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C21" w:rsidRDefault="00306072" w:rsidP="00EA32B6">
      <w:pPr>
        <w:jc w:val="center"/>
        <w:rPr>
          <w:b/>
          <w:sz w:val="60"/>
          <w:lang w:val="es-MX"/>
        </w:rPr>
      </w:pPr>
      <w:r>
        <w:rPr>
          <w:b/>
          <w:noProof/>
          <w:sz w:val="60"/>
        </w:rPr>
      </w:r>
      <w:r w:rsidRPr="00306072">
        <w:rPr>
          <w:b/>
          <w:sz w:val="60"/>
          <w:lang w:val="es-MX"/>
        </w:rPr>
        <w:pict>
          <v:group id="_x0000_s6177" editas="canvas" style="width:6in;height:684pt;mso-position-horizontal-relative:char;mso-position-vertical-relative:line" coordorigin="2281,3041" coordsize="7200,1132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76" type="#_x0000_t75" style="position:absolute;left:2281;top:3041;width:7200;height:11321" o:preferrelative="f">
              <v:fill o:detectmouseclick="t"/>
              <v:path o:extrusionok="t" o:connecttype="none"/>
              <o:lock v:ext="edit" text="t"/>
            </v:shape>
            <v:shapetype id="_x0000_t202" coordsize="21600,21600" o:spt="202" path="m,l,21600r21600,l21600,xe">
              <v:stroke joinstyle="miter"/>
              <v:path gradientshapeok="t" o:connecttype="rect"/>
            </v:shapetype>
            <v:shape id="_x0000_s6178" type="#_x0000_t202" style="position:absolute;left:2431;top:3190;width:6900;height:10874" fillcolor="#c0bc00">
              <v:fill opacity="19661f"/>
              <v:textbox>
                <w:txbxContent>
                  <w:p w:rsidR="00D32295" w:rsidRDefault="00D32295" w:rsidP="00D32295">
                    <w:pPr>
                      <w:jc w:val="center"/>
                      <w:rPr>
                        <w:b/>
                        <w:sz w:val="50"/>
                        <w:lang w:val="es-MX"/>
                      </w:rPr>
                    </w:pPr>
                    <w:r>
                      <w:rPr>
                        <w:b/>
                        <w:sz w:val="50"/>
                        <w:lang w:val="es-MX"/>
                      </w:rPr>
                      <w:t>Escuela Superior Politécnica del Litoral</w:t>
                    </w:r>
                  </w:p>
                  <w:p w:rsidR="00D32295" w:rsidRDefault="00D32295" w:rsidP="00D32295">
                    <w:pPr>
                      <w:jc w:val="center"/>
                      <w:rPr>
                        <w:b/>
                        <w:sz w:val="60"/>
                        <w:lang w:val="es-MX"/>
                      </w:rPr>
                    </w:pPr>
                  </w:p>
                  <w:p w:rsidR="00D32295" w:rsidRDefault="00D32295" w:rsidP="00D32295">
                    <w:pPr>
                      <w:jc w:val="center"/>
                      <w:rPr>
                        <w:b/>
                        <w:sz w:val="50"/>
                        <w:lang w:val="es-MX"/>
                      </w:rPr>
                    </w:pPr>
                    <w:r>
                      <w:rPr>
                        <w:b/>
                        <w:sz w:val="50"/>
                        <w:lang w:val="es-MX"/>
                      </w:rPr>
                      <w:t>Facultad Ingeniería Marítima    y Ciencias del Mar</w:t>
                    </w:r>
                  </w:p>
                  <w:p w:rsidR="00D32295" w:rsidRDefault="00D32295" w:rsidP="00D32295">
                    <w:pPr>
                      <w:jc w:val="center"/>
                      <w:rPr>
                        <w:b/>
                        <w:sz w:val="60"/>
                        <w:lang w:val="es-MX"/>
                      </w:rPr>
                    </w:pPr>
                  </w:p>
                  <w:p w:rsidR="00D32295" w:rsidRPr="00D32295" w:rsidRDefault="00D32295" w:rsidP="00D32295">
                    <w:pPr>
                      <w:jc w:val="center"/>
                      <w:rPr>
                        <w:b/>
                        <w:sz w:val="52"/>
                        <w:szCs w:val="52"/>
                        <w:lang w:val="es-MX"/>
                      </w:rPr>
                    </w:pPr>
                    <w:r w:rsidRPr="00D32295">
                      <w:rPr>
                        <w:b/>
                        <w:sz w:val="52"/>
                        <w:szCs w:val="52"/>
                        <w:lang w:val="es-MX"/>
                      </w:rPr>
                      <w:t>APUNTES DE</w:t>
                    </w:r>
                  </w:p>
                  <w:p w:rsidR="00D32295" w:rsidRPr="00D32295" w:rsidRDefault="00D32295" w:rsidP="00D32295">
                    <w:pPr>
                      <w:jc w:val="center"/>
                      <w:rPr>
                        <w:b/>
                        <w:sz w:val="52"/>
                        <w:szCs w:val="52"/>
                        <w:lang w:val="es-MX"/>
                      </w:rPr>
                    </w:pPr>
                    <w:r w:rsidRPr="00D32295">
                      <w:rPr>
                        <w:b/>
                        <w:sz w:val="52"/>
                        <w:szCs w:val="52"/>
                        <w:lang w:val="es-MX"/>
                      </w:rPr>
                      <w:t>MATERIALES EN MEDIOS MARINOS</w:t>
                    </w:r>
                  </w:p>
                  <w:p w:rsidR="00D32295" w:rsidRDefault="00D32295" w:rsidP="00D32295">
                    <w:pPr>
                      <w:jc w:val="center"/>
                      <w:rPr>
                        <w:b/>
                        <w:sz w:val="60"/>
                        <w:lang w:val="es-MX"/>
                      </w:rPr>
                    </w:pPr>
                  </w:p>
                  <w:p w:rsidR="00D32295" w:rsidRDefault="00D32295" w:rsidP="00D32295">
                    <w:pPr>
                      <w:jc w:val="center"/>
                      <w:rPr>
                        <w:b/>
                        <w:sz w:val="60"/>
                        <w:lang w:val="es-MX"/>
                      </w:rPr>
                    </w:pPr>
                  </w:p>
                  <w:p w:rsidR="00D32295" w:rsidRDefault="00D32295" w:rsidP="00D32295">
                    <w:pPr>
                      <w:jc w:val="center"/>
                      <w:rPr>
                        <w:b/>
                        <w:sz w:val="60"/>
                        <w:lang w:val="es-MX"/>
                      </w:rPr>
                    </w:pPr>
                  </w:p>
                  <w:p w:rsidR="00D32295" w:rsidRDefault="00D32295" w:rsidP="00D32295">
                    <w:pPr>
                      <w:jc w:val="center"/>
                      <w:rPr>
                        <w:b/>
                        <w:sz w:val="60"/>
                        <w:lang w:val="es-MX"/>
                      </w:rPr>
                    </w:pPr>
                  </w:p>
                  <w:p w:rsidR="00D32295" w:rsidRDefault="00D32295" w:rsidP="00D32295">
                    <w:pPr>
                      <w:jc w:val="center"/>
                      <w:rPr>
                        <w:b/>
                        <w:sz w:val="60"/>
                        <w:lang w:val="es-MX"/>
                      </w:rPr>
                    </w:pPr>
                  </w:p>
                  <w:p w:rsidR="00D32295" w:rsidRDefault="00D32295" w:rsidP="00D32295">
                    <w:pPr>
                      <w:jc w:val="center"/>
                      <w:rPr>
                        <w:b/>
                        <w:sz w:val="60"/>
                        <w:lang w:val="es-MX"/>
                      </w:rPr>
                    </w:pPr>
                  </w:p>
                  <w:p w:rsidR="00D32295" w:rsidRDefault="00D32295" w:rsidP="00D32295">
                    <w:pPr>
                      <w:jc w:val="center"/>
                      <w:rPr>
                        <w:b/>
                        <w:sz w:val="60"/>
                        <w:lang w:val="es-MX"/>
                      </w:rPr>
                    </w:pPr>
                  </w:p>
                  <w:p w:rsidR="00D32295" w:rsidRPr="00D32295" w:rsidRDefault="00D32295" w:rsidP="00D32295">
                    <w:pPr>
                      <w:jc w:val="center"/>
                      <w:rPr>
                        <w:b/>
                        <w:sz w:val="36"/>
                        <w:szCs w:val="36"/>
                        <w:lang w:val="es-MX"/>
                      </w:rPr>
                    </w:pPr>
                    <w:r w:rsidRPr="00D32295">
                      <w:rPr>
                        <w:b/>
                        <w:sz w:val="36"/>
                        <w:szCs w:val="36"/>
                        <w:lang w:val="es-MX"/>
                      </w:rPr>
                      <w:t xml:space="preserve">Ing. </w:t>
                    </w:r>
                    <w:smartTag w:uri="urn:schemas-microsoft-com:office:smarttags" w:element="PersonName">
                      <w:smartTagPr>
                        <w:attr w:name="ProductID" w:val="Wilmo Jara"/>
                      </w:smartTagPr>
                      <w:r w:rsidRPr="00D32295">
                        <w:rPr>
                          <w:b/>
                          <w:sz w:val="36"/>
                          <w:szCs w:val="36"/>
                          <w:lang w:val="es-MX"/>
                        </w:rPr>
                        <w:t>Wilmo Jara</w:t>
                      </w:r>
                    </w:smartTag>
                    <w:r w:rsidRPr="00D32295">
                      <w:rPr>
                        <w:b/>
                        <w:sz w:val="36"/>
                        <w:szCs w:val="36"/>
                        <w:lang w:val="es-MX"/>
                      </w:rPr>
                      <w:t xml:space="preserve"> Calderón</w:t>
                    </w:r>
                  </w:p>
                  <w:p w:rsidR="00D32295" w:rsidRPr="00D32295" w:rsidRDefault="00D32295" w:rsidP="00D32295">
                    <w:pPr>
                      <w:jc w:val="center"/>
                      <w:rPr>
                        <w:b/>
                        <w:sz w:val="36"/>
                        <w:szCs w:val="36"/>
                        <w:lang w:val="es-MX"/>
                      </w:rPr>
                    </w:pPr>
                    <w:r w:rsidRPr="00D32295">
                      <w:rPr>
                        <w:b/>
                        <w:sz w:val="36"/>
                        <w:szCs w:val="36"/>
                        <w:lang w:val="es-MX"/>
                      </w:rPr>
                      <w:t>Profesor</w:t>
                    </w:r>
                  </w:p>
                  <w:p w:rsidR="00D32295" w:rsidRPr="00D32295" w:rsidRDefault="00D32295" w:rsidP="00D32295">
                    <w:pPr>
                      <w:jc w:val="center"/>
                      <w:rPr>
                        <w:b/>
                        <w:sz w:val="36"/>
                        <w:szCs w:val="36"/>
                        <w:lang w:val="es-MX"/>
                      </w:rPr>
                    </w:pPr>
                  </w:p>
                  <w:p w:rsidR="00D32295" w:rsidRDefault="00D32295" w:rsidP="00D32295">
                    <w:pPr>
                      <w:jc w:val="center"/>
                      <w:rPr>
                        <w:b/>
                        <w:sz w:val="36"/>
                        <w:szCs w:val="36"/>
                        <w:lang w:val="es-MX"/>
                      </w:rPr>
                    </w:pPr>
                  </w:p>
                  <w:p w:rsidR="00D32295" w:rsidRPr="00D32295" w:rsidRDefault="00D32295" w:rsidP="00D32295">
                    <w:pPr>
                      <w:jc w:val="center"/>
                      <w:rPr>
                        <w:b/>
                        <w:sz w:val="36"/>
                        <w:szCs w:val="36"/>
                        <w:lang w:val="es-MX"/>
                      </w:rPr>
                    </w:pPr>
                    <w:r w:rsidRPr="00D32295">
                      <w:rPr>
                        <w:b/>
                        <w:sz w:val="36"/>
                        <w:szCs w:val="36"/>
                        <w:lang w:val="es-MX"/>
                      </w:rPr>
                      <w:t>Enero – 2006</w:t>
                    </w:r>
                  </w:p>
                  <w:p w:rsidR="00306072" w:rsidRPr="00D32295" w:rsidRDefault="00D32295" w:rsidP="00D32295">
                    <w:pPr>
                      <w:jc w:val="center"/>
                      <w:rPr>
                        <w:sz w:val="36"/>
                        <w:szCs w:val="36"/>
                      </w:rPr>
                    </w:pPr>
                    <w:r w:rsidRPr="00D32295">
                      <w:rPr>
                        <w:b/>
                        <w:sz w:val="36"/>
                        <w:szCs w:val="36"/>
                        <w:lang w:val="es-MX"/>
                      </w:rPr>
                      <w:t>Guayaquil - Ecuador</w:t>
                    </w:r>
                  </w:p>
                </w:txbxContent>
              </v:textbox>
            </v:shape>
            <w10:anchorlock/>
          </v:group>
        </w:pict>
      </w:r>
    </w:p>
    <w:p w:rsidR="00D32295" w:rsidRPr="00D32295" w:rsidRDefault="00D32295" w:rsidP="00D32295">
      <w:pPr>
        <w:spacing w:line="360" w:lineRule="auto"/>
        <w:jc w:val="both"/>
        <w:rPr>
          <w:sz w:val="24"/>
          <w:szCs w:val="24"/>
          <w:lang w:val="es-MX"/>
        </w:rPr>
      </w:pPr>
    </w:p>
    <w:p w:rsidR="00083BA5" w:rsidRPr="00F16698" w:rsidRDefault="00083BA5" w:rsidP="00083BA5">
      <w:pPr>
        <w:spacing w:line="360" w:lineRule="auto"/>
        <w:jc w:val="both"/>
        <w:rPr>
          <w:b/>
          <w:sz w:val="24"/>
          <w:szCs w:val="24"/>
          <w:lang w:val="es-MX"/>
        </w:rPr>
      </w:pPr>
      <w:r w:rsidRPr="00F16698">
        <w:rPr>
          <w:b/>
          <w:sz w:val="24"/>
          <w:szCs w:val="24"/>
          <w:lang w:val="es-MX"/>
        </w:rPr>
        <w:lastRenderedPageBreak/>
        <w:t>CONTENIDO</w:t>
      </w:r>
    </w:p>
    <w:p w:rsidR="00083BA5" w:rsidRDefault="00C552DB" w:rsidP="00083BA5">
      <w:pPr>
        <w:numPr>
          <w:ilvl w:val="0"/>
          <w:numId w:val="26"/>
        </w:numPr>
        <w:spacing w:line="360" w:lineRule="auto"/>
        <w:jc w:val="both"/>
        <w:rPr>
          <w:sz w:val="24"/>
          <w:szCs w:val="24"/>
          <w:lang w:val="es-MX"/>
        </w:rPr>
      </w:pPr>
      <w:r>
        <w:rPr>
          <w:sz w:val="24"/>
          <w:szCs w:val="24"/>
          <w:lang w:val="es-MX"/>
        </w:rPr>
        <w:t>M</w:t>
      </w:r>
      <w:r w:rsidR="00083BA5">
        <w:rPr>
          <w:sz w:val="24"/>
          <w:szCs w:val="24"/>
          <w:lang w:val="es-MX"/>
        </w:rPr>
        <w:t>e</w:t>
      </w:r>
      <w:r>
        <w:rPr>
          <w:sz w:val="24"/>
          <w:szCs w:val="24"/>
          <w:lang w:val="es-MX"/>
        </w:rPr>
        <w:t>t</w:t>
      </w:r>
      <w:r w:rsidR="00083BA5">
        <w:rPr>
          <w:sz w:val="24"/>
          <w:szCs w:val="24"/>
          <w:lang w:val="es-MX"/>
        </w:rPr>
        <w:t>ales Ferrosos</w:t>
      </w:r>
    </w:p>
    <w:p w:rsidR="00083BA5" w:rsidRDefault="00083BA5" w:rsidP="00083BA5">
      <w:pPr>
        <w:numPr>
          <w:ilvl w:val="1"/>
          <w:numId w:val="26"/>
        </w:numPr>
        <w:spacing w:line="360" w:lineRule="auto"/>
        <w:jc w:val="both"/>
        <w:rPr>
          <w:sz w:val="24"/>
          <w:szCs w:val="24"/>
          <w:lang w:val="es-MX"/>
        </w:rPr>
      </w:pPr>
      <w:r>
        <w:rPr>
          <w:sz w:val="24"/>
          <w:szCs w:val="24"/>
          <w:lang w:val="es-MX"/>
        </w:rPr>
        <w:t>Hierro Fundido</w:t>
      </w:r>
    </w:p>
    <w:p w:rsidR="00083BA5" w:rsidRDefault="00083BA5" w:rsidP="00083BA5">
      <w:pPr>
        <w:numPr>
          <w:ilvl w:val="2"/>
          <w:numId w:val="26"/>
        </w:numPr>
        <w:spacing w:line="360" w:lineRule="auto"/>
        <w:jc w:val="both"/>
        <w:rPr>
          <w:sz w:val="24"/>
          <w:szCs w:val="24"/>
          <w:lang w:val="es-MX"/>
        </w:rPr>
      </w:pPr>
      <w:r>
        <w:rPr>
          <w:sz w:val="24"/>
          <w:szCs w:val="24"/>
          <w:lang w:val="es-MX"/>
        </w:rPr>
        <w:t>Producción</w:t>
      </w:r>
    </w:p>
    <w:p w:rsidR="00083BA5" w:rsidRDefault="00F16698" w:rsidP="00083BA5">
      <w:pPr>
        <w:numPr>
          <w:ilvl w:val="2"/>
          <w:numId w:val="26"/>
        </w:numPr>
        <w:spacing w:line="360" w:lineRule="auto"/>
        <w:jc w:val="both"/>
        <w:rPr>
          <w:sz w:val="24"/>
          <w:szCs w:val="24"/>
          <w:lang w:val="es-MX"/>
        </w:rPr>
      </w:pPr>
      <w:r>
        <w:rPr>
          <w:sz w:val="24"/>
          <w:szCs w:val="24"/>
          <w:lang w:val="es-MX"/>
        </w:rPr>
        <w:t>Clasificación</w:t>
      </w:r>
    </w:p>
    <w:p w:rsidR="00083BA5" w:rsidRDefault="00083BA5" w:rsidP="00083BA5">
      <w:pPr>
        <w:numPr>
          <w:ilvl w:val="2"/>
          <w:numId w:val="26"/>
        </w:numPr>
        <w:spacing w:line="360" w:lineRule="auto"/>
        <w:jc w:val="both"/>
        <w:rPr>
          <w:sz w:val="24"/>
          <w:szCs w:val="24"/>
          <w:lang w:val="es-MX"/>
        </w:rPr>
      </w:pPr>
      <w:r>
        <w:rPr>
          <w:sz w:val="24"/>
          <w:szCs w:val="24"/>
          <w:lang w:val="es-MX"/>
        </w:rPr>
        <w:t>Cambios de su estructura interna con la temperatura</w:t>
      </w:r>
    </w:p>
    <w:p w:rsidR="00083BA5" w:rsidRDefault="00083BA5" w:rsidP="00083BA5">
      <w:pPr>
        <w:numPr>
          <w:ilvl w:val="1"/>
          <w:numId w:val="26"/>
        </w:numPr>
        <w:spacing w:line="360" w:lineRule="auto"/>
        <w:jc w:val="both"/>
        <w:rPr>
          <w:sz w:val="24"/>
          <w:szCs w:val="24"/>
          <w:lang w:val="es-MX"/>
        </w:rPr>
      </w:pPr>
      <w:r>
        <w:rPr>
          <w:sz w:val="24"/>
          <w:szCs w:val="24"/>
          <w:lang w:val="es-MX"/>
        </w:rPr>
        <w:t>Aceros</w:t>
      </w:r>
    </w:p>
    <w:p w:rsidR="00083BA5" w:rsidRDefault="00F16698" w:rsidP="00083BA5">
      <w:pPr>
        <w:numPr>
          <w:ilvl w:val="2"/>
          <w:numId w:val="26"/>
        </w:numPr>
        <w:spacing w:line="360" w:lineRule="auto"/>
        <w:jc w:val="both"/>
        <w:rPr>
          <w:sz w:val="24"/>
          <w:szCs w:val="24"/>
          <w:lang w:val="es-MX"/>
        </w:rPr>
      </w:pPr>
      <w:r>
        <w:rPr>
          <w:sz w:val="24"/>
          <w:szCs w:val="24"/>
          <w:lang w:val="es-MX"/>
        </w:rPr>
        <w:t>Producción</w:t>
      </w:r>
    </w:p>
    <w:p w:rsidR="00083BA5" w:rsidRDefault="00083BA5" w:rsidP="00083BA5">
      <w:pPr>
        <w:numPr>
          <w:ilvl w:val="2"/>
          <w:numId w:val="26"/>
        </w:numPr>
        <w:spacing w:line="360" w:lineRule="auto"/>
        <w:jc w:val="both"/>
        <w:rPr>
          <w:sz w:val="24"/>
          <w:szCs w:val="24"/>
          <w:lang w:val="es-MX"/>
        </w:rPr>
      </w:pPr>
      <w:r>
        <w:rPr>
          <w:sz w:val="24"/>
          <w:szCs w:val="24"/>
          <w:lang w:val="es-MX"/>
        </w:rPr>
        <w:t xml:space="preserve">Aceros </w:t>
      </w:r>
      <w:r w:rsidR="00F16698">
        <w:rPr>
          <w:sz w:val="24"/>
          <w:szCs w:val="24"/>
          <w:lang w:val="es-MX"/>
        </w:rPr>
        <w:t>ácidos</w:t>
      </w:r>
      <w:r>
        <w:rPr>
          <w:sz w:val="24"/>
          <w:szCs w:val="24"/>
          <w:lang w:val="es-MX"/>
        </w:rPr>
        <w:t xml:space="preserve"> y </w:t>
      </w:r>
      <w:r w:rsidR="00F16698">
        <w:rPr>
          <w:sz w:val="24"/>
          <w:szCs w:val="24"/>
          <w:lang w:val="es-MX"/>
        </w:rPr>
        <w:t>básicos</w:t>
      </w:r>
    </w:p>
    <w:p w:rsidR="00083BA5" w:rsidRDefault="00083BA5" w:rsidP="00083BA5">
      <w:pPr>
        <w:numPr>
          <w:ilvl w:val="2"/>
          <w:numId w:val="26"/>
        </w:numPr>
        <w:spacing w:line="360" w:lineRule="auto"/>
        <w:jc w:val="both"/>
        <w:rPr>
          <w:sz w:val="24"/>
          <w:szCs w:val="24"/>
          <w:lang w:val="es-MX"/>
        </w:rPr>
      </w:pPr>
      <w:r>
        <w:rPr>
          <w:sz w:val="24"/>
          <w:szCs w:val="24"/>
          <w:lang w:val="es-MX"/>
        </w:rPr>
        <w:t>Impurezas presentes en el acero</w:t>
      </w:r>
    </w:p>
    <w:p w:rsidR="00083BA5" w:rsidRDefault="00083BA5" w:rsidP="00083BA5">
      <w:pPr>
        <w:numPr>
          <w:ilvl w:val="2"/>
          <w:numId w:val="26"/>
        </w:numPr>
        <w:spacing w:line="360" w:lineRule="auto"/>
        <w:jc w:val="both"/>
        <w:rPr>
          <w:sz w:val="24"/>
          <w:szCs w:val="24"/>
          <w:lang w:val="es-MX"/>
        </w:rPr>
      </w:pPr>
      <w:r>
        <w:rPr>
          <w:sz w:val="24"/>
          <w:szCs w:val="24"/>
          <w:lang w:val="es-MX"/>
        </w:rPr>
        <w:t>Diagramas de fase del Fc – C</w:t>
      </w:r>
    </w:p>
    <w:p w:rsidR="00083BA5" w:rsidRDefault="00083BA5" w:rsidP="00083BA5">
      <w:pPr>
        <w:numPr>
          <w:ilvl w:val="2"/>
          <w:numId w:val="26"/>
        </w:numPr>
        <w:spacing w:line="360" w:lineRule="auto"/>
        <w:jc w:val="both"/>
        <w:rPr>
          <w:sz w:val="24"/>
          <w:szCs w:val="24"/>
          <w:lang w:val="es-MX"/>
        </w:rPr>
      </w:pPr>
      <w:r>
        <w:rPr>
          <w:sz w:val="24"/>
          <w:szCs w:val="24"/>
          <w:lang w:val="es-MX"/>
        </w:rPr>
        <w:t xml:space="preserve">Tratamientos </w:t>
      </w:r>
      <w:r w:rsidR="00F16698">
        <w:rPr>
          <w:sz w:val="24"/>
          <w:szCs w:val="24"/>
          <w:lang w:val="es-MX"/>
        </w:rPr>
        <w:t>térmicos</w:t>
      </w:r>
    </w:p>
    <w:p w:rsidR="00083BA5" w:rsidRDefault="00083BA5" w:rsidP="00083BA5">
      <w:pPr>
        <w:numPr>
          <w:ilvl w:val="2"/>
          <w:numId w:val="26"/>
        </w:numPr>
        <w:spacing w:line="360" w:lineRule="auto"/>
        <w:jc w:val="both"/>
        <w:rPr>
          <w:sz w:val="24"/>
          <w:szCs w:val="24"/>
          <w:lang w:val="es-MX"/>
        </w:rPr>
      </w:pPr>
      <w:r>
        <w:rPr>
          <w:sz w:val="24"/>
          <w:szCs w:val="24"/>
          <w:lang w:val="es-MX"/>
        </w:rPr>
        <w:t xml:space="preserve">Nomenclatura e identificación de los </w:t>
      </w:r>
      <w:r w:rsidR="00F16698">
        <w:rPr>
          <w:sz w:val="24"/>
          <w:szCs w:val="24"/>
          <w:lang w:val="es-MX"/>
        </w:rPr>
        <w:t>aceros</w:t>
      </w:r>
    </w:p>
    <w:p w:rsidR="00083BA5" w:rsidRDefault="00083BA5" w:rsidP="00083BA5">
      <w:pPr>
        <w:numPr>
          <w:ilvl w:val="2"/>
          <w:numId w:val="26"/>
        </w:numPr>
        <w:spacing w:line="360" w:lineRule="auto"/>
        <w:jc w:val="both"/>
        <w:rPr>
          <w:sz w:val="24"/>
          <w:szCs w:val="24"/>
          <w:lang w:val="es-MX"/>
        </w:rPr>
      </w:pPr>
      <w:r>
        <w:rPr>
          <w:sz w:val="24"/>
          <w:szCs w:val="24"/>
          <w:lang w:val="es-MX"/>
        </w:rPr>
        <w:t>Aceros al carbono</w:t>
      </w:r>
    </w:p>
    <w:p w:rsidR="00083BA5" w:rsidRDefault="00083BA5" w:rsidP="00083BA5">
      <w:pPr>
        <w:numPr>
          <w:ilvl w:val="2"/>
          <w:numId w:val="26"/>
        </w:numPr>
        <w:spacing w:line="360" w:lineRule="auto"/>
        <w:jc w:val="both"/>
        <w:rPr>
          <w:sz w:val="24"/>
          <w:szCs w:val="24"/>
          <w:lang w:val="es-MX"/>
        </w:rPr>
      </w:pPr>
      <w:r>
        <w:rPr>
          <w:sz w:val="24"/>
          <w:szCs w:val="24"/>
          <w:lang w:val="es-MX"/>
        </w:rPr>
        <w:t xml:space="preserve">Aceros de </w:t>
      </w:r>
      <w:r w:rsidR="00C552DB">
        <w:rPr>
          <w:sz w:val="24"/>
          <w:szCs w:val="24"/>
          <w:lang w:val="es-MX"/>
        </w:rPr>
        <w:t>aleac</w:t>
      </w:r>
      <w:r w:rsidR="00F16698">
        <w:rPr>
          <w:sz w:val="24"/>
          <w:szCs w:val="24"/>
          <w:lang w:val="es-MX"/>
        </w:rPr>
        <w:t>ión</w:t>
      </w:r>
    </w:p>
    <w:p w:rsidR="00083BA5" w:rsidRDefault="00083BA5" w:rsidP="00083BA5">
      <w:pPr>
        <w:numPr>
          <w:ilvl w:val="2"/>
          <w:numId w:val="26"/>
        </w:numPr>
        <w:spacing w:line="360" w:lineRule="auto"/>
        <w:jc w:val="both"/>
        <w:rPr>
          <w:sz w:val="24"/>
          <w:szCs w:val="24"/>
          <w:lang w:val="es-MX"/>
        </w:rPr>
      </w:pPr>
      <w:r>
        <w:rPr>
          <w:sz w:val="24"/>
          <w:szCs w:val="24"/>
          <w:lang w:val="es-MX"/>
        </w:rPr>
        <w:t>Aceros inoxidables</w:t>
      </w:r>
    </w:p>
    <w:p w:rsidR="00083BA5" w:rsidRDefault="00083BA5" w:rsidP="00083BA5">
      <w:pPr>
        <w:numPr>
          <w:ilvl w:val="2"/>
          <w:numId w:val="26"/>
        </w:numPr>
        <w:spacing w:line="360" w:lineRule="auto"/>
        <w:jc w:val="both"/>
        <w:rPr>
          <w:sz w:val="24"/>
          <w:szCs w:val="24"/>
          <w:lang w:val="es-MX"/>
        </w:rPr>
      </w:pPr>
      <w:r>
        <w:rPr>
          <w:sz w:val="24"/>
          <w:szCs w:val="24"/>
          <w:lang w:val="es-MX"/>
        </w:rPr>
        <w:t>Aceros resistentes al desgaste</w:t>
      </w:r>
    </w:p>
    <w:p w:rsidR="00083BA5" w:rsidRDefault="00083BA5" w:rsidP="00083BA5">
      <w:pPr>
        <w:numPr>
          <w:ilvl w:val="2"/>
          <w:numId w:val="26"/>
        </w:numPr>
        <w:spacing w:line="360" w:lineRule="auto"/>
        <w:jc w:val="both"/>
        <w:rPr>
          <w:sz w:val="24"/>
          <w:szCs w:val="24"/>
          <w:lang w:val="es-MX"/>
        </w:rPr>
      </w:pPr>
      <w:r>
        <w:rPr>
          <w:sz w:val="24"/>
          <w:szCs w:val="24"/>
          <w:lang w:val="es-MX"/>
        </w:rPr>
        <w:t xml:space="preserve">Aceros especiales para tratamiento </w:t>
      </w:r>
      <w:r w:rsidR="00F16698">
        <w:rPr>
          <w:sz w:val="24"/>
          <w:szCs w:val="24"/>
          <w:lang w:val="es-MX"/>
        </w:rPr>
        <w:t>térmico</w:t>
      </w:r>
    </w:p>
    <w:p w:rsidR="00083BA5" w:rsidRDefault="00083BA5" w:rsidP="00083BA5">
      <w:pPr>
        <w:numPr>
          <w:ilvl w:val="2"/>
          <w:numId w:val="26"/>
        </w:numPr>
        <w:spacing w:line="360" w:lineRule="auto"/>
        <w:jc w:val="both"/>
        <w:rPr>
          <w:sz w:val="24"/>
          <w:szCs w:val="24"/>
          <w:lang w:val="es-MX"/>
        </w:rPr>
      </w:pPr>
      <w:r>
        <w:rPr>
          <w:sz w:val="24"/>
          <w:szCs w:val="24"/>
          <w:lang w:val="es-MX"/>
        </w:rPr>
        <w:t xml:space="preserve">Aceros usados en la </w:t>
      </w:r>
      <w:r w:rsidR="00F16698">
        <w:rPr>
          <w:sz w:val="24"/>
          <w:szCs w:val="24"/>
          <w:lang w:val="es-MX"/>
        </w:rPr>
        <w:t>construcción</w:t>
      </w:r>
      <w:r>
        <w:rPr>
          <w:sz w:val="24"/>
          <w:szCs w:val="24"/>
          <w:lang w:val="es-MX"/>
        </w:rPr>
        <w:t xml:space="preserve"> de buques.</w:t>
      </w:r>
    </w:p>
    <w:p w:rsidR="00083BA5" w:rsidRDefault="00083BA5" w:rsidP="00083BA5">
      <w:pPr>
        <w:numPr>
          <w:ilvl w:val="0"/>
          <w:numId w:val="26"/>
        </w:numPr>
        <w:spacing w:line="360" w:lineRule="auto"/>
        <w:jc w:val="both"/>
        <w:rPr>
          <w:sz w:val="24"/>
          <w:szCs w:val="24"/>
          <w:lang w:val="es-MX"/>
        </w:rPr>
      </w:pPr>
      <w:r>
        <w:rPr>
          <w:sz w:val="24"/>
          <w:szCs w:val="24"/>
          <w:lang w:val="es-MX"/>
        </w:rPr>
        <w:t>Metales ferrosos</w:t>
      </w:r>
    </w:p>
    <w:p w:rsidR="00083BA5" w:rsidRDefault="00083BA5" w:rsidP="00083BA5">
      <w:pPr>
        <w:numPr>
          <w:ilvl w:val="1"/>
          <w:numId w:val="26"/>
        </w:numPr>
        <w:spacing w:line="360" w:lineRule="auto"/>
        <w:jc w:val="both"/>
        <w:rPr>
          <w:sz w:val="24"/>
          <w:szCs w:val="24"/>
          <w:lang w:val="es-MX"/>
        </w:rPr>
      </w:pPr>
      <w:r>
        <w:rPr>
          <w:sz w:val="24"/>
          <w:szCs w:val="24"/>
          <w:lang w:val="es-MX"/>
        </w:rPr>
        <w:t>Aluminio</w:t>
      </w:r>
    </w:p>
    <w:p w:rsidR="00083BA5" w:rsidRDefault="00083BA5" w:rsidP="00083BA5">
      <w:pPr>
        <w:numPr>
          <w:ilvl w:val="1"/>
          <w:numId w:val="26"/>
        </w:numPr>
        <w:spacing w:line="360" w:lineRule="auto"/>
        <w:jc w:val="both"/>
        <w:rPr>
          <w:sz w:val="24"/>
          <w:szCs w:val="24"/>
          <w:lang w:val="es-MX"/>
        </w:rPr>
      </w:pPr>
      <w:r>
        <w:rPr>
          <w:sz w:val="24"/>
          <w:szCs w:val="24"/>
          <w:lang w:val="es-MX"/>
        </w:rPr>
        <w:t>Cobre</w:t>
      </w:r>
    </w:p>
    <w:p w:rsidR="00083BA5" w:rsidRDefault="00083BA5" w:rsidP="00083BA5">
      <w:pPr>
        <w:numPr>
          <w:ilvl w:val="2"/>
          <w:numId w:val="26"/>
        </w:numPr>
        <w:spacing w:line="360" w:lineRule="auto"/>
        <w:jc w:val="both"/>
        <w:rPr>
          <w:sz w:val="24"/>
          <w:szCs w:val="24"/>
          <w:lang w:val="es-MX"/>
        </w:rPr>
      </w:pPr>
      <w:r>
        <w:rPr>
          <w:sz w:val="24"/>
          <w:szCs w:val="24"/>
          <w:lang w:val="es-MX"/>
        </w:rPr>
        <w:t>Aleaciones de cobre para uso marino</w:t>
      </w:r>
    </w:p>
    <w:p w:rsidR="00083BA5" w:rsidRDefault="00083BA5" w:rsidP="00083BA5">
      <w:pPr>
        <w:numPr>
          <w:ilvl w:val="2"/>
          <w:numId w:val="26"/>
        </w:numPr>
        <w:spacing w:line="360" w:lineRule="auto"/>
        <w:jc w:val="both"/>
        <w:rPr>
          <w:sz w:val="24"/>
          <w:szCs w:val="24"/>
          <w:lang w:val="es-MX"/>
        </w:rPr>
      </w:pPr>
      <w:r>
        <w:rPr>
          <w:sz w:val="24"/>
          <w:szCs w:val="24"/>
          <w:lang w:val="es-MX"/>
        </w:rPr>
        <w:t>Latones</w:t>
      </w:r>
    </w:p>
    <w:p w:rsidR="00083BA5" w:rsidRDefault="00083BA5" w:rsidP="0060569D">
      <w:pPr>
        <w:numPr>
          <w:ilvl w:val="2"/>
          <w:numId w:val="26"/>
        </w:numPr>
        <w:spacing w:line="360" w:lineRule="auto"/>
        <w:jc w:val="both"/>
        <w:rPr>
          <w:sz w:val="24"/>
          <w:szCs w:val="24"/>
          <w:lang w:val="es-MX"/>
        </w:rPr>
      </w:pPr>
      <w:r>
        <w:rPr>
          <w:sz w:val="24"/>
          <w:szCs w:val="24"/>
          <w:lang w:val="es-MX"/>
        </w:rPr>
        <w:t>Bronces</w:t>
      </w:r>
    </w:p>
    <w:p w:rsidR="00083BA5" w:rsidRDefault="00083BA5" w:rsidP="0060569D">
      <w:pPr>
        <w:numPr>
          <w:ilvl w:val="2"/>
          <w:numId w:val="26"/>
        </w:numPr>
        <w:spacing w:line="360" w:lineRule="auto"/>
        <w:jc w:val="both"/>
        <w:rPr>
          <w:sz w:val="24"/>
          <w:szCs w:val="24"/>
          <w:lang w:val="es-MX"/>
        </w:rPr>
      </w:pPr>
      <w:r>
        <w:rPr>
          <w:sz w:val="24"/>
          <w:szCs w:val="24"/>
          <w:lang w:val="es-MX"/>
        </w:rPr>
        <w:t>Diagramas de fase del cobre</w:t>
      </w:r>
    </w:p>
    <w:p w:rsidR="00083BA5" w:rsidRDefault="00083BA5" w:rsidP="00083BA5">
      <w:pPr>
        <w:numPr>
          <w:ilvl w:val="1"/>
          <w:numId w:val="26"/>
        </w:numPr>
        <w:spacing w:line="360" w:lineRule="auto"/>
        <w:jc w:val="both"/>
        <w:rPr>
          <w:sz w:val="24"/>
          <w:szCs w:val="24"/>
          <w:lang w:val="es-MX"/>
        </w:rPr>
      </w:pPr>
      <w:r>
        <w:rPr>
          <w:sz w:val="24"/>
          <w:szCs w:val="24"/>
          <w:lang w:val="es-MX"/>
        </w:rPr>
        <w:t>Magnesio</w:t>
      </w:r>
    </w:p>
    <w:p w:rsidR="00083BA5" w:rsidRDefault="00083BA5" w:rsidP="00083BA5">
      <w:pPr>
        <w:numPr>
          <w:ilvl w:val="1"/>
          <w:numId w:val="26"/>
        </w:numPr>
        <w:spacing w:line="360" w:lineRule="auto"/>
        <w:jc w:val="both"/>
        <w:rPr>
          <w:sz w:val="24"/>
          <w:szCs w:val="24"/>
          <w:lang w:val="es-MX"/>
        </w:rPr>
      </w:pPr>
      <w:r>
        <w:rPr>
          <w:sz w:val="24"/>
          <w:szCs w:val="24"/>
          <w:lang w:val="es-MX"/>
        </w:rPr>
        <w:t>Zinc</w:t>
      </w:r>
    </w:p>
    <w:p w:rsidR="00083BA5" w:rsidRDefault="00F16698" w:rsidP="00083BA5">
      <w:pPr>
        <w:numPr>
          <w:ilvl w:val="1"/>
          <w:numId w:val="26"/>
        </w:numPr>
        <w:spacing w:line="360" w:lineRule="auto"/>
        <w:jc w:val="both"/>
        <w:rPr>
          <w:sz w:val="24"/>
          <w:szCs w:val="24"/>
          <w:lang w:val="es-MX"/>
        </w:rPr>
      </w:pPr>
      <w:r>
        <w:rPr>
          <w:sz w:val="24"/>
          <w:szCs w:val="24"/>
          <w:lang w:val="es-MX"/>
        </w:rPr>
        <w:t>Níquel</w:t>
      </w:r>
    </w:p>
    <w:p w:rsidR="00083BA5" w:rsidRDefault="00083BA5" w:rsidP="00083BA5">
      <w:pPr>
        <w:numPr>
          <w:ilvl w:val="1"/>
          <w:numId w:val="26"/>
        </w:numPr>
        <w:spacing w:line="360" w:lineRule="auto"/>
        <w:jc w:val="both"/>
        <w:rPr>
          <w:sz w:val="24"/>
          <w:szCs w:val="24"/>
          <w:lang w:val="es-MX"/>
        </w:rPr>
      </w:pPr>
      <w:r>
        <w:rPr>
          <w:sz w:val="24"/>
          <w:szCs w:val="24"/>
          <w:lang w:val="es-MX"/>
        </w:rPr>
        <w:t>Plomo</w:t>
      </w:r>
    </w:p>
    <w:p w:rsidR="00083BA5" w:rsidRDefault="00F16698" w:rsidP="00083BA5">
      <w:pPr>
        <w:numPr>
          <w:ilvl w:val="1"/>
          <w:numId w:val="26"/>
        </w:numPr>
        <w:spacing w:line="360" w:lineRule="auto"/>
        <w:jc w:val="both"/>
        <w:rPr>
          <w:sz w:val="24"/>
          <w:szCs w:val="24"/>
          <w:lang w:val="es-MX"/>
        </w:rPr>
      </w:pPr>
      <w:r>
        <w:rPr>
          <w:sz w:val="24"/>
          <w:szCs w:val="24"/>
          <w:lang w:val="es-MX"/>
        </w:rPr>
        <w:t>Cadmio</w:t>
      </w:r>
    </w:p>
    <w:p w:rsidR="00083BA5" w:rsidRDefault="00083BA5" w:rsidP="00083BA5">
      <w:pPr>
        <w:numPr>
          <w:ilvl w:val="1"/>
          <w:numId w:val="26"/>
        </w:numPr>
        <w:spacing w:line="360" w:lineRule="auto"/>
        <w:jc w:val="both"/>
        <w:rPr>
          <w:sz w:val="24"/>
          <w:szCs w:val="24"/>
          <w:lang w:val="es-MX"/>
        </w:rPr>
      </w:pPr>
      <w:r>
        <w:rPr>
          <w:sz w:val="24"/>
          <w:szCs w:val="24"/>
          <w:lang w:val="es-MX"/>
        </w:rPr>
        <w:t>Titanio</w:t>
      </w:r>
    </w:p>
    <w:p w:rsidR="00083BA5" w:rsidRDefault="00F16698" w:rsidP="00083BA5">
      <w:pPr>
        <w:numPr>
          <w:ilvl w:val="0"/>
          <w:numId w:val="26"/>
        </w:numPr>
        <w:spacing w:line="360" w:lineRule="auto"/>
        <w:jc w:val="both"/>
        <w:rPr>
          <w:sz w:val="24"/>
          <w:szCs w:val="24"/>
          <w:lang w:val="es-MX"/>
        </w:rPr>
      </w:pPr>
      <w:r>
        <w:rPr>
          <w:sz w:val="24"/>
          <w:szCs w:val="24"/>
          <w:lang w:val="es-MX"/>
        </w:rPr>
        <w:t>Polímeros</w:t>
      </w:r>
    </w:p>
    <w:p w:rsidR="00083BA5" w:rsidRDefault="00F16698" w:rsidP="00083BA5">
      <w:pPr>
        <w:numPr>
          <w:ilvl w:val="1"/>
          <w:numId w:val="26"/>
        </w:numPr>
        <w:spacing w:line="360" w:lineRule="auto"/>
        <w:jc w:val="both"/>
        <w:rPr>
          <w:sz w:val="24"/>
          <w:szCs w:val="24"/>
          <w:lang w:val="es-MX"/>
        </w:rPr>
      </w:pPr>
      <w:r>
        <w:rPr>
          <w:sz w:val="24"/>
          <w:szCs w:val="24"/>
          <w:lang w:val="es-MX"/>
        </w:rPr>
        <w:t>Clasificación</w:t>
      </w:r>
    </w:p>
    <w:p w:rsidR="00083BA5" w:rsidRDefault="00F16698" w:rsidP="00083BA5">
      <w:pPr>
        <w:numPr>
          <w:ilvl w:val="1"/>
          <w:numId w:val="26"/>
        </w:numPr>
        <w:spacing w:line="360" w:lineRule="auto"/>
        <w:jc w:val="both"/>
        <w:rPr>
          <w:sz w:val="24"/>
          <w:szCs w:val="24"/>
          <w:lang w:val="es-MX"/>
        </w:rPr>
      </w:pPr>
      <w:r>
        <w:rPr>
          <w:sz w:val="24"/>
          <w:szCs w:val="24"/>
          <w:lang w:val="es-MX"/>
        </w:rPr>
        <w:lastRenderedPageBreak/>
        <w:t>Elastómeros</w:t>
      </w:r>
    </w:p>
    <w:p w:rsidR="00083BA5" w:rsidRDefault="00083BA5" w:rsidP="00083BA5">
      <w:pPr>
        <w:numPr>
          <w:ilvl w:val="1"/>
          <w:numId w:val="26"/>
        </w:numPr>
        <w:spacing w:line="360" w:lineRule="auto"/>
        <w:jc w:val="both"/>
        <w:rPr>
          <w:sz w:val="24"/>
          <w:szCs w:val="24"/>
          <w:lang w:val="es-MX"/>
        </w:rPr>
      </w:pPr>
      <w:r>
        <w:rPr>
          <w:sz w:val="24"/>
          <w:szCs w:val="24"/>
          <w:lang w:val="es-MX"/>
        </w:rPr>
        <w:t>Termoestables</w:t>
      </w:r>
    </w:p>
    <w:p w:rsidR="00083BA5" w:rsidRDefault="00083BA5" w:rsidP="00083BA5">
      <w:pPr>
        <w:numPr>
          <w:ilvl w:val="1"/>
          <w:numId w:val="26"/>
        </w:numPr>
        <w:spacing w:line="360" w:lineRule="auto"/>
        <w:jc w:val="both"/>
        <w:rPr>
          <w:sz w:val="24"/>
          <w:szCs w:val="24"/>
          <w:lang w:val="es-MX"/>
        </w:rPr>
      </w:pPr>
      <w:r>
        <w:rPr>
          <w:sz w:val="24"/>
          <w:szCs w:val="24"/>
          <w:lang w:val="es-MX"/>
        </w:rPr>
        <w:t>Aditivos</w:t>
      </w:r>
    </w:p>
    <w:p w:rsidR="00083BA5" w:rsidRDefault="00083BA5" w:rsidP="00083BA5">
      <w:pPr>
        <w:numPr>
          <w:ilvl w:val="1"/>
          <w:numId w:val="26"/>
        </w:numPr>
        <w:spacing w:line="360" w:lineRule="auto"/>
        <w:jc w:val="both"/>
        <w:rPr>
          <w:sz w:val="24"/>
          <w:szCs w:val="24"/>
          <w:lang w:val="es-MX"/>
        </w:rPr>
      </w:pPr>
      <w:r>
        <w:rPr>
          <w:sz w:val="24"/>
          <w:szCs w:val="24"/>
          <w:lang w:val="es-MX"/>
        </w:rPr>
        <w:t>Conformado</w:t>
      </w:r>
    </w:p>
    <w:p w:rsidR="00083BA5" w:rsidRDefault="00083BA5" w:rsidP="00083BA5">
      <w:pPr>
        <w:numPr>
          <w:ilvl w:val="0"/>
          <w:numId w:val="26"/>
        </w:numPr>
        <w:spacing w:line="360" w:lineRule="auto"/>
        <w:jc w:val="both"/>
        <w:rPr>
          <w:sz w:val="24"/>
          <w:szCs w:val="24"/>
          <w:lang w:val="es-MX"/>
        </w:rPr>
      </w:pPr>
      <w:r>
        <w:rPr>
          <w:sz w:val="24"/>
          <w:szCs w:val="24"/>
          <w:lang w:val="es-MX"/>
        </w:rPr>
        <w:t>materiales compuestos</w:t>
      </w:r>
    </w:p>
    <w:p w:rsidR="00083BA5" w:rsidRDefault="00083BA5" w:rsidP="00083BA5">
      <w:pPr>
        <w:numPr>
          <w:ilvl w:val="1"/>
          <w:numId w:val="26"/>
        </w:numPr>
        <w:spacing w:line="360" w:lineRule="auto"/>
        <w:jc w:val="both"/>
        <w:rPr>
          <w:sz w:val="24"/>
          <w:szCs w:val="24"/>
          <w:lang w:val="es-MX"/>
        </w:rPr>
      </w:pPr>
      <w:r>
        <w:rPr>
          <w:sz w:val="24"/>
          <w:szCs w:val="24"/>
          <w:lang w:val="es-MX"/>
        </w:rPr>
        <w:t>Compuestos particulados</w:t>
      </w:r>
    </w:p>
    <w:p w:rsidR="00083BA5" w:rsidRDefault="00083BA5" w:rsidP="00083BA5">
      <w:pPr>
        <w:numPr>
          <w:ilvl w:val="1"/>
          <w:numId w:val="26"/>
        </w:numPr>
        <w:spacing w:line="360" w:lineRule="auto"/>
        <w:jc w:val="both"/>
        <w:rPr>
          <w:sz w:val="24"/>
          <w:szCs w:val="24"/>
          <w:lang w:val="es-MX"/>
        </w:rPr>
      </w:pPr>
      <w:r>
        <w:rPr>
          <w:sz w:val="24"/>
          <w:szCs w:val="24"/>
          <w:lang w:val="es-MX"/>
        </w:rPr>
        <w:t>Compuestos reforzados con fibras</w:t>
      </w:r>
    </w:p>
    <w:p w:rsidR="00083BA5" w:rsidRDefault="00F16698" w:rsidP="00083BA5">
      <w:pPr>
        <w:numPr>
          <w:ilvl w:val="1"/>
          <w:numId w:val="26"/>
        </w:numPr>
        <w:spacing w:line="360" w:lineRule="auto"/>
        <w:jc w:val="both"/>
        <w:rPr>
          <w:sz w:val="24"/>
          <w:szCs w:val="24"/>
          <w:lang w:val="es-MX"/>
        </w:rPr>
      </w:pPr>
      <w:r>
        <w:rPr>
          <w:sz w:val="24"/>
          <w:szCs w:val="24"/>
          <w:lang w:val="es-MX"/>
        </w:rPr>
        <w:t>Fabricación</w:t>
      </w:r>
      <w:r w:rsidR="0059143D">
        <w:rPr>
          <w:sz w:val="24"/>
          <w:szCs w:val="24"/>
          <w:lang w:val="es-MX"/>
        </w:rPr>
        <w:t xml:space="preserve"> de fibras</w:t>
      </w:r>
    </w:p>
    <w:p w:rsidR="0059143D" w:rsidRDefault="00F16698" w:rsidP="00083BA5">
      <w:pPr>
        <w:numPr>
          <w:ilvl w:val="1"/>
          <w:numId w:val="26"/>
        </w:numPr>
        <w:spacing w:line="360" w:lineRule="auto"/>
        <w:jc w:val="both"/>
        <w:rPr>
          <w:sz w:val="24"/>
          <w:szCs w:val="24"/>
          <w:lang w:val="es-MX"/>
        </w:rPr>
      </w:pPr>
      <w:r>
        <w:rPr>
          <w:sz w:val="24"/>
          <w:szCs w:val="24"/>
          <w:lang w:val="es-MX"/>
        </w:rPr>
        <w:t>Características</w:t>
      </w:r>
      <w:r w:rsidR="0059143D">
        <w:rPr>
          <w:sz w:val="24"/>
          <w:szCs w:val="24"/>
          <w:lang w:val="es-MX"/>
        </w:rPr>
        <w:t xml:space="preserve"> de los compuesto reforzados con fibras</w:t>
      </w:r>
    </w:p>
    <w:p w:rsidR="0059143D" w:rsidRDefault="00F16698" w:rsidP="00083BA5">
      <w:pPr>
        <w:numPr>
          <w:ilvl w:val="1"/>
          <w:numId w:val="26"/>
        </w:numPr>
        <w:spacing w:line="360" w:lineRule="auto"/>
        <w:jc w:val="both"/>
        <w:rPr>
          <w:sz w:val="24"/>
          <w:szCs w:val="24"/>
          <w:lang w:val="es-MX"/>
        </w:rPr>
      </w:pPr>
      <w:r>
        <w:rPr>
          <w:sz w:val="24"/>
          <w:szCs w:val="24"/>
          <w:lang w:val="es-MX"/>
        </w:rPr>
        <w:t>Determinación</w:t>
      </w:r>
      <w:r w:rsidR="0059143D">
        <w:rPr>
          <w:sz w:val="24"/>
          <w:szCs w:val="24"/>
          <w:lang w:val="es-MX"/>
        </w:rPr>
        <w:t xml:space="preserve"> de las propiedades de los </w:t>
      </w:r>
      <w:r>
        <w:rPr>
          <w:sz w:val="24"/>
          <w:szCs w:val="24"/>
          <w:lang w:val="es-MX"/>
        </w:rPr>
        <w:t>compuestos</w:t>
      </w:r>
      <w:r w:rsidR="0059143D">
        <w:rPr>
          <w:sz w:val="24"/>
          <w:szCs w:val="24"/>
          <w:lang w:val="es-MX"/>
        </w:rPr>
        <w:t xml:space="preserve"> </w:t>
      </w:r>
      <w:r>
        <w:rPr>
          <w:sz w:val="24"/>
          <w:szCs w:val="24"/>
          <w:lang w:val="es-MX"/>
        </w:rPr>
        <w:t>reforzados</w:t>
      </w:r>
      <w:r w:rsidR="0059143D">
        <w:rPr>
          <w:sz w:val="24"/>
          <w:szCs w:val="24"/>
          <w:lang w:val="es-MX"/>
        </w:rPr>
        <w:t xml:space="preserve"> con fibras.</w:t>
      </w:r>
    </w:p>
    <w:p w:rsidR="0059143D" w:rsidRDefault="0059143D" w:rsidP="0059143D">
      <w:pPr>
        <w:spacing w:line="360" w:lineRule="auto"/>
        <w:jc w:val="both"/>
        <w:rPr>
          <w:sz w:val="24"/>
          <w:szCs w:val="24"/>
          <w:lang w:val="es-MX"/>
        </w:rPr>
      </w:pPr>
    </w:p>
    <w:p w:rsidR="0059143D" w:rsidRDefault="0059143D" w:rsidP="0059143D">
      <w:pPr>
        <w:spacing w:line="360" w:lineRule="auto"/>
        <w:jc w:val="both"/>
        <w:rPr>
          <w:sz w:val="24"/>
          <w:szCs w:val="24"/>
          <w:lang w:val="es-MX"/>
        </w:rPr>
      </w:pPr>
    </w:p>
    <w:p w:rsidR="0059143D" w:rsidRDefault="0059143D" w:rsidP="0059143D">
      <w:pPr>
        <w:spacing w:line="360" w:lineRule="auto"/>
        <w:jc w:val="both"/>
        <w:rPr>
          <w:sz w:val="24"/>
          <w:szCs w:val="24"/>
          <w:lang w:val="es-MX"/>
        </w:rPr>
      </w:pPr>
    </w:p>
    <w:p w:rsidR="0059143D" w:rsidRDefault="0059143D" w:rsidP="0059143D">
      <w:pPr>
        <w:spacing w:line="360" w:lineRule="auto"/>
        <w:jc w:val="both"/>
        <w:rPr>
          <w:sz w:val="24"/>
          <w:szCs w:val="24"/>
          <w:lang w:val="es-MX"/>
        </w:rPr>
      </w:pPr>
    </w:p>
    <w:p w:rsidR="0059143D" w:rsidRDefault="0059143D" w:rsidP="0059143D">
      <w:pPr>
        <w:spacing w:line="360" w:lineRule="auto"/>
        <w:jc w:val="both"/>
        <w:rPr>
          <w:sz w:val="24"/>
          <w:szCs w:val="24"/>
          <w:lang w:val="es-MX"/>
        </w:rPr>
      </w:pPr>
    </w:p>
    <w:p w:rsidR="0059143D" w:rsidRDefault="0059143D" w:rsidP="0059143D">
      <w:pPr>
        <w:spacing w:line="360" w:lineRule="auto"/>
        <w:jc w:val="both"/>
        <w:rPr>
          <w:sz w:val="24"/>
          <w:szCs w:val="24"/>
          <w:lang w:val="es-MX"/>
        </w:rPr>
      </w:pPr>
    </w:p>
    <w:p w:rsidR="0059143D" w:rsidRDefault="0059143D" w:rsidP="0059143D">
      <w:pPr>
        <w:spacing w:line="360" w:lineRule="auto"/>
        <w:jc w:val="both"/>
        <w:rPr>
          <w:sz w:val="24"/>
          <w:szCs w:val="24"/>
          <w:lang w:val="es-MX"/>
        </w:rPr>
      </w:pPr>
    </w:p>
    <w:p w:rsidR="0059143D" w:rsidRDefault="0059143D" w:rsidP="0059143D">
      <w:pPr>
        <w:spacing w:line="360" w:lineRule="auto"/>
        <w:jc w:val="both"/>
        <w:rPr>
          <w:sz w:val="24"/>
          <w:szCs w:val="24"/>
          <w:lang w:val="es-MX"/>
        </w:rPr>
      </w:pPr>
    </w:p>
    <w:p w:rsidR="0059143D" w:rsidRDefault="0059143D" w:rsidP="0059143D">
      <w:pPr>
        <w:spacing w:line="360" w:lineRule="auto"/>
        <w:jc w:val="both"/>
        <w:rPr>
          <w:sz w:val="24"/>
          <w:szCs w:val="24"/>
          <w:lang w:val="es-MX"/>
        </w:rPr>
      </w:pPr>
    </w:p>
    <w:p w:rsidR="0059143D" w:rsidRDefault="0059143D" w:rsidP="0059143D">
      <w:pPr>
        <w:spacing w:line="360" w:lineRule="auto"/>
        <w:jc w:val="both"/>
        <w:rPr>
          <w:sz w:val="24"/>
          <w:szCs w:val="24"/>
          <w:lang w:val="es-MX"/>
        </w:rPr>
      </w:pPr>
    </w:p>
    <w:p w:rsidR="0059143D" w:rsidRDefault="0059143D" w:rsidP="0059143D">
      <w:pPr>
        <w:spacing w:line="360" w:lineRule="auto"/>
        <w:jc w:val="both"/>
        <w:rPr>
          <w:sz w:val="24"/>
          <w:szCs w:val="24"/>
          <w:lang w:val="es-MX"/>
        </w:rPr>
      </w:pPr>
    </w:p>
    <w:p w:rsidR="0059143D" w:rsidRDefault="0059143D" w:rsidP="0059143D">
      <w:pPr>
        <w:spacing w:line="360" w:lineRule="auto"/>
        <w:jc w:val="both"/>
        <w:rPr>
          <w:sz w:val="24"/>
          <w:szCs w:val="24"/>
          <w:lang w:val="es-MX"/>
        </w:rPr>
      </w:pPr>
    </w:p>
    <w:p w:rsidR="0059143D" w:rsidRDefault="0059143D" w:rsidP="0059143D">
      <w:pPr>
        <w:spacing w:line="360" w:lineRule="auto"/>
        <w:jc w:val="both"/>
        <w:rPr>
          <w:sz w:val="24"/>
          <w:szCs w:val="24"/>
          <w:lang w:val="es-MX"/>
        </w:rPr>
      </w:pPr>
    </w:p>
    <w:p w:rsidR="0059143D" w:rsidRDefault="0059143D" w:rsidP="0059143D">
      <w:pPr>
        <w:spacing w:line="360" w:lineRule="auto"/>
        <w:jc w:val="both"/>
        <w:rPr>
          <w:sz w:val="24"/>
          <w:szCs w:val="24"/>
          <w:lang w:val="es-MX"/>
        </w:rPr>
      </w:pPr>
    </w:p>
    <w:p w:rsidR="0059143D" w:rsidRDefault="0059143D" w:rsidP="0059143D">
      <w:pPr>
        <w:spacing w:line="360" w:lineRule="auto"/>
        <w:jc w:val="both"/>
        <w:rPr>
          <w:sz w:val="24"/>
          <w:szCs w:val="24"/>
          <w:lang w:val="es-MX"/>
        </w:rPr>
      </w:pPr>
    </w:p>
    <w:p w:rsidR="0059143D" w:rsidRDefault="0059143D" w:rsidP="0059143D">
      <w:pPr>
        <w:spacing w:line="360" w:lineRule="auto"/>
        <w:jc w:val="both"/>
        <w:rPr>
          <w:sz w:val="24"/>
          <w:szCs w:val="24"/>
          <w:lang w:val="es-MX"/>
        </w:rPr>
      </w:pPr>
    </w:p>
    <w:p w:rsidR="0059143D" w:rsidRDefault="0059143D" w:rsidP="0059143D">
      <w:pPr>
        <w:spacing w:line="360" w:lineRule="auto"/>
        <w:jc w:val="both"/>
        <w:rPr>
          <w:sz w:val="24"/>
          <w:szCs w:val="24"/>
          <w:lang w:val="es-MX"/>
        </w:rPr>
      </w:pPr>
    </w:p>
    <w:p w:rsidR="0059143D" w:rsidRDefault="0059143D" w:rsidP="0059143D">
      <w:pPr>
        <w:spacing w:line="360" w:lineRule="auto"/>
        <w:jc w:val="both"/>
        <w:rPr>
          <w:sz w:val="24"/>
          <w:szCs w:val="24"/>
          <w:lang w:val="es-MX"/>
        </w:rPr>
      </w:pPr>
    </w:p>
    <w:p w:rsidR="0059143D" w:rsidRDefault="0059143D" w:rsidP="0059143D">
      <w:pPr>
        <w:spacing w:line="360" w:lineRule="auto"/>
        <w:jc w:val="both"/>
        <w:rPr>
          <w:sz w:val="24"/>
          <w:szCs w:val="24"/>
          <w:lang w:val="es-MX"/>
        </w:rPr>
      </w:pPr>
    </w:p>
    <w:p w:rsidR="0059143D" w:rsidRDefault="0059143D" w:rsidP="0059143D">
      <w:pPr>
        <w:spacing w:line="360" w:lineRule="auto"/>
        <w:jc w:val="both"/>
        <w:rPr>
          <w:sz w:val="24"/>
          <w:szCs w:val="24"/>
          <w:lang w:val="es-MX"/>
        </w:rPr>
      </w:pPr>
    </w:p>
    <w:p w:rsidR="0059143D" w:rsidRDefault="0059143D" w:rsidP="0059143D">
      <w:pPr>
        <w:spacing w:line="360" w:lineRule="auto"/>
        <w:jc w:val="both"/>
        <w:rPr>
          <w:sz w:val="24"/>
          <w:szCs w:val="24"/>
          <w:lang w:val="es-MX"/>
        </w:rPr>
      </w:pPr>
    </w:p>
    <w:p w:rsidR="0059143D" w:rsidRDefault="0059143D" w:rsidP="0059143D">
      <w:pPr>
        <w:spacing w:line="360" w:lineRule="auto"/>
        <w:jc w:val="both"/>
        <w:rPr>
          <w:sz w:val="24"/>
          <w:szCs w:val="24"/>
          <w:lang w:val="es-MX"/>
        </w:rPr>
      </w:pPr>
    </w:p>
    <w:p w:rsidR="00083BA5" w:rsidRDefault="00083BA5" w:rsidP="00083BA5">
      <w:pPr>
        <w:spacing w:line="360" w:lineRule="auto"/>
        <w:jc w:val="both"/>
        <w:rPr>
          <w:sz w:val="24"/>
          <w:szCs w:val="24"/>
          <w:lang w:val="es-MX"/>
        </w:rPr>
      </w:pPr>
    </w:p>
    <w:p w:rsidR="00083BA5" w:rsidRPr="00083BA5" w:rsidRDefault="00083BA5" w:rsidP="00083BA5">
      <w:pPr>
        <w:spacing w:line="360" w:lineRule="auto"/>
        <w:jc w:val="both"/>
        <w:rPr>
          <w:sz w:val="24"/>
          <w:szCs w:val="24"/>
          <w:lang w:val="es-MX"/>
        </w:rPr>
      </w:pPr>
    </w:p>
    <w:p w:rsidR="00126C21" w:rsidRPr="008D13DD" w:rsidRDefault="00126C21" w:rsidP="0059143D">
      <w:pPr>
        <w:numPr>
          <w:ilvl w:val="0"/>
          <w:numId w:val="32"/>
        </w:numPr>
        <w:spacing w:line="360" w:lineRule="auto"/>
        <w:jc w:val="both"/>
        <w:rPr>
          <w:sz w:val="24"/>
          <w:szCs w:val="24"/>
          <w:lang w:val="es-MX"/>
        </w:rPr>
      </w:pPr>
      <w:r w:rsidRPr="008D13DD">
        <w:rPr>
          <w:b/>
          <w:sz w:val="24"/>
          <w:szCs w:val="24"/>
          <w:lang w:val="es-MX"/>
        </w:rPr>
        <w:lastRenderedPageBreak/>
        <w:t>METALES FERROSOS</w:t>
      </w:r>
    </w:p>
    <w:p w:rsidR="00126C21" w:rsidRPr="008D13DD" w:rsidRDefault="00705DF1" w:rsidP="00AA725A">
      <w:pPr>
        <w:spacing w:line="360" w:lineRule="auto"/>
        <w:jc w:val="both"/>
        <w:rPr>
          <w:sz w:val="24"/>
          <w:szCs w:val="24"/>
          <w:lang w:val="es-MX"/>
        </w:rPr>
      </w:pPr>
      <w:r w:rsidRPr="008D13DD">
        <w:rPr>
          <w:sz w:val="24"/>
          <w:szCs w:val="24"/>
          <w:lang w:val="es-MX"/>
        </w:rPr>
        <w:t>L</w:t>
      </w:r>
      <w:r w:rsidR="00126C21" w:rsidRPr="008D13DD">
        <w:rPr>
          <w:sz w:val="24"/>
          <w:szCs w:val="24"/>
          <w:lang w:val="es-MX"/>
        </w:rPr>
        <w:t>os metales y sus aleaciones se dividen en dos gra</w:t>
      </w:r>
      <w:r w:rsidR="0071557F">
        <w:rPr>
          <w:sz w:val="24"/>
          <w:szCs w:val="24"/>
          <w:lang w:val="es-MX"/>
        </w:rPr>
        <w:t xml:space="preserve">ndes grupos: Metales ferrosos y </w:t>
      </w:r>
      <w:r w:rsidR="00126C21" w:rsidRPr="008D13DD">
        <w:rPr>
          <w:sz w:val="24"/>
          <w:szCs w:val="24"/>
          <w:lang w:val="es-MX"/>
        </w:rPr>
        <w:t>no ferrosos.</w:t>
      </w:r>
    </w:p>
    <w:p w:rsidR="00757842" w:rsidRDefault="00757842" w:rsidP="00AA725A">
      <w:pPr>
        <w:spacing w:line="360" w:lineRule="auto"/>
        <w:jc w:val="both"/>
        <w:rPr>
          <w:sz w:val="24"/>
          <w:szCs w:val="24"/>
          <w:lang w:val="es-MX"/>
        </w:rPr>
      </w:pPr>
    </w:p>
    <w:p w:rsidR="00126C21" w:rsidRPr="008D13DD" w:rsidRDefault="00126C21" w:rsidP="00AA725A">
      <w:pPr>
        <w:spacing w:line="360" w:lineRule="auto"/>
        <w:jc w:val="both"/>
        <w:rPr>
          <w:sz w:val="24"/>
          <w:szCs w:val="24"/>
          <w:lang w:val="es-MX"/>
        </w:rPr>
      </w:pPr>
      <w:r w:rsidRPr="008D13DD">
        <w:rPr>
          <w:sz w:val="24"/>
          <w:szCs w:val="24"/>
          <w:lang w:val="es-MX"/>
        </w:rPr>
        <w:t>Los metales ferrosos son aleaciones ricas en hierro, tales como el acero, el hierro fundido y el hierro dulce. El término no ferroso, se refiere a los metales y aleaciones en que el principal elemento no es el hierro.</w:t>
      </w:r>
    </w:p>
    <w:p w:rsidR="00126C21" w:rsidRPr="008D13DD" w:rsidRDefault="00126C21" w:rsidP="00AA725A">
      <w:pPr>
        <w:spacing w:line="360" w:lineRule="auto"/>
        <w:jc w:val="both"/>
        <w:rPr>
          <w:sz w:val="24"/>
          <w:szCs w:val="24"/>
          <w:lang w:val="es-MX"/>
        </w:rPr>
      </w:pPr>
    </w:p>
    <w:p w:rsidR="00757842" w:rsidRDefault="00705DF1" w:rsidP="00AA725A">
      <w:pPr>
        <w:numPr>
          <w:ilvl w:val="1"/>
          <w:numId w:val="6"/>
        </w:numPr>
        <w:spacing w:line="360" w:lineRule="auto"/>
        <w:jc w:val="both"/>
        <w:rPr>
          <w:b/>
          <w:sz w:val="24"/>
          <w:szCs w:val="24"/>
          <w:lang w:val="es-MX"/>
        </w:rPr>
      </w:pPr>
      <w:r w:rsidRPr="008D13DD">
        <w:rPr>
          <w:b/>
          <w:sz w:val="24"/>
          <w:szCs w:val="24"/>
          <w:lang w:val="es-MX"/>
        </w:rPr>
        <w:t xml:space="preserve"> </w:t>
      </w:r>
      <w:r w:rsidR="00126C21" w:rsidRPr="008D13DD">
        <w:rPr>
          <w:b/>
          <w:sz w:val="24"/>
          <w:szCs w:val="24"/>
          <w:lang w:val="es-MX"/>
        </w:rPr>
        <w:t>HIERRO FUNDIDO</w:t>
      </w:r>
    </w:p>
    <w:p w:rsidR="00126C21" w:rsidRPr="008D13DD" w:rsidRDefault="00126C21" w:rsidP="00AA725A">
      <w:pPr>
        <w:numPr>
          <w:ilvl w:val="2"/>
          <w:numId w:val="6"/>
        </w:numPr>
        <w:spacing w:line="360" w:lineRule="auto"/>
        <w:jc w:val="both"/>
        <w:rPr>
          <w:b/>
          <w:sz w:val="24"/>
          <w:szCs w:val="24"/>
          <w:lang w:val="es-MX"/>
        </w:rPr>
      </w:pPr>
      <w:r w:rsidRPr="008D13DD">
        <w:rPr>
          <w:b/>
          <w:sz w:val="24"/>
          <w:szCs w:val="24"/>
          <w:lang w:val="es-MX"/>
        </w:rPr>
        <w:t>Aspectos generales de producción</w:t>
      </w:r>
    </w:p>
    <w:p w:rsidR="00126C21" w:rsidRPr="008D13DD" w:rsidRDefault="00126C21" w:rsidP="00AA725A">
      <w:pPr>
        <w:spacing w:line="360" w:lineRule="auto"/>
        <w:ind w:left="709"/>
        <w:jc w:val="both"/>
        <w:rPr>
          <w:sz w:val="24"/>
          <w:szCs w:val="24"/>
          <w:lang w:val="es-MX"/>
        </w:rPr>
      </w:pPr>
      <w:r w:rsidRPr="008D13DD">
        <w:rPr>
          <w:sz w:val="24"/>
          <w:szCs w:val="24"/>
          <w:lang w:val="es-MX"/>
        </w:rPr>
        <w:t>Hay muchas clases de hierro que se diferencian principalmente por su método de producción y contenido de carbono.</w:t>
      </w:r>
    </w:p>
    <w:p w:rsidR="00126C21" w:rsidRPr="008D13DD" w:rsidRDefault="00126C21" w:rsidP="00AA725A">
      <w:pPr>
        <w:spacing w:line="360" w:lineRule="auto"/>
        <w:ind w:left="709"/>
        <w:jc w:val="both"/>
        <w:rPr>
          <w:sz w:val="24"/>
          <w:szCs w:val="24"/>
          <w:lang w:val="es-MX"/>
        </w:rPr>
      </w:pPr>
    </w:p>
    <w:p w:rsidR="00126C21" w:rsidRPr="008D13DD" w:rsidRDefault="00757842" w:rsidP="00AA725A">
      <w:pPr>
        <w:spacing w:line="360" w:lineRule="auto"/>
        <w:ind w:left="709"/>
        <w:jc w:val="both"/>
        <w:rPr>
          <w:sz w:val="24"/>
          <w:szCs w:val="24"/>
          <w:lang w:val="es-MX"/>
        </w:rPr>
      </w:pPr>
      <w:r>
        <w:rPr>
          <w:sz w:val="24"/>
          <w:szCs w:val="24"/>
          <w:lang w:val="es-MX"/>
        </w:rPr>
        <w:t>E</w:t>
      </w:r>
      <w:r w:rsidR="00126C21" w:rsidRPr="008D13DD">
        <w:rPr>
          <w:sz w:val="24"/>
          <w:szCs w:val="24"/>
          <w:lang w:val="es-MX"/>
        </w:rPr>
        <w:t>l hierro fundido</w:t>
      </w:r>
      <w:r>
        <w:rPr>
          <w:sz w:val="24"/>
          <w:szCs w:val="24"/>
          <w:lang w:val="es-MX"/>
        </w:rPr>
        <w:t>,</w:t>
      </w:r>
      <w:r w:rsidR="00126C21" w:rsidRPr="008D13DD">
        <w:rPr>
          <w:sz w:val="24"/>
          <w:szCs w:val="24"/>
          <w:lang w:val="es-MX"/>
        </w:rPr>
        <w:t xml:space="preserve"> </w:t>
      </w:r>
      <w:r>
        <w:rPr>
          <w:sz w:val="24"/>
          <w:szCs w:val="24"/>
          <w:lang w:val="es-MX"/>
        </w:rPr>
        <w:t>q</w:t>
      </w:r>
      <w:r w:rsidR="00126C21" w:rsidRPr="008D13DD">
        <w:rPr>
          <w:sz w:val="24"/>
          <w:szCs w:val="24"/>
          <w:lang w:val="es-MX"/>
        </w:rPr>
        <w:t>ue también se lo llama hierro colado, se lo puede definir como una aleación de hierro y carbono, este último en una proporción mayor al 1,7% (usualmente el contenido de carbono varía entre el 2,4 y el 4,0 por ciento).</w:t>
      </w:r>
    </w:p>
    <w:p w:rsidR="00126C21" w:rsidRPr="008D13DD" w:rsidRDefault="00126C21" w:rsidP="00AA725A">
      <w:pPr>
        <w:spacing w:line="360" w:lineRule="auto"/>
        <w:ind w:left="709"/>
        <w:jc w:val="both"/>
        <w:rPr>
          <w:sz w:val="24"/>
          <w:szCs w:val="24"/>
          <w:lang w:val="es-MX"/>
        </w:rPr>
      </w:pPr>
    </w:p>
    <w:p w:rsidR="00126C21" w:rsidRPr="008D13DD" w:rsidRDefault="00126C21" w:rsidP="00AA725A">
      <w:pPr>
        <w:spacing w:line="360" w:lineRule="auto"/>
        <w:ind w:left="709"/>
        <w:jc w:val="both"/>
        <w:rPr>
          <w:sz w:val="24"/>
          <w:szCs w:val="24"/>
          <w:lang w:val="es-MX"/>
        </w:rPr>
      </w:pPr>
      <w:r w:rsidRPr="008D13DD">
        <w:rPr>
          <w:sz w:val="24"/>
          <w:szCs w:val="24"/>
          <w:lang w:val="es-MX"/>
        </w:rPr>
        <w:t xml:space="preserve">La primera etapa de la producción se inicia en </w:t>
      </w:r>
      <w:r w:rsidR="002A4CDB">
        <w:rPr>
          <w:sz w:val="24"/>
          <w:szCs w:val="24"/>
          <w:lang w:val="es-MX"/>
        </w:rPr>
        <w:t xml:space="preserve">el </w:t>
      </w:r>
      <w:r w:rsidRPr="008D13DD">
        <w:rPr>
          <w:sz w:val="24"/>
          <w:szCs w:val="24"/>
          <w:lang w:val="es-MX"/>
        </w:rPr>
        <w:t>alto horno, donde</w:t>
      </w:r>
      <w:r w:rsidR="00785471">
        <w:rPr>
          <w:sz w:val="24"/>
          <w:szCs w:val="24"/>
          <w:lang w:val="es-MX"/>
        </w:rPr>
        <w:t>:</w:t>
      </w:r>
      <w:r w:rsidRPr="008D13DD">
        <w:rPr>
          <w:sz w:val="24"/>
          <w:szCs w:val="24"/>
          <w:lang w:val="es-MX"/>
        </w:rPr>
        <w:t xml:space="preserve"> el mineral de hierro, la piedra caliza, el carbono y el aire se combinan para darnos arrabio o hierro de primera fundición (Pig iron).</w:t>
      </w:r>
    </w:p>
    <w:p w:rsidR="00126C21" w:rsidRPr="008D13DD" w:rsidRDefault="00126C21" w:rsidP="00AA725A">
      <w:pPr>
        <w:spacing w:line="360" w:lineRule="auto"/>
        <w:ind w:left="709"/>
        <w:jc w:val="both"/>
        <w:rPr>
          <w:sz w:val="24"/>
          <w:szCs w:val="24"/>
          <w:lang w:val="es-MX"/>
        </w:rPr>
      </w:pPr>
    </w:p>
    <w:p w:rsidR="00126C21" w:rsidRPr="008D13DD" w:rsidRDefault="00126C21" w:rsidP="00AA725A">
      <w:pPr>
        <w:spacing w:line="360" w:lineRule="auto"/>
        <w:ind w:left="709"/>
        <w:jc w:val="both"/>
        <w:rPr>
          <w:sz w:val="24"/>
          <w:szCs w:val="24"/>
          <w:lang w:val="es-MX"/>
        </w:rPr>
      </w:pPr>
      <w:r w:rsidRPr="008D13DD">
        <w:rPr>
          <w:sz w:val="24"/>
          <w:szCs w:val="24"/>
          <w:lang w:val="es-MX"/>
        </w:rPr>
        <w:t>El arrabio es procesado y modificado en otro horno, antes de entrar a los cubilotes de fundición. El horno más usado para este segundo proceso de reducción del hierro es el "cupola" donde se procesa aproximadamente el 90% de hierro fundido.</w:t>
      </w:r>
    </w:p>
    <w:p w:rsidR="00126C21" w:rsidRPr="008D13DD" w:rsidRDefault="00126C21" w:rsidP="00AA725A">
      <w:pPr>
        <w:spacing w:line="360" w:lineRule="auto"/>
        <w:ind w:left="709"/>
        <w:jc w:val="both"/>
        <w:rPr>
          <w:sz w:val="24"/>
          <w:szCs w:val="24"/>
          <w:lang w:val="es-MX"/>
        </w:rPr>
      </w:pPr>
    </w:p>
    <w:p w:rsidR="00126C21" w:rsidRPr="008D13DD" w:rsidRDefault="00126C21" w:rsidP="00AA725A">
      <w:pPr>
        <w:spacing w:line="360" w:lineRule="auto"/>
        <w:ind w:left="709"/>
        <w:jc w:val="both"/>
        <w:rPr>
          <w:sz w:val="24"/>
          <w:szCs w:val="24"/>
          <w:lang w:val="es-MX"/>
        </w:rPr>
      </w:pPr>
      <w:r w:rsidRPr="008D13DD">
        <w:rPr>
          <w:sz w:val="24"/>
          <w:szCs w:val="24"/>
          <w:lang w:val="es-MX"/>
        </w:rPr>
        <w:t xml:space="preserve">En la figura </w:t>
      </w:r>
      <w:r w:rsidR="00785471">
        <w:rPr>
          <w:sz w:val="24"/>
          <w:szCs w:val="24"/>
          <w:lang w:val="es-MX"/>
        </w:rPr>
        <w:t>1.1</w:t>
      </w:r>
      <w:r w:rsidRPr="008D13DD">
        <w:rPr>
          <w:sz w:val="24"/>
          <w:szCs w:val="24"/>
          <w:lang w:val="es-MX"/>
        </w:rPr>
        <w:t xml:space="preserve"> </w:t>
      </w:r>
      <w:r w:rsidR="00785471">
        <w:rPr>
          <w:sz w:val="24"/>
          <w:szCs w:val="24"/>
          <w:lang w:val="es-MX"/>
        </w:rPr>
        <w:t xml:space="preserve">se </w:t>
      </w:r>
      <w:r w:rsidRPr="008D13DD">
        <w:rPr>
          <w:sz w:val="24"/>
          <w:szCs w:val="24"/>
          <w:lang w:val="es-MX"/>
        </w:rPr>
        <w:t>puede apreciar un horno de tipo cupola que, en definitiva, vi</w:t>
      </w:r>
      <w:r w:rsidR="00413D97" w:rsidRPr="008D13DD">
        <w:rPr>
          <w:sz w:val="24"/>
          <w:szCs w:val="24"/>
          <w:lang w:val="es-MX"/>
        </w:rPr>
        <w:t>e</w:t>
      </w:r>
      <w:r w:rsidRPr="008D13DD">
        <w:rPr>
          <w:sz w:val="24"/>
          <w:szCs w:val="24"/>
          <w:lang w:val="es-MX"/>
        </w:rPr>
        <w:t>ne a ser un alto horno (blast furnace) en pequeña escala. Este horno es barato de operar.</w:t>
      </w:r>
    </w:p>
    <w:p w:rsidR="00126C21" w:rsidRPr="008D13DD" w:rsidRDefault="00126C21" w:rsidP="00AA725A">
      <w:pPr>
        <w:spacing w:line="360" w:lineRule="auto"/>
        <w:ind w:left="709"/>
        <w:jc w:val="both"/>
        <w:rPr>
          <w:sz w:val="24"/>
          <w:szCs w:val="24"/>
          <w:lang w:val="es-MX"/>
        </w:rPr>
      </w:pPr>
    </w:p>
    <w:p w:rsidR="00126C21" w:rsidRDefault="00126C21" w:rsidP="00AA725A">
      <w:pPr>
        <w:spacing w:line="360" w:lineRule="auto"/>
        <w:ind w:left="709"/>
        <w:jc w:val="both"/>
        <w:rPr>
          <w:sz w:val="24"/>
          <w:szCs w:val="24"/>
          <w:lang w:val="es-MX"/>
        </w:rPr>
      </w:pPr>
      <w:r w:rsidRPr="008D13DD">
        <w:rPr>
          <w:sz w:val="24"/>
          <w:szCs w:val="24"/>
          <w:lang w:val="es-MX"/>
        </w:rPr>
        <w:t>Existen otros tipos de hornos como el de reverberación, los rota</w:t>
      </w:r>
      <w:r w:rsidR="00785471">
        <w:rPr>
          <w:sz w:val="24"/>
          <w:szCs w:val="24"/>
          <w:lang w:val="es-MX"/>
        </w:rPr>
        <w:t>to</w:t>
      </w:r>
      <w:r w:rsidRPr="008D13DD">
        <w:rPr>
          <w:sz w:val="24"/>
          <w:szCs w:val="24"/>
          <w:lang w:val="es-MX"/>
        </w:rPr>
        <w:t>rios y los eléctricos que se usan para producir hierro fundido de una mejor calidad que el producido por el proceso cupola.</w:t>
      </w:r>
    </w:p>
    <w:p w:rsidR="00836418" w:rsidRDefault="00836418" w:rsidP="00AA725A">
      <w:pPr>
        <w:spacing w:line="360" w:lineRule="auto"/>
        <w:ind w:left="420"/>
        <w:jc w:val="both"/>
        <w:rPr>
          <w:sz w:val="24"/>
          <w:szCs w:val="24"/>
          <w:lang w:val="es-MX"/>
        </w:rPr>
      </w:pPr>
    </w:p>
    <w:p w:rsidR="00836418" w:rsidRDefault="00836418" w:rsidP="00AA725A">
      <w:pPr>
        <w:spacing w:line="360" w:lineRule="auto"/>
        <w:ind w:left="420"/>
        <w:jc w:val="both"/>
        <w:rPr>
          <w:sz w:val="24"/>
          <w:szCs w:val="24"/>
          <w:lang w:val="es-MX"/>
        </w:rPr>
      </w:pPr>
    </w:p>
    <w:p w:rsidR="002B60E8" w:rsidRDefault="002B60E8" w:rsidP="00AA725A">
      <w:pPr>
        <w:spacing w:line="360" w:lineRule="auto"/>
        <w:ind w:left="420"/>
        <w:jc w:val="both"/>
        <w:rPr>
          <w:sz w:val="24"/>
          <w:szCs w:val="24"/>
          <w:lang w:val="es-MX"/>
        </w:rPr>
      </w:pPr>
    </w:p>
    <w:p w:rsidR="00836418" w:rsidRDefault="00836418" w:rsidP="00AA725A">
      <w:pPr>
        <w:spacing w:line="360" w:lineRule="auto"/>
        <w:ind w:left="420"/>
        <w:jc w:val="both"/>
        <w:rPr>
          <w:sz w:val="24"/>
          <w:szCs w:val="24"/>
          <w:lang w:val="es-MX"/>
        </w:rPr>
      </w:pPr>
    </w:p>
    <w:p w:rsidR="00836418" w:rsidRDefault="00836418" w:rsidP="00AA725A">
      <w:pPr>
        <w:jc w:val="both"/>
      </w:pPr>
      <w:r>
        <w:rPr>
          <w:noProof/>
        </w:rPr>
        <w:pict>
          <v:shape id="_x0000_s1504" type="#_x0000_t202" style="position:absolute;left:0;text-align:left;margin-left:391.6pt;margin-top:369.8pt;width:76.4pt;height:26.2pt;z-index:251465216" stroked="f">
            <v:textbox style="mso-next-textbox:#_x0000_s1504">
              <w:txbxContent>
                <w:p w:rsidR="002F5529" w:rsidRDefault="002F5529" w:rsidP="00836418">
                  <w:pPr>
                    <w:rPr>
                      <w:b/>
                      <w:lang w:val="es-MX"/>
                    </w:rPr>
                  </w:pPr>
                  <w:r>
                    <w:rPr>
                      <w:b/>
                      <w:lang w:val="es-MX"/>
                    </w:rPr>
                    <w:t>Cucharón</w:t>
                  </w:r>
                </w:p>
              </w:txbxContent>
            </v:textbox>
          </v:shape>
        </w:pict>
      </w:r>
      <w:r>
        <w:rPr>
          <w:noProof/>
        </w:rPr>
        <w:pict>
          <v:shape id="_x0000_s1488" type="#_x0000_t202" style="position:absolute;left:0;text-align:left;margin-left:347.15pt;margin-top:48.9pt;width:93.85pt;height:269.85pt;z-index:251448832" stroked="f">
            <v:textbox style="mso-next-textbox:#_x0000_s1488">
              <w:txbxContent>
                <w:p w:rsidR="002F5529" w:rsidRPr="006B4E0F" w:rsidRDefault="002F5529" w:rsidP="00836418">
                  <w:pPr>
                    <w:jc w:val="center"/>
                    <w:rPr>
                      <w:b/>
                      <w:sz w:val="24"/>
                      <w:szCs w:val="24"/>
                      <w:lang w:val="es-MX"/>
                    </w:rPr>
                  </w:pPr>
                </w:p>
                <w:p w:rsidR="002F5529" w:rsidRPr="006B4E0F" w:rsidRDefault="002F5529" w:rsidP="00836418">
                  <w:pPr>
                    <w:jc w:val="center"/>
                    <w:rPr>
                      <w:b/>
                      <w:sz w:val="24"/>
                      <w:szCs w:val="24"/>
                      <w:lang w:val="es-MX"/>
                    </w:rPr>
                  </w:pPr>
                </w:p>
                <w:p w:rsidR="002F5529" w:rsidRPr="006B4E0F" w:rsidRDefault="002F5529" w:rsidP="00836418">
                  <w:pPr>
                    <w:jc w:val="center"/>
                    <w:rPr>
                      <w:b/>
                      <w:sz w:val="24"/>
                      <w:szCs w:val="24"/>
                      <w:lang w:val="es-MX"/>
                    </w:rPr>
                  </w:pPr>
                </w:p>
                <w:p w:rsidR="002F5529" w:rsidRPr="006B4E0F" w:rsidRDefault="002F5529" w:rsidP="00836418">
                  <w:pPr>
                    <w:jc w:val="center"/>
                    <w:rPr>
                      <w:b/>
                      <w:sz w:val="24"/>
                      <w:szCs w:val="24"/>
                      <w:lang w:val="es-MX"/>
                    </w:rPr>
                  </w:pPr>
                </w:p>
                <w:p w:rsidR="002F5529" w:rsidRPr="006B4E0F" w:rsidRDefault="002F5529" w:rsidP="00836418">
                  <w:pPr>
                    <w:jc w:val="center"/>
                    <w:rPr>
                      <w:b/>
                      <w:sz w:val="24"/>
                      <w:szCs w:val="24"/>
                      <w:lang w:val="es-MX"/>
                    </w:rPr>
                  </w:pPr>
                </w:p>
                <w:p w:rsidR="002F5529" w:rsidRPr="00836418" w:rsidRDefault="002F5529" w:rsidP="00836418">
                  <w:pPr>
                    <w:rPr>
                      <w:b/>
                      <w:sz w:val="24"/>
                      <w:szCs w:val="24"/>
                    </w:rPr>
                  </w:pPr>
                  <w:r w:rsidRPr="006B4E0F">
                    <w:rPr>
                      <w:b/>
                      <w:sz w:val="24"/>
                      <w:szCs w:val="24"/>
                    </w:rPr>
                    <w:t xml:space="preserve">      chimenea</w:t>
                  </w:r>
                </w:p>
                <w:p w:rsidR="002F5529" w:rsidRPr="00836418" w:rsidRDefault="002F5529" w:rsidP="00836418">
                  <w:pPr>
                    <w:jc w:val="center"/>
                    <w:rPr>
                      <w:b/>
                      <w:sz w:val="24"/>
                      <w:szCs w:val="24"/>
                    </w:rPr>
                  </w:pPr>
                </w:p>
                <w:p w:rsidR="002F5529" w:rsidRPr="00836418" w:rsidRDefault="002F5529" w:rsidP="00836418">
                  <w:pPr>
                    <w:jc w:val="center"/>
                    <w:rPr>
                      <w:b/>
                      <w:sz w:val="24"/>
                      <w:szCs w:val="24"/>
                    </w:rPr>
                  </w:pPr>
                </w:p>
                <w:p w:rsidR="002F5529" w:rsidRPr="00836418" w:rsidRDefault="002F5529" w:rsidP="00836418">
                  <w:pPr>
                    <w:pStyle w:val="Textoindependiente"/>
                    <w:rPr>
                      <w:b/>
                      <w:sz w:val="24"/>
                      <w:szCs w:val="24"/>
                      <w:lang w:val="es-ES"/>
                    </w:rPr>
                  </w:pPr>
                </w:p>
                <w:p w:rsidR="002F5529" w:rsidRPr="006B4E0F" w:rsidRDefault="002F5529" w:rsidP="00836418">
                  <w:pPr>
                    <w:pStyle w:val="Textoindependiente"/>
                    <w:rPr>
                      <w:b/>
                      <w:sz w:val="24"/>
                      <w:szCs w:val="24"/>
                      <w:lang w:val="es-ES"/>
                    </w:rPr>
                  </w:pPr>
                  <w:r w:rsidRPr="006B4E0F">
                    <w:rPr>
                      <w:b/>
                      <w:sz w:val="24"/>
                      <w:szCs w:val="24"/>
                      <w:lang w:val="es-ES"/>
                    </w:rPr>
                    <w:t>zona de derretimiento</w:t>
                  </w:r>
                </w:p>
                <w:p w:rsidR="002F5529" w:rsidRPr="006B4E0F" w:rsidRDefault="002F5529" w:rsidP="00836418">
                  <w:pPr>
                    <w:pStyle w:val="Textoindependiente"/>
                    <w:rPr>
                      <w:b/>
                      <w:sz w:val="24"/>
                      <w:szCs w:val="24"/>
                      <w:lang w:val="es-ES"/>
                    </w:rPr>
                  </w:pPr>
                </w:p>
                <w:p w:rsidR="002F5529" w:rsidRPr="006B4E0F" w:rsidRDefault="002F5529" w:rsidP="00836418">
                  <w:pPr>
                    <w:jc w:val="center"/>
                    <w:rPr>
                      <w:b/>
                      <w:sz w:val="24"/>
                      <w:szCs w:val="24"/>
                    </w:rPr>
                  </w:pPr>
                </w:p>
                <w:p w:rsidR="002F5529" w:rsidRPr="006B4E0F" w:rsidRDefault="002F5529" w:rsidP="00836418">
                  <w:pPr>
                    <w:jc w:val="center"/>
                    <w:rPr>
                      <w:b/>
                      <w:sz w:val="24"/>
                      <w:szCs w:val="24"/>
                    </w:rPr>
                  </w:pPr>
                  <w:r w:rsidRPr="006B4E0F">
                    <w:rPr>
                      <w:b/>
                      <w:sz w:val="24"/>
                      <w:szCs w:val="24"/>
                    </w:rPr>
                    <w:t>zona de combustión</w:t>
                  </w:r>
                </w:p>
                <w:p w:rsidR="002F5529" w:rsidRPr="006B4E0F" w:rsidRDefault="002F5529" w:rsidP="00836418">
                  <w:pPr>
                    <w:jc w:val="center"/>
                    <w:rPr>
                      <w:b/>
                      <w:sz w:val="24"/>
                      <w:szCs w:val="24"/>
                    </w:rPr>
                  </w:pPr>
                </w:p>
                <w:p w:rsidR="002F5529" w:rsidRPr="006B4E0F" w:rsidRDefault="002F5529" w:rsidP="00836418">
                  <w:pPr>
                    <w:jc w:val="center"/>
                    <w:rPr>
                      <w:b/>
                      <w:sz w:val="24"/>
                      <w:szCs w:val="24"/>
                    </w:rPr>
                  </w:pPr>
                </w:p>
                <w:p w:rsidR="002F5529" w:rsidRPr="006B4E0F" w:rsidRDefault="002F5529" w:rsidP="00836418">
                  <w:pPr>
                    <w:jc w:val="center"/>
                    <w:rPr>
                      <w:b/>
                      <w:sz w:val="24"/>
                      <w:szCs w:val="24"/>
                      <w:lang w:val="en-US"/>
                    </w:rPr>
                  </w:pPr>
                  <w:r w:rsidRPr="006B4E0F">
                    <w:rPr>
                      <w:b/>
                      <w:sz w:val="24"/>
                      <w:szCs w:val="24"/>
                      <w:lang w:val="en-US"/>
                    </w:rPr>
                    <w:t>Crucible</w:t>
                  </w:r>
                </w:p>
              </w:txbxContent>
            </v:textbox>
          </v:shape>
        </w:pict>
      </w:r>
      <w:r>
        <w:rPr>
          <w:noProof/>
        </w:rPr>
        <w:pict>
          <v:shape id="_x0000_s1452" type="#_x0000_t202" style="position:absolute;left:0;text-align:left;margin-left:99pt;margin-top:265.5pt;width:27pt;height:22.5pt;z-index:251419136" stroked="f">
            <v:textbox style="mso-next-textbox:#_x0000_s1452" inset="1mm,1mm,1mm,1mm">
              <w:txbxContent>
                <w:p w:rsidR="002F5529" w:rsidRPr="00B4260A" w:rsidRDefault="002F5529" w:rsidP="00836418">
                  <w:pPr>
                    <w:rPr>
                      <w:b/>
                      <w:lang w:val="es-MX"/>
                    </w:rPr>
                  </w:pPr>
                  <w:r w:rsidRPr="00B4260A">
                    <w:rPr>
                      <w:b/>
                      <w:lang w:val="es-MX"/>
                    </w:rPr>
                    <w:t>Aire</w:t>
                  </w:r>
                </w:p>
              </w:txbxContent>
            </v:textbox>
          </v:shape>
        </w:pict>
      </w:r>
      <w:r>
        <w:rPr>
          <w:noProof/>
        </w:rPr>
        <w:pict>
          <v:shape id="_x0000_s1523" type="#_x0000_t202" style="position:absolute;left:0;text-align:left;margin-left:89.85pt;margin-top:315pt;width:54pt;height:18pt;z-index:251481600" stroked="f">
            <v:textbox style="mso-next-textbox:#_x0000_s1523">
              <w:txbxContent>
                <w:p w:rsidR="002F5529" w:rsidRPr="00B4260A" w:rsidRDefault="002F5529" w:rsidP="00836418">
                  <w:pPr>
                    <w:rPr>
                      <w:b/>
                    </w:rPr>
                  </w:pPr>
                  <w:r w:rsidRPr="00B4260A">
                    <w:rPr>
                      <w:b/>
                    </w:rPr>
                    <w:t>Escoria</w:t>
                  </w:r>
                </w:p>
              </w:txbxContent>
            </v:textbox>
          </v:shape>
        </w:pict>
      </w:r>
      <w:r>
        <w:rPr>
          <w:noProof/>
        </w:rPr>
        <w:pict>
          <v:shape id="_x0000_s1522" type="#_x0000_t202" style="position:absolute;left:0;text-align:left;margin-left:53.85pt;margin-top:279pt;width:45pt;height:36pt;z-index:251480576" stroked="f">
            <v:textbox style="mso-next-textbox:#_x0000_s1522">
              <w:txbxContent>
                <w:p w:rsidR="002F5529" w:rsidRPr="00B4260A" w:rsidRDefault="002F5529" w:rsidP="00836418">
                  <w:pPr>
                    <w:rPr>
                      <w:b/>
                    </w:rPr>
                  </w:pPr>
                  <w:r w:rsidRPr="00B4260A">
                    <w:rPr>
                      <w:b/>
                    </w:rPr>
                    <w:t>Caja de aire</w:t>
                  </w:r>
                </w:p>
              </w:txbxContent>
            </v:textbox>
          </v:shape>
        </w:pict>
      </w:r>
      <w:r>
        <w:rPr>
          <w:noProof/>
        </w:rPr>
        <w:pict>
          <v:line id="_x0000_s1519" style="position:absolute;left:0;text-align:left;z-index:251477504" from="140.9pt,188.3pt" to="198pt,188.3pt">
            <v:stroke endarrow="block"/>
          </v:line>
        </w:pict>
      </w:r>
      <w:r>
        <w:rPr>
          <w:noProof/>
        </w:rPr>
        <w:pict>
          <v:oval id="_x0000_s1520" style="position:absolute;left:0;text-align:left;margin-left:131.4pt;margin-top:262.5pt;width:12.7pt;height:11.25pt;z-index:251478528" stroked="f"/>
        </w:pict>
      </w:r>
      <w:r>
        <w:rPr>
          <w:noProof/>
        </w:rPr>
        <w:pict>
          <v:oval id="_x0000_s1514" style="position:absolute;left:0;text-align:left;margin-left:131.4pt;margin-top:262.5pt;width:19.05pt;height:5.65pt;z-index:251475456" stroked="f"/>
        </w:pict>
      </w:r>
      <w:r>
        <w:rPr>
          <w:noProof/>
        </w:rPr>
        <w:pict>
          <v:line id="_x0000_s1513" style="position:absolute;left:0;text-align:left;z-index:251474432" from="175.85pt,279.4pt" to="175.85pt,313.1pt"/>
        </w:pict>
      </w:r>
      <w:r>
        <w:rPr>
          <w:noProof/>
        </w:rPr>
        <w:pict>
          <v:rect id="_x0000_s1512" style="position:absolute;left:0;text-align:left;margin-left:175.85pt;margin-top:290.6pt;width:19pt;height:16.9pt;z-index:251473408" fillcolor="black" stroked="f">
            <v:fill r:id="rId7" o:title="Diagonal hacia arriba clara" type="pattern"/>
          </v:rect>
        </w:pict>
      </w:r>
      <w:r>
        <w:rPr>
          <w:noProof/>
        </w:rPr>
        <w:pict>
          <v:rect id="_x0000_s1511" style="position:absolute;left:0;text-align:left;margin-left:131.4pt;margin-top:279.4pt;width:38.1pt;height:22.45pt;z-index:251472384"/>
        </w:pict>
      </w:r>
      <w:r>
        <w:rPr>
          <w:noProof/>
        </w:rPr>
        <w:pict>
          <v:line id="_x0000_s1510" style="position:absolute;left:0;text-align:left;z-index:251471360" from="150.45pt,245.65pt" to="199.2pt,245.65pt">
            <v:stroke endarrow="block"/>
          </v:line>
        </w:pict>
      </w:r>
      <w:r>
        <w:rPr>
          <w:noProof/>
        </w:rPr>
        <w:pict>
          <v:line id="_x0000_s1509" style="position:absolute;left:0;text-align:left;z-index:251470336" from="147.25pt,215.3pt" to="198pt,215.3pt">
            <v:stroke endarrow="block"/>
          </v:line>
        </w:pict>
      </w:r>
      <w:r>
        <w:rPr>
          <w:noProof/>
        </w:rPr>
        <w:pict>
          <v:line id="_x0000_s1508" style="position:absolute;left:0;text-align:left;z-index:251469312" from="147.25pt,161.3pt" to="198pt,161.3pt">
            <v:stroke endarrow="block"/>
          </v:line>
        </w:pict>
      </w:r>
      <w:r>
        <w:rPr>
          <w:noProof/>
        </w:rPr>
        <w:pict>
          <v:line id="_x0000_s1507" style="position:absolute;left:0;text-align:left;z-index:251468288" from="147.25pt,133.2pt" to="198pt,133.2pt">
            <v:stroke endarrow="block"/>
          </v:line>
        </w:pict>
      </w:r>
      <w:r>
        <w:rPr>
          <w:noProof/>
        </w:rPr>
        <w:pict>
          <v:line id="_x0000_s1506" style="position:absolute;left:0;text-align:left;z-index:251467264" from="137.75pt,94pt" to="177.45pt,94pt">
            <v:stroke endarrow="block"/>
          </v:line>
        </w:pict>
      </w:r>
      <w:r>
        <w:rPr>
          <w:noProof/>
        </w:rPr>
        <w:pict>
          <v:line id="_x0000_s1505" style="position:absolute;left:0;text-align:left;flip:x;z-index:251466240" from="372.55pt,380.55pt" to="397.95pt,380.55pt">
            <v:stroke endarrow="block"/>
          </v:line>
        </w:pict>
      </w:r>
      <w:r>
        <w:rPr>
          <w:noProof/>
        </w:rPr>
        <w:pict>
          <v:line id="_x0000_s1503" style="position:absolute;left:0;text-align:left;flip:x;z-index:251464192" from="340.8pt,341.2pt" to="359.85pt,341.2pt">
            <v:stroke endarrow="block"/>
          </v:line>
        </w:pict>
      </w:r>
      <w:r>
        <w:rPr>
          <w:noProof/>
        </w:rPr>
        <w:pict>
          <v:shape id="_x0000_s1502" type="#_x0000_t202" style="position:absolute;left:0;text-align:left;margin-left:347.15pt;margin-top:330pt;width:57.15pt;height:16.85pt;z-index:251463168" stroked="f">
            <v:textbox style="mso-next-textbox:#_x0000_s1502">
              <w:txbxContent>
                <w:p w:rsidR="002F5529" w:rsidRPr="006B4E0F" w:rsidRDefault="002F5529" w:rsidP="00836418">
                  <w:pPr>
                    <w:pStyle w:val="Ttulo7"/>
                    <w:rPr>
                      <w:b/>
                      <w:sz w:val="20"/>
                    </w:rPr>
                  </w:pPr>
                  <w:r w:rsidRPr="006B4E0F">
                    <w:rPr>
                      <w:b/>
                      <w:sz w:val="20"/>
                    </w:rPr>
                    <w:t xml:space="preserve">    Hierro</w:t>
                  </w:r>
                </w:p>
              </w:txbxContent>
            </v:textbox>
          </v:shape>
        </w:pict>
      </w:r>
      <w:r>
        <w:rPr>
          <w:noProof/>
        </w:rPr>
        <w:pict>
          <v:line id="_x0000_s1501" style="position:absolute;left:0;text-align:left;z-index:251462144" from="372.55pt,324.35pt" to="404.3pt,324.35pt"/>
        </w:pict>
      </w:r>
      <w:r>
        <w:rPr>
          <w:noProof/>
        </w:rPr>
        <w:pict>
          <v:line id="_x0000_s1500" style="position:absolute;left:0;text-align:left;z-index:251461120" from="385.25pt,307.5pt" to="385.25pt,324.35pt">
            <v:stroke endarrow="block"/>
          </v:line>
        </w:pict>
      </w:r>
      <w:r>
        <w:rPr>
          <w:noProof/>
        </w:rPr>
        <w:pict>
          <v:line id="_x0000_s1498" style="position:absolute;left:0;text-align:left;z-index:251459072" from="359.85pt,279.4pt" to="410.6pt,279.4pt"/>
        </w:pict>
      </w:r>
      <w:r>
        <w:rPr>
          <w:noProof/>
        </w:rPr>
        <w:pict>
          <v:line id="_x0000_s1497" style="position:absolute;left:0;text-align:left;z-index:251458048" from="385.25pt,262.5pt" to="385.25pt,279.4pt">
            <v:stroke endarrow="block"/>
          </v:line>
        </w:pict>
      </w:r>
      <w:r>
        <w:rPr>
          <w:noProof/>
        </w:rPr>
        <w:pict>
          <v:line id="_x0000_s1496" style="position:absolute;left:0;text-align:left;flip:y;z-index:251457024" from="385.25pt,223.15pt" to="385.25pt,240.05pt">
            <v:stroke endarrow="block"/>
          </v:line>
        </w:pict>
      </w:r>
      <w:r>
        <w:rPr>
          <w:noProof/>
        </w:rPr>
        <w:pict>
          <v:line id="_x0000_s1495" style="position:absolute;left:0;text-align:left;z-index:251456000" from="372.55pt,223.15pt" to="397.95pt,223.15pt"/>
        </w:pict>
      </w:r>
      <w:r>
        <w:rPr>
          <w:noProof/>
        </w:rPr>
        <w:pict>
          <v:line id="_x0000_s1494" style="position:absolute;left:0;text-align:left;z-index:251454976" from="385.25pt,206.3pt" to="385.25pt,223.15pt">
            <v:stroke endarrow="block"/>
          </v:line>
        </w:pict>
      </w:r>
      <w:r>
        <w:rPr>
          <w:noProof/>
        </w:rPr>
        <w:pict>
          <v:line id="_x0000_s1493" style="position:absolute;left:0;text-align:left;flip:y;z-index:251453952" from="391.6pt,161.3pt" to="391.6pt,178.2pt">
            <v:stroke endarrow="block"/>
          </v:line>
        </w:pict>
      </w:r>
      <w:r>
        <w:rPr>
          <w:noProof/>
        </w:rPr>
        <w:pict>
          <v:line id="_x0000_s1492" style="position:absolute;left:0;text-align:left;z-index:251452928" from="372.55pt,161.3pt" to="404.3pt,161.3pt"/>
        </w:pict>
      </w:r>
      <w:r>
        <w:rPr>
          <w:noProof/>
        </w:rPr>
        <w:pict>
          <v:line id="_x0000_s1491" style="position:absolute;left:0;text-align:left;z-index:251451904" from="391.6pt,138.85pt" to="391.6pt,161.3pt">
            <v:stroke endarrow="block"/>
          </v:line>
        </w:pict>
      </w:r>
      <w:r>
        <w:rPr>
          <w:noProof/>
        </w:rPr>
        <w:pict>
          <v:line id="_x0000_s1490" style="position:absolute;left:0;text-align:left;flip:y;z-index:251450880" from="391.6pt,93.85pt" to="391.6pt,121.95pt">
            <v:stroke endarrow="block"/>
          </v:line>
        </w:pict>
      </w:r>
      <w:r>
        <w:rPr>
          <w:noProof/>
        </w:rPr>
        <w:pict>
          <v:line id="_x0000_s1489" style="position:absolute;left:0;text-align:left;z-index:251449856" from="366.2pt,93.85pt" to="416.95pt,93.85pt"/>
        </w:pict>
      </w:r>
      <w:r>
        <w:rPr>
          <w:noProof/>
        </w:rPr>
        <w:pict>
          <v:line id="_x0000_s1483" style="position:absolute;left:0;text-align:left;z-index:251447808" from="194.85pt,60.15pt" to="194.85pt,121.95pt"/>
        </w:pict>
      </w:r>
      <w:r>
        <w:rPr>
          <w:noProof/>
        </w:rPr>
        <w:pict>
          <v:line id="_x0000_s1482" style="position:absolute;left:0;text-align:left;z-index:251446784" from="169.5pt,425.55pt" to="188.5pt,425.55pt" strokeweight="4.5pt"/>
        </w:pict>
      </w:r>
      <w:r>
        <w:rPr>
          <w:noProof/>
        </w:rPr>
        <w:pict>
          <v:line id="_x0000_s1481" style="position:absolute;left:0;text-align:left;z-index:251445760" from="277.35pt,425.55pt" to="296.4pt,425.55pt" strokeweight="4.5pt"/>
        </w:pict>
      </w:r>
      <w:r>
        <w:rPr>
          <w:noProof/>
        </w:rPr>
        <w:pict>
          <v:line id="_x0000_s1480" style="position:absolute;left:0;text-align:left;z-index:251444736" from="163.15pt,425.55pt" to="309.1pt,425.55pt"/>
        </w:pict>
      </w:r>
      <w:r>
        <w:rPr>
          <w:noProof/>
        </w:rPr>
        <w:pict>
          <v:rect id="_x0000_s1479" style="position:absolute;left:0;text-align:left;margin-left:277.35pt;margin-top:341.2pt;width:19.05pt;height:84.35pt;z-index:251443712"/>
        </w:pict>
      </w:r>
      <w:r>
        <w:rPr>
          <w:noProof/>
        </w:rPr>
        <w:pict>
          <v:rect id="_x0000_s1478" style="position:absolute;left:0;text-align:left;margin-left:169.5pt;margin-top:341.2pt;width:19pt;height:84.35pt;z-index:251442688"/>
        </w:pict>
      </w:r>
      <w:r>
        <w:rPr>
          <w:noProof/>
        </w:rPr>
        <w:pict>
          <v:line id="_x0000_s1477" style="position:absolute;left:0;text-align:left;z-index:251441664" from="163.15pt,341.2pt" to="328.15pt,341.2pt" strokeweight="3pt"/>
        </w:pict>
      </w:r>
      <w:r>
        <w:rPr>
          <w:noProof/>
        </w:rPr>
        <w:pict>
          <v:rect id="_x0000_s1476" style="position:absolute;left:0;text-align:left;margin-left:169.5pt;margin-top:335.6pt;width:158.65pt;height:5.6pt;z-index:251440640"/>
        </w:pict>
      </w:r>
      <w:r>
        <w:rPr>
          <w:noProof/>
        </w:rPr>
        <w:pict>
          <v:oval id="_x0000_s1475" style="position:absolute;left:0;text-align:left;margin-left:328.15pt;margin-top:374.95pt;width:19pt;height:5.6pt;z-index:251439616"/>
        </w:pict>
      </w:r>
      <w:r>
        <w:rPr>
          <w:noProof/>
        </w:rPr>
        <w:pict>
          <v:rect id="_x0000_s1474" style="position:absolute;left:0;text-align:left;margin-left:315.45pt;margin-top:391.8pt;width:44.4pt;height:11.25pt;z-index:251438592"/>
        </w:pict>
      </w:r>
      <w:r>
        <w:rPr>
          <w:noProof/>
        </w:rPr>
        <w:pict>
          <v:rect id="_x0000_s1473" style="position:absolute;left:0;text-align:left;margin-left:309.1pt;margin-top:386.2pt;width:57.1pt;height:5.6pt;z-index:251437568"/>
        </w:pict>
      </w:r>
      <w:r>
        <w:rPr>
          <w:noProof/>
        </w:rPr>
        <w:pict>
          <v:rect id="_x0000_s1472" style="position:absolute;left:0;text-align:left;margin-left:315.45pt;margin-top:374.95pt;width:44.4pt;height:11.25pt;z-index:251436544"/>
        </w:pict>
      </w:r>
      <w:r>
        <w:rPr>
          <w:noProof/>
        </w:rPr>
        <w:pict>
          <v:rect id="_x0000_s1471" style="position:absolute;left:0;text-align:left;margin-left:309.1pt;margin-top:369.35pt;width:57.1pt;height:5.6pt;z-index:251435520"/>
        </w:pict>
      </w:r>
      <w:r>
        <w:rPr>
          <w:noProof/>
        </w:rPr>
        <w:pict>
          <v:rect id="_x0000_s1470" style="position:absolute;left:0;text-align:left;margin-left:315.45pt;margin-top:358.1pt;width:44.4pt;height:11.25pt;z-index:251434496"/>
        </w:pict>
      </w:r>
      <w:r>
        <w:rPr>
          <w:noProof/>
        </w:rPr>
        <w:pict>
          <v:shape id="_x0000_s1469" style="position:absolute;left:0;text-align:left;margin-left:290.05pt;margin-top:313.1pt;width:57.1pt;height:45pt;z-index:251433472" coordsize="864,576" path="m,l576,144,864,576r-288,l576,288,,xe" fillcolor="#cff" stroked="f">
            <v:fill r:id="rId8" o:title="Gotas de agua" type="tile"/>
            <v:path arrowok="t"/>
          </v:shape>
        </w:pict>
      </w:r>
      <w:r>
        <w:rPr>
          <w:noProof/>
        </w:rPr>
        <w:pict>
          <v:shape id="_x0000_s1468" style="position:absolute;left:0;text-align:left;margin-left:182.15pt;margin-top:301.85pt;width:152.3pt;height:33.75pt;z-index:251432448" coordsize="3024,432" path="m,l2016,r432,288l3024,432,,xe" fillcolor="#cff" stroked="f">
            <v:fill r:id="rId8" o:title="Gotas de agua" type="tile"/>
            <v:path arrowok="t"/>
          </v:shape>
        </w:pict>
      </w:r>
      <w:r>
        <w:rPr>
          <w:noProof/>
        </w:rPr>
        <w:pict>
          <v:rect id="_x0000_s1466" style="position:absolute;left:0;text-align:left;margin-left:194.85pt;margin-top:206.3pt;width:88.85pt;height:22.5pt;z-index:251431424" fillcolor="black" stroked="f">
            <v:fill r:id="rId9" o:title="Ladrillos en horizontal" type="pattern"/>
          </v:rect>
        </w:pict>
      </w:r>
      <w:r>
        <w:rPr>
          <w:noProof/>
        </w:rPr>
        <w:pict>
          <v:rect id="_x0000_s1465" style="position:absolute;left:0;text-align:left;margin-left:194.85pt;margin-top:148.95pt;width:88.85pt;height:21.35pt;z-index:251430400" fillcolor="black" stroked="f">
            <v:fill r:id="rId9" o:title="Ladrillos en horizontal" type="pattern"/>
          </v:rect>
        </w:pict>
      </w:r>
      <w:r>
        <w:rPr>
          <w:noProof/>
        </w:rPr>
        <w:pict>
          <v:rect id="_x0000_s1464" style="position:absolute;left:0;text-align:left;margin-left:194.85pt;margin-top:71.3pt;width:88.85pt;height:44.95pt;z-index:251429376" stroked="f">
            <v:fill r:id="rId10" o:title="Mármol blanco" type="tile"/>
          </v:rect>
        </w:pict>
      </w:r>
      <w:r>
        <w:rPr>
          <w:noProof/>
        </w:rPr>
        <w:pict>
          <v:shape id="_x0000_s1463" style="position:absolute;left:0;text-align:left;margin-left:283.7pt;margin-top:15.15pt;width:19.05pt;height:303.6pt;z-index:251428352" coordsize="432,7632" path="m432,l,,,7344r432,288e" fillcolor="black">
            <v:fill r:id="rId7" o:title="Diagonal hacia arriba clara" type="pattern"/>
            <v:path arrowok="t"/>
          </v:shape>
        </w:pict>
      </w:r>
      <w:r>
        <w:rPr>
          <w:noProof/>
        </w:rPr>
        <w:pict>
          <v:shape id="_x0000_s1462" style="position:absolute;left:0;text-align:left;margin-left:285.05pt;margin-top:305.15pt;width:11.35pt;height:7.95pt;z-index:251427328" coordsize="90,60" path="m,hdc30,20,90,60,90,60,90,60,30,20,,xe">
            <v:path arrowok="t"/>
          </v:shape>
        </w:pict>
      </w:r>
      <w:r>
        <w:rPr>
          <w:noProof/>
        </w:rPr>
        <w:pict>
          <v:rect id="_x0000_s1461" style="position:absolute;left:0;text-align:left;margin-left:302.75pt;margin-top:15.15pt;width:6.35pt;height:303.6pt;z-index:251426304"/>
        </w:pict>
      </w:r>
      <w:r>
        <w:rPr>
          <w:noProof/>
        </w:rPr>
        <w:pict>
          <v:line id="_x0000_s1459" style="position:absolute;left:0;text-align:left;z-index:251424256" from="169.5pt,335.6pt" to="328.15pt,335.6pt"/>
        </w:pict>
      </w:r>
      <w:r>
        <w:rPr>
          <w:noProof/>
        </w:rPr>
        <w:pict>
          <v:line id="_x0000_s1458" style="position:absolute;left:0;text-align:left;z-index:251423232" from="194.85pt,256.9pt" to="194.85pt,301.85pt"/>
        </w:pict>
      </w:r>
      <w:r>
        <w:rPr>
          <w:noProof/>
        </w:rPr>
        <w:pict>
          <v:line id="_x0000_s1457" style="position:absolute;left:0;text-align:left;z-index:251422208" from="194.85pt,60.15pt" to="194.85pt,121.95pt"/>
        </w:pict>
      </w:r>
      <w:r>
        <w:rPr>
          <w:noProof/>
        </w:rPr>
        <w:pict>
          <v:rect id="_x0000_s1456" style="position:absolute;left:0;text-align:left;margin-left:175.85pt;margin-top:15.15pt;width:19pt;height:45pt;z-index:251421184" fillcolor="gray">
            <v:fill r:id="rId7" o:title="Diagonal hacia arriba clara" type="pattern"/>
          </v:rect>
        </w:pict>
      </w:r>
      <w:r>
        <w:rPr>
          <w:noProof/>
        </w:rPr>
        <w:pict>
          <v:rect id="_x0000_s1455" style="position:absolute;left:0;text-align:left;margin-left:169.5pt;margin-top:15.15pt;width:6.35pt;height:320.45pt;z-index:251420160"/>
        </w:pict>
      </w:r>
    </w:p>
    <w:p w:rsidR="00836418" w:rsidRPr="008D13DD" w:rsidRDefault="00836418" w:rsidP="00AA725A">
      <w:pPr>
        <w:spacing w:line="360" w:lineRule="auto"/>
        <w:ind w:left="420"/>
        <w:jc w:val="both"/>
        <w:rPr>
          <w:sz w:val="24"/>
          <w:szCs w:val="24"/>
          <w:lang w:val="es-MX"/>
        </w:rPr>
      </w:pPr>
    </w:p>
    <w:p w:rsidR="00126C21" w:rsidRPr="008D13DD" w:rsidRDefault="00126C21" w:rsidP="00AA725A">
      <w:pPr>
        <w:spacing w:line="360" w:lineRule="auto"/>
        <w:jc w:val="both"/>
        <w:rPr>
          <w:sz w:val="24"/>
          <w:szCs w:val="24"/>
          <w:lang w:val="es-MX"/>
        </w:rPr>
      </w:pPr>
    </w:p>
    <w:p w:rsidR="00126C21" w:rsidRPr="008D13DD" w:rsidRDefault="0071557F" w:rsidP="00AA725A">
      <w:pPr>
        <w:spacing w:line="360" w:lineRule="auto"/>
        <w:ind w:left="420"/>
        <w:jc w:val="both"/>
        <w:rPr>
          <w:sz w:val="24"/>
          <w:szCs w:val="24"/>
          <w:lang w:val="es-MX"/>
        </w:rPr>
      </w:pPr>
      <w:r>
        <w:rPr>
          <w:noProof/>
        </w:rPr>
        <w:pict>
          <v:shape id="_x0000_s6140" style="position:absolute;left:0;text-align:left;margin-left:195.45pt;margin-top:7.6pt;width:88.5pt;height:27.75pt;z-index:251871744;mso-position-horizontal:absolute;mso-position-vertical:absolute" coordsize="1770,555" path="m,525hdc26,499,55,365,75,285hbc95,205,95,40,120,45hal225,315,330,525,435,105,555,465,750,75r270,360l1050,r120,555l1491,94r54,326l1671,94r99,326hde" filled="f">
            <v:path arrowok="t"/>
          </v:shape>
        </w:pict>
      </w:r>
      <w:r w:rsidR="0062420E">
        <w:rPr>
          <w:noProof/>
        </w:rPr>
        <w:pict>
          <v:shape id="_x0000_s1451" type="#_x0000_t202" style="position:absolute;left:0;text-align:left;margin-left:63pt;margin-top:18.4pt;width:93.8pt;height:196.85pt;z-index:251418112" stroked="f">
            <v:textbox style="mso-next-textbox:#_x0000_s1451">
              <w:txbxContent>
                <w:p w:rsidR="002F5529" w:rsidRPr="00B4260A" w:rsidRDefault="002F5529" w:rsidP="0062420E">
                  <w:pPr>
                    <w:pStyle w:val="Ttulo1"/>
                    <w:jc w:val="right"/>
                    <w:rPr>
                      <w:b/>
                      <w:sz w:val="20"/>
                      <w:lang w:val="es-ES"/>
                    </w:rPr>
                  </w:pPr>
                  <w:r w:rsidRPr="00B4260A">
                    <w:rPr>
                      <w:b/>
                      <w:sz w:val="20"/>
                      <w:lang w:val="es-ES"/>
                    </w:rPr>
                    <w:t>Puerta</w:t>
                  </w:r>
                </w:p>
                <w:p w:rsidR="002F5529" w:rsidRPr="00B4260A" w:rsidRDefault="002F5529" w:rsidP="0062420E">
                  <w:pPr>
                    <w:jc w:val="right"/>
                    <w:rPr>
                      <w:b/>
                    </w:rPr>
                  </w:pPr>
                  <w:r w:rsidRPr="00B4260A">
                    <w:rPr>
                      <w:b/>
                    </w:rPr>
                    <w:t>de carga</w:t>
                  </w:r>
                </w:p>
                <w:p w:rsidR="002F5529" w:rsidRPr="00B4260A" w:rsidRDefault="002F5529" w:rsidP="0062420E">
                  <w:pPr>
                    <w:jc w:val="right"/>
                    <w:rPr>
                      <w:b/>
                    </w:rPr>
                  </w:pPr>
                </w:p>
                <w:p w:rsidR="002F5529" w:rsidRPr="00B4260A" w:rsidRDefault="002F5529" w:rsidP="0062420E">
                  <w:pPr>
                    <w:jc w:val="right"/>
                    <w:rPr>
                      <w:b/>
                    </w:rPr>
                  </w:pPr>
                </w:p>
                <w:p w:rsidR="002F5529" w:rsidRPr="00B4260A" w:rsidRDefault="002F5529" w:rsidP="0062420E">
                  <w:pPr>
                    <w:jc w:val="right"/>
                    <w:rPr>
                      <w:b/>
                    </w:rPr>
                  </w:pPr>
                </w:p>
                <w:p w:rsidR="002F5529" w:rsidRPr="00B4260A" w:rsidRDefault="002F5529" w:rsidP="0062420E">
                  <w:pPr>
                    <w:jc w:val="right"/>
                    <w:rPr>
                      <w:b/>
                    </w:rPr>
                  </w:pPr>
                  <w:r w:rsidRPr="00B4260A">
                    <w:rPr>
                      <w:b/>
                    </w:rPr>
                    <w:t>carbón (coke)</w:t>
                  </w:r>
                </w:p>
                <w:p w:rsidR="002F5529" w:rsidRPr="00B4260A" w:rsidRDefault="002F5529" w:rsidP="0062420E">
                  <w:pPr>
                    <w:jc w:val="right"/>
                    <w:rPr>
                      <w:b/>
                    </w:rPr>
                  </w:pPr>
                </w:p>
                <w:p w:rsidR="002F5529" w:rsidRPr="00B4260A" w:rsidRDefault="002F5529" w:rsidP="0062420E">
                  <w:pPr>
                    <w:jc w:val="right"/>
                    <w:rPr>
                      <w:b/>
                    </w:rPr>
                  </w:pPr>
                  <w:r w:rsidRPr="00B4260A">
                    <w:rPr>
                      <w:b/>
                    </w:rPr>
                    <w:t>arrabio</w:t>
                  </w:r>
                </w:p>
                <w:p w:rsidR="002F5529" w:rsidRPr="00B4260A" w:rsidRDefault="002F5529" w:rsidP="0062420E">
                  <w:pPr>
                    <w:jc w:val="right"/>
                    <w:rPr>
                      <w:b/>
                    </w:rPr>
                  </w:pPr>
                </w:p>
                <w:p w:rsidR="002F5529" w:rsidRPr="00B4260A" w:rsidRDefault="002F5529" w:rsidP="0062420E">
                  <w:pPr>
                    <w:jc w:val="right"/>
                    <w:rPr>
                      <w:b/>
                    </w:rPr>
                  </w:pPr>
                  <w:r w:rsidRPr="00B4260A">
                    <w:rPr>
                      <w:b/>
                    </w:rPr>
                    <w:t>carbón</w:t>
                  </w:r>
                </w:p>
                <w:p w:rsidR="002F5529" w:rsidRDefault="002F5529" w:rsidP="0062420E">
                  <w:pPr>
                    <w:jc w:val="right"/>
                    <w:rPr>
                      <w:b/>
                    </w:rPr>
                  </w:pPr>
                </w:p>
                <w:p w:rsidR="002F5529" w:rsidRPr="00B4260A" w:rsidRDefault="002F5529" w:rsidP="0062420E">
                  <w:pPr>
                    <w:jc w:val="right"/>
                    <w:rPr>
                      <w:b/>
                    </w:rPr>
                  </w:pPr>
                </w:p>
                <w:p w:rsidR="002F5529" w:rsidRPr="00B4260A" w:rsidRDefault="002F5529" w:rsidP="0062420E">
                  <w:pPr>
                    <w:jc w:val="right"/>
                    <w:rPr>
                      <w:b/>
                    </w:rPr>
                  </w:pPr>
                  <w:r w:rsidRPr="00B4260A">
                    <w:rPr>
                      <w:b/>
                    </w:rPr>
                    <w:t>arrabio</w:t>
                  </w:r>
                </w:p>
                <w:p w:rsidR="002F5529" w:rsidRPr="00B4260A" w:rsidRDefault="002F5529" w:rsidP="0062420E">
                  <w:pPr>
                    <w:jc w:val="right"/>
                    <w:rPr>
                      <w:b/>
                    </w:rPr>
                  </w:pPr>
                </w:p>
                <w:p w:rsidR="002F5529" w:rsidRPr="00836418" w:rsidRDefault="002F5529" w:rsidP="0062420E">
                  <w:pPr>
                    <w:jc w:val="right"/>
                    <w:rPr>
                      <w:b/>
                    </w:rPr>
                  </w:pPr>
                  <w:r w:rsidRPr="00836418">
                    <w:rPr>
                      <w:b/>
                    </w:rPr>
                    <w:t xml:space="preserve">carbón y hierro </w:t>
                  </w:r>
                </w:p>
                <w:p w:rsidR="002F5529" w:rsidRPr="00B4260A" w:rsidRDefault="002F5529" w:rsidP="0062420E">
                  <w:pPr>
                    <w:jc w:val="right"/>
                    <w:rPr>
                      <w:b/>
                      <w:lang w:val="en-US"/>
                    </w:rPr>
                  </w:pPr>
                  <w:r w:rsidRPr="00B4260A">
                    <w:rPr>
                      <w:b/>
                      <w:lang w:val="en-US"/>
                    </w:rPr>
                    <w:t>derretido</w:t>
                  </w:r>
                </w:p>
              </w:txbxContent>
            </v:textbox>
          </v:shape>
        </w:pict>
      </w:r>
    </w:p>
    <w:p w:rsidR="00E535E6" w:rsidRPr="008D13DD" w:rsidRDefault="00E535E6" w:rsidP="00AA725A">
      <w:pPr>
        <w:spacing w:line="360" w:lineRule="auto"/>
        <w:ind w:left="420"/>
        <w:jc w:val="both"/>
        <w:rPr>
          <w:sz w:val="24"/>
          <w:szCs w:val="24"/>
          <w:lang w:val="es-MX"/>
        </w:rPr>
      </w:pPr>
    </w:p>
    <w:p w:rsidR="00E535E6" w:rsidRPr="008D13DD" w:rsidRDefault="002A4CDB" w:rsidP="00AA725A">
      <w:pPr>
        <w:spacing w:line="360" w:lineRule="auto"/>
        <w:ind w:left="420"/>
        <w:jc w:val="both"/>
        <w:rPr>
          <w:sz w:val="24"/>
          <w:szCs w:val="24"/>
          <w:lang w:val="es-MX"/>
        </w:rPr>
      </w:pPr>
      <w:r w:rsidRPr="008D13DD">
        <w:rPr>
          <w:noProof/>
          <w:sz w:val="24"/>
          <w:szCs w:val="24"/>
        </w:rPr>
        <w:pict>
          <v:rect id="_x0000_s1294" style="position:absolute;left:0;text-align:left;margin-left:198pt;margin-top:15.9pt;width:89.65pt;height:63pt;z-index:251415040" fillcolor="#cff" stroked="f">
            <v:fill r:id="rId8" o:title="Gotas de agua" type="tile"/>
            <w10:wrap type="square"/>
          </v:rect>
        </w:pict>
      </w:r>
    </w:p>
    <w:p w:rsidR="00E535E6" w:rsidRPr="008D13DD" w:rsidRDefault="0071557F" w:rsidP="00AA725A">
      <w:pPr>
        <w:spacing w:line="360" w:lineRule="auto"/>
        <w:ind w:left="420"/>
        <w:jc w:val="both"/>
        <w:rPr>
          <w:sz w:val="24"/>
          <w:szCs w:val="24"/>
          <w:lang w:val="es-MX"/>
        </w:rPr>
      </w:pPr>
      <w:r>
        <w:rPr>
          <w:noProof/>
        </w:rPr>
        <w:pict>
          <v:shape id="_x0000_s1460" style="position:absolute;left:0;text-align:left;margin-left:175.85pt;margin-top:6.95pt;width:152.3pt;height:219.25pt;z-index:251425280;mso-position-horizontal:absolute;mso-position-vertical:absolute" coordsize="3046,4385" path="m,l381,r41,3931l1397,3916r1649,244l3046,4385,,4273,,xe" fillcolor="black">
            <v:fill r:id="rId7" o:title="Diagonal hacia arriba clara" type="pattern"/>
            <v:path arrowok="t"/>
          </v:shape>
        </w:pict>
      </w:r>
    </w:p>
    <w:p w:rsidR="00E535E6" w:rsidRPr="008D13DD" w:rsidRDefault="002A4CDB" w:rsidP="00AA725A">
      <w:pPr>
        <w:spacing w:line="360" w:lineRule="auto"/>
        <w:ind w:left="420"/>
        <w:jc w:val="both"/>
        <w:rPr>
          <w:sz w:val="24"/>
          <w:szCs w:val="24"/>
          <w:lang w:val="es-MX"/>
        </w:rPr>
      </w:pPr>
      <w:r>
        <w:rPr>
          <w:noProof/>
        </w:rPr>
        <w:pict>
          <v:rect id="_x0000_s1454" style="position:absolute;left:0;text-align:left;margin-left:189pt;margin-top:35.3pt;width:99pt;height:38.2pt;z-index:251403776" fillcolor="#cff" stroked="f">
            <v:fill r:id="rId8" o:title="Gotas de agua" type="tile"/>
            <w10:wrap type="square"/>
          </v:rect>
        </w:pict>
      </w:r>
    </w:p>
    <w:p w:rsidR="00E535E6" w:rsidRPr="008D13DD" w:rsidRDefault="002A4CDB" w:rsidP="00AA725A">
      <w:pPr>
        <w:spacing w:line="360" w:lineRule="auto"/>
        <w:ind w:left="420"/>
        <w:jc w:val="both"/>
        <w:rPr>
          <w:sz w:val="24"/>
          <w:szCs w:val="24"/>
          <w:lang w:val="es-MX"/>
        </w:rPr>
      </w:pPr>
      <w:r w:rsidRPr="008D13DD">
        <w:rPr>
          <w:noProof/>
          <w:sz w:val="24"/>
          <w:szCs w:val="24"/>
        </w:rPr>
        <w:pict>
          <v:rect id="_x0000_s1296" style="position:absolute;left:0;text-align:left;margin-left:180pt;margin-top:25.95pt;width:108pt;height:45.6pt;z-index:251416064" fillcolor="#cff" stroked="f">
            <v:fill r:id="rId8" o:title="Gotas de agua" type="tile"/>
            <w10:wrap type="square"/>
          </v:rect>
        </w:pict>
      </w:r>
    </w:p>
    <w:p w:rsidR="00E535E6" w:rsidRPr="008D13DD" w:rsidRDefault="00E535E6" w:rsidP="00AA725A">
      <w:pPr>
        <w:spacing w:line="360" w:lineRule="auto"/>
        <w:ind w:left="420"/>
        <w:jc w:val="both"/>
        <w:rPr>
          <w:sz w:val="24"/>
          <w:szCs w:val="24"/>
          <w:lang w:val="es-MX"/>
        </w:rPr>
      </w:pPr>
    </w:p>
    <w:p w:rsidR="00E535E6" w:rsidRPr="008D13DD" w:rsidRDefault="002A4CDB" w:rsidP="00AA725A">
      <w:pPr>
        <w:spacing w:line="360" w:lineRule="auto"/>
        <w:ind w:left="420"/>
        <w:jc w:val="both"/>
        <w:rPr>
          <w:sz w:val="24"/>
          <w:szCs w:val="24"/>
          <w:lang w:val="es-MX"/>
        </w:rPr>
      </w:pPr>
      <w:r>
        <w:rPr>
          <w:noProof/>
        </w:rPr>
        <w:pict>
          <v:rect id="_x0000_s1467" style="position:absolute;left:0;text-align:left;margin-left:194.85pt;margin-top:7.9pt;width:88.85pt;height:103.7pt;z-index:251404800" fillcolor="#cff" stroked="f">
            <v:fill r:id="rId8" o:title="Gotas de agua" type="tile"/>
          </v:rect>
        </w:pict>
      </w:r>
    </w:p>
    <w:p w:rsidR="00B079FF" w:rsidRPr="008D13DD" w:rsidRDefault="00B079FF" w:rsidP="00AA725A">
      <w:pPr>
        <w:spacing w:line="360" w:lineRule="auto"/>
        <w:ind w:left="420"/>
        <w:jc w:val="both"/>
        <w:rPr>
          <w:sz w:val="24"/>
          <w:szCs w:val="24"/>
          <w:lang w:val="es-MX"/>
        </w:rPr>
      </w:pPr>
    </w:p>
    <w:p w:rsidR="00B079FF" w:rsidRPr="008D13DD" w:rsidRDefault="002B60E8" w:rsidP="00AA725A">
      <w:pPr>
        <w:spacing w:line="360" w:lineRule="auto"/>
        <w:ind w:left="420"/>
        <w:jc w:val="both"/>
        <w:rPr>
          <w:sz w:val="24"/>
          <w:szCs w:val="24"/>
          <w:lang w:val="es-MX"/>
        </w:rPr>
      </w:pPr>
      <w:r>
        <w:rPr>
          <w:noProof/>
          <w:sz w:val="24"/>
          <w:szCs w:val="24"/>
        </w:rPr>
        <w:pict>
          <v:shape id="_x0000_s1630" style="position:absolute;left:0;text-align:left;margin-left:121.05pt;margin-top:8.5pt;width:15.9pt;height:10.4pt;z-index:251485696;mso-position-horizontal:absolute;mso-position-vertical:absolute" coordsize="318,208" path="m33,208c36,178,,56,48,28hhc96,,262,40,318,43hae" filled="f">
            <v:stroke endarrow="block"/>
            <v:path arrowok="t"/>
          </v:shape>
        </w:pict>
      </w:r>
      <w:r>
        <w:rPr>
          <w:noProof/>
        </w:rPr>
        <w:pict>
          <v:shape id="_x0000_s1521" style="position:absolute;left:0;text-align:left;margin-left:137.75pt;margin-top:6.25pt;width:14.4pt;height:21.65pt;z-index:251479552;mso-position-horizontal:absolute;mso-position-vertical:absolute" coordsize="288,433" path="m,52hdc86,1,94,,192,20v49,58,45,80,82,145c270,246,288,334,261,408v-10,25,-50,-1,-69,-16c180,382,183,360,178,343v19,-64,29,-75,,-161c166,145,123,84,123,84,96,95,69,106,41,117hcl,133hdc,133,41,117,41,117hcl67,41hdc64,26,104,10,139,10e" fillcolor="#969696">
            <v:path arrowok="t"/>
          </v:shape>
        </w:pict>
      </w:r>
      <w:r w:rsidR="0062420E">
        <w:rPr>
          <w:noProof/>
        </w:rPr>
        <w:pict>
          <v:polyline id="_x0000_s1499" style="position:absolute;left:0;text-align:left;z-index:251460096" points="385.95pt,21.85pt,385.3pt,8.15pt" coordsize="13,274" filled="f">
            <v:stroke endarrow="block"/>
            <v:path arrowok="t"/>
          </v:polyline>
        </w:pict>
      </w:r>
    </w:p>
    <w:p w:rsidR="00B079FF" w:rsidRPr="008D13DD" w:rsidRDefault="002B60E8" w:rsidP="00AA725A">
      <w:pPr>
        <w:spacing w:line="360" w:lineRule="auto"/>
        <w:ind w:left="420"/>
        <w:jc w:val="both"/>
        <w:rPr>
          <w:sz w:val="24"/>
          <w:szCs w:val="24"/>
          <w:lang w:val="es-MX"/>
        </w:rPr>
      </w:pPr>
      <w:r>
        <w:rPr>
          <w:noProof/>
        </w:rPr>
        <w:pict>
          <v:polyline id="_x0000_s1515" style="position:absolute;left:0;text-align:left;z-index:251483648;mso-position-horizontal:absolute;mso-position-vertical:absolute" points="86.7pt,7.2pt,126.45pt,4.2pt" coordsize="795,60" filled="f">
            <v:stroke endarrow="block"/>
            <v:path arrowok="t"/>
          </v:polyline>
        </w:pict>
      </w:r>
      <w:r w:rsidR="002A4CDB">
        <w:rPr>
          <w:noProof/>
        </w:rPr>
        <w:pict>
          <v:shape id="_x0000_s1518" style="position:absolute;left:0;text-align:left;margin-left:159.45pt;margin-top:6.7pt;width:37.45pt;height:18.15pt;z-index:251476480;mso-position-horizontal:absolute;mso-position-vertical:absolute" coordsize="749,363" path="m511,40hcl304,82hdc256,124,257,118,220,168v-9,12,-64,68,-78,72c111,275,58,311,,328v26,8,53,15,79,23c92,355,119,363,119,363hcl164,331r47,-38hdc253,238,316,176,401,165v48,-6,66,-21,114,-25c595,122,550,134,647,105v13,-4,27,-8,40,-11c700,90,745,84,745,84,749,72,738,11,733,hcl511,40xe">
            <v:path arrowok="t"/>
          </v:shape>
        </w:pict>
      </w:r>
    </w:p>
    <w:p w:rsidR="00B079FF" w:rsidRPr="008D13DD" w:rsidRDefault="0062420E" w:rsidP="00AA725A">
      <w:pPr>
        <w:spacing w:line="360" w:lineRule="auto"/>
        <w:ind w:left="420"/>
        <w:jc w:val="both"/>
        <w:rPr>
          <w:sz w:val="24"/>
          <w:szCs w:val="24"/>
          <w:lang w:val="es-MX"/>
        </w:rPr>
      </w:pPr>
      <w:r>
        <w:rPr>
          <w:noProof/>
          <w:sz w:val="24"/>
          <w:szCs w:val="24"/>
        </w:rPr>
        <w:pict>
          <v:polyline id="_x0000_s1627" style="position:absolute;left:0;text-align:left;z-index:251484672" points="135pt,9.9pt,158.7pt,3.7pt" coordsize="474,124" filled="f">
            <v:stroke endarrow="block"/>
            <v:path arrowok="t"/>
          </v:polyline>
        </w:pict>
      </w:r>
    </w:p>
    <w:p w:rsidR="00B079FF" w:rsidRPr="008D13DD" w:rsidRDefault="00B079FF" w:rsidP="00AA725A">
      <w:pPr>
        <w:spacing w:line="360" w:lineRule="auto"/>
        <w:ind w:left="420"/>
        <w:jc w:val="both"/>
        <w:rPr>
          <w:sz w:val="24"/>
          <w:szCs w:val="24"/>
          <w:lang w:val="es-MX"/>
        </w:rPr>
      </w:pPr>
    </w:p>
    <w:p w:rsidR="00B079FF" w:rsidRPr="008D13DD" w:rsidRDefault="00B079FF" w:rsidP="00AA725A">
      <w:pPr>
        <w:spacing w:line="360" w:lineRule="auto"/>
        <w:ind w:left="420"/>
        <w:jc w:val="both"/>
        <w:rPr>
          <w:sz w:val="24"/>
          <w:szCs w:val="24"/>
          <w:lang w:val="es-MX"/>
        </w:rPr>
      </w:pPr>
    </w:p>
    <w:p w:rsidR="00B079FF" w:rsidRPr="008D13DD" w:rsidRDefault="00B079FF" w:rsidP="00AA725A">
      <w:pPr>
        <w:spacing w:line="360" w:lineRule="auto"/>
        <w:ind w:left="420"/>
        <w:jc w:val="both"/>
        <w:rPr>
          <w:sz w:val="24"/>
          <w:szCs w:val="24"/>
          <w:lang w:val="es-MX"/>
        </w:rPr>
      </w:pPr>
    </w:p>
    <w:p w:rsidR="00B079FF" w:rsidRPr="008D13DD" w:rsidRDefault="00B079FF" w:rsidP="00AA725A">
      <w:pPr>
        <w:spacing w:line="360" w:lineRule="auto"/>
        <w:ind w:left="420"/>
        <w:jc w:val="both"/>
        <w:rPr>
          <w:sz w:val="24"/>
          <w:szCs w:val="24"/>
          <w:lang w:val="es-MX"/>
        </w:rPr>
      </w:pPr>
    </w:p>
    <w:p w:rsidR="00B079FF" w:rsidRDefault="00B079FF" w:rsidP="00AA725A">
      <w:pPr>
        <w:spacing w:line="360" w:lineRule="auto"/>
        <w:ind w:left="420"/>
        <w:jc w:val="both"/>
        <w:rPr>
          <w:sz w:val="24"/>
          <w:szCs w:val="24"/>
          <w:lang w:val="es-MX"/>
        </w:rPr>
      </w:pPr>
    </w:p>
    <w:p w:rsidR="0062420E" w:rsidRDefault="0062420E" w:rsidP="00AA725A">
      <w:pPr>
        <w:spacing w:line="360" w:lineRule="auto"/>
        <w:ind w:left="420"/>
        <w:jc w:val="both"/>
        <w:rPr>
          <w:b/>
          <w:sz w:val="24"/>
          <w:szCs w:val="24"/>
          <w:lang w:val="es-MX"/>
        </w:rPr>
      </w:pPr>
    </w:p>
    <w:p w:rsidR="008D13DD" w:rsidRPr="00757842" w:rsidRDefault="00757842" w:rsidP="0059143D">
      <w:pPr>
        <w:spacing w:line="360" w:lineRule="auto"/>
        <w:ind w:left="420"/>
        <w:jc w:val="center"/>
        <w:rPr>
          <w:b/>
          <w:sz w:val="24"/>
          <w:szCs w:val="24"/>
          <w:lang w:val="es-MX"/>
        </w:rPr>
      </w:pPr>
      <w:r w:rsidRPr="00757842">
        <w:rPr>
          <w:b/>
          <w:sz w:val="24"/>
          <w:szCs w:val="24"/>
          <w:lang w:val="es-MX"/>
        </w:rPr>
        <w:t xml:space="preserve">Fig. 1.1 </w:t>
      </w:r>
      <w:r w:rsidR="00C64470" w:rsidRPr="00757842">
        <w:rPr>
          <w:b/>
          <w:sz w:val="24"/>
          <w:szCs w:val="24"/>
          <w:lang w:val="es-MX"/>
        </w:rPr>
        <w:t>HORNO CUPOLA</w:t>
      </w:r>
    </w:p>
    <w:p w:rsidR="008D13DD" w:rsidRDefault="008D13DD" w:rsidP="00AA725A">
      <w:pPr>
        <w:spacing w:line="360" w:lineRule="auto"/>
        <w:ind w:left="420"/>
        <w:jc w:val="both"/>
        <w:rPr>
          <w:sz w:val="24"/>
          <w:szCs w:val="24"/>
          <w:lang w:val="es-MX"/>
        </w:rPr>
      </w:pPr>
    </w:p>
    <w:p w:rsidR="00B079FF" w:rsidRDefault="00B079FF" w:rsidP="00AA725A">
      <w:pPr>
        <w:numPr>
          <w:ilvl w:val="2"/>
          <w:numId w:val="6"/>
        </w:numPr>
        <w:spacing w:line="360" w:lineRule="auto"/>
        <w:jc w:val="both"/>
        <w:rPr>
          <w:b/>
          <w:sz w:val="24"/>
          <w:szCs w:val="24"/>
          <w:lang w:val="es-MX"/>
        </w:rPr>
      </w:pPr>
      <w:r w:rsidRPr="008D13DD">
        <w:rPr>
          <w:b/>
          <w:sz w:val="24"/>
          <w:szCs w:val="24"/>
          <w:lang w:val="es-MX"/>
        </w:rPr>
        <w:t>Clasificación de los hierros fundidos</w:t>
      </w:r>
    </w:p>
    <w:p w:rsidR="00126C21" w:rsidRDefault="008D13DD" w:rsidP="00AA725A">
      <w:pPr>
        <w:spacing w:line="360" w:lineRule="auto"/>
        <w:ind w:left="709"/>
        <w:jc w:val="both"/>
        <w:rPr>
          <w:sz w:val="24"/>
          <w:szCs w:val="24"/>
          <w:lang w:val="es-MX"/>
        </w:rPr>
      </w:pPr>
      <w:r>
        <w:rPr>
          <w:sz w:val="24"/>
          <w:szCs w:val="24"/>
          <w:lang w:val="es-MX"/>
        </w:rPr>
        <w:t>E</w:t>
      </w:r>
      <w:r w:rsidR="00126C21" w:rsidRPr="008D13DD">
        <w:rPr>
          <w:sz w:val="24"/>
          <w:szCs w:val="24"/>
          <w:lang w:val="es-MX"/>
        </w:rPr>
        <w:t>n el cuadro a continuación se muestra los tipos de hierro fundido obtenido bajo diferentes procesos de fundición, así como también algunas propiedades físicas de algunos hierros, de acuerdo al elemento aleatorio que se utiliza en su fabricación.</w:t>
      </w:r>
    </w:p>
    <w:p w:rsidR="008D13DD" w:rsidRDefault="008D13DD" w:rsidP="00AA725A">
      <w:pPr>
        <w:spacing w:line="360" w:lineRule="auto"/>
        <w:ind w:left="851"/>
        <w:jc w:val="both"/>
        <w:rPr>
          <w:sz w:val="24"/>
          <w:szCs w:val="24"/>
          <w:lang w:val="es-MX"/>
        </w:rPr>
      </w:pPr>
    </w:p>
    <w:p w:rsidR="008D13DD" w:rsidRDefault="008D13DD" w:rsidP="00AA725A">
      <w:pPr>
        <w:spacing w:line="360" w:lineRule="auto"/>
        <w:ind w:left="851"/>
        <w:jc w:val="both"/>
        <w:rPr>
          <w:sz w:val="24"/>
          <w:szCs w:val="24"/>
          <w:lang w:val="es-MX"/>
        </w:rPr>
      </w:pPr>
    </w:p>
    <w:p w:rsidR="008D13DD" w:rsidRDefault="008D13DD" w:rsidP="00AA725A">
      <w:pPr>
        <w:spacing w:line="360" w:lineRule="auto"/>
        <w:ind w:left="851"/>
        <w:jc w:val="both"/>
        <w:rPr>
          <w:sz w:val="24"/>
          <w:szCs w:val="24"/>
          <w:lang w:val="es-MX"/>
        </w:rPr>
      </w:pPr>
    </w:p>
    <w:p w:rsidR="008D13DD" w:rsidRDefault="008D13DD" w:rsidP="00AA725A">
      <w:pPr>
        <w:spacing w:line="360" w:lineRule="auto"/>
        <w:ind w:left="851"/>
        <w:jc w:val="both"/>
        <w:rPr>
          <w:sz w:val="24"/>
          <w:szCs w:val="24"/>
          <w:lang w:val="es-MX"/>
        </w:rPr>
        <w:sectPr w:rsidR="008D13DD" w:rsidSect="009A1747">
          <w:footerReference w:type="even" r:id="rId11"/>
          <w:footerReference w:type="default" r:id="rId12"/>
          <w:pgSz w:w="11907" w:h="16840" w:code="9"/>
          <w:pgMar w:top="1418" w:right="1469" w:bottom="1418" w:left="1701" w:header="720" w:footer="720" w:gutter="0"/>
          <w:cols w:space="720"/>
          <w:titlePg/>
        </w:sectPr>
      </w:pPr>
    </w:p>
    <w:p w:rsidR="008D13DD" w:rsidRDefault="008D13DD" w:rsidP="00AA725A">
      <w:pPr>
        <w:spacing w:line="360" w:lineRule="auto"/>
        <w:ind w:left="851"/>
        <w:jc w:val="both"/>
        <w:rPr>
          <w:sz w:val="24"/>
          <w:szCs w:val="24"/>
          <w:lang w:val="es-MX"/>
        </w:rPr>
      </w:pPr>
      <w:r>
        <w:rPr>
          <w:noProof/>
          <w:sz w:val="24"/>
          <w:szCs w:val="24"/>
        </w:rPr>
      </w:r>
      <w:r w:rsidR="00765987" w:rsidRPr="008D13DD">
        <w:rPr>
          <w:sz w:val="24"/>
          <w:szCs w:val="24"/>
          <w:lang w:val="es-MX"/>
        </w:rPr>
        <w:pict>
          <v:group id="_x0000_s1378" editas="orgchart" style="width:675pt;height:459pt;mso-position-horizontal-relative:char;mso-position-vertical-relative:line" coordorigin="2269,1701" coordsize="13495,9180">
            <o:lock v:ext="edit" aspectratio="t"/>
            <o:diagram v:ext="edit" dgmstyle="0" dgmscalex="44705" dgmscaley="119345" dgmfontsize="8" constrainbounds="0,0,0,0">
              <o:relationtable v:ext="edit">
                <o:rel v:ext="edit" idsrc="#_s1394" iddest="#_s1394"/>
                <o:rel v:ext="edit" idsrc="#_s1395" iddest="#_s1394" idcntr="#_s1393"/>
                <o:rel v:ext="edit" idsrc="#_s1396" iddest="#_s1394" idcntr="#_s1392"/>
                <o:rel v:ext="edit" idsrc="#_s1397" iddest="#_s1394" idcntr="#_s1391"/>
                <o:rel v:ext="edit" idsrc="#_s1404" iddest="#_s1395" idcntr="#_s1384"/>
                <o:rel v:ext="edit" idsrc="#_s1405" iddest="#_s1395" idcntr="#_s1383"/>
                <o:rel v:ext="edit" idsrc="#_s1402" iddest="#_s1396" idcntr="#_s1386"/>
                <o:rel v:ext="edit" idsrc="#_s1403" iddest="#_s1396" idcntr="#_s1385"/>
                <o:rel v:ext="edit" idsrc="#_s1398" iddest="#_s1397" idcntr="#_s1390"/>
                <o:rel v:ext="edit" idsrc="#_s1399" iddest="#_s1397" idcntr="#_s1389"/>
                <o:rel v:ext="edit" idsrc="#_s1400" iddest="#_s1397" idcntr="#_s1388"/>
                <o:rel v:ext="edit" idsrc="#_s1401" iddest="#_s1397" idcntr="#_s1387"/>
                <o:rel v:ext="edit" idsrc="#_s1406" iddest="#_s1405" idcntr="#_s1382"/>
                <o:rel v:ext="edit" idsrc="#_s1407" iddest="#_s1406" idcntr="#_s1381"/>
                <o:rel v:ext="edit" idsrc="#_s1408" iddest="#_s1406" idcntr="#_s1380"/>
              </o:relationtable>
            </o:diagram>
            <v:shape id="_x0000_s1379" type="#_x0000_t75" style="position:absolute;left:2269;top:1701;width:13495;height:918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380" o:spid="_x0000_s1380" type="#_x0000_t34" style="position:absolute;left:4825;top:8813;width:656;height:857;rotation:270;flip:x" o:connectortype="elbow" adj="5927,241204,-183798" strokeweight="2.25pt"/>
            <v:shape id="_s1381" o:spid="_x0000_s1381" type="#_x0000_t34" style="position:absolute;left:3967;top:8812;width:656;height:859;rotation:270" o:connectortype="elbow" adj="5927,-240643,-127295" strokeweight="2.25pt"/>
            <v:shape id="_s1382" o:spid="_x0000_s1382" type="#_x0000_t34" style="position:absolute;left:4396;top:7274;width:656;height:1;rotation:270;flip:x" o:connectortype="elbow" adj="5927,164224800,-155579" strokeweight="2.25pt"/>
            <v:shape id="_s1383" o:spid="_x0000_s1383" type="#_x0000_t34" style="position:absolute;left:3966;top:4877;width:656;height:859;rotation:270;flip:x" o:connectortype="elbow" adj="5927,141695,-155546" strokeweight="2.25pt"/>
            <v:shape id="_s1384" o:spid="_x0000_s1384" type="#_x0000_t34" style="position:absolute;left:3107;top:4878;width:656;height:858;rotation:270" o:connectortype="elbow" adj="5927,-141695,-98978" strokeweight="2.25pt"/>
            <v:shape id="_s1385" o:spid="_x0000_s1385" type="#_x0000_t34" style="position:absolute;left:7400;top:4878;width:656;height:858;rotation:270;flip:x" o:connectortype="elbow" adj="5927,141860,-268650" strokeweight="2.25pt"/>
            <v:shape id="_s1386" o:spid="_x0000_s1386" type="#_x0000_t34" style="position:absolute;left:6542;top:4877;width:656;height:859;rotation:270" o:connectortype="elbow" adj="5927,-141695,-212115" strokeweight="2.25pt"/>
            <v:shape id="_s1387" o:spid="_x0000_s1387" type="#_x0000_t34" style="position:absolute;left:13412;top:4018;width:656;height:2577;rotation:270;flip:x" o:connectortype="elbow" adj="5927,47213,-494989" strokeweight="2.25pt"/>
            <v:shape id="_s1388" o:spid="_x0000_s1388" type="#_x0000_t34" style="position:absolute;left:12553;top:4877;width:656;height:859;rotation:270;flip:x" o:connectortype="elbow" adj="5927,141695,-438388" strokeweight="2.25pt"/>
            <v:shape id="_s1389" o:spid="_x0000_s1389" type="#_x0000_t34" style="position:absolute;left:11695;top:4878;width:656;height:857;rotation:270" o:connectortype="elbow" adj="5927,-141860,-381852" strokeweight="2.25pt"/>
            <v:shape id="_s1390" o:spid="_x0000_s1390" type="#_x0000_t34" style="position:absolute;left:10836;top:4019;width:656;height:2575;rotation:270" o:connectortype="elbow" adj="5927,-47250,-325284" strokeweight="2.25pt"/>
            <v:shape id="_s1391" o:spid="_x0000_s1391" type="#_x0000_t34" style="position:absolute;left:9976;top:1193;width:656;height:4294;rotation:270;flip:x" o:connectortype="elbow" adj="5927,18442,-410104" strokeweight="2.25pt"/>
            <v:shape id="_s1392" o:spid="_x0000_s1392" type="#_x0000_t34" style="position:absolute;left:7400;top:2911;width:656;height:858;rotation:270" o:connectortype="elbow" adj="5927,-92341,-240399" strokeweight="2.25pt"/>
            <v:shape id="_s1393" o:spid="_x0000_s1393" type="#_x0000_t34" style="position:absolute;left:5683;top:1193;width:656;height:4293;rotation:270" o:connectortype="elbow" adj="5927,-18451,-127262" strokeweight="2.25pt"/>
            <v:roundrect id="_s1394" o:spid="_x0000_s1394" style="position:absolute;left:7478;top:1701;width:1358;height:1311;v-text-anchor:middle" arcsize="10923f" o:dgmlayout="0" o:dgmnodekind="1" filled="f" fillcolor="#bbe0e3" stroked="f">
              <v:textbox style="mso-next-textbox:#_s1394" inset="0,0,0,0">
                <w:txbxContent>
                  <w:p w:rsidR="002F5529" w:rsidRPr="00765987" w:rsidRDefault="002F5529" w:rsidP="008D13DD">
                    <w:pPr>
                      <w:jc w:val="center"/>
                      <w:rPr>
                        <w:b/>
                        <w:sz w:val="24"/>
                        <w:szCs w:val="24"/>
                      </w:rPr>
                    </w:pPr>
                    <w:r w:rsidRPr="00765987">
                      <w:rPr>
                        <w:b/>
                        <w:sz w:val="24"/>
                        <w:szCs w:val="24"/>
                      </w:rPr>
                      <w:t>HIERRO FUNDIDO</w:t>
                    </w:r>
                  </w:p>
                </w:txbxContent>
              </v:textbox>
            </v:roundrect>
            <v:roundrect id="_s1395" o:spid="_x0000_s1395" style="position:absolute;left:3128;top:3668;width:1472;height:1311;v-text-anchor:middle" arcsize="10923f" o:dgmlayout="0" o:dgmnodekind="0" filled="f" fillcolor="#bbe0e3" stroked="f">
              <v:textbox style="mso-next-textbox:#_s1395" inset="0,0,0,0">
                <w:txbxContent>
                  <w:p w:rsidR="002F5529" w:rsidRPr="00765987" w:rsidRDefault="002F5529" w:rsidP="008D13DD">
                    <w:pPr>
                      <w:jc w:val="center"/>
                      <w:rPr>
                        <w:sz w:val="22"/>
                        <w:szCs w:val="22"/>
                      </w:rPr>
                    </w:pPr>
                    <w:r w:rsidRPr="00765987">
                      <w:rPr>
                        <w:sz w:val="22"/>
                        <w:szCs w:val="22"/>
                      </w:rPr>
                      <w:t>HIERRO FUNDIDO ORDINARIO</w:t>
                    </w:r>
                  </w:p>
                  <w:p w:rsidR="002F5529" w:rsidRPr="00765987" w:rsidRDefault="002F5529" w:rsidP="008D13DD">
                    <w:pPr>
                      <w:jc w:val="center"/>
                      <w:rPr>
                        <w:sz w:val="22"/>
                        <w:szCs w:val="22"/>
                      </w:rPr>
                    </w:pPr>
                  </w:p>
                </w:txbxContent>
              </v:textbox>
            </v:roundrect>
            <v:roundrect id="_s1396" o:spid="_x0000_s1396" style="position:absolute;left:6562;top:3668;width:1474;height:1311;v-text-anchor:middle" arcsize="10923f" o:dgmlayout="0" o:dgmnodekind="0" filled="f" fillcolor="#bbe0e3" stroked="f">
              <v:textbox style="mso-next-textbox:#_s1396" inset="0,0,0,0">
                <w:txbxContent>
                  <w:p w:rsidR="002F5529" w:rsidRPr="00765987" w:rsidRDefault="002F5529" w:rsidP="008D13DD">
                    <w:pPr>
                      <w:jc w:val="center"/>
                      <w:rPr>
                        <w:sz w:val="24"/>
                        <w:szCs w:val="24"/>
                      </w:rPr>
                    </w:pPr>
                    <w:r w:rsidRPr="00765987">
                      <w:rPr>
                        <w:sz w:val="24"/>
                        <w:szCs w:val="24"/>
                      </w:rPr>
                      <w:t>H. F. PARA TRABAJO PESADO</w:t>
                    </w:r>
                  </w:p>
                  <w:p w:rsidR="002F5529" w:rsidRPr="00765987" w:rsidRDefault="002F5529" w:rsidP="008D13DD">
                    <w:pPr>
                      <w:jc w:val="center"/>
                      <w:rPr>
                        <w:sz w:val="24"/>
                        <w:szCs w:val="24"/>
                      </w:rPr>
                    </w:pPr>
                  </w:p>
                </w:txbxContent>
              </v:textbox>
            </v:roundrect>
            <v:roundrect id="_s1397" o:spid="_x0000_s1397" style="position:absolute;left:11715;top:3668;width:1472;height:1311;v-text-anchor:middle" arcsize="10923f" o:dgmlayout="0" o:dgmnodekind="0" filled="f" fillcolor="#bbe0e3" stroked="f">
              <v:textbox style="mso-next-textbox:#_s1397" inset="0,0,0,0">
                <w:txbxContent>
                  <w:p w:rsidR="002F5529" w:rsidRPr="00765987" w:rsidRDefault="002F5529" w:rsidP="008D13DD">
                    <w:pPr>
                      <w:jc w:val="center"/>
                      <w:rPr>
                        <w:sz w:val="24"/>
                        <w:szCs w:val="24"/>
                      </w:rPr>
                    </w:pPr>
                    <w:r w:rsidRPr="00765987">
                      <w:rPr>
                        <w:sz w:val="24"/>
                        <w:szCs w:val="24"/>
                      </w:rPr>
                      <w:t>HIERRO FUNDIDO DE ALEACION</w:t>
                    </w:r>
                  </w:p>
                  <w:p w:rsidR="002F5529" w:rsidRPr="00765987" w:rsidRDefault="002F5529" w:rsidP="008D13DD">
                    <w:pPr>
                      <w:jc w:val="center"/>
                      <w:rPr>
                        <w:sz w:val="24"/>
                        <w:szCs w:val="24"/>
                      </w:rPr>
                    </w:pPr>
                  </w:p>
                </w:txbxContent>
              </v:textbox>
            </v:roundrect>
            <v:roundrect id="_s1398" o:spid="_x0000_s1398" style="position:absolute;left:9139;top:5635;width:1474;height:1312;v-text-anchor:middle" arcsize="10923f" o:dgmlayout="2" o:dgmnodekind="0" filled="f" fillcolor="#bbe0e3" stroked="f">
              <v:textbox style="mso-next-textbox:#_s1398" inset="0,0,0,0">
                <w:txbxContent>
                  <w:p w:rsidR="002F5529" w:rsidRPr="00765987" w:rsidRDefault="002F5529" w:rsidP="008D13DD">
                    <w:pPr>
                      <w:jc w:val="center"/>
                    </w:pPr>
                    <w:r w:rsidRPr="00765987">
                      <w:t>RE</w:t>
                    </w:r>
                    <w:r w:rsidR="002E242D">
                      <w:t>S</w:t>
                    </w:r>
                    <w:r w:rsidRPr="00765987">
                      <w:t>ISTENTE AL CALOR</w:t>
                    </w:r>
                  </w:p>
                  <w:p w:rsidR="002F5529" w:rsidRPr="00765987" w:rsidRDefault="002F5529" w:rsidP="008D13DD">
                    <w:pPr>
                      <w:jc w:val="center"/>
                      <w:rPr>
                        <w:sz w:val="16"/>
                      </w:rPr>
                    </w:pPr>
                  </w:p>
                </w:txbxContent>
              </v:textbox>
            </v:roundrect>
            <v:roundrect id="_s1399" o:spid="_x0000_s1399" style="position:absolute;left:10858;top:5635;width:1470;height:1312;v-text-anchor:middle" arcsize="10923f" o:dgmlayout="2" o:dgmnodekind="0" filled="f" fillcolor="#bbe0e3" stroked="f">
              <v:textbox style="mso-next-textbox:#_s1399" inset="0,0,0,0">
                <w:txbxContent>
                  <w:p w:rsidR="002F5529" w:rsidRPr="00765987" w:rsidRDefault="002F5529" w:rsidP="008D13DD">
                    <w:pPr>
                      <w:jc w:val="center"/>
                    </w:pPr>
                    <w:r w:rsidRPr="00765987">
                      <w:t>RESISTENTE A LA CORROSION</w:t>
                    </w:r>
                  </w:p>
                  <w:p w:rsidR="002F5529" w:rsidRPr="00765987" w:rsidRDefault="002F5529" w:rsidP="008D13DD">
                    <w:pPr>
                      <w:jc w:val="center"/>
                      <w:rPr>
                        <w:sz w:val="16"/>
                      </w:rPr>
                    </w:pPr>
                  </w:p>
                </w:txbxContent>
              </v:textbox>
            </v:roundrect>
            <v:roundrect id="_s1400" o:spid="_x0000_s1400" style="position:absolute;left:12573;top:5635;width:1474;height:1312;v-text-anchor:middle" arcsize="10923f" o:dgmlayout="2" o:dgmnodekind="0" filled="f" fillcolor="#bbe0e3" stroked="f">
              <v:textbox style="mso-next-textbox:#_s1400" inset="0,0,0,0">
                <w:txbxContent>
                  <w:p w:rsidR="002F5529" w:rsidRPr="00765987" w:rsidRDefault="002F5529" w:rsidP="008D13DD">
                    <w:pPr>
                      <w:jc w:val="center"/>
                    </w:pPr>
                    <w:r w:rsidRPr="00765987">
                      <w:t>RESISTENTE AL DESGASTE</w:t>
                    </w:r>
                  </w:p>
                  <w:p w:rsidR="002F5529" w:rsidRPr="00765987" w:rsidRDefault="002F5529" w:rsidP="008D13DD">
                    <w:pPr>
                      <w:jc w:val="center"/>
                      <w:rPr>
                        <w:sz w:val="16"/>
                      </w:rPr>
                    </w:pPr>
                  </w:p>
                </w:txbxContent>
              </v:textbox>
            </v:roundrect>
            <v:roundrect id="_s1401" o:spid="_x0000_s1401" style="position:absolute;left:14292;top:5635;width:1472;height:1312;v-text-anchor:middle" arcsize="10923f" o:dgmlayout="2" o:dgmnodekind="0" filled="f" fillcolor="#bbe0e3" stroked="f">
              <v:textbox style="mso-next-textbox:#_s1401" inset="0,0,0,0">
                <w:txbxContent>
                  <w:p w:rsidR="002F5529" w:rsidRPr="00765987" w:rsidRDefault="002F5529" w:rsidP="008D13DD">
                    <w:pPr>
                      <w:jc w:val="center"/>
                    </w:pPr>
                    <w:r w:rsidRPr="00765987">
                      <w:t>NO MAGNETICO</w:t>
                    </w:r>
                  </w:p>
                  <w:p w:rsidR="002F5529" w:rsidRPr="00765987" w:rsidRDefault="002F5529" w:rsidP="008D13DD"/>
                </w:txbxContent>
              </v:textbox>
            </v:roundrect>
            <v:roundrect id="_s1402" o:spid="_x0000_s1402" style="position:absolute;left:5705;top:5635;width:1470;height:1312;v-text-anchor:middle" arcsize="10923f" o:dgmlayout="2" o:dgmnodekind="0" filled="f" fillcolor="#bbe0e3" stroked="f">
              <v:textbox style="mso-next-textbox:#_s1402" inset="0,0,0,0">
                <w:txbxContent>
                  <w:p w:rsidR="002F5529" w:rsidRPr="00765987" w:rsidRDefault="002F5529" w:rsidP="008D13DD">
                    <w:pPr>
                      <w:jc w:val="center"/>
                    </w:pPr>
                    <w:r w:rsidRPr="00765987">
                      <w:t>HIERRO FUNDIDO ESFEROIDAL GRAFI</w:t>
                    </w:r>
                    <w:r w:rsidR="00DE4AD6">
                      <w:t>TA</w:t>
                    </w:r>
                    <w:r w:rsidRPr="00765987">
                      <w:t>DO</w:t>
                    </w:r>
                  </w:p>
                  <w:p w:rsidR="002F5529" w:rsidRPr="00765987" w:rsidRDefault="002F5529" w:rsidP="008D13DD">
                    <w:pPr>
                      <w:jc w:val="center"/>
                      <w:rPr>
                        <w:sz w:val="16"/>
                      </w:rPr>
                    </w:pPr>
                  </w:p>
                </w:txbxContent>
              </v:textbox>
            </v:roundrect>
            <v:roundrect id="_s1403" o:spid="_x0000_s1403" style="position:absolute;left:7420;top:5635;width:1474;height:1312;v-text-anchor:middle" arcsize="10923f" o:dgmlayout="2" o:dgmnodekind="0" filled="f" fillcolor="#bbe0e3" stroked="f">
              <v:textbox style="mso-next-textbox:#_s1403" inset="0,0,0,0">
                <w:txbxContent>
                  <w:p w:rsidR="002F5529" w:rsidRPr="00765987" w:rsidRDefault="002F5529" w:rsidP="008D13DD">
                    <w:pPr>
                      <w:jc w:val="center"/>
                    </w:pPr>
                    <w:r w:rsidRPr="00765987">
                      <w:t>ME</w:t>
                    </w:r>
                    <w:r w:rsidR="002E242D">
                      <w:t>EHANITE</w:t>
                    </w:r>
                  </w:p>
                  <w:p w:rsidR="002F5529" w:rsidRPr="00765987" w:rsidRDefault="002F5529" w:rsidP="008D13DD">
                    <w:pPr>
                      <w:jc w:val="center"/>
                      <w:rPr>
                        <w:sz w:val="16"/>
                      </w:rPr>
                    </w:pPr>
                  </w:p>
                </w:txbxContent>
              </v:textbox>
            </v:roundrect>
            <v:roundrect id="_s1404" o:spid="_x0000_s1404" style="position:absolute;left:2269;top:5635;width:1472;height:1312;v-text-anchor:middle" arcsize="10923f" o:dgmlayout="2" o:dgmnodekind="0" filled="f" fillcolor="#bbe0e3" stroked="f">
              <v:textbox style="mso-next-textbox:#_s1404" inset="0,0,0,0">
                <w:txbxContent>
                  <w:p w:rsidR="002F5529" w:rsidRPr="00765987" w:rsidRDefault="002F5529" w:rsidP="008D13DD">
                    <w:pPr>
                      <w:jc w:val="center"/>
                    </w:pPr>
                    <w:r w:rsidRPr="00765987">
                      <w:t>HIERRO FUNDIDO GRIS</w:t>
                    </w:r>
                  </w:p>
                  <w:p w:rsidR="002F5529" w:rsidRPr="00765987" w:rsidRDefault="002F5529" w:rsidP="008D13DD">
                    <w:pPr>
                      <w:jc w:val="center"/>
                      <w:rPr>
                        <w:sz w:val="16"/>
                      </w:rPr>
                    </w:pPr>
                  </w:p>
                </w:txbxContent>
              </v:textbox>
            </v:roundrect>
            <v:roundrect id="_s1405" o:spid="_x0000_s1405" style="position:absolute;left:3986;top:5635;width:1474;height:1312;v-text-anchor:middle" arcsize="10923f" o:dgmlayout="0" o:dgmnodekind="0" o:dgmlayoutmru="0" filled="f" fillcolor="#bbe0e3" stroked="f">
              <v:textbox style="mso-next-textbox:#_s1405" inset="0,0,0,0">
                <w:txbxContent>
                  <w:p w:rsidR="002F5529" w:rsidRPr="00765987" w:rsidRDefault="002F5529" w:rsidP="008D13DD">
                    <w:pPr>
                      <w:jc w:val="center"/>
                    </w:pPr>
                    <w:r w:rsidRPr="00765987">
                      <w:t>HIERRO FUNDIDO BLANCO</w:t>
                    </w:r>
                  </w:p>
                  <w:p w:rsidR="002F5529" w:rsidRPr="00765987" w:rsidRDefault="002F5529" w:rsidP="008D13DD">
                    <w:pPr>
                      <w:rPr>
                        <w:sz w:val="16"/>
                      </w:rPr>
                    </w:pPr>
                  </w:p>
                </w:txbxContent>
              </v:textbox>
            </v:roundrect>
            <v:roundrect id="_s1406" o:spid="_x0000_s1406" style="position:absolute;left:3987;top:7603;width:1473;height:1311;v-text-anchor:middle" arcsize="10923f" o:dgmlayout="0" o:dgmnodekind="0" o:dgmlayoutmru="0" filled="f" fillcolor="#bbe0e3" stroked="f">
              <v:textbox style="mso-next-textbox:#_s1406" inset="0,0,0,0">
                <w:txbxContent>
                  <w:p w:rsidR="002F5529" w:rsidRPr="00765987" w:rsidRDefault="002F5529" w:rsidP="008D13DD">
                    <w:pPr>
                      <w:jc w:val="center"/>
                    </w:pPr>
                    <w:r w:rsidRPr="00765987">
                      <w:t>HIERRO FUNDIDO MALEABLE</w:t>
                    </w:r>
                  </w:p>
                  <w:p w:rsidR="002F5529" w:rsidRPr="00765987" w:rsidRDefault="002F5529" w:rsidP="008D13DD">
                    <w:pPr>
                      <w:jc w:val="center"/>
                      <w:rPr>
                        <w:sz w:val="16"/>
                      </w:rPr>
                    </w:pPr>
                  </w:p>
                </w:txbxContent>
              </v:textbox>
            </v:roundrect>
            <v:roundrect id="_s1407" o:spid="_x0000_s1407" style="position:absolute;left:3130;top:9570;width:1470;height:1311;v-text-anchor:middle" arcsize="10923f" o:dgmlayout="2" o:dgmnodekind="0" filled="f" fillcolor="#bbe0e3" stroked="f">
              <v:textbox style="mso-next-textbox:#_s1407" inset="0,0,0,0">
                <w:txbxContent>
                  <w:p w:rsidR="002F5529" w:rsidRPr="00765987" w:rsidRDefault="002F5529" w:rsidP="008D13DD">
                    <w:pPr>
                      <w:jc w:val="center"/>
                    </w:pPr>
                    <w:r w:rsidRPr="00765987">
                      <w:t>BLANCO</w:t>
                    </w:r>
                  </w:p>
                  <w:p w:rsidR="002F5529" w:rsidRPr="00765987" w:rsidRDefault="002F5529" w:rsidP="008D13DD">
                    <w:pPr>
                      <w:jc w:val="center"/>
                      <w:rPr>
                        <w:sz w:val="16"/>
                      </w:rPr>
                    </w:pPr>
                  </w:p>
                </w:txbxContent>
              </v:textbox>
            </v:roundrect>
            <v:roundrect id="_s1408" o:spid="_x0000_s1408" style="position:absolute;left:4845;top:9570;width:1471;height:1311;v-text-anchor:middle" arcsize="10923f" o:dgmlayout="2" o:dgmnodekind="0" filled="f" fillcolor="#bbe0e3" stroked="f">
              <v:textbox style="mso-next-textbox:#_s1408" inset="0,0,0,0">
                <w:txbxContent>
                  <w:p w:rsidR="002F5529" w:rsidRPr="00765987" w:rsidRDefault="002F5529" w:rsidP="008D13DD">
                    <w:pPr>
                      <w:jc w:val="center"/>
                    </w:pPr>
                    <w:r w:rsidRPr="00765987">
                      <w:t>NEGRO</w:t>
                    </w:r>
                  </w:p>
                  <w:p w:rsidR="002F5529" w:rsidRPr="00765987" w:rsidRDefault="002F5529" w:rsidP="008D13DD">
                    <w:pPr>
                      <w:jc w:val="center"/>
                      <w:rPr>
                        <w:sz w:val="16"/>
                      </w:rPr>
                    </w:pPr>
                  </w:p>
                </w:txbxContent>
              </v:textbox>
            </v:roundrect>
            <v:shape id="_x0000_s1583" type="#_x0000_t202" style="position:absolute;left:6672;top:10162;width:4774;height:719" stroked="f">
              <v:textbox style="mso-next-textbox:#_x0000_s1583">
                <w:txbxContent>
                  <w:p w:rsidR="002F5529" w:rsidRPr="00C010F5" w:rsidRDefault="002F5529" w:rsidP="00C010F5">
                    <w:pPr>
                      <w:jc w:val="center"/>
                      <w:rPr>
                        <w:b/>
                        <w:sz w:val="24"/>
                        <w:szCs w:val="24"/>
                        <w:lang w:val="es-EC"/>
                      </w:rPr>
                    </w:pPr>
                    <w:r w:rsidRPr="00C010F5">
                      <w:rPr>
                        <w:b/>
                        <w:sz w:val="24"/>
                        <w:szCs w:val="24"/>
                        <w:lang w:val="es-EC"/>
                      </w:rPr>
                      <w:t>Fig. 1.2 DIFERENTES TIPOS DE HIERRO FUNDIDO</w:t>
                    </w:r>
                  </w:p>
                </w:txbxContent>
              </v:textbox>
            </v:shape>
            <w10:anchorlock/>
          </v:group>
        </w:pict>
      </w:r>
    </w:p>
    <w:p w:rsidR="008D13DD" w:rsidRDefault="008D13DD" w:rsidP="00AA725A">
      <w:pPr>
        <w:spacing w:line="360" w:lineRule="auto"/>
        <w:ind w:left="851"/>
        <w:jc w:val="both"/>
        <w:rPr>
          <w:sz w:val="24"/>
          <w:szCs w:val="24"/>
          <w:lang w:val="es-MX"/>
        </w:rPr>
        <w:sectPr w:rsidR="008D13DD" w:rsidSect="008D13DD">
          <w:pgSz w:w="16840" w:h="11907" w:orient="landscape" w:code="9"/>
          <w:pgMar w:top="1701" w:right="1418" w:bottom="1469" w:left="1418" w:header="720" w:footer="720" w:gutter="0"/>
          <w:cols w:space="720"/>
        </w:sectPr>
      </w:pPr>
    </w:p>
    <w:p w:rsidR="008D13DD" w:rsidRDefault="008D13DD" w:rsidP="00AA725A">
      <w:pPr>
        <w:spacing w:line="360" w:lineRule="auto"/>
        <w:ind w:left="851"/>
        <w:jc w:val="both"/>
        <w:rPr>
          <w:sz w:val="24"/>
          <w:szCs w:val="24"/>
          <w:lang w:val="es-MX"/>
        </w:rPr>
      </w:pPr>
    </w:p>
    <w:p w:rsidR="00126C21" w:rsidRPr="008D13DD" w:rsidRDefault="00126C21" w:rsidP="00AA725A">
      <w:pPr>
        <w:numPr>
          <w:ilvl w:val="3"/>
          <w:numId w:val="9"/>
        </w:numPr>
        <w:jc w:val="both"/>
        <w:rPr>
          <w:b/>
          <w:sz w:val="24"/>
          <w:szCs w:val="24"/>
          <w:lang w:val="es-MX"/>
        </w:rPr>
      </w:pPr>
      <w:r w:rsidRPr="008D13DD">
        <w:rPr>
          <w:b/>
          <w:sz w:val="24"/>
          <w:szCs w:val="24"/>
          <w:lang w:val="es-MX"/>
        </w:rPr>
        <w:t>Diferentes tipos de hierro fundido</w:t>
      </w:r>
    </w:p>
    <w:p w:rsidR="000C5291" w:rsidRDefault="000C5291" w:rsidP="00AA725A">
      <w:pPr>
        <w:ind w:left="709"/>
        <w:jc w:val="both"/>
        <w:rPr>
          <w:b/>
          <w:sz w:val="24"/>
          <w:szCs w:val="24"/>
          <w:lang w:val="es-MX"/>
        </w:rPr>
      </w:pPr>
    </w:p>
    <w:p w:rsidR="00126C21" w:rsidRPr="008D13DD" w:rsidRDefault="00FD2CD1" w:rsidP="00AA725A">
      <w:pPr>
        <w:ind w:left="709"/>
        <w:jc w:val="both"/>
        <w:rPr>
          <w:b/>
          <w:sz w:val="24"/>
          <w:szCs w:val="24"/>
          <w:lang w:val="es-MX"/>
        </w:rPr>
      </w:pPr>
      <w:r>
        <w:rPr>
          <w:b/>
          <w:sz w:val="24"/>
          <w:szCs w:val="24"/>
          <w:lang w:val="es-MX"/>
        </w:rPr>
        <w:t xml:space="preserve">a. </w:t>
      </w:r>
      <w:r w:rsidR="00126C21" w:rsidRPr="008D13DD">
        <w:rPr>
          <w:b/>
          <w:sz w:val="24"/>
          <w:szCs w:val="24"/>
          <w:lang w:val="es-MX"/>
        </w:rPr>
        <w:t>Hierro fundido de aleación</w:t>
      </w:r>
    </w:p>
    <w:p w:rsidR="000C5291" w:rsidRDefault="000C5291" w:rsidP="00AA725A">
      <w:pPr>
        <w:ind w:left="709"/>
        <w:jc w:val="both"/>
        <w:rPr>
          <w:sz w:val="24"/>
          <w:szCs w:val="24"/>
          <w:lang w:val="es-MX"/>
        </w:rPr>
      </w:pPr>
    </w:p>
    <w:p w:rsidR="00126C21" w:rsidRPr="008D13DD" w:rsidRDefault="00126C21" w:rsidP="00AA725A">
      <w:pPr>
        <w:ind w:left="709"/>
        <w:jc w:val="both"/>
        <w:rPr>
          <w:sz w:val="24"/>
          <w:szCs w:val="24"/>
          <w:lang w:val="es-MX"/>
        </w:rPr>
      </w:pPr>
      <w:r w:rsidRPr="008D13DD">
        <w:rPr>
          <w:sz w:val="24"/>
          <w:szCs w:val="24"/>
          <w:lang w:val="es-MX"/>
        </w:rPr>
        <w:t>Son los hierros fundidos grises que tienen una estructura más uniforme</w:t>
      </w:r>
      <w:r w:rsidR="0062420E">
        <w:rPr>
          <w:sz w:val="24"/>
          <w:szCs w:val="24"/>
          <w:lang w:val="es-MX"/>
        </w:rPr>
        <w:t>,</w:t>
      </w:r>
      <w:r w:rsidRPr="008D13DD">
        <w:rPr>
          <w:sz w:val="24"/>
          <w:szCs w:val="24"/>
          <w:lang w:val="es-MX"/>
        </w:rPr>
        <w:t xml:space="preserve"> </w:t>
      </w:r>
      <w:r w:rsidR="0062420E">
        <w:rPr>
          <w:sz w:val="24"/>
          <w:szCs w:val="24"/>
          <w:lang w:val="es-MX"/>
        </w:rPr>
        <w:t>m</w:t>
      </w:r>
      <w:r w:rsidRPr="008D13DD">
        <w:rPr>
          <w:sz w:val="24"/>
          <w:szCs w:val="24"/>
          <w:lang w:val="es-MX"/>
        </w:rPr>
        <w:t>ayor resistencia y otras cualidades mejoradas debido a la adición de Ni, Cr, Mo y Si. El níquel le da uniformidad al grano, dureza y resistencia. La adición de cromo elimina las porocidades, le da una resistencia adicional a elevadas temperaturas.</w:t>
      </w:r>
    </w:p>
    <w:p w:rsidR="00A4172B" w:rsidRDefault="00A4172B" w:rsidP="00AA725A">
      <w:pPr>
        <w:ind w:left="709"/>
        <w:jc w:val="both"/>
        <w:rPr>
          <w:sz w:val="24"/>
          <w:szCs w:val="24"/>
          <w:lang w:val="es-MX"/>
        </w:rPr>
      </w:pPr>
    </w:p>
    <w:p w:rsidR="00126C21" w:rsidRPr="008D13DD" w:rsidRDefault="00126C21" w:rsidP="00AA725A">
      <w:pPr>
        <w:ind w:left="709"/>
        <w:jc w:val="both"/>
        <w:rPr>
          <w:sz w:val="24"/>
          <w:szCs w:val="24"/>
          <w:lang w:val="es-MX"/>
        </w:rPr>
      </w:pPr>
      <w:r w:rsidRPr="008D13DD">
        <w:rPr>
          <w:sz w:val="24"/>
          <w:szCs w:val="24"/>
          <w:lang w:val="es-MX"/>
        </w:rPr>
        <w:t>Las aleaciones de hierro fundido con cromo y níquel tienen muchas aplicaciones; se usan juntos estos dos elementos para refinar la estructura y para endurecer y darle mayor resistencia al hierro gris.</w:t>
      </w:r>
    </w:p>
    <w:p w:rsidR="00126C21" w:rsidRPr="008D13DD" w:rsidRDefault="00126C21" w:rsidP="00AA725A">
      <w:pPr>
        <w:ind w:left="709"/>
        <w:jc w:val="both"/>
        <w:rPr>
          <w:sz w:val="24"/>
          <w:szCs w:val="24"/>
          <w:lang w:val="es-MX"/>
        </w:rPr>
      </w:pPr>
    </w:p>
    <w:p w:rsidR="00126C21" w:rsidRPr="008D13DD" w:rsidRDefault="00126C21" w:rsidP="00AA725A">
      <w:pPr>
        <w:ind w:left="709"/>
        <w:jc w:val="both"/>
        <w:rPr>
          <w:sz w:val="24"/>
          <w:szCs w:val="24"/>
          <w:lang w:val="es-MX"/>
        </w:rPr>
      </w:pPr>
      <w:r w:rsidRPr="008D13DD">
        <w:rPr>
          <w:sz w:val="24"/>
          <w:szCs w:val="24"/>
          <w:lang w:val="es-MX"/>
        </w:rPr>
        <w:t>El molibdeno se añade a menudo en cantidades del 0,25 al 1,25 por ciento para mejorar la resistencia a la tensión, la resistencia transversal y la dureza.</w:t>
      </w:r>
    </w:p>
    <w:p w:rsidR="00126C21" w:rsidRPr="008D13DD" w:rsidRDefault="00126C21" w:rsidP="00AA725A">
      <w:pPr>
        <w:ind w:left="709"/>
        <w:jc w:val="both"/>
        <w:rPr>
          <w:sz w:val="24"/>
          <w:szCs w:val="24"/>
          <w:lang w:val="es-MX"/>
        </w:rPr>
      </w:pPr>
    </w:p>
    <w:p w:rsidR="00126C21" w:rsidRPr="008D13DD" w:rsidRDefault="00FD2CD1" w:rsidP="00AA725A">
      <w:pPr>
        <w:ind w:left="709"/>
        <w:jc w:val="both"/>
        <w:rPr>
          <w:b/>
          <w:sz w:val="24"/>
          <w:szCs w:val="24"/>
          <w:lang w:val="es-MX"/>
        </w:rPr>
      </w:pPr>
      <w:r>
        <w:rPr>
          <w:b/>
          <w:sz w:val="24"/>
          <w:szCs w:val="24"/>
          <w:lang w:val="es-MX"/>
        </w:rPr>
        <w:t xml:space="preserve">b. </w:t>
      </w:r>
      <w:r w:rsidR="00126C21" w:rsidRPr="008D13DD">
        <w:rPr>
          <w:b/>
          <w:sz w:val="24"/>
          <w:szCs w:val="24"/>
          <w:lang w:val="es-MX"/>
        </w:rPr>
        <w:t>Hierro</w:t>
      </w:r>
      <w:r w:rsidR="00413D97" w:rsidRPr="008D13DD">
        <w:rPr>
          <w:b/>
          <w:sz w:val="24"/>
          <w:szCs w:val="24"/>
          <w:lang w:val="es-MX"/>
        </w:rPr>
        <w:t>s</w:t>
      </w:r>
      <w:r w:rsidR="00126C21" w:rsidRPr="008D13DD">
        <w:rPr>
          <w:b/>
          <w:sz w:val="24"/>
          <w:szCs w:val="24"/>
          <w:lang w:val="es-MX"/>
        </w:rPr>
        <w:t xml:space="preserve"> fundidos para trabajos pesados</w:t>
      </w:r>
    </w:p>
    <w:p w:rsidR="000C5291" w:rsidRDefault="000C5291" w:rsidP="00AA725A">
      <w:pPr>
        <w:ind w:left="709"/>
        <w:jc w:val="both"/>
        <w:rPr>
          <w:sz w:val="24"/>
          <w:szCs w:val="24"/>
          <w:lang w:val="es-MX"/>
        </w:rPr>
      </w:pPr>
    </w:p>
    <w:p w:rsidR="00126C21" w:rsidRPr="008D13DD" w:rsidRDefault="00126C21" w:rsidP="00AA725A">
      <w:pPr>
        <w:ind w:left="709"/>
        <w:jc w:val="both"/>
        <w:rPr>
          <w:sz w:val="24"/>
          <w:szCs w:val="24"/>
          <w:lang w:val="es-MX"/>
        </w:rPr>
      </w:pPr>
      <w:r w:rsidRPr="008D13DD">
        <w:rPr>
          <w:sz w:val="24"/>
          <w:szCs w:val="24"/>
          <w:lang w:val="es-MX"/>
        </w:rPr>
        <w:t>En los últimos años salió al mercado una familia de hierros fundidos aplicables al campo de las máquinas herramientas llamadas "MEEHANITE". Estos hierros contienen Si, Mn, S y C; y en su estado líquido son tratados con silicatos de calcio.</w:t>
      </w:r>
    </w:p>
    <w:p w:rsidR="00126C21" w:rsidRPr="008D13DD" w:rsidRDefault="00126C21" w:rsidP="00AA725A">
      <w:pPr>
        <w:ind w:left="709"/>
        <w:jc w:val="both"/>
        <w:rPr>
          <w:sz w:val="24"/>
          <w:szCs w:val="24"/>
          <w:lang w:val="es-MX"/>
        </w:rPr>
      </w:pPr>
    </w:p>
    <w:p w:rsidR="00126C21" w:rsidRPr="008D13DD" w:rsidRDefault="00126C21" w:rsidP="00AA725A">
      <w:pPr>
        <w:ind w:left="709"/>
        <w:jc w:val="both"/>
        <w:rPr>
          <w:sz w:val="24"/>
          <w:szCs w:val="24"/>
          <w:lang w:val="es-MX"/>
        </w:rPr>
      </w:pPr>
      <w:r w:rsidRPr="008D13DD">
        <w:rPr>
          <w:sz w:val="24"/>
          <w:szCs w:val="24"/>
          <w:lang w:val="es-MX"/>
        </w:rPr>
        <w:t xml:space="preserve">Hay disponibles varios tipos de esta aleación, cada una tiene sus propias cualidades que varían de acuerdo a los elementos que entran en </w:t>
      </w:r>
      <w:smartTag w:uri="urn:schemas-microsoft-com:office:smarttags" w:element="PersonName">
        <w:smartTagPr>
          <w:attr w:name="ProductID" w:val="la aleaci￳n. Algunos"/>
        </w:smartTagPr>
        <w:r w:rsidRPr="008D13DD">
          <w:rPr>
            <w:sz w:val="24"/>
            <w:szCs w:val="24"/>
            <w:lang w:val="es-MX"/>
          </w:rPr>
          <w:t>la aleación. Algunos</w:t>
        </w:r>
      </w:smartTag>
      <w:r w:rsidRPr="008D13DD">
        <w:rPr>
          <w:sz w:val="24"/>
          <w:szCs w:val="24"/>
          <w:lang w:val="es-MX"/>
        </w:rPr>
        <w:t xml:space="preserve"> hierros MEEHANITE pueden ser tratados térmicamente y endurecidos con soplete.</w:t>
      </w:r>
    </w:p>
    <w:p w:rsidR="00126C21" w:rsidRDefault="00126C21" w:rsidP="00AA725A">
      <w:pPr>
        <w:ind w:left="709"/>
        <w:jc w:val="both"/>
        <w:rPr>
          <w:sz w:val="24"/>
          <w:szCs w:val="24"/>
          <w:lang w:val="es-MX"/>
        </w:rPr>
      </w:pPr>
    </w:p>
    <w:p w:rsidR="00A4172B" w:rsidRPr="00A4172B" w:rsidRDefault="00E90FC7" w:rsidP="00AA725A">
      <w:pPr>
        <w:ind w:left="709"/>
        <w:jc w:val="both"/>
        <w:rPr>
          <w:b/>
          <w:sz w:val="24"/>
          <w:szCs w:val="24"/>
          <w:lang w:val="es-MX"/>
        </w:rPr>
      </w:pPr>
      <w:r>
        <w:rPr>
          <w:b/>
          <w:sz w:val="24"/>
          <w:szCs w:val="24"/>
          <w:lang w:val="es-MX"/>
        </w:rPr>
        <w:t xml:space="preserve">c. </w:t>
      </w:r>
      <w:r w:rsidR="00A4172B">
        <w:rPr>
          <w:b/>
          <w:sz w:val="24"/>
          <w:szCs w:val="24"/>
          <w:lang w:val="es-MX"/>
        </w:rPr>
        <w:t>Hierros Fundidos Ordinarios</w:t>
      </w:r>
    </w:p>
    <w:p w:rsidR="000C5291" w:rsidRDefault="000C5291" w:rsidP="00AA725A">
      <w:pPr>
        <w:ind w:left="709"/>
        <w:jc w:val="both"/>
        <w:rPr>
          <w:b/>
          <w:sz w:val="24"/>
          <w:szCs w:val="24"/>
          <w:lang w:val="es-MX"/>
        </w:rPr>
      </w:pPr>
    </w:p>
    <w:p w:rsidR="00126C21" w:rsidRPr="008D13DD" w:rsidRDefault="00126C21" w:rsidP="00AA725A">
      <w:pPr>
        <w:ind w:left="709"/>
        <w:jc w:val="both"/>
        <w:rPr>
          <w:b/>
          <w:sz w:val="24"/>
          <w:szCs w:val="24"/>
          <w:lang w:val="es-MX"/>
        </w:rPr>
      </w:pPr>
      <w:r w:rsidRPr="008D13DD">
        <w:rPr>
          <w:b/>
          <w:sz w:val="24"/>
          <w:szCs w:val="24"/>
          <w:lang w:val="es-MX"/>
        </w:rPr>
        <w:t>Fundición de hierro gris</w:t>
      </w:r>
    </w:p>
    <w:p w:rsidR="000C5291" w:rsidRDefault="000C5291" w:rsidP="00AA725A">
      <w:pPr>
        <w:ind w:left="709"/>
        <w:jc w:val="both"/>
        <w:rPr>
          <w:sz w:val="24"/>
          <w:szCs w:val="24"/>
          <w:lang w:val="es-MX"/>
        </w:rPr>
      </w:pPr>
    </w:p>
    <w:p w:rsidR="00126C21" w:rsidRPr="008D13DD" w:rsidRDefault="00126C21" w:rsidP="00AA725A">
      <w:pPr>
        <w:ind w:left="709"/>
        <w:jc w:val="both"/>
        <w:rPr>
          <w:sz w:val="24"/>
          <w:szCs w:val="24"/>
          <w:lang w:val="es-MX"/>
        </w:rPr>
      </w:pPr>
      <w:r w:rsidRPr="008D13DD">
        <w:rPr>
          <w:sz w:val="24"/>
          <w:szCs w:val="24"/>
          <w:lang w:val="es-MX"/>
        </w:rPr>
        <w:t>Es el tipo de fundición más común que se usa en el mercado o industria del hierro. Esencialmente es una aleación de hierro, carbón y silicio. Al enfriar la fundici</w:t>
      </w:r>
      <w:r w:rsidR="002E242D">
        <w:rPr>
          <w:sz w:val="24"/>
          <w:szCs w:val="24"/>
          <w:lang w:val="es-MX"/>
        </w:rPr>
        <w:t>ón lentamente, el hierro y carbó</w:t>
      </w:r>
      <w:r w:rsidRPr="008D13DD">
        <w:rPr>
          <w:sz w:val="24"/>
          <w:szCs w:val="24"/>
          <w:lang w:val="es-MX"/>
        </w:rPr>
        <w:t xml:space="preserve">n tienen el tiempo necesario para desintegrarse parcialmente, </w:t>
      </w:r>
      <w:r w:rsidR="0062420E" w:rsidRPr="0062420E">
        <w:rPr>
          <w:sz w:val="24"/>
          <w:szCs w:val="24"/>
          <w:lang w:val="es-MX"/>
        </w:rPr>
        <w:t>desprendiéndose</w:t>
      </w:r>
      <w:r w:rsidRPr="008D13DD">
        <w:rPr>
          <w:sz w:val="24"/>
          <w:szCs w:val="24"/>
          <w:lang w:val="es-MX"/>
        </w:rPr>
        <w:t xml:space="preserve"> parte del carb</w:t>
      </w:r>
      <w:r w:rsidR="002A4CDB">
        <w:rPr>
          <w:sz w:val="24"/>
          <w:szCs w:val="24"/>
          <w:lang w:val="es-MX"/>
        </w:rPr>
        <w:t>ó</w:t>
      </w:r>
      <w:r w:rsidRPr="008D13DD">
        <w:rPr>
          <w:sz w:val="24"/>
          <w:szCs w:val="24"/>
          <w:lang w:val="es-MX"/>
        </w:rPr>
        <w:t>n en forma de pequeñas escamas de grafito que se desperdigan uniformemente en el material.</w:t>
      </w:r>
    </w:p>
    <w:p w:rsidR="00126C21" w:rsidRPr="008D13DD" w:rsidRDefault="00126C21" w:rsidP="00AA725A">
      <w:pPr>
        <w:ind w:left="709"/>
        <w:jc w:val="both"/>
        <w:rPr>
          <w:sz w:val="24"/>
          <w:szCs w:val="24"/>
          <w:lang w:val="es-MX"/>
        </w:rPr>
      </w:pPr>
    </w:p>
    <w:p w:rsidR="00126C21" w:rsidRPr="008D13DD" w:rsidRDefault="00126C21" w:rsidP="00AA725A">
      <w:pPr>
        <w:ind w:left="709"/>
        <w:jc w:val="both"/>
        <w:rPr>
          <w:sz w:val="24"/>
          <w:szCs w:val="24"/>
          <w:lang w:val="es-MX"/>
        </w:rPr>
      </w:pPr>
      <w:r w:rsidRPr="008D13DD">
        <w:rPr>
          <w:sz w:val="24"/>
          <w:szCs w:val="24"/>
          <w:lang w:val="es-MX"/>
        </w:rPr>
        <w:t>El nombre de este material proviene del color gris del grafito y se lo usa en la fabricación de piezas de maquinaria como blocks, bancadas, cabezotes, etc.</w:t>
      </w:r>
    </w:p>
    <w:p w:rsidR="000C5291" w:rsidRDefault="000C5291" w:rsidP="00AA725A">
      <w:pPr>
        <w:ind w:left="709"/>
        <w:jc w:val="both"/>
        <w:rPr>
          <w:b/>
          <w:sz w:val="24"/>
          <w:szCs w:val="24"/>
          <w:lang w:val="es-MX"/>
        </w:rPr>
      </w:pPr>
    </w:p>
    <w:p w:rsidR="00126C21" w:rsidRPr="008D13DD" w:rsidRDefault="00126C21" w:rsidP="00AA725A">
      <w:pPr>
        <w:ind w:left="709"/>
        <w:jc w:val="both"/>
        <w:rPr>
          <w:b/>
          <w:sz w:val="24"/>
          <w:szCs w:val="24"/>
          <w:lang w:val="es-MX"/>
        </w:rPr>
      </w:pPr>
      <w:r w:rsidRPr="008D13DD">
        <w:rPr>
          <w:b/>
          <w:sz w:val="24"/>
          <w:szCs w:val="24"/>
          <w:lang w:val="es-MX"/>
        </w:rPr>
        <w:t>Fundición de hierro blanco</w:t>
      </w:r>
    </w:p>
    <w:p w:rsidR="000C5291" w:rsidRDefault="000C5291" w:rsidP="00AA725A">
      <w:pPr>
        <w:ind w:left="709"/>
        <w:jc w:val="both"/>
        <w:rPr>
          <w:sz w:val="24"/>
          <w:szCs w:val="24"/>
          <w:lang w:val="es-MX"/>
        </w:rPr>
      </w:pPr>
    </w:p>
    <w:p w:rsidR="00126C21" w:rsidRPr="008D13DD" w:rsidRDefault="00126C21" w:rsidP="00AA725A">
      <w:pPr>
        <w:ind w:left="709"/>
        <w:jc w:val="both"/>
        <w:rPr>
          <w:sz w:val="24"/>
          <w:szCs w:val="24"/>
          <w:lang w:val="es-MX"/>
        </w:rPr>
      </w:pPr>
      <w:r w:rsidRPr="008D13DD">
        <w:rPr>
          <w:sz w:val="24"/>
          <w:szCs w:val="24"/>
          <w:lang w:val="es-MX"/>
        </w:rPr>
        <w:t>Usualmente se lo produce, enfriando bruscamente el hierro derretido, evitando que el carbón pueda separarse del hierro. Este tipo de fundición se lo distingue fácilmente de otras fundiciones, debido a su extrema dureza. Su color es blanquecino y su aplicación es muy limitada.</w:t>
      </w:r>
    </w:p>
    <w:p w:rsidR="00E90FC7" w:rsidRDefault="00E90FC7" w:rsidP="00AA725A">
      <w:pPr>
        <w:ind w:left="709"/>
        <w:jc w:val="both"/>
        <w:rPr>
          <w:b/>
          <w:sz w:val="24"/>
          <w:szCs w:val="24"/>
          <w:lang w:val="es-MX"/>
        </w:rPr>
      </w:pPr>
    </w:p>
    <w:p w:rsidR="000C5291" w:rsidRDefault="000C5291" w:rsidP="00AA725A">
      <w:pPr>
        <w:ind w:left="709"/>
        <w:jc w:val="both"/>
        <w:rPr>
          <w:b/>
          <w:sz w:val="24"/>
          <w:szCs w:val="24"/>
          <w:lang w:val="es-MX"/>
        </w:rPr>
      </w:pPr>
    </w:p>
    <w:p w:rsidR="000C5291" w:rsidRDefault="000C5291" w:rsidP="00AA725A">
      <w:pPr>
        <w:ind w:left="709"/>
        <w:jc w:val="both"/>
        <w:rPr>
          <w:b/>
          <w:sz w:val="24"/>
          <w:szCs w:val="24"/>
          <w:lang w:val="es-MX"/>
        </w:rPr>
      </w:pPr>
    </w:p>
    <w:p w:rsidR="000C5291" w:rsidRDefault="000C5291" w:rsidP="00AA725A">
      <w:pPr>
        <w:ind w:left="709"/>
        <w:jc w:val="both"/>
        <w:rPr>
          <w:b/>
          <w:sz w:val="24"/>
          <w:szCs w:val="24"/>
          <w:lang w:val="es-MX"/>
        </w:rPr>
      </w:pPr>
    </w:p>
    <w:p w:rsidR="00BB0E58" w:rsidRDefault="00BB0E58" w:rsidP="00AA725A">
      <w:pPr>
        <w:ind w:left="709"/>
        <w:jc w:val="both"/>
        <w:rPr>
          <w:b/>
          <w:sz w:val="24"/>
          <w:szCs w:val="24"/>
          <w:lang w:val="es-MX"/>
        </w:rPr>
      </w:pPr>
    </w:p>
    <w:p w:rsidR="00126C21" w:rsidRPr="008D13DD" w:rsidRDefault="00E90FC7" w:rsidP="00AA725A">
      <w:pPr>
        <w:ind w:left="709"/>
        <w:jc w:val="both"/>
        <w:rPr>
          <w:b/>
          <w:sz w:val="24"/>
          <w:szCs w:val="24"/>
          <w:lang w:val="es-MX"/>
        </w:rPr>
      </w:pPr>
      <w:r>
        <w:rPr>
          <w:b/>
          <w:sz w:val="24"/>
          <w:szCs w:val="24"/>
          <w:lang w:val="es-MX"/>
        </w:rPr>
        <w:t>d</w:t>
      </w:r>
      <w:r w:rsidR="00FD2CD1">
        <w:rPr>
          <w:b/>
          <w:sz w:val="24"/>
          <w:szCs w:val="24"/>
          <w:lang w:val="es-MX"/>
        </w:rPr>
        <w:t xml:space="preserve">. </w:t>
      </w:r>
      <w:r w:rsidR="00126C21" w:rsidRPr="008D13DD">
        <w:rPr>
          <w:b/>
          <w:sz w:val="24"/>
          <w:szCs w:val="24"/>
          <w:lang w:val="es-MX"/>
        </w:rPr>
        <w:t>Hierros fundidos maleables</w:t>
      </w:r>
    </w:p>
    <w:p w:rsidR="000C5291" w:rsidRDefault="000C5291" w:rsidP="00AA725A">
      <w:pPr>
        <w:ind w:left="709"/>
        <w:jc w:val="both"/>
        <w:rPr>
          <w:sz w:val="24"/>
          <w:szCs w:val="24"/>
          <w:lang w:val="es-MX"/>
        </w:rPr>
      </w:pPr>
    </w:p>
    <w:p w:rsidR="00126C21" w:rsidRDefault="00126C21" w:rsidP="00AA725A">
      <w:pPr>
        <w:ind w:left="709"/>
        <w:jc w:val="both"/>
        <w:rPr>
          <w:sz w:val="24"/>
          <w:szCs w:val="24"/>
          <w:lang w:val="es-MX"/>
        </w:rPr>
      </w:pPr>
      <w:r w:rsidRPr="008D13DD">
        <w:rPr>
          <w:sz w:val="24"/>
          <w:szCs w:val="24"/>
          <w:lang w:val="es-MX"/>
        </w:rPr>
        <w:t>Se los obtiene mediante un proceso de recocido del hierro fundido blanco, el carbón liberado asume la forma de partículas redondas más uniformemente distribuidas como se muestra en la</w:t>
      </w:r>
      <w:r w:rsidR="001A402C">
        <w:rPr>
          <w:sz w:val="24"/>
          <w:szCs w:val="24"/>
          <w:lang w:val="es-MX"/>
        </w:rPr>
        <w:t>s cuatro figuras a continuación:</w:t>
      </w:r>
    </w:p>
    <w:p w:rsidR="000C5291" w:rsidRDefault="00BB0E58" w:rsidP="00AA725A">
      <w:pPr>
        <w:ind w:left="709"/>
        <w:jc w:val="both"/>
        <w:rPr>
          <w:sz w:val="24"/>
          <w:szCs w:val="24"/>
          <w:lang w:val="es-MX"/>
        </w:rPr>
      </w:pPr>
      <w:r w:rsidRPr="008D13DD">
        <w:rPr>
          <w:noProof/>
          <w:sz w:val="24"/>
          <w:szCs w:val="24"/>
        </w:rPr>
        <w:pict>
          <v:oval id="_x0000_s1248" style="position:absolute;left:0;text-align:left;margin-left:282.15pt;margin-top:22pt;width:153.05pt;height:153.05pt;z-index:251407872" fillcolor="#ddd" stroked="f" strokecolor="blue">
            <v:fill r:id="rId13" o:title="Granito" type="tile"/>
            <w10:wrap type="topAndBottom"/>
          </v:oval>
        </w:pict>
      </w:r>
      <w:r w:rsidRPr="008D13DD">
        <w:rPr>
          <w:noProof/>
          <w:sz w:val="24"/>
          <w:szCs w:val="24"/>
        </w:rPr>
        <w:pict>
          <v:oval id="_x0000_s1247" style="position:absolute;left:0;text-align:left;margin-left:44.55pt;margin-top:22pt;width:153.05pt;height:153.05pt;z-index:251406848" fillcolor="#fc9" stroked="f" strokecolor="blue">
            <v:fill r:id="rId14" o:title="Bolsa de papel" type="tile"/>
            <w10:wrap type="topAndBottom"/>
          </v:oval>
        </w:pict>
      </w:r>
    </w:p>
    <w:p w:rsidR="000C5291" w:rsidRDefault="002A4CDB" w:rsidP="002E242D">
      <w:pPr>
        <w:ind w:left="709"/>
        <w:jc w:val="both"/>
        <w:rPr>
          <w:sz w:val="24"/>
          <w:szCs w:val="24"/>
          <w:lang w:val="es-MX"/>
        </w:rPr>
      </w:pPr>
      <w:r w:rsidRPr="008D13DD">
        <w:rPr>
          <w:noProof/>
          <w:sz w:val="24"/>
          <w:szCs w:val="24"/>
        </w:rPr>
        <w:pict>
          <v:shape id="_x0000_s1254" type="#_x0000_t202" style="position:absolute;left:0;text-align:left;margin-left:306pt;margin-top:188.5pt;width:122.4pt;height:22.2pt;z-index:251414016" filled="f" stroked="f">
            <v:textbox style="mso-next-textbox:#_x0000_s1254">
              <w:txbxContent>
                <w:p w:rsidR="002F5529" w:rsidRPr="002A4CDB" w:rsidRDefault="002F5529" w:rsidP="002E242D">
                  <w:pPr>
                    <w:jc w:val="center"/>
                    <w:rPr>
                      <w:sz w:val="28"/>
                      <w:szCs w:val="28"/>
                      <w:lang w:val="en-US"/>
                    </w:rPr>
                  </w:pPr>
                  <w:r w:rsidRPr="002A4CDB">
                    <w:rPr>
                      <w:b/>
                      <w:sz w:val="28"/>
                      <w:szCs w:val="28"/>
                      <w:lang w:val="en-US"/>
                    </w:rPr>
                    <w:t xml:space="preserve">Fig. 1.4 </w:t>
                  </w:r>
                </w:p>
              </w:txbxContent>
            </v:textbox>
            <w10:wrap type="topAndBottom"/>
          </v:shape>
        </w:pict>
      </w:r>
      <w:r w:rsidRPr="008D13DD">
        <w:rPr>
          <w:noProof/>
          <w:sz w:val="24"/>
          <w:szCs w:val="24"/>
        </w:rPr>
        <w:pict>
          <v:shape id="_x0000_s1251" type="#_x0000_t202" style="position:absolute;left:0;text-align:left;margin-left:60.75pt;margin-top:187.4pt;width:110.25pt;height:32.3pt;z-index:251410944" filled="f" stroked="f">
            <v:textbox style="mso-next-textbox:#_x0000_s1251">
              <w:txbxContent>
                <w:p w:rsidR="002F5529" w:rsidRPr="002A4CDB" w:rsidRDefault="002F5529" w:rsidP="002A4CDB">
                  <w:pPr>
                    <w:jc w:val="center"/>
                    <w:rPr>
                      <w:sz w:val="28"/>
                      <w:szCs w:val="28"/>
                    </w:rPr>
                  </w:pPr>
                  <w:r w:rsidRPr="002A4CDB">
                    <w:rPr>
                      <w:b/>
                      <w:sz w:val="28"/>
                      <w:szCs w:val="28"/>
                    </w:rPr>
                    <w:t>Fig. 1.3</w:t>
                  </w:r>
                </w:p>
              </w:txbxContent>
            </v:textbox>
            <w10:wrap type="topAndBottom"/>
          </v:shape>
        </w:pict>
      </w:r>
      <w:r w:rsidR="00BB0E58" w:rsidRPr="008D13DD">
        <w:rPr>
          <w:noProof/>
          <w:sz w:val="24"/>
          <w:szCs w:val="24"/>
        </w:rPr>
        <w:pict>
          <v:oval id="_x0000_s1250" style="position:absolute;left:0;text-align:left;margin-left:279pt;margin-top:233.5pt;width:153pt;height:153pt;z-index:251409920" fillcolor="silver" stroked="f" strokecolor="blue">
            <v:fill r:id="rId15" o:title="Arena" type="tile"/>
            <w10:wrap type="topAndBottom"/>
          </v:oval>
        </w:pict>
      </w:r>
      <w:r w:rsidR="00BB0E58" w:rsidRPr="008D13DD">
        <w:rPr>
          <w:noProof/>
          <w:sz w:val="24"/>
          <w:szCs w:val="24"/>
        </w:rPr>
        <w:pict>
          <v:oval id="_x0000_s1249" style="position:absolute;left:0;text-align:left;margin-left:45pt;margin-top:236.5pt;width:153pt;height:153.05pt;z-index:251408896" fillcolor="#cff" stroked="f" strokecolor="blue">
            <v:fill r:id="rId8" o:title="Gotas de agua" type="tile"/>
            <w10:wrap type="topAndBottom"/>
          </v:oval>
        </w:pict>
      </w:r>
    </w:p>
    <w:p w:rsidR="00BB0E58" w:rsidRDefault="00BB0E58" w:rsidP="00BB0E58">
      <w:pPr>
        <w:jc w:val="both"/>
        <w:rPr>
          <w:b/>
          <w:sz w:val="24"/>
          <w:szCs w:val="24"/>
          <w:lang w:val="es-MX"/>
        </w:rPr>
      </w:pPr>
    </w:p>
    <w:p w:rsidR="002A4CDB" w:rsidRDefault="002A4CDB" w:rsidP="00BB0E58">
      <w:pPr>
        <w:jc w:val="both"/>
        <w:rPr>
          <w:b/>
          <w:sz w:val="24"/>
          <w:szCs w:val="24"/>
          <w:lang w:val="es-MX"/>
        </w:rPr>
      </w:pPr>
    </w:p>
    <w:p w:rsidR="002A4CDB" w:rsidRDefault="002A4CDB" w:rsidP="00BB0E58">
      <w:pPr>
        <w:jc w:val="both"/>
        <w:rPr>
          <w:b/>
          <w:sz w:val="24"/>
          <w:szCs w:val="24"/>
          <w:lang w:val="es-MX"/>
        </w:rPr>
      </w:pPr>
      <w:r w:rsidRPr="008D13DD">
        <w:rPr>
          <w:noProof/>
          <w:sz w:val="24"/>
          <w:szCs w:val="24"/>
        </w:rPr>
        <w:pict>
          <v:shape id="_x0000_s1253" type="#_x0000_t202" style="position:absolute;left:0;text-align:left;margin-left:63pt;margin-top:6.7pt;width:115.2pt;height:22.2pt;z-index:251412992" filled="f" stroked="f">
            <v:textbox style="mso-next-textbox:#_x0000_s1253">
              <w:txbxContent>
                <w:p w:rsidR="002F5529" w:rsidRPr="002A4CDB" w:rsidRDefault="002F5529" w:rsidP="002E242D">
                  <w:pPr>
                    <w:jc w:val="center"/>
                    <w:rPr>
                      <w:sz w:val="28"/>
                      <w:szCs w:val="28"/>
                      <w:lang w:val="en-US"/>
                    </w:rPr>
                  </w:pPr>
                  <w:r w:rsidRPr="002A4CDB">
                    <w:rPr>
                      <w:b/>
                      <w:sz w:val="28"/>
                      <w:szCs w:val="28"/>
                      <w:lang w:val="en-US"/>
                    </w:rPr>
                    <w:t>Fig. 1.5</w:t>
                  </w:r>
                  <w:r w:rsidR="002E242D" w:rsidRPr="002A4CDB">
                    <w:rPr>
                      <w:sz w:val="28"/>
                      <w:szCs w:val="28"/>
                      <w:lang w:val="en-US"/>
                    </w:rPr>
                    <w:t xml:space="preserve"> </w:t>
                  </w:r>
                </w:p>
              </w:txbxContent>
            </v:textbox>
            <w10:wrap type="topAndBottom"/>
          </v:shape>
        </w:pict>
      </w:r>
      <w:r w:rsidRPr="008D13DD">
        <w:rPr>
          <w:noProof/>
          <w:sz w:val="24"/>
          <w:szCs w:val="24"/>
        </w:rPr>
        <w:pict>
          <v:shape id="_x0000_s1252" type="#_x0000_t202" style="position:absolute;left:0;text-align:left;margin-left:4in;margin-top:5.35pt;width:136.8pt;height:23.55pt;z-index:251411968" filled="f" stroked="f">
            <v:textbox style="mso-next-textbox:#_x0000_s1252">
              <w:txbxContent>
                <w:p w:rsidR="002F5529" w:rsidRPr="002A4CDB" w:rsidRDefault="002F5529" w:rsidP="002E242D">
                  <w:pPr>
                    <w:jc w:val="center"/>
                    <w:rPr>
                      <w:sz w:val="28"/>
                      <w:szCs w:val="28"/>
                    </w:rPr>
                  </w:pPr>
                  <w:r w:rsidRPr="002A4CDB">
                    <w:rPr>
                      <w:b/>
                      <w:sz w:val="28"/>
                      <w:szCs w:val="28"/>
                    </w:rPr>
                    <w:t xml:space="preserve">Fig. 1.6 </w:t>
                  </w:r>
                </w:p>
              </w:txbxContent>
            </v:textbox>
            <w10:wrap type="topAndBottom"/>
          </v:shape>
        </w:pict>
      </w:r>
    </w:p>
    <w:p w:rsidR="002A4CDB" w:rsidRDefault="002A4CDB" w:rsidP="00BB0E58">
      <w:pPr>
        <w:jc w:val="both"/>
        <w:rPr>
          <w:b/>
          <w:sz w:val="24"/>
          <w:szCs w:val="24"/>
          <w:lang w:val="es-MX"/>
        </w:rPr>
      </w:pPr>
    </w:p>
    <w:p w:rsidR="002A4CDB" w:rsidRDefault="002A4CDB" w:rsidP="00BB0E58">
      <w:pPr>
        <w:jc w:val="both"/>
        <w:rPr>
          <w:b/>
          <w:sz w:val="24"/>
          <w:szCs w:val="24"/>
          <w:lang w:val="es-MX"/>
        </w:rPr>
      </w:pPr>
    </w:p>
    <w:p w:rsidR="00BB0E58" w:rsidRDefault="00B31DE2" w:rsidP="00BB0E58">
      <w:pPr>
        <w:jc w:val="both"/>
        <w:rPr>
          <w:b/>
          <w:sz w:val="24"/>
          <w:szCs w:val="24"/>
          <w:lang w:val="es-MX"/>
        </w:rPr>
      </w:pPr>
      <w:r>
        <w:rPr>
          <w:b/>
          <w:sz w:val="24"/>
          <w:szCs w:val="24"/>
          <w:lang w:val="es-MX"/>
        </w:rPr>
        <w:t>Diferentes tipos de granos en los hierros fundidos</w:t>
      </w:r>
    </w:p>
    <w:p w:rsidR="00B31DE2" w:rsidRDefault="00B31DE2" w:rsidP="00BB0E58">
      <w:pPr>
        <w:jc w:val="both"/>
        <w:rPr>
          <w:b/>
          <w:sz w:val="24"/>
          <w:szCs w:val="24"/>
          <w:lang w:val="es-MX"/>
        </w:rPr>
      </w:pPr>
    </w:p>
    <w:p w:rsidR="002A4CDB" w:rsidRDefault="002A4CDB" w:rsidP="00BB0E58">
      <w:pPr>
        <w:jc w:val="both"/>
        <w:rPr>
          <w:b/>
          <w:sz w:val="24"/>
          <w:szCs w:val="24"/>
          <w:lang w:val="es-MX"/>
        </w:rPr>
      </w:pPr>
    </w:p>
    <w:p w:rsidR="00B31DE2" w:rsidRPr="00B31DE2" w:rsidRDefault="00B31DE2" w:rsidP="00BB0E58">
      <w:pPr>
        <w:jc w:val="both"/>
        <w:rPr>
          <w:sz w:val="24"/>
          <w:szCs w:val="24"/>
          <w:lang w:val="es-MX"/>
        </w:rPr>
      </w:pPr>
      <w:r>
        <w:rPr>
          <w:b/>
          <w:sz w:val="24"/>
          <w:szCs w:val="24"/>
          <w:lang w:val="es-MX"/>
        </w:rPr>
        <w:t xml:space="preserve">Fig. 1.3 </w:t>
      </w:r>
      <w:r>
        <w:rPr>
          <w:sz w:val="24"/>
          <w:szCs w:val="24"/>
          <w:lang w:val="es-MX"/>
        </w:rPr>
        <w:t>Hojuelas de grafito en hierro fundido gris</w:t>
      </w:r>
    </w:p>
    <w:p w:rsidR="00B31DE2" w:rsidRPr="00B31DE2" w:rsidRDefault="00B31DE2" w:rsidP="00BB0E58">
      <w:pPr>
        <w:jc w:val="both"/>
        <w:rPr>
          <w:sz w:val="24"/>
          <w:szCs w:val="24"/>
          <w:lang w:val="es-MX"/>
        </w:rPr>
      </w:pPr>
      <w:r>
        <w:rPr>
          <w:b/>
          <w:sz w:val="24"/>
          <w:szCs w:val="24"/>
          <w:lang w:val="es-MX"/>
        </w:rPr>
        <w:t xml:space="preserve">Fig. 1.4 </w:t>
      </w:r>
      <w:r>
        <w:rPr>
          <w:sz w:val="24"/>
          <w:szCs w:val="24"/>
          <w:lang w:val="es-MX"/>
        </w:rPr>
        <w:t>Hierro fundido maleable</w:t>
      </w:r>
    </w:p>
    <w:p w:rsidR="00B31DE2" w:rsidRPr="00B31DE2" w:rsidRDefault="00B31DE2" w:rsidP="00BB0E58">
      <w:pPr>
        <w:jc w:val="both"/>
        <w:rPr>
          <w:sz w:val="24"/>
          <w:szCs w:val="24"/>
          <w:lang w:val="es-MX"/>
        </w:rPr>
      </w:pPr>
      <w:r>
        <w:rPr>
          <w:b/>
          <w:sz w:val="24"/>
          <w:szCs w:val="24"/>
          <w:lang w:val="es-MX"/>
        </w:rPr>
        <w:t xml:space="preserve">Fig. 1.5 </w:t>
      </w:r>
      <w:r>
        <w:rPr>
          <w:sz w:val="24"/>
          <w:szCs w:val="24"/>
          <w:lang w:val="es-MX"/>
        </w:rPr>
        <w:t>Hierro fundido blanco</w:t>
      </w:r>
    </w:p>
    <w:p w:rsidR="00B31DE2" w:rsidRPr="00B31DE2" w:rsidRDefault="00B31DE2" w:rsidP="00BB0E58">
      <w:pPr>
        <w:jc w:val="both"/>
        <w:rPr>
          <w:sz w:val="24"/>
          <w:szCs w:val="24"/>
          <w:lang w:val="es-MX"/>
        </w:rPr>
      </w:pPr>
      <w:r>
        <w:rPr>
          <w:b/>
          <w:sz w:val="24"/>
          <w:szCs w:val="24"/>
          <w:lang w:val="es-MX"/>
        </w:rPr>
        <w:t xml:space="preserve">Fig. 1.6 </w:t>
      </w:r>
      <w:r>
        <w:rPr>
          <w:sz w:val="24"/>
          <w:szCs w:val="24"/>
          <w:lang w:val="es-MX"/>
        </w:rPr>
        <w:t>Precipitaciones de carbono en hierro blanco</w:t>
      </w:r>
    </w:p>
    <w:p w:rsidR="00BB0E58" w:rsidRDefault="00BB0E58" w:rsidP="00BB0E58">
      <w:pPr>
        <w:jc w:val="both"/>
        <w:rPr>
          <w:b/>
          <w:sz w:val="24"/>
          <w:szCs w:val="24"/>
          <w:lang w:val="es-MX"/>
        </w:rPr>
      </w:pPr>
    </w:p>
    <w:p w:rsidR="00BB0E58" w:rsidRDefault="00BB0E58" w:rsidP="00BB0E58">
      <w:pPr>
        <w:jc w:val="both"/>
        <w:rPr>
          <w:b/>
          <w:sz w:val="24"/>
          <w:szCs w:val="24"/>
          <w:lang w:val="es-MX"/>
        </w:rPr>
      </w:pPr>
    </w:p>
    <w:p w:rsidR="00126C21" w:rsidRPr="008D13DD" w:rsidRDefault="00126C21" w:rsidP="00AA725A">
      <w:pPr>
        <w:numPr>
          <w:ilvl w:val="2"/>
          <w:numId w:val="9"/>
        </w:numPr>
        <w:jc w:val="both"/>
        <w:rPr>
          <w:b/>
          <w:sz w:val="24"/>
          <w:szCs w:val="24"/>
          <w:lang w:val="es-MX"/>
        </w:rPr>
      </w:pPr>
      <w:r w:rsidRPr="008D13DD">
        <w:rPr>
          <w:b/>
          <w:sz w:val="24"/>
          <w:szCs w:val="24"/>
          <w:lang w:val="es-MX"/>
        </w:rPr>
        <w:lastRenderedPageBreak/>
        <w:t xml:space="preserve">Cambios </w:t>
      </w:r>
      <w:r w:rsidR="00DE4AD6">
        <w:rPr>
          <w:b/>
          <w:sz w:val="24"/>
          <w:szCs w:val="24"/>
          <w:lang w:val="es-MX"/>
        </w:rPr>
        <w:t xml:space="preserve">de su </w:t>
      </w:r>
      <w:r w:rsidRPr="008D13DD">
        <w:rPr>
          <w:b/>
          <w:sz w:val="24"/>
          <w:szCs w:val="24"/>
          <w:lang w:val="es-MX"/>
        </w:rPr>
        <w:t xml:space="preserve">estructura interna </w:t>
      </w:r>
      <w:r w:rsidR="00DE4AD6">
        <w:rPr>
          <w:b/>
          <w:sz w:val="24"/>
          <w:szCs w:val="24"/>
          <w:lang w:val="es-MX"/>
        </w:rPr>
        <w:t>con la temperatura</w:t>
      </w:r>
    </w:p>
    <w:p w:rsidR="00126C21" w:rsidRPr="008D13DD" w:rsidRDefault="00126C21" w:rsidP="00AA725A">
      <w:pPr>
        <w:jc w:val="both"/>
        <w:rPr>
          <w:sz w:val="24"/>
          <w:szCs w:val="24"/>
          <w:lang w:val="es-MX"/>
        </w:rPr>
      </w:pPr>
    </w:p>
    <w:p w:rsidR="00126C21" w:rsidRPr="008D13DD" w:rsidRDefault="00126C21" w:rsidP="00AA725A">
      <w:pPr>
        <w:tabs>
          <w:tab w:val="left" w:pos="709"/>
        </w:tabs>
        <w:ind w:left="709"/>
        <w:jc w:val="both"/>
        <w:rPr>
          <w:sz w:val="24"/>
          <w:szCs w:val="24"/>
          <w:lang w:val="es-MX"/>
        </w:rPr>
      </w:pPr>
      <w:r w:rsidRPr="008D13DD">
        <w:rPr>
          <w:sz w:val="24"/>
          <w:szCs w:val="24"/>
          <w:lang w:val="es-MX"/>
        </w:rPr>
        <w:t>Metales como el hierro y sus aleaciones sufren transformaciones en su estructura interna cuando son sometidos a cambios de temperatura en su fase sólida.</w:t>
      </w:r>
    </w:p>
    <w:p w:rsidR="00126C21" w:rsidRPr="008D13DD" w:rsidRDefault="00126C21" w:rsidP="00AA725A">
      <w:pPr>
        <w:tabs>
          <w:tab w:val="left" w:pos="709"/>
        </w:tabs>
        <w:ind w:left="709"/>
        <w:jc w:val="both"/>
        <w:rPr>
          <w:sz w:val="24"/>
          <w:szCs w:val="24"/>
          <w:lang w:val="es-MX"/>
        </w:rPr>
      </w:pPr>
    </w:p>
    <w:p w:rsidR="00126C21" w:rsidRPr="008D13DD" w:rsidRDefault="00126C21" w:rsidP="00AA725A">
      <w:pPr>
        <w:tabs>
          <w:tab w:val="left" w:pos="709"/>
        </w:tabs>
        <w:ind w:left="709"/>
        <w:jc w:val="both"/>
        <w:rPr>
          <w:sz w:val="24"/>
          <w:szCs w:val="24"/>
          <w:lang w:val="es-MX"/>
        </w:rPr>
      </w:pPr>
      <w:r w:rsidRPr="008D13DD">
        <w:rPr>
          <w:sz w:val="24"/>
          <w:szCs w:val="24"/>
          <w:lang w:val="es-MX"/>
        </w:rPr>
        <w:t>El calor en los metales se transmite más rápido que en el agua y en el aire, aún así, en algunos metales como el hierro se ha encontrado que la variación de temperatura no es uniforme cuando se lo calienta o enfría.</w:t>
      </w:r>
    </w:p>
    <w:p w:rsidR="00126C21" w:rsidRPr="008D13DD" w:rsidRDefault="00126C21" w:rsidP="00AA725A">
      <w:pPr>
        <w:tabs>
          <w:tab w:val="left" w:pos="709"/>
        </w:tabs>
        <w:jc w:val="both"/>
        <w:rPr>
          <w:sz w:val="24"/>
          <w:szCs w:val="24"/>
          <w:lang w:val="es-MX"/>
        </w:rPr>
      </w:pPr>
    </w:p>
    <w:p w:rsidR="00126C21" w:rsidRPr="008D13DD" w:rsidRDefault="00126C21" w:rsidP="00AA725A">
      <w:pPr>
        <w:tabs>
          <w:tab w:val="left" w:pos="709"/>
        </w:tabs>
        <w:ind w:left="709"/>
        <w:jc w:val="both"/>
        <w:rPr>
          <w:sz w:val="24"/>
          <w:szCs w:val="24"/>
          <w:lang w:val="es-MX"/>
        </w:rPr>
      </w:pPr>
      <w:r w:rsidRPr="008D13DD">
        <w:rPr>
          <w:sz w:val="24"/>
          <w:szCs w:val="24"/>
          <w:lang w:val="es-MX"/>
        </w:rPr>
        <w:t xml:space="preserve">Si tomamos una muestra de hierro líquido puro y bajo ciertas condiciones de control del proceso, lo enfriamos a </w:t>
      </w:r>
      <w:smartTag w:uri="urn:schemas-microsoft-com:office:smarttags" w:element="metricconverter">
        <w:smartTagPr>
          <w:attr w:name="ProductID" w:val="1538 ﾰC"/>
        </w:smartTagPr>
        <w:r w:rsidRPr="008D13DD">
          <w:rPr>
            <w:sz w:val="24"/>
            <w:szCs w:val="24"/>
            <w:lang w:val="es-MX"/>
          </w:rPr>
          <w:t>1538 °C</w:t>
        </w:r>
      </w:smartTag>
      <w:r w:rsidRPr="008D13DD">
        <w:rPr>
          <w:sz w:val="24"/>
          <w:szCs w:val="24"/>
          <w:lang w:val="es-MX"/>
        </w:rPr>
        <w:t xml:space="preserve">., comienza a solidificarse la muestra, la cristalización se produce rápidamente y la temperatura se mantiene. Tan pronto como el metal se solidifica le temperatura de la muestra comienza a descender nuevamente hasta los </w:t>
      </w:r>
      <w:smartTag w:uri="urn:schemas-microsoft-com:office:smarttags" w:element="metricconverter">
        <w:smartTagPr>
          <w:attr w:name="ProductID" w:val="1.400 ﾰC"/>
        </w:smartTagPr>
        <w:r w:rsidRPr="008D13DD">
          <w:rPr>
            <w:sz w:val="24"/>
            <w:szCs w:val="24"/>
            <w:lang w:val="es-MX"/>
          </w:rPr>
          <w:t>1.400 °C</w:t>
        </w:r>
      </w:smartTag>
      <w:r w:rsidRPr="008D13DD">
        <w:rPr>
          <w:sz w:val="24"/>
          <w:szCs w:val="24"/>
          <w:lang w:val="es-MX"/>
        </w:rPr>
        <w:t>. En este rango de temperatura el cristal tiene la forma de cuerpo centrado (9 átomos) y se lo llama hierro delta.</w:t>
      </w:r>
    </w:p>
    <w:p w:rsidR="00126C21" w:rsidRPr="008D13DD" w:rsidRDefault="00126C21" w:rsidP="00AA725A">
      <w:pPr>
        <w:tabs>
          <w:tab w:val="left" w:pos="709"/>
        </w:tabs>
        <w:jc w:val="both"/>
        <w:rPr>
          <w:sz w:val="24"/>
          <w:szCs w:val="24"/>
          <w:lang w:val="es-MX"/>
        </w:rPr>
      </w:pPr>
    </w:p>
    <w:p w:rsidR="00126C21" w:rsidRPr="008D13DD" w:rsidRDefault="00126C21" w:rsidP="00AA725A">
      <w:pPr>
        <w:tabs>
          <w:tab w:val="left" w:pos="709"/>
        </w:tabs>
        <w:ind w:left="709"/>
        <w:jc w:val="both"/>
        <w:rPr>
          <w:sz w:val="24"/>
          <w:szCs w:val="24"/>
          <w:lang w:val="es-MX"/>
        </w:rPr>
      </w:pPr>
      <w:r w:rsidRPr="008D13DD">
        <w:rPr>
          <w:sz w:val="24"/>
          <w:szCs w:val="24"/>
          <w:lang w:val="es-MX"/>
        </w:rPr>
        <w:t xml:space="preserve">A los </w:t>
      </w:r>
      <w:smartTag w:uri="urn:schemas-microsoft-com:office:smarttags" w:element="metricconverter">
        <w:smartTagPr>
          <w:attr w:name="ProductID" w:val="1.400 ﾰC"/>
        </w:smartTagPr>
        <w:r w:rsidRPr="008D13DD">
          <w:rPr>
            <w:sz w:val="24"/>
            <w:szCs w:val="24"/>
            <w:lang w:val="es-MX"/>
          </w:rPr>
          <w:t>1.400 °C</w:t>
        </w:r>
      </w:smartTag>
      <w:r w:rsidRPr="008D13DD">
        <w:rPr>
          <w:sz w:val="24"/>
          <w:szCs w:val="24"/>
          <w:lang w:val="es-MX"/>
        </w:rPr>
        <w:t xml:space="preserve">. se produce otro cambio, el hierro sólido cambia su estructura a cara centrada (14 átomos) y se lo conoce como hierro gama. Al descender la temperatura a </w:t>
      </w:r>
      <w:smartTag w:uri="urn:schemas-microsoft-com:office:smarttags" w:element="metricconverter">
        <w:smartTagPr>
          <w:attr w:name="ProductID" w:val="910 ﾰC"/>
        </w:smartTagPr>
        <w:r w:rsidRPr="008D13DD">
          <w:rPr>
            <w:sz w:val="24"/>
            <w:szCs w:val="24"/>
            <w:lang w:val="es-MX"/>
          </w:rPr>
          <w:t>910 °C</w:t>
        </w:r>
      </w:smartTag>
      <w:r w:rsidRPr="008D13DD">
        <w:rPr>
          <w:sz w:val="24"/>
          <w:szCs w:val="24"/>
          <w:lang w:val="es-MX"/>
        </w:rPr>
        <w:t xml:space="preserve"> se produce otro cambio, transforma en un cubo de cuerpo centrado y se lo conoce como hierro alfa (no magnético). A los </w:t>
      </w:r>
      <w:smartTag w:uri="urn:schemas-microsoft-com:office:smarttags" w:element="metricconverter">
        <w:smartTagPr>
          <w:attr w:name="ProductID" w:val="768 ﾰC"/>
        </w:smartTagPr>
        <w:r w:rsidRPr="008D13DD">
          <w:rPr>
            <w:sz w:val="24"/>
            <w:szCs w:val="24"/>
            <w:lang w:val="es-MX"/>
          </w:rPr>
          <w:t>768 °C</w:t>
        </w:r>
      </w:smartTag>
      <w:r w:rsidRPr="008D13DD">
        <w:rPr>
          <w:sz w:val="24"/>
          <w:szCs w:val="24"/>
          <w:lang w:val="es-MX"/>
        </w:rPr>
        <w:t xml:space="preserve"> el hierro se vuelve magnético.</w:t>
      </w:r>
    </w:p>
    <w:p w:rsidR="00126C21" w:rsidRPr="008D13DD" w:rsidRDefault="00126C21" w:rsidP="00AA725A">
      <w:pPr>
        <w:tabs>
          <w:tab w:val="left" w:pos="709"/>
        </w:tabs>
        <w:ind w:left="709"/>
        <w:jc w:val="both"/>
        <w:rPr>
          <w:sz w:val="24"/>
          <w:szCs w:val="24"/>
          <w:lang w:val="es-MX"/>
        </w:rPr>
      </w:pPr>
    </w:p>
    <w:p w:rsidR="00126C21" w:rsidRPr="008D13DD" w:rsidRDefault="00126C21" w:rsidP="00AA725A">
      <w:pPr>
        <w:tabs>
          <w:tab w:val="left" w:pos="709"/>
        </w:tabs>
        <w:ind w:left="709"/>
        <w:jc w:val="both"/>
        <w:rPr>
          <w:sz w:val="24"/>
          <w:szCs w:val="24"/>
          <w:lang w:val="es-MX"/>
        </w:rPr>
      </w:pPr>
      <w:r w:rsidRPr="008D13DD">
        <w:rPr>
          <w:sz w:val="24"/>
          <w:szCs w:val="24"/>
          <w:lang w:val="es-MX"/>
        </w:rPr>
        <w:t>La temperatura a la cual se produce un cambio en la estructura de</w:t>
      </w:r>
      <w:r w:rsidR="002E242D">
        <w:rPr>
          <w:sz w:val="24"/>
          <w:szCs w:val="24"/>
          <w:lang w:val="es-MX"/>
        </w:rPr>
        <w:t>l</w:t>
      </w:r>
      <w:r w:rsidRPr="008D13DD">
        <w:rPr>
          <w:sz w:val="24"/>
          <w:szCs w:val="24"/>
          <w:lang w:val="es-MX"/>
        </w:rPr>
        <w:t xml:space="preserve"> metal se denomina "Temperatura Crítica".</w:t>
      </w:r>
    </w:p>
    <w:p w:rsidR="00126C21" w:rsidRPr="008D13DD" w:rsidRDefault="00126C21" w:rsidP="00AA725A">
      <w:pPr>
        <w:tabs>
          <w:tab w:val="left" w:pos="709"/>
        </w:tabs>
        <w:ind w:left="709"/>
        <w:jc w:val="both"/>
        <w:rPr>
          <w:sz w:val="24"/>
          <w:szCs w:val="24"/>
          <w:lang w:val="es-MX"/>
        </w:rPr>
      </w:pPr>
    </w:p>
    <w:p w:rsidR="00126C21" w:rsidRDefault="00126C21" w:rsidP="00AA725A">
      <w:pPr>
        <w:tabs>
          <w:tab w:val="left" w:pos="709"/>
        </w:tabs>
        <w:ind w:left="709"/>
        <w:jc w:val="both"/>
        <w:rPr>
          <w:sz w:val="24"/>
          <w:szCs w:val="24"/>
          <w:lang w:val="es-MX"/>
        </w:rPr>
      </w:pPr>
      <w:r w:rsidRPr="008D13DD">
        <w:rPr>
          <w:sz w:val="24"/>
          <w:szCs w:val="24"/>
          <w:lang w:val="es-MX"/>
        </w:rPr>
        <w:t xml:space="preserve">Los cambios de estructura, del hierro </w:t>
      </w:r>
      <w:r w:rsidR="007F54BB" w:rsidRPr="008D13DD">
        <w:rPr>
          <w:sz w:val="24"/>
          <w:szCs w:val="24"/>
          <w:lang w:val="es-MX"/>
        </w:rPr>
        <w:t xml:space="preserve">se </w:t>
      </w:r>
      <w:r w:rsidR="009A1747" w:rsidRPr="008D13DD">
        <w:rPr>
          <w:sz w:val="24"/>
          <w:szCs w:val="24"/>
          <w:lang w:val="es-MX"/>
        </w:rPr>
        <w:t>deben</w:t>
      </w:r>
      <w:r w:rsidR="007F54BB" w:rsidRPr="008D13DD">
        <w:rPr>
          <w:sz w:val="24"/>
          <w:szCs w:val="24"/>
          <w:lang w:val="es-MX"/>
        </w:rPr>
        <w:t xml:space="preserve"> </w:t>
      </w:r>
      <w:r w:rsidRPr="008D13DD">
        <w:rPr>
          <w:sz w:val="24"/>
          <w:szCs w:val="24"/>
          <w:lang w:val="es-MX"/>
        </w:rPr>
        <w:t>a las propiedades alotrópicas de este metal.</w:t>
      </w:r>
    </w:p>
    <w:p w:rsidR="00C02AE9" w:rsidRDefault="003E468C" w:rsidP="00AA725A">
      <w:pPr>
        <w:jc w:val="both"/>
        <w:rPr>
          <w:b/>
          <w:sz w:val="24"/>
          <w:szCs w:val="24"/>
          <w:lang w:val="es-MX"/>
        </w:rPr>
      </w:pPr>
      <w:r>
        <w:rPr>
          <w:noProof/>
          <w:sz w:val="24"/>
          <w:szCs w:val="24"/>
        </w:rPr>
        <w:pict>
          <v:group id="_x0000_s1933" style="position:absolute;left:0;text-align:left;margin-left:27pt;margin-top:1.95pt;width:405pt;height:290.65pt;z-index:251417088" coordorigin="2241,9364" coordsize="8100,5813">
            <v:shape id="_x0000_s1434" type="#_x0000_t202" style="position:absolute;left:8378;top:14234;width:930;height:362" o:regroupid="11" filled="f" stroked="f">
              <v:textbox style="mso-next-textbox:#_x0000_s1434">
                <w:txbxContent>
                  <w:p w:rsidR="002F5529" w:rsidRPr="000C5291" w:rsidRDefault="002F5529" w:rsidP="00C02AE9">
                    <w:pPr>
                      <w:rPr>
                        <w:sz w:val="16"/>
                        <w:szCs w:val="16"/>
                        <w:lang w:val="es-MX"/>
                      </w:rPr>
                    </w:pPr>
                    <w:r w:rsidRPr="000C5291">
                      <w:rPr>
                        <w:sz w:val="16"/>
                        <w:szCs w:val="16"/>
                        <w:lang w:val="es-MX"/>
                      </w:rPr>
                      <w:t>TIEMPO</w:t>
                    </w:r>
                  </w:p>
                </w:txbxContent>
              </v:textbox>
            </v:shape>
            <v:group id="_x0000_s1932" style="position:absolute;left:2241;top:9364;width:8100;height:5813" coordorigin="2241,9311" coordsize="8100,5813">
              <v:line id="_x0000_s1411" style="position:absolute" from="7448,13279" to="8172,13279" o:regroupid="11"/>
              <v:shape id="_x0000_s1413" type="#_x0000_t202" style="position:absolute;left:2845;top:9380;width:609;height:326" o:regroupid="11" stroked="f">
                <v:textbox style="mso-next-textbox:#_x0000_s1413">
                  <w:txbxContent>
                    <w:p w:rsidR="002F5529" w:rsidRPr="000C5291" w:rsidRDefault="002F5529" w:rsidP="00C02AE9">
                      <w:pPr>
                        <w:rPr>
                          <w:b/>
                          <w:sz w:val="16"/>
                          <w:szCs w:val="16"/>
                        </w:rPr>
                      </w:pPr>
                      <w:r w:rsidRPr="000C5291">
                        <w:rPr>
                          <w:b/>
                          <w:sz w:val="16"/>
                          <w:szCs w:val="16"/>
                        </w:rPr>
                        <w:t>° C</w:t>
                      </w:r>
                    </w:p>
                  </w:txbxContent>
                </v:textbox>
              </v:shape>
              <v:line id="_x0000_s1414" style="position:absolute;flip:y" from="3419,9311" to="3419,14161" o:regroupid="11" strokeweight="1pt">
                <v:stroke endarrow="block"/>
              </v:line>
              <v:line id="_x0000_s1415" style="position:absolute" from="3419,14161" to="9308,14161" o:regroupid="11">
                <v:stroke endarrow="block"/>
              </v:line>
              <v:line id="_x0000_s1416" style="position:absolute" from="3419,11221" to="5382,11221" o:regroupid="11">
                <v:stroke dashstyle="dash"/>
              </v:line>
              <v:line id="_x0000_s1417" style="position:absolute" from="3419,12471" to="6829,12471" o:regroupid="11">
                <v:stroke dashstyle="dash"/>
              </v:line>
              <v:line id="_x0000_s1418" style="position:absolute" from="3419,13279" to="7758,13279" o:regroupid="11">
                <v:stroke dashstyle="dash"/>
              </v:line>
              <v:line id="_x0000_s1419" style="position:absolute;flip:x y" from="8172,13279" to="8585,14161" o:regroupid="11"/>
              <v:line id="_x0000_s1420" style="position:absolute;flip:x y" from="6829,12471" to="7448,13279" o:regroupid="11"/>
              <v:line id="_x0000_s1421" style="position:absolute;flip:x y" from="5382,11221" to="6002,12471" o:regroupid="11"/>
              <v:line id="_x0000_s1422" style="position:absolute;flip:x y" from="4349,10119" to="4865,11221" o:regroupid="11"/>
              <v:line id="_x0000_s1423" style="position:absolute" from="4865,11221" to="5279,11221" o:regroupid="11"/>
              <v:line id="_x0000_s1424" style="position:absolute" from="3936,10119" to="4349,10119" o:regroupid="11"/>
              <v:line id="_x0000_s1425" style="position:absolute;flip:x y" from="3626,9532" to="3936,10119" o:regroupid="11"/>
              <v:line id="_x0000_s1426" style="position:absolute" from="3419,10119" to="3936,10119" o:regroupid="11">
                <v:stroke dashstyle="dash"/>
              </v:line>
              <v:shape id="_x0000_s1427" type="#_x0000_t202" style="position:absolute;left:4039;top:9678;width:1262;height:294" o:regroupid="11" filled="f" stroked="f">
                <v:textbox style="mso-next-textbox:#_x0000_s1427">
                  <w:txbxContent>
                    <w:p w:rsidR="002F5529" w:rsidRPr="000C5291" w:rsidRDefault="002F5529" w:rsidP="00C02AE9">
                      <w:pPr>
                        <w:rPr>
                          <w:sz w:val="16"/>
                          <w:szCs w:val="16"/>
                          <w:lang w:val="es-MX"/>
                        </w:rPr>
                      </w:pPr>
                      <w:r w:rsidRPr="000C5291">
                        <w:rPr>
                          <w:sz w:val="16"/>
                          <w:szCs w:val="16"/>
                          <w:lang w:val="es-MX"/>
                        </w:rPr>
                        <w:t xml:space="preserve">LIQUIDO   </w:t>
                      </w:r>
                    </w:p>
                  </w:txbxContent>
                </v:textbox>
              </v:shape>
              <v:shape id="_x0000_s1428" type="#_x0000_t202" style="position:absolute;left:4659;top:10413;width:1549;height:500" o:regroupid="11" filled="f" stroked="f">
                <v:textbox style="mso-next-textbox:#_x0000_s1428">
                  <w:txbxContent>
                    <w:p w:rsidR="002F5529" w:rsidRPr="000C5291" w:rsidRDefault="002F5529" w:rsidP="00C02AE9">
                      <w:pPr>
                        <w:rPr>
                          <w:sz w:val="16"/>
                          <w:szCs w:val="16"/>
                          <w:lang w:val="es-MX"/>
                        </w:rPr>
                      </w:pPr>
                      <w:r w:rsidRPr="000C5291">
                        <w:rPr>
                          <w:sz w:val="16"/>
                          <w:szCs w:val="16"/>
                          <w:lang w:val="es-MX"/>
                        </w:rPr>
                        <w:t>SOLIDO</w:t>
                      </w:r>
                    </w:p>
                    <w:p w:rsidR="002F5529" w:rsidRPr="000C5291" w:rsidRDefault="002F5529" w:rsidP="00C02AE9">
                      <w:pPr>
                        <w:rPr>
                          <w:sz w:val="16"/>
                          <w:szCs w:val="16"/>
                          <w:lang w:val="es-MX"/>
                        </w:rPr>
                      </w:pPr>
                      <w:r w:rsidRPr="000C5291">
                        <w:rPr>
                          <w:sz w:val="16"/>
                          <w:szCs w:val="16"/>
                          <w:lang w:val="es-MX"/>
                        </w:rPr>
                        <w:t>HIERRO DELTA</w:t>
                      </w:r>
                    </w:p>
                  </w:txbxContent>
                </v:textbox>
              </v:shape>
              <v:shape id="_x0000_s1429" type="#_x0000_t202" style="position:absolute;left:6829;top:10413;width:1756;height:709" o:regroupid="11" filled="f" stroked="f">
                <v:textbox style="mso-next-textbox:#_x0000_s1429">
                  <w:txbxContent>
                    <w:p w:rsidR="002F5529" w:rsidRPr="000C5291" w:rsidRDefault="002F5529" w:rsidP="00C02AE9">
                      <w:pPr>
                        <w:rPr>
                          <w:sz w:val="16"/>
                          <w:szCs w:val="16"/>
                          <w:lang w:val="es-MX"/>
                        </w:rPr>
                      </w:pPr>
                      <w:r w:rsidRPr="000C5291">
                        <w:rPr>
                          <w:sz w:val="16"/>
                          <w:szCs w:val="16"/>
                          <w:lang w:val="es-MX"/>
                        </w:rPr>
                        <w:t>CUERPO CENTRADO</w:t>
                      </w:r>
                    </w:p>
                    <w:p w:rsidR="002F5529" w:rsidRPr="000C5291" w:rsidRDefault="002F5529" w:rsidP="00C02AE9">
                      <w:pPr>
                        <w:rPr>
                          <w:sz w:val="16"/>
                          <w:szCs w:val="16"/>
                          <w:lang w:val="es-MX"/>
                        </w:rPr>
                      </w:pPr>
                      <w:r w:rsidRPr="000C5291">
                        <w:rPr>
                          <w:sz w:val="16"/>
                          <w:szCs w:val="16"/>
                          <w:lang w:val="es-MX"/>
                        </w:rPr>
                        <w:t>(9 ATOMOS)</w:t>
                      </w:r>
                    </w:p>
                  </w:txbxContent>
                </v:textbox>
              </v:shape>
              <v:shape id="_x0000_s1430" type="#_x0000_t202" style="position:absolute;left:5795;top:11516;width:1126;height:518" o:regroupid="11" filled="f" stroked="f">
                <v:textbox style="mso-next-textbox:#_x0000_s1430">
                  <w:txbxContent>
                    <w:p w:rsidR="002F5529" w:rsidRPr="000C5291" w:rsidRDefault="002F5529" w:rsidP="00C02AE9">
                      <w:pPr>
                        <w:rPr>
                          <w:sz w:val="16"/>
                          <w:szCs w:val="16"/>
                          <w:lang w:val="es-MX"/>
                        </w:rPr>
                      </w:pPr>
                      <w:r w:rsidRPr="000C5291">
                        <w:rPr>
                          <w:sz w:val="16"/>
                          <w:szCs w:val="16"/>
                          <w:lang w:val="es-MX"/>
                        </w:rPr>
                        <w:t>HIERRO  GAMA</w:t>
                      </w:r>
                    </w:p>
                  </w:txbxContent>
                </v:textbox>
              </v:shape>
              <v:shape id="_x0000_s1431" type="#_x0000_t202" style="position:absolute;left:7242;top:11442;width:1653;height:622" o:regroupid="11" filled="f" stroked="f">
                <v:textbox style="mso-next-textbox:#_x0000_s1431">
                  <w:txbxContent>
                    <w:p w:rsidR="002F5529" w:rsidRPr="003E468C" w:rsidRDefault="002F5529" w:rsidP="00C02AE9">
                      <w:pPr>
                        <w:rPr>
                          <w:sz w:val="16"/>
                          <w:szCs w:val="16"/>
                          <w:lang w:val="es-MX"/>
                        </w:rPr>
                      </w:pPr>
                      <w:r w:rsidRPr="003E468C">
                        <w:rPr>
                          <w:sz w:val="16"/>
                          <w:szCs w:val="16"/>
                          <w:lang w:val="es-MX"/>
                        </w:rPr>
                        <w:t>CARA CENTRADA (14 ATOMOS)</w:t>
                      </w:r>
                    </w:p>
                  </w:txbxContent>
                </v:textbox>
              </v:shape>
              <v:shape id="_x0000_s1432" type="#_x0000_t202" style="position:absolute;left:7035;top:12617;width:2406;height:538" o:regroupid="11" filled="f" stroked="f">
                <v:textbox style="mso-next-textbox:#_x0000_s1432">
                  <w:txbxContent>
                    <w:p w:rsidR="002F5529" w:rsidRPr="000C5291" w:rsidRDefault="002F5529" w:rsidP="00C02AE9">
                      <w:pPr>
                        <w:rPr>
                          <w:sz w:val="16"/>
                          <w:szCs w:val="16"/>
                          <w:lang w:val="es-MX"/>
                        </w:rPr>
                      </w:pPr>
                      <w:r w:rsidRPr="000C5291">
                        <w:rPr>
                          <w:sz w:val="16"/>
                          <w:szCs w:val="16"/>
                          <w:lang w:val="es-MX"/>
                        </w:rPr>
                        <w:t>HIERRO ALFA (no magnético)</w:t>
                      </w:r>
                    </w:p>
                  </w:txbxContent>
                </v:textbox>
              </v:shape>
              <v:shape id="_x0000_s1433" type="#_x0000_t202" style="position:absolute;left:8378;top:13573;width:1963;height:543" o:regroupid="11" filled="f" stroked="f">
                <v:textbox style="mso-next-textbox:#_x0000_s1433">
                  <w:txbxContent>
                    <w:p w:rsidR="002F5529" w:rsidRPr="000C5291" w:rsidRDefault="002F5529" w:rsidP="00C02AE9">
                      <w:pPr>
                        <w:rPr>
                          <w:sz w:val="16"/>
                          <w:szCs w:val="16"/>
                          <w:lang w:val="es-MX"/>
                        </w:rPr>
                      </w:pPr>
                      <w:r w:rsidRPr="000C5291">
                        <w:rPr>
                          <w:sz w:val="16"/>
                          <w:szCs w:val="16"/>
                          <w:lang w:val="es-MX"/>
                        </w:rPr>
                        <w:t>HIERRO ALFA (magnético)</w:t>
                      </w:r>
                    </w:p>
                  </w:txbxContent>
                </v:textbox>
              </v:shape>
              <v:shape id="_x0000_s1435" type="#_x0000_t202" style="position:absolute;left:2601;top:10046;width:818;height:386" o:regroupid="11" filled="f" stroked="f">
                <v:textbox style="mso-next-textbox:#_x0000_s1435">
                  <w:txbxContent>
                    <w:p w:rsidR="002F5529" w:rsidRPr="000C5291" w:rsidRDefault="002F5529" w:rsidP="00C02AE9">
                      <w:pPr>
                        <w:rPr>
                          <w:sz w:val="16"/>
                          <w:szCs w:val="16"/>
                          <w:lang w:val="es-MX"/>
                        </w:rPr>
                      </w:pPr>
                      <w:r w:rsidRPr="000C5291">
                        <w:rPr>
                          <w:sz w:val="16"/>
                          <w:szCs w:val="16"/>
                          <w:lang w:val="es-MX"/>
                        </w:rPr>
                        <w:t>1538°</w:t>
                      </w:r>
                    </w:p>
                  </w:txbxContent>
                </v:textbox>
              </v:shape>
              <v:line id="_x0000_s1436" style="position:absolute" from="3316,10633" to="3419,10633" o:regroupid="11"/>
              <v:shape id="_x0000_s1437" type="#_x0000_t202" style="position:absolute;left:2601;top:11148;width:818;height:294" o:regroupid="11" filled="f" stroked="f">
                <v:textbox style="mso-next-textbox:#_x0000_s1437">
                  <w:txbxContent>
                    <w:p w:rsidR="002F5529" w:rsidRPr="000C5291" w:rsidRDefault="002F5529" w:rsidP="00C02AE9">
                      <w:pPr>
                        <w:rPr>
                          <w:sz w:val="16"/>
                          <w:szCs w:val="16"/>
                          <w:lang w:val="es-MX"/>
                        </w:rPr>
                      </w:pPr>
                      <w:r w:rsidRPr="000C5291">
                        <w:rPr>
                          <w:sz w:val="16"/>
                          <w:szCs w:val="16"/>
                          <w:lang w:val="es-MX"/>
                        </w:rPr>
                        <w:t>1400°</w:t>
                      </w:r>
                    </w:p>
                  </w:txbxContent>
                </v:textbox>
              </v:shape>
              <v:shape id="_x0000_s1438" type="#_x0000_t202" style="position:absolute;left:2781;top:12324;width:620;height:350" o:regroupid="11" filled="f" stroked="f">
                <v:textbox style="mso-next-textbox:#_x0000_s1438">
                  <w:txbxContent>
                    <w:p w:rsidR="002F5529" w:rsidRPr="000C5291" w:rsidRDefault="002F5529" w:rsidP="00C02AE9">
                      <w:pPr>
                        <w:rPr>
                          <w:sz w:val="16"/>
                          <w:szCs w:val="16"/>
                          <w:lang w:val="es-MX"/>
                        </w:rPr>
                      </w:pPr>
                      <w:r w:rsidRPr="000C5291">
                        <w:rPr>
                          <w:sz w:val="16"/>
                          <w:szCs w:val="16"/>
                          <w:lang w:val="es-MX"/>
                        </w:rPr>
                        <w:t>910°</w:t>
                      </w:r>
                    </w:p>
                  </w:txbxContent>
                </v:textbox>
              </v:shape>
              <v:shape id="_x0000_s1439" type="#_x0000_t202" style="position:absolute;left:2696;top:13132;width:620;height:294" o:regroupid="11" filled="f" stroked="f">
                <v:textbox style="mso-next-textbox:#_x0000_s1439">
                  <w:txbxContent>
                    <w:p w:rsidR="002F5529" w:rsidRPr="000C5291" w:rsidRDefault="002F5529" w:rsidP="00C02AE9">
                      <w:pPr>
                        <w:jc w:val="right"/>
                        <w:rPr>
                          <w:sz w:val="16"/>
                          <w:szCs w:val="16"/>
                          <w:lang w:val="es-MX"/>
                        </w:rPr>
                      </w:pPr>
                      <w:r w:rsidRPr="000C5291">
                        <w:rPr>
                          <w:sz w:val="16"/>
                          <w:szCs w:val="16"/>
                          <w:lang w:val="es-MX"/>
                        </w:rPr>
                        <w:t>768°</w:t>
                      </w:r>
                    </w:p>
                  </w:txbxContent>
                </v:textbox>
              </v:shape>
              <v:line id="_x0000_s1440" style="position:absolute;flip:x" from="3316,10119" to="3419,10119" o:regroupid="11"/>
              <v:line id="_x0000_s1441" style="position:absolute;flip:x" from="3316,11221" to="3419,11221" o:regroupid="11"/>
              <v:shape id="_x0000_s1442" type="#_x0000_t202" style="position:absolute;left:2241;top:10795;width:607;height:1742" o:regroupid="11" filled="f" stroked="f">
                <v:textbox style="layout-flow:vertical;mso-layout-flow-alt:bottom-to-top;mso-next-textbox:#_x0000_s1442">
                  <w:txbxContent>
                    <w:p w:rsidR="002F5529" w:rsidRPr="000C5291" w:rsidRDefault="002F5529" w:rsidP="00C02AE9">
                      <w:pPr>
                        <w:pStyle w:val="Ttulo9"/>
                        <w:rPr>
                          <w:sz w:val="16"/>
                          <w:szCs w:val="16"/>
                        </w:rPr>
                      </w:pPr>
                      <w:r w:rsidRPr="000C5291">
                        <w:rPr>
                          <w:sz w:val="16"/>
                          <w:szCs w:val="16"/>
                        </w:rPr>
                        <w:t>TEMPERATURA</w:t>
                      </w:r>
                    </w:p>
                  </w:txbxContent>
                </v:textbox>
              </v:shape>
              <v:line id="_x0000_s1443" style="position:absolute" from="3316,12471" to="3419,12471" o:regroupid="11"/>
              <v:line id="_x0000_s1444" style="position:absolute" from="3213,13279" to="3419,13279" o:regroupid="11"/>
              <v:shape id="_x0000_s1445" type="#_x0000_t202" style="position:absolute;left:3321;top:14757;width:6301;height:367" o:regroupid="11" filled="f" stroked="f">
                <v:textbox style="mso-next-textbox:#_x0000_s1445">
                  <w:txbxContent>
                    <w:p w:rsidR="002F5529" w:rsidRPr="000C5291" w:rsidRDefault="002F5529" w:rsidP="00C02AE9">
                      <w:pPr>
                        <w:jc w:val="center"/>
                        <w:rPr>
                          <w:b/>
                          <w:sz w:val="24"/>
                          <w:szCs w:val="24"/>
                          <w:lang w:val="es-MX"/>
                        </w:rPr>
                      </w:pPr>
                      <w:r w:rsidRPr="000C5291">
                        <w:rPr>
                          <w:b/>
                          <w:sz w:val="24"/>
                          <w:szCs w:val="24"/>
                          <w:lang w:val="es-MX"/>
                        </w:rPr>
                        <w:t>Fig. 1.7 CURVA DE ENFRIAMIENTO DEL HIERRO</w:t>
                      </w:r>
                    </w:p>
                  </w:txbxContent>
                </v:textbox>
              </v:shape>
              <v:shape id="_x0000_s1446" type="#_x0000_t202" style="position:absolute;left:8612;top:13191;width:1517;height:444" o:regroupid="11" stroked="f">
                <v:textbox style="mso-next-textbox:#_x0000_s1446">
                  <w:txbxContent>
                    <w:p w:rsidR="002F5529" w:rsidRPr="000C5291" w:rsidRDefault="002F5529" w:rsidP="00C02AE9">
                      <w:pPr>
                        <w:rPr>
                          <w:sz w:val="16"/>
                          <w:szCs w:val="16"/>
                        </w:rPr>
                      </w:pPr>
                      <w:r w:rsidRPr="000C5291">
                        <w:rPr>
                          <w:sz w:val="16"/>
                          <w:szCs w:val="16"/>
                        </w:rPr>
                        <w:t>(9 ATOMOS)</w:t>
                      </w:r>
                    </w:p>
                  </w:txbxContent>
                </v:textbox>
              </v:shape>
              <v:shape id="_x0000_s1447" style="position:absolute;left:6041;top:12470;width:771;height:0" coordsize="915,1" o:regroupid="11" path="m,l915,e" filled="f">
                <v:path arrowok="t"/>
              </v:shape>
            </v:group>
          </v:group>
        </w:pict>
      </w:r>
    </w:p>
    <w:p w:rsidR="00C02AE9" w:rsidRDefault="00C02AE9" w:rsidP="00AA725A">
      <w:pPr>
        <w:jc w:val="both"/>
        <w:rPr>
          <w:b/>
          <w:sz w:val="24"/>
          <w:szCs w:val="24"/>
          <w:lang w:val="es-MX"/>
        </w:rPr>
      </w:pPr>
    </w:p>
    <w:p w:rsidR="00C02AE9" w:rsidRDefault="00C02AE9" w:rsidP="00AA725A">
      <w:pPr>
        <w:jc w:val="both"/>
        <w:rPr>
          <w:b/>
          <w:sz w:val="24"/>
          <w:szCs w:val="24"/>
          <w:lang w:val="es-MX"/>
        </w:rPr>
      </w:pPr>
    </w:p>
    <w:p w:rsidR="00C02AE9" w:rsidRDefault="00C02AE9" w:rsidP="00AA725A">
      <w:pPr>
        <w:jc w:val="both"/>
        <w:rPr>
          <w:b/>
          <w:sz w:val="24"/>
          <w:szCs w:val="24"/>
          <w:lang w:val="es-MX"/>
        </w:rPr>
      </w:pPr>
    </w:p>
    <w:p w:rsidR="00C02AE9" w:rsidRDefault="00C02AE9" w:rsidP="00AA725A">
      <w:pPr>
        <w:jc w:val="both"/>
        <w:rPr>
          <w:b/>
          <w:sz w:val="24"/>
          <w:szCs w:val="24"/>
          <w:lang w:val="es-MX"/>
        </w:rPr>
      </w:pPr>
    </w:p>
    <w:p w:rsidR="00C02AE9" w:rsidRDefault="00C02AE9" w:rsidP="00AA725A">
      <w:pPr>
        <w:jc w:val="both"/>
        <w:rPr>
          <w:b/>
          <w:sz w:val="24"/>
          <w:szCs w:val="24"/>
          <w:lang w:val="es-MX"/>
        </w:rPr>
      </w:pPr>
    </w:p>
    <w:p w:rsidR="00C02AE9" w:rsidRDefault="00C02AE9" w:rsidP="00AA725A">
      <w:pPr>
        <w:jc w:val="both"/>
        <w:rPr>
          <w:b/>
          <w:sz w:val="24"/>
          <w:szCs w:val="24"/>
          <w:lang w:val="es-MX"/>
        </w:rPr>
      </w:pPr>
    </w:p>
    <w:p w:rsidR="00C02AE9" w:rsidRDefault="00C02AE9" w:rsidP="00AA725A">
      <w:pPr>
        <w:jc w:val="both"/>
        <w:rPr>
          <w:b/>
          <w:sz w:val="24"/>
          <w:szCs w:val="24"/>
          <w:lang w:val="es-MX"/>
        </w:rPr>
      </w:pPr>
    </w:p>
    <w:p w:rsidR="00C02AE9" w:rsidRDefault="00C02AE9" w:rsidP="00AA725A">
      <w:pPr>
        <w:jc w:val="both"/>
        <w:rPr>
          <w:b/>
          <w:sz w:val="24"/>
          <w:szCs w:val="24"/>
          <w:lang w:val="es-MX"/>
        </w:rPr>
      </w:pPr>
    </w:p>
    <w:p w:rsidR="00C02AE9" w:rsidRDefault="00C02AE9" w:rsidP="00AA725A">
      <w:pPr>
        <w:jc w:val="both"/>
        <w:rPr>
          <w:b/>
          <w:sz w:val="24"/>
          <w:szCs w:val="24"/>
          <w:lang w:val="es-MX"/>
        </w:rPr>
      </w:pPr>
    </w:p>
    <w:p w:rsidR="00C02AE9" w:rsidRDefault="00C02AE9" w:rsidP="00AA725A">
      <w:pPr>
        <w:jc w:val="both"/>
        <w:rPr>
          <w:b/>
          <w:sz w:val="24"/>
          <w:szCs w:val="24"/>
          <w:lang w:val="es-MX"/>
        </w:rPr>
      </w:pPr>
    </w:p>
    <w:p w:rsidR="00C02AE9" w:rsidRDefault="00C02AE9" w:rsidP="00AA725A">
      <w:pPr>
        <w:jc w:val="both"/>
        <w:rPr>
          <w:b/>
          <w:sz w:val="24"/>
          <w:szCs w:val="24"/>
          <w:lang w:val="es-MX"/>
        </w:rPr>
      </w:pPr>
    </w:p>
    <w:p w:rsidR="00C02AE9" w:rsidRDefault="00C02AE9" w:rsidP="00AA725A">
      <w:pPr>
        <w:jc w:val="both"/>
        <w:rPr>
          <w:b/>
          <w:sz w:val="24"/>
          <w:szCs w:val="24"/>
          <w:lang w:val="es-MX"/>
        </w:rPr>
      </w:pPr>
    </w:p>
    <w:p w:rsidR="00C02AE9" w:rsidRDefault="00C02AE9" w:rsidP="00AA725A">
      <w:pPr>
        <w:jc w:val="both"/>
        <w:rPr>
          <w:b/>
          <w:sz w:val="24"/>
          <w:szCs w:val="24"/>
          <w:lang w:val="es-MX"/>
        </w:rPr>
      </w:pPr>
    </w:p>
    <w:p w:rsidR="00C02AE9" w:rsidRDefault="00C02AE9" w:rsidP="00AA725A">
      <w:pPr>
        <w:jc w:val="both"/>
        <w:rPr>
          <w:b/>
          <w:sz w:val="24"/>
          <w:szCs w:val="24"/>
          <w:lang w:val="es-MX"/>
        </w:rPr>
      </w:pPr>
    </w:p>
    <w:p w:rsidR="00C02AE9" w:rsidRDefault="00C02AE9" w:rsidP="00AA725A">
      <w:pPr>
        <w:jc w:val="both"/>
        <w:rPr>
          <w:b/>
          <w:sz w:val="24"/>
          <w:szCs w:val="24"/>
          <w:lang w:val="es-MX"/>
        </w:rPr>
      </w:pPr>
    </w:p>
    <w:p w:rsidR="00C02AE9" w:rsidRDefault="00C02AE9" w:rsidP="00AA725A">
      <w:pPr>
        <w:jc w:val="both"/>
        <w:rPr>
          <w:b/>
          <w:sz w:val="24"/>
          <w:szCs w:val="24"/>
          <w:lang w:val="es-MX"/>
        </w:rPr>
      </w:pPr>
    </w:p>
    <w:p w:rsidR="00C02AE9" w:rsidRDefault="00C02AE9" w:rsidP="00AA725A">
      <w:pPr>
        <w:jc w:val="both"/>
        <w:rPr>
          <w:b/>
          <w:sz w:val="24"/>
          <w:szCs w:val="24"/>
          <w:lang w:val="es-MX"/>
        </w:rPr>
      </w:pPr>
    </w:p>
    <w:p w:rsidR="00C02AE9" w:rsidRDefault="00C02AE9" w:rsidP="00AA725A">
      <w:pPr>
        <w:jc w:val="both"/>
        <w:rPr>
          <w:b/>
          <w:sz w:val="24"/>
          <w:szCs w:val="24"/>
          <w:lang w:val="es-MX"/>
        </w:rPr>
      </w:pPr>
    </w:p>
    <w:p w:rsidR="00DE4AD6" w:rsidRDefault="00DE4AD6" w:rsidP="00AA725A">
      <w:pPr>
        <w:jc w:val="both"/>
        <w:rPr>
          <w:b/>
          <w:sz w:val="24"/>
          <w:szCs w:val="24"/>
          <w:lang w:val="es-MX"/>
        </w:rPr>
      </w:pPr>
    </w:p>
    <w:p w:rsidR="00C02AE9" w:rsidRDefault="00C02AE9" w:rsidP="00AA725A">
      <w:pPr>
        <w:jc w:val="both"/>
        <w:rPr>
          <w:b/>
          <w:sz w:val="24"/>
          <w:szCs w:val="24"/>
          <w:lang w:val="es-MX"/>
        </w:rPr>
      </w:pPr>
    </w:p>
    <w:p w:rsidR="000520B0" w:rsidRDefault="000520B0" w:rsidP="00AA725A">
      <w:pPr>
        <w:jc w:val="both"/>
        <w:rPr>
          <w:b/>
          <w:sz w:val="24"/>
          <w:szCs w:val="24"/>
          <w:lang w:val="es-MX"/>
        </w:rPr>
      </w:pPr>
    </w:p>
    <w:p w:rsidR="000520B0" w:rsidRDefault="000520B0" w:rsidP="00AA725A">
      <w:pPr>
        <w:jc w:val="both"/>
        <w:rPr>
          <w:b/>
          <w:sz w:val="24"/>
          <w:szCs w:val="24"/>
          <w:lang w:val="es-MX"/>
        </w:rPr>
      </w:pPr>
    </w:p>
    <w:p w:rsidR="00126C21" w:rsidRPr="008D13DD" w:rsidRDefault="00A4172B" w:rsidP="00AA725A">
      <w:pPr>
        <w:jc w:val="both"/>
        <w:rPr>
          <w:b/>
          <w:sz w:val="24"/>
          <w:szCs w:val="24"/>
          <w:lang w:val="es-MX"/>
        </w:rPr>
      </w:pPr>
      <w:r>
        <w:rPr>
          <w:b/>
          <w:sz w:val="24"/>
          <w:szCs w:val="24"/>
          <w:lang w:val="es-MX"/>
        </w:rPr>
        <w:lastRenderedPageBreak/>
        <w:t xml:space="preserve">1.2 </w:t>
      </w:r>
      <w:r w:rsidR="00126C21" w:rsidRPr="008D13DD">
        <w:rPr>
          <w:b/>
          <w:sz w:val="24"/>
          <w:szCs w:val="24"/>
          <w:lang w:val="es-MX"/>
        </w:rPr>
        <w:t>ACERO</w:t>
      </w:r>
    </w:p>
    <w:p w:rsidR="00126C21" w:rsidRPr="008D13DD" w:rsidRDefault="00126C21" w:rsidP="00AA725A">
      <w:pPr>
        <w:jc w:val="both"/>
        <w:rPr>
          <w:sz w:val="24"/>
          <w:szCs w:val="24"/>
          <w:lang w:val="es-MX"/>
        </w:rPr>
      </w:pPr>
    </w:p>
    <w:p w:rsidR="00126C21" w:rsidRPr="008D13DD" w:rsidRDefault="00126C21" w:rsidP="00AA725A">
      <w:pPr>
        <w:ind w:left="426"/>
        <w:jc w:val="both"/>
        <w:rPr>
          <w:sz w:val="24"/>
          <w:szCs w:val="24"/>
          <w:lang w:val="es-MX"/>
        </w:rPr>
      </w:pPr>
      <w:r w:rsidRPr="008D13DD">
        <w:rPr>
          <w:sz w:val="24"/>
          <w:szCs w:val="24"/>
          <w:lang w:val="es-MX"/>
        </w:rPr>
        <w:t>El acero puede definirse como una aleación de hierro y carbono, este último en una proporción entre 0,1% y 1,7%. Se pueden añadir otros elementos aleatorios en cantidades reducidas con el propósito de controlar las impurezas y también darle algunas propiedades especiales al material.</w:t>
      </w:r>
    </w:p>
    <w:p w:rsidR="00126C21" w:rsidRPr="008D13DD" w:rsidRDefault="00126C21" w:rsidP="00AA725A">
      <w:pPr>
        <w:ind w:left="426"/>
        <w:jc w:val="both"/>
        <w:rPr>
          <w:sz w:val="24"/>
          <w:szCs w:val="24"/>
          <w:lang w:val="es-MX"/>
        </w:rPr>
      </w:pPr>
    </w:p>
    <w:p w:rsidR="00126C21" w:rsidRPr="008D13DD" w:rsidRDefault="00126C21" w:rsidP="00AA725A">
      <w:pPr>
        <w:ind w:left="426"/>
        <w:jc w:val="both"/>
        <w:rPr>
          <w:sz w:val="24"/>
          <w:szCs w:val="24"/>
          <w:lang w:val="es-MX"/>
        </w:rPr>
      </w:pPr>
      <w:r w:rsidRPr="008D13DD">
        <w:rPr>
          <w:sz w:val="24"/>
          <w:szCs w:val="24"/>
          <w:lang w:val="es-MX"/>
        </w:rPr>
        <w:t>La cantidad de carbono presente en la aleación afecta considerablemente las propiedades del acero.</w:t>
      </w:r>
    </w:p>
    <w:p w:rsidR="00126C21" w:rsidRPr="008D13DD" w:rsidRDefault="00126C21" w:rsidP="00AA725A">
      <w:pPr>
        <w:ind w:left="426"/>
        <w:jc w:val="both"/>
        <w:rPr>
          <w:sz w:val="24"/>
          <w:szCs w:val="24"/>
          <w:lang w:val="es-MX"/>
        </w:rPr>
      </w:pPr>
    </w:p>
    <w:p w:rsidR="00126C21" w:rsidRPr="008D13DD" w:rsidRDefault="00126C21" w:rsidP="00AA725A">
      <w:pPr>
        <w:ind w:left="426"/>
        <w:jc w:val="both"/>
        <w:rPr>
          <w:sz w:val="24"/>
          <w:szCs w:val="24"/>
          <w:lang w:val="es-MX"/>
        </w:rPr>
      </w:pPr>
      <w:r w:rsidRPr="008D13DD">
        <w:rPr>
          <w:sz w:val="24"/>
          <w:szCs w:val="24"/>
          <w:lang w:val="es-MX"/>
        </w:rPr>
        <w:t>Debe tenerse presente que el objetivo principal de añadir elementos aleatorios al acero es para alterar el comportamiento del carbono.</w:t>
      </w:r>
    </w:p>
    <w:p w:rsidR="00126C21" w:rsidRPr="008D13DD" w:rsidRDefault="00126C21" w:rsidP="00AA725A">
      <w:pPr>
        <w:jc w:val="both"/>
        <w:rPr>
          <w:sz w:val="24"/>
          <w:szCs w:val="24"/>
          <w:lang w:val="es-MX"/>
        </w:rPr>
      </w:pPr>
    </w:p>
    <w:p w:rsidR="00126C21" w:rsidRPr="008D13DD" w:rsidRDefault="00A4172B" w:rsidP="00AA725A">
      <w:pPr>
        <w:jc w:val="both"/>
        <w:rPr>
          <w:b/>
          <w:sz w:val="24"/>
          <w:szCs w:val="24"/>
          <w:lang w:val="es-MX"/>
        </w:rPr>
      </w:pPr>
      <w:r>
        <w:rPr>
          <w:b/>
          <w:sz w:val="24"/>
          <w:szCs w:val="24"/>
          <w:lang w:val="es-MX"/>
        </w:rPr>
        <w:t xml:space="preserve">1.2.1 </w:t>
      </w:r>
      <w:r w:rsidR="000520B0">
        <w:rPr>
          <w:b/>
          <w:sz w:val="24"/>
          <w:szCs w:val="24"/>
          <w:lang w:val="es-MX"/>
        </w:rPr>
        <w:t>P</w:t>
      </w:r>
      <w:r w:rsidR="000520B0" w:rsidRPr="008D13DD">
        <w:rPr>
          <w:b/>
          <w:sz w:val="24"/>
          <w:szCs w:val="24"/>
          <w:lang w:val="es-MX"/>
        </w:rPr>
        <w:t>roceso de producción del acero</w:t>
      </w:r>
    </w:p>
    <w:p w:rsidR="00126C21" w:rsidRPr="008D13DD" w:rsidRDefault="00126C21" w:rsidP="00AA725A">
      <w:pPr>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El arrabio que se ha obtenido del alto horno y que luego pasa por el horno cúpola se lo procesa por diferentes métodos para obtener un material de mejor calidad que se denomina acero.</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En nuestros días el acero se lo fabrica mediante los siguientes métodos:</w:t>
      </w:r>
    </w:p>
    <w:p w:rsidR="00126C21" w:rsidRPr="008D13DD" w:rsidRDefault="00126C21" w:rsidP="00AA725A">
      <w:pPr>
        <w:ind w:left="567"/>
        <w:jc w:val="both"/>
        <w:rPr>
          <w:sz w:val="24"/>
          <w:szCs w:val="24"/>
          <w:lang w:val="es-MX"/>
        </w:rPr>
      </w:pPr>
    </w:p>
    <w:p w:rsidR="00126C21" w:rsidRPr="008D13DD" w:rsidRDefault="00A4172B" w:rsidP="00521A04">
      <w:pPr>
        <w:numPr>
          <w:ilvl w:val="0"/>
          <w:numId w:val="1"/>
        </w:numPr>
        <w:ind w:left="567" w:firstLine="0"/>
        <w:jc w:val="both"/>
        <w:rPr>
          <w:sz w:val="24"/>
          <w:szCs w:val="24"/>
          <w:lang w:val="es-MX"/>
        </w:rPr>
      </w:pPr>
      <w:r>
        <w:rPr>
          <w:sz w:val="24"/>
          <w:szCs w:val="24"/>
          <w:lang w:val="es-MX"/>
        </w:rPr>
        <w:t xml:space="preserve"> </w:t>
      </w:r>
      <w:r w:rsidR="00126C21" w:rsidRPr="008D13DD">
        <w:rPr>
          <w:sz w:val="24"/>
          <w:szCs w:val="24"/>
          <w:lang w:val="es-MX"/>
        </w:rPr>
        <w:t>Convertidor</w:t>
      </w:r>
    </w:p>
    <w:p w:rsidR="00126C21" w:rsidRPr="008D13DD" w:rsidRDefault="00A4172B" w:rsidP="00521A04">
      <w:pPr>
        <w:numPr>
          <w:ilvl w:val="0"/>
          <w:numId w:val="1"/>
        </w:numPr>
        <w:ind w:left="567" w:firstLine="0"/>
        <w:jc w:val="both"/>
        <w:rPr>
          <w:sz w:val="24"/>
          <w:szCs w:val="24"/>
          <w:lang w:val="es-MX"/>
        </w:rPr>
      </w:pPr>
      <w:r>
        <w:rPr>
          <w:sz w:val="24"/>
          <w:szCs w:val="24"/>
          <w:lang w:val="es-MX"/>
        </w:rPr>
        <w:t xml:space="preserve"> </w:t>
      </w:r>
      <w:r w:rsidR="00126C21" w:rsidRPr="008D13DD">
        <w:rPr>
          <w:sz w:val="24"/>
          <w:szCs w:val="24"/>
          <w:lang w:val="es-MX"/>
        </w:rPr>
        <w:t>Hogar abierto (open hearth) o Martin Siemens</w:t>
      </w:r>
    </w:p>
    <w:p w:rsidR="00126C21" w:rsidRPr="008D13DD" w:rsidRDefault="00A4172B" w:rsidP="00521A04">
      <w:pPr>
        <w:numPr>
          <w:ilvl w:val="0"/>
          <w:numId w:val="1"/>
        </w:numPr>
        <w:ind w:left="567" w:firstLine="0"/>
        <w:jc w:val="both"/>
        <w:rPr>
          <w:sz w:val="24"/>
          <w:szCs w:val="24"/>
          <w:lang w:val="es-MX"/>
        </w:rPr>
      </w:pPr>
      <w:r>
        <w:rPr>
          <w:sz w:val="24"/>
          <w:szCs w:val="24"/>
          <w:lang w:val="es-MX"/>
        </w:rPr>
        <w:t xml:space="preserve"> </w:t>
      </w:r>
      <w:r w:rsidR="00126C21" w:rsidRPr="008D13DD">
        <w:rPr>
          <w:sz w:val="24"/>
          <w:szCs w:val="24"/>
          <w:lang w:val="es-MX"/>
        </w:rPr>
        <w:t>Horno eléctrico</w:t>
      </w:r>
    </w:p>
    <w:p w:rsidR="00126C21" w:rsidRPr="008D13DD" w:rsidRDefault="00126C21" w:rsidP="00AA725A">
      <w:pPr>
        <w:ind w:left="567"/>
        <w:jc w:val="both"/>
        <w:rPr>
          <w:sz w:val="24"/>
          <w:szCs w:val="24"/>
          <w:lang w:val="es-MX"/>
        </w:rPr>
      </w:pPr>
    </w:p>
    <w:p w:rsidR="00126C21" w:rsidRPr="008D13DD" w:rsidRDefault="00510539" w:rsidP="00AA725A">
      <w:pPr>
        <w:ind w:left="567"/>
        <w:jc w:val="both"/>
        <w:rPr>
          <w:sz w:val="24"/>
          <w:szCs w:val="24"/>
          <w:lang w:val="es-MX"/>
        </w:rPr>
      </w:pPr>
      <w:r>
        <w:rPr>
          <w:b/>
          <w:noProof/>
          <w:sz w:val="24"/>
          <w:szCs w:val="24"/>
        </w:rPr>
        <w:pict>
          <v:group id="_x0000_s1631" style="position:absolute;left:0;text-align:left;margin-left:315pt;margin-top:75.55pt;width:118pt;height:212.4pt;z-index:251486720" coordorigin="3727,134" coordsize="2360,4644">
            <v:shape id="_x0000_s1632" type="#_x0000_t202" style="position:absolute;left:4761;top:4418;width:900;height:360" filled="f" stroked="f">
              <v:stroke endarrowwidth="narrow" endarrowlength="short"/>
              <v:textbox style="mso-next-textbox:#_x0000_s1632">
                <w:txbxContent>
                  <w:p w:rsidR="002F5529" w:rsidRPr="000725E9" w:rsidRDefault="002F5529" w:rsidP="001A402C">
                    <w:pPr>
                      <w:rPr>
                        <w:b/>
                        <w:szCs w:val="16"/>
                      </w:rPr>
                    </w:pPr>
                    <w:r w:rsidRPr="000725E9">
                      <w:rPr>
                        <w:b/>
                        <w:szCs w:val="16"/>
                      </w:rPr>
                      <w:t>Aire</w:t>
                    </w:r>
                  </w:p>
                </w:txbxContent>
              </v:textbox>
            </v:shape>
            <v:group id="_x0000_s1633" style="position:absolute;left:3727;top:134;width:2360;height:4644" coordorigin="3727,134" coordsize="2360,4644">
              <v:shape id="_x0000_s1634" style="position:absolute;left:2761;top:1374;width:4220;height:1739;rotation:90" coordsize="4485,1735" path="m4485,15hcl4485,315hal4155,315hhc4140,195,4215,15,3975,hdc3825,15,915,,915,hal,555r,480hcl930,1635hdc1590,1735,3735,1620,3960,1635v135,-15,255,-180,180,-345hgl4485,1290hcl4485,1635e" filled="f">
                <v:path arrowok="t"/>
              </v:shape>
              <v:oval id="_x0000_s1635" style="position:absolute;left:5382;top:4363;width:339;height:361;rotation:90">
                <v:stroke dashstyle="dash"/>
              </v:oval>
              <v:rect id="_x0000_s1636" style="position:absolute;left:5139;top:4142;width:339;height:125;rotation:90"/>
              <v:rect id="_x0000_s1637" style="position:absolute;left:4778;top:4142;width:339;height:125;rotation:90"/>
              <v:rect id="_x0000_s1638" style="position:absolute;left:4598;top:4142;width:339;height:125;rotation:90"/>
              <v:rect id="_x0000_s1639" style="position:absolute;left:4418;top:4142;width:339;height:126;rotation:90"/>
              <v:rect id="_x0000_s1640" style="position:absolute;left:4959;top:4142;width:339;height:126;rotation:90"/>
              <v:shape id="_x0000_s1641" style="position:absolute;left:4091;top:3255;width:2208;height:369;rotation:90" coordsize="2346,728" path="m2346,8c1955,9,,,,15hhc,30,5,580,6,728hbe" filled="f">
                <v:stroke dashstyle="dash"/>
                <v:path arrowok="t"/>
              </v:shape>
              <v:oval id="_x0000_s1642" style="position:absolute;left:4841;top:1992;width:339;height:361;rotation:90">
                <v:stroke dashstyle="dash"/>
              </v:oval>
              <v:shape id="_x0000_s1643" style="position:absolute;left:5011;top:1983;width:719;height:2469" coordsize="719,2469" path="m695,2469c694,2058,719,423,689,3hgl,hbe" filled="f">
                <v:stroke dashstyle="dash"/>
                <v:path arrowok="t"/>
              </v:shape>
              <v:line id="_x0000_s1644" style="position:absolute;rotation:-90;flip:y" from="4289,4193" to="4289,4554" strokeweight="1.25pt"/>
              <v:line id="_x0000_s1645" style="position:absolute;rotation:90" from="4587,4312" to="4588,4438" strokeweight="1.5pt"/>
              <v:line id="_x0000_s1646" style="position:absolute;rotation:90" from="4947,4312" to="4948,4437" strokeweight="1.5pt"/>
              <v:line id="_x0000_s1647" style="position:absolute;rotation:90" from="5128,4312" to="5129,4438" strokeweight="1.5pt"/>
              <v:line id="_x0000_s1648" style="position:absolute;rotation:90" from="5308,4312" to="5309,4437" strokeweight="1.5pt"/>
              <v:line id="_x0000_s1649" style="position:absolute;rotation:90" from="4767,4312" to="4768,4437" strokeweight="1.5pt"/>
              <v:shape id="_x0000_s1650" style="position:absolute;left:2585;top:1276;width:4644;height:2360;rotation:90;mso-position-horizontal:absolute;mso-position-vertical:absolute" coordsize="4935,2355" path="m,1605hcl930,2355r3390,-15l4500,1965r435,l4935,345r-435,l4335,,915,,,720r,885xe" filled="f" strokeweight="1.5pt">
                <v:path arrowok="t"/>
              </v:shape>
              <v:shape id="_x0000_s1651" style="position:absolute;left:5577;top:4211;width:1;height:301;rotation:90" coordsize="1,300" path="m,l,300e" filled="f" strokeweight="1.25pt">
                <v:path arrowok="t"/>
              </v:shape>
              <v:shape id="_x0000_s1652" style="position:absolute;left:4095;top:3247;width:1635;height:93" coordsize="1635,93" path="m,38hdc90,20,163,,255,23v31,8,90,30,90,30c485,48,625,50,765,38,797,35,855,8,855,8v255,13,268,11,465,60c1422,93,1530,68,1635,68hae" filled="f">
                <v:path arrowok="t"/>
              </v:shape>
              <v:shape id="_x0000_s1653" style="position:absolute;left:4098;top:3357;width:1632;height:54" coordsize="1632,54" path="m,33l183,,630,39,1080,15r552,39e" filled="f">
                <v:stroke dashstyle="longDash"/>
                <v:path arrowok="t"/>
              </v:shape>
              <v:shape id="_x0000_s1654" style="position:absolute;left:4092;top:3330;width:1635;height:51" coordsize="1635,51" path="m,18l150,,573,36,1068,3r315,42l1635,51e" filled="f">
                <v:stroke dashstyle="dash"/>
                <v:path arrowok="t"/>
              </v:shape>
              <v:shape id="_x0000_s1655" style="position:absolute;left:4095;top:3288;width:1632;height:60" coordsize="1632,60" path="m,24l156,,390,36r357,l984,3r213,18l1419,60,1632,48e" filled="f">
                <v:stroke dashstyle="dashDot"/>
                <v:path arrowok="t"/>
              </v:shape>
              <v:shape id="_x0000_s1656" style="position:absolute;left:4092;top:3402;width:1644;height:36" coordsize="1644,36" path="m,30l204,,702,30,1104,18r540,18e" filled="f">
                <v:stroke dashstyle="dashDot"/>
                <v:path arrowok="t"/>
              </v:shape>
              <v:shape id="_x0000_s1657" style="position:absolute;left:4098;top:3438;width:1629;height:30" coordsize="1629,30" path="m,27l195,,822,30r807,-9e" filled="f">
                <v:stroke dashstyle="dash"/>
                <v:path arrowok="t"/>
              </v:shape>
              <v:shape id="_x0000_s1658" style="position:absolute;left:4098;top:3489;width:1626;height:3" coordsize="1626,3" path="m,l1626,3e" filled="f">
                <v:stroke dashstyle="longDashDot"/>
                <v:path arrowok="t"/>
              </v:shape>
              <v:shape id="_x0000_s1659" style="position:absolute;left:4092;top:3522;width:1635;height:3" coordsize="1635,3" path="m,3l1635,e" filled="f">
                <v:stroke dashstyle="longDash"/>
                <v:path arrowok="t"/>
              </v:shape>
              <v:shape id="_x0000_s1660" style="position:absolute;left:4101;top:3561;width:1626;height:9" coordsize="1626,9" path="m,9l1626,e" filled="f">
                <v:stroke dashstyle="dash"/>
                <v:path arrowok="t"/>
              </v:shape>
              <v:shape id="_x0000_s1661" style="position:absolute;left:4104;top:3639;width:1629;height:6" coordsize="1629,6" path="m,6l1629,e" filled="f">
                <v:stroke dashstyle="longDash"/>
                <v:path arrowok="t"/>
              </v:shape>
              <v:shape id="_x0000_s1662" style="position:absolute;left:4101;top:3678;width:1629;height:1" coordsize="1629,1" path="m,l1629,e" filled="f">
                <v:stroke dashstyle="dash"/>
                <v:path arrowok="t"/>
              </v:shape>
              <v:shape id="_x0000_s1663" style="position:absolute;left:4104;top:3711;width:1626;height:3" coordsize="1626,3" path="m,l1626,3e" filled="f">
                <v:stroke dashstyle="longDashDot"/>
                <v:path arrowok="t"/>
              </v:shape>
              <v:shape id="_x0000_s1664" style="position:absolute;left:4098;top:3600;width:1632;height:3" coordsize="1632,3" path="m,3l1632,e" filled="f">
                <v:stroke dashstyle="dashDot"/>
                <v:path arrowok="t"/>
              </v:shape>
              <v:shape id="_x0000_s1665" style="position:absolute;left:4110;top:3786;width:1623;height:12" coordsize="1623,12" path="m,12l1623,e" filled="f">
                <v:stroke dashstyle="dash"/>
                <v:path arrowok="t"/>
              </v:shape>
              <v:shape id="_x0000_s1666" style="position:absolute;left:4110;top:3816;width:1617;height:12" coordsize="1617,12" path="m,12l1617,e" filled="f">
                <v:stroke dashstyle="longDash"/>
                <v:path arrowok="t"/>
              </v:shape>
              <v:shape id="_x0000_s1667" style="position:absolute;left:4101;top:3765;width:1629;height:1" coordsize="1629,1" path="m,l1629,e" filled="f">
                <v:stroke dashstyle="longDashDotDot"/>
                <v:path arrowok="t"/>
              </v:shape>
              <v:shape id="_x0000_s1668" style="position:absolute;left:4107;top:3738;width:1623;height:1" coordsize="1623,1" path="m,l1623,e" filled="f">
                <v:stroke dashstyle="longDash"/>
                <v:path arrowok="t"/>
              </v:shape>
              <v:shape id="_x0000_s1669" style="position:absolute;left:4104;top:3873;width:1644;height:9" coordsize="1644,9" path="m,9l1644,e" filled="f">
                <v:stroke dashstyle="dash"/>
                <v:path arrowok="t"/>
              </v:shape>
              <v:shape id="_x0000_s1670" style="position:absolute;left:4119;top:3900;width:1614;height:9" coordsize="1614,9" path="m,9l1614,e" filled="f">
                <v:stroke dashstyle="dashDot"/>
                <v:path arrowok="t"/>
              </v:shape>
              <v:shape id="_x0000_s1671" style="position:absolute;left:4101;top:3846;width:1635;height:12" coordsize="1635,12" path="m,12l1635,e" filled="f">
                <v:stroke dashstyle="dash"/>
                <v:path arrowok="t"/>
              </v:shape>
              <v:shape id="_x0000_s1672" style="position:absolute;left:4146;top:3954;width:1572;height:3" coordsize="1572,3" path="m,3l1572,e" filled="f">
                <v:stroke dashstyle="longDash"/>
                <v:path arrowok="t"/>
              </v:shape>
              <v:shape id="_x0000_s1673" style="position:absolute;left:4134;top:3927;width:1590;height:6" coordsize="1590,6" path="m,6l1590,e" filled="f">
                <v:stroke dashstyle="dash"/>
                <v:path arrowok="t"/>
              </v:shape>
              <v:shape id="_x0000_s1674" style="position:absolute;left:4176;top:3984;width:1533;height:1" coordsize="1533,1" path="m,l1533,e" filled="f">
                <v:stroke dashstyle="dash"/>
                <v:path arrowok="t"/>
              </v:shape>
              <v:shape id="_x0000_s1675" style="position:absolute;left:4200;top:4008;width:1473;height:1" coordsize="1473,1" path="m,l1473,e" filled="f">
                <v:stroke dashstyle="longDash"/>
                <v:path arrowok="t"/>
              </v:shape>
              <v:shape id="_x0000_s1676" style="position:absolute;left:5259;top:4386;width:156;height:79" coordsize="156,79" path="m156,60v-12,2,-46,19,-72,9hhc58,59,17,14,,hae" filled="f">
                <v:stroke endarrow="classic" endarrowwidth="narrow" endarrowlength="short"/>
                <v:path arrowok="t"/>
              </v:shape>
              <v:shape id="_x0000_s1677" style="position:absolute;left:5124;top:4398;width:210;height:156" coordsize="210,156" path="m210,156c184,145,89,119,54,93hhc19,67,11,20,,hae" filled="f">
                <v:stroke endarrow="classic" endarrowwidth="narrow" endarrowlength="short"/>
                <v:path arrowok="t"/>
              </v:shape>
              <v:shape id="_x0000_s1678" style="position:absolute;left:4941;top:4418;width:317;height:145;mso-wrap-style:square;mso-wrap-distance-left:9pt;mso-wrap-distance-top:0;mso-wrap-distance-right:9pt;mso-wrap-distance-bottom:0;mso-position-horizontal:absolute;mso-position-horizontal-relative:text;mso-position-vertical:absolute;mso-position-vertical-relative:text;v-text-anchor:top" coordsize="317,145" path="m317,145c285,136,175,117,122,93hhc76,64,25,19,,hbe" filled="f">
                <v:stroke endarrow="classic" endarrowwidth="narrow" endarrowlength="short"/>
                <v:path arrowok="t"/>
              </v:shape>
              <v:shape id="_x0000_s1679" style="position:absolute;left:4761;top:4418;width:279;height:115;mso-wrap-style:square;mso-wrap-distance-left:9pt;mso-wrap-distance-top:0;mso-wrap-distance-right:9pt;mso-wrap-distance-bottom:0;mso-position-horizontal:absolute;mso-position-horizontal-relative:text;mso-position-vertical:absolute;mso-position-vertical-relative:text;v-text-anchor:top" coordsize="279,115" path="m279,115c254,106,175,89,129,70hhc81,39,27,15,,hbe" filled="f">
                <v:stroke endarrow="classic" endarrowwidth="narrow" endarrowlength="short"/>
                <v:path arrowok="t"/>
              </v:shape>
              <v:shape id="_x0000_s1680" style="position:absolute;left:4581;top:4418;width:273;height:220;mso-wrap-style:square;mso-wrap-distance-left:9pt;mso-wrap-distance-top:0;mso-wrap-distance-right:9pt;mso-wrap-distance-bottom:0;mso-position-horizontal:absolute;mso-position-horizontal-relative:text;mso-position-vertical:absolute;mso-position-vertical-relative:text;v-text-anchor:top" coordsize="273,220" path="m273,220c240,208,120,182,75,145hhc30,108,16,30,,hae" filled="f">
                <v:stroke endarrow="classic" endarrowwidth="narrow" endarrowlength="short"/>
                <v:path arrowok="t"/>
              </v:shape>
            </v:group>
          </v:group>
        </w:pict>
      </w:r>
      <w:r w:rsidR="00126C21" w:rsidRPr="008D13DD">
        <w:rPr>
          <w:b/>
          <w:sz w:val="24"/>
          <w:szCs w:val="24"/>
          <w:lang w:val="es-MX"/>
        </w:rPr>
        <w:t>Convertidor:</w:t>
      </w:r>
      <w:r w:rsidR="00126C21" w:rsidRPr="008D13DD">
        <w:rPr>
          <w:sz w:val="24"/>
          <w:szCs w:val="24"/>
          <w:lang w:val="es-MX"/>
        </w:rPr>
        <w:t xml:space="preserve"> El convertidor Bessener es el más común, trabaja con aire, tiene una capacidad de </w:t>
      </w:r>
      <w:smartTag w:uri="urn:schemas-microsoft-com:office:smarttags" w:element="metricconverter">
        <w:smartTagPr>
          <w:attr w:name="ProductID" w:val="25 a"/>
        </w:smartTagPr>
        <w:r w:rsidR="00126C21" w:rsidRPr="008D13DD">
          <w:rPr>
            <w:sz w:val="24"/>
            <w:szCs w:val="24"/>
            <w:lang w:val="es-MX"/>
          </w:rPr>
          <w:t>25 a</w:t>
        </w:r>
      </w:smartTag>
      <w:r w:rsidR="00126C21" w:rsidRPr="008D13DD">
        <w:rPr>
          <w:sz w:val="24"/>
          <w:szCs w:val="24"/>
          <w:lang w:val="es-MX"/>
        </w:rPr>
        <w:t xml:space="preserve"> 60 toneladas y el proceso demora unos 25 minutos. Una modificación de este proceso es el Linz - Donavitz en el que se usa oxígeno en vez de aire, produce temperaturas más altas y permite la utilización de hasta 15% de chatarra en comparación al primero que puede utiliza</w:t>
      </w:r>
      <w:r w:rsidR="00691585">
        <w:rPr>
          <w:sz w:val="24"/>
          <w:szCs w:val="24"/>
          <w:lang w:val="es-MX"/>
        </w:rPr>
        <w:t>r s</w:t>
      </w:r>
      <w:r w:rsidR="001A402C">
        <w:rPr>
          <w:sz w:val="24"/>
          <w:szCs w:val="24"/>
          <w:lang w:val="es-MX"/>
        </w:rPr>
        <w:t>olamente el 5%. En la figura 1.8</w:t>
      </w:r>
      <w:r w:rsidR="00126C21" w:rsidRPr="008D13DD">
        <w:rPr>
          <w:sz w:val="24"/>
          <w:szCs w:val="24"/>
          <w:lang w:val="es-MX"/>
        </w:rPr>
        <w:t xml:space="preserve"> se muestra un </w:t>
      </w:r>
      <w:r w:rsidR="001A402C">
        <w:rPr>
          <w:sz w:val="24"/>
          <w:szCs w:val="24"/>
          <w:lang w:val="es-MX"/>
        </w:rPr>
        <w:t>C</w:t>
      </w:r>
      <w:r w:rsidR="007F54BB" w:rsidRPr="008D13DD">
        <w:rPr>
          <w:sz w:val="24"/>
          <w:szCs w:val="24"/>
          <w:lang w:val="es-MX"/>
        </w:rPr>
        <w:t>onvertidor Bessemer</w:t>
      </w:r>
    </w:p>
    <w:p w:rsidR="00126C21" w:rsidRDefault="00126C21" w:rsidP="00AA725A">
      <w:pPr>
        <w:ind w:left="567"/>
        <w:jc w:val="both"/>
        <w:rPr>
          <w:sz w:val="24"/>
          <w:szCs w:val="24"/>
          <w:lang w:val="es-MX"/>
        </w:rPr>
      </w:pPr>
    </w:p>
    <w:p w:rsidR="00691585" w:rsidRDefault="00691585" w:rsidP="00AA725A">
      <w:pPr>
        <w:ind w:left="567"/>
        <w:jc w:val="both"/>
        <w:rPr>
          <w:sz w:val="24"/>
          <w:szCs w:val="24"/>
          <w:lang w:val="es-MX"/>
        </w:rPr>
      </w:pPr>
    </w:p>
    <w:p w:rsidR="00691585" w:rsidRDefault="003E468C" w:rsidP="00AA725A">
      <w:pPr>
        <w:ind w:left="567"/>
        <w:jc w:val="both"/>
        <w:rPr>
          <w:sz w:val="24"/>
          <w:szCs w:val="24"/>
          <w:lang w:val="es-MX"/>
        </w:rPr>
      </w:pPr>
      <w:r>
        <w:rPr>
          <w:noProof/>
          <w:sz w:val="24"/>
          <w:szCs w:val="24"/>
        </w:rPr>
        <w:pict>
          <v:group id="_x0000_s1683" style="position:absolute;left:0;text-align:left;margin-left:9pt;margin-top:6.55pt;width:306pt;height:153pt;z-index:251482624" coordorigin="3321,7204" coordsize="6120,3060">
            <v:shape id="_x0000_s1587" type="#_x0000_t202" style="position:absolute;left:8181;top:9369;width:1260;height:722" o:regroupid="3" stroked="f">
              <v:textbox style="mso-next-textbox:#_x0000_s1587">
                <w:txbxContent>
                  <w:p w:rsidR="002F5529" w:rsidRPr="008831EC" w:rsidRDefault="002F5529" w:rsidP="00691585">
                    <w:pPr>
                      <w:rPr>
                        <w:b/>
                        <w:sz w:val="18"/>
                        <w:szCs w:val="18"/>
                      </w:rPr>
                    </w:pPr>
                    <w:r w:rsidRPr="008831EC">
                      <w:rPr>
                        <w:b/>
                        <w:sz w:val="18"/>
                        <w:szCs w:val="18"/>
                      </w:rPr>
                      <w:t>CAJA DE AIRE DE SOPLADO</w:t>
                    </w:r>
                  </w:p>
                </w:txbxContent>
              </v:textbox>
            </v:shape>
            <v:line id="_x0000_s1588" style="position:absolute;flip:x y" from="8361,9189" to="8541,9369" o:regroupid="3">
              <v:stroke endarrow="block"/>
            </v:line>
            <v:shape id="_x0000_s1591" type="#_x0000_t202" style="position:absolute;left:4401;top:7919;width:1080;height:361" o:regroupid="5" stroked="f">
              <v:textbox style="mso-next-textbox:#_x0000_s1591">
                <w:txbxContent>
                  <w:p w:rsidR="002F5529" w:rsidRPr="008831EC" w:rsidRDefault="002F5529" w:rsidP="00691585">
                    <w:pPr>
                      <w:rPr>
                        <w:b/>
                        <w:sz w:val="18"/>
                        <w:szCs w:val="18"/>
                      </w:rPr>
                    </w:pPr>
                    <w:r w:rsidRPr="008831EC">
                      <w:rPr>
                        <w:b/>
                        <w:sz w:val="18"/>
                        <w:szCs w:val="18"/>
                      </w:rPr>
                      <w:t>GOZNE</w:t>
                    </w:r>
                  </w:p>
                </w:txbxContent>
              </v:textbox>
            </v:shape>
            <v:shape id="_x0000_s1592" type="#_x0000_t202" style="position:absolute;left:5841;top:7558;width:1800;height:361" o:regroupid="5" stroked="f">
              <v:textbox style="mso-next-textbox:#_x0000_s1592">
                <w:txbxContent>
                  <w:p w:rsidR="002F5529" w:rsidRPr="00EE1A32" w:rsidRDefault="002F5529" w:rsidP="00691585">
                    <w:pPr>
                      <w:rPr>
                        <w:b/>
                      </w:rPr>
                    </w:pPr>
                    <w:r w:rsidRPr="00EE1A32">
                      <w:rPr>
                        <w:b/>
                      </w:rPr>
                      <w:t>TUBO DE AIRE</w:t>
                    </w:r>
                  </w:p>
                </w:txbxContent>
              </v:textbox>
            </v:shape>
            <v:shape id="_x0000_s1593" type="#_x0000_t202" style="position:absolute;left:4761;top:8821;width:1080;height:361" o:regroupid="5" stroked="f">
              <v:textbox style="mso-next-textbox:#_x0000_s1593">
                <w:txbxContent>
                  <w:p w:rsidR="002F5529" w:rsidRPr="004A654D" w:rsidRDefault="002F5529" w:rsidP="00691585">
                    <w:pPr>
                      <w:rPr>
                        <w:b/>
                      </w:rPr>
                    </w:pPr>
                    <w:r w:rsidRPr="004A654D">
                      <w:rPr>
                        <w:b/>
                      </w:rPr>
                      <w:t>METAL</w:t>
                    </w:r>
                  </w:p>
                </w:txbxContent>
              </v:textbox>
            </v:shape>
            <v:shape id="_x0000_s1594" style="position:absolute;left:3495;top:7550;width:4485;height:1739;rotation:355" coordsize="4485,1735" o:regroupid="5" path="m4485,15hcl4485,315hal4155,315hhc4140,195,4215,15,3975,hdc3825,15,915,,915,hal,555r,480hcl930,1635hdc1590,1735,3735,1620,3960,1635v135,-15,255,-180,180,-345hgl4485,1290hcl4485,1635e" filled="f">
              <v:path arrowok="t"/>
            </v:shape>
            <v:oval id="_x0000_s1595" style="position:absolute;left:8000;top:7384;width:360;height:360;rotation:23162993fd" o:regroupid="5">
              <v:stroke dashstyle="dash"/>
            </v:oval>
            <v:rect id="_x0000_s1596" style="position:absolute;left:7641;top:7919;width:360;height:125;rotation:355" o:regroupid="5"/>
            <v:rect id="_x0000_s1597" style="position:absolute;left:7641;top:8280;width:360;height:125;rotation:355" o:regroupid="5"/>
            <v:rect id="_x0000_s1598" style="position:absolute;left:7641;top:8460;width:360;height:125;rotation:355" o:regroupid="5"/>
            <v:rect id="_x0000_s1599" style="position:absolute;left:7641;top:8640;width:360;height:126;rotation:355" o:regroupid="5"/>
            <v:rect id="_x0000_s1600" style="position:absolute;left:7641;top:8099;width:360;height:126;rotation:355" o:regroupid="5"/>
            <v:shape id="_x0000_s1601" style="position:absolute;left:5835;top:7911;width:2346;height:369;rotation:355" coordsize="2346,728" o:regroupid="5" path="m2346,8c1955,9,,,,15hhc,30,5,580,6,728hbe" filled="f">
              <v:stroke dashstyle="dash"/>
              <v:path arrowok="t"/>
            </v:shape>
            <v:oval id="_x0000_s1602" style="position:absolute;left:5481;top:8099;width:360;height:361;rotation:355" o:regroupid="5">
              <v:stroke dashstyle="dash"/>
            </v:oval>
            <v:shape id="_x0000_s1603" style="position:absolute;left:5460;top:7535;width:2640;height:745;rotation:355" coordsize="2640,1065" o:regroupid="5" path="m2640,45c2200,47,60,,,60hgl,1065hbe" filled="f">
              <v:stroke dashstyle="dash"/>
              <v:path arrowok="t"/>
            </v:shape>
            <v:line id="_x0000_s1604" style="position:absolute;rotation:355" from="4401,9182" to="7461,9182" o:regroupid="5">
              <v:stroke dashstyle="longDashDot"/>
            </v:line>
            <v:shape id="_x0000_s1605" style="position:absolute;left:4095;top:8971;width:3563;height:1;rotation:355" coordsize="3563,1" o:regroupid="5" path="m,l3563,e" filled="f">
              <v:stroke dashstyle="dash"/>
              <v:path arrowok="t"/>
            </v:shape>
            <v:shape id="_x0000_s1606" style="position:absolute;left:3953;top:8858;width:3675;height:1;rotation:355" coordsize="3675,1" o:regroupid="5" path="m,l3675,e" filled="f">
              <v:path arrowok="t"/>
            </v:shape>
            <v:shape id="_x0000_s1607" style="position:absolute;left:3983;top:8888;width:3645;height:1;rotation:355;mso-position-horizontal:absolute;mso-position-vertical:absolute" coordsize="3645,1" o:regroupid="5" path="m,l3645,e" filled="f">
              <v:stroke dashstyle="dashDot"/>
              <v:path arrowok="t"/>
            </v:shape>
            <v:shape id="_x0000_s1608" style="position:absolute;left:4028;top:8926;width:3615;height:1;rotation:355;mso-position-horizontal:absolute;mso-position-vertical:absolute" coordsize="3615,1" o:regroupid="5" path="m,l3615,e" filled="f">
              <v:stroke dashstyle="longDash"/>
              <v:path arrowok="t"/>
            </v:shape>
            <v:shape id="_x0000_s1609" style="position:absolute;left:4178;top:9023;width:3457;height:1;rotation:355;mso-position-horizontal:absolute;mso-position-vertical:absolute" coordsize="3457,1" o:regroupid="5" path="m,l3457,e" filled="f">
              <v:stroke dashstyle="dashDot"/>
              <v:path arrowok="t"/>
            </v:shape>
            <v:shape id="_x0000_s1610" style="position:absolute;left:4268;top:9068;width:3352;height:1;rotation:355;mso-position-horizontal:absolute;mso-position-vertical:absolute" coordsize="3352,1" o:regroupid="5" path="m,l3352,e" filled="f">
              <v:stroke dashstyle="dash"/>
              <v:path arrowok="t"/>
            </v:shape>
            <v:shape id="_x0000_s1611" style="position:absolute;left:4395;top:9137;width:3135;height:1;rotation:355" coordsize="3135,1" o:regroupid="5" path="m,l3135,e" filled="f">
              <v:stroke dashstyle="dash"/>
              <v:path arrowok="t"/>
            </v:shape>
            <v:shape id="_x0000_s1612" style="position:absolute;left:4313;top:9106;width:3277;height:1;rotation:355" coordsize="3277,1" o:regroupid="5" path="m,l3277,e" filled="f">
              <v:stroke dashstyle="longDash"/>
              <v:path arrowok="t"/>
            </v:shape>
            <v:line id="_x0000_s1613" style="position:absolute;rotation:-355;flip:y" from="3861,9182" to="4222,9723" o:regroupid="5">
              <v:stroke endarrow="block"/>
            </v:line>
            <v:shape id="_x0000_s1614" type="#_x0000_t202" style="position:absolute;left:3321;top:9723;width:1980;height:541" o:regroupid="5" stroked="f">
              <v:textbox style="mso-next-textbox:#_x0000_s1614">
                <w:txbxContent>
                  <w:p w:rsidR="002F5529" w:rsidRPr="008831EC" w:rsidRDefault="002F5529" w:rsidP="00691585">
                    <w:pPr>
                      <w:rPr>
                        <w:b/>
                        <w:sz w:val="18"/>
                        <w:szCs w:val="18"/>
                      </w:rPr>
                    </w:pPr>
                    <w:r>
                      <w:rPr>
                        <w:b/>
                        <w:sz w:val="18"/>
                        <w:szCs w:val="18"/>
                      </w:rPr>
                      <w:t>RECUBRIMIENTO REFRACTA</w:t>
                    </w:r>
                    <w:r w:rsidRPr="008831EC">
                      <w:rPr>
                        <w:b/>
                        <w:sz w:val="18"/>
                        <w:szCs w:val="18"/>
                      </w:rPr>
                      <w:t>RIO</w:t>
                    </w:r>
                  </w:p>
                </w:txbxContent>
              </v:textbox>
            </v:shape>
            <v:line id="_x0000_s1615" style="position:absolute;rotation:-355;flip:y" from="8001,8821" to="8001,9182" o:regroupid="5" strokeweight="1.25pt"/>
            <v:line id="_x0000_s1616" style="position:absolute;rotation:355" from="8001,8640" to="8002,8766" o:regroupid="5" strokeweight="1.5pt"/>
            <v:line id="_x0000_s1617" style="position:absolute;rotation:355" from="8001,8280" to="8002,8405" o:regroupid="5" strokeweight="1.5pt"/>
            <v:line id="_x0000_s1618" style="position:absolute;rotation:355" from="8001,8099" to="8002,8225" o:regroupid="5" strokeweight="1.5pt"/>
            <v:line id="_x0000_s1619" style="position:absolute;rotation:355" from="8001,7919" to="8002,8044" o:regroupid="5" strokeweight="1.5pt"/>
            <v:line id="_x0000_s1620" style="position:absolute;rotation:355" from="8001,8460" to="8002,8585" o:regroupid="5" strokeweight="1.5pt"/>
            <v:shape id="_x0000_s1621" style="position:absolute;left:3495;top:7204;width:4935;height:2360;rotation:355;mso-position-horizontal:absolute;mso-position-vertical:absolute" coordsize="4935,2355" o:regroupid="4" path="m,1605hcl930,2355r3390,-15l4500,1965r435,l4935,345r-435,l4335,,915,,,720r,885xe" filled="f" strokeweight="1.5pt">
              <v:path arrowok="t"/>
            </v:shape>
            <v:shape id="_x0000_s1622" style="position:absolute;left:7986;top:7562;width:1;height:301" coordsize="1,300" o:regroupid="2" path="m,l,300e" filled="f" strokeweight="1.25pt">
              <v:path arrowok="t"/>
            </v:shape>
            <v:shape id="_x0000_s1623" style="position:absolute;left:5130;top:8189;width:351;height:68;mso-wrap-style:square;mso-wrap-distance-left:9pt;mso-wrap-distance-top:0;mso-wrap-distance-right:9pt;mso-wrap-distance-bottom:0;mso-position-horizontal:absolute;mso-position-horizontal-relative:text;mso-position-vertical:absolute;mso-position-vertical-relative:text;v-text-anchor:top" coordsize="351,68" o:regroupid="1" path="m,l351,68e" filled="f">
              <v:stroke endarrow="block" endarrowwidth="narrow" endarrowlength="short"/>
              <v:path arrowok="t"/>
            </v:shape>
          </v:group>
        </w:pict>
      </w:r>
    </w:p>
    <w:p w:rsidR="00691585" w:rsidRDefault="00691585" w:rsidP="00AA725A">
      <w:pPr>
        <w:ind w:left="567"/>
        <w:jc w:val="both"/>
        <w:rPr>
          <w:sz w:val="24"/>
          <w:szCs w:val="24"/>
          <w:lang w:val="es-MX"/>
        </w:rPr>
      </w:pPr>
    </w:p>
    <w:p w:rsidR="00691585" w:rsidRDefault="00691585" w:rsidP="00AA725A">
      <w:pPr>
        <w:ind w:left="567"/>
        <w:jc w:val="both"/>
        <w:rPr>
          <w:sz w:val="24"/>
          <w:szCs w:val="24"/>
          <w:lang w:val="es-MX"/>
        </w:rPr>
      </w:pPr>
    </w:p>
    <w:p w:rsidR="00691585" w:rsidRDefault="00691585" w:rsidP="00AA725A">
      <w:pPr>
        <w:ind w:left="567"/>
        <w:jc w:val="both"/>
        <w:rPr>
          <w:sz w:val="24"/>
          <w:szCs w:val="24"/>
          <w:lang w:val="es-MX"/>
        </w:rPr>
      </w:pPr>
    </w:p>
    <w:p w:rsidR="00691585" w:rsidRDefault="00691585" w:rsidP="00AA725A">
      <w:pPr>
        <w:ind w:left="567"/>
        <w:jc w:val="both"/>
        <w:rPr>
          <w:sz w:val="24"/>
          <w:szCs w:val="24"/>
          <w:lang w:val="es-MX"/>
        </w:rPr>
      </w:pPr>
    </w:p>
    <w:p w:rsidR="00691585" w:rsidRPr="008D13DD" w:rsidRDefault="00691585" w:rsidP="00AA725A">
      <w:pPr>
        <w:ind w:left="567"/>
        <w:jc w:val="both"/>
        <w:rPr>
          <w:sz w:val="24"/>
          <w:szCs w:val="24"/>
          <w:lang w:val="es-MX"/>
        </w:rPr>
      </w:pPr>
    </w:p>
    <w:p w:rsidR="00691585" w:rsidRDefault="00691585" w:rsidP="00AA725A">
      <w:pPr>
        <w:ind w:left="567"/>
        <w:jc w:val="both"/>
        <w:rPr>
          <w:b/>
          <w:sz w:val="24"/>
          <w:szCs w:val="24"/>
          <w:lang w:val="es-MX"/>
        </w:rPr>
      </w:pPr>
    </w:p>
    <w:p w:rsidR="00691585" w:rsidRDefault="00691585" w:rsidP="00AA725A">
      <w:pPr>
        <w:ind w:left="567"/>
        <w:jc w:val="both"/>
        <w:rPr>
          <w:b/>
          <w:sz w:val="24"/>
          <w:szCs w:val="24"/>
          <w:lang w:val="es-MX"/>
        </w:rPr>
      </w:pPr>
    </w:p>
    <w:p w:rsidR="00691585" w:rsidRDefault="00691585" w:rsidP="00AA725A">
      <w:pPr>
        <w:ind w:left="567"/>
        <w:jc w:val="both"/>
        <w:rPr>
          <w:b/>
          <w:sz w:val="24"/>
          <w:szCs w:val="24"/>
          <w:lang w:val="es-MX"/>
        </w:rPr>
      </w:pPr>
    </w:p>
    <w:p w:rsidR="00691585" w:rsidRDefault="00691585" w:rsidP="00AA725A">
      <w:pPr>
        <w:ind w:left="567"/>
        <w:jc w:val="both"/>
        <w:rPr>
          <w:b/>
          <w:sz w:val="24"/>
          <w:szCs w:val="24"/>
          <w:lang w:val="es-MX"/>
        </w:rPr>
      </w:pPr>
    </w:p>
    <w:p w:rsidR="00691585" w:rsidRDefault="00691585" w:rsidP="00AA725A">
      <w:pPr>
        <w:ind w:left="567"/>
        <w:jc w:val="both"/>
        <w:rPr>
          <w:b/>
          <w:sz w:val="24"/>
          <w:szCs w:val="24"/>
          <w:lang w:val="es-MX"/>
        </w:rPr>
      </w:pPr>
    </w:p>
    <w:p w:rsidR="001A402C" w:rsidRDefault="001A402C" w:rsidP="00AA725A">
      <w:pPr>
        <w:ind w:left="567"/>
        <w:jc w:val="both"/>
        <w:rPr>
          <w:b/>
          <w:sz w:val="24"/>
          <w:szCs w:val="24"/>
          <w:lang w:val="es-MX"/>
        </w:rPr>
      </w:pPr>
    </w:p>
    <w:p w:rsidR="001A402C" w:rsidRDefault="001A402C" w:rsidP="00AA725A">
      <w:pPr>
        <w:ind w:left="567"/>
        <w:jc w:val="both"/>
        <w:rPr>
          <w:b/>
          <w:sz w:val="24"/>
          <w:szCs w:val="24"/>
          <w:lang w:val="es-MX"/>
        </w:rPr>
      </w:pPr>
    </w:p>
    <w:p w:rsidR="001A402C" w:rsidRDefault="003E468C" w:rsidP="00AA725A">
      <w:pPr>
        <w:ind w:left="567"/>
        <w:jc w:val="both"/>
        <w:rPr>
          <w:b/>
          <w:sz w:val="24"/>
          <w:szCs w:val="24"/>
          <w:lang w:val="es-MX"/>
        </w:rPr>
      </w:pPr>
      <w:r>
        <w:rPr>
          <w:b/>
          <w:noProof/>
          <w:sz w:val="24"/>
          <w:szCs w:val="24"/>
        </w:rPr>
        <w:pict>
          <v:shape id="_x0000_s1686" type="#_x0000_t202" style="position:absolute;left:0;text-align:left;margin-left:99pt;margin-top:7.15pt;width:99.15pt;height:18pt;z-index:251487744" stroked="f">
            <v:textbox style="mso-next-textbox:#_x0000_s1686">
              <w:txbxContent>
                <w:p w:rsidR="002F5529" w:rsidRPr="00510539" w:rsidRDefault="002F5529" w:rsidP="00510539">
                  <w:pPr>
                    <w:jc w:val="center"/>
                    <w:rPr>
                      <w:b/>
                      <w:sz w:val="24"/>
                      <w:szCs w:val="24"/>
                      <w:lang w:val="es-EC"/>
                    </w:rPr>
                  </w:pPr>
                  <w:r w:rsidRPr="00510539">
                    <w:rPr>
                      <w:b/>
                      <w:sz w:val="24"/>
                      <w:szCs w:val="24"/>
                      <w:lang w:val="es-EC"/>
                    </w:rPr>
                    <w:t>VOLTEADO</w:t>
                  </w:r>
                </w:p>
              </w:txbxContent>
            </v:textbox>
          </v:shape>
        </w:pict>
      </w:r>
      <w:r>
        <w:rPr>
          <w:b/>
          <w:noProof/>
          <w:sz w:val="24"/>
          <w:szCs w:val="24"/>
        </w:rPr>
        <w:pict>
          <v:shape id="_x0000_s1689" type="#_x0000_t202" style="position:absolute;left:0;text-align:left;margin-left:333pt;margin-top:7.15pt;width:90pt;height:27pt;z-index:251488768" stroked="f">
            <v:textbox style="mso-next-textbox:#_x0000_s1689">
              <w:txbxContent>
                <w:p w:rsidR="002F5529" w:rsidRPr="00510539" w:rsidRDefault="002F5529" w:rsidP="00510539">
                  <w:pPr>
                    <w:jc w:val="center"/>
                    <w:rPr>
                      <w:b/>
                      <w:sz w:val="24"/>
                      <w:szCs w:val="24"/>
                      <w:lang w:val="es-EC"/>
                    </w:rPr>
                  </w:pPr>
                  <w:r w:rsidRPr="00510539">
                    <w:rPr>
                      <w:b/>
                      <w:sz w:val="24"/>
                      <w:szCs w:val="24"/>
                      <w:lang w:val="es-EC"/>
                    </w:rPr>
                    <w:t>DERECHO</w:t>
                  </w:r>
                </w:p>
              </w:txbxContent>
            </v:textbox>
          </v:shape>
        </w:pict>
      </w:r>
    </w:p>
    <w:p w:rsidR="001A402C" w:rsidRDefault="001A402C" w:rsidP="00AA725A">
      <w:pPr>
        <w:ind w:left="567"/>
        <w:jc w:val="both"/>
        <w:rPr>
          <w:b/>
          <w:sz w:val="24"/>
          <w:szCs w:val="24"/>
          <w:lang w:val="es-MX"/>
        </w:rPr>
      </w:pPr>
    </w:p>
    <w:p w:rsidR="008C21F9" w:rsidRDefault="008C21F9" w:rsidP="00B31DE2">
      <w:pPr>
        <w:ind w:left="567"/>
        <w:jc w:val="center"/>
        <w:rPr>
          <w:b/>
          <w:sz w:val="24"/>
          <w:szCs w:val="24"/>
          <w:lang w:val="es-MX"/>
        </w:rPr>
      </w:pPr>
    </w:p>
    <w:p w:rsidR="00691585" w:rsidRDefault="001A402C" w:rsidP="00B31DE2">
      <w:pPr>
        <w:ind w:left="567"/>
        <w:jc w:val="center"/>
        <w:rPr>
          <w:b/>
          <w:sz w:val="24"/>
          <w:szCs w:val="24"/>
          <w:lang w:val="es-MX"/>
        </w:rPr>
      </w:pPr>
      <w:r>
        <w:rPr>
          <w:b/>
          <w:sz w:val="24"/>
          <w:szCs w:val="24"/>
          <w:lang w:val="es-MX"/>
        </w:rPr>
        <w:t>Fig. 1.8</w:t>
      </w:r>
      <w:r w:rsidR="00691585">
        <w:rPr>
          <w:b/>
          <w:sz w:val="24"/>
          <w:szCs w:val="24"/>
          <w:lang w:val="es-MX"/>
        </w:rPr>
        <w:t xml:space="preserve"> </w:t>
      </w:r>
      <w:r w:rsidR="00C64470">
        <w:rPr>
          <w:b/>
          <w:sz w:val="24"/>
          <w:szCs w:val="24"/>
          <w:lang w:val="es-MX"/>
        </w:rPr>
        <w:t>CONVERTIDOR BESSEMER</w:t>
      </w:r>
    </w:p>
    <w:p w:rsidR="00126C21" w:rsidRDefault="00126C21" w:rsidP="00AA725A">
      <w:pPr>
        <w:ind w:left="567"/>
        <w:jc w:val="both"/>
        <w:rPr>
          <w:sz w:val="24"/>
          <w:szCs w:val="24"/>
          <w:lang w:val="es-MX"/>
        </w:rPr>
      </w:pPr>
      <w:r w:rsidRPr="008D13DD">
        <w:rPr>
          <w:b/>
          <w:sz w:val="24"/>
          <w:szCs w:val="24"/>
          <w:lang w:val="es-MX"/>
        </w:rPr>
        <w:lastRenderedPageBreak/>
        <w:t>Proceso de hogar abierto, Martin Siemens (open hearth):</w:t>
      </w:r>
      <w:r w:rsidRPr="008D13DD">
        <w:rPr>
          <w:sz w:val="24"/>
          <w:szCs w:val="24"/>
          <w:lang w:val="es-MX"/>
        </w:rPr>
        <w:t xml:space="preserve"> Este proceso se utiliza para producir aceros de bajo y mediano contenido de carbono, mediante los procesos ácido o básico. En este proceso el horno se carga con arrabio (ping-iron) y chatarra de acero, se calienta hasta el punto de fusión a fin de que algunas impurezas pasen a ser escoria que flota en </w:t>
      </w:r>
      <w:smartTag w:uri="urn:schemas-microsoft-com:office:smarttags" w:element="PersonName">
        <w:smartTagPr>
          <w:attr w:name="ProductID" w:val="la superficie. Se"/>
        </w:smartTagPr>
        <w:r w:rsidRPr="008D13DD">
          <w:rPr>
            <w:sz w:val="24"/>
            <w:szCs w:val="24"/>
            <w:lang w:val="es-MX"/>
          </w:rPr>
          <w:t>la superficie. Se</w:t>
        </w:r>
      </w:smartTag>
      <w:r w:rsidRPr="008D13DD">
        <w:rPr>
          <w:sz w:val="24"/>
          <w:szCs w:val="24"/>
          <w:lang w:val="es-MX"/>
        </w:rPr>
        <w:t xml:space="preserve"> añade luego mineral de hierro o aditivos, con el propósito de remover el carbón por oxidación. Concluido el proceso de refinación se remueve el acero líquido.</w:t>
      </w:r>
    </w:p>
    <w:p w:rsidR="00510539" w:rsidRDefault="00510539" w:rsidP="00AA725A">
      <w:pPr>
        <w:ind w:left="567"/>
        <w:jc w:val="both"/>
        <w:rPr>
          <w:sz w:val="24"/>
          <w:szCs w:val="24"/>
          <w:lang w:val="es-MX"/>
        </w:rPr>
      </w:pPr>
    </w:p>
    <w:p w:rsidR="00510539" w:rsidRDefault="00510539" w:rsidP="008C21F9">
      <w:pPr>
        <w:ind w:left="567"/>
        <w:jc w:val="center"/>
        <w:rPr>
          <w:sz w:val="24"/>
          <w:szCs w:val="24"/>
          <w:lang w:val="es-MX"/>
        </w:rPr>
      </w:pPr>
    </w:p>
    <w:p w:rsidR="00510539" w:rsidRDefault="00C64470" w:rsidP="008C21F9">
      <w:pPr>
        <w:ind w:left="567"/>
        <w:jc w:val="center"/>
        <w:rPr>
          <w:sz w:val="24"/>
          <w:szCs w:val="24"/>
          <w:lang w:val="es-MX"/>
        </w:rPr>
      </w:pPr>
      <w:r>
        <w:rPr>
          <w:noProof/>
          <w:sz w:val="24"/>
          <w:szCs w:val="24"/>
        </w:rPr>
      </w:r>
      <w:r w:rsidRPr="00C64470">
        <w:rPr>
          <w:sz w:val="24"/>
          <w:szCs w:val="24"/>
          <w:lang w:val="es-MX"/>
        </w:rPr>
        <w:pict>
          <v:group id="_x0000_s1690" editas="canvas" style="width:324.6pt;height:135pt;mso-position-horizontal-relative:char;mso-position-vertical-relative:line" coordorigin="3129,6137" coordsize="6492,2700">
            <o:lock v:ext="edit" aspectratio="t"/>
            <v:shape id="_x0000_s1691" type="#_x0000_t75" style="position:absolute;left:3129;top:6137;width:6492;height:2700" o:preferrelative="f">
              <v:fill o:detectmouseclick="t"/>
              <v:path o:extrusionok="t" o:connecttype="none"/>
              <o:lock v:ext="edit" text="t"/>
            </v:shape>
            <v:shape id="_x0000_s1692" type="#_x0000_t202" style="position:absolute;left:4761;top:7937;width:900;height:360" stroked="f">
              <v:textbox style="mso-next-textbox:#_x0000_s1692">
                <w:txbxContent>
                  <w:p w:rsidR="002F5529" w:rsidRPr="00481322" w:rsidRDefault="002F5529" w:rsidP="00C64470">
                    <w:pPr>
                      <w:rPr>
                        <w:b/>
                        <w:sz w:val="18"/>
                        <w:szCs w:val="18"/>
                      </w:rPr>
                    </w:pPr>
                    <w:r w:rsidRPr="00481322">
                      <w:rPr>
                        <w:b/>
                        <w:sz w:val="18"/>
                        <w:szCs w:val="18"/>
                      </w:rPr>
                      <w:t>BAÑO</w:t>
                    </w:r>
                  </w:p>
                </w:txbxContent>
              </v:textbox>
            </v:shape>
            <v:rect id="_x0000_s1693" style="position:absolute;left:4401;top:7217;width:180;height:180"/>
            <v:rect id="_x0000_s1694" style="position:absolute;left:4941;top:7217;width:180;height:180"/>
            <v:rect id="_x0000_s1695" style="position:absolute;left:5481;top:7217;width:180;height:180"/>
            <v:shape id="_x0000_s1696" style="position:absolute;left:3145;top:6677;width:3974;height:1601" coordsize="3974,1601" path="m,1119r190,l190,9r335,5c639,31,782,83,874,111v92,28,116,64,202,69hdc1162,188,1234,156,1390,139hbc1546,122,1812,74,2014,76v202,2,442,55,591,73c2754,167,2775,184,2909,186hdc3179,96,3416,,3416,hal3776,r-12,1101l3974,1101r-280,395l3684,1251r-90,-4l3604,527r-150,l3069,702,3059,552,3489,372r107,-12l3600,164hel3164,347hdc2593,236,1670,129,895,379,715,279,536,180,536,180hal356,180r,180l520,384,870,559r5,145l495,539r-155,l335,1239r-76,22l244,1601,,1119xe" fillcolor="black" stroked="f">
              <v:fill r:id="rId7" o:title="Diagonal hacia arriba clara" type="pattern"/>
              <v:path arrowok="t"/>
            </v:shape>
            <v:shape id="_x0000_s1697" style="position:absolute;left:3129;top:6678;width:3990;height:1101" coordsize="3990,1101" path="m3990,1101r-210,l3792,hgl3435,hbc3286,29,3144,123,2898,174hdc2619,138,2337,78,2052,78hhc1767,78,1350,141,1092,177hdc978,138,750,29,555,hgl195,hal195,1101,,1101e" filled="f">
              <v:path arrowok="t"/>
            </v:shape>
            <v:shape id="_x0000_s1698" style="position:absolute;left:3580;top:7415;width:3080;height:940" coordsize="3080,940" path="m120,880l115,520,,520,,5,260,155,461,342r2160,l2820,165,3080,r-10,505l2990,510r-9,372l2750,880,2735,515r-294,7l2441,882v,,-65,58,-261,-17hdc1940,445,1820,415,1265,430,1115,790,585,875,585,875hal575,510,280,505r1,377l120,880xe" fillcolor="black" stroked="f">
              <v:fill r:id="rId7" o:title="Diagonal hacia arriba clara" type="pattern"/>
              <v:path arrowok="t"/>
            </v:shape>
            <v:shape id="_x0000_s1699" style="position:absolute;left:3408;top:6857;width:3417;height:1443" coordsize="3417,1443" path="m,1440r273,l273,1083r-117,l156,540v,,148,88,297,177hdc533,777,519,774,633,900v879,6,1770,,2157,3c2892,825,2973,723,2973,723hal3258,537r-3,540l3153,1083r-3,360l3417,1443r,-363l3330,1080r,-717l3198,360,2793,540r,-177l3213,180r120,-3l3333,3,2898,181hdc1989,5,1335,29,660,184,457,107,252,,252,hal96,6r,171l207,180,630,369r,174l219,366r-129,l90,1080r-90,l,1440xe" filled="f">
              <v:path arrowok="t"/>
            </v:shape>
            <v:rect id="_x0000_s1700" style="position:absolute;left:6021;top:7937;width:295;height:363"/>
            <v:rect id="_x0000_s1701" style="position:absolute;left:3861;top:7937;width:295;height:363"/>
            <v:shape id="_x0000_s1702" style="position:absolute;left:3405;top:8107;width:273;height:183" coordsize="273,183" path="m,l273,r,183l3,183,,xe" fillcolor="black">
              <v:fill r:id="rId16" o:title="Tablero de damas grande" type="pattern"/>
              <v:path arrowok="t"/>
            </v:shape>
            <v:shape id="_x0000_s1703" style="position:absolute;left:3861;top:8111;width:297;height:186;mso-position-horizontal:absolute;mso-position-vertical:absolute" coordsize="297,186" path="m,3l297,r-3,183l3,186,,3xe" fillcolor="black">
              <v:fill r:id="rId16" o:title="Tablero de damas grande" type="pattern"/>
              <v:path arrowok="t"/>
            </v:shape>
            <v:shape id="_x0000_s1704" style="position:absolute;left:6021;top:8114;width:291;height:183;mso-position-horizontal:absolute;mso-position-vertical:absolute" coordsize="291,183" path="m,l291,r,180l3,183,,xe" fillcolor="black">
              <v:fill r:id="rId16" o:title="Tablero de damas grande" type="pattern"/>
              <v:path arrowok="t"/>
            </v:shape>
            <v:shape id="_x0000_s1705" style="position:absolute;left:6561;top:8111;width:267;height:186;mso-position-horizontal:absolute;mso-position-vertical:absolute" coordsize="267,186" path="m,3l267,r-6,186l3,186,,3xe" fillcolor="black">
              <v:fill r:id="rId16" o:title="Tablero de damas grande" type="pattern"/>
              <v:path arrowok="t"/>
            </v:shape>
            <v:shape id="_x0000_s1706" type="#_x0000_t202" style="position:absolute;left:3141;top:8477;width:1260;height:360" stroked="f">
              <v:textbox style="mso-next-textbox:#_x0000_s1706">
                <w:txbxContent>
                  <w:p w:rsidR="002F5529" w:rsidRPr="00481322" w:rsidRDefault="002F5529" w:rsidP="00C64470">
                    <w:pPr>
                      <w:rPr>
                        <w:b/>
                        <w:sz w:val="18"/>
                        <w:szCs w:val="18"/>
                      </w:rPr>
                    </w:pPr>
                    <w:r w:rsidRPr="00481322">
                      <w:rPr>
                        <w:b/>
                        <w:sz w:val="18"/>
                        <w:szCs w:val="18"/>
                      </w:rPr>
                      <w:t>GAS   AIRE</w:t>
                    </w:r>
                  </w:p>
                </w:txbxContent>
              </v:textbox>
            </v:shape>
            <v:shape id="_x0000_s1707" style="position:absolute;left:3542;top:8331;width:1;height:225" coordsize="1,225" path="m,225l,e" filled="f">
              <v:stroke endarrow="block" endarrowlength="short"/>
              <v:path arrowok="t"/>
            </v:shape>
            <v:shape id="_x0000_s1708" style="position:absolute;left:4014;top:8331;width:1;height:225" coordsize="1,225" path="m,225l,e" filled="f">
              <v:stroke endarrow="block" endarrowlength="short"/>
              <v:path arrowok="t"/>
            </v:shape>
            <v:shape id="_x0000_s1709" style="position:absolute;left:6167;top:8301;width:1;height:322" coordsize="1,322" path="m,l,322e" filled="f">
              <v:stroke endarrow="block" endarrowlength="short"/>
              <v:path arrowok="t"/>
            </v:shape>
            <v:shape id="_x0000_s1710" style="position:absolute;left:6699;top:8286;width:1;height:315" coordsize="1,315" path="m,l,315e" filled="f">
              <v:stroke endarrow="block" endarrowlength="short"/>
              <v:path arrowok="t"/>
            </v:shape>
            <v:shape id="_x0000_s1711" style="position:absolute;left:5132;top:7693;width:142;height:330" coordsize="142,330" path="m,330l142,e" filled="f">
              <v:stroke endarrow="block" endarrowlength="short"/>
              <v:path arrowok="t"/>
            </v:shape>
            <v:shape id="_x0000_s1712" style="position:absolute;left:4103;top:7099;width:375;height:22" coordsize="375,22" path="m,22l375,e" filled="f">
              <v:stroke endarrow="block"/>
              <v:path arrowok="t"/>
            </v:shape>
            <v:shape id="_x0000_s1713" style="position:absolute;left:3953;top:7354;width:360;height:127" coordsize="360,127" path="m,127l360,e" filled="f">
              <v:stroke endarrow="block"/>
              <v:path arrowok="t"/>
            </v:shape>
            <v:line id="_x0000_s1714" style="position:absolute" from="4761,7037" to="5121,7037">
              <v:stroke endarrow="block"/>
            </v:line>
            <v:shape id="_x0000_s1715" style="position:absolute;left:5768;top:7106;width:435;height:1" coordsize="435,1" path="m,l435,e" filled="f">
              <v:stroke endarrow="block"/>
              <v:path arrowok="t"/>
            </v:shape>
            <v:shape id="_x0000_s1716" style="position:absolute;left:5700;top:7459;width:510;height:30" coordsize="510,30" path="m,30r255,l510,e" filled="f">
              <v:stroke endarrow="block"/>
              <v:path arrowok="t"/>
            </v:shape>
            <v:shape id="_x0000_s1717" type="#_x0000_t202" style="position:absolute;left:7281;top:7757;width:2340;height:540" stroked="f">
              <v:textbox style="mso-next-textbox:#_x0000_s1717">
                <w:txbxContent>
                  <w:p w:rsidR="002F5529" w:rsidRPr="00F1303B" w:rsidRDefault="002F5529" w:rsidP="00C64470">
                    <w:pPr>
                      <w:jc w:val="center"/>
                      <w:rPr>
                        <w:b/>
                        <w:sz w:val="18"/>
                        <w:szCs w:val="18"/>
                      </w:rPr>
                    </w:pPr>
                    <w:r w:rsidRPr="00F1303B">
                      <w:rPr>
                        <w:b/>
                        <w:sz w:val="18"/>
                        <w:szCs w:val="18"/>
                      </w:rPr>
                      <w:t>CAMARAS DE PRECALENTAMIENTO</w:t>
                    </w:r>
                  </w:p>
                </w:txbxContent>
              </v:textbox>
            </v:shape>
            <v:line id="_x0000_s1718" style="position:absolute;flip:x" from="6921,8117" to="7281,8117">
              <v:stroke endarrow="block"/>
            </v:line>
            <v:shape id="_x0000_s1719" style="position:absolute;left:5019;top:6418;width:765;height:870" coordsize="765,870" path="m,870l765,e" filled="f">
              <v:stroke startarrow="block"/>
              <v:path arrowok="t"/>
            </v:shape>
            <v:shape id="_x0000_s1720" type="#_x0000_t202" style="position:absolute;left:5661;top:6137;width:2160;height:360" stroked="f">
              <v:textbox style="mso-next-textbox:#_x0000_s1720">
                <w:txbxContent>
                  <w:p w:rsidR="002F5529" w:rsidRPr="00F1303B" w:rsidRDefault="002F5529" w:rsidP="00C64470">
                    <w:pPr>
                      <w:rPr>
                        <w:b/>
                        <w:sz w:val="18"/>
                        <w:szCs w:val="18"/>
                      </w:rPr>
                    </w:pPr>
                    <w:r w:rsidRPr="00F1303B">
                      <w:rPr>
                        <w:b/>
                        <w:sz w:val="18"/>
                        <w:szCs w:val="18"/>
                      </w:rPr>
                      <w:t>PUERTAS DE CARGA</w:t>
                    </w:r>
                  </w:p>
                </w:txbxContent>
              </v:textbox>
            </v:shape>
            <v:shape id="_x0000_s6142" style="position:absolute;left:3897;top:7584;width:2475;height:8" coordsize="2475,8" path="m,8l2475,e" filled="f">
              <v:stroke dashstyle="dash"/>
              <v:path arrowok="t"/>
            </v:shape>
            <v:shape id="_x0000_s6143" style="position:absolute;left:3935;top:7622;width:2362;height:1" coordsize="2362,1" path="m,l2362,e" filled="f">
              <v:stroke dashstyle="dashDot"/>
              <v:path arrowok="t"/>
            </v:shape>
            <v:shape id="_x0000_s6144" style="position:absolute;left:4040;top:7667;width:2212;height:1" coordsize="2212,1" path="m,l2212,e" filled="f">
              <v:stroke dashstyle="longDash"/>
              <v:path arrowok="t"/>
            </v:shape>
            <v:shape id="_x0000_s6145" style="position:absolute;left:4010;top:7704;width:2227;height:8" coordsize="2227,8" path="m,l2227,8e" filled="f">
              <v:stroke dashstyle="dash"/>
              <v:path arrowok="t"/>
            </v:shape>
            <w10:anchorlock/>
          </v:group>
        </w:pict>
      </w:r>
    </w:p>
    <w:p w:rsidR="00C64470" w:rsidRDefault="00C64470" w:rsidP="00AA725A">
      <w:pPr>
        <w:ind w:left="567"/>
        <w:jc w:val="both"/>
        <w:rPr>
          <w:b/>
          <w:sz w:val="24"/>
          <w:szCs w:val="24"/>
          <w:lang w:val="es-MX"/>
        </w:rPr>
      </w:pPr>
    </w:p>
    <w:p w:rsidR="00510539" w:rsidRPr="00C64470" w:rsidRDefault="00C64470" w:rsidP="008C21F9">
      <w:pPr>
        <w:ind w:left="567"/>
        <w:jc w:val="center"/>
        <w:rPr>
          <w:b/>
          <w:sz w:val="24"/>
          <w:szCs w:val="24"/>
          <w:lang w:val="es-MX"/>
        </w:rPr>
      </w:pPr>
      <w:r w:rsidRPr="00C64470">
        <w:rPr>
          <w:b/>
          <w:sz w:val="24"/>
          <w:szCs w:val="24"/>
          <w:lang w:val="es-MX"/>
        </w:rPr>
        <w:t>Fig. 1.9 HORNO DE HOGAR ABIERTO, CAPACIDAD 150 – 300 TON</w:t>
      </w:r>
    </w:p>
    <w:p w:rsidR="00510539" w:rsidRDefault="00510539" w:rsidP="00AA725A">
      <w:pPr>
        <w:ind w:left="567"/>
        <w:jc w:val="both"/>
        <w:rPr>
          <w:sz w:val="24"/>
          <w:szCs w:val="24"/>
          <w:lang w:val="es-MX"/>
        </w:rPr>
      </w:pPr>
    </w:p>
    <w:p w:rsidR="00510539" w:rsidRDefault="00510539"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b/>
          <w:sz w:val="24"/>
          <w:szCs w:val="24"/>
          <w:lang w:val="es-MX"/>
        </w:rPr>
        <w:t xml:space="preserve">Proceso eléctrico: </w:t>
      </w:r>
      <w:r w:rsidRPr="008D13DD">
        <w:rPr>
          <w:sz w:val="24"/>
          <w:szCs w:val="24"/>
          <w:lang w:val="es-MX"/>
        </w:rPr>
        <w:t>Si se requiere un acero de alta calidad será necesario controlar la temperatura del proceso y reducir al mínimo el ingreso de impurezas al horno. Esto se consigue solamente usando hornos eléctricos; existen hornos de arco eléctrico y de inducción. Estos dos tipos de hornos se muestran en la figura</w:t>
      </w:r>
      <w:r w:rsidR="00C64470">
        <w:rPr>
          <w:sz w:val="24"/>
          <w:szCs w:val="24"/>
          <w:lang w:val="es-MX"/>
        </w:rPr>
        <w:t xml:space="preserve"> 1.10</w:t>
      </w:r>
      <w:r w:rsidRPr="008D13DD">
        <w:rPr>
          <w:sz w:val="24"/>
          <w:szCs w:val="24"/>
          <w:lang w:val="es-MX"/>
        </w:rPr>
        <w:t>.</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En el horno de arco eléc</w:t>
      </w:r>
      <w:r w:rsidR="00941694" w:rsidRPr="008D13DD">
        <w:rPr>
          <w:sz w:val="24"/>
          <w:szCs w:val="24"/>
          <w:lang w:val="es-MX"/>
        </w:rPr>
        <w:t>trico</w:t>
      </w:r>
      <w:r w:rsidR="00E22712">
        <w:rPr>
          <w:sz w:val="24"/>
          <w:szCs w:val="24"/>
          <w:lang w:val="es-MX"/>
        </w:rPr>
        <w:t xml:space="preserve"> del tipo Herault</w:t>
      </w:r>
      <w:r w:rsidR="00941694" w:rsidRPr="008D13DD">
        <w:rPr>
          <w:sz w:val="24"/>
          <w:szCs w:val="24"/>
          <w:lang w:val="es-MX"/>
        </w:rPr>
        <w:t>, los electrodos de carbón a</w:t>
      </w:r>
      <w:r w:rsidRPr="008D13DD">
        <w:rPr>
          <w:sz w:val="24"/>
          <w:szCs w:val="24"/>
          <w:lang w:val="es-MX"/>
        </w:rPr>
        <w:t>justan automáticamente su distancia al metal derretido que viene a ser el otro electrodo.</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El horno de inducción de alta frecuencia es esencialmente una bobina de alambre que se enrolla al refractario, al ser energizada la bobina con corriente eléctrica se producirán corrientes circulatorias dentro del metal calentándola hasta derretirlo. Una vez derretido el material estas corrientes producen una acción agitadora.</w:t>
      </w:r>
    </w:p>
    <w:p w:rsidR="00126C21" w:rsidRDefault="00B9109F" w:rsidP="00AA725A">
      <w:pPr>
        <w:ind w:left="567"/>
        <w:jc w:val="both"/>
        <w:rPr>
          <w:sz w:val="24"/>
          <w:szCs w:val="24"/>
          <w:lang w:val="es-MX"/>
        </w:rPr>
      </w:pPr>
      <w:r>
        <w:rPr>
          <w:noProof/>
          <w:sz w:val="24"/>
          <w:szCs w:val="24"/>
        </w:rPr>
        <w:pict>
          <v:shape id="_x0000_s1787" style="position:absolute;left:0;text-align:left;margin-left:187.8pt;margin-top:9.7pt;width:38pt;height:32.7pt;z-index:251523584;mso-wrap-style:square;mso-wrap-distance-left:9pt;mso-wrap-distance-top:0;mso-wrap-distance-right:9pt;mso-wrap-distance-bottom:0;mso-position-horizontal:absolute;mso-position-horizontal-relative:text;mso-position-vertical:absolute;mso-position-vertical-relative:text;v-text-anchor:top" coordsize="912,915" o:regroupid="6" path="m668,915hcl671,606hbc696,548,779,596,818,570hdc870,535,888,509,908,450v-5,-90,4,-182,-15,-270c890,165,844,164,830,156,771,137,473,126,587,204v99,-30,-9,-78,-6,-102hhc584,78,464,24,467,117hdc524,177,548,96,440,48hhc332,,281,120,383,147hdc428,102,353,33,329,21hhc305,9,197,147,242,192hdc341,126,185,73,182,84hhc179,95,95,210,167,222,239,234,154,88,119,84,102,69,82,246,68,267hbc70,291,132,244,128,228,124,212,62,158,41,168hgl2,288hbc,325,24,371,29,393hce" filled="f">
            <v:stroke endarrowwidth="narrow" endarrowlength="short"/>
            <v:path arrowok="t"/>
          </v:shape>
        </w:pict>
      </w:r>
    </w:p>
    <w:p w:rsidR="00C02AE9" w:rsidRDefault="00B9109F" w:rsidP="00AA725A">
      <w:pPr>
        <w:ind w:left="567"/>
        <w:jc w:val="both"/>
        <w:rPr>
          <w:sz w:val="24"/>
          <w:szCs w:val="24"/>
          <w:lang w:val="es-MX"/>
        </w:rPr>
      </w:pPr>
      <w:r>
        <w:rPr>
          <w:noProof/>
          <w:sz w:val="24"/>
          <w:szCs w:val="24"/>
        </w:rPr>
        <w:pict>
          <v:shape id="_x0000_s1788" style="position:absolute;left:0;text-align:left;margin-left:196.5pt;margin-top:1.6pt;width:26pt;height:19.85pt;z-index:251524608;mso-wrap-style:square;mso-wrap-distance-left:9pt;mso-wrap-distance-top:0;mso-wrap-distance-right:9pt;mso-wrap-distance-bottom:0;mso-position-horizontal:absolute;mso-position-horizontal-relative:text;mso-position-vertical:absolute;mso-position-vertical-relative:text;v-text-anchor:top" coordsize="624,554" o:regroupid="6" path="m36,554hdc46,520,159,344,78,338,,413,96,458,141,467hhc186,476,249,293,168,323hdc126,380,192,479,267,452hhc342,425,318,272,270,308hdc261,356,350,442,390,386,464,262,342,188,351,275hhc360,362,501,277,504,257hdc443,205,474,86,402,191v63,45,130,21,141,-3hhc554,164,558,17,468,47hdc456,134,604,,624,5e" filled="f">
            <v:stroke endarrowwidth="narrow" endarrowlength="short"/>
            <v:path arrowok="t"/>
          </v:shape>
        </w:pict>
      </w:r>
      <w:r>
        <w:rPr>
          <w:noProof/>
          <w:sz w:val="24"/>
          <w:szCs w:val="24"/>
        </w:rPr>
        <w:pict>
          <v:shape id="_x0000_s1786" style="position:absolute;left:0;text-align:left;margin-left:170pt;margin-top:4.8pt;width:28.9pt;height:24.35pt;z-index:251522560;mso-wrap-style:square;mso-wrap-distance-left:9pt;mso-wrap-distance-top:0;mso-wrap-distance-right:9pt;mso-wrap-distance-bottom:0;mso-position-horizontal:absolute;mso-position-horizontal-relative:text;mso-position-vertical:absolute;mso-position-vertical-relative:text;v-text-anchor:top" coordsize="693,681" o:regroupid="6" path="m,630hcl,267hdc66,204,153,183,231,162v57,-21,90,-30,165,-27c455,125,600,189,585,102,474,,471,165,489,204v81,-3,168,45,135,-45c597,129,507,235,513,249hbc520,267,654,303,669,270hdc657,159,536,293,525,282v-11,-11,96,111,141,54c672,270,561,318,555,393v48,33,132,141,138,24c615,330,568,452,543,483hcl555,681hal636,626hce" filled="f">
            <v:stroke endarrowwidth="narrow" endarrowlength="short"/>
            <v:path arrowok="t"/>
          </v:shape>
        </w:pict>
      </w:r>
    </w:p>
    <w:p w:rsidR="00C02AE9" w:rsidRDefault="00E22712" w:rsidP="00AA725A">
      <w:pPr>
        <w:ind w:left="567"/>
        <w:jc w:val="both"/>
        <w:rPr>
          <w:sz w:val="24"/>
          <w:szCs w:val="24"/>
          <w:lang w:val="es-MX"/>
        </w:rPr>
      </w:pPr>
      <w:r>
        <w:rPr>
          <w:noProof/>
          <w:sz w:val="24"/>
          <w:szCs w:val="24"/>
        </w:rPr>
        <w:pict>
          <v:shape id="_x0000_s1756" style="position:absolute;left:0;text-align:left;margin-left:43.5pt;margin-top:9.1pt;width:55.5pt;height:6.7pt;z-index:251492864;mso-wrap-style:square;mso-wrap-distance-left:9pt;mso-wrap-distance-top:0;mso-wrap-distance-right:9pt;mso-wrap-distance-bottom:0;mso-position-horizontal:absolute;mso-position-horizontal-relative:text;mso-position-vertical:absolute;mso-position-vertical-relative:text;v-text-anchor:top" coordsize="1449,176" o:regroupid="22" path="m,135hdc24,112,18,18,78,9hhc138,,210,114,165,156hdc39,162,186,24,234,18hhc282,12,396,144,291,159hdc219,117,368,20,393,18v91,18,186,114,69,141c369,126,504,18,549,15hhc594,12,720,153,633,159hdc543,159,672,30,699,24hhc726,18,882,87,789,156hdc687,84,850,27,870,30hhc890,33,1038,111,924,153hdc879,108,945,18,1005,18hhc1065,18,1149,147,1083,159hdc987,162,1089,33,1170,30hhc1251,27,1347,156,1257,171hdc1278,176,1143,123,1296,63hhc1449,3,1432,141,1437,138hde" filled="f">
            <v:stroke endarrowwidth="narrow" endarrowlength="short"/>
            <v:path arrowok="t"/>
          </v:shape>
        </w:pict>
      </w:r>
      <w:r w:rsidR="00B9109F">
        <w:rPr>
          <w:noProof/>
          <w:sz w:val="24"/>
          <w:szCs w:val="24"/>
        </w:rPr>
        <w:pict>
          <v:roundrect id="_x0000_s1791" style="position:absolute;left:0;text-align:left;margin-left:166.5pt;margin-top:13.4pt;width:7.5pt;height:60.65pt;z-index:251527680" arcsize="10923f" o:regroupid="6" fillcolor="black" stroked="f">
            <v:fill opacity="55706f"/>
            <v:stroke endarrowwidth="narrow" endarrowlength="short"/>
          </v:roundrect>
        </w:pict>
      </w:r>
      <w:r w:rsidR="00B9109F">
        <w:rPr>
          <w:noProof/>
          <w:sz w:val="24"/>
          <w:szCs w:val="24"/>
        </w:rPr>
        <w:pict>
          <v:roundrect id="_x0000_s1790" style="position:absolute;left:0;text-align:left;margin-left:189pt;margin-top:13.4pt;width:7.5pt;height:60.65pt;z-index:251526656" arcsize="10923f" o:regroupid="6" fillcolor="black" stroked="f">
            <v:fill opacity="55706f"/>
            <v:stroke endarrowwidth="narrow" endarrowlength="short"/>
          </v:roundrect>
        </w:pict>
      </w:r>
      <w:r w:rsidR="00B9109F">
        <w:rPr>
          <w:noProof/>
          <w:sz w:val="24"/>
          <w:szCs w:val="24"/>
        </w:rPr>
        <w:pict>
          <v:roundrect id="_x0000_s1789" style="position:absolute;left:0;text-align:left;margin-left:211.5pt;margin-top:13.4pt;width:7.5pt;height:60.65pt;z-index:251525632" arcsize="10923f" o:regroupid="6" fillcolor="black" stroked="f">
            <v:fill opacity="55706f"/>
            <v:stroke endarrowwidth="narrow" endarrowlength="short"/>
          </v:roundrect>
        </w:pict>
      </w:r>
      <w:r w:rsidR="00C64470">
        <w:rPr>
          <w:noProof/>
          <w:sz w:val="24"/>
          <w:szCs w:val="24"/>
        </w:rPr>
        <w:pict>
          <v:group id="_x0000_s1799" style="position:absolute;left:0;text-align:left;margin-left:297pt;margin-top:.1pt;width:2in;height:90pt;z-index:251535872" coordorigin="2961,2858" coordsize="4140,2521">
            <v:group id="_x0000_s1800" style="position:absolute;left:2961;top:2858;width:2649;height:2521" coordorigin="2961,3037" coordsize="2649,2521">
              <v:shape id="_x0000_s1801" style="position:absolute;left:3060;top:3037;width:1568;height:2266;mso-wrap-style:square;mso-wrap-distance-left:9pt;mso-wrap-distance-top:0;mso-wrap-distance-right:9pt;mso-wrap-distance-bottom:0;mso-position-horizontal:absolute;mso-position-horizontal-relative:text;mso-position-vertical:absolute;mso-position-vertical-relative:text;v-text-anchor:top" coordsize="1568,2266" path="m15,278hdc,293,248,201,323,404hhc398,607,232,1921,390,2056v158,135,990,75,1035,-8c1470,1965,1444,336,1463,6hal1545,hdc1545,,1568,2079,1508,2146hhc1448,2213,473,2266,285,2131hdc240,1928,233,1781,233,936,278,104,58,462,23,346hal15,278hdxe" fillcolor="black" stroked="f">
                <v:stroke endarrowwidth="narrow" endarrowlength="short"/>
                <v:path arrowok="t"/>
              </v:shape>
              <v:shape id="_x0000_s1802" style="position:absolute;left:3068;top:3037;width:1500;height:2;mso-wrap-style:square;mso-wrap-distance-left:9pt;mso-wrap-distance-top:0;mso-wrap-distance-right:9pt;mso-wrap-distance-bottom:0;mso-position-horizontal:absolute;mso-position-horizontal-relative:text;mso-position-vertical:absolute;mso-position-vertical-relative:text;v-text-anchor:top" coordsize="1500,1" path="m1500,l,1e" filled="f">
                <v:stroke endarrowwidth="narrow" endarrowlength="short"/>
                <v:path arrowok="t"/>
              </v:shape>
              <v:shape id="_x0000_s1803" style="position:absolute;left:3075;top:3037;width:1;height:353;mso-wrap-style:square;mso-wrap-distance-left:9pt;mso-wrap-distance-top:0;mso-wrap-distance-right:9pt;mso-wrap-distance-bottom:0;mso-position-horizontal:absolute;mso-position-horizontal-relative:text;mso-position-vertical:absolute;mso-position-vertical-relative:text;v-text-anchor:top" coordsize="1,353" path="m,l,353e" filled="f">
                <v:stroke endarrowwidth="narrow" endarrowlength="short"/>
                <v:path arrowok="t"/>
              </v:shape>
              <v:roundrect id="_x0000_s1804" style="position:absolute;left:3321;top:3759;width:1260;height:1439" arcsize="7021f" filled="f">
                <v:stroke endarrowwidth="narrow" endarrowlength="short"/>
              </v:roundrect>
              <v:rect id="_x0000_s1805" style="position:absolute;left:2961;top:5378;width:1979;height:180" filled="f">
                <v:stroke endarrowwidth="narrow" endarrowlength="short"/>
              </v:rect>
              <v:shape id="_x0000_s1806" style="position:absolute;left:3144;top:3404;width:1614;height:1970;mso-wrap-style:square;mso-wrap-distance-left:9pt;mso-wrap-distance-top:0;mso-wrap-distance-right:9pt;mso-wrap-distance-bottom:0;mso-position-horizontal:absolute;mso-position-horizontal-relative:text;mso-position-vertical:absolute;mso-position-vertical-relative:text;v-text-anchor:top" coordsize="1614,1970" path="m84,6hdc258,157,81,1435,186,1759v40,38,115,65,293,78c744,1834,1010,1834,1275,1829v156,-46,129,-21,174,-124c1456,1417,1446,288,1473,7hal1605,7hcl1614,1970,,1961,6,hal84,6hdxe" fillcolor="black" stroked="f">
                <v:fill r:id="rId17" o:title="Confeti grande" opacity="55706f" o:opacity2="55706f" type="pattern"/>
                <v:stroke endarrowwidth="narrow" endarrowlength="short"/>
                <v:path arrowok="t"/>
              </v:shape>
              <v:group id="_x0000_s1807" style="position:absolute;left:3030;top:3578;width:111;height:1620" coordorigin="3030,3578" coordsize="111,1620">
                <v:shape id="_x0000_s1808" style="position:absolute;left:3030;top:3578;width:111;height:1;mso-wrap-style:square;mso-wrap-distance-left:9pt;mso-wrap-distance-top:0;mso-wrap-distance-right:9pt;mso-wrap-distance-bottom:0;mso-position-horizontal:absolute;mso-position-horizontal-relative:text;mso-position-vertical:absolute;mso-position-vertical-relative:text;v-text-anchor:top" coordsize="111,1" path="m111,l,1e" filled="f">
                  <v:stroke endarrow="oval"/>
                  <v:path arrowok="t"/>
                </v:shape>
                <v:shape id="_x0000_s1809" style="position:absolute;left:3030;top:3757;width:111;height:1;mso-wrap-style:square;mso-wrap-distance-left:9pt;mso-wrap-distance-top:0;mso-wrap-distance-right:9pt;mso-wrap-distance-bottom:0;mso-position-horizontal:absolute;mso-position-horizontal-relative:text;mso-position-vertical:absolute;mso-position-vertical-relative:text;v-text-anchor:top" coordsize="111,1" path="m111,l,1e" filled="f">
                  <v:stroke endarrow="oval"/>
                  <v:path arrowok="t"/>
                </v:shape>
                <v:shape id="_x0000_s1810" style="position:absolute;left:3030;top:3937;width:111;height:1;mso-wrap-style:square;mso-wrap-distance-left:9pt;mso-wrap-distance-top:0;mso-wrap-distance-right:9pt;mso-wrap-distance-bottom:0;mso-position-horizontal:absolute;mso-position-horizontal-relative:text;mso-position-vertical:absolute;mso-position-vertical-relative:text;v-text-anchor:top" coordsize="111,1" path="m111,l,1e" filled="f">
                  <v:stroke endarrow="oval"/>
                  <v:path arrowok="t"/>
                </v:shape>
                <v:shape id="_x0000_s1811" style="position:absolute;left:3030;top:4117;width:111;height:1;mso-wrap-style:square;mso-wrap-distance-left:9pt;mso-wrap-distance-top:0;mso-wrap-distance-right:9pt;mso-wrap-distance-bottom:0;mso-position-horizontal:absolute;mso-position-horizontal-relative:text;mso-position-vertical:absolute;mso-position-vertical-relative:text;v-text-anchor:top" coordsize="111,1" path="m111,l,1e" filled="f">
                  <v:stroke endarrow="oval"/>
                  <v:path arrowok="t"/>
                </v:shape>
                <v:shape id="_x0000_s1812" style="position:absolute;left:3030;top:4297;width:111;height:1;mso-wrap-style:square;mso-wrap-distance-left:9pt;mso-wrap-distance-top:0;mso-wrap-distance-right:9pt;mso-wrap-distance-bottom:0;mso-position-horizontal:absolute;mso-position-horizontal-relative:text;mso-position-vertical:absolute;mso-position-vertical-relative:text;v-text-anchor:top" coordsize="111,1" path="m111,l,1e" filled="f">
                  <v:stroke endarrow="oval"/>
                  <v:path arrowok="t"/>
                </v:shape>
                <v:shape id="_x0000_s1813" style="position:absolute;left:3030;top:4477;width:111;height:1;mso-wrap-style:square;mso-wrap-distance-left:9pt;mso-wrap-distance-top:0;mso-wrap-distance-right:9pt;mso-wrap-distance-bottom:0;mso-position-horizontal:absolute;mso-position-horizontal-relative:text;mso-position-vertical:absolute;mso-position-vertical-relative:text;v-text-anchor:top" coordsize="111,1" path="m111,l,1e" filled="f">
                  <v:stroke endarrow="oval"/>
                  <v:path arrowok="t"/>
                </v:shape>
                <v:shape id="_x0000_s1814" style="position:absolute;left:3030;top:4657;width:111;height:1;mso-wrap-style:square;mso-wrap-distance-left:9pt;mso-wrap-distance-top:0;mso-wrap-distance-right:9pt;mso-wrap-distance-bottom:0;mso-position-horizontal:absolute;mso-position-horizontal-relative:text;mso-position-vertical:absolute;mso-position-vertical-relative:text;v-text-anchor:top" coordsize="111,1" path="m111,l,1e" filled="f">
                  <v:stroke endarrow="oval"/>
                  <v:path arrowok="t"/>
                </v:shape>
                <v:shape id="_x0000_s1815" style="position:absolute;left:3030;top:4837;width:111;height:1;mso-wrap-style:square;mso-wrap-distance-left:9pt;mso-wrap-distance-top:0;mso-wrap-distance-right:9pt;mso-wrap-distance-bottom:0;mso-position-horizontal:absolute;mso-position-horizontal-relative:text;mso-position-vertical:absolute;mso-position-vertical-relative:text;v-text-anchor:top" coordsize="111,1" path="m111,l,1e" filled="f">
                  <v:stroke endarrow="oval"/>
                  <v:path arrowok="t"/>
                </v:shape>
                <v:shape id="_x0000_s1816" style="position:absolute;left:3030;top:5017;width:111;height:1;mso-wrap-style:square;mso-wrap-distance-left:9pt;mso-wrap-distance-top:0;mso-wrap-distance-right:9pt;mso-wrap-distance-bottom:0;mso-position-horizontal:absolute;mso-position-horizontal-relative:text;mso-position-vertical:absolute;mso-position-vertical-relative:text;v-text-anchor:top" coordsize="111,1" path="m111,l,1e" filled="f">
                  <v:stroke endarrow="oval"/>
                  <v:path arrowok="t"/>
                </v:shape>
                <v:shape id="_x0000_s1817" style="position:absolute;left:3030;top:5197;width:111;height:1;mso-wrap-style:square;mso-wrap-distance-left:9pt;mso-wrap-distance-top:0;mso-wrap-distance-right:9pt;mso-wrap-distance-bottom:0;mso-position-horizontal:absolute;mso-position-horizontal-relative:text;mso-position-vertical:absolute;mso-position-vertical-relative:text;v-text-anchor:top" coordsize="111,1" path="m111,l,1e" filled="f">
                  <v:stroke endarrow="oval"/>
                  <v:path arrowok="t"/>
                </v:shape>
              </v:group>
              <v:group id="_x0000_s1818" style="position:absolute;left:4761;top:3578;width:119;height:1620;flip:x" coordorigin="3030,3578" coordsize="111,1620">
                <v:shape id="_x0000_s1819" style="position:absolute;left:3030;top:3578;width:111;height:1;mso-wrap-style:square;mso-wrap-distance-left:9pt;mso-wrap-distance-top:0;mso-wrap-distance-right:9pt;mso-wrap-distance-bottom:0;mso-position-horizontal:absolute;mso-position-horizontal-relative:text;mso-position-vertical:absolute;mso-position-vertical-relative:text;v-text-anchor:top" coordsize="111,1" path="m111,l,1e" filled="f">
                  <v:stroke endarrow="oval"/>
                  <v:path arrowok="t"/>
                </v:shape>
                <v:shape id="_x0000_s1820" style="position:absolute;left:3030;top:3757;width:111;height:1;mso-wrap-style:square;mso-wrap-distance-left:9pt;mso-wrap-distance-top:0;mso-wrap-distance-right:9pt;mso-wrap-distance-bottom:0;mso-position-horizontal:absolute;mso-position-horizontal-relative:text;mso-position-vertical:absolute;mso-position-vertical-relative:text;v-text-anchor:top" coordsize="111,1" path="m111,l,1e" filled="f">
                  <v:stroke endarrow="oval"/>
                  <v:path arrowok="t"/>
                </v:shape>
                <v:shape id="_x0000_s1821" style="position:absolute;left:3030;top:3937;width:111;height:1;mso-wrap-style:square;mso-wrap-distance-left:9pt;mso-wrap-distance-top:0;mso-wrap-distance-right:9pt;mso-wrap-distance-bottom:0;mso-position-horizontal:absolute;mso-position-horizontal-relative:text;mso-position-vertical:absolute;mso-position-vertical-relative:text;v-text-anchor:top" coordsize="111,1" path="m111,l,1e" filled="f">
                  <v:stroke endarrow="oval"/>
                  <v:path arrowok="t"/>
                </v:shape>
                <v:shape id="_x0000_s1822" style="position:absolute;left:3030;top:4117;width:111;height:1;mso-wrap-style:square;mso-wrap-distance-left:9pt;mso-wrap-distance-top:0;mso-wrap-distance-right:9pt;mso-wrap-distance-bottom:0;mso-position-horizontal:absolute;mso-position-horizontal-relative:text;mso-position-vertical:absolute;mso-position-vertical-relative:text;v-text-anchor:top" coordsize="111,1" path="m111,l,1e" filled="f">
                  <v:stroke endarrow="oval"/>
                  <v:path arrowok="t"/>
                </v:shape>
                <v:shape id="_x0000_s1823" style="position:absolute;left:3030;top:4297;width:111;height:1;mso-wrap-style:square;mso-wrap-distance-left:9pt;mso-wrap-distance-top:0;mso-wrap-distance-right:9pt;mso-wrap-distance-bottom:0;mso-position-horizontal:absolute;mso-position-horizontal-relative:text;mso-position-vertical:absolute;mso-position-vertical-relative:text;v-text-anchor:top" coordsize="111,1" path="m111,l,1e" filled="f">
                  <v:stroke endarrow="oval"/>
                  <v:path arrowok="t"/>
                </v:shape>
                <v:shape id="_x0000_s1824" style="position:absolute;left:3030;top:4477;width:111;height:1;mso-wrap-style:square;mso-wrap-distance-left:9pt;mso-wrap-distance-top:0;mso-wrap-distance-right:9pt;mso-wrap-distance-bottom:0;mso-position-horizontal:absolute;mso-position-horizontal-relative:text;mso-position-vertical:absolute;mso-position-vertical-relative:text;v-text-anchor:top" coordsize="111,1" path="m111,l,1e" filled="f">
                  <v:stroke endarrow="oval"/>
                  <v:path arrowok="t"/>
                </v:shape>
                <v:shape id="_x0000_s1825" style="position:absolute;left:3030;top:4657;width:111;height:1;mso-wrap-style:square;mso-wrap-distance-left:9pt;mso-wrap-distance-top:0;mso-wrap-distance-right:9pt;mso-wrap-distance-bottom:0;mso-position-horizontal:absolute;mso-position-horizontal-relative:text;mso-position-vertical:absolute;mso-position-vertical-relative:text;v-text-anchor:top" coordsize="111,1" path="m111,l,1e" filled="f">
                  <v:stroke endarrow="oval"/>
                  <v:path arrowok="t"/>
                </v:shape>
                <v:shape id="_x0000_s1826" style="position:absolute;left:3030;top:4837;width:111;height:1;mso-wrap-style:square;mso-wrap-distance-left:9pt;mso-wrap-distance-top:0;mso-wrap-distance-right:9pt;mso-wrap-distance-bottom:0;mso-position-horizontal:absolute;mso-position-horizontal-relative:text;mso-position-vertical:absolute;mso-position-vertical-relative:text;v-text-anchor:top" coordsize="111,1" path="m111,l,1e" filled="f">
                  <v:stroke endarrow="oval"/>
                  <v:path arrowok="t"/>
                </v:shape>
                <v:shape id="_x0000_s1827" style="position:absolute;left:3030;top:5017;width:111;height:1;mso-wrap-style:square;mso-wrap-distance-left:9pt;mso-wrap-distance-top:0;mso-wrap-distance-right:9pt;mso-wrap-distance-bottom:0;mso-position-horizontal:absolute;mso-position-horizontal-relative:text;mso-position-vertical:absolute;mso-position-vertical-relative:text;v-text-anchor:top" coordsize="111,1" path="m111,l,1e" filled="f">
                  <v:stroke endarrow="oval"/>
                  <v:path arrowok="t"/>
                </v:shape>
                <v:shape id="_x0000_s1828" style="position:absolute;left:3030;top:5197;width:111;height:1;mso-wrap-style:square;mso-wrap-distance-left:9pt;mso-wrap-distance-top:0;mso-wrap-distance-right:9pt;mso-wrap-distance-bottom:0;mso-position-horizontal:absolute;mso-position-horizontal-relative:text;mso-position-vertical:absolute;mso-position-vertical-relative:text;v-text-anchor:top" coordsize="111,1" path="m111,l,1e" filled="f">
                  <v:stroke endarrow="oval"/>
                  <v:path arrowok="t"/>
                </v:shape>
              </v:group>
              <v:line id="_x0000_s1829" style="position:absolute" from="3141,3398" to="3141,5378">
                <v:stroke endarrowwidth="narrow" endarrowlength="short"/>
              </v:line>
              <v:line id="_x0000_s1830" style="position:absolute" from="4761,3398" to="4761,5378">
                <v:stroke endarrowwidth="narrow" endarrowlength="short"/>
              </v:line>
              <v:line id="_x0000_s1831" style="position:absolute" from="4581,3398" to="4761,3398">
                <v:stroke endarrowwidth="narrow" endarrowlength="short"/>
              </v:line>
              <v:shape id="_x0000_s1832" style="position:absolute;left:4860;top:3585;width:750;height:1620;mso-wrap-style:square;mso-wrap-distance-left:9pt;mso-wrap-distance-top:0;mso-wrap-distance-right:9pt;mso-wrap-distance-bottom:0;mso-position-horizontal:absolute;mso-position-horizontal-relative:text;mso-position-vertical:absolute;mso-position-vertical-relative:text;v-text-anchor:top" coordsize="750,1620" path="m30,1620r720,l735,,,e" filled="f">
                <v:stroke endarrowwidth="narrow" endarrowlength="short"/>
                <v:path arrowok="t"/>
              </v:shape>
              <v:line id="_x0000_s1833" style="position:absolute" from="3321,3938" to="4581,3938">
                <v:stroke dashstyle="longDash" endarrowwidth="narrow" endarrowlength="short"/>
              </v:line>
              <v:line id="_x0000_s1834" style="position:absolute" from="3321,4118" to="4581,4118">
                <v:stroke dashstyle="longDashDot" endarrowwidth="narrow" endarrowlength="short"/>
              </v:line>
              <v:line id="_x0000_s1835" style="position:absolute" from="3321,4298" to="4581,4298">
                <v:stroke dashstyle="longDashDotDot" endarrowwidth="narrow" endarrowlength="short"/>
              </v:line>
              <v:line id="_x0000_s1836" style="position:absolute" from="3321,4478" to="4581,4478">
                <v:stroke dashstyle="dash" endarrowwidth="narrow" endarrowlength="short"/>
              </v:line>
              <v:line id="_x0000_s1837" style="position:absolute" from="3321,4658" to="4581,4658">
                <v:stroke dashstyle="longDash" endarrowwidth="narrow" endarrowlength="short"/>
              </v:line>
              <v:line id="_x0000_s1838" style="position:absolute" from="3321,4838" to="4581,4838">
                <v:stroke dashstyle="longDash" endarrowwidth="narrow" endarrowlength="short"/>
              </v:line>
              <v:line id="_x0000_s1839" style="position:absolute" from="3321,5018" to="4581,5018">
                <v:stroke dashstyle="longDashDot" endarrowwidth="narrow" endarrowlength="short"/>
              </v:line>
            </v:group>
            <v:shape id="_x0000_s1840" type="#_x0000_t202" style="position:absolute;left:5121;top:3938;width:1980;height:720" filled="f" stroked="f">
              <v:stroke endarrowwidth="narrow" endarrowlength="short"/>
              <v:textbox style="mso-next-textbox:#_x0000_s1840">
                <w:txbxContent>
                  <w:p w:rsidR="002F5529" w:rsidRPr="00B9109F" w:rsidRDefault="002F5529" w:rsidP="00C64470">
                    <w:pPr>
                      <w:rPr>
                        <w:b/>
                        <w:sz w:val="16"/>
                        <w:szCs w:val="16"/>
                      </w:rPr>
                    </w:pPr>
                    <w:r w:rsidRPr="00B9109F">
                      <w:rPr>
                        <w:b/>
                        <w:sz w:val="16"/>
                        <w:szCs w:val="16"/>
                      </w:rPr>
                      <w:t>Corriente de alta frecuencia</w:t>
                    </w:r>
                  </w:p>
                </w:txbxContent>
              </v:textbox>
            </v:shape>
          </v:group>
        </w:pict>
      </w:r>
    </w:p>
    <w:p w:rsidR="00C02AE9" w:rsidRDefault="00E22712" w:rsidP="00AA725A">
      <w:pPr>
        <w:ind w:left="567"/>
        <w:jc w:val="both"/>
        <w:rPr>
          <w:sz w:val="24"/>
          <w:szCs w:val="24"/>
          <w:lang w:val="es-MX"/>
        </w:rPr>
      </w:pPr>
      <w:r>
        <w:rPr>
          <w:noProof/>
          <w:sz w:val="24"/>
          <w:szCs w:val="24"/>
        </w:rPr>
        <w:pict>
          <v:shape id="_x0000_s1755" style="position:absolute;left:0;text-align:left;margin-left:98.65pt;margin-top:.65pt;width:27.35pt;height:44.4pt;z-index:251491840;mso-wrap-style:square;mso-wrap-distance-left:9pt;mso-wrap-distance-top:0;mso-wrap-distance-right:9pt;mso-wrap-distance-bottom:0;mso-position-horizontal:absolute;mso-position-horizontal-relative:text;mso-position-vertical:absolute;mso-position-vertical-relative:text;v-text-anchor:top" coordsize="714,1162" o:regroupid="22" path="m531,1162r168,l714,7,,e" filled="f">
            <v:stroke endarrowwidth="narrow" endarrowlength="short"/>
            <v:path arrowok="t"/>
          </v:shape>
        </w:pict>
      </w:r>
      <w:r>
        <w:rPr>
          <w:noProof/>
          <w:sz w:val="24"/>
          <w:szCs w:val="24"/>
        </w:rPr>
        <w:pict>
          <v:shape id="_x0000_s1754" style="position:absolute;left:0;text-align:left;margin-left:9pt;margin-top:.65pt;width:34.7pt;height:43.8pt;z-index:251490816;mso-wrap-style:square;mso-wrap-distance-left:9pt;mso-wrap-distance-top:0;mso-wrap-distance-right:9pt;mso-wrap-distance-bottom:0;mso-position-horizontal:absolute;mso-position-horizontal-relative:text;mso-position-vertical:absolute;mso-position-vertical-relative:text;v-text-anchor:top" coordsize="906,1147" o:regroupid="22" path="m174,1147r-165,l,7,906,e" filled="f">
            <v:stroke endarrowwidth="narrow" endarrowlength="short"/>
            <v:path arrowok="t"/>
          </v:shape>
        </w:pict>
      </w:r>
      <w:r w:rsidR="00B9109F">
        <w:rPr>
          <w:noProof/>
          <w:sz w:val="24"/>
          <w:szCs w:val="24"/>
        </w:rPr>
        <w:pict>
          <v:shape id="_x0000_s1781" style="position:absolute;left:0;text-align:left;margin-left:2in;margin-top:12.55pt;width:93.55pt;height:13.05pt;z-index:251517440;mso-wrap-style:square;mso-wrap-distance-left:9pt;mso-wrap-distance-top:0;mso-wrap-distance-right:9pt;mso-wrap-distance-bottom:0;mso-position-horizontal:absolute;mso-position-horizontal-relative:text;mso-position-vertical:absolute;mso-position-vertical-relative:text;v-text-anchor:top" coordsize="1993,365" o:regroupid="6" path="m31,173hdc,207,6,311,46,338hbc86,365,218,348,271,338hdc286,332,303,301,364,278v61,-18,164,-63,276,-81hbc752,179,897,165,1036,167hdc1218,165,1343,179,1474,209hbc1588,227,1664,257,1723,278v59,21,63,48,108,60hcl1993,350r-6,-162hdc1983,180,1896,146,1876,143v-40,-13,-19,-18,-90,-36hbc1712,91,1573,61,1432,44,1291,27,1071,7,937,2hdc800,,731,3,625,11hbc519,19,397,26,298,53,199,80,62,139,31,173hdxe" fillcolor="black" stroked="f">
            <v:fill r:id="rId18" o:title="Cuadrícula grande" opacity="52429f" o:opacity2="52429f" type="pattern"/>
            <v:stroke endarrowwidth="narrow" endarrowlength="short"/>
            <v:path arrowok="t"/>
          </v:shape>
        </w:pict>
      </w:r>
      <w:r w:rsidR="00B9109F">
        <w:rPr>
          <w:noProof/>
          <w:sz w:val="24"/>
          <w:szCs w:val="24"/>
        </w:rPr>
        <w:pict>
          <v:shape id="_x0000_s1777" style="position:absolute;left:0;text-align:left;margin-left:145.05pt;margin-top:8.15pt;width:126.45pt;height:86.15pt;z-index:251513344;mso-wrap-style:square;mso-wrap-distance-left:9pt;mso-wrap-distance-top:0;mso-wrap-distance-right:9pt;mso-wrap-distance-bottom:0;mso-position-horizontal:absolute;mso-position-horizontal-relative:text;mso-position-vertical:absolute;mso-position-vertical-relative:text;v-text-anchor:top" coordsize="2694,2409" o:regroupid="6" path="m2694,1375r-705,l1980,300c1649,121,330,,,300l,2100v329,309,1779,295,1974,55hhc2169,1915,2532,1526,2679,1360hae" filled="f">
            <v:stroke endarrowwidth="narrow" endarrowlength="short"/>
            <v:path arrowok="t"/>
          </v:shape>
        </w:pict>
      </w:r>
    </w:p>
    <w:p w:rsidR="00C02AE9" w:rsidRDefault="00E22712" w:rsidP="00AA725A">
      <w:pPr>
        <w:ind w:left="567"/>
        <w:jc w:val="both"/>
        <w:rPr>
          <w:sz w:val="24"/>
          <w:szCs w:val="24"/>
          <w:lang w:val="es-MX"/>
        </w:rPr>
      </w:pPr>
      <w:r>
        <w:rPr>
          <w:noProof/>
          <w:sz w:val="24"/>
          <w:szCs w:val="24"/>
        </w:rPr>
        <w:pict>
          <v:rect id="_x0000_s1753" style="position:absolute;left:0;text-align:left;margin-left:29.7pt;margin-top:7.5pt;width:75.85pt;height:55pt;z-index:251489792" o:regroupid="22" fillcolor="black">
            <v:fill r:id="rId17" o:title="Confeti grande" type="pattern"/>
            <v:stroke endarrowwidth="narrow" endarrowlength="short"/>
          </v:rect>
        </w:pict>
      </w:r>
      <w:r w:rsidR="00B9109F">
        <w:rPr>
          <w:noProof/>
          <w:sz w:val="24"/>
          <w:szCs w:val="24"/>
        </w:rPr>
        <w:pict>
          <v:rect id="_x0000_s1782" style="position:absolute;left:0;text-align:left;margin-left:145.05pt;margin-top:11.55pt;width:11.15pt;height:12.85pt;z-index:251518464" o:regroupid="6" fillcolor="black" stroked="f">
            <v:fill r:id="rId19" o:title="Horizontal oscura" opacity="55706f" o:opacity2="55706f" type="pattern"/>
            <v:stroke endarrowwidth="narrow" endarrowlength="short"/>
          </v:rect>
        </w:pict>
      </w:r>
      <w:r w:rsidR="00B9109F">
        <w:rPr>
          <w:noProof/>
          <w:sz w:val="24"/>
          <w:szCs w:val="24"/>
        </w:rPr>
        <w:pict>
          <v:rect id="_x0000_s1780" style="position:absolute;left:0;text-align:left;margin-left:229.55pt;margin-top:11.55pt;width:8.45pt;height:32.15pt;z-index:251516416" o:regroupid="6" fillcolor="black" stroked="f">
            <v:fill r:id="rId19" o:title="Horizontal oscura" opacity="55706f" o:opacity2="55706f" type="pattern"/>
            <v:stroke endarrowwidth="narrow" endarrowlength="short"/>
          </v:rect>
        </w:pict>
      </w:r>
      <w:r w:rsidR="00B9109F">
        <w:rPr>
          <w:noProof/>
          <w:sz w:val="24"/>
          <w:szCs w:val="24"/>
        </w:rPr>
        <w:pict>
          <v:shape id="_x0000_s1778" style="position:absolute;left:0;text-align:left;margin-left:156.3pt;margin-top:2.95pt;width:73.25pt;height:66.5pt;z-index:251514368;mso-wrap-style:square;mso-wrap-distance-left:9pt;mso-wrap-distance-top:0;mso-wrap-distance-right:9pt;mso-wrap-distance-bottom:0;mso-position-horizontal:absolute;mso-position-horizontal-relative:text;mso-position-vertical:absolute;mso-position-vertical-relative:text;v-text-anchor:top" coordsize="1980,2399" o:regroupid="6" path="m,300l,2100v329,299,1644,295,1974,-5l1980,300c1651,1,330,,,300xe" filled="f">
            <v:stroke endarrowwidth="narrow" endarrowlength="short"/>
            <v:path arrowok="t"/>
          </v:shape>
        </w:pict>
      </w:r>
    </w:p>
    <w:p w:rsidR="00C02AE9" w:rsidRDefault="00E22712" w:rsidP="00AA725A">
      <w:pPr>
        <w:ind w:left="567"/>
        <w:jc w:val="both"/>
        <w:rPr>
          <w:sz w:val="24"/>
          <w:szCs w:val="24"/>
          <w:lang w:val="es-MX"/>
        </w:rPr>
      </w:pPr>
      <w:r>
        <w:rPr>
          <w:noProof/>
          <w:sz w:val="24"/>
          <w:szCs w:val="24"/>
        </w:rPr>
        <w:pict>
          <v:rect id="_x0000_s1757" style="position:absolute;left:0;text-align:left;margin-left:36.6pt;margin-top:.55pt;width:62.05pt;height:41.25pt;z-index:251493888" o:regroupid="22">
            <v:stroke endarrowwidth="narrow" endarrowlength="short"/>
          </v:rect>
        </w:pict>
      </w:r>
      <w:r w:rsidR="00B9109F">
        <w:rPr>
          <w:noProof/>
          <w:sz w:val="24"/>
          <w:szCs w:val="24"/>
        </w:rPr>
        <w:pict>
          <v:shape id="_x0000_s1798" type="#_x0000_t202" style="position:absolute;left:0;text-align:left;margin-left:234pt;margin-top:10.65pt;width:54pt;height:19.3pt;z-index:251534848" o:regroupid="6" filled="f" stroked="f">
            <v:stroke endarrowwidth="narrow" endarrowlength="short"/>
            <v:textbox style="mso-next-textbox:#_x0000_s1798">
              <w:txbxContent>
                <w:p w:rsidR="002F5529" w:rsidRPr="00B9109F" w:rsidRDefault="002F5529" w:rsidP="00C64470">
                  <w:pPr>
                    <w:rPr>
                      <w:b/>
                      <w:sz w:val="18"/>
                      <w:szCs w:val="18"/>
                    </w:rPr>
                  </w:pPr>
                  <w:r w:rsidRPr="00B9109F">
                    <w:rPr>
                      <w:b/>
                      <w:sz w:val="18"/>
                      <w:szCs w:val="18"/>
                    </w:rPr>
                    <w:t>Descarga</w:t>
                  </w:r>
                </w:p>
              </w:txbxContent>
            </v:textbox>
          </v:shape>
        </w:pict>
      </w:r>
    </w:p>
    <w:p w:rsidR="00C02AE9" w:rsidRDefault="008C21F9" w:rsidP="00AA725A">
      <w:pPr>
        <w:jc w:val="both"/>
        <w:rPr>
          <w:sz w:val="24"/>
          <w:szCs w:val="24"/>
          <w:lang w:val="es-MX"/>
        </w:rPr>
      </w:pPr>
      <w:r>
        <w:rPr>
          <w:noProof/>
          <w:sz w:val="24"/>
          <w:szCs w:val="24"/>
        </w:rPr>
        <w:pict>
          <v:roundrect id="_x0000_s1760" style="position:absolute;left:0;text-align:left;margin-left:1in;margin-top:.55pt;width:51pt;height:6.8pt;z-index:251496960" arcsize="12048f" o:regroupid="22" fillcolor="black" stroked="f">
            <v:fill opacity="55706f"/>
            <v:stroke endarrowwidth="narrow" endarrowlength="short"/>
          </v:roundrect>
        </w:pict>
      </w:r>
      <w:r w:rsidR="009D20EE">
        <w:rPr>
          <w:noProof/>
          <w:sz w:val="24"/>
          <w:szCs w:val="24"/>
        </w:rPr>
        <w:pict>
          <v:line id="_x0000_s6148" style="position:absolute;left:0;text-align:left;z-index:251873792" from="36pt,12.75pt" to="99pt,12.75pt">
            <v:stroke dashstyle="dashDot"/>
          </v:line>
        </w:pict>
      </w:r>
      <w:r w:rsidR="00E22712">
        <w:rPr>
          <w:noProof/>
          <w:sz w:val="24"/>
          <w:szCs w:val="24"/>
        </w:rPr>
        <w:pict>
          <v:roundrect id="_x0000_s1759" style="position:absolute;left:0;text-align:left;margin-left:15.9pt;margin-top:.2pt;width:48.25pt;height:6.85pt;z-index:251495936" arcsize="10923f" o:regroupid="22" fillcolor="black" stroked="f">
            <v:fill opacity="55706f"/>
            <v:stroke endarrowwidth="narrow" endarrowlength="short"/>
          </v:roundrect>
        </w:pict>
      </w:r>
    </w:p>
    <w:p w:rsidR="00C02AE9" w:rsidRDefault="009D20EE" w:rsidP="00AA725A">
      <w:pPr>
        <w:jc w:val="both"/>
        <w:rPr>
          <w:sz w:val="24"/>
          <w:szCs w:val="24"/>
          <w:lang w:val="es-MX"/>
        </w:rPr>
      </w:pPr>
      <w:r>
        <w:rPr>
          <w:noProof/>
          <w:sz w:val="24"/>
          <w:szCs w:val="24"/>
        </w:rPr>
        <w:pict>
          <v:polyline id="_x0000_s6149" style="position:absolute;left:0;text-align:left;z-index:251874816" points="37.2pt,1pt,97.6pt,1pt" coordsize="1208,1" filled="f">
            <v:stroke dashstyle="dash"/>
            <v:path arrowok="t"/>
          </v:polyline>
        </w:pict>
      </w:r>
      <w:r>
        <w:rPr>
          <w:noProof/>
          <w:sz w:val="24"/>
          <w:szCs w:val="24"/>
        </w:rPr>
        <w:pict>
          <v:polyline id="_x0000_s6147" style="position:absolute;left:0;text-align:left;z-index:251872768" points="37.6pt,2.9pt,97.6pt,2.9pt" coordsize="1200,1" filled="f">
            <v:stroke dashstyle="dash"/>
            <v:path arrowok="t"/>
          </v:polyline>
        </w:pict>
      </w:r>
      <w:r w:rsidR="00E22712">
        <w:rPr>
          <w:noProof/>
          <w:sz w:val="24"/>
          <w:szCs w:val="24"/>
        </w:rPr>
        <w:pict>
          <v:polyline id="_x0000_s1766" style="position:absolute;left:0;text-align:left;z-index:251503104;mso-wrap-style:square;mso-wrap-distance-left:9pt;mso-wrap-distance-top:0;mso-wrap-distance-right:9pt;mso-wrap-distance-bottom:0;mso-position-horizontal:absolute;mso-position-horizontal-relative:text;mso-position-vertical:absolute;mso-position-vertical-relative:text;v-text-anchor:top" points="37.6pt,4.75pt,97.6pt,4.75pt" coordsize="1200,1" o:regroupid="22" filled="f">
            <v:stroke dashstyle="dashDot" endarrowwidth="narrow" endarrowlength="short"/>
            <v:path arrowok="t"/>
          </v:polyline>
        </w:pict>
      </w:r>
      <w:r w:rsidR="00E22712">
        <w:rPr>
          <w:noProof/>
          <w:sz w:val="24"/>
          <w:szCs w:val="24"/>
        </w:rPr>
        <w:pict>
          <v:shape id="_x0000_s1765" style="position:absolute;left:0;text-align:left;margin-left:44.3pt;margin-top:12.15pt;width:46.3pt;height:.45pt;z-index:251502080;mso-wrap-style:square;mso-wrap-distance-left:9pt;mso-wrap-distance-top:0;mso-wrap-distance-right:9pt;mso-wrap-distance-bottom:0;mso-position-horizontal:absolute;mso-position-horizontal-relative:text;mso-position-vertical:absolute;mso-position-vertical-relative:text;v-text-anchor:top" coordsize="1209,12" o:regroupid="22" path="m,12l1209,e" filled="f">
            <v:stroke endarrowwidth="narrow" endarrowlength="short"/>
            <v:path arrowok="t"/>
          </v:shape>
        </w:pict>
      </w:r>
      <w:r w:rsidR="00E22712">
        <w:rPr>
          <w:noProof/>
          <w:sz w:val="24"/>
          <w:szCs w:val="24"/>
        </w:rPr>
        <w:pict>
          <v:shape id="_x0000_s1764" style="position:absolute;left:0;text-align:left;margin-left:38.65pt;margin-top:12.5pt;width:5.15pt;height:0;z-index:251501056;mso-wrap-style:square;mso-wrap-distance-left:9pt;mso-wrap-distance-top:0;mso-wrap-distance-right:9pt;mso-wrap-distance-bottom:0;mso-position-horizontal:absolute;mso-position-horizontal-relative:text;mso-position-vertical:absolute;mso-position-vertical-relative:text;v-text-anchor:top" coordsize="135,1" o:regroupid="22" path="m,l135,e" filled="f">
            <v:stroke endarrowwidth="narrow" endarrowlength="short"/>
            <v:path arrowok="t"/>
          </v:shape>
        </w:pict>
      </w:r>
      <w:r w:rsidR="00E22712">
        <w:rPr>
          <w:noProof/>
          <w:sz w:val="24"/>
          <w:szCs w:val="24"/>
        </w:rPr>
        <w:pict>
          <v:shape id="_x0000_s1763" style="position:absolute;left:0;text-align:left;margin-left:43.5pt;margin-top:13.15pt;width:47.7pt;height:.05pt;z-index:251500032;mso-wrap-style:square;mso-wrap-distance-left:9pt;mso-wrap-distance-top:0;mso-wrap-distance-right:9pt;mso-wrap-distance-bottom:0;mso-position-horizontal:absolute;mso-position-horizontal-relative:text;mso-position-vertical:absolute;mso-position-vertical-relative:text;v-text-anchor:top" coordsize="1245,1" o:regroupid="22" path="m,l1245,e" filled="f">
            <v:stroke endarrowwidth="narrow" endarrowlength="short"/>
            <v:path arrowok="t"/>
          </v:shape>
        </w:pict>
      </w:r>
      <w:r w:rsidR="00E22712">
        <w:rPr>
          <w:noProof/>
          <w:sz w:val="24"/>
          <w:szCs w:val="24"/>
        </w:rPr>
        <w:pict>
          <v:shape id="_x0000_s1762" style="position:absolute;left:0;text-align:left;margin-left:41.75pt;margin-top:9.4pt;width:50.45pt;height:.65pt;z-index:251499008;mso-wrap-style:square;mso-wrap-distance-left:9pt;mso-wrap-distance-top:0;mso-wrap-distance-right:9pt;mso-wrap-distance-bottom:0;mso-position-horizontal:absolute;mso-position-horizontal-relative:text;mso-position-vertical:absolute;mso-position-vertical-relative:text;v-text-anchor:top" coordsize="1317,18" o:regroupid="22" path="m,l1317,18e" filled="f">
            <v:stroke endarrowwidth="narrow" endarrowlength="short"/>
            <v:path arrowok="t"/>
          </v:shape>
        </w:pict>
      </w:r>
      <w:r w:rsidR="00E22712">
        <w:rPr>
          <w:noProof/>
          <w:sz w:val="24"/>
          <w:szCs w:val="24"/>
        </w:rPr>
        <w:pict>
          <v:shape id="_x0000_s1761" style="position:absolute;left:0;text-align:left;margin-left:46.25pt;margin-top:7.8pt;width:46.3pt;height:.8pt;z-index:251497984;mso-wrap-style:square;mso-wrap-distance-left:9pt;mso-wrap-distance-top:0;mso-wrap-distance-right:9pt;mso-wrap-distance-bottom:0;mso-position-horizontal:absolute;mso-position-horizontal-relative:text;mso-position-vertical:absolute;mso-position-vertical-relative:text;v-text-anchor:top" coordsize="1209,21" o:regroupid="22" path="m,l1209,21e" filled="f">
            <v:stroke dashstyle="longDash" endarrowwidth="narrow" endarrowlength="short"/>
            <v:path arrowok="t"/>
          </v:shape>
        </w:pict>
      </w:r>
      <w:r w:rsidR="00E22712">
        <w:rPr>
          <w:noProof/>
          <w:sz w:val="24"/>
          <w:szCs w:val="24"/>
        </w:rPr>
        <w:pict>
          <v:roundrect id="_x0000_s1758" style="position:absolute;left:0;text-align:left;margin-left:36.6pt;margin-top:7.4pt;width:62.05pt;height:6.85pt;z-index:251494912" arcsize="20753f" o:regroupid="22" filled="f">
            <v:stroke endarrowwidth="narrow" endarrowlength="short"/>
          </v:roundrect>
        </w:pict>
      </w:r>
      <w:r w:rsidR="00B9109F">
        <w:rPr>
          <w:noProof/>
          <w:sz w:val="24"/>
          <w:szCs w:val="24"/>
        </w:rPr>
        <w:pict>
          <v:shape id="_x0000_s1797" style="position:absolute;left:0;text-align:left;margin-left:217.5pt;margin-top:11.85pt;width:9.1pt;height:.25pt;z-index:251533824;mso-wrap-style:square;mso-wrap-distance-left:9pt;mso-wrap-distance-top:0;mso-wrap-distance-right:9pt;mso-wrap-distance-bottom:0;mso-position-horizontal:absolute;mso-position-horizontal-relative:text;mso-position-vertical:absolute;mso-position-vertical-relative:text;v-text-anchor:top" coordsize="218,8" o:regroupid="6" path="m,8l218,e" filled="f">
            <v:stroke endarrowwidth="narrow" endarrowlength="short"/>
            <v:path arrowok="t"/>
          </v:shape>
        </w:pict>
      </w:r>
      <w:r w:rsidR="00B9109F">
        <w:rPr>
          <w:noProof/>
          <w:sz w:val="24"/>
          <w:szCs w:val="24"/>
        </w:rPr>
        <w:pict>
          <v:shape id="_x0000_s1796" style="position:absolute;left:0;text-align:left;margin-left:169.7pt;margin-top:10.5pt;width:6.9pt;height:.25pt;z-index:251532800;mso-wrap-style:square;mso-wrap-distance-left:9pt;mso-wrap-distance-top:0;mso-wrap-distance-right:9pt;mso-wrap-distance-bottom:0;mso-position-horizontal:absolute;mso-position-horizontal-relative:text;mso-position-vertical:absolute;mso-position-vertical-relative:text;v-text-anchor:top" coordsize="165,7" o:regroupid="6" path="m,7l165,e" filled="f">
            <v:stroke endarrowwidth="narrow" endarrowlength="short"/>
            <v:path arrowok="t"/>
          </v:shape>
        </w:pict>
      </w:r>
      <w:r w:rsidR="00B9109F">
        <w:rPr>
          <w:noProof/>
          <w:sz w:val="24"/>
          <w:szCs w:val="24"/>
        </w:rPr>
        <w:pict>
          <v:shape id="_x0000_s1785" style="position:absolute;left:0;text-align:left;margin-left:152.9pt;margin-top:3.25pt;width:110.7pt;height:27.35pt;z-index:251521536;mso-wrap-style:square;mso-wrap-distance-left:9pt;mso-wrap-distance-top:0;mso-wrap-distance-right:9pt;mso-wrap-distance-bottom:0;mso-position-horizontal:absolute;mso-position-horizontal-relative:text;mso-position-vertical:absolute;mso-position-vertical-relative:text;v-text-anchor:top" coordsize="2357,765" o:regroupid="6" path="m,564hcl89,480hdc243,618,588,648,864,648v324,-12,714,-96,768,-183hcl1635,351hdc1751,274,2230,47,2331,v26,20,-465,327,-564,411c1752,419,1729,491,1716,504v-32,27,-14,42,-96,81hbc1538,624,1409,711,1224,738v-185,27,-539,21,-714,9hdc369,721,307,704,171,663,89,632,14,595,,564hcxe" fillcolor="black" stroked="f">
            <v:fill r:id="rId20" o:title="Enrejado" opacity="52429f" o:opacity2="52429f" type="pattern"/>
            <v:stroke endarrowwidth="narrow" endarrowlength="short"/>
            <v:path arrowok="t"/>
          </v:shape>
        </w:pict>
      </w:r>
      <w:r w:rsidR="00B9109F">
        <w:rPr>
          <w:noProof/>
          <w:sz w:val="24"/>
          <w:szCs w:val="24"/>
        </w:rPr>
        <w:pict>
          <v:shape id="_x0000_s1784" style="position:absolute;left:0;text-align:left;margin-left:144.9pt;margin-top:2.2pt;width:124.5pt;height:34.3pt;z-index:251520512;mso-wrap-style:square;mso-wrap-distance-left:9pt;mso-wrap-distance-top:0;mso-wrap-distance-right:9pt;mso-wrap-distance-bottom:0;mso-position-horizontal:absolute;mso-position-horizontal-relative:text;mso-position-vertical:absolute;mso-position-vertical-relative:text;v-text-anchor:top" coordsize="2652,960" o:regroupid="6" path="m5,713hdc,655,44,597,147,585v54,48,247,159,420,173hbc737,793,1031,794,1167,795hdc1291,797,1338,791,1385,765hbc1446,754,1486,743,1535,728v49,-15,87,-27,142,-53c1732,649,1821,610,1865,570hcl1940,435,2547,r105,6l1950,795hdc1872,831,1817,881,1632,906hbc1447,931,1065,960,840,945hhc615,930,427,903,288,864hbc149,825,60,750,5,713hdxe" fillcolor="black" stroked="f">
            <v:fill r:id="rId21" o:title="Vertical oscura" opacity="55706f" o:opacity2="55706f" type="pattern"/>
            <v:stroke endarrowwidth="narrow" endarrowlength="short"/>
            <v:path arrowok="t"/>
          </v:shape>
        </w:pict>
      </w:r>
      <w:r w:rsidR="00B9109F">
        <w:rPr>
          <w:noProof/>
          <w:sz w:val="24"/>
          <w:szCs w:val="24"/>
        </w:rPr>
        <w:pict>
          <v:rect id="_x0000_s1783" style="position:absolute;left:0;text-align:left;margin-left:145.05pt;margin-top:8.8pt;width:11.15pt;height:12.85pt;z-index:251519488" o:regroupid="6" fillcolor="black" stroked="f">
            <v:fill r:id="rId19" o:title="Horizontal oscura" opacity="55706f" o:opacity2="55706f" type="pattern"/>
            <v:stroke endarrowwidth="narrow" endarrowlength="short"/>
          </v:rect>
        </w:pict>
      </w:r>
      <w:r w:rsidR="00B9109F">
        <w:rPr>
          <w:noProof/>
          <w:sz w:val="24"/>
          <w:szCs w:val="24"/>
        </w:rPr>
        <w:pict>
          <v:shapetype id="_x0000_t6" coordsize="21600,21600" o:spt="6" path="m,l,21600r21600,xe">
            <v:stroke joinstyle="miter"/>
            <v:path gradientshapeok="t" o:connecttype="custom" o:connectlocs="0,0;0,10800;0,21600;10800,21600;21600,21600;10800,10800" textboxrect="1800,12600,12600,19800"/>
          </v:shapetype>
          <v:shape id="_x0000_s1779" type="#_x0000_t6" style="position:absolute;left:0;text-align:left;margin-left:229.55pt;margin-top:2.35pt;width:33.8pt;height:12.9pt;flip:y;z-index:251515392" o:regroupid="6" filled="f">
            <v:stroke endarrowwidth="narrow" endarrowlength="short"/>
          </v:shape>
        </w:pict>
      </w:r>
      <w:r w:rsidR="00B9109F">
        <w:rPr>
          <w:noProof/>
          <w:sz w:val="24"/>
          <w:szCs w:val="24"/>
        </w:rPr>
        <w:pict>
          <v:shape id="_x0000_s1774" style="position:absolute;left:0;text-align:left;margin-left:174pt;margin-top:11.3pt;width:41pt;height:2.95pt;z-index:251510272;mso-wrap-style:square;mso-wrap-distance-left:9pt;mso-wrap-distance-top:0;mso-wrap-distance-right:9pt;mso-wrap-distance-bottom:0;mso-position-horizontal:absolute;mso-position-horizontal-relative:text;mso-position-vertical:absolute;mso-position-vertical-relative:text;v-text-anchor:top" coordsize="984,83" o:regroupid="6" path="m,83l249,15,429,30,609,15,984,e" filled="f">
            <v:stroke dashstyle="dashDot" endarrowwidth="narrow" endarrowlength="short"/>
            <v:path arrowok="t"/>
          </v:shape>
        </w:pict>
      </w:r>
      <w:r w:rsidR="00B9109F">
        <w:rPr>
          <w:noProof/>
          <w:sz w:val="24"/>
          <w:szCs w:val="24"/>
        </w:rPr>
        <w:pict>
          <v:shape id="_x0000_s1769" style="position:absolute;left:0;text-align:left;margin-left:161.9pt;margin-top:11.85pt;width:5.6pt;height:0;z-index:251505152;mso-wrap-style:square;mso-wrap-distance-left:9pt;mso-wrap-distance-top:0;mso-wrap-distance-right:9pt;mso-wrap-distance-bottom:0;mso-position-horizontal:absolute;mso-position-horizontal-relative:text;mso-position-vertical:absolute;mso-position-vertical-relative:text;v-text-anchor:top" coordsize="135,1" o:regroupid="6" path="m,hdc45,,90,,135,hae" filled="f">
            <v:stroke endarrowwidth="narrow" endarrowlength="short"/>
            <v:path arrowok="t"/>
          </v:shape>
        </w:pict>
      </w:r>
      <w:r w:rsidR="00B9109F">
        <w:rPr>
          <w:noProof/>
          <w:sz w:val="24"/>
          <w:szCs w:val="24"/>
        </w:rPr>
        <w:pict>
          <v:shape id="_x0000_s1768" style="position:absolute;left:0;text-align:left;margin-left:156.6pt;margin-top:8.6pt;width:72.8pt;height:.3pt;z-index:251504128;mso-wrap-style:square;mso-wrap-distance-left:9pt;mso-wrap-distance-top:0;mso-wrap-distance-right:9pt;mso-wrap-distance-bottom:0;mso-position-horizontal:absolute;mso-position-horizontal-relative:text;mso-position-vertical:absolute;mso-position-vertical-relative:text;v-text-anchor:top" coordsize="1747,8" o:regroupid="6" path="m,8l1747,e" filled="f">
            <v:stroke endarrowwidth="narrow" endarrowlength="short"/>
            <v:path arrowok="t"/>
          </v:shape>
        </w:pict>
      </w:r>
    </w:p>
    <w:p w:rsidR="00C02AE9" w:rsidRDefault="00B9109F" w:rsidP="00AA725A">
      <w:pPr>
        <w:jc w:val="both"/>
        <w:rPr>
          <w:sz w:val="24"/>
          <w:szCs w:val="24"/>
          <w:lang w:val="es-MX"/>
        </w:rPr>
      </w:pPr>
      <w:r>
        <w:rPr>
          <w:noProof/>
          <w:sz w:val="24"/>
          <w:szCs w:val="24"/>
        </w:rPr>
        <w:pict>
          <v:shape id="_x0000_s1845" type="#_x0000_t202" style="position:absolute;left:0;text-align:left;margin-left:4in;margin-top:7.35pt;width:90pt;height:36pt;z-index:251405824" stroked="f">
            <v:textbox style="mso-next-textbox:#_x0000_s1845">
              <w:txbxContent>
                <w:p w:rsidR="002F5529" w:rsidRPr="00B9109F" w:rsidRDefault="002F5529" w:rsidP="00B9109F">
                  <w:pPr>
                    <w:jc w:val="center"/>
                    <w:rPr>
                      <w:b/>
                      <w:sz w:val="16"/>
                      <w:szCs w:val="16"/>
                      <w:lang w:val="es-EC"/>
                    </w:rPr>
                  </w:pPr>
                  <w:r w:rsidRPr="00B9109F">
                    <w:rPr>
                      <w:b/>
                      <w:sz w:val="16"/>
                      <w:szCs w:val="16"/>
                      <w:lang w:val="es-EC"/>
                    </w:rPr>
                    <w:t>TIPO INDUCCION DE ALTA FRECUENCIA</w:t>
                  </w:r>
                </w:p>
              </w:txbxContent>
            </v:textbox>
          </v:shape>
        </w:pict>
      </w:r>
      <w:r>
        <w:rPr>
          <w:noProof/>
          <w:sz w:val="24"/>
          <w:szCs w:val="24"/>
        </w:rPr>
        <w:pict>
          <v:shape id="_x0000_s1795" style="position:absolute;left:0;text-align:left;margin-left:214.1pt;margin-top:4.2pt;width:8.1pt;height:.25pt;z-index:251531776;mso-wrap-style:square;mso-wrap-distance-left:9pt;mso-wrap-distance-top:0;mso-wrap-distance-right:9pt;mso-wrap-distance-bottom:0;mso-position-horizontal:absolute;mso-position-horizontal-relative:text;mso-position-vertical:absolute;mso-position-vertical-relative:text;v-text-anchor:top" coordsize="195,7" o:regroupid="6" path="m,7l195,e" filled="f">
            <v:stroke endarrowwidth="narrow" endarrowlength="short"/>
            <v:path arrowok="t"/>
          </v:shape>
        </w:pict>
      </w:r>
      <w:r>
        <w:rPr>
          <w:noProof/>
          <w:sz w:val="24"/>
          <w:szCs w:val="24"/>
        </w:rPr>
        <w:pict>
          <v:line id="_x0000_s1794" style="position:absolute;left:0;text-align:left;z-index:251530752" from="211.5pt,1.45pt" to="226.5pt,1.45pt" o:regroupid="6">
            <v:stroke endarrowwidth="narrow" endarrowlength="short"/>
          </v:line>
        </w:pict>
      </w:r>
      <w:r>
        <w:rPr>
          <w:noProof/>
          <w:sz w:val="24"/>
          <w:szCs w:val="24"/>
        </w:rPr>
        <w:pict>
          <v:shape id="_x0000_s1793" style="position:absolute;left:0;text-align:left;margin-left:219pt;margin-top:6.35pt;width:6.95pt;height:1.5pt;z-index:251529728;mso-wrap-style:square;mso-wrap-distance-left:9pt;mso-wrap-distance-top:0;mso-wrap-distance-right:9pt;mso-wrap-distance-bottom:0;mso-position-horizontal:absolute;mso-position-horizontal-relative:text;mso-position-vertical:absolute;mso-position-vertical-relative:text;v-text-anchor:top" coordsize="167,42" o:regroupid="6" path="m,42l167,e" filled="f">
            <v:stroke endarrowwidth="narrow" endarrowlength="short"/>
            <v:path arrowok="t"/>
          </v:shape>
        </w:pict>
      </w:r>
      <w:r>
        <w:rPr>
          <w:noProof/>
          <w:sz w:val="24"/>
          <w:szCs w:val="24"/>
        </w:rPr>
        <w:pict>
          <v:line id="_x0000_s1792" style="position:absolute;left:0;text-align:left;z-index:251528704" from="159pt,1.45pt" to="166.5pt,1.45pt" o:regroupid="6">
            <v:stroke endarrowwidth="narrow" endarrowlength="short"/>
          </v:line>
        </w:pict>
      </w:r>
      <w:r>
        <w:rPr>
          <w:noProof/>
          <w:sz w:val="24"/>
          <w:szCs w:val="24"/>
        </w:rPr>
        <w:pict>
          <v:shape id="_x0000_s1776" style="position:absolute;left:0;text-align:left;margin-left:174pt;margin-top:7.85pt;width:37.25pt;height:2pt;z-index:251512320;mso-wrap-style:square;mso-wrap-distance-left:9pt;mso-wrap-distance-top:0;mso-wrap-distance-right:9pt;mso-wrap-distance-bottom:0;mso-position-horizontal:absolute;mso-position-horizontal-relative:text;mso-position-vertical:absolute;mso-position-vertical-relative:text;v-text-anchor:top" coordsize="894,55" o:regroupid="6" path="m,l339,55r555,e" filled="f">
            <v:stroke dashstyle="dash" endarrowwidth="narrow" endarrowlength="short"/>
            <v:path arrowok="t"/>
          </v:shape>
        </w:pict>
      </w:r>
      <w:r>
        <w:rPr>
          <w:noProof/>
          <w:sz w:val="24"/>
          <w:szCs w:val="24"/>
        </w:rPr>
        <w:pict>
          <v:shape id="_x0000_s1775" style="position:absolute;left:0;text-align:left;margin-left:166.9pt;margin-top:3.4pt;width:44.35pt;height:1.05pt;z-index:251511296;mso-wrap-style:square;mso-wrap-distance-left:9pt;mso-wrap-distance-top:0;mso-wrap-distance-right:9pt;mso-wrap-distance-bottom:0;mso-position-horizontal:absolute;mso-position-horizontal-relative:text;mso-position-vertical:absolute;mso-position-vertical-relative:text;v-text-anchor:top" coordsize="1065,30" o:regroupid="6" path="m,30l1065,e" filled="f">
            <v:stroke dashstyle="longDash" endarrowwidth="narrow" endarrowlength="short"/>
            <v:path arrowok="t"/>
          </v:shape>
        </w:pict>
      </w:r>
      <w:r>
        <w:rPr>
          <w:noProof/>
          <w:sz w:val="24"/>
          <w:szCs w:val="24"/>
        </w:rPr>
        <w:pict>
          <v:shape id="_x0000_s1773" style="position:absolute;left:0;text-align:left;margin-left:200.65pt;margin-top:5.55pt;width:10pt;height:.05pt;z-index:251509248;mso-wrap-style:square;mso-wrap-distance-left:9pt;mso-wrap-distance-top:0;mso-wrap-distance-right:9pt;mso-wrap-distance-bottom:0;mso-position-horizontal:absolute;mso-position-horizontal-relative:text;mso-position-vertical:absolute;mso-position-vertical-relative:text;v-text-anchor:top" coordsize="240,1" o:regroupid="6" path="m,hdc80,,160,,240,hae" filled="f">
            <v:stroke endarrowwidth="narrow" endarrowlength="short"/>
            <v:path arrowok="t"/>
          </v:shape>
        </w:pict>
      </w:r>
      <w:r>
        <w:rPr>
          <w:noProof/>
          <w:sz w:val="24"/>
          <w:szCs w:val="24"/>
        </w:rPr>
        <w:pict>
          <v:shape id="_x0000_s1772" style="position:absolute;left:0;text-align:left;margin-left:179.4pt;margin-top:7.15pt;width:9.35pt;height:.05pt;z-index:251508224;mso-wrap-style:square;mso-wrap-distance-left:9pt;mso-wrap-distance-top:0;mso-wrap-distance-right:9pt;mso-wrap-distance-bottom:0;mso-position-horizontal:absolute;mso-position-horizontal-relative:text;mso-position-vertical:absolute;mso-position-vertical-relative:text;v-text-anchor:top" coordsize="225,1" o:regroupid="6" path="m,hdc75,,150,,225,hae" filled="f">
            <v:stroke endarrowwidth="narrow" endarrowlength="short"/>
            <v:path arrowok="t"/>
          </v:shape>
        </w:pict>
      </w:r>
      <w:r>
        <w:rPr>
          <w:noProof/>
          <w:sz w:val="24"/>
          <w:szCs w:val="24"/>
        </w:rPr>
        <w:pict>
          <v:shape id="_x0000_s1771" style="position:absolute;left:0;text-align:left;margin-left:201.9pt;margin-top:1.25pt;width:5pt;height:.05pt;z-index:251507200;mso-wrap-style:square;mso-wrap-distance-left:9pt;mso-wrap-distance-top:0;mso-wrap-distance-right:9pt;mso-wrap-distance-bottom:0;mso-position-horizontal:absolute;mso-position-horizontal-relative:text;mso-position-vertical:absolute;mso-position-vertical-relative:text;v-text-anchor:top" coordsize="120,1" o:regroupid="6" path="m,hdc40,,80,,120,hae" filled="f">
            <v:stroke endarrowwidth="narrow" endarrowlength="short"/>
            <v:path arrowok="t"/>
          </v:shape>
        </w:pict>
      </w:r>
      <w:r>
        <w:rPr>
          <w:noProof/>
          <w:sz w:val="24"/>
          <w:szCs w:val="24"/>
        </w:rPr>
        <w:pict>
          <v:shape id="_x0000_s1770" style="position:absolute;left:0;text-align:left;margin-left:178.75pt;margin-top:1.25pt;width:11.9pt;height:1.6pt;z-index:251506176;mso-wrap-style:square;mso-wrap-distance-left:9pt;mso-wrap-distance-top:0;mso-wrap-distance-right:9pt;mso-wrap-distance-bottom:0;mso-position-horizontal:absolute;mso-position-horizontal-relative:text;mso-position-vertical:absolute;mso-position-vertical-relative:text;v-text-anchor:top" coordsize="285,45" o:regroupid="6" path="m,hdc60,5,120,7,180,15v16,2,30,11,45,15c245,36,285,45,285,45hae" filled="f">
            <v:stroke endarrowwidth="narrow" endarrowlength="short"/>
            <v:path arrowok="t"/>
          </v:shape>
        </w:pict>
      </w:r>
    </w:p>
    <w:p w:rsidR="00C02AE9" w:rsidRDefault="00B9109F" w:rsidP="00AA725A">
      <w:pPr>
        <w:jc w:val="both"/>
        <w:rPr>
          <w:sz w:val="24"/>
          <w:szCs w:val="24"/>
          <w:lang w:val="es-MX"/>
        </w:rPr>
      </w:pPr>
      <w:r>
        <w:rPr>
          <w:noProof/>
          <w:sz w:val="24"/>
          <w:szCs w:val="24"/>
        </w:rPr>
        <w:pict>
          <v:shape id="_x0000_s1843" type="#_x0000_t202" style="position:absolute;left:0;text-align:left;margin-left:36pt;margin-top:2.55pt;width:1in;height:36pt;z-index:251536896" stroked="f">
            <v:textbox style="mso-next-textbox:#_x0000_s1843">
              <w:txbxContent>
                <w:p w:rsidR="002F5529" w:rsidRPr="00B9109F" w:rsidRDefault="002F5529" w:rsidP="00B9109F">
                  <w:pPr>
                    <w:jc w:val="center"/>
                    <w:rPr>
                      <w:b/>
                      <w:sz w:val="16"/>
                      <w:szCs w:val="16"/>
                      <w:lang w:val="es-EC"/>
                    </w:rPr>
                  </w:pPr>
                  <w:r w:rsidRPr="00B9109F">
                    <w:rPr>
                      <w:b/>
                      <w:sz w:val="16"/>
                      <w:szCs w:val="16"/>
                      <w:lang w:val="es-EC"/>
                    </w:rPr>
                    <w:t>TIPO DETROIT ROCKER</w:t>
                  </w:r>
                </w:p>
              </w:txbxContent>
            </v:textbox>
          </v:shape>
        </w:pict>
      </w:r>
      <w:r>
        <w:rPr>
          <w:noProof/>
          <w:sz w:val="24"/>
          <w:szCs w:val="24"/>
        </w:rPr>
        <w:pict>
          <v:shape id="_x0000_s1844" type="#_x0000_t202" style="position:absolute;left:0;text-align:left;margin-left:162pt;margin-top:11.55pt;width:81pt;height:18pt;z-index:251537920" stroked="f">
            <v:textbox style="mso-next-textbox:#_x0000_s1844">
              <w:txbxContent>
                <w:p w:rsidR="002F5529" w:rsidRPr="00B9109F" w:rsidRDefault="002F5529" w:rsidP="00B9109F">
                  <w:pPr>
                    <w:jc w:val="center"/>
                    <w:rPr>
                      <w:b/>
                      <w:sz w:val="16"/>
                      <w:szCs w:val="16"/>
                      <w:lang w:val="es-EC"/>
                    </w:rPr>
                  </w:pPr>
                  <w:r w:rsidRPr="00B9109F">
                    <w:rPr>
                      <w:b/>
                      <w:sz w:val="16"/>
                      <w:szCs w:val="16"/>
                      <w:lang w:val="es-EC"/>
                    </w:rPr>
                    <w:t>TIPO HERAULT</w:t>
                  </w:r>
                </w:p>
              </w:txbxContent>
            </v:textbox>
          </v:shape>
        </w:pict>
      </w:r>
    </w:p>
    <w:p w:rsidR="00C02AE9" w:rsidRDefault="00C02AE9" w:rsidP="00AA725A">
      <w:pPr>
        <w:jc w:val="both"/>
        <w:rPr>
          <w:sz w:val="24"/>
          <w:szCs w:val="24"/>
          <w:lang w:val="es-MX"/>
        </w:rPr>
      </w:pPr>
    </w:p>
    <w:p w:rsidR="00C02AE9" w:rsidRDefault="00C02AE9" w:rsidP="00AA725A">
      <w:pPr>
        <w:jc w:val="both"/>
        <w:rPr>
          <w:sz w:val="24"/>
          <w:szCs w:val="24"/>
          <w:lang w:val="es-MX"/>
        </w:rPr>
      </w:pPr>
    </w:p>
    <w:p w:rsidR="00B9109F" w:rsidRDefault="00B9109F" w:rsidP="00AA725A">
      <w:pPr>
        <w:jc w:val="both"/>
        <w:rPr>
          <w:b/>
          <w:sz w:val="24"/>
          <w:szCs w:val="24"/>
          <w:lang w:val="es-MX"/>
        </w:rPr>
      </w:pPr>
    </w:p>
    <w:p w:rsidR="00B9109F" w:rsidRDefault="00B9109F" w:rsidP="00AA725A">
      <w:pPr>
        <w:jc w:val="both"/>
        <w:rPr>
          <w:b/>
          <w:sz w:val="24"/>
          <w:szCs w:val="24"/>
          <w:lang w:val="es-MX"/>
        </w:rPr>
      </w:pPr>
    </w:p>
    <w:p w:rsidR="00C64470" w:rsidRPr="00B9109F" w:rsidRDefault="00B9109F" w:rsidP="00CB2CE6">
      <w:pPr>
        <w:jc w:val="center"/>
        <w:rPr>
          <w:b/>
          <w:sz w:val="24"/>
          <w:szCs w:val="24"/>
          <w:lang w:val="es-MX"/>
        </w:rPr>
      </w:pPr>
      <w:r w:rsidRPr="00B9109F">
        <w:rPr>
          <w:b/>
          <w:sz w:val="24"/>
          <w:szCs w:val="24"/>
          <w:lang w:val="es-MX"/>
        </w:rPr>
        <w:t>Fig. 1.1</w:t>
      </w:r>
      <w:r>
        <w:rPr>
          <w:b/>
          <w:sz w:val="24"/>
          <w:szCs w:val="24"/>
          <w:lang w:val="es-MX"/>
        </w:rPr>
        <w:t>0</w:t>
      </w:r>
      <w:r w:rsidRPr="00B9109F">
        <w:rPr>
          <w:b/>
          <w:sz w:val="24"/>
          <w:szCs w:val="24"/>
          <w:lang w:val="es-MX"/>
        </w:rPr>
        <w:t xml:space="preserve"> HORNOS ELECTRICOS</w:t>
      </w:r>
    </w:p>
    <w:p w:rsidR="00C64470" w:rsidRDefault="00C64470" w:rsidP="00AA725A">
      <w:pPr>
        <w:jc w:val="both"/>
        <w:rPr>
          <w:sz w:val="24"/>
          <w:szCs w:val="24"/>
          <w:lang w:val="es-MX"/>
        </w:rPr>
      </w:pPr>
    </w:p>
    <w:p w:rsidR="00126C21" w:rsidRPr="008D13DD" w:rsidRDefault="00A4172B" w:rsidP="00AA725A">
      <w:pPr>
        <w:jc w:val="both"/>
        <w:rPr>
          <w:b/>
          <w:sz w:val="24"/>
          <w:szCs w:val="24"/>
          <w:lang w:val="es-MX"/>
        </w:rPr>
      </w:pPr>
      <w:r>
        <w:rPr>
          <w:b/>
          <w:sz w:val="24"/>
          <w:szCs w:val="24"/>
          <w:lang w:val="es-MX"/>
        </w:rPr>
        <w:t xml:space="preserve">1.2.2 </w:t>
      </w:r>
      <w:r w:rsidR="000520B0">
        <w:rPr>
          <w:b/>
          <w:sz w:val="24"/>
          <w:szCs w:val="24"/>
          <w:lang w:val="es-MX"/>
        </w:rPr>
        <w:t>Aceros</w:t>
      </w:r>
      <w:r w:rsidR="000520B0" w:rsidRPr="008D13DD">
        <w:rPr>
          <w:b/>
          <w:sz w:val="24"/>
          <w:szCs w:val="24"/>
          <w:lang w:val="es-MX"/>
        </w:rPr>
        <w:t xml:space="preserve"> ácidos y básicos</w:t>
      </w:r>
    </w:p>
    <w:p w:rsidR="00126C21" w:rsidRPr="008D13DD" w:rsidRDefault="00126C21" w:rsidP="00AA725A">
      <w:pPr>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Los términos ácido y básico se refieren a la naturaleza química de la escoria y al recubrimiento interior de los hornos.</w:t>
      </w:r>
    </w:p>
    <w:p w:rsidR="00126C21" w:rsidRPr="008D13DD" w:rsidRDefault="00126C21" w:rsidP="00AA725A">
      <w:pPr>
        <w:ind w:left="567"/>
        <w:jc w:val="both"/>
        <w:rPr>
          <w:sz w:val="24"/>
          <w:szCs w:val="24"/>
          <w:lang w:val="es-MX"/>
        </w:rPr>
      </w:pPr>
    </w:p>
    <w:p w:rsidR="00126C21" w:rsidRPr="008D13DD" w:rsidRDefault="00126C21" w:rsidP="00AA725A">
      <w:pPr>
        <w:numPr>
          <w:ilvl w:val="0"/>
          <w:numId w:val="7"/>
        </w:numPr>
        <w:jc w:val="both"/>
        <w:rPr>
          <w:sz w:val="24"/>
          <w:szCs w:val="24"/>
          <w:lang w:val="es-MX"/>
        </w:rPr>
      </w:pPr>
      <w:r w:rsidRPr="008D13DD">
        <w:rPr>
          <w:sz w:val="24"/>
          <w:szCs w:val="24"/>
          <w:lang w:val="es-MX"/>
        </w:rPr>
        <w:t>El proceso ácido se usa para refinar minerales de hierro con bajo contenido de fósforo y azufre y que en cambio son ricos en silicio, lo que produce una escoria ácida.</w:t>
      </w:r>
    </w:p>
    <w:p w:rsidR="00126C21" w:rsidRPr="008D13DD" w:rsidRDefault="00126C21" w:rsidP="00AA725A">
      <w:pPr>
        <w:ind w:left="567"/>
        <w:jc w:val="both"/>
        <w:rPr>
          <w:sz w:val="24"/>
          <w:szCs w:val="24"/>
          <w:lang w:val="es-MX"/>
        </w:rPr>
      </w:pPr>
    </w:p>
    <w:p w:rsidR="00126C21" w:rsidRPr="008D13DD" w:rsidRDefault="00126C21" w:rsidP="00AA725A">
      <w:pPr>
        <w:ind w:left="993"/>
        <w:jc w:val="both"/>
        <w:rPr>
          <w:sz w:val="24"/>
          <w:szCs w:val="24"/>
          <w:lang w:val="es-MX"/>
        </w:rPr>
      </w:pPr>
      <w:r w:rsidRPr="008D13DD">
        <w:rPr>
          <w:sz w:val="24"/>
          <w:szCs w:val="24"/>
          <w:lang w:val="es-MX"/>
        </w:rPr>
        <w:t>El recubrimiento del horno se hace con ladrillos de silica a fin de que no reaccionen con la escoria.</w:t>
      </w:r>
    </w:p>
    <w:p w:rsidR="00126C21" w:rsidRPr="008D13DD" w:rsidRDefault="00126C21" w:rsidP="00AA725A">
      <w:pPr>
        <w:ind w:left="567"/>
        <w:jc w:val="both"/>
        <w:rPr>
          <w:sz w:val="24"/>
          <w:szCs w:val="24"/>
          <w:lang w:val="es-MX"/>
        </w:rPr>
      </w:pPr>
    </w:p>
    <w:p w:rsidR="00126C21" w:rsidRPr="008D13DD" w:rsidRDefault="00126C21" w:rsidP="00AA725A">
      <w:pPr>
        <w:numPr>
          <w:ilvl w:val="0"/>
          <w:numId w:val="7"/>
        </w:numPr>
        <w:jc w:val="both"/>
        <w:rPr>
          <w:sz w:val="24"/>
          <w:szCs w:val="24"/>
          <w:lang w:val="es-MX"/>
        </w:rPr>
      </w:pPr>
      <w:r w:rsidRPr="008D13DD">
        <w:rPr>
          <w:sz w:val="24"/>
          <w:szCs w:val="24"/>
          <w:lang w:val="es-MX"/>
        </w:rPr>
        <w:t>El proceso básico se usa para refinar minerales de hierro ricos en fósforo. Este elemento puede ser removido solamente si se usa una gran cantidad de cal en el proceso de refinamiento.</w:t>
      </w:r>
    </w:p>
    <w:p w:rsidR="00126C21" w:rsidRPr="008D13DD" w:rsidRDefault="00126C21" w:rsidP="00AA725A">
      <w:pPr>
        <w:ind w:left="567"/>
        <w:jc w:val="both"/>
        <w:rPr>
          <w:sz w:val="24"/>
          <w:szCs w:val="24"/>
          <w:lang w:val="es-MX"/>
        </w:rPr>
      </w:pPr>
    </w:p>
    <w:p w:rsidR="00126C21" w:rsidRPr="008D13DD" w:rsidRDefault="00126C21" w:rsidP="00AA725A">
      <w:pPr>
        <w:tabs>
          <w:tab w:val="left" w:pos="993"/>
        </w:tabs>
        <w:ind w:left="993"/>
        <w:jc w:val="both"/>
        <w:rPr>
          <w:sz w:val="24"/>
          <w:szCs w:val="24"/>
          <w:lang w:val="es-MX"/>
        </w:rPr>
      </w:pPr>
      <w:r w:rsidRPr="008D13DD">
        <w:rPr>
          <w:sz w:val="24"/>
          <w:szCs w:val="24"/>
          <w:lang w:val="es-MX"/>
        </w:rPr>
        <w:t>Como esto produce una escoria básica, el recubrimiento interior del horno debe ser también básico para evitar la reacción con la escoria.</w:t>
      </w:r>
    </w:p>
    <w:p w:rsidR="00126C21" w:rsidRPr="008D13DD" w:rsidRDefault="00126C21" w:rsidP="00AA725A">
      <w:pPr>
        <w:jc w:val="both"/>
        <w:rPr>
          <w:sz w:val="24"/>
          <w:szCs w:val="24"/>
          <w:lang w:val="es-MX"/>
        </w:rPr>
      </w:pPr>
    </w:p>
    <w:p w:rsidR="00126C21" w:rsidRPr="008D13DD" w:rsidRDefault="00A4172B" w:rsidP="00AA725A">
      <w:pPr>
        <w:jc w:val="both"/>
        <w:rPr>
          <w:b/>
          <w:sz w:val="24"/>
          <w:szCs w:val="24"/>
          <w:lang w:val="es-MX"/>
        </w:rPr>
      </w:pPr>
      <w:r>
        <w:rPr>
          <w:b/>
          <w:sz w:val="24"/>
          <w:szCs w:val="24"/>
          <w:lang w:val="es-MX"/>
        </w:rPr>
        <w:t xml:space="preserve">1.2.3 </w:t>
      </w:r>
      <w:r w:rsidR="000520B0">
        <w:rPr>
          <w:b/>
          <w:sz w:val="24"/>
          <w:szCs w:val="24"/>
          <w:lang w:val="es-MX"/>
        </w:rPr>
        <w:t>I</w:t>
      </w:r>
      <w:r w:rsidR="000520B0" w:rsidRPr="008D13DD">
        <w:rPr>
          <w:b/>
          <w:sz w:val="24"/>
          <w:szCs w:val="24"/>
          <w:lang w:val="es-MX"/>
        </w:rPr>
        <w:t>mpurezas presentes en el acero</w:t>
      </w:r>
    </w:p>
    <w:p w:rsidR="00126C21" w:rsidRPr="008D13DD" w:rsidRDefault="00126C21" w:rsidP="00AA725A">
      <w:pPr>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El fósforo contenido en el acero baja su punto de fusión y hace que este sea más duro y frágil.  Al fósforo se</w:t>
      </w:r>
      <w:r w:rsidR="00941694" w:rsidRPr="008D13DD">
        <w:rPr>
          <w:sz w:val="24"/>
          <w:szCs w:val="24"/>
          <w:lang w:val="es-MX"/>
        </w:rPr>
        <w:t xml:space="preserve"> </w:t>
      </w:r>
      <w:r w:rsidRPr="008D13DD">
        <w:rPr>
          <w:sz w:val="24"/>
          <w:szCs w:val="24"/>
          <w:lang w:val="es-MX"/>
        </w:rPr>
        <w:t xml:space="preserve">lo considera una impureza letal en el acero y su contenido está rígidamente controlado por </w:t>
      </w:r>
      <w:r w:rsidR="00941694" w:rsidRPr="008D13DD">
        <w:rPr>
          <w:sz w:val="24"/>
          <w:szCs w:val="24"/>
          <w:lang w:val="es-MX"/>
        </w:rPr>
        <w:t xml:space="preserve"> las </w:t>
      </w:r>
      <w:r w:rsidRPr="008D13DD">
        <w:rPr>
          <w:sz w:val="24"/>
          <w:szCs w:val="24"/>
          <w:lang w:val="es-MX"/>
        </w:rPr>
        <w:t>especificaciones.</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El azufre produce el sulfuro de hierro que es muy frágil y tiene un bajo punto de fusión. No es adecuado para ser trabajado en frío</w:t>
      </w:r>
      <w:r w:rsidR="00941694" w:rsidRPr="008D13DD">
        <w:rPr>
          <w:sz w:val="24"/>
          <w:szCs w:val="24"/>
          <w:lang w:val="es-MX"/>
        </w:rPr>
        <w:t>.</w:t>
      </w:r>
      <w:r w:rsidRPr="008D13DD">
        <w:rPr>
          <w:sz w:val="24"/>
          <w:szCs w:val="24"/>
          <w:lang w:val="es-MX"/>
        </w:rPr>
        <w:t xml:space="preserve"> El contenido de azufre en el acero debe mantenerse muy bajo.</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El silicio hace que se produzca grafitación resultando un acero débil.</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El manganeso se combina con el azufre para formar sulfuro de manganeso, evitando la formación de sulfuro de hierro; sin embargo, debe controlarse la cantidad de manganeso para asegurar la uniformidad de las propiedades del material.</w:t>
      </w:r>
    </w:p>
    <w:p w:rsidR="00126C21" w:rsidRPr="008D13DD" w:rsidRDefault="00126C21" w:rsidP="00AA725A">
      <w:pPr>
        <w:jc w:val="both"/>
        <w:rPr>
          <w:sz w:val="24"/>
          <w:szCs w:val="24"/>
          <w:lang w:val="es-MX"/>
        </w:rPr>
      </w:pPr>
    </w:p>
    <w:p w:rsidR="00126C21" w:rsidRPr="008D13DD" w:rsidRDefault="00A4172B" w:rsidP="00AA725A">
      <w:pPr>
        <w:jc w:val="both"/>
        <w:rPr>
          <w:b/>
          <w:sz w:val="24"/>
          <w:szCs w:val="24"/>
          <w:lang w:val="es-MX"/>
        </w:rPr>
      </w:pPr>
      <w:r>
        <w:rPr>
          <w:b/>
          <w:sz w:val="24"/>
          <w:szCs w:val="24"/>
          <w:lang w:val="es-MX"/>
        </w:rPr>
        <w:t xml:space="preserve">1.2.4 </w:t>
      </w:r>
      <w:r w:rsidR="000520B0">
        <w:rPr>
          <w:b/>
          <w:sz w:val="24"/>
          <w:szCs w:val="24"/>
          <w:lang w:val="es-MX"/>
        </w:rPr>
        <w:t>D</w:t>
      </w:r>
      <w:r w:rsidR="000520B0" w:rsidRPr="008D13DD">
        <w:rPr>
          <w:b/>
          <w:sz w:val="24"/>
          <w:szCs w:val="24"/>
          <w:lang w:val="es-MX"/>
        </w:rPr>
        <w:t xml:space="preserve">iagramas de </w:t>
      </w:r>
      <w:r w:rsidR="000520B0">
        <w:rPr>
          <w:b/>
          <w:sz w:val="24"/>
          <w:szCs w:val="24"/>
          <w:lang w:val="es-MX"/>
        </w:rPr>
        <w:t>fase</w:t>
      </w:r>
      <w:r w:rsidR="000520B0" w:rsidRPr="008D13DD">
        <w:rPr>
          <w:b/>
          <w:sz w:val="24"/>
          <w:szCs w:val="24"/>
          <w:lang w:val="es-MX"/>
        </w:rPr>
        <w:t xml:space="preserve"> del hierro y carbono</w:t>
      </w:r>
    </w:p>
    <w:p w:rsidR="00126C21" w:rsidRPr="008D13DD" w:rsidRDefault="00126C21" w:rsidP="00AA725A">
      <w:pPr>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Combinando datos de temperatura de solidificación y cambios de fase se obtiene el diagrama de fase hierro - carbono, el mismo que se muestra en la figura a continuación.</w:t>
      </w:r>
    </w:p>
    <w:p w:rsidR="00126C21" w:rsidRPr="008D13DD" w:rsidRDefault="00126C21" w:rsidP="00AA725A">
      <w:pPr>
        <w:ind w:left="567"/>
        <w:jc w:val="both"/>
        <w:rPr>
          <w:sz w:val="24"/>
          <w:szCs w:val="24"/>
          <w:lang w:val="es-MX"/>
        </w:rPr>
      </w:pPr>
    </w:p>
    <w:p w:rsidR="00126C21" w:rsidRPr="008D13DD" w:rsidRDefault="007D1DBE" w:rsidP="00AA725A">
      <w:pPr>
        <w:ind w:left="567"/>
        <w:jc w:val="both"/>
        <w:rPr>
          <w:sz w:val="24"/>
          <w:szCs w:val="24"/>
          <w:lang w:val="es-MX"/>
        </w:rPr>
      </w:pPr>
      <w:r>
        <w:rPr>
          <w:sz w:val="24"/>
          <w:szCs w:val="24"/>
          <w:lang w:val="es-MX"/>
        </w:rPr>
        <w:t>A 1538</w:t>
      </w:r>
      <w:r w:rsidR="00126C21" w:rsidRPr="008D13DD">
        <w:rPr>
          <w:sz w:val="24"/>
          <w:szCs w:val="24"/>
          <w:lang w:val="es-MX"/>
        </w:rPr>
        <w:t>° tenemos el punto de fusión de hierro puro</w:t>
      </w:r>
      <w:r>
        <w:rPr>
          <w:sz w:val="24"/>
          <w:szCs w:val="24"/>
          <w:lang w:val="es-MX"/>
        </w:rPr>
        <w:t>.</w:t>
      </w:r>
      <w:r w:rsidR="00126C21" w:rsidRPr="008D13DD">
        <w:rPr>
          <w:sz w:val="24"/>
          <w:szCs w:val="24"/>
          <w:lang w:val="es-MX"/>
        </w:rPr>
        <w:t xml:space="preserve"> </w:t>
      </w:r>
      <w:r>
        <w:rPr>
          <w:sz w:val="24"/>
          <w:szCs w:val="24"/>
          <w:lang w:val="es-MX"/>
        </w:rPr>
        <w:t>C</w:t>
      </w:r>
      <w:r w:rsidR="00126C21" w:rsidRPr="008D13DD">
        <w:rPr>
          <w:sz w:val="24"/>
          <w:szCs w:val="24"/>
          <w:lang w:val="es-MX"/>
        </w:rPr>
        <w:t xml:space="preserve">onforme aumenta el contenido de carbono disminuye el punto de fusión </w:t>
      </w:r>
      <w:r>
        <w:rPr>
          <w:sz w:val="24"/>
          <w:szCs w:val="24"/>
          <w:lang w:val="es-MX"/>
        </w:rPr>
        <w:t xml:space="preserve">de la mezcla </w:t>
      </w:r>
      <w:r w:rsidR="00126C21" w:rsidRPr="008D13DD">
        <w:rPr>
          <w:sz w:val="24"/>
          <w:szCs w:val="24"/>
          <w:lang w:val="es-MX"/>
        </w:rPr>
        <w:t>hasta una te</w:t>
      </w:r>
      <w:r>
        <w:rPr>
          <w:sz w:val="24"/>
          <w:szCs w:val="24"/>
          <w:lang w:val="es-MX"/>
        </w:rPr>
        <w:t xml:space="preserve">mperatura aproximada de </w:t>
      </w:r>
      <w:smartTag w:uri="urn:schemas-microsoft-com:office:smarttags" w:element="metricconverter">
        <w:smartTagPr>
          <w:attr w:name="ProductID" w:val="1130ﾰC"/>
        </w:smartTagPr>
        <w:r>
          <w:rPr>
            <w:sz w:val="24"/>
            <w:szCs w:val="24"/>
            <w:lang w:val="es-MX"/>
          </w:rPr>
          <w:t>1130°C</w:t>
        </w:r>
      </w:smartTag>
      <w:r>
        <w:rPr>
          <w:sz w:val="24"/>
          <w:szCs w:val="24"/>
          <w:lang w:val="es-MX"/>
        </w:rPr>
        <w:t xml:space="preserve"> para</w:t>
      </w:r>
      <w:r w:rsidR="00126C21" w:rsidRPr="008D13DD">
        <w:rPr>
          <w:sz w:val="24"/>
          <w:szCs w:val="24"/>
          <w:lang w:val="es-MX"/>
        </w:rPr>
        <w:t xml:space="preserve"> un contenido de carbono de 4,3% en </w:t>
      </w:r>
      <w:smartTag w:uri="urn:schemas-microsoft-com:office:smarttags" w:element="PersonName">
        <w:smartTagPr>
          <w:attr w:name="ProductID" w:val="la mezcla. En"/>
        </w:smartTagPr>
        <w:r w:rsidR="00126C21" w:rsidRPr="008D13DD">
          <w:rPr>
            <w:sz w:val="24"/>
            <w:szCs w:val="24"/>
            <w:lang w:val="es-MX"/>
          </w:rPr>
          <w:t>la mezcla. En</w:t>
        </w:r>
      </w:smartTag>
      <w:r w:rsidR="00126C21" w:rsidRPr="008D13DD">
        <w:rPr>
          <w:sz w:val="24"/>
          <w:szCs w:val="24"/>
          <w:lang w:val="es-MX"/>
        </w:rPr>
        <w:t xml:space="preserve"> este punto se encuentra lo que se conoce como "eutéctico", o composición eutéctica. A partir de este punto la temperatura de fusión de la mezcla se eleva nuevamente.</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 xml:space="preserve">Cuando el contenido de carbono se eleva, se excede la solubilidad del C en el hierro y se forma un compuesto intermetálico estequiométrico </w:t>
      </w:r>
      <w:r w:rsidR="00941694" w:rsidRPr="008D13DD">
        <w:rPr>
          <w:sz w:val="24"/>
          <w:szCs w:val="24"/>
          <w:lang w:val="es-MX"/>
        </w:rPr>
        <w:t>llamado "cementit</w:t>
      </w:r>
      <w:r w:rsidRPr="008D13DD">
        <w:rPr>
          <w:sz w:val="24"/>
          <w:szCs w:val="24"/>
          <w:lang w:val="es-MX"/>
        </w:rPr>
        <w:t>a",</w:t>
      </w:r>
      <w:r w:rsidR="00941694" w:rsidRPr="008D13DD">
        <w:rPr>
          <w:sz w:val="24"/>
          <w:szCs w:val="24"/>
          <w:lang w:val="es-MX"/>
        </w:rPr>
        <w:t xml:space="preserve"> Fe3C,</w:t>
      </w:r>
      <w:r w:rsidRPr="008D13DD">
        <w:rPr>
          <w:sz w:val="24"/>
          <w:szCs w:val="24"/>
          <w:lang w:val="es-MX"/>
        </w:rPr>
        <w:t xml:space="preserve"> </w:t>
      </w:r>
      <w:r w:rsidRPr="008D13DD">
        <w:rPr>
          <w:sz w:val="24"/>
          <w:szCs w:val="24"/>
          <w:lang w:val="es-MX"/>
        </w:rPr>
        <w:lastRenderedPageBreak/>
        <w:t>este material es extremadamente duro y frágil y está presente en todos los aceros comerciales. Controlando adecuadamente la cantidad, tamaño y forma del Fe</w:t>
      </w:r>
      <w:r w:rsidRPr="008D13DD">
        <w:rPr>
          <w:sz w:val="24"/>
          <w:szCs w:val="24"/>
          <w:vertAlign w:val="subscript"/>
          <w:lang w:val="es-MX"/>
        </w:rPr>
        <w:t>3</w:t>
      </w:r>
      <w:r w:rsidRPr="008D13DD">
        <w:rPr>
          <w:sz w:val="24"/>
          <w:szCs w:val="24"/>
          <w:lang w:val="es-MX"/>
        </w:rPr>
        <w:t xml:space="preserve"> C, se controla el grado de endurecimiento por dispersión y las propiedades del acero.</w:t>
      </w:r>
    </w:p>
    <w:p w:rsidR="00126C21" w:rsidRPr="008D13DD" w:rsidRDefault="00126C21" w:rsidP="00AA725A">
      <w:pPr>
        <w:jc w:val="both"/>
        <w:rPr>
          <w:sz w:val="24"/>
          <w:szCs w:val="24"/>
          <w:lang w:val="es-MX"/>
        </w:rPr>
      </w:pPr>
    </w:p>
    <w:p w:rsidR="00D854FA" w:rsidRDefault="0029754F" w:rsidP="00AA725A">
      <w:pPr>
        <w:jc w:val="both"/>
        <w:rPr>
          <w:b/>
          <w:sz w:val="24"/>
          <w:szCs w:val="24"/>
          <w:lang w:val="es-MX"/>
        </w:rPr>
      </w:pPr>
      <w:r>
        <w:rPr>
          <w:b/>
          <w:noProof/>
          <w:sz w:val="24"/>
          <w:szCs w:val="24"/>
        </w:rPr>
      </w:r>
      <w:r w:rsidRPr="0029754F">
        <w:rPr>
          <w:b/>
          <w:sz w:val="24"/>
          <w:szCs w:val="24"/>
          <w:lang w:val="es-MX"/>
        </w:rPr>
        <w:pict>
          <v:group id="_x0000_s6069" editas="canvas" style="width:450pt;height:297pt;mso-position-horizontal-relative:char;mso-position-vertical-relative:line" coordorigin="823,5749" coordsize="9000,5940">
            <o:lock v:ext="edit" aspectratio="t"/>
            <v:shape id="_x0000_s6070" type="#_x0000_t75" style="position:absolute;left:823;top:5749;width:9000;height:5940" o:preferrelative="f">
              <v:fill o:detectmouseclick="t"/>
              <v:path o:extrusionok="t" o:connecttype="none"/>
              <o:lock v:ext="edit" text="t"/>
            </v:shape>
            <v:shape id="_x0000_s6071" type="#_x0000_t202" style="position:absolute;left:7843;top:6289;width:900;height:4320" stroked="f">
              <v:textbox style="mso-next-textbox:#_x0000_s6071">
                <w:txbxContent>
                  <w:p w:rsidR="0029754F" w:rsidRPr="004052E8" w:rsidRDefault="0029754F" w:rsidP="0029754F">
                    <w:pPr>
                      <w:rPr>
                        <w:b/>
                        <w:sz w:val="24"/>
                        <w:szCs w:val="24"/>
                      </w:rPr>
                    </w:pPr>
                    <w:r w:rsidRPr="004052E8">
                      <w:rPr>
                        <w:b/>
                        <w:sz w:val="24"/>
                        <w:szCs w:val="24"/>
                      </w:rPr>
                      <w:t>1600</w:t>
                    </w:r>
                  </w:p>
                  <w:p w:rsidR="0029754F" w:rsidRPr="004052E8" w:rsidRDefault="0029754F" w:rsidP="0029754F">
                    <w:pPr>
                      <w:rPr>
                        <w:b/>
                        <w:sz w:val="24"/>
                        <w:szCs w:val="24"/>
                      </w:rPr>
                    </w:pPr>
                  </w:p>
                  <w:p w:rsidR="0029754F" w:rsidRPr="004052E8" w:rsidRDefault="0029754F" w:rsidP="0029754F">
                    <w:pPr>
                      <w:rPr>
                        <w:b/>
                        <w:sz w:val="24"/>
                        <w:szCs w:val="24"/>
                      </w:rPr>
                    </w:pPr>
                    <w:r w:rsidRPr="004052E8">
                      <w:rPr>
                        <w:b/>
                        <w:sz w:val="24"/>
                        <w:szCs w:val="24"/>
                      </w:rPr>
                      <w:t>1400</w:t>
                    </w:r>
                  </w:p>
                  <w:p w:rsidR="0029754F" w:rsidRPr="004052E8" w:rsidRDefault="0029754F" w:rsidP="0029754F">
                    <w:pPr>
                      <w:rPr>
                        <w:b/>
                        <w:sz w:val="24"/>
                        <w:szCs w:val="24"/>
                      </w:rPr>
                    </w:pPr>
                  </w:p>
                  <w:p w:rsidR="0029754F" w:rsidRPr="004052E8" w:rsidRDefault="0029754F" w:rsidP="0029754F">
                    <w:pPr>
                      <w:rPr>
                        <w:b/>
                        <w:sz w:val="24"/>
                        <w:szCs w:val="24"/>
                      </w:rPr>
                    </w:pPr>
                    <w:r w:rsidRPr="004052E8">
                      <w:rPr>
                        <w:b/>
                        <w:sz w:val="24"/>
                        <w:szCs w:val="24"/>
                      </w:rPr>
                      <w:t>1200</w:t>
                    </w:r>
                  </w:p>
                  <w:p w:rsidR="0029754F" w:rsidRPr="004052E8" w:rsidRDefault="0029754F" w:rsidP="0029754F">
                    <w:pPr>
                      <w:rPr>
                        <w:b/>
                        <w:sz w:val="24"/>
                        <w:szCs w:val="24"/>
                      </w:rPr>
                    </w:pPr>
                  </w:p>
                  <w:p w:rsidR="0029754F" w:rsidRPr="004052E8" w:rsidRDefault="0029754F" w:rsidP="0029754F">
                    <w:pPr>
                      <w:rPr>
                        <w:b/>
                        <w:sz w:val="24"/>
                        <w:szCs w:val="24"/>
                      </w:rPr>
                    </w:pPr>
                    <w:r w:rsidRPr="004052E8">
                      <w:rPr>
                        <w:b/>
                        <w:sz w:val="24"/>
                        <w:szCs w:val="24"/>
                      </w:rPr>
                      <w:t>1000</w:t>
                    </w:r>
                  </w:p>
                  <w:p w:rsidR="0029754F" w:rsidRPr="004052E8" w:rsidRDefault="0029754F" w:rsidP="0029754F">
                    <w:pPr>
                      <w:rPr>
                        <w:b/>
                        <w:sz w:val="24"/>
                        <w:szCs w:val="24"/>
                      </w:rPr>
                    </w:pPr>
                  </w:p>
                  <w:p w:rsidR="0029754F" w:rsidRPr="004052E8" w:rsidRDefault="0029754F" w:rsidP="0029754F">
                    <w:pPr>
                      <w:rPr>
                        <w:b/>
                        <w:sz w:val="24"/>
                        <w:szCs w:val="24"/>
                      </w:rPr>
                    </w:pPr>
                    <w:r w:rsidRPr="004052E8">
                      <w:rPr>
                        <w:b/>
                        <w:sz w:val="24"/>
                        <w:szCs w:val="24"/>
                      </w:rPr>
                      <w:t>800</w:t>
                    </w:r>
                  </w:p>
                  <w:p w:rsidR="0029754F" w:rsidRPr="004052E8" w:rsidRDefault="0029754F" w:rsidP="0029754F">
                    <w:pPr>
                      <w:rPr>
                        <w:b/>
                        <w:sz w:val="24"/>
                        <w:szCs w:val="24"/>
                      </w:rPr>
                    </w:pPr>
                  </w:p>
                  <w:p w:rsidR="0029754F" w:rsidRPr="004052E8" w:rsidRDefault="0029754F" w:rsidP="0029754F">
                    <w:pPr>
                      <w:rPr>
                        <w:b/>
                        <w:sz w:val="24"/>
                        <w:szCs w:val="24"/>
                      </w:rPr>
                    </w:pPr>
                    <w:r w:rsidRPr="004052E8">
                      <w:rPr>
                        <w:b/>
                        <w:sz w:val="24"/>
                        <w:szCs w:val="24"/>
                      </w:rPr>
                      <w:t>600</w:t>
                    </w:r>
                  </w:p>
                  <w:p w:rsidR="0029754F" w:rsidRPr="004052E8" w:rsidRDefault="0029754F" w:rsidP="0029754F">
                    <w:pPr>
                      <w:rPr>
                        <w:b/>
                        <w:sz w:val="24"/>
                        <w:szCs w:val="24"/>
                      </w:rPr>
                    </w:pPr>
                  </w:p>
                  <w:p w:rsidR="0029754F" w:rsidRPr="004052E8" w:rsidRDefault="0029754F" w:rsidP="0029754F">
                    <w:pPr>
                      <w:rPr>
                        <w:b/>
                        <w:sz w:val="24"/>
                        <w:szCs w:val="24"/>
                      </w:rPr>
                    </w:pPr>
                    <w:r w:rsidRPr="004052E8">
                      <w:rPr>
                        <w:b/>
                        <w:sz w:val="24"/>
                        <w:szCs w:val="24"/>
                      </w:rPr>
                      <w:t>400</w:t>
                    </w:r>
                  </w:p>
                  <w:p w:rsidR="0029754F" w:rsidRPr="004052E8" w:rsidRDefault="0029754F" w:rsidP="0029754F">
                    <w:pPr>
                      <w:rPr>
                        <w:b/>
                        <w:sz w:val="24"/>
                        <w:szCs w:val="24"/>
                      </w:rPr>
                    </w:pPr>
                  </w:p>
                  <w:p w:rsidR="0029754F" w:rsidRPr="004052E8" w:rsidRDefault="0029754F" w:rsidP="0029754F">
                    <w:pPr>
                      <w:rPr>
                        <w:b/>
                        <w:sz w:val="24"/>
                        <w:szCs w:val="24"/>
                      </w:rPr>
                    </w:pPr>
                    <w:r w:rsidRPr="004052E8">
                      <w:rPr>
                        <w:b/>
                        <w:sz w:val="24"/>
                        <w:szCs w:val="24"/>
                      </w:rPr>
                      <w:t>200</w:t>
                    </w:r>
                  </w:p>
                  <w:p w:rsidR="0029754F" w:rsidRDefault="0029754F" w:rsidP="0029754F">
                    <w:pPr>
                      <w:rPr>
                        <w:b/>
                        <w:sz w:val="24"/>
                        <w:szCs w:val="24"/>
                      </w:rPr>
                    </w:pPr>
                  </w:p>
                  <w:p w:rsidR="0029754F" w:rsidRPr="004052E8" w:rsidRDefault="00393519" w:rsidP="0029754F">
                    <w:pPr>
                      <w:rPr>
                        <w:b/>
                        <w:sz w:val="24"/>
                        <w:szCs w:val="24"/>
                      </w:rPr>
                    </w:pPr>
                    <w:r>
                      <w:rPr>
                        <w:b/>
                        <w:sz w:val="24"/>
                        <w:szCs w:val="24"/>
                      </w:rPr>
                      <w:t xml:space="preserve"> </w:t>
                    </w:r>
                  </w:p>
                </w:txbxContent>
              </v:textbox>
            </v:shape>
            <v:shape id="_x0000_s6072" type="#_x0000_t202" style="position:absolute;left:2263;top:10789;width:5760;height:360" stroked="f">
              <v:textbox style="mso-next-textbox:#_x0000_s6072">
                <w:txbxContent>
                  <w:p w:rsidR="0029754F" w:rsidRPr="00412293" w:rsidRDefault="0029754F" w:rsidP="0029754F">
                    <w:pPr>
                      <w:rPr>
                        <w:b/>
                      </w:rPr>
                    </w:pPr>
                    <w:r>
                      <w:rPr>
                        <w:b/>
                      </w:rPr>
                      <w:t>0                    1</w:t>
                    </w:r>
                    <w:r>
                      <w:rPr>
                        <w:b/>
                      </w:rPr>
                      <w:tab/>
                    </w:r>
                    <w:r>
                      <w:rPr>
                        <w:b/>
                      </w:rPr>
                      <w:tab/>
                      <w:t xml:space="preserve"> 2</w:t>
                    </w:r>
                    <w:r>
                      <w:rPr>
                        <w:b/>
                      </w:rPr>
                      <w:tab/>
                      <w:t xml:space="preserve">        3</w:t>
                    </w:r>
                    <w:r>
                      <w:rPr>
                        <w:b/>
                      </w:rPr>
                      <w:tab/>
                    </w:r>
                    <w:r>
                      <w:rPr>
                        <w:b/>
                      </w:rPr>
                      <w:tab/>
                      <w:t xml:space="preserve"> 4 </w:t>
                    </w:r>
                    <w:r>
                      <w:rPr>
                        <w:b/>
                      </w:rPr>
                      <w:tab/>
                      <w:t xml:space="preserve">        5 </w:t>
                    </w:r>
                  </w:p>
                </w:txbxContent>
              </v:textbox>
            </v:shape>
            <v:shape id="_x0000_s6073" type="#_x0000_t202" style="position:absolute;left:1543;top:6109;width:900;height:4680" stroked="f">
              <v:textbox style="mso-next-textbox:#_x0000_s6073">
                <w:txbxContent>
                  <w:p w:rsidR="0029754F" w:rsidRPr="004052E8" w:rsidRDefault="0029754F" w:rsidP="0029754F">
                    <w:pPr>
                      <w:jc w:val="right"/>
                      <w:rPr>
                        <w:b/>
                        <w:sz w:val="22"/>
                        <w:szCs w:val="22"/>
                      </w:rPr>
                    </w:pPr>
                  </w:p>
                  <w:p w:rsidR="0029754F" w:rsidRPr="004052E8" w:rsidRDefault="0029754F" w:rsidP="0029754F">
                    <w:pPr>
                      <w:jc w:val="right"/>
                      <w:rPr>
                        <w:b/>
                        <w:sz w:val="22"/>
                        <w:szCs w:val="22"/>
                      </w:rPr>
                    </w:pPr>
                    <w:r w:rsidRPr="004052E8">
                      <w:rPr>
                        <w:b/>
                        <w:sz w:val="22"/>
                        <w:szCs w:val="22"/>
                      </w:rPr>
                      <w:t>2912</w:t>
                    </w:r>
                  </w:p>
                  <w:p w:rsidR="0029754F" w:rsidRPr="004052E8" w:rsidRDefault="0029754F" w:rsidP="0029754F">
                    <w:pPr>
                      <w:jc w:val="right"/>
                      <w:rPr>
                        <w:b/>
                        <w:sz w:val="22"/>
                        <w:szCs w:val="22"/>
                      </w:rPr>
                    </w:pPr>
                  </w:p>
                  <w:p w:rsidR="0029754F" w:rsidRPr="004052E8" w:rsidRDefault="0029754F" w:rsidP="0029754F">
                    <w:pPr>
                      <w:jc w:val="right"/>
                      <w:rPr>
                        <w:b/>
                        <w:sz w:val="22"/>
                        <w:szCs w:val="22"/>
                      </w:rPr>
                    </w:pPr>
                    <w:r w:rsidRPr="004052E8">
                      <w:rPr>
                        <w:b/>
                        <w:sz w:val="22"/>
                        <w:szCs w:val="22"/>
                      </w:rPr>
                      <w:t>2552</w:t>
                    </w:r>
                  </w:p>
                  <w:p w:rsidR="0029754F" w:rsidRPr="004052E8" w:rsidRDefault="0029754F" w:rsidP="0029754F">
                    <w:pPr>
                      <w:jc w:val="right"/>
                      <w:rPr>
                        <w:b/>
                        <w:sz w:val="22"/>
                        <w:szCs w:val="22"/>
                      </w:rPr>
                    </w:pPr>
                  </w:p>
                  <w:p w:rsidR="0029754F" w:rsidRPr="004052E8" w:rsidRDefault="0029754F" w:rsidP="0029754F">
                    <w:pPr>
                      <w:jc w:val="right"/>
                      <w:rPr>
                        <w:b/>
                        <w:sz w:val="22"/>
                        <w:szCs w:val="22"/>
                      </w:rPr>
                    </w:pPr>
                    <w:r w:rsidRPr="004052E8">
                      <w:rPr>
                        <w:b/>
                        <w:sz w:val="22"/>
                        <w:szCs w:val="22"/>
                      </w:rPr>
                      <w:t>2192</w:t>
                    </w:r>
                  </w:p>
                  <w:p w:rsidR="0029754F" w:rsidRPr="004052E8" w:rsidRDefault="0029754F" w:rsidP="0029754F">
                    <w:pPr>
                      <w:jc w:val="right"/>
                      <w:rPr>
                        <w:b/>
                        <w:sz w:val="22"/>
                        <w:szCs w:val="22"/>
                      </w:rPr>
                    </w:pPr>
                  </w:p>
                  <w:p w:rsidR="0029754F" w:rsidRPr="004052E8" w:rsidRDefault="0029754F" w:rsidP="0029754F">
                    <w:pPr>
                      <w:jc w:val="right"/>
                      <w:rPr>
                        <w:b/>
                        <w:sz w:val="22"/>
                        <w:szCs w:val="22"/>
                      </w:rPr>
                    </w:pPr>
                    <w:r w:rsidRPr="004052E8">
                      <w:rPr>
                        <w:b/>
                        <w:sz w:val="22"/>
                        <w:szCs w:val="22"/>
                      </w:rPr>
                      <w:t>1832</w:t>
                    </w:r>
                  </w:p>
                  <w:p w:rsidR="0029754F" w:rsidRPr="004052E8" w:rsidRDefault="0029754F" w:rsidP="0029754F">
                    <w:pPr>
                      <w:jc w:val="right"/>
                      <w:rPr>
                        <w:b/>
                        <w:sz w:val="22"/>
                        <w:szCs w:val="22"/>
                      </w:rPr>
                    </w:pPr>
                  </w:p>
                  <w:p w:rsidR="0029754F" w:rsidRPr="004052E8" w:rsidRDefault="0029754F" w:rsidP="0029754F">
                    <w:pPr>
                      <w:jc w:val="right"/>
                      <w:rPr>
                        <w:b/>
                        <w:sz w:val="22"/>
                        <w:szCs w:val="22"/>
                      </w:rPr>
                    </w:pPr>
                    <w:r w:rsidRPr="004052E8">
                      <w:rPr>
                        <w:b/>
                        <w:sz w:val="22"/>
                        <w:szCs w:val="22"/>
                      </w:rPr>
                      <w:t>1472</w:t>
                    </w:r>
                  </w:p>
                  <w:p w:rsidR="0029754F" w:rsidRPr="004052E8" w:rsidRDefault="0029754F" w:rsidP="0029754F">
                    <w:pPr>
                      <w:jc w:val="right"/>
                      <w:rPr>
                        <w:b/>
                        <w:sz w:val="22"/>
                        <w:szCs w:val="22"/>
                      </w:rPr>
                    </w:pPr>
                  </w:p>
                  <w:p w:rsidR="0029754F" w:rsidRPr="004052E8" w:rsidRDefault="0029754F" w:rsidP="0029754F">
                    <w:pPr>
                      <w:jc w:val="right"/>
                      <w:rPr>
                        <w:b/>
                        <w:sz w:val="22"/>
                        <w:szCs w:val="22"/>
                      </w:rPr>
                    </w:pPr>
                    <w:r w:rsidRPr="004052E8">
                      <w:rPr>
                        <w:b/>
                        <w:sz w:val="22"/>
                        <w:szCs w:val="22"/>
                      </w:rPr>
                      <w:t>1112</w:t>
                    </w:r>
                  </w:p>
                  <w:p w:rsidR="0029754F" w:rsidRPr="004052E8" w:rsidRDefault="0029754F" w:rsidP="0029754F">
                    <w:pPr>
                      <w:jc w:val="right"/>
                      <w:rPr>
                        <w:b/>
                        <w:sz w:val="22"/>
                        <w:szCs w:val="22"/>
                      </w:rPr>
                    </w:pPr>
                  </w:p>
                  <w:p w:rsidR="0029754F" w:rsidRPr="004052E8" w:rsidRDefault="0029754F" w:rsidP="0029754F">
                    <w:pPr>
                      <w:jc w:val="right"/>
                      <w:rPr>
                        <w:b/>
                        <w:sz w:val="22"/>
                        <w:szCs w:val="22"/>
                      </w:rPr>
                    </w:pPr>
                    <w:r w:rsidRPr="004052E8">
                      <w:rPr>
                        <w:b/>
                        <w:sz w:val="22"/>
                        <w:szCs w:val="22"/>
                      </w:rPr>
                      <w:t>752</w:t>
                    </w:r>
                  </w:p>
                  <w:p w:rsidR="0029754F" w:rsidRPr="004052E8" w:rsidRDefault="0029754F" w:rsidP="0029754F">
                    <w:pPr>
                      <w:jc w:val="right"/>
                      <w:rPr>
                        <w:b/>
                        <w:sz w:val="22"/>
                        <w:szCs w:val="22"/>
                      </w:rPr>
                    </w:pPr>
                  </w:p>
                  <w:p w:rsidR="0029754F" w:rsidRPr="004052E8" w:rsidRDefault="0029754F" w:rsidP="0029754F">
                    <w:pPr>
                      <w:jc w:val="right"/>
                      <w:rPr>
                        <w:b/>
                        <w:sz w:val="22"/>
                        <w:szCs w:val="22"/>
                      </w:rPr>
                    </w:pPr>
                    <w:r w:rsidRPr="004052E8">
                      <w:rPr>
                        <w:b/>
                        <w:sz w:val="22"/>
                        <w:szCs w:val="22"/>
                      </w:rPr>
                      <w:t>392</w:t>
                    </w:r>
                  </w:p>
                  <w:p w:rsidR="0029754F" w:rsidRPr="004052E8" w:rsidRDefault="0029754F" w:rsidP="0029754F">
                    <w:pPr>
                      <w:jc w:val="right"/>
                      <w:rPr>
                        <w:b/>
                        <w:sz w:val="22"/>
                        <w:szCs w:val="22"/>
                      </w:rPr>
                    </w:pPr>
                  </w:p>
                  <w:p w:rsidR="0029754F" w:rsidRPr="004052E8" w:rsidRDefault="0029754F" w:rsidP="0029754F">
                    <w:pPr>
                      <w:jc w:val="right"/>
                      <w:rPr>
                        <w:b/>
                        <w:sz w:val="22"/>
                        <w:szCs w:val="22"/>
                      </w:rPr>
                    </w:pPr>
                    <w:r w:rsidRPr="004052E8">
                      <w:rPr>
                        <w:b/>
                        <w:sz w:val="22"/>
                        <w:szCs w:val="22"/>
                      </w:rPr>
                      <w:t>32</w:t>
                    </w:r>
                  </w:p>
                  <w:p w:rsidR="0029754F" w:rsidRPr="004052E8" w:rsidRDefault="0029754F" w:rsidP="0029754F">
                    <w:pPr>
                      <w:jc w:val="right"/>
                      <w:rPr>
                        <w:b/>
                        <w:sz w:val="22"/>
                        <w:szCs w:val="22"/>
                      </w:rPr>
                    </w:pPr>
                  </w:p>
                  <w:p w:rsidR="0029754F" w:rsidRPr="004052E8" w:rsidRDefault="0029754F" w:rsidP="0029754F">
                    <w:pPr>
                      <w:jc w:val="right"/>
                      <w:rPr>
                        <w:b/>
                        <w:sz w:val="22"/>
                        <w:szCs w:val="22"/>
                      </w:rPr>
                    </w:pPr>
                  </w:p>
                </w:txbxContent>
              </v:textbox>
            </v:shape>
            <v:line id="_x0000_s6074" style="position:absolute" from="2443,8628" to="7843,8629" strokeweight="0"/>
            <v:line id="_x0000_s6075" style="position:absolute" from="2443,7548" to="7843,7549" strokeweight="0"/>
            <v:line id="_x0000_s6076" style="position:absolute" from="2421,7009" to="7843,7010" strokeweight="0"/>
            <v:line id="_x0000_s6077" style="position:absolute" from="4603,6469" to="4604,10789" strokeweight="0"/>
            <v:line id="_x0000_s6078" style="position:absolute" from="6763,6469" to="6764,10789" strokeweight="0"/>
            <v:line id="_x0000_s6079" style="position:absolute" from="7303,6469" to="7304,10789" strokeweight="0"/>
            <v:shape id="_x0000_s6080" type="#_x0000_t202" style="position:absolute;left:1183;top:7729;width:540;height:2160" stroked="f">
              <v:textbox style="layout-flow:vertical;mso-layout-flow-alt:bottom-to-top;mso-next-textbox:#_x0000_s6080">
                <w:txbxContent>
                  <w:p w:rsidR="0029754F" w:rsidRPr="00412293" w:rsidRDefault="0029754F" w:rsidP="0029754F">
                    <w:pPr>
                      <w:jc w:val="center"/>
                      <w:rPr>
                        <w:b/>
                        <w:sz w:val="22"/>
                        <w:szCs w:val="22"/>
                      </w:rPr>
                    </w:pPr>
                    <w:r>
                      <w:rPr>
                        <w:b/>
                        <w:sz w:val="22"/>
                        <w:szCs w:val="22"/>
                      </w:rPr>
                      <w:t>Temperatura</w:t>
                    </w:r>
                  </w:p>
                </w:txbxContent>
              </v:textbox>
            </v:shape>
            <v:shape id="_x0000_s6081" type="#_x0000_t202" style="position:absolute;left:4063;top:11149;width:2520;height:360" stroked="f">
              <v:textbox style="mso-next-textbox:#_x0000_s6081">
                <w:txbxContent>
                  <w:p w:rsidR="0029754F" w:rsidRPr="00412293" w:rsidRDefault="0029754F" w:rsidP="0029754F">
                    <w:pPr>
                      <w:jc w:val="center"/>
                      <w:rPr>
                        <w:b/>
                        <w:sz w:val="22"/>
                        <w:szCs w:val="22"/>
                      </w:rPr>
                    </w:pPr>
                    <w:r>
                      <w:rPr>
                        <w:b/>
                        <w:sz w:val="22"/>
                        <w:szCs w:val="22"/>
                      </w:rPr>
                      <w:t>Contenido de C</w:t>
                    </w:r>
                    <w:r w:rsidR="00EC15F8">
                      <w:rPr>
                        <w:b/>
                        <w:sz w:val="22"/>
                        <w:szCs w:val="22"/>
                      </w:rPr>
                      <w:t>arbó</w:t>
                    </w:r>
                    <w:r>
                      <w:rPr>
                        <w:b/>
                        <w:sz w:val="22"/>
                        <w:szCs w:val="22"/>
                      </w:rPr>
                      <w:t>n</w:t>
                    </w:r>
                  </w:p>
                </w:txbxContent>
              </v:textbox>
            </v:shape>
            <v:line id="_x0000_s6083" style="position:absolute;flip:x" from="4243,7729" to="7843,7729" strokeweight="1.5pt"/>
            <v:line id="_x0000_s6084" style="position:absolute" from="2623,8809" to="7843,8809" strokeweight="1.5pt"/>
            <v:line id="_x0000_s6085" style="position:absolute;flip:y" from="7123,7009" to="7843,7729" strokeweight="1.5pt"/>
            <v:line id="_x0000_s6086" style="position:absolute" from="2443,8269" to="2623,8809" strokeweight="1.5pt"/>
            <v:shape id="_x0000_s6087" style="position:absolute;left:2437;top:8682;width:450;height:1" coordsize="450,1" path="m,l450,e" filled="f">
              <v:stroke dashstyle="dash"/>
              <v:path arrowok="t"/>
            </v:shape>
            <v:shape id="_x0000_s6088" style="position:absolute;left:2497;top:6702;width:240;height:300" coordsize="240,300" path="m240,l,300e" filled="f">
              <v:path arrowok="t"/>
            </v:shape>
            <v:shape id="_x0000_s6089" style="position:absolute;left:2602;top:6702;width:135;height:1" coordsize="135,1" path="m135,l,e" filled="f">
              <v:path arrowok="t"/>
            </v:shape>
            <v:shape id="_x0000_s6090" style="position:absolute;left:2497;top:6717;width:90;height:285" coordsize="90,285" path="m,285l90,e" filled="f">
              <v:path arrowok="t"/>
            </v:shape>
            <v:shape id="_x0000_s6091" style="position:absolute;left:2437;top:6567;width:143;height:135" coordsize="143,135" path="m143,135l,e" filled="f">
              <v:path arrowok="t"/>
            </v:shape>
            <v:shape id="_x0000_s6092" style="position:absolute;left:2437;top:6545;width:615;height:187" coordsize="615,187" path="m,c41,6,146,6,248,37hhc339,65,539,156,615,187hbe" filled="f">
              <v:path arrowok="t"/>
            </v:shape>
            <v:shape id="_x0000_s6093" type="#_x0000_t202" style="position:absolute;left:5863;top:6649;width:900;height:360" stroked="f">
              <v:textbox style="mso-next-textbox:#_x0000_s6093">
                <w:txbxContent>
                  <w:p w:rsidR="0029754F" w:rsidRPr="00EB2011" w:rsidRDefault="0029754F" w:rsidP="0029754F">
                    <w:pPr>
                      <w:rPr>
                        <w:b/>
                        <w:sz w:val="18"/>
                        <w:szCs w:val="18"/>
                      </w:rPr>
                    </w:pPr>
                    <w:r w:rsidRPr="00EB2011">
                      <w:rPr>
                        <w:b/>
                        <w:sz w:val="18"/>
                        <w:szCs w:val="18"/>
                      </w:rPr>
                      <w:t>Líquido</w:t>
                    </w:r>
                  </w:p>
                </w:txbxContent>
              </v:textbox>
            </v:shape>
            <v:shape id="_x0000_s6094" type="#_x0000_t202" style="position:absolute;left:4063;top:7189;width:2160;height:360" stroked="f">
              <v:textbox style="mso-next-textbox:#_x0000_s6094">
                <w:txbxContent>
                  <w:p w:rsidR="0029754F" w:rsidRPr="00EB2011" w:rsidRDefault="0029754F" w:rsidP="0029754F">
                    <w:pPr>
                      <w:rPr>
                        <w:b/>
                        <w:sz w:val="18"/>
                        <w:szCs w:val="18"/>
                      </w:rPr>
                    </w:pPr>
                    <w:r w:rsidRPr="00EB2011">
                      <w:rPr>
                        <w:b/>
                        <w:sz w:val="18"/>
                        <w:szCs w:val="18"/>
                      </w:rPr>
                      <w:t>Líquido + Austenita</w:t>
                    </w:r>
                  </w:p>
                </w:txbxContent>
              </v:textbox>
            </v:shape>
            <v:shape id="_x0000_s6095" style="position:absolute;left:2587;top:6687;width:4536;height:1042" coordsize="4536,1042" path="m,c362,56,1419,171,2175,345hhc2955,525,4044,897,4536,1042hbe" filled="f" strokeweight="1.5pt">
              <v:path arrowok="t"/>
            </v:shape>
            <v:shape id="_x0000_s6096" type="#_x0000_t202" style="position:absolute;left:4243;top:7909;width:2160;height:360" stroked="f">
              <v:textbox style="mso-next-textbox:#_x0000_s6096">
                <w:txbxContent>
                  <w:p w:rsidR="0029754F" w:rsidRPr="00EB2011" w:rsidRDefault="0029754F" w:rsidP="0029754F">
                    <w:pPr>
                      <w:rPr>
                        <w:b/>
                        <w:sz w:val="18"/>
                        <w:szCs w:val="18"/>
                      </w:rPr>
                    </w:pPr>
                    <w:r w:rsidRPr="00EB2011">
                      <w:rPr>
                        <w:b/>
                        <w:sz w:val="18"/>
                        <w:szCs w:val="18"/>
                      </w:rPr>
                      <w:t>Austerita + Cementita</w:t>
                    </w:r>
                  </w:p>
                </w:txbxContent>
              </v:textbox>
            </v:shape>
            <v:line id="_x0000_s6097" style="position:absolute" from="6223,6469" to="6224,10789" strokeweight="0"/>
            <v:shape id="_x0000_s6098" type="#_x0000_t202" style="position:absolute;left:4783;top:9169;width:1260;height:1260" stroked="f">
              <v:textbox style="mso-next-textbox:#_x0000_s6098">
                <w:txbxContent>
                  <w:p w:rsidR="0029754F" w:rsidRDefault="0029754F" w:rsidP="0029754F">
                    <w:pPr>
                      <w:jc w:val="center"/>
                      <w:rPr>
                        <w:b/>
                        <w:sz w:val="18"/>
                        <w:szCs w:val="18"/>
                      </w:rPr>
                    </w:pPr>
                    <w:r>
                      <w:rPr>
                        <w:b/>
                        <w:sz w:val="18"/>
                        <w:szCs w:val="18"/>
                      </w:rPr>
                      <w:t>Cementita</w:t>
                    </w:r>
                  </w:p>
                  <w:p w:rsidR="0029754F" w:rsidRDefault="0029754F" w:rsidP="0029754F">
                    <w:pPr>
                      <w:jc w:val="center"/>
                      <w:rPr>
                        <w:b/>
                        <w:sz w:val="18"/>
                        <w:szCs w:val="18"/>
                      </w:rPr>
                    </w:pPr>
                    <w:r>
                      <w:rPr>
                        <w:b/>
                        <w:sz w:val="18"/>
                        <w:szCs w:val="18"/>
                      </w:rPr>
                      <w:t>+</w:t>
                    </w:r>
                  </w:p>
                  <w:p w:rsidR="0029754F" w:rsidRDefault="0029754F" w:rsidP="0029754F">
                    <w:pPr>
                      <w:jc w:val="center"/>
                      <w:rPr>
                        <w:b/>
                        <w:sz w:val="18"/>
                        <w:szCs w:val="18"/>
                      </w:rPr>
                    </w:pPr>
                    <w:r w:rsidRPr="00EB2011">
                      <w:rPr>
                        <w:b/>
                        <w:sz w:val="18"/>
                        <w:szCs w:val="18"/>
                      </w:rPr>
                      <w:t>Perlita</w:t>
                    </w:r>
                  </w:p>
                  <w:p w:rsidR="0029754F" w:rsidRDefault="0029754F" w:rsidP="0029754F">
                    <w:pPr>
                      <w:jc w:val="center"/>
                      <w:rPr>
                        <w:b/>
                        <w:sz w:val="18"/>
                        <w:szCs w:val="18"/>
                      </w:rPr>
                    </w:pPr>
                    <w:r w:rsidRPr="00EB2011">
                      <w:rPr>
                        <w:b/>
                        <w:sz w:val="18"/>
                        <w:szCs w:val="18"/>
                      </w:rPr>
                      <w:t>+</w:t>
                    </w:r>
                  </w:p>
                  <w:p w:rsidR="0029754F" w:rsidRPr="00EB2011" w:rsidRDefault="0029754F" w:rsidP="0029754F">
                    <w:pPr>
                      <w:jc w:val="center"/>
                      <w:rPr>
                        <w:b/>
                        <w:sz w:val="18"/>
                        <w:szCs w:val="18"/>
                      </w:rPr>
                    </w:pPr>
                    <w:r w:rsidRPr="00EB2011">
                      <w:rPr>
                        <w:b/>
                        <w:sz w:val="18"/>
                        <w:szCs w:val="18"/>
                      </w:rPr>
                      <w:t>Ferrita</w:t>
                    </w:r>
                  </w:p>
                </w:txbxContent>
              </v:textbox>
            </v:shape>
            <v:line id="_x0000_s6099" style="position:absolute" from="5683,6469" to="5684,10789" strokeweight="0"/>
            <v:line id="_x0000_s6100" style="position:absolute" from="5121,6469" to="5122,10789" strokeweight="0"/>
            <v:shape id="_x0000_s6101" type="#_x0000_t202" style="position:absolute;left:2623;top:7909;width:1080;height:720" stroked="f">
              <v:textbox style="mso-next-textbox:#_x0000_s6101">
                <w:txbxContent>
                  <w:p w:rsidR="0029754F" w:rsidRDefault="0029754F" w:rsidP="0029754F">
                    <w:pPr>
                      <w:jc w:val="center"/>
                      <w:rPr>
                        <w:b/>
                        <w:sz w:val="16"/>
                        <w:szCs w:val="16"/>
                      </w:rPr>
                    </w:pPr>
                    <w:r w:rsidRPr="004C0E73">
                      <w:rPr>
                        <w:b/>
                        <w:sz w:val="16"/>
                        <w:szCs w:val="16"/>
                      </w:rPr>
                      <w:t>Ferrita</w:t>
                    </w:r>
                  </w:p>
                  <w:p w:rsidR="0029754F" w:rsidRDefault="0029754F" w:rsidP="0029754F">
                    <w:pPr>
                      <w:jc w:val="center"/>
                      <w:rPr>
                        <w:b/>
                        <w:sz w:val="16"/>
                        <w:szCs w:val="16"/>
                      </w:rPr>
                    </w:pPr>
                    <w:r w:rsidRPr="004C0E73">
                      <w:rPr>
                        <w:b/>
                        <w:sz w:val="16"/>
                        <w:szCs w:val="16"/>
                      </w:rPr>
                      <w:t>+</w:t>
                    </w:r>
                  </w:p>
                  <w:p w:rsidR="0029754F" w:rsidRPr="004C0E73" w:rsidRDefault="0029754F" w:rsidP="0029754F">
                    <w:pPr>
                      <w:jc w:val="center"/>
                      <w:rPr>
                        <w:b/>
                        <w:sz w:val="16"/>
                        <w:szCs w:val="16"/>
                      </w:rPr>
                    </w:pPr>
                    <w:r w:rsidRPr="004C0E73">
                      <w:rPr>
                        <w:b/>
                        <w:sz w:val="16"/>
                        <w:szCs w:val="16"/>
                      </w:rPr>
                      <w:t xml:space="preserve"> Austenita</w:t>
                    </w:r>
                  </w:p>
                </w:txbxContent>
              </v:textbox>
            </v:shape>
            <v:shape id="_x0000_s6102" style="position:absolute;left:2737;top:6702;width:1506;height:1027" coordsize="1506,1027" path="m1506,1027c1365,916,911,531,660,360hhc390,180,137,75,,hbe" filled="f" strokeweight="1.5pt">
              <v:path arrowok="t"/>
            </v:shape>
            <v:shape id="_x0000_s6103" type="#_x0000_t202" style="position:absolute;left:6763;top:9709;width:540;height:1080" filled="f" stroked="f">
              <v:textbox style="layout-flow:vertical;mso-layout-flow-alt:bottom-to-top;mso-next-textbox:#_x0000_s6103">
                <w:txbxContent>
                  <w:p w:rsidR="0029754F" w:rsidRPr="004C0E73" w:rsidRDefault="0029754F" w:rsidP="0029754F">
                    <w:pPr>
                      <w:rPr>
                        <w:sz w:val="18"/>
                        <w:szCs w:val="18"/>
                      </w:rPr>
                    </w:pPr>
                    <w:r w:rsidRPr="004C0E73">
                      <w:rPr>
                        <w:sz w:val="18"/>
                        <w:szCs w:val="18"/>
                      </w:rPr>
                      <w:t>4.3% C</w:t>
                    </w:r>
                  </w:p>
                </w:txbxContent>
              </v:textbox>
            </v:shape>
            <v:line id="_x0000_s6104" style="position:absolute" from="7123,7729" to="7123,10789">
              <v:stroke dashstyle="dash"/>
            </v:line>
            <v:shape id="_x0000_s6105" type="#_x0000_t202" style="position:absolute;left:3343;top:9169;width:900;height:1080" stroked="f">
              <v:textbox style="layout-flow:vertical;mso-layout-flow-alt:bottom-to-top;mso-next-textbox:#_x0000_s6105">
                <w:txbxContent>
                  <w:p w:rsidR="0029754F" w:rsidRPr="00EB2011" w:rsidRDefault="0029754F" w:rsidP="0029754F">
                    <w:pPr>
                      <w:jc w:val="center"/>
                      <w:rPr>
                        <w:b/>
                        <w:sz w:val="16"/>
                        <w:szCs w:val="16"/>
                      </w:rPr>
                    </w:pPr>
                    <w:r w:rsidRPr="00EB2011">
                      <w:rPr>
                        <w:b/>
                        <w:sz w:val="16"/>
                        <w:szCs w:val="16"/>
                      </w:rPr>
                      <w:t>Cementita</w:t>
                    </w:r>
                  </w:p>
                  <w:p w:rsidR="0029754F" w:rsidRPr="00D25EEF" w:rsidRDefault="0029754F" w:rsidP="0029754F">
                    <w:pPr>
                      <w:jc w:val="center"/>
                      <w:rPr>
                        <w:b/>
                        <w:sz w:val="18"/>
                        <w:szCs w:val="18"/>
                      </w:rPr>
                    </w:pPr>
                    <w:r w:rsidRPr="00D25EEF">
                      <w:rPr>
                        <w:b/>
                        <w:sz w:val="18"/>
                        <w:szCs w:val="18"/>
                      </w:rPr>
                      <w:t>+</w:t>
                    </w:r>
                  </w:p>
                  <w:p w:rsidR="0029754F" w:rsidRPr="00EB2011" w:rsidRDefault="0029754F" w:rsidP="0029754F">
                    <w:pPr>
                      <w:jc w:val="center"/>
                      <w:rPr>
                        <w:b/>
                        <w:sz w:val="16"/>
                        <w:szCs w:val="16"/>
                      </w:rPr>
                    </w:pPr>
                    <w:r w:rsidRPr="00EB2011">
                      <w:rPr>
                        <w:b/>
                        <w:sz w:val="16"/>
                        <w:szCs w:val="16"/>
                      </w:rPr>
                      <w:t>Perlita</w:t>
                    </w:r>
                  </w:p>
                </w:txbxContent>
              </v:textbox>
            </v:shape>
            <v:line id="_x0000_s6106" style="position:absolute" from="4243,7729" to="4243,10789">
              <v:stroke dashstyle="dash"/>
            </v:line>
            <v:line id="_x0000_s6107" style="position:absolute" from="3522,6469" to="3523,10789" strokeweight="0"/>
            <v:line id="_x0000_s6108" style="position:absolute" from="4063,6469" to="4064,10789" strokeweight="0"/>
            <v:line id="_x0000_s6109" style="position:absolute" from="2443,9168" to="7843,9169" strokeweight="0"/>
            <v:shape id="_x0000_s6110" type="#_x0000_t202" style="position:absolute;left:2623;top:9349;width:776;height:900" stroked="f">
              <v:textbox style="layout-flow:vertical;mso-layout-flow-alt:bottom-to-top;mso-next-textbox:#_x0000_s6110">
                <w:txbxContent>
                  <w:p w:rsidR="0029754F" w:rsidRPr="00EB2011" w:rsidRDefault="0029754F" w:rsidP="0029754F">
                    <w:pPr>
                      <w:jc w:val="center"/>
                      <w:rPr>
                        <w:b/>
                        <w:sz w:val="14"/>
                        <w:szCs w:val="14"/>
                      </w:rPr>
                    </w:pPr>
                    <w:r w:rsidRPr="00EB2011">
                      <w:rPr>
                        <w:b/>
                        <w:sz w:val="14"/>
                        <w:szCs w:val="14"/>
                      </w:rPr>
                      <w:t>Ferrita</w:t>
                    </w:r>
                  </w:p>
                  <w:p w:rsidR="0029754F" w:rsidRPr="00EB2011" w:rsidRDefault="0029754F" w:rsidP="0029754F">
                    <w:pPr>
                      <w:jc w:val="center"/>
                      <w:rPr>
                        <w:b/>
                        <w:sz w:val="14"/>
                        <w:szCs w:val="14"/>
                      </w:rPr>
                    </w:pPr>
                  </w:p>
                  <w:p w:rsidR="0029754F" w:rsidRPr="00EB2011" w:rsidRDefault="0029754F" w:rsidP="0029754F">
                    <w:pPr>
                      <w:jc w:val="center"/>
                      <w:rPr>
                        <w:b/>
                        <w:sz w:val="14"/>
                        <w:szCs w:val="14"/>
                      </w:rPr>
                    </w:pPr>
                    <w:r w:rsidRPr="00EB2011">
                      <w:rPr>
                        <w:b/>
                        <w:sz w:val="14"/>
                        <w:szCs w:val="14"/>
                      </w:rPr>
                      <w:t>Perlita</w:t>
                    </w:r>
                  </w:p>
                </w:txbxContent>
              </v:textbox>
            </v:shape>
            <v:line id="_x0000_s6111" style="position:absolute" from="3343,8809" to="3343,10789">
              <v:stroke dashstyle="dash"/>
            </v:line>
            <v:line id="_x0000_s6112" style="position:absolute" from="2443,10249" to="7843,10250" strokeweight="0"/>
            <v:line id="_x0000_s6113" style="position:absolute" from="2983,6469" to="2983,10789" strokeweight="0"/>
            <v:line id="_x0000_s6114" style="position:absolute" from="2443,9709" to="7843,9710" strokeweight="0"/>
            <v:line id="_x0000_s6115" style="position:absolute;flip:x" from="3343,7729" to="4243,8809" strokeweight="1.5pt"/>
            <v:shape id="_x0000_s6116" style="position:absolute;left:2443;top:8269;width:900;height:540" coordsize="900,540" path="m900,540c822,509,579,443,429,353hhc279,263,90,74,,hbe" filled="f" strokeweight="1.5pt">
              <v:path arrowok="t"/>
            </v:shape>
            <v:line id="_x0000_s6117" style="position:absolute" from="2443,8088" to="7843,8089" strokeweight="0"/>
            <v:shape id="_x0000_s6118" style="position:absolute;left:2623;top:8247;width:264;height:382" coordsize="264,382" path="m264,c236,20,143,56,99,120hhc55,184,21,328,,382hae" filled="f">
              <v:stroke endarrow="block"/>
              <v:path arrowok="t"/>
            </v:shape>
            <v:shape id="_x0000_s6119" type="#_x0000_t202" style="position:absolute;left:1003;top:6829;width:900;height:540" filled="f" stroked="f">
              <v:textbox style="mso-next-textbox:#_x0000_s6119">
                <w:txbxContent>
                  <w:p w:rsidR="0029754F" w:rsidRPr="00F007FE" w:rsidRDefault="0029754F" w:rsidP="0029754F">
                    <w:pPr>
                      <w:rPr>
                        <w:b/>
                        <w:sz w:val="24"/>
                        <w:szCs w:val="24"/>
                      </w:rPr>
                    </w:pPr>
                    <w:r w:rsidRPr="00F007FE">
                      <w:rPr>
                        <w:b/>
                        <w:sz w:val="24"/>
                        <w:szCs w:val="24"/>
                      </w:rPr>
                      <w:t xml:space="preserve">δ + </w:t>
                    </w:r>
                    <w:r>
                      <w:rPr>
                        <w:rFonts w:ascii="Arial Unicode MS" w:eastAsia="Arial Unicode MS" w:hAnsi="Arial Unicode MS" w:cs="Arial Unicode MS" w:hint="eastAsia"/>
                        <w:b/>
                      </w:rPr>
                      <w:t>ɣ</w:t>
                    </w:r>
                  </w:p>
                </w:txbxContent>
              </v:textbox>
            </v:shape>
            <v:shape id="_x0000_s6120" type="#_x0000_t202" style="position:absolute;left:2983;top:5749;width:900;height:540" stroked="f">
              <v:textbox style="mso-next-textbox:#_x0000_s6120">
                <w:txbxContent>
                  <w:p w:rsidR="0029754F" w:rsidRPr="00F007FE" w:rsidRDefault="0029754F" w:rsidP="0029754F">
                    <w:pPr>
                      <w:rPr>
                        <w:b/>
                        <w:sz w:val="24"/>
                        <w:szCs w:val="24"/>
                      </w:rPr>
                    </w:pPr>
                    <w:r w:rsidRPr="00F007FE">
                      <w:rPr>
                        <w:b/>
                        <w:sz w:val="24"/>
                        <w:szCs w:val="24"/>
                      </w:rPr>
                      <w:t xml:space="preserve">δ + </w:t>
                    </w:r>
                    <w:r>
                      <w:rPr>
                        <w:b/>
                      </w:rPr>
                      <w:t>L</w:t>
                    </w:r>
                  </w:p>
                </w:txbxContent>
              </v:textbox>
            </v:shape>
            <v:shape id="_x0000_s6121" type="#_x0000_t202" style="position:absolute;left:1183;top:6169;width:360;height:480" stroked="f">
              <v:textbox style="mso-next-textbox:#_x0000_s6121">
                <w:txbxContent>
                  <w:p w:rsidR="0029754F" w:rsidRPr="00140F11" w:rsidRDefault="0029754F" w:rsidP="0029754F">
                    <w:pPr>
                      <w:rPr>
                        <w:b/>
                        <w:sz w:val="24"/>
                        <w:szCs w:val="24"/>
                      </w:rPr>
                    </w:pPr>
                    <w:r w:rsidRPr="00140F11">
                      <w:rPr>
                        <w:b/>
                        <w:sz w:val="24"/>
                        <w:szCs w:val="24"/>
                      </w:rPr>
                      <w:t xml:space="preserve">δ </w:t>
                    </w:r>
                  </w:p>
                </w:txbxContent>
              </v:textbox>
            </v:shape>
            <v:shape id="_x0000_s6122" type="#_x0000_t202" style="position:absolute;left:2263;top:6109;width:540;height:540" filled="f" stroked="f">
              <v:textbox style="mso-next-textbox:#_x0000_s6122">
                <w:txbxContent>
                  <w:p w:rsidR="0029754F" w:rsidRPr="00B45354" w:rsidRDefault="0029754F" w:rsidP="0029754F">
                    <w:pPr>
                      <w:rPr>
                        <w:b/>
                        <w:sz w:val="24"/>
                        <w:szCs w:val="24"/>
                        <w:lang w:val="es-EC"/>
                      </w:rPr>
                    </w:pPr>
                    <w:r>
                      <w:rPr>
                        <w:b/>
                      </w:rPr>
                      <w:t>°</w:t>
                    </w:r>
                    <w:r w:rsidRPr="00B45354">
                      <w:rPr>
                        <w:b/>
                        <w:sz w:val="24"/>
                        <w:szCs w:val="24"/>
                        <w:lang w:val="es-EC"/>
                      </w:rPr>
                      <w:t>F</w:t>
                    </w:r>
                  </w:p>
                </w:txbxContent>
              </v:textbox>
            </v:shape>
            <v:shape id="_x0000_s6123" type="#_x0000_t202" style="position:absolute;left:7663;top:6109;width:720;height:540" filled="f" stroked="f">
              <v:textbox style="mso-next-textbox:#_x0000_s6123">
                <w:txbxContent>
                  <w:p w:rsidR="0029754F" w:rsidRPr="00B45354" w:rsidRDefault="0029754F" w:rsidP="0029754F">
                    <w:pPr>
                      <w:rPr>
                        <w:b/>
                        <w:sz w:val="24"/>
                        <w:szCs w:val="24"/>
                        <w:lang w:val="es-EC"/>
                      </w:rPr>
                    </w:pPr>
                    <w:r>
                      <w:rPr>
                        <w:b/>
                      </w:rPr>
                      <w:t>°</w:t>
                    </w:r>
                    <w:r w:rsidRPr="00B45354">
                      <w:rPr>
                        <w:b/>
                        <w:sz w:val="24"/>
                        <w:szCs w:val="24"/>
                        <w:lang w:val="es-EC"/>
                      </w:rPr>
                      <w:t>C</w:t>
                    </w:r>
                  </w:p>
                </w:txbxContent>
              </v:textbox>
            </v:shape>
            <v:shape id="_x0000_s6124" style="position:absolute;left:2623;top:6109;width:540;height:540" coordsize="540,540" path="m,540c31,485,99,301,189,211hhc279,121,467,44,540,hae" filled="f">
              <v:stroke endarrow="block"/>
              <v:path arrowok="t"/>
            </v:shape>
            <v:shape id="_x0000_s6125" style="position:absolute;left:1732;top:6785;width:885;height:150" coordsize="885,150" path="m885,l480,75,,150e" filled="f">
              <v:stroke endarrow="block"/>
              <v:path arrowok="t"/>
            </v:shape>
            <v:shape id="_x0000_s6126" style="position:absolute;left:1462;top:6455;width:1020;height:350" coordsize="1020,350" path="m1020,300v-107,,-475,50,-645,hhc219,252,78,63,,hbe" filled="f">
              <v:stroke endarrow="block"/>
              <v:path arrowok="t"/>
            </v:shape>
            <v:shape id="_x0000_s6127" type="#_x0000_t202" style="position:absolute;left:2443;top:7009;width:1080;height:720" filled="f" stroked="f">
              <v:textbox style="mso-next-textbox:#_x0000_s6127">
                <w:txbxContent>
                  <w:p w:rsidR="0029754F" w:rsidRPr="00D25EEF" w:rsidRDefault="0029754F" w:rsidP="0029754F">
                    <w:pPr>
                      <w:jc w:val="center"/>
                      <w:rPr>
                        <w:b/>
                        <w:sz w:val="16"/>
                        <w:szCs w:val="16"/>
                      </w:rPr>
                    </w:pPr>
                    <w:r w:rsidRPr="00D25EEF">
                      <w:rPr>
                        <w:rFonts w:ascii="Arial Unicode MS" w:eastAsia="Arial Unicode MS" w:hAnsi="Arial Unicode MS" w:cs="Arial Unicode MS" w:hint="eastAsia"/>
                      </w:rPr>
                      <w:t>ɣ</w:t>
                    </w:r>
                    <w:r w:rsidRPr="00D25EEF">
                      <w:t xml:space="preserve">  </w:t>
                    </w:r>
                    <w:r w:rsidRPr="00D25EEF">
                      <w:rPr>
                        <w:b/>
                        <w:sz w:val="16"/>
                        <w:szCs w:val="16"/>
                      </w:rPr>
                      <w:t>Au</w:t>
                    </w:r>
                    <w:r>
                      <w:rPr>
                        <w:b/>
                        <w:sz w:val="16"/>
                        <w:szCs w:val="16"/>
                      </w:rPr>
                      <w:t>s</w:t>
                    </w:r>
                    <w:r w:rsidRPr="00D25EEF">
                      <w:rPr>
                        <w:b/>
                        <w:sz w:val="16"/>
                        <w:szCs w:val="16"/>
                      </w:rPr>
                      <w:t>tenita</w:t>
                    </w:r>
                  </w:p>
                </w:txbxContent>
              </v:textbox>
            </v:shape>
            <v:shape id="_x0000_s6128" type="#_x0000_t202" style="position:absolute;left:6043;top:9349;width:900;height:540" filled="f" stroked="f">
              <v:textbox style="mso-next-textbox:#_x0000_s6128">
                <w:txbxContent>
                  <w:p w:rsidR="0029754F" w:rsidRPr="00D25EEF" w:rsidRDefault="0029754F" w:rsidP="0029754F">
                    <w:pPr>
                      <w:rPr>
                        <w:b/>
                      </w:rPr>
                    </w:pPr>
                    <w:r w:rsidRPr="00D25EEF">
                      <w:rPr>
                        <w:b/>
                      </w:rPr>
                      <w:t>Fe</w:t>
                    </w:r>
                    <w:r w:rsidRPr="00D25EEF">
                      <w:rPr>
                        <w:b/>
                        <w:vertAlign w:val="subscript"/>
                      </w:rPr>
                      <w:t>3</w:t>
                    </w:r>
                    <w:r w:rsidRPr="00D25EEF">
                      <w:rPr>
                        <w:b/>
                      </w:rPr>
                      <w:t>C</w:t>
                    </w:r>
                  </w:p>
                </w:txbxContent>
              </v:textbox>
            </v:shape>
            <v:shape id="_x0000_s6129" type="#_x0000_t202" style="position:absolute;left:3883;top:9889;width:540;height:900" filled="f" stroked="f">
              <v:textbox style="layout-flow:vertical;mso-layout-flow-alt:bottom-to-top;mso-next-textbox:#_x0000_s6129">
                <w:txbxContent>
                  <w:p w:rsidR="0029754F" w:rsidRPr="004C0E73" w:rsidRDefault="0029754F" w:rsidP="0029754F">
                    <w:pPr>
                      <w:rPr>
                        <w:sz w:val="16"/>
                        <w:szCs w:val="16"/>
                      </w:rPr>
                    </w:pPr>
                    <w:r w:rsidRPr="004C0E73">
                      <w:rPr>
                        <w:sz w:val="16"/>
                        <w:szCs w:val="16"/>
                      </w:rPr>
                      <w:t>1.7 % C</w:t>
                    </w:r>
                  </w:p>
                </w:txbxContent>
              </v:textbox>
            </v:shape>
            <v:shape id="_x0000_s6130" type="#_x0000_t202" style="position:absolute;left:2983;top:10069;width:540;height:720" filled="f" stroked="f">
              <v:textbox style="layout-flow:vertical;mso-layout-flow-alt:bottom-to-top;mso-next-textbox:#_x0000_s6130">
                <w:txbxContent>
                  <w:p w:rsidR="0029754F" w:rsidRPr="004C0E73" w:rsidRDefault="0029754F" w:rsidP="0029754F">
                    <w:pPr>
                      <w:rPr>
                        <w:sz w:val="14"/>
                        <w:szCs w:val="14"/>
                      </w:rPr>
                    </w:pPr>
                    <w:r w:rsidRPr="004C0E73">
                      <w:rPr>
                        <w:sz w:val="14"/>
                        <w:szCs w:val="14"/>
                      </w:rPr>
                      <w:t>0.83 % C</w:t>
                    </w:r>
                  </w:p>
                </w:txbxContent>
              </v:textbox>
            </v:shape>
            <v:shape id="_x0000_s6131" style="position:absolute;left:2482;top:8772;width:308;height:780" coordsize="308,780" path="m308,780l,e" filled="f">
              <v:stroke endarrow="block"/>
              <v:path arrowok="t"/>
            </v:shape>
            <v:shape id="_x0000_s6132" style="position:absolute;left:2497;top:8622;width:126;height:2165" coordsize="126,2165" path="m126,187c108,211,35,,15,330hhc,495,9,1783,8,2165hbe" filled="f" strokeweight="1.5pt">
              <v:path arrowok="t"/>
            </v:shape>
            <v:rect id="_x0000_s6133" style="position:absolute;left:2443;top:6469;width:5400;height:4320" filled="f" strokeweight=".5pt"/>
            <v:line id="_x0000_s6134" style="position:absolute;flip:y" from="3163,9169" to="3343,9529">
              <v:stroke endarrow="block"/>
            </v:line>
            <v:shape id="_x0000_s6174" type="#_x0000_t202" style="position:absolute;left:2443;top:9529;width:540;height:540" filled="f" stroked="f">
              <v:textbox style="mso-next-textbox:#_x0000_s6174">
                <w:txbxContent>
                  <w:p w:rsidR="008C21F9" w:rsidRPr="00D25EEF" w:rsidRDefault="008C21F9" w:rsidP="008C21F9">
                    <w:pPr>
                      <w:jc w:val="center"/>
                      <w:rPr>
                        <w:sz w:val="18"/>
                        <w:szCs w:val="18"/>
                      </w:rPr>
                    </w:pPr>
                    <w:r w:rsidRPr="00D25EEF">
                      <w:rPr>
                        <w:rFonts w:ascii="Arial Unicode MS" w:eastAsia="Arial Unicode MS" w:hAnsi="Arial Unicode MS" w:cs="Arial Unicode MS" w:hint="eastAsia"/>
                        <w:sz w:val="18"/>
                        <w:szCs w:val="18"/>
                      </w:rPr>
                      <w:t>ɣ</w:t>
                    </w:r>
                  </w:p>
                </w:txbxContent>
              </v:textbox>
            </v:shape>
            <w10:anchorlock/>
          </v:group>
        </w:pict>
      </w:r>
    </w:p>
    <w:p w:rsidR="00140F11" w:rsidRDefault="00B45354" w:rsidP="00EC15F8">
      <w:pPr>
        <w:jc w:val="center"/>
        <w:rPr>
          <w:b/>
          <w:sz w:val="24"/>
          <w:szCs w:val="24"/>
          <w:lang w:val="es-MX"/>
        </w:rPr>
      </w:pPr>
      <w:r>
        <w:rPr>
          <w:b/>
          <w:sz w:val="24"/>
          <w:szCs w:val="24"/>
          <w:lang w:val="es-MX"/>
        </w:rPr>
        <w:t>Fig. 1.11 DIAGRAMA DE FASES HIERRO - CARBONO</w:t>
      </w:r>
    </w:p>
    <w:p w:rsidR="00140F11" w:rsidRDefault="00140F11" w:rsidP="00AA725A">
      <w:pPr>
        <w:jc w:val="both"/>
        <w:rPr>
          <w:b/>
          <w:sz w:val="24"/>
          <w:szCs w:val="24"/>
          <w:lang w:val="es-MX"/>
        </w:rPr>
      </w:pPr>
    </w:p>
    <w:p w:rsidR="00B45354" w:rsidRDefault="00B45354" w:rsidP="00AA725A">
      <w:pPr>
        <w:jc w:val="both"/>
        <w:rPr>
          <w:b/>
          <w:sz w:val="24"/>
          <w:szCs w:val="24"/>
          <w:lang w:val="es-MX"/>
        </w:rPr>
      </w:pPr>
    </w:p>
    <w:p w:rsidR="00126C21" w:rsidRPr="008D13DD" w:rsidRDefault="00CB5411" w:rsidP="00AA725A">
      <w:pPr>
        <w:jc w:val="both"/>
        <w:rPr>
          <w:b/>
          <w:sz w:val="24"/>
          <w:szCs w:val="24"/>
          <w:lang w:val="es-MX"/>
        </w:rPr>
      </w:pPr>
      <w:r>
        <w:rPr>
          <w:b/>
          <w:sz w:val="24"/>
          <w:szCs w:val="24"/>
          <w:lang w:val="es-MX"/>
        </w:rPr>
        <w:t xml:space="preserve">1.2.4.1 </w:t>
      </w:r>
      <w:r w:rsidR="000520B0">
        <w:rPr>
          <w:b/>
          <w:sz w:val="24"/>
          <w:szCs w:val="24"/>
          <w:lang w:val="es-MX"/>
        </w:rPr>
        <w:t>R</w:t>
      </w:r>
      <w:r w:rsidR="000520B0" w:rsidRPr="008D13DD">
        <w:rPr>
          <w:b/>
          <w:sz w:val="24"/>
          <w:szCs w:val="24"/>
          <w:lang w:val="es-MX"/>
        </w:rPr>
        <w:t>eacción eutectoide</w:t>
      </w:r>
    </w:p>
    <w:p w:rsidR="00B45354" w:rsidRDefault="00B45354" w:rsidP="00AA725A">
      <w:pPr>
        <w:ind w:left="709"/>
        <w:jc w:val="both"/>
        <w:rPr>
          <w:sz w:val="24"/>
          <w:szCs w:val="24"/>
          <w:lang w:val="es-MX"/>
        </w:rPr>
      </w:pPr>
    </w:p>
    <w:p w:rsidR="008511A9" w:rsidRPr="008D13DD" w:rsidRDefault="00941694" w:rsidP="00AA725A">
      <w:pPr>
        <w:ind w:left="709"/>
        <w:jc w:val="both"/>
        <w:rPr>
          <w:sz w:val="24"/>
          <w:szCs w:val="24"/>
          <w:lang w:val="es-MX"/>
        </w:rPr>
      </w:pPr>
      <w:r w:rsidRPr="008D13DD">
        <w:rPr>
          <w:sz w:val="24"/>
          <w:szCs w:val="24"/>
          <w:lang w:val="es-MX"/>
        </w:rPr>
        <w:t xml:space="preserve">La reacción eutectoide es una reacción de estado sólido en la que una fase sólida se transforma en otras dos fases sólidas </w:t>
      </w:r>
      <w:r w:rsidR="008511A9" w:rsidRPr="008D13DD">
        <w:rPr>
          <w:sz w:val="24"/>
          <w:szCs w:val="24"/>
          <w:lang w:val="es-MX"/>
        </w:rPr>
        <w:t>en las que se produce un endurecimiento por dispersión.</w:t>
      </w:r>
    </w:p>
    <w:p w:rsidR="008511A9" w:rsidRPr="008D13DD" w:rsidRDefault="008511A9" w:rsidP="00AA725A">
      <w:pPr>
        <w:ind w:left="709"/>
        <w:jc w:val="both"/>
        <w:rPr>
          <w:sz w:val="24"/>
          <w:szCs w:val="24"/>
          <w:lang w:val="es-MX"/>
        </w:rPr>
      </w:pPr>
    </w:p>
    <w:p w:rsidR="00126C21" w:rsidRPr="008D13DD" w:rsidRDefault="00B45354" w:rsidP="00AA725A">
      <w:pPr>
        <w:ind w:left="709"/>
        <w:jc w:val="both"/>
        <w:rPr>
          <w:sz w:val="24"/>
          <w:szCs w:val="24"/>
          <w:lang w:val="es-MX"/>
        </w:rPr>
      </w:pPr>
      <w:r>
        <w:rPr>
          <w:sz w:val="24"/>
          <w:szCs w:val="24"/>
          <w:lang w:val="es-MX"/>
        </w:rPr>
        <w:t>En la figura 1.</w:t>
      </w:r>
      <w:r w:rsidR="00126C21" w:rsidRPr="008D13DD">
        <w:rPr>
          <w:sz w:val="24"/>
          <w:szCs w:val="24"/>
          <w:lang w:val="es-MX"/>
        </w:rPr>
        <w:t>1</w:t>
      </w:r>
      <w:r>
        <w:rPr>
          <w:sz w:val="24"/>
          <w:szCs w:val="24"/>
          <w:lang w:val="es-MX"/>
        </w:rPr>
        <w:t>1</w:t>
      </w:r>
      <w:r w:rsidR="00126C21" w:rsidRPr="008D13DD">
        <w:rPr>
          <w:sz w:val="24"/>
          <w:szCs w:val="24"/>
          <w:lang w:val="es-MX"/>
        </w:rPr>
        <w:t xml:space="preserve"> se han combinado las transformaciones que ocurren durante el proceso de solidificación así como los rangos críticos y los cambios de fase de la aleación del hierro y el carbono en su fase sólida y líquida.</w:t>
      </w:r>
    </w:p>
    <w:p w:rsidR="00126C21" w:rsidRPr="008D13DD" w:rsidRDefault="00126C21" w:rsidP="00AA725A">
      <w:pPr>
        <w:ind w:left="709"/>
        <w:jc w:val="both"/>
        <w:rPr>
          <w:sz w:val="24"/>
          <w:szCs w:val="24"/>
          <w:lang w:val="es-MX"/>
        </w:rPr>
      </w:pPr>
    </w:p>
    <w:p w:rsidR="00126C21" w:rsidRPr="008D13DD" w:rsidRDefault="008511A9" w:rsidP="00AA725A">
      <w:pPr>
        <w:ind w:left="709"/>
        <w:jc w:val="both"/>
        <w:rPr>
          <w:sz w:val="24"/>
          <w:szCs w:val="24"/>
          <w:lang w:val="es-MX"/>
        </w:rPr>
      </w:pPr>
      <w:r w:rsidRPr="008D13DD">
        <w:rPr>
          <w:sz w:val="24"/>
          <w:szCs w:val="24"/>
          <w:lang w:val="es-MX"/>
        </w:rPr>
        <w:t>Los cambios que se producen</w:t>
      </w:r>
      <w:r w:rsidR="00126C21" w:rsidRPr="008D13DD">
        <w:rPr>
          <w:sz w:val="24"/>
          <w:szCs w:val="24"/>
          <w:lang w:val="es-MX"/>
        </w:rPr>
        <w:t xml:space="preserve"> cuando el material se encuentra </w:t>
      </w:r>
      <w:r w:rsidRPr="008D13DD">
        <w:rPr>
          <w:sz w:val="24"/>
          <w:szCs w:val="24"/>
          <w:lang w:val="es-MX"/>
        </w:rPr>
        <w:t xml:space="preserve">en  estado sólido  se deben </w:t>
      </w:r>
      <w:r w:rsidR="00126C21" w:rsidRPr="008D13DD">
        <w:rPr>
          <w:sz w:val="24"/>
          <w:szCs w:val="24"/>
          <w:lang w:val="es-MX"/>
        </w:rPr>
        <w:t xml:space="preserve">a las propiedades alotrópicas que tiene el hierro. </w:t>
      </w:r>
    </w:p>
    <w:p w:rsidR="00126C21" w:rsidRPr="008D13DD" w:rsidRDefault="00126C21" w:rsidP="00AA725A">
      <w:pPr>
        <w:ind w:left="709"/>
        <w:jc w:val="both"/>
        <w:rPr>
          <w:sz w:val="24"/>
          <w:szCs w:val="24"/>
          <w:lang w:val="es-MX"/>
        </w:rPr>
      </w:pPr>
    </w:p>
    <w:p w:rsidR="00126C21" w:rsidRPr="008D13DD" w:rsidRDefault="00126C21" w:rsidP="00AA725A">
      <w:pPr>
        <w:ind w:left="709"/>
        <w:jc w:val="both"/>
        <w:rPr>
          <w:sz w:val="24"/>
          <w:szCs w:val="24"/>
          <w:lang w:val="es-MX"/>
        </w:rPr>
      </w:pPr>
      <w:r w:rsidRPr="008D13DD">
        <w:rPr>
          <w:sz w:val="24"/>
          <w:szCs w:val="24"/>
          <w:lang w:val="es-MX"/>
        </w:rPr>
        <w:t xml:space="preserve">El hierro gama tiene una </w:t>
      </w:r>
      <w:r w:rsidR="008511A9" w:rsidRPr="008D13DD">
        <w:rPr>
          <w:sz w:val="24"/>
          <w:szCs w:val="24"/>
          <w:lang w:val="es-MX"/>
        </w:rPr>
        <w:t>empaquetad</w:t>
      </w:r>
      <w:r w:rsidRPr="008D13DD">
        <w:rPr>
          <w:sz w:val="24"/>
          <w:szCs w:val="24"/>
          <w:lang w:val="es-MX"/>
        </w:rPr>
        <w:t>ura más densa que el hierro alfa y acepta un 1,7% de carbono en la solución sólida, produciendo lo que se conoce como austenita, este material no puede existir a temperaturas inferiores a los 700° C.</w:t>
      </w:r>
    </w:p>
    <w:p w:rsidR="00126C21" w:rsidRPr="008D13DD" w:rsidRDefault="00126C21" w:rsidP="00AA725A">
      <w:pPr>
        <w:ind w:left="709"/>
        <w:jc w:val="both"/>
        <w:rPr>
          <w:sz w:val="24"/>
          <w:szCs w:val="24"/>
          <w:lang w:val="es-MX"/>
        </w:rPr>
      </w:pPr>
    </w:p>
    <w:p w:rsidR="00126C21" w:rsidRPr="008D13DD" w:rsidRDefault="00126C21" w:rsidP="00AA725A">
      <w:pPr>
        <w:ind w:left="709"/>
        <w:jc w:val="both"/>
        <w:rPr>
          <w:sz w:val="24"/>
          <w:szCs w:val="24"/>
          <w:lang w:val="es-MX"/>
        </w:rPr>
      </w:pPr>
      <w:r w:rsidRPr="008D13DD">
        <w:rPr>
          <w:sz w:val="24"/>
          <w:szCs w:val="24"/>
          <w:lang w:val="es-MX"/>
        </w:rPr>
        <w:t>El hierro alfa (cubo de cuerpo centrado) acepta solamente hasta un 0,03% de carbón en solución sólida, produciendo lo que se llama hierro ferrítico.</w:t>
      </w:r>
    </w:p>
    <w:p w:rsidR="00126C21" w:rsidRPr="008D13DD" w:rsidRDefault="00126C21" w:rsidP="00AA725A">
      <w:pPr>
        <w:ind w:left="709"/>
        <w:jc w:val="both"/>
        <w:rPr>
          <w:sz w:val="24"/>
          <w:szCs w:val="24"/>
          <w:lang w:val="es-MX"/>
        </w:rPr>
      </w:pPr>
    </w:p>
    <w:p w:rsidR="00126C21" w:rsidRPr="008D13DD" w:rsidRDefault="00126C21" w:rsidP="00AA725A">
      <w:pPr>
        <w:ind w:left="709"/>
        <w:jc w:val="both"/>
        <w:rPr>
          <w:sz w:val="24"/>
          <w:szCs w:val="24"/>
          <w:lang w:val="es-MX"/>
        </w:rPr>
      </w:pPr>
      <w:r w:rsidRPr="008D13DD">
        <w:rPr>
          <w:sz w:val="24"/>
          <w:szCs w:val="24"/>
          <w:lang w:val="es-MX"/>
        </w:rPr>
        <w:t>Cuando la mezcla tiene 0,83% de carbono, todos los granos son "perlíticos" (cubo de cuerpo centrado) y se lo conoce como mezcla eutectoide.</w:t>
      </w:r>
    </w:p>
    <w:p w:rsidR="00126C21" w:rsidRPr="008D13DD" w:rsidRDefault="00126C21" w:rsidP="00AA725A">
      <w:pPr>
        <w:ind w:left="709"/>
        <w:jc w:val="both"/>
        <w:rPr>
          <w:sz w:val="24"/>
          <w:szCs w:val="24"/>
          <w:lang w:val="es-MX"/>
        </w:rPr>
      </w:pPr>
    </w:p>
    <w:p w:rsidR="00126C21" w:rsidRPr="008D13DD" w:rsidRDefault="00126C21" w:rsidP="00AA725A">
      <w:pPr>
        <w:ind w:left="709"/>
        <w:jc w:val="both"/>
        <w:rPr>
          <w:sz w:val="24"/>
          <w:szCs w:val="24"/>
          <w:lang w:val="es-MX"/>
        </w:rPr>
      </w:pPr>
      <w:r w:rsidRPr="008D13DD">
        <w:rPr>
          <w:sz w:val="24"/>
          <w:szCs w:val="24"/>
          <w:lang w:val="es-MX"/>
        </w:rPr>
        <w:t>Si la mezcla tiene menos del 0,83% de carbono, mientras más bajo es el contenido de carbón mayor será la cantidad de ferrita.</w:t>
      </w:r>
    </w:p>
    <w:p w:rsidR="00126C21" w:rsidRPr="008D13DD" w:rsidRDefault="00126C21" w:rsidP="00AA725A">
      <w:pPr>
        <w:ind w:left="709"/>
        <w:jc w:val="both"/>
        <w:rPr>
          <w:sz w:val="24"/>
          <w:szCs w:val="24"/>
          <w:lang w:val="es-MX"/>
        </w:rPr>
      </w:pPr>
    </w:p>
    <w:p w:rsidR="00126C21" w:rsidRPr="008D13DD" w:rsidRDefault="00126C21" w:rsidP="00AA725A">
      <w:pPr>
        <w:ind w:left="709"/>
        <w:jc w:val="both"/>
        <w:rPr>
          <w:sz w:val="24"/>
          <w:szCs w:val="24"/>
          <w:lang w:val="es-MX"/>
        </w:rPr>
      </w:pPr>
      <w:r w:rsidRPr="008D13DD">
        <w:rPr>
          <w:sz w:val="24"/>
          <w:szCs w:val="24"/>
          <w:lang w:val="es-MX"/>
        </w:rPr>
        <w:t>Si la mezcla tiene más de 0,83% de carbono, mientras más alto es el contenido de carbón mayor será la cantidad de cementina en la mezcla.</w:t>
      </w:r>
    </w:p>
    <w:p w:rsidR="00126C21" w:rsidRPr="008D13DD" w:rsidRDefault="00126C21" w:rsidP="00AA725A">
      <w:pPr>
        <w:ind w:left="709"/>
        <w:jc w:val="both"/>
        <w:rPr>
          <w:sz w:val="24"/>
          <w:szCs w:val="24"/>
          <w:lang w:val="es-MX"/>
        </w:rPr>
      </w:pPr>
    </w:p>
    <w:p w:rsidR="00126C21" w:rsidRPr="008D13DD" w:rsidRDefault="00126C21" w:rsidP="00AA725A">
      <w:pPr>
        <w:ind w:left="709"/>
        <w:jc w:val="both"/>
        <w:rPr>
          <w:sz w:val="24"/>
          <w:szCs w:val="24"/>
          <w:lang w:val="es-MX"/>
        </w:rPr>
      </w:pPr>
      <w:r w:rsidRPr="008D13DD">
        <w:rPr>
          <w:sz w:val="24"/>
          <w:szCs w:val="24"/>
          <w:lang w:val="es-MX"/>
        </w:rPr>
        <w:t xml:space="preserve">Si la estructura perlítica (que tiene un 0,83% de carbono) le calentamos por sobre los </w:t>
      </w:r>
      <w:smartTag w:uri="urn:schemas-microsoft-com:office:smarttags" w:element="metricconverter">
        <w:smartTagPr>
          <w:attr w:name="ProductID" w:val="700ﾰC"/>
        </w:smartTagPr>
        <w:r w:rsidRPr="008D13DD">
          <w:rPr>
            <w:sz w:val="24"/>
            <w:szCs w:val="24"/>
            <w:lang w:val="es-MX"/>
          </w:rPr>
          <w:t>700°C</w:t>
        </w:r>
      </w:smartTag>
      <w:r w:rsidRPr="008D13DD">
        <w:rPr>
          <w:sz w:val="24"/>
          <w:szCs w:val="24"/>
          <w:lang w:val="es-MX"/>
        </w:rPr>
        <w:t>, los granos que tienen una estructura de cuerpo centrado cambian a una estructura de cara centrada que se denomina "austenita".</w:t>
      </w:r>
    </w:p>
    <w:p w:rsidR="00126C21" w:rsidRPr="008D13DD" w:rsidRDefault="00126C21" w:rsidP="00AA725A">
      <w:pPr>
        <w:ind w:left="709"/>
        <w:jc w:val="both"/>
        <w:rPr>
          <w:sz w:val="24"/>
          <w:szCs w:val="24"/>
          <w:lang w:val="es-MX"/>
        </w:rPr>
      </w:pPr>
    </w:p>
    <w:p w:rsidR="00126C21" w:rsidRPr="008D13DD" w:rsidRDefault="00126C21" w:rsidP="00AA725A">
      <w:pPr>
        <w:ind w:left="709"/>
        <w:jc w:val="both"/>
        <w:rPr>
          <w:sz w:val="24"/>
          <w:szCs w:val="24"/>
          <w:lang w:val="es-MX"/>
        </w:rPr>
      </w:pPr>
      <w:r w:rsidRPr="008D13DD">
        <w:rPr>
          <w:sz w:val="24"/>
          <w:szCs w:val="24"/>
          <w:lang w:val="es-MX"/>
        </w:rPr>
        <w:t xml:space="preserve">Cuando </w:t>
      </w:r>
      <w:r w:rsidR="007D1DBE">
        <w:rPr>
          <w:sz w:val="24"/>
          <w:szCs w:val="24"/>
          <w:lang w:val="es-MX"/>
        </w:rPr>
        <w:t>la</w:t>
      </w:r>
      <w:r w:rsidRPr="008D13DD">
        <w:rPr>
          <w:sz w:val="24"/>
          <w:szCs w:val="24"/>
          <w:lang w:val="es-MX"/>
        </w:rPr>
        <w:t xml:space="preserve"> solución caliente, con más de 0,83% de carbón, se la enfría por debajo de los </w:t>
      </w:r>
      <w:smartTag w:uri="urn:schemas-microsoft-com:office:smarttags" w:element="metricconverter">
        <w:smartTagPr>
          <w:attr w:name="ProductID" w:val="700ﾰC"/>
        </w:smartTagPr>
        <w:r w:rsidRPr="008D13DD">
          <w:rPr>
            <w:sz w:val="24"/>
            <w:szCs w:val="24"/>
            <w:lang w:val="es-MX"/>
          </w:rPr>
          <w:t>700°C</w:t>
        </w:r>
      </w:smartTag>
      <w:r w:rsidRPr="008D13DD">
        <w:rPr>
          <w:sz w:val="24"/>
          <w:szCs w:val="24"/>
          <w:lang w:val="es-MX"/>
        </w:rPr>
        <w:t>, los átomos de hierro vuelven a formar un arreglo de cubo de cuerpo centrado (se contraen) empujando el carbón al contorno del grano. Los átomos del carbón liberado se unen con 3</w:t>
      </w:r>
      <w:r w:rsidR="008511A9" w:rsidRPr="008D13DD">
        <w:rPr>
          <w:sz w:val="24"/>
          <w:szCs w:val="24"/>
          <w:lang w:val="es-MX"/>
        </w:rPr>
        <w:t xml:space="preserve"> átomos de hierro para formar el</w:t>
      </w:r>
      <w:r w:rsidRPr="008D13DD">
        <w:rPr>
          <w:sz w:val="24"/>
          <w:szCs w:val="24"/>
          <w:lang w:val="es-MX"/>
        </w:rPr>
        <w:t xml:space="preserve"> compuesto químico llamado carburo de hierro (Fe</w:t>
      </w:r>
      <w:r w:rsidRPr="008D13DD">
        <w:rPr>
          <w:sz w:val="24"/>
          <w:szCs w:val="24"/>
          <w:vertAlign w:val="subscript"/>
          <w:lang w:val="es-MX"/>
        </w:rPr>
        <w:t>3</w:t>
      </w:r>
      <w:r w:rsidRPr="008D13DD">
        <w:rPr>
          <w:sz w:val="24"/>
          <w:szCs w:val="24"/>
          <w:lang w:val="es-MX"/>
        </w:rPr>
        <w:t xml:space="preserve"> C) o también "cementina".</w:t>
      </w:r>
    </w:p>
    <w:p w:rsidR="00126C21" w:rsidRPr="008D13DD" w:rsidRDefault="00126C21" w:rsidP="00AA725A">
      <w:pPr>
        <w:jc w:val="both"/>
        <w:rPr>
          <w:sz w:val="24"/>
          <w:szCs w:val="24"/>
          <w:lang w:val="es-MX"/>
        </w:rPr>
      </w:pPr>
    </w:p>
    <w:p w:rsidR="00126C21" w:rsidRPr="008D13DD" w:rsidRDefault="00CB5411" w:rsidP="00AA725A">
      <w:pPr>
        <w:ind w:left="567" w:hanging="567"/>
        <w:jc w:val="both"/>
        <w:rPr>
          <w:b/>
          <w:sz w:val="24"/>
          <w:szCs w:val="24"/>
          <w:lang w:val="es-MX"/>
        </w:rPr>
      </w:pPr>
      <w:r>
        <w:rPr>
          <w:b/>
          <w:sz w:val="24"/>
          <w:szCs w:val="24"/>
          <w:lang w:val="es-MX"/>
        </w:rPr>
        <w:t xml:space="preserve">1.2.5 </w:t>
      </w:r>
      <w:r w:rsidR="0010063B">
        <w:rPr>
          <w:b/>
          <w:sz w:val="24"/>
          <w:szCs w:val="24"/>
          <w:lang w:val="es-MX"/>
        </w:rPr>
        <w:t>T</w:t>
      </w:r>
      <w:r w:rsidR="0010063B" w:rsidRPr="008D13DD">
        <w:rPr>
          <w:b/>
          <w:sz w:val="24"/>
          <w:szCs w:val="24"/>
          <w:lang w:val="es-MX"/>
        </w:rPr>
        <w:t>ratamientos térmicos para cambiar la estructura del grano</w:t>
      </w:r>
    </w:p>
    <w:p w:rsidR="00126C21" w:rsidRPr="008D13DD" w:rsidRDefault="00126C21" w:rsidP="00AA725A">
      <w:pPr>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El tratamiento térmico en forma general puede clasificarse como:</w:t>
      </w:r>
    </w:p>
    <w:p w:rsidR="00126C21" w:rsidRPr="008D13DD" w:rsidRDefault="00126C21" w:rsidP="00AA725A">
      <w:pPr>
        <w:ind w:left="567"/>
        <w:jc w:val="both"/>
        <w:rPr>
          <w:sz w:val="24"/>
          <w:szCs w:val="24"/>
          <w:lang w:val="es-MX"/>
        </w:rPr>
      </w:pPr>
    </w:p>
    <w:p w:rsidR="00126C21" w:rsidRPr="008D13DD" w:rsidRDefault="00126C21" w:rsidP="00521A04">
      <w:pPr>
        <w:numPr>
          <w:ilvl w:val="0"/>
          <w:numId w:val="2"/>
        </w:numPr>
        <w:ind w:left="1134"/>
        <w:jc w:val="both"/>
        <w:rPr>
          <w:sz w:val="24"/>
          <w:szCs w:val="24"/>
          <w:lang w:val="es-MX"/>
        </w:rPr>
      </w:pPr>
      <w:r w:rsidRPr="008D13DD">
        <w:rPr>
          <w:sz w:val="24"/>
          <w:szCs w:val="24"/>
          <w:lang w:val="es-MX"/>
        </w:rPr>
        <w:t>Tratamiento que produce condiciones de grano equilibradas; y</w:t>
      </w:r>
    </w:p>
    <w:p w:rsidR="00126C21" w:rsidRPr="008D13DD" w:rsidRDefault="00126C21" w:rsidP="00521A04">
      <w:pPr>
        <w:numPr>
          <w:ilvl w:val="0"/>
          <w:numId w:val="2"/>
        </w:numPr>
        <w:ind w:left="1134"/>
        <w:jc w:val="both"/>
        <w:rPr>
          <w:sz w:val="24"/>
          <w:szCs w:val="24"/>
          <w:lang w:val="es-MX"/>
        </w:rPr>
      </w:pPr>
      <w:r w:rsidRPr="008D13DD">
        <w:rPr>
          <w:sz w:val="24"/>
          <w:szCs w:val="24"/>
          <w:lang w:val="es-MX"/>
        </w:rPr>
        <w:t>Tratamiento que produce condiciones no equilibradas.</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Cuando un metal está en estado de equilibrio es menos fuerte, pero posee mayor ductilidad que cuando se halla en condiciones no equilibradas.</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b/>
          <w:sz w:val="24"/>
          <w:szCs w:val="24"/>
          <w:lang w:val="es-MX"/>
        </w:rPr>
      </w:pPr>
      <w:r w:rsidRPr="008D13DD">
        <w:rPr>
          <w:b/>
          <w:sz w:val="24"/>
          <w:szCs w:val="24"/>
          <w:lang w:val="es-MX"/>
        </w:rPr>
        <w:t>Tratamiento que produce condiciones de grano equilibradas</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Los principales tratamientos de este grupo son:</w:t>
      </w:r>
    </w:p>
    <w:p w:rsidR="00126C21" w:rsidRPr="008D13DD" w:rsidRDefault="00126C21" w:rsidP="00AA725A">
      <w:pPr>
        <w:numPr>
          <w:ilvl w:val="0"/>
          <w:numId w:val="7"/>
        </w:numPr>
        <w:jc w:val="both"/>
        <w:rPr>
          <w:sz w:val="24"/>
          <w:szCs w:val="24"/>
          <w:lang w:val="es-MX"/>
        </w:rPr>
      </w:pPr>
      <w:r w:rsidRPr="008D13DD">
        <w:rPr>
          <w:sz w:val="24"/>
          <w:szCs w:val="24"/>
          <w:lang w:val="es-MX"/>
        </w:rPr>
        <w:t>Liberación de esfuerzos</w:t>
      </w:r>
      <w:r w:rsidR="00B45354">
        <w:rPr>
          <w:sz w:val="24"/>
          <w:szCs w:val="24"/>
          <w:lang w:val="es-MX"/>
        </w:rPr>
        <w:t>, temperado.</w:t>
      </w:r>
    </w:p>
    <w:p w:rsidR="00126C21" w:rsidRPr="008D13DD" w:rsidRDefault="00126C21" w:rsidP="00AA725A">
      <w:pPr>
        <w:numPr>
          <w:ilvl w:val="0"/>
          <w:numId w:val="7"/>
        </w:numPr>
        <w:jc w:val="both"/>
        <w:rPr>
          <w:sz w:val="24"/>
          <w:szCs w:val="24"/>
          <w:lang w:val="es-MX"/>
        </w:rPr>
      </w:pPr>
      <w:r w:rsidRPr="008D13DD">
        <w:rPr>
          <w:sz w:val="24"/>
          <w:szCs w:val="24"/>
          <w:lang w:val="es-MX"/>
        </w:rPr>
        <w:t>Destemplado o recocido</w:t>
      </w:r>
    </w:p>
    <w:p w:rsidR="00126C21" w:rsidRPr="008D13DD" w:rsidRDefault="00126C21" w:rsidP="00AA725A">
      <w:pPr>
        <w:numPr>
          <w:ilvl w:val="0"/>
          <w:numId w:val="7"/>
        </w:numPr>
        <w:jc w:val="both"/>
        <w:rPr>
          <w:sz w:val="24"/>
          <w:szCs w:val="24"/>
          <w:lang w:val="es-MX"/>
        </w:rPr>
      </w:pPr>
      <w:r w:rsidRPr="008D13DD">
        <w:rPr>
          <w:sz w:val="24"/>
          <w:szCs w:val="24"/>
          <w:lang w:val="es-MX"/>
        </w:rPr>
        <w:t>Normalizado</w:t>
      </w:r>
    </w:p>
    <w:p w:rsidR="00126C21" w:rsidRPr="008D13DD" w:rsidRDefault="00126C21" w:rsidP="00AA725A">
      <w:pPr>
        <w:ind w:left="567"/>
        <w:jc w:val="both"/>
        <w:rPr>
          <w:sz w:val="24"/>
          <w:szCs w:val="24"/>
          <w:lang w:val="es-MX"/>
        </w:rPr>
      </w:pPr>
    </w:p>
    <w:p w:rsidR="00126C21" w:rsidRPr="008D13DD" w:rsidRDefault="007F10F2" w:rsidP="00AA725A">
      <w:pPr>
        <w:ind w:left="567"/>
        <w:jc w:val="both"/>
        <w:rPr>
          <w:b/>
          <w:sz w:val="24"/>
          <w:szCs w:val="24"/>
          <w:lang w:val="es-MX"/>
        </w:rPr>
      </w:pPr>
      <w:r w:rsidRPr="008D13DD">
        <w:rPr>
          <w:b/>
          <w:sz w:val="24"/>
          <w:szCs w:val="24"/>
          <w:lang w:val="es-MX"/>
        </w:rPr>
        <w:t>Liberación</w:t>
      </w:r>
      <w:r w:rsidR="009A1747" w:rsidRPr="008D13DD">
        <w:rPr>
          <w:b/>
          <w:sz w:val="24"/>
          <w:szCs w:val="24"/>
          <w:lang w:val="es-MX"/>
        </w:rPr>
        <w:t xml:space="preserve"> de esfuerzos</w:t>
      </w:r>
    </w:p>
    <w:p w:rsidR="00126C21" w:rsidRPr="008D13DD" w:rsidRDefault="00126C21" w:rsidP="00AA725A">
      <w:pPr>
        <w:ind w:left="567"/>
        <w:jc w:val="both"/>
        <w:rPr>
          <w:sz w:val="24"/>
          <w:szCs w:val="24"/>
          <w:lang w:val="es-MX"/>
        </w:rPr>
      </w:pPr>
      <w:r w:rsidRPr="008D13DD">
        <w:rPr>
          <w:sz w:val="24"/>
          <w:szCs w:val="24"/>
          <w:lang w:val="es-MX"/>
        </w:rPr>
        <w:t>En este proceso el material es calentado por debajo de la temperatura de cristalización y luego enfriado libremente en el aire. Este proceso de estabilización se hace a menudo después del templado, con el propósito de aliviar los esfuerzos internos que se producen por el enfriamiento brusco del material.</w:t>
      </w:r>
    </w:p>
    <w:p w:rsidR="00126C21" w:rsidRPr="008D13DD" w:rsidRDefault="00126C21" w:rsidP="00AA725A">
      <w:pPr>
        <w:ind w:left="567"/>
        <w:jc w:val="both"/>
        <w:rPr>
          <w:sz w:val="24"/>
          <w:szCs w:val="24"/>
          <w:lang w:val="es-MX"/>
        </w:rPr>
      </w:pPr>
    </w:p>
    <w:p w:rsidR="00126C21" w:rsidRPr="008D13DD" w:rsidRDefault="009A1747" w:rsidP="00AA725A">
      <w:pPr>
        <w:ind w:left="567"/>
        <w:jc w:val="both"/>
        <w:rPr>
          <w:b/>
          <w:sz w:val="24"/>
          <w:szCs w:val="24"/>
          <w:lang w:val="es-MX"/>
        </w:rPr>
      </w:pPr>
      <w:r w:rsidRPr="008D13DD">
        <w:rPr>
          <w:b/>
          <w:sz w:val="24"/>
          <w:szCs w:val="24"/>
          <w:lang w:val="es-MX"/>
        </w:rPr>
        <w:t>Destemplado o recocido</w:t>
      </w:r>
    </w:p>
    <w:p w:rsidR="00126C21" w:rsidRPr="008D13DD" w:rsidRDefault="00126C21" w:rsidP="00AA725A">
      <w:pPr>
        <w:ind w:left="567"/>
        <w:jc w:val="both"/>
        <w:rPr>
          <w:sz w:val="24"/>
          <w:szCs w:val="24"/>
          <w:lang w:val="es-MX"/>
        </w:rPr>
      </w:pPr>
      <w:r w:rsidRPr="008D13DD">
        <w:rPr>
          <w:sz w:val="24"/>
          <w:szCs w:val="24"/>
          <w:lang w:val="es-MX"/>
        </w:rPr>
        <w:t>Este tratamiento se produce al calentar el material por sobre la temperatura de recristalización, con el propósito de remover los esfuerzos que se han producido en la estructur</w:t>
      </w:r>
      <w:r w:rsidR="008511A9" w:rsidRPr="008D13DD">
        <w:rPr>
          <w:sz w:val="24"/>
          <w:szCs w:val="24"/>
          <w:lang w:val="es-MX"/>
        </w:rPr>
        <w:t>a interna del material. Luego se lo deja</w:t>
      </w:r>
      <w:r w:rsidRPr="008D13DD">
        <w:rPr>
          <w:sz w:val="24"/>
          <w:szCs w:val="24"/>
          <w:lang w:val="es-MX"/>
        </w:rPr>
        <w:t xml:space="preserve"> enfriar lentamente a través de la temperatura de transformación.</w:t>
      </w:r>
    </w:p>
    <w:p w:rsidR="00126C21" w:rsidRPr="008D13DD" w:rsidRDefault="00126C21" w:rsidP="00AA725A">
      <w:pPr>
        <w:ind w:left="567"/>
        <w:jc w:val="both"/>
        <w:rPr>
          <w:sz w:val="24"/>
          <w:szCs w:val="24"/>
          <w:lang w:val="es-MX"/>
        </w:rPr>
      </w:pPr>
    </w:p>
    <w:p w:rsidR="00126C21" w:rsidRDefault="00126C21" w:rsidP="00AA725A">
      <w:pPr>
        <w:ind w:left="567"/>
        <w:jc w:val="both"/>
        <w:rPr>
          <w:sz w:val="24"/>
          <w:szCs w:val="24"/>
          <w:lang w:val="es-MX"/>
        </w:rPr>
      </w:pPr>
      <w:r w:rsidRPr="008D13DD">
        <w:rPr>
          <w:sz w:val="24"/>
          <w:szCs w:val="24"/>
          <w:lang w:val="es-MX"/>
        </w:rPr>
        <w:t xml:space="preserve">Para el acero existe el destemplado o recocido sub - crítico que consiste en calentar el material a </w:t>
      </w:r>
      <w:smartTag w:uri="urn:schemas-microsoft-com:office:smarttags" w:element="metricconverter">
        <w:smartTagPr>
          <w:attr w:name="ProductID" w:val="650ﾰC"/>
        </w:smartTagPr>
        <w:r w:rsidRPr="008D13DD">
          <w:rPr>
            <w:sz w:val="24"/>
            <w:szCs w:val="24"/>
            <w:lang w:val="es-MX"/>
          </w:rPr>
          <w:t>650°C</w:t>
        </w:r>
      </w:smartTag>
      <w:r w:rsidRPr="008D13DD">
        <w:rPr>
          <w:sz w:val="24"/>
          <w:szCs w:val="24"/>
          <w:lang w:val="es-MX"/>
        </w:rPr>
        <w:t xml:space="preserve"> la cual es suficientemente alta para producir recristalización y uniformidad de la estructura granular, luego la pieza es enfriada libremente al aire.</w:t>
      </w:r>
    </w:p>
    <w:p w:rsidR="0010063B" w:rsidRPr="008D13DD" w:rsidRDefault="0010063B" w:rsidP="00AA725A">
      <w:pPr>
        <w:ind w:left="567"/>
        <w:jc w:val="both"/>
        <w:rPr>
          <w:sz w:val="24"/>
          <w:szCs w:val="24"/>
          <w:lang w:val="es-MX"/>
        </w:rPr>
      </w:pPr>
    </w:p>
    <w:p w:rsidR="00126C21" w:rsidRPr="008D13DD" w:rsidRDefault="009A1747" w:rsidP="00AA725A">
      <w:pPr>
        <w:ind w:left="567"/>
        <w:jc w:val="both"/>
        <w:rPr>
          <w:b/>
          <w:sz w:val="24"/>
          <w:szCs w:val="24"/>
          <w:lang w:val="es-MX"/>
        </w:rPr>
      </w:pPr>
      <w:r w:rsidRPr="008D13DD">
        <w:rPr>
          <w:b/>
          <w:sz w:val="24"/>
          <w:szCs w:val="24"/>
          <w:lang w:val="es-MX"/>
        </w:rPr>
        <w:lastRenderedPageBreak/>
        <w:t>Normalizado</w:t>
      </w:r>
    </w:p>
    <w:p w:rsidR="00126C21" w:rsidRPr="008D13DD" w:rsidRDefault="00126C21" w:rsidP="00AA725A">
      <w:pPr>
        <w:ind w:left="567"/>
        <w:jc w:val="both"/>
        <w:rPr>
          <w:sz w:val="24"/>
          <w:szCs w:val="24"/>
          <w:lang w:val="es-MX"/>
        </w:rPr>
      </w:pPr>
      <w:r w:rsidRPr="008D13DD">
        <w:rPr>
          <w:sz w:val="24"/>
          <w:szCs w:val="24"/>
          <w:lang w:val="es-MX"/>
        </w:rPr>
        <w:t>Es el calentamiento del metal por sobre la temperatura de transformación, seguido de un enfriamiento libre en el aire. Con esto se consigue una modificación del tamaño del grano, una mayor uniformidad de su estructura y un mejoramiento de sus propiedades mecánicas.</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El enfriamiento libre produce una estructura más fina que la del recocido.</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b/>
          <w:sz w:val="24"/>
          <w:szCs w:val="24"/>
          <w:lang w:val="es-MX"/>
        </w:rPr>
      </w:pPr>
      <w:r w:rsidRPr="008D13DD">
        <w:rPr>
          <w:b/>
          <w:sz w:val="24"/>
          <w:szCs w:val="24"/>
          <w:lang w:val="es-MX"/>
        </w:rPr>
        <w:t>Tratamiento del acero que producen condiciones no equilibradas</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rFonts w:eastAsia="Arial Unicode MS"/>
          <w:sz w:val="24"/>
          <w:szCs w:val="24"/>
          <w:lang w:val="es-MX"/>
        </w:rPr>
      </w:pPr>
      <w:r w:rsidRPr="008D13DD">
        <w:rPr>
          <w:sz w:val="24"/>
          <w:szCs w:val="24"/>
          <w:lang w:val="es-MX"/>
        </w:rPr>
        <w:t>Cuando calentamos el acero a una temperatura alta</w:t>
      </w:r>
      <w:r w:rsidR="007D1DBE">
        <w:rPr>
          <w:sz w:val="24"/>
          <w:szCs w:val="24"/>
          <w:lang w:val="es-MX"/>
        </w:rPr>
        <w:t>,</w:t>
      </w:r>
      <w:r w:rsidRPr="008D13DD">
        <w:rPr>
          <w:sz w:val="24"/>
          <w:szCs w:val="24"/>
          <w:lang w:val="es-MX"/>
        </w:rPr>
        <w:t xml:space="preserve"> el hierro pasa de un arreglo </w:t>
      </w:r>
      <w:r w:rsidRPr="008D13DD">
        <w:rPr>
          <w:rFonts w:eastAsia="Arial Unicode MS"/>
          <w:sz w:val="24"/>
          <w:szCs w:val="24"/>
          <w:lang w:val="es-MX"/>
        </w:rPr>
        <w:t xml:space="preserve">α al arreglo </w:t>
      </w:r>
      <w:r w:rsidRPr="008D13DD">
        <w:rPr>
          <w:rFonts w:eastAsia="Arial Unicode MS" w:hAnsi="Arial Unicode MS"/>
          <w:sz w:val="24"/>
          <w:szCs w:val="24"/>
          <w:lang w:val="es-MX"/>
        </w:rPr>
        <w:t>ϒ</w:t>
      </w:r>
      <w:r w:rsidRPr="008D13DD">
        <w:rPr>
          <w:rFonts w:eastAsia="Arial Unicode MS"/>
          <w:sz w:val="24"/>
          <w:szCs w:val="24"/>
          <w:lang w:val="es-MX"/>
        </w:rPr>
        <w:t xml:space="preserve"> y el carbón presente en el acero se dispersará en la estructura para formar la solución sólida llamada "austenita".</w:t>
      </w:r>
    </w:p>
    <w:p w:rsidR="00126C21" w:rsidRPr="008D13DD" w:rsidRDefault="00126C21" w:rsidP="00AA725A">
      <w:pPr>
        <w:ind w:left="567"/>
        <w:jc w:val="both"/>
        <w:rPr>
          <w:rFonts w:eastAsia="Arial Unicode MS"/>
          <w:sz w:val="24"/>
          <w:szCs w:val="24"/>
          <w:lang w:val="es-MX"/>
        </w:rPr>
      </w:pPr>
    </w:p>
    <w:p w:rsidR="00126C21" w:rsidRPr="008D13DD" w:rsidRDefault="00126C21" w:rsidP="00AA725A">
      <w:pPr>
        <w:ind w:left="567"/>
        <w:jc w:val="both"/>
        <w:rPr>
          <w:rFonts w:eastAsia="Arial Unicode MS"/>
          <w:sz w:val="24"/>
          <w:szCs w:val="24"/>
          <w:lang w:val="es-MX"/>
        </w:rPr>
      </w:pPr>
      <w:r w:rsidRPr="008D13DD">
        <w:rPr>
          <w:rFonts w:eastAsia="Arial Unicode MS"/>
          <w:sz w:val="24"/>
          <w:szCs w:val="24"/>
          <w:lang w:val="es-MX"/>
        </w:rPr>
        <w:t>Al enfriar el material, este vuelve a la formación α, en este estado para que haya solución sólida, el carbón debe estar presente solamente en pequeñas cantidades, a esta formación se la llama "ferrita". La precipitación del exceso de carbono cuando se produce el cambio</w:t>
      </w:r>
      <w:r w:rsidR="00B45354" w:rsidRPr="00B45354">
        <w:rPr>
          <w:rFonts w:eastAsia="Arial Unicode MS"/>
          <w:sz w:val="24"/>
          <w:szCs w:val="24"/>
          <w:lang w:val="es-MX"/>
        </w:rPr>
        <w:t xml:space="preserve"> </w:t>
      </w:r>
      <w:r w:rsidR="00B45354">
        <w:rPr>
          <w:rFonts w:eastAsia="Arial Unicode MS"/>
          <w:sz w:val="24"/>
          <w:szCs w:val="24"/>
          <w:lang w:val="es-MX"/>
        </w:rPr>
        <w:t xml:space="preserve">a </w:t>
      </w:r>
      <w:r w:rsidR="00B45354" w:rsidRPr="00B45354">
        <w:rPr>
          <w:rFonts w:eastAsia="Arial Unicode MS"/>
          <w:sz w:val="28"/>
          <w:szCs w:val="28"/>
          <w:lang w:val="es-MX"/>
        </w:rPr>
        <w:t>α</w:t>
      </w:r>
      <w:r w:rsidRPr="00B45354">
        <w:rPr>
          <w:rFonts w:eastAsia="Arial Unicode MS"/>
          <w:sz w:val="36"/>
          <w:szCs w:val="36"/>
          <w:lang w:val="es-MX"/>
        </w:rPr>
        <w:t xml:space="preserve"> </w:t>
      </w:r>
      <w:r w:rsidRPr="008D13DD">
        <w:rPr>
          <w:rFonts w:eastAsia="Arial Unicode MS"/>
          <w:sz w:val="24"/>
          <w:szCs w:val="24"/>
          <w:lang w:val="es-MX"/>
        </w:rPr>
        <w:t>se lleva a cabo solamente cuando el enfriamiento es muy lento, durante la etapa de transformación. Si el acero se lo enfría bruscamente desde su condición austenítica, su excedente de carbón no podrá precipitar y quedará entrampado dentro de los cristales y formará una solución sólida supersaturada de carbón en hierro</w:t>
      </w:r>
      <w:r w:rsidR="00B45354">
        <w:rPr>
          <w:rFonts w:eastAsia="Arial Unicode MS"/>
          <w:sz w:val="24"/>
          <w:szCs w:val="24"/>
          <w:lang w:val="es-MX"/>
        </w:rPr>
        <w:t xml:space="preserve"> </w:t>
      </w:r>
      <w:r w:rsidR="00B45354" w:rsidRPr="00B45354">
        <w:rPr>
          <w:rFonts w:eastAsia="Arial Unicode MS" w:hAnsi="Arial Unicode MS"/>
          <w:sz w:val="24"/>
          <w:szCs w:val="24"/>
          <w:lang w:val="es-MX"/>
        </w:rPr>
        <w:t>ϒ</w:t>
      </w:r>
      <w:r w:rsidRPr="008D13DD">
        <w:rPr>
          <w:rFonts w:eastAsia="Arial Unicode MS"/>
          <w:sz w:val="24"/>
          <w:szCs w:val="24"/>
          <w:lang w:val="es-MX"/>
        </w:rPr>
        <w:t>a la cual se la llama "martensita". Esta es u</w:t>
      </w:r>
      <w:r w:rsidR="00A213D2" w:rsidRPr="008D13DD">
        <w:rPr>
          <w:rFonts w:eastAsia="Arial Unicode MS"/>
          <w:sz w:val="24"/>
          <w:szCs w:val="24"/>
          <w:lang w:val="es-MX"/>
        </w:rPr>
        <w:t>na estructura fina y acicular. D</w:t>
      </w:r>
      <w:r w:rsidRPr="008D13DD">
        <w:rPr>
          <w:rFonts w:eastAsia="Arial Unicode MS"/>
          <w:sz w:val="24"/>
          <w:szCs w:val="24"/>
          <w:lang w:val="es-MX"/>
        </w:rPr>
        <w:t>ebido a su enorme supersaturación ocasiona una distorsión de los cristales que lo hace muy duro y resistente, pero muy frágil.</w:t>
      </w:r>
    </w:p>
    <w:p w:rsidR="00A213D2" w:rsidRPr="008D13DD" w:rsidRDefault="00A213D2" w:rsidP="00AA725A">
      <w:pPr>
        <w:ind w:left="567"/>
        <w:jc w:val="both"/>
        <w:rPr>
          <w:rFonts w:eastAsia="Arial Unicode MS"/>
          <w:sz w:val="24"/>
          <w:szCs w:val="24"/>
          <w:lang w:val="es-MX"/>
        </w:rPr>
      </w:pPr>
    </w:p>
    <w:p w:rsidR="00126C21" w:rsidRPr="008D13DD" w:rsidRDefault="009A1747" w:rsidP="00AA725A">
      <w:pPr>
        <w:ind w:left="567"/>
        <w:jc w:val="both"/>
        <w:rPr>
          <w:b/>
          <w:sz w:val="24"/>
          <w:szCs w:val="24"/>
          <w:lang w:val="es-MX"/>
        </w:rPr>
      </w:pPr>
      <w:r w:rsidRPr="008D13DD">
        <w:rPr>
          <w:b/>
          <w:sz w:val="24"/>
          <w:szCs w:val="24"/>
          <w:lang w:val="es-MX"/>
        </w:rPr>
        <w:t>Templado</w:t>
      </w:r>
    </w:p>
    <w:p w:rsidR="00126C21" w:rsidRPr="008D13DD" w:rsidRDefault="00126C21" w:rsidP="00AA725A">
      <w:pPr>
        <w:ind w:left="567"/>
        <w:jc w:val="both"/>
        <w:rPr>
          <w:sz w:val="24"/>
          <w:szCs w:val="24"/>
          <w:lang w:val="es-MX"/>
        </w:rPr>
      </w:pPr>
      <w:r w:rsidRPr="008D13DD">
        <w:rPr>
          <w:sz w:val="24"/>
          <w:szCs w:val="24"/>
          <w:lang w:val="es-MX"/>
        </w:rPr>
        <w:t>En el templado directo</w:t>
      </w:r>
      <w:r w:rsidR="00A213D2" w:rsidRPr="008D13DD">
        <w:rPr>
          <w:sz w:val="24"/>
          <w:szCs w:val="24"/>
          <w:lang w:val="es-MX"/>
        </w:rPr>
        <w:t>,</w:t>
      </w:r>
      <w:r w:rsidRPr="008D13DD">
        <w:rPr>
          <w:sz w:val="24"/>
          <w:szCs w:val="24"/>
          <w:lang w:val="es-MX"/>
        </w:rPr>
        <w:t xml:space="preserve"> el acero es calentado para que se transforme a su estructura austenítica y luego enfriado bruscamente. Las propiedades resultantes dependerán: a) del contenido de carbono en la aleación, b) la temperatura a la que es calentado, c) el tiempo de calentamiento y d) la razón de enfriamiento.</w:t>
      </w:r>
    </w:p>
    <w:p w:rsidR="00126C21" w:rsidRPr="008D13DD" w:rsidRDefault="00126C21" w:rsidP="00AA725A">
      <w:pPr>
        <w:ind w:left="567"/>
        <w:jc w:val="both"/>
        <w:rPr>
          <w:sz w:val="24"/>
          <w:szCs w:val="24"/>
          <w:lang w:val="es-MX"/>
        </w:rPr>
      </w:pPr>
    </w:p>
    <w:p w:rsidR="00126C21" w:rsidRDefault="00126C21" w:rsidP="00AA725A">
      <w:pPr>
        <w:ind w:left="567"/>
        <w:jc w:val="both"/>
        <w:rPr>
          <w:sz w:val="24"/>
          <w:szCs w:val="24"/>
          <w:lang w:val="es-MX"/>
        </w:rPr>
      </w:pPr>
      <w:r w:rsidRPr="008D13DD">
        <w:rPr>
          <w:sz w:val="24"/>
          <w:szCs w:val="24"/>
          <w:lang w:val="es-MX"/>
        </w:rPr>
        <w:t>La influencia del contenido de carbón en el endurecimiento o templado del ace</w:t>
      </w:r>
      <w:r w:rsidR="00A213D2" w:rsidRPr="008D13DD">
        <w:rPr>
          <w:sz w:val="24"/>
          <w:szCs w:val="24"/>
          <w:lang w:val="es-MX"/>
        </w:rPr>
        <w:t>r</w:t>
      </w:r>
      <w:r w:rsidR="00B45354">
        <w:rPr>
          <w:sz w:val="24"/>
          <w:szCs w:val="24"/>
          <w:lang w:val="es-MX"/>
        </w:rPr>
        <w:t>o está mostrado en la figura 1.12</w:t>
      </w:r>
    </w:p>
    <w:p w:rsidR="00B45354" w:rsidRDefault="00CF0A0F" w:rsidP="00AA725A">
      <w:pPr>
        <w:ind w:left="567"/>
        <w:jc w:val="both"/>
        <w:rPr>
          <w:sz w:val="24"/>
          <w:szCs w:val="24"/>
          <w:lang w:val="es-MX"/>
        </w:rPr>
      </w:pPr>
      <w:r>
        <w:rPr>
          <w:noProof/>
          <w:sz w:val="24"/>
          <w:szCs w:val="24"/>
        </w:rPr>
      </w:r>
      <w:r w:rsidRPr="00CF0A0F">
        <w:rPr>
          <w:sz w:val="24"/>
          <w:szCs w:val="24"/>
          <w:lang w:val="es-MX"/>
        </w:rPr>
        <w:pict>
          <v:group id="_x0000_s1854" editas="canvas" style="width:315pt;height:198pt;mso-position-horizontal-relative:char;mso-position-vertical-relative:line" coordorigin="1701,9194" coordsize="6300,3960">
            <o:lock v:ext="edit" aspectratio="t"/>
            <v:shape id="_x0000_s1855" type="#_x0000_t75" style="position:absolute;left:1701;top:9194;width:6300;height:3960" o:preferrelative="f">
              <v:fill o:detectmouseclick="t"/>
              <v:path o:extrusionok="t" o:connecttype="none"/>
              <o:lock v:ext="edit" text="t"/>
            </v:shape>
            <v:shape id="_x0000_s1856" type="#_x0000_t202" style="position:absolute;left:2961;top:12434;width:5040;height:540" stroked="f">
              <v:textbox style="mso-next-textbox:#_x0000_s1856">
                <w:txbxContent>
                  <w:p w:rsidR="002F5529" w:rsidRDefault="002F5529" w:rsidP="00CF0A0F">
                    <w:r>
                      <w:t>-2</w:t>
                    </w:r>
                    <w:r>
                      <w:tab/>
                      <w:t>-4</w:t>
                    </w:r>
                    <w:r>
                      <w:tab/>
                      <w:t xml:space="preserve">-6 </w:t>
                    </w:r>
                    <w:r>
                      <w:tab/>
                      <w:t>-8</w:t>
                    </w:r>
                    <w:r>
                      <w:tab/>
                      <w:t>-10</w:t>
                    </w:r>
                    <w:r>
                      <w:tab/>
                      <w:t>-12</w:t>
                    </w:r>
                  </w:p>
                </w:txbxContent>
              </v:textbox>
            </v:shape>
            <v:shape id="_x0000_s1857" type="#_x0000_t202" style="position:absolute;left:2241;top:9194;width:900;height:3240" stroked="f">
              <v:textbox style="mso-next-textbox:#_x0000_s1857">
                <w:txbxContent>
                  <w:p w:rsidR="002F5529" w:rsidRDefault="002F5529" w:rsidP="00CF0A0F"/>
                  <w:p w:rsidR="002F5529" w:rsidRDefault="002F5529" w:rsidP="00CF0A0F">
                    <w:r>
                      <w:t>1000</w:t>
                    </w:r>
                  </w:p>
                  <w:p w:rsidR="002F5529" w:rsidRDefault="002F5529" w:rsidP="00CF0A0F"/>
                  <w:p w:rsidR="002F5529" w:rsidRDefault="002F5529" w:rsidP="00CF0A0F">
                    <w:r>
                      <w:t>800</w:t>
                    </w:r>
                  </w:p>
                  <w:p w:rsidR="002F5529" w:rsidRDefault="002F5529" w:rsidP="00CF0A0F"/>
                  <w:p w:rsidR="002F5529" w:rsidRDefault="002F5529" w:rsidP="00CF0A0F">
                    <w:r>
                      <w:t>600</w:t>
                    </w:r>
                  </w:p>
                  <w:p w:rsidR="002F5529" w:rsidRDefault="002F5529" w:rsidP="00CF0A0F"/>
                  <w:p w:rsidR="002F5529" w:rsidRDefault="002F5529" w:rsidP="00CF0A0F">
                    <w:r>
                      <w:t>400</w:t>
                    </w:r>
                  </w:p>
                  <w:p w:rsidR="002F5529" w:rsidRDefault="002F5529" w:rsidP="00CF0A0F"/>
                  <w:p w:rsidR="002F5529" w:rsidRDefault="002F5529" w:rsidP="00CF0A0F">
                    <w:r>
                      <w:t>200</w:t>
                    </w:r>
                  </w:p>
                  <w:p w:rsidR="002F5529" w:rsidRDefault="002F5529" w:rsidP="00CF0A0F"/>
                </w:txbxContent>
              </v:textbox>
            </v:shape>
            <v:line id="_x0000_s1858" style="position:absolute" from="2961,9375" to="2962,12434"/>
            <v:line id="_x0000_s1859" style="position:absolute" from="2961,12434" to="7281,12435"/>
            <v:shape id="_x0000_s1860" style="position:absolute;left:3321;top:9781;width:3054;height:1933;mso-wrap-style:square;mso-wrap-distance-left:9pt;mso-wrap-distance-top:0;mso-wrap-distance-right:9pt;mso-wrap-distance-bottom:0;mso-position-horizontal:absolute;mso-position-horizontal-relative:text;mso-position-vertical:absolute;mso-position-vertical-relative:text;v-text-anchor:top" coordsize="3053,1934" path="m,1934c174,1677,533,780,1043,390hhc1553,,2634,93,3053,15hbe" filled="f">
              <v:path arrowok="t"/>
            </v:shape>
            <v:shape id="_x0000_s1861" type="#_x0000_t202" style="position:absolute;left:4401;top:10454;width:2700;height:360" stroked="f">
              <v:textbox style="mso-next-textbox:#_x0000_s1861">
                <w:txbxContent>
                  <w:p w:rsidR="002F5529" w:rsidRPr="00086043" w:rsidRDefault="002F5529" w:rsidP="00CF0A0F">
                    <w:pPr>
                      <w:rPr>
                        <w:b/>
                      </w:rPr>
                    </w:pPr>
                    <w:r w:rsidRPr="00086043">
                      <w:rPr>
                        <w:b/>
                      </w:rPr>
                      <w:t>Después de endurecido</w:t>
                    </w:r>
                  </w:p>
                </w:txbxContent>
              </v:textbox>
            </v:shape>
            <v:shape id="_x0000_s1862" type="#_x0000_t202" style="position:absolute;left:5121;top:11714;width:2160;height:360" stroked="f">
              <v:textbox style="mso-next-textbox:#_x0000_s1862">
                <w:txbxContent>
                  <w:p w:rsidR="002F5529" w:rsidRPr="00086043" w:rsidRDefault="002F5529" w:rsidP="00CF0A0F">
                    <w:pPr>
                      <w:rPr>
                        <w:b/>
                      </w:rPr>
                    </w:pPr>
                    <w:r w:rsidRPr="00086043">
                      <w:rPr>
                        <w:b/>
                      </w:rPr>
                      <w:t>Antes de endurecer</w:t>
                    </w:r>
                  </w:p>
                </w:txbxContent>
              </v:textbox>
            </v:shape>
            <v:shape id="_x0000_s1863" style="position:absolute;left:2961;top:11534;width:3420;height:539;mso-wrap-style:square;mso-wrap-distance-left:9pt;mso-wrap-distance-top:0;mso-wrap-distance-right:9pt;mso-wrap-distance-bottom:0;mso-position-horizontal:absolute;mso-position-horizontal-relative:text;mso-position-vertical:absolute;mso-position-vertical-relative:text;v-text-anchor:top" coordsize="3420,539" path="m,539c234,519,834,509,1404,419hhc1974,329,3000,87,3420,hae" filled="f">
              <v:path arrowok="t"/>
            </v:shape>
            <v:shape id="_x0000_s1864" type="#_x0000_t202" style="position:absolute;left:3501;top:12794;width:2700;height:360" filled="f" stroked="f">
              <v:textbox style="mso-next-textbox:#_x0000_s1864">
                <w:txbxContent>
                  <w:p w:rsidR="002F5529" w:rsidRPr="00086043" w:rsidRDefault="002F5529" w:rsidP="00CF0A0F">
                    <w:pPr>
                      <w:jc w:val="center"/>
                      <w:rPr>
                        <w:b/>
                      </w:rPr>
                    </w:pPr>
                    <w:r w:rsidRPr="00086043">
                      <w:rPr>
                        <w:b/>
                      </w:rPr>
                      <w:t>Porcentaje de carbón</w:t>
                    </w:r>
                  </w:p>
                </w:txbxContent>
              </v:textbox>
            </v:shape>
            <v:shape id="_x0000_s1865" type="#_x0000_t202" style="position:absolute;left:1701;top:9734;width:540;height:2340" stroked="f">
              <v:textbox style="layout-flow:vertical;mso-layout-flow-alt:bottom-to-top;mso-next-textbox:#_x0000_s1865">
                <w:txbxContent>
                  <w:p w:rsidR="002F5529" w:rsidRPr="00086043" w:rsidRDefault="002F5529" w:rsidP="00CF0A0F">
                    <w:pPr>
                      <w:rPr>
                        <w:b/>
                      </w:rPr>
                    </w:pPr>
                    <w:r w:rsidRPr="00086043">
                      <w:rPr>
                        <w:b/>
                      </w:rPr>
                      <w:t>Dureza V.P.N.</w:t>
                    </w:r>
                  </w:p>
                </w:txbxContent>
              </v:textbox>
            </v:shape>
            <w10:anchorlock/>
          </v:group>
        </w:pict>
      </w:r>
    </w:p>
    <w:p w:rsidR="00B45354" w:rsidRPr="00CF0A0F" w:rsidRDefault="00CF0A0F" w:rsidP="00AA725A">
      <w:pPr>
        <w:ind w:left="567"/>
        <w:jc w:val="both"/>
        <w:rPr>
          <w:b/>
          <w:sz w:val="24"/>
          <w:szCs w:val="24"/>
          <w:lang w:val="es-MX"/>
        </w:rPr>
      </w:pPr>
      <w:r w:rsidRPr="00CF0A0F">
        <w:rPr>
          <w:b/>
          <w:sz w:val="24"/>
          <w:szCs w:val="24"/>
          <w:lang w:val="es-MX"/>
        </w:rPr>
        <w:t xml:space="preserve">Fig. 1.12 RELACION ENTRE EL CONTENIDO DE CARBON Y </w:t>
      </w:r>
      <w:smartTag w:uri="urn:schemas-microsoft-com:office:smarttags" w:element="PersonName">
        <w:smartTagPr>
          <w:attr w:name="ProductID" w:val="LA DUREZA DEL ACERO"/>
        </w:smartTagPr>
        <w:r w:rsidRPr="00CF0A0F">
          <w:rPr>
            <w:b/>
            <w:sz w:val="24"/>
            <w:szCs w:val="24"/>
            <w:lang w:val="es-MX"/>
          </w:rPr>
          <w:t>LA DUREZA DEL ACERO</w:t>
        </w:r>
      </w:smartTag>
    </w:p>
    <w:p w:rsidR="00B45354" w:rsidRDefault="00B45354" w:rsidP="00AA725A">
      <w:pPr>
        <w:ind w:left="567"/>
        <w:jc w:val="both"/>
        <w:rPr>
          <w:sz w:val="24"/>
          <w:szCs w:val="24"/>
          <w:lang w:val="es-MX"/>
        </w:rPr>
      </w:pPr>
    </w:p>
    <w:p w:rsidR="00296ADD" w:rsidRDefault="00296ADD"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En cuanto a la duración del calentamiento, depende del espesor de la pieza, pero este no debe ser prolongado porque se formaría una estructura tosca o áspera.</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La razón de enfriamiento para el templado depende del medio que se use para enfriar el material.</w:t>
      </w:r>
    </w:p>
    <w:p w:rsidR="00126C21" w:rsidRPr="008D13DD" w:rsidRDefault="00126C21" w:rsidP="00AA725A">
      <w:pPr>
        <w:ind w:left="567"/>
        <w:jc w:val="both"/>
        <w:rPr>
          <w:sz w:val="24"/>
          <w:szCs w:val="24"/>
          <w:lang w:val="es-MX"/>
        </w:rPr>
      </w:pPr>
    </w:p>
    <w:p w:rsidR="00126C21" w:rsidRPr="008D13DD" w:rsidRDefault="00A213D2" w:rsidP="00AA725A">
      <w:pPr>
        <w:ind w:left="567"/>
        <w:jc w:val="both"/>
        <w:rPr>
          <w:sz w:val="24"/>
          <w:szCs w:val="24"/>
          <w:lang w:val="es-MX"/>
        </w:rPr>
      </w:pPr>
      <w:r w:rsidRPr="008D13DD">
        <w:rPr>
          <w:sz w:val="24"/>
          <w:szCs w:val="24"/>
          <w:lang w:val="es-MX"/>
        </w:rPr>
        <w:t xml:space="preserve">Para </w:t>
      </w:r>
      <w:r w:rsidR="00126C21" w:rsidRPr="008D13DD">
        <w:rPr>
          <w:sz w:val="24"/>
          <w:szCs w:val="24"/>
          <w:lang w:val="es-MX"/>
        </w:rPr>
        <w:t>u</w:t>
      </w:r>
      <w:r w:rsidRPr="008D13DD">
        <w:rPr>
          <w:sz w:val="24"/>
          <w:szCs w:val="24"/>
          <w:lang w:val="es-MX"/>
        </w:rPr>
        <w:t>n</w:t>
      </w:r>
      <w:r w:rsidR="00126C21" w:rsidRPr="008D13DD">
        <w:rPr>
          <w:sz w:val="24"/>
          <w:szCs w:val="24"/>
          <w:lang w:val="es-MX"/>
        </w:rPr>
        <w:t xml:space="preserve"> enfriamiento brusco se usa solución de sal o soda cáustica</w:t>
      </w:r>
      <w:r w:rsidR="007D1DBE">
        <w:rPr>
          <w:sz w:val="24"/>
          <w:szCs w:val="24"/>
          <w:lang w:val="es-MX"/>
        </w:rPr>
        <w:t xml:space="preserve"> en agua y para </w:t>
      </w:r>
      <w:r w:rsidR="00126C21" w:rsidRPr="008D13DD">
        <w:rPr>
          <w:sz w:val="24"/>
          <w:szCs w:val="24"/>
          <w:lang w:val="es-MX"/>
        </w:rPr>
        <w:t>u</w:t>
      </w:r>
      <w:r w:rsidR="007D1DBE">
        <w:rPr>
          <w:sz w:val="24"/>
          <w:szCs w:val="24"/>
          <w:lang w:val="es-MX"/>
        </w:rPr>
        <w:t>n</w:t>
      </w:r>
      <w:r w:rsidR="00126C21" w:rsidRPr="008D13DD">
        <w:rPr>
          <w:sz w:val="24"/>
          <w:szCs w:val="24"/>
          <w:lang w:val="es-MX"/>
        </w:rPr>
        <w:t xml:space="preserve"> enfriamiento no tan brusco se usa chorro de aire. Las sustancias que se usan más comúnmente son agua y aceite.</w:t>
      </w:r>
    </w:p>
    <w:p w:rsidR="00126C21" w:rsidRDefault="00126C21" w:rsidP="00AA725A">
      <w:pPr>
        <w:ind w:left="567"/>
        <w:jc w:val="both"/>
        <w:rPr>
          <w:sz w:val="24"/>
          <w:szCs w:val="24"/>
          <w:lang w:val="es-MX"/>
        </w:rPr>
      </w:pPr>
    </w:p>
    <w:p w:rsidR="00CB5411" w:rsidRPr="008D13DD" w:rsidRDefault="00CB5411" w:rsidP="00AA725A">
      <w:pPr>
        <w:ind w:left="567"/>
        <w:jc w:val="both"/>
        <w:rPr>
          <w:sz w:val="24"/>
          <w:szCs w:val="24"/>
          <w:lang w:val="es-MX"/>
        </w:rPr>
      </w:pPr>
    </w:p>
    <w:p w:rsidR="00126C21" w:rsidRPr="008D13DD" w:rsidRDefault="009A1747" w:rsidP="00AA725A">
      <w:pPr>
        <w:ind w:left="567"/>
        <w:jc w:val="both"/>
        <w:rPr>
          <w:b/>
          <w:sz w:val="24"/>
          <w:szCs w:val="24"/>
          <w:lang w:val="es-MX"/>
        </w:rPr>
      </w:pPr>
      <w:r w:rsidRPr="008D13DD">
        <w:rPr>
          <w:b/>
          <w:sz w:val="24"/>
          <w:szCs w:val="24"/>
          <w:lang w:val="es-MX"/>
        </w:rPr>
        <w:t>Temperado</w:t>
      </w:r>
    </w:p>
    <w:p w:rsidR="00126C21" w:rsidRPr="008D13DD" w:rsidRDefault="00126C21" w:rsidP="00AA725A">
      <w:pPr>
        <w:ind w:left="567"/>
        <w:jc w:val="both"/>
        <w:rPr>
          <w:sz w:val="24"/>
          <w:szCs w:val="24"/>
          <w:lang w:val="es-MX"/>
        </w:rPr>
      </w:pPr>
      <w:r w:rsidRPr="008D13DD">
        <w:rPr>
          <w:sz w:val="24"/>
          <w:szCs w:val="24"/>
          <w:lang w:val="es-MX"/>
        </w:rPr>
        <w:t>Consiste en calentar la pieza templada hasta una temperatura subcrítica, con el propósito de mejor</w:t>
      </w:r>
      <w:r w:rsidR="00A213D2" w:rsidRPr="008D13DD">
        <w:rPr>
          <w:sz w:val="24"/>
          <w:szCs w:val="24"/>
          <w:lang w:val="es-MX"/>
        </w:rPr>
        <w:t>a</w:t>
      </w:r>
      <w:r w:rsidRPr="008D13DD">
        <w:rPr>
          <w:sz w:val="24"/>
          <w:szCs w:val="24"/>
          <w:lang w:val="es-MX"/>
        </w:rPr>
        <w:t>r su tenacidad y ductilidad a expensas de su resistencia y dureza.</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A continuación se indica el color que corresponde a cada temperatura aproximada de temperado:</w:t>
      </w:r>
    </w:p>
    <w:p w:rsidR="00126C21" w:rsidRPr="008D13DD" w:rsidRDefault="00126C21" w:rsidP="00AA725A">
      <w:pPr>
        <w:ind w:left="567"/>
        <w:jc w:val="both"/>
        <w:rPr>
          <w:sz w:val="24"/>
          <w:szCs w:val="24"/>
          <w:lang w:val="es-MX"/>
        </w:rPr>
      </w:pPr>
      <w:r w:rsidRPr="008D13DD">
        <w:rPr>
          <w:b/>
          <w:sz w:val="24"/>
          <w:szCs w:val="24"/>
          <w:lang w:val="es-MX"/>
        </w:rPr>
        <w:t>Pajizo pálido</w:t>
      </w:r>
      <w:r w:rsidRPr="008D13DD">
        <w:rPr>
          <w:sz w:val="24"/>
          <w:szCs w:val="24"/>
          <w:lang w:val="es-MX"/>
        </w:rPr>
        <w:t xml:space="preserve"> ______ </w:t>
      </w:r>
      <w:smartTag w:uri="urn:schemas-microsoft-com:office:smarttags" w:element="metricconverter">
        <w:smartTagPr>
          <w:attr w:name="ProductID" w:val="230ﾰC"/>
        </w:smartTagPr>
        <w:r w:rsidRPr="008D13DD">
          <w:rPr>
            <w:sz w:val="24"/>
            <w:szCs w:val="24"/>
            <w:lang w:val="es-MX"/>
          </w:rPr>
          <w:t>230°C</w:t>
        </w:r>
      </w:smartTag>
      <w:r w:rsidRPr="008D13DD">
        <w:rPr>
          <w:sz w:val="24"/>
          <w:szCs w:val="24"/>
          <w:lang w:val="es-MX"/>
        </w:rPr>
        <w:tab/>
      </w:r>
      <w:r w:rsidRPr="008D13DD">
        <w:rPr>
          <w:sz w:val="24"/>
          <w:szCs w:val="24"/>
          <w:lang w:val="es-MX"/>
        </w:rPr>
        <w:tab/>
      </w:r>
      <w:r w:rsidRPr="008D13DD">
        <w:rPr>
          <w:b/>
          <w:sz w:val="24"/>
          <w:szCs w:val="24"/>
          <w:lang w:val="es-MX"/>
        </w:rPr>
        <w:t xml:space="preserve">Pajizo oscuro </w:t>
      </w:r>
      <w:r w:rsidRPr="008D13DD">
        <w:rPr>
          <w:sz w:val="24"/>
          <w:szCs w:val="24"/>
          <w:lang w:val="es-MX"/>
        </w:rPr>
        <w:t>_____</w:t>
      </w:r>
      <w:r w:rsidRPr="008D13DD">
        <w:rPr>
          <w:sz w:val="24"/>
          <w:szCs w:val="24"/>
          <w:lang w:val="es-MX"/>
        </w:rPr>
        <w:tab/>
      </w:r>
      <w:smartTag w:uri="urn:schemas-microsoft-com:office:smarttags" w:element="metricconverter">
        <w:smartTagPr>
          <w:attr w:name="ProductID" w:val="240ﾰC"/>
        </w:smartTagPr>
        <w:r w:rsidRPr="008D13DD">
          <w:rPr>
            <w:sz w:val="24"/>
            <w:szCs w:val="24"/>
            <w:lang w:val="es-MX"/>
          </w:rPr>
          <w:t>240°C</w:t>
        </w:r>
      </w:smartTag>
    </w:p>
    <w:p w:rsidR="00126C21" w:rsidRPr="008D13DD" w:rsidRDefault="00126C21" w:rsidP="00AA725A">
      <w:pPr>
        <w:ind w:left="567"/>
        <w:jc w:val="both"/>
        <w:rPr>
          <w:sz w:val="24"/>
          <w:szCs w:val="24"/>
          <w:lang w:val="es-MX"/>
        </w:rPr>
      </w:pPr>
      <w:r w:rsidRPr="008D13DD">
        <w:rPr>
          <w:b/>
          <w:sz w:val="24"/>
          <w:szCs w:val="24"/>
          <w:lang w:val="es-MX"/>
        </w:rPr>
        <w:t>Castaño</w:t>
      </w:r>
      <w:r w:rsidRPr="008D13DD">
        <w:rPr>
          <w:sz w:val="24"/>
          <w:szCs w:val="24"/>
          <w:lang w:val="es-MX"/>
        </w:rPr>
        <w:t xml:space="preserve"> __________</w:t>
      </w:r>
      <w:r w:rsidRPr="008D13DD">
        <w:rPr>
          <w:sz w:val="24"/>
          <w:szCs w:val="24"/>
          <w:lang w:val="es-MX"/>
        </w:rPr>
        <w:tab/>
      </w:r>
      <w:smartTag w:uri="urn:schemas-microsoft-com:office:smarttags" w:element="metricconverter">
        <w:smartTagPr>
          <w:attr w:name="ProductID" w:val="250ﾰC"/>
        </w:smartTagPr>
        <w:r w:rsidRPr="008D13DD">
          <w:rPr>
            <w:sz w:val="24"/>
            <w:szCs w:val="24"/>
            <w:lang w:val="es-MX"/>
          </w:rPr>
          <w:t>250°C</w:t>
        </w:r>
      </w:smartTag>
      <w:r w:rsidRPr="008D13DD">
        <w:rPr>
          <w:sz w:val="24"/>
          <w:szCs w:val="24"/>
          <w:lang w:val="es-MX"/>
        </w:rPr>
        <w:tab/>
      </w:r>
      <w:r w:rsidRPr="008D13DD">
        <w:rPr>
          <w:sz w:val="24"/>
          <w:szCs w:val="24"/>
          <w:lang w:val="es-MX"/>
        </w:rPr>
        <w:tab/>
      </w:r>
      <w:r w:rsidRPr="008D13DD">
        <w:rPr>
          <w:b/>
          <w:sz w:val="24"/>
          <w:szCs w:val="24"/>
          <w:lang w:val="es-MX"/>
        </w:rPr>
        <w:t>Castaño púrpura</w:t>
      </w:r>
      <w:r w:rsidRPr="008D13DD">
        <w:rPr>
          <w:sz w:val="24"/>
          <w:szCs w:val="24"/>
          <w:lang w:val="es-MX"/>
        </w:rPr>
        <w:t xml:space="preserve"> ___</w:t>
      </w:r>
      <w:r w:rsidRPr="008D13DD">
        <w:rPr>
          <w:sz w:val="24"/>
          <w:szCs w:val="24"/>
          <w:lang w:val="es-MX"/>
        </w:rPr>
        <w:tab/>
      </w:r>
      <w:smartTag w:uri="urn:schemas-microsoft-com:office:smarttags" w:element="metricconverter">
        <w:smartTagPr>
          <w:attr w:name="ProductID" w:val="260ﾰC"/>
        </w:smartTagPr>
        <w:r w:rsidRPr="008D13DD">
          <w:rPr>
            <w:sz w:val="24"/>
            <w:szCs w:val="24"/>
            <w:lang w:val="es-MX"/>
          </w:rPr>
          <w:t>260°C</w:t>
        </w:r>
      </w:smartTag>
    </w:p>
    <w:p w:rsidR="00126C21" w:rsidRPr="008D13DD" w:rsidRDefault="00126C21" w:rsidP="00AA725A">
      <w:pPr>
        <w:ind w:left="567"/>
        <w:jc w:val="both"/>
        <w:rPr>
          <w:sz w:val="24"/>
          <w:szCs w:val="24"/>
          <w:lang w:val="es-MX"/>
        </w:rPr>
      </w:pPr>
      <w:r w:rsidRPr="008D13DD">
        <w:rPr>
          <w:b/>
          <w:sz w:val="24"/>
          <w:szCs w:val="24"/>
          <w:lang w:val="es-MX"/>
        </w:rPr>
        <w:t>Púrpura</w:t>
      </w:r>
      <w:r w:rsidRPr="008D13DD">
        <w:rPr>
          <w:sz w:val="24"/>
          <w:szCs w:val="24"/>
          <w:lang w:val="es-MX"/>
        </w:rPr>
        <w:t xml:space="preserve"> __________</w:t>
      </w:r>
      <w:r w:rsidRPr="008D13DD">
        <w:rPr>
          <w:sz w:val="24"/>
          <w:szCs w:val="24"/>
          <w:lang w:val="es-MX"/>
        </w:rPr>
        <w:tab/>
      </w:r>
      <w:smartTag w:uri="urn:schemas-microsoft-com:office:smarttags" w:element="metricconverter">
        <w:smartTagPr>
          <w:attr w:name="ProductID" w:val="270ﾰC"/>
        </w:smartTagPr>
        <w:r w:rsidRPr="008D13DD">
          <w:rPr>
            <w:sz w:val="24"/>
            <w:szCs w:val="24"/>
            <w:lang w:val="es-MX"/>
          </w:rPr>
          <w:t>270°C</w:t>
        </w:r>
      </w:smartTag>
      <w:r w:rsidRPr="008D13DD">
        <w:rPr>
          <w:sz w:val="24"/>
          <w:szCs w:val="24"/>
          <w:lang w:val="es-MX"/>
        </w:rPr>
        <w:tab/>
      </w:r>
      <w:r w:rsidRPr="008D13DD">
        <w:rPr>
          <w:sz w:val="24"/>
          <w:szCs w:val="24"/>
          <w:lang w:val="es-MX"/>
        </w:rPr>
        <w:tab/>
      </w:r>
      <w:r w:rsidRPr="008D13DD">
        <w:rPr>
          <w:b/>
          <w:sz w:val="24"/>
          <w:szCs w:val="24"/>
          <w:lang w:val="es-MX"/>
        </w:rPr>
        <w:t>Púrpura oscuro</w:t>
      </w:r>
      <w:r w:rsidRPr="008D13DD">
        <w:rPr>
          <w:sz w:val="24"/>
          <w:szCs w:val="24"/>
          <w:lang w:val="es-MX"/>
        </w:rPr>
        <w:t xml:space="preserve"> ____</w:t>
      </w:r>
      <w:r w:rsidRPr="008D13DD">
        <w:rPr>
          <w:sz w:val="24"/>
          <w:szCs w:val="24"/>
          <w:lang w:val="es-MX"/>
        </w:rPr>
        <w:tab/>
      </w:r>
      <w:smartTag w:uri="urn:schemas-microsoft-com:office:smarttags" w:element="metricconverter">
        <w:smartTagPr>
          <w:attr w:name="ProductID" w:val="280ﾰC"/>
        </w:smartTagPr>
        <w:r w:rsidRPr="008D13DD">
          <w:rPr>
            <w:sz w:val="24"/>
            <w:szCs w:val="24"/>
            <w:lang w:val="es-MX"/>
          </w:rPr>
          <w:t>280°C</w:t>
        </w:r>
      </w:smartTag>
    </w:p>
    <w:p w:rsidR="00126C21" w:rsidRPr="008D13DD" w:rsidRDefault="00126C21" w:rsidP="00AA725A">
      <w:pPr>
        <w:ind w:left="567"/>
        <w:jc w:val="both"/>
        <w:rPr>
          <w:sz w:val="24"/>
          <w:szCs w:val="24"/>
          <w:lang w:val="es-MX"/>
        </w:rPr>
      </w:pPr>
      <w:r w:rsidRPr="008D13DD">
        <w:rPr>
          <w:b/>
          <w:sz w:val="24"/>
          <w:szCs w:val="24"/>
          <w:lang w:val="es-MX"/>
        </w:rPr>
        <w:t>Azul</w:t>
      </w:r>
      <w:r w:rsidRPr="008D13DD">
        <w:rPr>
          <w:sz w:val="24"/>
          <w:szCs w:val="24"/>
          <w:lang w:val="es-MX"/>
        </w:rPr>
        <w:t xml:space="preserve"> _____________</w:t>
      </w:r>
      <w:r w:rsidRPr="008D13DD">
        <w:rPr>
          <w:sz w:val="24"/>
          <w:szCs w:val="24"/>
          <w:lang w:val="es-MX"/>
        </w:rPr>
        <w:tab/>
      </w:r>
      <w:smartTag w:uri="urn:schemas-microsoft-com:office:smarttags" w:element="metricconverter">
        <w:smartTagPr>
          <w:attr w:name="ProductID" w:val="300ﾰC"/>
        </w:smartTagPr>
        <w:r w:rsidRPr="008D13DD">
          <w:rPr>
            <w:sz w:val="24"/>
            <w:szCs w:val="24"/>
            <w:lang w:val="es-MX"/>
          </w:rPr>
          <w:t>300°C</w:t>
        </w:r>
      </w:smartTag>
    </w:p>
    <w:p w:rsidR="00A213D2" w:rsidRPr="008D13DD" w:rsidRDefault="00A213D2" w:rsidP="00AA725A">
      <w:pPr>
        <w:ind w:left="567"/>
        <w:jc w:val="both"/>
        <w:rPr>
          <w:sz w:val="24"/>
          <w:szCs w:val="24"/>
          <w:lang w:val="es-MX"/>
        </w:rPr>
      </w:pPr>
    </w:p>
    <w:p w:rsidR="00126C21" w:rsidRPr="008D13DD" w:rsidRDefault="00CF0A0F" w:rsidP="00AA725A">
      <w:pPr>
        <w:ind w:left="567"/>
        <w:jc w:val="both"/>
        <w:rPr>
          <w:sz w:val="24"/>
          <w:szCs w:val="24"/>
          <w:lang w:val="es-MX"/>
        </w:rPr>
      </w:pPr>
      <w:r>
        <w:rPr>
          <w:sz w:val="24"/>
          <w:szCs w:val="24"/>
          <w:lang w:val="es-MX"/>
        </w:rPr>
        <w:t>En la figura 1.13</w:t>
      </w:r>
      <w:r w:rsidR="00126C21" w:rsidRPr="008D13DD">
        <w:rPr>
          <w:sz w:val="24"/>
          <w:szCs w:val="24"/>
          <w:lang w:val="es-MX"/>
        </w:rPr>
        <w:t xml:space="preserve"> se puede apreciar las formas de grano que adquieren los aceros después de ser sometidos a diferentes tratamientos térmicos.</w:t>
      </w:r>
    </w:p>
    <w:p w:rsidR="00126C21" w:rsidRDefault="00126C21" w:rsidP="00AA725A">
      <w:pPr>
        <w:jc w:val="both"/>
        <w:rPr>
          <w:sz w:val="24"/>
          <w:szCs w:val="24"/>
          <w:lang w:val="es-MX"/>
        </w:rPr>
      </w:pPr>
    </w:p>
    <w:p w:rsidR="00296ADD" w:rsidRDefault="00296ADD" w:rsidP="00AA725A">
      <w:pPr>
        <w:jc w:val="both"/>
        <w:rPr>
          <w:sz w:val="24"/>
          <w:szCs w:val="24"/>
          <w:lang w:val="es-MX"/>
        </w:rPr>
      </w:pPr>
    </w:p>
    <w:p w:rsidR="00296ADD" w:rsidRPr="008D13DD" w:rsidRDefault="00296ADD" w:rsidP="00AA725A">
      <w:pPr>
        <w:jc w:val="both"/>
        <w:rPr>
          <w:sz w:val="24"/>
          <w:szCs w:val="24"/>
          <w:lang w:val="es-MX"/>
        </w:rPr>
      </w:pPr>
    </w:p>
    <w:p w:rsidR="00CF0A0F" w:rsidRPr="00911940" w:rsidRDefault="00911940" w:rsidP="00AA725A">
      <w:pPr>
        <w:jc w:val="both"/>
        <w:rPr>
          <w:sz w:val="24"/>
          <w:szCs w:val="24"/>
          <w:lang w:val="es-MX"/>
        </w:rPr>
      </w:pPr>
      <w:r>
        <w:rPr>
          <w:sz w:val="24"/>
          <w:szCs w:val="24"/>
          <w:lang w:val="es-MX"/>
        </w:rPr>
        <w:t xml:space="preserve">    </w:t>
      </w:r>
      <w:r w:rsidR="00BC5060">
        <w:rPr>
          <w:noProof/>
          <w:sz w:val="24"/>
          <w:szCs w:val="24"/>
        </w:rPr>
        <w:drawing>
          <wp:inline distT="0" distB="0" distL="0" distR="0">
            <wp:extent cx="2028825" cy="2257425"/>
            <wp:effectExtent l="19050" t="0" r="9525" b="0"/>
            <wp:docPr id="6" name="Imagen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22" cstate="print"/>
                    <a:srcRect/>
                    <a:stretch>
                      <a:fillRect/>
                    </a:stretch>
                  </pic:blipFill>
                  <pic:spPr bwMode="auto">
                    <a:xfrm>
                      <a:off x="0" y="0"/>
                      <a:ext cx="2028825" cy="2257425"/>
                    </a:xfrm>
                    <a:prstGeom prst="rect">
                      <a:avLst/>
                    </a:prstGeom>
                    <a:noFill/>
                    <a:ln w="9525">
                      <a:noFill/>
                      <a:miter lim="800000"/>
                      <a:headEnd/>
                      <a:tailEnd/>
                    </a:ln>
                  </pic:spPr>
                </pic:pic>
              </a:graphicData>
            </a:graphic>
          </wp:inline>
        </w:drawing>
      </w:r>
      <w:r>
        <w:rPr>
          <w:sz w:val="24"/>
          <w:szCs w:val="24"/>
          <w:lang w:val="es-MX"/>
        </w:rPr>
        <w:t xml:space="preserve">                                 </w:t>
      </w:r>
      <w:r w:rsidRPr="00911940">
        <w:rPr>
          <w:rStyle w:val="Normal"/>
          <w:snapToGrid w:val="0"/>
          <w:color w:val="000000"/>
          <w:w w:val="0"/>
          <w:sz w:val="0"/>
          <w:szCs w:val="0"/>
          <w:u w:color="000000"/>
          <w:bdr w:val="none" w:sz="0" w:space="0" w:color="000000"/>
          <w:shd w:val="clear" w:color="000000" w:fill="000000"/>
          <w:lang/>
        </w:rPr>
        <w:t xml:space="preserve"> </w:t>
      </w:r>
      <w:r w:rsidR="00BC5060">
        <w:rPr>
          <w:noProof/>
          <w:sz w:val="24"/>
          <w:szCs w:val="24"/>
        </w:rPr>
        <w:drawing>
          <wp:inline distT="0" distB="0" distL="0" distR="0">
            <wp:extent cx="2019300" cy="2333625"/>
            <wp:effectExtent l="19050" t="0" r="0" b="0"/>
            <wp:docPr id="7" name="Imagen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23" cstate="print"/>
                    <a:srcRect/>
                    <a:stretch>
                      <a:fillRect/>
                    </a:stretch>
                  </pic:blipFill>
                  <pic:spPr bwMode="auto">
                    <a:xfrm>
                      <a:off x="0" y="0"/>
                      <a:ext cx="2019300" cy="2333625"/>
                    </a:xfrm>
                    <a:prstGeom prst="rect">
                      <a:avLst/>
                    </a:prstGeom>
                    <a:noFill/>
                    <a:ln w="9525">
                      <a:noFill/>
                      <a:miter lim="800000"/>
                      <a:headEnd/>
                      <a:tailEnd/>
                    </a:ln>
                  </pic:spPr>
                </pic:pic>
              </a:graphicData>
            </a:graphic>
          </wp:inline>
        </w:drawing>
      </w:r>
    </w:p>
    <w:p w:rsidR="00CF0A0F" w:rsidRDefault="00CF0A0F" w:rsidP="00AA725A">
      <w:pPr>
        <w:jc w:val="both"/>
        <w:rPr>
          <w:sz w:val="24"/>
          <w:szCs w:val="24"/>
          <w:lang w:val="es-MX"/>
        </w:rPr>
      </w:pPr>
    </w:p>
    <w:p w:rsidR="00CF0A0F" w:rsidRDefault="00CF0A0F" w:rsidP="00AA725A">
      <w:pPr>
        <w:jc w:val="both"/>
        <w:rPr>
          <w:sz w:val="24"/>
          <w:szCs w:val="24"/>
          <w:lang w:val="es-MX"/>
        </w:rPr>
      </w:pPr>
    </w:p>
    <w:p w:rsidR="00CF0A0F" w:rsidRPr="0032329B" w:rsidRDefault="0032329B" w:rsidP="00AA725A">
      <w:pPr>
        <w:jc w:val="both"/>
        <w:rPr>
          <w:sz w:val="24"/>
          <w:szCs w:val="24"/>
          <w:lang w:val="es-MX"/>
        </w:rPr>
      </w:pPr>
      <w:r>
        <w:rPr>
          <w:sz w:val="24"/>
          <w:szCs w:val="24"/>
          <w:lang w:val="es-MX"/>
        </w:rPr>
        <w:lastRenderedPageBreak/>
        <w:t xml:space="preserve">     </w:t>
      </w:r>
      <w:r w:rsidR="00BC5060">
        <w:rPr>
          <w:noProof/>
          <w:sz w:val="24"/>
          <w:szCs w:val="24"/>
        </w:rPr>
        <w:drawing>
          <wp:inline distT="0" distB="0" distL="0" distR="0">
            <wp:extent cx="1981200" cy="2295525"/>
            <wp:effectExtent l="19050" t="0" r="0" b="0"/>
            <wp:docPr id="8" name="Imagen 8" descr="escanea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anear0009"/>
                    <pic:cNvPicPr>
                      <a:picLocks noChangeAspect="1" noChangeArrowheads="1"/>
                    </pic:cNvPicPr>
                  </pic:nvPicPr>
                  <pic:blipFill>
                    <a:blip r:embed="rId24" cstate="print"/>
                    <a:srcRect/>
                    <a:stretch>
                      <a:fillRect/>
                    </a:stretch>
                  </pic:blipFill>
                  <pic:spPr bwMode="auto">
                    <a:xfrm>
                      <a:off x="0" y="0"/>
                      <a:ext cx="1981200" cy="2295525"/>
                    </a:xfrm>
                    <a:prstGeom prst="rect">
                      <a:avLst/>
                    </a:prstGeom>
                    <a:noFill/>
                    <a:ln w="9525">
                      <a:noFill/>
                      <a:miter lim="800000"/>
                      <a:headEnd/>
                      <a:tailEnd/>
                    </a:ln>
                  </pic:spPr>
                </pic:pic>
              </a:graphicData>
            </a:graphic>
          </wp:inline>
        </w:drawing>
      </w:r>
      <w:r w:rsidR="00325884">
        <w:rPr>
          <w:sz w:val="24"/>
          <w:szCs w:val="24"/>
          <w:lang w:val="es-MX"/>
        </w:rPr>
        <w:t xml:space="preserve">  </w:t>
      </w:r>
      <w:r>
        <w:rPr>
          <w:sz w:val="24"/>
          <w:szCs w:val="24"/>
          <w:lang w:val="es-MX"/>
        </w:rPr>
        <w:t xml:space="preserve">                                      </w:t>
      </w:r>
      <w:r w:rsidR="00BC5060">
        <w:rPr>
          <w:noProof/>
          <w:sz w:val="24"/>
          <w:szCs w:val="24"/>
        </w:rPr>
        <w:drawing>
          <wp:inline distT="0" distB="0" distL="0" distR="0">
            <wp:extent cx="1790700" cy="2276475"/>
            <wp:effectExtent l="19050" t="0" r="0" b="0"/>
            <wp:docPr id="9" name="Imagen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25" cstate="print"/>
                    <a:srcRect/>
                    <a:stretch>
                      <a:fillRect/>
                    </a:stretch>
                  </pic:blipFill>
                  <pic:spPr bwMode="auto">
                    <a:xfrm>
                      <a:off x="0" y="0"/>
                      <a:ext cx="1790700" cy="2276475"/>
                    </a:xfrm>
                    <a:prstGeom prst="rect">
                      <a:avLst/>
                    </a:prstGeom>
                    <a:noFill/>
                    <a:ln w="9525">
                      <a:noFill/>
                      <a:miter lim="800000"/>
                      <a:headEnd/>
                      <a:tailEnd/>
                    </a:ln>
                  </pic:spPr>
                </pic:pic>
              </a:graphicData>
            </a:graphic>
          </wp:inline>
        </w:drawing>
      </w:r>
    </w:p>
    <w:p w:rsidR="00CF0A0F" w:rsidRDefault="00CF0A0F" w:rsidP="00AA725A">
      <w:pPr>
        <w:jc w:val="both"/>
        <w:rPr>
          <w:sz w:val="24"/>
          <w:szCs w:val="24"/>
          <w:lang w:val="es-MX"/>
        </w:rPr>
      </w:pPr>
    </w:p>
    <w:p w:rsidR="002B60E8" w:rsidRPr="001E0BEC" w:rsidRDefault="002B60E8" w:rsidP="002B60E8">
      <w:pPr>
        <w:jc w:val="center"/>
        <w:rPr>
          <w:b/>
          <w:sz w:val="24"/>
          <w:szCs w:val="24"/>
          <w:lang w:val="es-MX"/>
        </w:rPr>
      </w:pPr>
      <w:r w:rsidRPr="001E0BEC">
        <w:rPr>
          <w:b/>
          <w:sz w:val="24"/>
          <w:szCs w:val="24"/>
          <w:lang w:val="es-MX"/>
        </w:rPr>
        <w:t xml:space="preserve"> </w:t>
      </w:r>
    </w:p>
    <w:p w:rsidR="00CF0A0F" w:rsidRPr="00C4283D" w:rsidRDefault="00BC5060" w:rsidP="00C4283D">
      <w:pPr>
        <w:jc w:val="center"/>
        <w:rPr>
          <w:sz w:val="24"/>
          <w:szCs w:val="24"/>
          <w:lang w:val="es-MX"/>
        </w:rPr>
      </w:pPr>
      <w:r>
        <w:rPr>
          <w:noProof/>
          <w:sz w:val="24"/>
          <w:szCs w:val="24"/>
        </w:rPr>
        <w:drawing>
          <wp:inline distT="0" distB="0" distL="0" distR="0">
            <wp:extent cx="1628775" cy="1971675"/>
            <wp:effectExtent l="19050" t="0" r="9525" b="0"/>
            <wp:docPr id="10" name="Imagen 10" descr="escanear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canear0010"/>
                    <pic:cNvPicPr>
                      <a:picLocks noChangeAspect="1" noChangeArrowheads="1"/>
                    </pic:cNvPicPr>
                  </pic:nvPicPr>
                  <pic:blipFill>
                    <a:blip r:embed="rId26" cstate="print"/>
                    <a:srcRect/>
                    <a:stretch>
                      <a:fillRect/>
                    </a:stretch>
                  </pic:blipFill>
                  <pic:spPr bwMode="auto">
                    <a:xfrm>
                      <a:off x="0" y="0"/>
                      <a:ext cx="1628775" cy="1971675"/>
                    </a:xfrm>
                    <a:prstGeom prst="rect">
                      <a:avLst/>
                    </a:prstGeom>
                    <a:noFill/>
                    <a:ln w="9525">
                      <a:noFill/>
                      <a:miter lim="800000"/>
                      <a:headEnd/>
                      <a:tailEnd/>
                    </a:ln>
                  </pic:spPr>
                </pic:pic>
              </a:graphicData>
            </a:graphic>
          </wp:inline>
        </w:drawing>
      </w:r>
    </w:p>
    <w:p w:rsidR="00CF0A0F" w:rsidRDefault="00CF0A0F" w:rsidP="00AA725A">
      <w:pPr>
        <w:jc w:val="both"/>
        <w:rPr>
          <w:sz w:val="24"/>
          <w:szCs w:val="24"/>
          <w:lang w:val="es-MX"/>
        </w:rPr>
      </w:pPr>
    </w:p>
    <w:p w:rsidR="00CF0A0F" w:rsidRPr="001E0BEC" w:rsidRDefault="001E0BEC" w:rsidP="00114996">
      <w:pPr>
        <w:jc w:val="center"/>
        <w:rPr>
          <w:b/>
          <w:sz w:val="24"/>
          <w:szCs w:val="24"/>
          <w:lang w:val="es-MX"/>
        </w:rPr>
      </w:pPr>
      <w:r w:rsidRPr="001E0BEC">
        <w:rPr>
          <w:b/>
          <w:sz w:val="24"/>
          <w:szCs w:val="24"/>
          <w:lang w:val="es-MX"/>
        </w:rPr>
        <w:t>Fig. 1.13 FORMAS DE GRANO QUE ADQUIEREN LOS ACEROS</w:t>
      </w:r>
    </w:p>
    <w:p w:rsidR="00CF0A0F" w:rsidRDefault="00CF0A0F" w:rsidP="00AA725A">
      <w:pPr>
        <w:jc w:val="both"/>
        <w:rPr>
          <w:sz w:val="24"/>
          <w:szCs w:val="24"/>
          <w:lang w:val="es-MX"/>
        </w:rPr>
      </w:pPr>
    </w:p>
    <w:p w:rsidR="001E0BEC" w:rsidRDefault="001E0BEC" w:rsidP="00AA725A">
      <w:pPr>
        <w:jc w:val="both"/>
        <w:rPr>
          <w:sz w:val="24"/>
          <w:szCs w:val="24"/>
          <w:lang w:val="es-MX"/>
        </w:rPr>
      </w:pPr>
    </w:p>
    <w:p w:rsidR="00126C21" w:rsidRPr="008D13DD" w:rsidRDefault="001E0BEC" w:rsidP="00AA725A">
      <w:pPr>
        <w:jc w:val="both"/>
        <w:rPr>
          <w:b/>
          <w:sz w:val="24"/>
          <w:szCs w:val="24"/>
          <w:lang w:val="es-MX"/>
        </w:rPr>
      </w:pPr>
      <w:r>
        <w:rPr>
          <w:b/>
          <w:sz w:val="24"/>
          <w:szCs w:val="24"/>
          <w:lang w:val="es-MX"/>
        </w:rPr>
        <w:t>1</w:t>
      </w:r>
      <w:r w:rsidR="00CB5411">
        <w:rPr>
          <w:b/>
          <w:sz w:val="24"/>
          <w:szCs w:val="24"/>
          <w:lang w:val="es-MX"/>
        </w:rPr>
        <w:t xml:space="preserve">.2.6 </w:t>
      </w:r>
      <w:r w:rsidR="0010063B">
        <w:rPr>
          <w:b/>
          <w:sz w:val="24"/>
          <w:szCs w:val="24"/>
          <w:lang w:val="es-MX"/>
        </w:rPr>
        <w:t>N</w:t>
      </w:r>
      <w:r w:rsidR="0010063B" w:rsidRPr="008D13DD">
        <w:rPr>
          <w:b/>
          <w:sz w:val="24"/>
          <w:szCs w:val="24"/>
          <w:lang w:val="es-MX"/>
        </w:rPr>
        <w:t>omenclatura e identificación de los aceros</w:t>
      </w:r>
    </w:p>
    <w:p w:rsidR="001E0BEC" w:rsidRDefault="001E0BEC"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Hay varios sistemas de identificación o especificaciones de los aceros. Los países industrializados y productores de acero tienen cada uno su propia nomenclatura, así tenemos el BSI-Británico, CSA-Canadiense, DIN-Alemán, NF-Francés, JIS-Japonés, el ISO que es internacional, etc.</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En los Estados Unidos de Norteamérica tenemos varias normas o especificaciones:</w:t>
      </w:r>
    </w:p>
    <w:p w:rsidR="001E0BEC" w:rsidRDefault="00126C21" w:rsidP="00AA725A">
      <w:pPr>
        <w:ind w:left="567" w:firstLine="708"/>
        <w:jc w:val="both"/>
        <w:rPr>
          <w:sz w:val="24"/>
          <w:szCs w:val="24"/>
          <w:lang w:val="es-MX"/>
        </w:rPr>
      </w:pPr>
      <w:r w:rsidRPr="008D13DD">
        <w:rPr>
          <w:sz w:val="24"/>
          <w:szCs w:val="24"/>
          <w:lang w:val="es-MX"/>
        </w:rPr>
        <w:tab/>
      </w:r>
      <w:r w:rsidRPr="008D13DD">
        <w:rPr>
          <w:sz w:val="24"/>
          <w:szCs w:val="24"/>
          <w:lang w:val="es-MX"/>
        </w:rPr>
        <w:tab/>
      </w:r>
    </w:p>
    <w:p w:rsidR="00126C21" w:rsidRPr="008D13DD" w:rsidRDefault="00126C21" w:rsidP="00AA725A">
      <w:pPr>
        <w:ind w:left="567" w:firstLine="708"/>
        <w:jc w:val="both"/>
        <w:rPr>
          <w:sz w:val="24"/>
          <w:szCs w:val="24"/>
          <w:lang w:val="en-US"/>
        </w:rPr>
      </w:pPr>
      <w:r w:rsidRPr="008D13DD">
        <w:rPr>
          <w:sz w:val="24"/>
          <w:szCs w:val="24"/>
          <w:lang w:val="en-US"/>
        </w:rPr>
        <w:t>ASTM - America</w:t>
      </w:r>
      <w:r w:rsidR="008B21AF">
        <w:rPr>
          <w:sz w:val="24"/>
          <w:szCs w:val="24"/>
          <w:lang w:val="en-US"/>
        </w:rPr>
        <w:t>n Society for</w:t>
      </w:r>
      <w:r w:rsidRPr="008D13DD">
        <w:rPr>
          <w:sz w:val="24"/>
          <w:szCs w:val="24"/>
          <w:lang w:val="en-US"/>
        </w:rPr>
        <w:t xml:space="preserve"> Testing </w:t>
      </w:r>
      <w:r w:rsidR="008B21AF">
        <w:rPr>
          <w:sz w:val="24"/>
          <w:szCs w:val="24"/>
          <w:lang w:val="en-US"/>
        </w:rPr>
        <w:t xml:space="preserve">of </w:t>
      </w:r>
      <w:r w:rsidRPr="008D13DD">
        <w:rPr>
          <w:sz w:val="24"/>
          <w:szCs w:val="24"/>
          <w:lang w:val="en-US"/>
        </w:rPr>
        <w:t>Materials</w:t>
      </w:r>
    </w:p>
    <w:p w:rsidR="00126C21" w:rsidRPr="008D13DD" w:rsidRDefault="00126C21" w:rsidP="00AA725A">
      <w:pPr>
        <w:ind w:left="567" w:firstLine="708"/>
        <w:jc w:val="both"/>
        <w:rPr>
          <w:sz w:val="24"/>
          <w:szCs w:val="24"/>
          <w:lang w:val="en-US"/>
        </w:rPr>
      </w:pPr>
      <w:r w:rsidRPr="008D13DD">
        <w:rPr>
          <w:sz w:val="24"/>
          <w:szCs w:val="24"/>
          <w:lang w:val="en-US"/>
        </w:rPr>
        <w:tab/>
      </w:r>
      <w:r w:rsidRPr="008D13DD">
        <w:rPr>
          <w:sz w:val="24"/>
          <w:szCs w:val="24"/>
          <w:lang w:val="en-US"/>
        </w:rPr>
        <w:tab/>
        <w:t>S.A.E. - Society of Automotive Engineers</w:t>
      </w:r>
    </w:p>
    <w:p w:rsidR="00126C21" w:rsidRPr="008D13DD" w:rsidRDefault="00126C21" w:rsidP="00AA725A">
      <w:pPr>
        <w:ind w:left="567" w:firstLine="708"/>
        <w:jc w:val="both"/>
        <w:rPr>
          <w:sz w:val="24"/>
          <w:szCs w:val="24"/>
          <w:lang w:val="en-US"/>
        </w:rPr>
      </w:pPr>
      <w:r w:rsidRPr="008D13DD">
        <w:rPr>
          <w:sz w:val="24"/>
          <w:szCs w:val="24"/>
          <w:lang w:val="en-US"/>
        </w:rPr>
        <w:tab/>
      </w:r>
      <w:r w:rsidRPr="008D13DD">
        <w:rPr>
          <w:sz w:val="24"/>
          <w:szCs w:val="24"/>
          <w:lang w:val="en-US"/>
        </w:rPr>
        <w:tab/>
        <w:t xml:space="preserve">AISI    </w:t>
      </w:r>
      <w:r w:rsidR="00155436" w:rsidRPr="008D13DD">
        <w:rPr>
          <w:sz w:val="24"/>
          <w:szCs w:val="24"/>
          <w:lang w:val="en-US"/>
        </w:rPr>
        <w:t>- American</w:t>
      </w:r>
      <w:r w:rsidRPr="008D13DD">
        <w:rPr>
          <w:sz w:val="24"/>
          <w:szCs w:val="24"/>
          <w:lang w:val="en-US"/>
        </w:rPr>
        <w:t xml:space="preserve"> Iron and Steel Institute</w:t>
      </w:r>
    </w:p>
    <w:p w:rsidR="00126C21" w:rsidRPr="008D13DD" w:rsidRDefault="00126C21" w:rsidP="00AA725A">
      <w:pPr>
        <w:ind w:left="567" w:firstLine="708"/>
        <w:jc w:val="both"/>
        <w:rPr>
          <w:sz w:val="24"/>
          <w:szCs w:val="24"/>
          <w:lang w:val="en-US"/>
        </w:rPr>
      </w:pPr>
      <w:r w:rsidRPr="008D13DD">
        <w:rPr>
          <w:sz w:val="24"/>
          <w:szCs w:val="24"/>
          <w:lang w:val="en-US"/>
        </w:rPr>
        <w:tab/>
      </w:r>
      <w:r w:rsidRPr="008D13DD">
        <w:rPr>
          <w:sz w:val="24"/>
          <w:szCs w:val="24"/>
          <w:lang w:val="en-US"/>
        </w:rPr>
        <w:tab/>
        <w:t>MILL   - Militar</w:t>
      </w:r>
    </w:p>
    <w:p w:rsidR="00126C21" w:rsidRPr="008D13DD" w:rsidRDefault="00126C21" w:rsidP="00AA725A">
      <w:pPr>
        <w:ind w:left="567" w:firstLine="708"/>
        <w:jc w:val="both"/>
        <w:rPr>
          <w:sz w:val="24"/>
          <w:szCs w:val="24"/>
          <w:lang w:val="en-US"/>
        </w:rPr>
      </w:pPr>
      <w:r w:rsidRPr="008D13DD">
        <w:rPr>
          <w:sz w:val="24"/>
          <w:szCs w:val="24"/>
          <w:lang w:val="en-US"/>
        </w:rPr>
        <w:tab/>
      </w:r>
      <w:r w:rsidRPr="008D13DD">
        <w:rPr>
          <w:sz w:val="24"/>
          <w:szCs w:val="24"/>
          <w:lang w:val="en-US"/>
        </w:rPr>
        <w:tab/>
        <w:t>ABS    - American Bureau of Shipping</w:t>
      </w:r>
    </w:p>
    <w:p w:rsidR="00126C21" w:rsidRPr="008D13DD" w:rsidRDefault="00126C21" w:rsidP="00AA725A">
      <w:pPr>
        <w:ind w:left="567"/>
        <w:jc w:val="both"/>
        <w:rPr>
          <w:sz w:val="24"/>
          <w:szCs w:val="24"/>
          <w:lang w:val="en-US"/>
        </w:rPr>
      </w:pPr>
    </w:p>
    <w:p w:rsidR="00126C21" w:rsidRPr="008D13DD" w:rsidRDefault="00126C21" w:rsidP="00AA725A">
      <w:pPr>
        <w:ind w:left="567"/>
        <w:jc w:val="both"/>
        <w:rPr>
          <w:sz w:val="24"/>
          <w:szCs w:val="24"/>
          <w:lang w:val="es-MX"/>
        </w:rPr>
      </w:pPr>
      <w:r w:rsidRPr="008D13DD">
        <w:rPr>
          <w:sz w:val="24"/>
          <w:szCs w:val="24"/>
          <w:lang w:val="es-MX"/>
        </w:rPr>
        <w:t xml:space="preserve">Para la mayor parte de los aceros la nomenclatura del SAE coincide con las del ASI. En el sistema utilizado por el SAE, el primer dígito indica el tipo general de acero, el segundo dígito indica el porcentaje aproximado del elemento constituyente que predomina en la aleación; mientras que los dos últimos dígitos indican el contenido promedio de carbón expresado en centenas de 1%. Así, un acero SAE 1040 es un </w:t>
      </w:r>
      <w:r w:rsidRPr="008D13DD">
        <w:rPr>
          <w:sz w:val="24"/>
          <w:szCs w:val="24"/>
          <w:lang w:val="es-MX"/>
        </w:rPr>
        <w:lastRenderedPageBreak/>
        <w:t>acero al carbono que tiene 0,40% de carbón. Un SAE 2510 es un acero que tiene 5% de níquel y 0,10% de carbón. Un SAE 71660 es un acero con 16% de tungsteno y 0,60% de carbón.</w:t>
      </w:r>
    </w:p>
    <w:p w:rsidR="00126C21" w:rsidRPr="008D13DD" w:rsidRDefault="00126C21" w:rsidP="00AA725A">
      <w:pPr>
        <w:ind w:left="567"/>
        <w:jc w:val="both"/>
        <w:rPr>
          <w:sz w:val="24"/>
          <w:szCs w:val="24"/>
          <w:lang w:val="es-MX"/>
        </w:rPr>
      </w:pPr>
    </w:p>
    <w:p w:rsidR="00126C21" w:rsidRDefault="00126C21" w:rsidP="00AA725A">
      <w:pPr>
        <w:ind w:left="567"/>
        <w:jc w:val="both"/>
        <w:rPr>
          <w:sz w:val="24"/>
          <w:szCs w:val="24"/>
          <w:lang w:val="es-MX"/>
        </w:rPr>
      </w:pPr>
      <w:r w:rsidRPr="008D13DD">
        <w:rPr>
          <w:sz w:val="24"/>
          <w:szCs w:val="24"/>
          <w:lang w:val="es-MX"/>
        </w:rPr>
        <w:t>En la</w:t>
      </w:r>
      <w:r w:rsidR="001E0BEC">
        <w:rPr>
          <w:sz w:val="24"/>
          <w:szCs w:val="24"/>
          <w:lang w:val="es-MX"/>
        </w:rPr>
        <w:t>s</w:t>
      </w:r>
      <w:r w:rsidRPr="008D13DD">
        <w:rPr>
          <w:sz w:val="24"/>
          <w:szCs w:val="24"/>
          <w:lang w:val="es-MX"/>
        </w:rPr>
        <w:t xml:space="preserve"> t</w:t>
      </w:r>
      <w:r w:rsidR="00973563" w:rsidRPr="008D13DD">
        <w:rPr>
          <w:sz w:val="24"/>
          <w:szCs w:val="24"/>
          <w:lang w:val="es-MX"/>
        </w:rPr>
        <w:t>abla</w:t>
      </w:r>
      <w:r w:rsidR="009A1747">
        <w:rPr>
          <w:sz w:val="24"/>
          <w:szCs w:val="24"/>
          <w:lang w:val="es-MX"/>
        </w:rPr>
        <w:t>s</w:t>
      </w:r>
      <w:r w:rsidR="00973563" w:rsidRPr="008D13DD">
        <w:rPr>
          <w:sz w:val="24"/>
          <w:szCs w:val="24"/>
          <w:lang w:val="es-MX"/>
        </w:rPr>
        <w:t xml:space="preserve"> a continuación se indica</w:t>
      </w:r>
      <w:r w:rsidR="001E0BEC">
        <w:rPr>
          <w:sz w:val="24"/>
          <w:szCs w:val="24"/>
          <w:lang w:val="es-MX"/>
        </w:rPr>
        <w:t>n</w:t>
      </w:r>
      <w:r w:rsidR="00973563" w:rsidRPr="008D13DD">
        <w:rPr>
          <w:sz w:val="24"/>
          <w:szCs w:val="24"/>
          <w:lang w:val="es-MX"/>
        </w:rPr>
        <w:t xml:space="preserve"> los </w:t>
      </w:r>
      <w:r w:rsidRPr="008D13DD">
        <w:rPr>
          <w:sz w:val="24"/>
          <w:szCs w:val="24"/>
          <w:lang w:val="es-MX"/>
        </w:rPr>
        <w:t>sistema</w:t>
      </w:r>
      <w:r w:rsidR="00973563" w:rsidRPr="008D13DD">
        <w:rPr>
          <w:sz w:val="24"/>
          <w:szCs w:val="24"/>
          <w:lang w:val="es-MX"/>
        </w:rPr>
        <w:t>s</w:t>
      </w:r>
      <w:r w:rsidRPr="008D13DD">
        <w:rPr>
          <w:sz w:val="24"/>
          <w:szCs w:val="24"/>
          <w:lang w:val="es-MX"/>
        </w:rPr>
        <w:t xml:space="preserve"> de </w:t>
      </w:r>
      <w:r w:rsidR="00973563" w:rsidRPr="008D13DD">
        <w:rPr>
          <w:sz w:val="24"/>
          <w:szCs w:val="24"/>
          <w:lang w:val="es-MX"/>
        </w:rPr>
        <w:t>identifica</w:t>
      </w:r>
      <w:r w:rsidRPr="008D13DD">
        <w:rPr>
          <w:sz w:val="24"/>
          <w:szCs w:val="24"/>
          <w:lang w:val="es-MX"/>
        </w:rPr>
        <w:t>ción utilizado</w:t>
      </w:r>
      <w:r w:rsidR="00973563" w:rsidRPr="008D13DD">
        <w:rPr>
          <w:sz w:val="24"/>
          <w:szCs w:val="24"/>
          <w:lang w:val="es-MX"/>
        </w:rPr>
        <w:t>s</w:t>
      </w:r>
      <w:r w:rsidRPr="008D13DD">
        <w:rPr>
          <w:sz w:val="24"/>
          <w:szCs w:val="24"/>
          <w:lang w:val="es-MX"/>
        </w:rPr>
        <w:t xml:space="preserve"> por </w:t>
      </w:r>
      <w:r w:rsidR="000136F9" w:rsidRPr="008D13DD">
        <w:rPr>
          <w:sz w:val="24"/>
          <w:szCs w:val="24"/>
          <w:lang w:val="es-MX"/>
        </w:rPr>
        <w:t>ASTM y el INEN</w:t>
      </w:r>
      <w:r w:rsidRPr="008D13DD">
        <w:rPr>
          <w:sz w:val="24"/>
          <w:szCs w:val="24"/>
          <w:lang w:val="es-MX"/>
        </w:rPr>
        <w:t xml:space="preserve"> para la identificación de los aceros.</w:t>
      </w:r>
    </w:p>
    <w:p w:rsidR="00EA32B6" w:rsidRDefault="00EA32B6" w:rsidP="00AA725A">
      <w:pPr>
        <w:ind w:left="567"/>
        <w:jc w:val="both"/>
        <w:rPr>
          <w:sz w:val="24"/>
          <w:szCs w:val="24"/>
          <w:lang w:val="es-MX"/>
        </w:rPr>
      </w:pPr>
    </w:p>
    <w:p w:rsidR="00EA32B6" w:rsidRPr="008D13DD" w:rsidRDefault="00EA32B6" w:rsidP="00AA725A">
      <w:pPr>
        <w:ind w:left="567"/>
        <w:jc w:val="both"/>
        <w:rPr>
          <w:sz w:val="24"/>
          <w:szCs w:val="24"/>
          <w:lang w:val="es-MX"/>
        </w:rPr>
      </w:pPr>
    </w:p>
    <w:tbl>
      <w:tblPr>
        <w:tblStyle w:val="Tablaconcuadrcula"/>
        <w:tblW w:w="0" w:type="auto"/>
        <w:tblInd w:w="567" w:type="dxa"/>
        <w:tblLook w:val="01E0"/>
      </w:tblPr>
      <w:tblGrid>
        <w:gridCol w:w="4204"/>
        <w:gridCol w:w="4182"/>
      </w:tblGrid>
      <w:tr w:rsidR="00FD67C6">
        <w:tc>
          <w:tcPr>
            <w:tcW w:w="4204" w:type="dxa"/>
          </w:tcPr>
          <w:p w:rsidR="00FD67C6" w:rsidRDefault="00FD67C6" w:rsidP="00EA32B6">
            <w:pPr>
              <w:jc w:val="center"/>
              <w:rPr>
                <w:b/>
                <w:sz w:val="24"/>
                <w:szCs w:val="24"/>
                <w:lang w:val="es-MX"/>
              </w:rPr>
            </w:pPr>
            <w:r>
              <w:rPr>
                <w:b/>
                <w:sz w:val="24"/>
                <w:szCs w:val="24"/>
                <w:lang w:val="es-MX"/>
              </w:rPr>
              <w:t>Normas ASTM</w:t>
            </w:r>
          </w:p>
        </w:tc>
        <w:tc>
          <w:tcPr>
            <w:tcW w:w="4182" w:type="dxa"/>
          </w:tcPr>
          <w:p w:rsidR="00FD67C6" w:rsidRDefault="00FD67C6" w:rsidP="00EA32B6">
            <w:pPr>
              <w:jc w:val="center"/>
              <w:rPr>
                <w:b/>
                <w:sz w:val="24"/>
                <w:szCs w:val="24"/>
                <w:lang w:val="es-MX"/>
              </w:rPr>
            </w:pPr>
            <w:r>
              <w:rPr>
                <w:b/>
                <w:sz w:val="24"/>
                <w:szCs w:val="24"/>
                <w:lang w:val="es-MX"/>
              </w:rPr>
              <w:t>Usos</w:t>
            </w:r>
          </w:p>
        </w:tc>
      </w:tr>
      <w:tr w:rsidR="00FD67C6">
        <w:tc>
          <w:tcPr>
            <w:tcW w:w="4204" w:type="dxa"/>
          </w:tcPr>
          <w:p w:rsidR="00FD67C6" w:rsidRPr="00EA32B6" w:rsidRDefault="00FD67C6" w:rsidP="00AA725A">
            <w:pPr>
              <w:jc w:val="both"/>
              <w:rPr>
                <w:sz w:val="24"/>
                <w:szCs w:val="24"/>
                <w:lang w:val="es-MX"/>
              </w:rPr>
            </w:pPr>
            <w:r w:rsidRPr="00EA32B6">
              <w:rPr>
                <w:sz w:val="24"/>
                <w:szCs w:val="24"/>
                <w:lang w:val="es-MX"/>
              </w:rPr>
              <w:t>ASTM A53</w:t>
            </w:r>
          </w:p>
        </w:tc>
        <w:tc>
          <w:tcPr>
            <w:tcW w:w="4182" w:type="dxa"/>
          </w:tcPr>
          <w:p w:rsidR="00FD67C6" w:rsidRPr="00EA32B6" w:rsidRDefault="00EA32B6" w:rsidP="00AA725A">
            <w:pPr>
              <w:jc w:val="both"/>
              <w:rPr>
                <w:sz w:val="24"/>
                <w:szCs w:val="24"/>
                <w:lang w:val="es-MX"/>
              </w:rPr>
            </w:pPr>
            <w:r w:rsidRPr="00EA32B6">
              <w:rPr>
                <w:sz w:val="24"/>
                <w:szCs w:val="24"/>
                <w:lang w:val="es-MX"/>
              </w:rPr>
              <w:t xml:space="preserve">Tubos para conducciones a media y baja </w:t>
            </w:r>
            <w:r w:rsidR="00952905" w:rsidRPr="00EA32B6">
              <w:rPr>
                <w:sz w:val="24"/>
                <w:szCs w:val="24"/>
                <w:lang w:val="es-MX"/>
              </w:rPr>
              <w:t>presión</w:t>
            </w:r>
            <w:r w:rsidRPr="00EA32B6">
              <w:rPr>
                <w:sz w:val="24"/>
                <w:szCs w:val="24"/>
                <w:lang w:val="es-MX"/>
              </w:rPr>
              <w:t xml:space="preserve"> a temperaturas normales</w:t>
            </w:r>
          </w:p>
        </w:tc>
      </w:tr>
      <w:tr w:rsidR="00FD67C6">
        <w:tc>
          <w:tcPr>
            <w:tcW w:w="4204" w:type="dxa"/>
          </w:tcPr>
          <w:p w:rsidR="00FD67C6" w:rsidRPr="00EA32B6" w:rsidRDefault="00FD67C6" w:rsidP="00AA725A">
            <w:pPr>
              <w:jc w:val="both"/>
              <w:rPr>
                <w:sz w:val="24"/>
                <w:szCs w:val="24"/>
                <w:lang w:val="es-MX"/>
              </w:rPr>
            </w:pPr>
            <w:r w:rsidRPr="00EA32B6">
              <w:rPr>
                <w:sz w:val="24"/>
                <w:szCs w:val="24"/>
                <w:lang w:val="es-MX"/>
              </w:rPr>
              <w:t>ASTM A139</w:t>
            </w:r>
          </w:p>
        </w:tc>
        <w:tc>
          <w:tcPr>
            <w:tcW w:w="4182" w:type="dxa"/>
          </w:tcPr>
          <w:p w:rsidR="00FD67C6" w:rsidRPr="00EA32B6" w:rsidRDefault="00EA32B6" w:rsidP="00AA725A">
            <w:pPr>
              <w:jc w:val="both"/>
              <w:rPr>
                <w:sz w:val="24"/>
                <w:szCs w:val="24"/>
                <w:lang w:val="es-MX"/>
              </w:rPr>
            </w:pPr>
            <w:r w:rsidRPr="00EA32B6">
              <w:rPr>
                <w:sz w:val="24"/>
                <w:szCs w:val="24"/>
                <w:lang w:val="es-MX"/>
              </w:rPr>
              <w:t xml:space="preserve">Tubos para conducción de </w:t>
            </w:r>
            <w:r w:rsidR="00952905" w:rsidRPr="00EA32B6">
              <w:rPr>
                <w:sz w:val="24"/>
                <w:szCs w:val="24"/>
                <w:lang w:val="es-MX"/>
              </w:rPr>
              <w:t>líquidos</w:t>
            </w:r>
            <w:r w:rsidRPr="00EA32B6">
              <w:rPr>
                <w:sz w:val="24"/>
                <w:szCs w:val="24"/>
                <w:lang w:val="es-MX"/>
              </w:rPr>
              <w:t>, gas o vapor (SAW), con costura longitudinal o helicoidal</w:t>
            </w:r>
          </w:p>
        </w:tc>
      </w:tr>
      <w:tr w:rsidR="00FD67C6">
        <w:tc>
          <w:tcPr>
            <w:tcW w:w="4204" w:type="dxa"/>
          </w:tcPr>
          <w:p w:rsidR="00FD67C6" w:rsidRPr="00EA32B6" w:rsidRDefault="00FD67C6" w:rsidP="00AA725A">
            <w:pPr>
              <w:jc w:val="both"/>
              <w:rPr>
                <w:sz w:val="24"/>
                <w:szCs w:val="24"/>
                <w:lang w:val="es-MX"/>
              </w:rPr>
            </w:pPr>
            <w:r w:rsidRPr="00EA32B6">
              <w:rPr>
                <w:sz w:val="24"/>
                <w:szCs w:val="24"/>
                <w:lang w:val="es-MX"/>
              </w:rPr>
              <w:t>ASTM A 135</w:t>
            </w:r>
          </w:p>
        </w:tc>
        <w:tc>
          <w:tcPr>
            <w:tcW w:w="4182" w:type="dxa"/>
          </w:tcPr>
          <w:p w:rsidR="00FD67C6" w:rsidRPr="00EA32B6" w:rsidRDefault="00EA32B6" w:rsidP="00AA725A">
            <w:pPr>
              <w:jc w:val="both"/>
              <w:rPr>
                <w:sz w:val="24"/>
                <w:szCs w:val="24"/>
                <w:lang w:val="es-MX"/>
              </w:rPr>
            </w:pPr>
            <w:r w:rsidRPr="00EA32B6">
              <w:rPr>
                <w:sz w:val="24"/>
                <w:szCs w:val="24"/>
                <w:lang w:val="es-MX"/>
              </w:rPr>
              <w:t>Tubos para conducción de liquido, gas o vapor (ERW)</w:t>
            </w:r>
          </w:p>
        </w:tc>
      </w:tr>
      <w:tr w:rsidR="00FD67C6">
        <w:tc>
          <w:tcPr>
            <w:tcW w:w="4204" w:type="dxa"/>
          </w:tcPr>
          <w:p w:rsidR="00FD67C6" w:rsidRPr="00EA32B6" w:rsidRDefault="00FD67C6" w:rsidP="00AA725A">
            <w:pPr>
              <w:jc w:val="both"/>
              <w:rPr>
                <w:sz w:val="24"/>
                <w:szCs w:val="24"/>
                <w:lang w:val="es-MX"/>
              </w:rPr>
            </w:pPr>
            <w:r w:rsidRPr="00EA32B6">
              <w:rPr>
                <w:sz w:val="24"/>
                <w:szCs w:val="24"/>
                <w:lang w:val="es-MX"/>
              </w:rPr>
              <w:t>ASTM A 134</w:t>
            </w:r>
          </w:p>
        </w:tc>
        <w:tc>
          <w:tcPr>
            <w:tcW w:w="4182" w:type="dxa"/>
          </w:tcPr>
          <w:p w:rsidR="00FD67C6" w:rsidRPr="00EA32B6" w:rsidRDefault="00EA32B6" w:rsidP="00AA725A">
            <w:pPr>
              <w:jc w:val="both"/>
              <w:rPr>
                <w:sz w:val="24"/>
                <w:szCs w:val="24"/>
                <w:lang w:val="es-MX"/>
              </w:rPr>
            </w:pPr>
            <w:r w:rsidRPr="00EA32B6">
              <w:rPr>
                <w:sz w:val="24"/>
                <w:szCs w:val="24"/>
                <w:lang w:val="es-MX"/>
              </w:rPr>
              <w:t xml:space="preserve">Tubos para conducción de liquido, gas o vapor (SAW) con costura longitudinal o helicoidal, mayores de </w:t>
            </w:r>
            <w:smartTag w:uri="urn:schemas-microsoft-com:office:smarttags" w:element="metricconverter">
              <w:smartTagPr>
                <w:attr w:name="ProductID" w:val="16 pulgadas"/>
              </w:smartTagPr>
              <w:r w:rsidRPr="00EA32B6">
                <w:rPr>
                  <w:sz w:val="24"/>
                  <w:szCs w:val="24"/>
                  <w:lang w:val="es-MX"/>
                </w:rPr>
                <w:t>16 pulgadas</w:t>
              </w:r>
            </w:smartTag>
            <w:r w:rsidRPr="00EA32B6">
              <w:rPr>
                <w:sz w:val="24"/>
                <w:szCs w:val="24"/>
                <w:lang w:val="es-MX"/>
              </w:rPr>
              <w:t xml:space="preserve"> de diámetro</w:t>
            </w:r>
          </w:p>
        </w:tc>
      </w:tr>
      <w:tr w:rsidR="00FD67C6">
        <w:tc>
          <w:tcPr>
            <w:tcW w:w="4204" w:type="dxa"/>
          </w:tcPr>
          <w:p w:rsidR="00FD67C6" w:rsidRPr="00EA32B6" w:rsidRDefault="00FD67C6" w:rsidP="00AA725A">
            <w:pPr>
              <w:jc w:val="both"/>
              <w:rPr>
                <w:sz w:val="24"/>
                <w:szCs w:val="24"/>
                <w:lang w:val="es-MX"/>
              </w:rPr>
            </w:pPr>
            <w:r w:rsidRPr="00EA32B6">
              <w:rPr>
                <w:sz w:val="24"/>
                <w:szCs w:val="24"/>
                <w:lang w:val="es-MX"/>
              </w:rPr>
              <w:t>ASTM A 211</w:t>
            </w:r>
          </w:p>
        </w:tc>
        <w:tc>
          <w:tcPr>
            <w:tcW w:w="4182" w:type="dxa"/>
          </w:tcPr>
          <w:p w:rsidR="00FD67C6" w:rsidRPr="00EA32B6" w:rsidRDefault="00EA32B6" w:rsidP="00AA725A">
            <w:pPr>
              <w:jc w:val="both"/>
              <w:rPr>
                <w:sz w:val="24"/>
                <w:szCs w:val="24"/>
                <w:lang w:val="es-MX"/>
              </w:rPr>
            </w:pPr>
            <w:r w:rsidRPr="00EA32B6">
              <w:rPr>
                <w:sz w:val="24"/>
                <w:szCs w:val="24"/>
                <w:lang w:val="es-MX"/>
              </w:rPr>
              <w:t xml:space="preserve">Tubos para conducción de </w:t>
            </w:r>
            <w:r w:rsidR="00952905" w:rsidRPr="00EA32B6">
              <w:rPr>
                <w:sz w:val="24"/>
                <w:szCs w:val="24"/>
                <w:lang w:val="es-MX"/>
              </w:rPr>
              <w:t>líquidos</w:t>
            </w:r>
            <w:r w:rsidRPr="00EA32B6">
              <w:rPr>
                <w:sz w:val="24"/>
                <w:szCs w:val="24"/>
                <w:lang w:val="es-MX"/>
              </w:rPr>
              <w:t>, gas o vapor, con costura helicoidal</w:t>
            </w:r>
          </w:p>
        </w:tc>
      </w:tr>
      <w:tr w:rsidR="00FD67C6">
        <w:tc>
          <w:tcPr>
            <w:tcW w:w="4204" w:type="dxa"/>
          </w:tcPr>
          <w:p w:rsidR="00FD67C6" w:rsidRPr="00EA32B6" w:rsidRDefault="00FD67C6" w:rsidP="00AA725A">
            <w:pPr>
              <w:jc w:val="both"/>
              <w:rPr>
                <w:sz w:val="24"/>
                <w:szCs w:val="24"/>
                <w:lang w:val="es-MX"/>
              </w:rPr>
            </w:pPr>
            <w:r w:rsidRPr="00EA32B6">
              <w:rPr>
                <w:sz w:val="24"/>
                <w:szCs w:val="24"/>
                <w:lang w:val="es-MX"/>
              </w:rPr>
              <w:t>ASTM A 252</w:t>
            </w:r>
          </w:p>
        </w:tc>
        <w:tc>
          <w:tcPr>
            <w:tcW w:w="4182" w:type="dxa"/>
          </w:tcPr>
          <w:p w:rsidR="00FD67C6" w:rsidRPr="00EA32B6" w:rsidRDefault="00EA32B6" w:rsidP="00AA725A">
            <w:pPr>
              <w:jc w:val="both"/>
              <w:rPr>
                <w:sz w:val="24"/>
                <w:szCs w:val="24"/>
                <w:lang w:val="es-MX"/>
              </w:rPr>
            </w:pPr>
            <w:r w:rsidRPr="00EA32B6">
              <w:rPr>
                <w:sz w:val="24"/>
                <w:szCs w:val="24"/>
                <w:lang w:val="es-MX"/>
              </w:rPr>
              <w:t>Tubos para pilotes</w:t>
            </w:r>
          </w:p>
        </w:tc>
      </w:tr>
      <w:tr w:rsidR="00FD67C6">
        <w:tc>
          <w:tcPr>
            <w:tcW w:w="4204" w:type="dxa"/>
          </w:tcPr>
          <w:p w:rsidR="00FD67C6" w:rsidRPr="00EA32B6" w:rsidRDefault="00FD67C6" w:rsidP="00AA725A">
            <w:pPr>
              <w:jc w:val="both"/>
              <w:rPr>
                <w:sz w:val="24"/>
                <w:szCs w:val="24"/>
                <w:lang w:val="es-MX"/>
              </w:rPr>
            </w:pPr>
            <w:r w:rsidRPr="00EA32B6">
              <w:rPr>
                <w:sz w:val="24"/>
                <w:szCs w:val="24"/>
                <w:lang w:val="es-MX"/>
              </w:rPr>
              <w:t>ASTM A 589</w:t>
            </w:r>
          </w:p>
        </w:tc>
        <w:tc>
          <w:tcPr>
            <w:tcW w:w="4182" w:type="dxa"/>
          </w:tcPr>
          <w:p w:rsidR="00FD67C6" w:rsidRPr="00EA32B6" w:rsidRDefault="00EA32B6" w:rsidP="00AA725A">
            <w:pPr>
              <w:jc w:val="both"/>
              <w:rPr>
                <w:sz w:val="24"/>
                <w:szCs w:val="24"/>
                <w:lang w:val="es-MX"/>
              </w:rPr>
            </w:pPr>
            <w:r w:rsidRPr="00EA32B6">
              <w:rPr>
                <w:sz w:val="24"/>
                <w:szCs w:val="24"/>
                <w:lang w:val="es-MX"/>
              </w:rPr>
              <w:t>Tubos para pozos de agua</w:t>
            </w:r>
          </w:p>
        </w:tc>
      </w:tr>
      <w:tr w:rsidR="00FD67C6">
        <w:tc>
          <w:tcPr>
            <w:tcW w:w="4204" w:type="dxa"/>
          </w:tcPr>
          <w:p w:rsidR="00FD67C6" w:rsidRPr="00EA32B6" w:rsidRDefault="00FD67C6" w:rsidP="00AA725A">
            <w:pPr>
              <w:jc w:val="both"/>
              <w:rPr>
                <w:sz w:val="24"/>
                <w:szCs w:val="24"/>
                <w:lang w:val="es-MX"/>
              </w:rPr>
            </w:pPr>
            <w:r w:rsidRPr="00EA32B6">
              <w:rPr>
                <w:sz w:val="24"/>
                <w:szCs w:val="24"/>
                <w:lang w:val="es-MX"/>
              </w:rPr>
              <w:t>ASTM A 671</w:t>
            </w:r>
          </w:p>
        </w:tc>
        <w:tc>
          <w:tcPr>
            <w:tcW w:w="4182" w:type="dxa"/>
          </w:tcPr>
          <w:p w:rsidR="00FD67C6" w:rsidRPr="00EA32B6" w:rsidRDefault="00EA32B6" w:rsidP="00AA725A">
            <w:pPr>
              <w:jc w:val="both"/>
              <w:rPr>
                <w:sz w:val="24"/>
                <w:szCs w:val="24"/>
                <w:lang w:val="es-MX"/>
              </w:rPr>
            </w:pPr>
            <w:r w:rsidRPr="00EA32B6">
              <w:rPr>
                <w:sz w:val="24"/>
                <w:szCs w:val="24"/>
                <w:lang w:val="es-MX"/>
              </w:rPr>
              <w:t xml:space="preserve">Tubos para altas presiones de trabajo a temperatura </w:t>
            </w:r>
            <w:r w:rsidR="00952905" w:rsidRPr="00EA32B6">
              <w:rPr>
                <w:sz w:val="24"/>
                <w:szCs w:val="24"/>
                <w:lang w:val="es-MX"/>
              </w:rPr>
              <w:t>atmosférica</w:t>
            </w:r>
            <w:r w:rsidRPr="00EA32B6">
              <w:rPr>
                <w:sz w:val="24"/>
                <w:szCs w:val="24"/>
                <w:lang w:val="es-MX"/>
              </w:rPr>
              <w:t xml:space="preserve"> y menores</w:t>
            </w:r>
          </w:p>
        </w:tc>
      </w:tr>
      <w:tr w:rsidR="00FD67C6">
        <w:tc>
          <w:tcPr>
            <w:tcW w:w="4204" w:type="dxa"/>
          </w:tcPr>
          <w:p w:rsidR="00FD67C6" w:rsidRPr="00EA32B6" w:rsidRDefault="00FD67C6" w:rsidP="00AA725A">
            <w:pPr>
              <w:jc w:val="both"/>
              <w:rPr>
                <w:sz w:val="24"/>
                <w:szCs w:val="24"/>
                <w:lang w:val="es-MX"/>
              </w:rPr>
            </w:pPr>
            <w:r w:rsidRPr="00EA32B6">
              <w:rPr>
                <w:sz w:val="24"/>
                <w:szCs w:val="24"/>
                <w:lang w:val="es-MX"/>
              </w:rPr>
              <w:t>ASTM A 672</w:t>
            </w:r>
          </w:p>
        </w:tc>
        <w:tc>
          <w:tcPr>
            <w:tcW w:w="4182" w:type="dxa"/>
          </w:tcPr>
          <w:p w:rsidR="00FD67C6" w:rsidRPr="00EA32B6" w:rsidRDefault="00EA32B6" w:rsidP="00AA725A">
            <w:pPr>
              <w:jc w:val="both"/>
              <w:rPr>
                <w:sz w:val="24"/>
                <w:szCs w:val="24"/>
                <w:lang w:val="es-MX"/>
              </w:rPr>
            </w:pPr>
            <w:r w:rsidRPr="00EA32B6">
              <w:rPr>
                <w:sz w:val="24"/>
                <w:szCs w:val="24"/>
                <w:lang w:val="es-MX"/>
              </w:rPr>
              <w:t>Tubos para altas presiones de trabajo a temperatura moderada</w:t>
            </w:r>
          </w:p>
        </w:tc>
      </w:tr>
      <w:tr w:rsidR="00FD67C6">
        <w:tc>
          <w:tcPr>
            <w:tcW w:w="4204" w:type="dxa"/>
          </w:tcPr>
          <w:p w:rsidR="00FD67C6" w:rsidRPr="00EA32B6" w:rsidRDefault="00FD67C6" w:rsidP="00AA725A">
            <w:pPr>
              <w:jc w:val="both"/>
              <w:rPr>
                <w:sz w:val="24"/>
                <w:szCs w:val="24"/>
                <w:lang w:val="es-MX"/>
              </w:rPr>
            </w:pPr>
            <w:r w:rsidRPr="00EA32B6">
              <w:rPr>
                <w:sz w:val="24"/>
                <w:szCs w:val="24"/>
                <w:lang w:val="es-MX"/>
              </w:rPr>
              <w:t>ASTM A 53</w:t>
            </w:r>
          </w:p>
          <w:p w:rsidR="00FD67C6" w:rsidRPr="00EA32B6" w:rsidRDefault="00FD67C6" w:rsidP="00AA725A">
            <w:pPr>
              <w:jc w:val="both"/>
              <w:rPr>
                <w:sz w:val="24"/>
                <w:szCs w:val="24"/>
                <w:lang w:val="es-MX"/>
              </w:rPr>
            </w:pPr>
            <w:r w:rsidRPr="00EA32B6">
              <w:rPr>
                <w:sz w:val="24"/>
                <w:szCs w:val="24"/>
                <w:lang w:val="es-MX"/>
              </w:rPr>
              <w:t>ASTM A 120</w:t>
            </w:r>
          </w:p>
        </w:tc>
        <w:tc>
          <w:tcPr>
            <w:tcW w:w="4182" w:type="dxa"/>
          </w:tcPr>
          <w:p w:rsidR="00FD67C6" w:rsidRPr="00EA32B6" w:rsidRDefault="00EA32B6" w:rsidP="00AA725A">
            <w:pPr>
              <w:jc w:val="both"/>
              <w:rPr>
                <w:sz w:val="24"/>
                <w:szCs w:val="24"/>
                <w:lang w:val="es-MX"/>
              </w:rPr>
            </w:pPr>
            <w:r w:rsidRPr="00EA32B6">
              <w:rPr>
                <w:sz w:val="24"/>
                <w:szCs w:val="24"/>
                <w:lang w:val="es-MX"/>
              </w:rPr>
              <w:t>Tubos de acero para conducciones generales</w:t>
            </w:r>
          </w:p>
        </w:tc>
      </w:tr>
      <w:tr w:rsidR="00FD67C6">
        <w:tc>
          <w:tcPr>
            <w:tcW w:w="4204" w:type="dxa"/>
          </w:tcPr>
          <w:p w:rsidR="00FD67C6" w:rsidRPr="00EA32B6" w:rsidRDefault="00FD67C6" w:rsidP="00AA725A">
            <w:pPr>
              <w:jc w:val="both"/>
              <w:rPr>
                <w:sz w:val="24"/>
                <w:szCs w:val="24"/>
                <w:lang w:val="es-MX"/>
              </w:rPr>
            </w:pPr>
            <w:r w:rsidRPr="00EA32B6">
              <w:rPr>
                <w:sz w:val="24"/>
                <w:szCs w:val="24"/>
                <w:lang w:val="es-MX"/>
              </w:rPr>
              <w:t>ASTM A 106</w:t>
            </w:r>
          </w:p>
        </w:tc>
        <w:tc>
          <w:tcPr>
            <w:tcW w:w="4182" w:type="dxa"/>
          </w:tcPr>
          <w:p w:rsidR="00FD67C6" w:rsidRPr="00EA32B6" w:rsidRDefault="00EA32B6" w:rsidP="00AA725A">
            <w:pPr>
              <w:jc w:val="both"/>
              <w:rPr>
                <w:sz w:val="24"/>
                <w:szCs w:val="24"/>
                <w:lang w:val="es-MX"/>
              </w:rPr>
            </w:pPr>
            <w:r w:rsidRPr="00EA32B6">
              <w:rPr>
                <w:sz w:val="24"/>
                <w:szCs w:val="24"/>
                <w:lang w:val="es-MX"/>
              </w:rPr>
              <w:t>Tubos para conducciones a altas temperaturas y hornos</w:t>
            </w:r>
          </w:p>
        </w:tc>
      </w:tr>
      <w:tr w:rsidR="00FD67C6">
        <w:tc>
          <w:tcPr>
            <w:tcW w:w="4204" w:type="dxa"/>
          </w:tcPr>
          <w:p w:rsidR="00FD67C6" w:rsidRPr="00EA32B6" w:rsidRDefault="00FD67C6" w:rsidP="00AA725A">
            <w:pPr>
              <w:jc w:val="both"/>
              <w:rPr>
                <w:sz w:val="24"/>
                <w:szCs w:val="24"/>
                <w:lang w:val="es-MX"/>
              </w:rPr>
            </w:pPr>
            <w:r w:rsidRPr="00EA32B6">
              <w:rPr>
                <w:sz w:val="24"/>
                <w:szCs w:val="24"/>
                <w:lang w:val="es-MX"/>
              </w:rPr>
              <w:t>ASTM A 335</w:t>
            </w:r>
          </w:p>
        </w:tc>
        <w:tc>
          <w:tcPr>
            <w:tcW w:w="4182" w:type="dxa"/>
          </w:tcPr>
          <w:p w:rsidR="00FD67C6" w:rsidRPr="00EA32B6" w:rsidRDefault="00EA32B6" w:rsidP="00AA725A">
            <w:pPr>
              <w:jc w:val="both"/>
              <w:rPr>
                <w:sz w:val="24"/>
                <w:szCs w:val="24"/>
                <w:lang w:val="es-MX"/>
              </w:rPr>
            </w:pPr>
            <w:r w:rsidRPr="00EA32B6">
              <w:rPr>
                <w:sz w:val="24"/>
                <w:szCs w:val="24"/>
                <w:lang w:val="es-MX"/>
              </w:rPr>
              <w:t>Tubos aleados para altas temperaturas</w:t>
            </w:r>
          </w:p>
        </w:tc>
      </w:tr>
      <w:tr w:rsidR="00FD67C6">
        <w:tc>
          <w:tcPr>
            <w:tcW w:w="4204" w:type="dxa"/>
          </w:tcPr>
          <w:p w:rsidR="00FD67C6" w:rsidRPr="00EA32B6" w:rsidRDefault="00FD67C6" w:rsidP="00AA725A">
            <w:pPr>
              <w:jc w:val="both"/>
              <w:rPr>
                <w:sz w:val="24"/>
                <w:szCs w:val="24"/>
                <w:lang w:val="es-MX"/>
              </w:rPr>
            </w:pPr>
            <w:r w:rsidRPr="00EA32B6">
              <w:rPr>
                <w:sz w:val="24"/>
                <w:szCs w:val="24"/>
                <w:lang w:val="es-MX"/>
              </w:rPr>
              <w:t>ASTM A 333</w:t>
            </w:r>
          </w:p>
          <w:p w:rsidR="00FD67C6" w:rsidRPr="00EA32B6" w:rsidRDefault="00FD67C6" w:rsidP="00AA725A">
            <w:pPr>
              <w:jc w:val="both"/>
              <w:rPr>
                <w:sz w:val="24"/>
                <w:szCs w:val="24"/>
                <w:lang w:val="es-MX"/>
              </w:rPr>
            </w:pPr>
            <w:r w:rsidRPr="00EA32B6">
              <w:rPr>
                <w:sz w:val="24"/>
                <w:szCs w:val="24"/>
                <w:lang w:val="es-MX"/>
              </w:rPr>
              <w:t>ASTM A 334</w:t>
            </w:r>
          </w:p>
        </w:tc>
        <w:tc>
          <w:tcPr>
            <w:tcW w:w="4182" w:type="dxa"/>
          </w:tcPr>
          <w:p w:rsidR="00FD67C6" w:rsidRPr="00EA32B6" w:rsidRDefault="00EA32B6" w:rsidP="00AA725A">
            <w:pPr>
              <w:jc w:val="both"/>
              <w:rPr>
                <w:sz w:val="24"/>
                <w:szCs w:val="24"/>
                <w:lang w:val="es-MX"/>
              </w:rPr>
            </w:pPr>
            <w:r w:rsidRPr="00EA32B6">
              <w:rPr>
                <w:sz w:val="24"/>
                <w:szCs w:val="24"/>
                <w:lang w:val="es-MX"/>
              </w:rPr>
              <w:t>Tubos para bajas temperaturas</w:t>
            </w:r>
          </w:p>
        </w:tc>
      </w:tr>
      <w:tr w:rsidR="00FD67C6">
        <w:tc>
          <w:tcPr>
            <w:tcW w:w="4204" w:type="dxa"/>
          </w:tcPr>
          <w:p w:rsidR="00FD67C6" w:rsidRPr="00EA32B6" w:rsidRDefault="00FD67C6" w:rsidP="00AA725A">
            <w:pPr>
              <w:jc w:val="both"/>
              <w:rPr>
                <w:sz w:val="24"/>
                <w:szCs w:val="24"/>
                <w:lang w:val="es-MX"/>
              </w:rPr>
            </w:pPr>
            <w:r w:rsidRPr="00EA32B6">
              <w:rPr>
                <w:sz w:val="24"/>
                <w:szCs w:val="24"/>
                <w:lang w:val="es-MX"/>
              </w:rPr>
              <w:t>ASTM A 139</w:t>
            </w:r>
          </w:p>
        </w:tc>
        <w:tc>
          <w:tcPr>
            <w:tcW w:w="4182" w:type="dxa"/>
          </w:tcPr>
          <w:p w:rsidR="00FD67C6" w:rsidRPr="00EA32B6" w:rsidRDefault="00EA32B6" w:rsidP="00AA725A">
            <w:pPr>
              <w:jc w:val="both"/>
              <w:rPr>
                <w:sz w:val="24"/>
                <w:szCs w:val="24"/>
                <w:lang w:val="es-MX"/>
              </w:rPr>
            </w:pPr>
            <w:r w:rsidRPr="00EA32B6">
              <w:rPr>
                <w:sz w:val="24"/>
                <w:szCs w:val="24"/>
                <w:lang w:val="es-MX"/>
              </w:rPr>
              <w:t xml:space="preserve">Tubos de acero soldados eléctricamente por arco para </w:t>
            </w:r>
            <w:r w:rsidR="00952905" w:rsidRPr="00EA32B6">
              <w:rPr>
                <w:sz w:val="24"/>
                <w:szCs w:val="24"/>
                <w:lang w:val="es-MX"/>
              </w:rPr>
              <w:t>conducciones</w:t>
            </w:r>
            <w:r w:rsidRPr="00EA32B6">
              <w:rPr>
                <w:sz w:val="24"/>
                <w:szCs w:val="24"/>
                <w:lang w:val="es-MX"/>
              </w:rPr>
              <w:t xml:space="preserve"> generales</w:t>
            </w:r>
          </w:p>
        </w:tc>
      </w:tr>
      <w:tr w:rsidR="00FD67C6">
        <w:tc>
          <w:tcPr>
            <w:tcW w:w="4204" w:type="dxa"/>
          </w:tcPr>
          <w:p w:rsidR="00FD67C6" w:rsidRPr="00EA32B6" w:rsidRDefault="00FD67C6" w:rsidP="00EA32B6">
            <w:pPr>
              <w:jc w:val="both"/>
              <w:rPr>
                <w:sz w:val="24"/>
                <w:szCs w:val="24"/>
                <w:lang w:val="es-MX"/>
              </w:rPr>
            </w:pPr>
            <w:r w:rsidRPr="00EA32B6">
              <w:rPr>
                <w:sz w:val="24"/>
                <w:szCs w:val="24"/>
                <w:lang w:val="es-MX"/>
              </w:rPr>
              <w:t>ASTM A 671</w:t>
            </w:r>
          </w:p>
          <w:p w:rsidR="00FD67C6" w:rsidRPr="00EA32B6" w:rsidRDefault="00FD67C6" w:rsidP="00EA32B6">
            <w:pPr>
              <w:jc w:val="both"/>
              <w:rPr>
                <w:sz w:val="24"/>
                <w:szCs w:val="24"/>
                <w:lang w:val="es-MX"/>
              </w:rPr>
            </w:pPr>
            <w:r w:rsidRPr="00EA32B6">
              <w:rPr>
                <w:sz w:val="24"/>
                <w:szCs w:val="24"/>
                <w:lang w:val="es-MX"/>
              </w:rPr>
              <w:t>ASTM A 672</w:t>
            </w:r>
          </w:p>
          <w:p w:rsidR="00FD67C6" w:rsidRPr="00EA32B6" w:rsidRDefault="00FD67C6" w:rsidP="00EA32B6">
            <w:pPr>
              <w:jc w:val="both"/>
              <w:rPr>
                <w:sz w:val="24"/>
                <w:szCs w:val="24"/>
                <w:lang w:val="es-MX"/>
              </w:rPr>
            </w:pPr>
            <w:r w:rsidRPr="00EA32B6">
              <w:rPr>
                <w:sz w:val="24"/>
                <w:szCs w:val="24"/>
                <w:lang w:val="es-MX"/>
              </w:rPr>
              <w:t>ASTM A 69</w:t>
            </w:r>
          </w:p>
        </w:tc>
        <w:tc>
          <w:tcPr>
            <w:tcW w:w="4182" w:type="dxa"/>
          </w:tcPr>
          <w:p w:rsidR="00FD67C6" w:rsidRPr="00EA32B6" w:rsidRDefault="00EA32B6" w:rsidP="00AA725A">
            <w:pPr>
              <w:jc w:val="both"/>
              <w:rPr>
                <w:sz w:val="24"/>
                <w:szCs w:val="24"/>
                <w:lang w:val="es-MX"/>
              </w:rPr>
            </w:pPr>
            <w:r w:rsidRPr="00EA32B6">
              <w:rPr>
                <w:sz w:val="24"/>
                <w:szCs w:val="24"/>
                <w:lang w:val="es-MX"/>
              </w:rPr>
              <w:t xml:space="preserve">Tubos de acero soldados por </w:t>
            </w:r>
            <w:r w:rsidR="00952905" w:rsidRPr="00EA32B6">
              <w:rPr>
                <w:sz w:val="24"/>
                <w:szCs w:val="24"/>
                <w:lang w:val="es-MX"/>
              </w:rPr>
              <w:t>fusión</w:t>
            </w:r>
            <w:r w:rsidRPr="00EA32B6">
              <w:rPr>
                <w:sz w:val="24"/>
                <w:szCs w:val="24"/>
                <w:lang w:val="es-MX"/>
              </w:rPr>
              <w:t xml:space="preserve"> </w:t>
            </w:r>
            <w:r w:rsidR="00952905" w:rsidRPr="00EA32B6">
              <w:rPr>
                <w:sz w:val="24"/>
                <w:szCs w:val="24"/>
                <w:lang w:val="es-MX"/>
              </w:rPr>
              <w:t>eléctrica</w:t>
            </w:r>
            <w:r w:rsidRPr="00EA32B6">
              <w:rPr>
                <w:sz w:val="24"/>
                <w:szCs w:val="24"/>
                <w:lang w:val="es-MX"/>
              </w:rPr>
              <w:t xml:space="preserve"> para usos de alta responsabilidad en diámetros desde </w:t>
            </w:r>
            <w:smartTag w:uri="urn:schemas-microsoft-com:office:smarttags" w:element="metricconverter">
              <w:smartTagPr>
                <w:attr w:name="ProductID" w:val="16”"/>
              </w:smartTagPr>
              <w:r w:rsidRPr="00EA32B6">
                <w:rPr>
                  <w:sz w:val="24"/>
                  <w:szCs w:val="24"/>
                  <w:lang w:val="es-MX"/>
                </w:rPr>
                <w:t>16”</w:t>
              </w:r>
            </w:smartTag>
          </w:p>
        </w:tc>
      </w:tr>
      <w:tr w:rsidR="00FD67C6">
        <w:tc>
          <w:tcPr>
            <w:tcW w:w="4204" w:type="dxa"/>
          </w:tcPr>
          <w:p w:rsidR="00FD67C6" w:rsidRPr="00EA32B6" w:rsidRDefault="00FD67C6" w:rsidP="00AA725A">
            <w:pPr>
              <w:jc w:val="both"/>
              <w:rPr>
                <w:sz w:val="24"/>
                <w:szCs w:val="24"/>
                <w:lang w:val="es-MX"/>
              </w:rPr>
            </w:pPr>
            <w:r w:rsidRPr="00EA32B6">
              <w:rPr>
                <w:sz w:val="24"/>
                <w:szCs w:val="24"/>
                <w:lang w:val="es-MX"/>
              </w:rPr>
              <w:t>ASTM A 178</w:t>
            </w:r>
          </w:p>
        </w:tc>
        <w:tc>
          <w:tcPr>
            <w:tcW w:w="4182" w:type="dxa"/>
          </w:tcPr>
          <w:p w:rsidR="00FD67C6" w:rsidRPr="00EA32B6" w:rsidRDefault="00EA32B6" w:rsidP="00AA725A">
            <w:pPr>
              <w:jc w:val="both"/>
              <w:rPr>
                <w:sz w:val="24"/>
                <w:szCs w:val="24"/>
                <w:lang w:val="es-MX"/>
              </w:rPr>
            </w:pPr>
            <w:r w:rsidRPr="00EA32B6">
              <w:rPr>
                <w:sz w:val="24"/>
                <w:szCs w:val="24"/>
                <w:lang w:val="es-MX"/>
              </w:rPr>
              <w:t>Tubos para intercambiadores de calor</w:t>
            </w:r>
          </w:p>
        </w:tc>
      </w:tr>
      <w:tr w:rsidR="00FD67C6">
        <w:tc>
          <w:tcPr>
            <w:tcW w:w="4204" w:type="dxa"/>
          </w:tcPr>
          <w:p w:rsidR="00FD67C6" w:rsidRPr="00EA32B6" w:rsidRDefault="00FD67C6" w:rsidP="00AA725A">
            <w:pPr>
              <w:jc w:val="both"/>
              <w:rPr>
                <w:sz w:val="24"/>
                <w:szCs w:val="24"/>
                <w:lang w:val="es-MX"/>
              </w:rPr>
            </w:pPr>
            <w:r w:rsidRPr="00EA32B6">
              <w:rPr>
                <w:sz w:val="24"/>
                <w:szCs w:val="24"/>
                <w:lang w:val="es-MX"/>
              </w:rPr>
              <w:t>ASTM A 161</w:t>
            </w:r>
          </w:p>
        </w:tc>
        <w:tc>
          <w:tcPr>
            <w:tcW w:w="4182" w:type="dxa"/>
          </w:tcPr>
          <w:p w:rsidR="00FD67C6" w:rsidRPr="00EA32B6" w:rsidRDefault="00EA32B6" w:rsidP="00AA725A">
            <w:pPr>
              <w:jc w:val="both"/>
              <w:rPr>
                <w:sz w:val="24"/>
                <w:szCs w:val="24"/>
                <w:lang w:val="es-MX"/>
              </w:rPr>
            </w:pPr>
            <w:r w:rsidRPr="00EA32B6">
              <w:rPr>
                <w:sz w:val="24"/>
                <w:szCs w:val="24"/>
                <w:lang w:val="es-MX"/>
              </w:rPr>
              <w:t>Tubos para calderas y otros usos a altas presiones y/o temperaturas</w:t>
            </w:r>
          </w:p>
        </w:tc>
      </w:tr>
    </w:tbl>
    <w:p w:rsidR="00FD67C6" w:rsidRDefault="00FD67C6" w:rsidP="00AA725A">
      <w:pPr>
        <w:ind w:left="567"/>
        <w:jc w:val="both"/>
        <w:rPr>
          <w:b/>
          <w:sz w:val="24"/>
          <w:szCs w:val="24"/>
          <w:lang w:val="es-MX"/>
        </w:rPr>
      </w:pPr>
    </w:p>
    <w:p w:rsidR="00FD67C6" w:rsidRDefault="00FD67C6" w:rsidP="00AA725A">
      <w:pPr>
        <w:ind w:left="567"/>
        <w:jc w:val="both"/>
        <w:rPr>
          <w:b/>
          <w:sz w:val="24"/>
          <w:szCs w:val="24"/>
          <w:lang w:val="es-MX"/>
        </w:rPr>
      </w:pPr>
    </w:p>
    <w:p w:rsidR="00FD67C6" w:rsidRDefault="00FD67C6" w:rsidP="00AA725A">
      <w:pPr>
        <w:ind w:left="567"/>
        <w:jc w:val="both"/>
        <w:rPr>
          <w:b/>
          <w:sz w:val="24"/>
          <w:szCs w:val="24"/>
          <w:lang w:val="es-MX"/>
        </w:rPr>
      </w:pPr>
    </w:p>
    <w:p w:rsidR="00296ADD" w:rsidRDefault="00296ADD" w:rsidP="00AA725A">
      <w:pPr>
        <w:ind w:left="567"/>
        <w:jc w:val="both"/>
        <w:rPr>
          <w:b/>
          <w:sz w:val="24"/>
          <w:szCs w:val="24"/>
          <w:lang w:val="es-MX"/>
        </w:rPr>
      </w:pPr>
    </w:p>
    <w:p w:rsidR="00296ADD" w:rsidRDefault="00296ADD" w:rsidP="00AA725A">
      <w:pPr>
        <w:ind w:left="567"/>
        <w:jc w:val="both"/>
        <w:rPr>
          <w:b/>
          <w:sz w:val="24"/>
          <w:szCs w:val="24"/>
          <w:lang w:val="es-MX"/>
        </w:rPr>
      </w:pPr>
    </w:p>
    <w:p w:rsidR="00FD67C6" w:rsidRDefault="00FD67C6" w:rsidP="00AA725A">
      <w:pPr>
        <w:ind w:left="567"/>
        <w:jc w:val="both"/>
        <w:rPr>
          <w:b/>
          <w:sz w:val="24"/>
          <w:szCs w:val="24"/>
          <w:lang w:val="es-MX"/>
        </w:rPr>
      </w:pPr>
    </w:p>
    <w:p w:rsidR="00FD67C6" w:rsidRDefault="00FD67C6" w:rsidP="00AA725A">
      <w:pPr>
        <w:ind w:left="567"/>
        <w:jc w:val="both"/>
        <w:rPr>
          <w:b/>
          <w:sz w:val="24"/>
          <w:szCs w:val="24"/>
          <w:lang w:val="es-MX"/>
        </w:rPr>
      </w:pPr>
    </w:p>
    <w:tbl>
      <w:tblPr>
        <w:tblStyle w:val="Tablaconcuadrcula"/>
        <w:tblW w:w="8858" w:type="dxa"/>
        <w:tblInd w:w="567" w:type="dxa"/>
        <w:tblLook w:val="01E0"/>
      </w:tblPr>
      <w:tblGrid>
        <w:gridCol w:w="2775"/>
        <w:gridCol w:w="2770"/>
        <w:gridCol w:w="3313"/>
      </w:tblGrid>
      <w:tr w:rsidR="00EA32B6" w:rsidRPr="0097426B">
        <w:tc>
          <w:tcPr>
            <w:tcW w:w="2775" w:type="dxa"/>
          </w:tcPr>
          <w:p w:rsidR="00EA32B6" w:rsidRPr="0097426B" w:rsidRDefault="00EA32B6" w:rsidP="0097426B">
            <w:pPr>
              <w:jc w:val="center"/>
              <w:rPr>
                <w:b/>
                <w:lang w:val="es-MX"/>
              </w:rPr>
            </w:pPr>
            <w:r w:rsidRPr="0097426B">
              <w:rPr>
                <w:b/>
                <w:lang w:val="es-MX"/>
              </w:rPr>
              <w:lastRenderedPageBreak/>
              <w:t>CODIGO</w:t>
            </w:r>
          </w:p>
        </w:tc>
        <w:tc>
          <w:tcPr>
            <w:tcW w:w="2770" w:type="dxa"/>
          </w:tcPr>
          <w:p w:rsidR="00EA32B6" w:rsidRPr="0097426B" w:rsidRDefault="00EA32B6" w:rsidP="0097426B">
            <w:pPr>
              <w:jc w:val="center"/>
              <w:rPr>
                <w:b/>
                <w:lang w:val="es-MX"/>
              </w:rPr>
            </w:pPr>
            <w:r w:rsidRPr="0097426B">
              <w:rPr>
                <w:b/>
                <w:lang w:val="es-MX"/>
              </w:rPr>
              <w:t>USO</w:t>
            </w:r>
          </w:p>
        </w:tc>
        <w:tc>
          <w:tcPr>
            <w:tcW w:w="3313" w:type="dxa"/>
          </w:tcPr>
          <w:p w:rsidR="00EA32B6" w:rsidRPr="0097426B" w:rsidRDefault="00EA32B6" w:rsidP="0097426B">
            <w:pPr>
              <w:jc w:val="center"/>
              <w:rPr>
                <w:b/>
                <w:lang w:val="es-MX"/>
              </w:rPr>
            </w:pPr>
            <w:r w:rsidRPr="0097426B">
              <w:rPr>
                <w:b/>
                <w:lang w:val="es-MX"/>
              </w:rPr>
              <w:t>DETALLE</w:t>
            </w:r>
          </w:p>
        </w:tc>
      </w:tr>
      <w:tr w:rsidR="00EA32B6" w:rsidRPr="0097426B">
        <w:tc>
          <w:tcPr>
            <w:tcW w:w="2775" w:type="dxa"/>
          </w:tcPr>
          <w:p w:rsidR="00EA32B6" w:rsidRPr="0097426B" w:rsidRDefault="0020747C" w:rsidP="0097426B">
            <w:pPr>
              <w:rPr>
                <w:lang w:val="es-MX"/>
              </w:rPr>
            </w:pPr>
            <w:r w:rsidRPr="0097426B">
              <w:rPr>
                <w:lang w:val="es-MX"/>
              </w:rPr>
              <w:t>INEN 105 – 1973 OBLIGATORIA</w:t>
            </w:r>
          </w:p>
        </w:tc>
        <w:tc>
          <w:tcPr>
            <w:tcW w:w="2770" w:type="dxa"/>
          </w:tcPr>
          <w:p w:rsidR="00EA32B6" w:rsidRPr="0097426B" w:rsidRDefault="0020747C" w:rsidP="00AA725A">
            <w:pPr>
              <w:jc w:val="both"/>
              <w:rPr>
                <w:lang w:val="es-MX"/>
              </w:rPr>
            </w:pPr>
            <w:r w:rsidRPr="0097426B">
              <w:rPr>
                <w:lang w:val="es-MX"/>
              </w:rPr>
              <w:t>Palanquillas de acero al carbono para productos laminados de uso estructural</w:t>
            </w:r>
          </w:p>
        </w:tc>
        <w:tc>
          <w:tcPr>
            <w:tcW w:w="3313" w:type="dxa"/>
          </w:tcPr>
          <w:p w:rsidR="00EA32B6" w:rsidRPr="0097426B" w:rsidRDefault="0020747C" w:rsidP="00AA725A">
            <w:pPr>
              <w:jc w:val="both"/>
              <w:rPr>
                <w:lang w:val="es-MX"/>
              </w:rPr>
            </w:pPr>
            <w:r w:rsidRPr="0097426B">
              <w:rPr>
                <w:lang w:val="es-MX"/>
              </w:rPr>
              <w:t>Esta norma tiene por objeto establecer los requisitos para las palanquillas de acero al carbono destinadas a ser laminadas y formar productos de uso estructural</w:t>
            </w:r>
          </w:p>
        </w:tc>
      </w:tr>
      <w:tr w:rsidR="00EA32B6" w:rsidRPr="0097426B">
        <w:tc>
          <w:tcPr>
            <w:tcW w:w="2775" w:type="dxa"/>
          </w:tcPr>
          <w:p w:rsidR="00EA32B6" w:rsidRPr="0097426B" w:rsidRDefault="00F50D13" w:rsidP="0097426B">
            <w:pPr>
              <w:rPr>
                <w:b/>
                <w:lang w:val="es-MX"/>
              </w:rPr>
            </w:pPr>
            <w:r w:rsidRPr="0097426B">
              <w:rPr>
                <w:lang w:val="es-MX"/>
              </w:rPr>
              <w:t>INEN 106 – 1973 OBLIGATORIA</w:t>
            </w:r>
          </w:p>
        </w:tc>
        <w:tc>
          <w:tcPr>
            <w:tcW w:w="2770" w:type="dxa"/>
          </w:tcPr>
          <w:p w:rsidR="00EA32B6" w:rsidRPr="0097426B" w:rsidRDefault="0020747C" w:rsidP="00AA725A">
            <w:pPr>
              <w:jc w:val="both"/>
              <w:rPr>
                <w:lang w:val="es-MX"/>
              </w:rPr>
            </w:pPr>
            <w:r w:rsidRPr="0097426B">
              <w:rPr>
                <w:lang w:val="es-MX"/>
              </w:rPr>
              <w:t>Acero al carbono, extracción y preparación de muestras</w:t>
            </w:r>
          </w:p>
        </w:tc>
        <w:tc>
          <w:tcPr>
            <w:tcW w:w="3313" w:type="dxa"/>
          </w:tcPr>
          <w:p w:rsidR="00EA32B6" w:rsidRPr="0097426B" w:rsidRDefault="0020747C" w:rsidP="00AA725A">
            <w:pPr>
              <w:jc w:val="both"/>
              <w:rPr>
                <w:lang w:val="es-MX"/>
              </w:rPr>
            </w:pPr>
            <w:r w:rsidRPr="0097426B">
              <w:rPr>
                <w:lang w:val="es-MX"/>
              </w:rPr>
              <w:t xml:space="preserve">Esta norma tiene por objeto establecer las operaciones por medio de las cuales serán </w:t>
            </w:r>
            <w:r w:rsidR="00952905" w:rsidRPr="0097426B">
              <w:rPr>
                <w:lang w:val="es-MX"/>
              </w:rPr>
              <w:t>extraídas</w:t>
            </w:r>
            <w:r w:rsidRPr="0097426B">
              <w:rPr>
                <w:lang w:val="es-MX"/>
              </w:rPr>
              <w:t xml:space="preserve"> muestras para ensayos </w:t>
            </w:r>
            <w:r w:rsidR="00952905" w:rsidRPr="0097426B">
              <w:rPr>
                <w:lang w:val="es-MX"/>
              </w:rPr>
              <w:t>mecánicos</w:t>
            </w:r>
            <w:r w:rsidRPr="0097426B">
              <w:rPr>
                <w:lang w:val="es-MX"/>
              </w:rPr>
              <w:t xml:space="preserve"> y </w:t>
            </w:r>
            <w:r w:rsidR="00952905" w:rsidRPr="0097426B">
              <w:rPr>
                <w:lang w:val="es-MX"/>
              </w:rPr>
              <w:t>análisis</w:t>
            </w:r>
            <w:r w:rsidRPr="0097426B">
              <w:rPr>
                <w:lang w:val="es-MX"/>
              </w:rPr>
              <w:t xml:space="preserve"> </w:t>
            </w:r>
            <w:r w:rsidR="00952905" w:rsidRPr="0097426B">
              <w:rPr>
                <w:lang w:val="es-MX"/>
              </w:rPr>
              <w:t>químico</w:t>
            </w:r>
            <w:r w:rsidRPr="0097426B">
              <w:rPr>
                <w:lang w:val="es-MX"/>
              </w:rPr>
              <w:t xml:space="preserve"> de los productos de acero al carbono</w:t>
            </w:r>
          </w:p>
        </w:tc>
      </w:tr>
      <w:tr w:rsidR="00EA32B6" w:rsidRPr="0097426B">
        <w:tc>
          <w:tcPr>
            <w:tcW w:w="2775" w:type="dxa"/>
          </w:tcPr>
          <w:p w:rsidR="00EA32B6" w:rsidRPr="0097426B" w:rsidRDefault="00F50D13" w:rsidP="0097426B">
            <w:pPr>
              <w:rPr>
                <w:b/>
                <w:lang w:val="es-MX"/>
              </w:rPr>
            </w:pPr>
            <w:r w:rsidRPr="0097426B">
              <w:rPr>
                <w:lang w:val="es-MX"/>
              </w:rPr>
              <w:t>INEN 107 – 1973 OBLIGATORIA</w:t>
            </w:r>
          </w:p>
        </w:tc>
        <w:tc>
          <w:tcPr>
            <w:tcW w:w="2770" w:type="dxa"/>
          </w:tcPr>
          <w:p w:rsidR="00EA32B6" w:rsidRPr="0097426B" w:rsidRDefault="0020747C" w:rsidP="00AA725A">
            <w:pPr>
              <w:jc w:val="both"/>
              <w:rPr>
                <w:lang w:val="es-MX"/>
              </w:rPr>
            </w:pPr>
            <w:r w:rsidRPr="0097426B">
              <w:rPr>
                <w:lang w:val="es-MX"/>
              </w:rPr>
              <w:t xml:space="preserve">Aceros al carbono determinación del contenido de </w:t>
            </w:r>
            <w:r w:rsidR="00952905" w:rsidRPr="0097426B">
              <w:rPr>
                <w:lang w:val="es-MX"/>
              </w:rPr>
              <w:t>fósforo</w:t>
            </w:r>
            <w:r w:rsidRPr="0097426B">
              <w:rPr>
                <w:lang w:val="es-MX"/>
              </w:rPr>
              <w:t xml:space="preserve">, </w:t>
            </w:r>
            <w:r w:rsidR="00952905" w:rsidRPr="0097426B">
              <w:rPr>
                <w:lang w:val="es-MX"/>
              </w:rPr>
              <w:t>método</w:t>
            </w:r>
            <w:r w:rsidRPr="0097426B">
              <w:rPr>
                <w:lang w:val="es-MX"/>
              </w:rPr>
              <w:t xml:space="preserve"> </w:t>
            </w:r>
            <w:r w:rsidR="00952905" w:rsidRPr="0097426B">
              <w:rPr>
                <w:lang w:val="es-MX"/>
              </w:rPr>
              <w:t>alcalímetro</w:t>
            </w:r>
          </w:p>
        </w:tc>
        <w:tc>
          <w:tcPr>
            <w:tcW w:w="3313" w:type="dxa"/>
          </w:tcPr>
          <w:p w:rsidR="00EA32B6" w:rsidRPr="0097426B" w:rsidRDefault="0020747C" w:rsidP="00AA725A">
            <w:pPr>
              <w:jc w:val="both"/>
              <w:rPr>
                <w:lang w:val="es-MX"/>
              </w:rPr>
            </w:pPr>
            <w:r w:rsidRPr="0097426B">
              <w:rPr>
                <w:lang w:val="es-MX"/>
              </w:rPr>
              <w:t xml:space="preserve">Esta norma tiene por objeto establecer el </w:t>
            </w:r>
            <w:r w:rsidR="00952905" w:rsidRPr="0097426B">
              <w:rPr>
                <w:lang w:val="es-MX"/>
              </w:rPr>
              <w:t>método</w:t>
            </w:r>
            <w:r w:rsidRPr="0097426B">
              <w:rPr>
                <w:lang w:val="es-MX"/>
              </w:rPr>
              <w:t xml:space="preserve"> </w:t>
            </w:r>
            <w:r w:rsidR="00952905" w:rsidRPr="0097426B">
              <w:rPr>
                <w:lang w:val="es-MX"/>
              </w:rPr>
              <w:t>alcalímetro</w:t>
            </w:r>
            <w:r w:rsidRPr="0097426B">
              <w:rPr>
                <w:lang w:val="es-MX"/>
              </w:rPr>
              <w:t xml:space="preserve"> para determinar el contenido de </w:t>
            </w:r>
            <w:r w:rsidR="00952905" w:rsidRPr="0097426B">
              <w:rPr>
                <w:lang w:val="es-MX"/>
              </w:rPr>
              <w:t>fósforo</w:t>
            </w:r>
            <w:r w:rsidRPr="0097426B">
              <w:rPr>
                <w:lang w:val="es-MX"/>
              </w:rPr>
              <w:t xml:space="preserve"> en aceros al carbono</w:t>
            </w:r>
          </w:p>
        </w:tc>
      </w:tr>
      <w:tr w:rsidR="00EA32B6" w:rsidRPr="0097426B">
        <w:tc>
          <w:tcPr>
            <w:tcW w:w="2775" w:type="dxa"/>
          </w:tcPr>
          <w:p w:rsidR="00EA32B6" w:rsidRPr="0097426B" w:rsidRDefault="00F50D13" w:rsidP="0097426B">
            <w:pPr>
              <w:rPr>
                <w:b/>
                <w:lang w:val="es-MX"/>
              </w:rPr>
            </w:pPr>
            <w:r w:rsidRPr="0097426B">
              <w:rPr>
                <w:lang w:val="es-MX"/>
              </w:rPr>
              <w:t>INEN 108 – 1973 OBLIGATORIA</w:t>
            </w:r>
          </w:p>
        </w:tc>
        <w:tc>
          <w:tcPr>
            <w:tcW w:w="2770" w:type="dxa"/>
          </w:tcPr>
          <w:p w:rsidR="00EA32B6" w:rsidRPr="0097426B" w:rsidRDefault="0020747C" w:rsidP="00AA725A">
            <w:pPr>
              <w:jc w:val="both"/>
              <w:rPr>
                <w:lang w:val="es-MX"/>
              </w:rPr>
            </w:pPr>
            <w:r w:rsidRPr="0097426B">
              <w:rPr>
                <w:lang w:val="es-MX"/>
              </w:rPr>
              <w:t>Aceros y hierros fundidos. Determinación del azufre</w:t>
            </w:r>
          </w:p>
        </w:tc>
        <w:tc>
          <w:tcPr>
            <w:tcW w:w="3313" w:type="dxa"/>
          </w:tcPr>
          <w:p w:rsidR="00EA32B6" w:rsidRPr="0097426B" w:rsidRDefault="0020747C" w:rsidP="00AA725A">
            <w:pPr>
              <w:jc w:val="both"/>
              <w:rPr>
                <w:lang w:val="es-MX"/>
              </w:rPr>
            </w:pPr>
            <w:r w:rsidRPr="0097426B">
              <w:rPr>
                <w:lang w:val="es-MX"/>
              </w:rPr>
              <w:t xml:space="preserve">Esta norma tiene por objeto establecer el </w:t>
            </w:r>
            <w:r w:rsidR="00952905" w:rsidRPr="0097426B">
              <w:rPr>
                <w:lang w:val="es-MX"/>
              </w:rPr>
              <w:t>método</w:t>
            </w:r>
            <w:r w:rsidRPr="0097426B">
              <w:rPr>
                <w:lang w:val="es-MX"/>
              </w:rPr>
              <w:t xml:space="preserve"> de combustión en corriente de oxígeno</w:t>
            </w:r>
            <w:r w:rsidR="00952905">
              <w:rPr>
                <w:lang w:val="es-MX"/>
              </w:rPr>
              <w:t xml:space="preserve"> y titulació</w:t>
            </w:r>
            <w:r w:rsidRPr="0097426B">
              <w:rPr>
                <w:lang w:val="es-MX"/>
              </w:rPr>
              <w:t>n con borato de sodio para determinar el contenido de azufre en aceros y hierros fundidos</w:t>
            </w:r>
          </w:p>
        </w:tc>
      </w:tr>
      <w:tr w:rsidR="00EA32B6" w:rsidRPr="0097426B">
        <w:tc>
          <w:tcPr>
            <w:tcW w:w="2775" w:type="dxa"/>
          </w:tcPr>
          <w:p w:rsidR="00EA32B6" w:rsidRPr="0097426B" w:rsidRDefault="00F50D13" w:rsidP="0097426B">
            <w:pPr>
              <w:rPr>
                <w:b/>
                <w:lang w:val="es-MX"/>
              </w:rPr>
            </w:pPr>
            <w:r w:rsidRPr="0097426B">
              <w:rPr>
                <w:lang w:val="es-MX"/>
              </w:rPr>
              <w:t>INEN 109 – 1973 OBLIGATORIA</w:t>
            </w:r>
          </w:p>
        </w:tc>
        <w:tc>
          <w:tcPr>
            <w:tcW w:w="2770" w:type="dxa"/>
          </w:tcPr>
          <w:p w:rsidR="00EA32B6" w:rsidRPr="0097426B" w:rsidRDefault="0020747C" w:rsidP="00AA725A">
            <w:pPr>
              <w:jc w:val="both"/>
              <w:rPr>
                <w:lang w:val="es-MX"/>
              </w:rPr>
            </w:pPr>
            <w:r w:rsidRPr="0097426B">
              <w:rPr>
                <w:lang w:val="es-MX"/>
              </w:rPr>
              <w:t xml:space="preserve">Ensayo de </w:t>
            </w:r>
            <w:r w:rsidR="00952905" w:rsidRPr="0097426B">
              <w:rPr>
                <w:lang w:val="es-MX"/>
              </w:rPr>
              <w:t>tracción</w:t>
            </w:r>
            <w:r w:rsidRPr="0097426B">
              <w:rPr>
                <w:lang w:val="es-MX"/>
              </w:rPr>
              <w:t xml:space="preserve"> para el acero</w:t>
            </w:r>
          </w:p>
        </w:tc>
        <w:tc>
          <w:tcPr>
            <w:tcW w:w="3313" w:type="dxa"/>
          </w:tcPr>
          <w:p w:rsidR="00EA32B6" w:rsidRPr="0097426B" w:rsidRDefault="0020747C" w:rsidP="00AA725A">
            <w:pPr>
              <w:jc w:val="both"/>
              <w:rPr>
                <w:lang w:val="es-MX"/>
              </w:rPr>
            </w:pPr>
            <w:r w:rsidRPr="0097426B">
              <w:rPr>
                <w:lang w:val="es-MX"/>
              </w:rPr>
              <w:t xml:space="preserve">Esta norma tiene por objeto establecer el </w:t>
            </w:r>
            <w:r w:rsidR="00952905" w:rsidRPr="0097426B">
              <w:rPr>
                <w:lang w:val="es-MX"/>
              </w:rPr>
              <w:t>método</w:t>
            </w:r>
            <w:r w:rsidRPr="0097426B">
              <w:rPr>
                <w:lang w:val="es-MX"/>
              </w:rPr>
              <w:t xml:space="preserve"> para el ensayo de </w:t>
            </w:r>
            <w:r w:rsidR="00952905" w:rsidRPr="0097426B">
              <w:rPr>
                <w:lang w:val="es-MX"/>
              </w:rPr>
              <w:t>tracción</w:t>
            </w:r>
            <w:r w:rsidRPr="0097426B">
              <w:rPr>
                <w:lang w:val="es-MX"/>
              </w:rPr>
              <w:t xml:space="preserve"> de todos los productos de acero, excepto de productos planos de espesor inferior a 3mm tubos, alambres y barras de </w:t>
            </w:r>
            <w:r w:rsidR="00952905" w:rsidRPr="0097426B">
              <w:rPr>
                <w:lang w:val="es-MX"/>
              </w:rPr>
              <w:t>diámetro</w:t>
            </w:r>
            <w:r w:rsidRPr="0097426B">
              <w:rPr>
                <w:lang w:val="es-MX"/>
              </w:rPr>
              <w:t xml:space="preserve"> inferior a 4mm</w:t>
            </w:r>
          </w:p>
        </w:tc>
      </w:tr>
      <w:tr w:rsidR="00EA32B6" w:rsidRPr="0097426B">
        <w:tc>
          <w:tcPr>
            <w:tcW w:w="2775" w:type="dxa"/>
          </w:tcPr>
          <w:p w:rsidR="00EA32B6" w:rsidRPr="0097426B" w:rsidRDefault="00F50D13" w:rsidP="0097426B">
            <w:pPr>
              <w:rPr>
                <w:b/>
                <w:lang w:val="es-MX"/>
              </w:rPr>
            </w:pPr>
            <w:r w:rsidRPr="0097426B">
              <w:rPr>
                <w:lang w:val="es-MX"/>
              </w:rPr>
              <w:t>INEN 110 – 1973 OBLIGATORIA</w:t>
            </w:r>
          </w:p>
        </w:tc>
        <w:tc>
          <w:tcPr>
            <w:tcW w:w="2770" w:type="dxa"/>
          </w:tcPr>
          <w:p w:rsidR="00EA32B6" w:rsidRPr="0097426B" w:rsidRDefault="0020747C" w:rsidP="00AA725A">
            <w:pPr>
              <w:jc w:val="both"/>
              <w:rPr>
                <w:lang w:val="es-MX"/>
              </w:rPr>
            </w:pPr>
            <w:r w:rsidRPr="0097426B">
              <w:rPr>
                <w:lang w:val="es-MX"/>
              </w:rPr>
              <w:t>Ensayo para el doblado para el acero</w:t>
            </w:r>
          </w:p>
        </w:tc>
        <w:tc>
          <w:tcPr>
            <w:tcW w:w="3313" w:type="dxa"/>
          </w:tcPr>
          <w:p w:rsidR="00EA32B6" w:rsidRPr="0097426B" w:rsidRDefault="0020747C" w:rsidP="00AA725A">
            <w:pPr>
              <w:jc w:val="both"/>
              <w:rPr>
                <w:lang w:val="es-MX"/>
              </w:rPr>
            </w:pPr>
            <w:r w:rsidRPr="0097426B">
              <w:rPr>
                <w:lang w:val="es-MX"/>
              </w:rPr>
              <w:t xml:space="preserve">Esta norma tiene por objeto establecer el </w:t>
            </w:r>
            <w:r w:rsidR="00952905" w:rsidRPr="0097426B">
              <w:rPr>
                <w:lang w:val="es-MX"/>
              </w:rPr>
              <w:t>método</w:t>
            </w:r>
            <w:r w:rsidRPr="0097426B">
              <w:rPr>
                <w:lang w:val="es-MX"/>
              </w:rPr>
              <w:t xml:space="preserve"> de doblado, para determinar la ductibilidad de los productos de acero</w:t>
            </w:r>
          </w:p>
        </w:tc>
      </w:tr>
      <w:tr w:rsidR="00EA32B6" w:rsidRPr="0097426B">
        <w:trPr>
          <w:trHeight w:val="2014"/>
        </w:trPr>
        <w:tc>
          <w:tcPr>
            <w:tcW w:w="2775" w:type="dxa"/>
          </w:tcPr>
          <w:p w:rsidR="00EA32B6" w:rsidRPr="0097426B" w:rsidRDefault="00F50D13" w:rsidP="0097426B">
            <w:pPr>
              <w:rPr>
                <w:b/>
                <w:lang w:val="es-MX"/>
              </w:rPr>
            </w:pPr>
            <w:r w:rsidRPr="0097426B">
              <w:rPr>
                <w:lang w:val="es-MX"/>
              </w:rPr>
              <w:t>INEN 113 –</w:t>
            </w:r>
            <w:r w:rsidR="00811701" w:rsidRPr="0097426B">
              <w:rPr>
                <w:lang w:val="es-MX"/>
              </w:rPr>
              <w:t xml:space="preserve"> 1974</w:t>
            </w:r>
            <w:r w:rsidRPr="0097426B">
              <w:rPr>
                <w:lang w:val="es-MX"/>
              </w:rPr>
              <w:t xml:space="preserve"> OBLIGATORIA</w:t>
            </w:r>
          </w:p>
        </w:tc>
        <w:tc>
          <w:tcPr>
            <w:tcW w:w="2770" w:type="dxa"/>
          </w:tcPr>
          <w:p w:rsidR="00EA32B6" w:rsidRPr="0097426B" w:rsidRDefault="0020747C" w:rsidP="00AA725A">
            <w:pPr>
              <w:jc w:val="both"/>
              <w:rPr>
                <w:lang w:val="es-MX"/>
              </w:rPr>
            </w:pPr>
            <w:r w:rsidRPr="0097426B">
              <w:rPr>
                <w:lang w:val="es-MX"/>
              </w:rPr>
              <w:t xml:space="preserve">Planchas de acero al carbono laminadas en caliente para cilindros de gas a baja </w:t>
            </w:r>
            <w:r w:rsidR="00952905" w:rsidRPr="0097426B">
              <w:rPr>
                <w:lang w:val="es-MX"/>
              </w:rPr>
              <w:t>presión</w:t>
            </w:r>
          </w:p>
        </w:tc>
        <w:tc>
          <w:tcPr>
            <w:tcW w:w="3313" w:type="dxa"/>
          </w:tcPr>
          <w:p w:rsidR="00EA32B6" w:rsidRPr="0097426B" w:rsidRDefault="00F50D13" w:rsidP="00AA725A">
            <w:pPr>
              <w:jc w:val="both"/>
              <w:rPr>
                <w:lang w:val="es-MX"/>
              </w:rPr>
            </w:pPr>
            <w:r w:rsidRPr="0097426B">
              <w:rPr>
                <w:lang w:val="es-MX"/>
              </w:rPr>
              <w:t xml:space="preserve">Esta norma tiene por objeto establecer las </w:t>
            </w:r>
            <w:r w:rsidR="00952905" w:rsidRPr="0097426B">
              <w:rPr>
                <w:lang w:val="es-MX"/>
              </w:rPr>
              <w:t>características</w:t>
            </w:r>
            <w:r w:rsidRPr="0097426B">
              <w:rPr>
                <w:lang w:val="es-MX"/>
              </w:rPr>
              <w:t xml:space="preserve"> y los ensayos a que deben someterse las </w:t>
            </w:r>
            <w:r w:rsidR="00952905" w:rsidRPr="0097426B">
              <w:rPr>
                <w:lang w:val="es-MX"/>
              </w:rPr>
              <w:t>planchas</w:t>
            </w:r>
            <w:r w:rsidRPr="0097426B">
              <w:rPr>
                <w:lang w:val="es-MX"/>
              </w:rPr>
              <w:t xml:space="preserve"> de acero al carbono laminadas en caliente y aptas para ser prensadas o </w:t>
            </w:r>
            <w:r w:rsidR="00952905" w:rsidRPr="0097426B">
              <w:rPr>
                <w:lang w:val="es-MX"/>
              </w:rPr>
              <w:t>embutidas</w:t>
            </w:r>
            <w:r w:rsidRPr="0097426B">
              <w:rPr>
                <w:lang w:val="es-MX"/>
              </w:rPr>
              <w:t xml:space="preserve"> y soldadas, destinadas a la fabricación de envase de gas a baja </w:t>
            </w:r>
            <w:r w:rsidR="00952905" w:rsidRPr="0097426B">
              <w:rPr>
                <w:lang w:val="es-MX"/>
              </w:rPr>
              <w:t>presión</w:t>
            </w:r>
          </w:p>
        </w:tc>
      </w:tr>
      <w:tr w:rsidR="00EA32B6" w:rsidRPr="0097426B">
        <w:trPr>
          <w:trHeight w:val="1573"/>
        </w:trPr>
        <w:tc>
          <w:tcPr>
            <w:tcW w:w="2775" w:type="dxa"/>
          </w:tcPr>
          <w:p w:rsidR="00EA32B6" w:rsidRPr="0097426B" w:rsidRDefault="00F50D13" w:rsidP="0097426B">
            <w:pPr>
              <w:rPr>
                <w:b/>
                <w:lang w:val="es-MX"/>
              </w:rPr>
            </w:pPr>
            <w:r w:rsidRPr="0097426B">
              <w:rPr>
                <w:lang w:val="es-MX"/>
              </w:rPr>
              <w:t>INEN 114 –</w:t>
            </w:r>
            <w:r w:rsidR="00811701" w:rsidRPr="0097426B">
              <w:rPr>
                <w:lang w:val="es-MX"/>
              </w:rPr>
              <w:t xml:space="preserve"> 1975</w:t>
            </w:r>
            <w:r w:rsidRPr="0097426B">
              <w:rPr>
                <w:lang w:val="es-MX"/>
              </w:rPr>
              <w:t xml:space="preserve"> OBLIGATORIA</w:t>
            </w:r>
          </w:p>
        </w:tc>
        <w:tc>
          <w:tcPr>
            <w:tcW w:w="2770" w:type="dxa"/>
          </w:tcPr>
          <w:p w:rsidR="00EA32B6" w:rsidRPr="0097426B" w:rsidRDefault="00F50D13" w:rsidP="00AA725A">
            <w:pPr>
              <w:jc w:val="both"/>
              <w:rPr>
                <w:lang w:val="es-MX"/>
              </w:rPr>
            </w:pPr>
            <w:r w:rsidRPr="0097426B">
              <w:rPr>
                <w:lang w:val="es-MX"/>
              </w:rPr>
              <w:t>Planchas delgadas de acero al carbono</w:t>
            </w:r>
          </w:p>
        </w:tc>
        <w:tc>
          <w:tcPr>
            <w:tcW w:w="3313" w:type="dxa"/>
          </w:tcPr>
          <w:p w:rsidR="00EA32B6" w:rsidRPr="0097426B" w:rsidRDefault="00F50D13" w:rsidP="00AA725A">
            <w:pPr>
              <w:jc w:val="both"/>
              <w:rPr>
                <w:lang w:val="es-MX"/>
              </w:rPr>
            </w:pPr>
            <w:r w:rsidRPr="0097426B">
              <w:rPr>
                <w:lang w:val="es-MX"/>
              </w:rPr>
              <w:t xml:space="preserve">Esta norma tiene por objeto establecer las </w:t>
            </w:r>
            <w:r w:rsidR="00952905" w:rsidRPr="0097426B">
              <w:rPr>
                <w:lang w:val="es-MX"/>
              </w:rPr>
              <w:t>características</w:t>
            </w:r>
            <w:r w:rsidRPr="0097426B">
              <w:rPr>
                <w:lang w:val="es-MX"/>
              </w:rPr>
              <w:t xml:space="preserve"> de calidad y los ensayos a que deben someterse las </w:t>
            </w:r>
            <w:r w:rsidR="00952905" w:rsidRPr="0097426B">
              <w:rPr>
                <w:lang w:val="es-MX"/>
              </w:rPr>
              <w:t>planchas</w:t>
            </w:r>
            <w:r w:rsidRPr="0097426B">
              <w:rPr>
                <w:lang w:val="es-MX"/>
              </w:rPr>
              <w:t xml:space="preserve"> delgadas de acero al carbono, laminadas en caliente o en </w:t>
            </w:r>
            <w:r w:rsidR="00952905" w:rsidRPr="0097426B">
              <w:rPr>
                <w:lang w:val="es-MX"/>
              </w:rPr>
              <w:t>frío</w:t>
            </w:r>
            <w:r w:rsidRPr="0097426B">
              <w:rPr>
                <w:lang w:val="es-MX"/>
              </w:rPr>
              <w:t>.</w:t>
            </w:r>
          </w:p>
        </w:tc>
      </w:tr>
      <w:tr w:rsidR="00EA32B6" w:rsidRPr="0097426B">
        <w:tc>
          <w:tcPr>
            <w:tcW w:w="2775" w:type="dxa"/>
          </w:tcPr>
          <w:p w:rsidR="00EA32B6" w:rsidRPr="0097426B" w:rsidRDefault="00F50D13" w:rsidP="0097426B">
            <w:pPr>
              <w:rPr>
                <w:b/>
                <w:lang w:val="es-MX"/>
              </w:rPr>
            </w:pPr>
            <w:r w:rsidRPr="0097426B">
              <w:rPr>
                <w:lang w:val="es-MX"/>
              </w:rPr>
              <w:t>INEN 115 –</w:t>
            </w:r>
            <w:r w:rsidR="00811701" w:rsidRPr="0097426B">
              <w:rPr>
                <w:lang w:val="es-MX"/>
              </w:rPr>
              <w:t xml:space="preserve"> 1975</w:t>
            </w:r>
            <w:r w:rsidRPr="0097426B">
              <w:rPr>
                <w:lang w:val="es-MX"/>
              </w:rPr>
              <w:t xml:space="preserve"> OBLIGATORIA</w:t>
            </w:r>
          </w:p>
        </w:tc>
        <w:tc>
          <w:tcPr>
            <w:tcW w:w="2770" w:type="dxa"/>
          </w:tcPr>
          <w:p w:rsidR="00EA32B6" w:rsidRPr="0097426B" w:rsidRDefault="00F50D13" w:rsidP="00AA725A">
            <w:pPr>
              <w:jc w:val="both"/>
              <w:rPr>
                <w:lang w:val="es-MX"/>
              </w:rPr>
            </w:pPr>
            <w:r w:rsidRPr="0097426B">
              <w:rPr>
                <w:lang w:val="es-MX"/>
              </w:rPr>
              <w:t xml:space="preserve">Tolerancia para planchas de acero al carbono laminadas en caliente o en </w:t>
            </w:r>
            <w:r w:rsidR="00952905" w:rsidRPr="0097426B">
              <w:rPr>
                <w:lang w:val="es-MX"/>
              </w:rPr>
              <w:t>frío</w:t>
            </w:r>
          </w:p>
        </w:tc>
        <w:tc>
          <w:tcPr>
            <w:tcW w:w="3313" w:type="dxa"/>
          </w:tcPr>
          <w:p w:rsidR="00EA32B6" w:rsidRPr="0097426B" w:rsidRDefault="00F50D13" w:rsidP="00AA725A">
            <w:pPr>
              <w:jc w:val="both"/>
              <w:rPr>
                <w:lang w:val="es-MX"/>
              </w:rPr>
            </w:pPr>
            <w:r w:rsidRPr="0097426B">
              <w:rPr>
                <w:lang w:val="es-MX"/>
              </w:rPr>
              <w:t xml:space="preserve">Esta norma tiene por objeto establecer las tolerancias que deben cumplir las </w:t>
            </w:r>
            <w:r w:rsidR="00952905" w:rsidRPr="0097426B">
              <w:rPr>
                <w:lang w:val="es-MX"/>
              </w:rPr>
              <w:t>planchas</w:t>
            </w:r>
            <w:r w:rsidRPr="0097426B">
              <w:rPr>
                <w:lang w:val="es-MX"/>
              </w:rPr>
              <w:t xml:space="preserve"> delgadas laminadas en caliente o en </w:t>
            </w:r>
            <w:r w:rsidR="00952905" w:rsidRPr="0097426B">
              <w:rPr>
                <w:lang w:val="es-MX"/>
              </w:rPr>
              <w:t>frío</w:t>
            </w:r>
            <w:r w:rsidRPr="0097426B">
              <w:rPr>
                <w:lang w:val="es-MX"/>
              </w:rPr>
              <w:t xml:space="preserve"> y las </w:t>
            </w:r>
            <w:r w:rsidR="00952905" w:rsidRPr="0097426B">
              <w:rPr>
                <w:lang w:val="es-MX"/>
              </w:rPr>
              <w:t>planchas</w:t>
            </w:r>
            <w:r w:rsidRPr="0097426B">
              <w:rPr>
                <w:lang w:val="es-MX"/>
              </w:rPr>
              <w:t xml:space="preserve"> gruesa de acero al carbono</w:t>
            </w:r>
          </w:p>
        </w:tc>
      </w:tr>
      <w:tr w:rsidR="00EA32B6" w:rsidRPr="0097426B">
        <w:trPr>
          <w:trHeight w:val="999"/>
        </w:trPr>
        <w:tc>
          <w:tcPr>
            <w:tcW w:w="2775" w:type="dxa"/>
          </w:tcPr>
          <w:p w:rsidR="00EA32B6" w:rsidRPr="0097426B" w:rsidRDefault="00811701" w:rsidP="0097426B">
            <w:pPr>
              <w:rPr>
                <w:b/>
                <w:lang w:val="es-MX"/>
              </w:rPr>
            </w:pPr>
            <w:r w:rsidRPr="0097426B">
              <w:rPr>
                <w:lang w:val="es-MX"/>
              </w:rPr>
              <w:t>INEN 117 – 1974 OBLIGATORIA</w:t>
            </w:r>
          </w:p>
        </w:tc>
        <w:tc>
          <w:tcPr>
            <w:tcW w:w="2770" w:type="dxa"/>
          </w:tcPr>
          <w:p w:rsidR="00EA32B6" w:rsidRPr="0097426B" w:rsidRDefault="00F50D13" w:rsidP="00AA725A">
            <w:pPr>
              <w:jc w:val="both"/>
              <w:rPr>
                <w:lang w:val="es-MX"/>
              </w:rPr>
            </w:pPr>
            <w:r w:rsidRPr="0097426B">
              <w:rPr>
                <w:lang w:val="es-MX"/>
              </w:rPr>
              <w:t>Roscas ASA</w:t>
            </w:r>
            <w:r w:rsidR="0097426B" w:rsidRPr="0097426B">
              <w:rPr>
                <w:lang w:val="es-MX"/>
              </w:rPr>
              <w:t xml:space="preserve"> </w:t>
            </w:r>
            <w:r w:rsidRPr="0097426B">
              <w:rPr>
                <w:lang w:val="es-MX"/>
              </w:rPr>
              <w:t>para tuberías y accesorios especificaciones</w:t>
            </w:r>
          </w:p>
        </w:tc>
        <w:tc>
          <w:tcPr>
            <w:tcW w:w="3313" w:type="dxa"/>
          </w:tcPr>
          <w:p w:rsidR="00EA32B6" w:rsidRPr="0097426B" w:rsidRDefault="00F50D13" w:rsidP="00AA725A">
            <w:pPr>
              <w:jc w:val="both"/>
              <w:rPr>
                <w:lang w:val="es-MX"/>
              </w:rPr>
            </w:pPr>
            <w:r w:rsidRPr="0097426B">
              <w:rPr>
                <w:lang w:val="es-MX"/>
              </w:rPr>
              <w:t xml:space="preserve">Esta norma tiene por objeto </w:t>
            </w:r>
            <w:r w:rsidR="00952905" w:rsidRPr="0097426B">
              <w:rPr>
                <w:lang w:val="es-MX"/>
              </w:rPr>
              <w:t>establecer</w:t>
            </w:r>
            <w:r w:rsidRPr="0097426B">
              <w:rPr>
                <w:lang w:val="es-MX"/>
              </w:rPr>
              <w:t xml:space="preserve"> las dimensiones t tolerancias de las roscas ASA utilizadas en las tuberías o sus accesorios</w:t>
            </w:r>
          </w:p>
        </w:tc>
      </w:tr>
      <w:tr w:rsidR="00EA32B6" w:rsidRPr="0097426B">
        <w:tc>
          <w:tcPr>
            <w:tcW w:w="2775" w:type="dxa"/>
          </w:tcPr>
          <w:p w:rsidR="00EA32B6" w:rsidRPr="0097426B" w:rsidRDefault="00811701" w:rsidP="0097426B">
            <w:pPr>
              <w:rPr>
                <w:b/>
                <w:lang w:val="es-MX"/>
              </w:rPr>
            </w:pPr>
            <w:r w:rsidRPr="0097426B">
              <w:rPr>
                <w:lang w:val="es-MX"/>
              </w:rPr>
              <w:t>INEN 118 – 1974 OBLIGATORIA</w:t>
            </w:r>
          </w:p>
        </w:tc>
        <w:tc>
          <w:tcPr>
            <w:tcW w:w="2770" w:type="dxa"/>
          </w:tcPr>
          <w:p w:rsidR="00EA32B6" w:rsidRPr="0097426B" w:rsidRDefault="00F50D13" w:rsidP="00AA725A">
            <w:pPr>
              <w:jc w:val="both"/>
              <w:rPr>
                <w:lang w:val="es-MX"/>
              </w:rPr>
            </w:pPr>
            <w:r w:rsidRPr="0097426B">
              <w:rPr>
                <w:lang w:val="es-MX"/>
              </w:rPr>
              <w:t xml:space="preserve">Aceros </w:t>
            </w:r>
            <w:r w:rsidR="00952905" w:rsidRPr="0097426B">
              <w:rPr>
                <w:lang w:val="es-MX"/>
              </w:rPr>
              <w:t>determinación</w:t>
            </w:r>
            <w:r w:rsidRPr="0097426B">
              <w:rPr>
                <w:lang w:val="es-MX"/>
              </w:rPr>
              <w:t xml:space="preserve"> de magnesio</w:t>
            </w:r>
          </w:p>
        </w:tc>
        <w:tc>
          <w:tcPr>
            <w:tcW w:w="3313" w:type="dxa"/>
          </w:tcPr>
          <w:p w:rsidR="00EA32B6" w:rsidRPr="0097426B" w:rsidRDefault="00F50D13" w:rsidP="00AA725A">
            <w:pPr>
              <w:jc w:val="both"/>
              <w:rPr>
                <w:lang w:val="es-MX"/>
              </w:rPr>
            </w:pPr>
            <w:r w:rsidRPr="0097426B">
              <w:rPr>
                <w:lang w:val="es-MX"/>
              </w:rPr>
              <w:t xml:space="preserve">Esta norma tiene por objeto establecer el </w:t>
            </w:r>
            <w:r w:rsidR="00952905" w:rsidRPr="0097426B">
              <w:rPr>
                <w:lang w:val="es-MX"/>
              </w:rPr>
              <w:t>método</w:t>
            </w:r>
            <w:r w:rsidRPr="0097426B">
              <w:rPr>
                <w:lang w:val="es-MX"/>
              </w:rPr>
              <w:t xml:space="preserve"> espectrofotometrico para la determinación del contenido de manganeso en aceros</w:t>
            </w:r>
          </w:p>
        </w:tc>
      </w:tr>
      <w:tr w:rsidR="00EA32B6" w:rsidRPr="0097426B">
        <w:tc>
          <w:tcPr>
            <w:tcW w:w="2775" w:type="dxa"/>
          </w:tcPr>
          <w:p w:rsidR="00EA32B6" w:rsidRPr="0097426B" w:rsidRDefault="00811701" w:rsidP="0097426B">
            <w:pPr>
              <w:rPr>
                <w:b/>
                <w:lang w:val="es-MX"/>
              </w:rPr>
            </w:pPr>
            <w:r w:rsidRPr="0097426B">
              <w:rPr>
                <w:lang w:val="es-MX"/>
              </w:rPr>
              <w:lastRenderedPageBreak/>
              <w:t>INEN 119 – 1974 OBLIGATORIA</w:t>
            </w:r>
          </w:p>
        </w:tc>
        <w:tc>
          <w:tcPr>
            <w:tcW w:w="2770" w:type="dxa"/>
          </w:tcPr>
          <w:p w:rsidR="00EA32B6" w:rsidRPr="0097426B" w:rsidRDefault="00F50D13" w:rsidP="00AA725A">
            <w:pPr>
              <w:jc w:val="both"/>
              <w:rPr>
                <w:lang w:val="es-MX"/>
              </w:rPr>
            </w:pPr>
            <w:r w:rsidRPr="0097426B">
              <w:rPr>
                <w:lang w:val="es-MX"/>
              </w:rPr>
              <w:t xml:space="preserve">Aceros y hierros fundidos. Determinación del contenido de silicio. </w:t>
            </w:r>
            <w:r w:rsidR="00952905" w:rsidRPr="0097426B">
              <w:rPr>
                <w:lang w:val="es-MX"/>
              </w:rPr>
              <w:t>método</w:t>
            </w:r>
            <w:r w:rsidRPr="0097426B">
              <w:rPr>
                <w:lang w:val="es-MX"/>
              </w:rPr>
              <w:t xml:space="preserve"> </w:t>
            </w:r>
            <w:r w:rsidR="00952905">
              <w:rPr>
                <w:lang w:val="es-MX"/>
              </w:rPr>
              <w:t>gravimé</w:t>
            </w:r>
            <w:r w:rsidR="00952905" w:rsidRPr="0097426B">
              <w:rPr>
                <w:lang w:val="es-MX"/>
              </w:rPr>
              <w:t>trico</w:t>
            </w:r>
          </w:p>
        </w:tc>
        <w:tc>
          <w:tcPr>
            <w:tcW w:w="3313" w:type="dxa"/>
          </w:tcPr>
          <w:p w:rsidR="00EA32B6" w:rsidRPr="0097426B" w:rsidRDefault="00F50D13" w:rsidP="00AA725A">
            <w:pPr>
              <w:jc w:val="both"/>
              <w:rPr>
                <w:lang w:val="es-MX"/>
              </w:rPr>
            </w:pPr>
            <w:r w:rsidRPr="0097426B">
              <w:rPr>
                <w:lang w:val="es-MX"/>
              </w:rPr>
              <w:t xml:space="preserve">Esta norma tiene por objeto establecer el </w:t>
            </w:r>
            <w:r w:rsidR="00952905" w:rsidRPr="0097426B">
              <w:rPr>
                <w:lang w:val="es-MX"/>
              </w:rPr>
              <w:t>método</w:t>
            </w:r>
            <w:r w:rsidRPr="0097426B">
              <w:rPr>
                <w:lang w:val="es-MX"/>
              </w:rPr>
              <w:t xml:space="preserve"> </w:t>
            </w:r>
            <w:r w:rsidR="00952905" w:rsidRPr="0097426B">
              <w:rPr>
                <w:lang w:val="es-MX"/>
              </w:rPr>
              <w:t>gravimétrico</w:t>
            </w:r>
            <w:r w:rsidRPr="0097426B">
              <w:rPr>
                <w:lang w:val="es-MX"/>
              </w:rPr>
              <w:t xml:space="preserve"> para la determinación del contenido total de silicio en aceros o en hierros fundidos</w:t>
            </w:r>
          </w:p>
        </w:tc>
      </w:tr>
      <w:tr w:rsidR="00EA32B6" w:rsidRPr="0097426B">
        <w:tc>
          <w:tcPr>
            <w:tcW w:w="2775" w:type="dxa"/>
          </w:tcPr>
          <w:p w:rsidR="00EA32B6" w:rsidRPr="0097426B" w:rsidRDefault="00811701" w:rsidP="0097426B">
            <w:pPr>
              <w:rPr>
                <w:b/>
                <w:lang w:val="es-MX"/>
              </w:rPr>
            </w:pPr>
            <w:r w:rsidRPr="0097426B">
              <w:rPr>
                <w:lang w:val="es-MX"/>
              </w:rPr>
              <w:t>INEN 120 – 1974 OBLIGATORIA</w:t>
            </w:r>
          </w:p>
        </w:tc>
        <w:tc>
          <w:tcPr>
            <w:tcW w:w="2770" w:type="dxa"/>
          </w:tcPr>
          <w:p w:rsidR="00EA32B6" w:rsidRPr="0097426B" w:rsidRDefault="00F50D13" w:rsidP="00AA725A">
            <w:pPr>
              <w:jc w:val="both"/>
              <w:rPr>
                <w:lang w:val="es-MX"/>
              </w:rPr>
            </w:pPr>
            <w:r w:rsidRPr="0097426B">
              <w:rPr>
                <w:lang w:val="es-MX"/>
              </w:rPr>
              <w:t xml:space="preserve">Aceros. Determinación del contenido total de carbono. </w:t>
            </w:r>
            <w:r w:rsidR="00952905" w:rsidRPr="0097426B">
              <w:rPr>
                <w:lang w:val="es-MX"/>
              </w:rPr>
              <w:t>método</w:t>
            </w:r>
            <w:r w:rsidRPr="0097426B">
              <w:rPr>
                <w:lang w:val="es-MX"/>
              </w:rPr>
              <w:t xml:space="preserve"> </w:t>
            </w:r>
            <w:r w:rsidR="00952905" w:rsidRPr="0097426B">
              <w:rPr>
                <w:lang w:val="es-MX"/>
              </w:rPr>
              <w:t>gravimétrico</w:t>
            </w:r>
          </w:p>
        </w:tc>
        <w:tc>
          <w:tcPr>
            <w:tcW w:w="3313" w:type="dxa"/>
          </w:tcPr>
          <w:p w:rsidR="00EA32B6" w:rsidRPr="0097426B" w:rsidRDefault="00F50D13" w:rsidP="00AA725A">
            <w:pPr>
              <w:jc w:val="both"/>
              <w:rPr>
                <w:lang w:val="es-MX"/>
              </w:rPr>
            </w:pPr>
            <w:r w:rsidRPr="0097426B">
              <w:rPr>
                <w:lang w:val="es-MX"/>
              </w:rPr>
              <w:t xml:space="preserve">Esta norma tiene por objeto establecer el </w:t>
            </w:r>
            <w:r w:rsidR="00952905" w:rsidRPr="0097426B">
              <w:rPr>
                <w:lang w:val="es-MX"/>
              </w:rPr>
              <w:t>método</w:t>
            </w:r>
            <w:r w:rsidRPr="0097426B">
              <w:rPr>
                <w:lang w:val="es-MX"/>
              </w:rPr>
              <w:t xml:space="preserve"> </w:t>
            </w:r>
            <w:r w:rsidR="00952905" w:rsidRPr="0097426B">
              <w:rPr>
                <w:lang w:val="es-MX"/>
              </w:rPr>
              <w:t>gravimétrico</w:t>
            </w:r>
            <w:r w:rsidRPr="0097426B">
              <w:rPr>
                <w:lang w:val="es-MX"/>
              </w:rPr>
              <w:t xml:space="preserve"> para la determinación de carbono en aceros después de la combustión de la muestra en corriente de oxígeno</w:t>
            </w:r>
          </w:p>
        </w:tc>
      </w:tr>
      <w:tr w:rsidR="00EA32B6" w:rsidRPr="0097426B">
        <w:tc>
          <w:tcPr>
            <w:tcW w:w="2775" w:type="dxa"/>
          </w:tcPr>
          <w:p w:rsidR="00EA32B6" w:rsidRPr="0097426B" w:rsidRDefault="00811701" w:rsidP="0097426B">
            <w:pPr>
              <w:rPr>
                <w:b/>
                <w:lang w:val="es-MX"/>
              </w:rPr>
            </w:pPr>
            <w:r w:rsidRPr="0097426B">
              <w:rPr>
                <w:lang w:val="es-MX"/>
              </w:rPr>
              <w:t>INEN 121 – 1974 OBLIGATORIA</w:t>
            </w:r>
          </w:p>
        </w:tc>
        <w:tc>
          <w:tcPr>
            <w:tcW w:w="2770" w:type="dxa"/>
          </w:tcPr>
          <w:p w:rsidR="00EA32B6" w:rsidRPr="0097426B" w:rsidRDefault="00F50D13" w:rsidP="00AA725A">
            <w:pPr>
              <w:jc w:val="both"/>
              <w:rPr>
                <w:lang w:val="es-MX"/>
              </w:rPr>
            </w:pPr>
            <w:r w:rsidRPr="0097426B">
              <w:rPr>
                <w:lang w:val="es-MX"/>
              </w:rPr>
              <w:t xml:space="preserve">Ensayo de </w:t>
            </w:r>
            <w:r w:rsidR="00952905" w:rsidRPr="0097426B">
              <w:rPr>
                <w:lang w:val="es-MX"/>
              </w:rPr>
              <w:t>tracción</w:t>
            </w:r>
            <w:r w:rsidRPr="0097426B">
              <w:rPr>
                <w:lang w:val="es-MX"/>
              </w:rPr>
              <w:t xml:space="preserve"> para planchas. Acero con espesor entre 0.5 y </w:t>
            </w:r>
            <w:smartTag w:uri="urn:schemas-microsoft-com:office:smarttags" w:element="metricconverter">
              <w:smartTagPr>
                <w:attr w:name="ProductID" w:val="0.3 mm"/>
              </w:smartTagPr>
              <w:r w:rsidRPr="0097426B">
                <w:rPr>
                  <w:lang w:val="es-MX"/>
                </w:rPr>
                <w:t>0.3 mm</w:t>
              </w:r>
            </w:smartTag>
          </w:p>
        </w:tc>
        <w:tc>
          <w:tcPr>
            <w:tcW w:w="3313" w:type="dxa"/>
          </w:tcPr>
          <w:p w:rsidR="00EA32B6" w:rsidRPr="0097426B" w:rsidRDefault="00811701" w:rsidP="00AA725A">
            <w:pPr>
              <w:jc w:val="both"/>
              <w:rPr>
                <w:lang w:val="es-MX"/>
              </w:rPr>
            </w:pPr>
            <w:r w:rsidRPr="0097426B">
              <w:rPr>
                <w:lang w:val="es-MX"/>
              </w:rPr>
              <w:t xml:space="preserve">Esta norma tiene por objeto establecer el </w:t>
            </w:r>
            <w:r w:rsidR="00952905" w:rsidRPr="0097426B">
              <w:rPr>
                <w:lang w:val="es-MX"/>
              </w:rPr>
              <w:t>método</w:t>
            </w:r>
            <w:r w:rsidRPr="0097426B">
              <w:rPr>
                <w:lang w:val="es-MX"/>
              </w:rPr>
              <w:t xml:space="preserve"> para el ensayo de </w:t>
            </w:r>
            <w:r w:rsidR="00952905" w:rsidRPr="0097426B">
              <w:rPr>
                <w:lang w:val="es-MX"/>
              </w:rPr>
              <w:t>tracción</w:t>
            </w:r>
            <w:r w:rsidRPr="0097426B">
              <w:rPr>
                <w:lang w:val="es-MX"/>
              </w:rPr>
              <w:t xml:space="preserve"> de planchas de acero con </w:t>
            </w:r>
            <w:r w:rsidR="00952905" w:rsidRPr="0097426B">
              <w:rPr>
                <w:lang w:val="es-MX"/>
              </w:rPr>
              <w:t>espesor</w:t>
            </w:r>
            <w:r w:rsidRPr="0097426B">
              <w:rPr>
                <w:lang w:val="es-MX"/>
              </w:rPr>
              <w:t xml:space="preserve"> mayor o igual a </w:t>
            </w:r>
            <w:smartTag w:uri="urn:schemas-microsoft-com:office:smarttags" w:element="metricconverter">
              <w:smartTagPr>
                <w:attr w:name="ProductID" w:val="0.5 mm"/>
              </w:smartTagPr>
              <w:r w:rsidRPr="0097426B">
                <w:rPr>
                  <w:lang w:val="es-MX"/>
                </w:rPr>
                <w:t>0.5 mm</w:t>
              </w:r>
            </w:smartTag>
            <w:r w:rsidRPr="0097426B">
              <w:rPr>
                <w:lang w:val="es-MX"/>
              </w:rPr>
              <w:t xml:space="preserve"> y menor o igual a 0.3mm</w:t>
            </w:r>
          </w:p>
        </w:tc>
      </w:tr>
      <w:tr w:rsidR="00EA32B6" w:rsidRPr="0097426B">
        <w:tc>
          <w:tcPr>
            <w:tcW w:w="2775" w:type="dxa"/>
          </w:tcPr>
          <w:p w:rsidR="00EA32B6" w:rsidRPr="0097426B" w:rsidRDefault="00811701" w:rsidP="0097426B">
            <w:pPr>
              <w:rPr>
                <w:b/>
                <w:lang w:val="es-MX"/>
              </w:rPr>
            </w:pPr>
            <w:r w:rsidRPr="0097426B">
              <w:rPr>
                <w:lang w:val="es-MX"/>
              </w:rPr>
              <w:t>INEN 122 – 1974 OBLIGATORIA</w:t>
            </w:r>
          </w:p>
        </w:tc>
        <w:tc>
          <w:tcPr>
            <w:tcW w:w="2770" w:type="dxa"/>
          </w:tcPr>
          <w:p w:rsidR="00EA32B6" w:rsidRPr="0097426B" w:rsidRDefault="00811701" w:rsidP="00AA725A">
            <w:pPr>
              <w:jc w:val="both"/>
              <w:rPr>
                <w:lang w:val="es-MX"/>
              </w:rPr>
            </w:pPr>
            <w:r w:rsidRPr="0097426B">
              <w:rPr>
                <w:lang w:val="es-MX"/>
              </w:rPr>
              <w:t>Ensayo de doblado para planchas de acero con espesor menor o igual a 0.3mm</w:t>
            </w:r>
          </w:p>
        </w:tc>
        <w:tc>
          <w:tcPr>
            <w:tcW w:w="3313" w:type="dxa"/>
          </w:tcPr>
          <w:p w:rsidR="00EA32B6" w:rsidRPr="0097426B" w:rsidRDefault="00811701" w:rsidP="00AA725A">
            <w:pPr>
              <w:jc w:val="both"/>
              <w:rPr>
                <w:lang w:val="es-MX"/>
              </w:rPr>
            </w:pPr>
            <w:r w:rsidRPr="0097426B">
              <w:rPr>
                <w:lang w:val="es-MX"/>
              </w:rPr>
              <w:t xml:space="preserve">Esta norma tiene por objeto establecer el </w:t>
            </w:r>
            <w:r w:rsidR="00952905" w:rsidRPr="0097426B">
              <w:rPr>
                <w:lang w:val="es-MX"/>
              </w:rPr>
              <w:t>método</w:t>
            </w:r>
            <w:r w:rsidRPr="0097426B">
              <w:rPr>
                <w:lang w:val="es-MX"/>
              </w:rPr>
              <w:t xml:space="preserve"> para el ensayo de doblado simple para planchas y cintas de acero cuyo espesor es menor o igual a 0.3mm</w:t>
            </w:r>
          </w:p>
        </w:tc>
      </w:tr>
      <w:tr w:rsidR="00EA32B6" w:rsidRPr="0097426B">
        <w:tc>
          <w:tcPr>
            <w:tcW w:w="2775" w:type="dxa"/>
          </w:tcPr>
          <w:p w:rsidR="00EA32B6" w:rsidRPr="0097426B" w:rsidRDefault="00811701" w:rsidP="0097426B">
            <w:pPr>
              <w:rPr>
                <w:b/>
                <w:lang w:val="es-MX"/>
              </w:rPr>
            </w:pPr>
            <w:r w:rsidRPr="0097426B">
              <w:rPr>
                <w:lang w:val="es-MX"/>
              </w:rPr>
              <w:t>INEN 123 – 1976 OBLIGATORIA</w:t>
            </w:r>
          </w:p>
        </w:tc>
        <w:tc>
          <w:tcPr>
            <w:tcW w:w="2770" w:type="dxa"/>
          </w:tcPr>
          <w:p w:rsidR="00EA32B6" w:rsidRPr="0097426B" w:rsidRDefault="00811701" w:rsidP="00AA725A">
            <w:pPr>
              <w:jc w:val="both"/>
              <w:rPr>
                <w:lang w:val="es-MX"/>
              </w:rPr>
            </w:pPr>
            <w:r w:rsidRPr="0097426B">
              <w:rPr>
                <w:lang w:val="es-MX"/>
              </w:rPr>
              <w:t>Ensayo de dureza BRINELL para el acero</w:t>
            </w:r>
          </w:p>
        </w:tc>
        <w:tc>
          <w:tcPr>
            <w:tcW w:w="3313" w:type="dxa"/>
          </w:tcPr>
          <w:p w:rsidR="00EA32B6" w:rsidRPr="0097426B" w:rsidRDefault="00811701" w:rsidP="00AA725A">
            <w:pPr>
              <w:jc w:val="both"/>
              <w:rPr>
                <w:lang w:val="es-MX"/>
              </w:rPr>
            </w:pPr>
            <w:r w:rsidRPr="0097426B">
              <w:rPr>
                <w:lang w:val="es-MX"/>
              </w:rPr>
              <w:t xml:space="preserve">Esta norma tiene por objeto establecer el </w:t>
            </w:r>
            <w:r w:rsidR="00952905" w:rsidRPr="0097426B">
              <w:rPr>
                <w:lang w:val="es-MX"/>
              </w:rPr>
              <w:t>método</w:t>
            </w:r>
            <w:r w:rsidRPr="0097426B">
              <w:rPr>
                <w:lang w:val="es-MX"/>
              </w:rPr>
              <w:t xml:space="preserve"> para </w:t>
            </w:r>
            <w:r w:rsidR="00952905" w:rsidRPr="0097426B">
              <w:rPr>
                <w:lang w:val="es-MX"/>
              </w:rPr>
              <w:t>determinar</w:t>
            </w:r>
            <w:r w:rsidRPr="0097426B">
              <w:rPr>
                <w:lang w:val="es-MX"/>
              </w:rPr>
              <w:t xml:space="preserve"> </w:t>
            </w:r>
            <w:smartTag w:uri="urn:schemas-microsoft-com:office:smarttags" w:element="PersonName">
              <w:smartTagPr>
                <w:attr w:name="ProductID" w:val="la dureza Brinell"/>
              </w:smartTagPr>
              <w:r w:rsidRPr="0097426B">
                <w:rPr>
                  <w:lang w:val="es-MX"/>
                </w:rPr>
                <w:t>la dureza Brinell</w:t>
              </w:r>
            </w:smartTag>
            <w:r w:rsidRPr="0097426B">
              <w:rPr>
                <w:lang w:val="es-MX"/>
              </w:rPr>
              <w:t xml:space="preserve"> para el acero</w:t>
            </w:r>
          </w:p>
        </w:tc>
      </w:tr>
      <w:tr w:rsidR="00EA32B6" w:rsidRPr="0097426B">
        <w:tc>
          <w:tcPr>
            <w:tcW w:w="2775" w:type="dxa"/>
          </w:tcPr>
          <w:p w:rsidR="00EA32B6" w:rsidRPr="0097426B" w:rsidRDefault="00811701" w:rsidP="0097426B">
            <w:pPr>
              <w:rPr>
                <w:b/>
                <w:lang w:val="es-MX"/>
              </w:rPr>
            </w:pPr>
            <w:r w:rsidRPr="0097426B">
              <w:rPr>
                <w:lang w:val="es-MX"/>
              </w:rPr>
              <w:t>INEN 124 – 1976 OBLIGATORIA</w:t>
            </w:r>
          </w:p>
        </w:tc>
        <w:tc>
          <w:tcPr>
            <w:tcW w:w="2770" w:type="dxa"/>
          </w:tcPr>
          <w:p w:rsidR="00EA32B6" w:rsidRPr="0097426B" w:rsidRDefault="00811701" w:rsidP="00AA725A">
            <w:pPr>
              <w:jc w:val="both"/>
              <w:rPr>
                <w:lang w:val="es-MX"/>
              </w:rPr>
            </w:pPr>
            <w:r w:rsidRPr="0097426B">
              <w:rPr>
                <w:lang w:val="es-MX"/>
              </w:rPr>
              <w:t xml:space="preserve">Ensayo de dureza VICKERS para acero (carga de </w:t>
            </w:r>
            <w:smartTag w:uri="urn:schemas-microsoft-com:office:smarttags" w:element="metricconverter">
              <w:smartTagPr>
                <w:attr w:name="ProductID" w:val="5 a"/>
              </w:smartTagPr>
              <w:r w:rsidRPr="0097426B">
                <w:rPr>
                  <w:lang w:val="es-MX"/>
                </w:rPr>
                <w:t>5 a</w:t>
              </w:r>
            </w:smartTag>
            <w:r w:rsidRPr="0097426B">
              <w:rPr>
                <w:lang w:val="es-MX"/>
              </w:rPr>
              <w:t xml:space="preserve"> </w:t>
            </w:r>
            <w:smartTag w:uri="urn:schemas-microsoft-com:office:smarttags" w:element="metricconverter">
              <w:smartTagPr>
                <w:attr w:name="ProductID" w:val="100 Kg"/>
              </w:smartTagPr>
              <w:r w:rsidRPr="0097426B">
                <w:rPr>
                  <w:lang w:val="es-MX"/>
                </w:rPr>
                <w:t>100 Kg</w:t>
              </w:r>
            </w:smartTag>
            <w:r w:rsidRPr="0097426B">
              <w:rPr>
                <w:lang w:val="es-MX"/>
              </w:rPr>
              <w:t>)</w:t>
            </w:r>
          </w:p>
        </w:tc>
        <w:tc>
          <w:tcPr>
            <w:tcW w:w="3313" w:type="dxa"/>
          </w:tcPr>
          <w:p w:rsidR="00EA32B6" w:rsidRPr="0097426B" w:rsidRDefault="00811701" w:rsidP="00AA725A">
            <w:pPr>
              <w:jc w:val="both"/>
              <w:rPr>
                <w:lang w:val="es-MX"/>
              </w:rPr>
            </w:pPr>
            <w:r w:rsidRPr="0097426B">
              <w:rPr>
                <w:lang w:val="es-MX"/>
              </w:rPr>
              <w:t xml:space="preserve">Esta norma tiene por objeto establecer el </w:t>
            </w:r>
            <w:r w:rsidR="00952905" w:rsidRPr="0097426B">
              <w:rPr>
                <w:lang w:val="es-MX"/>
              </w:rPr>
              <w:t>método</w:t>
            </w:r>
            <w:r w:rsidRPr="0097426B">
              <w:rPr>
                <w:lang w:val="es-MX"/>
              </w:rPr>
              <w:t xml:space="preserve"> para determinar </w:t>
            </w:r>
            <w:smartTag w:uri="urn:schemas-microsoft-com:office:smarttags" w:element="PersonName">
              <w:smartTagPr>
                <w:attr w:name="ProductID" w:val="la dureza Vickers"/>
              </w:smartTagPr>
              <w:r w:rsidRPr="0097426B">
                <w:rPr>
                  <w:lang w:val="es-MX"/>
                </w:rPr>
                <w:t>la dureza Vickers</w:t>
              </w:r>
            </w:smartTag>
            <w:r w:rsidRPr="0097426B">
              <w:rPr>
                <w:lang w:val="es-MX"/>
              </w:rPr>
              <w:t xml:space="preserve"> en los productos de acero</w:t>
            </w:r>
          </w:p>
        </w:tc>
      </w:tr>
      <w:tr w:rsidR="00EA32B6" w:rsidRPr="0097426B">
        <w:tc>
          <w:tcPr>
            <w:tcW w:w="2775" w:type="dxa"/>
          </w:tcPr>
          <w:p w:rsidR="00EA32B6" w:rsidRPr="0097426B" w:rsidRDefault="00811701" w:rsidP="0097426B">
            <w:pPr>
              <w:rPr>
                <w:b/>
                <w:lang w:val="es-MX"/>
              </w:rPr>
            </w:pPr>
            <w:r w:rsidRPr="0097426B">
              <w:rPr>
                <w:lang w:val="es-MX"/>
              </w:rPr>
              <w:t>INEN 125 –</w:t>
            </w:r>
            <w:r w:rsidR="005376B6" w:rsidRPr="0097426B">
              <w:rPr>
                <w:lang w:val="es-MX"/>
              </w:rPr>
              <w:t xml:space="preserve"> 1976</w:t>
            </w:r>
            <w:r w:rsidRPr="0097426B">
              <w:rPr>
                <w:lang w:val="es-MX"/>
              </w:rPr>
              <w:t xml:space="preserve"> OBLIGATORIA</w:t>
            </w:r>
          </w:p>
        </w:tc>
        <w:tc>
          <w:tcPr>
            <w:tcW w:w="2770" w:type="dxa"/>
          </w:tcPr>
          <w:p w:rsidR="00EA32B6" w:rsidRPr="0097426B" w:rsidRDefault="00811701" w:rsidP="00AA725A">
            <w:pPr>
              <w:jc w:val="both"/>
              <w:rPr>
                <w:lang w:val="es-MX"/>
              </w:rPr>
            </w:pPr>
            <w:r w:rsidRPr="0097426B">
              <w:rPr>
                <w:lang w:val="es-MX"/>
              </w:rPr>
              <w:t>Ensayo de dureza ROCKWELL para acero (escala B y C)</w:t>
            </w:r>
          </w:p>
        </w:tc>
        <w:tc>
          <w:tcPr>
            <w:tcW w:w="3313" w:type="dxa"/>
          </w:tcPr>
          <w:p w:rsidR="00EA32B6" w:rsidRPr="0097426B" w:rsidRDefault="00811701" w:rsidP="00AA725A">
            <w:pPr>
              <w:jc w:val="both"/>
              <w:rPr>
                <w:lang w:val="es-MX"/>
              </w:rPr>
            </w:pPr>
            <w:r w:rsidRPr="0097426B">
              <w:rPr>
                <w:lang w:val="es-MX"/>
              </w:rPr>
              <w:t xml:space="preserve">Esta norma tiene por objeto establecer el </w:t>
            </w:r>
            <w:r w:rsidR="00952905" w:rsidRPr="0097426B">
              <w:rPr>
                <w:lang w:val="es-MX"/>
              </w:rPr>
              <w:t>método</w:t>
            </w:r>
            <w:r w:rsidRPr="0097426B">
              <w:rPr>
                <w:lang w:val="es-MX"/>
              </w:rPr>
              <w:t xml:space="preserve"> para determinar Rockwell en los productos de acero</w:t>
            </w:r>
          </w:p>
        </w:tc>
      </w:tr>
      <w:tr w:rsidR="00EA32B6" w:rsidRPr="0097426B">
        <w:tc>
          <w:tcPr>
            <w:tcW w:w="2775" w:type="dxa"/>
          </w:tcPr>
          <w:p w:rsidR="00EA32B6" w:rsidRPr="0097426B" w:rsidRDefault="00811701" w:rsidP="0097426B">
            <w:pPr>
              <w:rPr>
                <w:b/>
                <w:lang w:val="es-MX"/>
              </w:rPr>
            </w:pPr>
            <w:r w:rsidRPr="0097426B">
              <w:rPr>
                <w:lang w:val="es-MX"/>
              </w:rPr>
              <w:t>INEN 126 –</w:t>
            </w:r>
            <w:r w:rsidR="005376B6" w:rsidRPr="0097426B">
              <w:rPr>
                <w:lang w:val="es-MX"/>
              </w:rPr>
              <w:t xml:space="preserve"> 1976</w:t>
            </w:r>
            <w:r w:rsidRPr="0097426B">
              <w:rPr>
                <w:lang w:val="es-MX"/>
              </w:rPr>
              <w:t xml:space="preserve"> OBLIGATORIA</w:t>
            </w:r>
          </w:p>
        </w:tc>
        <w:tc>
          <w:tcPr>
            <w:tcW w:w="2770" w:type="dxa"/>
          </w:tcPr>
          <w:p w:rsidR="00EA32B6" w:rsidRPr="0097426B" w:rsidRDefault="00811701" w:rsidP="00AA725A">
            <w:pPr>
              <w:jc w:val="both"/>
              <w:rPr>
                <w:lang w:val="es-MX"/>
              </w:rPr>
            </w:pPr>
            <w:r w:rsidRPr="0097426B">
              <w:rPr>
                <w:lang w:val="es-MX"/>
              </w:rPr>
              <w:t>Ensayo de embutido para productos planos y delgados de acero</w:t>
            </w:r>
          </w:p>
        </w:tc>
        <w:tc>
          <w:tcPr>
            <w:tcW w:w="3313" w:type="dxa"/>
          </w:tcPr>
          <w:p w:rsidR="00EA32B6" w:rsidRPr="0097426B" w:rsidRDefault="00811701" w:rsidP="00AA725A">
            <w:pPr>
              <w:jc w:val="both"/>
              <w:rPr>
                <w:lang w:val="es-MX"/>
              </w:rPr>
            </w:pPr>
            <w:r w:rsidRPr="0097426B">
              <w:rPr>
                <w:lang w:val="es-MX"/>
              </w:rPr>
              <w:t xml:space="preserve">Esta norma tiene por objeto establecer el </w:t>
            </w:r>
            <w:r w:rsidR="00952905" w:rsidRPr="0097426B">
              <w:rPr>
                <w:lang w:val="es-MX"/>
              </w:rPr>
              <w:t>método</w:t>
            </w:r>
            <w:r w:rsidRPr="0097426B">
              <w:rPr>
                <w:lang w:val="es-MX"/>
              </w:rPr>
              <w:t xml:space="preserve"> para el ensayo de embutido Erichsen modificado, para productos planos y delgados de acero</w:t>
            </w:r>
          </w:p>
        </w:tc>
      </w:tr>
      <w:tr w:rsidR="00EA32B6" w:rsidRPr="0097426B">
        <w:tc>
          <w:tcPr>
            <w:tcW w:w="2775" w:type="dxa"/>
          </w:tcPr>
          <w:p w:rsidR="00EA32B6" w:rsidRPr="0097426B" w:rsidRDefault="00811701" w:rsidP="0097426B">
            <w:pPr>
              <w:rPr>
                <w:b/>
                <w:lang w:val="es-MX"/>
              </w:rPr>
            </w:pPr>
            <w:r w:rsidRPr="0097426B">
              <w:rPr>
                <w:lang w:val="es-MX"/>
              </w:rPr>
              <w:t>INEN 127 –</w:t>
            </w:r>
            <w:r w:rsidR="005376B6" w:rsidRPr="0097426B">
              <w:rPr>
                <w:lang w:val="es-MX"/>
              </w:rPr>
              <w:t xml:space="preserve"> 1975</w:t>
            </w:r>
            <w:r w:rsidRPr="0097426B">
              <w:rPr>
                <w:lang w:val="es-MX"/>
              </w:rPr>
              <w:t xml:space="preserve"> OBLIGATORIA</w:t>
            </w:r>
          </w:p>
        </w:tc>
        <w:tc>
          <w:tcPr>
            <w:tcW w:w="2770" w:type="dxa"/>
          </w:tcPr>
          <w:p w:rsidR="00EA32B6" w:rsidRPr="0097426B" w:rsidRDefault="00811701" w:rsidP="00AA725A">
            <w:pPr>
              <w:jc w:val="both"/>
              <w:rPr>
                <w:lang w:val="es-MX"/>
              </w:rPr>
            </w:pPr>
            <w:r w:rsidRPr="0097426B">
              <w:rPr>
                <w:lang w:val="es-MX"/>
              </w:rPr>
              <w:t xml:space="preserve">Ensayo de </w:t>
            </w:r>
            <w:r w:rsidR="00952905" w:rsidRPr="0097426B">
              <w:rPr>
                <w:lang w:val="es-MX"/>
              </w:rPr>
              <w:t>tracción</w:t>
            </w:r>
            <w:r w:rsidRPr="0097426B">
              <w:rPr>
                <w:lang w:val="es-MX"/>
              </w:rPr>
              <w:t xml:space="preserve"> para alambres de acero</w:t>
            </w:r>
          </w:p>
        </w:tc>
        <w:tc>
          <w:tcPr>
            <w:tcW w:w="3313" w:type="dxa"/>
          </w:tcPr>
          <w:p w:rsidR="00EA32B6" w:rsidRPr="0097426B" w:rsidRDefault="00811701" w:rsidP="00AA725A">
            <w:pPr>
              <w:jc w:val="both"/>
              <w:rPr>
                <w:lang w:val="es-MX"/>
              </w:rPr>
            </w:pPr>
            <w:r w:rsidRPr="0097426B">
              <w:rPr>
                <w:lang w:val="es-MX"/>
              </w:rPr>
              <w:t xml:space="preserve">Esta norma tiene por objeto establecer el </w:t>
            </w:r>
            <w:r w:rsidR="00952905" w:rsidRPr="0097426B">
              <w:rPr>
                <w:lang w:val="es-MX"/>
              </w:rPr>
              <w:t>método</w:t>
            </w:r>
            <w:r w:rsidRPr="0097426B">
              <w:rPr>
                <w:lang w:val="es-MX"/>
              </w:rPr>
              <w:t xml:space="preserve"> para el ensayo de </w:t>
            </w:r>
            <w:r w:rsidR="00952905" w:rsidRPr="0097426B">
              <w:rPr>
                <w:lang w:val="es-MX"/>
              </w:rPr>
              <w:t>tracción</w:t>
            </w:r>
            <w:r w:rsidRPr="0097426B">
              <w:rPr>
                <w:lang w:val="es-MX"/>
              </w:rPr>
              <w:t xml:space="preserve"> de alambre de acero</w:t>
            </w:r>
          </w:p>
        </w:tc>
      </w:tr>
      <w:tr w:rsidR="00EA32B6" w:rsidRPr="0097426B">
        <w:tc>
          <w:tcPr>
            <w:tcW w:w="2775" w:type="dxa"/>
          </w:tcPr>
          <w:p w:rsidR="00EA32B6" w:rsidRPr="0097426B" w:rsidRDefault="00811701" w:rsidP="0097426B">
            <w:pPr>
              <w:rPr>
                <w:b/>
                <w:lang w:val="es-MX"/>
              </w:rPr>
            </w:pPr>
            <w:r w:rsidRPr="0097426B">
              <w:rPr>
                <w:lang w:val="es-MX"/>
              </w:rPr>
              <w:t>INEN 129 –</w:t>
            </w:r>
            <w:r w:rsidR="005376B6" w:rsidRPr="0097426B">
              <w:rPr>
                <w:lang w:val="es-MX"/>
              </w:rPr>
              <w:t xml:space="preserve"> 1973</w:t>
            </w:r>
            <w:r w:rsidRPr="0097426B">
              <w:rPr>
                <w:lang w:val="es-MX"/>
              </w:rPr>
              <w:t xml:space="preserve"> OBLIGATORIA</w:t>
            </w:r>
          </w:p>
        </w:tc>
        <w:tc>
          <w:tcPr>
            <w:tcW w:w="2770" w:type="dxa"/>
          </w:tcPr>
          <w:p w:rsidR="00EA32B6" w:rsidRPr="0097426B" w:rsidRDefault="00811701" w:rsidP="00AA725A">
            <w:pPr>
              <w:jc w:val="both"/>
              <w:rPr>
                <w:lang w:val="es-MX"/>
              </w:rPr>
            </w:pPr>
            <w:r w:rsidRPr="0097426B">
              <w:rPr>
                <w:lang w:val="es-MX"/>
              </w:rPr>
              <w:t xml:space="preserve">Inspecciones </w:t>
            </w:r>
            <w:r w:rsidR="00952905" w:rsidRPr="0097426B">
              <w:rPr>
                <w:lang w:val="es-MX"/>
              </w:rPr>
              <w:t>radiográfica</w:t>
            </w:r>
            <w:r w:rsidRPr="0097426B">
              <w:rPr>
                <w:lang w:val="es-MX"/>
              </w:rPr>
              <w:t xml:space="preserve"> de soldaduras a tope en aceros</w:t>
            </w:r>
          </w:p>
        </w:tc>
        <w:tc>
          <w:tcPr>
            <w:tcW w:w="3313" w:type="dxa"/>
          </w:tcPr>
          <w:p w:rsidR="00EA32B6" w:rsidRPr="0097426B" w:rsidRDefault="00811701" w:rsidP="00AA725A">
            <w:pPr>
              <w:jc w:val="both"/>
              <w:rPr>
                <w:lang w:val="es-MX"/>
              </w:rPr>
            </w:pPr>
            <w:r w:rsidRPr="0097426B">
              <w:rPr>
                <w:lang w:val="es-MX"/>
              </w:rPr>
              <w:t xml:space="preserve">Esta norma tiene por objeto establecer las </w:t>
            </w:r>
            <w:r w:rsidR="00952905" w:rsidRPr="0097426B">
              <w:rPr>
                <w:lang w:val="es-MX"/>
              </w:rPr>
              <w:t>técnicas</w:t>
            </w:r>
            <w:r w:rsidRPr="0097426B">
              <w:rPr>
                <w:lang w:val="es-MX"/>
              </w:rPr>
              <w:t xml:space="preserve"> de </w:t>
            </w:r>
            <w:r w:rsidR="00952905" w:rsidRPr="0097426B">
              <w:rPr>
                <w:lang w:val="es-MX"/>
              </w:rPr>
              <w:t>inspección</w:t>
            </w:r>
            <w:r w:rsidRPr="0097426B">
              <w:rPr>
                <w:lang w:val="es-MX"/>
              </w:rPr>
              <w:t xml:space="preserve"> </w:t>
            </w:r>
            <w:r w:rsidR="00952905" w:rsidRPr="0097426B">
              <w:rPr>
                <w:lang w:val="es-MX"/>
              </w:rPr>
              <w:t>radiográfica</w:t>
            </w:r>
            <w:r w:rsidRPr="0097426B">
              <w:rPr>
                <w:lang w:val="es-MX"/>
              </w:rPr>
              <w:t xml:space="preserve"> de soldadura a tope en aceros</w:t>
            </w:r>
          </w:p>
        </w:tc>
      </w:tr>
      <w:tr w:rsidR="00EA32B6" w:rsidRPr="0097426B">
        <w:tc>
          <w:tcPr>
            <w:tcW w:w="2775" w:type="dxa"/>
          </w:tcPr>
          <w:p w:rsidR="00EA32B6" w:rsidRPr="0097426B" w:rsidRDefault="00E53C8A" w:rsidP="0097426B">
            <w:pPr>
              <w:rPr>
                <w:b/>
                <w:lang w:val="es-MX"/>
              </w:rPr>
            </w:pPr>
            <w:r w:rsidRPr="0097426B">
              <w:rPr>
                <w:lang w:val="es-MX"/>
              </w:rPr>
              <w:t>INEN 130 – 1976 OBLIGATORIA</w:t>
            </w:r>
          </w:p>
        </w:tc>
        <w:tc>
          <w:tcPr>
            <w:tcW w:w="2770" w:type="dxa"/>
          </w:tcPr>
          <w:p w:rsidR="00EA32B6" w:rsidRPr="0097426B" w:rsidRDefault="002F60A0" w:rsidP="00AA725A">
            <w:pPr>
              <w:jc w:val="both"/>
              <w:rPr>
                <w:lang w:val="es-MX"/>
              </w:rPr>
            </w:pPr>
            <w:r w:rsidRPr="0097426B">
              <w:rPr>
                <w:lang w:val="es-MX"/>
              </w:rPr>
              <w:t>Ensayo de impacto CHARPY para el acero (entalle en U)</w:t>
            </w:r>
          </w:p>
        </w:tc>
        <w:tc>
          <w:tcPr>
            <w:tcW w:w="3313" w:type="dxa"/>
          </w:tcPr>
          <w:p w:rsidR="00EA32B6" w:rsidRPr="0097426B" w:rsidRDefault="002F60A0" w:rsidP="00AA725A">
            <w:pPr>
              <w:jc w:val="both"/>
              <w:rPr>
                <w:lang w:val="es-MX"/>
              </w:rPr>
            </w:pPr>
            <w:r w:rsidRPr="0097426B">
              <w:rPr>
                <w:lang w:val="es-MX"/>
              </w:rPr>
              <w:t xml:space="preserve">Esta norma tiene por objeto establecer el </w:t>
            </w:r>
            <w:r w:rsidR="00952905" w:rsidRPr="0097426B">
              <w:rPr>
                <w:lang w:val="es-MX"/>
              </w:rPr>
              <w:t>método</w:t>
            </w:r>
            <w:r w:rsidRPr="0097426B">
              <w:rPr>
                <w:lang w:val="es-MX"/>
              </w:rPr>
              <w:t xml:space="preserve"> para el ensayo de impacto Charpa sobre probeta entallada en U, para todos los productos de acero</w:t>
            </w:r>
          </w:p>
        </w:tc>
      </w:tr>
      <w:tr w:rsidR="00EA32B6" w:rsidRPr="0097426B">
        <w:tc>
          <w:tcPr>
            <w:tcW w:w="2775" w:type="dxa"/>
          </w:tcPr>
          <w:p w:rsidR="00EA32B6" w:rsidRPr="0097426B" w:rsidRDefault="00E53C8A" w:rsidP="0097426B">
            <w:pPr>
              <w:rPr>
                <w:b/>
                <w:lang w:val="es-MX"/>
              </w:rPr>
            </w:pPr>
            <w:r w:rsidRPr="0097426B">
              <w:rPr>
                <w:lang w:val="es-MX"/>
              </w:rPr>
              <w:t>INEN 131 – 1976 OBLIGATORIA</w:t>
            </w:r>
          </w:p>
        </w:tc>
        <w:tc>
          <w:tcPr>
            <w:tcW w:w="2770" w:type="dxa"/>
          </w:tcPr>
          <w:p w:rsidR="00EA32B6" w:rsidRPr="0097426B" w:rsidRDefault="002F60A0" w:rsidP="00AA725A">
            <w:pPr>
              <w:jc w:val="both"/>
              <w:rPr>
                <w:lang w:val="es-MX"/>
              </w:rPr>
            </w:pPr>
            <w:r w:rsidRPr="0097426B">
              <w:rPr>
                <w:lang w:val="es-MX"/>
              </w:rPr>
              <w:t xml:space="preserve">Ensayo de pestañado para tubos de acero de </w:t>
            </w:r>
            <w:r w:rsidR="00952905" w:rsidRPr="0097426B">
              <w:rPr>
                <w:lang w:val="es-MX"/>
              </w:rPr>
              <w:t>sección</w:t>
            </w:r>
            <w:r w:rsidRPr="0097426B">
              <w:rPr>
                <w:lang w:val="es-MX"/>
              </w:rPr>
              <w:t xml:space="preserve"> circular</w:t>
            </w:r>
          </w:p>
        </w:tc>
        <w:tc>
          <w:tcPr>
            <w:tcW w:w="3313" w:type="dxa"/>
          </w:tcPr>
          <w:p w:rsidR="00EA32B6" w:rsidRPr="0097426B" w:rsidRDefault="002F60A0" w:rsidP="00AA725A">
            <w:pPr>
              <w:jc w:val="both"/>
              <w:rPr>
                <w:lang w:val="es-MX"/>
              </w:rPr>
            </w:pPr>
            <w:r w:rsidRPr="0097426B">
              <w:rPr>
                <w:lang w:val="es-MX"/>
              </w:rPr>
              <w:t xml:space="preserve">Esta norma tiene por objeto establecer el </w:t>
            </w:r>
            <w:r w:rsidR="00952905" w:rsidRPr="0097426B">
              <w:rPr>
                <w:lang w:val="es-MX"/>
              </w:rPr>
              <w:t>método</w:t>
            </w:r>
            <w:r w:rsidRPr="0097426B">
              <w:rPr>
                <w:lang w:val="es-MX"/>
              </w:rPr>
              <w:t xml:space="preserve"> para el ensayo de pestañado para los tubos de acero </w:t>
            </w:r>
            <w:r w:rsidR="00952905" w:rsidRPr="0097426B">
              <w:rPr>
                <w:lang w:val="es-MX"/>
              </w:rPr>
              <w:t>sección</w:t>
            </w:r>
            <w:r w:rsidRPr="0097426B">
              <w:rPr>
                <w:lang w:val="es-MX"/>
              </w:rPr>
              <w:t xml:space="preserve"> circular</w:t>
            </w:r>
          </w:p>
        </w:tc>
      </w:tr>
      <w:tr w:rsidR="0097426B" w:rsidRPr="0097426B">
        <w:tc>
          <w:tcPr>
            <w:tcW w:w="2775" w:type="dxa"/>
          </w:tcPr>
          <w:p w:rsidR="0097426B" w:rsidRPr="0097426B" w:rsidRDefault="0097426B" w:rsidP="0097426B">
            <w:pPr>
              <w:rPr>
                <w:b/>
                <w:lang w:val="es-MX"/>
              </w:rPr>
            </w:pPr>
            <w:r w:rsidRPr="0097426B">
              <w:rPr>
                <w:lang w:val="es-MX"/>
              </w:rPr>
              <w:t>INEN 132 – 1976 OBLIGATORIA</w:t>
            </w:r>
          </w:p>
        </w:tc>
        <w:tc>
          <w:tcPr>
            <w:tcW w:w="2770" w:type="dxa"/>
          </w:tcPr>
          <w:p w:rsidR="0097426B" w:rsidRPr="0097426B" w:rsidRDefault="0097426B" w:rsidP="00AA725A">
            <w:pPr>
              <w:jc w:val="both"/>
              <w:rPr>
                <w:lang w:val="es-MX"/>
              </w:rPr>
            </w:pPr>
            <w:r w:rsidRPr="0097426B">
              <w:rPr>
                <w:lang w:val="es-MX"/>
              </w:rPr>
              <w:t xml:space="preserve">Ensayo de aplanado para tubos de acero de </w:t>
            </w:r>
            <w:r w:rsidR="00952905" w:rsidRPr="0097426B">
              <w:rPr>
                <w:lang w:val="es-MX"/>
              </w:rPr>
              <w:t>sección</w:t>
            </w:r>
            <w:r w:rsidRPr="0097426B">
              <w:rPr>
                <w:lang w:val="es-MX"/>
              </w:rPr>
              <w:t xml:space="preserve"> circular</w:t>
            </w:r>
          </w:p>
        </w:tc>
        <w:tc>
          <w:tcPr>
            <w:tcW w:w="3313" w:type="dxa"/>
          </w:tcPr>
          <w:p w:rsidR="0097426B" w:rsidRPr="0097426B" w:rsidRDefault="0097426B" w:rsidP="00AA725A">
            <w:pPr>
              <w:jc w:val="both"/>
              <w:rPr>
                <w:lang w:val="es-MX"/>
              </w:rPr>
            </w:pPr>
            <w:r w:rsidRPr="0097426B">
              <w:rPr>
                <w:lang w:val="es-MX"/>
              </w:rPr>
              <w:t xml:space="preserve">Esta norma tiene por objeto establecer el </w:t>
            </w:r>
            <w:r w:rsidR="00952905" w:rsidRPr="0097426B">
              <w:rPr>
                <w:lang w:val="es-MX"/>
              </w:rPr>
              <w:t>método</w:t>
            </w:r>
            <w:r w:rsidRPr="0097426B">
              <w:rPr>
                <w:lang w:val="es-MX"/>
              </w:rPr>
              <w:t xml:space="preserve"> de aplanado para tubos de acero de </w:t>
            </w:r>
            <w:r w:rsidR="00952905" w:rsidRPr="0097426B">
              <w:rPr>
                <w:lang w:val="es-MX"/>
              </w:rPr>
              <w:t>sección</w:t>
            </w:r>
            <w:r w:rsidRPr="0097426B">
              <w:rPr>
                <w:lang w:val="es-MX"/>
              </w:rPr>
              <w:t xml:space="preserve"> circular</w:t>
            </w:r>
          </w:p>
        </w:tc>
      </w:tr>
      <w:tr w:rsidR="0097426B" w:rsidRPr="0097426B">
        <w:tc>
          <w:tcPr>
            <w:tcW w:w="2775" w:type="dxa"/>
          </w:tcPr>
          <w:p w:rsidR="0097426B" w:rsidRPr="0097426B" w:rsidRDefault="0097426B" w:rsidP="0097426B">
            <w:pPr>
              <w:rPr>
                <w:b/>
                <w:lang w:val="es-MX"/>
              </w:rPr>
            </w:pPr>
            <w:r w:rsidRPr="0097426B">
              <w:rPr>
                <w:lang w:val="es-MX"/>
              </w:rPr>
              <w:t>INEN 133 – 1976 OBLIGATORIA</w:t>
            </w:r>
          </w:p>
        </w:tc>
        <w:tc>
          <w:tcPr>
            <w:tcW w:w="2770" w:type="dxa"/>
          </w:tcPr>
          <w:p w:rsidR="0097426B" w:rsidRPr="0097426B" w:rsidRDefault="0097426B" w:rsidP="00AA725A">
            <w:pPr>
              <w:jc w:val="both"/>
              <w:rPr>
                <w:lang w:val="es-MX"/>
              </w:rPr>
            </w:pPr>
            <w:r w:rsidRPr="0097426B">
              <w:rPr>
                <w:lang w:val="es-MX"/>
              </w:rPr>
              <w:t xml:space="preserve">Ensayo de </w:t>
            </w:r>
            <w:r w:rsidR="00952905">
              <w:rPr>
                <w:lang w:val="es-MX"/>
              </w:rPr>
              <w:t>aborca</w:t>
            </w:r>
            <w:r w:rsidR="00952905" w:rsidRPr="0097426B">
              <w:rPr>
                <w:lang w:val="es-MX"/>
              </w:rPr>
              <w:t>dado</w:t>
            </w:r>
            <w:r w:rsidRPr="0097426B">
              <w:rPr>
                <w:lang w:val="es-MX"/>
              </w:rPr>
              <w:t xml:space="preserve"> para tubos de acero de </w:t>
            </w:r>
            <w:r w:rsidR="00952905" w:rsidRPr="0097426B">
              <w:rPr>
                <w:lang w:val="es-MX"/>
              </w:rPr>
              <w:t>sección</w:t>
            </w:r>
            <w:r w:rsidRPr="0097426B">
              <w:rPr>
                <w:lang w:val="es-MX"/>
              </w:rPr>
              <w:t xml:space="preserve"> circular</w:t>
            </w:r>
          </w:p>
        </w:tc>
        <w:tc>
          <w:tcPr>
            <w:tcW w:w="3313" w:type="dxa"/>
          </w:tcPr>
          <w:p w:rsidR="0097426B" w:rsidRPr="0097426B" w:rsidRDefault="0097426B" w:rsidP="00AA725A">
            <w:pPr>
              <w:jc w:val="both"/>
              <w:rPr>
                <w:lang w:val="es-MX"/>
              </w:rPr>
            </w:pPr>
            <w:r w:rsidRPr="0097426B">
              <w:rPr>
                <w:lang w:val="es-MX"/>
              </w:rPr>
              <w:t xml:space="preserve">Esta norma tiene por objeto establecer el </w:t>
            </w:r>
            <w:r w:rsidR="00952905" w:rsidRPr="0097426B">
              <w:rPr>
                <w:lang w:val="es-MX"/>
              </w:rPr>
              <w:t>método</w:t>
            </w:r>
            <w:r w:rsidRPr="0097426B">
              <w:rPr>
                <w:lang w:val="es-MX"/>
              </w:rPr>
              <w:t xml:space="preserve"> de aborcado en todos los productos tubulares </w:t>
            </w:r>
          </w:p>
        </w:tc>
      </w:tr>
      <w:tr w:rsidR="0097426B" w:rsidRPr="0097426B">
        <w:tc>
          <w:tcPr>
            <w:tcW w:w="2775" w:type="dxa"/>
          </w:tcPr>
          <w:p w:rsidR="0097426B" w:rsidRPr="0097426B" w:rsidRDefault="0097426B" w:rsidP="0097426B">
            <w:pPr>
              <w:rPr>
                <w:b/>
                <w:lang w:val="es-MX"/>
              </w:rPr>
            </w:pPr>
            <w:r w:rsidRPr="0097426B">
              <w:rPr>
                <w:lang w:val="es-MX"/>
              </w:rPr>
              <w:t>INEN 134 – 1976 OBLIGATORIA</w:t>
            </w:r>
          </w:p>
        </w:tc>
        <w:tc>
          <w:tcPr>
            <w:tcW w:w="2770" w:type="dxa"/>
          </w:tcPr>
          <w:p w:rsidR="0097426B" w:rsidRPr="0097426B" w:rsidRDefault="00952905" w:rsidP="00AA725A">
            <w:pPr>
              <w:jc w:val="both"/>
              <w:rPr>
                <w:lang w:val="es-MX"/>
              </w:rPr>
            </w:pPr>
            <w:r w:rsidRPr="0097426B">
              <w:rPr>
                <w:lang w:val="es-MX"/>
              </w:rPr>
              <w:t>Ensayo</w:t>
            </w:r>
            <w:r w:rsidR="0097426B" w:rsidRPr="0097426B">
              <w:rPr>
                <w:lang w:val="es-MX"/>
              </w:rPr>
              <w:t xml:space="preserve"> de doblado para tubos de aceros de </w:t>
            </w:r>
            <w:r w:rsidRPr="0097426B">
              <w:rPr>
                <w:lang w:val="es-MX"/>
              </w:rPr>
              <w:t>sección</w:t>
            </w:r>
            <w:r w:rsidR="0097426B" w:rsidRPr="0097426B">
              <w:rPr>
                <w:lang w:val="es-MX"/>
              </w:rPr>
              <w:t xml:space="preserve"> circular</w:t>
            </w:r>
          </w:p>
        </w:tc>
        <w:tc>
          <w:tcPr>
            <w:tcW w:w="3313" w:type="dxa"/>
          </w:tcPr>
          <w:p w:rsidR="0097426B" w:rsidRPr="0097426B" w:rsidRDefault="0097426B" w:rsidP="00AA725A">
            <w:pPr>
              <w:jc w:val="both"/>
              <w:rPr>
                <w:lang w:val="es-MX"/>
              </w:rPr>
            </w:pPr>
            <w:r w:rsidRPr="0097426B">
              <w:rPr>
                <w:lang w:val="es-MX"/>
              </w:rPr>
              <w:t xml:space="preserve">Esta norma tiene por objeto establecer el </w:t>
            </w:r>
            <w:r w:rsidR="00952905" w:rsidRPr="0097426B">
              <w:rPr>
                <w:lang w:val="es-MX"/>
              </w:rPr>
              <w:t>método</w:t>
            </w:r>
            <w:r w:rsidRPr="0097426B">
              <w:rPr>
                <w:lang w:val="es-MX"/>
              </w:rPr>
              <w:t xml:space="preserve"> para el doblado en los productos tubulares de </w:t>
            </w:r>
            <w:r w:rsidR="00952905" w:rsidRPr="0097426B">
              <w:rPr>
                <w:lang w:val="es-MX"/>
              </w:rPr>
              <w:t>sección</w:t>
            </w:r>
            <w:r w:rsidRPr="0097426B">
              <w:rPr>
                <w:lang w:val="es-MX"/>
              </w:rPr>
              <w:t xml:space="preserve"> circular</w:t>
            </w:r>
          </w:p>
        </w:tc>
      </w:tr>
      <w:tr w:rsidR="0097426B" w:rsidRPr="0097426B">
        <w:tc>
          <w:tcPr>
            <w:tcW w:w="2775" w:type="dxa"/>
          </w:tcPr>
          <w:p w:rsidR="0097426B" w:rsidRPr="0097426B" w:rsidRDefault="0097426B" w:rsidP="0097426B">
            <w:pPr>
              <w:rPr>
                <w:b/>
                <w:lang w:val="es-MX"/>
              </w:rPr>
            </w:pPr>
            <w:r w:rsidRPr="0097426B">
              <w:rPr>
                <w:lang w:val="es-MX"/>
              </w:rPr>
              <w:t>INEN 135 – 1976 OBLIGATORIA</w:t>
            </w:r>
          </w:p>
        </w:tc>
        <w:tc>
          <w:tcPr>
            <w:tcW w:w="2770" w:type="dxa"/>
          </w:tcPr>
          <w:p w:rsidR="0097426B" w:rsidRPr="0097426B" w:rsidRDefault="0097426B" w:rsidP="00AA725A">
            <w:pPr>
              <w:jc w:val="both"/>
              <w:rPr>
                <w:lang w:val="es-MX"/>
              </w:rPr>
            </w:pPr>
            <w:r w:rsidRPr="0097426B">
              <w:rPr>
                <w:lang w:val="es-MX"/>
              </w:rPr>
              <w:t xml:space="preserve">Ensayo de compresión </w:t>
            </w:r>
            <w:r w:rsidR="00952905" w:rsidRPr="0097426B">
              <w:rPr>
                <w:lang w:val="es-MX"/>
              </w:rPr>
              <w:t>longitudinal</w:t>
            </w:r>
            <w:r w:rsidRPr="0097426B">
              <w:rPr>
                <w:lang w:val="es-MX"/>
              </w:rPr>
              <w:t xml:space="preserve"> para tubos de acero de </w:t>
            </w:r>
            <w:r w:rsidR="00952905" w:rsidRPr="0097426B">
              <w:rPr>
                <w:lang w:val="es-MX"/>
              </w:rPr>
              <w:t>sección</w:t>
            </w:r>
            <w:r w:rsidRPr="0097426B">
              <w:rPr>
                <w:lang w:val="es-MX"/>
              </w:rPr>
              <w:t xml:space="preserve"> </w:t>
            </w:r>
            <w:r w:rsidR="00952905" w:rsidRPr="0097426B">
              <w:rPr>
                <w:lang w:val="es-MX"/>
              </w:rPr>
              <w:t>circular</w:t>
            </w:r>
          </w:p>
        </w:tc>
        <w:tc>
          <w:tcPr>
            <w:tcW w:w="3313" w:type="dxa"/>
          </w:tcPr>
          <w:p w:rsidR="0097426B" w:rsidRPr="0097426B" w:rsidRDefault="0097426B" w:rsidP="00AA725A">
            <w:pPr>
              <w:jc w:val="both"/>
              <w:rPr>
                <w:lang w:val="es-MX"/>
              </w:rPr>
            </w:pPr>
            <w:r w:rsidRPr="0097426B">
              <w:rPr>
                <w:lang w:val="es-MX"/>
              </w:rPr>
              <w:t xml:space="preserve">Esta norma tiene por objeto establecer el </w:t>
            </w:r>
            <w:r w:rsidR="00952905" w:rsidRPr="0097426B">
              <w:rPr>
                <w:lang w:val="es-MX"/>
              </w:rPr>
              <w:t>método</w:t>
            </w:r>
            <w:r w:rsidRPr="0097426B">
              <w:rPr>
                <w:lang w:val="es-MX"/>
              </w:rPr>
              <w:t xml:space="preserve"> para el ensayo de compresión longitudinal en tubos de acero de </w:t>
            </w:r>
            <w:r w:rsidR="00952905" w:rsidRPr="0097426B">
              <w:rPr>
                <w:lang w:val="es-MX"/>
              </w:rPr>
              <w:t>sección</w:t>
            </w:r>
            <w:r w:rsidRPr="0097426B">
              <w:rPr>
                <w:lang w:val="es-MX"/>
              </w:rPr>
              <w:t xml:space="preserve"> circular</w:t>
            </w:r>
          </w:p>
        </w:tc>
      </w:tr>
      <w:tr w:rsidR="0097426B" w:rsidRPr="0097426B">
        <w:tc>
          <w:tcPr>
            <w:tcW w:w="2775" w:type="dxa"/>
          </w:tcPr>
          <w:p w:rsidR="0097426B" w:rsidRPr="0097426B" w:rsidRDefault="0097426B" w:rsidP="0097426B">
            <w:pPr>
              <w:rPr>
                <w:b/>
                <w:lang w:val="es-MX"/>
              </w:rPr>
            </w:pPr>
            <w:r w:rsidRPr="0097426B">
              <w:rPr>
                <w:lang w:val="es-MX"/>
              </w:rPr>
              <w:lastRenderedPageBreak/>
              <w:t>INEN 136 – 1976 OBLIGATORIA</w:t>
            </w:r>
          </w:p>
        </w:tc>
        <w:tc>
          <w:tcPr>
            <w:tcW w:w="2770" w:type="dxa"/>
          </w:tcPr>
          <w:p w:rsidR="0097426B" w:rsidRPr="0097426B" w:rsidRDefault="0097426B" w:rsidP="00AA725A">
            <w:pPr>
              <w:jc w:val="both"/>
              <w:rPr>
                <w:lang w:val="es-MX"/>
              </w:rPr>
            </w:pPr>
            <w:r w:rsidRPr="0097426B">
              <w:rPr>
                <w:lang w:val="es-MX"/>
              </w:rPr>
              <w:t>Acero para construcciones estructurales</w:t>
            </w:r>
          </w:p>
        </w:tc>
        <w:tc>
          <w:tcPr>
            <w:tcW w:w="3313" w:type="dxa"/>
          </w:tcPr>
          <w:p w:rsidR="0097426B" w:rsidRPr="0097426B" w:rsidRDefault="00952905" w:rsidP="00AA725A">
            <w:pPr>
              <w:jc w:val="both"/>
              <w:rPr>
                <w:lang w:val="es-MX"/>
              </w:rPr>
            </w:pPr>
            <w:r w:rsidRPr="0097426B">
              <w:rPr>
                <w:lang w:val="es-MX"/>
              </w:rPr>
              <w:t xml:space="preserve">Esta norma tiene por objeto establecer las técnicas y requisitos que deben cumplir los productos laminados de acero al carbono destinados a emplearse en </w:t>
            </w:r>
            <w:r>
              <w:rPr>
                <w:lang w:val="es-MX"/>
              </w:rPr>
              <w:t>con</w:t>
            </w:r>
            <w:r w:rsidRPr="0097426B">
              <w:rPr>
                <w:lang w:val="es-MX"/>
              </w:rPr>
              <w:t>strucción estructural</w:t>
            </w:r>
          </w:p>
        </w:tc>
      </w:tr>
      <w:tr w:rsidR="0097426B" w:rsidRPr="0097426B">
        <w:tc>
          <w:tcPr>
            <w:tcW w:w="2775" w:type="dxa"/>
          </w:tcPr>
          <w:p w:rsidR="0097426B" w:rsidRPr="0097426B" w:rsidRDefault="0097426B" w:rsidP="0097426B">
            <w:pPr>
              <w:rPr>
                <w:b/>
                <w:lang w:val="es-MX"/>
              </w:rPr>
            </w:pPr>
            <w:r w:rsidRPr="0097426B">
              <w:rPr>
                <w:lang w:val="es-MX"/>
              </w:rPr>
              <w:t>INEN 140 – 1976 OBLIGATORIA</w:t>
            </w:r>
          </w:p>
        </w:tc>
        <w:tc>
          <w:tcPr>
            <w:tcW w:w="2770" w:type="dxa"/>
          </w:tcPr>
          <w:p w:rsidR="0097426B" w:rsidRPr="0097426B" w:rsidRDefault="0097426B" w:rsidP="00AA725A">
            <w:pPr>
              <w:jc w:val="both"/>
              <w:rPr>
                <w:lang w:val="es-MX"/>
              </w:rPr>
            </w:pPr>
            <w:r w:rsidRPr="0097426B">
              <w:rPr>
                <w:lang w:val="es-MX"/>
              </w:rPr>
              <w:t xml:space="preserve">Ensayo de </w:t>
            </w:r>
            <w:r w:rsidR="00952905" w:rsidRPr="0097426B">
              <w:rPr>
                <w:lang w:val="es-MX"/>
              </w:rPr>
              <w:t>torsión</w:t>
            </w:r>
            <w:r w:rsidRPr="0097426B">
              <w:rPr>
                <w:lang w:val="es-MX"/>
              </w:rPr>
              <w:t xml:space="preserve"> simple para el alambre de acero</w:t>
            </w:r>
          </w:p>
        </w:tc>
        <w:tc>
          <w:tcPr>
            <w:tcW w:w="3313" w:type="dxa"/>
          </w:tcPr>
          <w:p w:rsidR="0097426B" w:rsidRPr="0097426B" w:rsidRDefault="0097426B" w:rsidP="00AA725A">
            <w:pPr>
              <w:jc w:val="both"/>
              <w:rPr>
                <w:lang w:val="es-MX"/>
              </w:rPr>
            </w:pPr>
            <w:r w:rsidRPr="0097426B">
              <w:rPr>
                <w:lang w:val="es-MX"/>
              </w:rPr>
              <w:t xml:space="preserve">Esta norma </w:t>
            </w:r>
            <w:r w:rsidR="00952905" w:rsidRPr="0097426B">
              <w:rPr>
                <w:lang w:val="es-MX"/>
              </w:rPr>
              <w:t>tiene</w:t>
            </w:r>
            <w:r w:rsidRPr="0097426B">
              <w:rPr>
                <w:lang w:val="es-MX"/>
              </w:rPr>
              <w:t xml:space="preserve"> por objeto establecer el </w:t>
            </w:r>
            <w:r w:rsidR="00952905" w:rsidRPr="0097426B">
              <w:rPr>
                <w:lang w:val="es-MX"/>
              </w:rPr>
              <w:t>método</w:t>
            </w:r>
            <w:r w:rsidRPr="0097426B">
              <w:rPr>
                <w:lang w:val="es-MX"/>
              </w:rPr>
              <w:t xml:space="preserve"> de ensayo de redoblado </w:t>
            </w:r>
            <w:r w:rsidR="00952905" w:rsidRPr="0097426B">
              <w:rPr>
                <w:lang w:val="es-MX"/>
              </w:rPr>
              <w:t>para</w:t>
            </w:r>
            <w:r w:rsidRPr="0097426B">
              <w:rPr>
                <w:lang w:val="es-MX"/>
              </w:rPr>
              <w:t xml:space="preserve"> alambre de acero</w:t>
            </w:r>
          </w:p>
        </w:tc>
      </w:tr>
      <w:tr w:rsidR="0097426B" w:rsidRPr="0097426B">
        <w:tc>
          <w:tcPr>
            <w:tcW w:w="2775" w:type="dxa"/>
          </w:tcPr>
          <w:p w:rsidR="0097426B" w:rsidRPr="0097426B" w:rsidRDefault="0097426B" w:rsidP="0097426B">
            <w:pPr>
              <w:rPr>
                <w:b/>
                <w:lang w:val="es-MX"/>
              </w:rPr>
            </w:pPr>
            <w:r w:rsidRPr="0097426B">
              <w:rPr>
                <w:lang w:val="es-MX"/>
              </w:rPr>
              <w:t>INEN 141 – 1976 OBLIGATORIA</w:t>
            </w:r>
          </w:p>
        </w:tc>
        <w:tc>
          <w:tcPr>
            <w:tcW w:w="2770" w:type="dxa"/>
          </w:tcPr>
          <w:p w:rsidR="0097426B" w:rsidRPr="0097426B" w:rsidRDefault="0097426B" w:rsidP="00AA725A">
            <w:pPr>
              <w:jc w:val="both"/>
              <w:rPr>
                <w:lang w:val="es-MX"/>
              </w:rPr>
            </w:pPr>
            <w:r w:rsidRPr="0097426B">
              <w:rPr>
                <w:lang w:val="es-MX"/>
              </w:rPr>
              <w:t xml:space="preserve">Ensayo de redoblado para alambre de acero </w:t>
            </w:r>
          </w:p>
        </w:tc>
        <w:tc>
          <w:tcPr>
            <w:tcW w:w="3313" w:type="dxa"/>
          </w:tcPr>
          <w:p w:rsidR="0097426B" w:rsidRPr="0097426B" w:rsidRDefault="0097426B" w:rsidP="00AA725A">
            <w:pPr>
              <w:jc w:val="both"/>
              <w:rPr>
                <w:lang w:val="es-MX"/>
              </w:rPr>
            </w:pPr>
            <w:r w:rsidRPr="0097426B">
              <w:rPr>
                <w:lang w:val="es-MX"/>
              </w:rPr>
              <w:t xml:space="preserve">Esta norma </w:t>
            </w:r>
            <w:r w:rsidR="00952905" w:rsidRPr="0097426B">
              <w:rPr>
                <w:lang w:val="es-MX"/>
              </w:rPr>
              <w:t>tiene</w:t>
            </w:r>
            <w:r w:rsidRPr="0097426B">
              <w:rPr>
                <w:lang w:val="es-MX"/>
              </w:rPr>
              <w:t xml:space="preserve"> por objeto establecer el </w:t>
            </w:r>
            <w:r w:rsidR="00952905" w:rsidRPr="0097426B">
              <w:rPr>
                <w:lang w:val="es-MX"/>
              </w:rPr>
              <w:t>método</w:t>
            </w:r>
            <w:r w:rsidRPr="0097426B">
              <w:rPr>
                <w:lang w:val="es-MX"/>
              </w:rPr>
              <w:t xml:space="preserve"> de ensayo de redoblado </w:t>
            </w:r>
            <w:r w:rsidR="00952905" w:rsidRPr="0097426B">
              <w:rPr>
                <w:lang w:val="es-MX"/>
              </w:rPr>
              <w:t>para</w:t>
            </w:r>
            <w:r w:rsidRPr="0097426B">
              <w:rPr>
                <w:lang w:val="es-MX"/>
              </w:rPr>
              <w:t xml:space="preserve"> alambre de acero</w:t>
            </w:r>
          </w:p>
        </w:tc>
      </w:tr>
      <w:tr w:rsidR="0097426B" w:rsidRPr="0097426B">
        <w:tc>
          <w:tcPr>
            <w:tcW w:w="2775" w:type="dxa"/>
          </w:tcPr>
          <w:p w:rsidR="0097426B" w:rsidRPr="0097426B" w:rsidRDefault="0097426B" w:rsidP="0097426B">
            <w:pPr>
              <w:rPr>
                <w:b/>
                <w:lang w:val="es-MX"/>
              </w:rPr>
            </w:pPr>
            <w:r w:rsidRPr="0097426B">
              <w:rPr>
                <w:lang w:val="es-MX"/>
              </w:rPr>
              <w:t>INEN 142 – 1976 OBLIGATORIA</w:t>
            </w:r>
          </w:p>
        </w:tc>
        <w:tc>
          <w:tcPr>
            <w:tcW w:w="2770" w:type="dxa"/>
          </w:tcPr>
          <w:p w:rsidR="0097426B" w:rsidRPr="0097426B" w:rsidRDefault="0097426B" w:rsidP="00AA725A">
            <w:pPr>
              <w:jc w:val="both"/>
              <w:rPr>
                <w:lang w:val="es-MX"/>
              </w:rPr>
            </w:pPr>
            <w:r w:rsidRPr="0097426B">
              <w:rPr>
                <w:lang w:val="es-MX"/>
              </w:rPr>
              <w:t>Ensayo de enrollado para alambre de acero</w:t>
            </w:r>
          </w:p>
        </w:tc>
        <w:tc>
          <w:tcPr>
            <w:tcW w:w="3313" w:type="dxa"/>
          </w:tcPr>
          <w:p w:rsidR="0097426B" w:rsidRPr="0097426B" w:rsidRDefault="0097426B" w:rsidP="00AA725A">
            <w:pPr>
              <w:jc w:val="both"/>
              <w:rPr>
                <w:lang w:val="es-MX"/>
              </w:rPr>
            </w:pPr>
            <w:r w:rsidRPr="0097426B">
              <w:rPr>
                <w:lang w:val="es-MX"/>
              </w:rPr>
              <w:t xml:space="preserve">Esta norma </w:t>
            </w:r>
            <w:r w:rsidR="00952905" w:rsidRPr="0097426B">
              <w:rPr>
                <w:lang w:val="es-MX"/>
              </w:rPr>
              <w:t>tiene</w:t>
            </w:r>
            <w:r w:rsidRPr="0097426B">
              <w:rPr>
                <w:lang w:val="es-MX"/>
              </w:rPr>
              <w:t xml:space="preserve"> por objeto establecer el </w:t>
            </w:r>
            <w:r w:rsidR="00952905" w:rsidRPr="0097426B">
              <w:rPr>
                <w:lang w:val="es-MX"/>
              </w:rPr>
              <w:t>método</w:t>
            </w:r>
            <w:r w:rsidRPr="0097426B">
              <w:rPr>
                <w:lang w:val="es-MX"/>
              </w:rPr>
              <w:t xml:space="preserve"> de ensayo de enrollado </w:t>
            </w:r>
            <w:r w:rsidR="00952905" w:rsidRPr="0097426B">
              <w:rPr>
                <w:lang w:val="es-MX"/>
              </w:rPr>
              <w:t>para</w:t>
            </w:r>
            <w:r w:rsidRPr="0097426B">
              <w:rPr>
                <w:lang w:val="es-MX"/>
              </w:rPr>
              <w:t xml:space="preserve"> alambre de acero</w:t>
            </w:r>
          </w:p>
        </w:tc>
      </w:tr>
      <w:tr w:rsidR="0097426B" w:rsidRPr="0097426B">
        <w:tc>
          <w:tcPr>
            <w:tcW w:w="2775" w:type="dxa"/>
          </w:tcPr>
          <w:p w:rsidR="0097426B" w:rsidRPr="0097426B" w:rsidRDefault="0097426B" w:rsidP="0097426B">
            <w:pPr>
              <w:rPr>
                <w:b/>
                <w:lang w:val="es-MX"/>
              </w:rPr>
            </w:pPr>
            <w:r w:rsidRPr="0097426B">
              <w:rPr>
                <w:lang w:val="es-MX"/>
              </w:rPr>
              <w:t>INEN 143 – 1976 OBLIGATORIA</w:t>
            </w:r>
          </w:p>
        </w:tc>
        <w:tc>
          <w:tcPr>
            <w:tcW w:w="2770" w:type="dxa"/>
          </w:tcPr>
          <w:p w:rsidR="0097426B" w:rsidRPr="0097426B" w:rsidRDefault="0097426B" w:rsidP="00AA725A">
            <w:pPr>
              <w:jc w:val="both"/>
              <w:rPr>
                <w:lang w:val="es-MX"/>
              </w:rPr>
            </w:pPr>
            <w:r w:rsidRPr="0097426B">
              <w:rPr>
                <w:lang w:val="es-MX"/>
              </w:rPr>
              <w:t xml:space="preserve">Ensayo de </w:t>
            </w:r>
            <w:r w:rsidR="00952905" w:rsidRPr="0097426B">
              <w:rPr>
                <w:lang w:val="es-MX"/>
              </w:rPr>
              <w:t>tracción</w:t>
            </w:r>
            <w:r w:rsidRPr="0097426B">
              <w:rPr>
                <w:lang w:val="es-MX"/>
              </w:rPr>
              <w:t xml:space="preserve"> para tubos de acero</w:t>
            </w:r>
          </w:p>
        </w:tc>
        <w:tc>
          <w:tcPr>
            <w:tcW w:w="3313" w:type="dxa"/>
          </w:tcPr>
          <w:p w:rsidR="0097426B" w:rsidRPr="0097426B" w:rsidRDefault="0097426B" w:rsidP="00AA725A">
            <w:pPr>
              <w:jc w:val="both"/>
              <w:rPr>
                <w:lang w:val="es-MX"/>
              </w:rPr>
            </w:pPr>
            <w:r w:rsidRPr="0097426B">
              <w:rPr>
                <w:lang w:val="es-MX"/>
              </w:rPr>
              <w:t xml:space="preserve">Esta norma </w:t>
            </w:r>
            <w:r w:rsidR="00952905" w:rsidRPr="0097426B">
              <w:rPr>
                <w:lang w:val="es-MX"/>
              </w:rPr>
              <w:t>tiene</w:t>
            </w:r>
            <w:r w:rsidRPr="0097426B">
              <w:rPr>
                <w:lang w:val="es-MX"/>
              </w:rPr>
              <w:t xml:space="preserve"> por objeto establecer el </w:t>
            </w:r>
            <w:r w:rsidR="00952905" w:rsidRPr="0097426B">
              <w:rPr>
                <w:lang w:val="es-MX"/>
              </w:rPr>
              <w:t>método</w:t>
            </w:r>
            <w:r w:rsidRPr="0097426B">
              <w:rPr>
                <w:lang w:val="es-MX"/>
              </w:rPr>
              <w:t xml:space="preserve"> de ensayo de </w:t>
            </w:r>
            <w:r w:rsidR="00952905" w:rsidRPr="0097426B">
              <w:rPr>
                <w:lang w:val="es-MX"/>
              </w:rPr>
              <w:t>tracción</w:t>
            </w:r>
            <w:r w:rsidRPr="0097426B">
              <w:rPr>
                <w:lang w:val="es-MX"/>
              </w:rPr>
              <w:t xml:space="preserve"> </w:t>
            </w:r>
            <w:r w:rsidR="00952905" w:rsidRPr="0097426B">
              <w:rPr>
                <w:lang w:val="es-MX"/>
              </w:rPr>
              <w:t>para</w:t>
            </w:r>
            <w:r w:rsidRPr="0097426B">
              <w:rPr>
                <w:lang w:val="es-MX"/>
              </w:rPr>
              <w:t xml:space="preserve"> tubos de acero</w:t>
            </w:r>
          </w:p>
        </w:tc>
      </w:tr>
      <w:tr w:rsidR="0097426B" w:rsidRPr="0097426B">
        <w:tc>
          <w:tcPr>
            <w:tcW w:w="2775" w:type="dxa"/>
          </w:tcPr>
          <w:p w:rsidR="0097426B" w:rsidRPr="0097426B" w:rsidRDefault="0097426B" w:rsidP="0097426B">
            <w:pPr>
              <w:rPr>
                <w:b/>
                <w:lang w:val="es-MX"/>
              </w:rPr>
            </w:pPr>
            <w:r w:rsidRPr="0097426B">
              <w:rPr>
                <w:lang w:val="es-MX"/>
              </w:rPr>
              <w:t>INEN 144 – 1976 OBLIGATORIA</w:t>
            </w:r>
          </w:p>
        </w:tc>
        <w:tc>
          <w:tcPr>
            <w:tcW w:w="2770" w:type="dxa"/>
          </w:tcPr>
          <w:p w:rsidR="0097426B" w:rsidRPr="0097426B" w:rsidRDefault="0097426B" w:rsidP="00AA725A">
            <w:pPr>
              <w:jc w:val="both"/>
              <w:rPr>
                <w:lang w:val="es-MX"/>
              </w:rPr>
            </w:pPr>
            <w:r w:rsidRPr="0097426B">
              <w:rPr>
                <w:lang w:val="es-MX"/>
              </w:rPr>
              <w:t xml:space="preserve">Ensayo de </w:t>
            </w:r>
            <w:r w:rsidR="00952905" w:rsidRPr="0097426B">
              <w:rPr>
                <w:lang w:val="es-MX"/>
              </w:rPr>
              <w:t>expansión</w:t>
            </w:r>
            <w:r w:rsidRPr="0097426B">
              <w:rPr>
                <w:lang w:val="es-MX"/>
              </w:rPr>
              <w:t xml:space="preserve"> circunferencial de tubos de acero</w:t>
            </w:r>
          </w:p>
        </w:tc>
        <w:tc>
          <w:tcPr>
            <w:tcW w:w="3313" w:type="dxa"/>
          </w:tcPr>
          <w:p w:rsidR="0097426B" w:rsidRPr="0097426B" w:rsidRDefault="0097426B" w:rsidP="00AA725A">
            <w:pPr>
              <w:jc w:val="both"/>
              <w:rPr>
                <w:lang w:val="es-MX"/>
              </w:rPr>
            </w:pPr>
            <w:r w:rsidRPr="0097426B">
              <w:rPr>
                <w:lang w:val="es-MX"/>
              </w:rPr>
              <w:t xml:space="preserve">Esta norma </w:t>
            </w:r>
            <w:r w:rsidR="00952905" w:rsidRPr="0097426B">
              <w:rPr>
                <w:lang w:val="es-MX"/>
              </w:rPr>
              <w:t>tiene</w:t>
            </w:r>
            <w:r w:rsidRPr="0097426B">
              <w:rPr>
                <w:lang w:val="es-MX"/>
              </w:rPr>
              <w:t xml:space="preserve"> por objeto establecer el </w:t>
            </w:r>
            <w:r w:rsidR="00952905" w:rsidRPr="0097426B">
              <w:rPr>
                <w:lang w:val="es-MX"/>
              </w:rPr>
              <w:t>método</w:t>
            </w:r>
            <w:r w:rsidRPr="0097426B">
              <w:rPr>
                <w:lang w:val="es-MX"/>
              </w:rPr>
              <w:t xml:space="preserve"> de ensayo de </w:t>
            </w:r>
            <w:r w:rsidR="00952905" w:rsidRPr="0097426B">
              <w:rPr>
                <w:lang w:val="es-MX"/>
              </w:rPr>
              <w:t>expansión</w:t>
            </w:r>
            <w:r w:rsidRPr="0097426B">
              <w:rPr>
                <w:lang w:val="es-MX"/>
              </w:rPr>
              <w:t xml:space="preserve"> circunferencial de tubos de acero</w:t>
            </w:r>
          </w:p>
        </w:tc>
      </w:tr>
    </w:tbl>
    <w:p w:rsidR="00EA32B6" w:rsidRDefault="00EA32B6" w:rsidP="00AA725A">
      <w:pPr>
        <w:ind w:left="567"/>
        <w:jc w:val="both"/>
        <w:rPr>
          <w:b/>
          <w:sz w:val="24"/>
          <w:szCs w:val="24"/>
          <w:lang w:val="es-MX"/>
        </w:rPr>
      </w:pPr>
    </w:p>
    <w:p w:rsidR="00FD67C6" w:rsidRDefault="00FD67C6" w:rsidP="00AA725A">
      <w:pPr>
        <w:ind w:left="567"/>
        <w:jc w:val="both"/>
        <w:rPr>
          <w:b/>
          <w:sz w:val="24"/>
          <w:szCs w:val="24"/>
          <w:lang w:val="es-MX"/>
        </w:rPr>
      </w:pPr>
    </w:p>
    <w:p w:rsidR="00126C21" w:rsidRDefault="00CB5411" w:rsidP="00AA725A">
      <w:pPr>
        <w:jc w:val="both"/>
        <w:rPr>
          <w:b/>
          <w:sz w:val="24"/>
          <w:szCs w:val="24"/>
          <w:lang w:val="es-MX"/>
        </w:rPr>
      </w:pPr>
      <w:r>
        <w:rPr>
          <w:b/>
          <w:sz w:val="24"/>
          <w:szCs w:val="24"/>
          <w:lang w:val="es-MX"/>
        </w:rPr>
        <w:t xml:space="preserve">1.2.7 </w:t>
      </w:r>
      <w:r w:rsidR="0010063B">
        <w:rPr>
          <w:b/>
          <w:sz w:val="24"/>
          <w:szCs w:val="24"/>
          <w:lang w:val="es-MX"/>
        </w:rPr>
        <w:t>Ac</w:t>
      </w:r>
      <w:r w:rsidR="0010063B" w:rsidRPr="008D13DD">
        <w:rPr>
          <w:b/>
          <w:sz w:val="24"/>
          <w:szCs w:val="24"/>
          <w:lang w:val="es-MX"/>
        </w:rPr>
        <w:t>eros al carbono</w:t>
      </w:r>
    </w:p>
    <w:p w:rsidR="003B63D0" w:rsidRPr="008D13DD" w:rsidRDefault="003B63D0" w:rsidP="00AA725A">
      <w:pPr>
        <w:jc w:val="both"/>
        <w:rPr>
          <w:b/>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Además del método de producción, los aceros se clasifican como aceros al carbono y aceros de aleación. También se clasifican de acuerdo a su uso.</w:t>
      </w:r>
    </w:p>
    <w:p w:rsidR="00126C21" w:rsidRPr="008D13DD" w:rsidRDefault="00126C21" w:rsidP="00AA725A">
      <w:pPr>
        <w:ind w:left="567"/>
        <w:jc w:val="both"/>
        <w:rPr>
          <w:sz w:val="24"/>
          <w:szCs w:val="24"/>
          <w:lang w:val="es-MX"/>
        </w:rPr>
      </w:pPr>
    </w:p>
    <w:p w:rsidR="001E0BEC" w:rsidRDefault="00126C21" w:rsidP="00AA725A">
      <w:pPr>
        <w:ind w:left="567"/>
        <w:jc w:val="both"/>
        <w:rPr>
          <w:sz w:val="24"/>
          <w:szCs w:val="24"/>
          <w:lang w:val="es-MX"/>
        </w:rPr>
      </w:pPr>
      <w:r w:rsidRPr="008D13DD">
        <w:rPr>
          <w:sz w:val="24"/>
          <w:szCs w:val="24"/>
          <w:lang w:val="es-MX"/>
        </w:rPr>
        <w:t xml:space="preserve">Aceros al carbono son aquellos </w:t>
      </w:r>
      <w:r w:rsidR="00EE4E39" w:rsidRPr="008D13DD">
        <w:rPr>
          <w:sz w:val="24"/>
          <w:szCs w:val="24"/>
          <w:lang w:val="es-MX"/>
        </w:rPr>
        <w:t xml:space="preserve"> donde </w:t>
      </w:r>
      <w:r w:rsidRPr="008D13DD">
        <w:rPr>
          <w:sz w:val="24"/>
          <w:szCs w:val="24"/>
          <w:lang w:val="es-MX"/>
        </w:rPr>
        <w:t xml:space="preserve">el carbón es el único elemento de aleación y cuyas propiedades físicas dependen exclusivamente de </w:t>
      </w:r>
      <w:r w:rsidR="001E0BEC">
        <w:rPr>
          <w:sz w:val="24"/>
          <w:szCs w:val="24"/>
          <w:lang w:val="es-MX"/>
        </w:rPr>
        <w:t>la cantidad de carbón presente</w:t>
      </w:r>
      <w:r w:rsidR="008B21AF">
        <w:rPr>
          <w:sz w:val="24"/>
          <w:szCs w:val="24"/>
          <w:lang w:val="es-MX"/>
        </w:rPr>
        <w:t xml:space="preserve">, </w:t>
      </w:r>
      <w:r w:rsidRPr="008D13DD">
        <w:rPr>
          <w:sz w:val="24"/>
          <w:szCs w:val="24"/>
          <w:lang w:val="es-MX"/>
        </w:rPr>
        <w:t xml:space="preserve">su forma de combinación con el hierro </w:t>
      </w:r>
      <w:r w:rsidR="001E0BEC">
        <w:rPr>
          <w:sz w:val="24"/>
          <w:szCs w:val="24"/>
          <w:lang w:val="es-MX"/>
        </w:rPr>
        <w:t xml:space="preserve">y el </w:t>
      </w:r>
      <w:r w:rsidRPr="008D13DD">
        <w:rPr>
          <w:sz w:val="24"/>
          <w:szCs w:val="24"/>
          <w:lang w:val="es-MX"/>
        </w:rPr>
        <w:t>tratamiento térmico.</w:t>
      </w:r>
    </w:p>
    <w:p w:rsidR="00126C21" w:rsidRPr="008D13DD" w:rsidRDefault="00126C21" w:rsidP="00AA725A">
      <w:pPr>
        <w:ind w:left="567"/>
        <w:jc w:val="both"/>
        <w:rPr>
          <w:sz w:val="24"/>
          <w:szCs w:val="24"/>
          <w:lang w:val="es-MX"/>
        </w:rPr>
      </w:pPr>
      <w:r w:rsidRPr="008D13DD">
        <w:rPr>
          <w:sz w:val="24"/>
          <w:szCs w:val="24"/>
          <w:lang w:val="es-MX"/>
        </w:rPr>
        <w:t xml:space="preserve"> </w:t>
      </w:r>
    </w:p>
    <w:p w:rsidR="00126C21" w:rsidRPr="008D13DD" w:rsidRDefault="00126C21" w:rsidP="00AA725A">
      <w:pPr>
        <w:ind w:left="567"/>
        <w:jc w:val="both"/>
        <w:rPr>
          <w:sz w:val="24"/>
          <w:szCs w:val="24"/>
          <w:lang w:val="es-MX"/>
        </w:rPr>
      </w:pPr>
      <w:r w:rsidRPr="008D13DD">
        <w:rPr>
          <w:sz w:val="24"/>
          <w:szCs w:val="24"/>
          <w:lang w:val="es-MX"/>
        </w:rPr>
        <w:t>Las resistencias a la tensión de aceros al carbono, recocido o revenido, varían desde 40.000 psi para aceros corrientes (very mild steels) hasta 120.000 psi para aceros perlíticos (0,83%C). Mediante tratamiento térmico los aceros con elevado contenido de carbono pueden alcanzar resistencias de hasta 200.000 psi.</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Los aceros al carbono son más baratos que los aceros de aleación, aunque tienen algunas desventajas: a) La ductilidad y tenacidad disminuyen conforme la resistencia y la dureza aumentan, b) las excelentes propiedades desarrolladas por tratamiento térmico pueden obtenerse solamente en piezas delgadas y c) la resistencia y dureza disminuyen rápidamente al aumentar la temperatura.</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Los aceros comerciales al carbono más comunes se indican a continuación:</w:t>
      </w:r>
    </w:p>
    <w:p w:rsidR="00126C21" w:rsidRPr="008D13DD" w:rsidRDefault="00126C21" w:rsidP="00521A04">
      <w:pPr>
        <w:numPr>
          <w:ilvl w:val="0"/>
          <w:numId w:val="8"/>
        </w:numPr>
        <w:tabs>
          <w:tab w:val="clear" w:pos="720"/>
          <w:tab w:val="num" w:pos="993"/>
        </w:tabs>
        <w:ind w:hanging="153"/>
        <w:jc w:val="both"/>
        <w:rPr>
          <w:sz w:val="24"/>
          <w:szCs w:val="24"/>
          <w:lang w:val="es-MX"/>
        </w:rPr>
      </w:pPr>
      <w:r w:rsidRPr="008D13DD">
        <w:rPr>
          <w:sz w:val="24"/>
          <w:szCs w:val="24"/>
          <w:lang w:val="es-MX"/>
        </w:rPr>
        <w:t xml:space="preserve">very mild steel </w:t>
      </w:r>
      <w:smartTag w:uri="urn:schemas-microsoft-com:office:smarttags" w:element="metricconverter">
        <w:smartTagPr>
          <w:attr w:name="ProductID" w:val="0,05 a"/>
        </w:smartTagPr>
        <w:r w:rsidRPr="008D13DD">
          <w:rPr>
            <w:sz w:val="24"/>
            <w:szCs w:val="24"/>
            <w:lang w:val="es-MX"/>
          </w:rPr>
          <w:t>0,05 a</w:t>
        </w:r>
      </w:smartTag>
      <w:r w:rsidRPr="008D13DD">
        <w:rPr>
          <w:sz w:val="24"/>
          <w:szCs w:val="24"/>
          <w:lang w:val="es-MX"/>
        </w:rPr>
        <w:t xml:space="preserve"> 0,15% C, se usa en planchas, pernos, clavos.</w:t>
      </w:r>
    </w:p>
    <w:p w:rsidR="00126C21" w:rsidRPr="008D13DD" w:rsidRDefault="00126C21" w:rsidP="00AA725A">
      <w:pPr>
        <w:tabs>
          <w:tab w:val="num" w:pos="993"/>
        </w:tabs>
        <w:ind w:left="567" w:hanging="153"/>
        <w:jc w:val="both"/>
        <w:rPr>
          <w:sz w:val="24"/>
          <w:szCs w:val="24"/>
          <w:lang w:val="es-MX"/>
        </w:rPr>
      </w:pPr>
    </w:p>
    <w:p w:rsidR="00126C21" w:rsidRPr="008D13DD" w:rsidRDefault="00126C21" w:rsidP="00521A04">
      <w:pPr>
        <w:numPr>
          <w:ilvl w:val="0"/>
          <w:numId w:val="8"/>
        </w:numPr>
        <w:tabs>
          <w:tab w:val="clear" w:pos="720"/>
          <w:tab w:val="num" w:pos="993"/>
        </w:tabs>
        <w:ind w:hanging="153"/>
        <w:jc w:val="both"/>
        <w:rPr>
          <w:sz w:val="24"/>
          <w:szCs w:val="24"/>
          <w:lang w:val="es-MX"/>
        </w:rPr>
      </w:pPr>
      <w:r w:rsidRPr="008D13DD">
        <w:rPr>
          <w:sz w:val="24"/>
          <w:szCs w:val="24"/>
          <w:lang w:val="es-MX"/>
        </w:rPr>
        <w:t xml:space="preserve">Mild steel </w:t>
      </w:r>
      <w:smartTag w:uri="urn:schemas-microsoft-com:office:smarttags" w:element="metricconverter">
        <w:smartTagPr>
          <w:attr w:name="ProductID" w:val="0,15 a"/>
        </w:smartTagPr>
        <w:r w:rsidRPr="008D13DD">
          <w:rPr>
            <w:sz w:val="24"/>
            <w:szCs w:val="24"/>
            <w:lang w:val="es-MX"/>
          </w:rPr>
          <w:t>0,15 a</w:t>
        </w:r>
      </w:smartTag>
      <w:r w:rsidRPr="008D13DD">
        <w:rPr>
          <w:sz w:val="24"/>
          <w:szCs w:val="24"/>
          <w:lang w:val="es-MX"/>
        </w:rPr>
        <w:t xml:space="preserve"> 0,25% C, se usa en aceros estructurales, ejes rolados en frío.</w:t>
      </w:r>
    </w:p>
    <w:p w:rsidR="00126C21" w:rsidRPr="008D13DD" w:rsidRDefault="00126C21" w:rsidP="00AA725A">
      <w:pPr>
        <w:tabs>
          <w:tab w:val="num" w:pos="993"/>
        </w:tabs>
        <w:ind w:left="567" w:hanging="153"/>
        <w:jc w:val="both"/>
        <w:rPr>
          <w:sz w:val="24"/>
          <w:szCs w:val="24"/>
          <w:lang w:val="es-MX"/>
        </w:rPr>
      </w:pPr>
    </w:p>
    <w:p w:rsidR="00126C21" w:rsidRPr="008D13DD" w:rsidRDefault="00126C21" w:rsidP="00521A04">
      <w:pPr>
        <w:numPr>
          <w:ilvl w:val="0"/>
          <w:numId w:val="8"/>
        </w:numPr>
        <w:tabs>
          <w:tab w:val="clear" w:pos="720"/>
          <w:tab w:val="num" w:pos="993"/>
        </w:tabs>
        <w:ind w:hanging="153"/>
        <w:jc w:val="both"/>
        <w:rPr>
          <w:sz w:val="24"/>
          <w:szCs w:val="24"/>
          <w:lang w:val="es-MX"/>
        </w:rPr>
      </w:pPr>
      <w:r w:rsidRPr="008D13DD">
        <w:rPr>
          <w:sz w:val="24"/>
          <w:szCs w:val="24"/>
          <w:lang w:val="es-MX"/>
        </w:rPr>
        <w:t xml:space="preserve">Bajo contenido de carbón </w:t>
      </w:r>
      <w:smartTag w:uri="urn:schemas-microsoft-com:office:smarttags" w:element="metricconverter">
        <w:smartTagPr>
          <w:attr w:name="ProductID" w:val="0,25 a"/>
        </w:smartTagPr>
        <w:r w:rsidRPr="008D13DD">
          <w:rPr>
            <w:sz w:val="24"/>
            <w:szCs w:val="24"/>
            <w:lang w:val="es-MX"/>
          </w:rPr>
          <w:t>0,25 a</w:t>
        </w:r>
      </w:smartTag>
      <w:r w:rsidRPr="008D13DD">
        <w:rPr>
          <w:sz w:val="24"/>
          <w:szCs w:val="24"/>
          <w:lang w:val="es-MX"/>
        </w:rPr>
        <w:t xml:space="preserve"> 0,40% C, se usa en ejes, pistones,</w:t>
      </w:r>
      <w:r w:rsidR="00EE4E39" w:rsidRPr="008D13DD">
        <w:rPr>
          <w:sz w:val="24"/>
          <w:szCs w:val="24"/>
          <w:lang w:val="es-MX"/>
        </w:rPr>
        <w:t xml:space="preserve"> </w:t>
      </w:r>
      <w:r w:rsidRPr="008D13DD">
        <w:rPr>
          <w:sz w:val="24"/>
          <w:szCs w:val="24"/>
          <w:lang w:val="es-MX"/>
        </w:rPr>
        <w:t>etc.</w:t>
      </w:r>
    </w:p>
    <w:p w:rsidR="00126C21" w:rsidRPr="008D13DD" w:rsidRDefault="00126C21" w:rsidP="00AA725A">
      <w:pPr>
        <w:tabs>
          <w:tab w:val="num" w:pos="993"/>
        </w:tabs>
        <w:ind w:left="567" w:hanging="153"/>
        <w:jc w:val="both"/>
        <w:rPr>
          <w:sz w:val="24"/>
          <w:szCs w:val="24"/>
          <w:lang w:val="es-MX"/>
        </w:rPr>
      </w:pPr>
    </w:p>
    <w:p w:rsidR="00126C21" w:rsidRPr="008D13DD" w:rsidRDefault="00126C21" w:rsidP="00521A04">
      <w:pPr>
        <w:numPr>
          <w:ilvl w:val="0"/>
          <w:numId w:val="8"/>
        </w:numPr>
        <w:tabs>
          <w:tab w:val="clear" w:pos="720"/>
          <w:tab w:val="num" w:pos="993"/>
        </w:tabs>
        <w:ind w:hanging="153"/>
        <w:jc w:val="both"/>
        <w:rPr>
          <w:sz w:val="24"/>
          <w:szCs w:val="24"/>
          <w:lang w:val="es-MX"/>
        </w:rPr>
      </w:pPr>
      <w:r w:rsidRPr="008D13DD">
        <w:rPr>
          <w:sz w:val="24"/>
          <w:szCs w:val="24"/>
          <w:lang w:val="es-MX"/>
        </w:rPr>
        <w:t xml:space="preserve">Mediano contenido de carbón </w:t>
      </w:r>
      <w:smartTag w:uri="urn:schemas-microsoft-com:office:smarttags" w:element="metricconverter">
        <w:smartTagPr>
          <w:attr w:name="ProductID" w:val="0,40 a"/>
        </w:smartTagPr>
        <w:r w:rsidRPr="008D13DD">
          <w:rPr>
            <w:sz w:val="24"/>
            <w:szCs w:val="24"/>
            <w:lang w:val="es-MX"/>
          </w:rPr>
          <w:t>0,40 a</w:t>
        </w:r>
      </w:smartTag>
      <w:r w:rsidRPr="008D13DD">
        <w:rPr>
          <w:sz w:val="24"/>
          <w:szCs w:val="24"/>
          <w:lang w:val="es-MX"/>
        </w:rPr>
        <w:t xml:space="preserve"> 0,60% C, se usa en rieles, fundiciones.</w:t>
      </w:r>
    </w:p>
    <w:p w:rsidR="00126C21" w:rsidRPr="008D13DD" w:rsidRDefault="00126C21" w:rsidP="00AA725A">
      <w:pPr>
        <w:tabs>
          <w:tab w:val="num" w:pos="993"/>
        </w:tabs>
        <w:ind w:left="567" w:hanging="153"/>
        <w:jc w:val="both"/>
        <w:rPr>
          <w:sz w:val="24"/>
          <w:szCs w:val="24"/>
          <w:lang w:val="es-MX"/>
        </w:rPr>
      </w:pPr>
    </w:p>
    <w:p w:rsidR="00126C21" w:rsidRPr="008D13DD" w:rsidRDefault="00126C21" w:rsidP="00521A04">
      <w:pPr>
        <w:numPr>
          <w:ilvl w:val="0"/>
          <w:numId w:val="8"/>
        </w:numPr>
        <w:tabs>
          <w:tab w:val="clear" w:pos="720"/>
          <w:tab w:val="num" w:pos="993"/>
        </w:tabs>
        <w:ind w:hanging="153"/>
        <w:jc w:val="both"/>
        <w:rPr>
          <w:sz w:val="24"/>
          <w:szCs w:val="24"/>
          <w:lang w:val="es-MX"/>
        </w:rPr>
      </w:pPr>
      <w:r w:rsidRPr="008D13DD">
        <w:rPr>
          <w:sz w:val="24"/>
          <w:szCs w:val="24"/>
          <w:lang w:val="es-MX"/>
        </w:rPr>
        <w:t xml:space="preserve">Alto contenido de carbón </w:t>
      </w:r>
      <w:smartTag w:uri="urn:schemas-microsoft-com:office:smarttags" w:element="metricconverter">
        <w:smartTagPr>
          <w:attr w:name="ProductID" w:val="0,60 a"/>
        </w:smartTagPr>
        <w:r w:rsidRPr="008D13DD">
          <w:rPr>
            <w:sz w:val="24"/>
            <w:szCs w:val="24"/>
            <w:lang w:val="es-MX"/>
          </w:rPr>
          <w:t>0,60 a</w:t>
        </w:r>
      </w:smartTag>
      <w:r w:rsidRPr="008D13DD">
        <w:rPr>
          <w:sz w:val="24"/>
          <w:szCs w:val="24"/>
          <w:lang w:val="es-MX"/>
        </w:rPr>
        <w:t xml:space="preserve"> 0,70% C, se usa en martillos, cuchillería, dados.</w:t>
      </w:r>
    </w:p>
    <w:p w:rsidR="00126C21" w:rsidRPr="008D13DD" w:rsidRDefault="00126C21" w:rsidP="00AA725A">
      <w:pPr>
        <w:tabs>
          <w:tab w:val="num" w:pos="993"/>
        </w:tabs>
        <w:ind w:left="567" w:hanging="153"/>
        <w:jc w:val="both"/>
        <w:rPr>
          <w:sz w:val="24"/>
          <w:szCs w:val="24"/>
          <w:lang w:val="es-MX"/>
        </w:rPr>
      </w:pPr>
    </w:p>
    <w:p w:rsidR="00126C21" w:rsidRPr="008D13DD" w:rsidRDefault="00126C21" w:rsidP="00521A04">
      <w:pPr>
        <w:numPr>
          <w:ilvl w:val="0"/>
          <w:numId w:val="8"/>
        </w:numPr>
        <w:tabs>
          <w:tab w:val="clear" w:pos="720"/>
          <w:tab w:val="num" w:pos="993"/>
        </w:tabs>
        <w:ind w:hanging="153"/>
        <w:jc w:val="both"/>
        <w:rPr>
          <w:sz w:val="24"/>
          <w:szCs w:val="24"/>
          <w:lang w:val="es-MX"/>
        </w:rPr>
      </w:pPr>
      <w:r w:rsidRPr="008D13DD">
        <w:rPr>
          <w:sz w:val="24"/>
          <w:szCs w:val="24"/>
          <w:lang w:val="es-MX"/>
        </w:rPr>
        <w:t xml:space="preserve">Aceros para resortes </w:t>
      </w:r>
      <w:smartTag w:uri="urn:schemas-microsoft-com:office:smarttags" w:element="metricconverter">
        <w:smartTagPr>
          <w:attr w:name="ProductID" w:val="0,70 a"/>
        </w:smartTagPr>
        <w:r w:rsidRPr="008D13DD">
          <w:rPr>
            <w:sz w:val="24"/>
            <w:szCs w:val="24"/>
            <w:lang w:val="es-MX"/>
          </w:rPr>
          <w:t>0,70 a</w:t>
        </w:r>
      </w:smartTag>
      <w:r w:rsidRPr="008D13DD">
        <w:rPr>
          <w:sz w:val="24"/>
          <w:szCs w:val="24"/>
          <w:lang w:val="es-MX"/>
        </w:rPr>
        <w:t xml:space="preserve"> 0,80% C.</w:t>
      </w:r>
    </w:p>
    <w:p w:rsidR="00126C21" w:rsidRPr="008D13DD" w:rsidRDefault="00126C21" w:rsidP="00AA725A">
      <w:pPr>
        <w:tabs>
          <w:tab w:val="num" w:pos="993"/>
        </w:tabs>
        <w:ind w:left="567" w:hanging="153"/>
        <w:jc w:val="both"/>
        <w:rPr>
          <w:sz w:val="24"/>
          <w:szCs w:val="24"/>
          <w:lang w:val="es-MX"/>
        </w:rPr>
      </w:pPr>
    </w:p>
    <w:p w:rsidR="00126C21" w:rsidRPr="008D13DD" w:rsidRDefault="00126C21" w:rsidP="00521A04">
      <w:pPr>
        <w:numPr>
          <w:ilvl w:val="0"/>
          <w:numId w:val="8"/>
        </w:numPr>
        <w:tabs>
          <w:tab w:val="clear" w:pos="720"/>
          <w:tab w:val="num" w:pos="993"/>
        </w:tabs>
        <w:ind w:hanging="153"/>
        <w:jc w:val="both"/>
        <w:rPr>
          <w:sz w:val="24"/>
          <w:szCs w:val="24"/>
          <w:lang w:val="es-MX"/>
        </w:rPr>
      </w:pPr>
      <w:r w:rsidRPr="008D13DD">
        <w:rPr>
          <w:sz w:val="24"/>
          <w:szCs w:val="24"/>
          <w:lang w:val="es-MX"/>
        </w:rPr>
        <w:t>Aceros perlíticos 0,83% C, acero estructural de máxima resistencia, hojas de resortes, brocas, etc.</w:t>
      </w:r>
    </w:p>
    <w:p w:rsidR="00126C21" w:rsidRPr="008D13DD" w:rsidRDefault="00126C21" w:rsidP="00AA725A">
      <w:pPr>
        <w:tabs>
          <w:tab w:val="num" w:pos="993"/>
        </w:tabs>
        <w:ind w:left="567" w:hanging="153"/>
        <w:jc w:val="both"/>
        <w:rPr>
          <w:sz w:val="24"/>
          <w:szCs w:val="24"/>
          <w:lang w:val="es-MX"/>
        </w:rPr>
      </w:pPr>
    </w:p>
    <w:p w:rsidR="00126C21" w:rsidRPr="008D13DD" w:rsidRDefault="00126C21" w:rsidP="00521A04">
      <w:pPr>
        <w:numPr>
          <w:ilvl w:val="0"/>
          <w:numId w:val="8"/>
        </w:numPr>
        <w:tabs>
          <w:tab w:val="clear" w:pos="720"/>
          <w:tab w:val="num" w:pos="993"/>
        </w:tabs>
        <w:ind w:hanging="153"/>
        <w:jc w:val="both"/>
        <w:rPr>
          <w:sz w:val="24"/>
          <w:szCs w:val="24"/>
          <w:lang w:val="es-MX"/>
        </w:rPr>
      </w:pPr>
      <w:r w:rsidRPr="008D13DD">
        <w:rPr>
          <w:sz w:val="24"/>
          <w:szCs w:val="24"/>
          <w:lang w:val="es-MX"/>
        </w:rPr>
        <w:t xml:space="preserve">Aceros de muy alto contenido de carbón </w:t>
      </w:r>
      <w:smartTag w:uri="urn:schemas-microsoft-com:office:smarttags" w:element="metricconverter">
        <w:smartTagPr>
          <w:attr w:name="ProductID" w:val="1,10 a"/>
        </w:smartTagPr>
        <w:r w:rsidRPr="008D13DD">
          <w:rPr>
            <w:sz w:val="24"/>
            <w:szCs w:val="24"/>
            <w:lang w:val="es-MX"/>
          </w:rPr>
          <w:t>1,10 a</w:t>
        </w:r>
      </w:smartTag>
      <w:r w:rsidRPr="008D13DD">
        <w:rPr>
          <w:sz w:val="24"/>
          <w:szCs w:val="24"/>
          <w:lang w:val="es-MX"/>
        </w:rPr>
        <w:t xml:space="preserve"> 1,70% C, se usa en sierras, hojas de rasurar, bolas y rodillos para rulimanes.</w:t>
      </w:r>
    </w:p>
    <w:p w:rsidR="00126C21" w:rsidRPr="008D13DD" w:rsidRDefault="00126C21" w:rsidP="00AA725A">
      <w:pPr>
        <w:ind w:left="567"/>
        <w:jc w:val="both"/>
        <w:rPr>
          <w:sz w:val="24"/>
          <w:szCs w:val="24"/>
          <w:lang w:val="es-MX"/>
        </w:rPr>
      </w:pPr>
    </w:p>
    <w:p w:rsidR="00126C21" w:rsidRPr="008D13DD" w:rsidRDefault="001E0BEC" w:rsidP="00AA725A">
      <w:pPr>
        <w:ind w:left="567"/>
        <w:jc w:val="both"/>
        <w:rPr>
          <w:sz w:val="24"/>
          <w:szCs w:val="24"/>
          <w:lang w:val="es-MX"/>
        </w:rPr>
      </w:pPr>
      <w:r>
        <w:rPr>
          <w:sz w:val="24"/>
          <w:szCs w:val="24"/>
          <w:lang w:val="es-MX"/>
        </w:rPr>
        <w:t>En la figura a continuación se muestra el efecto del contenido de carbón en las propiedades mecánicas del acero.</w:t>
      </w:r>
    </w:p>
    <w:p w:rsidR="00126C21" w:rsidRPr="008D13DD" w:rsidRDefault="00126C21" w:rsidP="00AA725A">
      <w:pPr>
        <w:ind w:left="567"/>
        <w:jc w:val="both"/>
        <w:rPr>
          <w:sz w:val="24"/>
          <w:szCs w:val="24"/>
          <w:lang w:val="es-MX"/>
        </w:rPr>
      </w:pPr>
    </w:p>
    <w:p w:rsidR="00126C21" w:rsidRPr="008D13DD" w:rsidRDefault="00014F57" w:rsidP="00AA725A">
      <w:pPr>
        <w:ind w:left="567"/>
        <w:jc w:val="both"/>
        <w:rPr>
          <w:sz w:val="24"/>
          <w:szCs w:val="24"/>
          <w:lang w:val="es-MX"/>
        </w:rPr>
      </w:pPr>
      <w:r>
        <w:rPr>
          <w:noProof/>
          <w:sz w:val="24"/>
          <w:szCs w:val="24"/>
        </w:rPr>
      </w:r>
      <w:r w:rsidRPr="00014F57">
        <w:rPr>
          <w:sz w:val="24"/>
          <w:szCs w:val="24"/>
          <w:lang w:val="es-MX"/>
        </w:rPr>
        <w:pict>
          <v:group id="_x0000_s1884" editas="canvas" style="width:351pt;height:297pt;mso-position-horizontal-relative:char;mso-position-vertical-relative:line" coordorigin="1341,1943" coordsize="7020,5940">
            <o:lock v:ext="edit" aspectratio="t"/>
            <v:shape id="_x0000_s1885" type="#_x0000_t75" style="position:absolute;left:1341;top:1943;width:7020;height:5940" o:preferrelative="f">
              <v:fill o:detectmouseclick="t"/>
              <v:path o:extrusionok="t" o:connecttype="none"/>
              <o:lock v:ext="edit" text="t"/>
            </v:shape>
            <v:group id="_x0000_s1887" style="position:absolute;left:2781;top:2137;width:4511;height:5040" coordorigin="2781,2137" coordsize="4511,5040">
              <v:line id="_x0000_s1888" style="position:absolute" from="2781,4476" to="7282,4477" strokeweight="0"/>
              <v:line id="_x0000_s1889" style="position:absolute" from="2781,3125" to="7282,3126" strokeweight="0"/>
              <v:line id="_x0000_s1890" style="position:absolute" from="2791,2452" to="7292,2453" strokeweight="0"/>
              <v:line id="_x0000_s1891" style="position:absolute" from="5153,2137" to="5154,7177" strokeweight="0"/>
              <v:line id="_x0000_s1892" style="position:absolute" from="6932,2137" to="6934,7177" strokeweight="0"/>
              <v:line id="_x0000_s1893" style="position:absolute" from="6340,2137" to="6341,7177" strokeweight="0"/>
              <v:line id="_x0000_s1894" style="position:absolute" from="5722,2137" to="5723,7177" strokeweight="0"/>
              <v:line id="_x0000_s1895" style="position:absolute" from="3966,2137" to="3967,7177" strokeweight="0"/>
              <v:line id="_x0000_s1896" style="position:absolute" from="4561,2137" to="4562,7177" strokeweight="0"/>
              <v:line id="_x0000_s1897" style="position:absolute" from="2781,5151" to="7282,5152" strokeweight="0"/>
              <v:line id="_x0000_s1898" style="position:absolute" from="2781,6502" to="7282,6503" strokeweight="0"/>
              <v:line id="_x0000_s1899" style="position:absolute" from="3375,2137" to="3377,7177" strokeweight="0"/>
              <v:line id="_x0000_s1900" style="position:absolute" from="2781,5828" to="7282,5829" strokeweight="0"/>
              <v:line id="_x0000_s1901" style="position:absolute" from="2781,3800" to="7282,3802" strokeweight="0"/>
            </v:group>
            <v:shape id="_x0000_s1902" type="#_x0000_t202" style="position:absolute;left:1881;top:2137;width:900;height:5400" stroked="f">
              <v:textbox style="mso-next-textbox:#_x0000_s1902">
                <w:txbxContent>
                  <w:p w:rsidR="002F5529" w:rsidRPr="003165FC" w:rsidRDefault="002F5529" w:rsidP="00014F57">
                    <w:pPr>
                      <w:jc w:val="right"/>
                      <w:rPr>
                        <w:b/>
                      </w:rPr>
                    </w:pPr>
                    <w:r w:rsidRPr="003165FC">
                      <w:rPr>
                        <w:b/>
                      </w:rPr>
                      <w:t xml:space="preserve">140 </w:t>
                    </w:r>
                  </w:p>
                  <w:p w:rsidR="002F5529" w:rsidRPr="003165FC" w:rsidRDefault="002F5529" w:rsidP="00014F57">
                    <w:pPr>
                      <w:jc w:val="right"/>
                      <w:rPr>
                        <w:b/>
                      </w:rPr>
                    </w:pPr>
                  </w:p>
                  <w:p w:rsidR="002F5529" w:rsidRDefault="002F5529" w:rsidP="00014F57">
                    <w:pPr>
                      <w:jc w:val="right"/>
                      <w:rPr>
                        <w:b/>
                      </w:rPr>
                    </w:pPr>
                  </w:p>
                  <w:p w:rsidR="002F5529" w:rsidRPr="003165FC" w:rsidRDefault="002F5529" w:rsidP="00014F57">
                    <w:pPr>
                      <w:jc w:val="right"/>
                      <w:rPr>
                        <w:b/>
                      </w:rPr>
                    </w:pPr>
                    <w:r w:rsidRPr="003165FC">
                      <w:rPr>
                        <w:b/>
                      </w:rPr>
                      <w:t>120</w:t>
                    </w:r>
                  </w:p>
                  <w:p w:rsidR="002F5529" w:rsidRPr="003165FC" w:rsidRDefault="002F5529" w:rsidP="00014F57">
                    <w:pPr>
                      <w:jc w:val="right"/>
                      <w:rPr>
                        <w:b/>
                      </w:rPr>
                    </w:pPr>
                  </w:p>
                  <w:p w:rsidR="002F5529" w:rsidRPr="003165FC" w:rsidRDefault="002F5529" w:rsidP="00014F57">
                    <w:pPr>
                      <w:jc w:val="right"/>
                      <w:rPr>
                        <w:b/>
                      </w:rPr>
                    </w:pPr>
                  </w:p>
                  <w:p w:rsidR="002F5529" w:rsidRPr="003165FC" w:rsidRDefault="002F5529" w:rsidP="00014F57">
                    <w:pPr>
                      <w:jc w:val="right"/>
                      <w:rPr>
                        <w:b/>
                      </w:rPr>
                    </w:pPr>
                    <w:r w:rsidRPr="003165FC">
                      <w:rPr>
                        <w:b/>
                      </w:rPr>
                      <w:t>100</w:t>
                    </w:r>
                  </w:p>
                  <w:p w:rsidR="002F5529" w:rsidRPr="003165FC" w:rsidRDefault="002F5529" w:rsidP="00014F57">
                    <w:pPr>
                      <w:jc w:val="right"/>
                      <w:rPr>
                        <w:b/>
                      </w:rPr>
                    </w:pPr>
                  </w:p>
                  <w:p w:rsidR="002F5529" w:rsidRPr="003165FC" w:rsidRDefault="002F5529" w:rsidP="00014F57">
                    <w:pPr>
                      <w:jc w:val="right"/>
                      <w:rPr>
                        <w:b/>
                      </w:rPr>
                    </w:pPr>
                  </w:p>
                  <w:p w:rsidR="002F5529" w:rsidRPr="003165FC" w:rsidRDefault="002F5529" w:rsidP="00014F57">
                    <w:pPr>
                      <w:jc w:val="right"/>
                      <w:rPr>
                        <w:b/>
                      </w:rPr>
                    </w:pPr>
                    <w:r w:rsidRPr="003165FC">
                      <w:rPr>
                        <w:b/>
                      </w:rPr>
                      <w:t>80</w:t>
                    </w:r>
                  </w:p>
                  <w:p w:rsidR="002F5529" w:rsidRDefault="002F5529" w:rsidP="00014F57">
                    <w:pPr>
                      <w:jc w:val="right"/>
                      <w:rPr>
                        <w:b/>
                      </w:rPr>
                    </w:pPr>
                  </w:p>
                  <w:p w:rsidR="002F5529" w:rsidRPr="003165FC" w:rsidRDefault="002F5529" w:rsidP="00014F57">
                    <w:pPr>
                      <w:jc w:val="right"/>
                      <w:rPr>
                        <w:b/>
                      </w:rPr>
                    </w:pPr>
                  </w:p>
                  <w:p w:rsidR="002F5529" w:rsidRPr="003165FC" w:rsidRDefault="002F5529" w:rsidP="00014F57">
                    <w:pPr>
                      <w:jc w:val="right"/>
                      <w:rPr>
                        <w:b/>
                      </w:rPr>
                    </w:pPr>
                    <w:r w:rsidRPr="003165FC">
                      <w:rPr>
                        <w:b/>
                      </w:rPr>
                      <w:t>60</w:t>
                    </w:r>
                  </w:p>
                  <w:p w:rsidR="002F5529" w:rsidRDefault="002F5529" w:rsidP="00014F57">
                    <w:pPr>
                      <w:jc w:val="right"/>
                      <w:rPr>
                        <w:b/>
                      </w:rPr>
                    </w:pPr>
                  </w:p>
                  <w:p w:rsidR="002F5529" w:rsidRPr="003165FC" w:rsidRDefault="002F5529" w:rsidP="00014F57">
                    <w:pPr>
                      <w:jc w:val="right"/>
                      <w:rPr>
                        <w:b/>
                      </w:rPr>
                    </w:pPr>
                  </w:p>
                  <w:p w:rsidR="002F5529" w:rsidRPr="003165FC" w:rsidRDefault="002F5529" w:rsidP="00014F57">
                    <w:pPr>
                      <w:jc w:val="right"/>
                      <w:rPr>
                        <w:b/>
                      </w:rPr>
                    </w:pPr>
                    <w:r w:rsidRPr="003165FC">
                      <w:rPr>
                        <w:b/>
                      </w:rPr>
                      <w:t>40</w:t>
                    </w:r>
                  </w:p>
                  <w:p w:rsidR="002F5529" w:rsidRPr="003165FC" w:rsidRDefault="002F5529" w:rsidP="00014F57">
                    <w:pPr>
                      <w:jc w:val="right"/>
                      <w:rPr>
                        <w:b/>
                      </w:rPr>
                    </w:pPr>
                  </w:p>
                  <w:p w:rsidR="002F5529" w:rsidRPr="003165FC" w:rsidRDefault="002F5529" w:rsidP="00014F57">
                    <w:pPr>
                      <w:jc w:val="right"/>
                      <w:rPr>
                        <w:b/>
                      </w:rPr>
                    </w:pPr>
                  </w:p>
                  <w:p w:rsidR="002F5529" w:rsidRPr="003165FC" w:rsidRDefault="002F5529" w:rsidP="00014F57">
                    <w:pPr>
                      <w:jc w:val="right"/>
                      <w:rPr>
                        <w:b/>
                      </w:rPr>
                    </w:pPr>
                    <w:r w:rsidRPr="003165FC">
                      <w:rPr>
                        <w:b/>
                      </w:rPr>
                      <w:t>20</w:t>
                    </w:r>
                  </w:p>
                  <w:p w:rsidR="002F5529" w:rsidRDefault="002F5529" w:rsidP="00014F57">
                    <w:pPr>
                      <w:jc w:val="right"/>
                      <w:rPr>
                        <w:b/>
                      </w:rPr>
                    </w:pPr>
                  </w:p>
                  <w:p w:rsidR="002F5529" w:rsidRPr="003165FC" w:rsidRDefault="002F5529" w:rsidP="00014F57">
                    <w:pPr>
                      <w:jc w:val="right"/>
                      <w:rPr>
                        <w:b/>
                      </w:rPr>
                    </w:pPr>
                  </w:p>
                  <w:p w:rsidR="002F5529" w:rsidRPr="003165FC" w:rsidRDefault="002F5529" w:rsidP="00014F57">
                    <w:pPr>
                      <w:jc w:val="right"/>
                      <w:rPr>
                        <w:b/>
                      </w:rPr>
                    </w:pPr>
                    <w:r w:rsidRPr="003165FC">
                      <w:rPr>
                        <w:b/>
                      </w:rPr>
                      <w:t>0</w:t>
                    </w:r>
                  </w:p>
                  <w:p w:rsidR="002F5529" w:rsidRPr="003165FC" w:rsidRDefault="002F5529" w:rsidP="00014F57">
                    <w:pPr>
                      <w:jc w:val="center"/>
                      <w:rPr>
                        <w:b/>
                      </w:rPr>
                    </w:pPr>
                  </w:p>
                </w:txbxContent>
              </v:textbox>
            </v:shape>
            <v:shape id="_x0000_s1903" type="#_x0000_t202" style="position:absolute;left:2421;top:7177;width:4860;height:540" filled="f" stroked="f">
              <v:textbox style="mso-next-textbox:#_x0000_s1903">
                <w:txbxContent>
                  <w:p w:rsidR="002F5529" w:rsidRPr="003165FC" w:rsidRDefault="002F5529" w:rsidP="00014F57">
                    <w:pPr>
                      <w:rPr>
                        <w:b/>
                      </w:rPr>
                    </w:pPr>
                    <w:r>
                      <w:rPr>
                        <w:b/>
                      </w:rPr>
                      <w:t xml:space="preserve">   </w:t>
                    </w:r>
                    <w:r w:rsidRPr="003165FC">
                      <w:rPr>
                        <w:b/>
                      </w:rPr>
                      <w:t xml:space="preserve">0 </w:t>
                    </w:r>
                    <w:r>
                      <w:rPr>
                        <w:b/>
                      </w:rPr>
                      <w:t xml:space="preserve">     </w:t>
                    </w:r>
                    <w:r w:rsidRPr="003165FC">
                      <w:rPr>
                        <w:b/>
                      </w:rPr>
                      <w:t xml:space="preserve">0.2 </w:t>
                    </w:r>
                    <w:r>
                      <w:rPr>
                        <w:b/>
                      </w:rPr>
                      <w:t xml:space="preserve">    </w:t>
                    </w:r>
                    <w:r w:rsidRPr="003165FC">
                      <w:rPr>
                        <w:b/>
                      </w:rPr>
                      <w:t>0.4</w:t>
                    </w:r>
                    <w:r>
                      <w:rPr>
                        <w:b/>
                      </w:rPr>
                      <w:t xml:space="preserve">    </w:t>
                    </w:r>
                    <w:r w:rsidRPr="003165FC">
                      <w:rPr>
                        <w:b/>
                      </w:rPr>
                      <w:t xml:space="preserve"> 0.6</w:t>
                    </w:r>
                    <w:r>
                      <w:rPr>
                        <w:b/>
                      </w:rPr>
                      <w:t xml:space="preserve">    </w:t>
                    </w:r>
                    <w:r w:rsidRPr="003165FC">
                      <w:rPr>
                        <w:b/>
                      </w:rPr>
                      <w:t xml:space="preserve"> 0.8</w:t>
                    </w:r>
                    <w:r>
                      <w:rPr>
                        <w:b/>
                      </w:rPr>
                      <w:t xml:space="preserve">    </w:t>
                    </w:r>
                    <w:r w:rsidRPr="003165FC">
                      <w:rPr>
                        <w:b/>
                      </w:rPr>
                      <w:t xml:space="preserve"> 1.0 </w:t>
                    </w:r>
                    <w:r>
                      <w:rPr>
                        <w:b/>
                      </w:rPr>
                      <w:t xml:space="preserve">    </w:t>
                    </w:r>
                    <w:r w:rsidRPr="003165FC">
                      <w:rPr>
                        <w:b/>
                      </w:rPr>
                      <w:t xml:space="preserve">1.2 </w:t>
                    </w:r>
                    <w:r>
                      <w:rPr>
                        <w:b/>
                      </w:rPr>
                      <w:t xml:space="preserve">    </w:t>
                    </w:r>
                    <w:r w:rsidRPr="003165FC">
                      <w:rPr>
                        <w:b/>
                      </w:rPr>
                      <w:t>1.4</w:t>
                    </w:r>
                  </w:p>
                </w:txbxContent>
              </v:textbox>
            </v:shape>
            <v:shape id="_x0000_s1904" style="position:absolute;left:3141;top:5557;width:3414;height:1538;mso-wrap-style:square;mso-wrap-distance-left:9pt;mso-wrap-distance-top:0;mso-wrap-distance-right:9pt;mso-wrap-distance-bottom:0;mso-position-horizontal:absolute;mso-position-horizontal-relative:text;mso-position-vertical:absolute;mso-position-vertical-relative:text;v-text-anchor:top" coordsize="3414,1538" path="m,c126,186,380,867,759,1118v379,251,1095,375,1515,390hhc2694,1523,3177,1532,3414,1538hbe" filled="f" strokeweight="1.5pt">
              <v:stroke dashstyle="longDashDotDot"/>
              <v:path arrowok="t"/>
            </v:shape>
            <v:line id="_x0000_s1905" style="position:absolute;flip:y" from="3141,5017" to="6741,6277" strokeweight="1.5pt"/>
            <v:shape id="_x0000_s1906" style="position:absolute;left:2895;top:2385;width:3105;height:3840;mso-wrap-style:square;mso-wrap-distance-left:9pt;mso-wrap-distance-top:0;mso-wrap-distance-right:9pt;mso-wrap-distance-bottom:0;mso-position-horizontal:absolute;mso-position-horizontal-relative:text;mso-position-vertical:absolute;mso-position-vertical-relative:text;v-text-anchor:top" coordsize="3105,3840" path="m,3840hhc30,1440,840,630,1305,315,1770,,2625,90,3105,60e" filled="f" strokeweight="1.5pt">
              <v:stroke dashstyle="longDashDot"/>
              <v:path arrowok="t"/>
            </v:shape>
            <v:shape id="_x0000_s1907" style="position:absolute;left:3141;top:2391;width:3609;height:2986;mso-wrap-style:square;mso-wrap-distance-left:9pt;mso-wrap-distance-top:0;mso-wrap-distance-right:9pt;mso-wrap-distance-bottom:0;mso-position-horizontal:absolute;mso-position-horizontal-relative:text;mso-position-vertical:absolute;mso-position-vertical-relative:text;v-text-anchor:top" coordsize="3609,2986" path="m,2986c321,2567,1328,948,1929,474,2530,,3259,213,3609,144e" filled="f" strokeweight="1.5pt">
              <v:path arrowok="t"/>
            </v:shape>
            <v:shape id="_x0000_s1908" type="#_x0000_t202" style="position:absolute;left:7281;top:2137;width:720;height:5400" filled="f" stroked="f">
              <v:textbox style="mso-next-textbox:#_x0000_s1908">
                <w:txbxContent>
                  <w:p w:rsidR="002F5529" w:rsidRPr="003165FC" w:rsidRDefault="002F5529" w:rsidP="00014F57">
                    <w:pPr>
                      <w:rPr>
                        <w:b/>
                      </w:rPr>
                    </w:pPr>
                    <w:r>
                      <w:rPr>
                        <w:b/>
                      </w:rPr>
                      <w:t>700</w:t>
                    </w:r>
                    <w:r w:rsidRPr="003165FC">
                      <w:rPr>
                        <w:b/>
                      </w:rPr>
                      <w:t xml:space="preserve"> </w:t>
                    </w:r>
                  </w:p>
                  <w:p w:rsidR="002F5529" w:rsidRPr="003165FC" w:rsidRDefault="002F5529" w:rsidP="00014F57">
                    <w:pPr>
                      <w:rPr>
                        <w:b/>
                      </w:rPr>
                    </w:pPr>
                  </w:p>
                  <w:p w:rsidR="002F5529" w:rsidRDefault="002F5529" w:rsidP="00014F57">
                    <w:pPr>
                      <w:rPr>
                        <w:b/>
                      </w:rPr>
                    </w:pPr>
                  </w:p>
                  <w:p w:rsidR="002F5529" w:rsidRPr="003165FC" w:rsidRDefault="002F5529" w:rsidP="00014F57">
                    <w:pPr>
                      <w:rPr>
                        <w:b/>
                      </w:rPr>
                    </w:pPr>
                    <w:r>
                      <w:rPr>
                        <w:b/>
                      </w:rPr>
                      <w:t>600</w:t>
                    </w:r>
                  </w:p>
                  <w:p w:rsidR="002F5529" w:rsidRPr="003165FC" w:rsidRDefault="002F5529" w:rsidP="00014F57">
                    <w:pPr>
                      <w:rPr>
                        <w:b/>
                      </w:rPr>
                    </w:pPr>
                  </w:p>
                  <w:p w:rsidR="002F5529" w:rsidRPr="003165FC" w:rsidRDefault="002F5529" w:rsidP="00014F57">
                    <w:pPr>
                      <w:rPr>
                        <w:b/>
                      </w:rPr>
                    </w:pPr>
                  </w:p>
                  <w:p w:rsidR="002F5529" w:rsidRPr="003165FC" w:rsidRDefault="002F5529" w:rsidP="00014F57">
                    <w:pPr>
                      <w:rPr>
                        <w:b/>
                      </w:rPr>
                    </w:pPr>
                    <w:r>
                      <w:rPr>
                        <w:b/>
                      </w:rPr>
                      <w:t>500</w:t>
                    </w:r>
                  </w:p>
                  <w:p w:rsidR="002F5529" w:rsidRPr="003165FC" w:rsidRDefault="002F5529" w:rsidP="00014F57">
                    <w:pPr>
                      <w:rPr>
                        <w:b/>
                      </w:rPr>
                    </w:pPr>
                  </w:p>
                  <w:p w:rsidR="002F5529" w:rsidRPr="003165FC" w:rsidRDefault="002F5529" w:rsidP="00014F57">
                    <w:pPr>
                      <w:rPr>
                        <w:b/>
                      </w:rPr>
                    </w:pPr>
                  </w:p>
                  <w:p w:rsidR="002F5529" w:rsidRPr="003165FC" w:rsidRDefault="002F5529" w:rsidP="00014F57">
                    <w:pPr>
                      <w:rPr>
                        <w:b/>
                      </w:rPr>
                    </w:pPr>
                    <w:r>
                      <w:rPr>
                        <w:b/>
                      </w:rPr>
                      <w:t>400</w:t>
                    </w:r>
                  </w:p>
                  <w:p w:rsidR="002F5529" w:rsidRDefault="002F5529" w:rsidP="00014F57">
                    <w:pPr>
                      <w:rPr>
                        <w:b/>
                      </w:rPr>
                    </w:pPr>
                  </w:p>
                  <w:p w:rsidR="002F5529" w:rsidRPr="003165FC" w:rsidRDefault="002F5529" w:rsidP="00014F57">
                    <w:pPr>
                      <w:rPr>
                        <w:b/>
                      </w:rPr>
                    </w:pPr>
                  </w:p>
                  <w:p w:rsidR="002F5529" w:rsidRPr="003165FC" w:rsidRDefault="002F5529" w:rsidP="00014F57">
                    <w:pPr>
                      <w:rPr>
                        <w:b/>
                      </w:rPr>
                    </w:pPr>
                    <w:r>
                      <w:rPr>
                        <w:b/>
                      </w:rPr>
                      <w:t>300</w:t>
                    </w:r>
                  </w:p>
                  <w:p w:rsidR="002F5529" w:rsidRDefault="002F5529" w:rsidP="00014F57">
                    <w:pPr>
                      <w:rPr>
                        <w:b/>
                      </w:rPr>
                    </w:pPr>
                  </w:p>
                  <w:p w:rsidR="002F5529" w:rsidRPr="003165FC" w:rsidRDefault="002F5529" w:rsidP="00014F57">
                    <w:pPr>
                      <w:rPr>
                        <w:b/>
                      </w:rPr>
                    </w:pPr>
                  </w:p>
                  <w:p w:rsidR="002F5529" w:rsidRPr="003165FC" w:rsidRDefault="002F5529" w:rsidP="00014F57">
                    <w:pPr>
                      <w:rPr>
                        <w:b/>
                      </w:rPr>
                    </w:pPr>
                    <w:r>
                      <w:rPr>
                        <w:b/>
                      </w:rPr>
                      <w:t>200</w:t>
                    </w:r>
                  </w:p>
                  <w:p w:rsidR="002F5529" w:rsidRPr="003165FC" w:rsidRDefault="002F5529" w:rsidP="00014F57">
                    <w:pPr>
                      <w:rPr>
                        <w:b/>
                      </w:rPr>
                    </w:pPr>
                  </w:p>
                  <w:p w:rsidR="002F5529" w:rsidRPr="003165FC" w:rsidRDefault="002F5529" w:rsidP="00014F57">
                    <w:pPr>
                      <w:rPr>
                        <w:b/>
                      </w:rPr>
                    </w:pPr>
                  </w:p>
                  <w:p w:rsidR="002F5529" w:rsidRPr="003165FC" w:rsidRDefault="002F5529" w:rsidP="00014F57">
                    <w:pPr>
                      <w:rPr>
                        <w:b/>
                      </w:rPr>
                    </w:pPr>
                    <w:r>
                      <w:rPr>
                        <w:b/>
                      </w:rPr>
                      <w:t>100</w:t>
                    </w:r>
                  </w:p>
                  <w:p w:rsidR="002F5529" w:rsidRDefault="002F5529" w:rsidP="00014F57">
                    <w:pPr>
                      <w:rPr>
                        <w:b/>
                      </w:rPr>
                    </w:pPr>
                  </w:p>
                  <w:p w:rsidR="002F5529" w:rsidRPr="003165FC" w:rsidRDefault="002F5529" w:rsidP="00014F57">
                    <w:pPr>
                      <w:rPr>
                        <w:b/>
                      </w:rPr>
                    </w:pPr>
                  </w:p>
                  <w:p w:rsidR="002F5529" w:rsidRPr="003165FC" w:rsidRDefault="002F5529" w:rsidP="00014F57">
                    <w:pPr>
                      <w:rPr>
                        <w:b/>
                      </w:rPr>
                    </w:pPr>
                    <w:r w:rsidRPr="003165FC">
                      <w:rPr>
                        <w:b/>
                      </w:rPr>
                      <w:t>0</w:t>
                    </w:r>
                  </w:p>
                  <w:p w:rsidR="002F5529" w:rsidRPr="003165FC" w:rsidRDefault="002F5529" w:rsidP="00014F57">
                    <w:pPr>
                      <w:rPr>
                        <w:b/>
                      </w:rPr>
                    </w:pPr>
                  </w:p>
                </w:txbxContent>
              </v:textbox>
            </v:shap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909" type="#_x0000_t144" style="position:absolute;left:2458;top:2771;width:3787;height:2160;rotation:-3607714fd" adj="-9456478" fillcolor="black" stroked="f">
              <v:shadow color="#868686"/>
              <v:textpath style="font-family:&quot;Times New Roman&quot;;font-size:10pt" fitshape="t" trim="t" string="Máx. dureza obtenible por templado"/>
            </v:shape>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910" type="#_x0000_t172" style="position:absolute;left:2433;top:3727;width:3316;height:236;rotation:-3473242fd" adj="0" fillcolor="black" stroked="f" strokecolor="#c9f">
              <v:fill color2="#c0c"/>
              <v:shadow color="#99f" opacity="52429f" offset="3pt,3pt"/>
              <v:textpath style="font-family:&quot;Times New Roman&quot;;font-size:12pt;v-text-kern:t" trim="t" fitpath="t" string="Resistencia a la tension trabajado en caliente"/>
            </v:shape>
            <v:shape id="_x0000_s1911" type="#_x0000_t172" style="position:absolute;left:4311;top:5183;width:2250;height:350;rotation:-947990fd" fillcolor="black" stroked="f">
              <v:shadow color="#868686"/>
              <v:textpath style="font-family:&quot;Times New Roman&quot;;font-size:10pt;font-weight:bold;v-text-kern:t" trim="t" fitpath="t" string="Dureza trabajado en caliente"/>
            </v:shape>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912" type="#_x0000_t145" style="position:absolute;left:3214;top:5096;width:4470;height:1707;rotation:785957fd" adj="2674899" fillcolor="black" stroked="f" strokeweight="1pt">
              <v:fill color2="yellow"/>
              <v:shadow opacity="52429f" offset="3pt"/>
              <v:textpath style="font-family:&quot;Times New Roman&quot;;font-size:12pt;font-weight:bold" fitshape="t" trim="t" string="Resistencia al impacto al ser trabajado en caliente"/>
            </v:shape>
            <v:shape id="_x0000_s1913" type="#_x0000_t202" style="position:absolute;left:1521;top:2843;width:900;height:4140" stroked="f">
              <v:textbox style="layout-flow:vertical;mso-layout-flow-alt:bottom-to-top;mso-next-textbox:#_x0000_s1913">
                <w:txbxContent>
                  <w:p w:rsidR="002F5529" w:rsidRDefault="002F5529" w:rsidP="00014F57">
                    <w:pPr>
                      <w:jc w:val="center"/>
                      <w:rPr>
                        <w:b/>
                      </w:rPr>
                    </w:pPr>
                    <w:r w:rsidRPr="009150BF">
                      <w:rPr>
                        <w:b/>
                      </w:rPr>
                      <w:t>Resistencia a la tensión en p.s.i. x 1000</w:t>
                    </w:r>
                  </w:p>
                  <w:p w:rsidR="002F5529" w:rsidRPr="009150BF" w:rsidRDefault="002F5529" w:rsidP="00014F57">
                    <w:pPr>
                      <w:jc w:val="center"/>
                      <w:rPr>
                        <w:b/>
                      </w:rPr>
                    </w:pPr>
                    <w:r>
                      <w:rPr>
                        <w:b/>
                      </w:rPr>
                      <w:t>Resistencia al impacto</w:t>
                    </w:r>
                  </w:p>
                </w:txbxContent>
              </v:textbox>
            </v:shape>
            <v:shape id="_x0000_s1914" type="#_x0000_t202" style="position:absolute;left:7821;top:3383;width:540;height:1980" stroked="f">
              <v:textbox style="layout-flow:vertical;mso-next-textbox:#_x0000_s1914">
                <w:txbxContent>
                  <w:p w:rsidR="002F5529" w:rsidRPr="009150BF" w:rsidRDefault="002F5529" w:rsidP="00014F57">
                    <w:pPr>
                      <w:jc w:val="center"/>
                      <w:rPr>
                        <w:b/>
                      </w:rPr>
                    </w:pPr>
                    <w:r w:rsidRPr="009150BF">
                      <w:rPr>
                        <w:b/>
                      </w:rPr>
                      <w:t>Dureza Brinell</w:t>
                    </w:r>
                  </w:p>
                </w:txbxContent>
              </v:textbox>
            </v:shape>
            <v:shape id="_x0000_s1915" type="#_x0000_t202" style="position:absolute;left:3681;top:7523;width:3060;height:360" stroked="f">
              <v:textbox style="mso-next-textbox:#_x0000_s1915">
                <w:txbxContent>
                  <w:p w:rsidR="002F5529" w:rsidRPr="009150BF" w:rsidRDefault="002F5529" w:rsidP="00014F57">
                    <w:pPr>
                      <w:rPr>
                        <w:b/>
                      </w:rPr>
                    </w:pPr>
                    <w:r w:rsidRPr="009150BF">
                      <w:rPr>
                        <w:b/>
                      </w:rPr>
                      <w:t>Porcentaje de Carbón</w:t>
                    </w:r>
                  </w:p>
                </w:txbxContent>
              </v:textbox>
            </v:shape>
            <v:rect id="_x0000_s1886" style="position:absolute;left:2781;top:2137;width:4500;height:5040" filled="f" strokeweight=".5pt"/>
            <w10:anchorlock/>
          </v:group>
        </w:pict>
      </w:r>
    </w:p>
    <w:p w:rsidR="00126C21" w:rsidRDefault="00014F57" w:rsidP="00AA725A">
      <w:pPr>
        <w:ind w:left="567"/>
        <w:jc w:val="both"/>
        <w:rPr>
          <w:b/>
          <w:sz w:val="24"/>
          <w:szCs w:val="24"/>
          <w:lang w:val="es-MX"/>
        </w:rPr>
      </w:pPr>
      <w:r w:rsidRPr="00014F57">
        <w:rPr>
          <w:b/>
          <w:sz w:val="24"/>
          <w:szCs w:val="24"/>
          <w:lang w:val="es-MX"/>
        </w:rPr>
        <w:t>Fig. 1.14 EFECTO DEL CONTENIDO DE CARBON EN LAS PROPIEDADES MECANICAS DEL ACERO</w:t>
      </w:r>
    </w:p>
    <w:p w:rsidR="005F101A" w:rsidRDefault="005F101A" w:rsidP="00AA725A">
      <w:pPr>
        <w:ind w:left="567"/>
        <w:jc w:val="both"/>
        <w:rPr>
          <w:b/>
          <w:sz w:val="24"/>
          <w:szCs w:val="24"/>
          <w:lang w:val="es-MX"/>
        </w:rPr>
      </w:pPr>
    </w:p>
    <w:p w:rsidR="005F101A" w:rsidRDefault="005F101A" w:rsidP="00AA725A">
      <w:pPr>
        <w:ind w:left="567"/>
        <w:jc w:val="both"/>
        <w:rPr>
          <w:b/>
          <w:sz w:val="24"/>
          <w:szCs w:val="24"/>
          <w:lang w:val="es-MX"/>
        </w:rPr>
      </w:pPr>
    </w:p>
    <w:p w:rsidR="005F101A" w:rsidRPr="00014F57" w:rsidRDefault="005F101A" w:rsidP="00AA725A">
      <w:pPr>
        <w:ind w:left="567"/>
        <w:jc w:val="both"/>
        <w:rPr>
          <w:b/>
          <w:sz w:val="24"/>
          <w:szCs w:val="24"/>
          <w:lang w:val="es-MX"/>
        </w:rPr>
      </w:pPr>
    </w:p>
    <w:p w:rsidR="00126C21" w:rsidRDefault="00014F57" w:rsidP="00AA725A">
      <w:pPr>
        <w:jc w:val="both"/>
        <w:rPr>
          <w:b/>
          <w:sz w:val="24"/>
          <w:szCs w:val="24"/>
          <w:lang w:val="es-MX"/>
        </w:rPr>
      </w:pPr>
      <w:r>
        <w:rPr>
          <w:b/>
          <w:sz w:val="24"/>
          <w:szCs w:val="24"/>
          <w:lang w:val="es-MX"/>
        </w:rPr>
        <w:t xml:space="preserve">1.2.8 </w:t>
      </w:r>
      <w:r w:rsidR="0010063B">
        <w:rPr>
          <w:b/>
          <w:sz w:val="24"/>
          <w:szCs w:val="24"/>
          <w:lang w:val="es-MX"/>
        </w:rPr>
        <w:t>A</w:t>
      </w:r>
      <w:r w:rsidR="0010063B" w:rsidRPr="008D13DD">
        <w:rPr>
          <w:b/>
          <w:sz w:val="24"/>
          <w:szCs w:val="24"/>
          <w:lang w:val="es-MX"/>
        </w:rPr>
        <w:t>ceros de aleación</w:t>
      </w:r>
    </w:p>
    <w:p w:rsidR="00014F57" w:rsidRPr="008D13DD" w:rsidRDefault="00014F57" w:rsidP="00AA725A">
      <w:pPr>
        <w:ind w:left="567"/>
        <w:jc w:val="both"/>
        <w:rPr>
          <w:b/>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Un acero de aleación puede definirse como un acero al que se han añadido uno o más elementos aleatorios con el propósito de modificar sus propiedades.</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Los aceros de aleación a menudo son más difíciles de trabajar que los aceros al carbono, ellos requieren tratamientos térmicos más largos y complicados para desarrollar sus propiedades.</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Un acero de aleación que no haya sido sometido a un tratamiento térmico adecuado puede ser de inferior calidad que un acero al carbono que ha sido sometido a un tratamiento térmico correcto.</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La resistencia del acero puede mejorarse añadiéndose níquel y manganeso en pequeñas cantidades, estos penetran en la ferrita y lo refuerzan.</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La tenacidad puede mejorarse añadiéndole pequeñas cantidades de níquel, el cual hace que el grano se haga más fino.</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La resistencia al desgaste puede mejorarse añadiendo un estabilizador del carburo como es el cromo. Otro método de producir resistencia al desgaste es añadiendo níquel o manganeso, a fin de bajar la temperatura de transformación, ocasionando la retención de austenita luego del templado.</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La resistencia a la corrosión puede obtenerse añadiendo más de 12% de cromo, lo que ocasiona la formación de una película de óxido sobre la superficie del acero que lo aísla del medio que lo corroe.</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Es difícil establecer el efecto preciso de cualquier elemento aleatorio debido a que el efecto depende de: a) la cantidad que se usa, b) la cantidad de los otros elementos aleatorios usados en conjunto y c) el contenido de carbono en el acero.</w:t>
      </w:r>
    </w:p>
    <w:p w:rsidR="00126C21" w:rsidRPr="008D13DD" w:rsidRDefault="00126C21" w:rsidP="00AA725A">
      <w:pPr>
        <w:ind w:left="567"/>
        <w:jc w:val="both"/>
        <w:rPr>
          <w:sz w:val="24"/>
          <w:szCs w:val="24"/>
          <w:lang w:val="es-MX"/>
        </w:rPr>
      </w:pPr>
    </w:p>
    <w:p w:rsidR="00D6351E" w:rsidRPr="00130B4F" w:rsidRDefault="00130B4F" w:rsidP="00AA725A">
      <w:pPr>
        <w:ind w:left="567"/>
        <w:jc w:val="both"/>
        <w:rPr>
          <w:b/>
          <w:sz w:val="24"/>
          <w:szCs w:val="24"/>
          <w:lang w:val="es-MX"/>
        </w:rPr>
      </w:pPr>
      <w:r w:rsidRPr="00130B4F">
        <w:rPr>
          <w:b/>
          <w:sz w:val="24"/>
          <w:szCs w:val="24"/>
          <w:lang w:val="es-MX"/>
        </w:rPr>
        <w:t>Tipos de acero de aleación que se producen en el mercado</w:t>
      </w:r>
    </w:p>
    <w:p w:rsidR="00014F57" w:rsidRDefault="00014F57" w:rsidP="00AA725A">
      <w:pPr>
        <w:ind w:left="567"/>
        <w:jc w:val="both"/>
        <w:rPr>
          <w:sz w:val="24"/>
          <w:szCs w:val="24"/>
          <w:lang w:val="es-MX"/>
        </w:rPr>
      </w:pPr>
    </w:p>
    <w:p w:rsidR="003E468C" w:rsidRDefault="003E468C" w:rsidP="00AA725A">
      <w:pPr>
        <w:ind w:left="567"/>
        <w:jc w:val="both"/>
        <w:rPr>
          <w:sz w:val="24"/>
          <w:szCs w:val="24"/>
          <w:lang w:val="es-MX"/>
        </w:rPr>
      </w:pPr>
    </w:p>
    <w:p w:rsidR="003E468C" w:rsidRDefault="003E468C" w:rsidP="00AA725A">
      <w:pPr>
        <w:ind w:left="567"/>
        <w:jc w:val="both"/>
        <w:rPr>
          <w:sz w:val="24"/>
          <w:szCs w:val="24"/>
          <w:lang w:val="es-MX"/>
        </w:rPr>
      </w:pPr>
    </w:p>
    <w:p w:rsidR="00014F57" w:rsidRDefault="00014F57" w:rsidP="003B63D0">
      <w:pPr>
        <w:spacing w:line="360" w:lineRule="auto"/>
        <w:ind w:left="708"/>
        <w:jc w:val="both"/>
        <w:rPr>
          <w:sz w:val="24"/>
          <w:szCs w:val="24"/>
          <w:lang w:val="es-MX"/>
        </w:rPr>
      </w:pPr>
      <w:r>
        <w:rPr>
          <w:noProof/>
          <w:sz w:val="24"/>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918" type="#_x0000_t87" style="position:absolute;left:0;text-align:left;margin-left:189pt;margin-top:.15pt;width:9pt;height:1in;z-index:251538944"/>
        </w:pict>
      </w:r>
      <w:r w:rsidR="003B63D0">
        <w:rPr>
          <w:sz w:val="24"/>
          <w:szCs w:val="24"/>
          <w:lang w:val="es-MX"/>
        </w:rPr>
        <w:t xml:space="preserve">   </w:t>
      </w:r>
      <w:r>
        <w:rPr>
          <w:sz w:val="24"/>
          <w:szCs w:val="24"/>
          <w:lang w:val="es-MX"/>
        </w:rPr>
        <w:t>Aceros resistentes al calor</w:t>
      </w:r>
      <w:r>
        <w:rPr>
          <w:sz w:val="24"/>
          <w:szCs w:val="24"/>
          <w:lang w:val="es-MX"/>
        </w:rPr>
        <w:tab/>
      </w:r>
      <w:r>
        <w:rPr>
          <w:sz w:val="24"/>
          <w:szCs w:val="24"/>
          <w:lang w:val="es-MX"/>
        </w:rPr>
        <w:tab/>
      </w:r>
      <w:r w:rsidR="007F10F2">
        <w:rPr>
          <w:sz w:val="24"/>
          <w:szCs w:val="24"/>
          <w:lang w:val="es-MX"/>
        </w:rPr>
        <w:t>Austeníticos</w:t>
      </w:r>
    </w:p>
    <w:p w:rsidR="00014F57" w:rsidRDefault="00014F57" w:rsidP="00AA725A">
      <w:pPr>
        <w:spacing w:line="360" w:lineRule="auto"/>
        <w:ind w:left="567"/>
        <w:jc w:val="both"/>
        <w:rPr>
          <w:sz w:val="24"/>
          <w:szCs w:val="24"/>
          <w:lang w:val="es-MX"/>
        </w:rPr>
      </w:pPr>
      <w:r>
        <w:rPr>
          <w:sz w:val="24"/>
          <w:szCs w:val="24"/>
          <w:lang w:val="es-MX"/>
        </w:rPr>
        <w:tab/>
      </w:r>
      <w:r>
        <w:rPr>
          <w:sz w:val="24"/>
          <w:szCs w:val="24"/>
          <w:lang w:val="es-MX"/>
        </w:rPr>
        <w:tab/>
      </w:r>
      <w:r w:rsidR="003B63D0">
        <w:rPr>
          <w:sz w:val="24"/>
          <w:szCs w:val="24"/>
          <w:lang w:val="es-MX"/>
        </w:rPr>
        <w:tab/>
      </w:r>
      <w:r>
        <w:rPr>
          <w:sz w:val="24"/>
          <w:szCs w:val="24"/>
          <w:lang w:val="es-MX"/>
        </w:rPr>
        <w:t>y</w:t>
      </w:r>
      <w:r>
        <w:rPr>
          <w:sz w:val="24"/>
          <w:szCs w:val="24"/>
          <w:lang w:val="es-MX"/>
        </w:rPr>
        <w:tab/>
      </w:r>
      <w:r>
        <w:rPr>
          <w:sz w:val="24"/>
          <w:szCs w:val="24"/>
          <w:lang w:val="es-MX"/>
        </w:rPr>
        <w:tab/>
      </w:r>
      <w:r>
        <w:rPr>
          <w:sz w:val="24"/>
          <w:szCs w:val="24"/>
          <w:lang w:val="es-MX"/>
        </w:rPr>
        <w:tab/>
      </w:r>
      <w:r w:rsidR="007F10F2">
        <w:rPr>
          <w:sz w:val="24"/>
          <w:szCs w:val="24"/>
          <w:lang w:val="es-MX"/>
        </w:rPr>
        <w:t>Martensíticos</w:t>
      </w:r>
    </w:p>
    <w:p w:rsidR="00014F57" w:rsidRDefault="007F10F2" w:rsidP="00AA725A">
      <w:pPr>
        <w:spacing w:line="360" w:lineRule="auto"/>
        <w:ind w:left="567"/>
        <w:jc w:val="both"/>
        <w:rPr>
          <w:sz w:val="24"/>
          <w:szCs w:val="24"/>
          <w:lang w:val="es-MX"/>
        </w:rPr>
      </w:pPr>
      <w:r>
        <w:rPr>
          <w:sz w:val="24"/>
          <w:szCs w:val="24"/>
          <w:lang w:val="es-MX"/>
        </w:rPr>
        <w:t xml:space="preserve">   </w:t>
      </w:r>
      <w:r w:rsidR="005F101A">
        <w:rPr>
          <w:sz w:val="24"/>
          <w:szCs w:val="24"/>
          <w:lang w:val="es-MX"/>
        </w:rPr>
        <w:t>Aceros</w:t>
      </w:r>
      <w:r w:rsidR="00014F57">
        <w:rPr>
          <w:sz w:val="24"/>
          <w:szCs w:val="24"/>
          <w:lang w:val="es-MX"/>
        </w:rPr>
        <w:t xml:space="preserve"> resistentes a </w:t>
      </w:r>
      <w:smartTag w:uri="urn:schemas-microsoft-com:office:smarttags" w:element="PersonName">
        <w:smartTagPr>
          <w:attr w:name="ProductID" w:val="la corrosi￳n Ferr￭ticos"/>
        </w:smartTagPr>
        <w:r w:rsidR="00014F57">
          <w:rPr>
            <w:sz w:val="24"/>
            <w:szCs w:val="24"/>
            <w:lang w:val="es-MX"/>
          </w:rPr>
          <w:t xml:space="preserve">la </w:t>
        </w:r>
        <w:r w:rsidR="00736C84">
          <w:rPr>
            <w:sz w:val="24"/>
            <w:szCs w:val="24"/>
            <w:lang w:val="es-MX"/>
          </w:rPr>
          <w:t>corrosión</w:t>
        </w:r>
        <w:r w:rsidR="00014F57">
          <w:rPr>
            <w:sz w:val="24"/>
            <w:szCs w:val="24"/>
            <w:lang w:val="es-MX"/>
          </w:rPr>
          <w:tab/>
        </w:r>
        <w:r>
          <w:rPr>
            <w:sz w:val="24"/>
            <w:szCs w:val="24"/>
            <w:lang w:val="es-MX"/>
          </w:rPr>
          <w:t>Ferríticos</w:t>
        </w:r>
      </w:smartTag>
    </w:p>
    <w:p w:rsidR="00014F57" w:rsidRDefault="00014F57" w:rsidP="00AA725A">
      <w:pPr>
        <w:spacing w:line="360" w:lineRule="auto"/>
        <w:ind w:left="567"/>
        <w:jc w:val="both"/>
        <w:rPr>
          <w:sz w:val="24"/>
          <w:szCs w:val="24"/>
          <w:lang w:val="es-MX"/>
        </w:rPr>
      </w:pPr>
    </w:p>
    <w:p w:rsidR="003E468C" w:rsidRDefault="003E468C" w:rsidP="00AA725A">
      <w:pPr>
        <w:spacing w:line="360" w:lineRule="auto"/>
        <w:ind w:left="567"/>
        <w:jc w:val="both"/>
        <w:rPr>
          <w:sz w:val="24"/>
          <w:szCs w:val="24"/>
          <w:lang w:val="es-MX"/>
        </w:rPr>
      </w:pPr>
    </w:p>
    <w:p w:rsidR="003E468C" w:rsidRDefault="003E468C" w:rsidP="00AA725A">
      <w:pPr>
        <w:spacing w:line="360" w:lineRule="auto"/>
        <w:ind w:left="567"/>
        <w:jc w:val="both"/>
        <w:rPr>
          <w:sz w:val="24"/>
          <w:szCs w:val="24"/>
          <w:lang w:val="es-MX"/>
        </w:rPr>
      </w:pPr>
    </w:p>
    <w:p w:rsidR="00014F57" w:rsidRDefault="00014F57" w:rsidP="00AA725A">
      <w:pPr>
        <w:spacing w:line="360" w:lineRule="auto"/>
        <w:ind w:left="567"/>
        <w:jc w:val="both"/>
        <w:rPr>
          <w:sz w:val="24"/>
          <w:szCs w:val="24"/>
          <w:lang w:val="es-MX"/>
        </w:rPr>
      </w:pPr>
      <w:r>
        <w:rPr>
          <w:noProof/>
          <w:sz w:val="24"/>
          <w:szCs w:val="24"/>
        </w:rPr>
        <w:pict>
          <v:shape id="_x0000_s1921" type="#_x0000_t87" style="position:absolute;left:0;text-align:left;margin-left:171pt;margin-top:7.35pt;width:9pt;height:45pt;z-index:251539968"/>
        </w:pict>
      </w:r>
    </w:p>
    <w:p w:rsidR="00014F57" w:rsidRDefault="00014F57" w:rsidP="00AA725A">
      <w:pPr>
        <w:ind w:left="567"/>
        <w:jc w:val="both"/>
        <w:rPr>
          <w:sz w:val="24"/>
          <w:szCs w:val="24"/>
          <w:lang w:val="es-MX"/>
        </w:rPr>
      </w:pPr>
      <w:r>
        <w:rPr>
          <w:sz w:val="24"/>
          <w:szCs w:val="24"/>
          <w:lang w:val="es-MX"/>
        </w:rPr>
        <w:t>Aceros resistentes al desgaste</w:t>
      </w:r>
      <w:r>
        <w:rPr>
          <w:sz w:val="24"/>
          <w:szCs w:val="24"/>
          <w:lang w:val="es-MX"/>
        </w:rPr>
        <w:tab/>
        <w:t>Alto contenido de manganeso</w:t>
      </w:r>
    </w:p>
    <w:p w:rsidR="00014F57" w:rsidRDefault="00014F57" w:rsidP="00AA725A">
      <w:pPr>
        <w:ind w:left="567"/>
        <w:jc w:val="both"/>
        <w:rPr>
          <w:sz w:val="24"/>
          <w:szCs w:val="24"/>
          <w:lang w:val="es-MX"/>
        </w:rPr>
      </w:pPr>
      <w:r>
        <w:rPr>
          <w:sz w:val="24"/>
          <w:szCs w:val="24"/>
          <w:lang w:val="es-MX"/>
        </w:rPr>
        <w:tab/>
      </w:r>
      <w:r>
        <w:rPr>
          <w:sz w:val="24"/>
          <w:szCs w:val="24"/>
          <w:lang w:val="es-MX"/>
        </w:rPr>
        <w:tab/>
      </w:r>
      <w:r>
        <w:rPr>
          <w:sz w:val="24"/>
          <w:szCs w:val="24"/>
          <w:lang w:val="es-MX"/>
        </w:rPr>
        <w:tab/>
      </w:r>
      <w:r>
        <w:rPr>
          <w:sz w:val="24"/>
          <w:szCs w:val="24"/>
          <w:lang w:val="es-MX"/>
        </w:rPr>
        <w:tab/>
      </w:r>
      <w:r>
        <w:rPr>
          <w:sz w:val="24"/>
          <w:szCs w:val="24"/>
          <w:lang w:val="es-MX"/>
        </w:rPr>
        <w:tab/>
        <w:t>Cr, Si</w:t>
      </w:r>
    </w:p>
    <w:p w:rsidR="00014F57" w:rsidRDefault="00014F57" w:rsidP="00AA725A">
      <w:pPr>
        <w:ind w:left="567"/>
        <w:jc w:val="both"/>
        <w:rPr>
          <w:sz w:val="24"/>
          <w:szCs w:val="24"/>
          <w:lang w:val="es-MX"/>
        </w:rPr>
      </w:pPr>
    </w:p>
    <w:p w:rsidR="003E468C" w:rsidRDefault="003E468C" w:rsidP="00AA725A">
      <w:pPr>
        <w:ind w:left="567"/>
        <w:jc w:val="both"/>
        <w:rPr>
          <w:sz w:val="24"/>
          <w:szCs w:val="24"/>
          <w:lang w:val="es-MX"/>
        </w:rPr>
      </w:pPr>
    </w:p>
    <w:p w:rsidR="003E468C" w:rsidRDefault="003E468C" w:rsidP="00AA725A">
      <w:pPr>
        <w:ind w:left="567"/>
        <w:jc w:val="both"/>
        <w:rPr>
          <w:sz w:val="24"/>
          <w:szCs w:val="24"/>
          <w:lang w:val="es-MX"/>
        </w:rPr>
      </w:pPr>
    </w:p>
    <w:p w:rsidR="003E468C" w:rsidRDefault="003E468C" w:rsidP="00AA725A">
      <w:pPr>
        <w:ind w:left="567"/>
        <w:jc w:val="both"/>
        <w:rPr>
          <w:sz w:val="24"/>
          <w:szCs w:val="24"/>
          <w:lang w:val="es-MX"/>
        </w:rPr>
      </w:pPr>
    </w:p>
    <w:p w:rsidR="003E468C" w:rsidRDefault="003E468C" w:rsidP="00AA725A">
      <w:pPr>
        <w:ind w:left="567"/>
        <w:jc w:val="both"/>
        <w:rPr>
          <w:sz w:val="24"/>
          <w:szCs w:val="24"/>
          <w:lang w:val="es-MX"/>
        </w:rPr>
      </w:pPr>
    </w:p>
    <w:p w:rsidR="00014F57" w:rsidRDefault="00736C84" w:rsidP="00AA725A">
      <w:pPr>
        <w:ind w:left="567"/>
        <w:jc w:val="both"/>
        <w:rPr>
          <w:sz w:val="24"/>
          <w:szCs w:val="24"/>
          <w:lang w:val="es-MX"/>
        </w:rPr>
      </w:pPr>
      <w:r>
        <w:rPr>
          <w:noProof/>
          <w:sz w:val="24"/>
          <w:szCs w:val="24"/>
        </w:rPr>
        <w:pict>
          <v:shape id="_x0000_s1924" type="#_x0000_t87" style="position:absolute;left:0;text-align:left;margin-left:162pt;margin-top:8.25pt;width:9pt;height:81pt;z-index:251540992"/>
        </w:pict>
      </w:r>
      <w:r>
        <w:rPr>
          <w:sz w:val="24"/>
          <w:szCs w:val="24"/>
          <w:lang w:val="es-MX"/>
        </w:rPr>
        <w:tab/>
      </w:r>
    </w:p>
    <w:p w:rsidR="00014F57" w:rsidRDefault="00014F57" w:rsidP="00AA725A">
      <w:pPr>
        <w:ind w:left="567"/>
        <w:jc w:val="both"/>
        <w:rPr>
          <w:sz w:val="24"/>
          <w:szCs w:val="24"/>
          <w:lang w:val="es-MX"/>
        </w:rPr>
      </w:pPr>
      <w:r>
        <w:rPr>
          <w:sz w:val="24"/>
          <w:szCs w:val="24"/>
          <w:lang w:val="es-MX"/>
        </w:rPr>
        <w:tab/>
      </w:r>
      <w:r w:rsidR="00736C84">
        <w:rPr>
          <w:sz w:val="24"/>
          <w:szCs w:val="24"/>
          <w:lang w:val="es-MX"/>
        </w:rPr>
        <w:tab/>
      </w:r>
      <w:r>
        <w:rPr>
          <w:sz w:val="24"/>
          <w:szCs w:val="24"/>
          <w:lang w:val="es-MX"/>
        </w:rPr>
        <w:tab/>
      </w:r>
      <w:r>
        <w:rPr>
          <w:sz w:val="24"/>
          <w:szCs w:val="24"/>
          <w:lang w:val="es-MX"/>
        </w:rPr>
        <w:tab/>
      </w:r>
      <w:r>
        <w:rPr>
          <w:sz w:val="24"/>
          <w:szCs w:val="24"/>
          <w:lang w:val="es-MX"/>
        </w:rPr>
        <w:tab/>
      </w:r>
      <w:r w:rsidR="007F10F2">
        <w:rPr>
          <w:sz w:val="24"/>
          <w:szCs w:val="24"/>
          <w:lang w:val="es-MX"/>
        </w:rPr>
        <w:t>Níquel</w:t>
      </w:r>
      <w:r>
        <w:rPr>
          <w:sz w:val="24"/>
          <w:szCs w:val="24"/>
          <w:lang w:val="es-MX"/>
        </w:rPr>
        <w:t xml:space="preserve"> – Cromo – </w:t>
      </w:r>
      <w:r w:rsidR="007F10F2">
        <w:rPr>
          <w:sz w:val="24"/>
          <w:szCs w:val="24"/>
          <w:lang w:val="es-MX"/>
        </w:rPr>
        <w:t>Molibdeno</w:t>
      </w:r>
    </w:p>
    <w:p w:rsidR="00014F57" w:rsidRDefault="00014F57" w:rsidP="00AA725A">
      <w:pPr>
        <w:ind w:left="567"/>
        <w:jc w:val="both"/>
        <w:rPr>
          <w:sz w:val="24"/>
          <w:szCs w:val="24"/>
          <w:lang w:val="es-MX"/>
        </w:rPr>
      </w:pPr>
      <w:r>
        <w:rPr>
          <w:sz w:val="24"/>
          <w:szCs w:val="24"/>
          <w:lang w:val="es-MX"/>
        </w:rPr>
        <w:tab/>
      </w:r>
      <w:r>
        <w:rPr>
          <w:sz w:val="24"/>
          <w:szCs w:val="24"/>
          <w:lang w:val="es-MX"/>
        </w:rPr>
        <w:tab/>
      </w:r>
      <w:r w:rsidR="00736C84">
        <w:rPr>
          <w:sz w:val="24"/>
          <w:szCs w:val="24"/>
          <w:lang w:val="es-MX"/>
        </w:rPr>
        <w:tab/>
      </w:r>
      <w:r>
        <w:rPr>
          <w:sz w:val="24"/>
          <w:szCs w:val="24"/>
          <w:lang w:val="es-MX"/>
        </w:rPr>
        <w:tab/>
      </w:r>
      <w:r>
        <w:rPr>
          <w:sz w:val="24"/>
          <w:szCs w:val="24"/>
          <w:lang w:val="es-MX"/>
        </w:rPr>
        <w:tab/>
        <w:t>Cromo – Vanadio</w:t>
      </w:r>
    </w:p>
    <w:p w:rsidR="00014F57" w:rsidRDefault="00736C84" w:rsidP="00AA725A">
      <w:pPr>
        <w:ind w:left="567"/>
        <w:jc w:val="both"/>
        <w:rPr>
          <w:sz w:val="24"/>
          <w:szCs w:val="24"/>
          <w:lang w:val="es-MX"/>
        </w:rPr>
      </w:pPr>
      <w:r>
        <w:rPr>
          <w:sz w:val="24"/>
          <w:szCs w:val="24"/>
          <w:lang w:val="es-MX"/>
        </w:rPr>
        <w:t>Aceros de alta resistencia</w:t>
      </w:r>
      <w:r w:rsidR="00014F57">
        <w:rPr>
          <w:sz w:val="24"/>
          <w:szCs w:val="24"/>
          <w:lang w:val="es-MX"/>
        </w:rPr>
        <w:tab/>
      </w:r>
      <w:r w:rsidR="007F10F2">
        <w:rPr>
          <w:sz w:val="24"/>
          <w:szCs w:val="24"/>
          <w:lang w:val="es-MX"/>
        </w:rPr>
        <w:t>Níquel</w:t>
      </w:r>
      <w:r w:rsidR="00014F57">
        <w:rPr>
          <w:sz w:val="24"/>
          <w:szCs w:val="24"/>
          <w:lang w:val="es-MX"/>
        </w:rPr>
        <w:t xml:space="preserve"> </w:t>
      </w:r>
      <w:r>
        <w:rPr>
          <w:sz w:val="24"/>
          <w:szCs w:val="24"/>
          <w:lang w:val="es-MX"/>
        </w:rPr>
        <w:t>–</w:t>
      </w:r>
      <w:r w:rsidR="00014F57">
        <w:rPr>
          <w:sz w:val="24"/>
          <w:szCs w:val="24"/>
          <w:lang w:val="es-MX"/>
        </w:rPr>
        <w:t xml:space="preserve"> Cromo</w:t>
      </w:r>
    </w:p>
    <w:p w:rsidR="00736C84" w:rsidRDefault="00736C84" w:rsidP="00AA725A">
      <w:pPr>
        <w:ind w:left="567"/>
        <w:jc w:val="both"/>
        <w:rPr>
          <w:sz w:val="24"/>
          <w:szCs w:val="24"/>
          <w:lang w:val="es-MX"/>
        </w:rPr>
      </w:pPr>
      <w:r>
        <w:rPr>
          <w:sz w:val="24"/>
          <w:szCs w:val="24"/>
          <w:lang w:val="es-MX"/>
        </w:rPr>
        <w:tab/>
      </w:r>
      <w:r>
        <w:rPr>
          <w:sz w:val="24"/>
          <w:szCs w:val="24"/>
          <w:lang w:val="es-MX"/>
        </w:rPr>
        <w:tab/>
      </w:r>
      <w:r>
        <w:rPr>
          <w:sz w:val="24"/>
          <w:szCs w:val="24"/>
          <w:lang w:val="es-MX"/>
        </w:rPr>
        <w:tab/>
      </w:r>
      <w:r>
        <w:rPr>
          <w:sz w:val="24"/>
          <w:szCs w:val="24"/>
          <w:lang w:val="es-MX"/>
        </w:rPr>
        <w:tab/>
      </w:r>
      <w:r>
        <w:rPr>
          <w:sz w:val="24"/>
          <w:szCs w:val="24"/>
          <w:lang w:val="es-MX"/>
        </w:rPr>
        <w:tab/>
      </w:r>
      <w:r w:rsidR="007F10F2">
        <w:rPr>
          <w:sz w:val="24"/>
          <w:szCs w:val="24"/>
          <w:lang w:val="es-MX"/>
        </w:rPr>
        <w:t>Níquel</w:t>
      </w:r>
    </w:p>
    <w:p w:rsidR="00736C84" w:rsidRDefault="00736C84" w:rsidP="00AA725A">
      <w:pPr>
        <w:ind w:left="567"/>
        <w:jc w:val="both"/>
        <w:rPr>
          <w:sz w:val="24"/>
          <w:szCs w:val="24"/>
          <w:lang w:val="es-MX"/>
        </w:rPr>
      </w:pPr>
      <w:r>
        <w:rPr>
          <w:sz w:val="24"/>
          <w:szCs w:val="24"/>
          <w:lang w:val="es-MX"/>
        </w:rPr>
        <w:tab/>
      </w:r>
      <w:r>
        <w:rPr>
          <w:sz w:val="24"/>
          <w:szCs w:val="24"/>
          <w:lang w:val="es-MX"/>
        </w:rPr>
        <w:tab/>
      </w:r>
      <w:r>
        <w:rPr>
          <w:sz w:val="24"/>
          <w:szCs w:val="24"/>
          <w:lang w:val="es-MX"/>
        </w:rPr>
        <w:tab/>
      </w:r>
      <w:r>
        <w:rPr>
          <w:sz w:val="24"/>
          <w:szCs w:val="24"/>
          <w:lang w:val="es-MX"/>
        </w:rPr>
        <w:tab/>
      </w:r>
      <w:r>
        <w:rPr>
          <w:sz w:val="24"/>
          <w:szCs w:val="24"/>
          <w:lang w:val="es-MX"/>
        </w:rPr>
        <w:tab/>
        <w:t>Bajo contenido de Manganeso</w:t>
      </w:r>
    </w:p>
    <w:p w:rsidR="00736C84" w:rsidRDefault="00736C84" w:rsidP="00AA725A">
      <w:pPr>
        <w:spacing w:line="360" w:lineRule="auto"/>
        <w:ind w:left="567"/>
        <w:jc w:val="both"/>
        <w:rPr>
          <w:sz w:val="24"/>
          <w:szCs w:val="24"/>
          <w:lang w:val="es-MX"/>
        </w:rPr>
      </w:pPr>
      <w:r>
        <w:rPr>
          <w:sz w:val="24"/>
          <w:szCs w:val="24"/>
          <w:lang w:val="es-MX"/>
        </w:rPr>
        <w:tab/>
      </w:r>
    </w:p>
    <w:p w:rsidR="003E468C" w:rsidRDefault="003E468C" w:rsidP="00AA725A">
      <w:pPr>
        <w:spacing w:line="360" w:lineRule="auto"/>
        <w:ind w:left="567"/>
        <w:jc w:val="both"/>
        <w:rPr>
          <w:sz w:val="24"/>
          <w:szCs w:val="24"/>
          <w:lang w:val="es-MX"/>
        </w:rPr>
      </w:pPr>
    </w:p>
    <w:p w:rsidR="003E468C" w:rsidRDefault="003E468C" w:rsidP="00AA725A">
      <w:pPr>
        <w:spacing w:line="360" w:lineRule="auto"/>
        <w:ind w:left="567"/>
        <w:jc w:val="both"/>
        <w:rPr>
          <w:sz w:val="24"/>
          <w:szCs w:val="24"/>
          <w:lang w:val="es-MX"/>
        </w:rPr>
      </w:pPr>
      <w:r>
        <w:rPr>
          <w:noProof/>
          <w:sz w:val="24"/>
          <w:szCs w:val="24"/>
        </w:rPr>
        <w:lastRenderedPageBreak/>
        <w:pict>
          <v:shape id="_x0000_s1927" type="#_x0000_t87" style="position:absolute;left:0;text-align:left;margin-left:198pt;margin-top:9.4pt;width:9pt;height:1in;z-index:251542016"/>
        </w:pict>
      </w:r>
    </w:p>
    <w:p w:rsidR="00736C84" w:rsidRDefault="00736C84" w:rsidP="00AA725A">
      <w:pPr>
        <w:spacing w:line="360" w:lineRule="auto"/>
        <w:ind w:left="567"/>
        <w:jc w:val="both"/>
        <w:rPr>
          <w:sz w:val="24"/>
          <w:szCs w:val="24"/>
          <w:lang w:val="es-MX"/>
        </w:rPr>
      </w:pPr>
      <w:r>
        <w:rPr>
          <w:sz w:val="24"/>
          <w:szCs w:val="24"/>
          <w:lang w:val="es-MX"/>
        </w:rPr>
        <w:tab/>
      </w:r>
      <w:r>
        <w:rPr>
          <w:sz w:val="24"/>
          <w:szCs w:val="24"/>
          <w:lang w:val="es-MX"/>
        </w:rPr>
        <w:tab/>
      </w:r>
      <w:r>
        <w:rPr>
          <w:sz w:val="24"/>
          <w:szCs w:val="24"/>
          <w:lang w:val="es-MX"/>
        </w:rPr>
        <w:tab/>
      </w:r>
      <w:r>
        <w:rPr>
          <w:sz w:val="24"/>
          <w:szCs w:val="24"/>
          <w:lang w:val="es-MX"/>
        </w:rPr>
        <w:tab/>
      </w:r>
      <w:r>
        <w:rPr>
          <w:sz w:val="24"/>
          <w:szCs w:val="24"/>
          <w:lang w:val="es-MX"/>
        </w:rPr>
        <w:tab/>
      </w:r>
      <w:r>
        <w:rPr>
          <w:sz w:val="24"/>
          <w:szCs w:val="24"/>
          <w:lang w:val="es-MX"/>
        </w:rPr>
        <w:tab/>
        <w:t>Endurecido al aire (Cromo)</w:t>
      </w:r>
    </w:p>
    <w:p w:rsidR="00736C84" w:rsidRDefault="00736C84" w:rsidP="00AA725A">
      <w:pPr>
        <w:spacing w:line="360" w:lineRule="auto"/>
        <w:ind w:left="567"/>
        <w:jc w:val="both"/>
        <w:rPr>
          <w:sz w:val="24"/>
          <w:szCs w:val="24"/>
          <w:lang w:val="es-MX"/>
        </w:rPr>
      </w:pPr>
      <w:r>
        <w:rPr>
          <w:sz w:val="24"/>
          <w:szCs w:val="24"/>
          <w:lang w:val="es-MX"/>
        </w:rPr>
        <w:t xml:space="preserve">Aceros para tratamiento </w:t>
      </w:r>
      <w:r w:rsidR="007F10F2">
        <w:rPr>
          <w:sz w:val="24"/>
          <w:szCs w:val="24"/>
          <w:lang w:val="es-MX"/>
        </w:rPr>
        <w:t>térmico</w:t>
      </w:r>
      <w:r>
        <w:rPr>
          <w:sz w:val="24"/>
          <w:szCs w:val="24"/>
          <w:lang w:val="es-MX"/>
        </w:rPr>
        <w:tab/>
        <w:t>Nitrurizado</w:t>
      </w:r>
    </w:p>
    <w:p w:rsidR="00736C84" w:rsidRDefault="00736C84" w:rsidP="00AA725A">
      <w:pPr>
        <w:spacing w:line="360" w:lineRule="auto"/>
        <w:ind w:left="567"/>
        <w:jc w:val="both"/>
        <w:rPr>
          <w:sz w:val="24"/>
          <w:szCs w:val="24"/>
          <w:lang w:val="es-MX"/>
        </w:rPr>
      </w:pPr>
      <w:r>
        <w:rPr>
          <w:sz w:val="24"/>
          <w:szCs w:val="24"/>
          <w:lang w:val="es-MX"/>
        </w:rPr>
        <w:tab/>
      </w:r>
      <w:r>
        <w:rPr>
          <w:sz w:val="24"/>
          <w:szCs w:val="24"/>
          <w:lang w:val="es-MX"/>
        </w:rPr>
        <w:tab/>
      </w:r>
      <w:r>
        <w:rPr>
          <w:sz w:val="24"/>
          <w:szCs w:val="24"/>
          <w:lang w:val="es-MX"/>
        </w:rPr>
        <w:tab/>
      </w:r>
      <w:r>
        <w:rPr>
          <w:sz w:val="24"/>
          <w:szCs w:val="24"/>
          <w:lang w:val="es-MX"/>
        </w:rPr>
        <w:tab/>
      </w:r>
      <w:r>
        <w:rPr>
          <w:sz w:val="24"/>
          <w:szCs w:val="24"/>
          <w:lang w:val="es-MX"/>
        </w:rPr>
        <w:tab/>
      </w:r>
      <w:r>
        <w:rPr>
          <w:sz w:val="24"/>
          <w:szCs w:val="24"/>
          <w:lang w:val="es-MX"/>
        </w:rPr>
        <w:tab/>
        <w:t>Carburizado</w:t>
      </w:r>
    </w:p>
    <w:p w:rsidR="00736C84" w:rsidRDefault="00736C84" w:rsidP="00AA725A">
      <w:pPr>
        <w:ind w:left="567"/>
        <w:jc w:val="both"/>
        <w:rPr>
          <w:sz w:val="24"/>
          <w:szCs w:val="24"/>
          <w:lang w:val="es-MX"/>
        </w:rPr>
      </w:pPr>
    </w:p>
    <w:p w:rsidR="00736C84" w:rsidRDefault="00736C84" w:rsidP="00AA725A">
      <w:pPr>
        <w:ind w:left="567"/>
        <w:jc w:val="both"/>
        <w:rPr>
          <w:sz w:val="24"/>
          <w:szCs w:val="24"/>
          <w:lang w:val="es-MX"/>
        </w:rPr>
      </w:pPr>
      <w:r>
        <w:rPr>
          <w:sz w:val="24"/>
          <w:szCs w:val="24"/>
          <w:lang w:val="es-MX"/>
        </w:rPr>
        <w:t>Aceros para bajas temperaturas</w:t>
      </w:r>
    </w:p>
    <w:p w:rsidR="00014F57" w:rsidRDefault="00014F57" w:rsidP="00AA725A">
      <w:pPr>
        <w:jc w:val="both"/>
        <w:rPr>
          <w:sz w:val="24"/>
          <w:szCs w:val="24"/>
          <w:lang w:val="es-MX"/>
        </w:rPr>
      </w:pPr>
    </w:p>
    <w:p w:rsidR="003E468C" w:rsidRPr="008D13DD" w:rsidRDefault="003E468C" w:rsidP="00AA725A">
      <w:pPr>
        <w:jc w:val="both"/>
        <w:rPr>
          <w:sz w:val="24"/>
          <w:szCs w:val="24"/>
          <w:lang w:val="es-MX"/>
        </w:rPr>
      </w:pPr>
    </w:p>
    <w:p w:rsidR="003E468C" w:rsidRDefault="003E468C" w:rsidP="00AA725A">
      <w:pPr>
        <w:ind w:left="567"/>
        <w:jc w:val="both"/>
        <w:rPr>
          <w:b/>
          <w:sz w:val="24"/>
          <w:szCs w:val="24"/>
          <w:lang w:val="es-MX"/>
        </w:rPr>
      </w:pPr>
    </w:p>
    <w:p w:rsidR="00126C21" w:rsidRPr="008D13DD" w:rsidRDefault="00130B4F" w:rsidP="00AA725A">
      <w:pPr>
        <w:ind w:left="567"/>
        <w:jc w:val="both"/>
        <w:rPr>
          <w:b/>
          <w:sz w:val="24"/>
          <w:szCs w:val="24"/>
          <w:lang w:val="es-MX"/>
        </w:rPr>
      </w:pPr>
      <w:r w:rsidRPr="008D13DD">
        <w:rPr>
          <w:b/>
          <w:sz w:val="24"/>
          <w:szCs w:val="24"/>
          <w:lang w:val="es-MX"/>
        </w:rPr>
        <w:t>Aceros resistentes al calor</w:t>
      </w:r>
    </w:p>
    <w:p w:rsidR="00736C84" w:rsidRDefault="00736C84"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La mayoría de los problemas asociados con altas temperaturas son:</w:t>
      </w:r>
    </w:p>
    <w:p w:rsidR="00126C21" w:rsidRPr="008D13DD" w:rsidRDefault="00126C21" w:rsidP="00AA725A">
      <w:pPr>
        <w:ind w:left="567"/>
        <w:jc w:val="both"/>
        <w:rPr>
          <w:sz w:val="24"/>
          <w:szCs w:val="24"/>
          <w:lang w:val="es-MX"/>
        </w:rPr>
      </w:pPr>
    </w:p>
    <w:p w:rsidR="00126C21" w:rsidRPr="008D13DD" w:rsidRDefault="00126C21" w:rsidP="00521A04">
      <w:pPr>
        <w:numPr>
          <w:ilvl w:val="0"/>
          <w:numId w:val="3"/>
        </w:numPr>
        <w:ind w:left="1134"/>
        <w:jc w:val="both"/>
        <w:rPr>
          <w:sz w:val="24"/>
          <w:szCs w:val="24"/>
          <w:lang w:val="es-MX"/>
        </w:rPr>
      </w:pPr>
      <w:r w:rsidRPr="008D13DD">
        <w:rPr>
          <w:sz w:val="24"/>
          <w:szCs w:val="24"/>
          <w:lang w:val="es-MX"/>
        </w:rPr>
        <w:t>Pérdida de la resistencia</w:t>
      </w:r>
    </w:p>
    <w:p w:rsidR="00126C21" w:rsidRPr="008D13DD" w:rsidRDefault="00126C21" w:rsidP="00521A04">
      <w:pPr>
        <w:numPr>
          <w:ilvl w:val="0"/>
          <w:numId w:val="3"/>
        </w:numPr>
        <w:ind w:left="1134"/>
        <w:jc w:val="both"/>
        <w:rPr>
          <w:sz w:val="24"/>
          <w:szCs w:val="24"/>
          <w:lang w:val="es-MX"/>
        </w:rPr>
      </w:pPr>
      <w:r w:rsidRPr="008D13DD">
        <w:rPr>
          <w:sz w:val="24"/>
          <w:szCs w:val="24"/>
          <w:lang w:val="es-MX"/>
        </w:rPr>
        <w:t>Proclives al deslizamiento plástico</w:t>
      </w:r>
    </w:p>
    <w:p w:rsidR="00126C21" w:rsidRPr="008D13DD" w:rsidRDefault="00126C21" w:rsidP="00521A04">
      <w:pPr>
        <w:numPr>
          <w:ilvl w:val="0"/>
          <w:numId w:val="3"/>
        </w:numPr>
        <w:ind w:left="1134"/>
        <w:jc w:val="both"/>
        <w:rPr>
          <w:sz w:val="24"/>
          <w:szCs w:val="24"/>
          <w:lang w:val="es-MX"/>
        </w:rPr>
      </w:pPr>
      <w:r w:rsidRPr="008D13DD">
        <w:rPr>
          <w:sz w:val="24"/>
          <w:szCs w:val="24"/>
          <w:lang w:val="es-MX"/>
        </w:rPr>
        <w:t>Fácil oxidación y ataque químico</w:t>
      </w:r>
    </w:p>
    <w:p w:rsidR="00126C21" w:rsidRPr="008D13DD" w:rsidRDefault="00126C21" w:rsidP="00AA725A">
      <w:pPr>
        <w:ind w:left="567"/>
        <w:jc w:val="both"/>
        <w:rPr>
          <w:sz w:val="24"/>
          <w:szCs w:val="24"/>
          <w:lang w:val="es-MX"/>
        </w:rPr>
      </w:pPr>
    </w:p>
    <w:p w:rsidR="00126C21" w:rsidRPr="008C21F9" w:rsidRDefault="00126C21" w:rsidP="00AA725A">
      <w:pPr>
        <w:ind w:left="567"/>
        <w:jc w:val="both"/>
        <w:rPr>
          <w:i/>
          <w:sz w:val="24"/>
          <w:szCs w:val="24"/>
          <w:lang w:val="es-MX"/>
        </w:rPr>
      </w:pPr>
      <w:r w:rsidRPr="008D13DD">
        <w:rPr>
          <w:sz w:val="24"/>
          <w:szCs w:val="24"/>
          <w:lang w:val="es-MX"/>
        </w:rPr>
        <w:t xml:space="preserve">Pueden mejorarse las propiedades del acero para que resista altas temperaturas, </w:t>
      </w:r>
      <w:r w:rsidRPr="008C21F9">
        <w:rPr>
          <w:i/>
          <w:sz w:val="24"/>
          <w:szCs w:val="24"/>
          <w:lang w:val="es-MX"/>
        </w:rPr>
        <w:t>elevándose su temperatura de transformación (añadiéndole Cr)</w:t>
      </w:r>
      <w:r w:rsidR="008B21AF" w:rsidRPr="008C21F9">
        <w:rPr>
          <w:i/>
          <w:sz w:val="24"/>
          <w:szCs w:val="24"/>
          <w:lang w:val="es-MX"/>
        </w:rPr>
        <w:t>.</w:t>
      </w:r>
    </w:p>
    <w:p w:rsidR="00126C21" w:rsidRPr="008D13DD" w:rsidRDefault="00126C21" w:rsidP="00AA725A">
      <w:pPr>
        <w:ind w:left="567"/>
        <w:jc w:val="both"/>
        <w:rPr>
          <w:i/>
          <w:sz w:val="24"/>
          <w:szCs w:val="24"/>
          <w:u w:val="single"/>
          <w:lang w:val="es-MX"/>
        </w:rPr>
      </w:pPr>
    </w:p>
    <w:p w:rsidR="00126C21" w:rsidRPr="008D13DD" w:rsidRDefault="00126C21" w:rsidP="00AA725A">
      <w:pPr>
        <w:ind w:left="567"/>
        <w:jc w:val="both"/>
        <w:rPr>
          <w:sz w:val="24"/>
          <w:szCs w:val="24"/>
          <w:lang w:val="es-MX"/>
        </w:rPr>
      </w:pPr>
      <w:r w:rsidRPr="008D13DD">
        <w:rPr>
          <w:sz w:val="24"/>
          <w:szCs w:val="24"/>
          <w:lang w:val="es-MX"/>
        </w:rPr>
        <w:t>Pequeñas cantidades Ti, Al y Mo, mejorarán su resistencia al deslizamiento plástico.</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Los aceros resistentes al calor se clasifican en:</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Ferríticos: bajo contenido de carbón (no se templan).</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Martensíticos: mayor contenido de carbono (pueden templarse).</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Austeníticos: tienen alto contenido de Cr y Ni (no pueden ser endurecidos con tratamiento térmico, debido a que retienen su estructura austenítica luego del templado).</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Estos aceros son utilizados principalmente en partes de maquinaria (calderos, motores, turbinas y otros).</w:t>
      </w:r>
    </w:p>
    <w:p w:rsidR="00126C21" w:rsidRDefault="00126C21" w:rsidP="00AA725A">
      <w:pPr>
        <w:ind w:left="567"/>
        <w:jc w:val="both"/>
        <w:rPr>
          <w:sz w:val="24"/>
          <w:szCs w:val="24"/>
          <w:lang w:val="es-MX"/>
        </w:rPr>
      </w:pPr>
    </w:p>
    <w:p w:rsidR="003E468C" w:rsidRPr="008D13DD" w:rsidRDefault="003E468C" w:rsidP="00AA725A">
      <w:pPr>
        <w:ind w:left="567"/>
        <w:jc w:val="both"/>
        <w:rPr>
          <w:sz w:val="24"/>
          <w:szCs w:val="24"/>
          <w:lang w:val="es-MX"/>
        </w:rPr>
      </w:pPr>
    </w:p>
    <w:p w:rsidR="00126C21" w:rsidRPr="008D13DD" w:rsidRDefault="002E3934" w:rsidP="00AA725A">
      <w:pPr>
        <w:jc w:val="both"/>
        <w:rPr>
          <w:b/>
          <w:sz w:val="24"/>
          <w:szCs w:val="24"/>
          <w:lang w:val="es-MX"/>
        </w:rPr>
      </w:pPr>
      <w:r>
        <w:rPr>
          <w:b/>
          <w:sz w:val="24"/>
          <w:szCs w:val="24"/>
          <w:lang w:val="es-MX"/>
        </w:rPr>
        <w:t xml:space="preserve">1.2.9 </w:t>
      </w:r>
      <w:r w:rsidR="0010063B">
        <w:rPr>
          <w:b/>
          <w:sz w:val="24"/>
          <w:szCs w:val="24"/>
          <w:lang w:val="es-MX"/>
        </w:rPr>
        <w:t>A</w:t>
      </w:r>
      <w:r w:rsidR="0010063B" w:rsidRPr="008D13DD">
        <w:rPr>
          <w:b/>
          <w:sz w:val="24"/>
          <w:szCs w:val="24"/>
          <w:lang w:val="es-MX"/>
        </w:rPr>
        <w:t xml:space="preserve">ceros </w:t>
      </w:r>
      <w:r w:rsidR="0010063B">
        <w:rPr>
          <w:b/>
          <w:sz w:val="24"/>
          <w:szCs w:val="24"/>
          <w:lang w:val="es-MX"/>
        </w:rPr>
        <w:t xml:space="preserve"> inoxidables</w:t>
      </w:r>
    </w:p>
    <w:p w:rsidR="002E3934" w:rsidRDefault="002E3934"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Los aceros resistentes a la corrosión tienen una estructura similar a la de los aceros resistentes al calor y se los denomina aceros inoxidables, se dividen en:</w:t>
      </w:r>
    </w:p>
    <w:p w:rsidR="00126C21" w:rsidRPr="008D13DD" w:rsidRDefault="00126C21" w:rsidP="00AA725A">
      <w:pPr>
        <w:ind w:left="567"/>
        <w:jc w:val="both"/>
        <w:rPr>
          <w:sz w:val="24"/>
          <w:szCs w:val="24"/>
          <w:lang w:val="es-MX"/>
        </w:rPr>
      </w:pPr>
    </w:p>
    <w:p w:rsidR="00126C21" w:rsidRDefault="00126C21" w:rsidP="00521A04">
      <w:pPr>
        <w:numPr>
          <w:ilvl w:val="0"/>
          <w:numId w:val="4"/>
        </w:numPr>
        <w:ind w:left="851" w:hanging="284"/>
        <w:jc w:val="both"/>
        <w:rPr>
          <w:sz w:val="24"/>
          <w:szCs w:val="24"/>
          <w:lang w:val="es-MX"/>
        </w:rPr>
      </w:pPr>
      <w:r w:rsidRPr="008D13DD">
        <w:rPr>
          <w:sz w:val="24"/>
          <w:szCs w:val="24"/>
          <w:lang w:val="es-MX"/>
        </w:rPr>
        <w:t>Aceros inoxidables ferríticos: tienen un bajo contenido de carbono (</w:t>
      </w:r>
      <w:smartTag w:uri="urn:schemas-microsoft-com:office:smarttags" w:element="metricconverter">
        <w:smartTagPr>
          <w:attr w:name="ProductID" w:val="0,08 a"/>
        </w:smartTagPr>
        <w:r w:rsidRPr="008D13DD">
          <w:rPr>
            <w:sz w:val="24"/>
            <w:szCs w:val="24"/>
            <w:lang w:val="es-MX"/>
          </w:rPr>
          <w:t>0,08 a</w:t>
        </w:r>
      </w:smartTag>
      <w:r w:rsidRPr="008D13DD">
        <w:rPr>
          <w:sz w:val="24"/>
          <w:szCs w:val="24"/>
          <w:lang w:val="es-MX"/>
        </w:rPr>
        <w:t xml:space="preserve"> 0,20%) y Cr del 12% al 27%. Estos aceros no son endurecibles por tratamiento térmico. Su uso principal es en adornos decorativos.</w:t>
      </w:r>
    </w:p>
    <w:p w:rsidR="00130B4F" w:rsidRDefault="00130B4F" w:rsidP="00AA725A">
      <w:pPr>
        <w:ind w:left="567"/>
        <w:jc w:val="both"/>
        <w:rPr>
          <w:sz w:val="24"/>
          <w:szCs w:val="24"/>
          <w:lang w:val="es-MX"/>
        </w:rPr>
      </w:pPr>
    </w:p>
    <w:p w:rsidR="00DC1367" w:rsidRDefault="00DC1367" w:rsidP="00AA725A">
      <w:pPr>
        <w:ind w:left="567"/>
        <w:jc w:val="both"/>
        <w:rPr>
          <w:sz w:val="24"/>
          <w:szCs w:val="24"/>
          <w:lang w:val="es-MX"/>
        </w:rPr>
      </w:pPr>
    </w:p>
    <w:p w:rsidR="00DC1367" w:rsidRPr="008D13DD" w:rsidRDefault="00DC1367" w:rsidP="00AA725A">
      <w:pPr>
        <w:ind w:left="567"/>
        <w:jc w:val="both"/>
        <w:rPr>
          <w:sz w:val="24"/>
          <w:szCs w:val="24"/>
          <w:lang w:val="es-MX"/>
        </w:rPr>
      </w:pPr>
    </w:p>
    <w:p w:rsidR="00126C21" w:rsidRDefault="00126C21" w:rsidP="00521A04">
      <w:pPr>
        <w:numPr>
          <w:ilvl w:val="0"/>
          <w:numId w:val="4"/>
        </w:numPr>
        <w:ind w:left="851" w:hanging="284"/>
        <w:jc w:val="both"/>
        <w:rPr>
          <w:sz w:val="24"/>
          <w:szCs w:val="24"/>
          <w:lang w:val="es-MX"/>
        </w:rPr>
      </w:pPr>
      <w:r w:rsidRPr="008D13DD">
        <w:rPr>
          <w:sz w:val="24"/>
          <w:szCs w:val="24"/>
          <w:lang w:val="es-MX"/>
        </w:rPr>
        <w:lastRenderedPageBreak/>
        <w:t xml:space="preserve">Aceros Martensíticos: su contenido de carbono varía de </w:t>
      </w:r>
      <w:smartTag w:uri="urn:schemas-microsoft-com:office:smarttags" w:element="metricconverter">
        <w:smartTagPr>
          <w:attr w:name="ProductID" w:val="0,15 a"/>
        </w:smartTagPr>
        <w:r w:rsidRPr="008D13DD">
          <w:rPr>
            <w:sz w:val="24"/>
            <w:szCs w:val="24"/>
            <w:lang w:val="es-MX"/>
          </w:rPr>
          <w:t>0,15 a</w:t>
        </w:r>
      </w:smartTag>
      <w:r w:rsidRPr="008D13DD">
        <w:rPr>
          <w:sz w:val="24"/>
          <w:szCs w:val="24"/>
          <w:lang w:val="es-MX"/>
        </w:rPr>
        <w:t xml:space="preserve"> 1,20% y </w:t>
      </w:r>
      <w:r w:rsidR="00D6351E" w:rsidRPr="008D13DD">
        <w:rPr>
          <w:sz w:val="24"/>
          <w:szCs w:val="24"/>
          <w:lang w:val="es-MX"/>
        </w:rPr>
        <w:t xml:space="preserve">el </w:t>
      </w:r>
      <w:r w:rsidRPr="008D13DD">
        <w:rPr>
          <w:sz w:val="24"/>
          <w:szCs w:val="24"/>
          <w:lang w:val="es-MX"/>
        </w:rPr>
        <w:t xml:space="preserve">Cr de </w:t>
      </w:r>
      <w:smartTag w:uri="urn:schemas-microsoft-com:office:smarttags" w:element="metricconverter">
        <w:smartTagPr>
          <w:attr w:name="ProductID" w:val="12 a"/>
        </w:smartTagPr>
        <w:r w:rsidRPr="008D13DD">
          <w:rPr>
            <w:sz w:val="24"/>
            <w:szCs w:val="24"/>
            <w:lang w:val="es-MX"/>
          </w:rPr>
          <w:t>12 a</w:t>
        </w:r>
      </w:smartTag>
      <w:r w:rsidRPr="008D13DD">
        <w:rPr>
          <w:sz w:val="24"/>
          <w:szCs w:val="24"/>
          <w:lang w:val="es-MX"/>
        </w:rPr>
        <w:t xml:space="preserve"> 18%. Estos si son endurecibles por tratamiento térmico, por lo que se los utiliza en cuchillería, asientos de válvulas, cojinetes y toberas.</w:t>
      </w:r>
    </w:p>
    <w:p w:rsidR="00130B4F" w:rsidRDefault="00130B4F" w:rsidP="00AA725A">
      <w:pPr>
        <w:jc w:val="both"/>
        <w:rPr>
          <w:sz w:val="24"/>
          <w:szCs w:val="24"/>
          <w:lang w:val="es-MX"/>
        </w:rPr>
      </w:pPr>
    </w:p>
    <w:p w:rsidR="00126C21" w:rsidRPr="008D13DD" w:rsidRDefault="00126C21" w:rsidP="00521A04">
      <w:pPr>
        <w:numPr>
          <w:ilvl w:val="0"/>
          <w:numId w:val="4"/>
        </w:numPr>
        <w:ind w:left="851" w:hanging="284"/>
        <w:jc w:val="both"/>
        <w:rPr>
          <w:sz w:val="24"/>
          <w:szCs w:val="24"/>
          <w:lang w:val="es-MX"/>
        </w:rPr>
      </w:pPr>
      <w:r w:rsidRPr="008D13DD">
        <w:rPr>
          <w:sz w:val="24"/>
          <w:szCs w:val="24"/>
          <w:lang w:val="es-MX"/>
        </w:rPr>
        <w:t xml:space="preserve">Aceros inoxidables austeníticos: contienen 0,25% o menos de carbono, de </w:t>
      </w:r>
      <w:smartTag w:uri="urn:schemas-microsoft-com:office:smarttags" w:element="metricconverter">
        <w:smartTagPr>
          <w:attr w:name="ProductID" w:val="16 a"/>
        </w:smartTagPr>
        <w:r w:rsidRPr="008D13DD">
          <w:rPr>
            <w:sz w:val="24"/>
            <w:szCs w:val="24"/>
            <w:lang w:val="es-MX"/>
          </w:rPr>
          <w:t>16 a</w:t>
        </w:r>
      </w:smartTag>
      <w:r w:rsidRPr="008D13DD">
        <w:rPr>
          <w:sz w:val="24"/>
          <w:szCs w:val="24"/>
          <w:lang w:val="es-MX"/>
        </w:rPr>
        <w:t xml:space="preserve"> 25% de Cr y de </w:t>
      </w:r>
      <w:smartTag w:uri="urn:schemas-microsoft-com:office:smarttags" w:element="metricconverter">
        <w:smartTagPr>
          <w:attr w:name="ProductID" w:val="6 a"/>
        </w:smartTagPr>
        <w:r w:rsidRPr="008D13DD">
          <w:rPr>
            <w:sz w:val="24"/>
            <w:szCs w:val="24"/>
            <w:lang w:val="es-MX"/>
          </w:rPr>
          <w:t>6 a</w:t>
        </w:r>
      </w:smartTag>
      <w:r w:rsidRPr="008D13DD">
        <w:rPr>
          <w:sz w:val="24"/>
          <w:szCs w:val="24"/>
          <w:lang w:val="es-MX"/>
        </w:rPr>
        <w:t xml:space="preserve"> 22% de NI. El miembro más prominente de esta familia es el "18-8" (18% Cr y 8% Ni). En estos aceros no se puede mejorar su resistencia mediante tratamiento térmico.</w:t>
      </w:r>
    </w:p>
    <w:p w:rsidR="00126C21" w:rsidRPr="008D13DD" w:rsidRDefault="00126C21" w:rsidP="00AA725A">
      <w:pPr>
        <w:ind w:left="851" w:hanging="284"/>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La mayor aplicación en construcción naval es donde se requiere una adecuada resistencia a la acción de los productos químicos que son transportados como carga líquida.</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Su aplicación puede darse en dos formas:</w:t>
      </w:r>
    </w:p>
    <w:p w:rsidR="00126C21" w:rsidRPr="008D13DD" w:rsidRDefault="00126C21" w:rsidP="00521A04">
      <w:pPr>
        <w:numPr>
          <w:ilvl w:val="0"/>
          <w:numId w:val="5"/>
        </w:numPr>
        <w:tabs>
          <w:tab w:val="clear" w:pos="720"/>
          <w:tab w:val="num" w:pos="993"/>
        </w:tabs>
        <w:ind w:left="709" w:firstLine="0"/>
        <w:jc w:val="both"/>
        <w:rPr>
          <w:sz w:val="24"/>
          <w:szCs w:val="24"/>
          <w:lang w:val="es-MX"/>
        </w:rPr>
      </w:pPr>
      <w:r w:rsidRPr="008D13DD">
        <w:rPr>
          <w:sz w:val="24"/>
          <w:szCs w:val="24"/>
          <w:lang w:val="es-MX"/>
        </w:rPr>
        <w:t xml:space="preserve">Como recubrimiento de planchaje, en espesores de </w:t>
      </w:r>
      <w:smartTag w:uri="urn:schemas-microsoft-com:office:smarttags" w:element="metricconverter">
        <w:smartTagPr>
          <w:attr w:name="ProductID" w:val="1,3 a"/>
        </w:smartTagPr>
        <w:r w:rsidRPr="008D13DD">
          <w:rPr>
            <w:sz w:val="24"/>
            <w:szCs w:val="24"/>
            <w:lang w:val="es-MX"/>
          </w:rPr>
          <w:t>1,3 a</w:t>
        </w:r>
      </w:smartTag>
      <w:r w:rsidRPr="008D13DD">
        <w:rPr>
          <w:sz w:val="24"/>
          <w:szCs w:val="24"/>
          <w:lang w:val="es-MX"/>
        </w:rPr>
        <w:t xml:space="preserve"> </w:t>
      </w:r>
      <w:smartTag w:uri="urn:schemas-microsoft-com:office:smarttags" w:element="metricconverter">
        <w:smartTagPr>
          <w:attr w:name="ProductID" w:val="2,5 mm"/>
        </w:smartTagPr>
        <w:r w:rsidRPr="008D13DD">
          <w:rPr>
            <w:sz w:val="24"/>
            <w:szCs w:val="24"/>
            <w:lang w:val="es-MX"/>
          </w:rPr>
          <w:t>2,5 mm</w:t>
        </w:r>
      </w:smartTag>
      <w:r w:rsidRPr="008D13DD">
        <w:rPr>
          <w:sz w:val="24"/>
          <w:szCs w:val="24"/>
          <w:lang w:val="es-MX"/>
        </w:rPr>
        <w:t>.</w:t>
      </w:r>
    </w:p>
    <w:p w:rsidR="00126C21" w:rsidRPr="008D13DD" w:rsidRDefault="00126C21" w:rsidP="00521A04">
      <w:pPr>
        <w:numPr>
          <w:ilvl w:val="0"/>
          <w:numId w:val="5"/>
        </w:numPr>
        <w:tabs>
          <w:tab w:val="clear" w:pos="720"/>
          <w:tab w:val="num" w:pos="993"/>
        </w:tabs>
        <w:ind w:left="709" w:firstLine="0"/>
        <w:jc w:val="both"/>
        <w:rPr>
          <w:sz w:val="24"/>
          <w:szCs w:val="24"/>
          <w:lang w:val="es-MX"/>
        </w:rPr>
      </w:pPr>
      <w:r w:rsidRPr="008D13DD">
        <w:rPr>
          <w:sz w:val="24"/>
          <w:szCs w:val="24"/>
          <w:lang w:val="es-MX"/>
        </w:rPr>
        <w:t>En forma de plancha sólida, donde no se puede usar recubrimiento.</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En caso que los tanques de carga sean usados también como tanques de lastre, deberá ponerse atención al efecto corrosivo del agua salda.</w:t>
      </w:r>
    </w:p>
    <w:p w:rsidR="00126C21" w:rsidRPr="008D13DD" w:rsidRDefault="00126C21" w:rsidP="00AA725A">
      <w:pPr>
        <w:ind w:left="567"/>
        <w:jc w:val="both"/>
        <w:rPr>
          <w:sz w:val="24"/>
          <w:szCs w:val="24"/>
          <w:lang w:val="es-MX"/>
        </w:rPr>
      </w:pPr>
    </w:p>
    <w:p w:rsidR="00126C21" w:rsidRPr="008D13DD" w:rsidRDefault="00D025BF" w:rsidP="00AA725A">
      <w:pPr>
        <w:ind w:left="567"/>
        <w:jc w:val="both"/>
        <w:rPr>
          <w:b/>
          <w:sz w:val="24"/>
          <w:szCs w:val="24"/>
          <w:lang w:val="es-MX"/>
        </w:rPr>
      </w:pPr>
      <w:r w:rsidRPr="008D13DD">
        <w:rPr>
          <w:b/>
          <w:sz w:val="24"/>
          <w:szCs w:val="24"/>
          <w:lang w:val="es-MX"/>
        </w:rPr>
        <w:t>Identificación</w:t>
      </w:r>
      <w:r w:rsidR="00130B4F" w:rsidRPr="008D13DD">
        <w:rPr>
          <w:b/>
          <w:sz w:val="24"/>
          <w:szCs w:val="24"/>
          <w:lang w:val="es-MX"/>
        </w:rPr>
        <w:t xml:space="preserve"> de algunos aceros inoxidables</w:t>
      </w:r>
    </w:p>
    <w:p w:rsidR="00130B4F" w:rsidRDefault="00130B4F"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El sistema de identificación preferido por los constructores de botes en los Estados Unidos es del American Iron and Steel Institute (AISI).</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La parte que cubre la mayoría de los aceros inoxidables austeníticos es conocida como la serie 300. Las series 200, 400 y 600 cubren el resto de aceros inoxidables.</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Los aceros inoxidables de la serie 300 son no magnéticos, puede mejorarse su resistencia al ser trabajados en frío y tienen una excelente resistencia a la corrosión.</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Los aceros inoxidables más utilizados de la serie 300 son los de tipo 302, 303 y 304 que se usan para pernos, tuercas, cables y aparejos.</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 xml:space="preserve">El mayor contenido de carbono del 302 lo hace mejor resistente a </w:t>
      </w:r>
      <w:smartTag w:uri="urn:schemas-microsoft-com:office:smarttags" w:element="PersonName">
        <w:smartTagPr>
          <w:attr w:name="ProductID" w:val="la fatiga. El"/>
        </w:smartTagPr>
        <w:r w:rsidRPr="008D13DD">
          <w:rPr>
            <w:sz w:val="24"/>
            <w:szCs w:val="24"/>
            <w:lang w:val="es-MX"/>
          </w:rPr>
          <w:t>la fatiga. El</w:t>
        </w:r>
      </w:smartTag>
      <w:r w:rsidRPr="008D13DD">
        <w:rPr>
          <w:sz w:val="24"/>
          <w:szCs w:val="24"/>
          <w:lang w:val="es-MX"/>
        </w:rPr>
        <w:t xml:space="preserve"> menor contenido de carbono del 304 lo hace mejor material para soldadura.</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La tabla a continuación muestra las diferentes propiedades que identifican a los aceros de distintos grados.</w:t>
      </w:r>
    </w:p>
    <w:p w:rsidR="00126C21" w:rsidRDefault="00126C21" w:rsidP="00AA725A">
      <w:pPr>
        <w:ind w:left="567"/>
        <w:jc w:val="both"/>
        <w:rPr>
          <w:sz w:val="24"/>
          <w:szCs w:val="24"/>
          <w:lang w:val="es-MX"/>
        </w:rPr>
      </w:pPr>
    </w:p>
    <w:p w:rsidR="00DC1367" w:rsidRDefault="00DC1367" w:rsidP="00AA725A">
      <w:pPr>
        <w:ind w:left="567"/>
        <w:jc w:val="both"/>
        <w:rPr>
          <w:sz w:val="24"/>
          <w:szCs w:val="24"/>
          <w:lang w:val="es-MX"/>
        </w:rPr>
      </w:pPr>
    </w:p>
    <w:p w:rsidR="00DC1367" w:rsidRDefault="00DC1367" w:rsidP="00AA725A">
      <w:pPr>
        <w:ind w:left="567"/>
        <w:jc w:val="both"/>
        <w:rPr>
          <w:sz w:val="24"/>
          <w:szCs w:val="24"/>
          <w:lang w:val="es-MX"/>
        </w:rPr>
      </w:pPr>
    </w:p>
    <w:p w:rsidR="003B63D0" w:rsidRDefault="003B63D0" w:rsidP="00AA725A">
      <w:pPr>
        <w:ind w:left="567"/>
        <w:jc w:val="both"/>
        <w:rPr>
          <w:sz w:val="24"/>
          <w:szCs w:val="24"/>
          <w:lang w:val="es-MX"/>
        </w:rPr>
      </w:pPr>
    </w:p>
    <w:p w:rsidR="003B63D0" w:rsidRDefault="003B63D0" w:rsidP="00AA725A">
      <w:pPr>
        <w:ind w:left="567"/>
        <w:jc w:val="both"/>
        <w:rPr>
          <w:sz w:val="24"/>
          <w:szCs w:val="24"/>
          <w:lang w:val="es-MX"/>
        </w:rPr>
      </w:pPr>
    </w:p>
    <w:p w:rsidR="003B63D0" w:rsidRDefault="003B63D0" w:rsidP="00AA725A">
      <w:pPr>
        <w:ind w:left="567"/>
        <w:jc w:val="both"/>
        <w:rPr>
          <w:sz w:val="24"/>
          <w:szCs w:val="24"/>
          <w:lang w:val="es-MX"/>
        </w:rPr>
      </w:pPr>
    </w:p>
    <w:p w:rsidR="00DC1367" w:rsidRDefault="00DC1367" w:rsidP="00AA725A">
      <w:pPr>
        <w:ind w:left="567"/>
        <w:jc w:val="both"/>
        <w:rPr>
          <w:sz w:val="24"/>
          <w:szCs w:val="24"/>
          <w:lang w:val="es-MX"/>
        </w:rPr>
      </w:pPr>
    </w:p>
    <w:p w:rsidR="00DC1367" w:rsidRDefault="00DC1367" w:rsidP="00AA725A">
      <w:pPr>
        <w:ind w:left="567"/>
        <w:jc w:val="both"/>
        <w:rPr>
          <w:sz w:val="24"/>
          <w:szCs w:val="24"/>
          <w:lang w:val="es-MX"/>
        </w:rPr>
      </w:pPr>
    </w:p>
    <w:p w:rsidR="00DC1367" w:rsidRDefault="00DC1367" w:rsidP="00AA725A">
      <w:pPr>
        <w:ind w:left="567"/>
        <w:jc w:val="both"/>
        <w:rPr>
          <w:sz w:val="24"/>
          <w:szCs w:val="24"/>
          <w:lang w:val="es-MX"/>
        </w:rPr>
      </w:pPr>
    </w:p>
    <w:p w:rsidR="00DC1367" w:rsidRDefault="00DC1367" w:rsidP="00AA725A">
      <w:pPr>
        <w:ind w:left="567"/>
        <w:jc w:val="both"/>
        <w:rPr>
          <w:sz w:val="24"/>
          <w:szCs w:val="24"/>
          <w:lang w:val="es-MX"/>
        </w:rPr>
      </w:pPr>
    </w:p>
    <w:p w:rsidR="00DC1367" w:rsidRDefault="00DC1367" w:rsidP="00AA725A">
      <w:pPr>
        <w:ind w:left="567"/>
        <w:jc w:val="both"/>
        <w:rPr>
          <w:sz w:val="24"/>
          <w:szCs w:val="24"/>
          <w:lang w:val="es-MX"/>
        </w:rPr>
      </w:pPr>
    </w:p>
    <w:p w:rsidR="003E468C" w:rsidRDefault="003E468C" w:rsidP="00AA725A">
      <w:pPr>
        <w:ind w:left="567"/>
        <w:jc w:val="both"/>
        <w:rPr>
          <w:sz w:val="24"/>
          <w:szCs w:val="24"/>
          <w:lang w:val="es-MX"/>
        </w:rPr>
      </w:pPr>
    </w:p>
    <w:p w:rsidR="00296ADD" w:rsidRDefault="00296ADD" w:rsidP="00AA725A">
      <w:pPr>
        <w:ind w:left="567"/>
        <w:jc w:val="both"/>
        <w:rPr>
          <w:sz w:val="24"/>
          <w:szCs w:val="24"/>
          <w:lang w:val="es-MX"/>
        </w:rPr>
      </w:pPr>
    </w:p>
    <w:p w:rsidR="00296ADD" w:rsidRDefault="00296ADD" w:rsidP="00AA725A">
      <w:pPr>
        <w:ind w:left="567"/>
        <w:jc w:val="both"/>
        <w:rPr>
          <w:sz w:val="24"/>
          <w:szCs w:val="24"/>
          <w:lang w:val="es-MX"/>
        </w:rPr>
      </w:pPr>
    </w:p>
    <w:tbl>
      <w:tblPr>
        <w:tblStyle w:val="Tablaconcuadrcula"/>
        <w:tblW w:w="0" w:type="auto"/>
        <w:tblBorders>
          <w:top w:val="single" w:sz="12" w:space="0" w:color="auto"/>
          <w:left w:val="single" w:sz="12" w:space="0" w:color="auto"/>
          <w:bottom w:val="single" w:sz="12" w:space="0" w:color="auto"/>
          <w:right w:val="single" w:sz="12" w:space="0" w:color="auto"/>
        </w:tblBorders>
        <w:tblLook w:val="01E0"/>
      </w:tblPr>
      <w:tblGrid>
        <w:gridCol w:w="1728"/>
        <w:gridCol w:w="1729"/>
        <w:gridCol w:w="1729"/>
        <w:gridCol w:w="1729"/>
        <w:gridCol w:w="1729"/>
      </w:tblGrid>
      <w:tr w:rsidR="00D025BF" w:rsidRPr="00D025BF">
        <w:tc>
          <w:tcPr>
            <w:tcW w:w="1728" w:type="dxa"/>
            <w:tcBorders>
              <w:top w:val="single" w:sz="12" w:space="0" w:color="auto"/>
              <w:bottom w:val="single" w:sz="12" w:space="0" w:color="auto"/>
            </w:tcBorders>
          </w:tcPr>
          <w:p w:rsidR="00D025BF" w:rsidRPr="00D025BF" w:rsidRDefault="00D025BF" w:rsidP="00AA725A">
            <w:pPr>
              <w:jc w:val="both"/>
              <w:rPr>
                <w:b/>
              </w:rPr>
            </w:pPr>
            <w:r w:rsidRPr="00D025BF">
              <w:rPr>
                <w:b/>
              </w:rPr>
              <w:t>Tipo AISI</w:t>
            </w:r>
          </w:p>
        </w:tc>
        <w:tc>
          <w:tcPr>
            <w:tcW w:w="1729" w:type="dxa"/>
            <w:tcBorders>
              <w:top w:val="single" w:sz="12" w:space="0" w:color="auto"/>
              <w:bottom w:val="single" w:sz="12" w:space="0" w:color="auto"/>
            </w:tcBorders>
          </w:tcPr>
          <w:p w:rsidR="00D025BF" w:rsidRPr="00D025BF" w:rsidRDefault="00D025BF" w:rsidP="00AA725A">
            <w:pPr>
              <w:jc w:val="both"/>
              <w:rPr>
                <w:b/>
              </w:rPr>
            </w:pPr>
            <w:r w:rsidRPr="00D025BF">
              <w:rPr>
                <w:b/>
              </w:rPr>
              <w:t>Fuerza de Producción</w:t>
            </w:r>
          </w:p>
        </w:tc>
        <w:tc>
          <w:tcPr>
            <w:tcW w:w="1729" w:type="dxa"/>
            <w:tcBorders>
              <w:top w:val="single" w:sz="12" w:space="0" w:color="auto"/>
              <w:bottom w:val="single" w:sz="12" w:space="0" w:color="auto"/>
            </w:tcBorders>
          </w:tcPr>
          <w:p w:rsidR="00D025BF" w:rsidRPr="00D025BF" w:rsidRDefault="00D025BF" w:rsidP="00AA725A">
            <w:pPr>
              <w:jc w:val="both"/>
              <w:rPr>
                <w:b/>
              </w:rPr>
            </w:pPr>
            <w:r w:rsidRPr="00D025BF">
              <w:rPr>
                <w:b/>
              </w:rPr>
              <w:t>Fuerza de tensión</w:t>
            </w:r>
          </w:p>
        </w:tc>
        <w:tc>
          <w:tcPr>
            <w:tcW w:w="1729" w:type="dxa"/>
            <w:tcBorders>
              <w:top w:val="single" w:sz="12" w:space="0" w:color="auto"/>
              <w:bottom w:val="single" w:sz="12" w:space="0" w:color="auto"/>
            </w:tcBorders>
          </w:tcPr>
          <w:p w:rsidR="00D025BF" w:rsidRPr="00D025BF" w:rsidRDefault="00D025BF" w:rsidP="00AA725A">
            <w:pPr>
              <w:jc w:val="both"/>
              <w:rPr>
                <w:b/>
              </w:rPr>
            </w:pPr>
            <w:r w:rsidRPr="00D025BF">
              <w:rPr>
                <w:b/>
              </w:rPr>
              <w:t>Observaciones</w:t>
            </w:r>
          </w:p>
        </w:tc>
        <w:tc>
          <w:tcPr>
            <w:tcW w:w="1729" w:type="dxa"/>
            <w:tcBorders>
              <w:top w:val="single" w:sz="12" w:space="0" w:color="auto"/>
              <w:bottom w:val="single" w:sz="12" w:space="0" w:color="auto"/>
            </w:tcBorders>
          </w:tcPr>
          <w:p w:rsidR="00D025BF" w:rsidRPr="00D025BF" w:rsidRDefault="00D025BF" w:rsidP="00AA725A">
            <w:pPr>
              <w:jc w:val="both"/>
              <w:rPr>
                <w:b/>
              </w:rPr>
            </w:pPr>
            <w:r w:rsidRPr="00D025BF">
              <w:rPr>
                <w:b/>
              </w:rPr>
              <w:t xml:space="preserve">Usos </w:t>
            </w:r>
          </w:p>
        </w:tc>
      </w:tr>
      <w:tr w:rsidR="00D025BF" w:rsidRPr="00D025BF">
        <w:tc>
          <w:tcPr>
            <w:tcW w:w="1728" w:type="dxa"/>
            <w:tcBorders>
              <w:top w:val="single" w:sz="12" w:space="0" w:color="auto"/>
            </w:tcBorders>
          </w:tcPr>
          <w:p w:rsidR="00D025BF" w:rsidRPr="00D025BF" w:rsidRDefault="00D025BF" w:rsidP="00AA725A">
            <w:pPr>
              <w:jc w:val="both"/>
            </w:pPr>
            <w:r w:rsidRPr="00D025BF">
              <w:t>301</w:t>
            </w:r>
          </w:p>
          <w:p w:rsidR="00D025BF" w:rsidRPr="00D025BF" w:rsidRDefault="00D025BF" w:rsidP="00AA725A">
            <w:pPr>
              <w:jc w:val="both"/>
            </w:pPr>
            <w:r w:rsidRPr="00D025BF">
              <w:t>1.7% Cr</w:t>
            </w:r>
          </w:p>
          <w:p w:rsidR="00D025BF" w:rsidRPr="00D025BF" w:rsidRDefault="00D025BF" w:rsidP="00AA725A">
            <w:pPr>
              <w:jc w:val="both"/>
            </w:pPr>
            <w:r w:rsidRPr="00D025BF">
              <w:t>7% Ni</w:t>
            </w:r>
          </w:p>
        </w:tc>
        <w:tc>
          <w:tcPr>
            <w:tcW w:w="1729" w:type="dxa"/>
            <w:tcBorders>
              <w:top w:val="single" w:sz="12" w:space="0" w:color="auto"/>
            </w:tcBorders>
          </w:tcPr>
          <w:p w:rsidR="00D025BF" w:rsidRPr="00D025BF" w:rsidRDefault="00D025BF" w:rsidP="00AA725A">
            <w:pPr>
              <w:jc w:val="both"/>
            </w:pPr>
            <w:smartTag w:uri="urn:schemas-microsoft-com:office:smarttags" w:element="metricconverter">
              <w:smartTagPr>
                <w:attr w:name="ProductID" w:val="40.000 a"/>
              </w:smartTagPr>
              <w:r w:rsidRPr="00D025BF">
                <w:t>40.000 a</w:t>
              </w:r>
            </w:smartTag>
            <w:r w:rsidRPr="00D025BF">
              <w:t xml:space="preserve"> 140.000</w:t>
            </w:r>
          </w:p>
        </w:tc>
        <w:tc>
          <w:tcPr>
            <w:tcW w:w="1729" w:type="dxa"/>
            <w:tcBorders>
              <w:top w:val="single" w:sz="12" w:space="0" w:color="auto"/>
            </w:tcBorders>
          </w:tcPr>
          <w:p w:rsidR="00D025BF" w:rsidRPr="00D025BF" w:rsidRDefault="00D025BF" w:rsidP="00AA725A">
            <w:pPr>
              <w:jc w:val="both"/>
            </w:pPr>
            <w:smartTag w:uri="urn:schemas-microsoft-com:office:smarttags" w:element="metricconverter">
              <w:smartTagPr>
                <w:attr w:name="ProductID" w:val="110.000 a"/>
              </w:smartTagPr>
              <w:r w:rsidRPr="00D025BF">
                <w:t>110.000 a</w:t>
              </w:r>
            </w:smartTag>
            <w:r w:rsidRPr="00D025BF">
              <w:t xml:space="preserve"> 185.000</w:t>
            </w:r>
          </w:p>
        </w:tc>
        <w:tc>
          <w:tcPr>
            <w:tcW w:w="1729" w:type="dxa"/>
            <w:tcBorders>
              <w:top w:val="single" w:sz="12" w:space="0" w:color="auto"/>
            </w:tcBorders>
          </w:tcPr>
          <w:p w:rsidR="00D025BF" w:rsidRPr="00D025BF" w:rsidRDefault="00D025BF" w:rsidP="00AA725A">
            <w:pPr>
              <w:jc w:val="both"/>
            </w:pPr>
            <w:r w:rsidRPr="00D025BF">
              <w:t>Aplicaciones en alta y baja fuerza</w:t>
            </w:r>
          </w:p>
        </w:tc>
        <w:tc>
          <w:tcPr>
            <w:tcW w:w="1729" w:type="dxa"/>
            <w:tcBorders>
              <w:top w:val="single" w:sz="12" w:space="0" w:color="auto"/>
            </w:tcBorders>
          </w:tcPr>
          <w:p w:rsidR="00D025BF" w:rsidRPr="00D025BF" w:rsidRDefault="00D025BF" w:rsidP="00AA725A">
            <w:pPr>
              <w:jc w:val="both"/>
            </w:pPr>
            <w:r w:rsidRPr="00D025BF">
              <w:t>Correas, alambre</w:t>
            </w:r>
          </w:p>
        </w:tc>
      </w:tr>
      <w:tr w:rsidR="00D025BF" w:rsidRPr="00D025BF">
        <w:tc>
          <w:tcPr>
            <w:tcW w:w="1728" w:type="dxa"/>
          </w:tcPr>
          <w:p w:rsidR="00D025BF" w:rsidRPr="00D025BF" w:rsidRDefault="00D025BF" w:rsidP="00AA725A">
            <w:pPr>
              <w:jc w:val="both"/>
            </w:pPr>
            <w:r w:rsidRPr="00D025BF">
              <w:t>302</w:t>
            </w:r>
          </w:p>
          <w:p w:rsidR="00D025BF" w:rsidRPr="00D025BF" w:rsidRDefault="00D025BF" w:rsidP="00AA725A">
            <w:pPr>
              <w:jc w:val="both"/>
            </w:pPr>
            <w:r w:rsidRPr="00D025BF">
              <w:t>18% Cr</w:t>
            </w:r>
          </w:p>
          <w:p w:rsidR="00D025BF" w:rsidRPr="00D025BF" w:rsidRDefault="00D025BF" w:rsidP="00AA725A">
            <w:pPr>
              <w:jc w:val="both"/>
            </w:pPr>
            <w:r w:rsidRPr="00D025BF">
              <w:t>8% Ni</w:t>
            </w:r>
          </w:p>
        </w:tc>
        <w:tc>
          <w:tcPr>
            <w:tcW w:w="1729" w:type="dxa"/>
          </w:tcPr>
          <w:p w:rsidR="00D025BF" w:rsidRPr="00D025BF" w:rsidRDefault="00D025BF" w:rsidP="00AA725A">
            <w:pPr>
              <w:jc w:val="both"/>
            </w:pPr>
            <w:smartTag w:uri="urn:schemas-microsoft-com:office:smarttags" w:element="metricconverter">
              <w:smartTagPr>
                <w:attr w:name="ProductID" w:val="37.000 a"/>
              </w:smartTagPr>
              <w:r w:rsidRPr="00D025BF">
                <w:t>37.000 a</w:t>
              </w:r>
            </w:smartTag>
            <w:r w:rsidRPr="00D025BF">
              <w:t xml:space="preserve"> 150.000</w:t>
            </w:r>
          </w:p>
          <w:p w:rsidR="00D025BF" w:rsidRPr="00D025BF" w:rsidRDefault="00D025BF" w:rsidP="00AA725A">
            <w:pPr>
              <w:jc w:val="both"/>
            </w:pPr>
          </w:p>
        </w:tc>
        <w:tc>
          <w:tcPr>
            <w:tcW w:w="1729" w:type="dxa"/>
          </w:tcPr>
          <w:p w:rsidR="00D025BF" w:rsidRPr="00D025BF" w:rsidRDefault="00D025BF" w:rsidP="00AA725A">
            <w:pPr>
              <w:jc w:val="both"/>
            </w:pPr>
            <w:smartTag w:uri="urn:schemas-microsoft-com:office:smarttags" w:element="metricconverter">
              <w:smartTagPr>
                <w:attr w:name="ProductID" w:val="90.000 a"/>
              </w:smartTagPr>
              <w:r w:rsidRPr="00D025BF">
                <w:t>90.000 a</w:t>
              </w:r>
            </w:smartTag>
            <w:r w:rsidRPr="00D025BF">
              <w:t xml:space="preserve"> 180.000</w:t>
            </w:r>
          </w:p>
        </w:tc>
        <w:tc>
          <w:tcPr>
            <w:tcW w:w="1729" w:type="dxa"/>
          </w:tcPr>
          <w:p w:rsidR="00D025BF" w:rsidRPr="00D025BF" w:rsidRDefault="007F10F2" w:rsidP="00AA725A">
            <w:pPr>
              <w:jc w:val="both"/>
            </w:pPr>
            <w:r w:rsidRPr="00D025BF">
              <w:t>Propósitos</w:t>
            </w:r>
            <w:r w:rsidR="00D025BF" w:rsidRPr="00D025BF">
              <w:t xml:space="preserve"> generales</w:t>
            </w:r>
          </w:p>
        </w:tc>
        <w:tc>
          <w:tcPr>
            <w:tcW w:w="1729" w:type="dxa"/>
          </w:tcPr>
          <w:p w:rsidR="00D025BF" w:rsidRPr="00D025BF" w:rsidRDefault="00D025BF" w:rsidP="00AA725A">
            <w:pPr>
              <w:jc w:val="both"/>
            </w:pPr>
            <w:r w:rsidRPr="00D025BF">
              <w:t>Tuercas, pernos, correas de aparejo, aparejos de pesca</w:t>
            </w:r>
          </w:p>
        </w:tc>
      </w:tr>
      <w:tr w:rsidR="00D025BF" w:rsidRPr="00D025BF">
        <w:tc>
          <w:tcPr>
            <w:tcW w:w="1728" w:type="dxa"/>
          </w:tcPr>
          <w:p w:rsidR="00D025BF" w:rsidRPr="00D025BF" w:rsidRDefault="00D025BF" w:rsidP="00AA725A">
            <w:pPr>
              <w:jc w:val="both"/>
            </w:pPr>
            <w:r w:rsidRPr="00D025BF">
              <w:t>303</w:t>
            </w:r>
          </w:p>
          <w:p w:rsidR="00D025BF" w:rsidRPr="00D025BF" w:rsidRDefault="00D025BF" w:rsidP="00AA725A">
            <w:pPr>
              <w:jc w:val="both"/>
            </w:pPr>
            <w:r w:rsidRPr="00D025BF">
              <w:t>18% Cr</w:t>
            </w:r>
          </w:p>
          <w:p w:rsidR="00D025BF" w:rsidRPr="00D025BF" w:rsidRDefault="00D025BF" w:rsidP="00AA725A">
            <w:pPr>
              <w:jc w:val="both"/>
            </w:pPr>
            <w:r w:rsidRPr="00D025BF">
              <w:t>8% Ni</w:t>
            </w:r>
          </w:p>
        </w:tc>
        <w:tc>
          <w:tcPr>
            <w:tcW w:w="1729" w:type="dxa"/>
          </w:tcPr>
          <w:p w:rsidR="00D025BF" w:rsidRPr="00D025BF" w:rsidRDefault="00D025BF" w:rsidP="00AA725A">
            <w:pPr>
              <w:jc w:val="both"/>
            </w:pPr>
            <w:smartTag w:uri="urn:schemas-microsoft-com:office:smarttags" w:element="metricconverter">
              <w:smartTagPr>
                <w:attr w:name="ProductID" w:val="35.000 a"/>
              </w:smartTagPr>
              <w:r w:rsidRPr="00D025BF">
                <w:t>35.000 a</w:t>
              </w:r>
            </w:smartTag>
            <w:r w:rsidRPr="00D025BF">
              <w:t xml:space="preserve"> 145.000</w:t>
            </w:r>
          </w:p>
        </w:tc>
        <w:tc>
          <w:tcPr>
            <w:tcW w:w="1729" w:type="dxa"/>
          </w:tcPr>
          <w:p w:rsidR="00D025BF" w:rsidRPr="00D025BF" w:rsidRDefault="00D025BF" w:rsidP="00AA725A">
            <w:pPr>
              <w:jc w:val="both"/>
            </w:pPr>
            <w:smartTag w:uri="urn:schemas-microsoft-com:office:smarttags" w:element="metricconverter">
              <w:smartTagPr>
                <w:attr w:name="ProductID" w:val="90.000 a"/>
              </w:smartTagPr>
              <w:r w:rsidRPr="00D025BF">
                <w:t>90.000 a</w:t>
              </w:r>
            </w:smartTag>
            <w:r w:rsidRPr="00D025BF">
              <w:t xml:space="preserve"> 180.000</w:t>
            </w:r>
          </w:p>
        </w:tc>
        <w:tc>
          <w:tcPr>
            <w:tcW w:w="1729" w:type="dxa"/>
          </w:tcPr>
          <w:p w:rsidR="00D025BF" w:rsidRPr="00D025BF" w:rsidRDefault="00D025BF" w:rsidP="00AA725A">
            <w:pPr>
              <w:jc w:val="both"/>
            </w:pPr>
            <w:r w:rsidRPr="00D025BF">
              <w:t xml:space="preserve">Bueno donde la </w:t>
            </w:r>
            <w:r w:rsidR="007F10F2" w:rsidRPr="00D025BF">
              <w:t>mecánica</w:t>
            </w:r>
            <w:r w:rsidRPr="00D025BF">
              <w:t xml:space="preserve"> lo requiera</w:t>
            </w:r>
          </w:p>
        </w:tc>
        <w:tc>
          <w:tcPr>
            <w:tcW w:w="1729" w:type="dxa"/>
          </w:tcPr>
          <w:p w:rsidR="00D025BF" w:rsidRPr="00D025BF" w:rsidRDefault="00D025BF" w:rsidP="00AA725A">
            <w:pPr>
              <w:jc w:val="both"/>
            </w:pPr>
            <w:r w:rsidRPr="00D025BF">
              <w:t xml:space="preserve">Tornillos, pernos, tuercas, </w:t>
            </w:r>
          </w:p>
        </w:tc>
      </w:tr>
      <w:tr w:rsidR="00D025BF" w:rsidRPr="00D025BF">
        <w:tc>
          <w:tcPr>
            <w:tcW w:w="1728" w:type="dxa"/>
          </w:tcPr>
          <w:p w:rsidR="00D025BF" w:rsidRPr="00D025BF" w:rsidRDefault="00D025BF" w:rsidP="00AA725A">
            <w:pPr>
              <w:jc w:val="both"/>
            </w:pPr>
            <w:r w:rsidRPr="00D025BF">
              <w:t>304</w:t>
            </w:r>
          </w:p>
          <w:p w:rsidR="00D025BF" w:rsidRPr="00D025BF" w:rsidRDefault="00D025BF" w:rsidP="00AA725A">
            <w:pPr>
              <w:jc w:val="both"/>
            </w:pPr>
            <w:r w:rsidRPr="00D025BF">
              <w:t>18.5% Cr</w:t>
            </w:r>
          </w:p>
          <w:p w:rsidR="00D025BF" w:rsidRPr="00D025BF" w:rsidRDefault="00D025BF" w:rsidP="00AA725A">
            <w:pPr>
              <w:jc w:val="both"/>
            </w:pPr>
            <w:r w:rsidRPr="00D025BF">
              <w:t>8.5% Ni</w:t>
            </w:r>
          </w:p>
        </w:tc>
        <w:tc>
          <w:tcPr>
            <w:tcW w:w="1729" w:type="dxa"/>
          </w:tcPr>
          <w:p w:rsidR="00D025BF" w:rsidRPr="00D025BF" w:rsidRDefault="00D025BF" w:rsidP="00AA725A">
            <w:pPr>
              <w:jc w:val="both"/>
            </w:pPr>
            <w:smartTag w:uri="urn:schemas-microsoft-com:office:smarttags" w:element="metricconverter">
              <w:smartTagPr>
                <w:attr w:name="ProductID" w:val="35.000 a"/>
              </w:smartTagPr>
              <w:r w:rsidRPr="00D025BF">
                <w:t>35.000 a</w:t>
              </w:r>
            </w:smartTag>
            <w:r w:rsidRPr="00D025BF">
              <w:t xml:space="preserve"> 150.000</w:t>
            </w:r>
          </w:p>
        </w:tc>
        <w:tc>
          <w:tcPr>
            <w:tcW w:w="1729" w:type="dxa"/>
          </w:tcPr>
          <w:p w:rsidR="00D025BF" w:rsidRPr="00D025BF" w:rsidRDefault="00D025BF" w:rsidP="00AA725A">
            <w:pPr>
              <w:jc w:val="both"/>
            </w:pPr>
            <w:smartTag w:uri="urn:schemas-microsoft-com:office:smarttags" w:element="metricconverter">
              <w:smartTagPr>
                <w:attr w:name="ProductID" w:val="85.000 a"/>
              </w:smartTagPr>
              <w:r w:rsidRPr="00D025BF">
                <w:t>85.000 a</w:t>
              </w:r>
            </w:smartTag>
            <w:r w:rsidRPr="00D025BF">
              <w:t xml:space="preserve"> 180.000</w:t>
            </w:r>
          </w:p>
        </w:tc>
        <w:tc>
          <w:tcPr>
            <w:tcW w:w="1729" w:type="dxa"/>
          </w:tcPr>
          <w:p w:rsidR="00D025BF" w:rsidRPr="00D025BF" w:rsidRDefault="007F10F2" w:rsidP="00AA725A">
            <w:pPr>
              <w:jc w:val="both"/>
            </w:pPr>
            <w:r w:rsidRPr="00D025BF">
              <w:t>Propósitos</w:t>
            </w:r>
            <w:r w:rsidR="00D025BF" w:rsidRPr="00D025BF">
              <w:t xml:space="preserve"> generales, buena soldadura, buena resistencia a la </w:t>
            </w:r>
            <w:r w:rsidRPr="00D025BF">
              <w:t>corrosión</w:t>
            </w:r>
          </w:p>
        </w:tc>
        <w:tc>
          <w:tcPr>
            <w:tcW w:w="1729" w:type="dxa"/>
          </w:tcPr>
          <w:p w:rsidR="00D025BF" w:rsidRPr="00D025BF" w:rsidRDefault="00D025BF" w:rsidP="00AA725A">
            <w:pPr>
              <w:jc w:val="both"/>
            </w:pPr>
            <w:r w:rsidRPr="00D025BF">
              <w:t xml:space="preserve">Pasamanos, correas de aparejos, aplicaciones estructurales donde se </w:t>
            </w:r>
            <w:r w:rsidR="007F10F2" w:rsidRPr="00D025BF">
              <w:t>requiere</w:t>
            </w:r>
            <w:r w:rsidRPr="00D025BF">
              <w:t xml:space="preserve"> soldadura</w:t>
            </w:r>
          </w:p>
        </w:tc>
      </w:tr>
      <w:tr w:rsidR="00D025BF" w:rsidRPr="00D025BF">
        <w:tc>
          <w:tcPr>
            <w:tcW w:w="1728" w:type="dxa"/>
          </w:tcPr>
          <w:p w:rsidR="00D025BF" w:rsidRPr="00D025BF" w:rsidRDefault="00D025BF" w:rsidP="00AA725A">
            <w:pPr>
              <w:jc w:val="both"/>
            </w:pPr>
            <w:r w:rsidRPr="00D025BF">
              <w:t>305</w:t>
            </w:r>
          </w:p>
          <w:p w:rsidR="00D025BF" w:rsidRPr="00D025BF" w:rsidRDefault="00D025BF" w:rsidP="00AA725A">
            <w:pPr>
              <w:jc w:val="both"/>
            </w:pPr>
            <w:r w:rsidRPr="00D025BF">
              <w:t>18% Cr</w:t>
            </w:r>
          </w:p>
          <w:p w:rsidR="00D025BF" w:rsidRPr="00D025BF" w:rsidRDefault="00D025BF" w:rsidP="00AA725A">
            <w:pPr>
              <w:jc w:val="both"/>
            </w:pPr>
            <w:r w:rsidRPr="00D025BF">
              <w:t>11.5% Ni</w:t>
            </w:r>
          </w:p>
        </w:tc>
        <w:tc>
          <w:tcPr>
            <w:tcW w:w="1729" w:type="dxa"/>
          </w:tcPr>
          <w:p w:rsidR="00D025BF" w:rsidRPr="00D025BF" w:rsidRDefault="00D025BF" w:rsidP="00AA725A">
            <w:pPr>
              <w:jc w:val="both"/>
            </w:pPr>
            <w:smartTag w:uri="urn:schemas-microsoft-com:office:smarttags" w:element="metricconverter">
              <w:smartTagPr>
                <w:attr w:name="ProductID" w:val="37.000 a"/>
              </w:smartTagPr>
              <w:r w:rsidRPr="00D025BF">
                <w:t>37.000 a</w:t>
              </w:r>
            </w:smartTag>
            <w:r w:rsidRPr="00D025BF">
              <w:t xml:space="preserve"> 95.000</w:t>
            </w:r>
          </w:p>
        </w:tc>
        <w:tc>
          <w:tcPr>
            <w:tcW w:w="1729" w:type="dxa"/>
          </w:tcPr>
          <w:p w:rsidR="00D025BF" w:rsidRPr="00D025BF" w:rsidRDefault="00D025BF" w:rsidP="00AA725A">
            <w:pPr>
              <w:jc w:val="both"/>
            </w:pPr>
            <w:smartTag w:uri="urn:schemas-microsoft-com:office:smarttags" w:element="metricconverter">
              <w:smartTagPr>
                <w:attr w:name="ProductID" w:val="85.000 a"/>
              </w:smartTagPr>
              <w:r w:rsidRPr="00D025BF">
                <w:t>85.000 a</w:t>
              </w:r>
            </w:smartTag>
            <w:r w:rsidRPr="00D025BF">
              <w:t xml:space="preserve"> 150.000</w:t>
            </w:r>
          </w:p>
        </w:tc>
        <w:tc>
          <w:tcPr>
            <w:tcW w:w="1729" w:type="dxa"/>
          </w:tcPr>
          <w:p w:rsidR="00D025BF" w:rsidRPr="00D025BF" w:rsidRDefault="00D025BF" w:rsidP="00AA725A">
            <w:pPr>
              <w:jc w:val="both"/>
            </w:pPr>
            <w:r w:rsidRPr="00D025BF">
              <w:t xml:space="preserve">Buena resistencia a la </w:t>
            </w:r>
            <w:r w:rsidR="007F10F2" w:rsidRPr="00D025BF">
              <w:t>corrosión</w:t>
            </w:r>
          </w:p>
        </w:tc>
        <w:tc>
          <w:tcPr>
            <w:tcW w:w="1729" w:type="dxa"/>
          </w:tcPr>
          <w:p w:rsidR="00D025BF" w:rsidRPr="00D025BF" w:rsidRDefault="00D025BF" w:rsidP="00AA725A">
            <w:pPr>
              <w:jc w:val="both"/>
            </w:pPr>
            <w:r w:rsidRPr="00D025BF">
              <w:t>Correas, tuercas</w:t>
            </w:r>
          </w:p>
        </w:tc>
      </w:tr>
      <w:tr w:rsidR="00D025BF" w:rsidRPr="00D025BF">
        <w:tc>
          <w:tcPr>
            <w:tcW w:w="1728" w:type="dxa"/>
          </w:tcPr>
          <w:p w:rsidR="00D025BF" w:rsidRPr="00D025BF" w:rsidRDefault="00D025BF" w:rsidP="00AA725A">
            <w:pPr>
              <w:jc w:val="both"/>
            </w:pPr>
            <w:r w:rsidRPr="00D025BF">
              <w:t>316</w:t>
            </w:r>
          </w:p>
          <w:p w:rsidR="00D025BF" w:rsidRPr="00D025BF" w:rsidRDefault="00D025BF" w:rsidP="00AA725A">
            <w:pPr>
              <w:jc w:val="both"/>
            </w:pPr>
            <w:r w:rsidRPr="00D025BF">
              <w:t>17% Cr</w:t>
            </w:r>
          </w:p>
          <w:p w:rsidR="00D025BF" w:rsidRPr="00D025BF" w:rsidRDefault="00D025BF" w:rsidP="00AA725A">
            <w:pPr>
              <w:jc w:val="both"/>
            </w:pPr>
            <w:r w:rsidRPr="00D025BF">
              <w:t>12% Ni</w:t>
            </w:r>
          </w:p>
          <w:p w:rsidR="00D025BF" w:rsidRPr="00D025BF" w:rsidRDefault="00D025BF" w:rsidP="00AA725A">
            <w:pPr>
              <w:jc w:val="both"/>
            </w:pPr>
            <w:r w:rsidRPr="00D025BF">
              <w:t>2.5% Mo</w:t>
            </w:r>
          </w:p>
        </w:tc>
        <w:tc>
          <w:tcPr>
            <w:tcW w:w="1729" w:type="dxa"/>
          </w:tcPr>
          <w:p w:rsidR="00D025BF" w:rsidRPr="00D025BF" w:rsidRDefault="00D025BF" w:rsidP="00AA725A">
            <w:pPr>
              <w:jc w:val="both"/>
            </w:pPr>
            <w:smartTag w:uri="urn:schemas-microsoft-com:office:smarttags" w:element="metricconverter">
              <w:smartTagPr>
                <w:attr w:name="ProductID" w:val="35.000 a"/>
              </w:smartTagPr>
              <w:r w:rsidRPr="00D025BF">
                <w:t>35.000 a</w:t>
              </w:r>
            </w:smartTag>
            <w:r w:rsidRPr="00D025BF">
              <w:t xml:space="preserve"> 125.000</w:t>
            </w:r>
          </w:p>
        </w:tc>
        <w:tc>
          <w:tcPr>
            <w:tcW w:w="1729" w:type="dxa"/>
          </w:tcPr>
          <w:p w:rsidR="00D025BF" w:rsidRPr="00D025BF" w:rsidRDefault="00D025BF" w:rsidP="00AA725A">
            <w:pPr>
              <w:jc w:val="both"/>
            </w:pPr>
            <w:smartTag w:uri="urn:schemas-microsoft-com:office:smarttags" w:element="metricconverter">
              <w:smartTagPr>
                <w:attr w:name="ProductID" w:val="85.000 a"/>
              </w:smartTagPr>
              <w:r w:rsidRPr="00D025BF">
                <w:t>85.000 a</w:t>
              </w:r>
            </w:smartTag>
            <w:r w:rsidRPr="00D025BF">
              <w:t xml:space="preserve"> 150.000</w:t>
            </w:r>
          </w:p>
        </w:tc>
        <w:tc>
          <w:tcPr>
            <w:tcW w:w="1729" w:type="dxa"/>
          </w:tcPr>
          <w:p w:rsidR="00D025BF" w:rsidRPr="00D025BF" w:rsidRDefault="00D025BF" w:rsidP="00AA725A">
            <w:pPr>
              <w:jc w:val="both"/>
            </w:pPr>
            <w:r w:rsidRPr="00D025BF">
              <w:t xml:space="preserve">Excelente resistencia a la </w:t>
            </w:r>
            <w:r w:rsidR="007F10F2" w:rsidRPr="00D025BF">
              <w:t>corrosión</w:t>
            </w:r>
            <w:r w:rsidRPr="00D025BF">
              <w:t>, especialmente bajo el mar</w:t>
            </w:r>
          </w:p>
        </w:tc>
        <w:tc>
          <w:tcPr>
            <w:tcW w:w="1729" w:type="dxa"/>
          </w:tcPr>
          <w:p w:rsidR="00D025BF" w:rsidRPr="00D025BF" w:rsidRDefault="00D025BF" w:rsidP="00AA725A">
            <w:pPr>
              <w:jc w:val="both"/>
            </w:pPr>
            <w:r w:rsidRPr="00D025BF">
              <w:t>Ejes de propulsión, pernos, tuercas, correas</w:t>
            </w:r>
          </w:p>
        </w:tc>
      </w:tr>
      <w:tr w:rsidR="00D025BF" w:rsidRPr="00D025BF">
        <w:tc>
          <w:tcPr>
            <w:tcW w:w="1728" w:type="dxa"/>
          </w:tcPr>
          <w:p w:rsidR="00D025BF" w:rsidRPr="00D025BF" w:rsidRDefault="00D025BF" w:rsidP="00AA725A">
            <w:pPr>
              <w:jc w:val="both"/>
            </w:pPr>
            <w:r w:rsidRPr="00D025BF">
              <w:t>317</w:t>
            </w:r>
          </w:p>
          <w:p w:rsidR="00D025BF" w:rsidRPr="00D025BF" w:rsidRDefault="00D025BF" w:rsidP="00AA725A">
            <w:pPr>
              <w:jc w:val="both"/>
            </w:pPr>
            <w:r w:rsidRPr="00D025BF">
              <w:t>19% Cr</w:t>
            </w:r>
          </w:p>
          <w:p w:rsidR="00D025BF" w:rsidRPr="00D025BF" w:rsidRDefault="00D025BF" w:rsidP="00AA725A">
            <w:pPr>
              <w:jc w:val="both"/>
            </w:pPr>
            <w:r w:rsidRPr="00D025BF">
              <w:t>14% Ni</w:t>
            </w:r>
          </w:p>
          <w:p w:rsidR="00D025BF" w:rsidRPr="00D025BF" w:rsidRDefault="00D025BF" w:rsidP="00AA725A">
            <w:pPr>
              <w:jc w:val="both"/>
            </w:pPr>
            <w:r w:rsidRPr="00D025BF">
              <w:t>3.5% Mo</w:t>
            </w:r>
          </w:p>
        </w:tc>
        <w:tc>
          <w:tcPr>
            <w:tcW w:w="1729" w:type="dxa"/>
          </w:tcPr>
          <w:p w:rsidR="00D025BF" w:rsidRPr="00D025BF" w:rsidRDefault="00D025BF" w:rsidP="00AA725A">
            <w:pPr>
              <w:jc w:val="both"/>
            </w:pPr>
            <w:smartTag w:uri="urn:schemas-microsoft-com:office:smarttags" w:element="metricconverter">
              <w:smartTagPr>
                <w:attr w:name="ProductID" w:val="40.000 a"/>
              </w:smartTagPr>
              <w:r w:rsidRPr="00D025BF">
                <w:t>40.000 a</w:t>
              </w:r>
            </w:smartTag>
            <w:r w:rsidRPr="00D025BF">
              <w:t xml:space="preserve"> 95.000</w:t>
            </w:r>
          </w:p>
        </w:tc>
        <w:tc>
          <w:tcPr>
            <w:tcW w:w="1729" w:type="dxa"/>
          </w:tcPr>
          <w:p w:rsidR="00D025BF" w:rsidRPr="00D025BF" w:rsidRDefault="00D025BF" w:rsidP="00AA725A">
            <w:pPr>
              <w:jc w:val="both"/>
            </w:pPr>
            <w:smartTag w:uri="urn:schemas-microsoft-com:office:smarttags" w:element="metricconverter">
              <w:smartTagPr>
                <w:attr w:name="ProductID" w:val="90.000 a"/>
              </w:smartTagPr>
              <w:r w:rsidRPr="00D025BF">
                <w:t>90.000 a</w:t>
              </w:r>
            </w:smartTag>
            <w:r w:rsidRPr="00D025BF">
              <w:t xml:space="preserve"> 120.000</w:t>
            </w:r>
          </w:p>
        </w:tc>
        <w:tc>
          <w:tcPr>
            <w:tcW w:w="1729" w:type="dxa"/>
          </w:tcPr>
          <w:p w:rsidR="00D025BF" w:rsidRPr="00D025BF" w:rsidRDefault="00D025BF" w:rsidP="00AA725A">
            <w:pPr>
              <w:jc w:val="both"/>
            </w:pPr>
            <w:r w:rsidRPr="00D025BF">
              <w:t xml:space="preserve">Excelente resistencia a la </w:t>
            </w:r>
            <w:r w:rsidR="007F10F2" w:rsidRPr="00D025BF">
              <w:t>corrosión</w:t>
            </w:r>
          </w:p>
        </w:tc>
        <w:tc>
          <w:tcPr>
            <w:tcW w:w="1729" w:type="dxa"/>
          </w:tcPr>
          <w:p w:rsidR="00D025BF" w:rsidRPr="00D025BF" w:rsidRDefault="00D025BF" w:rsidP="00AA725A">
            <w:pPr>
              <w:jc w:val="both"/>
            </w:pPr>
            <w:r w:rsidRPr="00D025BF">
              <w:t>Ejes de propulsión.</w:t>
            </w:r>
          </w:p>
        </w:tc>
      </w:tr>
      <w:tr w:rsidR="00D025BF" w:rsidRPr="00D025BF">
        <w:tc>
          <w:tcPr>
            <w:tcW w:w="1728" w:type="dxa"/>
          </w:tcPr>
          <w:p w:rsidR="00D025BF" w:rsidRPr="00D025BF" w:rsidRDefault="00D025BF" w:rsidP="00AA725A">
            <w:pPr>
              <w:jc w:val="both"/>
            </w:pPr>
            <w:r w:rsidRPr="00D025BF">
              <w:t>321</w:t>
            </w:r>
          </w:p>
          <w:p w:rsidR="00D025BF" w:rsidRPr="00D025BF" w:rsidRDefault="00D025BF" w:rsidP="00AA725A">
            <w:pPr>
              <w:jc w:val="both"/>
            </w:pPr>
            <w:r w:rsidRPr="00D025BF">
              <w:t>18.5% Cr</w:t>
            </w:r>
          </w:p>
          <w:p w:rsidR="00D025BF" w:rsidRPr="00D025BF" w:rsidRDefault="00D025BF" w:rsidP="00AA725A">
            <w:pPr>
              <w:jc w:val="both"/>
            </w:pPr>
            <w:r w:rsidRPr="00D025BF">
              <w:t>10% Ni</w:t>
            </w:r>
          </w:p>
          <w:p w:rsidR="00D025BF" w:rsidRPr="00D025BF" w:rsidRDefault="00D025BF" w:rsidP="00AA725A">
            <w:pPr>
              <w:jc w:val="both"/>
            </w:pPr>
            <w:r w:rsidRPr="00D025BF">
              <w:t>4% Mo</w:t>
            </w:r>
          </w:p>
        </w:tc>
        <w:tc>
          <w:tcPr>
            <w:tcW w:w="1729" w:type="dxa"/>
          </w:tcPr>
          <w:p w:rsidR="00D025BF" w:rsidRPr="00D025BF" w:rsidRDefault="00D025BF" w:rsidP="00AA725A">
            <w:pPr>
              <w:jc w:val="both"/>
            </w:pPr>
            <w:smartTag w:uri="urn:schemas-microsoft-com:office:smarttags" w:element="metricconverter">
              <w:smartTagPr>
                <w:attr w:name="ProductID" w:val="35.000 a"/>
              </w:smartTagPr>
              <w:r w:rsidRPr="00D025BF">
                <w:t>35.000 a</w:t>
              </w:r>
            </w:smartTag>
            <w:r w:rsidRPr="00D025BF">
              <w:t xml:space="preserve"> 125.000</w:t>
            </w:r>
          </w:p>
        </w:tc>
        <w:tc>
          <w:tcPr>
            <w:tcW w:w="1729" w:type="dxa"/>
          </w:tcPr>
          <w:p w:rsidR="00D025BF" w:rsidRPr="00D025BF" w:rsidRDefault="00D025BF" w:rsidP="00AA725A">
            <w:pPr>
              <w:jc w:val="both"/>
            </w:pPr>
            <w:smartTag w:uri="urn:schemas-microsoft-com:office:smarttags" w:element="metricconverter">
              <w:smartTagPr>
                <w:attr w:name="ProductID" w:val="87.000 a"/>
              </w:smartTagPr>
              <w:r w:rsidRPr="00D025BF">
                <w:t>87.000 a</w:t>
              </w:r>
            </w:smartTag>
            <w:r w:rsidRPr="00D025BF">
              <w:t xml:space="preserve"> 150.000</w:t>
            </w:r>
          </w:p>
        </w:tc>
        <w:tc>
          <w:tcPr>
            <w:tcW w:w="1729" w:type="dxa"/>
          </w:tcPr>
          <w:p w:rsidR="00D025BF" w:rsidRPr="00D025BF" w:rsidRDefault="00D025BF" w:rsidP="00AA725A">
            <w:pPr>
              <w:jc w:val="both"/>
            </w:pPr>
          </w:p>
        </w:tc>
        <w:tc>
          <w:tcPr>
            <w:tcW w:w="1729" w:type="dxa"/>
          </w:tcPr>
          <w:p w:rsidR="00D025BF" w:rsidRPr="00D025BF" w:rsidRDefault="00D025BF" w:rsidP="00AA725A">
            <w:pPr>
              <w:jc w:val="both"/>
            </w:pPr>
          </w:p>
        </w:tc>
      </w:tr>
      <w:tr w:rsidR="00D025BF" w:rsidRPr="00D025BF">
        <w:tc>
          <w:tcPr>
            <w:tcW w:w="1728" w:type="dxa"/>
          </w:tcPr>
          <w:p w:rsidR="00D025BF" w:rsidRPr="00D025BF" w:rsidRDefault="00D025BF" w:rsidP="00AA725A">
            <w:pPr>
              <w:jc w:val="both"/>
            </w:pPr>
            <w:r w:rsidRPr="00D025BF">
              <w:t>347</w:t>
            </w:r>
          </w:p>
          <w:p w:rsidR="00D025BF" w:rsidRPr="00D025BF" w:rsidRDefault="00D025BF" w:rsidP="00AA725A">
            <w:pPr>
              <w:jc w:val="both"/>
            </w:pPr>
            <w:r w:rsidRPr="00D025BF">
              <w:t>18.5% Cr</w:t>
            </w:r>
          </w:p>
          <w:p w:rsidR="00D025BF" w:rsidRPr="00D025BF" w:rsidRDefault="00D025BF" w:rsidP="00AA725A">
            <w:pPr>
              <w:jc w:val="both"/>
            </w:pPr>
            <w:r w:rsidRPr="00D025BF">
              <w:t>10% Ni</w:t>
            </w:r>
          </w:p>
        </w:tc>
        <w:tc>
          <w:tcPr>
            <w:tcW w:w="1729" w:type="dxa"/>
          </w:tcPr>
          <w:p w:rsidR="00D025BF" w:rsidRPr="00D025BF" w:rsidRDefault="00D025BF" w:rsidP="00AA725A">
            <w:pPr>
              <w:jc w:val="both"/>
            </w:pPr>
            <w:smartTag w:uri="urn:schemas-microsoft-com:office:smarttags" w:element="metricconverter">
              <w:smartTagPr>
                <w:attr w:name="ProductID" w:val="35.000 a"/>
              </w:smartTagPr>
              <w:r w:rsidRPr="00D025BF">
                <w:t>35.000 a</w:t>
              </w:r>
            </w:smartTag>
            <w:r w:rsidRPr="00D025BF">
              <w:t xml:space="preserve"> 125.000</w:t>
            </w:r>
          </w:p>
        </w:tc>
        <w:tc>
          <w:tcPr>
            <w:tcW w:w="1729" w:type="dxa"/>
          </w:tcPr>
          <w:p w:rsidR="00D025BF" w:rsidRPr="00D025BF" w:rsidRDefault="00D025BF" w:rsidP="00AA725A">
            <w:pPr>
              <w:jc w:val="both"/>
            </w:pPr>
            <w:smartTag w:uri="urn:schemas-microsoft-com:office:smarttags" w:element="metricconverter">
              <w:smartTagPr>
                <w:attr w:name="ProductID" w:val="92.000 a"/>
              </w:smartTagPr>
              <w:r w:rsidRPr="00D025BF">
                <w:t>92.000 a</w:t>
              </w:r>
            </w:smartTag>
            <w:r w:rsidRPr="00D025BF">
              <w:t xml:space="preserve"> 150.000</w:t>
            </w:r>
          </w:p>
        </w:tc>
        <w:tc>
          <w:tcPr>
            <w:tcW w:w="1729" w:type="dxa"/>
          </w:tcPr>
          <w:p w:rsidR="00D025BF" w:rsidRPr="00D025BF" w:rsidRDefault="007F10F2" w:rsidP="00AA725A">
            <w:pPr>
              <w:jc w:val="both"/>
            </w:pPr>
            <w:r>
              <w:t>Excelente resistencia a la corrosión</w:t>
            </w:r>
          </w:p>
        </w:tc>
        <w:tc>
          <w:tcPr>
            <w:tcW w:w="1729" w:type="dxa"/>
          </w:tcPr>
          <w:p w:rsidR="00D025BF" w:rsidRPr="00D025BF" w:rsidRDefault="00D025BF" w:rsidP="00AA725A">
            <w:pPr>
              <w:jc w:val="both"/>
            </w:pPr>
          </w:p>
        </w:tc>
      </w:tr>
      <w:tr w:rsidR="00D025BF" w:rsidRPr="00D025BF">
        <w:tc>
          <w:tcPr>
            <w:tcW w:w="1728" w:type="dxa"/>
          </w:tcPr>
          <w:p w:rsidR="00D025BF" w:rsidRPr="00D025BF" w:rsidRDefault="00D025BF" w:rsidP="00AA725A">
            <w:pPr>
              <w:jc w:val="both"/>
            </w:pPr>
            <w:r w:rsidRPr="00D025BF">
              <w:t>201</w:t>
            </w:r>
          </w:p>
          <w:p w:rsidR="00D025BF" w:rsidRPr="00D025BF" w:rsidRDefault="00D025BF" w:rsidP="00AA725A">
            <w:pPr>
              <w:jc w:val="both"/>
            </w:pPr>
          </w:p>
        </w:tc>
        <w:tc>
          <w:tcPr>
            <w:tcW w:w="1729" w:type="dxa"/>
          </w:tcPr>
          <w:p w:rsidR="00D025BF" w:rsidRPr="00D025BF" w:rsidRDefault="00D025BF" w:rsidP="00AA725A">
            <w:pPr>
              <w:jc w:val="both"/>
            </w:pPr>
            <w:smartTag w:uri="urn:schemas-microsoft-com:office:smarttags" w:element="metricconverter">
              <w:smartTagPr>
                <w:attr w:name="ProductID" w:val="55.000 a"/>
              </w:smartTagPr>
              <w:r w:rsidRPr="00D025BF">
                <w:t>55.000 a</w:t>
              </w:r>
            </w:smartTag>
            <w:r w:rsidRPr="00D025BF">
              <w:t xml:space="preserve"> 140.000</w:t>
            </w:r>
          </w:p>
        </w:tc>
        <w:tc>
          <w:tcPr>
            <w:tcW w:w="1729" w:type="dxa"/>
          </w:tcPr>
          <w:p w:rsidR="00D025BF" w:rsidRPr="00D025BF" w:rsidRDefault="00D025BF" w:rsidP="00AA725A">
            <w:pPr>
              <w:jc w:val="both"/>
            </w:pPr>
            <w:smartTag w:uri="urn:schemas-microsoft-com:office:smarttags" w:element="metricconverter">
              <w:smartTagPr>
                <w:attr w:name="ProductID" w:val="115.000 a"/>
              </w:smartTagPr>
              <w:r w:rsidRPr="00D025BF">
                <w:t>115.000 a</w:t>
              </w:r>
            </w:smartTag>
            <w:r w:rsidRPr="00D025BF">
              <w:t xml:space="preserve"> 185.000</w:t>
            </w:r>
          </w:p>
        </w:tc>
        <w:tc>
          <w:tcPr>
            <w:tcW w:w="1729" w:type="dxa"/>
          </w:tcPr>
          <w:p w:rsidR="00D025BF" w:rsidRPr="00D025BF" w:rsidRDefault="007F10F2" w:rsidP="00AA725A">
            <w:pPr>
              <w:jc w:val="both"/>
            </w:pPr>
            <w:r>
              <w:t>No magnético</w:t>
            </w:r>
          </w:p>
        </w:tc>
        <w:tc>
          <w:tcPr>
            <w:tcW w:w="1729" w:type="dxa"/>
          </w:tcPr>
          <w:p w:rsidR="00D025BF" w:rsidRPr="00D025BF" w:rsidRDefault="00D025BF" w:rsidP="00AA725A">
            <w:pPr>
              <w:jc w:val="both"/>
            </w:pPr>
          </w:p>
        </w:tc>
      </w:tr>
      <w:tr w:rsidR="00D025BF" w:rsidRPr="00D025BF">
        <w:tc>
          <w:tcPr>
            <w:tcW w:w="1728" w:type="dxa"/>
          </w:tcPr>
          <w:p w:rsidR="00D025BF" w:rsidRPr="00D025BF" w:rsidRDefault="00D025BF" w:rsidP="00AA725A">
            <w:pPr>
              <w:jc w:val="both"/>
            </w:pPr>
            <w:r w:rsidRPr="00D025BF">
              <w:t>202</w:t>
            </w:r>
          </w:p>
        </w:tc>
        <w:tc>
          <w:tcPr>
            <w:tcW w:w="1729" w:type="dxa"/>
          </w:tcPr>
          <w:p w:rsidR="00D025BF" w:rsidRPr="00D025BF" w:rsidRDefault="00D025BF" w:rsidP="00AA725A">
            <w:pPr>
              <w:jc w:val="both"/>
            </w:pPr>
            <w:smartTag w:uri="urn:schemas-microsoft-com:office:smarttags" w:element="metricconverter">
              <w:smartTagPr>
                <w:attr w:name="ProductID" w:val="55.000 a"/>
              </w:smartTagPr>
              <w:r w:rsidRPr="00D025BF">
                <w:t>55.000 a</w:t>
              </w:r>
            </w:smartTag>
            <w:r w:rsidRPr="00D025BF">
              <w:t xml:space="preserve"> 75.000</w:t>
            </w:r>
          </w:p>
        </w:tc>
        <w:tc>
          <w:tcPr>
            <w:tcW w:w="1729" w:type="dxa"/>
          </w:tcPr>
          <w:p w:rsidR="00D025BF" w:rsidRPr="00D025BF" w:rsidRDefault="00D025BF" w:rsidP="00AA725A">
            <w:pPr>
              <w:jc w:val="both"/>
            </w:pPr>
            <w:smartTag w:uri="urn:schemas-microsoft-com:office:smarttags" w:element="metricconverter">
              <w:smartTagPr>
                <w:attr w:name="ProductID" w:val="105.000 a"/>
              </w:smartTagPr>
              <w:r w:rsidRPr="00D025BF">
                <w:t>105.000 a</w:t>
              </w:r>
            </w:smartTag>
            <w:r w:rsidRPr="00D025BF">
              <w:t xml:space="preserve"> 125.000</w:t>
            </w:r>
          </w:p>
        </w:tc>
        <w:tc>
          <w:tcPr>
            <w:tcW w:w="1729" w:type="dxa"/>
          </w:tcPr>
          <w:p w:rsidR="00D025BF" w:rsidRPr="00D025BF" w:rsidRDefault="007F10F2" w:rsidP="00AA725A">
            <w:pPr>
              <w:jc w:val="both"/>
            </w:pPr>
            <w:r>
              <w:t>No magnético</w:t>
            </w:r>
          </w:p>
        </w:tc>
        <w:tc>
          <w:tcPr>
            <w:tcW w:w="1729" w:type="dxa"/>
          </w:tcPr>
          <w:p w:rsidR="00D025BF" w:rsidRPr="00D025BF" w:rsidRDefault="00D025BF" w:rsidP="00AA725A">
            <w:pPr>
              <w:jc w:val="both"/>
            </w:pPr>
          </w:p>
        </w:tc>
      </w:tr>
      <w:tr w:rsidR="00D025BF" w:rsidRPr="00D025BF">
        <w:tc>
          <w:tcPr>
            <w:tcW w:w="1728" w:type="dxa"/>
          </w:tcPr>
          <w:p w:rsidR="00D025BF" w:rsidRPr="00D025BF" w:rsidRDefault="00D025BF" w:rsidP="00AA725A">
            <w:pPr>
              <w:jc w:val="both"/>
            </w:pPr>
            <w:r w:rsidRPr="00D025BF">
              <w:t>17.4 PH</w:t>
            </w:r>
          </w:p>
        </w:tc>
        <w:tc>
          <w:tcPr>
            <w:tcW w:w="1729" w:type="dxa"/>
          </w:tcPr>
          <w:p w:rsidR="00D025BF" w:rsidRPr="00D025BF" w:rsidRDefault="00D025BF" w:rsidP="00AA725A">
            <w:pPr>
              <w:jc w:val="both"/>
            </w:pPr>
            <w:smartTag w:uri="urn:schemas-microsoft-com:office:smarttags" w:element="metricconverter">
              <w:smartTagPr>
                <w:attr w:name="ProductID" w:val="110.000 a"/>
              </w:smartTagPr>
              <w:r w:rsidRPr="00D025BF">
                <w:t>110.000 a</w:t>
              </w:r>
            </w:smartTag>
            <w:r w:rsidRPr="00D025BF">
              <w:t xml:space="preserve"> 185.000</w:t>
            </w:r>
          </w:p>
        </w:tc>
        <w:tc>
          <w:tcPr>
            <w:tcW w:w="1729" w:type="dxa"/>
          </w:tcPr>
          <w:p w:rsidR="00D025BF" w:rsidRPr="00D025BF" w:rsidRDefault="00D025BF" w:rsidP="00AA725A">
            <w:pPr>
              <w:jc w:val="both"/>
            </w:pPr>
            <w:smartTag w:uri="urn:schemas-microsoft-com:office:smarttags" w:element="metricconverter">
              <w:smartTagPr>
                <w:attr w:name="ProductID" w:val="150.000 a"/>
              </w:smartTagPr>
              <w:r w:rsidRPr="00D025BF">
                <w:t>150.000 a</w:t>
              </w:r>
            </w:smartTag>
            <w:r w:rsidRPr="00D025BF">
              <w:t xml:space="preserve"> 200.000</w:t>
            </w:r>
          </w:p>
        </w:tc>
        <w:tc>
          <w:tcPr>
            <w:tcW w:w="1729" w:type="dxa"/>
          </w:tcPr>
          <w:p w:rsidR="00D025BF" w:rsidRPr="00D025BF" w:rsidRDefault="00D025BF" w:rsidP="00AA725A">
            <w:pPr>
              <w:jc w:val="both"/>
            </w:pPr>
          </w:p>
        </w:tc>
        <w:tc>
          <w:tcPr>
            <w:tcW w:w="1729" w:type="dxa"/>
          </w:tcPr>
          <w:p w:rsidR="00D025BF" w:rsidRPr="00D025BF" w:rsidRDefault="00D025BF" w:rsidP="00AA725A">
            <w:pPr>
              <w:jc w:val="both"/>
            </w:pPr>
          </w:p>
        </w:tc>
      </w:tr>
      <w:tr w:rsidR="00D025BF" w:rsidRPr="00D025BF">
        <w:tc>
          <w:tcPr>
            <w:tcW w:w="1728" w:type="dxa"/>
          </w:tcPr>
          <w:p w:rsidR="00D025BF" w:rsidRPr="00D025BF" w:rsidRDefault="00D025BF" w:rsidP="00AA725A">
            <w:pPr>
              <w:jc w:val="both"/>
            </w:pPr>
            <w:r w:rsidRPr="00D025BF">
              <w:t>17.7 PH</w:t>
            </w:r>
          </w:p>
        </w:tc>
        <w:tc>
          <w:tcPr>
            <w:tcW w:w="1729" w:type="dxa"/>
          </w:tcPr>
          <w:p w:rsidR="00D025BF" w:rsidRPr="00D025BF" w:rsidRDefault="00D025BF" w:rsidP="00AA725A">
            <w:pPr>
              <w:jc w:val="both"/>
            </w:pPr>
            <w:smartTag w:uri="urn:schemas-microsoft-com:office:smarttags" w:element="metricconverter">
              <w:smartTagPr>
                <w:attr w:name="ProductID" w:val="40.000 a"/>
              </w:smartTagPr>
              <w:r w:rsidRPr="00D025BF">
                <w:t>40.000 a</w:t>
              </w:r>
            </w:smartTag>
            <w:r w:rsidRPr="00D025BF">
              <w:t xml:space="preserve"> 250.000</w:t>
            </w:r>
          </w:p>
        </w:tc>
        <w:tc>
          <w:tcPr>
            <w:tcW w:w="1729" w:type="dxa"/>
          </w:tcPr>
          <w:p w:rsidR="00D025BF" w:rsidRPr="00D025BF" w:rsidRDefault="00D025BF" w:rsidP="00AA725A">
            <w:pPr>
              <w:jc w:val="both"/>
            </w:pPr>
            <w:smartTag w:uri="urn:schemas-microsoft-com:office:smarttags" w:element="metricconverter">
              <w:smartTagPr>
                <w:attr w:name="ProductID" w:val="130.000 a"/>
              </w:smartTagPr>
              <w:r w:rsidRPr="00D025BF">
                <w:t>130.000 a</w:t>
              </w:r>
            </w:smartTag>
            <w:r w:rsidRPr="00D025BF">
              <w:t xml:space="preserve"> 265.000</w:t>
            </w:r>
          </w:p>
        </w:tc>
        <w:tc>
          <w:tcPr>
            <w:tcW w:w="1729" w:type="dxa"/>
          </w:tcPr>
          <w:p w:rsidR="00D025BF" w:rsidRPr="00D025BF" w:rsidRDefault="007F10F2" w:rsidP="00AA725A">
            <w:pPr>
              <w:jc w:val="both"/>
            </w:pPr>
            <w:r>
              <w:t>Magnético en condiciones altas</w:t>
            </w:r>
          </w:p>
        </w:tc>
        <w:tc>
          <w:tcPr>
            <w:tcW w:w="1729" w:type="dxa"/>
          </w:tcPr>
          <w:p w:rsidR="00D025BF" w:rsidRPr="00D025BF" w:rsidRDefault="00D025BF" w:rsidP="00AA725A">
            <w:pPr>
              <w:jc w:val="both"/>
            </w:pPr>
          </w:p>
        </w:tc>
      </w:tr>
      <w:tr w:rsidR="00D025BF" w:rsidRPr="00D025BF">
        <w:tc>
          <w:tcPr>
            <w:tcW w:w="1728" w:type="dxa"/>
          </w:tcPr>
          <w:p w:rsidR="00D025BF" w:rsidRPr="00D025BF" w:rsidRDefault="00D025BF" w:rsidP="00AA725A">
            <w:pPr>
              <w:jc w:val="both"/>
            </w:pPr>
            <w:r w:rsidRPr="00D025BF">
              <w:t>17.10 PH</w:t>
            </w:r>
          </w:p>
        </w:tc>
        <w:tc>
          <w:tcPr>
            <w:tcW w:w="1729" w:type="dxa"/>
          </w:tcPr>
          <w:p w:rsidR="00D025BF" w:rsidRPr="00D025BF" w:rsidRDefault="00D025BF" w:rsidP="00AA725A">
            <w:pPr>
              <w:jc w:val="both"/>
            </w:pPr>
            <w:smartTag w:uri="urn:schemas-microsoft-com:office:smarttags" w:element="metricconverter">
              <w:smartTagPr>
                <w:attr w:name="ProductID" w:val="38.000 a"/>
              </w:smartTagPr>
              <w:r w:rsidRPr="00D025BF">
                <w:t>38.000 a</w:t>
              </w:r>
            </w:smartTag>
            <w:r w:rsidRPr="00D025BF">
              <w:t xml:space="preserve"> 98.000</w:t>
            </w:r>
          </w:p>
        </w:tc>
        <w:tc>
          <w:tcPr>
            <w:tcW w:w="1729" w:type="dxa"/>
          </w:tcPr>
          <w:p w:rsidR="00D025BF" w:rsidRPr="00D025BF" w:rsidRDefault="00D025BF" w:rsidP="00AA725A">
            <w:pPr>
              <w:jc w:val="both"/>
            </w:pPr>
            <w:smartTag w:uri="urn:schemas-microsoft-com:office:smarttags" w:element="metricconverter">
              <w:smartTagPr>
                <w:attr w:name="ProductID" w:val="89.000 a"/>
              </w:smartTagPr>
              <w:r w:rsidRPr="00D025BF">
                <w:t>89.000 a</w:t>
              </w:r>
            </w:smartTag>
            <w:r w:rsidRPr="00D025BF">
              <w:t xml:space="preserve"> 144.000</w:t>
            </w:r>
          </w:p>
        </w:tc>
        <w:tc>
          <w:tcPr>
            <w:tcW w:w="1729" w:type="dxa"/>
          </w:tcPr>
          <w:p w:rsidR="00D025BF" w:rsidRPr="00D025BF" w:rsidRDefault="007F10F2" w:rsidP="00AA725A">
            <w:pPr>
              <w:jc w:val="both"/>
            </w:pPr>
            <w:r>
              <w:t>No magnético</w:t>
            </w:r>
          </w:p>
        </w:tc>
        <w:tc>
          <w:tcPr>
            <w:tcW w:w="1729" w:type="dxa"/>
          </w:tcPr>
          <w:p w:rsidR="00D025BF" w:rsidRPr="00D025BF" w:rsidRDefault="00D025BF" w:rsidP="00AA725A">
            <w:pPr>
              <w:jc w:val="both"/>
            </w:pPr>
          </w:p>
        </w:tc>
      </w:tr>
      <w:tr w:rsidR="00D025BF" w:rsidRPr="00D025BF">
        <w:tc>
          <w:tcPr>
            <w:tcW w:w="1728" w:type="dxa"/>
          </w:tcPr>
          <w:p w:rsidR="00D025BF" w:rsidRPr="00D025BF" w:rsidRDefault="00D025BF" w:rsidP="00AA725A">
            <w:pPr>
              <w:jc w:val="both"/>
            </w:pPr>
            <w:r w:rsidRPr="00D025BF">
              <w:t>AM-355</w:t>
            </w:r>
          </w:p>
        </w:tc>
        <w:tc>
          <w:tcPr>
            <w:tcW w:w="1729" w:type="dxa"/>
          </w:tcPr>
          <w:p w:rsidR="00D025BF" w:rsidRPr="00D025BF" w:rsidRDefault="00D025BF" w:rsidP="00AA725A">
            <w:pPr>
              <w:jc w:val="both"/>
            </w:pPr>
            <w:smartTag w:uri="urn:schemas-microsoft-com:office:smarttags" w:element="metricconverter">
              <w:smartTagPr>
                <w:attr w:name="ProductID" w:val="55.000 a"/>
              </w:smartTagPr>
              <w:r w:rsidRPr="00D025BF">
                <w:t>55.000 a</w:t>
              </w:r>
            </w:smartTag>
            <w:r w:rsidRPr="00D025BF">
              <w:t xml:space="preserve"> 210.000</w:t>
            </w:r>
          </w:p>
        </w:tc>
        <w:tc>
          <w:tcPr>
            <w:tcW w:w="1729" w:type="dxa"/>
          </w:tcPr>
          <w:p w:rsidR="00D025BF" w:rsidRPr="00D025BF" w:rsidRDefault="00D025BF" w:rsidP="00AA725A">
            <w:pPr>
              <w:jc w:val="both"/>
            </w:pPr>
            <w:smartTag w:uri="urn:schemas-microsoft-com:office:smarttags" w:element="metricconverter">
              <w:smartTagPr>
                <w:attr w:name="ProductID" w:val="160.000 a"/>
              </w:smartTagPr>
              <w:r w:rsidRPr="00D025BF">
                <w:t>160.000 a</w:t>
              </w:r>
            </w:smartTag>
            <w:r w:rsidRPr="00D025BF">
              <w:t xml:space="preserve"> 230.000</w:t>
            </w:r>
          </w:p>
        </w:tc>
        <w:tc>
          <w:tcPr>
            <w:tcW w:w="1729" w:type="dxa"/>
          </w:tcPr>
          <w:p w:rsidR="00D025BF" w:rsidRPr="00D025BF" w:rsidRDefault="00D025BF" w:rsidP="00AA725A">
            <w:pPr>
              <w:jc w:val="both"/>
            </w:pPr>
          </w:p>
        </w:tc>
        <w:tc>
          <w:tcPr>
            <w:tcW w:w="1729" w:type="dxa"/>
          </w:tcPr>
          <w:p w:rsidR="00D025BF" w:rsidRPr="00D025BF" w:rsidRDefault="00D025BF" w:rsidP="00AA725A">
            <w:pPr>
              <w:jc w:val="both"/>
            </w:pPr>
          </w:p>
        </w:tc>
      </w:tr>
    </w:tbl>
    <w:p w:rsidR="00D025BF" w:rsidRDefault="00D025BF" w:rsidP="00AA725A">
      <w:pPr>
        <w:ind w:left="567"/>
        <w:jc w:val="both"/>
        <w:rPr>
          <w:sz w:val="24"/>
          <w:szCs w:val="24"/>
          <w:lang w:val="es-MX"/>
        </w:rPr>
      </w:pPr>
    </w:p>
    <w:p w:rsidR="00D025BF" w:rsidRDefault="00D025BF" w:rsidP="00AA725A">
      <w:pPr>
        <w:ind w:left="567"/>
        <w:jc w:val="both"/>
        <w:rPr>
          <w:sz w:val="24"/>
          <w:szCs w:val="24"/>
          <w:lang w:val="es-MX"/>
        </w:rPr>
      </w:pPr>
    </w:p>
    <w:p w:rsidR="00D025BF" w:rsidRDefault="00D025BF" w:rsidP="00AA725A">
      <w:pPr>
        <w:ind w:left="567"/>
        <w:jc w:val="both"/>
        <w:rPr>
          <w:sz w:val="24"/>
          <w:szCs w:val="24"/>
          <w:lang w:val="es-MX"/>
        </w:rPr>
      </w:pPr>
    </w:p>
    <w:p w:rsidR="00D025BF" w:rsidRDefault="00D025BF" w:rsidP="00AA725A">
      <w:pPr>
        <w:ind w:left="567"/>
        <w:jc w:val="both"/>
        <w:rPr>
          <w:sz w:val="24"/>
          <w:szCs w:val="24"/>
          <w:lang w:val="es-MX"/>
        </w:rPr>
      </w:pPr>
    </w:p>
    <w:p w:rsidR="00D025BF" w:rsidRDefault="00D025BF" w:rsidP="00AA725A">
      <w:pPr>
        <w:ind w:left="567"/>
        <w:jc w:val="both"/>
        <w:rPr>
          <w:sz w:val="24"/>
          <w:szCs w:val="24"/>
          <w:lang w:val="es-MX"/>
        </w:rPr>
      </w:pPr>
    </w:p>
    <w:p w:rsidR="00D025BF" w:rsidRDefault="00D025BF" w:rsidP="00AA725A">
      <w:pPr>
        <w:ind w:left="567"/>
        <w:jc w:val="both"/>
        <w:rPr>
          <w:sz w:val="24"/>
          <w:szCs w:val="24"/>
          <w:lang w:val="es-MX"/>
        </w:rPr>
      </w:pPr>
    </w:p>
    <w:p w:rsidR="00D025BF" w:rsidRDefault="00D025BF" w:rsidP="00AA725A">
      <w:pPr>
        <w:ind w:left="567"/>
        <w:jc w:val="both"/>
        <w:rPr>
          <w:sz w:val="24"/>
          <w:szCs w:val="24"/>
          <w:lang w:val="es-MX"/>
        </w:rPr>
      </w:pPr>
    </w:p>
    <w:p w:rsidR="00D025BF" w:rsidRDefault="00D025BF" w:rsidP="00AA725A">
      <w:pPr>
        <w:ind w:left="567"/>
        <w:jc w:val="both"/>
        <w:rPr>
          <w:sz w:val="24"/>
          <w:szCs w:val="24"/>
          <w:lang w:val="es-MX"/>
        </w:rPr>
      </w:pPr>
    </w:p>
    <w:p w:rsidR="00D025BF" w:rsidRDefault="00D025BF" w:rsidP="00AA725A">
      <w:pPr>
        <w:ind w:left="567"/>
        <w:jc w:val="both"/>
        <w:rPr>
          <w:sz w:val="24"/>
          <w:szCs w:val="24"/>
          <w:lang w:val="es-MX"/>
        </w:rPr>
      </w:pPr>
    </w:p>
    <w:p w:rsidR="00126C21" w:rsidRPr="008D13DD" w:rsidRDefault="006E1BCB" w:rsidP="00AA725A">
      <w:pPr>
        <w:ind w:left="567"/>
        <w:jc w:val="both"/>
        <w:rPr>
          <w:b/>
          <w:sz w:val="24"/>
          <w:szCs w:val="24"/>
          <w:lang w:val="es-MX"/>
        </w:rPr>
      </w:pPr>
      <w:r w:rsidRPr="008D13DD">
        <w:rPr>
          <w:b/>
          <w:sz w:val="24"/>
          <w:szCs w:val="24"/>
          <w:lang w:val="es-MX"/>
        </w:rPr>
        <w:lastRenderedPageBreak/>
        <w:t>Otros aceros inoxidables importantes para uso marino</w:t>
      </w:r>
    </w:p>
    <w:p w:rsidR="00126C21" w:rsidRPr="008D13DD" w:rsidRDefault="00126C21" w:rsidP="00AA725A">
      <w:pPr>
        <w:ind w:left="567"/>
        <w:jc w:val="both"/>
        <w:rPr>
          <w:sz w:val="24"/>
          <w:szCs w:val="24"/>
          <w:lang w:val="es-MX"/>
        </w:rPr>
      </w:pPr>
      <w:r w:rsidRPr="008D13DD">
        <w:rPr>
          <w:sz w:val="24"/>
          <w:szCs w:val="24"/>
          <w:lang w:val="es-MX"/>
        </w:rPr>
        <w:t>Los del tipo 201 Y 202, que tienen manganeso en lugar de parte del níquel y nitrógeno como estabilizador, son aceros inoxidables austeníticos que pueden reemplazar a los del tipo 301 y 302. Estos aceros se desarrollaron para ahorrar níquel.</w:t>
      </w:r>
    </w:p>
    <w:p w:rsidR="00126C21" w:rsidRPr="008D13DD" w:rsidRDefault="00126C21" w:rsidP="00AA725A">
      <w:pPr>
        <w:ind w:left="567"/>
        <w:jc w:val="both"/>
        <w:rPr>
          <w:sz w:val="24"/>
          <w:szCs w:val="24"/>
          <w:lang w:val="es-MX"/>
        </w:rPr>
      </w:pPr>
    </w:p>
    <w:p w:rsidR="00126C21" w:rsidRDefault="00126C21" w:rsidP="00AA725A">
      <w:pPr>
        <w:ind w:left="567"/>
        <w:jc w:val="both"/>
        <w:rPr>
          <w:sz w:val="24"/>
          <w:szCs w:val="24"/>
          <w:lang w:val="es-MX"/>
        </w:rPr>
      </w:pPr>
      <w:r w:rsidRPr="008D13DD">
        <w:rPr>
          <w:sz w:val="24"/>
          <w:szCs w:val="24"/>
          <w:lang w:val="es-MX"/>
        </w:rPr>
        <w:t>Los aceros inoxidables endurecidos por precipitación están recibiendo alguna aceptación por parte de los constructores de yates, el más popular de estos es el 17-4 PH (tipo 630) que es usado en poleas, tecles, winches y tiras de sujeción. A estos se los puede considerar como aceros inoxidables de alta resistencia. Otros tipos son el 17-7 PH (tipo 631), AM-355 (tipo 634) y 17-10 P.</w:t>
      </w:r>
    </w:p>
    <w:p w:rsidR="006E1BCB" w:rsidRPr="008D13DD" w:rsidRDefault="006E1BCB" w:rsidP="00AA725A">
      <w:pPr>
        <w:ind w:left="567"/>
        <w:jc w:val="both"/>
        <w:rPr>
          <w:sz w:val="24"/>
          <w:szCs w:val="24"/>
          <w:lang w:val="es-MX"/>
        </w:rPr>
      </w:pPr>
    </w:p>
    <w:p w:rsidR="00126C21" w:rsidRDefault="006E1BCB" w:rsidP="00AA725A">
      <w:pPr>
        <w:jc w:val="both"/>
        <w:rPr>
          <w:b/>
          <w:sz w:val="24"/>
          <w:szCs w:val="24"/>
          <w:lang w:val="es-MX"/>
        </w:rPr>
      </w:pPr>
      <w:r>
        <w:rPr>
          <w:b/>
          <w:sz w:val="24"/>
          <w:szCs w:val="24"/>
          <w:lang w:val="es-MX"/>
        </w:rPr>
        <w:t xml:space="preserve">1.2.10 </w:t>
      </w:r>
      <w:r w:rsidR="0010063B">
        <w:rPr>
          <w:b/>
          <w:sz w:val="24"/>
          <w:szCs w:val="24"/>
          <w:lang w:val="es-MX"/>
        </w:rPr>
        <w:t>A</w:t>
      </w:r>
      <w:r w:rsidR="0010063B" w:rsidRPr="008D13DD">
        <w:rPr>
          <w:b/>
          <w:sz w:val="24"/>
          <w:szCs w:val="24"/>
          <w:lang w:val="es-MX"/>
        </w:rPr>
        <w:t>ceros resistentes al desgaste</w:t>
      </w:r>
      <w:r w:rsidR="0010063B">
        <w:rPr>
          <w:b/>
          <w:sz w:val="24"/>
          <w:szCs w:val="24"/>
          <w:lang w:val="es-MX"/>
        </w:rPr>
        <w:t xml:space="preserve"> y de alta resistencia</w:t>
      </w:r>
    </w:p>
    <w:p w:rsidR="006E1BCB" w:rsidRPr="008D13DD" w:rsidRDefault="006E1BCB" w:rsidP="00AA725A">
      <w:pPr>
        <w:ind w:left="567"/>
        <w:jc w:val="both"/>
        <w:rPr>
          <w:b/>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La composición básica de estos aceros e</w:t>
      </w:r>
      <w:r w:rsidR="007F10F2">
        <w:rPr>
          <w:sz w:val="24"/>
          <w:szCs w:val="24"/>
          <w:lang w:val="es-MX"/>
        </w:rPr>
        <w:t xml:space="preserve">s de </w:t>
      </w:r>
      <w:smartTag w:uri="urn:schemas-microsoft-com:office:smarttags" w:element="metricconverter">
        <w:smartTagPr>
          <w:attr w:name="ProductID" w:val="1,25 C"/>
        </w:smartTagPr>
        <w:r w:rsidR="007F10F2">
          <w:rPr>
            <w:sz w:val="24"/>
            <w:szCs w:val="24"/>
            <w:lang w:val="es-MX"/>
          </w:rPr>
          <w:t>1,25 C</w:t>
        </w:r>
      </w:smartTag>
      <w:r w:rsidR="007F10F2">
        <w:rPr>
          <w:sz w:val="24"/>
          <w:szCs w:val="24"/>
          <w:lang w:val="es-MX"/>
        </w:rPr>
        <w:t>, 12,5% Mn, 0,75% Si</w:t>
      </w:r>
      <w:r w:rsidRPr="008D13DD">
        <w:rPr>
          <w:sz w:val="24"/>
          <w:szCs w:val="24"/>
          <w:lang w:val="es-MX"/>
        </w:rPr>
        <w:t xml:space="preserve"> a estos se les puede añadir Cr y Va para mejorar su resistencia. Adquieren la estructura austenítica y se los templa con agua. No son adecuados para el maquinado por lo cual se lo obtiene en piezas fundidas, forjadas y secciones roladas, su aplicación principal es en cabezales de succión y cucharas de dragas, trituradoras de rocas, rieles, etc.</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Existen varios tipos de aceros de alta resistencia, entre los cuales los más importantes son los siguientes:</w:t>
      </w:r>
    </w:p>
    <w:p w:rsidR="00126C21" w:rsidRPr="008D13DD" w:rsidRDefault="00126C21" w:rsidP="00AA725A">
      <w:pPr>
        <w:ind w:left="567"/>
        <w:jc w:val="both"/>
        <w:rPr>
          <w:sz w:val="24"/>
          <w:szCs w:val="24"/>
          <w:lang w:val="es-MX"/>
        </w:rPr>
      </w:pPr>
    </w:p>
    <w:p w:rsidR="00126C21" w:rsidRPr="008D13DD" w:rsidRDefault="00126C21" w:rsidP="00521A04">
      <w:pPr>
        <w:numPr>
          <w:ilvl w:val="0"/>
          <w:numId w:val="1"/>
        </w:numPr>
        <w:tabs>
          <w:tab w:val="clear" w:pos="360"/>
          <w:tab w:val="num" w:pos="993"/>
        </w:tabs>
        <w:ind w:left="993" w:hanging="426"/>
        <w:jc w:val="both"/>
        <w:rPr>
          <w:sz w:val="24"/>
          <w:szCs w:val="24"/>
          <w:lang w:val="es-MX"/>
        </w:rPr>
      </w:pPr>
      <w:r w:rsidRPr="008D13DD">
        <w:rPr>
          <w:sz w:val="24"/>
          <w:szCs w:val="24"/>
          <w:lang w:val="es-MX"/>
        </w:rPr>
        <w:t>Aceros con un bajo contenido de manganeso (0,35% C - 1,5% Mn) adquieren una buena resistencia, pueden ser templados en aceite y tienen la particularidad de ser baratos.</w:t>
      </w:r>
    </w:p>
    <w:p w:rsidR="00126C21" w:rsidRPr="008D13DD" w:rsidRDefault="00126C21" w:rsidP="00521A04">
      <w:pPr>
        <w:numPr>
          <w:ilvl w:val="0"/>
          <w:numId w:val="1"/>
        </w:numPr>
        <w:tabs>
          <w:tab w:val="clear" w:pos="360"/>
          <w:tab w:val="num" w:pos="993"/>
        </w:tabs>
        <w:ind w:left="993" w:hanging="426"/>
        <w:jc w:val="both"/>
        <w:rPr>
          <w:sz w:val="24"/>
          <w:szCs w:val="24"/>
          <w:lang w:val="es-MX"/>
        </w:rPr>
      </w:pPr>
      <w:r w:rsidRPr="008D13DD">
        <w:rPr>
          <w:sz w:val="24"/>
          <w:szCs w:val="24"/>
          <w:lang w:val="es-MX"/>
        </w:rPr>
        <w:t xml:space="preserve">Los aceros con níquel (0,3% C - 3% Ni - 6,6% Mn) tienen una buena resistencia y dureza y pueden ser templados en </w:t>
      </w:r>
      <w:r w:rsidR="007F10F2" w:rsidRPr="008D13DD">
        <w:rPr>
          <w:sz w:val="24"/>
          <w:szCs w:val="24"/>
          <w:lang w:val="es-MX"/>
        </w:rPr>
        <w:t>aceite</w:t>
      </w:r>
      <w:r w:rsidRPr="008D13DD">
        <w:rPr>
          <w:sz w:val="24"/>
          <w:szCs w:val="24"/>
          <w:lang w:val="es-MX"/>
        </w:rPr>
        <w:t>.</w:t>
      </w:r>
    </w:p>
    <w:p w:rsidR="00126C21" w:rsidRPr="008D13DD" w:rsidRDefault="00126C21" w:rsidP="00521A04">
      <w:pPr>
        <w:numPr>
          <w:ilvl w:val="0"/>
          <w:numId w:val="1"/>
        </w:numPr>
        <w:tabs>
          <w:tab w:val="clear" w:pos="360"/>
          <w:tab w:val="num" w:pos="993"/>
        </w:tabs>
        <w:ind w:left="993" w:hanging="426"/>
        <w:jc w:val="both"/>
        <w:rPr>
          <w:sz w:val="24"/>
          <w:szCs w:val="24"/>
          <w:lang w:val="es-MX"/>
        </w:rPr>
      </w:pPr>
      <w:r w:rsidRPr="008D13DD">
        <w:rPr>
          <w:sz w:val="24"/>
          <w:szCs w:val="24"/>
          <w:lang w:val="es-MX"/>
        </w:rPr>
        <w:t>Los aceros con cromo y níquel (0,3% C, 3% Ni - 0,8Cr - 0,6% Mn) combinan la dureza asociada con el cromo y la tenacidad asociada con el níquel, se lo puede templar en aceite.</w:t>
      </w:r>
    </w:p>
    <w:p w:rsidR="00126C21" w:rsidRPr="008D13DD" w:rsidRDefault="00126C21" w:rsidP="00521A04">
      <w:pPr>
        <w:numPr>
          <w:ilvl w:val="0"/>
          <w:numId w:val="1"/>
        </w:numPr>
        <w:tabs>
          <w:tab w:val="clear" w:pos="360"/>
          <w:tab w:val="num" w:pos="993"/>
        </w:tabs>
        <w:ind w:left="993" w:hanging="426"/>
        <w:jc w:val="both"/>
        <w:rPr>
          <w:sz w:val="24"/>
          <w:szCs w:val="24"/>
          <w:lang w:val="es-MX"/>
        </w:rPr>
      </w:pPr>
      <w:r w:rsidRPr="008D13DD">
        <w:rPr>
          <w:sz w:val="24"/>
          <w:szCs w:val="24"/>
          <w:lang w:val="es-MX"/>
        </w:rPr>
        <w:t>Los aceros con cromo y vanadio (0,5%) soportan mejor el impacto y los hace más fáciles para el forjado y estampado.</w:t>
      </w:r>
    </w:p>
    <w:p w:rsidR="00126C21" w:rsidRPr="008D13DD" w:rsidRDefault="00126C21" w:rsidP="00AA725A">
      <w:pPr>
        <w:ind w:left="567"/>
        <w:jc w:val="both"/>
        <w:rPr>
          <w:sz w:val="24"/>
          <w:szCs w:val="24"/>
          <w:lang w:val="es-MX"/>
        </w:rPr>
      </w:pPr>
    </w:p>
    <w:p w:rsidR="003B63D0" w:rsidRPr="008D13DD" w:rsidRDefault="006E1BCB" w:rsidP="00AA725A">
      <w:pPr>
        <w:jc w:val="both"/>
        <w:rPr>
          <w:b/>
          <w:sz w:val="24"/>
          <w:szCs w:val="24"/>
          <w:lang w:val="es-MX"/>
        </w:rPr>
      </w:pPr>
      <w:r>
        <w:rPr>
          <w:b/>
          <w:sz w:val="24"/>
          <w:szCs w:val="24"/>
          <w:lang w:val="es-MX"/>
        </w:rPr>
        <w:t xml:space="preserve">1.2.11 </w:t>
      </w:r>
      <w:r w:rsidR="0010063B">
        <w:rPr>
          <w:b/>
          <w:sz w:val="24"/>
          <w:szCs w:val="24"/>
          <w:lang w:val="es-MX"/>
        </w:rPr>
        <w:t>A</w:t>
      </w:r>
      <w:r w:rsidR="0010063B" w:rsidRPr="008D13DD">
        <w:rPr>
          <w:b/>
          <w:sz w:val="24"/>
          <w:szCs w:val="24"/>
          <w:lang w:val="es-MX"/>
        </w:rPr>
        <w:t>ceros especiales</w:t>
      </w:r>
      <w:r w:rsidR="0010063B">
        <w:rPr>
          <w:b/>
          <w:sz w:val="24"/>
          <w:szCs w:val="24"/>
          <w:lang w:val="es-MX"/>
        </w:rPr>
        <w:t xml:space="preserve"> para tratamiento térmico</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b/>
          <w:sz w:val="24"/>
          <w:szCs w:val="24"/>
          <w:lang w:val="es-MX"/>
        </w:rPr>
      </w:pPr>
      <w:r w:rsidRPr="008D13DD">
        <w:rPr>
          <w:b/>
          <w:sz w:val="24"/>
          <w:szCs w:val="24"/>
          <w:lang w:val="es-MX"/>
        </w:rPr>
        <w:t>Aceros para carburizado</w:t>
      </w:r>
    </w:p>
    <w:p w:rsidR="00126C21" w:rsidRPr="008D13DD" w:rsidRDefault="00126C21" w:rsidP="00AA725A">
      <w:pPr>
        <w:ind w:left="567"/>
        <w:jc w:val="both"/>
        <w:rPr>
          <w:sz w:val="24"/>
          <w:szCs w:val="24"/>
          <w:lang w:val="es-MX"/>
        </w:rPr>
      </w:pPr>
      <w:r w:rsidRPr="008D13DD">
        <w:rPr>
          <w:sz w:val="24"/>
          <w:szCs w:val="24"/>
          <w:lang w:val="es-MX"/>
        </w:rPr>
        <w:t>Existen dos tipos de acero que son los más usados para el proceso de carburizado o endurecimiento superficial de una pieza (casehardening).</w:t>
      </w:r>
    </w:p>
    <w:p w:rsidR="00126C21" w:rsidRPr="008D13DD" w:rsidRDefault="00126C21" w:rsidP="00AA725A">
      <w:pPr>
        <w:ind w:left="567"/>
        <w:jc w:val="both"/>
        <w:rPr>
          <w:sz w:val="24"/>
          <w:szCs w:val="24"/>
          <w:lang w:val="es-MX"/>
        </w:rPr>
      </w:pPr>
    </w:p>
    <w:p w:rsidR="00126C21" w:rsidRPr="008D13DD" w:rsidRDefault="008B21AF" w:rsidP="00AA725A">
      <w:pPr>
        <w:ind w:left="567"/>
        <w:jc w:val="both"/>
        <w:rPr>
          <w:sz w:val="24"/>
          <w:szCs w:val="24"/>
          <w:lang w:val="es-MX"/>
        </w:rPr>
      </w:pPr>
      <w:r>
        <w:rPr>
          <w:sz w:val="24"/>
          <w:szCs w:val="24"/>
          <w:lang w:val="es-MX"/>
        </w:rPr>
        <w:t>En primer término</w:t>
      </w:r>
      <w:r w:rsidR="00126C21" w:rsidRPr="008D13DD">
        <w:rPr>
          <w:sz w:val="24"/>
          <w:szCs w:val="24"/>
          <w:lang w:val="es-MX"/>
        </w:rPr>
        <w:t xml:space="preserve"> tenemos los aceros con níquel (0,12% C, 3% Ni y 0,45% Mn). Estos son aceros con bajo contenido de carbono, a fin de que el núcleo de la pieza no responda al proceso de endurecimiento. El níquel previene el crecimiento del grano durante el carburizado y se lo templa o endurece con agua.</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En segundo término tenemos los aceros de aleación con níquel y cromo (0,15% C, 4% Ni, 0,8% Cr y 0,4% Mn). La adición de cromo le da una mayor dureza al material.</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b/>
          <w:sz w:val="24"/>
          <w:szCs w:val="24"/>
          <w:lang w:val="es-MX"/>
        </w:rPr>
      </w:pPr>
      <w:r w:rsidRPr="008D13DD">
        <w:rPr>
          <w:b/>
          <w:sz w:val="24"/>
          <w:szCs w:val="24"/>
          <w:lang w:val="es-MX"/>
        </w:rPr>
        <w:lastRenderedPageBreak/>
        <w:t>Aceros para nitrurizado</w:t>
      </w:r>
    </w:p>
    <w:p w:rsidR="00126C21" w:rsidRPr="008D13DD" w:rsidRDefault="00126C21" w:rsidP="00AA725A">
      <w:pPr>
        <w:ind w:left="567"/>
        <w:jc w:val="both"/>
        <w:rPr>
          <w:sz w:val="24"/>
          <w:szCs w:val="24"/>
          <w:lang w:val="es-MX"/>
        </w:rPr>
      </w:pPr>
      <w:r w:rsidRPr="008D13DD">
        <w:rPr>
          <w:sz w:val="24"/>
          <w:szCs w:val="24"/>
          <w:lang w:val="es-MX"/>
        </w:rPr>
        <w:t>Los aceros que se utilizan en este proceso tienen un 3% de cromo y desarrollan durezas de aproximadamente 850 VPN (Vickers Pyramid Number). Aceros con 1,5% de cromo y 1,5% de aluminio alcanzan durezas superficiales de hasta 1.100 VPN. El contenido de carbono en estos aceros depende de las propiedades que se le quiera dar al núcleo de la pieza y varía entre 0,18% y 0,5%.</w:t>
      </w:r>
    </w:p>
    <w:p w:rsidR="00126C21" w:rsidRPr="008D13DD" w:rsidRDefault="00126C21" w:rsidP="00AA725A">
      <w:pPr>
        <w:ind w:left="567"/>
        <w:jc w:val="both"/>
        <w:rPr>
          <w:sz w:val="24"/>
          <w:szCs w:val="24"/>
          <w:lang w:val="es-MX"/>
        </w:rPr>
      </w:pPr>
    </w:p>
    <w:p w:rsidR="00126C21" w:rsidRPr="008D13DD" w:rsidRDefault="008B21AF" w:rsidP="00AA725A">
      <w:pPr>
        <w:ind w:left="567"/>
        <w:jc w:val="both"/>
        <w:rPr>
          <w:b/>
          <w:sz w:val="24"/>
          <w:szCs w:val="24"/>
          <w:lang w:val="es-MX"/>
        </w:rPr>
      </w:pPr>
      <w:r>
        <w:rPr>
          <w:b/>
          <w:sz w:val="24"/>
          <w:szCs w:val="24"/>
          <w:lang w:val="es-MX"/>
        </w:rPr>
        <w:t>Aceros para endurecido con</w:t>
      </w:r>
      <w:r w:rsidR="00126C21" w:rsidRPr="008D13DD">
        <w:rPr>
          <w:b/>
          <w:sz w:val="24"/>
          <w:szCs w:val="24"/>
          <w:lang w:val="es-MX"/>
        </w:rPr>
        <w:t xml:space="preserve"> aire</w:t>
      </w:r>
    </w:p>
    <w:p w:rsidR="00126C21" w:rsidRPr="008D13DD" w:rsidRDefault="00126C21" w:rsidP="00AA725A">
      <w:pPr>
        <w:ind w:left="567"/>
        <w:jc w:val="both"/>
        <w:rPr>
          <w:sz w:val="24"/>
          <w:szCs w:val="24"/>
          <w:lang w:val="es-MX"/>
        </w:rPr>
      </w:pPr>
      <w:r w:rsidRPr="008D13DD">
        <w:rPr>
          <w:sz w:val="24"/>
          <w:szCs w:val="24"/>
          <w:lang w:val="es-MX"/>
        </w:rPr>
        <w:t>Cuando un acero tiene suficiente cantidad de cromo, la razón de enfriamiento crítico se reduce en tal forma que el templado puede hacerse con chorro de aire. Un acero típico para ser templado con aire contiene 2% de cromo y 0,6% de carbono.</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b/>
          <w:sz w:val="24"/>
          <w:szCs w:val="24"/>
          <w:lang w:val="es-MX"/>
        </w:rPr>
      </w:pPr>
      <w:r w:rsidRPr="008D13DD">
        <w:rPr>
          <w:b/>
          <w:sz w:val="24"/>
          <w:szCs w:val="24"/>
          <w:lang w:val="es-MX"/>
        </w:rPr>
        <w:t>Aceros para bajas temperaturas</w:t>
      </w:r>
    </w:p>
    <w:p w:rsidR="00126C21" w:rsidRPr="008D13DD" w:rsidRDefault="00126C21" w:rsidP="00AA725A">
      <w:pPr>
        <w:ind w:left="567"/>
        <w:jc w:val="both"/>
        <w:rPr>
          <w:sz w:val="24"/>
          <w:szCs w:val="24"/>
          <w:lang w:val="es-MX"/>
        </w:rPr>
      </w:pPr>
      <w:r w:rsidRPr="008D13DD">
        <w:rPr>
          <w:sz w:val="24"/>
          <w:szCs w:val="24"/>
          <w:lang w:val="es-MX"/>
        </w:rPr>
        <w:t>Estos aceros deben ser capaces de soportar bajas temperaturas y luego retener sus propiedades al volver a la temperatura ambiente.</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Los aceros del tipo 18-8 que los describimos anteriormente, muestran adecuadas condiciones de resistencia con poca reducción de d</w:t>
      </w:r>
      <w:r w:rsidR="008B21AF">
        <w:rPr>
          <w:sz w:val="24"/>
          <w:szCs w:val="24"/>
          <w:lang w:val="es-MX"/>
        </w:rPr>
        <w:t>uctilidad y tenacidad cuando han</w:t>
      </w:r>
      <w:r w:rsidRPr="008D13DD">
        <w:rPr>
          <w:sz w:val="24"/>
          <w:szCs w:val="24"/>
          <w:lang w:val="es-MX"/>
        </w:rPr>
        <w:t xml:space="preserve"> sido probados a </w:t>
      </w:r>
      <w:smartTag w:uri="urn:schemas-microsoft-com:office:smarttags" w:element="metricconverter">
        <w:smartTagPr>
          <w:attr w:name="ProductID" w:val="-183ﾰC"/>
        </w:smartTagPr>
        <w:r w:rsidRPr="008D13DD">
          <w:rPr>
            <w:sz w:val="24"/>
            <w:szCs w:val="24"/>
            <w:lang w:val="es-MX"/>
          </w:rPr>
          <w:t>-183°C</w:t>
        </w:r>
      </w:smartTag>
      <w:r w:rsidRPr="008D13DD">
        <w:rPr>
          <w:sz w:val="24"/>
          <w:szCs w:val="24"/>
          <w:lang w:val="es-MX"/>
        </w:rPr>
        <w:t>, produciéndose cambios poco apreciables de sus propiedades al retornar a las temperaturas ambientales.</w:t>
      </w:r>
    </w:p>
    <w:p w:rsidR="00126C21" w:rsidRPr="008D13DD" w:rsidRDefault="00126C21" w:rsidP="00AA725A">
      <w:pPr>
        <w:ind w:left="567"/>
        <w:jc w:val="both"/>
        <w:rPr>
          <w:sz w:val="24"/>
          <w:szCs w:val="24"/>
          <w:lang w:val="es-MX"/>
        </w:rPr>
      </w:pPr>
      <w:r w:rsidRPr="008D13DD">
        <w:rPr>
          <w:sz w:val="24"/>
          <w:szCs w:val="24"/>
          <w:lang w:val="es-MX"/>
        </w:rPr>
        <w:t>Cuando el material va a soportar enfriamientos considerables deberá ponerse especial atención a las características de tenacidad del material.</w:t>
      </w:r>
    </w:p>
    <w:p w:rsidR="00126C21" w:rsidRPr="008D13DD" w:rsidRDefault="00126C21" w:rsidP="00AA725A">
      <w:pPr>
        <w:ind w:left="567"/>
        <w:jc w:val="both"/>
        <w:rPr>
          <w:sz w:val="24"/>
          <w:szCs w:val="24"/>
          <w:lang w:val="es-MX"/>
        </w:rPr>
      </w:pPr>
    </w:p>
    <w:p w:rsidR="00126C21" w:rsidRPr="008D13DD" w:rsidRDefault="00126C21" w:rsidP="00AA725A">
      <w:pPr>
        <w:ind w:left="567"/>
        <w:jc w:val="both"/>
        <w:rPr>
          <w:sz w:val="24"/>
          <w:szCs w:val="24"/>
          <w:lang w:val="es-MX"/>
        </w:rPr>
      </w:pPr>
      <w:r w:rsidRPr="008D13DD">
        <w:rPr>
          <w:sz w:val="24"/>
          <w:szCs w:val="24"/>
          <w:lang w:val="es-MX"/>
        </w:rPr>
        <w:t>A continuación se indican las temperaturas de servicio de algunos aceros del tipo ABS a ser utilizados en espacios refrigerados.</w:t>
      </w:r>
    </w:p>
    <w:p w:rsidR="00126C21" w:rsidRPr="008D13DD" w:rsidRDefault="00126C21" w:rsidP="00AA725A">
      <w:pPr>
        <w:jc w:val="both"/>
        <w:rPr>
          <w:sz w:val="24"/>
          <w:szCs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489"/>
        <w:gridCol w:w="4489"/>
      </w:tblGrid>
      <w:tr w:rsidR="00126C21" w:rsidRPr="008D13DD">
        <w:tblPrEx>
          <w:tblCellMar>
            <w:top w:w="0" w:type="dxa"/>
            <w:bottom w:w="0" w:type="dxa"/>
          </w:tblCellMar>
        </w:tblPrEx>
        <w:tc>
          <w:tcPr>
            <w:tcW w:w="4489" w:type="dxa"/>
          </w:tcPr>
          <w:p w:rsidR="00126C21" w:rsidRPr="008D13DD" w:rsidRDefault="00126C21" w:rsidP="00AA725A">
            <w:pPr>
              <w:jc w:val="both"/>
              <w:rPr>
                <w:b/>
                <w:sz w:val="24"/>
                <w:szCs w:val="24"/>
                <w:lang w:val="es-MX"/>
              </w:rPr>
            </w:pPr>
            <w:r w:rsidRPr="008D13DD">
              <w:rPr>
                <w:b/>
                <w:sz w:val="24"/>
                <w:szCs w:val="24"/>
                <w:lang w:val="es-MX"/>
              </w:rPr>
              <w:t>TEMPERATURAS DE SERVICIO DEL ACERO, °C</w:t>
            </w:r>
          </w:p>
        </w:tc>
        <w:tc>
          <w:tcPr>
            <w:tcW w:w="4489" w:type="dxa"/>
          </w:tcPr>
          <w:p w:rsidR="00126C21" w:rsidRPr="008D13DD" w:rsidRDefault="00126C21" w:rsidP="00AA725A">
            <w:pPr>
              <w:jc w:val="both"/>
              <w:rPr>
                <w:b/>
                <w:sz w:val="24"/>
                <w:szCs w:val="24"/>
                <w:lang w:val="es-MX"/>
              </w:rPr>
            </w:pPr>
            <w:r w:rsidRPr="008D13DD">
              <w:rPr>
                <w:b/>
                <w:sz w:val="24"/>
                <w:szCs w:val="24"/>
                <w:lang w:val="es-MX"/>
              </w:rPr>
              <w:t>GRADO DEL ACERO SEGÚN EL ABS</w:t>
            </w:r>
          </w:p>
        </w:tc>
      </w:tr>
      <w:tr w:rsidR="00126C21" w:rsidRPr="008D13DD">
        <w:tblPrEx>
          <w:tblCellMar>
            <w:top w:w="0" w:type="dxa"/>
            <w:bottom w:w="0" w:type="dxa"/>
          </w:tblCellMar>
        </w:tblPrEx>
        <w:tc>
          <w:tcPr>
            <w:tcW w:w="4489" w:type="dxa"/>
          </w:tcPr>
          <w:p w:rsidR="00126C21" w:rsidRPr="008D13DD" w:rsidRDefault="00126C21" w:rsidP="00AA725A">
            <w:pPr>
              <w:jc w:val="both"/>
              <w:rPr>
                <w:sz w:val="24"/>
                <w:szCs w:val="24"/>
                <w:lang w:val="es-MX"/>
              </w:rPr>
            </w:pPr>
            <w:r w:rsidRPr="008D13DD">
              <w:rPr>
                <w:sz w:val="24"/>
                <w:szCs w:val="24"/>
                <w:lang w:val="es-MX"/>
              </w:rPr>
              <w:t>5</w:t>
            </w:r>
          </w:p>
        </w:tc>
        <w:tc>
          <w:tcPr>
            <w:tcW w:w="4489" w:type="dxa"/>
          </w:tcPr>
          <w:p w:rsidR="00126C21" w:rsidRPr="008D13DD" w:rsidRDefault="00126C21" w:rsidP="00AA725A">
            <w:pPr>
              <w:jc w:val="both"/>
              <w:rPr>
                <w:sz w:val="24"/>
                <w:szCs w:val="24"/>
                <w:lang w:val="es-MX"/>
              </w:rPr>
            </w:pPr>
            <w:r w:rsidRPr="008D13DD">
              <w:rPr>
                <w:sz w:val="24"/>
                <w:szCs w:val="24"/>
                <w:lang w:val="es-MX"/>
              </w:rPr>
              <w:t>B</w:t>
            </w:r>
          </w:p>
        </w:tc>
      </w:tr>
      <w:tr w:rsidR="00126C21" w:rsidRPr="008D13DD">
        <w:tblPrEx>
          <w:tblCellMar>
            <w:top w:w="0" w:type="dxa"/>
            <w:bottom w:w="0" w:type="dxa"/>
          </w:tblCellMar>
        </w:tblPrEx>
        <w:tc>
          <w:tcPr>
            <w:tcW w:w="4489" w:type="dxa"/>
          </w:tcPr>
          <w:p w:rsidR="00126C21" w:rsidRPr="008D13DD" w:rsidRDefault="00126C21" w:rsidP="00AA725A">
            <w:pPr>
              <w:jc w:val="both"/>
              <w:rPr>
                <w:sz w:val="24"/>
                <w:szCs w:val="24"/>
                <w:lang w:val="es-MX"/>
              </w:rPr>
            </w:pPr>
            <w:r w:rsidRPr="008D13DD">
              <w:rPr>
                <w:sz w:val="24"/>
                <w:szCs w:val="24"/>
                <w:lang w:val="es-MX"/>
              </w:rPr>
              <w:t>-1</w:t>
            </w:r>
          </w:p>
        </w:tc>
        <w:tc>
          <w:tcPr>
            <w:tcW w:w="4489" w:type="dxa"/>
          </w:tcPr>
          <w:p w:rsidR="00126C21" w:rsidRPr="008D13DD" w:rsidRDefault="00126C21" w:rsidP="00AA725A">
            <w:pPr>
              <w:jc w:val="both"/>
              <w:rPr>
                <w:sz w:val="24"/>
                <w:szCs w:val="24"/>
                <w:lang w:val="es-MX"/>
              </w:rPr>
            </w:pPr>
            <w:r w:rsidRPr="008D13DD">
              <w:rPr>
                <w:sz w:val="24"/>
                <w:szCs w:val="24"/>
                <w:lang w:val="es-MX"/>
              </w:rPr>
              <w:t>B</w:t>
            </w:r>
          </w:p>
        </w:tc>
      </w:tr>
      <w:tr w:rsidR="00126C21" w:rsidRPr="008D13DD">
        <w:tblPrEx>
          <w:tblCellMar>
            <w:top w:w="0" w:type="dxa"/>
            <w:bottom w:w="0" w:type="dxa"/>
          </w:tblCellMar>
        </w:tblPrEx>
        <w:tc>
          <w:tcPr>
            <w:tcW w:w="4489" w:type="dxa"/>
          </w:tcPr>
          <w:p w:rsidR="00126C21" w:rsidRPr="008D13DD" w:rsidRDefault="00126C21" w:rsidP="00AA725A">
            <w:pPr>
              <w:jc w:val="both"/>
              <w:rPr>
                <w:sz w:val="24"/>
                <w:szCs w:val="24"/>
                <w:lang w:val="es-MX"/>
              </w:rPr>
            </w:pPr>
            <w:r w:rsidRPr="008D13DD">
              <w:rPr>
                <w:sz w:val="24"/>
                <w:szCs w:val="24"/>
                <w:lang w:val="es-MX"/>
              </w:rPr>
              <w:t>-7</w:t>
            </w:r>
          </w:p>
        </w:tc>
        <w:tc>
          <w:tcPr>
            <w:tcW w:w="4489" w:type="dxa"/>
          </w:tcPr>
          <w:p w:rsidR="00126C21" w:rsidRPr="008D13DD" w:rsidRDefault="00126C21" w:rsidP="00AA725A">
            <w:pPr>
              <w:jc w:val="both"/>
              <w:rPr>
                <w:sz w:val="24"/>
                <w:szCs w:val="24"/>
                <w:lang w:val="es-MX"/>
              </w:rPr>
            </w:pPr>
            <w:r w:rsidRPr="008D13DD">
              <w:rPr>
                <w:sz w:val="24"/>
                <w:szCs w:val="24"/>
                <w:lang w:val="es-MX"/>
              </w:rPr>
              <w:t>D, DS, DH</w:t>
            </w:r>
          </w:p>
        </w:tc>
      </w:tr>
      <w:tr w:rsidR="00126C21" w:rsidRPr="008D13DD">
        <w:tblPrEx>
          <w:tblCellMar>
            <w:top w:w="0" w:type="dxa"/>
            <w:bottom w:w="0" w:type="dxa"/>
          </w:tblCellMar>
        </w:tblPrEx>
        <w:tc>
          <w:tcPr>
            <w:tcW w:w="4489" w:type="dxa"/>
          </w:tcPr>
          <w:p w:rsidR="00126C21" w:rsidRPr="008D13DD" w:rsidRDefault="00126C21" w:rsidP="00AA725A">
            <w:pPr>
              <w:jc w:val="both"/>
              <w:rPr>
                <w:sz w:val="24"/>
                <w:szCs w:val="24"/>
                <w:lang w:val="es-MX"/>
              </w:rPr>
            </w:pPr>
            <w:r w:rsidRPr="008D13DD">
              <w:rPr>
                <w:sz w:val="24"/>
                <w:szCs w:val="24"/>
                <w:lang w:val="es-MX"/>
              </w:rPr>
              <w:t>-12</w:t>
            </w:r>
          </w:p>
        </w:tc>
        <w:tc>
          <w:tcPr>
            <w:tcW w:w="4489" w:type="dxa"/>
          </w:tcPr>
          <w:p w:rsidR="00126C21" w:rsidRPr="008D13DD" w:rsidRDefault="00126C21" w:rsidP="00AA725A">
            <w:pPr>
              <w:jc w:val="both"/>
              <w:rPr>
                <w:sz w:val="24"/>
                <w:szCs w:val="24"/>
                <w:lang w:val="es-MX"/>
              </w:rPr>
            </w:pPr>
            <w:r w:rsidRPr="008D13DD">
              <w:rPr>
                <w:sz w:val="24"/>
                <w:szCs w:val="24"/>
                <w:lang w:val="es-MX"/>
              </w:rPr>
              <w:t>D, DS, DH</w:t>
            </w:r>
          </w:p>
        </w:tc>
      </w:tr>
      <w:tr w:rsidR="00126C21" w:rsidRPr="008D13DD">
        <w:tblPrEx>
          <w:tblCellMar>
            <w:top w:w="0" w:type="dxa"/>
            <w:bottom w:w="0" w:type="dxa"/>
          </w:tblCellMar>
        </w:tblPrEx>
        <w:tc>
          <w:tcPr>
            <w:tcW w:w="4489" w:type="dxa"/>
          </w:tcPr>
          <w:p w:rsidR="00126C21" w:rsidRPr="008D13DD" w:rsidRDefault="00126C21" w:rsidP="00AA725A">
            <w:pPr>
              <w:jc w:val="both"/>
              <w:rPr>
                <w:sz w:val="24"/>
                <w:szCs w:val="24"/>
                <w:lang w:val="es-MX"/>
              </w:rPr>
            </w:pPr>
            <w:r w:rsidRPr="008D13DD">
              <w:rPr>
                <w:sz w:val="24"/>
                <w:szCs w:val="24"/>
                <w:lang w:val="es-MX"/>
              </w:rPr>
              <w:t>-18</w:t>
            </w:r>
          </w:p>
        </w:tc>
        <w:tc>
          <w:tcPr>
            <w:tcW w:w="4489" w:type="dxa"/>
          </w:tcPr>
          <w:p w:rsidR="00126C21" w:rsidRPr="008D13DD" w:rsidRDefault="00126C21" w:rsidP="00AA725A">
            <w:pPr>
              <w:jc w:val="both"/>
              <w:rPr>
                <w:sz w:val="24"/>
                <w:szCs w:val="24"/>
                <w:lang w:val="es-MX"/>
              </w:rPr>
            </w:pPr>
            <w:r w:rsidRPr="008D13DD">
              <w:rPr>
                <w:sz w:val="24"/>
                <w:szCs w:val="24"/>
                <w:lang w:val="es-MX"/>
              </w:rPr>
              <w:t>DN, DHN</w:t>
            </w:r>
          </w:p>
        </w:tc>
      </w:tr>
      <w:tr w:rsidR="00126C21" w:rsidRPr="008D13DD">
        <w:tblPrEx>
          <w:tblCellMar>
            <w:top w:w="0" w:type="dxa"/>
            <w:bottom w:w="0" w:type="dxa"/>
          </w:tblCellMar>
        </w:tblPrEx>
        <w:tc>
          <w:tcPr>
            <w:tcW w:w="4489" w:type="dxa"/>
          </w:tcPr>
          <w:p w:rsidR="00126C21" w:rsidRPr="008D13DD" w:rsidRDefault="00126C21" w:rsidP="00AA725A">
            <w:pPr>
              <w:jc w:val="both"/>
              <w:rPr>
                <w:sz w:val="24"/>
                <w:szCs w:val="24"/>
                <w:lang w:val="es-MX"/>
              </w:rPr>
            </w:pPr>
            <w:r w:rsidRPr="008D13DD">
              <w:rPr>
                <w:sz w:val="24"/>
                <w:szCs w:val="24"/>
                <w:lang w:val="es-MX"/>
              </w:rPr>
              <w:t>-23</w:t>
            </w:r>
          </w:p>
        </w:tc>
        <w:tc>
          <w:tcPr>
            <w:tcW w:w="4489" w:type="dxa"/>
          </w:tcPr>
          <w:p w:rsidR="00126C21" w:rsidRPr="008D13DD" w:rsidRDefault="00126C21" w:rsidP="00AA725A">
            <w:pPr>
              <w:jc w:val="both"/>
              <w:rPr>
                <w:sz w:val="24"/>
                <w:szCs w:val="24"/>
                <w:lang w:val="es-MX"/>
              </w:rPr>
            </w:pPr>
            <w:r w:rsidRPr="008D13DD">
              <w:rPr>
                <w:sz w:val="24"/>
                <w:szCs w:val="24"/>
                <w:lang w:val="es-MX"/>
              </w:rPr>
              <w:t>DN, DHN</w:t>
            </w:r>
          </w:p>
        </w:tc>
      </w:tr>
      <w:tr w:rsidR="00126C21" w:rsidRPr="008D13DD">
        <w:tblPrEx>
          <w:tblCellMar>
            <w:top w:w="0" w:type="dxa"/>
            <w:bottom w:w="0" w:type="dxa"/>
          </w:tblCellMar>
        </w:tblPrEx>
        <w:tc>
          <w:tcPr>
            <w:tcW w:w="4489" w:type="dxa"/>
          </w:tcPr>
          <w:p w:rsidR="00126C21" w:rsidRPr="008D13DD" w:rsidRDefault="00126C21" w:rsidP="00AA725A">
            <w:pPr>
              <w:jc w:val="both"/>
              <w:rPr>
                <w:sz w:val="24"/>
                <w:szCs w:val="24"/>
                <w:lang w:val="es-MX"/>
              </w:rPr>
            </w:pPr>
            <w:r w:rsidRPr="008D13DD">
              <w:rPr>
                <w:sz w:val="24"/>
                <w:szCs w:val="24"/>
                <w:lang w:val="es-MX"/>
              </w:rPr>
              <w:t>-29</w:t>
            </w:r>
          </w:p>
        </w:tc>
        <w:tc>
          <w:tcPr>
            <w:tcW w:w="4489" w:type="dxa"/>
          </w:tcPr>
          <w:p w:rsidR="00126C21" w:rsidRPr="008D13DD" w:rsidRDefault="00126C21" w:rsidP="00AA725A">
            <w:pPr>
              <w:jc w:val="both"/>
              <w:rPr>
                <w:sz w:val="24"/>
                <w:szCs w:val="24"/>
                <w:lang w:val="es-MX"/>
              </w:rPr>
            </w:pPr>
            <w:r w:rsidRPr="008D13DD">
              <w:rPr>
                <w:sz w:val="24"/>
                <w:szCs w:val="24"/>
                <w:lang w:val="es-MX"/>
              </w:rPr>
              <w:t>CS, E, EH</w:t>
            </w:r>
          </w:p>
        </w:tc>
      </w:tr>
      <w:tr w:rsidR="00126C21" w:rsidRPr="008D13DD">
        <w:tblPrEx>
          <w:tblCellMar>
            <w:top w:w="0" w:type="dxa"/>
            <w:bottom w:w="0" w:type="dxa"/>
          </w:tblCellMar>
        </w:tblPrEx>
        <w:tc>
          <w:tcPr>
            <w:tcW w:w="4489" w:type="dxa"/>
          </w:tcPr>
          <w:p w:rsidR="00126C21" w:rsidRPr="008D13DD" w:rsidRDefault="00126C21" w:rsidP="00AA725A">
            <w:pPr>
              <w:jc w:val="both"/>
              <w:rPr>
                <w:sz w:val="24"/>
                <w:szCs w:val="24"/>
                <w:lang w:val="es-MX"/>
              </w:rPr>
            </w:pPr>
            <w:r w:rsidRPr="008D13DD">
              <w:rPr>
                <w:sz w:val="24"/>
                <w:szCs w:val="24"/>
                <w:lang w:val="es-MX"/>
              </w:rPr>
              <w:t>-34</w:t>
            </w:r>
          </w:p>
        </w:tc>
        <w:tc>
          <w:tcPr>
            <w:tcW w:w="4489" w:type="dxa"/>
          </w:tcPr>
          <w:p w:rsidR="00126C21" w:rsidRPr="008D13DD" w:rsidRDefault="00126C21" w:rsidP="00AA725A">
            <w:pPr>
              <w:jc w:val="both"/>
              <w:rPr>
                <w:sz w:val="24"/>
                <w:szCs w:val="24"/>
                <w:lang w:val="es-MX"/>
              </w:rPr>
            </w:pPr>
            <w:r w:rsidRPr="008D13DD">
              <w:rPr>
                <w:sz w:val="24"/>
                <w:szCs w:val="24"/>
                <w:lang w:val="es-MX"/>
              </w:rPr>
              <w:t>V-039</w:t>
            </w:r>
          </w:p>
        </w:tc>
      </w:tr>
      <w:tr w:rsidR="00126C21" w:rsidRPr="008D13DD">
        <w:tblPrEx>
          <w:tblCellMar>
            <w:top w:w="0" w:type="dxa"/>
            <w:bottom w:w="0" w:type="dxa"/>
          </w:tblCellMar>
        </w:tblPrEx>
        <w:tc>
          <w:tcPr>
            <w:tcW w:w="4489" w:type="dxa"/>
          </w:tcPr>
          <w:p w:rsidR="00126C21" w:rsidRPr="008D13DD" w:rsidRDefault="00126C21" w:rsidP="00AA725A">
            <w:pPr>
              <w:jc w:val="both"/>
              <w:rPr>
                <w:sz w:val="24"/>
                <w:szCs w:val="24"/>
                <w:lang w:val="es-MX"/>
              </w:rPr>
            </w:pPr>
            <w:r w:rsidRPr="008D13DD">
              <w:rPr>
                <w:sz w:val="24"/>
                <w:szCs w:val="24"/>
                <w:lang w:val="es-MX"/>
              </w:rPr>
              <w:t>-46</w:t>
            </w:r>
          </w:p>
        </w:tc>
        <w:tc>
          <w:tcPr>
            <w:tcW w:w="4489" w:type="dxa"/>
          </w:tcPr>
          <w:p w:rsidR="00126C21" w:rsidRPr="008D13DD" w:rsidRDefault="00126C21" w:rsidP="00AA725A">
            <w:pPr>
              <w:jc w:val="both"/>
              <w:rPr>
                <w:sz w:val="24"/>
                <w:szCs w:val="24"/>
                <w:lang w:val="es-MX"/>
              </w:rPr>
            </w:pPr>
            <w:r w:rsidRPr="008D13DD">
              <w:rPr>
                <w:sz w:val="24"/>
                <w:szCs w:val="24"/>
                <w:lang w:val="es-MX"/>
              </w:rPr>
              <w:t>V-051</w:t>
            </w:r>
          </w:p>
        </w:tc>
      </w:tr>
      <w:tr w:rsidR="00126C21" w:rsidRPr="008D13DD">
        <w:tblPrEx>
          <w:tblCellMar>
            <w:top w:w="0" w:type="dxa"/>
            <w:bottom w:w="0" w:type="dxa"/>
          </w:tblCellMar>
        </w:tblPrEx>
        <w:trPr>
          <w:trHeight w:val="336"/>
        </w:trPr>
        <w:tc>
          <w:tcPr>
            <w:tcW w:w="4489" w:type="dxa"/>
          </w:tcPr>
          <w:p w:rsidR="00126C21" w:rsidRPr="008D13DD" w:rsidRDefault="00126C21" w:rsidP="00AA725A">
            <w:pPr>
              <w:jc w:val="both"/>
              <w:rPr>
                <w:sz w:val="24"/>
                <w:szCs w:val="24"/>
                <w:lang w:val="es-MX"/>
              </w:rPr>
            </w:pPr>
            <w:r w:rsidRPr="008D13DD">
              <w:rPr>
                <w:sz w:val="24"/>
                <w:szCs w:val="24"/>
                <w:lang w:val="es-MX"/>
              </w:rPr>
              <w:t>-55</w:t>
            </w:r>
          </w:p>
        </w:tc>
        <w:tc>
          <w:tcPr>
            <w:tcW w:w="4489" w:type="dxa"/>
          </w:tcPr>
          <w:p w:rsidR="00126C21" w:rsidRPr="008D13DD" w:rsidRDefault="00126C21" w:rsidP="00AA725A">
            <w:pPr>
              <w:jc w:val="both"/>
              <w:rPr>
                <w:sz w:val="24"/>
                <w:szCs w:val="24"/>
                <w:lang w:val="es-MX"/>
              </w:rPr>
            </w:pPr>
            <w:r w:rsidRPr="008D13DD">
              <w:rPr>
                <w:sz w:val="24"/>
                <w:szCs w:val="24"/>
                <w:lang w:val="es-MX"/>
              </w:rPr>
              <w:t>V-060</w:t>
            </w:r>
          </w:p>
        </w:tc>
      </w:tr>
    </w:tbl>
    <w:p w:rsidR="00126C21" w:rsidRPr="008D13DD" w:rsidRDefault="00126C21" w:rsidP="00AA725A">
      <w:pPr>
        <w:jc w:val="both"/>
        <w:rPr>
          <w:sz w:val="24"/>
          <w:szCs w:val="24"/>
          <w:lang w:val="es-MX"/>
        </w:rPr>
      </w:pPr>
    </w:p>
    <w:p w:rsidR="00126C21" w:rsidRDefault="00126C21" w:rsidP="00DC1367">
      <w:pPr>
        <w:ind w:left="567"/>
        <w:jc w:val="both"/>
        <w:rPr>
          <w:sz w:val="24"/>
          <w:szCs w:val="24"/>
          <w:lang w:val="es-MX"/>
        </w:rPr>
      </w:pPr>
      <w:r w:rsidRPr="008D13DD">
        <w:rPr>
          <w:sz w:val="24"/>
          <w:szCs w:val="24"/>
          <w:lang w:val="es-MX"/>
        </w:rPr>
        <w:t xml:space="preserve">Con la vigencia de las convenciones internacionales como </w:t>
      </w:r>
      <w:smartTag w:uri="urn:schemas-microsoft-com:office:smarttags" w:element="PersonName">
        <w:smartTagPr>
          <w:attr w:name="ProductID" w:val="la de IMCO"/>
        </w:smartTagPr>
        <w:r w:rsidRPr="008D13DD">
          <w:rPr>
            <w:sz w:val="24"/>
            <w:szCs w:val="24"/>
            <w:lang w:val="es-MX"/>
          </w:rPr>
          <w:t>la de IMCO</w:t>
        </w:r>
      </w:smartTag>
      <w:r w:rsidRPr="008D13DD">
        <w:rPr>
          <w:sz w:val="24"/>
          <w:szCs w:val="24"/>
          <w:lang w:val="es-MX"/>
        </w:rPr>
        <w:t xml:space="preserve">, se han adoptado normas que se han generalizado a todas las sociedades clasificadoras. En </w:t>
      </w:r>
      <w:r w:rsidRPr="00287ACA">
        <w:rPr>
          <w:sz w:val="24"/>
          <w:szCs w:val="24"/>
          <w:lang w:val="es-MX"/>
        </w:rPr>
        <w:t>las tres tablas que se dan a continuación se indican los requerimientos del material a ser utilizado en la construcción de buques que transportan gas licuado a bajas temperaturas.</w:t>
      </w:r>
    </w:p>
    <w:p w:rsidR="00296ADD" w:rsidRPr="00287ACA" w:rsidRDefault="00296ADD" w:rsidP="00DC1367">
      <w:pPr>
        <w:ind w:left="567"/>
        <w:jc w:val="both"/>
        <w:rPr>
          <w:sz w:val="24"/>
          <w:szCs w:val="24"/>
          <w:lang w:val="es-MX"/>
        </w:rPr>
      </w:pPr>
    </w:p>
    <w:p w:rsidR="00DE4AD6" w:rsidRPr="008D13DD" w:rsidRDefault="003B63D0" w:rsidP="003B63D0">
      <w:pPr>
        <w:jc w:val="both"/>
        <w:rPr>
          <w:b/>
          <w:sz w:val="24"/>
          <w:szCs w:val="24"/>
          <w:lang w:val="es-MX"/>
        </w:rPr>
      </w:pPr>
      <w:r>
        <w:rPr>
          <w:b/>
          <w:sz w:val="24"/>
          <w:szCs w:val="24"/>
          <w:lang w:val="es-MX"/>
        </w:rPr>
        <w:t xml:space="preserve">1.2.12  </w:t>
      </w:r>
      <w:r w:rsidR="0010063B">
        <w:rPr>
          <w:b/>
          <w:sz w:val="24"/>
          <w:szCs w:val="24"/>
          <w:lang w:val="es-MX"/>
        </w:rPr>
        <w:t>A</w:t>
      </w:r>
      <w:r w:rsidR="0010063B" w:rsidRPr="008D13DD">
        <w:rPr>
          <w:b/>
          <w:sz w:val="24"/>
          <w:szCs w:val="24"/>
          <w:lang w:val="es-MX"/>
        </w:rPr>
        <w:t>ceros utilizados para construcción de buques</w:t>
      </w:r>
    </w:p>
    <w:p w:rsidR="00DE4AD6" w:rsidRDefault="00DE4AD6" w:rsidP="00DE4AD6">
      <w:pPr>
        <w:ind w:left="567"/>
        <w:jc w:val="both"/>
        <w:rPr>
          <w:sz w:val="24"/>
          <w:szCs w:val="24"/>
          <w:lang w:val="es-MX"/>
        </w:rPr>
      </w:pPr>
    </w:p>
    <w:p w:rsidR="00DE4AD6" w:rsidRPr="008D13DD" w:rsidRDefault="00DE4AD6" w:rsidP="00DE4AD6">
      <w:pPr>
        <w:ind w:left="567"/>
        <w:jc w:val="both"/>
        <w:rPr>
          <w:sz w:val="24"/>
          <w:szCs w:val="24"/>
          <w:lang w:val="es-MX"/>
        </w:rPr>
      </w:pPr>
      <w:r w:rsidRPr="008D13DD">
        <w:rPr>
          <w:sz w:val="24"/>
          <w:szCs w:val="24"/>
          <w:lang w:val="es-MX"/>
        </w:rPr>
        <w:t xml:space="preserve">Puesto que la construcción de embarcaciones de alto calado está controlada por las Sociedades Clasificadoras, estas han establecido su propia codificación e </w:t>
      </w:r>
      <w:r w:rsidRPr="008D13DD">
        <w:rPr>
          <w:sz w:val="24"/>
          <w:szCs w:val="24"/>
          <w:lang w:val="es-MX"/>
        </w:rPr>
        <w:lastRenderedPageBreak/>
        <w:t>identificación de los aceros que se utilizan en la construcción de los cascos de embarcaciones y de otros equipos y maquinaria instalados a bordo.</w:t>
      </w:r>
    </w:p>
    <w:p w:rsidR="00DE4AD6" w:rsidRPr="008D13DD" w:rsidRDefault="00DE4AD6" w:rsidP="00DE4AD6">
      <w:pPr>
        <w:ind w:left="567"/>
        <w:jc w:val="both"/>
        <w:rPr>
          <w:sz w:val="24"/>
          <w:szCs w:val="24"/>
          <w:lang w:val="es-MX"/>
        </w:rPr>
      </w:pPr>
    </w:p>
    <w:p w:rsidR="00DE4AD6" w:rsidRPr="008D13DD" w:rsidRDefault="00DE4AD6" w:rsidP="00DE4AD6">
      <w:pPr>
        <w:ind w:left="567"/>
        <w:jc w:val="both"/>
        <w:rPr>
          <w:sz w:val="24"/>
          <w:szCs w:val="24"/>
          <w:lang w:val="es-MX"/>
        </w:rPr>
      </w:pPr>
      <w:smartTag w:uri="urn:schemas-microsoft-com:office:smarttags" w:element="PersonName">
        <w:smartTagPr>
          <w:attr w:name="ProductID" w:val="La Sociedad Clasificadora Norteamericana"/>
        </w:smartTagPr>
        <w:r w:rsidRPr="008D13DD">
          <w:rPr>
            <w:sz w:val="24"/>
            <w:szCs w:val="24"/>
            <w:lang w:val="es-MX"/>
          </w:rPr>
          <w:t>La Sociedad Clasificadora Norteamericana</w:t>
        </w:r>
      </w:smartTag>
      <w:r w:rsidRPr="008D13DD">
        <w:rPr>
          <w:sz w:val="24"/>
          <w:szCs w:val="24"/>
          <w:lang w:val="es-MX"/>
        </w:rPr>
        <w:t xml:space="preserve"> AMERICAN BUREAU OF SHIPPING, A.B.S. ha clasificado a los aceros estructurales para buques en grados. Así tenemos que los aceros para cascos de buques de resistencia ordinaria están en los grados A, B, D, DS, CS y E.</w:t>
      </w:r>
    </w:p>
    <w:p w:rsidR="00DE4AD6" w:rsidRPr="008D13DD" w:rsidRDefault="00DE4AD6" w:rsidP="00DE4AD6">
      <w:pPr>
        <w:ind w:left="567"/>
        <w:jc w:val="both"/>
        <w:rPr>
          <w:sz w:val="24"/>
          <w:szCs w:val="24"/>
          <w:lang w:val="es-MX"/>
        </w:rPr>
      </w:pPr>
    </w:p>
    <w:p w:rsidR="00DE4AD6" w:rsidRPr="008D13DD" w:rsidRDefault="00DE4AD6" w:rsidP="00DE4AD6">
      <w:pPr>
        <w:ind w:left="567"/>
        <w:jc w:val="both"/>
        <w:rPr>
          <w:sz w:val="24"/>
          <w:szCs w:val="24"/>
          <w:lang w:val="es-MX"/>
        </w:rPr>
      </w:pPr>
      <w:r w:rsidRPr="008D13DD">
        <w:rPr>
          <w:sz w:val="24"/>
          <w:szCs w:val="24"/>
          <w:lang w:val="es-MX"/>
        </w:rPr>
        <w:t>Los aceros de más alta resistencia, con resistencias de 51.000 psi (350 Mpa) están en los grados AH, DH y EH.</w:t>
      </w:r>
    </w:p>
    <w:p w:rsidR="00DE4AD6" w:rsidRPr="008D13DD" w:rsidRDefault="00DE4AD6" w:rsidP="00DE4AD6">
      <w:pPr>
        <w:ind w:left="567"/>
        <w:jc w:val="both"/>
        <w:rPr>
          <w:sz w:val="24"/>
          <w:szCs w:val="24"/>
          <w:lang w:val="es-MX"/>
        </w:rPr>
      </w:pPr>
    </w:p>
    <w:p w:rsidR="00DE4AD6" w:rsidRPr="008D13DD" w:rsidRDefault="00DE4AD6" w:rsidP="00DE4AD6">
      <w:pPr>
        <w:ind w:left="567"/>
        <w:jc w:val="both"/>
        <w:rPr>
          <w:sz w:val="24"/>
          <w:szCs w:val="24"/>
          <w:lang w:val="es-MX"/>
        </w:rPr>
      </w:pPr>
      <w:r w:rsidRPr="008D13DD">
        <w:rPr>
          <w:sz w:val="24"/>
          <w:szCs w:val="24"/>
          <w:lang w:val="es-MX"/>
        </w:rPr>
        <w:t>Los aceros de alta resistencia y de baja aleación, con resistencias entre 60.000 psi (415 Mpa) y 100.000 psi (690 Mpa) se usan ocasionalmente en la industria naval.</w:t>
      </w:r>
    </w:p>
    <w:p w:rsidR="00DE4AD6" w:rsidRPr="008D13DD" w:rsidRDefault="00DE4AD6" w:rsidP="00DE4AD6">
      <w:pPr>
        <w:ind w:left="567"/>
        <w:jc w:val="both"/>
        <w:rPr>
          <w:sz w:val="24"/>
          <w:szCs w:val="24"/>
          <w:lang w:val="es-MX"/>
        </w:rPr>
      </w:pPr>
    </w:p>
    <w:p w:rsidR="00DE4AD6" w:rsidRPr="008D13DD" w:rsidRDefault="00DE4AD6" w:rsidP="00DE4AD6">
      <w:pPr>
        <w:ind w:left="567"/>
        <w:jc w:val="both"/>
        <w:rPr>
          <w:sz w:val="24"/>
          <w:szCs w:val="24"/>
          <w:lang w:val="es-MX"/>
        </w:rPr>
      </w:pPr>
      <w:r w:rsidRPr="008D13DD">
        <w:rPr>
          <w:sz w:val="24"/>
          <w:szCs w:val="24"/>
          <w:lang w:val="es-MX"/>
        </w:rPr>
        <w:t>Las especificaciones del A.B.S. para aceros estructurales, son orientadas a tener aceros de una adecuada tenacidad sin llegar a ser excesivamente caros y que puedan ser soldados sin dificultad.</w:t>
      </w:r>
    </w:p>
    <w:p w:rsidR="00DE4AD6" w:rsidRPr="008D13DD" w:rsidRDefault="00DE4AD6" w:rsidP="00DE4AD6">
      <w:pPr>
        <w:ind w:left="567"/>
        <w:jc w:val="both"/>
        <w:rPr>
          <w:sz w:val="24"/>
          <w:szCs w:val="24"/>
          <w:lang w:val="es-MX"/>
        </w:rPr>
      </w:pPr>
    </w:p>
    <w:p w:rsidR="00DE4AD6" w:rsidRDefault="00DE4AD6" w:rsidP="00DE4AD6">
      <w:pPr>
        <w:ind w:left="567"/>
        <w:jc w:val="both"/>
        <w:rPr>
          <w:sz w:val="24"/>
          <w:szCs w:val="24"/>
          <w:lang w:val="es-MX"/>
        </w:rPr>
      </w:pPr>
      <w:r w:rsidRPr="008D13DD">
        <w:rPr>
          <w:sz w:val="24"/>
          <w:szCs w:val="24"/>
          <w:lang w:val="es-MX"/>
        </w:rPr>
        <w:t>Ciertos grados de acero ASTM se han usado como sustitutos de aceros A.B.S. a continuación se indican algunas equivalencias:</w:t>
      </w:r>
    </w:p>
    <w:p w:rsidR="00DE4AD6" w:rsidRDefault="00DE4AD6" w:rsidP="00DE4AD6">
      <w:pPr>
        <w:ind w:left="567"/>
        <w:jc w:val="both"/>
        <w:rPr>
          <w:sz w:val="24"/>
          <w:szCs w:val="24"/>
          <w:lang w:val="es-MX"/>
        </w:rPr>
      </w:pPr>
    </w:p>
    <w:p w:rsidR="00DE4AD6" w:rsidRPr="008D13DD" w:rsidRDefault="00DE4AD6" w:rsidP="00DE4AD6">
      <w:pPr>
        <w:ind w:left="567"/>
        <w:jc w:val="both"/>
        <w:rPr>
          <w:sz w:val="24"/>
          <w:szCs w:val="24"/>
          <w:lang w:val="es-MX"/>
        </w:rPr>
      </w:pPr>
    </w:p>
    <w:tbl>
      <w:tblPr>
        <w:tblW w:w="8189"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50"/>
        <w:gridCol w:w="6239"/>
      </w:tblGrid>
      <w:tr w:rsidR="00DE4AD6" w:rsidRPr="008D13DD">
        <w:tblPrEx>
          <w:tblCellMar>
            <w:top w:w="0" w:type="dxa"/>
            <w:bottom w:w="0" w:type="dxa"/>
          </w:tblCellMar>
        </w:tblPrEx>
        <w:trPr>
          <w:trHeight w:val="502"/>
        </w:trPr>
        <w:tc>
          <w:tcPr>
            <w:tcW w:w="1950" w:type="dxa"/>
            <w:vAlign w:val="center"/>
          </w:tcPr>
          <w:p w:rsidR="00DE4AD6" w:rsidRPr="008D13DD" w:rsidRDefault="00DE4AD6" w:rsidP="00A069DF">
            <w:pPr>
              <w:jc w:val="both"/>
              <w:rPr>
                <w:sz w:val="24"/>
                <w:szCs w:val="24"/>
                <w:lang w:val="es-MX"/>
              </w:rPr>
            </w:pPr>
            <w:r w:rsidRPr="008D13DD">
              <w:rPr>
                <w:b/>
                <w:sz w:val="24"/>
                <w:szCs w:val="24"/>
                <w:lang w:val="es-MX"/>
              </w:rPr>
              <w:t>ASTM  A 36</w:t>
            </w:r>
          </w:p>
        </w:tc>
        <w:tc>
          <w:tcPr>
            <w:tcW w:w="6239" w:type="dxa"/>
          </w:tcPr>
          <w:p w:rsidR="00DE4AD6" w:rsidRPr="008D13DD" w:rsidRDefault="00DE4AD6" w:rsidP="00A069DF">
            <w:pPr>
              <w:jc w:val="both"/>
              <w:rPr>
                <w:sz w:val="24"/>
                <w:szCs w:val="24"/>
                <w:lang w:val="es-MX"/>
              </w:rPr>
            </w:pPr>
            <w:r w:rsidRPr="008D13DD">
              <w:rPr>
                <w:sz w:val="24"/>
                <w:szCs w:val="24"/>
                <w:lang w:val="es-MX"/>
              </w:rPr>
              <w:t>Puede sustituir el grado A, en planchas con espesores menores a 1/2" y a todos los perfiles. El grado B puede usarse hasta espesores de 1".</w:t>
            </w:r>
          </w:p>
        </w:tc>
      </w:tr>
      <w:tr w:rsidR="00DE4AD6" w:rsidRPr="008D13DD">
        <w:tblPrEx>
          <w:tblCellMar>
            <w:top w:w="0" w:type="dxa"/>
            <w:bottom w:w="0" w:type="dxa"/>
          </w:tblCellMar>
        </w:tblPrEx>
        <w:trPr>
          <w:trHeight w:val="250"/>
        </w:trPr>
        <w:tc>
          <w:tcPr>
            <w:tcW w:w="1950" w:type="dxa"/>
            <w:vAlign w:val="center"/>
          </w:tcPr>
          <w:p w:rsidR="00DE4AD6" w:rsidRPr="008D13DD" w:rsidRDefault="00DE4AD6" w:rsidP="00A069DF">
            <w:pPr>
              <w:jc w:val="both"/>
              <w:rPr>
                <w:sz w:val="24"/>
                <w:szCs w:val="24"/>
                <w:lang w:val="es-MX"/>
              </w:rPr>
            </w:pPr>
            <w:r w:rsidRPr="008D13DD">
              <w:rPr>
                <w:b/>
                <w:sz w:val="24"/>
                <w:szCs w:val="24"/>
                <w:lang w:val="es-MX"/>
              </w:rPr>
              <w:t>ASTM  A 131</w:t>
            </w:r>
          </w:p>
        </w:tc>
        <w:tc>
          <w:tcPr>
            <w:tcW w:w="6239" w:type="dxa"/>
            <w:vAlign w:val="center"/>
          </w:tcPr>
          <w:p w:rsidR="00DE4AD6" w:rsidRPr="008D13DD" w:rsidRDefault="00DE4AD6" w:rsidP="00A069DF">
            <w:pPr>
              <w:jc w:val="both"/>
              <w:rPr>
                <w:sz w:val="24"/>
                <w:szCs w:val="24"/>
                <w:lang w:val="es-MX"/>
              </w:rPr>
            </w:pPr>
            <w:r w:rsidRPr="008D13DD">
              <w:rPr>
                <w:sz w:val="24"/>
                <w:szCs w:val="24"/>
                <w:lang w:val="es-MX"/>
              </w:rPr>
              <w:t>Equivalente a los grados ABS (A = A,B = B,DH = DH).</w:t>
            </w:r>
          </w:p>
        </w:tc>
      </w:tr>
      <w:tr w:rsidR="00DE4AD6" w:rsidRPr="008D13DD">
        <w:tblPrEx>
          <w:tblCellMar>
            <w:top w:w="0" w:type="dxa"/>
            <w:bottom w:w="0" w:type="dxa"/>
          </w:tblCellMar>
        </w:tblPrEx>
        <w:trPr>
          <w:trHeight w:val="250"/>
        </w:trPr>
        <w:tc>
          <w:tcPr>
            <w:tcW w:w="1950" w:type="dxa"/>
            <w:vAlign w:val="center"/>
          </w:tcPr>
          <w:p w:rsidR="00DE4AD6" w:rsidRPr="008D13DD" w:rsidRDefault="00DE4AD6" w:rsidP="00A069DF">
            <w:pPr>
              <w:jc w:val="both"/>
              <w:rPr>
                <w:sz w:val="24"/>
                <w:szCs w:val="24"/>
                <w:lang w:val="es-MX"/>
              </w:rPr>
            </w:pPr>
            <w:r w:rsidRPr="008D13DD">
              <w:rPr>
                <w:b/>
                <w:sz w:val="24"/>
                <w:szCs w:val="24"/>
                <w:lang w:val="es-MX"/>
              </w:rPr>
              <w:t>ASTM  A 242</w:t>
            </w:r>
          </w:p>
        </w:tc>
        <w:tc>
          <w:tcPr>
            <w:tcW w:w="6239" w:type="dxa"/>
            <w:vAlign w:val="center"/>
          </w:tcPr>
          <w:p w:rsidR="00DE4AD6" w:rsidRPr="008D13DD" w:rsidRDefault="00DE4AD6" w:rsidP="00A069DF">
            <w:pPr>
              <w:jc w:val="both"/>
              <w:rPr>
                <w:sz w:val="24"/>
                <w:szCs w:val="24"/>
                <w:lang w:val="es-MX"/>
              </w:rPr>
            </w:pPr>
            <w:r w:rsidRPr="008D13DD">
              <w:rPr>
                <w:sz w:val="24"/>
                <w:szCs w:val="24"/>
                <w:lang w:val="es-MX"/>
              </w:rPr>
              <w:t xml:space="preserve">Del tipo 2: Similar al AH32, sustituible hasta </w:t>
            </w:r>
            <w:smartTag w:uri="urn:schemas-microsoft-com:office:smarttags" w:element="metricconverter">
              <w:smartTagPr>
                <w:attr w:name="ProductID" w:val="1,5 pulgadas"/>
              </w:smartTagPr>
              <w:r w:rsidRPr="008D13DD">
                <w:rPr>
                  <w:sz w:val="24"/>
                  <w:szCs w:val="24"/>
                  <w:lang w:val="es-MX"/>
                </w:rPr>
                <w:t>1,5 pulgadas</w:t>
              </w:r>
            </w:smartTag>
            <w:r w:rsidRPr="008D13DD">
              <w:rPr>
                <w:sz w:val="24"/>
                <w:szCs w:val="24"/>
                <w:lang w:val="es-MX"/>
              </w:rPr>
              <w:t>.</w:t>
            </w:r>
          </w:p>
        </w:tc>
      </w:tr>
      <w:tr w:rsidR="00DE4AD6" w:rsidRPr="008D13DD">
        <w:tblPrEx>
          <w:tblCellMar>
            <w:top w:w="0" w:type="dxa"/>
            <w:bottom w:w="0" w:type="dxa"/>
          </w:tblCellMar>
        </w:tblPrEx>
        <w:trPr>
          <w:trHeight w:val="250"/>
        </w:trPr>
        <w:tc>
          <w:tcPr>
            <w:tcW w:w="1950" w:type="dxa"/>
            <w:vAlign w:val="center"/>
          </w:tcPr>
          <w:p w:rsidR="00DE4AD6" w:rsidRPr="008D13DD" w:rsidRDefault="00DE4AD6" w:rsidP="00A069DF">
            <w:pPr>
              <w:jc w:val="both"/>
              <w:rPr>
                <w:sz w:val="24"/>
                <w:szCs w:val="24"/>
                <w:lang w:val="es-MX"/>
              </w:rPr>
            </w:pPr>
            <w:r w:rsidRPr="008D13DD">
              <w:rPr>
                <w:b/>
                <w:sz w:val="24"/>
                <w:szCs w:val="24"/>
                <w:lang w:val="es-MX"/>
              </w:rPr>
              <w:t>ASTM  A 441</w:t>
            </w:r>
          </w:p>
        </w:tc>
        <w:tc>
          <w:tcPr>
            <w:tcW w:w="6239" w:type="dxa"/>
            <w:vAlign w:val="center"/>
          </w:tcPr>
          <w:p w:rsidR="00DE4AD6" w:rsidRPr="008D13DD" w:rsidRDefault="00DE4AD6" w:rsidP="00A069DF">
            <w:pPr>
              <w:jc w:val="both"/>
              <w:rPr>
                <w:sz w:val="24"/>
                <w:szCs w:val="24"/>
                <w:lang w:val="es-MX"/>
              </w:rPr>
            </w:pPr>
            <w:r w:rsidRPr="008D13DD">
              <w:rPr>
                <w:sz w:val="24"/>
                <w:szCs w:val="24"/>
                <w:lang w:val="es-MX"/>
              </w:rPr>
              <w:t xml:space="preserve">Similar al AH32, sustituible hasta </w:t>
            </w:r>
            <w:smartTag w:uri="urn:schemas-microsoft-com:office:smarttags" w:element="metricconverter">
              <w:smartTagPr>
                <w:attr w:name="ProductID" w:val="1,5 pulgadas"/>
              </w:smartTagPr>
              <w:r w:rsidRPr="008D13DD">
                <w:rPr>
                  <w:sz w:val="24"/>
                  <w:szCs w:val="24"/>
                  <w:lang w:val="es-MX"/>
                </w:rPr>
                <w:t>1,5 pulgadas</w:t>
              </w:r>
            </w:smartTag>
          </w:p>
        </w:tc>
      </w:tr>
      <w:tr w:rsidR="00DE4AD6" w:rsidRPr="008D13DD">
        <w:tblPrEx>
          <w:tblCellMar>
            <w:top w:w="0" w:type="dxa"/>
            <w:bottom w:w="0" w:type="dxa"/>
          </w:tblCellMar>
        </w:tblPrEx>
        <w:trPr>
          <w:trHeight w:val="250"/>
        </w:trPr>
        <w:tc>
          <w:tcPr>
            <w:tcW w:w="1950" w:type="dxa"/>
            <w:vAlign w:val="center"/>
          </w:tcPr>
          <w:p w:rsidR="00DE4AD6" w:rsidRPr="008D13DD" w:rsidRDefault="00DE4AD6" w:rsidP="00A069DF">
            <w:pPr>
              <w:jc w:val="both"/>
              <w:rPr>
                <w:sz w:val="24"/>
                <w:szCs w:val="24"/>
                <w:lang w:val="es-MX"/>
              </w:rPr>
            </w:pPr>
            <w:r w:rsidRPr="008D13DD">
              <w:rPr>
                <w:b/>
                <w:sz w:val="24"/>
                <w:szCs w:val="24"/>
                <w:lang w:val="es-MX"/>
              </w:rPr>
              <w:t>ASTM  A 572 Gr45</w:t>
            </w:r>
          </w:p>
        </w:tc>
        <w:tc>
          <w:tcPr>
            <w:tcW w:w="6239" w:type="dxa"/>
            <w:vAlign w:val="center"/>
          </w:tcPr>
          <w:p w:rsidR="00DE4AD6" w:rsidRPr="008D13DD" w:rsidRDefault="00DE4AD6" w:rsidP="00A069DF">
            <w:pPr>
              <w:jc w:val="both"/>
              <w:rPr>
                <w:sz w:val="24"/>
                <w:szCs w:val="24"/>
                <w:lang w:val="es-MX"/>
              </w:rPr>
            </w:pPr>
            <w:r w:rsidRPr="008D13DD">
              <w:rPr>
                <w:sz w:val="24"/>
                <w:szCs w:val="24"/>
                <w:lang w:val="es-MX"/>
              </w:rPr>
              <w:t>Similar al AH32</w:t>
            </w:r>
          </w:p>
        </w:tc>
      </w:tr>
      <w:tr w:rsidR="00DE4AD6" w:rsidRPr="008D13DD">
        <w:tblPrEx>
          <w:tblCellMar>
            <w:top w:w="0" w:type="dxa"/>
            <w:bottom w:w="0" w:type="dxa"/>
          </w:tblCellMar>
        </w:tblPrEx>
        <w:trPr>
          <w:trHeight w:val="265"/>
        </w:trPr>
        <w:tc>
          <w:tcPr>
            <w:tcW w:w="1950" w:type="dxa"/>
            <w:vAlign w:val="center"/>
          </w:tcPr>
          <w:p w:rsidR="00DE4AD6" w:rsidRPr="008D13DD" w:rsidRDefault="00DE4AD6" w:rsidP="00A069DF">
            <w:pPr>
              <w:jc w:val="both"/>
              <w:rPr>
                <w:sz w:val="24"/>
                <w:szCs w:val="24"/>
                <w:lang w:val="es-MX"/>
              </w:rPr>
            </w:pPr>
            <w:r w:rsidRPr="008D13DD">
              <w:rPr>
                <w:b/>
                <w:sz w:val="24"/>
                <w:szCs w:val="24"/>
                <w:lang w:val="es-MX"/>
              </w:rPr>
              <w:t>ASTM  A 572 Gr50</w:t>
            </w:r>
          </w:p>
        </w:tc>
        <w:tc>
          <w:tcPr>
            <w:tcW w:w="6239" w:type="dxa"/>
            <w:vAlign w:val="center"/>
          </w:tcPr>
          <w:p w:rsidR="00DE4AD6" w:rsidRPr="008D13DD" w:rsidRDefault="00DE4AD6" w:rsidP="00A069DF">
            <w:pPr>
              <w:jc w:val="both"/>
              <w:rPr>
                <w:sz w:val="24"/>
                <w:szCs w:val="24"/>
                <w:lang w:val="es-MX"/>
              </w:rPr>
            </w:pPr>
            <w:r w:rsidRPr="008D13DD">
              <w:rPr>
                <w:sz w:val="24"/>
                <w:szCs w:val="24"/>
                <w:lang w:val="es-MX"/>
              </w:rPr>
              <w:t>Similar al AH36</w:t>
            </w:r>
          </w:p>
        </w:tc>
      </w:tr>
    </w:tbl>
    <w:p w:rsidR="00DE4AD6" w:rsidRPr="008D13DD" w:rsidRDefault="00DE4AD6" w:rsidP="00DE4AD6">
      <w:pPr>
        <w:ind w:left="567"/>
        <w:jc w:val="both"/>
        <w:rPr>
          <w:sz w:val="24"/>
          <w:szCs w:val="24"/>
          <w:lang w:val="es-MX"/>
        </w:rPr>
      </w:pPr>
    </w:p>
    <w:p w:rsidR="00DE4AD6" w:rsidRDefault="00DE4AD6" w:rsidP="00DE4AD6">
      <w:pPr>
        <w:ind w:left="567"/>
        <w:jc w:val="both"/>
        <w:rPr>
          <w:sz w:val="24"/>
          <w:szCs w:val="24"/>
          <w:lang w:val="es-MX"/>
        </w:rPr>
      </w:pPr>
      <w:r w:rsidRPr="008D13DD">
        <w:rPr>
          <w:sz w:val="24"/>
          <w:szCs w:val="24"/>
          <w:lang w:val="es-MX"/>
        </w:rPr>
        <w:t>En las tablas que se muestran a continuación se indican los requerimientos o especificaciones para:</w:t>
      </w:r>
    </w:p>
    <w:p w:rsidR="00DE4AD6" w:rsidRPr="008D13DD" w:rsidRDefault="00DE4AD6" w:rsidP="00DE4AD6">
      <w:pPr>
        <w:ind w:left="567"/>
        <w:jc w:val="both"/>
        <w:rPr>
          <w:sz w:val="24"/>
          <w:szCs w:val="24"/>
          <w:lang w:val="es-MX"/>
        </w:rPr>
      </w:pPr>
    </w:p>
    <w:p w:rsidR="00DE4AD6" w:rsidRDefault="00DE4AD6" w:rsidP="00DE4AD6">
      <w:pPr>
        <w:ind w:left="567"/>
        <w:jc w:val="both"/>
        <w:rPr>
          <w:sz w:val="24"/>
          <w:szCs w:val="24"/>
          <w:lang w:val="es-MX"/>
        </w:rPr>
      </w:pPr>
      <w:r w:rsidRPr="008D13DD">
        <w:rPr>
          <w:sz w:val="24"/>
          <w:szCs w:val="24"/>
          <w:lang w:val="es-MX"/>
        </w:rPr>
        <w:t>*</w:t>
      </w:r>
      <w:r>
        <w:rPr>
          <w:sz w:val="24"/>
          <w:szCs w:val="24"/>
          <w:lang w:val="es-MX"/>
        </w:rPr>
        <w:t xml:space="preserve"> </w:t>
      </w:r>
      <w:r w:rsidRPr="008D13DD">
        <w:rPr>
          <w:sz w:val="24"/>
          <w:szCs w:val="24"/>
          <w:lang w:val="es-MX"/>
        </w:rPr>
        <w:t>Aceros de resistencia ordinaria del ABS para construcción de buques.</w:t>
      </w:r>
    </w:p>
    <w:p w:rsidR="00DE4AD6" w:rsidRPr="008D13DD" w:rsidRDefault="00DE4AD6" w:rsidP="00DE4AD6">
      <w:pPr>
        <w:ind w:left="567"/>
        <w:jc w:val="both"/>
        <w:rPr>
          <w:sz w:val="24"/>
          <w:szCs w:val="24"/>
          <w:lang w:val="es-MX"/>
        </w:rPr>
      </w:pPr>
    </w:p>
    <w:p w:rsidR="00DE4AD6" w:rsidRDefault="00DE4AD6" w:rsidP="00DE4AD6">
      <w:pPr>
        <w:ind w:left="567"/>
        <w:jc w:val="both"/>
        <w:rPr>
          <w:sz w:val="24"/>
          <w:szCs w:val="24"/>
          <w:lang w:val="es-MX"/>
        </w:rPr>
      </w:pPr>
      <w:r w:rsidRPr="008D13DD">
        <w:rPr>
          <w:sz w:val="24"/>
          <w:szCs w:val="24"/>
          <w:lang w:val="es-MX"/>
        </w:rPr>
        <w:t>*</w:t>
      </w:r>
      <w:r>
        <w:rPr>
          <w:sz w:val="24"/>
          <w:szCs w:val="24"/>
          <w:lang w:val="es-MX"/>
        </w:rPr>
        <w:t xml:space="preserve"> </w:t>
      </w:r>
      <w:r w:rsidRPr="008D13DD">
        <w:rPr>
          <w:sz w:val="24"/>
          <w:szCs w:val="24"/>
          <w:lang w:val="es-MX"/>
        </w:rPr>
        <w:t>Aceros de alta resistencia del ABS para construcción naval.</w:t>
      </w:r>
    </w:p>
    <w:p w:rsidR="00DE4AD6" w:rsidRPr="008D13DD" w:rsidRDefault="00DE4AD6" w:rsidP="00DE4AD6">
      <w:pPr>
        <w:ind w:left="567"/>
        <w:jc w:val="both"/>
        <w:rPr>
          <w:sz w:val="24"/>
          <w:szCs w:val="24"/>
          <w:lang w:val="es-MX"/>
        </w:rPr>
      </w:pPr>
    </w:p>
    <w:p w:rsidR="00287ACA" w:rsidRDefault="00287ACA" w:rsidP="00DE4AD6">
      <w:pPr>
        <w:jc w:val="both"/>
        <w:rPr>
          <w:sz w:val="24"/>
          <w:szCs w:val="24"/>
          <w:lang w:val="es-MX"/>
        </w:rPr>
      </w:pPr>
    </w:p>
    <w:p w:rsidR="00287ACA" w:rsidRDefault="00287ACA" w:rsidP="00DC1367">
      <w:pPr>
        <w:ind w:left="567"/>
        <w:jc w:val="both"/>
        <w:rPr>
          <w:sz w:val="24"/>
          <w:szCs w:val="24"/>
          <w:lang w:val="es-MX"/>
        </w:rPr>
      </w:pPr>
    </w:p>
    <w:p w:rsidR="00287ACA" w:rsidRDefault="00287ACA" w:rsidP="00DC1367">
      <w:pPr>
        <w:ind w:left="567"/>
        <w:jc w:val="both"/>
        <w:rPr>
          <w:sz w:val="24"/>
          <w:szCs w:val="24"/>
          <w:lang w:val="es-MX"/>
        </w:rPr>
      </w:pPr>
    </w:p>
    <w:p w:rsidR="00287ACA" w:rsidRDefault="00287ACA" w:rsidP="00DC1367">
      <w:pPr>
        <w:ind w:left="567"/>
        <w:jc w:val="both"/>
        <w:rPr>
          <w:sz w:val="24"/>
          <w:szCs w:val="24"/>
          <w:lang w:val="es-MX"/>
        </w:rPr>
      </w:pPr>
    </w:p>
    <w:p w:rsidR="00287ACA" w:rsidRDefault="00287ACA" w:rsidP="00DC1367">
      <w:pPr>
        <w:ind w:left="567"/>
        <w:jc w:val="both"/>
        <w:rPr>
          <w:sz w:val="24"/>
          <w:szCs w:val="24"/>
          <w:lang w:val="es-MX"/>
        </w:rPr>
      </w:pPr>
    </w:p>
    <w:p w:rsidR="00296ADD" w:rsidRDefault="00296ADD" w:rsidP="00DC1367">
      <w:pPr>
        <w:ind w:left="567"/>
        <w:jc w:val="both"/>
        <w:rPr>
          <w:sz w:val="24"/>
          <w:szCs w:val="24"/>
          <w:lang w:val="es-MX"/>
        </w:rPr>
      </w:pPr>
    </w:p>
    <w:p w:rsidR="00287ACA" w:rsidRDefault="00287ACA" w:rsidP="00DC1367">
      <w:pPr>
        <w:ind w:left="567"/>
        <w:jc w:val="both"/>
        <w:rPr>
          <w:sz w:val="24"/>
          <w:szCs w:val="24"/>
          <w:lang w:val="es-MX"/>
        </w:rPr>
      </w:pPr>
    </w:p>
    <w:p w:rsidR="00296ADD" w:rsidRDefault="00296ADD" w:rsidP="00711F2D">
      <w:pPr>
        <w:jc w:val="both"/>
        <w:rPr>
          <w:sz w:val="24"/>
          <w:szCs w:val="24"/>
          <w:lang w:val="es-MX"/>
        </w:rPr>
      </w:pPr>
    </w:p>
    <w:p w:rsidR="00296ADD" w:rsidRDefault="00296ADD" w:rsidP="00711F2D">
      <w:pPr>
        <w:jc w:val="both"/>
        <w:rPr>
          <w:sz w:val="24"/>
          <w:szCs w:val="24"/>
          <w:lang w:val="es-MX"/>
        </w:rPr>
      </w:pPr>
    </w:p>
    <w:p w:rsidR="00296ADD" w:rsidRDefault="00296ADD" w:rsidP="00711F2D">
      <w:pPr>
        <w:jc w:val="both"/>
        <w:rPr>
          <w:sz w:val="24"/>
          <w:szCs w:val="24"/>
          <w:lang w:val="es-MX"/>
        </w:rPr>
      </w:pPr>
    </w:p>
    <w:p w:rsidR="00296ADD" w:rsidRDefault="00296ADD" w:rsidP="00711F2D">
      <w:pPr>
        <w:jc w:val="both"/>
        <w:rPr>
          <w:sz w:val="24"/>
          <w:szCs w:val="24"/>
          <w:lang w:val="es-MX"/>
        </w:rPr>
      </w:pPr>
    </w:p>
    <w:p w:rsidR="00287ACA" w:rsidRPr="00711F2D" w:rsidRDefault="00BC5060" w:rsidP="00711F2D">
      <w:pPr>
        <w:jc w:val="both"/>
        <w:rPr>
          <w:sz w:val="24"/>
          <w:szCs w:val="24"/>
          <w:lang w:val="es-MX"/>
        </w:rPr>
      </w:pPr>
      <w:r>
        <w:rPr>
          <w:noProof/>
          <w:sz w:val="24"/>
          <w:szCs w:val="24"/>
        </w:rPr>
        <w:drawing>
          <wp:inline distT="0" distB="0" distL="0" distR="0">
            <wp:extent cx="5895975" cy="7096125"/>
            <wp:effectExtent l="19050" t="0" r="9525" b="0"/>
            <wp:docPr id="12" name="Imagen 12" descr="escanea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canear0002"/>
                    <pic:cNvPicPr>
                      <a:picLocks noChangeAspect="1" noChangeArrowheads="1"/>
                    </pic:cNvPicPr>
                  </pic:nvPicPr>
                  <pic:blipFill>
                    <a:blip r:embed="rId27" cstate="print"/>
                    <a:srcRect/>
                    <a:stretch>
                      <a:fillRect/>
                    </a:stretch>
                  </pic:blipFill>
                  <pic:spPr bwMode="auto">
                    <a:xfrm>
                      <a:off x="0" y="0"/>
                      <a:ext cx="5895975" cy="7096125"/>
                    </a:xfrm>
                    <a:prstGeom prst="rect">
                      <a:avLst/>
                    </a:prstGeom>
                    <a:noFill/>
                    <a:ln w="9525">
                      <a:noFill/>
                      <a:miter lim="800000"/>
                      <a:headEnd/>
                      <a:tailEnd/>
                    </a:ln>
                  </pic:spPr>
                </pic:pic>
              </a:graphicData>
            </a:graphic>
          </wp:inline>
        </w:drawing>
      </w:r>
    </w:p>
    <w:p w:rsidR="00287ACA" w:rsidRDefault="00287ACA" w:rsidP="00DC1367">
      <w:pPr>
        <w:ind w:left="567"/>
        <w:jc w:val="both"/>
        <w:rPr>
          <w:sz w:val="24"/>
          <w:szCs w:val="24"/>
          <w:lang w:val="es-MX"/>
        </w:rPr>
      </w:pPr>
    </w:p>
    <w:p w:rsidR="00287ACA" w:rsidRDefault="00287ACA" w:rsidP="00DC1367">
      <w:pPr>
        <w:ind w:left="567"/>
        <w:jc w:val="both"/>
        <w:rPr>
          <w:sz w:val="24"/>
          <w:szCs w:val="24"/>
          <w:lang w:val="es-MX"/>
        </w:rPr>
      </w:pPr>
    </w:p>
    <w:p w:rsidR="00287ACA" w:rsidRDefault="00287ACA" w:rsidP="00DC1367">
      <w:pPr>
        <w:ind w:left="567"/>
        <w:jc w:val="both"/>
        <w:rPr>
          <w:sz w:val="24"/>
          <w:szCs w:val="24"/>
          <w:lang w:val="es-MX"/>
        </w:rPr>
      </w:pPr>
    </w:p>
    <w:p w:rsidR="00287ACA" w:rsidRDefault="00287ACA" w:rsidP="00DC1367">
      <w:pPr>
        <w:ind w:left="567"/>
        <w:jc w:val="both"/>
        <w:rPr>
          <w:sz w:val="24"/>
          <w:szCs w:val="24"/>
          <w:lang w:val="es-MX"/>
        </w:rPr>
      </w:pPr>
    </w:p>
    <w:p w:rsidR="00287ACA" w:rsidRDefault="00287ACA" w:rsidP="00DC1367">
      <w:pPr>
        <w:ind w:left="567"/>
        <w:jc w:val="both"/>
        <w:rPr>
          <w:sz w:val="24"/>
          <w:szCs w:val="24"/>
          <w:lang w:val="es-MX"/>
        </w:rPr>
      </w:pPr>
    </w:p>
    <w:p w:rsidR="00287ACA" w:rsidRDefault="00287ACA" w:rsidP="00DC1367">
      <w:pPr>
        <w:ind w:left="567"/>
        <w:jc w:val="both"/>
        <w:rPr>
          <w:sz w:val="24"/>
          <w:szCs w:val="24"/>
          <w:lang w:val="es-MX"/>
        </w:rPr>
      </w:pPr>
    </w:p>
    <w:p w:rsidR="00287ACA" w:rsidRDefault="00287ACA" w:rsidP="00DC1367">
      <w:pPr>
        <w:ind w:left="567"/>
        <w:jc w:val="both"/>
        <w:rPr>
          <w:sz w:val="24"/>
          <w:szCs w:val="24"/>
          <w:lang w:val="es-MX"/>
        </w:rPr>
      </w:pPr>
    </w:p>
    <w:p w:rsidR="00287ACA" w:rsidRDefault="00287ACA" w:rsidP="00DC1367">
      <w:pPr>
        <w:ind w:left="567"/>
        <w:jc w:val="both"/>
        <w:rPr>
          <w:sz w:val="24"/>
          <w:szCs w:val="24"/>
          <w:lang w:val="es-MX"/>
        </w:rPr>
      </w:pPr>
    </w:p>
    <w:p w:rsidR="00287ACA" w:rsidRDefault="00287ACA" w:rsidP="00DC1367">
      <w:pPr>
        <w:ind w:left="567"/>
        <w:jc w:val="both"/>
        <w:rPr>
          <w:sz w:val="24"/>
          <w:szCs w:val="24"/>
          <w:lang w:val="es-MX"/>
        </w:rPr>
      </w:pPr>
    </w:p>
    <w:p w:rsidR="00287ACA" w:rsidRDefault="00287ACA" w:rsidP="00DC1367">
      <w:pPr>
        <w:ind w:left="567"/>
        <w:jc w:val="both"/>
        <w:rPr>
          <w:sz w:val="24"/>
          <w:szCs w:val="24"/>
          <w:lang w:val="es-MX"/>
        </w:rPr>
      </w:pPr>
    </w:p>
    <w:p w:rsidR="00287ACA" w:rsidRDefault="00287ACA" w:rsidP="00DC1367">
      <w:pPr>
        <w:ind w:left="567"/>
        <w:jc w:val="both"/>
        <w:rPr>
          <w:sz w:val="24"/>
          <w:szCs w:val="24"/>
          <w:lang w:val="es-MX"/>
        </w:rPr>
      </w:pPr>
    </w:p>
    <w:p w:rsidR="00287ACA" w:rsidRDefault="00287ACA" w:rsidP="00DC1367">
      <w:pPr>
        <w:ind w:left="567"/>
        <w:jc w:val="both"/>
        <w:rPr>
          <w:sz w:val="24"/>
          <w:szCs w:val="24"/>
          <w:lang w:val="es-MX"/>
        </w:rPr>
      </w:pPr>
    </w:p>
    <w:p w:rsidR="00287ACA" w:rsidRDefault="00287ACA" w:rsidP="00DC1367">
      <w:pPr>
        <w:ind w:left="567"/>
        <w:jc w:val="both"/>
        <w:rPr>
          <w:sz w:val="24"/>
          <w:szCs w:val="24"/>
          <w:lang w:val="es-MX"/>
        </w:rPr>
      </w:pPr>
    </w:p>
    <w:p w:rsidR="00287ACA" w:rsidRDefault="00BC5060" w:rsidP="00296ADD">
      <w:pPr>
        <w:ind w:left="567" w:hanging="567"/>
        <w:jc w:val="both"/>
        <w:rPr>
          <w:sz w:val="24"/>
          <w:szCs w:val="24"/>
          <w:lang w:val="es-MX"/>
        </w:rPr>
      </w:pPr>
      <w:r>
        <w:rPr>
          <w:noProof/>
        </w:rPr>
        <w:drawing>
          <wp:inline distT="0" distB="0" distL="0" distR="0">
            <wp:extent cx="5600700" cy="5838825"/>
            <wp:effectExtent l="19050" t="0" r="0" b="0"/>
            <wp:docPr id="13" name="Imagen 13" descr="escanea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canear0005"/>
                    <pic:cNvPicPr>
                      <a:picLocks noChangeAspect="1" noChangeArrowheads="1"/>
                    </pic:cNvPicPr>
                  </pic:nvPicPr>
                  <pic:blipFill>
                    <a:blip r:embed="rId28" cstate="print"/>
                    <a:srcRect/>
                    <a:stretch>
                      <a:fillRect/>
                    </a:stretch>
                  </pic:blipFill>
                  <pic:spPr bwMode="auto">
                    <a:xfrm>
                      <a:off x="0" y="0"/>
                      <a:ext cx="5600700" cy="5838825"/>
                    </a:xfrm>
                    <a:prstGeom prst="rect">
                      <a:avLst/>
                    </a:prstGeom>
                    <a:noFill/>
                    <a:ln w="9525">
                      <a:noFill/>
                      <a:miter lim="800000"/>
                      <a:headEnd/>
                      <a:tailEnd/>
                    </a:ln>
                  </pic:spPr>
                </pic:pic>
              </a:graphicData>
            </a:graphic>
          </wp:inline>
        </w:drawing>
      </w:r>
    </w:p>
    <w:p w:rsidR="00287ACA" w:rsidRDefault="00287ACA" w:rsidP="00DC1367">
      <w:pPr>
        <w:ind w:left="567"/>
        <w:jc w:val="both"/>
        <w:rPr>
          <w:sz w:val="24"/>
          <w:szCs w:val="24"/>
          <w:lang w:val="es-MX"/>
        </w:rPr>
      </w:pPr>
    </w:p>
    <w:p w:rsidR="00287ACA" w:rsidRDefault="00287ACA" w:rsidP="00DC1367">
      <w:pPr>
        <w:ind w:left="567"/>
        <w:jc w:val="both"/>
        <w:rPr>
          <w:sz w:val="24"/>
          <w:szCs w:val="24"/>
          <w:lang w:val="es-MX"/>
        </w:rPr>
      </w:pPr>
    </w:p>
    <w:p w:rsidR="00287ACA" w:rsidRDefault="00287ACA" w:rsidP="00DC1367">
      <w:pPr>
        <w:ind w:left="567"/>
        <w:jc w:val="both"/>
        <w:rPr>
          <w:sz w:val="24"/>
          <w:szCs w:val="24"/>
          <w:lang w:val="es-MX"/>
        </w:rPr>
      </w:pPr>
    </w:p>
    <w:p w:rsidR="00287ACA" w:rsidRDefault="00287ACA" w:rsidP="00DC1367">
      <w:pPr>
        <w:ind w:left="567"/>
        <w:jc w:val="both"/>
        <w:rPr>
          <w:sz w:val="24"/>
          <w:szCs w:val="24"/>
          <w:lang w:val="es-MX"/>
        </w:rPr>
      </w:pPr>
    </w:p>
    <w:p w:rsidR="00287ACA" w:rsidRDefault="00287ACA" w:rsidP="00DC1367">
      <w:pPr>
        <w:ind w:left="567"/>
        <w:jc w:val="both"/>
        <w:rPr>
          <w:sz w:val="24"/>
          <w:szCs w:val="24"/>
          <w:lang w:val="es-MX"/>
        </w:rPr>
      </w:pPr>
    </w:p>
    <w:p w:rsidR="00287ACA" w:rsidRDefault="00287ACA" w:rsidP="00DC1367">
      <w:pPr>
        <w:ind w:left="567"/>
        <w:jc w:val="both"/>
        <w:rPr>
          <w:sz w:val="24"/>
          <w:szCs w:val="24"/>
          <w:lang w:val="es-MX"/>
        </w:rPr>
      </w:pPr>
    </w:p>
    <w:p w:rsidR="00287ACA" w:rsidRDefault="00287ACA" w:rsidP="00DC1367">
      <w:pPr>
        <w:ind w:left="567"/>
        <w:jc w:val="both"/>
        <w:rPr>
          <w:sz w:val="24"/>
          <w:szCs w:val="24"/>
          <w:lang w:val="es-MX"/>
        </w:rPr>
      </w:pPr>
    </w:p>
    <w:p w:rsidR="00287ACA" w:rsidRDefault="00287ACA" w:rsidP="00DC1367">
      <w:pPr>
        <w:ind w:left="567"/>
        <w:jc w:val="both"/>
        <w:rPr>
          <w:sz w:val="24"/>
          <w:szCs w:val="24"/>
          <w:lang w:val="es-MX"/>
        </w:rPr>
      </w:pPr>
    </w:p>
    <w:p w:rsidR="00287ACA" w:rsidRDefault="00287ACA" w:rsidP="00DC1367">
      <w:pPr>
        <w:ind w:left="567"/>
        <w:jc w:val="both"/>
        <w:rPr>
          <w:sz w:val="24"/>
          <w:szCs w:val="24"/>
          <w:lang w:val="es-MX"/>
        </w:rPr>
      </w:pPr>
    </w:p>
    <w:p w:rsidR="00287ACA" w:rsidRDefault="00287ACA" w:rsidP="00DC1367">
      <w:pPr>
        <w:ind w:left="567"/>
        <w:jc w:val="both"/>
        <w:rPr>
          <w:sz w:val="24"/>
          <w:szCs w:val="24"/>
          <w:lang w:val="es-MX"/>
        </w:rPr>
      </w:pPr>
    </w:p>
    <w:p w:rsidR="00711F2D" w:rsidRDefault="00711F2D" w:rsidP="00DC1367">
      <w:pPr>
        <w:ind w:left="567"/>
        <w:jc w:val="both"/>
        <w:rPr>
          <w:sz w:val="24"/>
          <w:szCs w:val="24"/>
          <w:lang w:val="es-MX"/>
        </w:rPr>
      </w:pPr>
    </w:p>
    <w:p w:rsidR="00711F2D" w:rsidRDefault="00711F2D" w:rsidP="00DC1367">
      <w:pPr>
        <w:ind w:left="567"/>
        <w:jc w:val="both"/>
        <w:rPr>
          <w:sz w:val="24"/>
          <w:szCs w:val="24"/>
          <w:lang w:val="es-MX"/>
        </w:rPr>
      </w:pPr>
    </w:p>
    <w:p w:rsidR="00711F2D" w:rsidRDefault="00711F2D" w:rsidP="00DC1367">
      <w:pPr>
        <w:ind w:left="567"/>
        <w:jc w:val="both"/>
        <w:rPr>
          <w:sz w:val="24"/>
          <w:szCs w:val="24"/>
          <w:lang w:val="es-MX"/>
        </w:rPr>
      </w:pPr>
    </w:p>
    <w:p w:rsidR="00711F2D" w:rsidRDefault="00711F2D" w:rsidP="00DC1367">
      <w:pPr>
        <w:ind w:left="567"/>
        <w:jc w:val="both"/>
        <w:rPr>
          <w:sz w:val="24"/>
          <w:szCs w:val="24"/>
          <w:lang w:val="es-MX"/>
        </w:rPr>
      </w:pPr>
    </w:p>
    <w:p w:rsidR="00711F2D" w:rsidRDefault="00711F2D" w:rsidP="00DC1367">
      <w:pPr>
        <w:ind w:left="567"/>
        <w:jc w:val="both"/>
        <w:rPr>
          <w:sz w:val="24"/>
          <w:szCs w:val="24"/>
          <w:lang w:val="es-MX"/>
        </w:rPr>
      </w:pPr>
    </w:p>
    <w:p w:rsidR="00711F2D" w:rsidRDefault="00711F2D" w:rsidP="00DC1367">
      <w:pPr>
        <w:ind w:left="567"/>
        <w:jc w:val="both"/>
        <w:rPr>
          <w:sz w:val="24"/>
          <w:szCs w:val="24"/>
          <w:lang w:val="es-MX"/>
        </w:rPr>
      </w:pPr>
    </w:p>
    <w:p w:rsidR="00287ACA" w:rsidRDefault="00287ACA" w:rsidP="00DC1367">
      <w:pPr>
        <w:ind w:left="567"/>
        <w:jc w:val="both"/>
        <w:rPr>
          <w:sz w:val="24"/>
          <w:szCs w:val="24"/>
          <w:lang w:val="es-MX"/>
        </w:rPr>
      </w:pPr>
    </w:p>
    <w:p w:rsidR="00287ACA" w:rsidRDefault="00287ACA" w:rsidP="00DC1367">
      <w:pPr>
        <w:ind w:left="567"/>
        <w:jc w:val="both"/>
        <w:rPr>
          <w:sz w:val="24"/>
          <w:szCs w:val="24"/>
          <w:lang w:val="es-MX"/>
        </w:rPr>
      </w:pPr>
    </w:p>
    <w:p w:rsidR="00126C21" w:rsidRPr="008D13DD" w:rsidRDefault="00126C21" w:rsidP="00DC1367">
      <w:pPr>
        <w:ind w:left="567"/>
        <w:jc w:val="both"/>
        <w:rPr>
          <w:sz w:val="24"/>
          <w:szCs w:val="24"/>
          <w:lang w:val="es-MX"/>
        </w:rPr>
      </w:pPr>
      <w:r w:rsidRPr="008D13DD">
        <w:rPr>
          <w:sz w:val="24"/>
          <w:szCs w:val="24"/>
          <w:lang w:val="es-MX"/>
        </w:rPr>
        <w:t>La figura a continuación muestra la variación de la tenacidad de varios tipos de aceros navales, a diferentes temperaturas.</w:t>
      </w:r>
    </w:p>
    <w:p w:rsidR="00126C21" w:rsidRPr="008D13DD" w:rsidRDefault="00126C21" w:rsidP="00DC1367">
      <w:pPr>
        <w:ind w:left="567"/>
        <w:jc w:val="both"/>
        <w:rPr>
          <w:sz w:val="24"/>
          <w:szCs w:val="24"/>
          <w:lang w:val="es-MX"/>
        </w:rPr>
      </w:pPr>
    </w:p>
    <w:p w:rsidR="00126C21" w:rsidRPr="008D13DD" w:rsidRDefault="00126C21" w:rsidP="00AA725A">
      <w:pPr>
        <w:jc w:val="both"/>
        <w:rPr>
          <w:sz w:val="24"/>
          <w:szCs w:val="24"/>
          <w:lang w:val="es-MX"/>
        </w:rPr>
      </w:pPr>
    </w:p>
    <w:p w:rsidR="00126C21" w:rsidRPr="008D13DD" w:rsidRDefault="00126C21" w:rsidP="00AA725A">
      <w:pPr>
        <w:jc w:val="both"/>
        <w:rPr>
          <w:sz w:val="24"/>
          <w:szCs w:val="24"/>
          <w:lang w:val="es-MX"/>
        </w:rPr>
      </w:pPr>
    </w:p>
    <w:p w:rsidR="00126C21" w:rsidRPr="008D13DD" w:rsidRDefault="00126C21" w:rsidP="00AA725A">
      <w:pPr>
        <w:jc w:val="both"/>
        <w:rPr>
          <w:sz w:val="24"/>
          <w:szCs w:val="24"/>
          <w:lang w:val="es-MX"/>
        </w:rPr>
      </w:pPr>
    </w:p>
    <w:p w:rsidR="00126C21" w:rsidRPr="008D13DD" w:rsidRDefault="006E1BCB" w:rsidP="00AA725A">
      <w:pPr>
        <w:jc w:val="both"/>
        <w:rPr>
          <w:sz w:val="24"/>
          <w:szCs w:val="24"/>
          <w:lang w:val="es-MX"/>
        </w:rPr>
      </w:pPr>
      <w:r>
        <w:rPr>
          <w:noProof/>
          <w:sz w:val="24"/>
          <w:szCs w:val="24"/>
        </w:rPr>
      </w:r>
      <w:r w:rsidRPr="006E1BCB">
        <w:rPr>
          <w:sz w:val="24"/>
          <w:szCs w:val="24"/>
          <w:lang w:val="es-MX"/>
        </w:rPr>
        <w:pict>
          <v:group id="_x0000_s1934" editas="canvas" style="width:351pt;height:396pt;mso-position-horizontal-relative:char;mso-position-vertical-relative:line" coordorigin="1881,2797" coordsize="7020,7920">
            <o:lock v:ext="edit" aspectratio="t"/>
            <v:shape id="_x0000_s1935" type="#_x0000_t75" style="position:absolute;left:1881;top:2797;width:7020;height:7920" o:preferrelative="f">
              <v:fill o:detectmouseclick="t"/>
              <v:path o:extrusionok="t" o:connecttype="none"/>
              <o:lock v:ext="edit" text="t"/>
            </v:shape>
            <v:shape id="_x0000_s1936" type="#_x0000_t202" style="position:absolute;left:2781;top:9817;width:5400;height:540" stroked="f">
              <v:textbox style="mso-next-textbox:#_x0000_s1936">
                <w:txbxContent>
                  <w:p w:rsidR="002F5529" w:rsidRPr="003548D0" w:rsidRDefault="002F5529" w:rsidP="006E1BCB">
                    <w:pPr>
                      <w:rPr>
                        <w:b/>
                      </w:rPr>
                    </w:pPr>
                    <w:r w:rsidRPr="003548D0">
                      <w:rPr>
                        <w:b/>
                      </w:rPr>
                      <w:t xml:space="preserve">      </w:t>
                    </w:r>
                    <w:r>
                      <w:rPr>
                        <w:b/>
                      </w:rPr>
                      <w:t xml:space="preserve">   </w:t>
                    </w:r>
                    <w:r w:rsidRPr="003548D0">
                      <w:rPr>
                        <w:b/>
                      </w:rPr>
                      <w:t xml:space="preserve"> -80 </w:t>
                    </w:r>
                    <w:r>
                      <w:rPr>
                        <w:b/>
                      </w:rPr>
                      <w:t xml:space="preserve">  </w:t>
                    </w:r>
                    <w:r w:rsidRPr="003548D0">
                      <w:rPr>
                        <w:b/>
                      </w:rPr>
                      <w:t xml:space="preserve">     -60 </w:t>
                    </w:r>
                    <w:r>
                      <w:rPr>
                        <w:b/>
                      </w:rPr>
                      <w:t xml:space="preserve"> </w:t>
                    </w:r>
                    <w:r w:rsidRPr="003548D0">
                      <w:rPr>
                        <w:b/>
                      </w:rPr>
                      <w:t xml:space="preserve">   </w:t>
                    </w:r>
                    <w:r>
                      <w:rPr>
                        <w:b/>
                      </w:rPr>
                      <w:t xml:space="preserve"> </w:t>
                    </w:r>
                    <w:r w:rsidRPr="003548D0">
                      <w:rPr>
                        <w:b/>
                      </w:rPr>
                      <w:t xml:space="preserve">   -40 </w:t>
                    </w:r>
                    <w:r>
                      <w:rPr>
                        <w:b/>
                      </w:rPr>
                      <w:t xml:space="preserve">  </w:t>
                    </w:r>
                    <w:r w:rsidRPr="003548D0">
                      <w:rPr>
                        <w:b/>
                      </w:rPr>
                      <w:t xml:space="preserve">     -20 </w:t>
                    </w:r>
                    <w:r>
                      <w:rPr>
                        <w:b/>
                      </w:rPr>
                      <w:t xml:space="preserve">   </w:t>
                    </w:r>
                    <w:r w:rsidRPr="003548D0">
                      <w:rPr>
                        <w:b/>
                      </w:rPr>
                      <w:t xml:space="preserve">        0  </w:t>
                    </w:r>
                    <w:r>
                      <w:rPr>
                        <w:b/>
                      </w:rPr>
                      <w:t xml:space="preserve">  </w:t>
                    </w:r>
                    <w:r w:rsidRPr="003548D0">
                      <w:rPr>
                        <w:b/>
                      </w:rPr>
                      <w:t xml:space="preserve">       20       40 </w:t>
                    </w:r>
                  </w:p>
                </w:txbxContent>
              </v:textbox>
            </v:shape>
            <v:shape id="_x0000_s1937" type="#_x0000_t202" style="position:absolute;left:7641;top:3517;width:720;height:5940" stroked="f">
              <v:textbox style="mso-next-textbox:#_x0000_s1937">
                <w:txbxContent>
                  <w:p w:rsidR="002F5529" w:rsidRPr="00084CBD" w:rsidRDefault="002F5529" w:rsidP="006E1BCB">
                    <w:pPr>
                      <w:jc w:val="right"/>
                      <w:rPr>
                        <w:b/>
                      </w:rPr>
                    </w:pPr>
                  </w:p>
                  <w:p w:rsidR="002F5529" w:rsidRPr="00084CBD" w:rsidRDefault="002F5529" w:rsidP="006E1BCB">
                    <w:pPr>
                      <w:jc w:val="right"/>
                      <w:rPr>
                        <w:b/>
                      </w:rPr>
                    </w:pPr>
                  </w:p>
                  <w:p w:rsidR="002F5529" w:rsidRPr="00084CBD" w:rsidRDefault="002F5529" w:rsidP="006E1BCB">
                    <w:pPr>
                      <w:jc w:val="right"/>
                      <w:rPr>
                        <w:b/>
                      </w:rPr>
                    </w:pPr>
                    <w:r w:rsidRPr="00084CBD">
                      <w:rPr>
                        <w:b/>
                      </w:rPr>
                      <w:t>160</w:t>
                    </w:r>
                  </w:p>
                  <w:p w:rsidR="002F5529" w:rsidRPr="00084CBD" w:rsidRDefault="002F5529" w:rsidP="006E1BCB">
                    <w:pPr>
                      <w:jc w:val="right"/>
                      <w:rPr>
                        <w:b/>
                      </w:rPr>
                    </w:pPr>
                  </w:p>
                  <w:p w:rsidR="002F5529" w:rsidRPr="00084CBD" w:rsidRDefault="002F5529" w:rsidP="006E1BCB">
                    <w:pPr>
                      <w:jc w:val="right"/>
                      <w:rPr>
                        <w:b/>
                      </w:rPr>
                    </w:pPr>
                  </w:p>
                  <w:p w:rsidR="002F5529" w:rsidRPr="00084CBD" w:rsidRDefault="002F5529" w:rsidP="006E1BCB">
                    <w:pPr>
                      <w:jc w:val="right"/>
                      <w:rPr>
                        <w:b/>
                      </w:rPr>
                    </w:pPr>
                    <w:r w:rsidRPr="00084CBD">
                      <w:rPr>
                        <w:b/>
                      </w:rPr>
                      <w:t>140</w:t>
                    </w:r>
                  </w:p>
                  <w:p w:rsidR="002F5529" w:rsidRPr="00084CBD" w:rsidRDefault="002F5529" w:rsidP="006E1BCB">
                    <w:pPr>
                      <w:jc w:val="right"/>
                      <w:rPr>
                        <w:b/>
                      </w:rPr>
                    </w:pPr>
                  </w:p>
                  <w:p w:rsidR="002F5529" w:rsidRDefault="002F5529" w:rsidP="006E1BCB">
                    <w:pPr>
                      <w:jc w:val="right"/>
                      <w:rPr>
                        <w:b/>
                      </w:rPr>
                    </w:pPr>
                  </w:p>
                  <w:p w:rsidR="002F5529" w:rsidRPr="00084CBD" w:rsidRDefault="002F5529" w:rsidP="006E1BCB">
                    <w:pPr>
                      <w:jc w:val="right"/>
                      <w:rPr>
                        <w:b/>
                      </w:rPr>
                    </w:pPr>
                    <w:r w:rsidRPr="00084CBD">
                      <w:rPr>
                        <w:b/>
                      </w:rPr>
                      <w:t>120</w:t>
                    </w:r>
                  </w:p>
                  <w:p w:rsidR="002F5529" w:rsidRDefault="002F5529" w:rsidP="006E1BCB">
                    <w:pPr>
                      <w:jc w:val="right"/>
                      <w:rPr>
                        <w:b/>
                      </w:rPr>
                    </w:pPr>
                  </w:p>
                  <w:p w:rsidR="002F5529" w:rsidRDefault="002F5529" w:rsidP="006E1BCB">
                    <w:pPr>
                      <w:jc w:val="right"/>
                      <w:rPr>
                        <w:b/>
                      </w:rPr>
                    </w:pPr>
                  </w:p>
                  <w:p w:rsidR="002F5529" w:rsidRPr="00084CBD" w:rsidRDefault="002F5529" w:rsidP="006E1BCB">
                    <w:pPr>
                      <w:jc w:val="right"/>
                      <w:rPr>
                        <w:b/>
                      </w:rPr>
                    </w:pPr>
                    <w:r w:rsidRPr="00084CBD">
                      <w:rPr>
                        <w:b/>
                      </w:rPr>
                      <w:t>100</w:t>
                    </w:r>
                  </w:p>
                  <w:p w:rsidR="002F5529" w:rsidRDefault="002F5529" w:rsidP="006E1BCB">
                    <w:pPr>
                      <w:jc w:val="right"/>
                      <w:rPr>
                        <w:b/>
                      </w:rPr>
                    </w:pPr>
                  </w:p>
                  <w:p w:rsidR="002F5529" w:rsidRDefault="002F5529" w:rsidP="006E1BCB">
                    <w:pPr>
                      <w:jc w:val="right"/>
                      <w:rPr>
                        <w:b/>
                      </w:rPr>
                    </w:pPr>
                  </w:p>
                  <w:p w:rsidR="002F5529" w:rsidRPr="00084CBD" w:rsidRDefault="002F5529" w:rsidP="006E1BCB">
                    <w:pPr>
                      <w:jc w:val="right"/>
                      <w:rPr>
                        <w:b/>
                      </w:rPr>
                    </w:pPr>
                    <w:r w:rsidRPr="00084CBD">
                      <w:rPr>
                        <w:b/>
                      </w:rPr>
                      <w:t>80</w:t>
                    </w:r>
                  </w:p>
                  <w:p w:rsidR="002F5529" w:rsidRDefault="002F5529" w:rsidP="006E1BCB">
                    <w:pPr>
                      <w:jc w:val="right"/>
                      <w:rPr>
                        <w:b/>
                      </w:rPr>
                    </w:pPr>
                  </w:p>
                  <w:p w:rsidR="002F5529" w:rsidRDefault="002F5529" w:rsidP="006E1BCB">
                    <w:pPr>
                      <w:jc w:val="right"/>
                      <w:rPr>
                        <w:b/>
                      </w:rPr>
                    </w:pPr>
                  </w:p>
                  <w:p w:rsidR="002F5529" w:rsidRDefault="002F5529" w:rsidP="006E1BCB">
                    <w:pPr>
                      <w:jc w:val="right"/>
                      <w:rPr>
                        <w:b/>
                      </w:rPr>
                    </w:pPr>
                  </w:p>
                  <w:p w:rsidR="002F5529" w:rsidRPr="00084CBD" w:rsidRDefault="002F5529" w:rsidP="006E1BCB">
                    <w:pPr>
                      <w:jc w:val="right"/>
                      <w:rPr>
                        <w:b/>
                      </w:rPr>
                    </w:pPr>
                    <w:r w:rsidRPr="00084CBD">
                      <w:rPr>
                        <w:b/>
                      </w:rPr>
                      <w:t>60</w:t>
                    </w:r>
                  </w:p>
                  <w:p w:rsidR="002F5529" w:rsidRDefault="002F5529" w:rsidP="006E1BCB">
                    <w:pPr>
                      <w:jc w:val="right"/>
                      <w:rPr>
                        <w:b/>
                      </w:rPr>
                    </w:pPr>
                  </w:p>
                  <w:p w:rsidR="002F5529" w:rsidRDefault="002F5529" w:rsidP="006E1BCB">
                    <w:pPr>
                      <w:jc w:val="right"/>
                      <w:rPr>
                        <w:b/>
                      </w:rPr>
                    </w:pPr>
                  </w:p>
                  <w:p w:rsidR="002F5529" w:rsidRPr="00084CBD" w:rsidRDefault="002F5529" w:rsidP="006E1BCB">
                    <w:pPr>
                      <w:jc w:val="right"/>
                      <w:rPr>
                        <w:b/>
                      </w:rPr>
                    </w:pPr>
                    <w:r w:rsidRPr="00084CBD">
                      <w:rPr>
                        <w:b/>
                      </w:rPr>
                      <w:t>40</w:t>
                    </w:r>
                  </w:p>
                  <w:p w:rsidR="002F5529" w:rsidRDefault="002F5529" w:rsidP="006E1BCB">
                    <w:pPr>
                      <w:jc w:val="right"/>
                      <w:rPr>
                        <w:b/>
                      </w:rPr>
                    </w:pPr>
                  </w:p>
                  <w:p w:rsidR="002F5529" w:rsidRDefault="002F5529" w:rsidP="006E1BCB">
                    <w:pPr>
                      <w:jc w:val="right"/>
                      <w:rPr>
                        <w:b/>
                      </w:rPr>
                    </w:pPr>
                  </w:p>
                  <w:p w:rsidR="002F5529" w:rsidRPr="00084CBD" w:rsidRDefault="002F5529" w:rsidP="006E1BCB">
                    <w:pPr>
                      <w:jc w:val="right"/>
                      <w:rPr>
                        <w:b/>
                      </w:rPr>
                    </w:pPr>
                    <w:r w:rsidRPr="00084CBD">
                      <w:rPr>
                        <w:b/>
                      </w:rPr>
                      <w:t>20</w:t>
                    </w:r>
                  </w:p>
                  <w:p w:rsidR="002F5529" w:rsidRPr="00084CBD" w:rsidRDefault="002F5529" w:rsidP="006E1BCB">
                    <w:pPr>
                      <w:jc w:val="right"/>
                      <w:rPr>
                        <w:b/>
                      </w:rPr>
                    </w:pPr>
                  </w:p>
                </w:txbxContent>
              </v:textbox>
            </v:shape>
            <v:shape id="_x0000_s1938" type="#_x0000_t202" style="position:absolute;left:3141;top:3157;width:5580;height:360" stroked="f">
              <v:textbox style="mso-next-textbox:#_x0000_s1938">
                <w:txbxContent>
                  <w:p w:rsidR="002F5529" w:rsidRPr="00084CBD" w:rsidRDefault="002F5529" w:rsidP="006E1BCB">
                    <w:pPr>
                      <w:rPr>
                        <w:b/>
                      </w:rPr>
                    </w:pPr>
                    <w:r w:rsidRPr="00084CBD">
                      <w:rPr>
                        <w:b/>
                      </w:rPr>
                      <w:t xml:space="preserve">-120 </w:t>
                    </w:r>
                    <w:r>
                      <w:rPr>
                        <w:b/>
                      </w:rPr>
                      <w:t xml:space="preserve">       </w:t>
                    </w:r>
                    <w:r w:rsidRPr="00084CBD">
                      <w:rPr>
                        <w:b/>
                      </w:rPr>
                      <w:t>-80</w:t>
                    </w:r>
                    <w:r>
                      <w:rPr>
                        <w:b/>
                      </w:rPr>
                      <w:t xml:space="preserve">        </w:t>
                    </w:r>
                    <w:r w:rsidRPr="00084CBD">
                      <w:rPr>
                        <w:b/>
                      </w:rPr>
                      <w:t xml:space="preserve"> -40 </w:t>
                    </w:r>
                    <w:r>
                      <w:rPr>
                        <w:b/>
                      </w:rPr>
                      <w:t xml:space="preserve">           </w:t>
                    </w:r>
                    <w:r w:rsidRPr="00084CBD">
                      <w:rPr>
                        <w:b/>
                      </w:rPr>
                      <w:t>0</w:t>
                    </w:r>
                    <w:r>
                      <w:rPr>
                        <w:b/>
                      </w:rPr>
                      <w:t xml:space="preserve">          </w:t>
                    </w:r>
                    <w:r w:rsidRPr="00084CBD">
                      <w:rPr>
                        <w:b/>
                      </w:rPr>
                      <w:t xml:space="preserve"> 40</w:t>
                    </w:r>
                    <w:r>
                      <w:rPr>
                        <w:b/>
                      </w:rPr>
                      <w:t xml:space="preserve">         </w:t>
                    </w:r>
                    <w:r w:rsidRPr="00084CBD">
                      <w:rPr>
                        <w:b/>
                      </w:rPr>
                      <w:t xml:space="preserve"> 80</w:t>
                    </w:r>
                  </w:p>
                </w:txbxContent>
              </v:textbox>
            </v:shape>
            <v:line id="_x0000_s1939" style="position:absolute" from="3515,9605" to="3516,9816"/>
            <v:line id="_x0000_s1940" style="position:absolute" from="4220,9605" to="4221,9816"/>
            <v:line id="_x0000_s1941" style="position:absolute" from="4940,9605" to="4941,9816"/>
            <v:line id="_x0000_s1942" style="position:absolute" from="5660,9605" to="5661,9816"/>
            <v:line id="_x0000_s1943" style="position:absolute" from="6379,9605" to="6381,9816"/>
            <v:line id="_x0000_s1944" style="position:absolute" from="7100,9605" to="7101,9816"/>
            <v:line id="_x0000_s1945" style="position:absolute" from="4940,3517" to="4941,3728"/>
            <v:line id="_x0000_s1946" style="position:absolute" from="7100,3517" to="7101,3728"/>
            <v:line id="_x0000_s1947" style="position:absolute" from="5659,3517" to="5661,3728"/>
            <v:line id="_x0000_s1948" style="position:absolute" from="6379,3517" to="6381,3728"/>
            <v:line id="_x0000_s1949" style="position:absolute" from="3514,3517" to="3515,3728"/>
            <v:line id="_x0000_s1950" style="position:absolute" from="7641,7115" to="7779,7117"/>
            <v:line id="_x0000_s1951" style="position:absolute" from="7641,6395" to="7779,6397"/>
            <v:line id="_x0000_s1952" style="position:absolute" from="7641,5647" to="7779,5650"/>
            <v:line id="_x0000_s1953" style="position:absolute" from="7641,9276" to="7779,9277"/>
            <v:line id="_x0000_s1954" style="position:absolute" from="7641,8556" to="7779,8557"/>
            <v:line id="_x0000_s1955" style="position:absolute" from="7641,7835" to="7779,7837"/>
            <v:line id="_x0000_s1957" style="position:absolute" from="2961,6036" to="3099,6037"/>
            <v:line id="_x0000_s1958" style="position:absolute" from="2961,6755" to="3099,6757"/>
            <v:line id="_x0000_s1959" style="position:absolute" from="2961,4596" to="3099,4597"/>
            <v:line id="_x0000_s1960" style="position:absolute" from="2961,7476" to="3099,7477"/>
            <v:line id="_x0000_s1961" style="position:absolute" from="2961,8916" to="3099,8917"/>
            <v:line id="_x0000_s1962" style="position:absolute" from="2961,8195" to="3099,8197"/>
            <v:line id="_x0000_s1963" style="position:absolute" from="2961,3877" to="3099,3880"/>
            <v:line id="_x0000_s1964" style="position:absolute" from="2961,5315" to="3099,5317"/>
            <v:line id="_x0000_s1965" style="position:absolute" from="7641,4236" to="7779,4237"/>
            <v:line id="_x0000_s1966" style="position:absolute" from="7641,4954" to="7779,4957"/>
            <v:line id="_x0000_s1967" style="position:absolute" from="2961,3517" to="7821,3518"/>
            <v:line id="_x0000_s1968" style="position:absolute" from="4221,3517" to="4222,3697"/>
            <v:shape id="_x0000_s1969" type="#_x0000_t202" style="position:absolute;left:2241;top:3517;width:720;height:5760" stroked="f">
              <v:textbox style="mso-next-textbox:#_x0000_s1969">
                <w:txbxContent>
                  <w:p w:rsidR="002F5529" w:rsidRPr="00084CBD" w:rsidRDefault="002F5529" w:rsidP="006E1BCB">
                    <w:pPr>
                      <w:jc w:val="right"/>
                      <w:rPr>
                        <w:b/>
                      </w:rPr>
                    </w:pPr>
                    <w:r w:rsidRPr="00084CBD">
                      <w:rPr>
                        <w:b/>
                      </w:rPr>
                      <w:t>240</w:t>
                    </w:r>
                  </w:p>
                  <w:p w:rsidR="002F5529" w:rsidRDefault="002F5529" w:rsidP="006E1BCB">
                    <w:pPr>
                      <w:jc w:val="right"/>
                      <w:rPr>
                        <w:b/>
                      </w:rPr>
                    </w:pPr>
                  </w:p>
                  <w:p w:rsidR="002F5529" w:rsidRDefault="002F5529" w:rsidP="006E1BCB">
                    <w:pPr>
                      <w:jc w:val="right"/>
                      <w:rPr>
                        <w:b/>
                      </w:rPr>
                    </w:pPr>
                  </w:p>
                  <w:p w:rsidR="002F5529" w:rsidRDefault="002F5529" w:rsidP="006E1BCB">
                    <w:pPr>
                      <w:jc w:val="right"/>
                      <w:rPr>
                        <w:b/>
                      </w:rPr>
                    </w:pPr>
                  </w:p>
                  <w:p w:rsidR="002F5529" w:rsidRPr="00084CBD" w:rsidRDefault="002F5529" w:rsidP="006E1BCB">
                    <w:pPr>
                      <w:jc w:val="right"/>
                      <w:rPr>
                        <w:b/>
                      </w:rPr>
                    </w:pPr>
                    <w:r w:rsidRPr="00084CBD">
                      <w:rPr>
                        <w:b/>
                      </w:rPr>
                      <w:t>210</w:t>
                    </w:r>
                  </w:p>
                  <w:p w:rsidR="002F5529" w:rsidRDefault="002F5529" w:rsidP="006E1BCB">
                    <w:pPr>
                      <w:jc w:val="right"/>
                      <w:rPr>
                        <w:b/>
                      </w:rPr>
                    </w:pPr>
                  </w:p>
                  <w:p w:rsidR="002F5529" w:rsidRDefault="002F5529" w:rsidP="006E1BCB">
                    <w:pPr>
                      <w:jc w:val="right"/>
                      <w:rPr>
                        <w:b/>
                      </w:rPr>
                    </w:pPr>
                  </w:p>
                  <w:p w:rsidR="002F5529" w:rsidRPr="00084CBD" w:rsidRDefault="002F5529" w:rsidP="006E1BCB">
                    <w:pPr>
                      <w:jc w:val="right"/>
                      <w:rPr>
                        <w:b/>
                      </w:rPr>
                    </w:pPr>
                    <w:r w:rsidRPr="00084CBD">
                      <w:rPr>
                        <w:b/>
                      </w:rPr>
                      <w:t>180</w:t>
                    </w:r>
                  </w:p>
                  <w:p w:rsidR="002F5529" w:rsidRDefault="002F5529" w:rsidP="006E1BCB">
                    <w:pPr>
                      <w:jc w:val="right"/>
                      <w:rPr>
                        <w:b/>
                      </w:rPr>
                    </w:pPr>
                  </w:p>
                  <w:p w:rsidR="002F5529" w:rsidRDefault="002F5529" w:rsidP="006E1BCB">
                    <w:pPr>
                      <w:jc w:val="right"/>
                      <w:rPr>
                        <w:b/>
                      </w:rPr>
                    </w:pPr>
                  </w:p>
                  <w:p w:rsidR="002F5529" w:rsidRPr="00084CBD" w:rsidRDefault="002F5529" w:rsidP="006E1BCB">
                    <w:pPr>
                      <w:jc w:val="right"/>
                      <w:rPr>
                        <w:b/>
                      </w:rPr>
                    </w:pPr>
                    <w:r w:rsidRPr="00084CBD">
                      <w:rPr>
                        <w:b/>
                      </w:rPr>
                      <w:t>150</w:t>
                    </w:r>
                  </w:p>
                  <w:p w:rsidR="002F5529" w:rsidRDefault="002F5529" w:rsidP="006E1BCB">
                    <w:pPr>
                      <w:jc w:val="right"/>
                      <w:rPr>
                        <w:b/>
                      </w:rPr>
                    </w:pPr>
                  </w:p>
                  <w:p w:rsidR="002F5529" w:rsidRDefault="002F5529" w:rsidP="006E1BCB">
                    <w:pPr>
                      <w:jc w:val="right"/>
                      <w:rPr>
                        <w:b/>
                      </w:rPr>
                    </w:pPr>
                  </w:p>
                  <w:p w:rsidR="002F5529" w:rsidRPr="00084CBD" w:rsidRDefault="002F5529" w:rsidP="006E1BCB">
                    <w:pPr>
                      <w:jc w:val="right"/>
                      <w:rPr>
                        <w:b/>
                      </w:rPr>
                    </w:pPr>
                    <w:r w:rsidRPr="00084CBD">
                      <w:rPr>
                        <w:b/>
                      </w:rPr>
                      <w:t>120</w:t>
                    </w:r>
                  </w:p>
                  <w:p w:rsidR="002F5529" w:rsidRDefault="002F5529" w:rsidP="006E1BCB">
                    <w:pPr>
                      <w:jc w:val="right"/>
                      <w:rPr>
                        <w:b/>
                      </w:rPr>
                    </w:pPr>
                  </w:p>
                  <w:p w:rsidR="002F5529" w:rsidRDefault="002F5529" w:rsidP="006E1BCB">
                    <w:pPr>
                      <w:jc w:val="right"/>
                      <w:rPr>
                        <w:b/>
                      </w:rPr>
                    </w:pPr>
                  </w:p>
                  <w:p w:rsidR="002F5529" w:rsidRPr="00084CBD" w:rsidRDefault="002F5529" w:rsidP="006E1BCB">
                    <w:pPr>
                      <w:jc w:val="right"/>
                      <w:rPr>
                        <w:b/>
                      </w:rPr>
                    </w:pPr>
                    <w:r w:rsidRPr="00084CBD">
                      <w:rPr>
                        <w:b/>
                      </w:rPr>
                      <w:t>90</w:t>
                    </w:r>
                  </w:p>
                  <w:p w:rsidR="002F5529" w:rsidRDefault="002F5529" w:rsidP="006E1BCB">
                    <w:pPr>
                      <w:jc w:val="right"/>
                      <w:rPr>
                        <w:b/>
                      </w:rPr>
                    </w:pPr>
                  </w:p>
                  <w:p w:rsidR="002F5529" w:rsidRDefault="002F5529" w:rsidP="006E1BCB">
                    <w:pPr>
                      <w:jc w:val="right"/>
                      <w:rPr>
                        <w:b/>
                      </w:rPr>
                    </w:pPr>
                  </w:p>
                  <w:p w:rsidR="002F5529" w:rsidRPr="00084CBD" w:rsidRDefault="002F5529" w:rsidP="006E1BCB">
                    <w:pPr>
                      <w:jc w:val="right"/>
                      <w:rPr>
                        <w:b/>
                      </w:rPr>
                    </w:pPr>
                    <w:r w:rsidRPr="00084CBD">
                      <w:rPr>
                        <w:b/>
                      </w:rPr>
                      <w:t>60</w:t>
                    </w:r>
                  </w:p>
                  <w:p w:rsidR="002F5529" w:rsidRDefault="002F5529" w:rsidP="006E1BCB">
                    <w:pPr>
                      <w:jc w:val="right"/>
                      <w:rPr>
                        <w:b/>
                      </w:rPr>
                    </w:pPr>
                  </w:p>
                  <w:p w:rsidR="002F5529" w:rsidRDefault="002F5529" w:rsidP="006E1BCB">
                    <w:pPr>
                      <w:jc w:val="right"/>
                      <w:rPr>
                        <w:b/>
                      </w:rPr>
                    </w:pPr>
                  </w:p>
                  <w:p w:rsidR="002F5529" w:rsidRDefault="002F5529" w:rsidP="006E1BCB">
                    <w:pPr>
                      <w:jc w:val="right"/>
                      <w:rPr>
                        <w:b/>
                      </w:rPr>
                    </w:pPr>
                  </w:p>
                  <w:p w:rsidR="002F5529" w:rsidRPr="00084CBD" w:rsidRDefault="002F5529" w:rsidP="006E1BCB">
                    <w:pPr>
                      <w:jc w:val="right"/>
                      <w:rPr>
                        <w:b/>
                      </w:rPr>
                    </w:pPr>
                    <w:r w:rsidRPr="00084CBD">
                      <w:rPr>
                        <w:b/>
                      </w:rPr>
                      <w:t>30</w:t>
                    </w:r>
                  </w:p>
                  <w:p w:rsidR="002F5529" w:rsidRPr="00084CBD" w:rsidRDefault="002F5529" w:rsidP="006E1BCB">
                    <w:pPr>
                      <w:jc w:val="right"/>
                      <w:rPr>
                        <w:b/>
                      </w:rPr>
                    </w:pPr>
                  </w:p>
                </w:txbxContent>
              </v:textbox>
            </v:shape>
            <v:line id="_x0000_s1970" style="position:absolute" from="2961,9816" to="7821,9817"/>
            <v:line id="_x0000_s1971" style="position:absolute" from="7640,9606" to="7641,9817"/>
            <v:shape id="_x0000_s1972" type="#_x0000_t202" style="position:absolute;left:1881;top:3877;width:720;height:5400" stroked="f">
              <v:textbox style="layout-flow:vertical;mso-layout-flow-alt:bottom-to-top;mso-next-textbox:#_x0000_s1972">
                <w:txbxContent>
                  <w:p w:rsidR="002F5529" w:rsidRPr="0022651D" w:rsidRDefault="002F5529" w:rsidP="006E1BCB">
                    <w:pPr>
                      <w:jc w:val="center"/>
                      <w:rPr>
                        <w:b/>
                      </w:rPr>
                    </w:pPr>
                    <w:r w:rsidRPr="0022651D">
                      <w:rPr>
                        <w:b/>
                      </w:rPr>
                      <w:t>Energia absorvida - Jules</w:t>
                    </w:r>
                  </w:p>
                </w:txbxContent>
              </v:textbox>
            </v:shape>
            <v:shape id="_x0000_s1973" type="#_x0000_t202" style="position:absolute;left:3501;top:2797;width:3240;height:360" stroked="f">
              <v:textbox style="mso-next-textbox:#_x0000_s1973">
                <w:txbxContent>
                  <w:p w:rsidR="002F5529" w:rsidRPr="0022651D" w:rsidRDefault="002F5529" w:rsidP="006E1BCB">
                    <w:pPr>
                      <w:jc w:val="center"/>
                      <w:rPr>
                        <w:b/>
                      </w:rPr>
                    </w:pPr>
                    <w:r w:rsidRPr="0022651D">
                      <w:rPr>
                        <w:b/>
                      </w:rPr>
                      <w:t>Temperatura °F</w:t>
                    </w:r>
                  </w:p>
                </w:txbxContent>
              </v:textbox>
            </v:shape>
            <v:shape id="_x0000_s1974" type="#_x0000_t202" style="position:absolute;left:8361;top:5497;width:540;height:2160" stroked="f">
              <v:textbox style="layout-flow:vertical;mso-layout-flow-alt:bottom-to-top;mso-next-textbox:#_x0000_s1974">
                <w:txbxContent>
                  <w:p w:rsidR="002F5529" w:rsidRPr="0022651D" w:rsidRDefault="002F5529" w:rsidP="006E1BCB">
                    <w:pPr>
                      <w:jc w:val="center"/>
                      <w:rPr>
                        <w:b/>
                      </w:rPr>
                    </w:pPr>
                    <w:r w:rsidRPr="0022651D">
                      <w:rPr>
                        <w:b/>
                      </w:rPr>
                      <w:t>FT LBS</w:t>
                    </w:r>
                  </w:p>
                </w:txbxContent>
              </v:textbox>
            </v:shape>
            <v:shape id="_x0000_s1975" type="#_x0000_t202" style="position:absolute;left:3141;top:10177;width:4500;height:540" stroked="f">
              <v:textbox style="mso-next-textbox:#_x0000_s1975">
                <w:txbxContent>
                  <w:p w:rsidR="002F5529" w:rsidRPr="0022651D" w:rsidRDefault="002F5529" w:rsidP="006E1BCB">
                    <w:pPr>
                      <w:jc w:val="center"/>
                      <w:rPr>
                        <w:b/>
                      </w:rPr>
                    </w:pPr>
                    <w:r w:rsidRPr="0022651D">
                      <w:rPr>
                        <w:b/>
                      </w:rPr>
                      <w:t>Temperatura °C</w:t>
                    </w:r>
                  </w:p>
                </w:txbxContent>
              </v:textbox>
            </v:shape>
            <v:shape id="_x0000_s1976" type="#_x0000_t202" style="position:absolute;left:6741;top:3877;width:900;height:540" stroked="f">
              <v:textbox style="mso-next-textbox:#_x0000_s1976">
                <w:txbxContent>
                  <w:p w:rsidR="002F5529" w:rsidRPr="007C4805" w:rsidRDefault="002F5529" w:rsidP="006E1BCB">
                    <w:pPr>
                      <w:jc w:val="center"/>
                      <w:rPr>
                        <w:b/>
                        <w:sz w:val="18"/>
                        <w:szCs w:val="18"/>
                      </w:rPr>
                    </w:pPr>
                    <w:r w:rsidRPr="007C4805">
                      <w:rPr>
                        <w:b/>
                        <w:sz w:val="18"/>
                        <w:szCs w:val="18"/>
                      </w:rPr>
                      <w:t>Grado Cs</w:t>
                    </w:r>
                  </w:p>
                </w:txbxContent>
              </v:textbox>
            </v:shape>
            <v:shape id="_x0000_s1977" type="#_x0000_t202" style="position:absolute;left:6741;top:4417;width:900;height:540" stroked="f">
              <v:textbox style="mso-next-textbox:#_x0000_s1977">
                <w:txbxContent>
                  <w:p w:rsidR="002F5529" w:rsidRPr="007C4805" w:rsidRDefault="002F5529" w:rsidP="006E1BCB">
                    <w:pPr>
                      <w:jc w:val="center"/>
                      <w:rPr>
                        <w:b/>
                        <w:sz w:val="18"/>
                        <w:szCs w:val="18"/>
                      </w:rPr>
                    </w:pPr>
                    <w:r w:rsidRPr="007C4805">
                      <w:rPr>
                        <w:b/>
                        <w:sz w:val="18"/>
                        <w:szCs w:val="18"/>
                      </w:rPr>
                      <w:t>Grado E</w:t>
                    </w:r>
                  </w:p>
                </w:txbxContent>
              </v:textbox>
            </v:shape>
            <v:shape id="_x0000_s1978" type="#_x0000_t202" style="position:absolute;left:6741;top:6217;width:900;height:540" stroked="f">
              <v:textbox style="mso-next-textbox:#_x0000_s1978">
                <w:txbxContent>
                  <w:p w:rsidR="002F5529" w:rsidRPr="007C4805" w:rsidRDefault="002F5529" w:rsidP="006E1BCB">
                    <w:pPr>
                      <w:jc w:val="center"/>
                      <w:rPr>
                        <w:b/>
                        <w:sz w:val="18"/>
                        <w:szCs w:val="18"/>
                      </w:rPr>
                    </w:pPr>
                    <w:r w:rsidRPr="007C4805">
                      <w:rPr>
                        <w:b/>
                        <w:sz w:val="18"/>
                        <w:szCs w:val="18"/>
                      </w:rPr>
                      <w:t>Grado EH 36</w:t>
                    </w:r>
                  </w:p>
                </w:txbxContent>
              </v:textbox>
            </v:shape>
            <v:shape id="_x0000_s1979" type="#_x0000_t202" style="position:absolute;left:6741;top:7297;width:1080;height:360" stroked="f">
              <v:textbox style="mso-next-textbox:#_x0000_s1979">
                <w:txbxContent>
                  <w:p w:rsidR="002F5529" w:rsidRPr="007C4805" w:rsidRDefault="002F5529" w:rsidP="006E1BCB">
                    <w:pPr>
                      <w:rPr>
                        <w:b/>
                        <w:sz w:val="18"/>
                        <w:szCs w:val="18"/>
                      </w:rPr>
                    </w:pPr>
                    <w:r w:rsidRPr="007C4805">
                      <w:rPr>
                        <w:b/>
                        <w:sz w:val="18"/>
                        <w:szCs w:val="18"/>
                      </w:rPr>
                      <w:t>Grado B</w:t>
                    </w:r>
                  </w:p>
                </w:txbxContent>
              </v:textbox>
            </v:shape>
            <v:shape id="_x0000_s1980" style="position:absolute;left:3165;top:3900;width:3756;height:5377;mso-wrap-style:square;mso-wrap-distance-left:9pt;mso-wrap-distance-top:0;mso-wrap-distance-right:9pt;mso-wrap-distance-bottom:0;mso-position-horizontal:absolute;mso-position-horizontal-relative:text;mso-position-vertical:absolute;mso-position-vertical-relative:text;v-text-anchor:top" coordsize="4605,5895" path="m,5895c237,5600,938,4887,1425,4140hhc1916,3329,2377,2101,2925,1410,3460,725,4255,294,4605,hbe" filled="f">
              <v:path arrowok="t"/>
            </v:shape>
            <v:shape id="_x0000_s1981" style="position:absolute;left:3225;top:4597;width:3696;height:4680;mso-wrap-style:square;mso-wrap-distance-left:9pt;mso-wrap-distance-top:0;mso-wrap-distance-right:9pt;mso-wrap-distance-bottom:0;mso-position-horizontal:absolute;mso-position-horizontal-relative:text;mso-position-vertical:absolute;mso-position-vertical-relative:text;v-text-anchor:top" coordsize="4416,5288" path="m,5288c268,5140,1100,5048,1605,4403hhc2160,3773,2790,1748,3030,1418,3362,793,3339,814,3570,578hbc3801,342,4240,120,4416,e" filled="f">
              <v:stroke dashstyle="dash"/>
              <v:path arrowok="t"/>
            </v:shape>
            <v:shape id="_x0000_s1982" style="position:absolute;left:3120;top:6259;width:3981;height:2838;mso-wrap-style:square;mso-wrap-distance-left:9pt;mso-wrap-distance-top:0;mso-wrap-distance-right:9pt;mso-wrap-distance-bottom:0;mso-position-horizontal:absolute;mso-position-horizontal-relative:text;mso-position-vertical:absolute;mso-position-vertical-relative:text;v-text-anchor:top" coordsize="4710,3476" path="m,3476c245,3339,800,3166,1470,2636hhc2016,2302,3452,592,4020,296,4588,,4566,106,4710,56hbe" filled="f">
              <v:stroke dashstyle="longDashDot"/>
              <v:path arrowok="t"/>
            </v:shape>
            <v:shape id="_x0000_s1983" style="position:absolute;left:4995;top:7170;width:2106;height:2287;mso-wrap-style:square;mso-wrap-distance-left:9pt;mso-wrap-distance-top:0;mso-wrap-distance-right:9pt;mso-wrap-distance-bottom:0;mso-position-horizontal:absolute;mso-position-horizontal-relative:text;mso-position-vertical:absolute;mso-position-vertical-relative:text;v-text-anchor:top" coordsize="2805,2745" path="m,2745c172,2643,677,2472,1035,2130hhc1403,1793,1846,1054,2145,690,2444,326,2667,144,2805,hbe" filled="f">
              <v:stroke dashstyle="longDash"/>
              <v:path arrowok="t"/>
            </v:shape>
            <v:line id="_x0000_s1984" style="position:absolute;flip:x y" from="7783,3517" to="7821,9817"/>
            <v:line id="_x0000_s1956" style="position:absolute;flip:y" from="2961,3517" to="2962,9817"/>
            <w10:anchorlock/>
          </v:group>
        </w:pict>
      </w:r>
    </w:p>
    <w:p w:rsidR="00126C21" w:rsidRDefault="006E1BCB" w:rsidP="00AA725A">
      <w:pPr>
        <w:jc w:val="both"/>
        <w:rPr>
          <w:b/>
          <w:sz w:val="24"/>
          <w:szCs w:val="24"/>
          <w:lang w:val="es-MX"/>
        </w:rPr>
      </w:pPr>
      <w:r w:rsidRPr="006E1BCB">
        <w:rPr>
          <w:b/>
          <w:sz w:val="24"/>
          <w:szCs w:val="24"/>
          <w:lang w:val="es-MX"/>
        </w:rPr>
        <w:t xml:space="preserve">Fig. 1.15 VARIACION </w:t>
      </w:r>
      <w:r>
        <w:rPr>
          <w:b/>
          <w:sz w:val="24"/>
          <w:szCs w:val="24"/>
          <w:lang w:val="es-MX"/>
        </w:rPr>
        <w:t xml:space="preserve">DE </w:t>
      </w:r>
      <w:smartTag w:uri="urn:schemas-microsoft-com:office:smarttags" w:element="PersonName">
        <w:smartTagPr>
          <w:attr w:name="ProductID" w:val="LA TENACIDAD DE VARIOS"/>
        </w:smartTagPr>
        <w:r>
          <w:rPr>
            <w:b/>
            <w:sz w:val="24"/>
            <w:szCs w:val="24"/>
            <w:lang w:val="es-MX"/>
          </w:rPr>
          <w:t>LA TENACIDAD DE VARIOS</w:t>
        </w:r>
      </w:smartTag>
      <w:r>
        <w:rPr>
          <w:b/>
          <w:sz w:val="24"/>
          <w:szCs w:val="24"/>
          <w:lang w:val="es-MX"/>
        </w:rPr>
        <w:t xml:space="preserve"> ACERO</w:t>
      </w:r>
      <w:r w:rsidRPr="006E1BCB">
        <w:rPr>
          <w:b/>
          <w:sz w:val="24"/>
          <w:szCs w:val="24"/>
          <w:lang w:val="es-MX"/>
        </w:rPr>
        <w:t>S NAVALES</w:t>
      </w:r>
    </w:p>
    <w:p w:rsidR="00C74C43" w:rsidRDefault="00C74C43" w:rsidP="00AA725A">
      <w:pPr>
        <w:jc w:val="both"/>
        <w:rPr>
          <w:b/>
          <w:sz w:val="24"/>
          <w:szCs w:val="24"/>
          <w:lang w:val="es-MX"/>
        </w:rPr>
      </w:pPr>
    </w:p>
    <w:p w:rsidR="00C74C43" w:rsidRDefault="00C74C43" w:rsidP="00AA725A">
      <w:pPr>
        <w:jc w:val="both"/>
        <w:rPr>
          <w:b/>
          <w:sz w:val="24"/>
          <w:szCs w:val="24"/>
          <w:lang w:val="es-MX"/>
        </w:rPr>
      </w:pPr>
    </w:p>
    <w:p w:rsidR="00C74C43" w:rsidRDefault="00C74C43" w:rsidP="00AA725A">
      <w:pPr>
        <w:jc w:val="both"/>
        <w:rPr>
          <w:b/>
          <w:sz w:val="24"/>
          <w:szCs w:val="24"/>
          <w:lang w:val="es-MX"/>
        </w:rPr>
      </w:pPr>
    </w:p>
    <w:p w:rsidR="00C74C43" w:rsidRDefault="00C74C43" w:rsidP="00AA725A">
      <w:pPr>
        <w:jc w:val="both"/>
        <w:rPr>
          <w:b/>
          <w:sz w:val="24"/>
          <w:szCs w:val="24"/>
          <w:lang w:val="es-MX"/>
        </w:rPr>
      </w:pPr>
    </w:p>
    <w:p w:rsidR="00C74C43" w:rsidRDefault="00C74C43" w:rsidP="00AA725A">
      <w:pPr>
        <w:jc w:val="both"/>
        <w:rPr>
          <w:b/>
          <w:sz w:val="24"/>
          <w:szCs w:val="24"/>
          <w:lang w:val="es-MX"/>
        </w:rPr>
      </w:pPr>
    </w:p>
    <w:p w:rsidR="00C74C43" w:rsidRDefault="00C74C43" w:rsidP="00AA725A">
      <w:pPr>
        <w:jc w:val="both"/>
        <w:rPr>
          <w:b/>
          <w:sz w:val="24"/>
          <w:szCs w:val="24"/>
          <w:lang w:val="es-MX"/>
        </w:rPr>
      </w:pPr>
    </w:p>
    <w:p w:rsidR="00C74C43" w:rsidRDefault="00C74C43" w:rsidP="00AA725A">
      <w:pPr>
        <w:jc w:val="both"/>
        <w:rPr>
          <w:b/>
          <w:sz w:val="24"/>
          <w:szCs w:val="24"/>
          <w:lang w:val="es-MX"/>
        </w:rPr>
      </w:pPr>
    </w:p>
    <w:p w:rsidR="00C74C43" w:rsidRDefault="00C74C43" w:rsidP="00AA725A">
      <w:pPr>
        <w:jc w:val="both"/>
        <w:rPr>
          <w:b/>
          <w:sz w:val="24"/>
          <w:szCs w:val="24"/>
          <w:lang w:val="es-MX"/>
        </w:rPr>
      </w:pPr>
    </w:p>
    <w:p w:rsidR="00C74C43" w:rsidRDefault="00C74C43" w:rsidP="00AA725A">
      <w:pPr>
        <w:jc w:val="both"/>
        <w:rPr>
          <w:b/>
          <w:sz w:val="24"/>
          <w:szCs w:val="24"/>
          <w:lang w:val="es-MX"/>
        </w:rPr>
      </w:pPr>
    </w:p>
    <w:p w:rsidR="00C74C43" w:rsidRDefault="00C74C43" w:rsidP="00AA725A">
      <w:pPr>
        <w:jc w:val="both"/>
        <w:rPr>
          <w:b/>
          <w:sz w:val="24"/>
          <w:szCs w:val="24"/>
          <w:lang w:val="es-MX"/>
        </w:rPr>
      </w:pPr>
    </w:p>
    <w:p w:rsidR="0060569D" w:rsidRDefault="00C74C43" w:rsidP="00296ADD">
      <w:pPr>
        <w:pStyle w:val="Ttulo1"/>
        <w:numPr>
          <w:ilvl w:val="0"/>
          <w:numId w:val="35"/>
        </w:numPr>
        <w:jc w:val="both"/>
        <w:rPr>
          <w:b/>
        </w:rPr>
      </w:pPr>
      <w:r w:rsidRPr="00F811A1">
        <w:rPr>
          <w:b/>
          <w:caps/>
        </w:rPr>
        <w:lastRenderedPageBreak/>
        <w:t>Metales</w:t>
      </w:r>
      <w:r w:rsidRPr="00F811A1">
        <w:rPr>
          <w:b/>
        </w:rPr>
        <w:t xml:space="preserve"> NO FERROSOS</w:t>
      </w:r>
    </w:p>
    <w:p w:rsidR="00F811A1" w:rsidRPr="00F811A1" w:rsidRDefault="00F811A1" w:rsidP="0060569D">
      <w:pPr>
        <w:pStyle w:val="Ttulo1"/>
        <w:numPr>
          <w:ilvl w:val="1"/>
          <w:numId w:val="35"/>
        </w:numPr>
        <w:jc w:val="both"/>
        <w:rPr>
          <w:b/>
        </w:rPr>
      </w:pPr>
      <w:r w:rsidRPr="00F811A1">
        <w:rPr>
          <w:b/>
        </w:rPr>
        <w:t>A</w:t>
      </w:r>
      <w:r w:rsidR="00C74C43" w:rsidRPr="00F811A1">
        <w:rPr>
          <w:b/>
        </w:rPr>
        <w:t>LUMINIO</w:t>
      </w:r>
    </w:p>
    <w:p w:rsidR="00F811A1" w:rsidRPr="00F811A1" w:rsidRDefault="00F811A1" w:rsidP="00AA725A">
      <w:pPr>
        <w:jc w:val="both"/>
        <w:rPr>
          <w:lang w:val="es-MX"/>
        </w:rPr>
      </w:pPr>
    </w:p>
    <w:p w:rsidR="00C74C43" w:rsidRPr="00C74C43" w:rsidRDefault="00C74C43" w:rsidP="00AA725A">
      <w:pPr>
        <w:ind w:left="426"/>
        <w:jc w:val="both"/>
        <w:rPr>
          <w:sz w:val="24"/>
          <w:szCs w:val="24"/>
          <w:lang w:val="es-MX"/>
        </w:rPr>
      </w:pPr>
      <w:r w:rsidRPr="00C74C43">
        <w:rPr>
          <w:sz w:val="24"/>
          <w:szCs w:val="24"/>
          <w:lang w:val="es-MX"/>
        </w:rPr>
        <w:t>En los últimos años se ha incrementado el uso del aluminio en aplicaciones marinas.</w:t>
      </w:r>
    </w:p>
    <w:p w:rsidR="00C74C43" w:rsidRPr="00C74C43" w:rsidRDefault="00C74C43" w:rsidP="00AA725A">
      <w:pPr>
        <w:ind w:left="426"/>
        <w:jc w:val="both"/>
        <w:rPr>
          <w:sz w:val="24"/>
          <w:szCs w:val="24"/>
          <w:lang w:val="es-MX"/>
        </w:rPr>
      </w:pPr>
    </w:p>
    <w:p w:rsidR="00C74C43" w:rsidRPr="00C74C43" w:rsidRDefault="00C74C43" w:rsidP="00AA725A">
      <w:pPr>
        <w:ind w:left="426"/>
        <w:jc w:val="both"/>
        <w:rPr>
          <w:sz w:val="24"/>
          <w:szCs w:val="24"/>
          <w:lang w:val="es-MX"/>
        </w:rPr>
      </w:pPr>
      <w:r w:rsidRPr="00C74C43">
        <w:rPr>
          <w:sz w:val="24"/>
          <w:szCs w:val="24"/>
          <w:lang w:val="es-MX"/>
        </w:rPr>
        <w:t>Botes de alta velocidad, hidrofoils, submarinos de investigación y otros tipos de buques se construyen con este material.</w:t>
      </w:r>
    </w:p>
    <w:p w:rsidR="00C74C43" w:rsidRPr="00C74C43" w:rsidRDefault="00C74C43" w:rsidP="00AA725A">
      <w:pPr>
        <w:ind w:left="426"/>
        <w:jc w:val="both"/>
        <w:rPr>
          <w:sz w:val="24"/>
          <w:szCs w:val="24"/>
          <w:lang w:val="es-MX"/>
        </w:rPr>
      </w:pPr>
    </w:p>
    <w:p w:rsidR="00C74C43" w:rsidRPr="00C74C43" w:rsidRDefault="00C74C43" w:rsidP="00AA725A">
      <w:pPr>
        <w:pStyle w:val="Textoindependiente"/>
        <w:ind w:left="426"/>
        <w:jc w:val="both"/>
        <w:rPr>
          <w:sz w:val="24"/>
          <w:szCs w:val="24"/>
        </w:rPr>
      </w:pPr>
      <w:r w:rsidRPr="00C74C43">
        <w:rPr>
          <w:sz w:val="24"/>
          <w:szCs w:val="24"/>
        </w:rPr>
        <w:t>Aleaciones de aluminio se usan mucho en superestructuras de buques mercantes y buques de guerra, en arreglos interiores, en equipos y maquinaria.</w:t>
      </w:r>
    </w:p>
    <w:p w:rsidR="00C74C43" w:rsidRPr="00C74C43" w:rsidRDefault="00C74C43" w:rsidP="00AA725A">
      <w:pPr>
        <w:ind w:left="426"/>
        <w:jc w:val="both"/>
        <w:rPr>
          <w:sz w:val="24"/>
          <w:szCs w:val="24"/>
          <w:lang w:val="es-MX"/>
        </w:rPr>
      </w:pPr>
    </w:p>
    <w:p w:rsidR="00C74C43" w:rsidRPr="00C74C43" w:rsidRDefault="00C74C43" w:rsidP="00AA725A">
      <w:pPr>
        <w:ind w:left="426"/>
        <w:jc w:val="both"/>
        <w:rPr>
          <w:sz w:val="24"/>
          <w:szCs w:val="24"/>
          <w:lang w:val="es-MX"/>
        </w:rPr>
      </w:pPr>
      <w:r w:rsidRPr="00C74C43">
        <w:rPr>
          <w:sz w:val="24"/>
          <w:szCs w:val="24"/>
          <w:lang w:val="es-MX"/>
        </w:rPr>
        <w:t>El uso del aluminio se lo atribuye principalmente a que es liviano y su costo con respecto a su duración es más bajo que para el acero (costo combinado de material y mantenimiento).</w:t>
      </w:r>
    </w:p>
    <w:p w:rsidR="00C74C43" w:rsidRPr="00C74C43" w:rsidRDefault="00C74C43" w:rsidP="00AA725A">
      <w:pPr>
        <w:ind w:left="426"/>
        <w:jc w:val="both"/>
        <w:rPr>
          <w:sz w:val="24"/>
          <w:szCs w:val="24"/>
          <w:lang w:val="es-MX"/>
        </w:rPr>
      </w:pPr>
    </w:p>
    <w:p w:rsidR="00C74C43" w:rsidRPr="00C74C43" w:rsidRDefault="00C74C43" w:rsidP="00AA725A">
      <w:pPr>
        <w:ind w:left="426"/>
        <w:jc w:val="both"/>
        <w:rPr>
          <w:sz w:val="24"/>
          <w:szCs w:val="24"/>
          <w:lang w:val="es-MX"/>
        </w:rPr>
      </w:pPr>
      <w:r w:rsidRPr="00C74C43">
        <w:rPr>
          <w:sz w:val="24"/>
          <w:szCs w:val="24"/>
          <w:lang w:val="es-MX"/>
        </w:rPr>
        <w:t>Las cualidades de resistencia de este material a bajas temperaturas (</w:t>
      </w:r>
      <w:smartTag w:uri="urn:schemas-microsoft-com:office:smarttags" w:element="metricconverter">
        <w:smartTagPr>
          <w:attr w:name="ProductID" w:val="-160ﾰC"/>
        </w:smartTagPr>
        <w:r w:rsidRPr="00C74C43">
          <w:rPr>
            <w:sz w:val="24"/>
            <w:szCs w:val="24"/>
            <w:lang w:val="es-MX"/>
          </w:rPr>
          <w:t>-160°C</w:t>
        </w:r>
      </w:smartTag>
      <w:r w:rsidRPr="00C74C43">
        <w:rPr>
          <w:sz w:val="24"/>
          <w:szCs w:val="24"/>
          <w:lang w:val="es-MX"/>
        </w:rPr>
        <w:t xml:space="preserve">) </w:t>
      </w:r>
      <w:r w:rsidR="007F10F2" w:rsidRPr="00C74C43">
        <w:rPr>
          <w:sz w:val="24"/>
          <w:szCs w:val="24"/>
          <w:lang w:val="es-MX"/>
        </w:rPr>
        <w:t>han</w:t>
      </w:r>
      <w:r w:rsidRPr="00C74C43">
        <w:rPr>
          <w:sz w:val="24"/>
          <w:szCs w:val="24"/>
          <w:lang w:val="es-MX"/>
        </w:rPr>
        <w:t xml:space="preserve"> hecho que sea un material muy deseable para construir tanques esféricos que se montan sobre la estructura de buques que transportan LNG.</w:t>
      </w:r>
    </w:p>
    <w:p w:rsidR="00C74C43" w:rsidRPr="00C74C43" w:rsidRDefault="00C74C43" w:rsidP="00AA725A">
      <w:pPr>
        <w:ind w:left="426"/>
        <w:jc w:val="both"/>
        <w:rPr>
          <w:sz w:val="24"/>
          <w:szCs w:val="24"/>
          <w:lang w:val="es-MX"/>
        </w:rPr>
      </w:pPr>
    </w:p>
    <w:p w:rsidR="00C74C43" w:rsidRPr="00C74C43" w:rsidRDefault="00C74C43" w:rsidP="00AA725A">
      <w:pPr>
        <w:ind w:left="426"/>
        <w:jc w:val="both"/>
        <w:rPr>
          <w:sz w:val="24"/>
          <w:szCs w:val="24"/>
          <w:lang w:val="es-MX"/>
        </w:rPr>
      </w:pPr>
      <w:r w:rsidRPr="00C74C43">
        <w:rPr>
          <w:sz w:val="24"/>
          <w:szCs w:val="24"/>
          <w:lang w:val="es-MX"/>
        </w:rPr>
        <w:t>El aluminio también tiene una resistencia satisfactoria al impacto debido a que su módulo de elasticidad es bajo (1/3 del acero), esto hace que su deflexión elástica sea mayor, por está razón se lo usa con buenos resultados en la construcción de botes de alta velocidad.</w:t>
      </w:r>
    </w:p>
    <w:p w:rsidR="00C74C43" w:rsidRPr="00C74C43" w:rsidRDefault="0010063B" w:rsidP="00AA725A">
      <w:pPr>
        <w:pStyle w:val="Ttulo3"/>
        <w:numPr>
          <w:ilvl w:val="2"/>
          <w:numId w:val="27"/>
        </w:numPr>
        <w:jc w:val="both"/>
        <w:rPr>
          <w:rFonts w:ascii="Times New Roman" w:hAnsi="Times New Roman" w:cs="Times New Roman"/>
          <w:sz w:val="24"/>
          <w:szCs w:val="24"/>
        </w:rPr>
      </w:pPr>
      <w:r>
        <w:rPr>
          <w:rFonts w:ascii="Times New Roman" w:hAnsi="Times New Roman" w:cs="Times New Roman"/>
          <w:sz w:val="24"/>
          <w:szCs w:val="24"/>
        </w:rPr>
        <w:t>P</w:t>
      </w:r>
      <w:r w:rsidRPr="00C74C43">
        <w:rPr>
          <w:rFonts w:ascii="Times New Roman" w:hAnsi="Times New Roman" w:cs="Times New Roman"/>
          <w:sz w:val="24"/>
          <w:szCs w:val="24"/>
        </w:rPr>
        <w:t>roducción</w:t>
      </w:r>
    </w:p>
    <w:p w:rsidR="00C74C43" w:rsidRPr="00C74C43" w:rsidRDefault="00C74C43" w:rsidP="00AA725A">
      <w:pPr>
        <w:ind w:left="709"/>
        <w:jc w:val="both"/>
        <w:rPr>
          <w:sz w:val="24"/>
          <w:szCs w:val="24"/>
          <w:lang w:val="es-MX"/>
        </w:rPr>
      </w:pPr>
      <w:r w:rsidRPr="00C74C43">
        <w:rPr>
          <w:sz w:val="24"/>
          <w:szCs w:val="24"/>
          <w:lang w:val="es-MX"/>
        </w:rPr>
        <w:t>El producto mineral del cual se obtiene el aluminio es la bauxita, éste es un óxido de aluminio hidratado que se encuentra mezclado con óxidos de hiero, silicio y titanio.</w:t>
      </w:r>
    </w:p>
    <w:p w:rsidR="00C74C43" w:rsidRPr="00C74C43" w:rsidRDefault="00C74C43" w:rsidP="00AA725A">
      <w:pPr>
        <w:ind w:left="709"/>
        <w:jc w:val="both"/>
        <w:rPr>
          <w:sz w:val="24"/>
          <w:szCs w:val="24"/>
          <w:lang w:val="es-MX"/>
        </w:rPr>
      </w:pPr>
    </w:p>
    <w:p w:rsidR="00C74C43" w:rsidRPr="00C74C43" w:rsidRDefault="00C74C43" w:rsidP="00AA725A">
      <w:pPr>
        <w:ind w:left="709"/>
        <w:jc w:val="both"/>
        <w:rPr>
          <w:sz w:val="24"/>
          <w:szCs w:val="24"/>
          <w:lang w:val="es-MX"/>
        </w:rPr>
      </w:pPr>
      <w:r w:rsidRPr="00C74C43">
        <w:rPr>
          <w:sz w:val="24"/>
          <w:szCs w:val="24"/>
          <w:lang w:val="es-MX"/>
        </w:rPr>
        <w:t>La mayor parte de los metales son reducidos directamente de sus minerales y luego refinados. Con el aluminio; sin embargo, el proceso es diferente. Primero se separan las impurezas de la bauxita, mediante un proceso químico, caso contrario estas se reducirán junto con el aluminio, resultando en una aleaci</w:t>
      </w:r>
      <w:r w:rsidR="008B21AF">
        <w:rPr>
          <w:sz w:val="24"/>
          <w:szCs w:val="24"/>
          <w:lang w:val="es-MX"/>
        </w:rPr>
        <w:t>ón de aluminio indeseable. La pro</w:t>
      </w:r>
      <w:r w:rsidRPr="00C74C43">
        <w:rPr>
          <w:sz w:val="24"/>
          <w:szCs w:val="24"/>
          <w:lang w:val="es-MX"/>
        </w:rPr>
        <w:t>ducción de mineral a aluminio metálico se lleva a cabo en 4 pasos.</w:t>
      </w:r>
    </w:p>
    <w:p w:rsidR="00C74C43" w:rsidRPr="00C74C43" w:rsidRDefault="00C74C43" w:rsidP="00AA725A">
      <w:pPr>
        <w:ind w:left="709"/>
        <w:jc w:val="both"/>
        <w:rPr>
          <w:sz w:val="24"/>
          <w:szCs w:val="24"/>
          <w:lang w:val="es-MX"/>
        </w:rPr>
      </w:pPr>
    </w:p>
    <w:p w:rsidR="00C74C43" w:rsidRPr="00C74C43" w:rsidRDefault="00C74C43" w:rsidP="00521A04">
      <w:pPr>
        <w:numPr>
          <w:ilvl w:val="0"/>
          <w:numId w:val="10"/>
        </w:numPr>
        <w:ind w:left="1276"/>
        <w:jc w:val="both"/>
        <w:rPr>
          <w:sz w:val="24"/>
          <w:szCs w:val="24"/>
          <w:lang w:val="es-MX"/>
        </w:rPr>
      </w:pPr>
      <w:r w:rsidRPr="00C74C43">
        <w:rPr>
          <w:sz w:val="24"/>
          <w:szCs w:val="24"/>
          <w:lang w:val="es-MX"/>
        </w:rPr>
        <w:t>Explotación de mina y concentración.</w:t>
      </w:r>
    </w:p>
    <w:p w:rsidR="00C74C43" w:rsidRPr="00C74C43" w:rsidRDefault="00C74C43" w:rsidP="00521A04">
      <w:pPr>
        <w:numPr>
          <w:ilvl w:val="0"/>
          <w:numId w:val="10"/>
        </w:numPr>
        <w:ind w:left="1276"/>
        <w:jc w:val="both"/>
        <w:rPr>
          <w:sz w:val="24"/>
          <w:szCs w:val="24"/>
          <w:lang w:val="es-MX"/>
        </w:rPr>
      </w:pPr>
      <w:r w:rsidRPr="00C74C43">
        <w:rPr>
          <w:sz w:val="24"/>
          <w:szCs w:val="24"/>
          <w:lang w:val="es-MX"/>
        </w:rPr>
        <w:t>Producción de al</w:t>
      </w:r>
      <w:r w:rsidR="00711F2D">
        <w:rPr>
          <w:sz w:val="24"/>
          <w:szCs w:val="24"/>
          <w:lang w:val="es-MX"/>
        </w:rPr>
        <w:t>u</w:t>
      </w:r>
      <w:r w:rsidRPr="00C74C43">
        <w:rPr>
          <w:sz w:val="24"/>
          <w:szCs w:val="24"/>
          <w:lang w:val="es-MX"/>
        </w:rPr>
        <w:t>mina</w:t>
      </w:r>
      <w:r w:rsidR="00711F2D">
        <w:rPr>
          <w:sz w:val="24"/>
          <w:szCs w:val="24"/>
          <w:lang w:val="es-MX"/>
        </w:rPr>
        <w:t>to</w:t>
      </w:r>
      <w:r w:rsidRPr="00C74C43">
        <w:rPr>
          <w:sz w:val="24"/>
          <w:szCs w:val="24"/>
          <w:lang w:val="es-MX"/>
        </w:rPr>
        <w:t xml:space="preserve"> de sodio Na Al O</w:t>
      </w:r>
      <w:r w:rsidRPr="00C74C43">
        <w:rPr>
          <w:sz w:val="24"/>
          <w:szCs w:val="24"/>
          <w:vertAlign w:val="subscript"/>
          <w:lang w:val="es-MX"/>
        </w:rPr>
        <w:t>2</w:t>
      </w:r>
    </w:p>
    <w:p w:rsidR="00C74C43" w:rsidRPr="00C74C43" w:rsidRDefault="00C74C43" w:rsidP="00521A04">
      <w:pPr>
        <w:numPr>
          <w:ilvl w:val="0"/>
          <w:numId w:val="10"/>
        </w:numPr>
        <w:ind w:left="1276"/>
        <w:jc w:val="both"/>
        <w:rPr>
          <w:sz w:val="24"/>
          <w:szCs w:val="24"/>
          <w:lang w:val="es-MX"/>
        </w:rPr>
      </w:pPr>
      <w:r w:rsidRPr="00C74C43">
        <w:rPr>
          <w:sz w:val="24"/>
          <w:szCs w:val="24"/>
          <w:lang w:val="es-MX"/>
        </w:rPr>
        <w:t>Reducción a alúmina Al</w:t>
      </w:r>
      <w:r w:rsidRPr="00C74C43">
        <w:rPr>
          <w:sz w:val="24"/>
          <w:szCs w:val="24"/>
          <w:vertAlign w:val="subscript"/>
          <w:lang w:val="es-MX"/>
        </w:rPr>
        <w:t xml:space="preserve">2 </w:t>
      </w:r>
      <w:r w:rsidRPr="00C74C43">
        <w:rPr>
          <w:sz w:val="24"/>
          <w:szCs w:val="24"/>
          <w:lang w:val="es-MX"/>
        </w:rPr>
        <w:t>O</w:t>
      </w:r>
      <w:r w:rsidR="00711F2D" w:rsidRPr="00711F2D">
        <w:rPr>
          <w:sz w:val="24"/>
          <w:szCs w:val="24"/>
          <w:vertAlign w:val="subscript"/>
          <w:lang w:val="es-MX"/>
        </w:rPr>
        <w:t>3</w:t>
      </w:r>
      <w:r w:rsidRPr="00C74C43">
        <w:rPr>
          <w:sz w:val="24"/>
          <w:szCs w:val="24"/>
          <w:lang w:val="es-MX"/>
        </w:rPr>
        <w:t>; y</w:t>
      </w:r>
    </w:p>
    <w:p w:rsidR="00C74C43" w:rsidRPr="00C74C43" w:rsidRDefault="00C74C43" w:rsidP="00521A04">
      <w:pPr>
        <w:numPr>
          <w:ilvl w:val="0"/>
          <w:numId w:val="10"/>
        </w:numPr>
        <w:ind w:left="1276"/>
        <w:jc w:val="both"/>
        <w:rPr>
          <w:sz w:val="24"/>
          <w:szCs w:val="24"/>
          <w:lang w:val="es-MX"/>
        </w:rPr>
      </w:pPr>
      <w:r w:rsidRPr="00C74C43">
        <w:rPr>
          <w:sz w:val="24"/>
          <w:szCs w:val="24"/>
          <w:lang w:val="es-MX"/>
        </w:rPr>
        <w:t>Refinación del aluminio.</w:t>
      </w:r>
    </w:p>
    <w:p w:rsidR="00C74C43" w:rsidRPr="00C74C43" w:rsidRDefault="0010063B" w:rsidP="00521A04">
      <w:pPr>
        <w:pStyle w:val="Ttulo3"/>
        <w:numPr>
          <w:ilvl w:val="2"/>
          <w:numId w:val="27"/>
        </w:numPr>
        <w:tabs>
          <w:tab w:val="clear" w:pos="720"/>
          <w:tab w:val="num" w:pos="567"/>
        </w:tabs>
        <w:jc w:val="both"/>
        <w:rPr>
          <w:rFonts w:ascii="Times New Roman" w:hAnsi="Times New Roman" w:cs="Times New Roman"/>
          <w:sz w:val="24"/>
          <w:szCs w:val="24"/>
        </w:rPr>
      </w:pPr>
      <w:r>
        <w:rPr>
          <w:rFonts w:ascii="Times New Roman" w:hAnsi="Times New Roman" w:cs="Times New Roman"/>
          <w:sz w:val="24"/>
          <w:szCs w:val="24"/>
        </w:rPr>
        <w:t>A</w:t>
      </w:r>
      <w:r w:rsidRPr="00C74C43">
        <w:rPr>
          <w:rFonts w:ascii="Times New Roman" w:hAnsi="Times New Roman" w:cs="Times New Roman"/>
          <w:sz w:val="24"/>
          <w:szCs w:val="24"/>
        </w:rPr>
        <w:t xml:space="preserve">leaciones de aluminio </w:t>
      </w:r>
    </w:p>
    <w:p w:rsidR="00C74C43" w:rsidRPr="00C74C43" w:rsidRDefault="00C74C43" w:rsidP="00AA725A">
      <w:pPr>
        <w:jc w:val="both"/>
        <w:rPr>
          <w:sz w:val="24"/>
          <w:szCs w:val="24"/>
          <w:lang w:val="es-MX"/>
        </w:rPr>
      </w:pPr>
    </w:p>
    <w:p w:rsidR="00C74C43" w:rsidRPr="00C74C43" w:rsidRDefault="00C74C43" w:rsidP="00AA725A">
      <w:pPr>
        <w:ind w:left="567"/>
        <w:jc w:val="both"/>
        <w:rPr>
          <w:sz w:val="24"/>
          <w:szCs w:val="24"/>
          <w:lang w:val="es-MX"/>
        </w:rPr>
      </w:pPr>
      <w:r w:rsidRPr="00C74C43">
        <w:rPr>
          <w:sz w:val="24"/>
          <w:szCs w:val="24"/>
          <w:lang w:val="es-MX"/>
        </w:rPr>
        <w:t xml:space="preserve">El aluminio puro es suave y resistente a la corrosión </w:t>
      </w:r>
      <w:r w:rsidR="008B21AF">
        <w:rPr>
          <w:sz w:val="24"/>
          <w:szCs w:val="24"/>
          <w:lang w:val="es-MX"/>
        </w:rPr>
        <w:t xml:space="preserve">atmosférica </w:t>
      </w:r>
      <w:r w:rsidRPr="00C74C43">
        <w:rPr>
          <w:sz w:val="24"/>
          <w:szCs w:val="24"/>
          <w:lang w:val="es-MX"/>
        </w:rPr>
        <w:t>y tiene una alta conductividad eléctrica y térmica. El aluminio puro fundido tiene una resistencia a la tensión de 634 Kg/cm</w:t>
      </w:r>
      <w:r w:rsidRPr="00C74C43">
        <w:rPr>
          <w:sz w:val="24"/>
          <w:szCs w:val="24"/>
          <w:vertAlign w:val="superscript"/>
          <w:lang w:val="es-MX"/>
        </w:rPr>
        <w:t>2</w:t>
      </w:r>
      <w:r w:rsidRPr="00C74C43">
        <w:rPr>
          <w:sz w:val="24"/>
          <w:szCs w:val="24"/>
          <w:lang w:val="es-MX"/>
        </w:rPr>
        <w:t xml:space="preserve"> (9000psi), esta y otras cualidades del aluminio pueden ser mejoradas mediante el proceso de aleación.</w:t>
      </w:r>
    </w:p>
    <w:p w:rsidR="00C74C43" w:rsidRDefault="00C74C43" w:rsidP="00AA725A">
      <w:pPr>
        <w:ind w:left="567"/>
        <w:jc w:val="both"/>
        <w:rPr>
          <w:sz w:val="24"/>
          <w:szCs w:val="24"/>
          <w:lang w:val="es-MX"/>
        </w:rPr>
      </w:pPr>
    </w:p>
    <w:p w:rsidR="00DC3933" w:rsidRDefault="00DC3933" w:rsidP="00AA725A">
      <w:pPr>
        <w:ind w:left="567"/>
        <w:jc w:val="both"/>
        <w:rPr>
          <w:sz w:val="24"/>
          <w:szCs w:val="24"/>
          <w:lang w:val="es-MX"/>
        </w:rPr>
      </w:pPr>
      <w:r>
        <w:rPr>
          <w:sz w:val="24"/>
          <w:szCs w:val="24"/>
          <w:lang w:val="es-MX"/>
        </w:rPr>
        <w:t xml:space="preserve">Las aleaciones de aluminio pueden subdividirse en dos grandes grupos, aleaciones para forja y aleaciones para fundición, de acuerdo con el método de fabricación. Las </w:t>
      </w:r>
      <w:r>
        <w:rPr>
          <w:sz w:val="24"/>
          <w:szCs w:val="24"/>
          <w:lang w:val="es-MX"/>
        </w:rPr>
        <w:lastRenderedPageBreak/>
        <w:t>aleaciones para forja, que se conforman mediante deformación plástica, tienen composiciones y microestructuras significativamente diferentes de las aleaciones para fundición, lo cual refleja las diferentes condiciones del proceso de manufactura. Dentro de cada grupo principal las aleaciones se dividen en dos subgrupos: aleaciones tratables térmicamente y aleaciones no tratables térmicamente. Las primeras son endurecidas por envejecimiento, mientras que las segundas se endurecen por medio de un endurecimiento por solución sólida, por deformación o por dispersión.</w:t>
      </w:r>
    </w:p>
    <w:p w:rsidR="00DC3933" w:rsidRPr="00C74C43" w:rsidRDefault="00DC3933" w:rsidP="00AA725A">
      <w:pPr>
        <w:ind w:left="567"/>
        <w:jc w:val="both"/>
        <w:rPr>
          <w:sz w:val="24"/>
          <w:szCs w:val="24"/>
          <w:lang w:val="es-MX"/>
        </w:rPr>
      </w:pPr>
    </w:p>
    <w:p w:rsidR="00C74C43" w:rsidRPr="00C74C43" w:rsidRDefault="00C74C43" w:rsidP="00521A04">
      <w:pPr>
        <w:numPr>
          <w:ilvl w:val="0"/>
          <w:numId w:val="11"/>
        </w:numPr>
        <w:ind w:left="993" w:hanging="426"/>
        <w:jc w:val="both"/>
        <w:rPr>
          <w:sz w:val="24"/>
          <w:szCs w:val="24"/>
          <w:lang w:val="es-MX"/>
        </w:rPr>
      </w:pPr>
      <w:r w:rsidRPr="00C74C43">
        <w:rPr>
          <w:sz w:val="24"/>
          <w:szCs w:val="24"/>
          <w:lang w:val="es-MX"/>
        </w:rPr>
        <w:t>Las</w:t>
      </w:r>
      <w:r w:rsidR="00DC3933">
        <w:rPr>
          <w:sz w:val="24"/>
          <w:szCs w:val="24"/>
          <w:lang w:val="es-MX"/>
        </w:rPr>
        <w:t xml:space="preserve"> no aptas para tratamiento </w:t>
      </w:r>
      <w:r w:rsidR="007F10F2">
        <w:rPr>
          <w:sz w:val="24"/>
          <w:szCs w:val="24"/>
          <w:lang w:val="es-MX"/>
        </w:rPr>
        <w:t>térmico</w:t>
      </w:r>
      <w:r w:rsidR="00DC3933">
        <w:rPr>
          <w:sz w:val="24"/>
          <w:szCs w:val="24"/>
          <w:lang w:val="es-MX"/>
        </w:rPr>
        <w:t xml:space="preserve"> </w:t>
      </w:r>
      <w:r w:rsidRPr="00C74C43">
        <w:rPr>
          <w:sz w:val="24"/>
          <w:szCs w:val="24"/>
          <w:lang w:val="es-MX"/>
        </w:rPr>
        <w:t xml:space="preserve">desarrollan su resistencia </w:t>
      </w:r>
      <w:r w:rsidR="00DC3933">
        <w:rPr>
          <w:sz w:val="24"/>
          <w:szCs w:val="24"/>
          <w:lang w:val="es-MX"/>
        </w:rPr>
        <w:t xml:space="preserve">por </w:t>
      </w:r>
      <w:r w:rsidR="007F10F2">
        <w:rPr>
          <w:sz w:val="24"/>
          <w:szCs w:val="24"/>
          <w:lang w:val="es-MX"/>
        </w:rPr>
        <w:t>solución</w:t>
      </w:r>
      <w:r w:rsidR="00DC3933">
        <w:rPr>
          <w:sz w:val="24"/>
          <w:szCs w:val="24"/>
          <w:lang w:val="es-MX"/>
        </w:rPr>
        <w:t xml:space="preserve"> </w:t>
      </w:r>
      <w:r w:rsidR="007F10F2">
        <w:rPr>
          <w:sz w:val="24"/>
          <w:szCs w:val="24"/>
          <w:lang w:val="es-MX"/>
        </w:rPr>
        <w:t>sólida</w:t>
      </w:r>
      <w:r w:rsidR="00DC3933">
        <w:rPr>
          <w:sz w:val="24"/>
          <w:szCs w:val="24"/>
          <w:lang w:val="es-MX"/>
        </w:rPr>
        <w:t xml:space="preserve">, dispersión y </w:t>
      </w:r>
      <w:r w:rsidRPr="00C74C43">
        <w:rPr>
          <w:sz w:val="24"/>
          <w:szCs w:val="24"/>
          <w:lang w:val="es-MX"/>
        </w:rPr>
        <w:t>por deformación (strain hardening). El manganeso y magnesio, solos o en conjunto, son los principales elementos aleatorios. El cromo, silicio, zinc y pequeñas cantidades de cobre son usados en algunas aleaciones de este tipo. Las aleaciones que no son tratables al calor están en las series 1.000, 4.000 y 5.000 y unas pocas en las series 7.000 y 8.000.</w:t>
      </w:r>
    </w:p>
    <w:p w:rsidR="00C74C43" w:rsidRPr="00C74C43" w:rsidRDefault="00C74C43" w:rsidP="00AA725A">
      <w:pPr>
        <w:ind w:left="993" w:hanging="426"/>
        <w:jc w:val="both"/>
        <w:rPr>
          <w:sz w:val="24"/>
          <w:szCs w:val="24"/>
          <w:lang w:val="es-MX"/>
        </w:rPr>
      </w:pPr>
    </w:p>
    <w:p w:rsidR="00C74C43" w:rsidRPr="00C74C43" w:rsidRDefault="00C74C43" w:rsidP="00AA725A">
      <w:pPr>
        <w:ind w:left="993"/>
        <w:jc w:val="both"/>
        <w:rPr>
          <w:sz w:val="24"/>
          <w:szCs w:val="24"/>
          <w:lang w:val="es-MX"/>
        </w:rPr>
      </w:pPr>
      <w:r w:rsidRPr="00C74C43">
        <w:rPr>
          <w:sz w:val="24"/>
          <w:szCs w:val="24"/>
          <w:lang w:val="es-MX"/>
        </w:rPr>
        <w:t xml:space="preserve">Las aleaciones que no son aptas para ser tratadas térmicamente son adecuadas y en cierto modo recomendadas para </w:t>
      </w:r>
      <w:smartTag w:uri="urn:schemas-microsoft-com:office:smarttags" w:element="PersonName">
        <w:smartTagPr>
          <w:attr w:name="ProductID" w:val="la soldadura. Los"/>
        </w:smartTagPr>
        <w:r w:rsidRPr="00C74C43">
          <w:rPr>
            <w:sz w:val="24"/>
            <w:szCs w:val="24"/>
            <w:lang w:val="es-MX"/>
          </w:rPr>
          <w:t>la soldadura. Los</w:t>
        </w:r>
      </w:smartTag>
      <w:r w:rsidRPr="00C74C43">
        <w:rPr>
          <w:sz w:val="24"/>
          <w:szCs w:val="24"/>
          <w:lang w:val="es-MX"/>
        </w:rPr>
        <w:t xml:space="preserve"> métodos más utilizados para soldar aluminio son el MIG (metal inert gas) y el TIG (Tungsten inert gas) este último siendo el más adecuado para las soldaduras de espesores inferiores a 3mm.</w:t>
      </w:r>
    </w:p>
    <w:p w:rsidR="00C74C43" w:rsidRPr="00C74C43" w:rsidRDefault="00C74C43" w:rsidP="00AA725A">
      <w:pPr>
        <w:ind w:left="993" w:hanging="426"/>
        <w:jc w:val="both"/>
        <w:rPr>
          <w:sz w:val="24"/>
          <w:szCs w:val="24"/>
          <w:lang w:val="es-MX"/>
        </w:rPr>
      </w:pPr>
    </w:p>
    <w:p w:rsidR="00C74C43" w:rsidRPr="00C74C43" w:rsidRDefault="00C74C43" w:rsidP="00521A04">
      <w:pPr>
        <w:numPr>
          <w:ilvl w:val="0"/>
          <w:numId w:val="11"/>
        </w:numPr>
        <w:tabs>
          <w:tab w:val="clear" w:pos="360"/>
        </w:tabs>
        <w:ind w:left="993" w:hanging="426"/>
        <w:jc w:val="both"/>
        <w:rPr>
          <w:sz w:val="24"/>
          <w:szCs w:val="24"/>
          <w:lang w:val="es-MX"/>
        </w:rPr>
      </w:pPr>
      <w:r w:rsidRPr="00C74C43">
        <w:rPr>
          <w:sz w:val="24"/>
          <w:szCs w:val="24"/>
          <w:lang w:val="es-MX"/>
        </w:rPr>
        <w:t xml:space="preserve">Las aleaciones aptas para ser tratadas térmicamente están en las series 2.000, 6.000 y 7.000. Estas obtienen su resistencia adicional </w:t>
      </w:r>
      <w:r w:rsidR="00762D6D">
        <w:rPr>
          <w:sz w:val="24"/>
          <w:szCs w:val="24"/>
          <w:lang w:val="es-MX"/>
        </w:rPr>
        <w:t>por envejecimiento</w:t>
      </w:r>
      <w:r w:rsidRPr="00C74C43">
        <w:rPr>
          <w:sz w:val="24"/>
          <w:szCs w:val="24"/>
          <w:lang w:val="es-MX"/>
        </w:rPr>
        <w:t xml:space="preserve">. Se calienta el material hasta una </w:t>
      </w:r>
      <w:r w:rsidR="00762D6D">
        <w:rPr>
          <w:sz w:val="24"/>
          <w:szCs w:val="24"/>
          <w:lang w:val="es-MX"/>
        </w:rPr>
        <w:t xml:space="preserve">temperatura de 450 y </w:t>
      </w:r>
      <w:smartTag w:uri="urn:schemas-microsoft-com:office:smarttags" w:element="metricconverter">
        <w:smartTagPr>
          <w:attr w:name="ProductID" w:val="550 ﾰC"/>
        </w:smartTagPr>
        <w:r w:rsidR="00762D6D">
          <w:rPr>
            <w:sz w:val="24"/>
            <w:szCs w:val="24"/>
            <w:lang w:val="es-MX"/>
          </w:rPr>
          <w:t>550 °C</w:t>
        </w:r>
      </w:smartTag>
      <w:r w:rsidR="00762D6D">
        <w:rPr>
          <w:sz w:val="24"/>
          <w:szCs w:val="24"/>
          <w:lang w:val="es-MX"/>
        </w:rPr>
        <w:t xml:space="preserve"> (</w:t>
      </w:r>
      <w:r w:rsidRPr="00C74C43">
        <w:rPr>
          <w:sz w:val="24"/>
          <w:szCs w:val="24"/>
          <w:lang w:val="es-MX"/>
        </w:rPr>
        <w:t>de</w:t>
      </w:r>
      <w:r w:rsidR="00762D6D">
        <w:rPr>
          <w:sz w:val="24"/>
          <w:szCs w:val="24"/>
          <w:lang w:val="es-MX"/>
        </w:rPr>
        <w:t xml:space="preserve">pende del elemento aleatorio) </w:t>
      </w:r>
      <w:r w:rsidRPr="00C74C43">
        <w:rPr>
          <w:sz w:val="24"/>
          <w:szCs w:val="24"/>
          <w:lang w:val="es-MX"/>
        </w:rPr>
        <w:t>luego se los enfría bruscamente</w:t>
      </w:r>
      <w:r w:rsidR="00762D6D">
        <w:rPr>
          <w:sz w:val="24"/>
          <w:szCs w:val="24"/>
          <w:lang w:val="es-MX"/>
        </w:rPr>
        <w:t xml:space="preserve"> y se lo somete al proceso de temperado (envejecido)</w:t>
      </w:r>
      <w:r w:rsidRPr="00C74C43">
        <w:rPr>
          <w:sz w:val="24"/>
          <w:szCs w:val="24"/>
          <w:lang w:val="es-MX"/>
        </w:rPr>
        <w:t>.</w:t>
      </w:r>
    </w:p>
    <w:p w:rsidR="00C74C43" w:rsidRPr="00C74C43" w:rsidRDefault="00C74C43" w:rsidP="00AA725A">
      <w:pPr>
        <w:ind w:left="993" w:hanging="426"/>
        <w:jc w:val="both"/>
        <w:rPr>
          <w:sz w:val="24"/>
          <w:szCs w:val="24"/>
          <w:lang w:val="es-MX"/>
        </w:rPr>
      </w:pPr>
    </w:p>
    <w:p w:rsidR="00C74C43" w:rsidRPr="00C74C43" w:rsidRDefault="00C74C43" w:rsidP="00AA725A">
      <w:pPr>
        <w:ind w:left="993"/>
        <w:jc w:val="both"/>
        <w:rPr>
          <w:sz w:val="24"/>
          <w:szCs w:val="24"/>
          <w:lang w:val="es-MX"/>
        </w:rPr>
      </w:pPr>
      <w:r w:rsidRPr="00C74C43">
        <w:rPr>
          <w:sz w:val="24"/>
          <w:szCs w:val="24"/>
          <w:lang w:val="es-MX"/>
        </w:rPr>
        <w:t>Este tipo de aleación no es recomendable para soldadura, debido a que con el calor se alteran las propiedades del material; sin embargo, existen algunas excepciones en los aluminios de las series 6.000 (6061, 6062 y 6.063) que son aptos para ser soldados y son de amplio uso en construcción naval.</w:t>
      </w:r>
    </w:p>
    <w:p w:rsidR="00C74C43" w:rsidRPr="00C74C43" w:rsidRDefault="00C74C43" w:rsidP="00AA725A">
      <w:pPr>
        <w:ind w:left="993" w:hanging="426"/>
        <w:jc w:val="both"/>
        <w:rPr>
          <w:sz w:val="24"/>
          <w:szCs w:val="24"/>
          <w:lang w:val="es-MX"/>
        </w:rPr>
      </w:pPr>
    </w:p>
    <w:p w:rsidR="00187A1B" w:rsidRDefault="00187A1B" w:rsidP="00AA725A">
      <w:pPr>
        <w:jc w:val="both"/>
        <w:rPr>
          <w:sz w:val="24"/>
          <w:szCs w:val="24"/>
          <w:lang w:val="es-MX"/>
        </w:rPr>
        <w:sectPr w:rsidR="00187A1B" w:rsidSect="008D13DD">
          <w:pgSz w:w="11907" w:h="16840" w:code="9"/>
          <w:pgMar w:top="1418" w:right="1469" w:bottom="1418" w:left="1701" w:header="720" w:footer="720" w:gutter="0"/>
          <w:cols w:space="720"/>
        </w:sectPr>
      </w:pPr>
    </w:p>
    <w:p w:rsidR="00C74C43" w:rsidRPr="00C74C43" w:rsidRDefault="00187A1B" w:rsidP="00AA725A">
      <w:pPr>
        <w:jc w:val="both"/>
        <w:rPr>
          <w:sz w:val="24"/>
          <w:szCs w:val="24"/>
          <w:lang w:val="es-MX"/>
        </w:rPr>
      </w:pPr>
      <w:r>
        <w:rPr>
          <w:noProof/>
          <w:sz w:val="24"/>
          <w:szCs w:val="24"/>
        </w:rPr>
      </w:r>
      <w:r w:rsidRPr="00187A1B">
        <w:rPr>
          <w:sz w:val="24"/>
          <w:szCs w:val="24"/>
          <w:lang w:val="es-MX"/>
        </w:rPr>
        <w:pict>
          <v:group id="_x0000_s2056" editas="canvas" style="width:693pt;height:414pt;mso-position-horizontal-relative:char;mso-position-vertical-relative:line" coordorigin="1418,1701" coordsize="13860,8280">
            <o:lock v:ext="edit" aspectratio="t"/>
            <v:shape id="_x0000_s2057" type="#_x0000_t75" style="position:absolute;left:1418;top:1701;width:13860;height:8280" o:preferrelative="f">
              <v:fill o:detectmouseclick="t"/>
              <v:path o:extrusionok="t" o:connecttype="none"/>
              <o:lock v:ext="edit" text="t"/>
            </v:shape>
            <v:rect id="_x0000_s2058" style="position:absolute;left:1778;top:2242;width:13500;height:6839" filled="f"/>
            <v:shape id="_x0000_s2059" style="position:absolute;left:2319;top:2960;width:1800;height:901;mso-wrap-style:square;mso-wrap-distance-left:9pt;mso-wrap-distance-top:0;mso-wrap-distance-right:9pt;mso-wrap-distance-bottom:0;mso-position-horizontal:absolute;mso-position-horizontal-relative:text;mso-position-vertical:absolute;mso-position-vertical-relative:text;v-text-anchor:top" coordsize="2700,1440" path="m,l360,540r,900l2340,1440r,-900l2700,,,xe">
              <v:path arrowok="t"/>
            </v:shape>
            <v:oval id="_x0000_s2060" style="position:absolute;left:2678;top:3681;width:360;height:360"/>
            <v:oval id="_x0000_s2061" style="position:absolute;left:3398;top:3681;width:360;height:360"/>
            <v:shape id="_x0000_s2062" type="#_x0000_t202" style="position:absolute;left:2678;top:3141;width:1260;height:540" filled="f" stroked="f">
              <v:textbox style="mso-next-textbox:#_x0000_s2062">
                <w:txbxContent>
                  <w:p w:rsidR="002F5529" w:rsidRPr="00EE5D22" w:rsidRDefault="002F5529" w:rsidP="00187A1B">
                    <w:pPr>
                      <w:rPr>
                        <w:b/>
                        <w:sz w:val="18"/>
                        <w:szCs w:val="18"/>
                      </w:rPr>
                    </w:pPr>
                    <w:r w:rsidRPr="00EE5D22">
                      <w:rPr>
                        <w:b/>
                        <w:sz w:val="18"/>
                        <w:szCs w:val="18"/>
                      </w:rPr>
                      <w:t>MINERAL</w:t>
                    </w:r>
                  </w:p>
                </w:txbxContent>
              </v:textbox>
            </v:shape>
            <v:shape id="_x0000_s2063" style="position:absolute;left:4404;top:4221;width:1347;height:1455;mso-wrap-style:square;mso-wrap-distance-left:9pt;mso-wrap-distance-top:0;mso-wrap-distance-right:9pt;mso-wrap-distance-bottom:0;mso-position-horizontal:absolute;mso-position-horizontal-relative:text;mso-position-vertical:absolute;mso-position-vertical-relative:text;v-text-anchor:top" coordsize="1347,1455" path="m435,579hdc426,582,339,618,303,642,237,678,174,741,105,855,,1053,141,1323,516,1419v213,36,273,15,423,-6c1077,1362,1320,1245,1335,996,1347,891,1263,759,1152,675v-93,-57,-60,-45,-180,-93c972,225,969,,969,hal438,r-3,579hdxe">
              <v:path arrowok="t"/>
            </v:shape>
            <v:shape id="_x0000_s2064" style="position:absolute;left:3930;top:3495;width:1155;height:720;mso-wrap-style:square;mso-wrap-distance-left:9pt;mso-wrap-distance-top:0;mso-wrap-distance-right:9pt;mso-wrap-distance-bottom:0;mso-position-horizontal:absolute;mso-position-horizontal-relative:text;mso-position-vertical:absolute;mso-position-vertical-relative:text;v-text-anchor:top" coordsize="1155,720" path="m,l1155,r,720e" filled="f">
              <v:stroke endarrow="block"/>
              <v:path arrowok="t"/>
            </v:shape>
            <v:shape id="_x0000_s2065" type="#_x0000_t202" style="position:absolute;left:2678;top:4761;width:1980;height:360" filled="f" stroked="f">
              <v:textbox style="mso-next-textbox:#_x0000_s2065">
                <w:txbxContent>
                  <w:p w:rsidR="002F5529" w:rsidRPr="00F747AC" w:rsidRDefault="002F5529" w:rsidP="00187A1B">
                    <w:pPr>
                      <w:rPr>
                        <w:b/>
                      </w:rPr>
                    </w:pPr>
                    <w:r w:rsidRPr="00F747AC">
                      <w:rPr>
                        <w:b/>
                      </w:rPr>
                      <w:t>TRITURADORA</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2066" type="#_x0000_t22" style="position:absolute;left:3038;top:6741;width:1260;height:2340;rotation:270" adj="4901"/>
            <v:rect id="_x0000_s2067" style="position:absolute;left:5198;top:6021;width:900;height:540"/>
            <v:rect id="_x0000_s2068" style="position:absolute;left:6638;top:5841;width:1440;height:540;rotation:-896327fd"/>
            <v:rect id="_x0000_s2069" style="position:absolute;left:7538;top:7641;width:1800;height:720">
              <v:textbox style="mso-next-textbox:#_x0000_s2069">
                <w:txbxContent>
                  <w:p w:rsidR="002F5529" w:rsidRPr="00474D75" w:rsidRDefault="002F5529" w:rsidP="00187A1B"/>
                </w:txbxContent>
              </v:textbox>
            </v:rect>
            <v:shape id="_x0000_s2070" type="#_x0000_t22" style="position:absolute;left:9878;top:4221;width:1260;height:2340">
              <v:textbox style="mso-next-textbox:#_x0000_s2070">
                <w:txbxContent>
                  <w:p w:rsidR="002F5529" w:rsidRPr="008A62B6" w:rsidRDefault="002F5529" w:rsidP="00187A1B">
                    <w:pPr>
                      <w:rPr>
                        <w:b/>
                      </w:rPr>
                    </w:pPr>
                  </w:p>
                  <w:p w:rsidR="002F5529" w:rsidRPr="008A62B6" w:rsidRDefault="002F5529" w:rsidP="00187A1B">
                    <w:pPr>
                      <w:rPr>
                        <w:b/>
                        <w:sz w:val="18"/>
                        <w:szCs w:val="18"/>
                      </w:rPr>
                    </w:pPr>
                    <w:r w:rsidRPr="008A62B6">
                      <w:rPr>
                        <w:b/>
                        <w:sz w:val="18"/>
                        <w:szCs w:val="18"/>
                      </w:rPr>
                      <w:t>Precipitado</w:t>
                    </w:r>
                  </w:p>
                </w:txbxContent>
              </v:textbox>
            </v:shape>
            <v:rect id="_x0000_s2071" style="position:absolute;left:11318;top:3141;width:2160;height:720;rotation:1000672fd">
              <v:textbox style="mso-next-textbox:#_x0000_s2071">
                <w:txbxContent>
                  <w:p w:rsidR="002F5529" w:rsidRPr="008A62B6" w:rsidRDefault="002F5529" w:rsidP="00187A1B"/>
                </w:txbxContent>
              </v:textbox>
            </v:rect>
            <v:shape id="_x0000_s2072" style="position:absolute;left:3578;top:5250;width:907;height:2031;mso-wrap-style:square;mso-wrap-distance-left:9pt;mso-wrap-distance-top:0;mso-wrap-distance-right:9pt;mso-wrap-distance-bottom:0;mso-position-horizontal:absolute;mso-position-horizontal-relative:text;mso-position-vertical:absolute;mso-position-vertical-relative:text;v-text-anchor:top" coordsize="907,2031" path="m907,l7,,,2031e" filled="f">
              <v:stroke endarrow="block"/>
              <v:path arrowok="t"/>
            </v:shape>
            <v:shape id="_x0000_s2073" style="position:absolute;left:2325;top:6210;width:1080;height:1071;mso-wrap-style:square;mso-wrap-distance-left:9pt;mso-wrap-distance-top:0;mso-wrap-distance-right:9pt;mso-wrap-distance-bottom:0;mso-position-horizontal:absolute;mso-position-horizontal-relative:text;mso-position-vertical:absolute;mso-position-vertical-relative:text;v-text-anchor:top" coordsize="1080,1071" path="m,l1080,r-7,1071e" filled="f">
              <v:stroke dashstyle="longDashDot" endarrow="block"/>
              <v:path arrowok="t"/>
            </v:shape>
            <v:shape id="_x0000_s2074" style="position:absolute;left:3758;top:6210;width:1402;height:1071;mso-wrap-style:square;mso-wrap-distance-left:9pt;mso-wrap-distance-top:0;mso-wrap-distance-right:9pt;mso-wrap-distance-bottom:0;mso-position-horizontal:absolute;mso-position-horizontal-relative:text;mso-position-vertical:absolute;mso-position-vertical-relative:text;v-text-anchor:top" coordsize="1402,1071" path="m1402,l7,,,1071e" filled="f">
              <v:stroke dashstyle="longDash" endarrow="block"/>
              <v:path arrowok="t"/>
            </v:shape>
            <v:shape id="_x0000_s2075" style="position:absolute;left:6120;top:6255;width:525;height:1;mso-wrap-style:square;mso-wrap-distance-left:9pt;mso-wrap-distance-top:0;mso-wrap-distance-right:9pt;mso-wrap-distance-bottom:0;mso-position-horizontal:absolute;mso-position-horizontal-relative:text;mso-position-vertical:absolute;mso-position-vertical-relative:text;v-text-anchor:top" coordsize="525,1" path="m525,l,e" filled="f">
              <v:stroke dashstyle="longDash" endarrow="block"/>
              <v:path arrowok="t"/>
            </v:shape>
            <v:line id="_x0000_s2076" style="position:absolute" from="4838,8001" to="7538,8002">
              <v:stroke endarrow="block"/>
            </v:line>
            <v:shape id="_x0000_s2077" style="position:absolute;left:8078;top:5970;width:480;height:1665;mso-wrap-style:square;mso-wrap-distance-left:9pt;mso-wrap-distance-top:0;mso-wrap-distance-right:9pt;mso-wrap-distance-bottom:0;mso-position-horizontal:absolute;mso-position-horizontal-relative:text;mso-position-vertical:absolute;mso-position-vertical-relative:text;v-text-anchor:top" coordsize="480,1665" path="m480,1665l480,,,e" filled="f">
              <v:stroke dashstyle="longDash" endarrow="block"/>
              <v:path arrowok="t"/>
            </v:shape>
            <v:shape id="_x0000_s2078" style="position:absolute;left:9330;top:4935;width:2280;height:3030;mso-wrap-style:square;mso-wrap-distance-left:9pt;mso-wrap-distance-top:0;mso-wrap-distance-right:9pt;mso-wrap-distance-bottom:0;mso-position-horizontal:absolute;mso-position-horizontal-relative:text;mso-position-vertical:absolute;mso-position-vertical-relative:text;v-text-anchor:top" coordsize="2280,3030" path="m,3030r2280,l2280,,1800,e" filled="f">
              <v:stroke endarrow="block"/>
              <v:path arrowok="t"/>
            </v:shape>
            <v:shape id="_x0000_s2079" style="position:absolute;left:9495;top:3150;width:1860;height:2865;mso-wrap-style:square;mso-wrap-distance-left:9pt;mso-wrap-distance-top:0;mso-wrap-distance-right:9pt;mso-wrap-distance-bottom:0;mso-position-horizontal:absolute;mso-position-horizontal-relative:text;mso-position-vertical:absolute;mso-position-vertical-relative:text;v-text-anchor:top" coordsize="1860,2865" path="m390,2865l,2865,,,1860,e" filled="f">
              <v:stroke endarrow="block"/>
              <v:path arrowok="t"/>
            </v:shape>
            <v:group id="_x0000_s2080" style="position:absolute;left:12398;top:5295;width:1800;height:726" coordorigin="12398,5295" coordsize="1444,726">
              <v:rect id="_x0000_s2081" style="position:absolute;left:12398;top:5841;width:1440;height:180" fillcolor="black">
                <v:fill r:id="rId29" o:title="Diagonal hacia abajo oscura" type="pattern"/>
              </v:rect>
              <v:group id="_x0000_s2082" style="position:absolute;left:12398;top:5295;width:1444;height:726" coordorigin="12398,5295" coordsize="1444,726">
                <v:shape id="_x0000_s2083" style="position:absolute;left:12398;top:5472;width:1444;height:549;mso-wrap-style:square;mso-wrap-distance-left:9pt;mso-wrap-distance-top:0;mso-wrap-distance-right:9pt;mso-wrap-distance-bottom:0;mso-position-horizontal:absolute;mso-position-horizontal-relative:text;mso-position-vertical:absolute;mso-position-vertical-relative:text;v-text-anchor:top" coordsize="1444,549" path="m1,3l,549r1440,l1444,e" filled="f">
                  <v:path arrowok="t"/>
                </v:shape>
                <v:rect id="_x0000_s2084" style="position:absolute;left:12398;top:5661;width:1440;height:180" fillcolor="black">
                  <v:fill r:id="rId30" o:title="Diagonal hacia arriba oscura" type="pattern"/>
                </v:rect>
                <v:rect id="_x0000_s2085" style="position:absolute;left:12578;top:5550;width:180;height:180" fillcolor="black">
                  <v:fill opacity="52429f"/>
                </v:rect>
                <v:rect id="_x0000_s2086" style="position:absolute;left:13023;top:5550;width:180;height:180" fillcolor="black">
                  <v:fill opacity="52429f"/>
                </v:rect>
                <v:rect id="_x0000_s2087" style="position:absolute;left:13478;top:5550;width:180;height:180" fillcolor="black">
                  <v:fill opacity="52429f"/>
                </v:rect>
                <v:line id="_x0000_s2088" style="position:absolute;flip:y" from="13117,5301" to="13118,5661"/>
                <v:shape id="_x0000_s2089" style="position:absolute;left:13575;top:5295;width:1;height:330;mso-wrap-style:square;mso-wrap-distance-left:9pt;mso-wrap-distance-top:0;mso-wrap-distance-right:9pt;mso-wrap-distance-bottom:0;mso-position-horizontal:absolute;mso-position-horizontal-relative:text;mso-position-vertical:absolute;mso-position-vertical-relative:text;v-text-anchor:top" coordsize="1,330" path="m,330l,e" filled="f">
                  <v:path arrowok="t"/>
                </v:shape>
                <v:shape id="_x0000_s2090" style="position:absolute;left:12660;top:5295;width:1;height:315;mso-wrap-style:square;mso-wrap-distance-left:9pt;mso-wrap-distance-top:0;mso-wrap-distance-right:9pt;mso-wrap-distance-bottom:0;mso-position-horizontal:absolute;mso-position-horizontal-relative:text;mso-position-vertical:absolute;mso-position-vertical-relative:text;v-text-anchor:top" coordsize="1,315" path="m,315l,e" filled="f">
                  <v:path arrowok="t"/>
                </v:shape>
              </v:group>
            </v:group>
            <v:shape id="_x0000_s2091" style="position:absolute;left:13455;top:3690;width:630;height:1950;mso-wrap-style:square;mso-wrap-distance-left:9pt;mso-wrap-distance-top:0;mso-wrap-distance-right:9pt;mso-wrap-distance-bottom:0;mso-position-horizontal:absolute;mso-position-horizontal-relative:text;mso-position-vertical:absolute;mso-position-vertical-relative:text;v-text-anchor:top" coordsize="630,1950" path="m,l630,r,1950e" filled="f">
              <v:stroke endarrow="block"/>
              <v:path arrowok="t"/>
            </v:shape>
            <v:group id="_x0000_s2092" style="position:absolute;left:12038;top:7095;width:1800;height:740" coordorigin="12218,7095" coordsize="1980,740">
              <v:rect id="_x0000_s2093" style="position:absolute;left:12218;top:7585;width:1975;height:125" fillcolor="black">
                <v:fill r:id="rId29" o:title="Diagonal hacia abajo oscura" type="pattern"/>
              </v:rect>
              <v:shape id="_x0000_s2094" style="position:absolute;left:12218;top:7272;width:1980;height:549;mso-wrap-style:square;mso-wrap-distance-left:9pt;mso-wrap-distance-top:0;mso-wrap-distance-right:9pt;mso-wrap-distance-bottom:0;mso-position-horizontal:absolute;mso-position-horizontal-relative:text;mso-position-vertical:absolute;mso-position-vertical-relative:text;v-text-anchor:top" coordsize="1444,549" path="m1,3l,549r1440,l1444,e" filled="f">
                <v:path arrowok="t"/>
              </v:shape>
              <v:rect id="_x0000_s2095" style="position:absolute;left:12218;top:7461;width:1975;height:125" fillcolor="black">
                <v:fill r:id="rId30" o:title="Diagonal hacia arriba oscura" type="pattern"/>
              </v:rect>
              <v:rect id="_x0000_s2096" style="position:absolute;left:12511;top:7350;width:247;height:180" fillcolor="black">
                <v:fill opacity="52429f"/>
              </v:rect>
              <v:rect id="_x0000_s2097" style="position:absolute;left:13075;top:7350;width:247;height:180" fillcolor="black">
                <v:fill opacity="52429f"/>
              </v:rect>
              <v:rect id="_x0000_s2098" style="position:absolute;left:13658;top:7350;width:247;height:180" fillcolor="black">
                <v:fill opacity="52429f"/>
              </v:rect>
              <v:line id="_x0000_s2099" style="position:absolute;flip:y" from="13204,7101" to="13205,7461"/>
              <v:shape id="_x0000_s2100" style="position:absolute;left:13770;top:7095;width:1;height:330;mso-wrap-style:square;mso-wrap-distance-left:9pt;mso-wrap-distance-top:0;mso-wrap-distance-right:9pt;mso-wrap-distance-bottom:0;mso-position-horizontal:absolute;mso-position-horizontal-relative:text;mso-position-vertical:absolute;mso-position-vertical-relative:text;v-text-anchor:top" coordsize="1,330" path="m,330l,e" filled="f">
                <v:path arrowok="t"/>
              </v:shape>
              <v:shape id="_x0000_s2101" style="position:absolute;left:12630;top:7125;width:1;height:285;mso-wrap-style:square;mso-wrap-distance-left:9pt;mso-wrap-distance-top:0;mso-wrap-distance-right:9pt;mso-wrap-distance-bottom:0;mso-position-horizontal:absolute;mso-position-horizontal-relative:text;mso-position-vertical:absolute;mso-position-vertical-relative:text;v-text-anchor:top" coordsize="1,285" path="m,285l,e" filled="f">
                <v:path arrowok="t"/>
              </v:shape>
              <v:rect id="_x0000_s2102" style="position:absolute;left:12218;top:7710;width:1975;height:125" fillcolor="black">
                <v:fill r:id="rId31" o:title="Horizontal discontinua" type="pattern"/>
              </v:rect>
            </v:group>
            <v:shape id="_x0000_s2103" style="position:absolute;left:12165;top:5841;width:233;height:1614;mso-wrap-style:square;mso-wrap-distance-left:9pt;mso-wrap-distance-top:0;mso-wrap-distance-right:9pt;mso-wrap-distance-bottom:0;mso-position-horizontal:absolute;mso-position-horizontal-relative:text;mso-position-vertical:absolute;mso-position-vertical-relative:text;v-text-anchor:top" coordsize="233,1614" path="m233,l,9,,1614e" filled="f">
              <v:stroke endarrow="block"/>
              <v:path arrowok="t"/>
            </v:shape>
            <v:shape id="_x0000_s2104" type="#_x0000_t202" style="position:absolute;left:5198;top:8001;width:1620;height:720" filled="f" stroked="f">
              <v:textbox style="mso-next-textbox:#_x0000_s2104">
                <w:txbxContent>
                  <w:p w:rsidR="002F5529" w:rsidRPr="00474D75" w:rsidRDefault="002F5529" w:rsidP="00187A1B">
                    <w:pPr>
                      <w:jc w:val="center"/>
                      <w:rPr>
                        <w:b/>
                      </w:rPr>
                    </w:pPr>
                    <w:r>
                      <w:rPr>
                        <w:b/>
                      </w:rPr>
                      <w:t>Na AlO</w:t>
                    </w:r>
                    <w:r w:rsidRPr="00474D75">
                      <w:rPr>
                        <w:b/>
                        <w:vertAlign w:val="subscript"/>
                      </w:rPr>
                      <w:t>2</w:t>
                    </w:r>
                    <w:r>
                      <w:rPr>
                        <w:b/>
                      </w:rPr>
                      <w:t xml:space="preserve"> má</w:t>
                    </w:r>
                    <w:r w:rsidRPr="00474D75">
                      <w:rPr>
                        <w:b/>
                      </w:rPr>
                      <w:t>s impurezas</w:t>
                    </w:r>
                  </w:p>
                </w:txbxContent>
              </v:textbox>
            </v:shape>
            <v:shape id="_x0000_s2105" type="#_x0000_t202" style="position:absolute;left:5378;top:7461;width:1620;height:540" filled="f" stroked="f">
              <v:textbox style="mso-next-textbox:#_x0000_s2105">
                <w:txbxContent>
                  <w:p w:rsidR="002F5529" w:rsidRPr="00474D75" w:rsidRDefault="002F5529" w:rsidP="00187A1B">
                    <w:pPr>
                      <w:jc w:val="center"/>
                      <w:rPr>
                        <w:b/>
                        <w:sz w:val="18"/>
                        <w:szCs w:val="18"/>
                      </w:rPr>
                    </w:pPr>
                    <w:r w:rsidRPr="00474D75">
                      <w:rPr>
                        <w:b/>
                        <w:sz w:val="18"/>
                        <w:szCs w:val="18"/>
                      </w:rPr>
                      <w:t>Aluminato de Sodio</w:t>
                    </w:r>
                  </w:p>
                </w:txbxContent>
              </v:textbox>
            </v:shape>
            <v:shape id="_x0000_s2106" type="#_x0000_t202" style="position:absolute;left:7718;top:7821;width:1440;height:540" filled="f" stroked="f">
              <v:textbox style="mso-next-textbox:#_x0000_s2106">
                <w:txbxContent>
                  <w:p w:rsidR="002F5529" w:rsidRPr="008A62B6" w:rsidRDefault="002F5529" w:rsidP="00187A1B">
                    <w:pPr>
                      <w:rPr>
                        <w:b/>
                      </w:rPr>
                    </w:pPr>
                    <w:r w:rsidRPr="008A62B6">
                      <w:rPr>
                        <w:b/>
                      </w:rPr>
                      <w:t>FILTRADO</w:t>
                    </w:r>
                  </w:p>
                </w:txbxContent>
              </v:textbox>
            </v:shape>
            <v:shape id="_x0000_s2107" type="#_x0000_t202" style="position:absolute;left:9698;top:8001;width:1620;height:720" filled="f" stroked="f">
              <v:textbox style="mso-next-textbox:#_x0000_s2107">
                <w:txbxContent>
                  <w:p w:rsidR="002F5529" w:rsidRPr="008A62B6" w:rsidRDefault="002F5529" w:rsidP="00187A1B">
                    <w:pPr>
                      <w:jc w:val="center"/>
                    </w:pPr>
                    <w:r w:rsidRPr="008A62B6">
                      <w:rPr>
                        <w:b/>
                      </w:rPr>
                      <w:t>Na AlO</w:t>
                    </w:r>
                    <w:r w:rsidRPr="008A62B6">
                      <w:rPr>
                        <w:b/>
                        <w:vertAlign w:val="subscript"/>
                      </w:rPr>
                      <w:t xml:space="preserve">2 </w:t>
                    </w:r>
                    <w:r w:rsidRPr="008A62B6">
                      <w:rPr>
                        <w:b/>
                      </w:rPr>
                      <w:t>Líquido</w:t>
                    </w:r>
                  </w:p>
                </w:txbxContent>
              </v:textbox>
            </v:shape>
            <v:shape id="_x0000_s2108" type="#_x0000_t202" style="position:absolute;left:8438;top:6201;width:1620;height:720" filled="f" stroked="f">
              <v:textbox style="mso-next-textbox:#_x0000_s2108">
                <w:txbxContent>
                  <w:p w:rsidR="002F5529" w:rsidRPr="008A62B6" w:rsidRDefault="002F5529" w:rsidP="00187A1B">
                    <w:pPr>
                      <w:jc w:val="center"/>
                      <w:rPr>
                        <w:b/>
                      </w:rPr>
                    </w:pPr>
                    <w:r w:rsidRPr="008A62B6">
                      <w:rPr>
                        <w:b/>
                      </w:rPr>
                      <w:t>LODO ROJO (Impurezas)</w:t>
                    </w:r>
                  </w:p>
                </w:txbxContent>
              </v:textbox>
            </v:shape>
            <v:shape id="_x0000_s2109" type="#_x0000_t202" style="position:absolute;left:5198;top:3501;width:2160;height:720" filled="f" stroked="f">
              <v:textbox style="mso-next-textbox:#_x0000_s2109">
                <w:txbxContent>
                  <w:p w:rsidR="002F5529" w:rsidRPr="008A62B6" w:rsidRDefault="002F5529" w:rsidP="00187A1B">
                    <w:pPr>
                      <w:rPr>
                        <w:b/>
                      </w:rPr>
                    </w:pPr>
                    <w:r w:rsidRPr="008A62B6">
                      <w:rPr>
                        <w:b/>
                      </w:rPr>
                      <w:t>Bauxita Al (OH)</w:t>
                    </w:r>
                    <w:r w:rsidRPr="008A62B6">
                      <w:rPr>
                        <w:b/>
                        <w:vertAlign w:val="subscript"/>
                      </w:rPr>
                      <w:t xml:space="preserve">3 </w:t>
                    </w:r>
                    <w:r w:rsidRPr="008A62B6">
                      <w:rPr>
                        <w:b/>
                      </w:rPr>
                      <w:t>más impurezas</w:t>
                    </w:r>
                  </w:p>
                </w:txbxContent>
              </v:textbox>
            </v:shape>
            <v:shape id="_x0000_s2110" type="#_x0000_t202" style="position:absolute;left:4838;top:6561;width:1440;height:360" filled="f" stroked="f">
              <v:textbox style="mso-next-textbox:#_x0000_s2110">
                <w:txbxContent>
                  <w:p w:rsidR="002F5529" w:rsidRPr="008A62B6" w:rsidRDefault="002F5529" w:rsidP="00187A1B">
                    <w:pPr>
                      <w:jc w:val="center"/>
                      <w:rPr>
                        <w:b/>
                      </w:rPr>
                    </w:pPr>
                    <w:r w:rsidRPr="008A62B6">
                      <w:rPr>
                        <w:b/>
                      </w:rPr>
                      <w:t>LAVADO</w:t>
                    </w:r>
                  </w:p>
                </w:txbxContent>
              </v:textbox>
            </v:shape>
            <v:shape id="_x0000_s2111" type="#_x0000_t202" style="position:absolute;left:6278;top:5481;width:1800;height:360" filled="f" stroked="f">
              <v:textbox style="mso-next-textbox:#_x0000_s2111">
                <w:txbxContent>
                  <w:p w:rsidR="002F5529" w:rsidRPr="008A62B6" w:rsidRDefault="002F5529" w:rsidP="00187A1B">
                    <w:pPr>
                      <w:rPr>
                        <w:b/>
                      </w:rPr>
                    </w:pPr>
                    <w:r w:rsidRPr="008A62B6">
                      <w:rPr>
                        <w:b/>
                      </w:rPr>
                      <w:t xml:space="preserve">SINTERIZADO </w:t>
                    </w:r>
                  </w:p>
                </w:txbxContent>
              </v:textbox>
            </v:shape>
            <v:shape id="_x0000_s2112" type="#_x0000_t202" style="position:absolute;left:9878;top:2781;width:1080;height:540" filled="f" stroked="f">
              <v:textbox style="mso-next-textbox:#_x0000_s2112">
                <w:txbxContent>
                  <w:p w:rsidR="002F5529" w:rsidRPr="008A62B6" w:rsidRDefault="002F5529" w:rsidP="00187A1B">
                    <w:pPr>
                      <w:jc w:val="center"/>
                      <w:rPr>
                        <w:b/>
                      </w:rPr>
                    </w:pPr>
                    <w:r w:rsidRPr="008A62B6">
                      <w:rPr>
                        <w:b/>
                      </w:rPr>
                      <w:t>Al (OH)</w:t>
                    </w:r>
                    <w:r w:rsidRPr="008A62B6">
                      <w:rPr>
                        <w:b/>
                        <w:vertAlign w:val="subscript"/>
                      </w:rPr>
                      <w:t>3</w:t>
                    </w:r>
                  </w:p>
                </w:txbxContent>
              </v:textbox>
            </v:shape>
            <v:shapetype id="_x0000_t173" coordsize="21600,21600" o:spt="173" adj="9600" path="m,l21600@1m0@0l21600,21600e">
              <v:formulas>
                <v:f eqn="val #0"/>
                <v:f eqn="sum 21600 0 @0"/>
                <v:f eqn="prod #0 1 2"/>
                <v:f eqn="sum @2 10800 0"/>
                <v:f eqn="prod @1 1 2"/>
                <v:f eqn="sum @4 10800 0"/>
              </v:formulas>
              <v:path textpathok="t" o:connecttype="custom" o:connectlocs="10800,@4;0,@2;10800,@3;21600,@5" o:connectangles="270,180,90,0"/>
              <v:textpath on="t" fitshape="t"/>
              <v:handles>
                <v:h position="topLeft,#0" yrange="6171,21600"/>
              </v:handles>
              <o:lock v:ext="edit" text="t" shapetype="t"/>
            </v:shapetype>
            <v:shape id="_x0000_s2113" type="#_x0000_t173" style="position:absolute;left:11858;top:3355;width:1140;height:326;rotation:484052fd" fillcolor="black" stroked="f">
              <v:shadow color="#868686"/>
              <v:textpath style="font-family:&quot;Times New Roman&quot;;font-size:10pt;font-weight:bold;v-text-kern:t" trim="t" fitpath="t" string="CALCINADO"/>
            </v:shape>
            <v:shape id="_x0000_s2114" type="#_x0000_t202" style="position:absolute;left:14018;top:4221;width:1080;height:540" filled="f" stroked="f">
              <v:textbox style="mso-next-textbox:#_x0000_s2114">
                <w:txbxContent>
                  <w:p w:rsidR="002F5529" w:rsidRPr="008A62B6" w:rsidRDefault="002F5529" w:rsidP="00187A1B">
                    <w:pPr>
                      <w:rPr>
                        <w:b/>
                        <w:sz w:val="18"/>
                        <w:szCs w:val="18"/>
                      </w:rPr>
                    </w:pPr>
                    <w:r w:rsidRPr="008A62B6">
                      <w:rPr>
                        <w:b/>
                        <w:sz w:val="18"/>
                        <w:szCs w:val="18"/>
                      </w:rPr>
                      <w:t>Al2O3</w:t>
                    </w:r>
                  </w:p>
                  <w:p w:rsidR="002F5529" w:rsidRPr="008A62B6" w:rsidRDefault="002F5529" w:rsidP="00187A1B">
                    <w:pPr>
                      <w:rPr>
                        <w:b/>
                        <w:sz w:val="18"/>
                        <w:szCs w:val="18"/>
                      </w:rPr>
                    </w:pPr>
                    <w:r>
                      <w:rPr>
                        <w:b/>
                        <w:sz w:val="18"/>
                        <w:szCs w:val="18"/>
                      </w:rPr>
                      <w:t>Alumina</w:t>
                    </w:r>
                  </w:p>
                </w:txbxContent>
              </v:textbox>
            </v:shape>
            <v:shape id="_x0000_s2115" type="#_x0000_t202" style="position:absolute;left:12758;top:6741;width:1440;height:540" filled="f" stroked="f">
              <v:textbox style="mso-next-textbox:#_x0000_s2115">
                <w:txbxContent>
                  <w:p w:rsidR="002F5529" w:rsidRPr="00C426E8" w:rsidRDefault="002F5529" w:rsidP="00187A1B">
                    <w:pPr>
                      <w:jc w:val="center"/>
                      <w:rPr>
                        <w:b/>
                      </w:rPr>
                    </w:pPr>
                    <w:r w:rsidRPr="00C426E8">
                      <w:rPr>
                        <w:b/>
                      </w:rPr>
                      <w:t>REFINADO</w:t>
                    </w:r>
                  </w:p>
                </w:txbxContent>
              </v:textbox>
            </v:shape>
            <v:shape id="_x0000_s2116" type="#_x0000_t202" style="position:absolute;left:11498;top:6201;width:1080;height:720" filled="f" stroked="f">
              <v:textbox style="mso-next-textbox:#_x0000_s2116">
                <w:txbxContent>
                  <w:p w:rsidR="002F5529" w:rsidRPr="00C426E8" w:rsidRDefault="002F5529" w:rsidP="00187A1B">
                    <w:pPr>
                      <w:jc w:val="center"/>
                      <w:rPr>
                        <w:b/>
                        <w:sz w:val="18"/>
                        <w:szCs w:val="18"/>
                      </w:rPr>
                    </w:pPr>
                    <w:r w:rsidRPr="00C426E8">
                      <w:rPr>
                        <w:b/>
                        <w:sz w:val="18"/>
                        <w:szCs w:val="18"/>
                      </w:rPr>
                      <w:t>Al (99.5%)</w:t>
                    </w:r>
                  </w:p>
                </w:txbxContent>
              </v:textbox>
            </v:shape>
            <v:shape id="_x0000_s2117" type="#_x0000_t202" style="position:absolute;left:14198;top:7641;width:1080;height:720" filled="f" stroked="f">
              <v:textbox style="mso-next-textbox:#_x0000_s2117">
                <w:txbxContent>
                  <w:p w:rsidR="002F5529" w:rsidRPr="00C426E8" w:rsidRDefault="002F5529" w:rsidP="00187A1B">
                    <w:pPr>
                      <w:jc w:val="center"/>
                      <w:rPr>
                        <w:b/>
                        <w:sz w:val="18"/>
                        <w:szCs w:val="18"/>
                      </w:rPr>
                    </w:pPr>
                    <w:r w:rsidRPr="00C426E8">
                      <w:rPr>
                        <w:b/>
                        <w:sz w:val="18"/>
                        <w:szCs w:val="18"/>
                      </w:rPr>
                      <w:t>Al (99.</w:t>
                    </w:r>
                    <w:r>
                      <w:rPr>
                        <w:b/>
                        <w:sz w:val="18"/>
                        <w:szCs w:val="18"/>
                      </w:rPr>
                      <w:t>9</w:t>
                    </w:r>
                    <w:r w:rsidRPr="00C426E8">
                      <w:rPr>
                        <w:b/>
                        <w:sz w:val="18"/>
                        <w:szCs w:val="18"/>
                      </w:rPr>
                      <w:t>%)</w:t>
                    </w:r>
                  </w:p>
                </w:txbxContent>
              </v:textbox>
            </v:shape>
            <v:shape id="_x0000_s2118" style="position:absolute;left:14132;top:8715;width:367;height:271;mso-wrap-style:square;mso-wrap-distance-left:9pt;mso-wrap-distance-top:0;mso-wrap-distance-right:9pt;mso-wrap-distance-bottom:0;mso-position-horizontal:absolute;mso-position-horizontal-relative:text;mso-position-vertical:absolute;mso-position-vertical-relative:text;v-text-anchor:top" coordsize="367,271" path="m22,9hdc137,17,236,,351,8v-6,78,16,170,-71,196c237,271,124,242,64,201,25,168,50,162,14,128,,81,22,57,22,9xe" fillcolor="black" stroked="f">
              <v:fill r:id="rId31" o:title="Horizontal discontinua" type="pattern"/>
              <v:path arrowok="t"/>
            </v:shape>
            <v:shape id="_x0000_s2119" style="position:absolute;left:14146;top:8535;width:412;height:433;mso-wrap-style:square;mso-wrap-distance-left:9pt;mso-wrap-distance-top:0;mso-wrap-distance-right:9pt;mso-wrap-distance-bottom:0;mso-position-horizontal:absolute;mso-position-horizontal-relative:text;mso-position-vertical:absolute;mso-position-vertical-relative:text;v-text-anchor:top" coordsize="412,433" path="m,23hdc,23,,165,,308v15,97,111,125,182,121c265,414,292,428,337,300v8,-73,-4,-91,4,-189c344,81,339,58,352,45,365,32,412,,412,e" filled="f">
              <v:path arrowok="t"/>
            </v:shape>
            <v:shape id="_x0000_s2120" style="position:absolute;left:13845;top:7440;width:450;height:1245;mso-wrap-style:square;mso-wrap-distance-left:9pt;mso-wrap-distance-top:0;mso-wrap-distance-right:9pt;mso-wrap-distance-bottom:0;mso-position-horizontal:absolute;mso-position-horizontal-relative:text;mso-position-vertical:absolute;mso-position-vertical-relative:text;v-text-anchor:top" coordsize="450,1245" path="m,l435,r15,1245e" filled="f">
              <v:stroke endarrow="block"/>
              <v:path arrowok="t"/>
            </v:shape>
            <v:shape id="_x0000_s2121" style="position:absolute;left:14148;top:8721;width:333;height:1;mso-wrap-style:square;mso-wrap-distance-left:9pt;mso-wrap-distance-top:0;mso-wrap-distance-right:9pt;mso-wrap-distance-bottom:0;mso-position-horizontal:absolute;mso-position-horizontal-relative:text;mso-position-vertical:absolute;mso-position-vertical-relative:text;v-text-anchor:top" coordsize="333,1" path="m,l333,e" filled="f">
              <v:path arrowok="t"/>
            </v:shape>
            <v:shape id="_x0000_s2122" type="#_x0000_t202" style="position:absolute;left:12578;top:8721;width:1620;height:360" filled="f" stroked="f">
              <v:textbox style="mso-next-textbox:#_x0000_s2122">
                <w:txbxContent>
                  <w:p w:rsidR="002F5529" w:rsidRPr="00C426E8" w:rsidRDefault="002F5529" w:rsidP="00187A1B">
                    <w:pPr>
                      <w:jc w:val="center"/>
                      <w:rPr>
                        <w:b/>
                      </w:rPr>
                    </w:pPr>
                    <w:r w:rsidRPr="00C426E8">
                      <w:rPr>
                        <w:b/>
                      </w:rPr>
                      <w:t>FUNDICION</w:t>
                    </w:r>
                  </w:p>
                </w:txbxContent>
              </v:textbox>
            </v:shape>
            <v:shape id="_x0000_s2123" type="#_x0000_t202" style="position:absolute;left:2138;top:5301;width:1620;height:900" filled="f" stroked="f">
              <v:textbox style="mso-next-textbox:#_x0000_s2123">
                <w:txbxContent>
                  <w:p w:rsidR="002F5529" w:rsidRPr="00C426E8" w:rsidRDefault="002F5529" w:rsidP="00187A1B">
                    <w:pPr>
                      <w:jc w:val="center"/>
                      <w:rPr>
                        <w:b/>
                      </w:rPr>
                    </w:pPr>
                    <w:r w:rsidRPr="00C426E8">
                      <w:rPr>
                        <w:b/>
                      </w:rPr>
                      <w:t>SODA CAUSTICA</w:t>
                    </w:r>
                  </w:p>
                  <w:p w:rsidR="002F5529" w:rsidRPr="00C426E8" w:rsidRDefault="002F5529" w:rsidP="00187A1B">
                    <w:pPr>
                      <w:jc w:val="center"/>
                      <w:rPr>
                        <w:b/>
                      </w:rPr>
                    </w:pPr>
                    <w:r w:rsidRPr="00C426E8">
                      <w:rPr>
                        <w:b/>
                      </w:rPr>
                      <w:t>Na (OH)</w:t>
                    </w:r>
                  </w:p>
                </w:txbxContent>
              </v:textbox>
            </v:shape>
            <v:shape id="_x0000_s2124" style="position:absolute;left:2484;top:2449;width:1470;height:509;mso-wrap-style:square;mso-wrap-distance-left:9pt;mso-wrap-distance-top:0;mso-wrap-distance-right:9pt;mso-wrap-distance-bottom:0;mso-position-horizontal:absolute;mso-position-horizontal-relative:text;mso-position-vertical:absolute;mso-position-vertical-relative:text;v-text-anchor:top" coordsize="1470,509" path="m,503hdc2,500,3,497,6,494v3,-3,7,-3,9,-6c27,474,26,463,42,458v14,-21,6,-14,21,-24c67,428,71,422,75,416v2,-3,6,-9,6,-9c84,393,87,388,99,380v7,-10,14,-17,24,-24c131,343,144,336,153,323v17,-24,39,-55,66,-69c233,233,225,240,240,230v6,-9,8,-19,15,-27c268,188,284,180,300,170v7,-11,6,-17,18,-21c335,132,360,118,381,104v9,-13,58,-59,75,-60c479,42,502,42,525,41v14,-7,29,-15,42,-24c600,21,666,14,666,14,709,7,755,,798,11v41,31,41,24,111,27c919,45,929,44,939,50v6,4,18,12,18,12c974,88,992,92,1023,95v8,2,16,4,24,6c1052,102,1053,109,1056,113v12,17,24,30,39,45c1100,163,1125,166,1131,167v14,9,25,25,36,36c1179,215,1199,225,1215,230v23,8,41,36,54,54c1279,298,1292,306,1305,317v6,6,18,18,18,18c1330,357,1355,376,1371,392v5,5,10,11,12,18c1384,413,1384,417,1386,419v5,7,12,12,18,18c1410,443,1422,455,1422,455v5,16,1,6,15,27c1441,488,1449,490,1455,494v3,2,9,6,9,6c1466,503,1470,509,1470,509hae" filled="f">
              <v:path arrowok="t"/>
            </v:shape>
            <v:shape id="_x0000_s2125" type="#_x0000_t202" style="position:absolute;left:10058;top:6561;width:1260;height:720" filled="f" stroked="f">
              <v:textbox style="mso-next-textbox:#_x0000_s2125">
                <w:txbxContent>
                  <w:p w:rsidR="002F5529" w:rsidRPr="00C426E8" w:rsidRDefault="002F5529" w:rsidP="00187A1B">
                    <w:pPr>
                      <w:jc w:val="center"/>
                      <w:rPr>
                        <w:b/>
                      </w:rPr>
                    </w:pPr>
                    <w:r w:rsidRPr="00C426E8">
                      <w:rPr>
                        <w:b/>
                      </w:rPr>
                      <w:t>Cristales (OH) Al</w:t>
                    </w:r>
                  </w:p>
                </w:txbxContent>
              </v:textbox>
            </v:shape>
            <v:shape id="_x0000_s2126" type="#_x0000_t202" style="position:absolute;left:5018;top:9261;width:6660;height:540" filled="f" stroked="f">
              <v:textbox style="mso-next-textbox:#_x0000_s2126">
                <w:txbxContent>
                  <w:p w:rsidR="002F5529" w:rsidRPr="003C4806" w:rsidRDefault="002F5529" w:rsidP="00187A1B">
                    <w:pPr>
                      <w:rPr>
                        <w:b/>
                      </w:rPr>
                    </w:pPr>
                    <w:r w:rsidRPr="003C4806">
                      <w:rPr>
                        <w:b/>
                      </w:rPr>
                      <w:t>Fig. 2.1 PROCESO DE PRODUCCION DEL ALUMINIO</w:t>
                    </w:r>
                  </w:p>
                </w:txbxContent>
              </v:textbox>
            </v:shape>
            <w10:anchorlock/>
          </v:group>
        </w:pict>
      </w:r>
    </w:p>
    <w:p w:rsidR="00187A1B" w:rsidRDefault="00187A1B" w:rsidP="00AA725A">
      <w:pPr>
        <w:jc w:val="both"/>
        <w:rPr>
          <w:sz w:val="24"/>
          <w:szCs w:val="24"/>
          <w:lang w:val="es-MX"/>
        </w:rPr>
      </w:pPr>
    </w:p>
    <w:p w:rsidR="00187A1B" w:rsidRDefault="00187A1B" w:rsidP="00AA725A">
      <w:pPr>
        <w:jc w:val="both"/>
        <w:rPr>
          <w:sz w:val="24"/>
          <w:szCs w:val="24"/>
          <w:lang w:val="es-MX"/>
        </w:rPr>
        <w:sectPr w:rsidR="00187A1B" w:rsidSect="00187A1B">
          <w:pgSz w:w="16840" w:h="11907" w:orient="landscape" w:code="9"/>
          <w:pgMar w:top="1701" w:right="1418" w:bottom="1469" w:left="1418" w:header="720" w:footer="720" w:gutter="0"/>
          <w:cols w:space="720"/>
        </w:sectPr>
      </w:pPr>
    </w:p>
    <w:p w:rsidR="00187A1B" w:rsidRDefault="00187A1B" w:rsidP="00AA725A">
      <w:pPr>
        <w:jc w:val="both"/>
        <w:rPr>
          <w:sz w:val="24"/>
          <w:szCs w:val="24"/>
          <w:lang w:val="es-MX"/>
        </w:rPr>
      </w:pPr>
    </w:p>
    <w:p w:rsidR="00C74C43" w:rsidRPr="00C74C43" w:rsidRDefault="0010063B" w:rsidP="00521A04">
      <w:pPr>
        <w:pStyle w:val="Ttulo4"/>
        <w:numPr>
          <w:ilvl w:val="2"/>
          <w:numId w:val="27"/>
        </w:numPr>
        <w:tabs>
          <w:tab w:val="clear" w:pos="720"/>
          <w:tab w:val="num" w:pos="567"/>
        </w:tabs>
        <w:jc w:val="both"/>
        <w:rPr>
          <w:sz w:val="24"/>
          <w:szCs w:val="24"/>
        </w:rPr>
      </w:pPr>
      <w:r>
        <w:rPr>
          <w:sz w:val="24"/>
          <w:szCs w:val="24"/>
        </w:rPr>
        <w:t>S</w:t>
      </w:r>
      <w:r w:rsidRPr="00C74C43">
        <w:rPr>
          <w:sz w:val="24"/>
          <w:szCs w:val="24"/>
        </w:rPr>
        <w:t>istema de identificación del aluminio y sus aleaciones</w:t>
      </w:r>
    </w:p>
    <w:p w:rsidR="00C74C43" w:rsidRPr="00C74C43" w:rsidRDefault="00C74C43" w:rsidP="00AA725A">
      <w:pPr>
        <w:pStyle w:val="Ttulo3"/>
        <w:ind w:left="567"/>
        <w:jc w:val="both"/>
        <w:rPr>
          <w:rFonts w:ascii="Times New Roman" w:hAnsi="Times New Roman" w:cs="Times New Roman"/>
          <w:b w:val="0"/>
          <w:sz w:val="24"/>
          <w:szCs w:val="24"/>
        </w:rPr>
      </w:pPr>
      <w:r w:rsidRPr="00C74C43">
        <w:rPr>
          <w:rFonts w:ascii="Times New Roman" w:hAnsi="Times New Roman" w:cs="Times New Roman"/>
          <w:b w:val="0"/>
          <w:sz w:val="24"/>
          <w:szCs w:val="24"/>
        </w:rPr>
        <w:t>La tabla</w:t>
      </w:r>
      <w:r w:rsidR="00187A1B">
        <w:rPr>
          <w:rFonts w:ascii="Times New Roman" w:hAnsi="Times New Roman" w:cs="Times New Roman"/>
          <w:b w:val="0"/>
          <w:sz w:val="24"/>
          <w:szCs w:val="24"/>
        </w:rPr>
        <w:t xml:space="preserve"> a continuación </w:t>
      </w:r>
      <w:r w:rsidRPr="00C74C43">
        <w:rPr>
          <w:rFonts w:ascii="Times New Roman" w:hAnsi="Times New Roman" w:cs="Times New Roman"/>
          <w:b w:val="0"/>
          <w:sz w:val="24"/>
          <w:szCs w:val="24"/>
        </w:rPr>
        <w:t xml:space="preserve">muestra el sistema de identificación utilizado por </w:t>
      </w:r>
      <w:smartTag w:uri="urn:schemas-microsoft-com:office:smarttags" w:element="PersonName">
        <w:smartTagPr>
          <w:attr w:name="ProductID" w:val="la “Asociación"/>
        </w:smartTagPr>
        <w:r w:rsidRPr="00C74C43">
          <w:rPr>
            <w:rFonts w:ascii="Times New Roman" w:hAnsi="Times New Roman" w:cs="Times New Roman"/>
            <w:b w:val="0"/>
            <w:sz w:val="24"/>
            <w:szCs w:val="24"/>
          </w:rPr>
          <w:t>la “Asociación</w:t>
        </w:r>
      </w:smartTag>
      <w:r w:rsidRPr="00C74C43">
        <w:rPr>
          <w:rFonts w:ascii="Times New Roman" w:hAnsi="Times New Roman" w:cs="Times New Roman"/>
          <w:b w:val="0"/>
          <w:sz w:val="24"/>
          <w:szCs w:val="24"/>
        </w:rPr>
        <w:t xml:space="preserve"> del Aluminio”. El primer dígito indica el tipo de aleación (la serie 1.000 corresponde al aluminio puro a casi puro). Los tres últimos dígitos indican una de las muchas posibles combinaciones y la pureza de la aleación.</w:t>
      </w:r>
    </w:p>
    <w:p w:rsidR="00C74C43" w:rsidRPr="00C74C43" w:rsidRDefault="00C74C43" w:rsidP="00AA725A">
      <w:pPr>
        <w:ind w:left="567"/>
        <w:jc w:val="both"/>
        <w:rPr>
          <w:sz w:val="24"/>
          <w:szCs w:val="24"/>
        </w:rPr>
      </w:pPr>
    </w:p>
    <w:p w:rsidR="00C74C43" w:rsidRPr="00C74C43" w:rsidRDefault="00C74C43" w:rsidP="00AA725A">
      <w:pPr>
        <w:pStyle w:val="Textoindependiente2"/>
        <w:spacing w:line="240" w:lineRule="auto"/>
        <w:ind w:left="567"/>
        <w:jc w:val="both"/>
        <w:rPr>
          <w:sz w:val="24"/>
          <w:szCs w:val="24"/>
        </w:rPr>
      </w:pPr>
      <w:r w:rsidRPr="00C74C43">
        <w:rPr>
          <w:sz w:val="24"/>
          <w:szCs w:val="24"/>
        </w:rPr>
        <w:t>La segunda columna de la tabla indica el metal de aleación que corresponde al primer dígito.</w:t>
      </w:r>
    </w:p>
    <w:p w:rsidR="00187A1B" w:rsidRDefault="00187A1B" w:rsidP="00AA725A">
      <w:pPr>
        <w:ind w:left="567"/>
        <w:jc w:val="both"/>
        <w:rPr>
          <w:sz w:val="24"/>
          <w:szCs w:val="24"/>
        </w:rPr>
      </w:pPr>
    </w:p>
    <w:p w:rsidR="00C74C43" w:rsidRPr="00C74C43" w:rsidRDefault="00C74C43" w:rsidP="00AA725A">
      <w:pPr>
        <w:ind w:left="567"/>
        <w:jc w:val="both"/>
        <w:rPr>
          <w:sz w:val="24"/>
          <w:szCs w:val="24"/>
        </w:rPr>
      </w:pPr>
      <w:r w:rsidRPr="00C74C43">
        <w:rPr>
          <w:sz w:val="24"/>
          <w:szCs w:val="24"/>
        </w:rPr>
        <w:t>En la tercera columna se indica el tipo de tratamiento de la aleación que ha recibido el material.</w:t>
      </w:r>
    </w:p>
    <w:p w:rsidR="00C74C43" w:rsidRDefault="00C74C43" w:rsidP="00AA725A">
      <w:pPr>
        <w:jc w:val="both"/>
        <w:rPr>
          <w:sz w:val="24"/>
          <w:szCs w:val="24"/>
        </w:rPr>
      </w:pPr>
    </w:p>
    <w:tbl>
      <w:tblPr>
        <w:tblStyle w:val="Tablaconcuadrcula"/>
        <w:tblpPr w:leftFromText="141" w:rightFromText="141" w:vertAnchor="text" w:horzAnchor="margin" w:tblpY="124"/>
        <w:tblW w:w="9039" w:type="dxa"/>
        <w:tblBorders>
          <w:top w:val="single" w:sz="12" w:space="0" w:color="auto"/>
          <w:left w:val="single" w:sz="12" w:space="0" w:color="auto"/>
          <w:bottom w:val="single" w:sz="12" w:space="0" w:color="auto"/>
          <w:right w:val="single" w:sz="12" w:space="0" w:color="auto"/>
        </w:tblBorders>
        <w:tblLook w:val="01E0"/>
      </w:tblPr>
      <w:tblGrid>
        <w:gridCol w:w="2389"/>
        <w:gridCol w:w="3248"/>
        <w:gridCol w:w="3402"/>
      </w:tblGrid>
      <w:tr w:rsidR="005323A0">
        <w:tc>
          <w:tcPr>
            <w:tcW w:w="9039" w:type="dxa"/>
            <w:gridSpan w:val="3"/>
            <w:tcBorders>
              <w:top w:val="single" w:sz="12" w:space="0" w:color="auto"/>
              <w:bottom w:val="single" w:sz="12" w:space="0" w:color="auto"/>
            </w:tcBorders>
          </w:tcPr>
          <w:p w:rsidR="005323A0" w:rsidRPr="005323A0" w:rsidRDefault="00BA3FB9" w:rsidP="00AA725A">
            <w:pPr>
              <w:jc w:val="both"/>
              <w:rPr>
                <w:b/>
                <w:sz w:val="24"/>
                <w:szCs w:val="24"/>
              </w:rPr>
            </w:pPr>
            <w:r>
              <w:rPr>
                <w:b/>
                <w:sz w:val="24"/>
                <w:szCs w:val="24"/>
              </w:rPr>
              <w:t xml:space="preserve">Tabla 2.1 </w:t>
            </w:r>
            <w:r w:rsidR="005323A0" w:rsidRPr="005323A0">
              <w:rPr>
                <w:b/>
                <w:sz w:val="24"/>
                <w:szCs w:val="24"/>
              </w:rPr>
              <w:t>Aleaciones para forja</w:t>
            </w:r>
          </w:p>
        </w:tc>
      </w:tr>
      <w:tr w:rsidR="005323A0">
        <w:tc>
          <w:tcPr>
            <w:tcW w:w="2389" w:type="dxa"/>
            <w:tcBorders>
              <w:top w:val="single" w:sz="12" w:space="0" w:color="auto"/>
            </w:tcBorders>
          </w:tcPr>
          <w:p w:rsidR="005323A0" w:rsidRDefault="005323A0" w:rsidP="00AA725A">
            <w:pPr>
              <w:jc w:val="both"/>
              <w:rPr>
                <w:sz w:val="24"/>
                <w:szCs w:val="24"/>
              </w:rPr>
            </w:pPr>
            <w:r>
              <w:rPr>
                <w:sz w:val="24"/>
                <w:szCs w:val="24"/>
              </w:rPr>
              <w:t>1xxx</w:t>
            </w:r>
          </w:p>
        </w:tc>
        <w:tc>
          <w:tcPr>
            <w:tcW w:w="3248" w:type="dxa"/>
            <w:tcBorders>
              <w:top w:val="single" w:sz="12" w:space="0" w:color="auto"/>
            </w:tcBorders>
          </w:tcPr>
          <w:p w:rsidR="005323A0" w:rsidRDefault="005323A0" w:rsidP="00AA725A">
            <w:pPr>
              <w:jc w:val="both"/>
              <w:rPr>
                <w:sz w:val="24"/>
                <w:szCs w:val="24"/>
              </w:rPr>
            </w:pPr>
            <w:r>
              <w:rPr>
                <w:sz w:val="24"/>
                <w:szCs w:val="24"/>
              </w:rPr>
              <w:t>Alum. Comercialmente puro (&gt;99% Al)</w:t>
            </w:r>
          </w:p>
        </w:tc>
        <w:tc>
          <w:tcPr>
            <w:tcW w:w="3402" w:type="dxa"/>
            <w:tcBorders>
              <w:top w:val="single" w:sz="12" w:space="0" w:color="auto"/>
            </w:tcBorders>
          </w:tcPr>
          <w:p w:rsidR="005323A0" w:rsidRDefault="005323A0" w:rsidP="00AA725A">
            <w:pPr>
              <w:jc w:val="both"/>
              <w:rPr>
                <w:sz w:val="24"/>
                <w:szCs w:val="24"/>
              </w:rPr>
            </w:pPr>
            <w:r>
              <w:rPr>
                <w:sz w:val="24"/>
                <w:szCs w:val="24"/>
              </w:rPr>
              <w:t>No envejecido</w:t>
            </w:r>
          </w:p>
        </w:tc>
      </w:tr>
      <w:tr w:rsidR="005323A0">
        <w:tc>
          <w:tcPr>
            <w:tcW w:w="2389" w:type="dxa"/>
          </w:tcPr>
          <w:p w:rsidR="005323A0" w:rsidRDefault="005323A0" w:rsidP="00AA725A">
            <w:pPr>
              <w:jc w:val="both"/>
              <w:rPr>
                <w:sz w:val="24"/>
                <w:szCs w:val="24"/>
              </w:rPr>
            </w:pPr>
            <w:r>
              <w:rPr>
                <w:sz w:val="24"/>
                <w:szCs w:val="24"/>
              </w:rPr>
              <w:t>2xxx</w:t>
            </w:r>
          </w:p>
        </w:tc>
        <w:tc>
          <w:tcPr>
            <w:tcW w:w="3248" w:type="dxa"/>
          </w:tcPr>
          <w:p w:rsidR="005323A0" w:rsidRDefault="005323A0" w:rsidP="00AA725A">
            <w:pPr>
              <w:jc w:val="both"/>
              <w:rPr>
                <w:sz w:val="24"/>
                <w:szCs w:val="24"/>
              </w:rPr>
            </w:pPr>
            <w:r>
              <w:rPr>
                <w:sz w:val="24"/>
                <w:szCs w:val="24"/>
              </w:rPr>
              <w:t>Al – Cu</w:t>
            </w:r>
          </w:p>
        </w:tc>
        <w:tc>
          <w:tcPr>
            <w:tcW w:w="3402" w:type="dxa"/>
          </w:tcPr>
          <w:p w:rsidR="005323A0" w:rsidRDefault="005323A0" w:rsidP="00AA725A">
            <w:pPr>
              <w:jc w:val="both"/>
              <w:rPr>
                <w:sz w:val="24"/>
                <w:szCs w:val="24"/>
              </w:rPr>
            </w:pPr>
            <w:r>
              <w:rPr>
                <w:sz w:val="24"/>
                <w:szCs w:val="24"/>
              </w:rPr>
              <w:t>Endurecible por envejecimiento</w:t>
            </w:r>
          </w:p>
        </w:tc>
      </w:tr>
      <w:tr w:rsidR="005323A0">
        <w:tc>
          <w:tcPr>
            <w:tcW w:w="2389" w:type="dxa"/>
          </w:tcPr>
          <w:p w:rsidR="005323A0" w:rsidRDefault="005323A0" w:rsidP="00AA725A">
            <w:pPr>
              <w:jc w:val="both"/>
              <w:rPr>
                <w:sz w:val="24"/>
                <w:szCs w:val="24"/>
              </w:rPr>
            </w:pPr>
            <w:r>
              <w:rPr>
                <w:sz w:val="24"/>
                <w:szCs w:val="24"/>
              </w:rPr>
              <w:t>3xxx</w:t>
            </w:r>
          </w:p>
        </w:tc>
        <w:tc>
          <w:tcPr>
            <w:tcW w:w="3248" w:type="dxa"/>
          </w:tcPr>
          <w:p w:rsidR="005323A0" w:rsidRDefault="005323A0" w:rsidP="00AA725A">
            <w:pPr>
              <w:jc w:val="both"/>
              <w:rPr>
                <w:sz w:val="24"/>
                <w:szCs w:val="24"/>
              </w:rPr>
            </w:pPr>
            <w:r>
              <w:rPr>
                <w:sz w:val="24"/>
                <w:szCs w:val="24"/>
              </w:rPr>
              <w:t>Al – Mn</w:t>
            </w:r>
          </w:p>
        </w:tc>
        <w:tc>
          <w:tcPr>
            <w:tcW w:w="3402" w:type="dxa"/>
          </w:tcPr>
          <w:p w:rsidR="005323A0" w:rsidRDefault="005323A0" w:rsidP="00AA725A">
            <w:pPr>
              <w:jc w:val="both"/>
              <w:rPr>
                <w:sz w:val="24"/>
                <w:szCs w:val="24"/>
              </w:rPr>
            </w:pPr>
            <w:r>
              <w:rPr>
                <w:sz w:val="24"/>
                <w:szCs w:val="24"/>
              </w:rPr>
              <w:t>No envejecido</w:t>
            </w:r>
          </w:p>
        </w:tc>
      </w:tr>
      <w:tr w:rsidR="005323A0">
        <w:tc>
          <w:tcPr>
            <w:tcW w:w="2389" w:type="dxa"/>
          </w:tcPr>
          <w:p w:rsidR="005323A0" w:rsidRDefault="005323A0" w:rsidP="00AA725A">
            <w:pPr>
              <w:jc w:val="both"/>
              <w:rPr>
                <w:sz w:val="24"/>
                <w:szCs w:val="24"/>
              </w:rPr>
            </w:pPr>
            <w:r>
              <w:rPr>
                <w:sz w:val="24"/>
                <w:szCs w:val="24"/>
              </w:rPr>
              <w:t>4xxx</w:t>
            </w:r>
          </w:p>
        </w:tc>
        <w:tc>
          <w:tcPr>
            <w:tcW w:w="3248" w:type="dxa"/>
          </w:tcPr>
          <w:p w:rsidR="005323A0" w:rsidRDefault="005323A0" w:rsidP="00AA725A">
            <w:pPr>
              <w:jc w:val="both"/>
              <w:rPr>
                <w:sz w:val="24"/>
                <w:szCs w:val="24"/>
              </w:rPr>
            </w:pPr>
            <w:r>
              <w:rPr>
                <w:sz w:val="24"/>
                <w:szCs w:val="24"/>
              </w:rPr>
              <w:t>Al – Si y Al – Mg – Si</w:t>
            </w:r>
          </w:p>
        </w:tc>
        <w:tc>
          <w:tcPr>
            <w:tcW w:w="3402" w:type="dxa"/>
          </w:tcPr>
          <w:p w:rsidR="005323A0" w:rsidRDefault="005323A0" w:rsidP="00AA725A">
            <w:pPr>
              <w:jc w:val="both"/>
              <w:rPr>
                <w:sz w:val="24"/>
                <w:szCs w:val="24"/>
              </w:rPr>
            </w:pPr>
            <w:r>
              <w:rPr>
                <w:sz w:val="24"/>
                <w:szCs w:val="24"/>
              </w:rPr>
              <w:t>Endurecible por envejecimiento si hay magnesio presente</w:t>
            </w:r>
          </w:p>
        </w:tc>
      </w:tr>
      <w:tr w:rsidR="005323A0">
        <w:tc>
          <w:tcPr>
            <w:tcW w:w="2389" w:type="dxa"/>
          </w:tcPr>
          <w:p w:rsidR="005323A0" w:rsidRDefault="005323A0" w:rsidP="00AA725A">
            <w:pPr>
              <w:jc w:val="both"/>
              <w:rPr>
                <w:sz w:val="24"/>
                <w:szCs w:val="24"/>
              </w:rPr>
            </w:pPr>
            <w:r>
              <w:rPr>
                <w:sz w:val="24"/>
                <w:szCs w:val="24"/>
              </w:rPr>
              <w:t>5xxx</w:t>
            </w:r>
          </w:p>
        </w:tc>
        <w:tc>
          <w:tcPr>
            <w:tcW w:w="3248" w:type="dxa"/>
          </w:tcPr>
          <w:p w:rsidR="005323A0" w:rsidRDefault="005323A0" w:rsidP="00AA725A">
            <w:pPr>
              <w:jc w:val="both"/>
              <w:rPr>
                <w:sz w:val="24"/>
                <w:szCs w:val="24"/>
              </w:rPr>
            </w:pPr>
            <w:r>
              <w:rPr>
                <w:sz w:val="24"/>
                <w:szCs w:val="24"/>
              </w:rPr>
              <w:t>Al – Mg</w:t>
            </w:r>
          </w:p>
        </w:tc>
        <w:tc>
          <w:tcPr>
            <w:tcW w:w="3402" w:type="dxa"/>
          </w:tcPr>
          <w:p w:rsidR="005323A0" w:rsidRDefault="005323A0" w:rsidP="00AA725A">
            <w:pPr>
              <w:jc w:val="both"/>
              <w:rPr>
                <w:sz w:val="24"/>
                <w:szCs w:val="24"/>
              </w:rPr>
            </w:pPr>
            <w:r>
              <w:rPr>
                <w:sz w:val="24"/>
                <w:szCs w:val="24"/>
              </w:rPr>
              <w:t>No envejecido</w:t>
            </w:r>
          </w:p>
        </w:tc>
      </w:tr>
      <w:tr w:rsidR="005323A0">
        <w:tc>
          <w:tcPr>
            <w:tcW w:w="2389" w:type="dxa"/>
          </w:tcPr>
          <w:p w:rsidR="005323A0" w:rsidRDefault="005323A0" w:rsidP="00AA725A">
            <w:pPr>
              <w:jc w:val="both"/>
              <w:rPr>
                <w:sz w:val="24"/>
                <w:szCs w:val="24"/>
              </w:rPr>
            </w:pPr>
            <w:r>
              <w:rPr>
                <w:sz w:val="24"/>
                <w:szCs w:val="24"/>
              </w:rPr>
              <w:t>6xxx</w:t>
            </w:r>
          </w:p>
        </w:tc>
        <w:tc>
          <w:tcPr>
            <w:tcW w:w="3248" w:type="dxa"/>
          </w:tcPr>
          <w:p w:rsidR="005323A0" w:rsidRDefault="005323A0" w:rsidP="00AA725A">
            <w:pPr>
              <w:jc w:val="both"/>
              <w:rPr>
                <w:sz w:val="24"/>
                <w:szCs w:val="24"/>
              </w:rPr>
            </w:pPr>
            <w:r>
              <w:rPr>
                <w:sz w:val="24"/>
                <w:szCs w:val="24"/>
              </w:rPr>
              <w:t>Al – Mg – Si</w:t>
            </w:r>
          </w:p>
        </w:tc>
        <w:tc>
          <w:tcPr>
            <w:tcW w:w="3402" w:type="dxa"/>
          </w:tcPr>
          <w:p w:rsidR="005323A0" w:rsidRDefault="005323A0" w:rsidP="00AA725A">
            <w:pPr>
              <w:jc w:val="both"/>
              <w:rPr>
                <w:sz w:val="24"/>
                <w:szCs w:val="24"/>
              </w:rPr>
            </w:pPr>
            <w:r>
              <w:rPr>
                <w:sz w:val="24"/>
                <w:szCs w:val="24"/>
              </w:rPr>
              <w:t>Endurecible por envejecimiento</w:t>
            </w:r>
          </w:p>
        </w:tc>
      </w:tr>
      <w:tr w:rsidR="005323A0">
        <w:tc>
          <w:tcPr>
            <w:tcW w:w="2389" w:type="dxa"/>
            <w:tcBorders>
              <w:bottom w:val="single" w:sz="12" w:space="0" w:color="auto"/>
            </w:tcBorders>
          </w:tcPr>
          <w:p w:rsidR="005323A0" w:rsidRDefault="005323A0" w:rsidP="00AA725A">
            <w:pPr>
              <w:jc w:val="both"/>
              <w:rPr>
                <w:sz w:val="24"/>
                <w:szCs w:val="24"/>
              </w:rPr>
            </w:pPr>
            <w:r>
              <w:rPr>
                <w:sz w:val="24"/>
                <w:szCs w:val="24"/>
              </w:rPr>
              <w:t>7xxx</w:t>
            </w:r>
          </w:p>
        </w:tc>
        <w:tc>
          <w:tcPr>
            <w:tcW w:w="3248" w:type="dxa"/>
            <w:tcBorders>
              <w:bottom w:val="single" w:sz="12" w:space="0" w:color="auto"/>
            </w:tcBorders>
          </w:tcPr>
          <w:p w:rsidR="005323A0" w:rsidRDefault="005323A0" w:rsidP="00AA725A">
            <w:pPr>
              <w:jc w:val="both"/>
              <w:rPr>
                <w:sz w:val="24"/>
                <w:szCs w:val="24"/>
              </w:rPr>
            </w:pPr>
            <w:r>
              <w:rPr>
                <w:sz w:val="24"/>
                <w:szCs w:val="24"/>
              </w:rPr>
              <w:t>Al – Mg – Zn</w:t>
            </w:r>
          </w:p>
        </w:tc>
        <w:tc>
          <w:tcPr>
            <w:tcW w:w="3402" w:type="dxa"/>
            <w:tcBorders>
              <w:bottom w:val="single" w:sz="12" w:space="0" w:color="auto"/>
            </w:tcBorders>
          </w:tcPr>
          <w:p w:rsidR="005323A0" w:rsidRDefault="005323A0" w:rsidP="00AA725A">
            <w:pPr>
              <w:jc w:val="both"/>
              <w:rPr>
                <w:sz w:val="24"/>
                <w:szCs w:val="24"/>
              </w:rPr>
            </w:pPr>
            <w:r>
              <w:rPr>
                <w:sz w:val="24"/>
                <w:szCs w:val="24"/>
              </w:rPr>
              <w:t>Endurecible por envejecimiento</w:t>
            </w:r>
          </w:p>
        </w:tc>
      </w:tr>
      <w:tr w:rsidR="005323A0">
        <w:tc>
          <w:tcPr>
            <w:tcW w:w="9039" w:type="dxa"/>
            <w:gridSpan w:val="3"/>
            <w:tcBorders>
              <w:top w:val="single" w:sz="12" w:space="0" w:color="auto"/>
              <w:bottom w:val="single" w:sz="12" w:space="0" w:color="auto"/>
            </w:tcBorders>
          </w:tcPr>
          <w:p w:rsidR="005323A0" w:rsidRPr="005323A0" w:rsidRDefault="005323A0" w:rsidP="00AA725A">
            <w:pPr>
              <w:jc w:val="both"/>
              <w:rPr>
                <w:b/>
                <w:sz w:val="24"/>
                <w:szCs w:val="24"/>
              </w:rPr>
            </w:pPr>
            <w:r w:rsidRPr="005323A0">
              <w:rPr>
                <w:b/>
                <w:sz w:val="24"/>
                <w:szCs w:val="24"/>
              </w:rPr>
              <w:t>Aleaciones fundidas</w:t>
            </w:r>
          </w:p>
        </w:tc>
      </w:tr>
      <w:tr w:rsidR="005323A0">
        <w:tc>
          <w:tcPr>
            <w:tcW w:w="2389" w:type="dxa"/>
            <w:tcBorders>
              <w:top w:val="single" w:sz="12" w:space="0" w:color="auto"/>
            </w:tcBorders>
          </w:tcPr>
          <w:p w:rsidR="005323A0" w:rsidRDefault="005323A0" w:rsidP="00AA725A">
            <w:pPr>
              <w:jc w:val="both"/>
              <w:rPr>
                <w:sz w:val="24"/>
                <w:szCs w:val="24"/>
              </w:rPr>
            </w:pPr>
            <w:r>
              <w:rPr>
                <w:sz w:val="24"/>
                <w:szCs w:val="24"/>
              </w:rPr>
              <w:t>1xx.x</w:t>
            </w:r>
          </w:p>
        </w:tc>
        <w:tc>
          <w:tcPr>
            <w:tcW w:w="3248" w:type="dxa"/>
            <w:tcBorders>
              <w:top w:val="single" w:sz="12" w:space="0" w:color="auto"/>
            </w:tcBorders>
          </w:tcPr>
          <w:p w:rsidR="005323A0" w:rsidRDefault="005323A0" w:rsidP="00AA725A">
            <w:pPr>
              <w:jc w:val="both"/>
              <w:rPr>
                <w:sz w:val="24"/>
                <w:szCs w:val="24"/>
              </w:rPr>
            </w:pPr>
            <w:r>
              <w:rPr>
                <w:sz w:val="24"/>
                <w:szCs w:val="24"/>
              </w:rPr>
              <w:t>Alum. Comercialmente puro</w:t>
            </w:r>
          </w:p>
        </w:tc>
        <w:tc>
          <w:tcPr>
            <w:tcW w:w="3402" w:type="dxa"/>
            <w:tcBorders>
              <w:top w:val="single" w:sz="12" w:space="0" w:color="auto"/>
            </w:tcBorders>
          </w:tcPr>
          <w:p w:rsidR="005323A0" w:rsidRDefault="005323A0" w:rsidP="00AA725A">
            <w:pPr>
              <w:jc w:val="both"/>
              <w:rPr>
                <w:sz w:val="24"/>
                <w:szCs w:val="24"/>
              </w:rPr>
            </w:pPr>
            <w:r>
              <w:rPr>
                <w:sz w:val="24"/>
                <w:szCs w:val="24"/>
              </w:rPr>
              <w:t>No envejecido</w:t>
            </w:r>
          </w:p>
        </w:tc>
      </w:tr>
      <w:tr w:rsidR="005323A0">
        <w:tc>
          <w:tcPr>
            <w:tcW w:w="2389" w:type="dxa"/>
          </w:tcPr>
          <w:p w:rsidR="005323A0" w:rsidRDefault="005323A0" w:rsidP="00AA725A">
            <w:pPr>
              <w:jc w:val="both"/>
              <w:rPr>
                <w:sz w:val="24"/>
                <w:szCs w:val="24"/>
              </w:rPr>
            </w:pPr>
            <w:r>
              <w:rPr>
                <w:sz w:val="24"/>
                <w:szCs w:val="24"/>
              </w:rPr>
              <w:t>2xx.x</w:t>
            </w:r>
          </w:p>
        </w:tc>
        <w:tc>
          <w:tcPr>
            <w:tcW w:w="3248" w:type="dxa"/>
          </w:tcPr>
          <w:p w:rsidR="005323A0" w:rsidRDefault="005323A0" w:rsidP="00AA725A">
            <w:pPr>
              <w:jc w:val="both"/>
              <w:rPr>
                <w:sz w:val="24"/>
                <w:szCs w:val="24"/>
              </w:rPr>
            </w:pPr>
            <w:r>
              <w:rPr>
                <w:sz w:val="24"/>
                <w:szCs w:val="24"/>
              </w:rPr>
              <w:t>Al – Cu</w:t>
            </w:r>
          </w:p>
        </w:tc>
        <w:tc>
          <w:tcPr>
            <w:tcW w:w="3402" w:type="dxa"/>
          </w:tcPr>
          <w:p w:rsidR="005323A0" w:rsidRDefault="005323A0" w:rsidP="00AA725A">
            <w:pPr>
              <w:jc w:val="both"/>
              <w:rPr>
                <w:sz w:val="24"/>
                <w:szCs w:val="24"/>
              </w:rPr>
            </w:pPr>
            <w:r>
              <w:rPr>
                <w:sz w:val="24"/>
                <w:szCs w:val="24"/>
              </w:rPr>
              <w:t xml:space="preserve">Endurecible por envejecimiento </w:t>
            </w:r>
          </w:p>
        </w:tc>
      </w:tr>
      <w:tr w:rsidR="005323A0">
        <w:tc>
          <w:tcPr>
            <w:tcW w:w="2389" w:type="dxa"/>
          </w:tcPr>
          <w:p w:rsidR="005323A0" w:rsidRDefault="005323A0" w:rsidP="00AA725A">
            <w:pPr>
              <w:jc w:val="both"/>
              <w:rPr>
                <w:sz w:val="24"/>
                <w:szCs w:val="24"/>
              </w:rPr>
            </w:pPr>
            <w:r>
              <w:rPr>
                <w:sz w:val="24"/>
                <w:szCs w:val="24"/>
              </w:rPr>
              <w:t>3xx.x</w:t>
            </w:r>
          </w:p>
        </w:tc>
        <w:tc>
          <w:tcPr>
            <w:tcW w:w="3248" w:type="dxa"/>
          </w:tcPr>
          <w:p w:rsidR="005323A0" w:rsidRDefault="005323A0" w:rsidP="00AA725A">
            <w:pPr>
              <w:jc w:val="both"/>
              <w:rPr>
                <w:sz w:val="24"/>
                <w:szCs w:val="24"/>
              </w:rPr>
            </w:pPr>
            <w:r>
              <w:rPr>
                <w:sz w:val="24"/>
                <w:szCs w:val="24"/>
              </w:rPr>
              <w:t>Al – Si – Cu o Al – Mg - Si</w:t>
            </w:r>
          </w:p>
        </w:tc>
        <w:tc>
          <w:tcPr>
            <w:tcW w:w="3402" w:type="dxa"/>
          </w:tcPr>
          <w:p w:rsidR="005323A0" w:rsidRDefault="005323A0" w:rsidP="00AA725A">
            <w:pPr>
              <w:jc w:val="both"/>
              <w:rPr>
                <w:sz w:val="24"/>
                <w:szCs w:val="24"/>
              </w:rPr>
            </w:pPr>
            <w:r>
              <w:rPr>
                <w:sz w:val="24"/>
                <w:szCs w:val="24"/>
              </w:rPr>
              <w:t>Algunas son endurecibles por envejecimiento</w:t>
            </w:r>
          </w:p>
        </w:tc>
      </w:tr>
      <w:tr w:rsidR="005323A0">
        <w:tc>
          <w:tcPr>
            <w:tcW w:w="2389" w:type="dxa"/>
          </w:tcPr>
          <w:p w:rsidR="005323A0" w:rsidRDefault="005323A0" w:rsidP="00AA725A">
            <w:pPr>
              <w:jc w:val="both"/>
              <w:rPr>
                <w:sz w:val="24"/>
                <w:szCs w:val="24"/>
              </w:rPr>
            </w:pPr>
            <w:r>
              <w:rPr>
                <w:sz w:val="24"/>
                <w:szCs w:val="24"/>
              </w:rPr>
              <w:t>4xx.x</w:t>
            </w:r>
          </w:p>
        </w:tc>
        <w:tc>
          <w:tcPr>
            <w:tcW w:w="3248" w:type="dxa"/>
          </w:tcPr>
          <w:p w:rsidR="005323A0" w:rsidRDefault="005323A0" w:rsidP="00AA725A">
            <w:pPr>
              <w:jc w:val="both"/>
              <w:rPr>
                <w:sz w:val="24"/>
                <w:szCs w:val="24"/>
              </w:rPr>
            </w:pPr>
            <w:r>
              <w:rPr>
                <w:sz w:val="24"/>
                <w:szCs w:val="24"/>
              </w:rPr>
              <w:t>Al – Si</w:t>
            </w:r>
          </w:p>
        </w:tc>
        <w:tc>
          <w:tcPr>
            <w:tcW w:w="3402" w:type="dxa"/>
          </w:tcPr>
          <w:p w:rsidR="005323A0" w:rsidRDefault="005323A0" w:rsidP="00AA725A">
            <w:pPr>
              <w:jc w:val="both"/>
              <w:rPr>
                <w:sz w:val="24"/>
                <w:szCs w:val="24"/>
              </w:rPr>
            </w:pPr>
            <w:r>
              <w:rPr>
                <w:sz w:val="24"/>
                <w:szCs w:val="24"/>
              </w:rPr>
              <w:t>No envejecido</w:t>
            </w:r>
          </w:p>
        </w:tc>
      </w:tr>
      <w:tr w:rsidR="005323A0">
        <w:tc>
          <w:tcPr>
            <w:tcW w:w="2389" w:type="dxa"/>
          </w:tcPr>
          <w:p w:rsidR="005323A0" w:rsidRDefault="005323A0" w:rsidP="00AA725A">
            <w:pPr>
              <w:jc w:val="both"/>
              <w:rPr>
                <w:sz w:val="24"/>
                <w:szCs w:val="24"/>
              </w:rPr>
            </w:pPr>
            <w:r>
              <w:rPr>
                <w:sz w:val="24"/>
                <w:szCs w:val="24"/>
              </w:rPr>
              <w:t>5xx.x</w:t>
            </w:r>
          </w:p>
        </w:tc>
        <w:tc>
          <w:tcPr>
            <w:tcW w:w="3248" w:type="dxa"/>
          </w:tcPr>
          <w:p w:rsidR="005323A0" w:rsidRDefault="005323A0" w:rsidP="00AA725A">
            <w:pPr>
              <w:jc w:val="both"/>
              <w:rPr>
                <w:sz w:val="24"/>
                <w:szCs w:val="24"/>
              </w:rPr>
            </w:pPr>
            <w:r>
              <w:rPr>
                <w:sz w:val="24"/>
                <w:szCs w:val="24"/>
              </w:rPr>
              <w:t>Al – Mg</w:t>
            </w:r>
          </w:p>
        </w:tc>
        <w:tc>
          <w:tcPr>
            <w:tcW w:w="3402" w:type="dxa"/>
          </w:tcPr>
          <w:p w:rsidR="005323A0" w:rsidRDefault="005323A0" w:rsidP="00AA725A">
            <w:pPr>
              <w:jc w:val="both"/>
              <w:rPr>
                <w:sz w:val="24"/>
                <w:szCs w:val="24"/>
              </w:rPr>
            </w:pPr>
            <w:r>
              <w:rPr>
                <w:sz w:val="24"/>
                <w:szCs w:val="24"/>
              </w:rPr>
              <w:t>No envejecido</w:t>
            </w:r>
          </w:p>
        </w:tc>
      </w:tr>
      <w:tr w:rsidR="005323A0">
        <w:tc>
          <w:tcPr>
            <w:tcW w:w="2389" w:type="dxa"/>
          </w:tcPr>
          <w:p w:rsidR="005323A0" w:rsidRDefault="005323A0" w:rsidP="00AA725A">
            <w:pPr>
              <w:jc w:val="both"/>
              <w:rPr>
                <w:sz w:val="24"/>
                <w:szCs w:val="24"/>
              </w:rPr>
            </w:pPr>
            <w:r>
              <w:rPr>
                <w:sz w:val="24"/>
                <w:szCs w:val="24"/>
              </w:rPr>
              <w:t>7xx.x</w:t>
            </w:r>
          </w:p>
        </w:tc>
        <w:tc>
          <w:tcPr>
            <w:tcW w:w="3248" w:type="dxa"/>
          </w:tcPr>
          <w:p w:rsidR="005323A0" w:rsidRDefault="005323A0" w:rsidP="00AA725A">
            <w:pPr>
              <w:jc w:val="both"/>
              <w:rPr>
                <w:sz w:val="24"/>
                <w:szCs w:val="24"/>
              </w:rPr>
            </w:pPr>
            <w:r>
              <w:rPr>
                <w:sz w:val="24"/>
                <w:szCs w:val="24"/>
              </w:rPr>
              <w:t>Al – Mg – Zn</w:t>
            </w:r>
          </w:p>
        </w:tc>
        <w:tc>
          <w:tcPr>
            <w:tcW w:w="3402" w:type="dxa"/>
          </w:tcPr>
          <w:p w:rsidR="005323A0" w:rsidRDefault="005323A0" w:rsidP="00AA725A">
            <w:pPr>
              <w:jc w:val="both"/>
              <w:rPr>
                <w:sz w:val="24"/>
                <w:szCs w:val="24"/>
              </w:rPr>
            </w:pPr>
            <w:r>
              <w:rPr>
                <w:sz w:val="24"/>
                <w:szCs w:val="24"/>
              </w:rPr>
              <w:t>Endurecible por envejecimiento</w:t>
            </w:r>
          </w:p>
        </w:tc>
      </w:tr>
      <w:tr w:rsidR="005323A0">
        <w:tc>
          <w:tcPr>
            <w:tcW w:w="2389" w:type="dxa"/>
          </w:tcPr>
          <w:p w:rsidR="005323A0" w:rsidRDefault="005323A0" w:rsidP="00AA725A">
            <w:pPr>
              <w:jc w:val="both"/>
              <w:rPr>
                <w:sz w:val="24"/>
                <w:szCs w:val="24"/>
              </w:rPr>
            </w:pPr>
            <w:r>
              <w:rPr>
                <w:sz w:val="24"/>
                <w:szCs w:val="24"/>
              </w:rPr>
              <w:t>8xx.x</w:t>
            </w:r>
          </w:p>
        </w:tc>
        <w:tc>
          <w:tcPr>
            <w:tcW w:w="3248" w:type="dxa"/>
          </w:tcPr>
          <w:p w:rsidR="005323A0" w:rsidRDefault="005323A0" w:rsidP="00AA725A">
            <w:pPr>
              <w:jc w:val="both"/>
              <w:rPr>
                <w:sz w:val="24"/>
                <w:szCs w:val="24"/>
              </w:rPr>
            </w:pPr>
            <w:r>
              <w:rPr>
                <w:sz w:val="24"/>
                <w:szCs w:val="24"/>
              </w:rPr>
              <w:t>Al - Sn</w:t>
            </w:r>
          </w:p>
        </w:tc>
        <w:tc>
          <w:tcPr>
            <w:tcW w:w="3402" w:type="dxa"/>
          </w:tcPr>
          <w:p w:rsidR="005323A0" w:rsidRDefault="005323A0" w:rsidP="00AA725A">
            <w:pPr>
              <w:jc w:val="both"/>
              <w:rPr>
                <w:sz w:val="24"/>
                <w:szCs w:val="24"/>
              </w:rPr>
            </w:pPr>
            <w:r>
              <w:rPr>
                <w:sz w:val="24"/>
                <w:szCs w:val="24"/>
              </w:rPr>
              <w:t>Endurecible por envejecimiento</w:t>
            </w:r>
          </w:p>
        </w:tc>
      </w:tr>
    </w:tbl>
    <w:p w:rsidR="005323A0" w:rsidRDefault="005323A0" w:rsidP="00AA725A">
      <w:pPr>
        <w:jc w:val="both"/>
        <w:rPr>
          <w:sz w:val="24"/>
          <w:szCs w:val="24"/>
        </w:rPr>
      </w:pPr>
    </w:p>
    <w:p w:rsidR="00C74C43" w:rsidRPr="00C74C43" w:rsidRDefault="00C74C43" w:rsidP="00AA725A">
      <w:pPr>
        <w:ind w:left="567"/>
        <w:jc w:val="both"/>
        <w:rPr>
          <w:sz w:val="24"/>
          <w:szCs w:val="24"/>
        </w:rPr>
      </w:pPr>
      <w:r w:rsidRPr="00C74C43">
        <w:rPr>
          <w:sz w:val="24"/>
          <w:szCs w:val="24"/>
        </w:rPr>
        <w:t>Designaciones para identificar los tratamientos térmicos.</w:t>
      </w:r>
    </w:p>
    <w:p w:rsidR="00C74C43" w:rsidRPr="00C74C43" w:rsidRDefault="00C74C43" w:rsidP="00AA725A">
      <w:pPr>
        <w:ind w:left="567"/>
        <w:jc w:val="both"/>
        <w:rPr>
          <w:sz w:val="24"/>
          <w:szCs w:val="24"/>
        </w:rPr>
      </w:pPr>
    </w:p>
    <w:p w:rsidR="00C74C43" w:rsidRPr="00C74C43" w:rsidRDefault="00C74C43" w:rsidP="00AA725A">
      <w:pPr>
        <w:ind w:left="567"/>
        <w:jc w:val="both"/>
        <w:rPr>
          <w:sz w:val="24"/>
          <w:szCs w:val="24"/>
        </w:rPr>
      </w:pPr>
      <w:r w:rsidRPr="00C74C43">
        <w:rPr>
          <w:sz w:val="24"/>
          <w:szCs w:val="24"/>
        </w:rPr>
        <w:t>F = Indica que no ha existido control sobre el tratamiento.</w:t>
      </w:r>
    </w:p>
    <w:p w:rsidR="00C74C43" w:rsidRPr="00C74C43" w:rsidRDefault="00C74C43" w:rsidP="00AA725A">
      <w:pPr>
        <w:ind w:left="567"/>
        <w:jc w:val="both"/>
        <w:rPr>
          <w:sz w:val="24"/>
          <w:szCs w:val="24"/>
        </w:rPr>
      </w:pPr>
    </w:p>
    <w:p w:rsidR="00C74C43" w:rsidRPr="00C74C43" w:rsidRDefault="00C74C43" w:rsidP="00AA725A">
      <w:pPr>
        <w:ind w:left="567"/>
        <w:jc w:val="both"/>
        <w:rPr>
          <w:sz w:val="24"/>
          <w:szCs w:val="24"/>
        </w:rPr>
      </w:pPr>
      <w:r w:rsidRPr="00C74C43">
        <w:rPr>
          <w:sz w:val="24"/>
          <w:szCs w:val="24"/>
        </w:rPr>
        <w:t>O = El metal ha sido recocido (baja resistencia y buena ductilidad)</w:t>
      </w:r>
    </w:p>
    <w:p w:rsidR="00C74C43" w:rsidRPr="00C74C43" w:rsidRDefault="00C74C43" w:rsidP="00AA725A">
      <w:pPr>
        <w:ind w:left="567"/>
        <w:jc w:val="both"/>
        <w:rPr>
          <w:sz w:val="24"/>
          <w:szCs w:val="24"/>
        </w:rPr>
      </w:pPr>
    </w:p>
    <w:p w:rsidR="00C74C43" w:rsidRPr="00C74C43" w:rsidRDefault="00C74C43" w:rsidP="00AA725A">
      <w:pPr>
        <w:ind w:left="567"/>
        <w:jc w:val="both"/>
        <w:rPr>
          <w:sz w:val="24"/>
          <w:szCs w:val="24"/>
        </w:rPr>
      </w:pPr>
      <w:r w:rsidRPr="00C74C43">
        <w:rPr>
          <w:sz w:val="24"/>
          <w:szCs w:val="24"/>
        </w:rPr>
        <w:t>H = El material ha sido endurecido en frío.</w:t>
      </w:r>
    </w:p>
    <w:p w:rsidR="00C74C43" w:rsidRPr="00C74C43" w:rsidRDefault="00C74C43" w:rsidP="00AA725A">
      <w:pPr>
        <w:ind w:left="567"/>
        <w:jc w:val="both"/>
        <w:rPr>
          <w:sz w:val="24"/>
          <w:szCs w:val="24"/>
        </w:rPr>
      </w:pPr>
    </w:p>
    <w:p w:rsidR="00C74C43" w:rsidRPr="00C74C43" w:rsidRDefault="00C74C43" w:rsidP="00AA725A">
      <w:pPr>
        <w:ind w:left="567"/>
        <w:jc w:val="both"/>
        <w:rPr>
          <w:sz w:val="24"/>
          <w:szCs w:val="24"/>
        </w:rPr>
      </w:pPr>
      <w:r w:rsidRPr="00C74C43">
        <w:rPr>
          <w:sz w:val="24"/>
          <w:szCs w:val="24"/>
        </w:rPr>
        <w:t>T = El metal ha sido endurecido por envejecimiento.</w:t>
      </w:r>
    </w:p>
    <w:p w:rsidR="00C74C43" w:rsidRPr="00C74C43" w:rsidRDefault="00C74C43" w:rsidP="00AA725A">
      <w:pPr>
        <w:ind w:left="567"/>
        <w:jc w:val="both"/>
        <w:rPr>
          <w:sz w:val="24"/>
          <w:szCs w:val="24"/>
        </w:rPr>
      </w:pPr>
    </w:p>
    <w:p w:rsidR="00C74C43" w:rsidRPr="00C74C43" w:rsidRDefault="00C74C43" w:rsidP="00AA725A">
      <w:pPr>
        <w:ind w:left="567"/>
        <w:jc w:val="both"/>
        <w:rPr>
          <w:sz w:val="24"/>
          <w:szCs w:val="24"/>
        </w:rPr>
      </w:pPr>
      <w:r w:rsidRPr="00C74C43">
        <w:rPr>
          <w:sz w:val="24"/>
          <w:szCs w:val="24"/>
        </w:rPr>
        <w:t>Los dígitos a continuación de H y T indican condiciones de tratamiento durante el proceso de fabricación del material.</w:t>
      </w:r>
    </w:p>
    <w:p w:rsidR="00C74C43" w:rsidRPr="00C74C43" w:rsidRDefault="00C74C43" w:rsidP="00AA725A">
      <w:pPr>
        <w:ind w:left="567"/>
        <w:jc w:val="both"/>
        <w:rPr>
          <w:sz w:val="24"/>
          <w:szCs w:val="24"/>
        </w:rPr>
      </w:pPr>
    </w:p>
    <w:p w:rsidR="00C74C43" w:rsidRPr="00C74C43" w:rsidRDefault="00C74C43" w:rsidP="00AA725A">
      <w:pPr>
        <w:ind w:left="567"/>
        <w:jc w:val="both"/>
        <w:rPr>
          <w:sz w:val="24"/>
          <w:szCs w:val="24"/>
        </w:rPr>
      </w:pPr>
      <w:r w:rsidRPr="00C74C43">
        <w:rPr>
          <w:sz w:val="24"/>
          <w:szCs w:val="24"/>
        </w:rPr>
        <w:lastRenderedPageBreak/>
        <w:t>H</w:t>
      </w:r>
      <w:r w:rsidRPr="00C74C43">
        <w:rPr>
          <w:sz w:val="24"/>
          <w:szCs w:val="24"/>
          <w:vertAlign w:val="subscript"/>
        </w:rPr>
        <w:t>1</w:t>
      </w:r>
      <w:r w:rsidRPr="00C74C43">
        <w:rPr>
          <w:sz w:val="24"/>
          <w:szCs w:val="24"/>
        </w:rPr>
        <w:t xml:space="preserve"> Indica que la aleación fue tratada al frío o endurecida por estiramiento.</w:t>
      </w:r>
    </w:p>
    <w:p w:rsidR="00C74C43" w:rsidRPr="00C74C43" w:rsidRDefault="00C74C43" w:rsidP="00AA725A">
      <w:pPr>
        <w:ind w:left="567"/>
        <w:jc w:val="both"/>
        <w:rPr>
          <w:sz w:val="24"/>
          <w:szCs w:val="24"/>
        </w:rPr>
      </w:pPr>
    </w:p>
    <w:p w:rsidR="00C74C43" w:rsidRPr="00C74C43" w:rsidRDefault="00C74C43" w:rsidP="00AA725A">
      <w:pPr>
        <w:ind w:left="567"/>
        <w:jc w:val="both"/>
        <w:rPr>
          <w:sz w:val="24"/>
          <w:szCs w:val="24"/>
        </w:rPr>
      </w:pPr>
      <w:r w:rsidRPr="00C74C43">
        <w:rPr>
          <w:sz w:val="24"/>
          <w:szCs w:val="24"/>
        </w:rPr>
        <w:t>H</w:t>
      </w:r>
      <w:r w:rsidRPr="00C74C43">
        <w:rPr>
          <w:sz w:val="24"/>
          <w:szCs w:val="24"/>
          <w:vertAlign w:val="subscript"/>
        </w:rPr>
        <w:t>2</w:t>
      </w:r>
      <w:r w:rsidRPr="00C74C43">
        <w:rPr>
          <w:sz w:val="24"/>
          <w:szCs w:val="24"/>
        </w:rPr>
        <w:t xml:space="preserve"> La aleación fue trabajada en frío y luego parcialmente recocida.</w:t>
      </w:r>
    </w:p>
    <w:p w:rsidR="00C74C43" w:rsidRPr="00C74C43" w:rsidRDefault="00C74C43" w:rsidP="00AA725A">
      <w:pPr>
        <w:ind w:left="567"/>
        <w:jc w:val="both"/>
        <w:rPr>
          <w:sz w:val="24"/>
          <w:szCs w:val="24"/>
        </w:rPr>
      </w:pPr>
    </w:p>
    <w:p w:rsidR="00C74C43" w:rsidRPr="00C74C43" w:rsidRDefault="00C74C43" w:rsidP="00AA725A">
      <w:pPr>
        <w:ind w:left="567"/>
        <w:jc w:val="both"/>
        <w:rPr>
          <w:sz w:val="24"/>
          <w:szCs w:val="24"/>
        </w:rPr>
      </w:pPr>
      <w:r w:rsidRPr="00C74C43">
        <w:rPr>
          <w:sz w:val="24"/>
          <w:szCs w:val="24"/>
        </w:rPr>
        <w:t>H</w:t>
      </w:r>
      <w:r w:rsidRPr="00C74C43">
        <w:rPr>
          <w:sz w:val="24"/>
          <w:szCs w:val="24"/>
          <w:vertAlign w:val="subscript"/>
        </w:rPr>
        <w:t>3</w:t>
      </w:r>
      <w:r w:rsidRPr="00C74C43">
        <w:rPr>
          <w:sz w:val="24"/>
          <w:szCs w:val="24"/>
        </w:rPr>
        <w:t xml:space="preserve"> Se usa solamente para aleaciones Al – Mg</w:t>
      </w:r>
    </w:p>
    <w:p w:rsidR="00C74C43" w:rsidRPr="00C74C43" w:rsidRDefault="00C74C43" w:rsidP="00AA725A">
      <w:pPr>
        <w:ind w:left="567"/>
        <w:jc w:val="both"/>
        <w:rPr>
          <w:sz w:val="24"/>
          <w:szCs w:val="24"/>
        </w:rPr>
      </w:pPr>
    </w:p>
    <w:p w:rsidR="00C74C43" w:rsidRPr="00C74C43" w:rsidRDefault="00C74C43" w:rsidP="00AA725A">
      <w:pPr>
        <w:ind w:left="567"/>
        <w:jc w:val="both"/>
        <w:rPr>
          <w:sz w:val="24"/>
          <w:szCs w:val="24"/>
        </w:rPr>
      </w:pPr>
      <w:r w:rsidRPr="00C74C43">
        <w:rPr>
          <w:sz w:val="24"/>
          <w:szCs w:val="24"/>
        </w:rPr>
        <w:t>El segundo dígito indica el grado de templado.</w:t>
      </w:r>
    </w:p>
    <w:p w:rsidR="00C74C43" w:rsidRPr="00C74C43" w:rsidRDefault="00C74C43" w:rsidP="00AA725A">
      <w:pPr>
        <w:ind w:left="567"/>
        <w:jc w:val="both"/>
        <w:rPr>
          <w:sz w:val="24"/>
          <w:szCs w:val="24"/>
        </w:rPr>
      </w:pPr>
    </w:p>
    <w:p w:rsidR="00C74C43" w:rsidRPr="0060569D" w:rsidRDefault="00C74C43" w:rsidP="00AA725A">
      <w:pPr>
        <w:ind w:left="567"/>
        <w:jc w:val="both"/>
        <w:rPr>
          <w:sz w:val="24"/>
          <w:szCs w:val="24"/>
          <w:lang w:val="pt-BR"/>
        </w:rPr>
      </w:pPr>
      <w:r w:rsidRPr="0060569D">
        <w:rPr>
          <w:sz w:val="24"/>
          <w:szCs w:val="24"/>
          <w:lang w:val="pt-BR"/>
        </w:rPr>
        <w:t>H</w:t>
      </w:r>
      <w:r w:rsidRPr="0060569D">
        <w:rPr>
          <w:sz w:val="24"/>
          <w:szCs w:val="24"/>
          <w:vertAlign w:val="subscript"/>
          <w:lang w:val="pt-BR"/>
        </w:rPr>
        <w:t>12</w:t>
      </w:r>
      <w:r w:rsidRPr="0060569D">
        <w:rPr>
          <w:sz w:val="24"/>
          <w:szCs w:val="24"/>
          <w:lang w:val="pt-BR"/>
        </w:rPr>
        <w:t>, H</w:t>
      </w:r>
      <w:r w:rsidRPr="0060569D">
        <w:rPr>
          <w:sz w:val="24"/>
          <w:szCs w:val="24"/>
          <w:vertAlign w:val="subscript"/>
          <w:lang w:val="pt-BR"/>
        </w:rPr>
        <w:t>22</w:t>
      </w:r>
      <w:r w:rsidRPr="0060569D">
        <w:rPr>
          <w:sz w:val="24"/>
          <w:szCs w:val="24"/>
          <w:lang w:val="pt-BR"/>
        </w:rPr>
        <w:t>, H</w:t>
      </w:r>
      <w:r w:rsidRPr="0060569D">
        <w:rPr>
          <w:sz w:val="24"/>
          <w:szCs w:val="24"/>
          <w:vertAlign w:val="subscript"/>
          <w:lang w:val="pt-BR"/>
        </w:rPr>
        <w:t>32</w:t>
      </w:r>
      <w:r w:rsidRPr="0060569D">
        <w:rPr>
          <w:sz w:val="24"/>
          <w:szCs w:val="24"/>
          <w:lang w:val="pt-BR"/>
        </w:rPr>
        <w:t>........ Un cuarto duro de temple</w:t>
      </w:r>
    </w:p>
    <w:p w:rsidR="00C74C43" w:rsidRPr="0060569D" w:rsidRDefault="00C74C43" w:rsidP="00AA725A">
      <w:pPr>
        <w:ind w:left="567"/>
        <w:jc w:val="both"/>
        <w:rPr>
          <w:sz w:val="24"/>
          <w:szCs w:val="24"/>
          <w:lang w:val="pt-BR"/>
        </w:rPr>
      </w:pPr>
      <w:r w:rsidRPr="0060569D">
        <w:rPr>
          <w:sz w:val="24"/>
          <w:szCs w:val="24"/>
          <w:lang w:val="pt-BR"/>
        </w:rPr>
        <w:t>H</w:t>
      </w:r>
      <w:r w:rsidRPr="0060569D">
        <w:rPr>
          <w:sz w:val="24"/>
          <w:szCs w:val="24"/>
          <w:vertAlign w:val="subscript"/>
          <w:lang w:val="pt-BR"/>
        </w:rPr>
        <w:t>14</w:t>
      </w:r>
      <w:r w:rsidRPr="0060569D">
        <w:rPr>
          <w:sz w:val="24"/>
          <w:szCs w:val="24"/>
          <w:lang w:val="pt-BR"/>
        </w:rPr>
        <w:t>, H</w:t>
      </w:r>
      <w:r w:rsidRPr="0060569D">
        <w:rPr>
          <w:sz w:val="24"/>
          <w:szCs w:val="24"/>
          <w:vertAlign w:val="subscript"/>
          <w:lang w:val="pt-BR"/>
        </w:rPr>
        <w:t>24</w:t>
      </w:r>
      <w:r w:rsidRPr="0060569D">
        <w:rPr>
          <w:sz w:val="24"/>
          <w:szCs w:val="24"/>
          <w:lang w:val="pt-BR"/>
        </w:rPr>
        <w:t>, H</w:t>
      </w:r>
      <w:r w:rsidRPr="0060569D">
        <w:rPr>
          <w:sz w:val="24"/>
          <w:szCs w:val="24"/>
          <w:vertAlign w:val="subscript"/>
          <w:lang w:val="pt-BR"/>
        </w:rPr>
        <w:t>34</w:t>
      </w:r>
      <w:r w:rsidRPr="0060569D">
        <w:rPr>
          <w:sz w:val="24"/>
          <w:szCs w:val="24"/>
          <w:lang w:val="pt-BR"/>
        </w:rPr>
        <w:t>........ Medio duro de temple</w:t>
      </w:r>
    </w:p>
    <w:p w:rsidR="00C74C43" w:rsidRPr="0060569D" w:rsidRDefault="00C74C43" w:rsidP="00AA725A">
      <w:pPr>
        <w:ind w:left="567"/>
        <w:jc w:val="both"/>
        <w:rPr>
          <w:sz w:val="24"/>
          <w:szCs w:val="24"/>
          <w:lang w:val="pt-BR"/>
        </w:rPr>
      </w:pPr>
      <w:r w:rsidRPr="0060569D">
        <w:rPr>
          <w:sz w:val="24"/>
          <w:szCs w:val="24"/>
          <w:lang w:val="pt-BR"/>
        </w:rPr>
        <w:t>H</w:t>
      </w:r>
      <w:r w:rsidRPr="0060569D">
        <w:rPr>
          <w:sz w:val="24"/>
          <w:szCs w:val="24"/>
          <w:vertAlign w:val="subscript"/>
          <w:lang w:val="pt-BR"/>
        </w:rPr>
        <w:t>16</w:t>
      </w:r>
      <w:r w:rsidRPr="0060569D">
        <w:rPr>
          <w:sz w:val="24"/>
          <w:szCs w:val="24"/>
          <w:lang w:val="pt-BR"/>
        </w:rPr>
        <w:t>, H</w:t>
      </w:r>
      <w:r w:rsidRPr="0060569D">
        <w:rPr>
          <w:sz w:val="24"/>
          <w:szCs w:val="24"/>
          <w:vertAlign w:val="subscript"/>
          <w:lang w:val="pt-BR"/>
        </w:rPr>
        <w:t>26</w:t>
      </w:r>
      <w:r w:rsidRPr="0060569D">
        <w:rPr>
          <w:sz w:val="24"/>
          <w:szCs w:val="24"/>
          <w:lang w:val="pt-BR"/>
        </w:rPr>
        <w:t>, H</w:t>
      </w:r>
      <w:r w:rsidRPr="0060569D">
        <w:rPr>
          <w:sz w:val="24"/>
          <w:szCs w:val="24"/>
          <w:vertAlign w:val="subscript"/>
          <w:lang w:val="pt-BR"/>
        </w:rPr>
        <w:t>36</w:t>
      </w:r>
      <w:r w:rsidRPr="0060569D">
        <w:rPr>
          <w:sz w:val="24"/>
          <w:szCs w:val="24"/>
          <w:lang w:val="pt-BR"/>
        </w:rPr>
        <w:t>........ Tres cuartos duro de temple</w:t>
      </w:r>
    </w:p>
    <w:p w:rsidR="00C74C43" w:rsidRPr="0060569D" w:rsidRDefault="00C74C43" w:rsidP="00AA725A">
      <w:pPr>
        <w:ind w:left="567"/>
        <w:jc w:val="both"/>
        <w:rPr>
          <w:sz w:val="24"/>
          <w:szCs w:val="24"/>
          <w:lang w:val="pt-BR"/>
        </w:rPr>
      </w:pPr>
      <w:r w:rsidRPr="0060569D">
        <w:rPr>
          <w:sz w:val="24"/>
          <w:szCs w:val="24"/>
          <w:lang w:val="pt-BR"/>
        </w:rPr>
        <w:t>H</w:t>
      </w:r>
      <w:r w:rsidRPr="0060569D">
        <w:rPr>
          <w:sz w:val="24"/>
          <w:szCs w:val="24"/>
          <w:vertAlign w:val="subscript"/>
          <w:lang w:val="pt-BR"/>
        </w:rPr>
        <w:t>18</w:t>
      </w:r>
      <w:r w:rsidRPr="0060569D">
        <w:rPr>
          <w:sz w:val="24"/>
          <w:szCs w:val="24"/>
          <w:lang w:val="pt-BR"/>
        </w:rPr>
        <w:t>, H</w:t>
      </w:r>
      <w:r w:rsidRPr="0060569D">
        <w:rPr>
          <w:sz w:val="24"/>
          <w:szCs w:val="24"/>
          <w:vertAlign w:val="subscript"/>
          <w:lang w:val="pt-BR"/>
        </w:rPr>
        <w:t>28</w:t>
      </w:r>
      <w:r w:rsidRPr="0060569D">
        <w:rPr>
          <w:sz w:val="24"/>
          <w:szCs w:val="24"/>
          <w:lang w:val="pt-BR"/>
        </w:rPr>
        <w:t>, H</w:t>
      </w:r>
      <w:r w:rsidRPr="0060569D">
        <w:rPr>
          <w:sz w:val="24"/>
          <w:szCs w:val="24"/>
          <w:vertAlign w:val="subscript"/>
          <w:lang w:val="pt-BR"/>
        </w:rPr>
        <w:t>38</w:t>
      </w:r>
      <w:r w:rsidRPr="0060569D">
        <w:rPr>
          <w:sz w:val="24"/>
          <w:szCs w:val="24"/>
          <w:lang w:val="pt-BR"/>
        </w:rPr>
        <w:t>........ Templado</w:t>
      </w:r>
    </w:p>
    <w:p w:rsidR="00C74C43" w:rsidRPr="00C74C43" w:rsidRDefault="00C74C43" w:rsidP="00AA725A">
      <w:pPr>
        <w:ind w:left="567"/>
        <w:jc w:val="both"/>
        <w:rPr>
          <w:sz w:val="24"/>
          <w:szCs w:val="24"/>
        </w:rPr>
      </w:pPr>
      <w:r w:rsidRPr="0060569D">
        <w:rPr>
          <w:sz w:val="24"/>
          <w:szCs w:val="24"/>
          <w:lang w:val="pt-BR"/>
        </w:rPr>
        <w:t>H</w:t>
      </w:r>
      <w:r w:rsidRPr="0060569D">
        <w:rPr>
          <w:sz w:val="24"/>
          <w:szCs w:val="24"/>
          <w:vertAlign w:val="subscript"/>
          <w:lang w:val="pt-BR"/>
        </w:rPr>
        <w:t>19</w:t>
      </w:r>
      <w:r w:rsidRPr="0060569D">
        <w:rPr>
          <w:sz w:val="24"/>
          <w:szCs w:val="24"/>
          <w:lang w:val="pt-BR"/>
        </w:rPr>
        <w:t>, H</w:t>
      </w:r>
      <w:r w:rsidRPr="0060569D">
        <w:rPr>
          <w:sz w:val="24"/>
          <w:szCs w:val="24"/>
          <w:vertAlign w:val="subscript"/>
          <w:lang w:val="pt-BR"/>
        </w:rPr>
        <w:t>29</w:t>
      </w:r>
      <w:r w:rsidRPr="0060569D">
        <w:rPr>
          <w:sz w:val="24"/>
          <w:szCs w:val="24"/>
          <w:lang w:val="pt-BR"/>
        </w:rPr>
        <w:t>, H</w:t>
      </w:r>
      <w:r w:rsidRPr="0060569D">
        <w:rPr>
          <w:sz w:val="24"/>
          <w:szCs w:val="24"/>
          <w:vertAlign w:val="subscript"/>
          <w:lang w:val="pt-BR"/>
        </w:rPr>
        <w:t>39</w:t>
      </w:r>
      <w:r w:rsidRPr="0060569D">
        <w:rPr>
          <w:sz w:val="24"/>
          <w:szCs w:val="24"/>
          <w:lang w:val="pt-BR"/>
        </w:rPr>
        <w:t xml:space="preserve">........ </w:t>
      </w:r>
      <w:r w:rsidRPr="00C74C43">
        <w:rPr>
          <w:sz w:val="24"/>
          <w:szCs w:val="24"/>
        </w:rPr>
        <w:t>Templado extra duro</w:t>
      </w:r>
    </w:p>
    <w:p w:rsidR="00C74C43" w:rsidRPr="00C74C43" w:rsidRDefault="00C74C43" w:rsidP="00AA725A">
      <w:pPr>
        <w:ind w:left="567"/>
        <w:jc w:val="both"/>
        <w:rPr>
          <w:sz w:val="24"/>
          <w:szCs w:val="24"/>
        </w:rPr>
      </w:pPr>
    </w:p>
    <w:p w:rsidR="00C74C43" w:rsidRPr="00C74C43" w:rsidRDefault="00C74C43" w:rsidP="00AA725A">
      <w:pPr>
        <w:spacing w:line="360" w:lineRule="auto"/>
        <w:ind w:left="567"/>
        <w:jc w:val="both"/>
        <w:rPr>
          <w:sz w:val="24"/>
          <w:szCs w:val="24"/>
        </w:rPr>
      </w:pPr>
      <w:r w:rsidRPr="00C74C43">
        <w:rPr>
          <w:sz w:val="24"/>
          <w:szCs w:val="24"/>
        </w:rPr>
        <w:t>T</w:t>
      </w:r>
      <w:r w:rsidRPr="00C74C43">
        <w:rPr>
          <w:sz w:val="24"/>
          <w:szCs w:val="24"/>
          <w:vertAlign w:val="subscript"/>
        </w:rPr>
        <w:t>1</w:t>
      </w:r>
      <w:r w:rsidRPr="00C74C43">
        <w:rPr>
          <w:sz w:val="24"/>
          <w:szCs w:val="24"/>
        </w:rPr>
        <w:t xml:space="preserve"> Envejecido naturalmente a una condición estable.</w:t>
      </w:r>
    </w:p>
    <w:p w:rsidR="00C74C43" w:rsidRPr="00C74C43" w:rsidRDefault="00C74C43" w:rsidP="00AA725A">
      <w:pPr>
        <w:spacing w:line="360" w:lineRule="auto"/>
        <w:ind w:left="567"/>
        <w:jc w:val="both"/>
        <w:rPr>
          <w:sz w:val="24"/>
          <w:szCs w:val="24"/>
        </w:rPr>
      </w:pPr>
      <w:r w:rsidRPr="00C74C43">
        <w:rPr>
          <w:sz w:val="24"/>
          <w:szCs w:val="24"/>
        </w:rPr>
        <w:t>T</w:t>
      </w:r>
      <w:r w:rsidRPr="00C74C43">
        <w:rPr>
          <w:sz w:val="24"/>
          <w:szCs w:val="24"/>
          <w:vertAlign w:val="subscript"/>
        </w:rPr>
        <w:t>2</w:t>
      </w:r>
      <w:r w:rsidRPr="00C74C43">
        <w:rPr>
          <w:sz w:val="24"/>
          <w:szCs w:val="24"/>
        </w:rPr>
        <w:t xml:space="preserve"> Recocido (fundiciones solamente)</w:t>
      </w:r>
    </w:p>
    <w:p w:rsidR="00C74C43" w:rsidRPr="00C74C43" w:rsidRDefault="00C74C43" w:rsidP="00AA725A">
      <w:pPr>
        <w:spacing w:line="360" w:lineRule="auto"/>
        <w:ind w:left="567"/>
        <w:jc w:val="both"/>
        <w:rPr>
          <w:sz w:val="24"/>
          <w:szCs w:val="24"/>
        </w:rPr>
      </w:pPr>
      <w:r w:rsidRPr="00C74C43">
        <w:rPr>
          <w:sz w:val="24"/>
          <w:szCs w:val="24"/>
        </w:rPr>
        <w:t>T</w:t>
      </w:r>
      <w:r w:rsidRPr="00C74C43">
        <w:rPr>
          <w:sz w:val="24"/>
          <w:szCs w:val="24"/>
          <w:vertAlign w:val="subscript"/>
        </w:rPr>
        <w:t xml:space="preserve">3 </w:t>
      </w:r>
      <w:r w:rsidRPr="00C74C43">
        <w:rPr>
          <w:sz w:val="24"/>
          <w:szCs w:val="24"/>
        </w:rPr>
        <w:t>Solución tratada al calor y luego trabajada en frío y naturalmente envejecido.</w:t>
      </w:r>
    </w:p>
    <w:p w:rsidR="00C74C43" w:rsidRPr="00C74C43" w:rsidRDefault="00C74C43" w:rsidP="00AA725A">
      <w:pPr>
        <w:spacing w:line="360" w:lineRule="auto"/>
        <w:ind w:left="567"/>
        <w:jc w:val="both"/>
        <w:rPr>
          <w:sz w:val="24"/>
          <w:szCs w:val="24"/>
        </w:rPr>
      </w:pPr>
      <w:r w:rsidRPr="00C74C43">
        <w:rPr>
          <w:sz w:val="24"/>
          <w:szCs w:val="24"/>
        </w:rPr>
        <w:t>T</w:t>
      </w:r>
      <w:r w:rsidRPr="00C74C43">
        <w:rPr>
          <w:sz w:val="24"/>
          <w:szCs w:val="24"/>
          <w:vertAlign w:val="subscript"/>
        </w:rPr>
        <w:t>4</w:t>
      </w:r>
      <w:r w:rsidRPr="00C74C43">
        <w:rPr>
          <w:sz w:val="24"/>
          <w:szCs w:val="24"/>
        </w:rPr>
        <w:t xml:space="preserve"> Solución tratada al calor luego envejecido naturalmente a una condición estable.</w:t>
      </w:r>
    </w:p>
    <w:p w:rsidR="00C74C43" w:rsidRPr="00C74C43" w:rsidRDefault="00C74C43" w:rsidP="00AA725A">
      <w:pPr>
        <w:spacing w:line="360" w:lineRule="auto"/>
        <w:ind w:left="567"/>
        <w:jc w:val="both"/>
        <w:rPr>
          <w:sz w:val="24"/>
          <w:szCs w:val="24"/>
        </w:rPr>
      </w:pPr>
      <w:r w:rsidRPr="00C74C43">
        <w:rPr>
          <w:sz w:val="24"/>
          <w:szCs w:val="24"/>
        </w:rPr>
        <w:t>T</w:t>
      </w:r>
      <w:r w:rsidRPr="00C74C43">
        <w:rPr>
          <w:sz w:val="24"/>
          <w:szCs w:val="24"/>
          <w:vertAlign w:val="subscript"/>
        </w:rPr>
        <w:t>5</w:t>
      </w:r>
      <w:r w:rsidRPr="00C74C43">
        <w:rPr>
          <w:sz w:val="24"/>
          <w:szCs w:val="24"/>
        </w:rPr>
        <w:t xml:space="preserve"> Envejecido artificial solamente.</w:t>
      </w:r>
    </w:p>
    <w:p w:rsidR="00C74C43" w:rsidRPr="00C74C43" w:rsidRDefault="00C74C43" w:rsidP="00AA725A">
      <w:pPr>
        <w:spacing w:line="360" w:lineRule="auto"/>
        <w:ind w:left="567"/>
        <w:jc w:val="both"/>
        <w:rPr>
          <w:sz w:val="24"/>
          <w:szCs w:val="24"/>
        </w:rPr>
      </w:pPr>
      <w:r w:rsidRPr="00C74C43">
        <w:rPr>
          <w:sz w:val="24"/>
          <w:szCs w:val="24"/>
        </w:rPr>
        <w:t>T</w:t>
      </w:r>
      <w:r w:rsidRPr="00C74C43">
        <w:rPr>
          <w:sz w:val="24"/>
          <w:szCs w:val="24"/>
          <w:vertAlign w:val="subscript"/>
        </w:rPr>
        <w:t>6</w:t>
      </w:r>
      <w:r w:rsidRPr="00C74C43">
        <w:rPr>
          <w:sz w:val="24"/>
          <w:szCs w:val="24"/>
        </w:rPr>
        <w:t xml:space="preserve"> Solución tratada al calor y envejecida artificialmente (mástiles de veleros)</w:t>
      </w:r>
    </w:p>
    <w:p w:rsidR="00C74C43" w:rsidRPr="00C74C43" w:rsidRDefault="00C74C43" w:rsidP="00AA725A">
      <w:pPr>
        <w:spacing w:line="360" w:lineRule="auto"/>
        <w:ind w:left="567"/>
        <w:jc w:val="both"/>
        <w:rPr>
          <w:sz w:val="24"/>
          <w:szCs w:val="24"/>
        </w:rPr>
      </w:pPr>
      <w:r w:rsidRPr="00C74C43">
        <w:rPr>
          <w:sz w:val="24"/>
          <w:szCs w:val="24"/>
        </w:rPr>
        <w:t>T</w:t>
      </w:r>
      <w:r w:rsidRPr="00C74C43">
        <w:rPr>
          <w:sz w:val="24"/>
          <w:szCs w:val="24"/>
          <w:vertAlign w:val="subscript"/>
        </w:rPr>
        <w:t>7</w:t>
      </w:r>
      <w:r w:rsidRPr="00C74C43">
        <w:rPr>
          <w:sz w:val="24"/>
          <w:szCs w:val="24"/>
        </w:rPr>
        <w:t xml:space="preserve"> Solución tratada al calor y luego sobre envejecida (mejora la resistencia a la corrosión)</w:t>
      </w:r>
    </w:p>
    <w:p w:rsidR="00C74C43" w:rsidRPr="00C74C43" w:rsidRDefault="00C74C43" w:rsidP="00AA725A">
      <w:pPr>
        <w:spacing w:line="360" w:lineRule="auto"/>
        <w:ind w:left="567"/>
        <w:jc w:val="both"/>
        <w:rPr>
          <w:sz w:val="24"/>
          <w:szCs w:val="24"/>
        </w:rPr>
      </w:pPr>
      <w:r w:rsidRPr="00C74C43">
        <w:rPr>
          <w:sz w:val="24"/>
          <w:szCs w:val="24"/>
        </w:rPr>
        <w:t>T</w:t>
      </w:r>
      <w:r w:rsidRPr="00C74C43">
        <w:rPr>
          <w:sz w:val="24"/>
          <w:szCs w:val="24"/>
          <w:vertAlign w:val="subscript"/>
        </w:rPr>
        <w:t xml:space="preserve">8 </w:t>
      </w:r>
      <w:r w:rsidRPr="00C74C43">
        <w:rPr>
          <w:sz w:val="24"/>
          <w:szCs w:val="24"/>
        </w:rPr>
        <w:t>Solución tratada al calor, luego trabajada en frío y envejecida artificialmente.</w:t>
      </w:r>
    </w:p>
    <w:p w:rsidR="00C74C43" w:rsidRPr="00C74C43" w:rsidRDefault="00C74C43" w:rsidP="00AA725A">
      <w:pPr>
        <w:spacing w:line="360" w:lineRule="auto"/>
        <w:ind w:left="567"/>
        <w:jc w:val="both"/>
        <w:rPr>
          <w:sz w:val="24"/>
          <w:szCs w:val="24"/>
        </w:rPr>
      </w:pPr>
      <w:r w:rsidRPr="00C74C43">
        <w:rPr>
          <w:sz w:val="24"/>
          <w:szCs w:val="24"/>
        </w:rPr>
        <w:t>T</w:t>
      </w:r>
      <w:r w:rsidRPr="00C74C43">
        <w:rPr>
          <w:sz w:val="24"/>
          <w:szCs w:val="24"/>
          <w:vertAlign w:val="subscript"/>
        </w:rPr>
        <w:t xml:space="preserve">9 </w:t>
      </w:r>
      <w:r w:rsidRPr="00C74C43">
        <w:rPr>
          <w:sz w:val="24"/>
          <w:szCs w:val="24"/>
        </w:rPr>
        <w:t>Solución tratada al calor, envejecida artificialmente y luego trabajada en frío.</w:t>
      </w:r>
    </w:p>
    <w:p w:rsidR="00C74C43" w:rsidRPr="00C74C43" w:rsidRDefault="00C74C43" w:rsidP="00AA725A">
      <w:pPr>
        <w:spacing w:line="360" w:lineRule="auto"/>
        <w:ind w:left="567"/>
        <w:jc w:val="both"/>
        <w:rPr>
          <w:sz w:val="24"/>
          <w:szCs w:val="24"/>
        </w:rPr>
      </w:pPr>
      <w:r w:rsidRPr="00C74C43">
        <w:rPr>
          <w:sz w:val="24"/>
          <w:szCs w:val="24"/>
        </w:rPr>
        <w:t>T</w:t>
      </w:r>
      <w:r w:rsidRPr="00C74C43">
        <w:rPr>
          <w:sz w:val="24"/>
          <w:szCs w:val="24"/>
          <w:vertAlign w:val="subscript"/>
        </w:rPr>
        <w:t xml:space="preserve">10 </w:t>
      </w:r>
      <w:r w:rsidRPr="00C74C43">
        <w:rPr>
          <w:sz w:val="24"/>
          <w:szCs w:val="24"/>
        </w:rPr>
        <w:t>Envejecida artificialmente y luego trabajada en frío.</w:t>
      </w:r>
    </w:p>
    <w:p w:rsidR="00B0020E" w:rsidRDefault="00B0020E" w:rsidP="00AA725A">
      <w:pPr>
        <w:pStyle w:val="Textoindependiente"/>
        <w:spacing w:line="360" w:lineRule="auto"/>
        <w:ind w:left="567"/>
        <w:jc w:val="both"/>
        <w:rPr>
          <w:sz w:val="24"/>
          <w:szCs w:val="24"/>
          <w:lang w:val="es-ES"/>
        </w:rPr>
      </w:pPr>
    </w:p>
    <w:p w:rsidR="00C74C43" w:rsidRPr="00C74C43" w:rsidRDefault="00C74C43" w:rsidP="00AA725A">
      <w:pPr>
        <w:pStyle w:val="Textoindependiente"/>
        <w:spacing w:line="360" w:lineRule="auto"/>
        <w:ind w:left="567"/>
        <w:jc w:val="both"/>
        <w:rPr>
          <w:sz w:val="24"/>
          <w:szCs w:val="24"/>
          <w:lang w:val="es-ES"/>
        </w:rPr>
      </w:pPr>
      <w:r w:rsidRPr="00C74C43">
        <w:rPr>
          <w:sz w:val="24"/>
          <w:szCs w:val="24"/>
          <w:lang w:val="es-ES"/>
        </w:rPr>
        <w:t>La tabla que se muestra a continuación indica las propiedades de algunas aleaciones de aluminio de uso comercial y la tabla que sigue muestra las aleaciones de aluminio que se utilizan en la industria naval y las aplicaciones más usuales que se den a cada producto.</w:t>
      </w:r>
    </w:p>
    <w:p w:rsidR="00C74C43" w:rsidRDefault="00C74C43" w:rsidP="00AA725A">
      <w:pPr>
        <w:jc w:val="both"/>
        <w:rPr>
          <w:sz w:val="24"/>
          <w:szCs w:val="24"/>
        </w:rPr>
      </w:pPr>
    </w:p>
    <w:p w:rsidR="00106FB1" w:rsidRDefault="00106FB1" w:rsidP="00AA725A">
      <w:pPr>
        <w:jc w:val="both"/>
        <w:rPr>
          <w:sz w:val="24"/>
          <w:szCs w:val="24"/>
        </w:rPr>
      </w:pPr>
    </w:p>
    <w:p w:rsidR="00106FB1" w:rsidRDefault="00106FB1" w:rsidP="00AA725A">
      <w:pPr>
        <w:jc w:val="both"/>
        <w:rPr>
          <w:sz w:val="24"/>
          <w:szCs w:val="24"/>
        </w:rPr>
      </w:pPr>
    </w:p>
    <w:p w:rsidR="00106FB1" w:rsidRDefault="00106FB1" w:rsidP="00AA725A">
      <w:pPr>
        <w:jc w:val="both"/>
        <w:rPr>
          <w:sz w:val="24"/>
          <w:szCs w:val="24"/>
        </w:rPr>
      </w:pPr>
    </w:p>
    <w:p w:rsidR="00106FB1" w:rsidRDefault="00106FB1" w:rsidP="00AA725A">
      <w:pPr>
        <w:jc w:val="both"/>
        <w:rPr>
          <w:sz w:val="24"/>
          <w:szCs w:val="24"/>
        </w:rPr>
      </w:pPr>
    </w:p>
    <w:p w:rsidR="00106FB1" w:rsidRDefault="00106FB1" w:rsidP="00AA725A">
      <w:pPr>
        <w:jc w:val="both"/>
        <w:rPr>
          <w:sz w:val="24"/>
          <w:szCs w:val="24"/>
        </w:rPr>
      </w:pPr>
    </w:p>
    <w:p w:rsidR="00106FB1" w:rsidRDefault="00106FB1" w:rsidP="00AA725A">
      <w:pPr>
        <w:jc w:val="both"/>
        <w:rPr>
          <w:sz w:val="24"/>
          <w:szCs w:val="24"/>
        </w:rPr>
      </w:pPr>
    </w:p>
    <w:p w:rsidR="00106FB1" w:rsidRDefault="00106FB1" w:rsidP="00AA725A">
      <w:pPr>
        <w:jc w:val="both"/>
        <w:rPr>
          <w:sz w:val="24"/>
          <w:szCs w:val="24"/>
        </w:rPr>
      </w:pPr>
    </w:p>
    <w:p w:rsidR="00106FB1" w:rsidRDefault="00106FB1" w:rsidP="00AA725A">
      <w:pPr>
        <w:jc w:val="both"/>
        <w:rPr>
          <w:sz w:val="24"/>
          <w:szCs w:val="24"/>
        </w:rPr>
      </w:pPr>
    </w:p>
    <w:p w:rsidR="00106FB1" w:rsidRDefault="00106FB1" w:rsidP="00AA725A">
      <w:pPr>
        <w:jc w:val="both"/>
        <w:rPr>
          <w:sz w:val="24"/>
          <w:szCs w:val="24"/>
        </w:rPr>
      </w:pPr>
    </w:p>
    <w:p w:rsidR="00106FB1" w:rsidRDefault="00106FB1" w:rsidP="00AA725A">
      <w:pPr>
        <w:jc w:val="both"/>
        <w:rPr>
          <w:sz w:val="24"/>
          <w:szCs w:val="24"/>
        </w:rPr>
      </w:pPr>
    </w:p>
    <w:p w:rsidR="00106FB1" w:rsidRDefault="00106FB1" w:rsidP="00AA725A">
      <w:pPr>
        <w:jc w:val="both"/>
        <w:rPr>
          <w:sz w:val="24"/>
          <w:szCs w:val="24"/>
        </w:rPr>
      </w:pPr>
    </w:p>
    <w:p w:rsidR="00BC3BC0" w:rsidRPr="00C74C43" w:rsidRDefault="00BC3BC0" w:rsidP="00AA725A">
      <w:pPr>
        <w:jc w:val="both"/>
        <w:rPr>
          <w:sz w:val="24"/>
          <w:szCs w:val="24"/>
        </w:rPr>
      </w:pPr>
    </w:p>
    <w:tbl>
      <w:tblPr>
        <w:tblStyle w:val="Tablaconcuadrcula"/>
        <w:tblW w:w="9464"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tblPr>
      <w:tblGrid>
        <w:gridCol w:w="1522"/>
        <w:gridCol w:w="1479"/>
        <w:gridCol w:w="1479"/>
        <w:gridCol w:w="1480"/>
        <w:gridCol w:w="1480"/>
        <w:gridCol w:w="2024"/>
      </w:tblGrid>
      <w:tr w:rsidR="00C35C4D" w:rsidRPr="00C35C4D">
        <w:tc>
          <w:tcPr>
            <w:tcW w:w="9464" w:type="dxa"/>
            <w:gridSpan w:val="6"/>
            <w:tcBorders>
              <w:top w:val="single" w:sz="12" w:space="0" w:color="auto"/>
              <w:bottom w:val="single" w:sz="12" w:space="0" w:color="auto"/>
            </w:tcBorders>
          </w:tcPr>
          <w:p w:rsidR="00C35C4D" w:rsidRPr="00C35C4D" w:rsidRDefault="00BA3FB9" w:rsidP="00AA725A">
            <w:pPr>
              <w:jc w:val="both"/>
              <w:rPr>
                <w:b/>
              </w:rPr>
            </w:pPr>
            <w:r>
              <w:rPr>
                <w:b/>
              </w:rPr>
              <w:t xml:space="preserve">Tabla 2.2 </w:t>
            </w:r>
            <w:r w:rsidR="00C35C4D" w:rsidRPr="00C35C4D">
              <w:rPr>
                <w:b/>
              </w:rPr>
              <w:t>PROPIEDADES DE ALGUNAS ALEACIONES DE ALUMINIO</w:t>
            </w:r>
          </w:p>
        </w:tc>
      </w:tr>
      <w:tr w:rsidR="00C35C4D" w:rsidRPr="00C35C4D">
        <w:tc>
          <w:tcPr>
            <w:tcW w:w="3001" w:type="dxa"/>
            <w:gridSpan w:val="2"/>
            <w:tcBorders>
              <w:top w:val="single" w:sz="12" w:space="0" w:color="auto"/>
            </w:tcBorders>
          </w:tcPr>
          <w:p w:rsidR="00C35C4D" w:rsidRPr="007A5CF2" w:rsidRDefault="007F10F2" w:rsidP="00AA725A">
            <w:pPr>
              <w:jc w:val="both"/>
              <w:rPr>
                <w:b/>
              </w:rPr>
            </w:pPr>
            <w:r w:rsidRPr="007A5CF2">
              <w:rPr>
                <w:b/>
              </w:rPr>
              <w:t>Aleación</w:t>
            </w:r>
          </w:p>
        </w:tc>
        <w:tc>
          <w:tcPr>
            <w:tcW w:w="1479" w:type="dxa"/>
            <w:tcBorders>
              <w:top w:val="single" w:sz="12" w:space="0" w:color="auto"/>
            </w:tcBorders>
          </w:tcPr>
          <w:p w:rsidR="00C35C4D" w:rsidRPr="007A5CF2" w:rsidRDefault="00C35C4D" w:rsidP="00AA725A">
            <w:pPr>
              <w:jc w:val="both"/>
              <w:rPr>
                <w:b/>
              </w:rPr>
            </w:pPr>
            <w:r w:rsidRPr="007A5CF2">
              <w:rPr>
                <w:b/>
              </w:rPr>
              <w:t xml:space="preserve">Resistencia a la </w:t>
            </w:r>
            <w:r w:rsidR="007F10F2" w:rsidRPr="007A5CF2">
              <w:rPr>
                <w:b/>
              </w:rPr>
              <w:t>tensión</w:t>
            </w:r>
            <w:r w:rsidRPr="007A5CF2">
              <w:rPr>
                <w:b/>
              </w:rPr>
              <w:t xml:space="preserve"> (psi)</w:t>
            </w:r>
          </w:p>
        </w:tc>
        <w:tc>
          <w:tcPr>
            <w:tcW w:w="1480" w:type="dxa"/>
            <w:tcBorders>
              <w:top w:val="single" w:sz="12" w:space="0" w:color="auto"/>
            </w:tcBorders>
          </w:tcPr>
          <w:p w:rsidR="00C35C4D" w:rsidRPr="007A5CF2" w:rsidRDefault="00C35C4D" w:rsidP="00AA725A">
            <w:pPr>
              <w:jc w:val="both"/>
              <w:rPr>
                <w:b/>
              </w:rPr>
            </w:pPr>
            <w:r w:rsidRPr="007A5CF2">
              <w:rPr>
                <w:b/>
              </w:rPr>
              <w:t>Esfuerzo de fluencia (psi)</w:t>
            </w:r>
          </w:p>
        </w:tc>
        <w:tc>
          <w:tcPr>
            <w:tcW w:w="1480" w:type="dxa"/>
            <w:tcBorders>
              <w:top w:val="single" w:sz="12" w:space="0" w:color="auto"/>
            </w:tcBorders>
          </w:tcPr>
          <w:p w:rsidR="00C35C4D" w:rsidRPr="007A5CF2" w:rsidRDefault="007F10F2" w:rsidP="00AA725A">
            <w:pPr>
              <w:jc w:val="both"/>
              <w:rPr>
                <w:b/>
              </w:rPr>
            </w:pPr>
            <w:r w:rsidRPr="007A5CF2">
              <w:rPr>
                <w:b/>
              </w:rPr>
              <w:t>Elongación</w:t>
            </w:r>
            <w:r w:rsidR="00C35C4D" w:rsidRPr="007A5CF2">
              <w:rPr>
                <w:b/>
              </w:rPr>
              <w:t xml:space="preserve"> (%)</w:t>
            </w:r>
          </w:p>
        </w:tc>
        <w:tc>
          <w:tcPr>
            <w:tcW w:w="2024" w:type="dxa"/>
            <w:tcBorders>
              <w:top w:val="single" w:sz="12" w:space="0" w:color="auto"/>
            </w:tcBorders>
          </w:tcPr>
          <w:p w:rsidR="00C35C4D" w:rsidRPr="007A5CF2" w:rsidRDefault="00C35C4D" w:rsidP="00AA725A">
            <w:pPr>
              <w:jc w:val="both"/>
              <w:rPr>
                <w:b/>
              </w:rPr>
            </w:pPr>
            <w:r w:rsidRPr="007A5CF2">
              <w:rPr>
                <w:b/>
              </w:rPr>
              <w:t>Comentarios</w:t>
            </w:r>
          </w:p>
        </w:tc>
      </w:tr>
      <w:tr w:rsidR="00C35C4D" w:rsidRPr="00C35C4D">
        <w:tc>
          <w:tcPr>
            <w:tcW w:w="9464" w:type="dxa"/>
            <w:gridSpan w:val="6"/>
          </w:tcPr>
          <w:p w:rsidR="00C35C4D" w:rsidRPr="007A5CF2" w:rsidRDefault="00C35C4D" w:rsidP="00AA725A">
            <w:pPr>
              <w:jc w:val="both"/>
              <w:rPr>
                <w:b/>
              </w:rPr>
            </w:pPr>
            <w:r w:rsidRPr="007A5CF2">
              <w:rPr>
                <w:b/>
              </w:rPr>
              <w:t xml:space="preserve">Aleaciones para forja no tratable </w:t>
            </w:r>
          </w:p>
          <w:p w:rsidR="00C35C4D" w:rsidRPr="00C35C4D" w:rsidRDefault="00C35C4D" w:rsidP="00AA725A">
            <w:pPr>
              <w:jc w:val="both"/>
            </w:pPr>
            <w:r w:rsidRPr="007A5CF2">
              <w:rPr>
                <w:b/>
              </w:rPr>
              <w:t>térmicamente</w:t>
            </w:r>
          </w:p>
        </w:tc>
      </w:tr>
      <w:tr w:rsidR="00C35C4D" w:rsidRPr="00C35C4D">
        <w:tc>
          <w:tcPr>
            <w:tcW w:w="1522" w:type="dxa"/>
          </w:tcPr>
          <w:p w:rsidR="00C35C4D" w:rsidRPr="00C35C4D" w:rsidRDefault="00C35C4D" w:rsidP="00AA725A">
            <w:pPr>
              <w:jc w:val="both"/>
            </w:pPr>
            <w:r>
              <w:t>1100-O</w:t>
            </w:r>
          </w:p>
        </w:tc>
        <w:tc>
          <w:tcPr>
            <w:tcW w:w="1479" w:type="dxa"/>
          </w:tcPr>
          <w:p w:rsidR="00C35C4D" w:rsidRPr="00C35C4D" w:rsidRDefault="00C35C4D" w:rsidP="00AA725A">
            <w:pPr>
              <w:jc w:val="both"/>
            </w:pPr>
            <w:r>
              <w:t xml:space="preserve">&gt; 99% Al </w:t>
            </w:r>
          </w:p>
        </w:tc>
        <w:tc>
          <w:tcPr>
            <w:tcW w:w="1479" w:type="dxa"/>
          </w:tcPr>
          <w:p w:rsidR="00C35C4D" w:rsidRPr="00C35C4D" w:rsidRDefault="00C35C4D" w:rsidP="002F5529">
            <w:pPr>
              <w:jc w:val="center"/>
            </w:pPr>
            <w:r>
              <w:t>13.000</w:t>
            </w:r>
          </w:p>
        </w:tc>
        <w:tc>
          <w:tcPr>
            <w:tcW w:w="1480" w:type="dxa"/>
          </w:tcPr>
          <w:p w:rsidR="00C35C4D" w:rsidRPr="00C35C4D" w:rsidRDefault="00C35C4D" w:rsidP="002F5529">
            <w:pPr>
              <w:jc w:val="center"/>
            </w:pPr>
            <w:r>
              <w:t>5.000</w:t>
            </w:r>
          </w:p>
        </w:tc>
        <w:tc>
          <w:tcPr>
            <w:tcW w:w="1480" w:type="dxa"/>
          </w:tcPr>
          <w:p w:rsidR="00C35C4D" w:rsidRPr="00C35C4D" w:rsidRDefault="00C35C4D" w:rsidP="002F5529">
            <w:pPr>
              <w:jc w:val="center"/>
            </w:pPr>
            <w:r>
              <w:t>40</w:t>
            </w:r>
          </w:p>
        </w:tc>
        <w:tc>
          <w:tcPr>
            <w:tcW w:w="2024" w:type="dxa"/>
            <w:shd w:val="clear" w:color="auto" w:fill="auto"/>
          </w:tcPr>
          <w:p w:rsidR="00C35C4D" w:rsidRPr="00C35C4D" w:rsidRDefault="00C35C4D" w:rsidP="00AA725A">
            <w:pPr>
              <w:jc w:val="both"/>
            </w:pPr>
            <w:r>
              <w:t xml:space="preserve">Componentes </w:t>
            </w:r>
            <w:r w:rsidR="007F10F2">
              <w:t>eléctricos</w:t>
            </w:r>
            <w:r>
              <w:t xml:space="preserve">, hojas </w:t>
            </w:r>
          </w:p>
        </w:tc>
      </w:tr>
      <w:tr w:rsidR="00C35C4D" w:rsidRPr="00C35C4D">
        <w:tc>
          <w:tcPr>
            <w:tcW w:w="1522" w:type="dxa"/>
          </w:tcPr>
          <w:p w:rsidR="00C35C4D" w:rsidRPr="00C35C4D" w:rsidRDefault="00C35C4D" w:rsidP="00AA725A">
            <w:pPr>
              <w:jc w:val="both"/>
            </w:pPr>
            <w:r>
              <w:t>1100-H18</w:t>
            </w:r>
          </w:p>
        </w:tc>
        <w:tc>
          <w:tcPr>
            <w:tcW w:w="1479" w:type="dxa"/>
          </w:tcPr>
          <w:p w:rsidR="00C35C4D" w:rsidRPr="00C35C4D" w:rsidRDefault="00C35C4D" w:rsidP="00AA725A">
            <w:pPr>
              <w:jc w:val="both"/>
            </w:pPr>
          </w:p>
        </w:tc>
        <w:tc>
          <w:tcPr>
            <w:tcW w:w="1479" w:type="dxa"/>
          </w:tcPr>
          <w:p w:rsidR="00C35C4D" w:rsidRPr="00C35C4D" w:rsidRDefault="00C35C4D" w:rsidP="002F5529">
            <w:pPr>
              <w:jc w:val="center"/>
            </w:pPr>
            <w:r>
              <w:t>24.000</w:t>
            </w:r>
          </w:p>
        </w:tc>
        <w:tc>
          <w:tcPr>
            <w:tcW w:w="1480" w:type="dxa"/>
          </w:tcPr>
          <w:p w:rsidR="00C35C4D" w:rsidRPr="00C35C4D" w:rsidRDefault="00C35C4D" w:rsidP="002F5529">
            <w:pPr>
              <w:jc w:val="center"/>
            </w:pPr>
            <w:r>
              <w:t>22.000</w:t>
            </w:r>
          </w:p>
        </w:tc>
        <w:tc>
          <w:tcPr>
            <w:tcW w:w="1480" w:type="dxa"/>
          </w:tcPr>
          <w:p w:rsidR="00C35C4D" w:rsidRPr="00C35C4D" w:rsidRDefault="00C35C4D" w:rsidP="002F5529">
            <w:pPr>
              <w:jc w:val="center"/>
            </w:pPr>
            <w:r>
              <w:t>10</w:t>
            </w:r>
          </w:p>
        </w:tc>
        <w:tc>
          <w:tcPr>
            <w:tcW w:w="2024" w:type="dxa"/>
            <w:shd w:val="clear" w:color="auto" w:fill="auto"/>
          </w:tcPr>
          <w:p w:rsidR="00C35C4D" w:rsidRPr="00C35C4D" w:rsidRDefault="007F10F2" w:rsidP="00AA725A">
            <w:pPr>
              <w:jc w:val="both"/>
            </w:pPr>
            <w:r>
              <w:t>metálicas</w:t>
            </w:r>
            <w:r w:rsidR="00371858">
              <w:t xml:space="preserve"> finas (papel),</w:t>
            </w:r>
          </w:p>
        </w:tc>
      </w:tr>
      <w:tr w:rsidR="00C35C4D" w:rsidRPr="00C35C4D">
        <w:tc>
          <w:tcPr>
            <w:tcW w:w="1522" w:type="dxa"/>
          </w:tcPr>
          <w:p w:rsidR="00C35C4D" w:rsidRPr="00C35C4D" w:rsidRDefault="00C35C4D" w:rsidP="00AA725A">
            <w:pPr>
              <w:jc w:val="both"/>
            </w:pPr>
            <w:r>
              <w:t>3003-O</w:t>
            </w:r>
          </w:p>
        </w:tc>
        <w:tc>
          <w:tcPr>
            <w:tcW w:w="1479" w:type="dxa"/>
          </w:tcPr>
          <w:p w:rsidR="00C35C4D" w:rsidRPr="00C35C4D" w:rsidRDefault="00C35C4D" w:rsidP="00AA725A">
            <w:pPr>
              <w:jc w:val="both"/>
            </w:pPr>
            <w:r>
              <w:t>1.2 % Mn</w:t>
            </w:r>
          </w:p>
        </w:tc>
        <w:tc>
          <w:tcPr>
            <w:tcW w:w="1479" w:type="dxa"/>
          </w:tcPr>
          <w:p w:rsidR="00C35C4D" w:rsidRPr="00C35C4D" w:rsidRDefault="00C35C4D" w:rsidP="002F5529">
            <w:pPr>
              <w:jc w:val="center"/>
            </w:pPr>
            <w:r>
              <w:t>16.000</w:t>
            </w:r>
          </w:p>
        </w:tc>
        <w:tc>
          <w:tcPr>
            <w:tcW w:w="1480" w:type="dxa"/>
          </w:tcPr>
          <w:p w:rsidR="00C35C4D" w:rsidRPr="00C35C4D" w:rsidRDefault="00C35C4D" w:rsidP="002F5529">
            <w:pPr>
              <w:jc w:val="center"/>
            </w:pPr>
            <w:r>
              <w:t>6.000</w:t>
            </w:r>
          </w:p>
        </w:tc>
        <w:tc>
          <w:tcPr>
            <w:tcW w:w="1480" w:type="dxa"/>
          </w:tcPr>
          <w:p w:rsidR="00C35C4D" w:rsidRPr="00C35C4D" w:rsidRDefault="00C35C4D" w:rsidP="002F5529">
            <w:pPr>
              <w:jc w:val="center"/>
            </w:pPr>
            <w:r>
              <w:t>35</w:t>
            </w:r>
          </w:p>
        </w:tc>
        <w:tc>
          <w:tcPr>
            <w:tcW w:w="2024" w:type="dxa"/>
            <w:shd w:val="clear" w:color="auto" w:fill="auto"/>
          </w:tcPr>
          <w:p w:rsidR="00C35C4D" w:rsidRPr="00C35C4D" w:rsidRDefault="00371858" w:rsidP="00AA725A">
            <w:pPr>
              <w:jc w:val="both"/>
            </w:pPr>
            <w:r>
              <w:t xml:space="preserve">resistencia a la </w:t>
            </w:r>
            <w:r w:rsidR="007F10F2">
              <w:t>corrosión</w:t>
            </w:r>
          </w:p>
        </w:tc>
      </w:tr>
      <w:tr w:rsidR="00C35C4D" w:rsidRPr="00C35C4D">
        <w:tc>
          <w:tcPr>
            <w:tcW w:w="1522" w:type="dxa"/>
          </w:tcPr>
          <w:p w:rsidR="00C35C4D" w:rsidRPr="00C35C4D" w:rsidRDefault="00C35C4D" w:rsidP="00AA725A">
            <w:pPr>
              <w:jc w:val="both"/>
            </w:pPr>
            <w:r>
              <w:t>3003-H18</w:t>
            </w:r>
          </w:p>
        </w:tc>
        <w:tc>
          <w:tcPr>
            <w:tcW w:w="1479" w:type="dxa"/>
          </w:tcPr>
          <w:p w:rsidR="00C35C4D" w:rsidRPr="00C35C4D" w:rsidRDefault="00C35C4D" w:rsidP="00AA725A">
            <w:pPr>
              <w:jc w:val="both"/>
            </w:pPr>
          </w:p>
        </w:tc>
        <w:tc>
          <w:tcPr>
            <w:tcW w:w="1479" w:type="dxa"/>
          </w:tcPr>
          <w:p w:rsidR="00C35C4D" w:rsidRPr="00C35C4D" w:rsidRDefault="00C35C4D" w:rsidP="002F5529">
            <w:pPr>
              <w:jc w:val="center"/>
            </w:pPr>
            <w:r>
              <w:t>29.000</w:t>
            </w:r>
          </w:p>
        </w:tc>
        <w:tc>
          <w:tcPr>
            <w:tcW w:w="1480" w:type="dxa"/>
          </w:tcPr>
          <w:p w:rsidR="00C35C4D" w:rsidRPr="00C35C4D" w:rsidRDefault="00C35C4D" w:rsidP="002F5529">
            <w:pPr>
              <w:jc w:val="center"/>
            </w:pPr>
            <w:r>
              <w:t>27.000</w:t>
            </w:r>
          </w:p>
        </w:tc>
        <w:tc>
          <w:tcPr>
            <w:tcW w:w="1480" w:type="dxa"/>
          </w:tcPr>
          <w:p w:rsidR="00C35C4D" w:rsidRPr="00C35C4D" w:rsidRDefault="00C35C4D" w:rsidP="002F5529">
            <w:pPr>
              <w:jc w:val="center"/>
            </w:pPr>
            <w:r>
              <w:t>7</w:t>
            </w:r>
          </w:p>
        </w:tc>
        <w:tc>
          <w:tcPr>
            <w:tcW w:w="2024" w:type="dxa"/>
            <w:shd w:val="clear" w:color="auto" w:fill="auto"/>
          </w:tcPr>
          <w:p w:rsidR="00C35C4D" w:rsidRPr="00C35C4D" w:rsidRDefault="00C35C4D" w:rsidP="00AA725A">
            <w:pPr>
              <w:jc w:val="both"/>
            </w:pPr>
            <w:r>
              <w:t xml:space="preserve">Latas para bebidas, </w:t>
            </w:r>
          </w:p>
        </w:tc>
      </w:tr>
      <w:tr w:rsidR="00C35C4D" w:rsidRPr="00C35C4D">
        <w:tc>
          <w:tcPr>
            <w:tcW w:w="1522" w:type="dxa"/>
          </w:tcPr>
          <w:p w:rsidR="00C35C4D" w:rsidRPr="00C35C4D" w:rsidRDefault="00C35C4D" w:rsidP="00AA725A">
            <w:pPr>
              <w:jc w:val="both"/>
            </w:pPr>
            <w:r>
              <w:t>4043-O</w:t>
            </w:r>
          </w:p>
        </w:tc>
        <w:tc>
          <w:tcPr>
            <w:tcW w:w="1479" w:type="dxa"/>
          </w:tcPr>
          <w:p w:rsidR="00C35C4D" w:rsidRPr="00C35C4D" w:rsidRDefault="00C35C4D" w:rsidP="00AA725A">
            <w:pPr>
              <w:jc w:val="both"/>
            </w:pPr>
            <w:r>
              <w:t>5.2 % Si</w:t>
            </w:r>
          </w:p>
        </w:tc>
        <w:tc>
          <w:tcPr>
            <w:tcW w:w="1479" w:type="dxa"/>
          </w:tcPr>
          <w:p w:rsidR="00C35C4D" w:rsidRPr="00C35C4D" w:rsidRDefault="00C35C4D" w:rsidP="002F5529">
            <w:pPr>
              <w:jc w:val="center"/>
            </w:pPr>
            <w:r>
              <w:t>21.000</w:t>
            </w:r>
          </w:p>
        </w:tc>
        <w:tc>
          <w:tcPr>
            <w:tcW w:w="1480" w:type="dxa"/>
          </w:tcPr>
          <w:p w:rsidR="00C35C4D" w:rsidRPr="00C35C4D" w:rsidRDefault="00C35C4D" w:rsidP="002F5529">
            <w:pPr>
              <w:jc w:val="center"/>
            </w:pPr>
            <w:r>
              <w:t>10.000</w:t>
            </w:r>
          </w:p>
        </w:tc>
        <w:tc>
          <w:tcPr>
            <w:tcW w:w="1480" w:type="dxa"/>
          </w:tcPr>
          <w:p w:rsidR="00C35C4D" w:rsidRPr="00C35C4D" w:rsidRDefault="00C35C4D" w:rsidP="002F5529">
            <w:pPr>
              <w:jc w:val="center"/>
            </w:pPr>
            <w:r>
              <w:t>22</w:t>
            </w:r>
          </w:p>
        </w:tc>
        <w:tc>
          <w:tcPr>
            <w:tcW w:w="2024" w:type="dxa"/>
            <w:shd w:val="clear" w:color="auto" w:fill="auto"/>
          </w:tcPr>
          <w:p w:rsidR="00C35C4D" w:rsidRPr="00C35C4D" w:rsidRDefault="007F10F2" w:rsidP="00AA725A">
            <w:pPr>
              <w:jc w:val="both"/>
            </w:pPr>
            <w:r>
              <w:t>Aplicaciones</w:t>
            </w:r>
            <w:r w:rsidR="00371858">
              <w:t xml:space="preserve"> </w:t>
            </w:r>
            <w:r>
              <w:t>arquitectónicas</w:t>
            </w:r>
            <w:r w:rsidR="00371858">
              <w:t>.</w:t>
            </w:r>
          </w:p>
        </w:tc>
      </w:tr>
      <w:tr w:rsidR="00C35C4D" w:rsidRPr="00C35C4D">
        <w:tc>
          <w:tcPr>
            <w:tcW w:w="1522" w:type="dxa"/>
          </w:tcPr>
          <w:p w:rsidR="00C35C4D" w:rsidRPr="00C35C4D" w:rsidRDefault="00C35C4D" w:rsidP="00AA725A">
            <w:pPr>
              <w:jc w:val="both"/>
            </w:pPr>
            <w:r>
              <w:t>5056-O</w:t>
            </w:r>
          </w:p>
        </w:tc>
        <w:tc>
          <w:tcPr>
            <w:tcW w:w="1479" w:type="dxa"/>
          </w:tcPr>
          <w:p w:rsidR="00C35C4D" w:rsidRPr="00C35C4D" w:rsidRDefault="00C35C4D" w:rsidP="00AA725A">
            <w:pPr>
              <w:jc w:val="both"/>
            </w:pPr>
            <w:r>
              <w:t>5 % Mg</w:t>
            </w:r>
          </w:p>
        </w:tc>
        <w:tc>
          <w:tcPr>
            <w:tcW w:w="1479" w:type="dxa"/>
          </w:tcPr>
          <w:p w:rsidR="00C35C4D" w:rsidRPr="00C35C4D" w:rsidRDefault="00C35C4D" w:rsidP="002F5529">
            <w:pPr>
              <w:jc w:val="center"/>
            </w:pPr>
            <w:r>
              <w:t>42.000</w:t>
            </w:r>
          </w:p>
        </w:tc>
        <w:tc>
          <w:tcPr>
            <w:tcW w:w="1480" w:type="dxa"/>
          </w:tcPr>
          <w:p w:rsidR="00C35C4D" w:rsidRPr="00C35C4D" w:rsidRDefault="00C35C4D" w:rsidP="002F5529">
            <w:pPr>
              <w:jc w:val="center"/>
            </w:pPr>
            <w:r>
              <w:t>22.000</w:t>
            </w:r>
          </w:p>
        </w:tc>
        <w:tc>
          <w:tcPr>
            <w:tcW w:w="1480" w:type="dxa"/>
          </w:tcPr>
          <w:p w:rsidR="00C35C4D" w:rsidRPr="00C35C4D" w:rsidRDefault="00C35C4D" w:rsidP="002F5529">
            <w:pPr>
              <w:jc w:val="center"/>
            </w:pPr>
            <w:r>
              <w:t>35</w:t>
            </w:r>
          </w:p>
        </w:tc>
        <w:tc>
          <w:tcPr>
            <w:tcW w:w="2024" w:type="dxa"/>
          </w:tcPr>
          <w:p w:rsidR="00C35C4D" w:rsidRPr="00C35C4D" w:rsidRDefault="00C35C4D" w:rsidP="00AA725A">
            <w:pPr>
              <w:jc w:val="both"/>
            </w:pPr>
            <w:r>
              <w:t xml:space="preserve">Metal de relleno en soldadura, </w:t>
            </w:r>
          </w:p>
        </w:tc>
      </w:tr>
      <w:tr w:rsidR="00C35C4D" w:rsidRPr="00C35C4D">
        <w:tc>
          <w:tcPr>
            <w:tcW w:w="1522" w:type="dxa"/>
          </w:tcPr>
          <w:p w:rsidR="00C35C4D" w:rsidRPr="00C35C4D" w:rsidRDefault="00C35C4D" w:rsidP="00AA725A">
            <w:pPr>
              <w:jc w:val="both"/>
            </w:pPr>
            <w:r>
              <w:t>5056-H18</w:t>
            </w:r>
          </w:p>
        </w:tc>
        <w:tc>
          <w:tcPr>
            <w:tcW w:w="1479" w:type="dxa"/>
          </w:tcPr>
          <w:p w:rsidR="00C35C4D" w:rsidRPr="00C35C4D" w:rsidRDefault="00C35C4D" w:rsidP="00AA725A">
            <w:pPr>
              <w:jc w:val="both"/>
            </w:pPr>
          </w:p>
        </w:tc>
        <w:tc>
          <w:tcPr>
            <w:tcW w:w="1479" w:type="dxa"/>
          </w:tcPr>
          <w:p w:rsidR="00C35C4D" w:rsidRPr="00C35C4D" w:rsidRDefault="00C35C4D" w:rsidP="002F5529">
            <w:pPr>
              <w:jc w:val="center"/>
            </w:pPr>
            <w:r>
              <w:t>60.000</w:t>
            </w:r>
          </w:p>
        </w:tc>
        <w:tc>
          <w:tcPr>
            <w:tcW w:w="1480" w:type="dxa"/>
          </w:tcPr>
          <w:p w:rsidR="00C35C4D" w:rsidRPr="00C35C4D" w:rsidRDefault="00C35C4D" w:rsidP="002F5529">
            <w:pPr>
              <w:jc w:val="center"/>
            </w:pPr>
            <w:r>
              <w:t>50.000</w:t>
            </w:r>
          </w:p>
        </w:tc>
        <w:tc>
          <w:tcPr>
            <w:tcW w:w="1480" w:type="dxa"/>
          </w:tcPr>
          <w:p w:rsidR="00C35C4D" w:rsidRPr="00C35C4D" w:rsidRDefault="00C35C4D" w:rsidP="002F5529">
            <w:pPr>
              <w:jc w:val="center"/>
            </w:pPr>
            <w:r>
              <w:t>15</w:t>
            </w:r>
          </w:p>
        </w:tc>
        <w:tc>
          <w:tcPr>
            <w:tcW w:w="2024" w:type="dxa"/>
          </w:tcPr>
          <w:p w:rsidR="00C35C4D" w:rsidRPr="00C35C4D" w:rsidRDefault="00371858" w:rsidP="00AA725A">
            <w:pPr>
              <w:jc w:val="both"/>
            </w:pPr>
            <w:r>
              <w:t>recipientes, componentes marinos</w:t>
            </w:r>
          </w:p>
        </w:tc>
      </w:tr>
      <w:tr w:rsidR="006C19AD" w:rsidRPr="00C35C4D">
        <w:tc>
          <w:tcPr>
            <w:tcW w:w="9464" w:type="dxa"/>
            <w:gridSpan w:val="6"/>
          </w:tcPr>
          <w:p w:rsidR="006C19AD" w:rsidRPr="007A5CF2" w:rsidRDefault="006C19AD" w:rsidP="00AA725A">
            <w:pPr>
              <w:jc w:val="both"/>
              <w:rPr>
                <w:b/>
              </w:rPr>
            </w:pPr>
            <w:r w:rsidRPr="007A5CF2">
              <w:rPr>
                <w:b/>
              </w:rPr>
              <w:t>Aleaciones para forja tratables</w:t>
            </w:r>
          </w:p>
          <w:p w:rsidR="006C19AD" w:rsidRPr="00C35C4D" w:rsidRDefault="006C19AD" w:rsidP="00AA725A">
            <w:pPr>
              <w:jc w:val="both"/>
            </w:pPr>
            <w:r w:rsidRPr="007A5CF2">
              <w:rPr>
                <w:b/>
              </w:rPr>
              <w:t>térmicamente</w:t>
            </w:r>
            <w:r>
              <w:t xml:space="preserve"> </w:t>
            </w:r>
          </w:p>
        </w:tc>
      </w:tr>
      <w:tr w:rsidR="00C35C4D" w:rsidRPr="00C35C4D">
        <w:tc>
          <w:tcPr>
            <w:tcW w:w="1522" w:type="dxa"/>
          </w:tcPr>
          <w:p w:rsidR="00C35C4D" w:rsidRPr="00C35C4D" w:rsidRDefault="00371858" w:rsidP="00AA725A">
            <w:pPr>
              <w:jc w:val="both"/>
            </w:pPr>
            <w:r>
              <w:t>2024-O</w:t>
            </w:r>
          </w:p>
        </w:tc>
        <w:tc>
          <w:tcPr>
            <w:tcW w:w="1479" w:type="dxa"/>
          </w:tcPr>
          <w:p w:rsidR="00C35C4D" w:rsidRPr="00C35C4D" w:rsidRDefault="006C19AD" w:rsidP="00AA725A">
            <w:pPr>
              <w:jc w:val="both"/>
            </w:pPr>
            <w:r>
              <w:t xml:space="preserve">4.4 % Cu </w:t>
            </w:r>
          </w:p>
        </w:tc>
        <w:tc>
          <w:tcPr>
            <w:tcW w:w="1479" w:type="dxa"/>
          </w:tcPr>
          <w:p w:rsidR="00C35C4D" w:rsidRPr="00C35C4D" w:rsidRDefault="00BC3BC0" w:rsidP="002F5529">
            <w:pPr>
              <w:jc w:val="center"/>
            </w:pPr>
            <w:r>
              <w:t>27.000</w:t>
            </w:r>
          </w:p>
        </w:tc>
        <w:tc>
          <w:tcPr>
            <w:tcW w:w="1480" w:type="dxa"/>
          </w:tcPr>
          <w:p w:rsidR="00C35C4D" w:rsidRPr="00C35C4D" w:rsidRDefault="00BC3BC0" w:rsidP="002F5529">
            <w:pPr>
              <w:jc w:val="center"/>
            </w:pPr>
            <w:r>
              <w:t>11.000</w:t>
            </w:r>
          </w:p>
        </w:tc>
        <w:tc>
          <w:tcPr>
            <w:tcW w:w="1480" w:type="dxa"/>
          </w:tcPr>
          <w:p w:rsidR="00C35C4D" w:rsidRPr="00C35C4D" w:rsidRDefault="00BC3BC0" w:rsidP="002F5529">
            <w:pPr>
              <w:jc w:val="center"/>
            </w:pPr>
            <w:r>
              <w:t>20</w:t>
            </w:r>
          </w:p>
        </w:tc>
        <w:tc>
          <w:tcPr>
            <w:tcW w:w="2024" w:type="dxa"/>
          </w:tcPr>
          <w:p w:rsidR="00C35C4D" w:rsidRPr="00C35C4D" w:rsidRDefault="00C35C4D" w:rsidP="00AA725A">
            <w:pPr>
              <w:jc w:val="both"/>
            </w:pPr>
          </w:p>
        </w:tc>
      </w:tr>
      <w:tr w:rsidR="00C35C4D" w:rsidRPr="00C35C4D">
        <w:tc>
          <w:tcPr>
            <w:tcW w:w="1522" w:type="dxa"/>
          </w:tcPr>
          <w:p w:rsidR="00C35C4D" w:rsidRPr="00C35C4D" w:rsidRDefault="00371858" w:rsidP="00AA725A">
            <w:pPr>
              <w:jc w:val="both"/>
            </w:pPr>
            <w:r>
              <w:t>2024-T4</w:t>
            </w:r>
          </w:p>
        </w:tc>
        <w:tc>
          <w:tcPr>
            <w:tcW w:w="1479" w:type="dxa"/>
          </w:tcPr>
          <w:p w:rsidR="00C35C4D" w:rsidRPr="00C35C4D" w:rsidRDefault="00C35C4D" w:rsidP="00AA725A">
            <w:pPr>
              <w:jc w:val="both"/>
            </w:pPr>
          </w:p>
        </w:tc>
        <w:tc>
          <w:tcPr>
            <w:tcW w:w="1479" w:type="dxa"/>
          </w:tcPr>
          <w:p w:rsidR="00C35C4D" w:rsidRPr="00C35C4D" w:rsidRDefault="00BC3BC0" w:rsidP="002F5529">
            <w:pPr>
              <w:jc w:val="center"/>
            </w:pPr>
            <w:r>
              <w:t>68.000</w:t>
            </w:r>
          </w:p>
        </w:tc>
        <w:tc>
          <w:tcPr>
            <w:tcW w:w="1480" w:type="dxa"/>
          </w:tcPr>
          <w:p w:rsidR="00C35C4D" w:rsidRPr="00C35C4D" w:rsidRDefault="00BC3BC0" w:rsidP="002F5529">
            <w:pPr>
              <w:jc w:val="center"/>
            </w:pPr>
            <w:r>
              <w:t>47.000</w:t>
            </w:r>
          </w:p>
        </w:tc>
        <w:tc>
          <w:tcPr>
            <w:tcW w:w="1480" w:type="dxa"/>
          </w:tcPr>
          <w:p w:rsidR="00C35C4D" w:rsidRPr="00C35C4D" w:rsidRDefault="00BC3BC0" w:rsidP="002F5529">
            <w:pPr>
              <w:jc w:val="center"/>
            </w:pPr>
            <w:r>
              <w:t>20</w:t>
            </w:r>
          </w:p>
        </w:tc>
        <w:tc>
          <w:tcPr>
            <w:tcW w:w="2024" w:type="dxa"/>
          </w:tcPr>
          <w:p w:rsidR="00C35C4D" w:rsidRPr="00C35C4D" w:rsidRDefault="00C35C4D" w:rsidP="00AA725A">
            <w:pPr>
              <w:jc w:val="both"/>
            </w:pPr>
          </w:p>
        </w:tc>
      </w:tr>
      <w:tr w:rsidR="00C35C4D" w:rsidRPr="00C35C4D">
        <w:tc>
          <w:tcPr>
            <w:tcW w:w="1522" w:type="dxa"/>
          </w:tcPr>
          <w:p w:rsidR="00C35C4D" w:rsidRPr="00C35C4D" w:rsidRDefault="00371858" w:rsidP="00AA725A">
            <w:pPr>
              <w:jc w:val="both"/>
            </w:pPr>
            <w:r>
              <w:t>4032-T6</w:t>
            </w:r>
          </w:p>
        </w:tc>
        <w:tc>
          <w:tcPr>
            <w:tcW w:w="1479" w:type="dxa"/>
          </w:tcPr>
          <w:p w:rsidR="00C35C4D" w:rsidRPr="00C35C4D" w:rsidRDefault="006C19AD" w:rsidP="00AA725A">
            <w:pPr>
              <w:jc w:val="both"/>
            </w:pPr>
            <w:r>
              <w:t xml:space="preserve">12% Si – 1% </w:t>
            </w:r>
            <w:r w:rsidR="00BC3BC0">
              <w:t>M</w:t>
            </w:r>
            <w:r>
              <w:t xml:space="preserve">g </w:t>
            </w:r>
          </w:p>
        </w:tc>
        <w:tc>
          <w:tcPr>
            <w:tcW w:w="1479" w:type="dxa"/>
          </w:tcPr>
          <w:p w:rsidR="00C35C4D" w:rsidRPr="00C35C4D" w:rsidRDefault="00BC3BC0" w:rsidP="002F5529">
            <w:pPr>
              <w:jc w:val="center"/>
            </w:pPr>
            <w:r>
              <w:t>55.000</w:t>
            </w:r>
          </w:p>
        </w:tc>
        <w:tc>
          <w:tcPr>
            <w:tcW w:w="1480" w:type="dxa"/>
          </w:tcPr>
          <w:p w:rsidR="00C35C4D" w:rsidRPr="00C35C4D" w:rsidRDefault="00BC3BC0" w:rsidP="002F5529">
            <w:pPr>
              <w:jc w:val="center"/>
            </w:pPr>
            <w:r>
              <w:t>46.000</w:t>
            </w:r>
          </w:p>
        </w:tc>
        <w:tc>
          <w:tcPr>
            <w:tcW w:w="1480" w:type="dxa"/>
          </w:tcPr>
          <w:p w:rsidR="00C35C4D" w:rsidRPr="00C35C4D" w:rsidRDefault="00BC3BC0" w:rsidP="002F5529">
            <w:pPr>
              <w:jc w:val="center"/>
            </w:pPr>
            <w:r>
              <w:t>9</w:t>
            </w:r>
          </w:p>
        </w:tc>
        <w:tc>
          <w:tcPr>
            <w:tcW w:w="2024" w:type="dxa"/>
          </w:tcPr>
          <w:p w:rsidR="00C35C4D" w:rsidRPr="00C35C4D" w:rsidRDefault="00BC3BC0" w:rsidP="00AA725A">
            <w:pPr>
              <w:jc w:val="both"/>
            </w:pPr>
            <w:r>
              <w:t xml:space="preserve">Transportes, </w:t>
            </w:r>
            <w:r w:rsidR="007F10F2">
              <w:t>aeronáutica</w:t>
            </w:r>
            <w:r>
              <w:t>,</w:t>
            </w:r>
          </w:p>
        </w:tc>
      </w:tr>
      <w:tr w:rsidR="00C35C4D" w:rsidRPr="00C35C4D">
        <w:tc>
          <w:tcPr>
            <w:tcW w:w="1522" w:type="dxa"/>
          </w:tcPr>
          <w:p w:rsidR="00C35C4D" w:rsidRPr="00C35C4D" w:rsidRDefault="00371858" w:rsidP="00AA725A">
            <w:pPr>
              <w:jc w:val="both"/>
            </w:pPr>
            <w:r>
              <w:t>6061-T6</w:t>
            </w:r>
          </w:p>
        </w:tc>
        <w:tc>
          <w:tcPr>
            <w:tcW w:w="1479" w:type="dxa"/>
          </w:tcPr>
          <w:p w:rsidR="00C35C4D" w:rsidRPr="00C35C4D" w:rsidRDefault="00BC3BC0" w:rsidP="00AA725A">
            <w:pPr>
              <w:jc w:val="both"/>
            </w:pPr>
            <w:r>
              <w:t>1% Mg – 0.6% Si</w:t>
            </w:r>
          </w:p>
        </w:tc>
        <w:tc>
          <w:tcPr>
            <w:tcW w:w="1479" w:type="dxa"/>
          </w:tcPr>
          <w:p w:rsidR="00C35C4D" w:rsidRPr="00C35C4D" w:rsidRDefault="00BC3BC0" w:rsidP="002F5529">
            <w:pPr>
              <w:jc w:val="center"/>
            </w:pPr>
            <w:r>
              <w:t>45.000</w:t>
            </w:r>
          </w:p>
        </w:tc>
        <w:tc>
          <w:tcPr>
            <w:tcW w:w="1480" w:type="dxa"/>
          </w:tcPr>
          <w:p w:rsidR="00C35C4D" w:rsidRPr="00C35C4D" w:rsidRDefault="00BC3BC0" w:rsidP="002F5529">
            <w:pPr>
              <w:jc w:val="center"/>
            </w:pPr>
            <w:r>
              <w:t>40.000</w:t>
            </w:r>
          </w:p>
        </w:tc>
        <w:tc>
          <w:tcPr>
            <w:tcW w:w="1480" w:type="dxa"/>
          </w:tcPr>
          <w:p w:rsidR="00C35C4D" w:rsidRPr="00C35C4D" w:rsidRDefault="00BC3BC0" w:rsidP="002F5529">
            <w:pPr>
              <w:jc w:val="center"/>
            </w:pPr>
            <w:r>
              <w:t>15</w:t>
            </w:r>
          </w:p>
        </w:tc>
        <w:tc>
          <w:tcPr>
            <w:tcW w:w="2024" w:type="dxa"/>
          </w:tcPr>
          <w:p w:rsidR="00C35C4D" w:rsidRPr="00C35C4D" w:rsidRDefault="007F10F2" w:rsidP="00AA725A">
            <w:pPr>
              <w:jc w:val="both"/>
            </w:pPr>
            <w:r>
              <w:t>astronáutica</w:t>
            </w:r>
            <w:r w:rsidR="00BC3BC0">
              <w:t xml:space="preserve"> y otras</w:t>
            </w:r>
          </w:p>
        </w:tc>
      </w:tr>
      <w:tr w:rsidR="00C35C4D" w:rsidRPr="00C35C4D">
        <w:tc>
          <w:tcPr>
            <w:tcW w:w="1522" w:type="dxa"/>
          </w:tcPr>
          <w:p w:rsidR="00C35C4D" w:rsidRPr="00C35C4D" w:rsidRDefault="00371858" w:rsidP="00AA725A">
            <w:pPr>
              <w:jc w:val="both"/>
            </w:pPr>
            <w:r>
              <w:t>7075-T6</w:t>
            </w:r>
          </w:p>
        </w:tc>
        <w:tc>
          <w:tcPr>
            <w:tcW w:w="1479" w:type="dxa"/>
          </w:tcPr>
          <w:p w:rsidR="00C35C4D" w:rsidRPr="00C35C4D" w:rsidRDefault="00BC3BC0" w:rsidP="00AA725A">
            <w:pPr>
              <w:jc w:val="both"/>
            </w:pPr>
            <w:r>
              <w:t>5.6% Zn - 2.5% Mg</w:t>
            </w:r>
          </w:p>
        </w:tc>
        <w:tc>
          <w:tcPr>
            <w:tcW w:w="1479" w:type="dxa"/>
          </w:tcPr>
          <w:p w:rsidR="00C35C4D" w:rsidRPr="00C35C4D" w:rsidRDefault="00BC3BC0" w:rsidP="002F5529">
            <w:pPr>
              <w:jc w:val="center"/>
            </w:pPr>
            <w:r>
              <w:t>83.000</w:t>
            </w:r>
          </w:p>
        </w:tc>
        <w:tc>
          <w:tcPr>
            <w:tcW w:w="1480" w:type="dxa"/>
          </w:tcPr>
          <w:p w:rsidR="00C35C4D" w:rsidRPr="00C35C4D" w:rsidRDefault="00BC3BC0" w:rsidP="002F5529">
            <w:pPr>
              <w:jc w:val="center"/>
            </w:pPr>
            <w:r>
              <w:t>73.000</w:t>
            </w:r>
          </w:p>
        </w:tc>
        <w:tc>
          <w:tcPr>
            <w:tcW w:w="1480" w:type="dxa"/>
          </w:tcPr>
          <w:p w:rsidR="00C35C4D" w:rsidRPr="00C35C4D" w:rsidRDefault="00BC3BC0" w:rsidP="002F5529">
            <w:pPr>
              <w:jc w:val="center"/>
            </w:pPr>
            <w:r>
              <w:t>11</w:t>
            </w:r>
          </w:p>
        </w:tc>
        <w:tc>
          <w:tcPr>
            <w:tcW w:w="2024" w:type="dxa"/>
          </w:tcPr>
          <w:p w:rsidR="00C35C4D" w:rsidRPr="00C35C4D" w:rsidRDefault="00BC3BC0" w:rsidP="00AA725A">
            <w:pPr>
              <w:jc w:val="both"/>
            </w:pPr>
            <w:r>
              <w:t>aplicaciones de alta resistencia</w:t>
            </w:r>
          </w:p>
        </w:tc>
      </w:tr>
      <w:tr w:rsidR="007A5CF2" w:rsidRPr="00C35C4D">
        <w:tc>
          <w:tcPr>
            <w:tcW w:w="9464" w:type="dxa"/>
            <w:gridSpan w:val="6"/>
          </w:tcPr>
          <w:p w:rsidR="007A5CF2" w:rsidRPr="007A5CF2" w:rsidRDefault="007A5CF2" w:rsidP="00AA725A">
            <w:pPr>
              <w:jc w:val="both"/>
              <w:rPr>
                <w:b/>
              </w:rPr>
            </w:pPr>
            <w:r w:rsidRPr="007A5CF2">
              <w:rPr>
                <w:b/>
              </w:rPr>
              <w:t xml:space="preserve">Aleaciones para </w:t>
            </w:r>
            <w:r w:rsidR="007F10F2" w:rsidRPr="007A5CF2">
              <w:rPr>
                <w:b/>
              </w:rPr>
              <w:t>fundición</w:t>
            </w:r>
          </w:p>
        </w:tc>
      </w:tr>
      <w:tr w:rsidR="00C35C4D" w:rsidRPr="00C35C4D">
        <w:tc>
          <w:tcPr>
            <w:tcW w:w="1522" w:type="dxa"/>
          </w:tcPr>
          <w:p w:rsidR="00C35C4D" w:rsidRPr="00C35C4D" w:rsidRDefault="00FF4BF2" w:rsidP="00AA725A">
            <w:pPr>
              <w:jc w:val="both"/>
            </w:pPr>
            <w:r>
              <w:t>295 – T6</w:t>
            </w:r>
          </w:p>
        </w:tc>
        <w:tc>
          <w:tcPr>
            <w:tcW w:w="1479" w:type="dxa"/>
          </w:tcPr>
          <w:p w:rsidR="00C35C4D" w:rsidRPr="00C35C4D" w:rsidRDefault="00FF4BF2" w:rsidP="00AA725A">
            <w:pPr>
              <w:jc w:val="both"/>
            </w:pPr>
            <w:r>
              <w:t>4.5% Cu – 0.8% Si</w:t>
            </w:r>
          </w:p>
        </w:tc>
        <w:tc>
          <w:tcPr>
            <w:tcW w:w="1479" w:type="dxa"/>
          </w:tcPr>
          <w:p w:rsidR="00C35C4D" w:rsidRPr="00C35C4D" w:rsidRDefault="00FF4BF2" w:rsidP="002F5529">
            <w:pPr>
              <w:jc w:val="center"/>
            </w:pPr>
            <w:r>
              <w:t>36.000</w:t>
            </w:r>
          </w:p>
        </w:tc>
        <w:tc>
          <w:tcPr>
            <w:tcW w:w="1480" w:type="dxa"/>
          </w:tcPr>
          <w:p w:rsidR="00C35C4D" w:rsidRPr="00C35C4D" w:rsidRDefault="00FF4BF2" w:rsidP="002F5529">
            <w:pPr>
              <w:jc w:val="center"/>
            </w:pPr>
            <w:r>
              <w:t>24.000</w:t>
            </w:r>
          </w:p>
        </w:tc>
        <w:tc>
          <w:tcPr>
            <w:tcW w:w="1480" w:type="dxa"/>
          </w:tcPr>
          <w:p w:rsidR="00C35C4D" w:rsidRPr="00C35C4D" w:rsidRDefault="00FF4BF2" w:rsidP="002F5529">
            <w:pPr>
              <w:jc w:val="center"/>
            </w:pPr>
            <w:r>
              <w:t>5</w:t>
            </w:r>
          </w:p>
        </w:tc>
        <w:tc>
          <w:tcPr>
            <w:tcW w:w="2024" w:type="dxa"/>
          </w:tcPr>
          <w:p w:rsidR="00C35C4D" w:rsidRPr="00C35C4D" w:rsidRDefault="001376F4" w:rsidP="00AA725A">
            <w:pPr>
              <w:jc w:val="both"/>
            </w:pPr>
            <w:r>
              <w:t>Arena</w:t>
            </w:r>
          </w:p>
        </w:tc>
      </w:tr>
      <w:tr w:rsidR="00C35C4D" w:rsidRPr="00C35C4D">
        <w:tc>
          <w:tcPr>
            <w:tcW w:w="1522" w:type="dxa"/>
          </w:tcPr>
          <w:p w:rsidR="00C35C4D" w:rsidRPr="00C35C4D" w:rsidRDefault="00FF4BF2" w:rsidP="00AA725A">
            <w:pPr>
              <w:jc w:val="both"/>
            </w:pPr>
            <w:r>
              <w:t>319 – F</w:t>
            </w:r>
          </w:p>
        </w:tc>
        <w:tc>
          <w:tcPr>
            <w:tcW w:w="1479" w:type="dxa"/>
          </w:tcPr>
          <w:p w:rsidR="00C35C4D" w:rsidRPr="00C35C4D" w:rsidRDefault="00FF4BF2" w:rsidP="00AA725A">
            <w:pPr>
              <w:jc w:val="both"/>
            </w:pPr>
            <w:r>
              <w:t>6% Si – 3.5% Cu</w:t>
            </w:r>
          </w:p>
        </w:tc>
        <w:tc>
          <w:tcPr>
            <w:tcW w:w="1479" w:type="dxa"/>
          </w:tcPr>
          <w:p w:rsidR="00C35C4D" w:rsidRPr="00C35C4D" w:rsidRDefault="00FF4BF2" w:rsidP="002F5529">
            <w:pPr>
              <w:jc w:val="center"/>
            </w:pPr>
            <w:r>
              <w:t>27.000</w:t>
            </w:r>
          </w:p>
        </w:tc>
        <w:tc>
          <w:tcPr>
            <w:tcW w:w="1480" w:type="dxa"/>
          </w:tcPr>
          <w:p w:rsidR="00C35C4D" w:rsidRPr="00C35C4D" w:rsidRDefault="00FF4BF2" w:rsidP="002F5529">
            <w:pPr>
              <w:jc w:val="center"/>
            </w:pPr>
            <w:r>
              <w:t>18.000</w:t>
            </w:r>
          </w:p>
        </w:tc>
        <w:tc>
          <w:tcPr>
            <w:tcW w:w="1480" w:type="dxa"/>
          </w:tcPr>
          <w:p w:rsidR="00C35C4D" w:rsidRPr="00C35C4D" w:rsidRDefault="00FF4BF2" w:rsidP="002F5529">
            <w:pPr>
              <w:jc w:val="center"/>
            </w:pPr>
            <w:r>
              <w:t>2</w:t>
            </w:r>
          </w:p>
        </w:tc>
        <w:tc>
          <w:tcPr>
            <w:tcW w:w="2024" w:type="dxa"/>
          </w:tcPr>
          <w:p w:rsidR="00C35C4D" w:rsidRPr="00C35C4D" w:rsidRDefault="001376F4" w:rsidP="00AA725A">
            <w:pPr>
              <w:jc w:val="both"/>
            </w:pPr>
            <w:r>
              <w:t>Arena</w:t>
            </w:r>
          </w:p>
        </w:tc>
      </w:tr>
      <w:tr w:rsidR="00C35C4D" w:rsidRPr="00C35C4D">
        <w:tc>
          <w:tcPr>
            <w:tcW w:w="1522" w:type="dxa"/>
          </w:tcPr>
          <w:p w:rsidR="00C35C4D" w:rsidRPr="00C35C4D" w:rsidRDefault="00FF4BF2" w:rsidP="00AA725A">
            <w:pPr>
              <w:jc w:val="both"/>
            </w:pPr>
            <w:r>
              <w:t>356 – T6</w:t>
            </w:r>
          </w:p>
        </w:tc>
        <w:tc>
          <w:tcPr>
            <w:tcW w:w="1479" w:type="dxa"/>
          </w:tcPr>
          <w:p w:rsidR="00C35C4D" w:rsidRPr="00C35C4D" w:rsidRDefault="00FF4BF2" w:rsidP="00AA725A">
            <w:pPr>
              <w:jc w:val="both"/>
            </w:pPr>
            <w:r>
              <w:t>7% Si – 0.3% Mg</w:t>
            </w:r>
          </w:p>
        </w:tc>
        <w:tc>
          <w:tcPr>
            <w:tcW w:w="1479" w:type="dxa"/>
          </w:tcPr>
          <w:p w:rsidR="00C35C4D" w:rsidRPr="00C35C4D" w:rsidRDefault="00FF4BF2" w:rsidP="002F5529">
            <w:pPr>
              <w:jc w:val="center"/>
            </w:pPr>
            <w:r>
              <w:t>34.000</w:t>
            </w:r>
          </w:p>
        </w:tc>
        <w:tc>
          <w:tcPr>
            <w:tcW w:w="1480" w:type="dxa"/>
          </w:tcPr>
          <w:p w:rsidR="00C35C4D" w:rsidRPr="00C35C4D" w:rsidRDefault="00FF4BF2" w:rsidP="002F5529">
            <w:pPr>
              <w:jc w:val="center"/>
            </w:pPr>
            <w:r>
              <w:t>19.000</w:t>
            </w:r>
          </w:p>
        </w:tc>
        <w:tc>
          <w:tcPr>
            <w:tcW w:w="1480" w:type="dxa"/>
          </w:tcPr>
          <w:p w:rsidR="00C35C4D" w:rsidRPr="00C35C4D" w:rsidRDefault="00FF4BF2" w:rsidP="002F5529">
            <w:pPr>
              <w:jc w:val="center"/>
            </w:pPr>
            <w:r>
              <w:t>2.5</w:t>
            </w:r>
          </w:p>
        </w:tc>
        <w:tc>
          <w:tcPr>
            <w:tcW w:w="2024" w:type="dxa"/>
          </w:tcPr>
          <w:p w:rsidR="00C35C4D" w:rsidRPr="00C35C4D" w:rsidRDefault="001376F4" w:rsidP="00AA725A">
            <w:pPr>
              <w:jc w:val="both"/>
            </w:pPr>
            <w:r>
              <w:t>Molde permanente</w:t>
            </w:r>
          </w:p>
        </w:tc>
      </w:tr>
      <w:tr w:rsidR="00C35C4D" w:rsidRPr="00C35C4D">
        <w:tc>
          <w:tcPr>
            <w:tcW w:w="1522" w:type="dxa"/>
          </w:tcPr>
          <w:p w:rsidR="00C35C4D" w:rsidRPr="00C35C4D" w:rsidRDefault="00FF4BF2" w:rsidP="00AA725A">
            <w:pPr>
              <w:jc w:val="both"/>
            </w:pPr>
            <w:r>
              <w:t>380 – F</w:t>
            </w:r>
          </w:p>
        </w:tc>
        <w:tc>
          <w:tcPr>
            <w:tcW w:w="1479" w:type="dxa"/>
          </w:tcPr>
          <w:p w:rsidR="00C35C4D" w:rsidRPr="00C35C4D" w:rsidRDefault="00FF4BF2" w:rsidP="00AA725A">
            <w:pPr>
              <w:jc w:val="both"/>
            </w:pPr>
            <w:r>
              <w:t>8.5% Si – 3.5% Cu</w:t>
            </w:r>
          </w:p>
        </w:tc>
        <w:tc>
          <w:tcPr>
            <w:tcW w:w="1479" w:type="dxa"/>
          </w:tcPr>
          <w:p w:rsidR="00C35C4D" w:rsidRPr="00C35C4D" w:rsidRDefault="00FF4BF2" w:rsidP="002F5529">
            <w:pPr>
              <w:jc w:val="center"/>
            </w:pPr>
            <w:r>
              <w:t>33.000</w:t>
            </w:r>
          </w:p>
        </w:tc>
        <w:tc>
          <w:tcPr>
            <w:tcW w:w="1480" w:type="dxa"/>
          </w:tcPr>
          <w:p w:rsidR="00C35C4D" w:rsidRPr="00C35C4D" w:rsidRDefault="00FF4BF2" w:rsidP="002F5529">
            <w:pPr>
              <w:jc w:val="center"/>
            </w:pPr>
            <w:r>
              <w:t>24.000</w:t>
            </w:r>
          </w:p>
        </w:tc>
        <w:tc>
          <w:tcPr>
            <w:tcW w:w="1480" w:type="dxa"/>
          </w:tcPr>
          <w:p w:rsidR="00C35C4D" w:rsidRPr="00C35C4D" w:rsidRDefault="00FF4BF2" w:rsidP="002F5529">
            <w:pPr>
              <w:jc w:val="center"/>
            </w:pPr>
            <w:r>
              <w:t>3.5</w:t>
            </w:r>
          </w:p>
        </w:tc>
        <w:tc>
          <w:tcPr>
            <w:tcW w:w="2024" w:type="dxa"/>
          </w:tcPr>
          <w:p w:rsidR="00C35C4D" w:rsidRPr="00C35C4D" w:rsidRDefault="001376F4" w:rsidP="00AA725A">
            <w:pPr>
              <w:jc w:val="both"/>
            </w:pPr>
            <w:r>
              <w:t>Arena</w:t>
            </w:r>
          </w:p>
        </w:tc>
      </w:tr>
      <w:tr w:rsidR="00C35C4D" w:rsidRPr="00C35C4D">
        <w:tc>
          <w:tcPr>
            <w:tcW w:w="1522" w:type="dxa"/>
          </w:tcPr>
          <w:p w:rsidR="00C35C4D" w:rsidRPr="00C35C4D" w:rsidRDefault="00FF4BF2" w:rsidP="00AA725A">
            <w:pPr>
              <w:jc w:val="both"/>
            </w:pPr>
            <w:r>
              <w:t>390 – F</w:t>
            </w:r>
          </w:p>
        </w:tc>
        <w:tc>
          <w:tcPr>
            <w:tcW w:w="1479" w:type="dxa"/>
          </w:tcPr>
          <w:p w:rsidR="00C35C4D" w:rsidRPr="00C35C4D" w:rsidRDefault="00FF4BF2" w:rsidP="00AA725A">
            <w:pPr>
              <w:jc w:val="both"/>
            </w:pPr>
            <w:r>
              <w:t>17% Si – 4.5% Cu – 0.6% Mg</w:t>
            </w:r>
          </w:p>
        </w:tc>
        <w:tc>
          <w:tcPr>
            <w:tcW w:w="1479" w:type="dxa"/>
          </w:tcPr>
          <w:p w:rsidR="00C35C4D" w:rsidRPr="00C35C4D" w:rsidRDefault="00FF4BF2" w:rsidP="002F5529">
            <w:pPr>
              <w:jc w:val="center"/>
            </w:pPr>
            <w:r>
              <w:t>38.000</w:t>
            </w:r>
          </w:p>
        </w:tc>
        <w:tc>
          <w:tcPr>
            <w:tcW w:w="1480" w:type="dxa"/>
          </w:tcPr>
          <w:p w:rsidR="00C35C4D" w:rsidRPr="00C35C4D" w:rsidRDefault="00FF4BF2" w:rsidP="002F5529">
            <w:pPr>
              <w:jc w:val="center"/>
            </w:pPr>
            <w:r>
              <w:t>27.000</w:t>
            </w:r>
          </w:p>
        </w:tc>
        <w:tc>
          <w:tcPr>
            <w:tcW w:w="1480" w:type="dxa"/>
          </w:tcPr>
          <w:p w:rsidR="00C35C4D" w:rsidRPr="00C35C4D" w:rsidRDefault="00FF4BF2" w:rsidP="002F5529">
            <w:pPr>
              <w:jc w:val="center"/>
            </w:pPr>
            <w:r>
              <w:t>5</w:t>
            </w:r>
          </w:p>
        </w:tc>
        <w:tc>
          <w:tcPr>
            <w:tcW w:w="2024" w:type="dxa"/>
          </w:tcPr>
          <w:p w:rsidR="00C35C4D" w:rsidRPr="00C35C4D" w:rsidRDefault="001376F4" w:rsidP="00AA725A">
            <w:pPr>
              <w:jc w:val="both"/>
            </w:pPr>
            <w:r>
              <w:t>Molde permanente</w:t>
            </w:r>
          </w:p>
        </w:tc>
      </w:tr>
      <w:tr w:rsidR="009A0410" w:rsidRPr="00C35C4D">
        <w:trPr>
          <w:trHeight w:val="1165"/>
        </w:trPr>
        <w:tc>
          <w:tcPr>
            <w:tcW w:w="1522" w:type="dxa"/>
          </w:tcPr>
          <w:p w:rsidR="009A0410" w:rsidRPr="00C35C4D" w:rsidRDefault="009A0410" w:rsidP="00AA725A">
            <w:pPr>
              <w:jc w:val="both"/>
            </w:pPr>
            <w:r>
              <w:t xml:space="preserve">443 </w:t>
            </w:r>
            <w:r w:rsidR="00106FB1">
              <w:t>–</w:t>
            </w:r>
            <w:r>
              <w:t xml:space="preserve"> F</w:t>
            </w:r>
          </w:p>
        </w:tc>
        <w:tc>
          <w:tcPr>
            <w:tcW w:w="1479" w:type="dxa"/>
          </w:tcPr>
          <w:p w:rsidR="009A0410" w:rsidRPr="00C35C4D" w:rsidRDefault="009A0410" w:rsidP="00AA725A">
            <w:pPr>
              <w:jc w:val="both"/>
            </w:pPr>
            <w:r>
              <w:t>5.2% Si</w:t>
            </w:r>
          </w:p>
        </w:tc>
        <w:tc>
          <w:tcPr>
            <w:tcW w:w="1479" w:type="dxa"/>
          </w:tcPr>
          <w:p w:rsidR="009A0410" w:rsidRPr="00C35C4D" w:rsidRDefault="009A0410" w:rsidP="002F5529">
            <w:pPr>
              <w:jc w:val="center"/>
            </w:pPr>
            <w:r>
              <w:t>46.000</w:t>
            </w:r>
          </w:p>
          <w:p w:rsidR="009A0410" w:rsidRPr="00C35C4D" w:rsidRDefault="009A0410" w:rsidP="002F5529">
            <w:pPr>
              <w:jc w:val="center"/>
            </w:pPr>
            <w:r>
              <w:t>41.000</w:t>
            </w:r>
          </w:p>
          <w:p w:rsidR="009A0410" w:rsidRPr="00C35C4D" w:rsidRDefault="009A0410" w:rsidP="002F5529">
            <w:pPr>
              <w:jc w:val="center"/>
            </w:pPr>
            <w:r>
              <w:t>19.000</w:t>
            </w:r>
          </w:p>
          <w:p w:rsidR="009A0410" w:rsidRPr="00C35C4D" w:rsidRDefault="009A0410" w:rsidP="002F5529">
            <w:pPr>
              <w:jc w:val="center"/>
            </w:pPr>
            <w:r>
              <w:t>23.000</w:t>
            </w:r>
          </w:p>
          <w:p w:rsidR="009A0410" w:rsidRPr="00C35C4D" w:rsidRDefault="009A0410" w:rsidP="002F5529">
            <w:pPr>
              <w:jc w:val="center"/>
            </w:pPr>
            <w:r>
              <w:t>33.000</w:t>
            </w:r>
          </w:p>
        </w:tc>
        <w:tc>
          <w:tcPr>
            <w:tcW w:w="1480" w:type="dxa"/>
          </w:tcPr>
          <w:p w:rsidR="009A0410" w:rsidRPr="00C35C4D" w:rsidRDefault="009A0410" w:rsidP="002F5529">
            <w:pPr>
              <w:jc w:val="center"/>
            </w:pPr>
            <w:r>
              <w:t>23.000</w:t>
            </w:r>
          </w:p>
          <w:p w:rsidR="009A0410" w:rsidRPr="00C35C4D" w:rsidRDefault="009A0410" w:rsidP="002F5529">
            <w:pPr>
              <w:jc w:val="center"/>
            </w:pPr>
            <w:r>
              <w:t>35.000</w:t>
            </w:r>
          </w:p>
          <w:p w:rsidR="009A0410" w:rsidRPr="00C35C4D" w:rsidRDefault="009A0410" w:rsidP="002F5529">
            <w:pPr>
              <w:jc w:val="center"/>
            </w:pPr>
            <w:r>
              <w:t>8.000</w:t>
            </w:r>
          </w:p>
          <w:p w:rsidR="009A0410" w:rsidRPr="00C35C4D" w:rsidRDefault="009A0410" w:rsidP="002F5529">
            <w:pPr>
              <w:jc w:val="center"/>
            </w:pPr>
            <w:r>
              <w:t>9.000</w:t>
            </w:r>
          </w:p>
          <w:p w:rsidR="009A0410" w:rsidRPr="00C35C4D" w:rsidRDefault="009A0410" w:rsidP="002F5529">
            <w:pPr>
              <w:jc w:val="center"/>
            </w:pPr>
            <w:r>
              <w:t>16.000</w:t>
            </w:r>
          </w:p>
        </w:tc>
        <w:tc>
          <w:tcPr>
            <w:tcW w:w="1480" w:type="dxa"/>
          </w:tcPr>
          <w:p w:rsidR="009A0410" w:rsidRPr="00C35C4D" w:rsidRDefault="009A0410" w:rsidP="002F5529">
            <w:pPr>
              <w:jc w:val="center"/>
            </w:pPr>
            <w:r>
              <w:t>3.5</w:t>
            </w:r>
          </w:p>
          <w:p w:rsidR="009A0410" w:rsidRPr="00C35C4D" w:rsidRDefault="009A0410" w:rsidP="002F5529">
            <w:pPr>
              <w:jc w:val="center"/>
            </w:pPr>
            <w:r>
              <w:t>1</w:t>
            </w:r>
          </w:p>
          <w:p w:rsidR="009A0410" w:rsidRPr="00C35C4D" w:rsidRDefault="009A0410" w:rsidP="002F5529">
            <w:pPr>
              <w:jc w:val="center"/>
            </w:pPr>
            <w:r>
              <w:t>8</w:t>
            </w:r>
          </w:p>
          <w:p w:rsidR="009A0410" w:rsidRPr="00C35C4D" w:rsidRDefault="009A0410" w:rsidP="002F5529">
            <w:pPr>
              <w:jc w:val="center"/>
            </w:pPr>
            <w:r>
              <w:t>10</w:t>
            </w:r>
          </w:p>
          <w:p w:rsidR="009A0410" w:rsidRPr="00C35C4D" w:rsidRDefault="009A0410" w:rsidP="002F5529">
            <w:pPr>
              <w:jc w:val="center"/>
            </w:pPr>
            <w:r>
              <w:t>9</w:t>
            </w:r>
          </w:p>
        </w:tc>
        <w:tc>
          <w:tcPr>
            <w:tcW w:w="2024" w:type="dxa"/>
          </w:tcPr>
          <w:p w:rsidR="009A0410" w:rsidRPr="00C35C4D" w:rsidRDefault="009A0410" w:rsidP="00AA725A">
            <w:pPr>
              <w:jc w:val="both"/>
            </w:pPr>
            <w:r>
              <w:t>Molde permanente</w:t>
            </w:r>
          </w:p>
          <w:p w:rsidR="009A0410" w:rsidRPr="00C35C4D" w:rsidRDefault="009A0410" w:rsidP="00AA725A">
            <w:pPr>
              <w:jc w:val="both"/>
            </w:pPr>
            <w:r>
              <w:t>Coquilla</w:t>
            </w:r>
          </w:p>
          <w:p w:rsidR="009A0410" w:rsidRPr="00C35C4D" w:rsidRDefault="009A0410" w:rsidP="00AA725A">
            <w:pPr>
              <w:jc w:val="both"/>
            </w:pPr>
            <w:r>
              <w:t>Arena</w:t>
            </w:r>
          </w:p>
          <w:p w:rsidR="009A0410" w:rsidRPr="00C35C4D" w:rsidRDefault="009A0410" w:rsidP="00AA725A">
            <w:pPr>
              <w:jc w:val="both"/>
            </w:pPr>
            <w:r>
              <w:t>Molde permanente</w:t>
            </w:r>
          </w:p>
          <w:p w:rsidR="009A0410" w:rsidRPr="00C35C4D" w:rsidRDefault="009A0410" w:rsidP="00AA725A">
            <w:pPr>
              <w:jc w:val="both"/>
            </w:pPr>
            <w:r>
              <w:t>Coquilla</w:t>
            </w:r>
          </w:p>
        </w:tc>
      </w:tr>
      <w:tr w:rsidR="00C35C4D" w:rsidRPr="00C35C4D">
        <w:tc>
          <w:tcPr>
            <w:tcW w:w="1522" w:type="dxa"/>
          </w:tcPr>
          <w:p w:rsidR="00C35C4D" w:rsidRPr="00C35C4D" w:rsidRDefault="00106FB1" w:rsidP="00AA725A">
            <w:pPr>
              <w:jc w:val="both"/>
            </w:pPr>
            <w:r>
              <w:t xml:space="preserve">713 – T5 </w:t>
            </w:r>
          </w:p>
        </w:tc>
        <w:tc>
          <w:tcPr>
            <w:tcW w:w="1479" w:type="dxa"/>
          </w:tcPr>
          <w:p w:rsidR="00C35C4D" w:rsidRPr="00C35C4D" w:rsidRDefault="00FF4BF2" w:rsidP="00AA725A">
            <w:pPr>
              <w:jc w:val="both"/>
            </w:pPr>
            <w:r>
              <w:t>7.5% Zn 0.7% Cu  0.35% Mg</w:t>
            </w:r>
          </w:p>
        </w:tc>
        <w:tc>
          <w:tcPr>
            <w:tcW w:w="1479" w:type="dxa"/>
          </w:tcPr>
          <w:p w:rsidR="00C35C4D" w:rsidRPr="00C35C4D" w:rsidRDefault="00FF4BF2" w:rsidP="002F5529">
            <w:pPr>
              <w:jc w:val="center"/>
            </w:pPr>
            <w:r>
              <w:t>30.000</w:t>
            </w:r>
          </w:p>
        </w:tc>
        <w:tc>
          <w:tcPr>
            <w:tcW w:w="1480" w:type="dxa"/>
          </w:tcPr>
          <w:p w:rsidR="00C35C4D" w:rsidRPr="00C35C4D" w:rsidRDefault="00FF4BF2" w:rsidP="002F5529">
            <w:pPr>
              <w:jc w:val="center"/>
            </w:pPr>
            <w:r>
              <w:t>22.000</w:t>
            </w:r>
          </w:p>
        </w:tc>
        <w:tc>
          <w:tcPr>
            <w:tcW w:w="1480" w:type="dxa"/>
          </w:tcPr>
          <w:p w:rsidR="00C35C4D" w:rsidRPr="00C35C4D" w:rsidRDefault="00FF4BF2" w:rsidP="002F5529">
            <w:pPr>
              <w:jc w:val="center"/>
            </w:pPr>
            <w:r>
              <w:t>4</w:t>
            </w:r>
          </w:p>
        </w:tc>
        <w:tc>
          <w:tcPr>
            <w:tcW w:w="2024" w:type="dxa"/>
          </w:tcPr>
          <w:p w:rsidR="00C35C4D" w:rsidRPr="00C35C4D" w:rsidRDefault="001376F4" w:rsidP="00AA725A">
            <w:pPr>
              <w:jc w:val="both"/>
            </w:pPr>
            <w:r>
              <w:t>Arena</w:t>
            </w:r>
          </w:p>
        </w:tc>
      </w:tr>
    </w:tbl>
    <w:p w:rsidR="00C74C43" w:rsidRDefault="00C74C43" w:rsidP="00AA725A">
      <w:pPr>
        <w:jc w:val="both"/>
        <w:rPr>
          <w:sz w:val="24"/>
          <w:szCs w:val="24"/>
        </w:rPr>
      </w:pPr>
    </w:p>
    <w:p w:rsidR="00C35C4D" w:rsidRDefault="00C35C4D" w:rsidP="00AA725A">
      <w:pPr>
        <w:jc w:val="both"/>
        <w:rPr>
          <w:sz w:val="24"/>
          <w:szCs w:val="24"/>
        </w:rPr>
      </w:pPr>
    </w:p>
    <w:p w:rsidR="00C35C4D" w:rsidRDefault="00C35C4D" w:rsidP="00AA725A">
      <w:pPr>
        <w:jc w:val="both"/>
        <w:rPr>
          <w:sz w:val="24"/>
          <w:szCs w:val="24"/>
        </w:rPr>
      </w:pPr>
    </w:p>
    <w:p w:rsidR="00715947" w:rsidRDefault="00715947" w:rsidP="00AA725A">
      <w:pPr>
        <w:jc w:val="both"/>
        <w:rPr>
          <w:sz w:val="24"/>
          <w:szCs w:val="24"/>
        </w:rPr>
      </w:pPr>
    </w:p>
    <w:p w:rsidR="00715947" w:rsidRDefault="00715947" w:rsidP="00AA725A">
      <w:pPr>
        <w:jc w:val="both"/>
        <w:rPr>
          <w:sz w:val="24"/>
          <w:szCs w:val="24"/>
        </w:rPr>
      </w:pPr>
    </w:p>
    <w:p w:rsidR="00715947" w:rsidRDefault="00715947" w:rsidP="00AA725A">
      <w:pPr>
        <w:jc w:val="both"/>
        <w:rPr>
          <w:sz w:val="24"/>
          <w:szCs w:val="24"/>
        </w:rPr>
      </w:pPr>
    </w:p>
    <w:p w:rsidR="00715947" w:rsidRDefault="00715947" w:rsidP="00AA725A">
      <w:pPr>
        <w:jc w:val="both"/>
        <w:rPr>
          <w:sz w:val="24"/>
          <w:szCs w:val="24"/>
        </w:rPr>
      </w:pPr>
    </w:p>
    <w:p w:rsidR="00715947" w:rsidRDefault="00715947" w:rsidP="00AA725A">
      <w:pPr>
        <w:jc w:val="both"/>
        <w:rPr>
          <w:sz w:val="24"/>
          <w:szCs w:val="24"/>
        </w:rPr>
      </w:pPr>
    </w:p>
    <w:p w:rsidR="00715947" w:rsidRDefault="00715947" w:rsidP="00AA725A">
      <w:pPr>
        <w:jc w:val="both"/>
        <w:rPr>
          <w:sz w:val="24"/>
          <w:szCs w:val="24"/>
        </w:rPr>
      </w:pPr>
    </w:p>
    <w:p w:rsidR="00715947" w:rsidRDefault="00715947" w:rsidP="00AA725A">
      <w:pPr>
        <w:jc w:val="both"/>
        <w:rPr>
          <w:sz w:val="24"/>
          <w:szCs w:val="24"/>
        </w:rPr>
      </w:pPr>
    </w:p>
    <w:p w:rsidR="00715947" w:rsidRDefault="00715947" w:rsidP="00AA725A">
      <w:pPr>
        <w:jc w:val="both"/>
        <w:rPr>
          <w:sz w:val="24"/>
          <w:szCs w:val="24"/>
        </w:rPr>
      </w:pPr>
    </w:p>
    <w:p w:rsidR="00106FB1" w:rsidRDefault="00106FB1" w:rsidP="00AA725A">
      <w:pPr>
        <w:jc w:val="both"/>
        <w:rPr>
          <w:sz w:val="24"/>
          <w:szCs w:val="24"/>
        </w:rPr>
      </w:pPr>
    </w:p>
    <w:tbl>
      <w:tblPr>
        <w:tblStyle w:val="Tablaconcuadrcula"/>
        <w:tblW w:w="0" w:type="auto"/>
        <w:tblLook w:val="01E0"/>
      </w:tblPr>
      <w:tblGrid>
        <w:gridCol w:w="1283"/>
        <w:gridCol w:w="1413"/>
        <w:gridCol w:w="1375"/>
        <w:gridCol w:w="1375"/>
        <w:gridCol w:w="1883"/>
        <w:gridCol w:w="1391"/>
      </w:tblGrid>
      <w:tr w:rsidR="00715947">
        <w:tc>
          <w:tcPr>
            <w:tcW w:w="8720" w:type="dxa"/>
            <w:gridSpan w:val="6"/>
          </w:tcPr>
          <w:p w:rsidR="00715947" w:rsidRPr="002F5529" w:rsidRDefault="00BA3FB9" w:rsidP="002F5529">
            <w:pPr>
              <w:tabs>
                <w:tab w:val="left" w:pos="2505"/>
              </w:tabs>
              <w:jc w:val="center"/>
              <w:rPr>
                <w:b/>
                <w:sz w:val="24"/>
                <w:szCs w:val="24"/>
              </w:rPr>
            </w:pPr>
            <w:r w:rsidRPr="002F5529">
              <w:rPr>
                <w:b/>
                <w:sz w:val="24"/>
                <w:szCs w:val="24"/>
              </w:rPr>
              <w:t xml:space="preserve">Tabla 2.3 </w:t>
            </w:r>
            <w:r w:rsidR="00715947" w:rsidRPr="002F5529">
              <w:rPr>
                <w:b/>
                <w:sz w:val="24"/>
                <w:szCs w:val="24"/>
              </w:rPr>
              <w:t>Aleaciones de tipo marino populares</w:t>
            </w:r>
          </w:p>
        </w:tc>
      </w:tr>
      <w:tr w:rsidR="00715947">
        <w:tc>
          <w:tcPr>
            <w:tcW w:w="1283" w:type="dxa"/>
          </w:tcPr>
          <w:p w:rsidR="00715947" w:rsidRPr="002F5529" w:rsidRDefault="00E55970" w:rsidP="00AA725A">
            <w:pPr>
              <w:tabs>
                <w:tab w:val="left" w:pos="2505"/>
              </w:tabs>
              <w:jc w:val="both"/>
              <w:rPr>
                <w:b/>
              </w:rPr>
            </w:pPr>
            <w:r w:rsidRPr="002F5529">
              <w:rPr>
                <w:b/>
              </w:rPr>
              <w:t>Aleación</w:t>
            </w:r>
          </w:p>
        </w:tc>
        <w:tc>
          <w:tcPr>
            <w:tcW w:w="1413" w:type="dxa"/>
          </w:tcPr>
          <w:p w:rsidR="00715947" w:rsidRPr="002F5529" w:rsidRDefault="00715947" w:rsidP="00AA725A">
            <w:pPr>
              <w:tabs>
                <w:tab w:val="left" w:pos="2505"/>
              </w:tabs>
              <w:jc w:val="both"/>
              <w:rPr>
                <w:b/>
              </w:rPr>
            </w:pPr>
            <w:r w:rsidRPr="002F5529">
              <w:rPr>
                <w:b/>
              </w:rPr>
              <w:t xml:space="preserve">Tratamiento </w:t>
            </w:r>
          </w:p>
        </w:tc>
        <w:tc>
          <w:tcPr>
            <w:tcW w:w="1375" w:type="dxa"/>
          </w:tcPr>
          <w:p w:rsidR="00715947" w:rsidRPr="002F5529" w:rsidRDefault="00715947" w:rsidP="00AA725A">
            <w:pPr>
              <w:tabs>
                <w:tab w:val="left" w:pos="2505"/>
              </w:tabs>
              <w:jc w:val="both"/>
              <w:rPr>
                <w:b/>
              </w:rPr>
            </w:pPr>
            <w:r w:rsidRPr="002F5529">
              <w:rPr>
                <w:b/>
              </w:rPr>
              <w:t>Resistencia a la fluencia</w:t>
            </w:r>
          </w:p>
        </w:tc>
        <w:tc>
          <w:tcPr>
            <w:tcW w:w="1375" w:type="dxa"/>
          </w:tcPr>
          <w:p w:rsidR="00715947" w:rsidRPr="002F5529" w:rsidRDefault="00715947" w:rsidP="00AA725A">
            <w:pPr>
              <w:tabs>
                <w:tab w:val="left" w:pos="2505"/>
              </w:tabs>
              <w:jc w:val="both"/>
              <w:rPr>
                <w:b/>
              </w:rPr>
            </w:pPr>
            <w:r w:rsidRPr="002F5529">
              <w:rPr>
                <w:b/>
              </w:rPr>
              <w:t>Resistencia al corte</w:t>
            </w:r>
          </w:p>
        </w:tc>
        <w:tc>
          <w:tcPr>
            <w:tcW w:w="1883" w:type="dxa"/>
          </w:tcPr>
          <w:p w:rsidR="00715947" w:rsidRPr="002F5529" w:rsidRDefault="00715947" w:rsidP="00AA725A">
            <w:pPr>
              <w:tabs>
                <w:tab w:val="left" w:pos="2505"/>
              </w:tabs>
              <w:jc w:val="both"/>
              <w:rPr>
                <w:b/>
              </w:rPr>
            </w:pPr>
            <w:r w:rsidRPr="002F5529">
              <w:rPr>
                <w:b/>
              </w:rPr>
              <w:t>Formas disponibles</w:t>
            </w:r>
          </w:p>
        </w:tc>
        <w:tc>
          <w:tcPr>
            <w:tcW w:w="1391" w:type="dxa"/>
          </w:tcPr>
          <w:p w:rsidR="00715947" w:rsidRPr="002F5529" w:rsidRDefault="00715947" w:rsidP="00AA725A">
            <w:pPr>
              <w:tabs>
                <w:tab w:val="left" w:pos="2505"/>
              </w:tabs>
              <w:jc w:val="both"/>
              <w:rPr>
                <w:b/>
              </w:rPr>
            </w:pPr>
            <w:r w:rsidRPr="002F5529">
              <w:rPr>
                <w:b/>
              </w:rPr>
              <w:t xml:space="preserve">Usos </w:t>
            </w:r>
          </w:p>
        </w:tc>
      </w:tr>
      <w:tr w:rsidR="00715947">
        <w:tc>
          <w:tcPr>
            <w:tcW w:w="1283" w:type="dxa"/>
          </w:tcPr>
          <w:p w:rsidR="00715947" w:rsidRDefault="00715947" w:rsidP="00AA725A">
            <w:pPr>
              <w:tabs>
                <w:tab w:val="left" w:pos="2505"/>
              </w:tabs>
              <w:jc w:val="both"/>
            </w:pPr>
            <w:r>
              <w:t>5050</w:t>
            </w:r>
          </w:p>
        </w:tc>
        <w:tc>
          <w:tcPr>
            <w:tcW w:w="1413" w:type="dxa"/>
          </w:tcPr>
          <w:p w:rsidR="00715947" w:rsidRDefault="00715947" w:rsidP="002F5529">
            <w:pPr>
              <w:tabs>
                <w:tab w:val="left" w:pos="2505"/>
              </w:tabs>
              <w:jc w:val="center"/>
            </w:pPr>
            <w:r>
              <w:t>H34</w:t>
            </w:r>
          </w:p>
          <w:p w:rsidR="00715947" w:rsidRDefault="00715947" w:rsidP="002F5529">
            <w:pPr>
              <w:tabs>
                <w:tab w:val="left" w:pos="2505"/>
              </w:tabs>
              <w:jc w:val="center"/>
            </w:pPr>
            <w:r>
              <w:t>H38</w:t>
            </w:r>
          </w:p>
        </w:tc>
        <w:tc>
          <w:tcPr>
            <w:tcW w:w="1375" w:type="dxa"/>
          </w:tcPr>
          <w:p w:rsidR="00715947" w:rsidRDefault="00715947" w:rsidP="002F5529">
            <w:pPr>
              <w:tabs>
                <w:tab w:val="left" w:pos="2505"/>
              </w:tabs>
              <w:jc w:val="center"/>
            </w:pPr>
            <w:r>
              <w:t>24,000</w:t>
            </w:r>
          </w:p>
          <w:p w:rsidR="00715947" w:rsidRDefault="00715947" w:rsidP="002F5529">
            <w:pPr>
              <w:tabs>
                <w:tab w:val="left" w:pos="2505"/>
              </w:tabs>
              <w:jc w:val="center"/>
            </w:pPr>
            <w:r>
              <w:t>29,000</w:t>
            </w:r>
          </w:p>
        </w:tc>
        <w:tc>
          <w:tcPr>
            <w:tcW w:w="1375" w:type="dxa"/>
          </w:tcPr>
          <w:p w:rsidR="00715947" w:rsidRDefault="00715947" w:rsidP="002F5529">
            <w:pPr>
              <w:tabs>
                <w:tab w:val="left" w:pos="2505"/>
              </w:tabs>
              <w:jc w:val="center"/>
            </w:pPr>
            <w:r>
              <w:t>18,000</w:t>
            </w:r>
          </w:p>
          <w:p w:rsidR="00715947" w:rsidRDefault="00715947" w:rsidP="002F5529">
            <w:pPr>
              <w:tabs>
                <w:tab w:val="left" w:pos="2505"/>
              </w:tabs>
              <w:jc w:val="center"/>
            </w:pPr>
            <w:r>
              <w:t>20,000</w:t>
            </w:r>
          </w:p>
        </w:tc>
        <w:tc>
          <w:tcPr>
            <w:tcW w:w="1883" w:type="dxa"/>
          </w:tcPr>
          <w:p w:rsidR="00715947" w:rsidRDefault="00715947" w:rsidP="00AA725A">
            <w:pPr>
              <w:tabs>
                <w:tab w:val="left" w:pos="2505"/>
              </w:tabs>
              <w:jc w:val="both"/>
            </w:pPr>
            <w:r>
              <w:t>Laminas, planchas, tubos</w:t>
            </w:r>
          </w:p>
        </w:tc>
        <w:tc>
          <w:tcPr>
            <w:tcW w:w="1391" w:type="dxa"/>
          </w:tcPr>
          <w:p w:rsidR="00715947" w:rsidRDefault="00715947" w:rsidP="00AA725A">
            <w:pPr>
              <w:tabs>
                <w:tab w:val="left" w:pos="2505"/>
              </w:tabs>
              <w:jc w:val="both"/>
            </w:pPr>
            <w:r>
              <w:t>Cascos pequeños</w:t>
            </w:r>
          </w:p>
        </w:tc>
      </w:tr>
      <w:tr w:rsidR="00715947">
        <w:tc>
          <w:tcPr>
            <w:tcW w:w="1283" w:type="dxa"/>
          </w:tcPr>
          <w:p w:rsidR="00715947" w:rsidRDefault="00715947" w:rsidP="00AA725A">
            <w:pPr>
              <w:tabs>
                <w:tab w:val="left" w:pos="2505"/>
              </w:tabs>
              <w:jc w:val="both"/>
            </w:pPr>
            <w:r>
              <w:t>5052</w:t>
            </w:r>
          </w:p>
        </w:tc>
        <w:tc>
          <w:tcPr>
            <w:tcW w:w="1413" w:type="dxa"/>
          </w:tcPr>
          <w:p w:rsidR="00715947" w:rsidRDefault="00715947" w:rsidP="002F5529">
            <w:pPr>
              <w:tabs>
                <w:tab w:val="left" w:pos="2505"/>
              </w:tabs>
              <w:jc w:val="center"/>
            </w:pPr>
            <w:r>
              <w:t>H34</w:t>
            </w:r>
          </w:p>
          <w:p w:rsidR="00715947" w:rsidRDefault="00715947" w:rsidP="002F5529">
            <w:pPr>
              <w:tabs>
                <w:tab w:val="left" w:pos="2505"/>
              </w:tabs>
              <w:jc w:val="center"/>
            </w:pPr>
            <w:r>
              <w:t>H38</w:t>
            </w:r>
          </w:p>
        </w:tc>
        <w:tc>
          <w:tcPr>
            <w:tcW w:w="1375" w:type="dxa"/>
          </w:tcPr>
          <w:p w:rsidR="00715947" w:rsidRDefault="00715947" w:rsidP="002F5529">
            <w:pPr>
              <w:tabs>
                <w:tab w:val="left" w:pos="2505"/>
              </w:tabs>
              <w:jc w:val="center"/>
            </w:pPr>
            <w:r>
              <w:t>31,000</w:t>
            </w:r>
          </w:p>
          <w:p w:rsidR="00715947" w:rsidRDefault="00715947" w:rsidP="002F5529">
            <w:pPr>
              <w:tabs>
                <w:tab w:val="left" w:pos="2505"/>
              </w:tabs>
              <w:jc w:val="center"/>
            </w:pPr>
            <w:r>
              <w:t>37,000</w:t>
            </w:r>
          </w:p>
        </w:tc>
        <w:tc>
          <w:tcPr>
            <w:tcW w:w="1375" w:type="dxa"/>
          </w:tcPr>
          <w:p w:rsidR="00715947" w:rsidRDefault="00715947" w:rsidP="002F5529">
            <w:pPr>
              <w:tabs>
                <w:tab w:val="left" w:pos="2505"/>
              </w:tabs>
              <w:jc w:val="center"/>
            </w:pPr>
            <w:r>
              <w:t>21,000</w:t>
            </w:r>
          </w:p>
          <w:p w:rsidR="00715947" w:rsidRDefault="00715947" w:rsidP="002F5529">
            <w:pPr>
              <w:tabs>
                <w:tab w:val="left" w:pos="2505"/>
              </w:tabs>
              <w:jc w:val="center"/>
            </w:pPr>
            <w:r>
              <w:t>24,000</w:t>
            </w:r>
          </w:p>
        </w:tc>
        <w:tc>
          <w:tcPr>
            <w:tcW w:w="1883" w:type="dxa"/>
          </w:tcPr>
          <w:p w:rsidR="00715947" w:rsidRDefault="00715947" w:rsidP="00AA725A">
            <w:pPr>
              <w:tabs>
                <w:tab w:val="left" w:pos="2505"/>
              </w:tabs>
              <w:jc w:val="both"/>
            </w:pPr>
            <w:r>
              <w:t>Laminas, planchas,varillas, tubos, barras, remaches</w:t>
            </w:r>
          </w:p>
        </w:tc>
        <w:tc>
          <w:tcPr>
            <w:tcW w:w="1391" w:type="dxa"/>
          </w:tcPr>
          <w:p w:rsidR="00715947" w:rsidRDefault="00715947" w:rsidP="00AA725A">
            <w:pPr>
              <w:tabs>
                <w:tab w:val="left" w:pos="2505"/>
              </w:tabs>
              <w:jc w:val="both"/>
            </w:pPr>
            <w:r>
              <w:t>Casetas, cascos pequeños</w:t>
            </w:r>
          </w:p>
        </w:tc>
      </w:tr>
      <w:tr w:rsidR="00715947">
        <w:tc>
          <w:tcPr>
            <w:tcW w:w="1283" w:type="dxa"/>
          </w:tcPr>
          <w:p w:rsidR="00715947" w:rsidRDefault="00715947" w:rsidP="00AA725A">
            <w:pPr>
              <w:tabs>
                <w:tab w:val="left" w:pos="2505"/>
              </w:tabs>
              <w:jc w:val="both"/>
            </w:pPr>
            <w:r>
              <w:t>5056</w:t>
            </w:r>
          </w:p>
        </w:tc>
        <w:tc>
          <w:tcPr>
            <w:tcW w:w="1413" w:type="dxa"/>
          </w:tcPr>
          <w:p w:rsidR="00715947" w:rsidRDefault="00715947" w:rsidP="002F5529">
            <w:pPr>
              <w:tabs>
                <w:tab w:val="left" w:pos="2505"/>
              </w:tabs>
              <w:jc w:val="center"/>
            </w:pPr>
            <w:r>
              <w:t>H18</w:t>
            </w:r>
          </w:p>
          <w:p w:rsidR="00715947" w:rsidRDefault="00715947" w:rsidP="002F5529">
            <w:pPr>
              <w:tabs>
                <w:tab w:val="left" w:pos="2505"/>
              </w:tabs>
              <w:jc w:val="center"/>
            </w:pPr>
            <w:r>
              <w:t>H38</w:t>
            </w:r>
          </w:p>
        </w:tc>
        <w:tc>
          <w:tcPr>
            <w:tcW w:w="1375" w:type="dxa"/>
          </w:tcPr>
          <w:p w:rsidR="00715947" w:rsidRDefault="00715947" w:rsidP="002F5529">
            <w:pPr>
              <w:tabs>
                <w:tab w:val="left" w:pos="2505"/>
              </w:tabs>
              <w:jc w:val="center"/>
            </w:pPr>
            <w:r>
              <w:t>59,000</w:t>
            </w:r>
          </w:p>
          <w:p w:rsidR="00715947" w:rsidRDefault="00715947" w:rsidP="002F5529">
            <w:pPr>
              <w:tabs>
                <w:tab w:val="left" w:pos="2505"/>
              </w:tabs>
              <w:jc w:val="center"/>
            </w:pPr>
            <w:r>
              <w:t>50,000</w:t>
            </w:r>
          </w:p>
        </w:tc>
        <w:tc>
          <w:tcPr>
            <w:tcW w:w="1375" w:type="dxa"/>
          </w:tcPr>
          <w:p w:rsidR="00715947" w:rsidRDefault="00715947" w:rsidP="002F5529">
            <w:pPr>
              <w:tabs>
                <w:tab w:val="left" w:pos="2505"/>
              </w:tabs>
              <w:jc w:val="center"/>
            </w:pPr>
            <w:r>
              <w:t>34,000</w:t>
            </w:r>
          </w:p>
          <w:p w:rsidR="00715947" w:rsidRDefault="00715947" w:rsidP="002F5529">
            <w:pPr>
              <w:tabs>
                <w:tab w:val="left" w:pos="2505"/>
              </w:tabs>
              <w:jc w:val="center"/>
            </w:pPr>
            <w:r>
              <w:t>32,000</w:t>
            </w:r>
          </w:p>
        </w:tc>
        <w:tc>
          <w:tcPr>
            <w:tcW w:w="1883" w:type="dxa"/>
          </w:tcPr>
          <w:p w:rsidR="00715947" w:rsidRDefault="00715947" w:rsidP="00AA725A">
            <w:pPr>
              <w:tabs>
                <w:tab w:val="left" w:pos="2505"/>
              </w:tabs>
              <w:jc w:val="both"/>
            </w:pPr>
            <w:r>
              <w:t>Laminas, varillas, remaches</w:t>
            </w:r>
          </w:p>
        </w:tc>
        <w:tc>
          <w:tcPr>
            <w:tcW w:w="1391" w:type="dxa"/>
          </w:tcPr>
          <w:p w:rsidR="00715947" w:rsidRDefault="00715947" w:rsidP="00AA725A">
            <w:pPr>
              <w:tabs>
                <w:tab w:val="left" w:pos="2505"/>
              </w:tabs>
              <w:jc w:val="both"/>
            </w:pPr>
            <w:r>
              <w:t xml:space="preserve">Remaches </w:t>
            </w:r>
          </w:p>
        </w:tc>
      </w:tr>
      <w:tr w:rsidR="00715947">
        <w:tc>
          <w:tcPr>
            <w:tcW w:w="1283" w:type="dxa"/>
          </w:tcPr>
          <w:p w:rsidR="00715947" w:rsidRDefault="00715947" w:rsidP="00AA725A">
            <w:pPr>
              <w:tabs>
                <w:tab w:val="left" w:pos="2505"/>
              </w:tabs>
              <w:jc w:val="both"/>
            </w:pPr>
            <w:r>
              <w:t>5083</w:t>
            </w:r>
          </w:p>
        </w:tc>
        <w:tc>
          <w:tcPr>
            <w:tcW w:w="1413" w:type="dxa"/>
          </w:tcPr>
          <w:p w:rsidR="00715947" w:rsidRDefault="00715947" w:rsidP="002F5529">
            <w:pPr>
              <w:tabs>
                <w:tab w:val="left" w:pos="2505"/>
              </w:tabs>
              <w:jc w:val="center"/>
            </w:pPr>
            <w:r>
              <w:t>H112</w:t>
            </w:r>
          </w:p>
          <w:p w:rsidR="00715947" w:rsidRDefault="00715947" w:rsidP="002F5529">
            <w:pPr>
              <w:tabs>
                <w:tab w:val="left" w:pos="2505"/>
              </w:tabs>
              <w:jc w:val="center"/>
            </w:pPr>
            <w:r>
              <w:t>H321</w:t>
            </w:r>
          </w:p>
          <w:p w:rsidR="00715947" w:rsidRDefault="00715947" w:rsidP="002F5529">
            <w:pPr>
              <w:tabs>
                <w:tab w:val="left" w:pos="2505"/>
              </w:tabs>
              <w:jc w:val="center"/>
            </w:pPr>
            <w:r>
              <w:t>H343</w:t>
            </w:r>
          </w:p>
        </w:tc>
        <w:tc>
          <w:tcPr>
            <w:tcW w:w="1375" w:type="dxa"/>
          </w:tcPr>
          <w:p w:rsidR="00715947" w:rsidRDefault="00715947" w:rsidP="002F5529">
            <w:pPr>
              <w:tabs>
                <w:tab w:val="left" w:pos="2505"/>
              </w:tabs>
              <w:jc w:val="center"/>
            </w:pPr>
            <w:r>
              <w:t>23,000</w:t>
            </w:r>
          </w:p>
          <w:p w:rsidR="00715947" w:rsidRDefault="00715947" w:rsidP="002F5529">
            <w:pPr>
              <w:tabs>
                <w:tab w:val="left" w:pos="2505"/>
              </w:tabs>
              <w:jc w:val="center"/>
            </w:pPr>
            <w:r>
              <w:t>33,000</w:t>
            </w:r>
          </w:p>
          <w:p w:rsidR="00715947" w:rsidRDefault="00715947" w:rsidP="002F5529">
            <w:pPr>
              <w:tabs>
                <w:tab w:val="left" w:pos="2505"/>
              </w:tabs>
              <w:jc w:val="center"/>
            </w:pPr>
            <w:r>
              <w:t>41,000</w:t>
            </w:r>
          </w:p>
        </w:tc>
        <w:tc>
          <w:tcPr>
            <w:tcW w:w="1375" w:type="dxa"/>
          </w:tcPr>
          <w:p w:rsidR="00715947" w:rsidRDefault="00715947" w:rsidP="002F5529">
            <w:pPr>
              <w:tabs>
                <w:tab w:val="left" w:pos="2505"/>
              </w:tabs>
              <w:jc w:val="center"/>
            </w:pPr>
            <w:r>
              <w:t>25,000</w:t>
            </w:r>
          </w:p>
          <w:p w:rsidR="00715947" w:rsidRDefault="00715947" w:rsidP="002F5529">
            <w:pPr>
              <w:tabs>
                <w:tab w:val="left" w:pos="2505"/>
              </w:tabs>
              <w:jc w:val="center"/>
            </w:pPr>
            <w:r>
              <w:t>28,000</w:t>
            </w:r>
          </w:p>
          <w:p w:rsidR="00715947" w:rsidRDefault="00715947" w:rsidP="002F5529">
            <w:pPr>
              <w:tabs>
                <w:tab w:val="left" w:pos="2505"/>
              </w:tabs>
              <w:jc w:val="center"/>
            </w:pPr>
            <w:r>
              <w:t>30,000</w:t>
            </w:r>
          </w:p>
        </w:tc>
        <w:tc>
          <w:tcPr>
            <w:tcW w:w="1883" w:type="dxa"/>
          </w:tcPr>
          <w:p w:rsidR="00715947" w:rsidRDefault="00715947" w:rsidP="00AA725A">
            <w:pPr>
              <w:tabs>
                <w:tab w:val="left" w:pos="2505"/>
              </w:tabs>
              <w:jc w:val="both"/>
            </w:pPr>
            <w:r>
              <w:t xml:space="preserve">Laminas, </w:t>
            </w:r>
            <w:r w:rsidR="00E55970">
              <w:t>planchas</w:t>
            </w:r>
            <w:r>
              <w:t>, perfiles estirados, forjados</w:t>
            </w:r>
          </w:p>
        </w:tc>
        <w:tc>
          <w:tcPr>
            <w:tcW w:w="1391" w:type="dxa"/>
          </w:tcPr>
          <w:p w:rsidR="00715947" w:rsidRDefault="00715947" w:rsidP="00AA725A">
            <w:pPr>
              <w:tabs>
                <w:tab w:val="left" w:pos="2505"/>
              </w:tabs>
              <w:jc w:val="both"/>
            </w:pPr>
            <w:r>
              <w:t>Cascos, cubiertas, mamparas cuadernas maestras</w:t>
            </w:r>
          </w:p>
        </w:tc>
      </w:tr>
      <w:tr w:rsidR="00715947">
        <w:tc>
          <w:tcPr>
            <w:tcW w:w="1283" w:type="dxa"/>
          </w:tcPr>
          <w:p w:rsidR="00715947" w:rsidRDefault="00715947" w:rsidP="00AA725A">
            <w:pPr>
              <w:tabs>
                <w:tab w:val="left" w:pos="2505"/>
              </w:tabs>
              <w:jc w:val="both"/>
            </w:pPr>
            <w:r>
              <w:t>5086</w:t>
            </w:r>
          </w:p>
        </w:tc>
        <w:tc>
          <w:tcPr>
            <w:tcW w:w="1413" w:type="dxa"/>
          </w:tcPr>
          <w:p w:rsidR="00715947" w:rsidRDefault="00715947" w:rsidP="002F5529">
            <w:pPr>
              <w:tabs>
                <w:tab w:val="left" w:pos="2505"/>
              </w:tabs>
              <w:jc w:val="center"/>
            </w:pPr>
            <w:r>
              <w:t>H112</w:t>
            </w:r>
          </w:p>
          <w:p w:rsidR="00715947" w:rsidRDefault="00715947" w:rsidP="002F5529">
            <w:pPr>
              <w:tabs>
                <w:tab w:val="left" w:pos="2505"/>
              </w:tabs>
              <w:jc w:val="center"/>
            </w:pPr>
            <w:r>
              <w:t>H32</w:t>
            </w:r>
          </w:p>
          <w:p w:rsidR="00715947" w:rsidRDefault="00715947" w:rsidP="002F5529">
            <w:pPr>
              <w:tabs>
                <w:tab w:val="left" w:pos="2505"/>
              </w:tabs>
              <w:jc w:val="center"/>
            </w:pPr>
            <w:r>
              <w:t>H34</w:t>
            </w:r>
          </w:p>
        </w:tc>
        <w:tc>
          <w:tcPr>
            <w:tcW w:w="1375" w:type="dxa"/>
          </w:tcPr>
          <w:p w:rsidR="00715947" w:rsidRDefault="00715947" w:rsidP="002F5529">
            <w:pPr>
              <w:tabs>
                <w:tab w:val="left" w:pos="2505"/>
              </w:tabs>
              <w:jc w:val="center"/>
            </w:pPr>
            <w:r>
              <w:t>19,000</w:t>
            </w:r>
          </w:p>
          <w:p w:rsidR="00715947" w:rsidRDefault="00715947" w:rsidP="002F5529">
            <w:pPr>
              <w:tabs>
                <w:tab w:val="left" w:pos="2505"/>
              </w:tabs>
              <w:jc w:val="center"/>
            </w:pPr>
            <w:r>
              <w:t>30,000</w:t>
            </w:r>
          </w:p>
          <w:p w:rsidR="00715947" w:rsidRDefault="00715947" w:rsidP="002F5529">
            <w:pPr>
              <w:tabs>
                <w:tab w:val="left" w:pos="2505"/>
              </w:tabs>
              <w:jc w:val="center"/>
            </w:pPr>
            <w:r>
              <w:t>37,000</w:t>
            </w:r>
          </w:p>
        </w:tc>
        <w:tc>
          <w:tcPr>
            <w:tcW w:w="1375" w:type="dxa"/>
          </w:tcPr>
          <w:p w:rsidR="00715947" w:rsidRDefault="00715947" w:rsidP="002F5529">
            <w:pPr>
              <w:tabs>
                <w:tab w:val="left" w:pos="2505"/>
              </w:tabs>
              <w:jc w:val="center"/>
            </w:pPr>
            <w:r>
              <w:t>23,000</w:t>
            </w:r>
          </w:p>
          <w:p w:rsidR="00715947" w:rsidRDefault="00715947" w:rsidP="002F5529">
            <w:pPr>
              <w:tabs>
                <w:tab w:val="left" w:pos="2505"/>
              </w:tabs>
              <w:jc w:val="center"/>
            </w:pPr>
          </w:p>
          <w:p w:rsidR="00715947" w:rsidRDefault="00715947" w:rsidP="002F5529">
            <w:pPr>
              <w:tabs>
                <w:tab w:val="left" w:pos="2505"/>
              </w:tabs>
              <w:jc w:val="center"/>
            </w:pPr>
            <w:r>
              <w:t>28,000</w:t>
            </w:r>
          </w:p>
        </w:tc>
        <w:tc>
          <w:tcPr>
            <w:tcW w:w="1883" w:type="dxa"/>
          </w:tcPr>
          <w:p w:rsidR="00715947" w:rsidRDefault="00715947" w:rsidP="00AA725A">
            <w:pPr>
              <w:tabs>
                <w:tab w:val="left" w:pos="2505"/>
              </w:tabs>
              <w:jc w:val="both"/>
            </w:pPr>
            <w:r>
              <w:t xml:space="preserve">Laminas, </w:t>
            </w:r>
            <w:r w:rsidR="00E55970">
              <w:t>planchas</w:t>
            </w:r>
            <w:r>
              <w:t>, perfiles estirados, forjados</w:t>
            </w:r>
          </w:p>
        </w:tc>
        <w:tc>
          <w:tcPr>
            <w:tcW w:w="1391" w:type="dxa"/>
          </w:tcPr>
          <w:p w:rsidR="00715947" w:rsidRDefault="00715947" w:rsidP="00AA725A">
            <w:pPr>
              <w:tabs>
                <w:tab w:val="left" w:pos="2505"/>
              </w:tabs>
              <w:jc w:val="both"/>
            </w:pPr>
            <w:r>
              <w:t>Cascos soldados, cubiertas, mamparas cuadernas</w:t>
            </w:r>
          </w:p>
        </w:tc>
      </w:tr>
      <w:tr w:rsidR="00715947">
        <w:tc>
          <w:tcPr>
            <w:tcW w:w="1283" w:type="dxa"/>
          </w:tcPr>
          <w:p w:rsidR="00715947" w:rsidRDefault="00715947" w:rsidP="00AA725A">
            <w:pPr>
              <w:tabs>
                <w:tab w:val="left" w:pos="2505"/>
              </w:tabs>
              <w:jc w:val="both"/>
            </w:pPr>
            <w:r>
              <w:t>5454</w:t>
            </w:r>
          </w:p>
        </w:tc>
        <w:tc>
          <w:tcPr>
            <w:tcW w:w="1413" w:type="dxa"/>
          </w:tcPr>
          <w:p w:rsidR="00715947" w:rsidRDefault="00715947" w:rsidP="002F5529">
            <w:pPr>
              <w:tabs>
                <w:tab w:val="left" w:pos="2505"/>
              </w:tabs>
              <w:jc w:val="center"/>
            </w:pPr>
            <w:r>
              <w:t>H112</w:t>
            </w:r>
          </w:p>
          <w:p w:rsidR="00715947" w:rsidRDefault="00715947" w:rsidP="002F5529">
            <w:pPr>
              <w:tabs>
                <w:tab w:val="left" w:pos="2505"/>
              </w:tabs>
              <w:jc w:val="center"/>
            </w:pPr>
            <w:r>
              <w:t>H34</w:t>
            </w:r>
          </w:p>
          <w:p w:rsidR="00715947" w:rsidRDefault="00715947" w:rsidP="002F5529">
            <w:pPr>
              <w:tabs>
                <w:tab w:val="left" w:pos="2505"/>
              </w:tabs>
              <w:jc w:val="center"/>
            </w:pPr>
            <w:r>
              <w:t>H311</w:t>
            </w:r>
          </w:p>
        </w:tc>
        <w:tc>
          <w:tcPr>
            <w:tcW w:w="1375" w:type="dxa"/>
          </w:tcPr>
          <w:p w:rsidR="00715947" w:rsidRDefault="00715947" w:rsidP="002F5529">
            <w:pPr>
              <w:tabs>
                <w:tab w:val="left" w:pos="2505"/>
              </w:tabs>
              <w:jc w:val="center"/>
            </w:pPr>
            <w:r>
              <w:t>18,000</w:t>
            </w:r>
          </w:p>
          <w:p w:rsidR="00715947" w:rsidRDefault="00715947" w:rsidP="002F5529">
            <w:pPr>
              <w:tabs>
                <w:tab w:val="left" w:pos="2505"/>
              </w:tabs>
              <w:jc w:val="center"/>
            </w:pPr>
            <w:r>
              <w:t>35,000</w:t>
            </w:r>
          </w:p>
          <w:p w:rsidR="00715947" w:rsidRDefault="00715947" w:rsidP="002F5529">
            <w:pPr>
              <w:tabs>
                <w:tab w:val="left" w:pos="2505"/>
              </w:tabs>
              <w:jc w:val="center"/>
            </w:pPr>
            <w:r>
              <w:t>26,000</w:t>
            </w:r>
          </w:p>
        </w:tc>
        <w:tc>
          <w:tcPr>
            <w:tcW w:w="1375" w:type="dxa"/>
          </w:tcPr>
          <w:p w:rsidR="00715947" w:rsidRDefault="00715947" w:rsidP="002F5529">
            <w:pPr>
              <w:tabs>
                <w:tab w:val="left" w:pos="2505"/>
              </w:tabs>
              <w:jc w:val="center"/>
            </w:pPr>
            <w:r>
              <w:t>23,000</w:t>
            </w:r>
          </w:p>
          <w:p w:rsidR="00715947" w:rsidRDefault="00715947" w:rsidP="002F5529">
            <w:pPr>
              <w:tabs>
                <w:tab w:val="left" w:pos="2505"/>
              </w:tabs>
              <w:jc w:val="center"/>
            </w:pPr>
            <w:r>
              <w:t>26,000</w:t>
            </w:r>
          </w:p>
          <w:p w:rsidR="00715947" w:rsidRDefault="00715947" w:rsidP="002F5529">
            <w:pPr>
              <w:tabs>
                <w:tab w:val="left" w:pos="2505"/>
              </w:tabs>
              <w:jc w:val="center"/>
            </w:pPr>
            <w:r>
              <w:t>23,000</w:t>
            </w:r>
          </w:p>
        </w:tc>
        <w:tc>
          <w:tcPr>
            <w:tcW w:w="1883" w:type="dxa"/>
          </w:tcPr>
          <w:p w:rsidR="00715947" w:rsidRDefault="00715947" w:rsidP="00AA725A">
            <w:pPr>
              <w:tabs>
                <w:tab w:val="left" w:pos="2505"/>
              </w:tabs>
              <w:jc w:val="both"/>
            </w:pPr>
            <w:r>
              <w:t xml:space="preserve">Laminas, </w:t>
            </w:r>
            <w:r w:rsidR="00E55970">
              <w:t>planchas</w:t>
            </w:r>
            <w:r>
              <w:t>, perfiles estirados, forjados</w:t>
            </w:r>
          </w:p>
        </w:tc>
        <w:tc>
          <w:tcPr>
            <w:tcW w:w="1391" w:type="dxa"/>
          </w:tcPr>
          <w:p w:rsidR="00715947" w:rsidRDefault="00715947" w:rsidP="00AA725A">
            <w:pPr>
              <w:tabs>
                <w:tab w:val="left" w:pos="2505"/>
              </w:tabs>
              <w:jc w:val="both"/>
            </w:pPr>
            <w:r>
              <w:t>Cascos pequeños, pasamanos</w:t>
            </w:r>
          </w:p>
        </w:tc>
      </w:tr>
      <w:tr w:rsidR="00715947">
        <w:tc>
          <w:tcPr>
            <w:tcW w:w="1283" w:type="dxa"/>
          </w:tcPr>
          <w:p w:rsidR="00715947" w:rsidRDefault="00715947" w:rsidP="00AA725A">
            <w:pPr>
              <w:tabs>
                <w:tab w:val="left" w:pos="2505"/>
              </w:tabs>
              <w:jc w:val="both"/>
            </w:pPr>
            <w:r>
              <w:t>5456</w:t>
            </w:r>
          </w:p>
        </w:tc>
        <w:tc>
          <w:tcPr>
            <w:tcW w:w="1413" w:type="dxa"/>
          </w:tcPr>
          <w:p w:rsidR="00715947" w:rsidRDefault="00715947" w:rsidP="002F5529">
            <w:pPr>
              <w:tabs>
                <w:tab w:val="left" w:pos="2505"/>
              </w:tabs>
              <w:jc w:val="center"/>
            </w:pPr>
            <w:r>
              <w:t>H24</w:t>
            </w:r>
          </w:p>
        </w:tc>
        <w:tc>
          <w:tcPr>
            <w:tcW w:w="1375" w:type="dxa"/>
          </w:tcPr>
          <w:p w:rsidR="00715947" w:rsidRDefault="00715947" w:rsidP="002F5529">
            <w:pPr>
              <w:tabs>
                <w:tab w:val="left" w:pos="2505"/>
              </w:tabs>
              <w:jc w:val="center"/>
            </w:pPr>
            <w:r>
              <w:t>41,000</w:t>
            </w:r>
          </w:p>
        </w:tc>
        <w:tc>
          <w:tcPr>
            <w:tcW w:w="1375" w:type="dxa"/>
          </w:tcPr>
          <w:p w:rsidR="00715947" w:rsidRDefault="00715947" w:rsidP="002F5529">
            <w:pPr>
              <w:tabs>
                <w:tab w:val="left" w:pos="2505"/>
              </w:tabs>
              <w:jc w:val="center"/>
            </w:pPr>
            <w:r>
              <w:t>31,000</w:t>
            </w:r>
          </w:p>
        </w:tc>
        <w:tc>
          <w:tcPr>
            <w:tcW w:w="1883" w:type="dxa"/>
          </w:tcPr>
          <w:p w:rsidR="00715947" w:rsidRDefault="00715947" w:rsidP="00AA725A">
            <w:pPr>
              <w:tabs>
                <w:tab w:val="left" w:pos="2505"/>
              </w:tabs>
              <w:jc w:val="both"/>
            </w:pPr>
            <w:r>
              <w:t xml:space="preserve">Laminas, </w:t>
            </w:r>
            <w:r w:rsidR="00E55970">
              <w:t>planchas</w:t>
            </w:r>
            <w:r>
              <w:t>, perfiles estirados, forjados</w:t>
            </w:r>
          </w:p>
        </w:tc>
        <w:tc>
          <w:tcPr>
            <w:tcW w:w="1391" w:type="dxa"/>
          </w:tcPr>
          <w:p w:rsidR="00715947" w:rsidRDefault="00715947" w:rsidP="00AA725A">
            <w:pPr>
              <w:tabs>
                <w:tab w:val="left" w:pos="2505"/>
              </w:tabs>
              <w:jc w:val="both"/>
            </w:pPr>
            <w:r>
              <w:t>Cascos soldados</w:t>
            </w:r>
          </w:p>
        </w:tc>
      </w:tr>
      <w:tr w:rsidR="00715947">
        <w:tc>
          <w:tcPr>
            <w:tcW w:w="1283" w:type="dxa"/>
          </w:tcPr>
          <w:p w:rsidR="00715947" w:rsidRDefault="00715947" w:rsidP="00AA725A">
            <w:pPr>
              <w:tabs>
                <w:tab w:val="left" w:pos="2505"/>
              </w:tabs>
              <w:jc w:val="both"/>
            </w:pPr>
            <w:r>
              <w:t>6061</w:t>
            </w:r>
          </w:p>
        </w:tc>
        <w:tc>
          <w:tcPr>
            <w:tcW w:w="1413" w:type="dxa"/>
          </w:tcPr>
          <w:p w:rsidR="00715947" w:rsidRDefault="00715947" w:rsidP="002F5529">
            <w:pPr>
              <w:tabs>
                <w:tab w:val="left" w:pos="2505"/>
              </w:tabs>
              <w:jc w:val="center"/>
            </w:pPr>
            <w:r>
              <w:t>T4</w:t>
            </w:r>
          </w:p>
          <w:p w:rsidR="00715947" w:rsidRDefault="00715947" w:rsidP="002F5529">
            <w:pPr>
              <w:tabs>
                <w:tab w:val="left" w:pos="2505"/>
              </w:tabs>
              <w:jc w:val="center"/>
            </w:pPr>
            <w:r>
              <w:t>T6</w:t>
            </w:r>
          </w:p>
          <w:p w:rsidR="00715947" w:rsidRDefault="00715947" w:rsidP="002F5529">
            <w:pPr>
              <w:tabs>
                <w:tab w:val="left" w:pos="2505"/>
              </w:tabs>
              <w:jc w:val="center"/>
            </w:pPr>
            <w:r>
              <w:t>T8</w:t>
            </w:r>
          </w:p>
        </w:tc>
        <w:tc>
          <w:tcPr>
            <w:tcW w:w="1375" w:type="dxa"/>
          </w:tcPr>
          <w:p w:rsidR="00715947" w:rsidRDefault="00715947" w:rsidP="002F5529">
            <w:pPr>
              <w:tabs>
                <w:tab w:val="left" w:pos="2505"/>
              </w:tabs>
              <w:jc w:val="center"/>
            </w:pPr>
            <w:r>
              <w:t>21,000</w:t>
            </w:r>
          </w:p>
          <w:p w:rsidR="00715947" w:rsidRDefault="00715947" w:rsidP="002F5529">
            <w:pPr>
              <w:tabs>
                <w:tab w:val="left" w:pos="2505"/>
              </w:tabs>
              <w:jc w:val="center"/>
            </w:pPr>
            <w:r>
              <w:t>40,000</w:t>
            </w:r>
          </w:p>
          <w:p w:rsidR="00715947" w:rsidRDefault="00715947" w:rsidP="002F5529">
            <w:pPr>
              <w:tabs>
                <w:tab w:val="left" w:pos="2505"/>
              </w:tabs>
              <w:jc w:val="center"/>
            </w:pPr>
            <w:r>
              <w:t>52,000</w:t>
            </w:r>
          </w:p>
        </w:tc>
        <w:tc>
          <w:tcPr>
            <w:tcW w:w="1375" w:type="dxa"/>
          </w:tcPr>
          <w:p w:rsidR="00715947" w:rsidRDefault="00715947" w:rsidP="002F5529">
            <w:pPr>
              <w:tabs>
                <w:tab w:val="left" w:pos="2505"/>
              </w:tabs>
              <w:jc w:val="center"/>
            </w:pPr>
            <w:r>
              <w:t>24,000</w:t>
            </w:r>
          </w:p>
          <w:p w:rsidR="00715947" w:rsidRDefault="00715947" w:rsidP="002F5529">
            <w:pPr>
              <w:tabs>
                <w:tab w:val="left" w:pos="2505"/>
              </w:tabs>
              <w:jc w:val="center"/>
            </w:pPr>
            <w:r>
              <w:t>30,000</w:t>
            </w:r>
          </w:p>
          <w:p w:rsidR="00715947" w:rsidRDefault="00715947" w:rsidP="002F5529">
            <w:pPr>
              <w:tabs>
                <w:tab w:val="left" w:pos="2505"/>
              </w:tabs>
              <w:jc w:val="center"/>
            </w:pPr>
            <w:r>
              <w:t>32,000</w:t>
            </w:r>
          </w:p>
        </w:tc>
        <w:tc>
          <w:tcPr>
            <w:tcW w:w="1883" w:type="dxa"/>
          </w:tcPr>
          <w:p w:rsidR="00715947" w:rsidRDefault="00715947" w:rsidP="00AA725A">
            <w:pPr>
              <w:tabs>
                <w:tab w:val="left" w:pos="2505"/>
              </w:tabs>
              <w:jc w:val="both"/>
            </w:pPr>
            <w:r>
              <w:t xml:space="preserve">Laminas, </w:t>
            </w:r>
            <w:r w:rsidR="00E55970">
              <w:t>planchas</w:t>
            </w:r>
            <w:r>
              <w:t>, perfiles estirados, forjados</w:t>
            </w:r>
          </w:p>
        </w:tc>
        <w:tc>
          <w:tcPr>
            <w:tcW w:w="1391" w:type="dxa"/>
          </w:tcPr>
          <w:p w:rsidR="00715947" w:rsidRDefault="00715947" w:rsidP="00AA725A">
            <w:pPr>
              <w:tabs>
                <w:tab w:val="left" w:pos="2505"/>
              </w:tabs>
              <w:jc w:val="both"/>
            </w:pPr>
            <w:r>
              <w:t xml:space="preserve">Cascos, cubiertas, </w:t>
            </w:r>
            <w:r w:rsidR="00E55970">
              <w:t>mástiles</w:t>
            </w:r>
            <w:r>
              <w:t>, plumas, remaches</w:t>
            </w:r>
          </w:p>
        </w:tc>
      </w:tr>
      <w:tr w:rsidR="00715947">
        <w:tc>
          <w:tcPr>
            <w:tcW w:w="1283" w:type="dxa"/>
          </w:tcPr>
          <w:p w:rsidR="00715947" w:rsidRDefault="00715947" w:rsidP="00AA725A">
            <w:pPr>
              <w:tabs>
                <w:tab w:val="left" w:pos="2505"/>
              </w:tabs>
              <w:jc w:val="both"/>
            </w:pPr>
            <w:r>
              <w:t>6063</w:t>
            </w:r>
          </w:p>
        </w:tc>
        <w:tc>
          <w:tcPr>
            <w:tcW w:w="1413" w:type="dxa"/>
          </w:tcPr>
          <w:p w:rsidR="00715947" w:rsidRDefault="00715947" w:rsidP="002F5529">
            <w:pPr>
              <w:tabs>
                <w:tab w:val="left" w:pos="2505"/>
              </w:tabs>
              <w:jc w:val="center"/>
            </w:pPr>
            <w:r>
              <w:t>T4</w:t>
            </w:r>
          </w:p>
          <w:p w:rsidR="00715947" w:rsidRDefault="00715947" w:rsidP="002F5529">
            <w:pPr>
              <w:tabs>
                <w:tab w:val="left" w:pos="2505"/>
              </w:tabs>
              <w:jc w:val="center"/>
            </w:pPr>
            <w:r>
              <w:t>T5</w:t>
            </w:r>
          </w:p>
          <w:p w:rsidR="00715947" w:rsidRDefault="00715947" w:rsidP="002F5529">
            <w:pPr>
              <w:tabs>
                <w:tab w:val="left" w:pos="2505"/>
              </w:tabs>
              <w:jc w:val="center"/>
            </w:pPr>
            <w:r>
              <w:t>T6</w:t>
            </w:r>
          </w:p>
        </w:tc>
        <w:tc>
          <w:tcPr>
            <w:tcW w:w="1375" w:type="dxa"/>
          </w:tcPr>
          <w:p w:rsidR="00715947" w:rsidRDefault="00715947" w:rsidP="002F5529">
            <w:pPr>
              <w:tabs>
                <w:tab w:val="left" w:pos="2505"/>
              </w:tabs>
              <w:jc w:val="center"/>
            </w:pPr>
            <w:r>
              <w:t>13,000</w:t>
            </w:r>
          </w:p>
          <w:p w:rsidR="00715947" w:rsidRDefault="00715947" w:rsidP="002F5529">
            <w:pPr>
              <w:tabs>
                <w:tab w:val="left" w:pos="2505"/>
              </w:tabs>
              <w:jc w:val="center"/>
            </w:pPr>
            <w:r>
              <w:t>21,000</w:t>
            </w:r>
          </w:p>
          <w:p w:rsidR="00715947" w:rsidRDefault="00715947" w:rsidP="002F5529">
            <w:pPr>
              <w:tabs>
                <w:tab w:val="left" w:pos="2505"/>
              </w:tabs>
              <w:jc w:val="center"/>
            </w:pPr>
            <w:r>
              <w:t>31,000</w:t>
            </w:r>
          </w:p>
        </w:tc>
        <w:tc>
          <w:tcPr>
            <w:tcW w:w="1375" w:type="dxa"/>
          </w:tcPr>
          <w:p w:rsidR="00715947" w:rsidRDefault="00715947" w:rsidP="002F5529">
            <w:pPr>
              <w:tabs>
                <w:tab w:val="left" w:pos="2505"/>
              </w:tabs>
              <w:jc w:val="center"/>
            </w:pPr>
            <w:r>
              <w:t>16,000</w:t>
            </w:r>
          </w:p>
          <w:p w:rsidR="00715947" w:rsidRDefault="00715947" w:rsidP="002F5529">
            <w:pPr>
              <w:tabs>
                <w:tab w:val="left" w:pos="2505"/>
              </w:tabs>
              <w:jc w:val="center"/>
            </w:pPr>
            <w:r>
              <w:t>17,000</w:t>
            </w:r>
          </w:p>
          <w:p w:rsidR="00715947" w:rsidRDefault="00715947" w:rsidP="002F5529">
            <w:pPr>
              <w:tabs>
                <w:tab w:val="left" w:pos="2505"/>
              </w:tabs>
              <w:jc w:val="center"/>
            </w:pPr>
            <w:r>
              <w:t>22,000</w:t>
            </w:r>
          </w:p>
        </w:tc>
        <w:tc>
          <w:tcPr>
            <w:tcW w:w="1883" w:type="dxa"/>
          </w:tcPr>
          <w:p w:rsidR="00715947" w:rsidRPr="0060569D" w:rsidRDefault="00715947" w:rsidP="00AA725A">
            <w:pPr>
              <w:tabs>
                <w:tab w:val="left" w:pos="2505"/>
              </w:tabs>
              <w:jc w:val="both"/>
              <w:rPr>
                <w:lang w:val="pt-BR"/>
              </w:rPr>
            </w:pPr>
            <w:r w:rsidRPr="0060569D">
              <w:rPr>
                <w:lang w:val="pt-BR"/>
              </w:rPr>
              <w:t>Tubos s/c perfiles estirados</w:t>
            </w:r>
          </w:p>
        </w:tc>
        <w:tc>
          <w:tcPr>
            <w:tcW w:w="1391" w:type="dxa"/>
          </w:tcPr>
          <w:p w:rsidR="00715947" w:rsidRDefault="00715947" w:rsidP="00AA725A">
            <w:pPr>
              <w:tabs>
                <w:tab w:val="left" w:pos="2505"/>
              </w:tabs>
              <w:jc w:val="both"/>
            </w:pPr>
            <w:r>
              <w:t xml:space="preserve">Pasamanos, </w:t>
            </w:r>
            <w:r w:rsidR="00E55970">
              <w:t>mástiles</w:t>
            </w:r>
            <w:r>
              <w:t xml:space="preserve"> pequeños, plumas</w:t>
            </w:r>
          </w:p>
        </w:tc>
      </w:tr>
      <w:tr w:rsidR="00715947">
        <w:tc>
          <w:tcPr>
            <w:tcW w:w="1283" w:type="dxa"/>
          </w:tcPr>
          <w:p w:rsidR="00715947" w:rsidRDefault="00715947" w:rsidP="00AA725A">
            <w:pPr>
              <w:tabs>
                <w:tab w:val="left" w:pos="2505"/>
              </w:tabs>
              <w:jc w:val="both"/>
            </w:pPr>
            <w:r>
              <w:t>6066</w:t>
            </w:r>
          </w:p>
        </w:tc>
        <w:tc>
          <w:tcPr>
            <w:tcW w:w="1413" w:type="dxa"/>
          </w:tcPr>
          <w:p w:rsidR="00715947" w:rsidRDefault="00715947" w:rsidP="002F5529">
            <w:pPr>
              <w:tabs>
                <w:tab w:val="left" w:pos="2505"/>
              </w:tabs>
              <w:jc w:val="center"/>
            </w:pPr>
            <w:r>
              <w:t>T4</w:t>
            </w:r>
          </w:p>
          <w:p w:rsidR="00715947" w:rsidRDefault="00715947" w:rsidP="002F5529">
            <w:pPr>
              <w:tabs>
                <w:tab w:val="left" w:pos="2505"/>
              </w:tabs>
              <w:jc w:val="center"/>
            </w:pPr>
            <w:r>
              <w:t>T6</w:t>
            </w:r>
          </w:p>
        </w:tc>
        <w:tc>
          <w:tcPr>
            <w:tcW w:w="1375" w:type="dxa"/>
          </w:tcPr>
          <w:p w:rsidR="00715947" w:rsidRDefault="00715947" w:rsidP="002F5529">
            <w:pPr>
              <w:tabs>
                <w:tab w:val="left" w:pos="2505"/>
              </w:tabs>
              <w:jc w:val="center"/>
            </w:pPr>
            <w:r>
              <w:t>30,000</w:t>
            </w:r>
          </w:p>
          <w:p w:rsidR="00715947" w:rsidRDefault="00715947" w:rsidP="002F5529">
            <w:pPr>
              <w:tabs>
                <w:tab w:val="left" w:pos="2505"/>
              </w:tabs>
              <w:jc w:val="center"/>
            </w:pPr>
            <w:r>
              <w:t>52,000</w:t>
            </w:r>
          </w:p>
        </w:tc>
        <w:tc>
          <w:tcPr>
            <w:tcW w:w="1375" w:type="dxa"/>
          </w:tcPr>
          <w:p w:rsidR="00715947" w:rsidRDefault="00715947" w:rsidP="002F5529">
            <w:pPr>
              <w:tabs>
                <w:tab w:val="left" w:pos="2505"/>
              </w:tabs>
              <w:jc w:val="center"/>
            </w:pPr>
            <w:r>
              <w:t>29,000</w:t>
            </w:r>
          </w:p>
          <w:p w:rsidR="00715947" w:rsidRDefault="00715947" w:rsidP="002F5529">
            <w:pPr>
              <w:tabs>
                <w:tab w:val="left" w:pos="2505"/>
              </w:tabs>
              <w:jc w:val="center"/>
            </w:pPr>
            <w:r>
              <w:t>34,000</w:t>
            </w:r>
          </w:p>
        </w:tc>
        <w:tc>
          <w:tcPr>
            <w:tcW w:w="1883" w:type="dxa"/>
          </w:tcPr>
          <w:p w:rsidR="00715947" w:rsidRPr="0060569D" w:rsidRDefault="00715947" w:rsidP="00AA725A">
            <w:pPr>
              <w:tabs>
                <w:tab w:val="left" w:pos="2505"/>
              </w:tabs>
              <w:jc w:val="both"/>
              <w:rPr>
                <w:lang w:val="pt-BR"/>
              </w:rPr>
            </w:pPr>
            <w:r w:rsidRPr="0060569D">
              <w:rPr>
                <w:lang w:val="pt-BR"/>
              </w:rPr>
              <w:t>Tubos s/c perfiles estirados</w:t>
            </w:r>
          </w:p>
        </w:tc>
        <w:tc>
          <w:tcPr>
            <w:tcW w:w="1391" w:type="dxa"/>
          </w:tcPr>
          <w:p w:rsidR="00715947" w:rsidRDefault="00E55970" w:rsidP="00AA725A">
            <w:pPr>
              <w:tabs>
                <w:tab w:val="left" w:pos="2505"/>
              </w:tabs>
              <w:jc w:val="both"/>
            </w:pPr>
            <w:r>
              <w:t>mástiles</w:t>
            </w:r>
            <w:r w:rsidR="00715947">
              <w:t>, plumas</w:t>
            </w:r>
          </w:p>
        </w:tc>
      </w:tr>
      <w:tr w:rsidR="00715947">
        <w:tc>
          <w:tcPr>
            <w:tcW w:w="1283" w:type="dxa"/>
          </w:tcPr>
          <w:p w:rsidR="00715947" w:rsidRDefault="00715947" w:rsidP="00AA725A">
            <w:pPr>
              <w:tabs>
                <w:tab w:val="left" w:pos="2505"/>
              </w:tabs>
              <w:jc w:val="both"/>
            </w:pPr>
            <w:r>
              <w:t>6070</w:t>
            </w:r>
          </w:p>
        </w:tc>
        <w:tc>
          <w:tcPr>
            <w:tcW w:w="1413" w:type="dxa"/>
          </w:tcPr>
          <w:p w:rsidR="00715947" w:rsidRDefault="00715947" w:rsidP="002F5529">
            <w:pPr>
              <w:tabs>
                <w:tab w:val="left" w:pos="2505"/>
              </w:tabs>
              <w:jc w:val="center"/>
            </w:pPr>
            <w:r>
              <w:t>T6</w:t>
            </w:r>
          </w:p>
        </w:tc>
        <w:tc>
          <w:tcPr>
            <w:tcW w:w="1375" w:type="dxa"/>
          </w:tcPr>
          <w:p w:rsidR="00715947" w:rsidRDefault="00715947" w:rsidP="002F5529">
            <w:pPr>
              <w:tabs>
                <w:tab w:val="left" w:pos="2505"/>
              </w:tabs>
              <w:jc w:val="center"/>
            </w:pPr>
            <w:r>
              <w:t>52,000</w:t>
            </w:r>
          </w:p>
        </w:tc>
        <w:tc>
          <w:tcPr>
            <w:tcW w:w="1375" w:type="dxa"/>
          </w:tcPr>
          <w:p w:rsidR="00715947" w:rsidRDefault="00715947" w:rsidP="002F5529">
            <w:pPr>
              <w:tabs>
                <w:tab w:val="left" w:pos="2505"/>
              </w:tabs>
              <w:jc w:val="center"/>
            </w:pPr>
            <w:r>
              <w:t>34,000</w:t>
            </w:r>
          </w:p>
        </w:tc>
        <w:tc>
          <w:tcPr>
            <w:tcW w:w="1883" w:type="dxa"/>
          </w:tcPr>
          <w:p w:rsidR="00715947" w:rsidRPr="0060569D" w:rsidRDefault="00715947" w:rsidP="00AA725A">
            <w:pPr>
              <w:tabs>
                <w:tab w:val="left" w:pos="2505"/>
              </w:tabs>
              <w:jc w:val="both"/>
              <w:rPr>
                <w:lang w:val="pt-BR"/>
              </w:rPr>
            </w:pPr>
            <w:r w:rsidRPr="0060569D">
              <w:rPr>
                <w:lang w:val="pt-BR"/>
              </w:rPr>
              <w:t>Tubos s/c perfiles estirados</w:t>
            </w:r>
          </w:p>
        </w:tc>
        <w:tc>
          <w:tcPr>
            <w:tcW w:w="1391" w:type="dxa"/>
          </w:tcPr>
          <w:p w:rsidR="00715947" w:rsidRDefault="00E55970" w:rsidP="00AA725A">
            <w:pPr>
              <w:tabs>
                <w:tab w:val="left" w:pos="2505"/>
              </w:tabs>
              <w:jc w:val="both"/>
            </w:pPr>
            <w:r>
              <w:t>mástiles</w:t>
            </w:r>
            <w:r w:rsidR="00715947">
              <w:t>, plumas</w:t>
            </w:r>
          </w:p>
        </w:tc>
      </w:tr>
      <w:tr w:rsidR="00715947">
        <w:tc>
          <w:tcPr>
            <w:tcW w:w="1283" w:type="dxa"/>
          </w:tcPr>
          <w:p w:rsidR="00715947" w:rsidRDefault="00715947" w:rsidP="00AA725A">
            <w:pPr>
              <w:tabs>
                <w:tab w:val="left" w:pos="2505"/>
              </w:tabs>
              <w:jc w:val="both"/>
            </w:pPr>
            <w:r>
              <w:t>6351</w:t>
            </w:r>
          </w:p>
        </w:tc>
        <w:tc>
          <w:tcPr>
            <w:tcW w:w="1413" w:type="dxa"/>
          </w:tcPr>
          <w:p w:rsidR="00715947" w:rsidRDefault="00715947" w:rsidP="002F5529">
            <w:pPr>
              <w:tabs>
                <w:tab w:val="left" w:pos="2505"/>
              </w:tabs>
              <w:jc w:val="center"/>
            </w:pPr>
            <w:r>
              <w:t>T4</w:t>
            </w:r>
          </w:p>
          <w:p w:rsidR="00715947" w:rsidRDefault="00715947" w:rsidP="002F5529">
            <w:pPr>
              <w:tabs>
                <w:tab w:val="left" w:pos="2505"/>
              </w:tabs>
              <w:jc w:val="center"/>
            </w:pPr>
            <w:r>
              <w:t>T6</w:t>
            </w:r>
          </w:p>
        </w:tc>
        <w:tc>
          <w:tcPr>
            <w:tcW w:w="1375" w:type="dxa"/>
          </w:tcPr>
          <w:p w:rsidR="00715947" w:rsidRDefault="00715947" w:rsidP="002F5529">
            <w:pPr>
              <w:tabs>
                <w:tab w:val="left" w:pos="2505"/>
              </w:tabs>
              <w:jc w:val="center"/>
            </w:pPr>
            <w:r>
              <w:t>27,000</w:t>
            </w:r>
          </w:p>
          <w:p w:rsidR="00715947" w:rsidRDefault="00715947" w:rsidP="002F5529">
            <w:pPr>
              <w:tabs>
                <w:tab w:val="left" w:pos="2505"/>
              </w:tabs>
              <w:jc w:val="center"/>
            </w:pPr>
            <w:r>
              <w:t>43,000</w:t>
            </w:r>
          </w:p>
        </w:tc>
        <w:tc>
          <w:tcPr>
            <w:tcW w:w="1375" w:type="dxa"/>
          </w:tcPr>
          <w:p w:rsidR="00715947" w:rsidRDefault="00715947" w:rsidP="002F5529">
            <w:pPr>
              <w:tabs>
                <w:tab w:val="left" w:pos="2505"/>
              </w:tabs>
              <w:jc w:val="center"/>
            </w:pPr>
            <w:r>
              <w:t>22,000</w:t>
            </w:r>
          </w:p>
          <w:p w:rsidR="00715947" w:rsidRDefault="00715947" w:rsidP="002F5529">
            <w:pPr>
              <w:tabs>
                <w:tab w:val="left" w:pos="2505"/>
              </w:tabs>
              <w:jc w:val="center"/>
            </w:pPr>
            <w:r>
              <w:t>29,000</w:t>
            </w:r>
          </w:p>
        </w:tc>
        <w:tc>
          <w:tcPr>
            <w:tcW w:w="1883" w:type="dxa"/>
          </w:tcPr>
          <w:p w:rsidR="00715947" w:rsidRPr="0060569D" w:rsidRDefault="00715947" w:rsidP="00AA725A">
            <w:pPr>
              <w:tabs>
                <w:tab w:val="left" w:pos="2505"/>
              </w:tabs>
              <w:jc w:val="both"/>
              <w:rPr>
                <w:lang w:val="pt-BR"/>
              </w:rPr>
            </w:pPr>
            <w:r w:rsidRPr="0060569D">
              <w:rPr>
                <w:lang w:val="pt-BR"/>
              </w:rPr>
              <w:t>Tubos s/c perfiles estirados</w:t>
            </w:r>
          </w:p>
        </w:tc>
        <w:tc>
          <w:tcPr>
            <w:tcW w:w="1391" w:type="dxa"/>
          </w:tcPr>
          <w:p w:rsidR="00715947" w:rsidRDefault="00715947" w:rsidP="00AA725A">
            <w:pPr>
              <w:tabs>
                <w:tab w:val="left" w:pos="2505"/>
              </w:tabs>
              <w:jc w:val="both"/>
            </w:pPr>
            <w:r>
              <w:t xml:space="preserve">Cascos cubiertas, cuadernas, </w:t>
            </w:r>
            <w:r w:rsidR="00E55970">
              <w:t>mástiles</w:t>
            </w:r>
          </w:p>
        </w:tc>
      </w:tr>
      <w:tr w:rsidR="00715947">
        <w:tc>
          <w:tcPr>
            <w:tcW w:w="1283" w:type="dxa"/>
          </w:tcPr>
          <w:p w:rsidR="00715947" w:rsidRDefault="00715947" w:rsidP="00AA725A">
            <w:pPr>
              <w:tabs>
                <w:tab w:val="left" w:pos="2505"/>
              </w:tabs>
              <w:jc w:val="both"/>
            </w:pPr>
            <w:r>
              <w:t>7001</w:t>
            </w:r>
          </w:p>
        </w:tc>
        <w:tc>
          <w:tcPr>
            <w:tcW w:w="1413" w:type="dxa"/>
          </w:tcPr>
          <w:p w:rsidR="00715947" w:rsidRDefault="00715947" w:rsidP="002F5529">
            <w:pPr>
              <w:tabs>
                <w:tab w:val="left" w:pos="2505"/>
              </w:tabs>
              <w:jc w:val="center"/>
            </w:pPr>
            <w:r>
              <w:t>T6</w:t>
            </w:r>
          </w:p>
        </w:tc>
        <w:tc>
          <w:tcPr>
            <w:tcW w:w="1375" w:type="dxa"/>
          </w:tcPr>
          <w:p w:rsidR="00715947" w:rsidRDefault="00715947" w:rsidP="002F5529">
            <w:pPr>
              <w:tabs>
                <w:tab w:val="left" w:pos="2505"/>
              </w:tabs>
              <w:jc w:val="center"/>
            </w:pPr>
            <w:r>
              <w:t>91,000</w:t>
            </w:r>
          </w:p>
        </w:tc>
        <w:tc>
          <w:tcPr>
            <w:tcW w:w="1375" w:type="dxa"/>
          </w:tcPr>
          <w:p w:rsidR="00715947" w:rsidRDefault="00715947" w:rsidP="002F5529">
            <w:pPr>
              <w:tabs>
                <w:tab w:val="left" w:pos="2505"/>
              </w:tabs>
              <w:jc w:val="center"/>
            </w:pPr>
          </w:p>
        </w:tc>
        <w:tc>
          <w:tcPr>
            <w:tcW w:w="1883" w:type="dxa"/>
          </w:tcPr>
          <w:p w:rsidR="00715947" w:rsidRPr="0060569D" w:rsidRDefault="00715947" w:rsidP="00AA725A">
            <w:pPr>
              <w:tabs>
                <w:tab w:val="left" w:pos="2505"/>
              </w:tabs>
              <w:jc w:val="both"/>
              <w:rPr>
                <w:lang w:val="pt-BR"/>
              </w:rPr>
            </w:pPr>
            <w:r w:rsidRPr="0060569D">
              <w:rPr>
                <w:lang w:val="pt-BR"/>
              </w:rPr>
              <w:t>Tubos s/c perfiles estirados</w:t>
            </w:r>
          </w:p>
        </w:tc>
        <w:tc>
          <w:tcPr>
            <w:tcW w:w="1391" w:type="dxa"/>
          </w:tcPr>
          <w:p w:rsidR="00715947" w:rsidRDefault="00E55970" w:rsidP="00AA725A">
            <w:pPr>
              <w:tabs>
                <w:tab w:val="left" w:pos="2505"/>
              </w:tabs>
              <w:jc w:val="both"/>
            </w:pPr>
            <w:r>
              <w:t>mástiles</w:t>
            </w:r>
            <w:r w:rsidR="00715947">
              <w:t xml:space="preserve"> </w:t>
            </w:r>
          </w:p>
        </w:tc>
      </w:tr>
      <w:tr w:rsidR="00715947">
        <w:tc>
          <w:tcPr>
            <w:tcW w:w="1283" w:type="dxa"/>
          </w:tcPr>
          <w:p w:rsidR="00715947" w:rsidRDefault="00715947" w:rsidP="00AA725A">
            <w:pPr>
              <w:tabs>
                <w:tab w:val="left" w:pos="2505"/>
              </w:tabs>
              <w:jc w:val="both"/>
            </w:pPr>
            <w:r>
              <w:t>7075</w:t>
            </w:r>
          </w:p>
        </w:tc>
        <w:tc>
          <w:tcPr>
            <w:tcW w:w="1413" w:type="dxa"/>
          </w:tcPr>
          <w:p w:rsidR="00715947" w:rsidRDefault="00715947" w:rsidP="002F5529">
            <w:pPr>
              <w:tabs>
                <w:tab w:val="left" w:pos="2505"/>
              </w:tabs>
              <w:jc w:val="center"/>
            </w:pPr>
            <w:r>
              <w:t>T6</w:t>
            </w:r>
          </w:p>
        </w:tc>
        <w:tc>
          <w:tcPr>
            <w:tcW w:w="1375" w:type="dxa"/>
          </w:tcPr>
          <w:p w:rsidR="00715947" w:rsidRDefault="00715947" w:rsidP="002F5529">
            <w:pPr>
              <w:tabs>
                <w:tab w:val="left" w:pos="2505"/>
              </w:tabs>
              <w:jc w:val="center"/>
            </w:pPr>
            <w:r>
              <w:t>73,000</w:t>
            </w:r>
          </w:p>
        </w:tc>
        <w:tc>
          <w:tcPr>
            <w:tcW w:w="1375" w:type="dxa"/>
          </w:tcPr>
          <w:p w:rsidR="00715947" w:rsidRDefault="00715947" w:rsidP="002F5529">
            <w:pPr>
              <w:tabs>
                <w:tab w:val="left" w:pos="2505"/>
              </w:tabs>
              <w:jc w:val="center"/>
            </w:pPr>
            <w:r>
              <w:t>48,000</w:t>
            </w:r>
          </w:p>
        </w:tc>
        <w:tc>
          <w:tcPr>
            <w:tcW w:w="1883" w:type="dxa"/>
          </w:tcPr>
          <w:p w:rsidR="00715947" w:rsidRDefault="00715947" w:rsidP="00AA725A">
            <w:pPr>
              <w:tabs>
                <w:tab w:val="left" w:pos="2505"/>
              </w:tabs>
              <w:jc w:val="both"/>
            </w:pPr>
            <w:r>
              <w:t>Varias formas de perfiles</w:t>
            </w:r>
          </w:p>
        </w:tc>
        <w:tc>
          <w:tcPr>
            <w:tcW w:w="1391" w:type="dxa"/>
          </w:tcPr>
          <w:p w:rsidR="00715947" w:rsidRDefault="00E55970" w:rsidP="00AA725A">
            <w:pPr>
              <w:tabs>
                <w:tab w:val="left" w:pos="2505"/>
              </w:tabs>
              <w:jc w:val="both"/>
            </w:pPr>
            <w:r>
              <w:t>Propósito</w:t>
            </w:r>
            <w:r w:rsidR="00715947">
              <w:t xml:space="preserve"> general, alta resistencia</w:t>
            </w:r>
          </w:p>
        </w:tc>
      </w:tr>
    </w:tbl>
    <w:p w:rsidR="00106FB1" w:rsidRDefault="00106FB1" w:rsidP="00AA725A">
      <w:pPr>
        <w:jc w:val="both"/>
        <w:rPr>
          <w:sz w:val="24"/>
          <w:szCs w:val="24"/>
        </w:rPr>
      </w:pPr>
    </w:p>
    <w:p w:rsidR="00106FB1" w:rsidRDefault="00106FB1" w:rsidP="00AA725A">
      <w:pPr>
        <w:jc w:val="both"/>
        <w:rPr>
          <w:sz w:val="24"/>
          <w:szCs w:val="24"/>
        </w:rPr>
      </w:pPr>
    </w:p>
    <w:p w:rsidR="00106FB1" w:rsidRDefault="00106FB1" w:rsidP="00AA725A">
      <w:pPr>
        <w:jc w:val="both"/>
        <w:rPr>
          <w:sz w:val="24"/>
          <w:szCs w:val="24"/>
        </w:rPr>
      </w:pPr>
    </w:p>
    <w:p w:rsidR="00106FB1" w:rsidRDefault="00106FB1" w:rsidP="00AA725A">
      <w:pPr>
        <w:jc w:val="both"/>
        <w:rPr>
          <w:sz w:val="24"/>
          <w:szCs w:val="24"/>
        </w:rPr>
      </w:pPr>
    </w:p>
    <w:p w:rsidR="00106FB1" w:rsidRDefault="00106FB1" w:rsidP="00AA725A">
      <w:pPr>
        <w:jc w:val="both"/>
        <w:rPr>
          <w:sz w:val="24"/>
          <w:szCs w:val="24"/>
        </w:rPr>
      </w:pPr>
    </w:p>
    <w:p w:rsidR="00106FB1" w:rsidRDefault="00106FB1" w:rsidP="00AA725A">
      <w:pPr>
        <w:jc w:val="both"/>
        <w:rPr>
          <w:sz w:val="24"/>
          <w:szCs w:val="24"/>
        </w:rPr>
      </w:pPr>
    </w:p>
    <w:p w:rsidR="00106FB1" w:rsidRDefault="00106FB1" w:rsidP="00AA725A">
      <w:pPr>
        <w:jc w:val="both"/>
        <w:rPr>
          <w:sz w:val="24"/>
          <w:szCs w:val="24"/>
        </w:rPr>
      </w:pPr>
    </w:p>
    <w:p w:rsidR="00106FB1" w:rsidRDefault="00106FB1" w:rsidP="00AA725A">
      <w:pPr>
        <w:jc w:val="both"/>
        <w:rPr>
          <w:sz w:val="24"/>
          <w:szCs w:val="24"/>
        </w:rPr>
      </w:pPr>
    </w:p>
    <w:p w:rsidR="00711F2D" w:rsidRDefault="00BC5060" w:rsidP="00AA725A">
      <w:pPr>
        <w:jc w:val="both"/>
        <w:rPr>
          <w:sz w:val="24"/>
          <w:szCs w:val="24"/>
        </w:rPr>
      </w:pPr>
      <w:r>
        <w:rPr>
          <w:noProof/>
        </w:rPr>
        <w:lastRenderedPageBreak/>
        <w:drawing>
          <wp:inline distT="0" distB="0" distL="0" distR="0">
            <wp:extent cx="5600700" cy="8343900"/>
            <wp:effectExtent l="19050" t="0" r="0" b="0"/>
            <wp:docPr id="16" name="Imagen 16" descr="escanear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canear0007"/>
                    <pic:cNvPicPr>
                      <a:picLocks noChangeAspect="1" noChangeArrowheads="1"/>
                    </pic:cNvPicPr>
                  </pic:nvPicPr>
                  <pic:blipFill>
                    <a:blip r:embed="rId32" cstate="print"/>
                    <a:srcRect/>
                    <a:stretch>
                      <a:fillRect/>
                    </a:stretch>
                  </pic:blipFill>
                  <pic:spPr bwMode="auto">
                    <a:xfrm>
                      <a:off x="0" y="0"/>
                      <a:ext cx="5600700" cy="8343900"/>
                    </a:xfrm>
                    <a:prstGeom prst="rect">
                      <a:avLst/>
                    </a:prstGeom>
                    <a:noFill/>
                    <a:ln w="9525">
                      <a:noFill/>
                      <a:miter lim="800000"/>
                      <a:headEnd/>
                      <a:tailEnd/>
                    </a:ln>
                  </pic:spPr>
                </pic:pic>
              </a:graphicData>
            </a:graphic>
          </wp:inline>
        </w:drawing>
      </w:r>
    </w:p>
    <w:p w:rsidR="00512697" w:rsidRDefault="00512697" w:rsidP="00512697">
      <w:pPr>
        <w:pStyle w:val="Ttulo4"/>
        <w:jc w:val="both"/>
        <w:rPr>
          <w:sz w:val="24"/>
          <w:szCs w:val="24"/>
        </w:rPr>
      </w:pPr>
    </w:p>
    <w:p w:rsidR="00C74C43" w:rsidRPr="00C74C43" w:rsidRDefault="0010063B" w:rsidP="00521A04">
      <w:pPr>
        <w:pStyle w:val="Ttulo4"/>
        <w:numPr>
          <w:ilvl w:val="2"/>
          <w:numId w:val="27"/>
        </w:numPr>
        <w:tabs>
          <w:tab w:val="clear" w:pos="720"/>
          <w:tab w:val="num" w:pos="567"/>
        </w:tabs>
        <w:jc w:val="both"/>
        <w:rPr>
          <w:sz w:val="24"/>
          <w:szCs w:val="24"/>
        </w:rPr>
      </w:pPr>
      <w:r>
        <w:rPr>
          <w:sz w:val="24"/>
          <w:szCs w:val="24"/>
        </w:rPr>
        <w:t>D</w:t>
      </w:r>
      <w:r w:rsidRPr="00C74C43">
        <w:rPr>
          <w:sz w:val="24"/>
          <w:szCs w:val="24"/>
        </w:rPr>
        <w:t>iagrama de</w:t>
      </w:r>
      <w:r>
        <w:rPr>
          <w:sz w:val="24"/>
          <w:szCs w:val="24"/>
        </w:rPr>
        <w:t xml:space="preserve"> fase de algunas aleaciones de A</w:t>
      </w:r>
      <w:r w:rsidRPr="00C74C43">
        <w:rPr>
          <w:sz w:val="24"/>
          <w:szCs w:val="24"/>
        </w:rPr>
        <w:t>l</w:t>
      </w:r>
    </w:p>
    <w:p w:rsidR="00C74C43" w:rsidRPr="00C74C43" w:rsidRDefault="00C74C43" w:rsidP="00AA725A">
      <w:pPr>
        <w:jc w:val="both"/>
        <w:rPr>
          <w:sz w:val="24"/>
          <w:szCs w:val="24"/>
        </w:rPr>
      </w:pPr>
    </w:p>
    <w:p w:rsidR="00C74C43" w:rsidRPr="00C74C43" w:rsidRDefault="00C74C43" w:rsidP="00AA725A">
      <w:pPr>
        <w:numPr>
          <w:ilvl w:val="3"/>
          <w:numId w:val="27"/>
        </w:numPr>
        <w:jc w:val="both"/>
        <w:rPr>
          <w:b/>
          <w:sz w:val="24"/>
          <w:szCs w:val="24"/>
        </w:rPr>
      </w:pPr>
      <w:r w:rsidRPr="00C74C43">
        <w:rPr>
          <w:b/>
          <w:sz w:val="24"/>
          <w:szCs w:val="24"/>
        </w:rPr>
        <w:t>Al – Si</w:t>
      </w:r>
    </w:p>
    <w:p w:rsidR="00C74C43" w:rsidRPr="00C74C43" w:rsidRDefault="00C74C43" w:rsidP="00AA725A">
      <w:pPr>
        <w:jc w:val="both"/>
        <w:rPr>
          <w:sz w:val="24"/>
          <w:szCs w:val="24"/>
        </w:rPr>
      </w:pPr>
    </w:p>
    <w:p w:rsidR="00C74C43" w:rsidRDefault="00C74C43" w:rsidP="00AA725A">
      <w:pPr>
        <w:ind w:left="709"/>
        <w:jc w:val="both"/>
        <w:rPr>
          <w:sz w:val="24"/>
          <w:szCs w:val="24"/>
        </w:rPr>
      </w:pPr>
      <w:r w:rsidRPr="00C74C43">
        <w:rPr>
          <w:sz w:val="24"/>
          <w:szCs w:val="24"/>
        </w:rPr>
        <w:t>A continuación se muestra</w:t>
      </w:r>
      <w:r w:rsidR="00512697">
        <w:rPr>
          <w:sz w:val="24"/>
          <w:szCs w:val="24"/>
        </w:rPr>
        <w:t xml:space="preserve"> el </w:t>
      </w:r>
      <w:r w:rsidRPr="00C74C43">
        <w:rPr>
          <w:sz w:val="24"/>
          <w:szCs w:val="24"/>
        </w:rPr>
        <w:t xml:space="preserve">diagrama de fase del aluminio con el silicio. </w:t>
      </w:r>
    </w:p>
    <w:p w:rsidR="00DF449D" w:rsidRDefault="00DF449D" w:rsidP="00AA725A">
      <w:pPr>
        <w:jc w:val="both"/>
        <w:rPr>
          <w:sz w:val="24"/>
          <w:szCs w:val="24"/>
        </w:rPr>
      </w:pPr>
    </w:p>
    <w:p w:rsidR="00791B0B" w:rsidRDefault="00DF449D" w:rsidP="00AA725A">
      <w:pPr>
        <w:jc w:val="both"/>
        <w:rPr>
          <w:sz w:val="24"/>
          <w:szCs w:val="24"/>
        </w:rPr>
      </w:pPr>
      <w:r>
        <w:rPr>
          <w:noProof/>
          <w:sz w:val="24"/>
          <w:szCs w:val="24"/>
        </w:rPr>
        <w:pict>
          <v:group id="_x0000_s2410" style="position:absolute;left:0;text-align:left;margin-left:18pt;margin-top:8.5pt;width:351pt;height:369pt;z-index:251544064" coordorigin="2061,4684" coordsize="7020,7380">
            <v:group id="_x0000_s2405" style="position:absolute;left:2061;top:4684;width:7020;height:7380" coordorigin="981,4684" coordsize="5040,6120">
              <v:shape id="_x0000_s2249" style="position:absolute;left:2115;top:7843;width:3753;height:1" coordsize="4423,1" o:regroupid="12" path="m,l4423,1e" filled="f">
                <v:path arrowok="t"/>
              </v:shape>
              <v:rect id="_x0000_s2250" style="position:absolute;left:2050;top:4883;width:3818;height:4934" o:regroupid="12" filled="f"/>
              <v:shape id="_x0000_s2251" type="#_x0000_t202" style="position:absolute;left:1341;top:4684;width:709;height:5330" o:regroupid="12" filled="f" stroked="f">
                <v:textbox style="mso-next-textbox:#_x0000_s2251">
                  <w:txbxContent>
                    <w:p w:rsidR="002F5529" w:rsidRPr="004A6400" w:rsidRDefault="002F5529" w:rsidP="004A6400">
                      <w:pPr>
                        <w:jc w:val="right"/>
                        <w:rPr>
                          <w:b/>
                          <w:sz w:val="18"/>
                          <w:szCs w:val="18"/>
                        </w:rPr>
                      </w:pPr>
                      <w:r w:rsidRPr="004A6400">
                        <w:rPr>
                          <w:b/>
                          <w:sz w:val="18"/>
                          <w:szCs w:val="18"/>
                        </w:rPr>
                        <w:t>1500</w:t>
                      </w:r>
                    </w:p>
                    <w:p w:rsidR="002F5529" w:rsidRPr="004A6400" w:rsidRDefault="002F5529" w:rsidP="004A6400">
                      <w:pPr>
                        <w:jc w:val="right"/>
                        <w:rPr>
                          <w:b/>
                          <w:sz w:val="18"/>
                          <w:szCs w:val="18"/>
                        </w:rPr>
                      </w:pPr>
                    </w:p>
                    <w:p w:rsidR="002F5529" w:rsidRPr="004A6400" w:rsidRDefault="002F5529" w:rsidP="004A6400">
                      <w:pPr>
                        <w:jc w:val="right"/>
                        <w:rPr>
                          <w:b/>
                          <w:sz w:val="18"/>
                          <w:szCs w:val="18"/>
                        </w:rPr>
                      </w:pPr>
                    </w:p>
                    <w:p w:rsidR="002F5529" w:rsidRPr="004A6400" w:rsidRDefault="002F5529" w:rsidP="004A6400">
                      <w:pPr>
                        <w:jc w:val="right"/>
                        <w:rPr>
                          <w:b/>
                          <w:sz w:val="18"/>
                          <w:szCs w:val="18"/>
                        </w:rPr>
                      </w:pPr>
                    </w:p>
                    <w:p w:rsidR="002F5529" w:rsidRDefault="002F5529" w:rsidP="004A6400">
                      <w:pPr>
                        <w:jc w:val="right"/>
                        <w:rPr>
                          <w:b/>
                          <w:sz w:val="18"/>
                          <w:szCs w:val="18"/>
                        </w:rPr>
                      </w:pPr>
                    </w:p>
                    <w:p w:rsidR="002F5529" w:rsidRDefault="002F5529" w:rsidP="004A6400">
                      <w:pPr>
                        <w:jc w:val="right"/>
                        <w:rPr>
                          <w:b/>
                          <w:sz w:val="18"/>
                          <w:szCs w:val="18"/>
                        </w:rPr>
                      </w:pPr>
                    </w:p>
                    <w:p w:rsidR="002F5529" w:rsidRDefault="002F5529" w:rsidP="004A6400">
                      <w:pPr>
                        <w:jc w:val="right"/>
                        <w:rPr>
                          <w:b/>
                          <w:sz w:val="18"/>
                          <w:szCs w:val="18"/>
                        </w:rPr>
                      </w:pPr>
                    </w:p>
                    <w:p w:rsidR="002F5529" w:rsidRDefault="002F5529" w:rsidP="004A6400">
                      <w:pPr>
                        <w:jc w:val="right"/>
                        <w:rPr>
                          <w:b/>
                          <w:sz w:val="18"/>
                          <w:szCs w:val="18"/>
                        </w:rPr>
                      </w:pPr>
                    </w:p>
                    <w:p w:rsidR="002F5529" w:rsidRPr="004A6400" w:rsidRDefault="002F5529" w:rsidP="004A6400">
                      <w:pPr>
                        <w:jc w:val="right"/>
                        <w:rPr>
                          <w:b/>
                          <w:sz w:val="18"/>
                          <w:szCs w:val="18"/>
                        </w:rPr>
                      </w:pPr>
                    </w:p>
                    <w:p w:rsidR="002F5529" w:rsidRPr="004A6400" w:rsidRDefault="002F5529" w:rsidP="004A6400">
                      <w:pPr>
                        <w:jc w:val="right"/>
                        <w:rPr>
                          <w:b/>
                          <w:sz w:val="18"/>
                          <w:szCs w:val="18"/>
                        </w:rPr>
                      </w:pPr>
                    </w:p>
                    <w:p w:rsidR="002F5529" w:rsidRPr="004A6400" w:rsidRDefault="002F5529" w:rsidP="004A6400">
                      <w:pPr>
                        <w:jc w:val="right"/>
                        <w:rPr>
                          <w:b/>
                          <w:sz w:val="18"/>
                          <w:szCs w:val="18"/>
                        </w:rPr>
                      </w:pPr>
                    </w:p>
                    <w:p w:rsidR="002F5529" w:rsidRPr="004A6400" w:rsidRDefault="002F5529" w:rsidP="004A6400">
                      <w:pPr>
                        <w:jc w:val="right"/>
                        <w:rPr>
                          <w:b/>
                          <w:sz w:val="18"/>
                          <w:szCs w:val="18"/>
                        </w:rPr>
                      </w:pPr>
                      <w:r w:rsidRPr="004A6400">
                        <w:rPr>
                          <w:b/>
                          <w:sz w:val="18"/>
                          <w:szCs w:val="18"/>
                        </w:rPr>
                        <w:t>1000</w:t>
                      </w:r>
                    </w:p>
                    <w:p w:rsidR="002F5529" w:rsidRPr="004A6400" w:rsidRDefault="002F5529" w:rsidP="004A6400">
                      <w:pPr>
                        <w:jc w:val="right"/>
                        <w:rPr>
                          <w:b/>
                          <w:sz w:val="18"/>
                          <w:szCs w:val="18"/>
                        </w:rPr>
                      </w:pPr>
                    </w:p>
                    <w:p w:rsidR="002F5529" w:rsidRDefault="002F5529" w:rsidP="004A6400">
                      <w:pPr>
                        <w:jc w:val="right"/>
                        <w:rPr>
                          <w:b/>
                          <w:sz w:val="18"/>
                          <w:szCs w:val="18"/>
                        </w:rPr>
                      </w:pPr>
                    </w:p>
                    <w:p w:rsidR="002F5529" w:rsidRDefault="002F5529" w:rsidP="004A6400">
                      <w:pPr>
                        <w:jc w:val="right"/>
                        <w:rPr>
                          <w:b/>
                          <w:sz w:val="18"/>
                          <w:szCs w:val="18"/>
                        </w:rPr>
                      </w:pPr>
                    </w:p>
                    <w:p w:rsidR="002F5529" w:rsidRDefault="002F5529" w:rsidP="004A6400">
                      <w:pPr>
                        <w:jc w:val="right"/>
                        <w:rPr>
                          <w:b/>
                          <w:sz w:val="18"/>
                          <w:szCs w:val="18"/>
                        </w:rPr>
                      </w:pPr>
                    </w:p>
                    <w:p w:rsidR="002F5529" w:rsidRPr="004A6400" w:rsidRDefault="002F5529" w:rsidP="004A6400">
                      <w:pPr>
                        <w:jc w:val="right"/>
                        <w:rPr>
                          <w:b/>
                          <w:sz w:val="18"/>
                          <w:szCs w:val="18"/>
                        </w:rPr>
                      </w:pPr>
                    </w:p>
                    <w:p w:rsidR="002F5529" w:rsidRPr="004A6400" w:rsidRDefault="002F5529" w:rsidP="004A6400">
                      <w:pPr>
                        <w:jc w:val="right"/>
                        <w:rPr>
                          <w:b/>
                          <w:sz w:val="18"/>
                          <w:szCs w:val="18"/>
                        </w:rPr>
                      </w:pPr>
                    </w:p>
                    <w:p w:rsidR="002F5529" w:rsidRPr="004A6400" w:rsidRDefault="002F5529" w:rsidP="004A6400">
                      <w:pPr>
                        <w:jc w:val="right"/>
                        <w:rPr>
                          <w:b/>
                          <w:sz w:val="18"/>
                          <w:szCs w:val="18"/>
                        </w:rPr>
                      </w:pPr>
                      <w:r w:rsidRPr="004A6400">
                        <w:rPr>
                          <w:b/>
                          <w:sz w:val="18"/>
                          <w:szCs w:val="18"/>
                        </w:rPr>
                        <w:t>α</w:t>
                      </w:r>
                    </w:p>
                    <w:p w:rsidR="002F5529" w:rsidRDefault="002F5529" w:rsidP="004A6400">
                      <w:pPr>
                        <w:jc w:val="right"/>
                        <w:rPr>
                          <w:b/>
                          <w:sz w:val="18"/>
                          <w:szCs w:val="18"/>
                        </w:rPr>
                      </w:pPr>
                    </w:p>
                    <w:p w:rsidR="002F5529" w:rsidRPr="004A6400" w:rsidRDefault="002F5529" w:rsidP="004A6400">
                      <w:pPr>
                        <w:jc w:val="right"/>
                        <w:rPr>
                          <w:b/>
                          <w:sz w:val="18"/>
                          <w:szCs w:val="18"/>
                        </w:rPr>
                      </w:pPr>
                    </w:p>
                    <w:p w:rsidR="002F5529" w:rsidRPr="004A6400" w:rsidRDefault="002F5529" w:rsidP="004A6400">
                      <w:pPr>
                        <w:jc w:val="right"/>
                        <w:rPr>
                          <w:b/>
                          <w:sz w:val="18"/>
                          <w:szCs w:val="18"/>
                        </w:rPr>
                      </w:pPr>
                      <w:r w:rsidRPr="004A6400">
                        <w:rPr>
                          <w:b/>
                          <w:sz w:val="18"/>
                          <w:szCs w:val="18"/>
                        </w:rPr>
                        <w:t>500</w:t>
                      </w:r>
                    </w:p>
                    <w:p w:rsidR="002F5529" w:rsidRPr="004A6400" w:rsidRDefault="002F5529" w:rsidP="004A6400">
                      <w:pPr>
                        <w:jc w:val="right"/>
                        <w:rPr>
                          <w:b/>
                          <w:sz w:val="18"/>
                          <w:szCs w:val="18"/>
                        </w:rPr>
                      </w:pPr>
                    </w:p>
                    <w:p w:rsidR="002F5529" w:rsidRPr="004A6400" w:rsidRDefault="002F5529" w:rsidP="004A6400">
                      <w:pPr>
                        <w:jc w:val="right"/>
                        <w:rPr>
                          <w:b/>
                          <w:sz w:val="18"/>
                          <w:szCs w:val="18"/>
                        </w:rPr>
                      </w:pPr>
                    </w:p>
                    <w:p w:rsidR="002F5529" w:rsidRPr="004A6400" w:rsidRDefault="002F5529" w:rsidP="004A6400">
                      <w:pPr>
                        <w:jc w:val="right"/>
                        <w:rPr>
                          <w:b/>
                          <w:sz w:val="18"/>
                          <w:szCs w:val="18"/>
                        </w:rPr>
                      </w:pPr>
                    </w:p>
                    <w:p w:rsidR="002F5529" w:rsidRDefault="002F5529" w:rsidP="004A6400">
                      <w:pPr>
                        <w:jc w:val="right"/>
                        <w:rPr>
                          <w:b/>
                          <w:sz w:val="18"/>
                          <w:szCs w:val="18"/>
                        </w:rPr>
                      </w:pPr>
                    </w:p>
                    <w:p w:rsidR="002F5529" w:rsidRDefault="002F5529" w:rsidP="004A6400">
                      <w:pPr>
                        <w:jc w:val="right"/>
                        <w:rPr>
                          <w:b/>
                          <w:sz w:val="18"/>
                          <w:szCs w:val="18"/>
                        </w:rPr>
                      </w:pPr>
                    </w:p>
                    <w:p w:rsidR="002F5529" w:rsidRPr="004A6400" w:rsidRDefault="002F5529" w:rsidP="004A6400">
                      <w:pPr>
                        <w:jc w:val="right"/>
                        <w:rPr>
                          <w:b/>
                          <w:sz w:val="18"/>
                          <w:szCs w:val="18"/>
                        </w:rPr>
                      </w:pPr>
                    </w:p>
                    <w:p w:rsidR="002F5529" w:rsidRPr="004A6400" w:rsidRDefault="002F5529" w:rsidP="004A6400">
                      <w:pPr>
                        <w:jc w:val="right"/>
                        <w:rPr>
                          <w:b/>
                          <w:sz w:val="18"/>
                          <w:szCs w:val="18"/>
                        </w:rPr>
                      </w:pPr>
                    </w:p>
                    <w:p w:rsidR="002F5529" w:rsidRPr="004A6400" w:rsidRDefault="002F5529" w:rsidP="004A6400">
                      <w:pPr>
                        <w:jc w:val="right"/>
                        <w:rPr>
                          <w:b/>
                          <w:sz w:val="18"/>
                          <w:szCs w:val="18"/>
                        </w:rPr>
                      </w:pPr>
                      <w:r w:rsidRPr="004A6400">
                        <w:rPr>
                          <w:b/>
                          <w:sz w:val="18"/>
                          <w:szCs w:val="18"/>
                        </w:rPr>
                        <w:t>0</w:t>
                      </w:r>
                    </w:p>
                  </w:txbxContent>
                </v:textbox>
              </v:shape>
              <v:shape id="_x0000_s2252" style="position:absolute;left:2050;top:5276;width:3818;height:2558;mso-wrap-style:square;mso-wrap-distance-left:9pt;mso-wrap-distance-top:0;mso-wrap-distance-right:9pt;mso-wrap-distance-bottom:0;mso-position-horizontal:absolute;mso-position-horizontal-relative:text;mso-position-vertical:absolute;mso-position-vertical-relative:text;v-text-anchor:top" coordsize="4500,2332" o:regroupid="12" path="m,1980hhc94,2036,249,2047,549,2332hdc1989,1252,3680,483,4500,hhe" filled="f">
                <v:path arrowok="t"/>
              </v:shape>
              <v:shape id="_x0000_s2253" style="position:absolute;left:2045;top:7472;width:64;height:2336;mso-wrap-style:square;mso-wrap-distance-left:9pt;mso-wrap-distance-top:0;mso-wrap-distance-right:9pt;mso-wrap-distance-bottom:0;mso-position-horizontal:absolute;mso-position-horizontal-relative:text;mso-position-vertical:absolute;mso-position-vertical-relative:text;v-text-anchor:top" coordsize="75,2130" o:regroupid="12" path="m15,hgl75,323hdc37,1226,,2130,,2130hhe" filled="f">
                <v:path arrowok="t"/>
              </v:shape>
              <v:shape id="_x0000_s2254" type="#_x0000_t202" style="position:absolute;left:2203;top:7053;width:763;height:395" o:regroupid="12" filled="f" stroked="f">
                <v:textbox style="mso-next-textbox:#_x0000_s2254">
                  <w:txbxContent>
                    <w:p w:rsidR="002F5529" w:rsidRPr="00485C15" w:rsidRDefault="002F5529" w:rsidP="004A6400">
                      <w:pPr>
                        <w:rPr>
                          <w:b/>
                        </w:rPr>
                      </w:pPr>
                      <w:r w:rsidRPr="00485C15">
                        <w:rPr>
                          <w:b/>
                        </w:rPr>
                        <w:t>α + L</w:t>
                      </w:r>
                    </w:p>
                  </w:txbxContent>
                </v:textbox>
              </v:shape>
              <v:shape id="_x0000_s2255" type="#_x0000_t202" style="position:absolute;left:2814;top:5671;width:916;height:592" o:regroupid="12" filled="f" stroked="f">
                <v:textbox style="mso-next-textbox:#_x0000_s2255">
                  <w:txbxContent>
                    <w:p w:rsidR="002F5529" w:rsidRPr="00485C15" w:rsidRDefault="002F5529" w:rsidP="00DF449D">
                      <w:pPr>
                        <w:jc w:val="center"/>
                        <w:rPr>
                          <w:b/>
                        </w:rPr>
                      </w:pPr>
                      <w:r w:rsidRPr="00485C15">
                        <w:rPr>
                          <w:b/>
                        </w:rPr>
                        <w:t>L</w:t>
                      </w:r>
                    </w:p>
                  </w:txbxContent>
                </v:textbox>
              </v:shape>
              <v:shape id="_x0000_s2256" type="#_x0000_t202" style="position:absolute;left:4341;top:6856;width:916;height:394" o:regroupid="12" filled="f" stroked="f">
                <v:textbox style="mso-next-textbox:#_x0000_s2256">
                  <w:txbxContent>
                    <w:p w:rsidR="002F5529" w:rsidRPr="00485C15" w:rsidRDefault="002F5529" w:rsidP="004A6400">
                      <w:pPr>
                        <w:jc w:val="center"/>
                        <w:rPr>
                          <w:b/>
                        </w:rPr>
                      </w:pPr>
                      <w:r>
                        <w:rPr>
                          <w:b/>
                        </w:rPr>
                        <w:t>β</w:t>
                      </w:r>
                      <w:r w:rsidRPr="00485C15">
                        <w:rPr>
                          <w:b/>
                        </w:rPr>
                        <w:t xml:space="preserve"> + L</w:t>
                      </w:r>
                    </w:p>
                  </w:txbxContent>
                </v:textbox>
              </v:shape>
              <v:shape id="_x0000_s2257" type="#_x0000_t202" style="position:absolute;left:3577;top:7250;width:764;height:790" o:regroupid="12" filled="f" stroked="f">
                <v:textbox style="mso-next-textbox:#_x0000_s2257">
                  <w:txbxContent>
                    <w:p w:rsidR="002F5529" w:rsidRDefault="002F5529" w:rsidP="004A6400">
                      <w:pPr>
                        <w:jc w:val="center"/>
                        <w:rPr>
                          <w:b/>
                        </w:rPr>
                      </w:pPr>
                    </w:p>
                    <w:p w:rsidR="002F5529" w:rsidRPr="00485C15" w:rsidRDefault="002F5529" w:rsidP="004A6400">
                      <w:pPr>
                        <w:jc w:val="center"/>
                        <w:rPr>
                          <w:b/>
                        </w:rPr>
                      </w:pPr>
                      <w:r w:rsidRPr="00485C15">
                        <w:rPr>
                          <w:b/>
                        </w:rPr>
                        <w:t>577°</w:t>
                      </w:r>
                    </w:p>
                  </w:txbxContent>
                </v:textbox>
              </v:shape>
              <v:shape id="_x0000_s2258" type="#_x0000_t202" style="position:absolute;left:2072;top:7843;width:1069;height:395" o:regroupid="12" filled="f" stroked="f">
                <v:textbox style="mso-next-textbox:#_x0000_s2258">
                  <w:txbxContent>
                    <w:p w:rsidR="002F5529" w:rsidRPr="00485C15" w:rsidRDefault="002F5529" w:rsidP="004A6400">
                      <w:pPr>
                        <w:jc w:val="center"/>
                        <w:rPr>
                          <w:b/>
                        </w:rPr>
                      </w:pPr>
                      <w:r w:rsidRPr="00485C15">
                        <w:rPr>
                          <w:b/>
                        </w:rPr>
                        <w:t>1.65 12.6</w:t>
                      </w:r>
                    </w:p>
                  </w:txbxContent>
                </v:textbox>
              </v:shape>
              <v:shape id="_x0000_s2259" type="#_x0000_t202" style="position:absolute;left:5257;top:7843;width:764;height:395" o:regroupid="12" filled="f" stroked="f">
                <v:textbox style="mso-next-textbox:#_x0000_s2259">
                  <w:txbxContent>
                    <w:p w:rsidR="002F5529" w:rsidRPr="00485C15" w:rsidRDefault="002F5529" w:rsidP="004A6400">
                      <w:pPr>
                        <w:jc w:val="center"/>
                        <w:rPr>
                          <w:b/>
                        </w:rPr>
                      </w:pPr>
                      <w:r w:rsidRPr="00485C15">
                        <w:rPr>
                          <w:b/>
                        </w:rPr>
                        <w:t>99.83</w:t>
                      </w:r>
                    </w:p>
                  </w:txbxContent>
                </v:textbox>
              </v:shape>
              <v:shape id="_x0000_s2260" type="#_x0000_t202" style="position:absolute;left:3119;top:8632;width:1222;height:593" o:regroupid="12" filled="f" stroked="f">
                <v:textbox style="mso-next-textbox:#_x0000_s2260">
                  <w:txbxContent>
                    <w:p w:rsidR="002F5529" w:rsidRPr="00485C15" w:rsidRDefault="002F5529" w:rsidP="004A6400">
                      <w:pPr>
                        <w:jc w:val="center"/>
                        <w:rPr>
                          <w:b/>
                        </w:rPr>
                      </w:pPr>
                      <w:r w:rsidRPr="00485C15">
                        <w:rPr>
                          <w:b/>
                        </w:rPr>
                        <w:t>α+ β</w:t>
                      </w:r>
                    </w:p>
                  </w:txbxContent>
                </v:textbox>
              </v:shape>
              <v:shape id="_x0000_s2261" type="#_x0000_t202" style="position:absolute;left:981;top:5276;width:540;height:4146" o:regroupid="12" filled="f" stroked="f">
                <v:textbox style="layout-flow:vertical;mso-layout-flow-alt:bottom-to-top;mso-next-textbox:#_x0000_s2261">
                  <w:txbxContent>
                    <w:p w:rsidR="002F5529" w:rsidRPr="005976F1" w:rsidRDefault="002F5529" w:rsidP="004A6400">
                      <w:pPr>
                        <w:jc w:val="center"/>
                        <w:rPr>
                          <w:b/>
                          <w:sz w:val="24"/>
                          <w:szCs w:val="24"/>
                        </w:rPr>
                      </w:pPr>
                      <w:r w:rsidRPr="005976F1">
                        <w:rPr>
                          <w:b/>
                          <w:sz w:val="24"/>
                          <w:szCs w:val="24"/>
                        </w:rPr>
                        <w:t>Temperatura (°C)</w:t>
                      </w:r>
                    </w:p>
                  </w:txbxContent>
                </v:textbox>
              </v:shape>
              <v:line id="_x0000_s2262" style="position:absolute" from="2050,6658" to="2203,6658" o:regroupid="12"/>
              <v:shape id="_x0000_s2264" type="#_x0000_t202" style="position:absolute;left:1897;top:9817;width:4124;height:592" o:regroupid="12" filled="f" stroked="f">
                <v:textbox style="mso-next-textbox:#_x0000_s2264">
                  <w:txbxContent>
                    <w:p w:rsidR="002F5529" w:rsidRPr="005976F1" w:rsidRDefault="002F5529" w:rsidP="004A6400">
                      <w:pPr>
                        <w:rPr>
                          <w:b/>
                        </w:rPr>
                      </w:pPr>
                      <w:r w:rsidRPr="005976F1">
                        <w:rPr>
                          <w:b/>
                        </w:rPr>
                        <w:t xml:space="preserve">Al </w:t>
                      </w:r>
                      <w:r>
                        <w:rPr>
                          <w:b/>
                        </w:rPr>
                        <w:t xml:space="preserve">                </w:t>
                      </w:r>
                      <w:r w:rsidRPr="005976F1">
                        <w:rPr>
                          <w:b/>
                        </w:rPr>
                        <w:t>20</w:t>
                      </w:r>
                      <w:r>
                        <w:rPr>
                          <w:b/>
                        </w:rPr>
                        <w:t xml:space="preserve">          </w:t>
                      </w:r>
                      <w:r w:rsidRPr="005976F1">
                        <w:rPr>
                          <w:b/>
                        </w:rPr>
                        <w:t xml:space="preserve"> </w:t>
                      </w:r>
                      <w:r>
                        <w:rPr>
                          <w:b/>
                        </w:rPr>
                        <w:t xml:space="preserve">       </w:t>
                      </w:r>
                      <w:r w:rsidRPr="005976F1">
                        <w:rPr>
                          <w:b/>
                        </w:rPr>
                        <w:t>40</w:t>
                      </w:r>
                      <w:r>
                        <w:rPr>
                          <w:b/>
                        </w:rPr>
                        <w:t xml:space="preserve">                </w:t>
                      </w:r>
                      <w:r w:rsidRPr="005976F1">
                        <w:rPr>
                          <w:b/>
                        </w:rPr>
                        <w:t xml:space="preserve"> 60</w:t>
                      </w:r>
                      <w:r>
                        <w:rPr>
                          <w:b/>
                        </w:rPr>
                        <w:t xml:space="preserve">                </w:t>
                      </w:r>
                      <w:r w:rsidRPr="005976F1">
                        <w:rPr>
                          <w:b/>
                        </w:rPr>
                        <w:t xml:space="preserve"> 80 </w:t>
                      </w:r>
                      <w:r>
                        <w:rPr>
                          <w:b/>
                        </w:rPr>
                        <w:t xml:space="preserve">              </w:t>
                      </w:r>
                      <w:r w:rsidRPr="005976F1">
                        <w:rPr>
                          <w:b/>
                        </w:rPr>
                        <w:t>Si</w:t>
                      </w:r>
                    </w:p>
                  </w:txbxContent>
                </v:textbox>
              </v:shape>
              <v:shape id="_x0000_s2265" style="position:absolute;left:2412;top:9746;width:1;height:72;mso-wrap-style:square;mso-wrap-distance-left:9pt;mso-wrap-distance-top:0;mso-wrap-distance-right:9pt;mso-wrap-distance-bottom:0;mso-position-horizontal:absolute;mso-position-horizontal-relative:text;mso-position-vertical:absolute;mso-position-vertical-relative:text;v-text-anchor:top" coordsize="2,66" o:regroupid="12" path="m2,l,66e" filled="f">
                <v:path arrowok="t"/>
              </v:shape>
              <v:line id="_x0000_s2266" style="position:absolute;flip:y" from="2814,9619" to="2814,9817" o:regroupid="12"/>
              <v:line id="_x0000_s2267" style="position:absolute;flip:y" from="3577,9619" to="3577,9817" o:regroupid="12"/>
              <v:line id="_x0000_s2268" style="position:absolute;flip:y" from="4340,9619" to="4341,9817" o:regroupid="12"/>
              <v:line id="_x0000_s2269" style="position:absolute;flip:y" from="5104,9619" to="5105,9817" o:regroupid="12"/>
              <v:shape id="_x0000_s2270" style="position:absolute;left:3215;top:9745;width:2;height:72;mso-wrap-style:square;mso-wrap-distance-left:9pt;mso-wrap-distance-top:0;mso-wrap-distance-right:9pt;mso-wrap-distance-bottom:0;mso-position-horizontal:absolute;mso-position-horizontal-relative:text;mso-position-vertical:absolute;mso-position-vertical-relative:text;v-text-anchor:top" coordsize="2,66" o:regroupid="12" path="m2,l,66e" filled="f">
                <v:path arrowok="t"/>
              </v:shape>
              <v:shape id="_x0000_s2271" style="position:absolute;left:3975;top:9745;width:2;height:72;mso-wrap-style:square;mso-wrap-distance-left:9pt;mso-wrap-distance-top:0;mso-wrap-distance-right:9pt;mso-wrap-distance-bottom:0;mso-position-horizontal:absolute;mso-position-horizontal-relative:text;mso-position-vertical:absolute;mso-position-vertical-relative:text;v-text-anchor:top" coordsize="2,66" o:regroupid="12" path="m2,l,66e" filled="f">
                <v:path arrowok="t"/>
              </v:shape>
              <v:shape id="_x0000_s2272" style="position:absolute;left:4740;top:9745;width:1;height:72;mso-wrap-style:square;mso-wrap-distance-left:9pt;mso-wrap-distance-top:0;mso-wrap-distance-right:9pt;mso-wrap-distance-bottom:0;mso-position-horizontal:absolute;mso-position-horizontal-relative:text;mso-position-vertical:absolute;mso-position-vertical-relative:text;v-text-anchor:top" coordsize="2,66" o:regroupid="12" path="m2,l,66e" filled="f">
                <v:path arrowok="t"/>
              </v:shape>
              <v:shape id="_x0000_s2273" style="position:absolute;left:5504;top:9745;width:2;height:72;mso-wrap-style:square;mso-wrap-distance-left:9pt;mso-wrap-distance-top:0;mso-wrap-distance-right:9pt;mso-wrap-distance-bottom:0;mso-position-horizontal:absolute;mso-position-horizontal-relative:text;mso-position-vertical:absolute;mso-position-vertical-relative:text;v-text-anchor:top" coordsize="2,66" o:regroupid="12" path="m2,l,66e" filled="f">
                <v:path arrowok="t"/>
              </v:shape>
              <v:shape id="_x0000_s2274" type="#_x0000_t202" style="position:absolute;left:2356;top:10212;width:3207;height:592" o:regroupid="12" filled="f" stroked="f">
                <v:textbox style="mso-next-textbox:#_x0000_s2274">
                  <w:txbxContent>
                    <w:p w:rsidR="002F5529" w:rsidRPr="005976F1" w:rsidRDefault="002F5529" w:rsidP="004A6400">
                      <w:pPr>
                        <w:jc w:val="center"/>
                        <w:rPr>
                          <w:b/>
                          <w:sz w:val="24"/>
                          <w:szCs w:val="24"/>
                        </w:rPr>
                      </w:pPr>
                      <w:r w:rsidRPr="005976F1">
                        <w:rPr>
                          <w:b/>
                          <w:sz w:val="24"/>
                          <w:szCs w:val="24"/>
                        </w:rPr>
                        <w:t>Peso porcentual de silicio</w:t>
                      </w:r>
                    </w:p>
                  </w:txbxContent>
                </v:textbox>
              </v:shape>
            </v:group>
            <v:shape id="_x0000_s2408" style="position:absolute;left:3546;top:9186;width:195;height:1;mso-position-horizontal:absolute;mso-position-vertical:absolute" coordsize="195,1" path="m,l195,e" filled="f">
              <v:path arrowok="t"/>
            </v:shape>
          </v:group>
        </w:pict>
      </w:r>
    </w:p>
    <w:p w:rsidR="00791B0B" w:rsidRDefault="00791B0B" w:rsidP="00AA725A">
      <w:pPr>
        <w:jc w:val="both"/>
        <w:rPr>
          <w:sz w:val="24"/>
          <w:szCs w:val="24"/>
        </w:rPr>
      </w:pPr>
    </w:p>
    <w:p w:rsidR="00791B0B" w:rsidRPr="00C74C43" w:rsidRDefault="00791B0B" w:rsidP="00AA725A">
      <w:pPr>
        <w:jc w:val="both"/>
        <w:rPr>
          <w:sz w:val="24"/>
          <w:szCs w:val="24"/>
        </w:rPr>
      </w:pPr>
    </w:p>
    <w:p w:rsidR="00C74C43" w:rsidRPr="00C74C43" w:rsidRDefault="00C74C43" w:rsidP="00AA725A">
      <w:pPr>
        <w:jc w:val="both"/>
        <w:rPr>
          <w:sz w:val="24"/>
          <w:szCs w:val="24"/>
        </w:rPr>
      </w:pPr>
    </w:p>
    <w:p w:rsidR="00C74C43" w:rsidRPr="00C74C43" w:rsidRDefault="00C74C43" w:rsidP="00AA725A">
      <w:pPr>
        <w:jc w:val="both"/>
        <w:rPr>
          <w:sz w:val="24"/>
          <w:szCs w:val="24"/>
        </w:rPr>
      </w:pPr>
    </w:p>
    <w:p w:rsidR="00C74C43" w:rsidRPr="00C74C43" w:rsidRDefault="00C74C43" w:rsidP="00AA725A">
      <w:pPr>
        <w:jc w:val="both"/>
        <w:rPr>
          <w:sz w:val="24"/>
          <w:szCs w:val="24"/>
        </w:rPr>
      </w:pPr>
    </w:p>
    <w:p w:rsidR="00C74C43" w:rsidRPr="00C74C43" w:rsidRDefault="00C74C43" w:rsidP="00AA725A">
      <w:pPr>
        <w:jc w:val="both"/>
        <w:rPr>
          <w:sz w:val="24"/>
          <w:szCs w:val="24"/>
        </w:rPr>
      </w:pPr>
    </w:p>
    <w:p w:rsidR="00C74C43" w:rsidRPr="00C74C43" w:rsidRDefault="00C74C43" w:rsidP="00AA725A">
      <w:pPr>
        <w:jc w:val="both"/>
        <w:rPr>
          <w:sz w:val="24"/>
          <w:szCs w:val="24"/>
        </w:rPr>
      </w:pPr>
    </w:p>
    <w:p w:rsidR="00C74C43" w:rsidRPr="00C74C43" w:rsidRDefault="00C74C43" w:rsidP="00AA725A">
      <w:pPr>
        <w:jc w:val="both"/>
        <w:rPr>
          <w:sz w:val="24"/>
          <w:szCs w:val="24"/>
        </w:rPr>
      </w:pPr>
    </w:p>
    <w:p w:rsidR="00C74C43" w:rsidRPr="00C74C43" w:rsidRDefault="00C74C43" w:rsidP="00AA725A">
      <w:pPr>
        <w:jc w:val="both"/>
        <w:rPr>
          <w:sz w:val="24"/>
          <w:szCs w:val="24"/>
        </w:rPr>
      </w:pPr>
    </w:p>
    <w:p w:rsidR="00C74C43" w:rsidRPr="00C74C43" w:rsidRDefault="00C74C43" w:rsidP="00AA725A">
      <w:pPr>
        <w:jc w:val="both"/>
        <w:rPr>
          <w:sz w:val="24"/>
          <w:szCs w:val="24"/>
        </w:rPr>
      </w:pPr>
    </w:p>
    <w:p w:rsidR="00C74C43" w:rsidRPr="00C74C43" w:rsidRDefault="00C74C43" w:rsidP="00AA725A">
      <w:pPr>
        <w:jc w:val="both"/>
        <w:rPr>
          <w:sz w:val="24"/>
          <w:szCs w:val="24"/>
        </w:rPr>
      </w:pPr>
    </w:p>
    <w:p w:rsidR="00C74C43" w:rsidRPr="00C74C43" w:rsidRDefault="004A6400" w:rsidP="00AA725A">
      <w:pPr>
        <w:jc w:val="both"/>
        <w:rPr>
          <w:sz w:val="24"/>
          <w:szCs w:val="24"/>
        </w:rPr>
      </w:pPr>
      <w:r>
        <w:rPr>
          <w:noProof/>
          <w:sz w:val="24"/>
          <w:szCs w:val="24"/>
        </w:rPr>
        <w:pict>
          <v:line id="_x0000_s2263" style="position:absolute;left:0;text-align:left;z-index:251543040" from="17.45pt,5.6pt" to="25.1pt,5.7pt" o:regroupid="12"/>
        </w:pict>
      </w:r>
    </w:p>
    <w:p w:rsidR="00C74C43" w:rsidRPr="00C74C43" w:rsidRDefault="00C74C43" w:rsidP="00AA725A">
      <w:pPr>
        <w:jc w:val="both"/>
        <w:rPr>
          <w:sz w:val="24"/>
          <w:szCs w:val="24"/>
        </w:rPr>
      </w:pPr>
    </w:p>
    <w:p w:rsidR="00C74C43" w:rsidRPr="00C74C43" w:rsidRDefault="00C74C43" w:rsidP="00AA725A">
      <w:pPr>
        <w:jc w:val="both"/>
        <w:rPr>
          <w:sz w:val="24"/>
          <w:szCs w:val="24"/>
        </w:rPr>
      </w:pPr>
    </w:p>
    <w:p w:rsidR="00C74C43" w:rsidRPr="00C74C43" w:rsidRDefault="00C74C43" w:rsidP="00AA725A">
      <w:pPr>
        <w:jc w:val="both"/>
        <w:rPr>
          <w:sz w:val="24"/>
          <w:szCs w:val="24"/>
        </w:rPr>
      </w:pPr>
    </w:p>
    <w:p w:rsidR="00C74C43" w:rsidRPr="00C74C43" w:rsidRDefault="00C74C43" w:rsidP="00AA725A">
      <w:pPr>
        <w:jc w:val="both"/>
        <w:rPr>
          <w:sz w:val="24"/>
          <w:szCs w:val="24"/>
        </w:rPr>
      </w:pPr>
    </w:p>
    <w:p w:rsidR="00C74C43" w:rsidRPr="00C74C43" w:rsidRDefault="00C74C43" w:rsidP="00AA725A">
      <w:pPr>
        <w:jc w:val="both"/>
        <w:rPr>
          <w:sz w:val="24"/>
          <w:szCs w:val="24"/>
        </w:rPr>
      </w:pPr>
    </w:p>
    <w:p w:rsidR="00C74C43" w:rsidRPr="00C74C43" w:rsidRDefault="00C74C43" w:rsidP="00AA725A">
      <w:pPr>
        <w:jc w:val="both"/>
        <w:rPr>
          <w:sz w:val="24"/>
          <w:szCs w:val="24"/>
        </w:rPr>
      </w:pPr>
    </w:p>
    <w:p w:rsidR="00C74C43" w:rsidRPr="00C74C43" w:rsidRDefault="00C74C43" w:rsidP="00AA725A">
      <w:pPr>
        <w:jc w:val="both"/>
        <w:rPr>
          <w:sz w:val="24"/>
          <w:szCs w:val="24"/>
        </w:rPr>
      </w:pPr>
    </w:p>
    <w:p w:rsidR="00C74C43" w:rsidRDefault="00C74C43" w:rsidP="00AA725A">
      <w:pPr>
        <w:jc w:val="both"/>
        <w:rPr>
          <w:sz w:val="24"/>
          <w:szCs w:val="24"/>
        </w:rPr>
      </w:pPr>
    </w:p>
    <w:p w:rsidR="00DF449D" w:rsidRDefault="00DF449D" w:rsidP="00AA725A">
      <w:pPr>
        <w:jc w:val="both"/>
        <w:rPr>
          <w:sz w:val="24"/>
          <w:szCs w:val="24"/>
        </w:rPr>
      </w:pPr>
    </w:p>
    <w:p w:rsidR="00DF449D" w:rsidRDefault="00DF449D" w:rsidP="00AA725A">
      <w:pPr>
        <w:jc w:val="both"/>
        <w:rPr>
          <w:sz w:val="24"/>
          <w:szCs w:val="24"/>
        </w:rPr>
      </w:pPr>
    </w:p>
    <w:p w:rsidR="00DF449D" w:rsidRDefault="00DF449D" w:rsidP="00AA725A">
      <w:pPr>
        <w:jc w:val="both"/>
        <w:rPr>
          <w:sz w:val="24"/>
          <w:szCs w:val="24"/>
        </w:rPr>
      </w:pPr>
    </w:p>
    <w:p w:rsidR="00DF449D" w:rsidRDefault="00DF449D" w:rsidP="00AA725A">
      <w:pPr>
        <w:jc w:val="both"/>
        <w:rPr>
          <w:sz w:val="24"/>
          <w:szCs w:val="24"/>
        </w:rPr>
      </w:pPr>
    </w:p>
    <w:p w:rsidR="00DF449D" w:rsidRDefault="00DF449D" w:rsidP="00AA725A">
      <w:pPr>
        <w:jc w:val="both"/>
        <w:rPr>
          <w:sz w:val="24"/>
          <w:szCs w:val="24"/>
        </w:rPr>
      </w:pPr>
    </w:p>
    <w:p w:rsidR="00DF449D" w:rsidRDefault="00DF449D" w:rsidP="00AA725A">
      <w:pPr>
        <w:jc w:val="both"/>
        <w:rPr>
          <w:sz w:val="24"/>
          <w:szCs w:val="24"/>
        </w:rPr>
      </w:pPr>
    </w:p>
    <w:p w:rsidR="00296ADD" w:rsidRDefault="00296ADD" w:rsidP="00DC1367">
      <w:pPr>
        <w:jc w:val="center"/>
        <w:rPr>
          <w:b/>
          <w:sz w:val="24"/>
          <w:szCs w:val="24"/>
          <w:lang w:val="pt-BR"/>
        </w:rPr>
      </w:pPr>
    </w:p>
    <w:p w:rsidR="00DF449D" w:rsidRPr="0060569D" w:rsidRDefault="00DF449D" w:rsidP="00DC1367">
      <w:pPr>
        <w:jc w:val="center"/>
        <w:rPr>
          <w:b/>
          <w:sz w:val="24"/>
          <w:szCs w:val="24"/>
          <w:lang w:val="pt-BR"/>
        </w:rPr>
      </w:pPr>
      <w:r w:rsidRPr="0060569D">
        <w:rPr>
          <w:b/>
          <w:sz w:val="24"/>
          <w:szCs w:val="24"/>
          <w:lang w:val="pt-BR"/>
        </w:rPr>
        <w:t>Fig. 2.</w:t>
      </w:r>
      <w:r w:rsidR="00715947" w:rsidRPr="0060569D">
        <w:rPr>
          <w:b/>
          <w:sz w:val="24"/>
          <w:szCs w:val="24"/>
          <w:lang w:val="pt-BR"/>
        </w:rPr>
        <w:t>2</w:t>
      </w:r>
      <w:r w:rsidRPr="0060569D">
        <w:rPr>
          <w:b/>
          <w:sz w:val="24"/>
          <w:szCs w:val="24"/>
          <w:lang w:val="pt-BR"/>
        </w:rPr>
        <w:t xml:space="preserve">  DIAGRAMA DE FASES ALUMINIO - SILICIO</w:t>
      </w:r>
    </w:p>
    <w:p w:rsidR="00DF449D" w:rsidRPr="0060569D" w:rsidRDefault="00DF449D" w:rsidP="00AA725A">
      <w:pPr>
        <w:jc w:val="both"/>
        <w:rPr>
          <w:sz w:val="24"/>
          <w:szCs w:val="24"/>
          <w:lang w:val="pt-BR"/>
        </w:rPr>
      </w:pPr>
    </w:p>
    <w:p w:rsidR="00DF449D" w:rsidRPr="0060569D" w:rsidRDefault="00DF449D" w:rsidP="00AA725A">
      <w:pPr>
        <w:jc w:val="both"/>
        <w:rPr>
          <w:sz w:val="24"/>
          <w:szCs w:val="24"/>
          <w:lang w:val="pt-BR"/>
        </w:rPr>
      </w:pPr>
    </w:p>
    <w:p w:rsidR="00DF449D" w:rsidRPr="0060569D" w:rsidRDefault="00DF449D" w:rsidP="00AA725A">
      <w:pPr>
        <w:jc w:val="both"/>
        <w:rPr>
          <w:sz w:val="24"/>
          <w:szCs w:val="24"/>
          <w:lang w:val="pt-BR"/>
        </w:rPr>
      </w:pPr>
    </w:p>
    <w:p w:rsidR="00107E42" w:rsidRDefault="00107E42" w:rsidP="00AA725A">
      <w:pPr>
        <w:jc w:val="both"/>
        <w:rPr>
          <w:sz w:val="24"/>
          <w:szCs w:val="24"/>
        </w:rPr>
      </w:pPr>
      <w:r>
        <w:rPr>
          <w:sz w:val="24"/>
          <w:szCs w:val="24"/>
        </w:rPr>
        <w:t xml:space="preserve">En los </w:t>
      </w:r>
      <w:r w:rsidR="007F10F2">
        <w:rPr>
          <w:sz w:val="24"/>
          <w:szCs w:val="24"/>
        </w:rPr>
        <w:t>gráficos</w:t>
      </w:r>
      <w:r>
        <w:rPr>
          <w:sz w:val="24"/>
          <w:szCs w:val="24"/>
        </w:rPr>
        <w:t xml:space="preserve"> a continuación se presentan los diagramas de fase de Al – Mn y Al – Mg, en el primer diagrama se puede ubicar a la aleación 3003 y en el segundo a la aleación 5056, para este segundo caso la </w:t>
      </w:r>
      <w:r w:rsidR="007F10F2">
        <w:rPr>
          <w:sz w:val="24"/>
          <w:szCs w:val="24"/>
        </w:rPr>
        <w:t>solución</w:t>
      </w:r>
      <w:r>
        <w:rPr>
          <w:sz w:val="24"/>
          <w:szCs w:val="24"/>
        </w:rPr>
        <w:t xml:space="preserve"> </w:t>
      </w:r>
      <w:r w:rsidR="007F10F2">
        <w:rPr>
          <w:sz w:val="24"/>
          <w:szCs w:val="24"/>
        </w:rPr>
        <w:t>sólida</w:t>
      </w:r>
      <w:r>
        <w:rPr>
          <w:sz w:val="24"/>
          <w:szCs w:val="24"/>
        </w:rPr>
        <w:t xml:space="preserve"> de magnesio en aluminio es endurecida mediante una dispersión fina de Mg2 Al3 (fase B) el cual no es coherente y, por tanto, no puede ser endurecido por envejecimiento.</w:t>
      </w:r>
    </w:p>
    <w:p w:rsidR="00107E42" w:rsidRDefault="00107E42" w:rsidP="00AA725A">
      <w:pPr>
        <w:jc w:val="both"/>
        <w:rPr>
          <w:sz w:val="24"/>
          <w:szCs w:val="24"/>
        </w:rPr>
      </w:pPr>
    </w:p>
    <w:p w:rsidR="00107E42" w:rsidRDefault="00107E42" w:rsidP="00AA725A">
      <w:pPr>
        <w:jc w:val="both"/>
        <w:rPr>
          <w:sz w:val="24"/>
          <w:szCs w:val="24"/>
        </w:rPr>
      </w:pPr>
      <w:r>
        <w:rPr>
          <w:noProof/>
          <w:sz w:val="24"/>
          <w:szCs w:val="24"/>
        </w:rPr>
      </w:r>
      <w:r w:rsidR="00715947" w:rsidRPr="00107E42">
        <w:rPr>
          <w:sz w:val="24"/>
          <w:szCs w:val="24"/>
        </w:rPr>
        <w:pict>
          <v:group id="_x0000_s2478" editas="canvas" style="width:355.45pt;height:234.45pt;mso-position-horizontal-relative:char;mso-position-vertical-relative:line" coordorigin="1003,3062" coordsize="8460,5580">
            <o:lock v:ext="edit" aspectratio="t"/>
            <v:shape id="_x0000_s2479" type="#_x0000_t75" style="position:absolute;left:1003;top:3062;width:8460;height:5580" o:preferrelative="f">
              <v:fill o:detectmouseclick="t"/>
              <v:path o:extrusionok="t" o:connecttype="none"/>
              <o:lock v:ext="edit" text="t"/>
            </v:shape>
            <v:rect id="_x0000_s2480" style="position:absolute;left:2264;top:3062;width:7199;height:4320" filled="f"/>
            <v:line id="_x0000_s2481" style="position:absolute" from="2263,3782" to="9283,3783"/>
            <v:line id="_x0000_s2482" style="position:absolute" from="3163,3422" to="9463,3423"/>
            <v:line id="_x0000_s2483" style="position:absolute" from="9283,3422" to="9284,7382"/>
            <v:shape id="_x0000_s2484" style="position:absolute;left:2160;top:3062;width:2355;height:4320;mso-wrap-style:square;mso-wrap-distance-left:9pt;mso-wrap-distance-top:0;mso-wrap-distance-right:9pt;mso-wrap-distance-bottom:0;mso-position-horizontal:absolute;mso-position-horizontal-relative:text;mso-position-vertical:absolute;mso-position-vertical-relative:text;v-text-anchor:top" coordsize="2355,4502" path="m103,4502c148,3902,,1650,375,900hhc700,169,1942,188,2355,hbe" filled="f">
              <v:path arrowok="t"/>
            </v:shape>
            <v:line id="_x0000_s2485" style="position:absolute;flip:y" from="2263,6842" to="2443,6843"/>
            <v:line id="_x0000_s2486" style="position:absolute;flip:y" from="2263,6302" to="2443,6303"/>
            <v:line id="_x0000_s2487" style="position:absolute" from="2263,5762" to="2443,5763"/>
            <v:line id="_x0000_s2488" style="position:absolute" from="2263,5222" to="2443,5223"/>
            <v:line id="_x0000_s2489" style="position:absolute" from="2263,4682" to="2443,4683"/>
            <v:line id="_x0000_s2490" style="position:absolute" from="2263,3602" to="2443,3603"/>
            <v:line id="_x0000_s2491" style="position:absolute" from="2263,4142" to="2443,4142"/>
            <v:line id="_x0000_s2492" style="position:absolute;flip:y" from="2623,5222" to="2623,7382">
              <v:stroke dashstyle="longDash"/>
            </v:line>
            <v:shape id="_x0000_s2493" type="#_x0000_t202" style="position:absolute;left:1543;top:3062;width:720;height:4500" filled="f" stroked="f">
              <v:textbox style="mso-next-textbox:#_x0000_s2493" inset="2.13361mm,1.0668mm,2.13361mm,1.0668mm">
                <w:txbxContent>
                  <w:p w:rsidR="002F5529" w:rsidRPr="00715947" w:rsidRDefault="002F5529" w:rsidP="00107E42">
                    <w:pPr>
                      <w:spacing w:line="240" w:lineRule="atLeast"/>
                      <w:jc w:val="right"/>
                      <w:rPr>
                        <w:b/>
                        <w:sz w:val="18"/>
                        <w:szCs w:val="22"/>
                      </w:rPr>
                    </w:pPr>
                    <w:r w:rsidRPr="00715947">
                      <w:rPr>
                        <w:b/>
                        <w:sz w:val="18"/>
                        <w:szCs w:val="22"/>
                      </w:rPr>
                      <w:t>800</w:t>
                    </w:r>
                  </w:p>
                  <w:p w:rsidR="002F5529" w:rsidRPr="00715947" w:rsidRDefault="002F5529" w:rsidP="00107E42">
                    <w:pPr>
                      <w:spacing w:line="240" w:lineRule="atLeast"/>
                      <w:jc w:val="right"/>
                      <w:rPr>
                        <w:b/>
                        <w:sz w:val="18"/>
                        <w:szCs w:val="22"/>
                      </w:rPr>
                    </w:pPr>
                  </w:p>
                  <w:p w:rsidR="002F5529" w:rsidRPr="00715947" w:rsidRDefault="002F5529" w:rsidP="00107E42">
                    <w:pPr>
                      <w:spacing w:line="240" w:lineRule="atLeast"/>
                      <w:jc w:val="right"/>
                      <w:rPr>
                        <w:b/>
                        <w:sz w:val="18"/>
                        <w:szCs w:val="22"/>
                      </w:rPr>
                    </w:pPr>
                    <w:r w:rsidRPr="00715947">
                      <w:rPr>
                        <w:b/>
                        <w:sz w:val="18"/>
                        <w:szCs w:val="22"/>
                      </w:rPr>
                      <w:t>700</w:t>
                    </w:r>
                  </w:p>
                  <w:p w:rsidR="002F5529" w:rsidRPr="00715947" w:rsidRDefault="002F5529" w:rsidP="00107E42">
                    <w:pPr>
                      <w:spacing w:line="240" w:lineRule="atLeast"/>
                      <w:jc w:val="right"/>
                      <w:rPr>
                        <w:b/>
                        <w:sz w:val="18"/>
                        <w:szCs w:val="22"/>
                      </w:rPr>
                    </w:pPr>
                  </w:p>
                  <w:p w:rsidR="002F5529" w:rsidRPr="00715947" w:rsidRDefault="002F5529" w:rsidP="00107E42">
                    <w:pPr>
                      <w:spacing w:line="240" w:lineRule="atLeast"/>
                      <w:jc w:val="right"/>
                      <w:rPr>
                        <w:b/>
                        <w:sz w:val="18"/>
                        <w:szCs w:val="22"/>
                      </w:rPr>
                    </w:pPr>
                    <w:r w:rsidRPr="00715947">
                      <w:rPr>
                        <w:b/>
                        <w:sz w:val="18"/>
                        <w:szCs w:val="22"/>
                      </w:rPr>
                      <w:t>600</w:t>
                    </w:r>
                  </w:p>
                  <w:p w:rsidR="002F5529" w:rsidRPr="00715947" w:rsidRDefault="002F5529" w:rsidP="00107E42">
                    <w:pPr>
                      <w:spacing w:line="240" w:lineRule="atLeast"/>
                      <w:jc w:val="right"/>
                      <w:rPr>
                        <w:b/>
                        <w:sz w:val="18"/>
                        <w:szCs w:val="22"/>
                      </w:rPr>
                    </w:pPr>
                  </w:p>
                  <w:p w:rsidR="002F5529" w:rsidRPr="00715947" w:rsidRDefault="002F5529" w:rsidP="00107E42">
                    <w:pPr>
                      <w:spacing w:line="240" w:lineRule="atLeast"/>
                      <w:jc w:val="right"/>
                      <w:rPr>
                        <w:b/>
                        <w:sz w:val="18"/>
                        <w:szCs w:val="22"/>
                      </w:rPr>
                    </w:pPr>
                    <w:r w:rsidRPr="00715947">
                      <w:rPr>
                        <w:b/>
                        <w:sz w:val="18"/>
                        <w:szCs w:val="22"/>
                      </w:rPr>
                      <w:t>500</w:t>
                    </w:r>
                  </w:p>
                  <w:p w:rsidR="002F5529" w:rsidRPr="00715947" w:rsidRDefault="002F5529" w:rsidP="00107E42">
                    <w:pPr>
                      <w:spacing w:line="240" w:lineRule="atLeast"/>
                      <w:jc w:val="right"/>
                      <w:rPr>
                        <w:b/>
                        <w:sz w:val="18"/>
                        <w:szCs w:val="22"/>
                      </w:rPr>
                    </w:pPr>
                  </w:p>
                  <w:p w:rsidR="002F5529" w:rsidRPr="00715947" w:rsidRDefault="002F5529" w:rsidP="00107E42">
                    <w:pPr>
                      <w:spacing w:line="240" w:lineRule="atLeast"/>
                      <w:jc w:val="right"/>
                      <w:rPr>
                        <w:b/>
                        <w:sz w:val="18"/>
                        <w:szCs w:val="22"/>
                      </w:rPr>
                    </w:pPr>
                    <w:r w:rsidRPr="00715947">
                      <w:rPr>
                        <w:b/>
                        <w:sz w:val="18"/>
                        <w:szCs w:val="22"/>
                      </w:rPr>
                      <w:t>400</w:t>
                    </w:r>
                  </w:p>
                  <w:p w:rsidR="002F5529" w:rsidRPr="00715947" w:rsidRDefault="002F5529" w:rsidP="00107E42">
                    <w:pPr>
                      <w:spacing w:line="240" w:lineRule="atLeast"/>
                      <w:jc w:val="right"/>
                      <w:rPr>
                        <w:b/>
                        <w:sz w:val="18"/>
                        <w:szCs w:val="22"/>
                      </w:rPr>
                    </w:pPr>
                  </w:p>
                  <w:p w:rsidR="002F5529" w:rsidRPr="00715947" w:rsidRDefault="002F5529" w:rsidP="00107E42">
                    <w:pPr>
                      <w:spacing w:line="240" w:lineRule="atLeast"/>
                      <w:jc w:val="right"/>
                      <w:rPr>
                        <w:b/>
                        <w:sz w:val="18"/>
                        <w:szCs w:val="22"/>
                      </w:rPr>
                    </w:pPr>
                    <w:r w:rsidRPr="00715947">
                      <w:rPr>
                        <w:b/>
                        <w:sz w:val="18"/>
                        <w:szCs w:val="22"/>
                      </w:rPr>
                      <w:t>300</w:t>
                    </w:r>
                  </w:p>
                  <w:p w:rsidR="002F5529" w:rsidRPr="00715947" w:rsidRDefault="002F5529" w:rsidP="00107E42">
                    <w:pPr>
                      <w:spacing w:line="240" w:lineRule="atLeast"/>
                      <w:jc w:val="right"/>
                      <w:rPr>
                        <w:b/>
                        <w:sz w:val="18"/>
                        <w:szCs w:val="22"/>
                      </w:rPr>
                    </w:pPr>
                  </w:p>
                  <w:p w:rsidR="002F5529" w:rsidRPr="00715947" w:rsidRDefault="002F5529" w:rsidP="00107E42">
                    <w:pPr>
                      <w:spacing w:line="240" w:lineRule="atLeast"/>
                      <w:jc w:val="right"/>
                      <w:rPr>
                        <w:b/>
                        <w:sz w:val="18"/>
                        <w:szCs w:val="22"/>
                      </w:rPr>
                    </w:pPr>
                    <w:r w:rsidRPr="00715947">
                      <w:rPr>
                        <w:b/>
                        <w:sz w:val="18"/>
                        <w:szCs w:val="22"/>
                      </w:rPr>
                      <w:t>200</w:t>
                    </w:r>
                  </w:p>
                  <w:p w:rsidR="002F5529" w:rsidRPr="00715947" w:rsidRDefault="002F5529" w:rsidP="00107E42">
                    <w:pPr>
                      <w:spacing w:line="240" w:lineRule="atLeast"/>
                      <w:jc w:val="right"/>
                      <w:rPr>
                        <w:b/>
                        <w:sz w:val="18"/>
                        <w:szCs w:val="22"/>
                      </w:rPr>
                    </w:pPr>
                  </w:p>
                  <w:p w:rsidR="002F5529" w:rsidRPr="00715947" w:rsidRDefault="002F5529" w:rsidP="00107E42">
                    <w:pPr>
                      <w:spacing w:line="240" w:lineRule="atLeast"/>
                      <w:jc w:val="right"/>
                      <w:rPr>
                        <w:b/>
                        <w:sz w:val="18"/>
                        <w:szCs w:val="22"/>
                      </w:rPr>
                    </w:pPr>
                    <w:r w:rsidRPr="00715947">
                      <w:rPr>
                        <w:b/>
                        <w:sz w:val="18"/>
                        <w:szCs w:val="22"/>
                      </w:rPr>
                      <w:t>100</w:t>
                    </w:r>
                  </w:p>
                  <w:p w:rsidR="002F5529" w:rsidRPr="00715947" w:rsidRDefault="002F5529" w:rsidP="00107E42">
                    <w:pPr>
                      <w:spacing w:line="240" w:lineRule="atLeast"/>
                      <w:jc w:val="right"/>
                      <w:rPr>
                        <w:b/>
                        <w:sz w:val="18"/>
                        <w:szCs w:val="22"/>
                      </w:rPr>
                    </w:pPr>
                  </w:p>
                  <w:p w:rsidR="002F5529" w:rsidRPr="00715947" w:rsidRDefault="002F5529" w:rsidP="00107E42">
                    <w:pPr>
                      <w:spacing w:line="240" w:lineRule="atLeast"/>
                      <w:jc w:val="right"/>
                      <w:rPr>
                        <w:b/>
                        <w:sz w:val="18"/>
                        <w:szCs w:val="22"/>
                      </w:rPr>
                    </w:pPr>
                    <w:r w:rsidRPr="00715947">
                      <w:rPr>
                        <w:b/>
                        <w:sz w:val="18"/>
                        <w:szCs w:val="22"/>
                      </w:rPr>
                      <w:t>0</w:t>
                    </w:r>
                  </w:p>
                  <w:p w:rsidR="002F5529" w:rsidRPr="00715947" w:rsidRDefault="002F5529" w:rsidP="00107E42">
                    <w:pPr>
                      <w:spacing w:line="240" w:lineRule="atLeast"/>
                      <w:jc w:val="right"/>
                      <w:rPr>
                        <w:b/>
                        <w:sz w:val="18"/>
                        <w:szCs w:val="22"/>
                      </w:rPr>
                    </w:pPr>
                  </w:p>
                </w:txbxContent>
              </v:textbox>
            </v:shape>
            <v:shape id="_x0000_s2494" type="#_x0000_t202" style="position:absolute;left:2263;top:7382;width:7200;height:540" filled="f" stroked="f">
              <v:textbox style="mso-next-textbox:#_x0000_s2494" inset="2.13361mm,1.0668mm,2.13361mm,1.0668mm">
                <w:txbxContent>
                  <w:p w:rsidR="002F5529" w:rsidRPr="00715947" w:rsidRDefault="002F5529" w:rsidP="00107E42">
                    <w:pPr>
                      <w:rPr>
                        <w:b/>
                        <w:sz w:val="17"/>
                      </w:rPr>
                    </w:pPr>
                    <w:r w:rsidRPr="00715947">
                      <w:rPr>
                        <w:b/>
                        <w:sz w:val="17"/>
                      </w:rPr>
                      <w:t>Al                                          10                                                         20</w:t>
                    </w:r>
                  </w:p>
                </w:txbxContent>
              </v:textbox>
            </v:shape>
            <v:line id="_x0000_s2495" style="position:absolute;flip:y" from="4783,7202" to="4784,7382"/>
            <v:line id="_x0000_s2496" style="position:absolute;flip:y" from="7843,7202" to="7843,7382"/>
            <v:shape id="_x0000_s2497" type="#_x0000_t202" style="position:absolute;left:5323;top:5582;width:900;height:360" filled="f" stroked="f">
              <v:textbox style="mso-next-textbox:#_x0000_s2497" inset="2.13361mm,1.0668mm,2.13361mm,1.0668mm">
                <w:txbxContent>
                  <w:p w:rsidR="002F5529" w:rsidRPr="00715947" w:rsidRDefault="002F5529" w:rsidP="00107E42">
                    <w:pPr>
                      <w:jc w:val="center"/>
                      <w:rPr>
                        <w:b/>
                        <w:sz w:val="17"/>
                      </w:rPr>
                    </w:pPr>
                    <w:r w:rsidRPr="00715947">
                      <w:rPr>
                        <w:b/>
                        <w:sz w:val="17"/>
                      </w:rPr>
                      <w:t>α + β</w:t>
                    </w:r>
                  </w:p>
                </w:txbxContent>
              </v:textbox>
            </v:shape>
            <v:shape id="_x0000_s2498" type="#_x0000_t202" style="position:absolute;left:4603;top:3782;width:1080;height:360" filled="f" stroked="f">
              <v:textbox style="mso-next-textbox:#_x0000_s2498" inset="2.13361mm,1.0668mm,2.13361mm,1.0668mm">
                <w:txbxContent>
                  <w:p w:rsidR="002F5529" w:rsidRPr="00715947" w:rsidRDefault="002F5529" w:rsidP="00107E42">
                    <w:pPr>
                      <w:jc w:val="center"/>
                      <w:rPr>
                        <w:b/>
                        <w:sz w:val="17"/>
                      </w:rPr>
                    </w:pPr>
                    <w:smartTag w:uri="urn:schemas-microsoft-com:office:smarttags" w:element="metricconverter">
                      <w:smartTagPr>
                        <w:attr w:name="ProductID" w:val="659 ﾰC"/>
                      </w:smartTagPr>
                      <w:r w:rsidRPr="00715947">
                        <w:rPr>
                          <w:b/>
                          <w:sz w:val="17"/>
                        </w:rPr>
                        <w:t>659 °C</w:t>
                      </w:r>
                    </w:smartTag>
                  </w:p>
                </w:txbxContent>
              </v:textbox>
            </v:shape>
            <v:shape id="_x0000_s2499" type="#_x0000_t202" style="position:absolute;left:7123;top:3962;width:900;height:360" filled="f" stroked="f">
              <v:textbox style="mso-next-textbox:#_x0000_s2499" inset="2.13361mm,1.0668mm,2.13361mm,1.0668mm">
                <w:txbxContent>
                  <w:p w:rsidR="002F5529" w:rsidRPr="00715947" w:rsidRDefault="002F5529" w:rsidP="00107E42">
                    <w:pPr>
                      <w:jc w:val="center"/>
                      <w:rPr>
                        <w:b/>
                        <w:sz w:val="17"/>
                      </w:rPr>
                    </w:pPr>
                    <w:r w:rsidRPr="00715947">
                      <w:rPr>
                        <w:b/>
                        <w:sz w:val="17"/>
                      </w:rPr>
                      <w:t>β + L</w:t>
                    </w:r>
                  </w:p>
                </w:txbxContent>
              </v:textbox>
            </v:shape>
            <v:shape id="_x0000_s2500" type="#_x0000_t202" style="position:absolute;left:7483;top:3062;width:900;height:540" filled="f" stroked="f">
              <v:textbox style="mso-next-textbox:#_x0000_s2500" inset="2.13361mm,1.0668mm,2.13361mm,1.0668mm">
                <w:txbxContent>
                  <w:p w:rsidR="002F5529" w:rsidRPr="00715947" w:rsidRDefault="002F5529" w:rsidP="00107E42">
                    <w:pPr>
                      <w:jc w:val="center"/>
                      <w:rPr>
                        <w:b/>
                        <w:sz w:val="17"/>
                      </w:rPr>
                    </w:pPr>
                    <w:r w:rsidRPr="00715947">
                      <w:rPr>
                        <w:b/>
                        <w:sz w:val="17"/>
                      </w:rPr>
                      <w:t>γ + L</w:t>
                    </w:r>
                  </w:p>
                </w:txbxContent>
              </v:textbox>
            </v:shape>
            <v:shape id="_x0000_s2501" type="#_x0000_t202" style="position:absolute;left:4963;top:3062;width:1080;height:360" filled="f" stroked="f">
              <v:textbox style="mso-next-textbox:#_x0000_s2501" inset="2.13361mm,1.0668mm,2.13361mm,1.0668mm">
                <w:txbxContent>
                  <w:p w:rsidR="002F5529" w:rsidRPr="00715947" w:rsidRDefault="002F5529" w:rsidP="00107E42">
                    <w:pPr>
                      <w:jc w:val="center"/>
                      <w:rPr>
                        <w:b/>
                        <w:sz w:val="17"/>
                      </w:rPr>
                    </w:pPr>
                    <w:smartTag w:uri="urn:schemas-microsoft-com:office:smarttags" w:element="metricconverter">
                      <w:smartTagPr>
                        <w:attr w:name="ProductID" w:val="710 ﾰC"/>
                      </w:smartTagPr>
                      <w:r w:rsidRPr="00715947">
                        <w:rPr>
                          <w:b/>
                          <w:sz w:val="17"/>
                        </w:rPr>
                        <w:t>710 °C</w:t>
                      </w:r>
                    </w:smartTag>
                  </w:p>
                </w:txbxContent>
              </v:textbox>
            </v:shape>
            <v:shape id="_x0000_s2502" type="#_x0000_t202" style="position:absolute;left:2803;top:3062;width:360;height:360" filled="f" stroked="f">
              <v:textbox style="mso-next-textbox:#_x0000_s2502" inset="2.13361mm,1.0668mm,2.13361mm,1.0668mm">
                <w:txbxContent>
                  <w:p w:rsidR="002F5529" w:rsidRPr="00715947" w:rsidRDefault="002F5529" w:rsidP="00107E42">
                    <w:pPr>
                      <w:jc w:val="center"/>
                      <w:rPr>
                        <w:b/>
                        <w:sz w:val="17"/>
                      </w:rPr>
                    </w:pPr>
                    <w:r w:rsidRPr="00715947">
                      <w:rPr>
                        <w:b/>
                        <w:sz w:val="17"/>
                      </w:rPr>
                      <w:t>L</w:t>
                    </w:r>
                  </w:p>
                </w:txbxContent>
              </v:textbox>
            </v:shape>
            <v:shape id="_x0000_s2503" type="#_x0000_t202" style="position:absolute;left:2263;top:3242;width:720;height:360" filled="f" stroked="f">
              <v:textbox style="mso-next-textbox:#_x0000_s2503" inset="2.13361mm,1.0668mm,2.13361mm,1.0668mm">
                <w:txbxContent>
                  <w:p w:rsidR="002F5529" w:rsidRPr="00715947" w:rsidRDefault="002F5529" w:rsidP="00107E42">
                    <w:pPr>
                      <w:jc w:val="center"/>
                      <w:rPr>
                        <w:b/>
                        <w:sz w:val="17"/>
                      </w:rPr>
                    </w:pPr>
                    <w:r w:rsidRPr="00715947">
                      <w:rPr>
                        <w:b/>
                        <w:sz w:val="17"/>
                      </w:rPr>
                      <w:t>1.95</w:t>
                    </w:r>
                  </w:p>
                </w:txbxContent>
              </v:textbox>
            </v:shape>
            <v:shape id="_x0000_s2504" type="#_x0000_t202" style="position:absolute;left:2083;top:3782;width:1080;height:360" filled="f" stroked="f">
              <v:textbox style="mso-next-textbox:#_x0000_s2504" inset="2.13361mm,1.0668mm,2.13361mm,1.0668mm">
                <w:txbxContent>
                  <w:p w:rsidR="002F5529" w:rsidRPr="00715947" w:rsidRDefault="002F5529" w:rsidP="00107E42">
                    <w:pPr>
                      <w:rPr>
                        <w:b/>
                        <w:sz w:val="17"/>
                      </w:rPr>
                    </w:pPr>
                    <w:r w:rsidRPr="00715947">
                      <w:rPr>
                        <w:b/>
                        <w:sz w:val="17"/>
                      </w:rPr>
                      <w:t xml:space="preserve">  α    1.82</w:t>
                    </w:r>
                  </w:p>
                </w:txbxContent>
              </v:textbox>
            </v:shape>
            <v:shape id="_x0000_s2505" style="position:absolute;left:7882;top:3630;width:264;height:495;mso-wrap-style:square;mso-wrap-distance-left:9pt;mso-wrap-distance-top:0;mso-wrap-distance-right:9pt;mso-wrap-distance-bottom:0;mso-position-horizontal:absolute;mso-position-horizontal-relative:text;mso-position-vertical:absolute;mso-position-vertical-relative:text;v-text-anchor:top" coordsize="264,495" path="m,495c40,463,210,382,240,300hhc264,183,192,62,180,hbe" filled="f">
              <v:stroke endarrow="block" endarrowwidth="narrow"/>
              <v:path arrowok="t"/>
            </v:shape>
            <v:shape id="_x0000_s2506" type="#_x0000_t202" style="position:absolute;left:8743;top:5222;width:360;height:540" stroked="f">
              <v:textbox style="mso-next-textbox:#_x0000_s2506" inset="2.13361mm,1.0668mm,2.13361mm,1.0668mm">
                <w:txbxContent>
                  <w:p w:rsidR="002F5529" w:rsidRPr="00715947" w:rsidRDefault="002F5529" w:rsidP="00107E42">
                    <w:pPr>
                      <w:rPr>
                        <w:b/>
                        <w:sz w:val="17"/>
                      </w:rPr>
                    </w:pPr>
                    <w:r w:rsidRPr="00715947">
                      <w:rPr>
                        <w:b/>
                        <w:sz w:val="17"/>
                      </w:rPr>
                      <w:t>β</w:t>
                    </w:r>
                  </w:p>
                </w:txbxContent>
              </v:textbox>
            </v:shape>
            <v:shape id="_x0000_s2507" style="position:absolute;left:9075;top:5374;width:270;height:131;mso-wrap-style:square;mso-wrap-distance-left:9pt;mso-wrap-distance-top:0;mso-wrap-distance-right:9pt;mso-wrap-distance-bottom:0;mso-position-horizontal:absolute;mso-position-horizontal-relative:text;mso-position-vertical:absolute;mso-position-vertical-relative:text;v-text-anchor:top" coordsize="270,131" path="m,19v16,,52,-19,97,hhc142,38,234,108,270,131hae" filled="f">
              <v:stroke endarrow="block" endarrowwidth="narrow"/>
              <v:path arrowok="t"/>
            </v:shape>
            <v:shape id="_x0000_s2508" type="#_x0000_t202" style="position:absolute;left:2623;top:5942;width:1080;height:720" filled="f" stroked="f">
              <v:textbox style="mso-next-textbox:#_x0000_s2508" inset="2.13361mm,1.0668mm,2.13361mm,1.0668mm">
                <w:txbxContent>
                  <w:p w:rsidR="002F5529" w:rsidRPr="00715947" w:rsidRDefault="002F5529" w:rsidP="00107E42">
                    <w:pPr>
                      <w:rPr>
                        <w:b/>
                        <w:sz w:val="17"/>
                      </w:rPr>
                    </w:pPr>
                    <w:r w:rsidRPr="00715947">
                      <w:rPr>
                        <w:b/>
                        <w:sz w:val="17"/>
                      </w:rPr>
                      <w:t>Aleación 3003</w:t>
                    </w:r>
                  </w:p>
                </w:txbxContent>
              </v:textbox>
            </v:shape>
            <v:shape id="_x0000_s2509" type="#_x0000_t202" style="position:absolute;left:1183;top:3602;width:540;height:3420" filled="f" stroked="f">
              <v:textbox style="layout-flow:vertical;mso-layout-flow-alt:bottom-to-top;mso-next-textbox:#_x0000_s2509" inset="2.13361mm,1.0668mm,2.13361mm,1.0668mm">
                <w:txbxContent>
                  <w:p w:rsidR="002F5529" w:rsidRPr="00715947" w:rsidRDefault="002F5529" w:rsidP="00107E42">
                    <w:pPr>
                      <w:jc w:val="center"/>
                      <w:rPr>
                        <w:b/>
                        <w:sz w:val="17"/>
                      </w:rPr>
                    </w:pPr>
                    <w:r w:rsidRPr="00715947">
                      <w:rPr>
                        <w:b/>
                        <w:sz w:val="17"/>
                      </w:rPr>
                      <w:t>Temperatura (°C)</w:t>
                    </w:r>
                  </w:p>
                </w:txbxContent>
              </v:textbox>
            </v:shape>
            <v:shape id="_x0000_s2510" type="#_x0000_t202" style="position:absolute;left:3163;top:7742;width:5220;height:540" filled="f" stroked="f">
              <v:textbox style="mso-next-textbox:#_x0000_s2510" inset="2.13361mm,1.0668mm,2.13361mm,1.0668mm">
                <w:txbxContent>
                  <w:p w:rsidR="002F5529" w:rsidRPr="00715947" w:rsidRDefault="002F5529" w:rsidP="00107E42">
                    <w:pPr>
                      <w:jc w:val="center"/>
                      <w:rPr>
                        <w:b/>
                        <w:sz w:val="17"/>
                      </w:rPr>
                    </w:pPr>
                    <w:r w:rsidRPr="00715947">
                      <w:rPr>
                        <w:b/>
                        <w:sz w:val="17"/>
                      </w:rPr>
                      <w:t>Peso porcentual de manganeso</w:t>
                    </w:r>
                  </w:p>
                </w:txbxContent>
              </v:textbox>
            </v:shape>
            <w10:anchorlock/>
          </v:group>
        </w:pict>
      </w:r>
    </w:p>
    <w:p w:rsidR="00107E42" w:rsidRDefault="00107E42" w:rsidP="00AA725A">
      <w:pPr>
        <w:jc w:val="both"/>
        <w:rPr>
          <w:sz w:val="24"/>
          <w:szCs w:val="24"/>
        </w:rPr>
      </w:pPr>
      <w:r>
        <w:rPr>
          <w:noProof/>
          <w:sz w:val="24"/>
          <w:szCs w:val="24"/>
        </w:rPr>
      </w:r>
      <w:r w:rsidR="00715947" w:rsidRPr="00107E42">
        <w:rPr>
          <w:sz w:val="24"/>
          <w:szCs w:val="24"/>
        </w:rPr>
        <w:pict>
          <v:group id="_x0000_s2511" editas="canvas" style="width:370.5pt;height:249.5pt;mso-position-horizontal-relative:char;mso-position-vertical-relative:line" coordorigin="1183,2702" coordsize="8820,5940">
            <o:lock v:ext="edit" aspectratio="t"/>
            <v:shape id="_x0000_s2512" type="#_x0000_t75" style="position:absolute;left:1183;top:2702;width:8820;height:5940" o:preferrelative="f">
              <v:fill o:detectmouseclick="t"/>
              <v:path o:extrusionok="t" o:connecttype="none"/>
              <o:lock v:ext="edit" text="t"/>
            </v:shape>
            <v:rect id="_x0000_s2513" style="position:absolute;left:2264;top:3062;width:7199;height:4320" filled="f"/>
            <v:line id="_x0000_s2514" style="position:absolute;flip:y" from="2263,6842" to="2443,6843"/>
            <v:line id="_x0000_s2515" style="position:absolute;flip:y" from="2263,6302" to="2443,6303"/>
            <v:line id="_x0000_s2516" style="position:absolute" from="2263,5762" to="2443,5763"/>
            <v:line id="_x0000_s2517" style="position:absolute" from="2263,5222" to="2443,5223"/>
            <v:line id="_x0000_s2518" style="position:absolute" from="2263,4682" to="2443,4683"/>
            <v:line id="_x0000_s2519" style="position:absolute" from="2263,3602" to="2443,3603"/>
            <v:line id="_x0000_s2520" style="position:absolute" from="2263,4142" to="2443,4142"/>
            <v:line id="_x0000_s2521" style="position:absolute;flip:y" from="3702,6122" to="3703,7382">
              <v:stroke dashstyle="longDash"/>
            </v:line>
            <v:shape id="_x0000_s2522" type="#_x0000_t202" style="position:absolute;left:1543;top:2702;width:720;height:5040" filled="f" stroked="f">
              <v:textbox style="mso-next-textbox:#_x0000_s2522" inset="2.13361mm,1.0668mm,2.13361mm,1.0668mm">
                <w:txbxContent>
                  <w:p w:rsidR="002F5529" w:rsidRPr="00715947" w:rsidRDefault="002F5529" w:rsidP="00107E42">
                    <w:pPr>
                      <w:spacing w:line="240" w:lineRule="atLeast"/>
                      <w:jc w:val="right"/>
                      <w:rPr>
                        <w:b/>
                        <w:sz w:val="18"/>
                        <w:szCs w:val="22"/>
                      </w:rPr>
                    </w:pPr>
                  </w:p>
                  <w:p w:rsidR="002F5529" w:rsidRPr="00715947" w:rsidRDefault="002F5529" w:rsidP="00107E42">
                    <w:pPr>
                      <w:spacing w:line="240" w:lineRule="atLeast"/>
                      <w:jc w:val="right"/>
                      <w:rPr>
                        <w:b/>
                        <w:sz w:val="18"/>
                        <w:szCs w:val="22"/>
                      </w:rPr>
                    </w:pPr>
                    <w:r w:rsidRPr="00715947">
                      <w:rPr>
                        <w:b/>
                        <w:sz w:val="18"/>
                        <w:szCs w:val="22"/>
                      </w:rPr>
                      <w:t>800</w:t>
                    </w:r>
                  </w:p>
                  <w:p w:rsidR="002F5529" w:rsidRPr="00715947" w:rsidRDefault="002F5529" w:rsidP="00107E42">
                    <w:pPr>
                      <w:spacing w:line="240" w:lineRule="atLeast"/>
                      <w:jc w:val="right"/>
                      <w:rPr>
                        <w:b/>
                        <w:sz w:val="18"/>
                        <w:szCs w:val="22"/>
                      </w:rPr>
                    </w:pPr>
                  </w:p>
                  <w:p w:rsidR="002F5529" w:rsidRPr="00715947" w:rsidRDefault="002F5529" w:rsidP="00107E42">
                    <w:pPr>
                      <w:spacing w:line="240" w:lineRule="atLeast"/>
                      <w:jc w:val="right"/>
                      <w:rPr>
                        <w:b/>
                        <w:sz w:val="18"/>
                        <w:szCs w:val="22"/>
                      </w:rPr>
                    </w:pPr>
                    <w:r w:rsidRPr="00715947">
                      <w:rPr>
                        <w:b/>
                        <w:sz w:val="18"/>
                        <w:szCs w:val="22"/>
                      </w:rPr>
                      <w:t>700</w:t>
                    </w:r>
                  </w:p>
                  <w:p w:rsidR="002F5529" w:rsidRPr="00715947" w:rsidRDefault="002F5529" w:rsidP="00107E42">
                    <w:pPr>
                      <w:spacing w:line="240" w:lineRule="atLeast"/>
                      <w:jc w:val="right"/>
                      <w:rPr>
                        <w:b/>
                        <w:sz w:val="18"/>
                        <w:szCs w:val="22"/>
                      </w:rPr>
                    </w:pPr>
                  </w:p>
                  <w:p w:rsidR="002F5529" w:rsidRPr="00715947" w:rsidRDefault="002F5529" w:rsidP="00107E42">
                    <w:pPr>
                      <w:spacing w:line="240" w:lineRule="atLeast"/>
                      <w:jc w:val="right"/>
                      <w:rPr>
                        <w:b/>
                        <w:sz w:val="18"/>
                        <w:szCs w:val="22"/>
                      </w:rPr>
                    </w:pPr>
                    <w:r w:rsidRPr="00715947">
                      <w:rPr>
                        <w:b/>
                        <w:sz w:val="18"/>
                        <w:szCs w:val="22"/>
                      </w:rPr>
                      <w:t>600</w:t>
                    </w:r>
                  </w:p>
                  <w:p w:rsidR="002F5529" w:rsidRPr="00715947" w:rsidRDefault="002F5529" w:rsidP="00107E42">
                    <w:pPr>
                      <w:spacing w:line="240" w:lineRule="atLeast"/>
                      <w:jc w:val="right"/>
                      <w:rPr>
                        <w:b/>
                        <w:sz w:val="18"/>
                        <w:szCs w:val="22"/>
                      </w:rPr>
                    </w:pPr>
                  </w:p>
                  <w:p w:rsidR="002F5529" w:rsidRPr="00715947" w:rsidRDefault="002F5529" w:rsidP="00107E42">
                    <w:pPr>
                      <w:spacing w:line="240" w:lineRule="atLeast"/>
                      <w:jc w:val="right"/>
                      <w:rPr>
                        <w:b/>
                        <w:sz w:val="18"/>
                        <w:szCs w:val="22"/>
                      </w:rPr>
                    </w:pPr>
                    <w:r w:rsidRPr="00715947">
                      <w:rPr>
                        <w:b/>
                        <w:sz w:val="18"/>
                        <w:szCs w:val="22"/>
                      </w:rPr>
                      <w:t>500</w:t>
                    </w:r>
                  </w:p>
                  <w:p w:rsidR="002F5529" w:rsidRPr="00715947" w:rsidRDefault="002F5529" w:rsidP="00107E42">
                    <w:pPr>
                      <w:spacing w:line="240" w:lineRule="atLeast"/>
                      <w:jc w:val="right"/>
                      <w:rPr>
                        <w:b/>
                        <w:sz w:val="18"/>
                        <w:szCs w:val="22"/>
                      </w:rPr>
                    </w:pPr>
                  </w:p>
                  <w:p w:rsidR="002F5529" w:rsidRPr="00715947" w:rsidRDefault="002F5529" w:rsidP="00107E42">
                    <w:pPr>
                      <w:spacing w:line="240" w:lineRule="atLeast"/>
                      <w:jc w:val="right"/>
                      <w:rPr>
                        <w:b/>
                        <w:sz w:val="18"/>
                        <w:szCs w:val="22"/>
                      </w:rPr>
                    </w:pPr>
                    <w:r w:rsidRPr="00715947">
                      <w:rPr>
                        <w:b/>
                        <w:sz w:val="18"/>
                        <w:szCs w:val="22"/>
                      </w:rPr>
                      <w:t>400</w:t>
                    </w:r>
                  </w:p>
                  <w:p w:rsidR="002F5529" w:rsidRPr="00715947" w:rsidRDefault="002F5529" w:rsidP="00107E42">
                    <w:pPr>
                      <w:spacing w:line="240" w:lineRule="atLeast"/>
                      <w:jc w:val="right"/>
                      <w:rPr>
                        <w:b/>
                        <w:sz w:val="18"/>
                        <w:szCs w:val="22"/>
                      </w:rPr>
                    </w:pPr>
                  </w:p>
                  <w:p w:rsidR="002F5529" w:rsidRPr="00715947" w:rsidRDefault="002F5529" w:rsidP="00107E42">
                    <w:pPr>
                      <w:spacing w:line="240" w:lineRule="atLeast"/>
                      <w:jc w:val="right"/>
                      <w:rPr>
                        <w:b/>
                        <w:sz w:val="18"/>
                        <w:szCs w:val="22"/>
                      </w:rPr>
                    </w:pPr>
                    <w:r w:rsidRPr="00715947">
                      <w:rPr>
                        <w:b/>
                        <w:sz w:val="18"/>
                        <w:szCs w:val="22"/>
                      </w:rPr>
                      <w:t>300</w:t>
                    </w:r>
                  </w:p>
                  <w:p w:rsidR="002F5529" w:rsidRPr="00715947" w:rsidRDefault="002F5529" w:rsidP="00107E42">
                    <w:pPr>
                      <w:spacing w:line="240" w:lineRule="atLeast"/>
                      <w:jc w:val="right"/>
                      <w:rPr>
                        <w:b/>
                        <w:sz w:val="18"/>
                        <w:szCs w:val="22"/>
                      </w:rPr>
                    </w:pPr>
                  </w:p>
                  <w:p w:rsidR="002F5529" w:rsidRPr="00715947" w:rsidRDefault="002F5529" w:rsidP="00107E42">
                    <w:pPr>
                      <w:spacing w:line="240" w:lineRule="atLeast"/>
                      <w:jc w:val="right"/>
                      <w:rPr>
                        <w:b/>
                        <w:sz w:val="18"/>
                        <w:szCs w:val="22"/>
                      </w:rPr>
                    </w:pPr>
                    <w:r w:rsidRPr="00715947">
                      <w:rPr>
                        <w:b/>
                        <w:sz w:val="18"/>
                        <w:szCs w:val="22"/>
                      </w:rPr>
                      <w:t>200</w:t>
                    </w:r>
                  </w:p>
                  <w:p w:rsidR="002F5529" w:rsidRPr="00715947" w:rsidRDefault="002F5529" w:rsidP="00107E42">
                    <w:pPr>
                      <w:spacing w:line="240" w:lineRule="atLeast"/>
                      <w:jc w:val="right"/>
                      <w:rPr>
                        <w:b/>
                        <w:sz w:val="18"/>
                        <w:szCs w:val="22"/>
                      </w:rPr>
                    </w:pPr>
                  </w:p>
                  <w:p w:rsidR="002F5529" w:rsidRPr="00715947" w:rsidRDefault="002F5529" w:rsidP="00107E42">
                    <w:pPr>
                      <w:spacing w:line="240" w:lineRule="atLeast"/>
                      <w:jc w:val="right"/>
                      <w:rPr>
                        <w:b/>
                        <w:sz w:val="18"/>
                        <w:szCs w:val="22"/>
                      </w:rPr>
                    </w:pPr>
                    <w:r w:rsidRPr="00715947">
                      <w:rPr>
                        <w:b/>
                        <w:sz w:val="18"/>
                        <w:szCs w:val="22"/>
                      </w:rPr>
                      <w:t>100</w:t>
                    </w:r>
                  </w:p>
                  <w:p w:rsidR="002F5529" w:rsidRPr="00715947" w:rsidRDefault="002F5529" w:rsidP="00107E42">
                    <w:pPr>
                      <w:spacing w:line="240" w:lineRule="atLeast"/>
                      <w:jc w:val="right"/>
                      <w:rPr>
                        <w:b/>
                        <w:sz w:val="18"/>
                        <w:szCs w:val="22"/>
                      </w:rPr>
                    </w:pPr>
                  </w:p>
                  <w:p w:rsidR="002F5529" w:rsidRPr="00715947" w:rsidRDefault="002F5529" w:rsidP="00107E42">
                    <w:pPr>
                      <w:spacing w:line="240" w:lineRule="atLeast"/>
                      <w:jc w:val="right"/>
                      <w:rPr>
                        <w:b/>
                        <w:sz w:val="18"/>
                        <w:szCs w:val="22"/>
                      </w:rPr>
                    </w:pPr>
                    <w:r w:rsidRPr="00715947">
                      <w:rPr>
                        <w:b/>
                        <w:sz w:val="18"/>
                        <w:szCs w:val="22"/>
                      </w:rPr>
                      <w:t>0</w:t>
                    </w:r>
                  </w:p>
                  <w:p w:rsidR="002F5529" w:rsidRPr="00715947" w:rsidRDefault="002F5529" w:rsidP="00107E42">
                    <w:pPr>
                      <w:spacing w:line="240" w:lineRule="atLeast"/>
                      <w:jc w:val="right"/>
                      <w:rPr>
                        <w:b/>
                        <w:sz w:val="18"/>
                        <w:szCs w:val="22"/>
                      </w:rPr>
                    </w:pPr>
                  </w:p>
                </w:txbxContent>
              </v:textbox>
            </v:shape>
            <v:shape id="_x0000_s2523" type="#_x0000_t202" style="position:absolute;left:2263;top:7382;width:7200;height:540" filled="f" stroked="f">
              <v:textbox style="mso-next-textbox:#_x0000_s2523" inset="2.13361mm,1.0668mm,2.13361mm,1.0668mm">
                <w:txbxContent>
                  <w:p w:rsidR="002F5529" w:rsidRPr="00715947" w:rsidRDefault="002F5529" w:rsidP="00107E42">
                    <w:pPr>
                      <w:rPr>
                        <w:b/>
                        <w:sz w:val="17"/>
                      </w:rPr>
                    </w:pPr>
                    <w:r w:rsidRPr="00715947">
                      <w:rPr>
                        <w:b/>
                        <w:sz w:val="17"/>
                      </w:rPr>
                      <w:t>Al                                          10                                20                                30</w:t>
                    </w:r>
                  </w:p>
                </w:txbxContent>
              </v:textbox>
            </v:shape>
            <v:line id="_x0000_s2524" style="position:absolute;flip:y" from="4783,7202" to="4784,7382"/>
            <v:line id="_x0000_s2525" style="position:absolute;flip:y" from="6582,7202" to="6583,7382"/>
            <v:shape id="_x0000_s2526" type="#_x0000_t202" style="position:absolute;left:5323;top:5582;width:900;height:360" filled="f" stroked="f">
              <v:textbox style="mso-next-textbox:#_x0000_s2526" inset="2.13361mm,1.0668mm,2.13361mm,1.0668mm">
                <w:txbxContent>
                  <w:p w:rsidR="002F5529" w:rsidRPr="00715947" w:rsidRDefault="002F5529" w:rsidP="00107E42">
                    <w:pPr>
                      <w:jc w:val="center"/>
                      <w:rPr>
                        <w:b/>
                        <w:sz w:val="17"/>
                      </w:rPr>
                    </w:pPr>
                    <w:r w:rsidRPr="00715947">
                      <w:rPr>
                        <w:b/>
                        <w:sz w:val="17"/>
                      </w:rPr>
                      <w:t>α + β</w:t>
                    </w:r>
                  </w:p>
                </w:txbxContent>
              </v:textbox>
            </v:shape>
            <v:shape id="_x0000_s2527" type="#_x0000_t202" style="position:absolute;left:5323;top:5042;width:1080;height:360" filled="f" stroked="f">
              <v:textbox style="mso-next-textbox:#_x0000_s2527" inset="2.13361mm,1.0668mm,2.13361mm,1.0668mm">
                <w:txbxContent>
                  <w:p w:rsidR="002F5529" w:rsidRPr="00715947" w:rsidRDefault="002F5529" w:rsidP="00107E42">
                    <w:pPr>
                      <w:rPr>
                        <w:b/>
                        <w:sz w:val="17"/>
                      </w:rPr>
                    </w:pPr>
                    <w:r w:rsidRPr="00715947">
                      <w:rPr>
                        <w:b/>
                        <w:sz w:val="17"/>
                      </w:rPr>
                      <w:t>14.9</w:t>
                    </w:r>
                  </w:p>
                </w:txbxContent>
              </v:textbox>
            </v:shape>
            <v:shape id="_x0000_s2528" type="#_x0000_t202" style="position:absolute;left:5683;top:4502;width:900;height:360" filled="f" stroked="f">
              <v:textbox style="mso-next-textbox:#_x0000_s2528" inset="2.13361mm,1.0668mm,2.13361mm,1.0668mm">
                <w:txbxContent>
                  <w:p w:rsidR="002F5529" w:rsidRPr="00715947" w:rsidRDefault="002F5529" w:rsidP="00107E42">
                    <w:pPr>
                      <w:jc w:val="center"/>
                      <w:rPr>
                        <w:b/>
                        <w:sz w:val="17"/>
                      </w:rPr>
                    </w:pPr>
                    <w:r w:rsidRPr="00715947">
                      <w:rPr>
                        <w:b/>
                        <w:sz w:val="17"/>
                      </w:rPr>
                      <w:t>α + L</w:t>
                    </w:r>
                  </w:p>
                </w:txbxContent>
              </v:textbox>
            </v:shape>
            <v:shape id="_x0000_s2529" type="#_x0000_t202" style="position:absolute;left:6763;top:5042;width:1080;height:360" filled="f" stroked="f">
              <v:textbox style="mso-next-textbox:#_x0000_s2529" inset="2.13361mm,1.0668mm,2.13361mm,1.0668mm">
                <w:txbxContent>
                  <w:p w:rsidR="002F5529" w:rsidRPr="00715947" w:rsidRDefault="002F5529" w:rsidP="00107E42">
                    <w:pPr>
                      <w:jc w:val="center"/>
                      <w:rPr>
                        <w:b/>
                        <w:sz w:val="17"/>
                      </w:rPr>
                    </w:pPr>
                    <w:smartTag w:uri="urn:schemas-microsoft-com:office:smarttags" w:element="metricconverter">
                      <w:smartTagPr>
                        <w:attr w:name="ProductID" w:val="451 ﾰC"/>
                      </w:smartTagPr>
                      <w:r w:rsidRPr="00715947">
                        <w:rPr>
                          <w:b/>
                          <w:sz w:val="17"/>
                        </w:rPr>
                        <w:t>451 °C</w:t>
                      </w:r>
                    </w:smartTag>
                  </w:p>
                </w:txbxContent>
              </v:textbox>
            </v:shape>
            <v:shape id="_x0000_s2530" type="#_x0000_t202" style="position:absolute;left:7123;top:3782;width:360;height:360" filled="f" stroked="f">
              <v:textbox style="mso-next-textbox:#_x0000_s2530" inset="2.13361mm,1.0668mm,2.13361mm,1.0668mm">
                <w:txbxContent>
                  <w:p w:rsidR="002F5529" w:rsidRPr="00715947" w:rsidRDefault="002F5529" w:rsidP="00107E42">
                    <w:pPr>
                      <w:jc w:val="center"/>
                      <w:rPr>
                        <w:b/>
                        <w:sz w:val="17"/>
                      </w:rPr>
                    </w:pPr>
                    <w:r w:rsidRPr="00715947">
                      <w:rPr>
                        <w:b/>
                        <w:sz w:val="17"/>
                      </w:rPr>
                      <w:t>L</w:t>
                    </w:r>
                  </w:p>
                </w:txbxContent>
              </v:textbox>
            </v:shape>
            <v:shape id="_x0000_s2531" type="#_x0000_t202" style="position:absolute;left:3163;top:5222;width:540;height:360" filled="f" stroked="f">
              <v:textbox style="mso-next-textbox:#_x0000_s2531" inset="2.13361mm,1.0668mm,2.13361mm,1.0668mm">
                <w:txbxContent>
                  <w:p w:rsidR="002F5529" w:rsidRPr="00715947" w:rsidRDefault="002F5529" w:rsidP="00107E42">
                    <w:pPr>
                      <w:rPr>
                        <w:b/>
                        <w:szCs w:val="24"/>
                      </w:rPr>
                    </w:pPr>
                    <w:r w:rsidRPr="00715947">
                      <w:rPr>
                        <w:b/>
                        <w:szCs w:val="24"/>
                      </w:rPr>
                      <w:t xml:space="preserve"> α    </w:t>
                    </w:r>
                  </w:p>
                </w:txbxContent>
              </v:textbox>
            </v:shape>
            <v:shape id="_x0000_s2532" type="#_x0000_t202" style="position:absolute;left:9103;top:5762;width:360;height:540" stroked="f">
              <v:textbox style="mso-next-textbox:#_x0000_s2532" inset="2.13361mm,1.0668mm,2.13361mm,1.0668mm">
                <w:txbxContent>
                  <w:p w:rsidR="002F5529" w:rsidRPr="00715947" w:rsidRDefault="002F5529" w:rsidP="00107E42">
                    <w:pPr>
                      <w:rPr>
                        <w:b/>
                        <w:sz w:val="17"/>
                      </w:rPr>
                    </w:pPr>
                    <w:r w:rsidRPr="00715947">
                      <w:rPr>
                        <w:b/>
                        <w:sz w:val="17"/>
                      </w:rPr>
                      <w:t>β</w:t>
                    </w:r>
                  </w:p>
                </w:txbxContent>
              </v:textbox>
            </v:shape>
            <v:shape id="_x0000_s2533" type="#_x0000_t202" style="position:absolute;left:3703;top:5942;width:1080;height:720" filled="f" stroked="f">
              <v:textbox style="mso-next-textbox:#_x0000_s2533" inset="2.13361mm,1.0668mm,2.13361mm,1.0668mm">
                <w:txbxContent>
                  <w:p w:rsidR="002F5529" w:rsidRPr="00715947" w:rsidRDefault="002F5529" w:rsidP="00107E42">
                    <w:pPr>
                      <w:rPr>
                        <w:b/>
                        <w:sz w:val="17"/>
                      </w:rPr>
                    </w:pPr>
                    <w:r w:rsidRPr="00715947">
                      <w:rPr>
                        <w:b/>
                        <w:sz w:val="17"/>
                      </w:rPr>
                      <w:t>Aleación 5056</w:t>
                    </w:r>
                  </w:p>
                </w:txbxContent>
              </v:textbox>
            </v:shape>
            <v:shape id="_x0000_s2534" type="#_x0000_t202" style="position:absolute;left:1183;top:3602;width:540;height:3420" filled="f" stroked="f">
              <v:textbox style="layout-flow:vertical;mso-layout-flow-alt:bottom-to-top;mso-next-textbox:#_x0000_s2534" inset="2.13361mm,1.0668mm,2.13361mm,1.0668mm">
                <w:txbxContent>
                  <w:p w:rsidR="002F5529" w:rsidRPr="00715947" w:rsidRDefault="002F5529" w:rsidP="00107E42">
                    <w:pPr>
                      <w:jc w:val="center"/>
                      <w:rPr>
                        <w:b/>
                        <w:sz w:val="17"/>
                      </w:rPr>
                    </w:pPr>
                    <w:r w:rsidRPr="00715947">
                      <w:rPr>
                        <w:b/>
                        <w:sz w:val="17"/>
                      </w:rPr>
                      <w:t>Temperatura (°C)</w:t>
                    </w:r>
                  </w:p>
                </w:txbxContent>
              </v:textbox>
            </v:shape>
            <v:shape id="_x0000_s2535" type="#_x0000_t202" style="position:absolute;left:3163;top:7742;width:5220;height:540" filled="f" stroked="f">
              <v:textbox style="mso-next-textbox:#_x0000_s2535" inset="2.13361mm,1.0668mm,2.13361mm,1.0668mm">
                <w:txbxContent>
                  <w:p w:rsidR="002F5529" w:rsidRPr="00715947" w:rsidRDefault="002F5529" w:rsidP="00715947">
                    <w:pPr>
                      <w:jc w:val="center"/>
                      <w:rPr>
                        <w:b/>
                        <w:sz w:val="17"/>
                      </w:rPr>
                    </w:pPr>
                    <w:r w:rsidRPr="00715947">
                      <w:rPr>
                        <w:b/>
                        <w:sz w:val="17"/>
                      </w:rPr>
                      <w:t>Peso porcentual de magnesio</w:t>
                    </w:r>
                  </w:p>
                </w:txbxContent>
              </v:textbox>
            </v:shape>
            <v:shape id="_x0000_s2536" style="position:absolute;left:2263;top:5018;width:3362;height:2364;mso-wrap-style:square;mso-wrap-distance-left:9pt;mso-wrap-distance-top:0;mso-wrap-distance-right:9pt;mso-wrap-distance-bottom:0;mso-position-horizontal:absolute;mso-position-horizontal-relative:text;mso-position-vertical:absolute;mso-position-vertical-relative:text;v-text-anchor:top" coordsize="3362,2364" path="m,2364c239,2148,874,1459,1434,1065,1994,671,2960,222,3362,e" filled="f">
              <v:path arrowok="t"/>
            </v:shape>
            <v:shape id="_x0000_s2537" style="position:absolute;left:2263;top:3782;width:3369;height:1221;mso-wrap-style:square;mso-wrap-distance-left:9pt;mso-wrap-distance-top:0;mso-wrap-distance-right:9pt;mso-wrap-distance-bottom:0;mso-position-horizontal:absolute;mso-position-horizontal-relative:text;mso-position-vertical:absolute;mso-position-vertical-relative:text;v-text-anchor:top" coordsize="3369,1221" path="m,c221,106,768,433,1329,636v561,203,1615,463,2040,585e" filled="f">
              <v:path arrowok="t"/>
            </v:shape>
            <v:shape id="_x0000_s2538" style="position:absolute;left:2263;top:3782;width:6947;height:1229;mso-wrap-style:square;mso-wrap-distance-left:9pt;mso-wrap-distance-top:0;mso-wrap-distance-right:9pt;mso-wrap-distance-bottom:0;mso-position-horizontal:absolute;mso-position-horizontal-relative:text;mso-position-vertical:absolute;mso-position-vertical-relative:text;v-text-anchor:top" coordsize="6947,1229" path="m,c729,111,3216,461,4374,666hhc5538,870,6411,1112,6947,1229hbe" filled="f">
              <v:path arrowok="t"/>
            </v:shape>
            <v:shape id="_x0000_s2539" style="position:absolute;left:5595;top:5003;width:3637;height:1;mso-wrap-style:square;mso-wrap-distance-left:9pt;mso-wrap-distance-top:0;mso-wrap-distance-right:9pt;mso-wrap-distance-bottom:0;mso-position-horizontal:absolute;mso-position-horizontal-relative:text;mso-position-vertical:absolute;mso-position-vertical-relative:text;v-text-anchor:top" coordsize="3637,1" path="m,l3637,e" filled="f">
              <v:path arrowok="t"/>
            </v:shape>
            <v:shape id="_x0000_s2540" style="position:absolute;left:9217;top:4906;width:248;height:2497;mso-wrap-style:square;mso-wrap-distance-left:9pt;mso-wrap-distance-top:0;mso-wrap-distance-right:9pt;mso-wrap-distance-bottom:0;mso-position-horizontal:absolute;mso-position-horizontal-relative:text;mso-position-vertical:absolute;mso-position-vertical-relative:text;v-text-anchor:top" coordsize="248,2497" path="m,2497l8,105hdc105,,198,111,248,112hae" filled="f">
              <v:path arrowok="t"/>
            </v:shape>
            <v:shape id="_x0000_s2541" type="#_x0000_t202" style="position:absolute;left:8923;top:4322;width:720;height:360" filled="f" stroked="f">
              <v:textbox style="mso-next-textbox:#_x0000_s2541" inset="2.13361mm,1.0668mm,2.13361mm,1.0668mm">
                <w:txbxContent>
                  <w:p w:rsidR="002F5529" w:rsidRPr="00715947" w:rsidRDefault="002F5529" w:rsidP="00107E42">
                    <w:pPr>
                      <w:jc w:val="center"/>
                      <w:rPr>
                        <w:b/>
                        <w:sz w:val="17"/>
                      </w:rPr>
                    </w:pPr>
                    <w:r w:rsidRPr="00715947">
                      <w:rPr>
                        <w:b/>
                        <w:sz w:val="17"/>
                      </w:rPr>
                      <w:t>35.0</w:t>
                    </w:r>
                  </w:p>
                </w:txbxContent>
              </v:textbox>
            </v:shape>
            <v:line id="_x0000_s2542" style="position:absolute;flip:y" from="8382,7202" to="8383,7382"/>
            <w10:anchorlock/>
          </v:group>
        </w:pict>
      </w:r>
    </w:p>
    <w:p w:rsidR="00107E42" w:rsidRPr="00512697" w:rsidRDefault="00715947" w:rsidP="00512697">
      <w:pPr>
        <w:jc w:val="center"/>
        <w:rPr>
          <w:b/>
          <w:sz w:val="24"/>
          <w:szCs w:val="24"/>
          <w:lang w:val="pt-BR"/>
        </w:rPr>
      </w:pPr>
      <w:r w:rsidRPr="00512697">
        <w:rPr>
          <w:b/>
          <w:sz w:val="24"/>
          <w:szCs w:val="24"/>
          <w:lang w:val="pt-BR"/>
        </w:rPr>
        <w:t xml:space="preserve">Fig. 2.4 </w:t>
      </w:r>
      <w:r w:rsidR="00DC1367" w:rsidRPr="00512697">
        <w:rPr>
          <w:b/>
          <w:sz w:val="24"/>
          <w:szCs w:val="24"/>
          <w:lang w:val="pt-BR"/>
        </w:rPr>
        <w:t>DIAGRAMAS DE FASE PARA</w:t>
      </w:r>
      <w:r w:rsidR="00296ADD">
        <w:rPr>
          <w:b/>
          <w:sz w:val="24"/>
          <w:szCs w:val="24"/>
          <w:lang w:val="pt-BR"/>
        </w:rPr>
        <w:t xml:space="preserve"> EL</w:t>
      </w:r>
      <w:r w:rsidR="00DC1367" w:rsidRPr="00512697">
        <w:rPr>
          <w:b/>
          <w:sz w:val="24"/>
          <w:szCs w:val="24"/>
          <w:lang w:val="pt-BR"/>
        </w:rPr>
        <w:t xml:space="preserve"> ALUMINIO –</w:t>
      </w:r>
      <w:r w:rsidR="00512697">
        <w:rPr>
          <w:b/>
          <w:sz w:val="24"/>
          <w:szCs w:val="24"/>
          <w:lang w:val="pt-BR"/>
        </w:rPr>
        <w:t xml:space="preserve"> MANGANESO Y  </w:t>
      </w:r>
      <w:r w:rsidR="00DC1367" w:rsidRPr="00512697">
        <w:rPr>
          <w:b/>
          <w:sz w:val="24"/>
          <w:szCs w:val="24"/>
          <w:lang w:val="pt-BR"/>
        </w:rPr>
        <w:t>ALUMINIO - MAGNESIO</w:t>
      </w:r>
    </w:p>
    <w:p w:rsidR="00107E42" w:rsidRPr="00512697" w:rsidRDefault="00107E42" w:rsidP="00AA725A">
      <w:pPr>
        <w:jc w:val="both"/>
        <w:rPr>
          <w:sz w:val="24"/>
          <w:szCs w:val="24"/>
          <w:lang w:val="pt-BR"/>
        </w:rPr>
      </w:pPr>
    </w:p>
    <w:p w:rsidR="00C74C43" w:rsidRPr="00DE2973" w:rsidRDefault="00C74C43" w:rsidP="00521A04">
      <w:pPr>
        <w:pStyle w:val="Ttulo5"/>
        <w:numPr>
          <w:ilvl w:val="1"/>
          <w:numId w:val="27"/>
        </w:numPr>
        <w:tabs>
          <w:tab w:val="clear" w:pos="480"/>
          <w:tab w:val="num" w:pos="426"/>
        </w:tabs>
        <w:jc w:val="both"/>
        <w:rPr>
          <w:i w:val="0"/>
          <w:sz w:val="24"/>
          <w:szCs w:val="24"/>
        </w:rPr>
      </w:pPr>
      <w:r w:rsidRPr="00DE2973">
        <w:rPr>
          <w:i w:val="0"/>
          <w:sz w:val="24"/>
          <w:szCs w:val="24"/>
        </w:rPr>
        <w:t>COBRE</w:t>
      </w:r>
    </w:p>
    <w:p w:rsidR="00C74C43" w:rsidRPr="00C74C43" w:rsidRDefault="00C74C43" w:rsidP="00AA725A">
      <w:pPr>
        <w:jc w:val="both"/>
        <w:rPr>
          <w:sz w:val="24"/>
          <w:szCs w:val="24"/>
        </w:rPr>
      </w:pPr>
    </w:p>
    <w:p w:rsidR="00C74C43" w:rsidRPr="00C74C43" w:rsidRDefault="00C74C43" w:rsidP="00AA725A">
      <w:pPr>
        <w:ind w:left="426"/>
        <w:jc w:val="both"/>
        <w:rPr>
          <w:sz w:val="24"/>
          <w:szCs w:val="24"/>
        </w:rPr>
      </w:pPr>
      <w:r w:rsidRPr="00C74C43">
        <w:rPr>
          <w:sz w:val="24"/>
          <w:szCs w:val="24"/>
        </w:rPr>
        <w:t>El cobre y sus aleaciones naturales fueron los primeros metales utilizados por el hombre con propósitos diferentes a la ornamentación.</w:t>
      </w:r>
    </w:p>
    <w:p w:rsidR="00C74C43" w:rsidRPr="00C74C43" w:rsidRDefault="00C74C43" w:rsidP="00AA725A">
      <w:pPr>
        <w:ind w:left="426"/>
        <w:jc w:val="both"/>
        <w:rPr>
          <w:sz w:val="24"/>
          <w:szCs w:val="24"/>
        </w:rPr>
      </w:pPr>
    </w:p>
    <w:p w:rsidR="00C74C43" w:rsidRPr="00C74C43" w:rsidRDefault="00C74C43" w:rsidP="00AA725A">
      <w:pPr>
        <w:ind w:left="426"/>
        <w:jc w:val="both"/>
        <w:rPr>
          <w:sz w:val="24"/>
          <w:szCs w:val="24"/>
        </w:rPr>
      </w:pPr>
      <w:r w:rsidRPr="00C74C43">
        <w:rPr>
          <w:sz w:val="24"/>
          <w:szCs w:val="24"/>
        </w:rPr>
        <w:t>La aleación más común del cobre es el bronce que es muy útil a la industria naval, a la ciencia y a la vida doméstica en general.</w:t>
      </w:r>
    </w:p>
    <w:p w:rsidR="00C74C43" w:rsidRPr="00C74C43" w:rsidRDefault="00C74C43" w:rsidP="00AA725A">
      <w:pPr>
        <w:ind w:left="426"/>
        <w:jc w:val="both"/>
        <w:rPr>
          <w:sz w:val="24"/>
          <w:szCs w:val="24"/>
        </w:rPr>
      </w:pPr>
    </w:p>
    <w:p w:rsidR="00C74C43" w:rsidRPr="00C74C43" w:rsidRDefault="00C74C43" w:rsidP="00AA725A">
      <w:pPr>
        <w:ind w:left="426"/>
        <w:jc w:val="both"/>
        <w:rPr>
          <w:sz w:val="24"/>
          <w:szCs w:val="24"/>
        </w:rPr>
      </w:pPr>
      <w:r w:rsidRPr="00C74C43">
        <w:rPr>
          <w:sz w:val="24"/>
          <w:szCs w:val="24"/>
        </w:rPr>
        <w:t>En estado natural el cobre (Cu) se lo encuentra combinado con azufre o con oxígeno, formando los siguientes compuestos:</w:t>
      </w:r>
    </w:p>
    <w:p w:rsidR="00C74C43" w:rsidRPr="00C74C43" w:rsidRDefault="00C74C43" w:rsidP="00AA725A">
      <w:pPr>
        <w:ind w:left="426"/>
        <w:jc w:val="both"/>
        <w:rPr>
          <w:sz w:val="24"/>
          <w:szCs w:val="24"/>
        </w:rPr>
      </w:pPr>
    </w:p>
    <w:p w:rsidR="00C74C43" w:rsidRPr="00C74C43" w:rsidRDefault="00C74C43" w:rsidP="00521A04">
      <w:pPr>
        <w:numPr>
          <w:ilvl w:val="0"/>
          <w:numId w:val="12"/>
        </w:numPr>
        <w:tabs>
          <w:tab w:val="clear" w:pos="360"/>
          <w:tab w:val="num" w:pos="1134"/>
        </w:tabs>
        <w:ind w:left="1134"/>
        <w:jc w:val="both"/>
        <w:rPr>
          <w:sz w:val="24"/>
          <w:szCs w:val="24"/>
        </w:rPr>
      </w:pPr>
      <w:r w:rsidRPr="00C74C43">
        <w:rPr>
          <w:sz w:val="24"/>
          <w:szCs w:val="24"/>
        </w:rPr>
        <w:lastRenderedPageBreak/>
        <w:t>Calcocita, Cu</w:t>
      </w:r>
      <w:r w:rsidRPr="00C74C43">
        <w:rPr>
          <w:sz w:val="24"/>
          <w:szCs w:val="24"/>
          <w:vertAlign w:val="subscript"/>
        </w:rPr>
        <w:t>2</w:t>
      </w:r>
      <w:r w:rsidRPr="00C74C43">
        <w:rPr>
          <w:sz w:val="24"/>
          <w:szCs w:val="24"/>
        </w:rPr>
        <w:t xml:space="preserve"> S</w:t>
      </w:r>
    </w:p>
    <w:p w:rsidR="00C74C43" w:rsidRPr="00C74C43" w:rsidRDefault="00C74C43" w:rsidP="00521A04">
      <w:pPr>
        <w:numPr>
          <w:ilvl w:val="0"/>
          <w:numId w:val="12"/>
        </w:numPr>
        <w:tabs>
          <w:tab w:val="clear" w:pos="360"/>
          <w:tab w:val="num" w:pos="1134"/>
        </w:tabs>
        <w:ind w:left="1134"/>
        <w:jc w:val="both"/>
        <w:rPr>
          <w:sz w:val="24"/>
          <w:szCs w:val="24"/>
        </w:rPr>
      </w:pPr>
      <w:r w:rsidRPr="00C74C43">
        <w:rPr>
          <w:sz w:val="24"/>
          <w:szCs w:val="24"/>
        </w:rPr>
        <w:t>Calcopirita, Cu Fe S</w:t>
      </w:r>
      <w:r w:rsidRPr="00C74C43">
        <w:rPr>
          <w:sz w:val="24"/>
          <w:szCs w:val="24"/>
          <w:vertAlign w:val="subscript"/>
        </w:rPr>
        <w:t>2</w:t>
      </w:r>
    </w:p>
    <w:p w:rsidR="00C74C43" w:rsidRPr="00C74C43" w:rsidRDefault="00C74C43" w:rsidP="00521A04">
      <w:pPr>
        <w:numPr>
          <w:ilvl w:val="0"/>
          <w:numId w:val="12"/>
        </w:numPr>
        <w:tabs>
          <w:tab w:val="clear" w:pos="360"/>
          <w:tab w:val="num" w:pos="1134"/>
        </w:tabs>
        <w:ind w:left="1134"/>
        <w:jc w:val="both"/>
        <w:rPr>
          <w:sz w:val="24"/>
          <w:szCs w:val="24"/>
        </w:rPr>
      </w:pPr>
      <w:r w:rsidRPr="00C74C43">
        <w:rPr>
          <w:sz w:val="24"/>
          <w:szCs w:val="24"/>
        </w:rPr>
        <w:t>Cuprita, Cu</w:t>
      </w:r>
      <w:r w:rsidRPr="00C74C43">
        <w:rPr>
          <w:sz w:val="24"/>
          <w:szCs w:val="24"/>
          <w:vertAlign w:val="subscript"/>
        </w:rPr>
        <w:t xml:space="preserve">2 </w:t>
      </w:r>
      <w:r w:rsidRPr="00C74C43">
        <w:rPr>
          <w:sz w:val="24"/>
          <w:szCs w:val="24"/>
        </w:rPr>
        <w:t>O</w:t>
      </w:r>
    </w:p>
    <w:p w:rsidR="00C74C43" w:rsidRPr="00C74C43" w:rsidRDefault="00C74C43" w:rsidP="00521A04">
      <w:pPr>
        <w:numPr>
          <w:ilvl w:val="0"/>
          <w:numId w:val="12"/>
        </w:numPr>
        <w:tabs>
          <w:tab w:val="clear" w:pos="360"/>
          <w:tab w:val="num" w:pos="1134"/>
        </w:tabs>
        <w:ind w:left="1134"/>
        <w:jc w:val="both"/>
        <w:rPr>
          <w:sz w:val="24"/>
          <w:szCs w:val="24"/>
        </w:rPr>
      </w:pPr>
      <w:r w:rsidRPr="00C74C43">
        <w:rPr>
          <w:sz w:val="24"/>
          <w:szCs w:val="24"/>
        </w:rPr>
        <w:t>Cobre nativo, Cu</w:t>
      </w:r>
    </w:p>
    <w:p w:rsidR="00C74C43" w:rsidRPr="00C74C43" w:rsidRDefault="00C74C43" w:rsidP="00AA725A">
      <w:pPr>
        <w:ind w:left="426"/>
        <w:jc w:val="both"/>
        <w:rPr>
          <w:sz w:val="24"/>
          <w:szCs w:val="24"/>
        </w:rPr>
      </w:pPr>
    </w:p>
    <w:p w:rsidR="00C74C43" w:rsidRPr="00C74C43" w:rsidRDefault="00C74C43" w:rsidP="00AA725A">
      <w:pPr>
        <w:ind w:left="426"/>
        <w:jc w:val="both"/>
        <w:rPr>
          <w:sz w:val="24"/>
          <w:szCs w:val="24"/>
        </w:rPr>
      </w:pPr>
    </w:p>
    <w:p w:rsidR="00C74C43" w:rsidRPr="00C74C43" w:rsidRDefault="00C74C43" w:rsidP="00AA725A">
      <w:pPr>
        <w:pStyle w:val="Textoindependiente"/>
        <w:ind w:left="426"/>
        <w:jc w:val="both"/>
        <w:rPr>
          <w:sz w:val="24"/>
          <w:szCs w:val="24"/>
          <w:lang w:val="es-ES"/>
        </w:rPr>
      </w:pPr>
      <w:r w:rsidRPr="00C74C43">
        <w:rPr>
          <w:sz w:val="24"/>
          <w:szCs w:val="24"/>
          <w:lang w:val="es-ES"/>
        </w:rPr>
        <w:t>El procesamiento de los cobres combinados con azufre es más complejo que el de los cobres oxidados.</w:t>
      </w:r>
    </w:p>
    <w:p w:rsidR="00C74C43" w:rsidRPr="00C74C43" w:rsidRDefault="00C74C43" w:rsidP="00AA725A">
      <w:pPr>
        <w:ind w:left="426"/>
        <w:jc w:val="both"/>
        <w:rPr>
          <w:sz w:val="24"/>
          <w:szCs w:val="24"/>
        </w:rPr>
      </w:pPr>
    </w:p>
    <w:p w:rsidR="00C74C43" w:rsidRPr="00C74C43" w:rsidRDefault="00C74C43" w:rsidP="00AA725A">
      <w:pPr>
        <w:ind w:left="426"/>
        <w:jc w:val="both"/>
        <w:rPr>
          <w:sz w:val="24"/>
          <w:szCs w:val="24"/>
        </w:rPr>
      </w:pPr>
      <w:r w:rsidRPr="00C74C43">
        <w:rPr>
          <w:b/>
          <w:sz w:val="24"/>
          <w:szCs w:val="24"/>
        </w:rPr>
        <w:t>Aleaciones de cobre:</w:t>
      </w:r>
      <w:r w:rsidRPr="00C74C43">
        <w:rPr>
          <w:sz w:val="24"/>
          <w:szCs w:val="24"/>
        </w:rPr>
        <w:t xml:space="preserve"> De todos los metales comerciales, las aleaciones de cobre poseen el mayor espectro de propiedades, las de mayor significación son las siguientes:</w:t>
      </w:r>
    </w:p>
    <w:p w:rsidR="00C74C43" w:rsidRPr="00C74C43" w:rsidRDefault="00C74C43" w:rsidP="00AA725A">
      <w:pPr>
        <w:ind w:left="426"/>
        <w:jc w:val="both"/>
        <w:rPr>
          <w:sz w:val="24"/>
          <w:szCs w:val="24"/>
        </w:rPr>
      </w:pPr>
    </w:p>
    <w:p w:rsidR="00C74C43" w:rsidRPr="00C74C43" w:rsidRDefault="00C74C43" w:rsidP="00521A04">
      <w:pPr>
        <w:numPr>
          <w:ilvl w:val="0"/>
          <w:numId w:val="13"/>
        </w:numPr>
        <w:tabs>
          <w:tab w:val="clear" w:pos="360"/>
          <w:tab w:val="num" w:pos="1276"/>
        </w:tabs>
        <w:ind w:left="1276"/>
        <w:jc w:val="both"/>
        <w:rPr>
          <w:sz w:val="24"/>
          <w:szCs w:val="24"/>
        </w:rPr>
      </w:pPr>
      <w:r w:rsidRPr="00C74C43">
        <w:rPr>
          <w:sz w:val="24"/>
          <w:szCs w:val="24"/>
        </w:rPr>
        <w:t>Elevada resistencia a la corrosión.</w:t>
      </w:r>
    </w:p>
    <w:p w:rsidR="00C74C43" w:rsidRPr="00C74C43" w:rsidRDefault="00C74C43" w:rsidP="00521A04">
      <w:pPr>
        <w:numPr>
          <w:ilvl w:val="0"/>
          <w:numId w:val="13"/>
        </w:numPr>
        <w:tabs>
          <w:tab w:val="clear" w:pos="360"/>
          <w:tab w:val="num" w:pos="1276"/>
        </w:tabs>
        <w:ind w:left="1276"/>
        <w:jc w:val="both"/>
        <w:rPr>
          <w:sz w:val="24"/>
          <w:szCs w:val="24"/>
        </w:rPr>
      </w:pPr>
      <w:r w:rsidRPr="00C74C43">
        <w:rPr>
          <w:sz w:val="24"/>
          <w:szCs w:val="24"/>
        </w:rPr>
        <w:t>Buena resistencia a la tensión.</w:t>
      </w:r>
    </w:p>
    <w:p w:rsidR="00C74C43" w:rsidRPr="00C74C43" w:rsidRDefault="00C74C43" w:rsidP="00521A04">
      <w:pPr>
        <w:numPr>
          <w:ilvl w:val="0"/>
          <w:numId w:val="13"/>
        </w:numPr>
        <w:tabs>
          <w:tab w:val="clear" w:pos="360"/>
          <w:tab w:val="num" w:pos="1276"/>
        </w:tabs>
        <w:ind w:left="1276"/>
        <w:jc w:val="both"/>
        <w:rPr>
          <w:sz w:val="24"/>
          <w:szCs w:val="24"/>
        </w:rPr>
      </w:pPr>
      <w:r w:rsidRPr="00C74C43">
        <w:rPr>
          <w:sz w:val="24"/>
          <w:szCs w:val="24"/>
        </w:rPr>
        <w:t>Buena resistencia a la fatiga.</w:t>
      </w:r>
    </w:p>
    <w:p w:rsidR="00C74C43" w:rsidRPr="00C74C43" w:rsidRDefault="00C74C43" w:rsidP="00521A04">
      <w:pPr>
        <w:numPr>
          <w:ilvl w:val="0"/>
          <w:numId w:val="13"/>
        </w:numPr>
        <w:tabs>
          <w:tab w:val="clear" w:pos="360"/>
          <w:tab w:val="num" w:pos="1276"/>
        </w:tabs>
        <w:ind w:left="1276"/>
        <w:jc w:val="both"/>
        <w:rPr>
          <w:sz w:val="24"/>
          <w:szCs w:val="24"/>
        </w:rPr>
      </w:pPr>
      <w:r w:rsidRPr="00C74C43">
        <w:rPr>
          <w:sz w:val="24"/>
          <w:szCs w:val="24"/>
        </w:rPr>
        <w:t>Es dúctil y maleable.</w:t>
      </w:r>
    </w:p>
    <w:p w:rsidR="00C74C43" w:rsidRPr="00C74C43" w:rsidRDefault="00C74C43" w:rsidP="00521A04">
      <w:pPr>
        <w:numPr>
          <w:ilvl w:val="0"/>
          <w:numId w:val="13"/>
        </w:numPr>
        <w:tabs>
          <w:tab w:val="clear" w:pos="360"/>
          <w:tab w:val="num" w:pos="1276"/>
        </w:tabs>
        <w:ind w:left="1276"/>
        <w:jc w:val="both"/>
        <w:rPr>
          <w:sz w:val="24"/>
          <w:szCs w:val="24"/>
        </w:rPr>
      </w:pPr>
      <w:r w:rsidRPr="00C74C43">
        <w:rPr>
          <w:sz w:val="24"/>
          <w:szCs w:val="24"/>
        </w:rPr>
        <w:t>Tiene dureza y tenacidad.</w:t>
      </w:r>
    </w:p>
    <w:p w:rsidR="00C74C43" w:rsidRPr="00C74C43" w:rsidRDefault="00C74C43" w:rsidP="00521A04">
      <w:pPr>
        <w:numPr>
          <w:ilvl w:val="0"/>
          <w:numId w:val="13"/>
        </w:numPr>
        <w:tabs>
          <w:tab w:val="clear" w:pos="360"/>
          <w:tab w:val="num" w:pos="1276"/>
        </w:tabs>
        <w:ind w:left="1276"/>
        <w:jc w:val="both"/>
        <w:rPr>
          <w:sz w:val="24"/>
          <w:szCs w:val="24"/>
        </w:rPr>
      </w:pPr>
      <w:r w:rsidRPr="00C74C43">
        <w:rPr>
          <w:sz w:val="24"/>
          <w:szCs w:val="24"/>
        </w:rPr>
        <w:t>Es fácil de soldar y maquinar.</w:t>
      </w:r>
    </w:p>
    <w:p w:rsidR="00C74C43" w:rsidRPr="00C74C43" w:rsidRDefault="00C74C43" w:rsidP="00521A04">
      <w:pPr>
        <w:numPr>
          <w:ilvl w:val="0"/>
          <w:numId w:val="13"/>
        </w:numPr>
        <w:tabs>
          <w:tab w:val="clear" w:pos="360"/>
          <w:tab w:val="num" w:pos="1276"/>
        </w:tabs>
        <w:ind w:left="1276"/>
        <w:jc w:val="both"/>
        <w:rPr>
          <w:sz w:val="24"/>
          <w:szCs w:val="24"/>
        </w:rPr>
      </w:pPr>
      <w:r w:rsidRPr="00C74C43">
        <w:rPr>
          <w:sz w:val="24"/>
          <w:szCs w:val="24"/>
        </w:rPr>
        <w:t>Es resistente al desgaste.</w:t>
      </w:r>
    </w:p>
    <w:p w:rsidR="00C74C43" w:rsidRPr="00C74C43" w:rsidRDefault="00C74C43" w:rsidP="00521A04">
      <w:pPr>
        <w:numPr>
          <w:ilvl w:val="0"/>
          <w:numId w:val="13"/>
        </w:numPr>
        <w:tabs>
          <w:tab w:val="clear" w:pos="360"/>
          <w:tab w:val="num" w:pos="1276"/>
        </w:tabs>
        <w:ind w:left="1276"/>
        <w:jc w:val="both"/>
        <w:rPr>
          <w:sz w:val="24"/>
          <w:szCs w:val="24"/>
        </w:rPr>
      </w:pPr>
      <w:r w:rsidRPr="00C74C43">
        <w:rPr>
          <w:sz w:val="24"/>
          <w:szCs w:val="24"/>
        </w:rPr>
        <w:t>Buena conductividad térmica y eléctrica.</w:t>
      </w:r>
    </w:p>
    <w:p w:rsidR="00C74C43" w:rsidRPr="00C74C43" w:rsidRDefault="00C74C43" w:rsidP="00AA725A">
      <w:pPr>
        <w:ind w:left="426"/>
        <w:jc w:val="both"/>
        <w:rPr>
          <w:sz w:val="24"/>
          <w:szCs w:val="24"/>
        </w:rPr>
      </w:pPr>
    </w:p>
    <w:p w:rsidR="00C74C43" w:rsidRPr="00C74C43" w:rsidRDefault="00C74C43" w:rsidP="00AA725A">
      <w:pPr>
        <w:ind w:left="426"/>
        <w:jc w:val="both"/>
        <w:rPr>
          <w:sz w:val="24"/>
          <w:szCs w:val="24"/>
        </w:rPr>
      </w:pPr>
      <w:r w:rsidRPr="00C74C43">
        <w:rPr>
          <w:sz w:val="24"/>
          <w:szCs w:val="24"/>
        </w:rPr>
        <w:t>Se combina con zinc, estaño, níquel, plomo, aluminio, manganeso, silicio</w:t>
      </w:r>
      <w:r w:rsidR="003507BA">
        <w:rPr>
          <w:sz w:val="24"/>
          <w:szCs w:val="24"/>
        </w:rPr>
        <w:t xml:space="preserve"> y cromo principalmente.</w:t>
      </w:r>
    </w:p>
    <w:p w:rsidR="00C74C43" w:rsidRPr="00C74C43" w:rsidRDefault="00C74C43" w:rsidP="00AA725A">
      <w:pPr>
        <w:ind w:left="426"/>
        <w:jc w:val="both"/>
        <w:rPr>
          <w:sz w:val="24"/>
          <w:szCs w:val="24"/>
        </w:rPr>
      </w:pPr>
    </w:p>
    <w:p w:rsidR="00C74C43" w:rsidRPr="00C74C43" w:rsidRDefault="00C74C43" w:rsidP="00AA725A">
      <w:pPr>
        <w:ind w:left="426"/>
        <w:jc w:val="both"/>
        <w:rPr>
          <w:sz w:val="24"/>
          <w:szCs w:val="24"/>
        </w:rPr>
      </w:pPr>
      <w:r w:rsidRPr="00C74C43">
        <w:rPr>
          <w:sz w:val="24"/>
          <w:szCs w:val="24"/>
        </w:rPr>
        <w:t>El cobre recocido tiene una resistencia a la tensión de (30.000 psi)  2.114 Kg/cm</w:t>
      </w:r>
      <w:r w:rsidRPr="00C74C43">
        <w:rPr>
          <w:sz w:val="24"/>
          <w:szCs w:val="24"/>
          <w:vertAlign w:val="superscript"/>
        </w:rPr>
        <w:t>2</w:t>
      </w:r>
      <w:r w:rsidRPr="00C74C43">
        <w:rPr>
          <w:sz w:val="24"/>
          <w:szCs w:val="24"/>
        </w:rPr>
        <w:t>, y trabajado en frío su resistencia puede incrementarse a (60.000 psi) 4.227 Kg/cm</w:t>
      </w:r>
      <w:r w:rsidRPr="00C74C43">
        <w:rPr>
          <w:sz w:val="24"/>
          <w:szCs w:val="24"/>
          <w:vertAlign w:val="superscript"/>
        </w:rPr>
        <w:t>2</w:t>
      </w:r>
      <w:r w:rsidRPr="00C74C43">
        <w:rPr>
          <w:sz w:val="24"/>
          <w:szCs w:val="24"/>
        </w:rPr>
        <w:t>.</w:t>
      </w:r>
    </w:p>
    <w:p w:rsidR="00C74C43" w:rsidRPr="00C74C43" w:rsidRDefault="00C74C43" w:rsidP="00AA725A">
      <w:pPr>
        <w:ind w:left="426"/>
        <w:jc w:val="both"/>
        <w:rPr>
          <w:sz w:val="24"/>
          <w:szCs w:val="24"/>
        </w:rPr>
      </w:pPr>
    </w:p>
    <w:p w:rsidR="00C74C43" w:rsidRPr="00C74C43" w:rsidRDefault="00C74C43" w:rsidP="00AA725A">
      <w:pPr>
        <w:ind w:left="426"/>
        <w:jc w:val="both"/>
        <w:rPr>
          <w:sz w:val="24"/>
          <w:szCs w:val="24"/>
        </w:rPr>
      </w:pPr>
    </w:p>
    <w:p w:rsidR="00C74C43" w:rsidRPr="00C74C43" w:rsidRDefault="00BA3FB9" w:rsidP="00AA725A">
      <w:pPr>
        <w:ind w:left="426"/>
        <w:jc w:val="both"/>
        <w:rPr>
          <w:sz w:val="24"/>
          <w:szCs w:val="24"/>
        </w:rPr>
      </w:pPr>
      <w:r>
        <w:rPr>
          <w:sz w:val="24"/>
          <w:szCs w:val="24"/>
        </w:rPr>
        <w:t>En la tabla 2.4</w:t>
      </w:r>
      <w:r w:rsidR="00C74C43" w:rsidRPr="00C74C43">
        <w:rPr>
          <w:sz w:val="24"/>
          <w:szCs w:val="24"/>
        </w:rPr>
        <w:t xml:space="preserve"> se indica las propiedades de algunas aleaciones de cobre.</w:t>
      </w:r>
    </w:p>
    <w:p w:rsidR="00C74C43" w:rsidRPr="00C74C43" w:rsidRDefault="00C74C43" w:rsidP="00AA725A">
      <w:pPr>
        <w:ind w:left="426"/>
        <w:jc w:val="both"/>
        <w:rPr>
          <w:sz w:val="24"/>
          <w:szCs w:val="24"/>
        </w:rPr>
      </w:pPr>
    </w:p>
    <w:p w:rsidR="00C74C43" w:rsidRDefault="00BA3FB9" w:rsidP="00AA725A">
      <w:pPr>
        <w:ind w:left="426"/>
        <w:jc w:val="both"/>
        <w:rPr>
          <w:sz w:val="24"/>
          <w:szCs w:val="24"/>
        </w:rPr>
      </w:pPr>
      <w:r>
        <w:rPr>
          <w:sz w:val="24"/>
          <w:szCs w:val="24"/>
        </w:rPr>
        <w:t>En la tabla 2.5</w:t>
      </w:r>
      <w:r w:rsidR="00C74C43" w:rsidRPr="00C74C43">
        <w:rPr>
          <w:sz w:val="24"/>
          <w:szCs w:val="24"/>
        </w:rPr>
        <w:t xml:space="preserve"> se dan códigos que identifican el grado de endurecimiento de algunas aleaciones de cobre</w:t>
      </w:r>
    </w:p>
    <w:p w:rsidR="003507BA" w:rsidRDefault="003507BA" w:rsidP="00AA725A">
      <w:pPr>
        <w:ind w:left="426"/>
        <w:jc w:val="both"/>
        <w:rPr>
          <w:sz w:val="24"/>
          <w:szCs w:val="24"/>
        </w:rPr>
      </w:pPr>
    </w:p>
    <w:p w:rsidR="003507BA" w:rsidRDefault="003507BA" w:rsidP="00AA725A">
      <w:pPr>
        <w:ind w:left="426"/>
        <w:jc w:val="both"/>
        <w:rPr>
          <w:sz w:val="24"/>
          <w:szCs w:val="24"/>
        </w:rPr>
      </w:pPr>
    </w:p>
    <w:p w:rsidR="003507BA" w:rsidRDefault="003507BA" w:rsidP="00AA725A">
      <w:pPr>
        <w:ind w:left="426"/>
        <w:jc w:val="both"/>
        <w:rPr>
          <w:sz w:val="24"/>
          <w:szCs w:val="24"/>
        </w:rPr>
      </w:pPr>
    </w:p>
    <w:tbl>
      <w:tblPr>
        <w:tblStyle w:val="Tablaconcuadrcula"/>
        <w:tblpPr w:leftFromText="141" w:rightFromText="141" w:vertAnchor="text" w:horzAnchor="margin" w:tblpXSpec="center" w:tblpY="182"/>
        <w:tblW w:w="1036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1E0"/>
      </w:tblPr>
      <w:tblGrid>
        <w:gridCol w:w="2359"/>
        <w:gridCol w:w="1709"/>
        <w:gridCol w:w="1570"/>
        <w:gridCol w:w="1777"/>
        <w:gridCol w:w="1241"/>
        <w:gridCol w:w="1712"/>
      </w:tblGrid>
      <w:tr w:rsidR="00BA3FB9" w:rsidRPr="00DD2A57">
        <w:trPr>
          <w:trHeight w:val="536"/>
        </w:trPr>
        <w:tc>
          <w:tcPr>
            <w:tcW w:w="10368" w:type="dxa"/>
            <w:gridSpan w:val="6"/>
            <w:tcBorders>
              <w:top w:val="single" w:sz="12" w:space="0" w:color="auto"/>
              <w:bottom w:val="single" w:sz="12" w:space="0" w:color="auto"/>
            </w:tcBorders>
          </w:tcPr>
          <w:p w:rsidR="00BA3FB9" w:rsidRPr="00BA3FB9" w:rsidRDefault="00BA3FB9" w:rsidP="00BA3FB9">
            <w:pPr>
              <w:tabs>
                <w:tab w:val="left" w:pos="2505"/>
              </w:tabs>
              <w:jc w:val="center"/>
              <w:rPr>
                <w:b/>
                <w:sz w:val="24"/>
                <w:szCs w:val="24"/>
              </w:rPr>
            </w:pPr>
            <w:r w:rsidRPr="00BA3FB9">
              <w:rPr>
                <w:b/>
                <w:sz w:val="24"/>
                <w:szCs w:val="24"/>
              </w:rPr>
              <w:lastRenderedPageBreak/>
              <w:t xml:space="preserve">Tabla 2.4 </w:t>
            </w:r>
            <w:r>
              <w:rPr>
                <w:b/>
                <w:sz w:val="24"/>
                <w:szCs w:val="24"/>
              </w:rPr>
              <w:t>P</w:t>
            </w:r>
            <w:r w:rsidRPr="00BA3FB9">
              <w:rPr>
                <w:b/>
                <w:sz w:val="24"/>
                <w:szCs w:val="24"/>
              </w:rPr>
              <w:t xml:space="preserve">ropiedades de aleaciones </w:t>
            </w:r>
            <w:r w:rsidR="00952905" w:rsidRPr="00BA3FB9">
              <w:rPr>
                <w:b/>
                <w:sz w:val="24"/>
                <w:szCs w:val="24"/>
              </w:rPr>
              <w:t>típicas</w:t>
            </w:r>
            <w:r w:rsidRPr="00BA3FB9">
              <w:rPr>
                <w:b/>
                <w:sz w:val="24"/>
                <w:szCs w:val="24"/>
              </w:rPr>
              <w:t xml:space="preserve"> de cobre obtenidas por diferentes mecanismos de endurecimiento</w:t>
            </w:r>
          </w:p>
        </w:tc>
      </w:tr>
      <w:tr w:rsidR="003B5073" w:rsidRPr="00DD2A57">
        <w:trPr>
          <w:trHeight w:val="931"/>
        </w:trPr>
        <w:tc>
          <w:tcPr>
            <w:tcW w:w="2359" w:type="dxa"/>
            <w:tcBorders>
              <w:top w:val="single" w:sz="12" w:space="0" w:color="auto"/>
              <w:bottom w:val="single" w:sz="12" w:space="0" w:color="auto"/>
            </w:tcBorders>
          </w:tcPr>
          <w:p w:rsidR="003B5073" w:rsidRPr="00DD2A57" w:rsidRDefault="003B5073" w:rsidP="00AA725A">
            <w:pPr>
              <w:tabs>
                <w:tab w:val="left" w:pos="2505"/>
              </w:tabs>
              <w:jc w:val="both"/>
              <w:rPr>
                <w:b/>
              </w:rPr>
            </w:pPr>
            <w:r w:rsidRPr="00DD2A57">
              <w:rPr>
                <w:b/>
              </w:rPr>
              <w:t>Material</w:t>
            </w:r>
          </w:p>
        </w:tc>
        <w:tc>
          <w:tcPr>
            <w:tcW w:w="1709" w:type="dxa"/>
            <w:tcBorders>
              <w:top w:val="single" w:sz="12" w:space="0" w:color="auto"/>
              <w:bottom w:val="single" w:sz="12" w:space="0" w:color="auto"/>
            </w:tcBorders>
          </w:tcPr>
          <w:p w:rsidR="003B5073" w:rsidRPr="00DD2A57" w:rsidRDefault="007F10F2" w:rsidP="00AA725A">
            <w:pPr>
              <w:tabs>
                <w:tab w:val="left" w:pos="2505"/>
              </w:tabs>
              <w:jc w:val="both"/>
              <w:rPr>
                <w:b/>
              </w:rPr>
            </w:pPr>
            <w:r>
              <w:rPr>
                <w:b/>
              </w:rPr>
              <w:t>Designación</w:t>
            </w:r>
            <w:r w:rsidR="003B5073">
              <w:rPr>
                <w:b/>
              </w:rPr>
              <w:t xml:space="preserve"> de Grado d</w:t>
            </w:r>
            <w:r w:rsidR="003B5073" w:rsidRPr="00DD2A57">
              <w:rPr>
                <w:b/>
              </w:rPr>
              <w:t>e Endurecimiento</w:t>
            </w:r>
          </w:p>
        </w:tc>
        <w:tc>
          <w:tcPr>
            <w:tcW w:w="1570" w:type="dxa"/>
            <w:tcBorders>
              <w:top w:val="single" w:sz="12" w:space="0" w:color="auto"/>
              <w:bottom w:val="single" w:sz="12" w:space="0" w:color="auto"/>
            </w:tcBorders>
          </w:tcPr>
          <w:p w:rsidR="003B5073" w:rsidRPr="00DD2A57" w:rsidRDefault="003B5073" w:rsidP="00AA725A">
            <w:pPr>
              <w:tabs>
                <w:tab w:val="left" w:pos="2505"/>
              </w:tabs>
              <w:jc w:val="both"/>
              <w:rPr>
                <w:b/>
              </w:rPr>
            </w:pPr>
            <w:r>
              <w:rPr>
                <w:b/>
              </w:rPr>
              <w:t>Resistencia a l</w:t>
            </w:r>
            <w:r w:rsidRPr="00DD2A57">
              <w:rPr>
                <w:b/>
              </w:rPr>
              <w:t xml:space="preserve">a </w:t>
            </w:r>
            <w:r w:rsidR="007F10F2" w:rsidRPr="00DD2A57">
              <w:rPr>
                <w:b/>
              </w:rPr>
              <w:t>Tensión</w:t>
            </w:r>
            <w:r w:rsidRPr="00DD2A57">
              <w:rPr>
                <w:b/>
              </w:rPr>
              <w:t xml:space="preserve"> (Psi)</w:t>
            </w:r>
          </w:p>
        </w:tc>
        <w:tc>
          <w:tcPr>
            <w:tcW w:w="1777" w:type="dxa"/>
            <w:tcBorders>
              <w:top w:val="single" w:sz="12" w:space="0" w:color="auto"/>
              <w:bottom w:val="single" w:sz="12" w:space="0" w:color="auto"/>
            </w:tcBorders>
          </w:tcPr>
          <w:p w:rsidR="003B5073" w:rsidRPr="00DD2A57" w:rsidRDefault="003B5073" w:rsidP="00AA725A">
            <w:pPr>
              <w:tabs>
                <w:tab w:val="left" w:pos="2505"/>
              </w:tabs>
              <w:jc w:val="both"/>
              <w:rPr>
                <w:b/>
              </w:rPr>
            </w:pPr>
            <w:r>
              <w:rPr>
                <w:b/>
              </w:rPr>
              <w:t>Esfuerzo d</w:t>
            </w:r>
            <w:r w:rsidRPr="00DD2A57">
              <w:rPr>
                <w:b/>
              </w:rPr>
              <w:t>e Fluencia (Psi)</w:t>
            </w:r>
          </w:p>
        </w:tc>
        <w:tc>
          <w:tcPr>
            <w:tcW w:w="1241" w:type="dxa"/>
            <w:tcBorders>
              <w:top w:val="single" w:sz="12" w:space="0" w:color="auto"/>
              <w:bottom w:val="single" w:sz="12" w:space="0" w:color="auto"/>
            </w:tcBorders>
          </w:tcPr>
          <w:p w:rsidR="003B5073" w:rsidRPr="00DD2A57" w:rsidRDefault="007F10F2" w:rsidP="00AA725A">
            <w:pPr>
              <w:tabs>
                <w:tab w:val="left" w:pos="2505"/>
              </w:tabs>
              <w:jc w:val="both"/>
              <w:rPr>
                <w:b/>
              </w:rPr>
            </w:pPr>
            <w:r w:rsidRPr="00DD2A57">
              <w:rPr>
                <w:b/>
              </w:rPr>
              <w:t>Elongación</w:t>
            </w:r>
            <w:r w:rsidR="003B5073" w:rsidRPr="00DD2A57">
              <w:rPr>
                <w:b/>
              </w:rPr>
              <w:t xml:space="preserve"> (%)</w:t>
            </w:r>
          </w:p>
        </w:tc>
        <w:tc>
          <w:tcPr>
            <w:tcW w:w="1712" w:type="dxa"/>
            <w:tcBorders>
              <w:top w:val="single" w:sz="12" w:space="0" w:color="auto"/>
              <w:bottom w:val="single" w:sz="12" w:space="0" w:color="auto"/>
            </w:tcBorders>
          </w:tcPr>
          <w:p w:rsidR="003B5073" w:rsidRPr="00DD2A57" w:rsidRDefault="003B5073" w:rsidP="00AA725A">
            <w:pPr>
              <w:tabs>
                <w:tab w:val="left" w:pos="2505"/>
              </w:tabs>
              <w:jc w:val="both"/>
              <w:rPr>
                <w:b/>
              </w:rPr>
            </w:pPr>
            <w:r>
              <w:rPr>
                <w:b/>
              </w:rPr>
              <w:t>Mecanismo d</w:t>
            </w:r>
            <w:r w:rsidRPr="00DD2A57">
              <w:rPr>
                <w:b/>
              </w:rPr>
              <w:t>e Endurecimiento</w:t>
            </w:r>
          </w:p>
        </w:tc>
      </w:tr>
      <w:tr w:rsidR="003B5073" w:rsidRPr="00DD2A57">
        <w:trPr>
          <w:trHeight w:val="229"/>
        </w:trPr>
        <w:tc>
          <w:tcPr>
            <w:tcW w:w="2359" w:type="dxa"/>
            <w:tcBorders>
              <w:top w:val="single" w:sz="12" w:space="0" w:color="auto"/>
            </w:tcBorders>
          </w:tcPr>
          <w:p w:rsidR="003B5073" w:rsidRPr="00DD2A57" w:rsidRDefault="003B5073" w:rsidP="00AA725A">
            <w:pPr>
              <w:tabs>
                <w:tab w:val="left" w:pos="2505"/>
              </w:tabs>
              <w:jc w:val="both"/>
            </w:pPr>
            <w:r>
              <w:t>Cobre puro, recocido</w:t>
            </w:r>
          </w:p>
        </w:tc>
        <w:tc>
          <w:tcPr>
            <w:tcW w:w="1709" w:type="dxa"/>
            <w:tcBorders>
              <w:top w:val="single" w:sz="12" w:space="0" w:color="auto"/>
            </w:tcBorders>
          </w:tcPr>
          <w:p w:rsidR="003B5073" w:rsidRPr="00DD2A57" w:rsidRDefault="003B5073" w:rsidP="00AA725A">
            <w:pPr>
              <w:tabs>
                <w:tab w:val="left" w:pos="2505"/>
              </w:tabs>
              <w:jc w:val="both"/>
            </w:pPr>
          </w:p>
        </w:tc>
        <w:tc>
          <w:tcPr>
            <w:tcW w:w="1570" w:type="dxa"/>
            <w:tcBorders>
              <w:top w:val="single" w:sz="12" w:space="0" w:color="auto"/>
            </w:tcBorders>
          </w:tcPr>
          <w:p w:rsidR="003B5073" w:rsidRPr="00DD2A57" w:rsidRDefault="003B5073" w:rsidP="00AA725A">
            <w:pPr>
              <w:tabs>
                <w:tab w:val="left" w:pos="2505"/>
              </w:tabs>
              <w:jc w:val="both"/>
            </w:pPr>
            <w:r>
              <w:t>30,300</w:t>
            </w:r>
          </w:p>
        </w:tc>
        <w:tc>
          <w:tcPr>
            <w:tcW w:w="1777" w:type="dxa"/>
            <w:tcBorders>
              <w:top w:val="single" w:sz="12" w:space="0" w:color="auto"/>
            </w:tcBorders>
          </w:tcPr>
          <w:p w:rsidR="003B5073" w:rsidRPr="00DD2A57" w:rsidRDefault="003B5073" w:rsidP="00AA725A">
            <w:pPr>
              <w:tabs>
                <w:tab w:val="left" w:pos="2505"/>
              </w:tabs>
              <w:jc w:val="both"/>
            </w:pPr>
            <w:r>
              <w:t>4,800</w:t>
            </w:r>
          </w:p>
        </w:tc>
        <w:tc>
          <w:tcPr>
            <w:tcW w:w="1241" w:type="dxa"/>
            <w:tcBorders>
              <w:top w:val="single" w:sz="12" w:space="0" w:color="auto"/>
            </w:tcBorders>
          </w:tcPr>
          <w:p w:rsidR="003B5073" w:rsidRPr="00DD2A57" w:rsidRDefault="003B5073" w:rsidP="00AA725A">
            <w:pPr>
              <w:tabs>
                <w:tab w:val="left" w:pos="2505"/>
              </w:tabs>
              <w:jc w:val="both"/>
            </w:pPr>
            <w:r>
              <w:t>60</w:t>
            </w:r>
          </w:p>
        </w:tc>
        <w:tc>
          <w:tcPr>
            <w:tcW w:w="1712" w:type="dxa"/>
            <w:tcBorders>
              <w:top w:val="single" w:sz="12" w:space="0" w:color="auto"/>
            </w:tcBorders>
          </w:tcPr>
          <w:p w:rsidR="003B5073" w:rsidRPr="00DD2A57" w:rsidRDefault="003B5073" w:rsidP="00AA725A">
            <w:pPr>
              <w:tabs>
                <w:tab w:val="left" w:pos="2505"/>
              </w:tabs>
              <w:jc w:val="both"/>
            </w:pPr>
          </w:p>
        </w:tc>
      </w:tr>
      <w:tr w:rsidR="003B5073" w:rsidRPr="00DD2A57">
        <w:trPr>
          <w:trHeight w:val="946"/>
        </w:trPr>
        <w:tc>
          <w:tcPr>
            <w:tcW w:w="2359" w:type="dxa"/>
          </w:tcPr>
          <w:p w:rsidR="003B5073" w:rsidRPr="00DD2A57" w:rsidRDefault="003B5073" w:rsidP="00AA725A">
            <w:pPr>
              <w:tabs>
                <w:tab w:val="left" w:pos="2505"/>
              </w:tabs>
              <w:jc w:val="both"/>
            </w:pPr>
            <w:r>
              <w:t>Cobre comercialmente puro, recocido para engrosar el tamaño de grano</w:t>
            </w:r>
          </w:p>
        </w:tc>
        <w:tc>
          <w:tcPr>
            <w:tcW w:w="1709" w:type="dxa"/>
          </w:tcPr>
          <w:p w:rsidR="003B5073" w:rsidRPr="00DD2A57" w:rsidRDefault="003B5073" w:rsidP="00AA725A">
            <w:pPr>
              <w:tabs>
                <w:tab w:val="left" w:pos="2505"/>
              </w:tabs>
              <w:jc w:val="both"/>
            </w:pPr>
            <w:r>
              <w:t>O5050</w:t>
            </w:r>
          </w:p>
        </w:tc>
        <w:tc>
          <w:tcPr>
            <w:tcW w:w="1570" w:type="dxa"/>
          </w:tcPr>
          <w:p w:rsidR="003B5073" w:rsidRPr="00DD2A57" w:rsidRDefault="003B5073" w:rsidP="00AA725A">
            <w:pPr>
              <w:tabs>
                <w:tab w:val="left" w:pos="2505"/>
              </w:tabs>
              <w:jc w:val="both"/>
            </w:pPr>
            <w:r>
              <w:t>32,000</w:t>
            </w:r>
          </w:p>
        </w:tc>
        <w:tc>
          <w:tcPr>
            <w:tcW w:w="1777" w:type="dxa"/>
          </w:tcPr>
          <w:p w:rsidR="003B5073" w:rsidRPr="00DD2A57" w:rsidRDefault="003B5073" w:rsidP="00AA725A">
            <w:pPr>
              <w:tabs>
                <w:tab w:val="left" w:pos="2505"/>
              </w:tabs>
              <w:jc w:val="both"/>
            </w:pPr>
            <w:r>
              <w:t>10,000</w:t>
            </w:r>
          </w:p>
        </w:tc>
        <w:tc>
          <w:tcPr>
            <w:tcW w:w="1241" w:type="dxa"/>
          </w:tcPr>
          <w:p w:rsidR="003B5073" w:rsidRPr="00DD2A57" w:rsidRDefault="003B5073" w:rsidP="00AA725A">
            <w:pPr>
              <w:tabs>
                <w:tab w:val="left" w:pos="2505"/>
              </w:tabs>
              <w:jc w:val="both"/>
            </w:pPr>
            <w:r>
              <w:t>55</w:t>
            </w:r>
          </w:p>
        </w:tc>
        <w:tc>
          <w:tcPr>
            <w:tcW w:w="1712" w:type="dxa"/>
          </w:tcPr>
          <w:p w:rsidR="003B5073" w:rsidRPr="00DD2A57" w:rsidRDefault="003B5073" w:rsidP="00AA725A">
            <w:pPr>
              <w:tabs>
                <w:tab w:val="left" w:pos="2505"/>
              </w:tabs>
              <w:jc w:val="both"/>
            </w:pPr>
          </w:p>
        </w:tc>
      </w:tr>
      <w:tr w:rsidR="003B5073" w:rsidRPr="00DD2A57">
        <w:trPr>
          <w:trHeight w:val="931"/>
        </w:trPr>
        <w:tc>
          <w:tcPr>
            <w:tcW w:w="2359" w:type="dxa"/>
          </w:tcPr>
          <w:p w:rsidR="003B5073" w:rsidRPr="00DD2A57" w:rsidRDefault="003B5073" w:rsidP="00AA725A">
            <w:pPr>
              <w:tabs>
                <w:tab w:val="left" w:pos="2505"/>
              </w:tabs>
              <w:jc w:val="both"/>
            </w:pPr>
            <w:r>
              <w:t>Cobre comercialmente puro, recocido para afinar el tamaño del grano</w:t>
            </w:r>
          </w:p>
        </w:tc>
        <w:tc>
          <w:tcPr>
            <w:tcW w:w="1709" w:type="dxa"/>
          </w:tcPr>
          <w:p w:rsidR="003B5073" w:rsidRPr="00DD2A57" w:rsidRDefault="003B5073" w:rsidP="00AA725A">
            <w:pPr>
              <w:tabs>
                <w:tab w:val="left" w:pos="2505"/>
              </w:tabs>
              <w:jc w:val="both"/>
            </w:pPr>
            <w:r>
              <w:t>O5025</w:t>
            </w:r>
          </w:p>
        </w:tc>
        <w:tc>
          <w:tcPr>
            <w:tcW w:w="1570" w:type="dxa"/>
          </w:tcPr>
          <w:p w:rsidR="003B5073" w:rsidRPr="00DD2A57" w:rsidRDefault="003B5073" w:rsidP="00AA725A">
            <w:pPr>
              <w:tabs>
                <w:tab w:val="left" w:pos="2505"/>
              </w:tabs>
              <w:jc w:val="both"/>
            </w:pPr>
            <w:r>
              <w:t>34,000</w:t>
            </w:r>
          </w:p>
        </w:tc>
        <w:tc>
          <w:tcPr>
            <w:tcW w:w="1777" w:type="dxa"/>
          </w:tcPr>
          <w:p w:rsidR="003B5073" w:rsidRPr="00DD2A57" w:rsidRDefault="003B5073" w:rsidP="00AA725A">
            <w:pPr>
              <w:tabs>
                <w:tab w:val="left" w:pos="2505"/>
              </w:tabs>
              <w:jc w:val="both"/>
            </w:pPr>
            <w:r>
              <w:t>11,000</w:t>
            </w:r>
          </w:p>
        </w:tc>
        <w:tc>
          <w:tcPr>
            <w:tcW w:w="1241" w:type="dxa"/>
          </w:tcPr>
          <w:p w:rsidR="003B5073" w:rsidRPr="00DD2A57" w:rsidRDefault="003B5073" w:rsidP="00AA725A">
            <w:pPr>
              <w:tabs>
                <w:tab w:val="left" w:pos="2505"/>
              </w:tabs>
              <w:jc w:val="both"/>
            </w:pPr>
            <w:r>
              <w:t>55</w:t>
            </w:r>
          </w:p>
        </w:tc>
        <w:tc>
          <w:tcPr>
            <w:tcW w:w="1712" w:type="dxa"/>
          </w:tcPr>
          <w:p w:rsidR="003B5073" w:rsidRPr="00DD2A57" w:rsidRDefault="003B5073" w:rsidP="00AA725A">
            <w:pPr>
              <w:tabs>
                <w:tab w:val="left" w:pos="2505"/>
              </w:tabs>
              <w:jc w:val="both"/>
            </w:pPr>
            <w:r>
              <w:t>Tamaño de grano</w:t>
            </w:r>
          </w:p>
        </w:tc>
      </w:tr>
      <w:tr w:rsidR="003B5073" w:rsidRPr="00DD2A57">
        <w:trPr>
          <w:trHeight w:val="702"/>
        </w:trPr>
        <w:tc>
          <w:tcPr>
            <w:tcW w:w="2359" w:type="dxa"/>
          </w:tcPr>
          <w:p w:rsidR="003B5073" w:rsidRPr="00DD2A57" w:rsidRDefault="003B5073" w:rsidP="00AA725A">
            <w:pPr>
              <w:tabs>
                <w:tab w:val="left" w:pos="2505"/>
              </w:tabs>
              <w:jc w:val="both"/>
            </w:pPr>
            <w:r>
              <w:t xml:space="preserve">Cobre comercialmente puro trabajado en </w:t>
            </w:r>
            <w:r w:rsidR="007F10F2">
              <w:t>frío</w:t>
            </w:r>
          </w:p>
        </w:tc>
        <w:tc>
          <w:tcPr>
            <w:tcW w:w="1709" w:type="dxa"/>
          </w:tcPr>
          <w:p w:rsidR="003B5073" w:rsidRPr="00DD2A57" w:rsidRDefault="003B5073" w:rsidP="00AA725A">
            <w:pPr>
              <w:tabs>
                <w:tab w:val="left" w:pos="2505"/>
              </w:tabs>
              <w:jc w:val="both"/>
            </w:pPr>
            <w:r>
              <w:t>H10</w:t>
            </w:r>
          </w:p>
        </w:tc>
        <w:tc>
          <w:tcPr>
            <w:tcW w:w="1570" w:type="dxa"/>
          </w:tcPr>
          <w:p w:rsidR="003B5073" w:rsidRPr="00DD2A57" w:rsidRDefault="003B5073" w:rsidP="00AA725A">
            <w:pPr>
              <w:tabs>
                <w:tab w:val="left" w:pos="2505"/>
              </w:tabs>
              <w:jc w:val="both"/>
            </w:pPr>
            <w:r>
              <w:t>57,000</w:t>
            </w:r>
          </w:p>
        </w:tc>
        <w:tc>
          <w:tcPr>
            <w:tcW w:w="1777" w:type="dxa"/>
          </w:tcPr>
          <w:p w:rsidR="003B5073" w:rsidRPr="00DD2A57" w:rsidRDefault="003B5073" w:rsidP="00AA725A">
            <w:pPr>
              <w:tabs>
                <w:tab w:val="left" w:pos="2505"/>
              </w:tabs>
              <w:jc w:val="both"/>
            </w:pPr>
            <w:r>
              <w:t>53,000</w:t>
            </w:r>
          </w:p>
        </w:tc>
        <w:tc>
          <w:tcPr>
            <w:tcW w:w="1241" w:type="dxa"/>
          </w:tcPr>
          <w:p w:rsidR="003B5073" w:rsidRPr="00DD2A57" w:rsidRDefault="003B5073" w:rsidP="00AA725A">
            <w:pPr>
              <w:tabs>
                <w:tab w:val="left" w:pos="2505"/>
              </w:tabs>
              <w:jc w:val="both"/>
            </w:pPr>
            <w:r>
              <w:t>4</w:t>
            </w:r>
          </w:p>
        </w:tc>
        <w:tc>
          <w:tcPr>
            <w:tcW w:w="1712" w:type="dxa"/>
          </w:tcPr>
          <w:p w:rsidR="003B5073" w:rsidRPr="00DD2A57" w:rsidRDefault="003B5073" w:rsidP="00AA725A">
            <w:pPr>
              <w:tabs>
                <w:tab w:val="left" w:pos="2505"/>
              </w:tabs>
              <w:jc w:val="both"/>
            </w:pPr>
            <w:r>
              <w:t>Endurecimiento por deformación</w:t>
            </w:r>
          </w:p>
        </w:tc>
      </w:tr>
      <w:tr w:rsidR="003B5073" w:rsidRPr="00DD2A57">
        <w:trPr>
          <w:trHeight w:val="229"/>
        </w:trPr>
        <w:tc>
          <w:tcPr>
            <w:tcW w:w="2359" w:type="dxa"/>
          </w:tcPr>
          <w:p w:rsidR="003B5073" w:rsidRPr="00DD2A57" w:rsidRDefault="003B5073" w:rsidP="00AA725A">
            <w:pPr>
              <w:tabs>
                <w:tab w:val="left" w:pos="2505"/>
              </w:tabs>
              <w:jc w:val="both"/>
            </w:pPr>
            <w:r>
              <w:t>Cu – 35% Zn recocido</w:t>
            </w:r>
          </w:p>
        </w:tc>
        <w:tc>
          <w:tcPr>
            <w:tcW w:w="1709" w:type="dxa"/>
          </w:tcPr>
          <w:p w:rsidR="003B5073" w:rsidRPr="00DD2A57" w:rsidRDefault="003B5073" w:rsidP="00AA725A">
            <w:pPr>
              <w:tabs>
                <w:tab w:val="left" w:pos="2505"/>
              </w:tabs>
              <w:jc w:val="both"/>
            </w:pPr>
            <w:r>
              <w:t>OS050</w:t>
            </w:r>
          </w:p>
        </w:tc>
        <w:tc>
          <w:tcPr>
            <w:tcW w:w="1570" w:type="dxa"/>
          </w:tcPr>
          <w:p w:rsidR="003B5073" w:rsidRPr="00DD2A57" w:rsidRDefault="003B5073" w:rsidP="00AA725A">
            <w:pPr>
              <w:tabs>
                <w:tab w:val="left" w:pos="2505"/>
              </w:tabs>
              <w:jc w:val="both"/>
            </w:pPr>
            <w:r>
              <w:t>47,000</w:t>
            </w:r>
          </w:p>
        </w:tc>
        <w:tc>
          <w:tcPr>
            <w:tcW w:w="1777" w:type="dxa"/>
          </w:tcPr>
          <w:p w:rsidR="003B5073" w:rsidRPr="00DD2A57" w:rsidRDefault="003B5073" w:rsidP="00AA725A">
            <w:pPr>
              <w:tabs>
                <w:tab w:val="left" w:pos="2505"/>
              </w:tabs>
              <w:jc w:val="both"/>
            </w:pPr>
            <w:r>
              <w:t>15,000</w:t>
            </w:r>
          </w:p>
        </w:tc>
        <w:tc>
          <w:tcPr>
            <w:tcW w:w="1241" w:type="dxa"/>
          </w:tcPr>
          <w:p w:rsidR="003B5073" w:rsidRPr="00DD2A57" w:rsidRDefault="003B5073" w:rsidP="00AA725A">
            <w:pPr>
              <w:tabs>
                <w:tab w:val="left" w:pos="2505"/>
              </w:tabs>
              <w:jc w:val="both"/>
            </w:pPr>
            <w:r>
              <w:t>62</w:t>
            </w:r>
          </w:p>
        </w:tc>
        <w:tc>
          <w:tcPr>
            <w:tcW w:w="1712" w:type="dxa"/>
            <w:vMerge w:val="restart"/>
          </w:tcPr>
          <w:p w:rsidR="003B5073" w:rsidRDefault="003B5073" w:rsidP="00AA725A">
            <w:pPr>
              <w:tabs>
                <w:tab w:val="left" w:pos="2505"/>
              </w:tabs>
              <w:jc w:val="both"/>
            </w:pPr>
          </w:p>
          <w:p w:rsidR="003B5073" w:rsidRPr="00DD2A57" w:rsidRDefault="007F10F2" w:rsidP="00AA725A">
            <w:pPr>
              <w:tabs>
                <w:tab w:val="left" w:pos="2505"/>
              </w:tabs>
              <w:jc w:val="both"/>
            </w:pPr>
            <w:r>
              <w:t>Solución</w:t>
            </w:r>
            <w:r w:rsidR="003B5073">
              <w:t xml:space="preserve"> </w:t>
            </w:r>
            <w:r>
              <w:t>sólida</w:t>
            </w:r>
          </w:p>
        </w:tc>
      </w:tr>
      <w:tr w:rsidR="003B5073" w:rsidRPr="00DD2A57">
        <w:trPr>
          <w:trHeight w:val="473"/>
        </w:trPr>
        <w:tc>
          <w:tcPr>
            <w:tcW w:w="2359" w:type="dxa"/>
          </w:tcPr>
          <w:p w:rsidR="003B5073" w:rsidRPr="00DD2A57" w:rsidRDefault="003B5073" w:rsidP="00AA725A">
            <w:pPr>
              <w:tabs>
                <w:tab w:val="left" w:pos="2505"/>
              </w:tabs>
              <w:jc w:val="both"/>
            </w:pPr>
            <w:r>
              <w:t>Cu – 30% Ni tal como se fabrica</w:t>
            </w:r>
          </w:p>
        </w:tc>
        <w:tc>
          <w:tcPr>
            <w:tcW w:w="1709" w:type="dxa"/>
          </w:tcPr>
          <w:p w:rsidR="003B5073" w:rsidRPr="00DD2A57" w:rsidRDefault="003B5073" w:rsidP="00AA725A">
            <w:pPr>
              <w:tabs>
                <w:tab w:val="left" w:pos="2505"/>
              </w:tabs>
              <w:jc w:val="both"/>
            </w:pPr>
            <w:r>
              <w:t>M20</w:t>
            </w:r>
          </w:p>
        </w:tc>
        <w:tc>
          <w:tcPr>
            <w:tcW w:w="1570" w:type="dxa"/>
          </w:tcPr>
          <w:p w:rsidR="003B5073" w:rsidRPr="00DD2A57" w:rsidRDefault="003B5073" w:rsidP="00AA725A">
            <w:pPr>
              <w:tabs>
                <w:tab w:val="left" w:pos="2505"/>
              </w:tabs>
              <w:jc w:val="both"/>
            </w:pPr>
            <w:r>
              <w:t>55,000</w:t>
            </w:r>
          </w:p>
        </w:tc>
        <w:tc>
          <w:tcPr>
            <w:tcW w:w="1777" w:type="dxa"/>
          </w:tcPr>
          <w:p w:rsidR="003B5073" w:rsidRPr="00DD2A57" w:rsidRDefault="003B5073" w:rsidP="00AA725A">
            <w:pPr>
              <w:tabs>
                <w:tab w:val="left" w:pos="2505"/>
              </w:tabs>
              <w:jc w:val="both"/>
            </w:pPr>
            <w:r>
              <w:t>20,000</w:t>
            </w:r>
          </w:p>
        </w:tc>
        <w:tc>
          <w:tcPr>
            <w:tcW w:w="1241" w:type="dxa"/>
          </w:tcPr>
          <w:p w:rsidR="003B5073" w:rsidRPr="00DD2A57" w:rsidRDefault="003B5073" w:rsidP="00AA725A">
            <w:pPr>
              <w:tabs>
                <w:tab w:val="left" w:pos="2505"/>
              </w:tabs>
              <w:jc w:val="both"/>
            </w:pPr>
            <w:r>
              <w:t>45</w:t>
            </w:r>
          </w:p>
        </w:tc>
        <w:tc>
          <w:tcPr>
            <w:tcW w:w="1712" w:type="dxa"/>
            <w:vMerge/>
          </w:tcPr>
          <w:p w:rsidR="003B5073" w:rsidRPr="00DD2A57" w:rsidRDefault="003B5073" w:rsidP="00AA725A">
            <w:pPr>
              <w:tabs>
                <w:tab w:val="left" w:pos="2505"/>
              </w:tabs>
              <w:jc w:val="both"/>
            </w:pPr>
          </w:p>
        </w:tc>
      </w:tr>
      <w:tr w:rsidR="003B5073" w:rsidRPr="00DD2A57">
        <w:trPr>
          <w:trHeight w:val="229"/>
        </w:trPr>
        <w:tc>
          <w:tcPr>
            <w:tcW w:w="2359" w:type="dxa"/>
          </w:tcPr>
          <w:p w:rsidR="003B5073" w:rsidRPr="00DD2A57" w:rsidRDefault="003B5073" w:rsidP="00AA725A">
            <w:pPr>
              <w:tabs>
                <w:tab w:val="left" w:pos="2505"/>
              </w:tabs>
              <w:jc w:val="both"/>
            </w:pPr>
            <w:r>
              <w:t>Cu – 10% Sn recocido</w:t>
            </w:r>
          </w:p>
        </w:tc>
        <w:tc>
          <w:tcPr>
            <w:tcW w:w="1709" w:type="dxa"/>
          </w:tcPr>
          <w:p w:rsidR="003B5073" w:rsidRPr="00DD2A57" w:rsidRDefault="003B5073" w:rsidP="00AA725A">
            <w:pPr>
              <w:tabs>
                <w:tab w:val="left" w:pos="2505"/>
              </w:tabs>
              <w:jc w:val="both"/>
            </w:pPr>
            <w:r>
              <w:t>O5035</w:t>
            </w:r>
          </w:p>
        </w:tc>
        <w:tc>
          <w:tcPr>
            <w:tcW w:w="1570" w:type="dxa"/>
          </w:tcPr>
          <w:p w:rsidR="003B5073" w:rsidRPr="00DD2A57" w:rsidRDefault="003B5073" w:rsidP="00AA725A">
            <w:pPr>
              <w:tabs>
                <w:tab w:val="left" w:pos="2505"/>
              </w:tabs>
              <w:jc w:val="both"/>
            </w:pPr>
            <w:r>
              <w:t>66,000</w:t>
            </w:r>
          </w:p>
        </w:tc>
        <w:tc>
          <w:tcPr>
            <w:tcW w:w="1777" w:type="dxa"/>
          </w:tcPr>
          <w:p w:rsidR="003B5073" w:rsidRDefault="003B5073" w:rsidP="00AA725A">
            <w:pPr>
              <w:tabs>
                <w:tab w:val="left" w:pos="2505"/>
              </w:tabs>
              <w:jc w:val="both"/>
            </w:pPr>
            <w:r>
              <w:t>28,000</w:t>
            </w:r>
          </w:p>
          <w:p w:rsidR="003B5073" w:rsidRPr="00DD2A57" w:rsidRDefault="003B5073" w:rsidP="00AA725A">
            <w:pPr>
              <w:tabs>
                <w:tab w:val="left" w:pos="2505"/>
              </w:tabs>
              <w:jc w:val="both"/>
            </w:pPr>
          </w:p>
        </w:tc>
        <w:tc>
          <w:tcPr>
            <w:tcW w:w="1241" w:type="dxa"/>
          </w:tcPr>
          <w:p w:rsidR="003B5073" w:rsidRPr="00DD2A57" w:rsidRDefault="003B5073" w:rsidP="00AA725A">
            <w:pPr>
              <w:tabs>
                <w:tab w:val="left" w:pos="2505"/>
              </w:tabs>
              <w:jc w:val="both"/>
            </w:pPr>
            <w:r>
              <w:t>68</w:t>
            </w:r>
          </w:p>
        </w:tc>
        <w:tc>
          <w:tcPr>
            <w:tcW w:w="1712" w:type="dxa"/>
            <w:vMerge/>
          </w:tcPr>
          <w:p w:rsidR="003B5073" w:rsidRPr="00DD2A57" w:rsidRDefault="003B5073" w:rsidP="00AA725A">
            <w:pPr>
              <w:tabs>
                <w:tab w:val="left" w:pos="2505"/>
              </w:tabs>
              <w:jc w:val="both"/>
            </w:pPr>
          </w:p>
        </w:tc>
      </w:tr>
      <w:tr w:rsidR="003B5073" w:rsidRPr="00DD2A57">
        <w:trPr>
          <w:trHeight w:val="473"/>
        </w:trPr>
        <w:tc>
          <w:tcPr>
            <w:tcW w:w="2359" w:type="dxa"/>
          </w:tcPr>
          <w:p w:rsidR="003B5073" w:rsidRPr="00DD2A57" w:rsidRDefault="003B5073" w:rsidP="00AA725A">
            <w:pPr>
              <w:tabs>
                <w:tab w:val="left" w:pos="2505"/>
              </w:tabs>
              <w:jc w:val="both"/>
            </w:pPr>
            <w:r>
              <w:t>Cu – 35% Zn trabajado en frio3</w:t>
            </w:r>
          </w:p>
        </w:tc>
        <w:tc>
          <w:tcPr>
            <w:tcW w:w="1709" w:type="dxa"/>
          </w:tcPr>
          <w:p w:rsidR="003B5073" w:rsidRPr="00DD2A57" w:rsidRDefault="003B5073" w:rsidP="00AA725A">
            <w:pPr>
              <w:tabs>
                <w:tab w:val="left" w:pos="2505"/>
              </w:tabs>
              <w:jc w:val="both"/>
            </w:pPr>
            <w:r>
              <w:t>H10</w:t>
            </w:r>
          </w:p>
        </w:tc>
        <w:tc>
          <w:tcPr>
            <w:tcW w:w="1570" w:type="dxa"/>
          </w:tcPr>
          <w:p w:rsidR="003B5073" w:rsidRPr="00DD2A57" w:rsidRDefault="003B5073" w:rsidP="00AA725A">
            <w:pPr>
              <w:tabs>
                <w:tab w:val="left" w:pos="2505"/>
              </w:tabs>
              <w:jc w:val="both"/>
            </w:pPr>
            <w:r>
              <w:t>98,000</w:t>
            </w:r>
          </w:p>
        </w:tc>
        <w:tc>
          <w:tcPr>
            <w:tcW w:w="1777" w:type="dxa"/>
          </w:tcPr>
          <w:p w:rsidR="003B5073" w:rsidRPr="00DD2A57" w:rsidRDefault="003B5073" w:rsidP="00AA725A">
            <w:pPr>
              <w:tabs>
                <w:tab w:val="left" w:pos="2505"/>
              </w:tabs>
              <w:jc w:val="both"/>
            </w:pPr>
            <w:r>
              <w:t>63,000</w:t>
            </w:r>
          </w:p>
        </w:tc>
        <w:tc>
          <w:tcPr>
            <w:tcW w:w="1241" w:type="dxa"/>
          </w:tcPr>
          <w:p w:rsidR="003B5073" w:rsidRPr="00DD2A57" w:rsidRDefault="003B5073" w:rsidP="00AA725A">
            <w:pPr>
              <w:tabs>
                <w:tab w:val="left" w:pos="2505"/>
              </w:tabs>
              <w:jc w:val="both"/>
            </w:pPr>
            <w:r>
              <w:t>3</w:t>
            </w:r>
          </w:p>
        </w:tc>
        <w:tc>
          <w:tcPr>
            <w:tcW w:w="1712" w:type="dxa"/>
            <w:vMerge w:val="restart"/>
          </w:tcPr>
          <w:p w:rsidR="003B5073" w:rsidRPr="00DD2A57" w:rsidRDefault="007F10F2" w:rsidP="00AA725A">
            <w:pPr>
              <w:tabs>
                <w:tab w:val="left" w:pos="2505"/>
              </w:tabs>
              <w:jc w:val="both"/>
            </w:pPr>
            <w:r>
              <w:t>Solución</w:t>
            </w:r>
            <w:r w:rsidR="003B5073">
              <w:t xml:space="preserve"> </w:t>
            </w:r>
            <w:r>
              <w:t>sólida</w:t>
            </w:r>
            <w:r w:rsidR="003B5073">
              <w:t xml:space="preserve"> + endurecimiento por deformación</w:t>
            </w:r>
          </w:p>
        </w:tc>
      </w:tr>
      <w:tr w:rsidR="003B5073" w:rsidRPr="00DD2A57">
        <w:trPr>
          <w:trHeight w:val="702"/>
        </w:trPr>
        <w:tc>
          <w:tcPr>
            <w:tcW w:w="2359" w:type="dxa"/>
          </w:tcPr>
          <w:p w:rsidR="003B5073" w:rsidRPr="00DD2A57" w:rsidRDefault="003B5073" w:rsidP="00AA725A">
            <w:pPr>
              <w:tabs>
                <w:tab w:val="left" w:pos="2505"/>
              </w:tabs>
              <w:jc w:val="both"/>
            </w:pPr>
            <w:r>
              <w:t xml:space="preserve">Cu – 30% Ni trabajado en </w:t>
            </w:r>
            <w:r w:rsidR="007F10F2">
              <w:t>frío</w:t>
            </w:r>
          </w:p>
        </w:tc>
        <w:tc>
          <w:tcPr>
            <w:tcW w:w="1709" w:type="dxa"/>
          </w:tcPr>
          <w:p w:rsidR="003B5073" w:rsidRPr="00DD2A57" w:rsidRDefault="003B5073" w:rsidP="00AA725A">
            <w:pPr>
              <w:tabs>
                <w:tab w:val="left" w:pos="2505"/>
              </w:tabs>
              <w:jc w:val="both"/>
            </w:pPr>
            <w:r>
              <w:t>H80</w:t>
            </w:r>
          </w:p>
        </w:tc>
        <w:tc>
          <w:tcPr>
            <w:tcW w:w="1570" w:type="dxa"/>
          </w:tcPr>
          <w:p w:rsidR="003B5073" w:rsidRPr="00DD2A57" w:rsidRDefault="003B5073" w:rsidP="00AA725A">
            <w:pPr>
              <w:tabs>
                <w:tab w:val="left" w:pos="2505"/>
              </w:tabs>
              <w:jc w:val="both"/>
            </w:pPr>
            <w:r>
              <w:t>84,000</w:t>
            </w:r>
          </w:p>
        </w:tc>
        <w:tc>
          <w:tcPr>
            <w:tcW w:w="1777" w:type="dxa"/>
          </w:tcPr>
          <w:p w:rsidR="003B5073" w:rsidRPr="00DD2A57" w:rsidRDefault="003B5073" w:rsidP="00AA725A">
            <w:pPr>
              <w:tabs>
                <w:tab w:val="left" w:pos="2505"/>
              </w:tabs>
              <w:jc w:val="both"/>
            </w:pPr>
            <w:r>
              <w:t>79,000</w:t>
            </w:r>
          </w:p>
        </w:tc>
        <w:tc>
          <w:tcPr>
            <w:tcW w:w="1241" w:type="dxa"/>
          </w:tcPr>
          <w:p w:rsidR="003B5073" w:rsidRPr="00DD2A57" w:rsidRDefault="003B5073" w:rsidP="00AA725A">
            <w:pPr>
              <w:tabs>
                <w:tab w:val="left" w:pos="2505"/>
              </w:tabs>
              <w:jc w:val="both"/>
            </w:pPr>
            <w:r>
              <w:t>3</w:t>
            </w:r>
          </w:p>
        </w:tc>
        <w:tc>
          <w:tcPr>
            <w:tcW w:w="1712" w:type="dxa"/>
            <w:vMerge/>
          </w:tcPr>
          <w:p w:rsidR="003B5073" w:rsidRPr="00DD2A57" w:rsidRDefault="003B5073" w:rsidP="00AA725A">
            <w:pPr>
              <w:tabs>
                <w:tab w:val="left" w:pos="2505"/>
              </w:tabs>
              <w:jc w:val="both"/>
            </w:pPr>
          </w:p>
        </w:tc>
      </w:tr>
      <w:tr w:rsidR="003B5073" w:rsidRPr="00DD2A57">
        <w:trPr>
          <w:trHeight w:val="702"/>
        </w:trPr>
        <w:tc>
          <w:tcPr>
            <w:tcW w:w="2359" w:type="dxa"/>
          </w:tcPr>
          <w:p w:rsidR="003B5073" w:rsidRPr="00DD2A57" w:rsidRDefault="003B5073" w:rsidP="00AA725A">
            <w:pPr>
              <w:tabs>
                <w:tab w:val="left" w:pos="2505"/>
              </w:tabs>
              <w:jc w:val="both"/>
            </w:pPr>
            <w:r>
              <w:t>Cu – 2% Be endurecido por envejecimiento</w:t>
            </w:r>
          </w:p>
        </w:tc>
        <w:tc>
          <w:tcPr>
            <w:tcW w:w="1709" w:type="dxa"/>
          </w:tcPr>
          <w:p w:rsidR="003B5073" w:rsidRPr="00DD2A57" w:rsidRDefault="003B5073" w:rsidP="00AA725A">
            <w:pPr>
              <w:tabs>
                <w:tab w:val="left" w:pos="2505"/>
              </w:tabs>
              <w:jc w:val="both"/>
            </w:pPr>
            <w:r>
              <w:t>TF00</w:t>
            </w:r>
          </w:p>
        </w:tc>
        <w:tc>
          <w:tcPr>
            <w:tcW w:w="1570" w:type="dxa"/>
          </w:tcPr>
          <w:p w:rsidR="003B5073" w:rsidRPr="00DD2A57" w:rsidRDefault="003B5073" w:rsidP="00AA725A">
            <w:pPr>
              <w:tabs>
                <w:tab w:val="left" w:pos="2505"/>
              </w:tabs>
              <w:jc w:val="both"/>
            </w:pPr>
            <w:r>
              <w:t>190,000</w:t>
            </w:r>
          </w:p>
        </w:tc>
        <w:tc>
          <w:tcPr>
            <w:tcW w:w="1777" w:type="dxa"/>
          </w:tcPr>
          <w:p w:rsidR="003B5073" w:rsidRPr="00DD2A57" w:rsidRDefault="003B5073" w:rsidP="00AA725A">
            <w:pPr>
              <w:tabs>
                <w:tab w:val="left" w:pos="2505"/>
              </w:tabs>
              <w:jc w:val="both"/>
            </w:pPr>
            <w:r>
              <w:t>175,000</w:t>
            </w:r>
          </w:p>
        </w:tc>
        <w:tc>
          <w:tcPr>
            <w:tcW w:w="1241" w:type="dxa"/>
          </w:tcPr>
          <w:p w:rsidR="003B5073" w:rsidRPr="00DD2A57" w:rsidRDefault="003B5073" w:rsidP="00AA725A">
            <w:pPr>
              <w:tabs>
                <w:tab w:val="left" w:pos="2505"/>
              </w:tabs>
              <w:jc w:val="both"/>
            </w:pPr>
            <w:r>
              <w:t>4</w:t>
            </w:r>
          </w:p>
        </w:tc>
        <w:tc>
          <w:tcPr>
            <w:tcW w:w="1712" w:type="dxa"/>
          </w:tcPr>
          <w:p w:rsidR="003B5073" w:rsidRPr="00DD2A57" w:rsidRDefault="003B5073" w:rsidP="00AA725A">
            <w:pPr>
              <w:tabs>
                <w:tab w:val="left" w:pos="2505"/>
              </w:tabs>
              <w:jc w:val="both"/>
            </w:pPr>
            <w:r>
              <w:t>Endurecimiento por envejecimiento</w:t>
            </w:r>
          </w:p>
        </w:tc>
      </w:tr>
      <w:tr w:rsidR="003B5073" w:rsidRPr="00DD2A57">
        <w:trPr>
          <w:trHeight w:val="473"/>
        </w:trPr>
        <w:tc>
          <w:tcPr>
            <w:tcW w:w="2359" w:type="dxa"/>
          </w:tcPr>
          <w:p w:rsidR="003B5073" w:rsidRPr="00DD2A57" w:rsidRDefault="003B5073" w:rsidP="00AA725A">
            <w:pPr>
              <w:tabs>
                <w:tab w:val="left" w:pos="2505"/>
              </w:tabs>
              <w:jc w:val="both"/>
            </w:pPr>
            <w:r>
              <w:t>Cu – Al templado y revenido</w:t>
            </w:r>
          </w:p>
        </w:tc>
        <w:tc>
          <w:tcPr>
            <w:tcW w:w="1709" w:type="dxa"/>
          </w:tcPr>
          <w:p w:rsidR="003B5073" w:rsidRPr="00DD2A57" w:rsidRDefault="003B5073" w:rsidP="00AA725A">
            <w:pPr>
              <w:tabs>
                <w:tab w:val="left" w:pos="2505"/>
              </w:tabs>
              <w:jc w:val="both"/>
            </w:pPr>
            <w:r>
              <w:t>TQ50</w:t>
            </w:r>
          </w:p>
        </w:tc>
        <w:tc>
          <w:tcPr>
            <w:tcW w:w="1570" w:type="dxa"/>
          </w:tcPr>
          <w:p w:rsidR="003B5073" w:rsidRPr="00DD2A57" w:rsidRDefault="003B5073" w:rsidP="00AA725A">
            <w:pPr>
              <w:tabs>
                <w:tab w:val="left" w:pos="2505"/>
              </w:tabs>
              <w:jc w:val="both"/>
            </w:pPr>
            <w:r>
              <w:t>110,000</w:t>
            </w:r>
          </w:p>
        </w:tc>
        <w:tc>
          <w:tcPr>
            <w:tcW w:w="1777" w:type="dxa"/>
          </w:tcPr>
          <w:p w:rsidR="003B5073" w:rsidRPr="00DD2A57" w:rsidRDefault="003B5073" w:rsidP="00AA725A">
            <w:pPr>
              <w:tabs>
                <w:tab w:val="left" w:pos="2505"/>
              </w:tabs>
              <w:jc w:val="both"/>
            </w:pPr>
            <w:r>
              <w:t>60,000</w:t>
            </w:r>
          </w:p>
        </w:tc>
        <w:tc>
          <w:tcPr>
            <w:tcW w:w="1241" w:type="dxa"/>
          </w:tcPr>
          <w:p w:rsidR="003B5073" w:rsidRPr="00DD2A57" w:rsidRDefault="003B5073" w:rsidP="00AA725A">
            <w:pPr>
              <w:tabs>
                <w:tab w:val="left" w:pos="2505"/>
              </w:tabs>
              <w:jc w:val="both"/>
            </w:pPr>
            <w:r>
              <w:t>5</w:t>
            </w:r>
          </w:p>
        </w:tc>
        <w:tc>
          <w:tcPr>
            <w:tcW w:w="1712" w:type="dxa"/>
          </w:tcPr>
          <w:p w:rsidR="003B5073" w:rsidRPr="00DD2A57" w:rsidRDefault="007F10F2" w:rsidP="00AA725A">
            <w:pPr>
              <w:tabs>
                <w:tab w:val="left" w:pos="2505"/>
              </w:tabs>
              <w:jc w:val="both"/>
            </w:pPr>
            <w:r>
              <w:t>Reacción</w:t>
            </w:r>
            <w:r w:rsidR="003B5073">
              <w:t xml:space="preserve"> martensítica</w:t>
            </w:r>
          </w:p>
        </w:tc>
      </w:tr>
      <w:tr w:rsidR="003B5073" w:rsidRPr="00DD2A57">
        <w:trPr>
          <w:trHeight w:val="458"/>
        </w:trPr>
        <w:tc>
          <w:tcPr>
            <w:tcW w:w="2359" w:type="dxa"/>
          </w:tcPr>
          <w:p w:rsidR="003B5073" w:rsidRPr="00DD2A57" w:rsidRDefault="003B5073" w:rsidP="00AA725A">
            <w:pPr>
              <w:tabs>
                <w:tab w:val="left" w:pos="2505"/>
              </w:tabs>
              <w:jc w:val="both"/>
            </w:pPr>
            <w:r>
              <w:t>Manganeso bronce fundido</w:t>
            </w:r>
          </w:p>
        </w:tc>
        <w:tc>
          <w:tcPr>
            <w:tcW w:w="1709" w:type="dxa"/>
          </w:tcPr>
          <w:p w:rsidR="003B5073" w:rsidRPr="00DD2A57" w:rsidRDefault="003B5073" w:rsidP="00AA725A">
            <w:pPr>
              <w:tabs>
                <w:tab w:val="left" w:pos="2505"/>
              </w:tabs>
              <w:jc w:val="both"/>
            </w:pPr>
            <w:r>
              <w:t>F</w:t>
            </w:r>
          </w:p>
        </w:tc>
        <w:tc>
          <w:tcPr>
            <w:tcW w:w="1570" w:type="dxa"/>
          </w:tcPr>
          <w:p w:rsidR="003B5073" w:rsidRPr="00DD2A57" w:rsidRDefault="003B5073" w:rsidP="00AA725A">
            <w:pPr>
              <w:tabs>
                <w:tab w:val="left" w:pos="2505"/>
              </w:tabs>
              <w:jc w:val="both"/>
            </w:pPr>
            <w:r>
              <w:t>71,000</w:t>
            </w:r>
          </w:p>
        </w:tc>
        <w:tc>
          <w:tcPr>
            <w:tcW w:w="1777" w:type="dxa"/>
          </w:tcPr>
          <w:p w:rsidR="003B5073" w:rsidRPr="00DD2A57" w:rsidRDefault="003B5073" w:rsidP="00AA725A">
            <w:pPr>
              <w:tabs>
                <w:tab w:val="left" w:pos="2505"/>
              </w:tabs>
              <w:jc w:val="both"/>
            </w:pPr>
            <w:r>
              <w:t>28,000</w:t>
            </w:r>
          </w:p>
        </w:tc>
        <w:tc>
          <w:tcPr>
            <w:tcW w:w="1241" w:type="dxa"/>
          </w:tcPr>
          <w:p w:rsidR="003B5073" w:rsidRPr="00DD2A57" w:rsidRDefault="003B5073" w:rsidP="00AA725A">
            <w:pPr>
              <w:tabs>
                <w:tab w:val="left" w:pos="2505"/>
              </w:tabs>
              <w:jc w:val="both"/>
            </w:pPr>
            <w:r>
              <w:t>30</w:t>
            </w:r>
          </w:p>
        </w:tc>
        <w:tc>
          <w:tcPr>
            <w:tcW w:w="1712" w:type="dxa"/>
          </w:tcPr>
          <w:p w:rsidR="003B5073" w:rsidRPr="00DD2A57" w:rsidRDefault="007F10F2" w:rsidP="00AA725A">
            <w:pPr>
              <w:tabs>
                <w:tab w:val="left" w:pos="2505"/>
              </w:tabs>
              <w:jc w:val="both"/>
            </w:pPr>
            <w:r>
              <w:t>Reacción</w:t>
            </w:r>
            <w:r w:rsidR="003B5073">
              <w:t xml:space="preserve"> eutectoide</w:t>
            </w:r>
          </w:p>
        </w:tc>
      </w:tr>
    </w:tbl>
    <w:p w:rsidR="003507BA" w:rsidRDefault="003507BA" w:rsidP="00AA725A">
      <w:pPr>
        <w:ind w:left="426"/>
        <w:jc w:val="both"/>
        <w:rPr>
          <w:sz w:val="24"/>
          <w:szCs w:val="24"/>
        </w:rPr>
      </w:pPr>
    </w:p>
    <w:p w:rsidR="003B5073" w:rsidRDefault="003B5073" w:rsidP="00AA725A">
      <w:pPr>
        <w:ind w:left="426"/>
        <w:jc w:val="both"/>
        <w:rPr>
          <w:sz w:val="24"/>
          <w:szCs w:val="24"/>
        </w:rPr>
      </w:pPr>
    </w:p>
    <w:tbl>
      <w:tblPr>
        <w:tblStyle w:val="Tablaconcuadrcula"/>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tblPr>
      <w:tblGrid>
        <w:gridCol w:w="1008"/>
        <w:gridCol w:w="2700"/>
        <w:gridCol w:w="5012"/>
      </w:tblGrid>
      <w:tr w:rsidR="003B5073">
        <w:tc>
          <w:tcPr>
            <w:tcW w:w="8720" w:type="dxa"/>
            <w:gridSpan w:val="3"/>
            <w:tcBorders>
              <w:top w:val="single" w:sz="12" w:space="0" w:color="auto"/>
              <w:bottom w:val="single" w:sz="12" w:space="0" w:color="auto"/>
            </w:tcBorders>
          </w:tcPr>
          <w:p w:rsidR="003B5073" w:rsidRPr="00271C0F" w:rsidRDefault="00BA3FB9" w:rsidP="00AA725A">
            <w:pPr>
              <w:tabs>
                <w:tab w:val="left" w:pos="2505"/>
              </w:tabs>
              <w:jc w:val="both"/>
              <w:rPr>
                <w:b/>
              </w:rPr>
            </w:pPr>
            <w:r>
              <w:rPr>
                <w:b/>
              </w:rPr>
              <w:t xml:space="preserve">Tabla 2.5 </w:t>
            </w:r>
            <w:r w:rsidR="003B5073" w:rsidRPr="00271C0F">
              <w:rPr>
                <w:b/>
              </w:rPr>
              <w:t>Designaciones de grado de endurecimiento para aleaciones de cobre</w:t>
            </w:r>
          </w:p>
        </w:tc>
      </w:tr>
      <w:tr w:rsidR="003B5073">
        <w:tc>
          <w:tcPr>
            <w:tcW w:w="8720" w:type="dxa"/>
            <w:gridSpan w:val="3"/>
            <w:tcBorders>
              <w:top w:val="single" w:sz="12" w:space="0" w:color="auto"/>
            </w:tcBorders>
          </w:tcPr>
          <w:p w:rsidR="003B5073" w:rsidRDefault="003B5073" w:rsidP="00AA725A">
            <w:pPr>
              <w:tabs>
                <w:tab w:val="left" w:pos="2505"/>
              </w:tabs>
              <w:jc w:val="both"/>
            </w:pPr>
            <w:r>
              <w:t xml:space="preserve">Hxx – trabaja en </w:t>
            </w:r>
            <w:r w:rsidR="007F10F2">
              <w:t>frío</w:t>
            </w:r>
            <w:r>
              <w:t xml:space="preserve"> (xx indica el grado de trabajo en </w:t>
            </w:r>
            <w:r w:rsidR="007F10F2">
              <w:t>frío</w:t>
            </w:r>
            <w:r>
              <w:t>)</w:t>
            </w:r>
          </w:p>
        </w:tc>
      </w:tr>
      <w:tr w:rsidR="003B5073">
        <w:tc>
          <w:tcPr>
            <w:tcW w:w="1008" w:type="dxa"/>
          </w:tcPr>
          <w:p w:rsidR="003B5073" w:rsidRDefault="003B5073" w:rsidP="00AA725A">
            <w:pPr>
              <w:tabs>
                <w:tab w:val="left" w:pos="2505"/>
              </w:tabs>
              <w:jc w:val="both"/>
            </w:pPr>
          </w:p>
        </w:tc>
        <w:tc>
          <w:tcPr>
            <w:tcW w:w="2700" w:type="dxa"/>
          </w:tcPr>
          <w:p w:rsidR="003B5073" w:rsidRDefault="003B5073" w:rsidP="00AA725A">
            <w:pPr>
              <w:tabs>
                <w:tab w:val="left" w:pos="2505"/>
              </w:tabs>
              <w:jc w:val="both"/>
            </w:pPr>
          </w:p>
        </w:tc>
        <w:tc>
          <w:tcPr>
            <w:tcW w:w="5012" w:type="dxa"/>
          </w:tcPr>
          <w:p w:rsidR="003B5073" w:rsidRDefault="007F10F2" w:rsidP="00AA725A">
            <w:pPr>
              <w:tabs>
                <w:tab w:val="left" w:pos="2505"/>
              </w:tabs>
              <w:jc w:val="both"/>
            </w:pPr>
            <w:r>
              <w:t>Reducción</w:t>
            </w:r>
            <w:r w:rsidR="003B5073">
              <w:t xml:space="preserve"> porcentual en espesor o </w:t>
            </w:r>
            <w:r>
              <w:t>diámetro</w:t>
            </w:r>
          </w:p>
        </w:tc>
      </w:tr>
      <w:tr w:rsidR="003B5073">
        <w:tc>
          <w:tcPr>
            <w:tcW w:w="1008" w:type="dxa"/>
          </w:tcPr>
          <w:p w:rsidR="003B5073" w:rsidRDefault="003B5073" w:rsidP="00AA725A">
            <w:pPr>
              <w:tabs>
                <w:tab w:val="left" w:pos="2505"/>
              </w:tabs>
              <w:jc w:val="both"/>
            </w:pPr>
            <w:r>
              <w:t>H01</w:t>
            </w:r>
          </w:p>
        </w:tc>
        <w:tc>
          <w:tcPr>
            <w:tcW w:w="2700" w:type="dxa"/>
          </w:tcPr>
          <w:p w:rsidR="003B5073" w:rsidRDefault="003B5073" w:rsidP="00AA725A">
            <w:pPr>
              <w:tabs>
                <w:tab w:val="left" w:pos="2505"/>
              </w:tabs>
              <w:jc w:val="both"/>
            </w:pPr>
            <w:r>
              <w:t>¼ dura</w:t>
            </w:r>
          </w:p>
        </w:tc>
        <w:tc>
          <w:tcPr>
            <w:tcW w:w="5012" w:type="dxa"/>
          </w:tcPr>
          <w:p w:rsidR="003B5073" w:rsidRDefault="003B5073" w:rsidP="00AA725A">
            <w:pPr>
              <w:tabs>
                <w:tab w:val="left" w:pos="2505"/>
              </w:tabs>
              <w:jc w:val="both"/>
            </w:pPr>
            <w:r>
              <w:t>10.9</w:t>
            </w:r>
          </w:p>
        </w:tc>
      </w:tr>
      <w:tr w:rsidR="003B5073">
        <w:tc>
          <w:tcPr>
            <w:tcW w:w="1008" w:type="dxa"/>
          </w:tcPr>
          <w:p w:rsidR="003B5073" w:rsidRDefault="003B5073" w:rsidP="00AA725A">
            <w:pPr>
              <w:tabs>
                <w:tab w:val="left" w:pos="2505"/>
              </w:tabs>
              <w:jc w:val="both"/>
            </w:pPr>
            <w:r>
              <w:t>H02</w:t>
            </w:r>
          </w:p>
        </w:tc>
        <w:tc>
          <w:tcPr>
            <w:tcW w:w="2700" w:type="dxa"/>
          </w:tcPr>
          <w:p w:rsidR="003B5073" w:rsidRDefault="003B5073" w:rsidP="00AA725A">
            <w:pPr>
              <w:tabs>
                <w:tab w:val="left" w:pos="2505"/>
              </w:tabs>
              <w:jc w:val="both"/>
            </w:pPr>
            <w:r>
              <w:t>½ dura</w:t>
            </w:r>
          </w:p>
        </w:tc>
        <w:tc>
          <w:tcPr>
            <w:tcW w:w="5012" w:type="dxa"/>
          </w:tcPr>
          <w:p w:rsidR="003B5073" w:rsidRDefault="003B5073" w:rsidP="00AA725A">
            <w:pPr>
              <w:tabs>
                <w:tab w:val="left" w:pos="2505"/>
              </w:tabs>
              <w:jc w:val="both"/>
            </w:pPr>
            <w:r>
              <w:t>20.7</w:t>
            </w:r>
          </w:p>
        </w:tc>
      </w:tr>
      <w:tr w:rsidR="003B5073">
        <w:tc>
          <w:tcPr>
            <w:tcW w:w="1008" w:type="dxa"/>
          </w:tcPr>
          <w:p w:rsidR="003B5073" w:rsidRDefault="003B5073" w:rsidP="00AA725A">
            <w:pPr>
              <w:tabs>
                <w:tab w:val="left" w:pos="2505"/>
              </w:tabs>
              <w:jc w:val="both"/>
            </w:pPr>
            <w:r>
              <w:t>H03</w:t>
            </w:r>
          </w:p>
        </w:tc>
        <w:tc>
          <w:tcPr>
            <w:tcW w:w="2700" w:type="dxa"/>
          </w:tcPr>
          <w:p w:rsidR="003B5073" w:rsidRDefault="003B5073" w:rsidP="00AA725A">
            <w:pPr>
              <w:tabs>
                <w:tab w:val="left" w:pos="2505"/>
              </w:tabs>
              <w:jc w:val="both"/>
            </w:pPr>
            <w:r>
              <w:t>¾ dura</w:t>
            </w:r>
          </w:p>
        </w:tc>
        <w:tc>
          <w:tcPr>
            <w:tcW w:w="5012" w:type="dxa"/>
          </w:tcPr>
          <w:p w:rsidR="003B5073" w:rsidRDefault="003B5073" w:rsidP="00AA725A">
            <w:pPr>
              <w:tabs>
                <w:tab w:val="left" w:pos="2505"/>
              </w:tabs>
              <w:jc w:val="both"/>
            </w:pPr>
            <w:r>
              <w:t>29.4</w:t>
            </w:r>
          </w:p>
        </w:tc>
      </w:tr>
      <w:tr w:rsidR="003B5073">
        <w:tc>
          <w:tcPr>
            <w:tcW w:w="1008" w:type="dxa"/>
          </w:tcPr>
          <w:p w:rsidR="003B5073" w:rsidRDefault="003B5073" w:rsidP="00AA725A">
            <w:pPr>
              <w:tabs>
                <w:tab w:val="left" w:pos="2505"/>
              </w:tabs>
              <w:jc w:val="both"/>
            </w:pPr>
            <w:r>
              <w:t>H04</w:t>
            </w:r>
          </w:p>
        </w:tc>
        <w:tc>
          <w:tcPr>
            <w:tcW w:w="2700" w:type="dxa"/>
          </w:tcPr>
          <w:p w:rsidR="003B5073" w:rsidRDefault="003B5073" w:rsidP="00AA725A">
            <w:pPr>
              <w:tabs>
                <w:tab w:val="left" w:pos="2505"/>
              </w:tabs>
              <w:jc w:val="both"/>
            </w:pPr>
            <w:r>
              <w:t>Dura</w:t>
            </w:r>
          </w:p>
        </w:tc>
        <w:tc>
          <w:tcPr>
            <w:tcW w:w="5012" w:type="dxa"/>
          </w:tcPr>
          <w:p w:rsidR="003B5073" w:rsidRDefault="003B5073" w:rsidP="00AA725A">
            <w:pPr>
              <w:tabs>
                <w:tab w:val="left" w:pos="2505"/>
              </w:tabs>
              <w:jc w:val="both"/>
            </w:pPr>
            <w:r>
              <w:t>37.1</w:t>
            </w:r>
          </w:p>
        </w:tc>
      </w:tr>
      <w:tr w:rsidR="003B5073">
        <w:tc>
          <w:tcPr>
            <w:tcW w:w="1008" w:type="dxa"/>
          </w:tcPr>
          <w:p w:rsidR="003B5073" w:rsidRDefault="003B5073" w:rsidP="00AA725A">
            <w:pPr>
              <w:tabs>
                <w:tab w:val="left" w:pos="2505"/>
              </w:tabs>
              <w:jc w:val="both"/>
            </w:pPr>
            <w:r>
              <w:t>H06</w:t>
            </w:r>
          </w:p>
        </w:tc>
        <w:tc>
          <w:tcPr>
            <w:tcW w:w="2700" w:type="dxa"/>
          </w:tcPr>
          <w:p w:rsidR="003B5073" w:rsidRDefault="003B5073" w:rsidP="00AA725A">
            <w:pPr>
              <w:tabs>
                <w:tab w:val="left" w:pos="2505"/>
              </w:tabs>
              <w:jc w:val="both"/>
            </w:pPr>
            <w:r>
              <w:t>Extradura</w:t>
            </w:r>
          </w:p>
        </w:tc>
        <w:tc>
          <w:tcPr>
            <w:tcW w:w="5012" w:type="dxa"/>
          </w:tcPr>
          <w:p w:rsidR="003B5073" w:rsidRDefault="003B5073" w:rsidP="00AA725A">
            <w:pPr>
              <w:tabs>
                <w:tab w:val="left" w:pos="2505"/>
              </w:tabs>
              <w:jc w:val="both"/>
            </w:pPr>
            <w:r>
              <w:t>50.1</w:t>
            </w:r>
          </w:p>
        </w:tc>
      </w:tr>
      <w:tr w:rsidR="003B5073">
        <w:tc>
          <w:tcPr>
            <w:tcW w:w="1008" w:type="dxa"/>
          </w:tcPr>
          <w:p w:rsidR="003B5073" w:rsidRDefault="003B5073" w:rsidP="00AA725A">
            <w:pPr>
              <w:tabs>
                <w:tab w:val="left" w:pos="2505"/>
              </w:tabs>
              <w:jc w:val="both"/>
            </w:pPr>
            <w:r>
              <w:t>H08</w:t>
            </w:r>
          </w:p>
        </w:tc>
        <w:tc>
          <w:tcPr>
            <w:tcW w:w="2700" w:type="dxa"/>
          </w:tcPr>
          <w:p w:rsidR="003B5073" w:rsidRDefault="003B5073" w:rsidP="00AA725A">
            <w:pPr>
              <w:tabs>
                <w:tab w:val="left" w:pos="2505"/>
              </w:tabs>
              <w:jc w:val="both"/>
            </w:pPr>
            <w:r>
              <w:t>De resorte duro</w:t>
            </w:r>
          </w:p>
        </w:tc>
        <w:tc>
          <w:tcPr>
            <w:tcW w:w="5012" w:type="dxa"/>
          </w:tcPr>
          <w:p w:rsidR="003B5073" w:rsidRDefault="003B5073" w:rsidP="00AA725A">
            <w:pPr>
              <w:tabs>
                <w:tab w:val="left" w:pos="2505"/>
              </w:tabs>
              <w:jc w:val="both"/>
            </w:pPr>
            <w:r>
              <w:t>60.5</w:t>
            </w:r>
          </w:p>
        </w:tc>
      </w:tr>
      <w:tr w:rsidR="003B5073">
        <w:tc>
          <w:tcPr>
            <w:tcW w:w="1008" w:type="dxa"/>
          </w:tcPr>
          <w:p w:rsidR="003B5073" w:rsidRDefault="003B5073" w:rsidP="00AA725A">
            <w:pPr>
              <w:tabs>
                <w:tab w:val="left" w:pos="2505"/>
              </w:tabs>
              <w:jc w:val="both"/>
            </w:pPr>
            <w:r>
              <w:t>H10</w:t>
            </w:r>
          </w:p>
        </w:tc>
        <w:tc>
          <w:tcPr>
            <w:tcW w:w="2700" w:type="dxa"/>
          </w:tcPr>
          <w:p w:rsidR="003B5073" w:rsidRDefault="003B5073" w:rsidP="00AA725A">
            <w:pPr>
              <w:tabs>
                <w:tab w:val="left" w:pos="2505"/>
              </w:tabs>
              <w:jc w:val="both"/>
            </w:pPr>
            <w:r>
              <w:t>De resorte extra</w:t>
            </w:r>
          </w:p>
        </w:tc>
        <w:tc>
          <w:tcPr>
            <w:tcW w:w="5012" w:type="dxa"/>
          </w:tcPr>
          <w:p w:rsidR="003B5073" w:rsidRDefault="003B5073" w:rsidP="00AA725A">
            <w:pPr>
              <w:tabs>
                <w:tab w:val="left" w:pos="2505"/>
              </w:tabs>
              <w:jc w:val="both"/>
            </w:pPr>
            <w:r>
              <w:t>68.6</w:t>
            </w:r>
          </w:p>
        </w:tc>
      </w:tr>
      <w:tr w:rsidR="003B5073">
        <w:tc>
          <w:tcPr>
            <w:tcW w:w="1008" w:type="dxa"/>
          </w:tcPr>
          <w:p w:rsidR="003B5073" w:rsidRDefault="003B5073" w:rsidP="00AA725A">
            <w:pPr>
              <w:tabs>
                <w:tab w:val="left" w:pos="2505"/>
              </w:tabs>
              <w:jc w:val="both"/>
            </w:pPr>
            <w:r>
              <w:t>H12</w:t>
            </w:r>
          </w:p>
        </w:tc>
        <w:tc>
          <w:tcPr>
            <w:tcW w:w="2700" w:type="dxa"/>
          </w:tcPr>
          <w:p w:rsidR="003B5073" w:rsidRDefault="003B5073" w:rsidP="00AA725A">
            <w:pPr>
              <w:tabs>
                <w:tab w:val="left" w:pos="2505"/>
              </w:tabs>
              <w:jc w:val="both"/>
            </w:pPr>
            <w:r>
              <w:t>De resorte especial</w:t>
            </w:r>
          </w:p>
        </w:tc>
        <w:tc>
          <w:tcPr>
            <w:tcW w:w="5012" w:type="dxa"/>
          </w:tcPr>
          <w:p w:rsidR="003B5073" w:rsidRDefault="003B5073" w:rsidP="00AA725A">
            <w:pPr>
              <w:tabs>
                <w:tab w:val="left" w:pos="2505"/>
              </w:tabs>
              <w:jc w:val="both"/>
            </w:pPr>
            <w:r>
              <w:t>75.1</w:t>
            </w:r>
          </w:p>
        </w:tc>
      </w:tr>
      <w:tr w:rsidR="003B5073">
        <w:tc>
          <w:tcPr>
            <w:tcW w:w="1008" w:type="dxa"/>
          </w:tcPr>
          <w:p w:rsidR="003B5073" w:rsidRDefault="003B5073" w:rsidP="00AA725A">
            <w:pPr>
              <w:tabs>
                <w:tab w:val="left" w:pos="2505"/>
              </w:tabs>
              <w:jc w:val="both"/>
            </w:pPr>
            <w:r>
              <w:t>H14</w:t>
            </w:r>
          </w:p>
        </w:tc>
        <w:tc>
          <w:tcPr>
            <w:tcW w:w="2700" w:type="dxa"/>
          </w:tcPr>
          <w:p w:rsidR="003B5073" w:rsidRDefault="003B5073" w:rsidP="00AA725A">
            <w:pPr>
              <w:tabs>
                <w:tab w:val="left" w:pos="2505"/>
              </w:tabs>
              <w:jc w:val="both"/>
            </w:pPr>
            <w:r>
              <w:t>De superresorte</w:t>
            </w:r>
          </w:p>
        </w:tc>
        <w:tc>
          <w:tcPr>
            <w:tcW w:w="5012" w:type="dxa"/>
          </w:tcPr>
          <w:p w:rsidR="003B5073" w:rsidRDefault="003B5073" w:rsidP="00AA725A">
            <w:pPr>
              <w:tabs>
                <w:tab w:val="left" w:pos="2505"/>
              </w:tabs>
              <w:jc w:val="both"/>
            </w:pPr>
            <w:r>
              <w:t>80.3</w:t>
            </w:r>
          </w:p>
        </w:tc>
      </w:tr>
      <w:tr w:rsidR="003B5073">
        <w:tc>
          <w:tcPr>
            <w:tcW w:w="1008" w:type="dxa"/>
          </w:tcPr>
          <w:p w:rsidR="003B5073" w:rsidRDefault="003B5073" w:rsidP="00AA725A">
            <w:pPr>
              <w:tabs>
                <w:tab w:val="left" w:pos="2505"/>
              </w:tabs>
              <w:jc w:val="both"/>
            </w:pPr>
          </w:p>
        </w:tc>
        <w:tc>
          <w:tcPr>
            <w:tcW w:w="2700" w:type="dxa"/>
          </w:tcPr>
          <w:p w:rsidR="003B5073" w:rsidRDefault="003B5073" w:rsidP="00AA725A">
            <w:pPr>
              <w:tabs>
                <w:tab w:val="left" w:pos="2505"/>
              </w:tabs>
              <w:jc w:val="both"/>
            </w:pPr>
          </w:p>
        </w:tc>
        <w:tc>
          <w:tcPr>
            <w:tcW w:w="5012" w:type="dxa"/>
          </w:tcPr>
          <w:p w:rsidR="003B5073" w:rsidRDefault="003B5073" w:rsidP="00AA725A">
            <w:pPr>
              <w:tabs>
                <w:tab w:val="left" w:pos="2505"/>
              </w:tabs>
              <w:jc w:val="both"/>
            </w:pPr>
          </w:p>
        </w:tc>
      </w:tr>
      <w:tr w:rsidR="003B5073">
        <w:tc>
          <w:tcPr>
            <w:tcW w:w="8720" w:type="dxa"/>
            <w:gridSpan w:val="3"/>
          </w:tcPr>
          <w:p w:rsidR="003B5073" w:rsidRDefault="003B5073" w:rsidP="00AA725A">
            <w:pPr>
              <w:tabs>
                <w:tab w:val="left" w:pos="2505"/>
              </w:tabs>
              <w:jc w:val="both"/>
            </w:pPr>
            <w:r>
              <w:t xml:space="preserve">Mxx – tal como se manufactura. (xx se refiere al </w:t>
            </w:r>
            <w:r w:rsidR="007F10F2">
              <w:t>tipo</w:t>
            </w:r>
            <w:r>
              <w:t xml:space="preserve"> de proceso de fabricación)</w:t>
            </w:r>
          </w:p>
        </w:tc>
      </w:tr>
      <w:tr w:rsidR="003B5073">
        <w:tc>
          <w:tcPr>
            <w:tcW w:w="8720" w:type="dxa"/>
            <w:gridSpan w:val="3"/>
          </w:tcPr>
          <w:p w:rsidR="003B5073" w:rsidRDefault="003B5073" w:rsidP="00AA725A">
            <w:pPr>
              <w:tabs>
                <w:tab w:val="left" w:pos="2505"/>
              </w:tabs>
              <w:jc w:val="both"/>
            </w:pPr>
            <w:r>
              <w:t xml:space="preserve">Oxx – recocida. (xx designa el </w:t>
            </w:r>
            <w:r w:rsidR="007F10F2">
              <w:t>método</w:t>
            </w:r>
            <w:r>
              <w:t xml:space="preserve"> de recocido)</w:t>
            </w:r>
          </w:p>
        </w:tc>
      </w:tr>
      <w:tr w:rsidR="003B5073">
        <w:tc>
          <w:tcPr>
            <w:tcW w:w="8720" w:type="dxa"/>
            <w:gridSpan w:val="3"/>
          </w:tcPr>
          <w:p w:rsidR="003B5073" w:rsidRDefault="003B5073" w:rsidP="00AA725A">
            <w:pPr>
              <w:tabs>
                <w:tab w:val="left" w:pos="2505"/>
              </w:tabs>
              <w:jc w:val="both"/>
            </w:pPr>
            <w:r>
              <w:t>OSxxx – recocida para producir un tamaño particular de grano (xxx se refiere al diámetro del grano en 10-</w:t>
            </w:r>
            <w:smartTag w:uri="urn:schemas-microsoft-com:office:smarttags" w:element="metricconverter">
              <w:smartTagPr>
                <w:attr w:name="ProductID" w:val="3 mm"/>
              </w:smartTagPr>
              <w:r>
                <w:t>3 mm</w:t>
              </w:r>
            </w:smartTag>
            <w:r>
              <w:t xml:space="preserve">. Por tanto, OS025 </w:t>
            </w:r>
            <w:r w:rsidR="007F10F2">
              <w:t>señalaría</w:t>
            </w:r>
            <w:r>
              <w:t xml:space="preserve"> un diámetro de grano de 0.025mm)</w:t>
            </w:r>
          </w:p>
        </w:tc>
      </w:tr>
      <w:tr w:rsidR="003B5073">
        <w:tc>
          <w:tcPr>
            <w:tcW w:w="8720" w:type="dxa"/>
            <w:gridSpan w:val="3"/>
          </w:tcPr>
          <w:p w:rsidR="003B5073" w:rsidRDefault="003B5073" w:rsidP="00AA725A">
            <w:pPr>
              <w:tabs>
                <w:tab w:val="left" w:pos="2505"/>
              </w:tabs>
              <w:jc w:val="both"/>
            </w:pPr>
            <w:r>
              <w:t xml:space="preserve">TB00 – tratada por </w:t>
            </w:r>
            <w:r w:rsidR="007F10F2">
              <w:t>solución</w:t>
            </w:r>
          </w:p>
        </w:tc>
      </w:tr>
      <w:tr w:rsidR="003B5073">
        <w:tc>
          <w:tcPr>
            <w:tcW w:w="8720" w:type="dxa"/>
            <w:gridSpan w:val="3"/>
          </w:tcPr>
          <w:p w:rsidR="003B5073" w:rsidRDefault="003B5073" w:rsidP="00AA725A">
            <w:pPr>
              <w:tabs>
                <w:tab w:val="left" w:pos="2505"/>
              </w:tabs>
              <w:jc w:val="both"/>
            </w:pPr>
            <w:r>
              <w:t>TF00 – endurecida por envejecimiento</w:t>
            </w:r>
          </w:p>
        </w:tc>
      </w:tr>
      <w:tr w:rsidR="003B5073">
        <w:tc>
          <w:tcPr>
            <w:tcW w:w="8720" w:type="dxa"/>
            <w:gridSpan w:val="3"/>
          </w:tcPr>
          <w:p w:rsidR="003B5073" w:rsidRDefault="003B5073" w:rsidP="00AA725A">
            <w:pPr>
              <w:tabs>
                <w:tab w:val="left" w:pos="2505"/>
              </w:tabs>
              <w:jc w:val="both"/>
            </w:pPr>
            <w:r>
              <w:t xml:space="preserve">TQxx – templada y revenida (xx da detalles del tratamiento </w:t>
            </w:r>
            <w:r w:rsidR="007F10F2">
              <w:t>térmico</w:t>
            </w:r>
            <w:r>
              <w:t>)</w:t>
            </w:r>
          </w:p>
        </w:tc>
      </w:tr>
    </w:tbl>
    <w:p w:rsidR="00C74C43" w:rsidRPr="00C74C43" w:rsidRDefault="0010063B" w:rsidP="00521A04">
      <w:pPr>
        <w:pStyle w:val="Ttulo4"/>
        <w:numPr>
          <w:ilvl w:val="2"/>
          <w:numId w:val="27"/>
        </w:numPr>
        <w:tabs>
          <w:tab w:val="clear" w:pos="720"/>
          <w:tab w:val="num" w:pos="567"/>
        </w:tabs>
        <w:jc w:val="both"/>
        <w:rPr>
          <w:sz w:val="24"/>
          <w:szCs w:val="24"/>
        </w:rPr>
      </w:pPr>
      <w:r>
        <w:rPr>
          <w:sz w:val="24"/>
          <w:szCs w:val="24"/>
        </w:rPr>
        <w:lastRenderedPageBreak/>
        <w:t>Aleaciones de cobre para</w:t>
      </w:r>
      <w:r w:rsidRPr="00C74C43">
        <w:rPr>
          <w:sz w:val="24"/>
          <w:szCs w:val="24"/>
        </w:rPr>
        <w:t xml:space="preserve"> uso marino</w:t>
      </w:r>
    </w:p>
    <w:p w:rsidR="00C74C43" w:rsidRDefault="00C74C43" w:rsidP="00AA725A">
      <w:pPr>
        <w:ind w:left="567"/>
        <w:jc w:val="both"/>
        <w:rPr>
          <w:sz w:val="24"/>
          <w:szCs w:val="24"/>
        </w:rPr>
      </w:pPr>
    </w:p>
    <w:p w:rsidR="003B5073" w:rsidRDefault="003B5073" w:rsidP="00AA725A">
      <w:pPr>
        <w:ind w:left="567"/>
        <w:jc w:val="both"/>
        <w:rPr>
          <w:sz w:val="24"/>
          <w:szCs w:val="24"/>
        </w:rPr>
      </w:pPr>
      <w:r>
        <w:rPr>
          <w:sz w:val="24"/>
          <w:szCs w:val="24"/>
        </w:rPr>
        <w:t xml:space="preserve">Una aleación de cobre (90%) y </w:t>
      </w:r>
      <w:r w:rsidR="007F10F2">
        <w:rPr>
          <w:sz w:val="24"/>
          <w:szCs w:val="24"/>
        </w:rPr>
        <w:t>níquel</w:t>
      </w:r>
      <w:r>
        <w:rPr>
          <w:sz w:val="24"/>
          <w:szCs w:val="24"/>
        </w:rPr>
        <w:t xml:space="preserve"> (10%) es altamente resistente a la </w:t>
      </w:r>
      <w:r w:rsidR="007F10F2">
        <w:rPr>
          <w:sz w:val="24"/>
          <w:szCs w:val="24"/>
        </w:rPr>
        <w:t>corrosión</w:t>
      </w:r>
      <w:r>
        <w:rPr>
          <w:sz w:val="24"/>
          <w:szCs w:val="24"/>
        </w:rPr>
        <w:t xml:space="preserve"> en flujo de agua salada y se encomienda para ser utilizado en </w:t>
      </w:r>
      <w:r w:rsidR="007F10F2">
        <w:rPr>
          <w:sz w:val="24"/>
          <w:szCs w:val="24"/>
        </w:rPr>
        <w:t>instalación</w:t>
      </w:r>
      <w:r>
        <w:rPr>
          <w:sz w:val="24"/>
          <w:szCs w:val="24"/>
        </w:rPr>
        <w:t xml:space="preserve"> de agua salada, condensadores, intercambiadores de calor, etc.</w:t>
      </w:r>
    </w:p>
    <w:p w:rsidR="003B5073" w:rsidRPr="00C74C43" w:rsidRDefault="003B5073" w:rsidP="00AA725A">
      <w:pPr>
        <w:ind w:left="567"/>
        <w:jc w:val="both"/>
        <w:rPr>
          <w:sz w:val="24"/>
          <w:szCs w:val="24"/>
        </w:rPr>
      </w:pPr>
    </w:p>
    <w:p w:rsidR="00C74C43" w:rsidRPr="00C74C43" w:rsidRDefault="00C74C43" w:rsidP="00AA725A">
      <w:pPr>
        <w:ind w:left="567"/>
        <w:jc w:val="both"/>
        <w:rPr>
          <w:sz w:val="24"/>
          <w:szCs w:val="24"/>
        </w:rPr>
      </w:pPr>
      <w:r w:rsidRPr="00C74C43">
        <w:rPr>
          <w:sz w:val="24"/>
          <w:szCs w:val="24"/>
        </w:rPr>
        <w:t>El cobre como metal se usa principalmente para las siguientes aplicaciones en la industria naval:</w:t>
      </w:r>
    </w:p>
    <w:p w:rsidR="00C74C43" w:rsidRPr="00C74C43" w:rsidRDefault="00C74C43" w:rsidP="00AA725A">
      <w:pPr>
        <w:ind w:left="567"/>
        <w:jc w:val="both"/>
        <w:rPr>
          <w:sz w:val="24"/>
          <w:szCs w:val="24"/>
        </w:rPr>
      </w:pPr>
    </w:p>
    <w:p w:rsidR="00C74C43" w:rsidRPr="00C74C43" w:rsidRDefault="00C74C43" w:rsidP="00521A04">
      <w:pPr>
        <w:pStyle w:val="Textoindependiente"/>
        <w:numPr>
          <w:ilvl w:val="0"/>
          <w:numId w:val="14"/>
        </w:numPr>
        <w:tabs>
          <w:tab w:val="clear" w:pos="540"/>
        </w:tabs>
        <w:ind w:left="1134"/>
        <w:jc w:val="both"/>
        <w:rPr>
          <w:sz w:val="24"/>
          <w:szCs w:val="24"/>
          <w:lang w:val="es-ES"/>
        </w:rPr>
      </w:pPr>
      <w:r w:rsidRPr="00C74C43">
        <w:rPr>
          <w:sz w:val="24"/>
          <w:szCs w:val="24"/>
          <w:lang w:val="es-ES"/>
        </w:rPr>
        <w:t>En pinturas anti – incrustantes (anti fouling) se añade polvo de cobre a la pintura, este reacciona con el agua de mar formando una película tóxica que envenena a los microorganismos marinos que se posan sobre el casco. La acción del recubrimiento tiene una duración de acuerdo al contenido de cobre en la pintura o al número de capas de pintura que se aplique al casco de la embarcación.</w:t>
      </w:r>
    </w:p>
    <w:p w:rsidR="00C74C43" w:rsidRPr="00C74C43" w:rsidRDefault="00C74C43" w:rsidP="00AA725A">
      <w:pPr>
        <w:ind w:left="1134"/>
        <w:jc w:val="both"/>
        <w:rPr>
          <w:sz w:val="24"/>
          <w:szCs w:val="24"/>
        </w:rPr>
      </w:pPr>
    </w:p>
    <w:p w:rsidR="00C74C43" w:rsidRPr="00C74C43" w:rsidRDefault="00C74C43" w:rsidP="00AA725A">
      <w:pPr>
        <w:ind w:left="1134"/>
        <w:jc w:val="both"/>
        <w:rPr>
          <w:sz w:val="24"/>
          <w:szCs w:val="24"/>
        </w:rPr>
      </w:pPr>
      <w:r w:rsidRPr="00C74C43">
        <w:rPr>
          <w:sz w:val="24"/>
          <w:szCs w:val="24"/>
        </w:rPr>
        <w:t>El uso del cobre para este propósito está reduciéndose debido al descubrimiento de otros productos que realizan el mismo trabajo.</w:t>
      </w:r>
    </w:p>
    <w:p w:rsidR="00C74C43" w:rsidRPr="00C74C43" w:rsidRDefault="00C74C43" w:rsidP="00AA725A">
      <w:pPr>
        <w:ind w:left="1134"/>
        <w:jc w:val="both"/>
        <w:rPr>
          <w:sz w:val="24"/>
          <w:szCs w:val="24"/>
        </w:rPr>
      </w:pPr>
    </w:p>
    <w:p w:rsidR="00C74C43" w:rsidRPr="00C74C43" w:rsidRDefault="00C74C43" w:rsidP="00521A04">
      <w:pPr>
        <w:pStyle w:val="Textoindependiente"/>
        <w:numPr>
          <w:ilvl w:val="0"/>
          <w:numId w:val="14"/>
        </w:numPr>
        <w:tabs>
          <w:tab w:val="clear" w:pos="540"/>
        </w:tabs>
        <w:ind w:left="1134"/>
        <w:jc w:val="both"/>
        <w:rPr>
          <w:sz w:val="24"/>
          <w:szCs w:val="24"/>
          <w:lang w:val="es-ES"/>
        </w:rPr>
      </w:pPr>
      <w:r w:rsidRPr="00C74C43">
        <w:rPr>
          <w:sz w:val="24"/>
          <w:szCs w:val="24"/>
          <w:lang w:val="es-ES"/>
        </w:rPr>
        <w:t>Se usa como metal base para otras aleaciones como el latón, bronce, cupro – níquel y plata – níquel.</w:t>
      </w:r>
    </w:p>
    <w:p w:rsidR="00C74C43" w:rsidRPr="00C74C43" w:rsidRDefault="00C74C43" w:rsidP="00AA725A">
      <w:pPr>
        <w:pStyle w:val="Textoindependiente"/>
        <w:ind w:left="1134"/>
        <w:jc w:val="both"/>
        <w:rPr>
          <w:sz w:val="24"/>
          <w:szCs w:val="24"/>
          <w:lang w:val="es-ES"/>
        </w:rPr>
      </w:pPr>
    </w:p>
    <w:p w:rsidR="00C74C43" w:rsidRPr="00C74C43" w:rsidRDefault="00C74C43" w:rsidP="00521A04">
      <w:pPr>
        <w:numPr>
          <w:ilvl w:val="0"/>
          <w:numId w:val="14"/>
        </w:numPr>
        <w:tabs>
          <w:tab w:val="clear" w:pos="540"/>
        </w:tabs>
        <w:ind w:left="1134"/>
        <w:jc w:val="both"/>
        <w:rPr>
          <w:sz w:val="24"/>
          <w:szCs w:val="24"/>
        </w:rPr>
      </w:pPr>
      <w:r w:rsidRPr="00C74C43">
        <w:rPr>
          <w:sz w:val="24"/>
          <w:szCs w:val="24"/>
        </w:rPr>
        <w:t xml:space="preserve"> Se añade en pequeños porcentajes a ciertos tipos de aceros, aluminios y otros metales.</w:t>
      </w:r>
    </w:p>
    <w:p w:rsidR="00C74C43" w:rsidRPr="00C74C43" w:rsidRDefault="00C74C43" w:rsidP="00AA725A">
      <w:pPr>
        <w:ind w:left="1134"/>
        <w:jc w:val="both"/>
        <w:rPr>
          <w:sz w:val="24"/>
          <w:szCs w:val="24"/>
        </w:rPr>
      </w:pPr>
    </w:p>
    <w:p w:rsidR="00C74C43" w:rsidRPr="00C74C43" w:rsidRDefault="00C74C43" w:rsidP="00AA725A">
      <w:pPr>
        <w:ind w:left="1134"/>
        <w:jc w:val="both"/>
        <w:rPr>
          <w:sz w:val="24"/>
          <w:szCs w:val="24"/>
        </w:rPr>
      </w:pPr>
      <w:r w:rsidRPr="00C74C43">
        <w:rPr>
          <w:sz w:val="24"/>
          <w:szCs w:val="24"/>
        </w:rPr>
        <w:t>En la industria naval los productos o aleaciones de cobre son más conocidos por sus nombres comerciales que por su número de aleación o identificación (como sucede con el acero o el aluminio).</w:t>
      </w:r>
    </w:p>
    <w:p w:rsidR="00C74C43" w:rsidRPr="00C74C43" w:rsidRDefault="00C74C43" w:rsidP="00AA725A">
      <w:pPr>
        <w:ind w:left="1134"/>
        <w:jc w:val="both"/>
        <w:rPr>
          <w:sz w:val="24"/>
          <w:szCs w:val="24"/>
        </w:rPr>
      </w:pPr>
    </w:p>
    <w:p w:rsidR="00C74C43" w:rsidRPr="00C74C43" w:rsidRDefault="00C74C43" w:rsidP="00AA725A">
      <w:pPr>
        <w:ind w:left="1134"/>
        <w:jc w:val="both"/>
        <w:rPr>
          <w:sz w:val="24"/>
          <w:szCs w:val="24"/>
        </w:rPr>
      </w:pPr>
      <w:r w:rsidRPr="00C74C43">
        <w:rPr>
          <w:sz w:val="24"/>
          <w:szCs w:val="24"/>
        </w:rPr>
        <w:t>Referente a la denominación de estos metales existe alguna confusión y es que a algunos latones se les llama bronces, a continuación vamos a establecer la diferencia entre estos dos productos.</w:t>
      </w:r>
    </w:p>
    <w:p w:rsidR="00715E17" w:rsidRDefault="00715E17" w:rsidP="00AA725A">
      <w:pPr>
        <w:jc w:val="both"/>
        <w:rPr>
          <w:sz w:val="24"/>
          <w:szCs w:val="24"/>
        </w:rPr>
      </w:pPr>
    </w:p>
    <w:p w:rsidR="00C74C43" w:rsidRPr="00C74C43" w:rsidRDefault="0010063B" w:rsidP="00512697">
      <w:pPr>
        <w:numPr>
          <w:ilvl w:val="2"/>
          <w:numId w:val="27"/>
        </w:numPr>
        <w:jc w:val="both"/>
        <w:rPr>
          <w:b/>
          <w:sz w:val="24"/>
          <w:szCs w:val="24"/>
        </w:rPr>
      </w:pPr>
      <w:r w:rsidRPr="00C74C43">
        <w:rPr>
          <w:b/>
          <w:sz w:val="24"/>
          <w:szCs w:val="24"/>
        </w:rPr>
        <w:t xml:space="preserve">Latón </w:t>
      </w:r>
      <w:r w:rsidR="00C74C43" w:rsidRPr="00C74C43">
        <w:rPr>
          <w:b/>
          <w:sz w:val="24"/>
          <w:szCs w:val="24"/>
        </w:rPr>
        <w:t>(Brass)</w:t>
      </w:r>
    </w:p>
    <w:p w:rsidR="00C74C43" w:rsidRPr="00C74C43" w:rsidRDefault="00C74C43" w:rsidP="00AA725A">
      <w:pPr>
        <w:jc w:val="both"/>
        <w:rPr>
          <w:sz w:val="24"/>
          <w:szCs w:val="24"/>
        </w:rPr>
      </w:pPr>
    </w:p>
    <w:p w:rsidR="00C74C43" w:rsidRPr="00C74C43" w:rsidRDefault="00C74C43" w:rsidP="00AA725A">
      <w:pPr>
        <w:ind w:left="426"/>
        <w:jc w:val="both"/>
        <w:rPr>
          <w:sz w:val="24"/>
          <w:szCs w:val="24"/>
        </w:rPr>
      </w:pPr>
      <w:r w:rsidRPr="00C74C43">
        <w:rPr>
          <w:sz w:val="24"/>
          <w:szCs w:val="24"/>
        </w:rPr>
        <w:t>El latón (brass) es básicamente una aleación de cobre con zinc, este último en una proporción que varía del 5% al 40%. En ciertas ocasiones se puede añadir cantidades muy pequeñas de otros elementos como: plomo, estaño, manganeso o hierro para mejorar ciertas propiedades de aleación, pero debe tenerse presente que el principal elemento de la aleación es el zinc.</w:t>
      </w:r>
    </w:p>
    <w:p w:rsidR="00C74C43" w:rsidRPr="00C74C43" w:rsidRDefault="00C74C43" w:rsidP="00AA725A">
      <w:pPr>
        <w:ind w:left="426"/>
        <w:jc w:val="both"/>
        <w:rPr>
          <w:sz w:val="24"/>
          <w:szCs w:val="24"/>
        </w:rPr>
      </w:pPr>
    </w:p>
    <w:p w:rsidR="00C74C43" w:rsidRPr="00C74C43" w:rsidRDefault="00C74C43" w:rsidP="00AA725A">
      <w:pPr>
        <w:ind w:left="426"/>
        <w:jc w:val="both"/>
        <w:rPr>
          <w:sz w:val="24"/>
          <w:szCs w:val="24"/>
        </w:rPr>
      </w:pPr>
      <w:r w:rsidRPr="00C74C43">
        <w:rPr>
          <w:sz w:val="24"/>
          <w:szCs w:val="24"/>
        </w:rPr>
        <w:t>Los latones más importantes y que en castellano algunos los llaman bronces son:</w:t>
      </w:r>
    </w:p>
    <w:p w:rsidR="00C74C43" w:rsidRPr="00C74C43" w:rsidRDefault="00C74C43" w:rsidP="00AA725A">
      <w:pPr>
        <w:ind w:left="426"/>
        <w:jc w:val="both"/>
        <w:rPr>
          <w:sz w:val="24"/>
          <w:szCs w:val="24"/>
        </w:rPr>
      </w:pPr>
    </w:p>
    <w:p w:rsidR="00C74C43" w:rsidRPr="00C74C43" w:rsidRDefault="00C74C43" w:rsidP="00521A04">
      <w:pPr>
        <w:numPr>
          <w:ilvl w:val="0"/>
          <w:numId w:val="15"/>
        </w:numPr>
        <w:tabs>
          <w:tab w:val="clear" w:pos="360"/>
          <w:tab w:val="num" w:pos="1276"/>
        </w:tabs>
        <w:ind w:left="1276"/>
        <w:jc w:val="both"/>
        <w:rPr>
          <w:sz w:val="24"/>
          <w:szCs w:val="24"/>
        </w:rPr>
      </w:pPr>
      <w:r w:rsidRPr="00C74C43">
        <w:rPr>
          <w:sz w:val="24"/>
          <w:szCs w:val="24"/>
        </w:rPr>
        <w:t>Latón (bronce) rojo, (Red brass).</w:t>
      </w:r>
    </w:p>
    <w:p w:rsidR="00C74C43" w:rsidRPr="00C74C43" w:rsidRDefault="00C74C43" w:rsidP="00521A04">
      <w:pPr>
        <w:numPr>
          <w:ilvl w:val="0"/>
          <w:numId w:val="15"/>
        </w:numPr>
        <w:tabs>
          <w:tab w:val="clear" w:pos="360"/>
          <w:tab w:val="num" w:pos="1276"/>
        </w:tabs>
        <w:ind w:left="1276"/>
        <w:jc w:val="both"/>
        <w:rPr>
          <w:sz w:val="24"/>
          <w:szCs w:val="24"/>
        </w:rPr>
      </w:pPr>
      <w:r w:rsidRPr="00C74C43">
        <w:rPr>
          <w:sz w:val="24"/>
          <w:szCs w:val="24"/>
        </w:rPr>
        <w:t>Latón (bronce) amarillo, (Yellow brass)</w:t>
      </w:r>
    </w:p>
    <w:p w:rsidR="00C74C43" w:rsidRPr="00C74C43" w:rsidRDefault="00C74C43" w:rsidP="00521A04">
      <w:pPr>
        <w:numPr>
          <w:ilvl w:val="0"/>
          <w:numId w:val="15"/>
        </w:numPr>
        <w:tabs>
          <w:tab w:val="clear" w:pos="360"/>
          <w:tab w:val="num" w:pos="1276"/>
        </w:tabs>
        <w:ind w:left="1276"/>
        <w:jc w:val="both"/>
        <w:rPr>
          <w:sz w:val="24"/>
          <w:szCs w:val="24"/>
        </w:rPr>
      </w:pPr>
      <w:r w:rsidRPr="00C74C43">
        <w:rPr>
          <w:sz w:val="24"/>
          <w:szCs w:val="24"/>
        </w:rPr>
        <w:t>Latón (bronce) de cartuchos, (Cartridge brass)</w:t>
      </w:r>
    </w:p>
    <w:p w:rsidR="00C74C43" w:rsidRPr="0060569D" w:rsidRDefault="00C74C43" w:rsidP="00521A04">
      <w:pPr>
        <w:numPr>
          <w:ilvl w:val="0"/>
          <w:numId w:val="15"/>
        </w:numPr>
        <w:tabs>
          <w:tab w:val="clear" w:pos="360"/>
          <w:tab w:val="num" w:pos="1276"/>
        </w:tabs>
        <w:ind w:left="1276"/>
        <w:jc w:val="both"/>
        <w:rPr>
          <w:sz w:val="24"/>
          <w:szCs w:val="24"/>
          <w:lang w:val="pt-BR"/>
        </w:rPr>
      </w:pPr>
      <w:r w:rsidRPr="0060569D">
        <w:rPr>
          <w:sz w:val="24"/>
          <w:szCs w:val="24"/>
          <w:lang w:val="pt-BR"/>
        </w:rPr>
        <w:t>Metal o bronce almirantazgo, (admiralty brass)</w:t>
      </w:r>
    </w:p>
    <w:p w:rsidR="00C74C43" w:rsidRPr="0060569D" w:rsidRDefault="00C74C43" w:rsidP="00AA725A">
      <w:pPr>
        <w:ind w:left="426"/>
        <w:jc w:val="both"/>
        <w:rPr>
          <w:sz w:val="24"/>
          <w:szCs w:val="24"/>
          <w:lang w:val="pt-BR"/>
        </w:rPr>
      </w:pPr>
    </w:p>
    <w:p w:rsidR="00C74C43" w:rsidRPr="00C74C43" w:rsidRDefault="00C74C43" w:rsidP="00AA725A">
      <w:pPr>
        <w:ind w:left="426"/>
        <w:jc w:val="both"/>
        <w:rPr>
          <w:sz w:val="24"/>
          <w:szCs w:val="24"/>
        </w:rPr>
      </w:pPr>
      <w:r w:rsidRPr="00C74C43">
        <w:rPr>
          <w:sz w:val="24"/>
          <w:szCs w:val="24"/>
        </w:rPr>
        <w:t xml:space="preserve">Los latones que tienen un contenido de zinc mayor al 16% están sujetos a un tipo de corrosión llamado “descincado”. Debido a este problema corrosivo los latones con un </w:t>
      </w:r>
      <w:r w:rsidRPr="00C74C43">
        <w:rPr>
          <w:sz w:val="24"/>
          <w:szCs w:val="24"/>
        </w:rPr>
        <w:lastRenderedPageBreak/>
        <w:t>alto contenido de zinc no son recomendados para ser usados en pernería, herrajes que atraviesan el casco o cualquier pieza estructural, principalmente si la embarcación va a ser utilizada en el agua salada.</w:t>
      </w:r>
    </w:p>
    <w:p w:rsidR="00C74C43" w:rsidRPr="00C74C43" w:rsidRDefault="00C74C43" w:rsidP="00AA725A">
      <w:pPr>
        <w:ind w:left="426"/>
        <w:jc w:val="both"/>
        <w:rPr>
          <w:sz w:val="24"/>
          <w:szCs w:val="24"/>
        </w:rPr>
      </w:pPr>
    </w:p>
    <w:p w:rsidR="00C74C43" w:rsidRPr="00C74C43" w:rsidRDefault="00C74C43" w:rsidP="00AA725A">
      <w:pPr>
        <w:ind w:left="426"/>
        <w:jc w:val="both"/>
        <w:rPr>
          <w:sz w:val="24"/>
          <w:szCs w:val="24"/>
        </w:rPr>
      </w:pPr>
      <w:r w:rsidRPr="00C74C43">
        <w:rPr>
          <w:sz w:val="24"/>
          <w:szCs w:val="24"/>
        </w:rPr>
        <w:t>Los tres tipos de latones que caen dentro de esta categoría son:</w:t>
      </w:r>
    </w:p>
    <w:p w:rsidR="00C74C43" w:rsidRPr="00C74C43" w:rsidRDefault="00C74C43" w:rsidP="00AA725A">
      <w:pPr>
        <w:ind w:left="426"/>
        <w:jc w:val="both"/>
        <w:rPr>
          <w:sz w:val="24"/>
          <w:szCs w:val="24"/>
        </w:rPr>
      </w:pPr>
    </w:p>
    <w:p w:rsidR="00C74C43" w:rsidRPr="00C74C43" w:rsidRDefault="00C74C43" w:rsidP="00521A04">
      <w:pPr>
        <w:numPr>
          <w:ilvl w:val="0"/>
          <w:numId w:val="16"/>
        </w:numPr>
        <w:tabs>
          <w:tab w:val="clear" w:pos="360"/>
        </w:tabs>
        <w:ind w:left="1134"/>
        <w:jc w:val="both"/>
        <w:rPr>
          <w:sz w:val="24"/>
          <w:szCs w:val="24"/>
        </w:rPr>
      </w:pPr>
      <w:r w:rsidRPr="00C74C43">
        <w:rPr>
          <w:sz w:val="24"/>
          <w:szCs w:val="24"/>
        </w:rPr>
        <w:t>Latón (bronce) almirantazgo (28% zinc)</w:t>
      </w:r>
    </w:p>
    <w:p w:rsidR="00C74C43" w:rsidRPr="00C74C43" w:rsidRDefault="00C74C43" w:rsidP="00521A04">
      <w:pPr>
        <w:numPr>
          <w:ilvl w:val="0"/>
          <w:numId w:val="16"/>
        </w:numPr>
        <w:tabs>
          <w:tab w:val="clear" w:pos="360"/>
        </w:tabs>
        <w:ind w:left="1134"/>
        <w:jc w:val="both"/>
        <w:rPr>
          <w:sz w:val="24"/>
          <w:szCs w:val="24"/>
        </w:rPr>
      </w:pPr>
      <w:r w:rsidRPr="00C74C43">
        <w:rPr>
          <w:sz w:val="24"/>
          <w:szCs w:val="24"/>
        </w:rPr>
        <w:t>Latón (bronce) naval (39% zinc)</w:t>
      </w:r>
    </w:p>
    <w:p w:rsidR="00C74C43" w:rsidRPr="00C74C43" w:rsidRDefault="00C74C43" w:rsidP="00521A04">
      <w:pPr>
        <w:numPr>
          <w:ilvl w:val="0"/>
          <w:numId w:val="16"/>
        </w:numPr>
        <w:tabs>
          <w:tab w:val="clear" w:pos="360"/>
        </w:tabs>
        <w:ind w:left="1134"/>
        <w:jc w:val="both"/>
        <w:rPr>
          <w:sz w:val="24"/>
          <w:szCs w:val="24"/>
        </w:rPr>
      </w:pPr>
      <w:r w:rsidRPr="00C74C43">
        <w:rPr>
          <w:sz w:val="24"/>
          <w:szCs w:val="24"/>
        </w:rPr>
        <w:t>Bronce manganeso (58,5% Cobre, 39,2% Zinc, 1% Estaño, 1% Hiero y 0,3%Manganeso)</w:t>
      </w:r>
    </w:p>
    <w:p w:rsidR="00C74C43" w:rsidRPr="00C74C43" w:rsidRDefault="00C74C43" w:rsidP="00AA725A">
      <w:pPr>
        <w:ind w:left="426"/>
        <w:jc w:val="both"/>
        <w:rPr>
          <w:sz w:val="24"/>
          <w:szCs w:val="24"/>
        </w:rPr>
      </w:pPr>
    </w:p>
    <w:p w:rsidR="00C74C43" w:rsidRPr="00C74C43" w:rsidRDefault="00C74C43" w:rsidP="00AA725A">
      <w:pPr>
        <w:ind w:left="426"/>
        <w:jc w:val="both"/>
        <w:rPr>
          <w:sz w:val="24"/>
          <w:szCs w:val="24"/>
        </w:rPr>
      </w:pPr>
    </w:p>
    <w:p w:rsidR="00C74C43" w:rsidRPr="00C74C43" w:rsidRDefault="00C74C43" w:rsidP="00AA725A">
      <w:pPr>
        <w:ind w:left="426"/>
        <w:jc w:val="both"/>
        <w:rPr>
          <w:sz w:val="24"/>
          <w:szCs w:val="24"/>
        </w:rPr>
      </w:pPr>
      <w:r w:rsidRPr="00C74C43">
        <w:rPr>
          <w:sz w:val="24"/>
          <w:szCs w:val="24"/>
        </w:rPr>
        <w:t>Al latón o bronce almirantazgo si se le añade antimonio o arsénico como un inhibidor para resistir el descincado, se lo puede utilizar con las debidas precauciones, los otros dos latones no son muy confiables aunque sean diseñados para resistir descincado. Cuando se rechace o acepte una aleación de cobre con alto contenido de zinc debe tenerse presente su tamaño y su localización en la nave.</w:t>
      </w:r>
    </w:p>
    <w:p w:rsidR="00C74C43" w:rsidRPr="00C74C43" w:rsidRDefault="00C74C43" w:rsidP="00AA725A">
      <w:pPr>
        <w:ind w:left="426"/>
        <w:jc w:val="both"/>
        <w:rPr>
          <w:sz w:val="24"/>
          <w:szCs w:val="24"/>
        </w:rPr>
      </w:pPr>
    </w:p>
    <w:p w:rsidR="00C74C43" w:rsidRPr="00C74C43" w:rsidRDefault="00C74C43" w:rsidP="00AA725A">
      <w:pPr>
        <w:ind w:left="426"/>
        <w:jc w:val="both"/>
        <w:rPr>
          <w:sz w:val="24"/>
          <w:szCs w:val="24"/>
        </w:rPr>
      </w:pPr>
      <w:r w:rsidRPr="00C74C43">
        <w:rPr>
          <w:sz w:val="24"/>
          <w:szCs w:val="24"/>
        </w:rPr>
        <w:t>Un perno o tornillo que esté sujeto a salpicado de agua salada o vaya sumergido siempre en agua de mar podría causar problemas;  mientras que, un cuadrante del gobierno de bronce–manganeso que está localizado bajo cubierta puede tener una duración indefinida.</w:t>
      </w:r>
    </w:p>
    <w:p w:rsidR="00C74C43" w:rsidRPr="00C74C43" w:rsidRDefault="00C74C43" w:rsidP="00AA725A">
      <w:pPr>
        <w:ind w:left="426"/>
        <w:jc w:val="both"/>
        <w:rPr>
          <w:sz w:val="24"/>
          <w:szCs w:val="24"/>
        </w:rPr>
      </w:pPr>
    </w:p>
    <w:p w:rsidR="00C74C43" w:rsidRPr="00C74C43" w:rsidRDefault="00C74C43" w:rsidP="00AA725A">
      <w:pPr>
        <w:ind w:left="426"/>
        <w:jc w:val="both"/>
        <w:rPr>
          <w:sz w:val="24"/>
          <w:szCs w:val="24"/>
        </w:rPr>
      </w:pPr>
      <w:r w:rsidRPr="00C74C43">
        <w:rPr>
          <w:sz w:val="24"/>
          <w:szCs w:val="24"/>
        </w:rPr>
        <w:t>Un latón con un alto contenido de zinc es fácilmente identificable. Conforme aumenta el contenido de zinc, hasta un 5% el color varía desde el rojizo del cobre al color del bronce, luego pasa a un color muy parecido al del oro, cuando el contenido de zinc es del 10% al 15%, y finalmente cambia al amarillo pálido del latón cuando el contenido de zinc es elevado.</w:t>
      </w:r>
    </w:p>
    <w:p w:rsidR="00C74C43" w:rsidRPr="00C74C43" w:rsidRDefault="00C74C43" w:rsidP="00AA725A">
      <w:pPr>
        <w:ind w:left="426"/>
        <w:jc w:val="both"/>
        <w:rPr>
          <w:sz w:val="24"/>
          <w:szCs w:val="24"/>
        </w:rPr>
      </w:pPr>
    </w:p>
    <w:p w:rsidR="00C74C43" w:rsidRPr="00C74C43" w:rsidRDefault="00C74C43" w:rsidP="00AA725A">
      <w:pPr>
        <w:ind w:left="426"/>
        <w:jc w:val="both"/>
        <w:rPr>
          <w:sz w:val="24"/>
          <w:szCs w:val="24"/>
        </w:rPr>
      </w:pPr>
      <w:r w:rsidRPr="00C74C43">
        <w:rPr>
          <w:sz w:val="24"/>
          <w:szCs w:val="24"/>
        </w:rPr>
        <w:t>En forma general se puede decir que si el metal tiene una apariencia rojiza - amarillo puede ser cobre o bronce, si el metal es bien amarillo debe ser latón.</w:t>
      </w:r>
    </w:p>
    <w:p w:rsidR="00C74C43" w:rsidRPr="00C74C43" w:rsidRDefault="00C74C43" w:rsidP="00AA725A">
      <w:pPr>
        <w:ind w:left="426"/>
        <w:jc w:val="both"/>
        <w:rPr>
          <w:sz w:val="24"/>
          <w:szCs w:val="24"/>
        </w:rPr>
      </w:pPr>
    </w:p>
    <w:p w:rsidR="00C74C43" w:rsidRPr="00C74C43" w:rsidRDefault="00C74C43" w:rsidP="00AA725A">
      <w:pPr>
        <w:ind w:left="426"/>
        <w:jc w:val="both"/>
        <w:rPr>
          <w:sz w:val="24"/>
          <w:szCs w:val="24"/>
        </w:rPr>
      </w:pPr>
      <w:r w:rsidRPr="00C74C43">
        <w:rPr>
          <w:sz w:val="24"/>
          <w:szCs w:val="24"/>
        </w:rPr>
        <w:t>En general al añadir plomo a varios tipos de latones estos se vuelven maquinables.</w:t>
      </w:r>
    </w:p>
    <w:p w:rsidR="00C74C43" w:rsidRPr="00C74C43" w:rsidRDefault="00C74C43" w:rsidP="00AA725A">
      <w:pPr>
        <w:ind w:left="426"/>
        <w:jc w:val="both"/>
        <w:rPr>
          <w:sz w:val="24"/>
          <w:szCs w:val="24"/>
        </w:rPr>
      </w:pPr>
    </w:p>
    <w:p w:rsidR="00C74C43" w:rsidRPr="00C74C43" w:rsidRDefault="00C74C43" w:rsidP="00AA725A">
      <w:pPr>
        <w:ind w:left="426"/>
        <w:jc w:val="both"/>
        <w:rPr>
          <w:sz w:val="24"/>
          <w:szCs w:val="24"/>
        </w:rPr>
      </w:pPr>
      <w:r w:rsidRPr="00C74C43">
        <w:rPr>
          <w:sz w:val="24"/>
          <w:szCs w:val="24"/>
        </w:rPr>
        <w:t>La mayor parte de latones pueden ser soldados con oxi–acetileno, pero no tan bien con arco de  carbono.</w:t>
      </w:r>
    </w:p>
    <w:p w:rsidR="00C41442" w:rsidRDefault="00C41442" w:rsidP="00C41442">
      <w:pPr>
        <w:pStyle w:val="Ttulo6"/>
        <w:jc w:val="both"/>
        <w:rPr>
          <w:sz w:val="24"/>
          <w:szCs w:val="24"/>
          <w:lang w:val="es-ES"/>
        </w:rPr>
      </w:pPr>
    </w:p>
    <w:p w:rsidR="00C74C43" w:rsidRPr="00CD64BE" w:rsidRDefault="00C74C43" w:rsidP="00C41442">
      <w:pPr>
        <w:pStyle w:val="Ttulo6"/>
        <w:numPr>
          <w:ilvl w:val="2"/>
          <w:numId w:val="27"/>
        </w:numPr>
        <w:jc w:val="both"/>
        <w:rPr>
          <w:b/>
          <w:sz w:val="24"/>
          <w:szCs w:val="24"/>
        </w:rPr>
      </w:pPr>
      <w:r w:rsidRPr="00CD64BE">
        <w:rPr>
          <w:b/>
          <w:sz w:val="24"/>
          <w:szCs w:val="24"/>
        </w:rPr>
        <w:t>B</w:t>
      </w:r>
      <w:r w:rsidR="0010063B" w:rsidRPr="00CD64BE">
        <w:rPr>
          <w:b/>
          <w:sz w:val="24"/>
          <w:szCs w:val="24"/>
        </w:rPr>
        <w:t>ronces</w:t>
      </w:r>
    </w:p>
    <w:p w:rsidR="00C74C43" w:rsidRPr="00C74C43" w:rsidRDefault="00C74C43" w:rsidP="00AA725A">
      <w:pPr>
        <w:jc w:val="both"/>
        <w:rPr>
          <w:sz w:val="24"/>
          <w:szCs w:val="24"/>
        </w:rPr>
      </w:pPr>
    </w:p>
    <w:p w:rsidR="00C74C43" w:rsidRPr="00C74C43" w:rsidRDefault="00C74C43" w:rsidP="00296ADD">
      <w:pPr>
        <w:ind w:left="426"/>
        <w:jc w:val="both"/>
        <w:rPr>
          <w:sz w:val="24"/>
          <w:szCs w:val="24"/>
        </w:rPr>
      </w:pPr>
      <w:r w:rsidRPr="00C74C43">
        <w:rPr>
          <w:sz w:val="24"/>
          <w:szCs w:val="24"/>
        </w:rPr>
        <w:t>Son aleaciones de cobre cuyos principales elementos de aleación son: estaño, silicio, aluminio, berilio y níquel.</w:t>
      </w:r>
    </w:p>
    <w:p w:rsidR="00C74C43" w:rsidRPr="00C74C43" w:rsidRDefault="00C74C43" w:rsidP="00296ADD">
      <w:pPr>
        <w:ind w:left="426"/>
        <w:jc w:val="both"/>
        <w:rPr>
          <w:sz w:val="24"/>
          <w:szCs w:val="24"/>
        </w:rPr>
      </w:pPr>
    </w:p>
    <w:p w:rsidR="00C74C43" w:rsidRDefault="00C74C43" w:rsidP="00296ADD">
      <w:pPr>
        <w:ind w:left="426"/>
        <w:jc w:val="both"/>
        <w:rPr>
          <w:sz w:val="24"/>
          <w:szCs w:val="24"/>
        </w:rPr>
      </w:pPr>
      <w:r w:rsidRPr="00C74C43">
        <w:rPr>
          <w:sz w:val="24"/>
          <w:szCs w:val="24"/>
        </w:rPr>
        <w:t xml:space="preserve">Algunas de estas aleaciones pueden ser endurecidas mediante tratamiento térmico para obtener resistencias a la tensión muy elevadas </w:t>
      </w:r>
    </w:p>
    <w:p w:rsidR="00715E17" w:rsidRPr="00C74C43" w:rsidRDefault="00715E17" w:rsidP="00296ADD">
      <w:pPr>
        <w:ind w:left="426"/>
        <w:jc w:val="both"/>
        <w:rPr>
          <w:sz w:val="24"/>
          <w:szCs w:val="24"/>
        </w:rPr>
      </w:pPr>
    </w:p>
    <w:p w:rsidR="00C74C43" w:rsidRPr="00C74C43" w:rsidRDefault="00C74C43" w:rsidP="00296ADD">
      <w:pPr>
        <w:ind w:left="426"/>
        <w:jc w:val="both"/>
        <w:rPr>
          <w:sz w:val="24"/>
          <w:szCs w:val="24"/>
        </w:rPr>
      </w:pPr>
      <w:r w:rsidRPr="00C74C43">
        <w:rPr>
          <w:sz w:val="24"/>
          <w:szCs w:val="24"/>
        </w:rPr>
        <w:t>Los bronces se dividen en:</w:t>
      </w:r>
    </w:p>
    <w:p w:rsidR="00C74C43" w:rsidRPr="00C74C43" w:rsidRDefault="00C74C43" w:rsidP="00296ADD">
      <w:pPr>
        <w:ind w:left="426"/>
        <w:jc w:val="both"/>
        <w:rPr>
          <w:sz w:val="24"/>
          <w:szCs w:val="24"/>
        </w:rPr>
      </w:pPr>
    </w:p>
    <w:p w:rsidR="00C74C43" w:rsidRPr="00C74C43" w:rsidRDefault="00C74C43" w:rsidP="00296ADD">
      <w:pPr>
        <w:numPr>
          <w:ilvl w:val="0"/>
          <w:numId w:val="17"/>
        </w:numPr>
        <w:tabs>
          <w:tab w:val="clear" w:pos="405"/>
          <w:tab w:val="num" w:pos="1113"/>
        </w:tabs>
        <w:ind w:left="426" w:firstLine="0"/>
        <w:jc w:val="both"/>
        <w:rPr>
          <w:sz w:val="24"/>
          <w:szCs w:val="24"/>
        </w:rPr>
      </w:pPr>
      <w:r w:rsidRPr="00C74C43">
        <w:rPr>
          <w:sz w:val="24"/>
          <w:szCs w:val="24"/>
        </w:rPr>
        <w:t>Bronces tratables al calor</w:t>
      </w:r>
    </w:p>
    <w:p w:rsidR="00C74C43" w:rsidRPr="00C74C43" w:rsidRDefault="00C74C43" w:rsidP="00296ADD">
      <w:pPr>
        <w:numPr>
          <w:ilvl w:val="0"/>
          <w:numId w:val="17"/>
        </w:numPr>
        <w:tabs>
          <w:tab w:val="clear" w:pos="405"/>
          <w:tab w:val="num" w:pos="1113"/>
        </w:tabs>
        <w:ind w:left="426" w:firstLine="0"/>
        <w:jc w:val="both"/>
        <w:rPr>
          <w:sz w:val="24"/>
          <w:szCs w:val="24"/>
        </w:rPr>
      </w:pPr>
      <w:r w:rsidRPr="00C74C43">
        <w:rPr>
          <w:sz w:val="24"/>
          <w:szCs w:val="24"/>
        </w:rPr>
        <w:t>Bro</w:t>
      </w:r>
      <w:r w:rsidR="00715E17">
        <w:rPr>
          <w:sz w:val="24"/>
          <w:szCs w:val="24"/>
        </w:rPr>
        <w:t>n</w:t>
      </w:r>
      <w:r w:rsidRPr="00C74C43">
        <w:rPr>
          <w:sz w:val="24"/>
          <w:szCs w:val="24"/>
        </w:rPr>
        <w:t>ces no tratables al calor</w:t>
      </w:r>
    </w:p>
    <w:p w:rsidR="00C74C43" w:rsidRPr="00C74C43" w:rsidRDefault="00C74C43" w:rsidP="00296ADD">
      <w:pPr>
        <w:ind w:left="426"/>
        <w:jc w:val="both"/>
        <w:rPr>
          <w:sz w:val="24"/>
          <w:szCs w:val="24"/>
        </w:rPr>
      </w:pPr>
    </w:p>
    <w:p w:rsidR="00C74C43" w:rsidRPr="00C74C43" w:rsidRDefault="00C74C43" w:rsidP="00296ADD">
      <w:pPr>
        <w:ind w:left="426"/>
        <w:jc w:val="both"/>
        <w:rPr>
          <w:sz w:val="24"/>
          <w:szCs w:val="24"/>
        </w:rPr>
      </w:pPr>
      <w:r w:rsidRPr="00C74C43">
        <w:rPr>
          <w:sz w:val="24"/>
          <w:szCs w:val="24"/>
        </w:rPr>
        <w:lastRenderedPageBreak/>
        <w:t xml:space="preserve">Los </w:t>
      </w:r>
      <w:r w:rsidRPr="00C74C43">
        <w:rPr>
          <w:b/>
          <w:sz w:val="24"/>
          <w:szCs w:val="24"/>
        </w:rPr>
        <w:t>bronces alumínicos</w:t>
      </w:r>
      <w:r w:rsidRPr="00C74C43">
        <w:rPr>
          <w:sz w:val="24"/>
          <w:szCs w:val="24"/>
        </w:rPr>
        <w:t xml:space="preserve"> son lo más versátiles, sus propiedades pueden ser controladas variando la cantidad de aluminio o por tratamiento térmico. Estos bronces pueden ser endurecidos en igual forma como el acero. Se los usa principalmente en la confección de engranajes, camones, rodillos, dados, herramientas de corte.</w:t>
      </w:r>
    </w:p>
    <w:p w:rsidR="00C74C43" w:rsidRPr="00C74C43" w:rsidRDefault="00C74C43" w:rsidP="00296ADD">
      <w:pPr>
        <w:ind w:left="426"/>
        <w:jc w:val="both"/>
        <w:rPr>
          <w:sz w:val="24"/>
          <w:szCs w:val="24"/>
        </w:rPr>
      </w:pPr>
    </w:p>
    <w:p w:rsidR="00C74C43" w:rsidRPr="00C74C43" w:rsidRDefault="00C74C43" w:rsidP="00296ADD">
      <w:pPr>
        <w:ind w:left="426"/>
        <w:jc w:val="both"/>
        <w:rPr>
          <w:sz w:val="24"/>
          <w:szCs w:val="24"/>
        </w:rPr>
      </w:pPr>
      <w:r w:rsidRPr="00C74C43">
        <w:rPr>
          <w:sz w:val="24"/>
          <w:szCs w:val="24"/>
        </w:rPr>
        <w:t xml:space="preserve">El </w:t>
      </w:r>
      <w:r w:rsidRPr="00C74C43">
        <w:rPr>
          <w:b/>
          <w:sz w:val="24"/>
          <w:szCs w:val="24"/>
        </w:rPr>
        <w:t>bro</w:t>
      </w:r>
      <w:r w:rsidR="00715E17">
        <w:rPr>
          <w:b/>
          <w:sz w:val="24"/>
          <w:szCs w:val="24"/>
        </w:rPr>
        <w:t>n</w:t>
      </w:r>
      <w:r w:rsidRPr="00C74C43">
        <w:rPr>
          <w:b/>
          <w:sz w:val="24"/>
          <w:szCs w:val="24"/>
        </w:rPr>
        <w:t>ce fosfórico</w:t>
      </w:r>
      <w:r w:rsidRPr="00C74C43">
        <w:rPr>
          <w:sz w:val="24"/>
          <w:szCs w:val="24"/>
        </w:rPr>
        <w:t>, el más común de los bronces no tratables al calor es el bronce fosfórico que es una aleación de cobre y estaño desoxidada con fósforo. La resistencia y dureza de los bronces fosfóricos se incrementa con el porcentaje de contenido de estaño en la aleación (1 al 11%).</w:t>
      </w:r>
    </w:p>
    <w:p w:rsidR="00C74C43" w:rsidRPr="00C74C43" w:rsidRDefault="00C74C43" w:rsidP="00296ADD">
      <w:pPr>
        <w:ind w:left="426"/>
        <w:jc w:val="both"/>
        <w:rPr>
          <w:sz w:val="24"/>
          <w:szCs w:val="24"/>
        </w:rPr>
      </w:pPr>
    </w:p>
    <w:p w:rsidR="00C74C43" w:rsidRPr="00C74C43" w:rsidRDefault="00C74C43" w:rsidP="00296ADD">
      <w:pPr>
        <w:ind w:left="426"/>
        <w:jc w:val="both"/>
        <w:rPr>
          <w:sz w:val="24"/>
          <w:szCs w:val="24"/>
        </w:rPr>
      </w:pPr>
      <w:r w:rsidRPr="00C74C43">
        <w:rPr>
          <w:sz w:val="24"/>
          <w:szCs w:val="24"/>
        </w:rPr>
        <w:t xml:space="preserve">Esta aleación sobresale por su elevada resistencia, buena elasticidad y buena resistencia al desgaste y a </w:t>
      </w:r>
      <w:smartTag w:uri="urn:schemas-microsoft-com:office:smarttags" w:element="PersonName">
        <w:smartTagPr>
          <w:attr w:name="ProductID" w:val="la  fatiga. Se"/>
        </w:smartTagPr>
        <w:r w:rsidRPr="00C74C43">
          <w:rPr>
            <w:sz w:val="24"/>
            <w:szCs w:val="24"/>
          </w:rPr>
          <w:t>la  fatiga. Se</w:t>
        </w:r>
      </w:smartTag>
      <w:r w:rsidRPr="00C74C43">
        <w:rPr>
          <w:sz w:val="24"/>
          <w:szCs w:val="24"/>
        </w:rPr>
        <w:t xml:space="preserve"> lo usa principalmente para resortes, ejes y bocines.</w:t>
      </w:r>
    </w:p>
    <w:p w:rsidR="00C74C43" w:rsidRPr="00C74C43" w:rsidRDefault="00C74C43" w:rsidP="00296ADD">
      <w:pPr>
        <w:ind w:left="426"/>
        <w:jc w:val="both"/>
        <w:rPr>
          <w:sz w:val="24"/>
          <w:szCs w:val="24"/>
        </w:rPr>
      </w:pPr>
    </w:p>
    <w:p w:rsidR="00C74C43" w:rsidRPr="00C74C43" w:rsidRDefault="00C74C43" w:rsidP="00296ADD">
      <w:pPr>
        <w:ind w:left="426"/>
        <w:jc w:val="both"/>
        <w:rPr>
          <w:sz w:val="24"/>
          <w:szCs w:val="24"/>
        </w:rPr>
      </w:pPr>
      <w:r w:rsidRPr="00C74C43">
        <w:rPr>
          <w:b/>
          <w:sz w:val="24"/>
          <w:szCs w:val="24"/>
        </w:rPr>
        <w:t>Bronce silicio:</w:t>
      </w:r>
      <w:r w:rsidRPr="00C74C43">
        <w:rPr>
          <w:sz w:val="24"/>
          <w:szCs w:val="24"/>
        </w:rPr>
        <w:t xml:space="preserve"> en la familia de los bronces no tratables al calor tenemos el bronce silicio (96% Cu, 3% Si , 1% Mn o Zn). Se lo usa en tanques, calderos y recipientes de presión resistentes a la corrosión.</w:t>
      </w:r>
    </w:p>
    <w:p w:rsidR="00C74C43" w:rsidRPr="00C74C43" w:rsidRDefault="00C74C43" w:rsidP="00296ADD">
      <w:pPr>
        <w:ind w:left="426"/>
        <w:jc w:val="both"/>
        <w:rPr>
          <w:b/>
          <w:sz w:val="24"/>
          <w:szCs w:val="24"/>
        </w:rPr>
      </w:pPr>
    </w:p>
    <w:p w:rsidR="00C74C43" w:rsidRPr="00C74C43" w:rsidRDefault="00C74C43" w:rsidP="00296ADD">
      <w:pPr>
        <w:ind w:left="426"/>
        <w:jc w:val="both"/>
        <w:rPr>
          <w:sz w:val="24"/>
          <w:szCs w:val="24"/>
        </w:rPr>
      </w:pPr>
      <w:r w:rsidRPr="00C74C43">
        <w:rPr>
          <w:b/>
          <w:sz w:val="24"/>
          <w:szCs w:val="24"/>
        </w:rPr>
        <w:t>Soldabilidad:</w:t>
      </w:r>
      <w:r w:rsidRPr="00C74C43">
        <w:rPr>
          <w:sz w:val="24"/>
          <w:szCs w:val="24"/>
        </w:rPr>
        <w:t xml:space="preserve"> La mayoría de los bronces pueden soldarse. Para soldaduras con arco eléctrico se usan electrodos recubiertos con fundente. También se sueldan con arco eléctrico y gas inerte.</w:t>
      </w:r>
    </w:p>
    <w:p w:rsidR="00C74C43" w:rsidRPr="00C74C43" w:rsidRDefault="00C74C43" w:rsidP="00296ADD">
      <w:pPr>
        <w:ind w:left="426"/>
        <w:jc w:val="both"/>
        <w:rPr>
          <w:sz w:val="24"/>
          <w:szCs w:val="24"/>
        </w:rPr>
      </w:pPr>
    </w:p>
    <w:p w:rsidR="00C74C43" w:rsidRPr="00C74C43" w:rsidRDefault="00C74C43" w:rsidP="00296ADD">
      <w:pPr>
        <w:ind w:left="426"/>
        <w:jc w:val="both"/>
        <w:rPr>
          <w:sz w:val="24"/>
          <w:szCs w:val="24"/>
        </w:rPr>
      </w:pPr>
      <w:r w:rsidRPr="00C74C43">
        <w:rPr>
          <w:sz w:val="24"/>
          <w:szCs w:val="24"/>
        </w:rPr>
        <w:t>En algunos casos puede usarse el oxi–acetileno, pero debe cuidarse de no oxidar los materiales.</w:t>
      </w:r>
    </w:p>
    <w:p w:rsidR="00C74C43" w:rsidRPr="00C74C43" w:rsidRDefault="00C74C43" w:rsidP="00296ADD">
      <w:pPr>
        <w:ind w:left="426"/>
        <w:jc w:val="both"/>
        <w:rPr>
          <w:sz w:val="24"/>
          <w:szCs w:val="24"/>
        </w:rPr>
      </w:pPr>
    </w:p>
    <w:p w:rsidR="00C74C43" w:rsidRPr="00C74C43" w:rsidRDefault="007E7D86" w:rsidP="00296ADD">
      <w:pPr>
        <w:ind w:left="426"/>
        <w:jc w:val="both"/>
        <w:rPr>
          <w:sz w:val="24"/>
          <w:szCs w:val="24"/>
        </w:rPr>
      </w:pPr>
      <w:r>
        <w:rPr>
          <w:sz w:val="24"/>
          <w:szCs w:val="24"/>
        </w:rPr>
        <w:t>En la</w:t>
      </w:r>
      <w:r w:rsidR="00715E17">
        <w:rPr>
          <w:sz w:val="24"/>
          <w:szCs w:val="24"/>
        </w:rPr>
        <w:t xml:space="preserve"> tabla que se muestra a continuación se dan los nombres comunes de algunas aleaciones de cobre que se </w:t>
      </w:r>
      <w:r w:rsidR="007F10F2">
        <w:rPr>
          <w:sz w:val="24"/>
          <w:szCs w:val="24"/>
        </w:rPr>
        <w:t>usan</w:t>
      </w:r>
      <w:r w:rsidR="00715E17">
        <w:rPr>
          <w:sz w:val="24"/>
          <w:szCs w:val="24"/>
        </w:rPr>
        <w:t xml:space="preserve"> en la industria naval, </w:t>
      </w:r>
      <w:r w:rsidR="007F10F2">
        <w:rPr>
          <w:sz w:val="24"/>
          <w:szCs w:val="24"/>
        </w:rPr>
        <w:t>así</w:t>
      </w:r>
      <w:r w:rsidR="00715E17">
        <w:rPr>
          <w:sz w:val="24"/>
          <w:szCs w:val="24"/>
        </w:rPr>
        <w:t xml:space="preserve"> como sus resistencias y los usos mas comunes y/o recomendados para cada producto.</w:t>
      </w:r>
    </w:p>
    <w:p w:rsidR="00C74C43" w:rsidRPr="00C74C43" w:rsidRDefault="00C74C43" w:rsidP="00296ADD">
      <w:pPr>
        <w:ind w:left="426"/>
        <w:jc w:val="both"/>
        <w:rPr>
          <w:sz w:val="24"/>
          <w:szCs w:val="24"/>
        </w:rPr>
      </w:pPr>
    </w:p>
    <w:p w:rsidR="00C74C43" w:rsidRDefault="00C74C43" w:rsidP="00AA725A">
      <w:pPr>
        <w:jc w:val="both"/>
        <w:rPr>
          <w:sz w:val="24"/>
          <w:szCs w:val="24"/>
        </w:rPr>
      </w:pPr>
    </w:p>
    <w:p w:rsidR="002F5529" w:rsidRDefault="002F5529" w:rsidP="00AA725A">
      <w:pPr>
        <w:jc w:val="both"/>
        <w:rPr>
          <w:sz w:val="24"/>
          <w:szCs w:val="24"/>
        </w:rPr>
      </w:pPr>
    </w:p>
    <w:p w:rsidR="002F5529" w:rsidRDefault="002F5529" w:rsidP="00AA725A">
      <w:pPr>
        <w:jc w:val="both"/>
        <w:rPr>
          <w:sz w:val="24"/>
          <w:szCs w:val="24"/>
        </w:rPr>
      </w:pPr>
    </w:p>
    <w:p w:rsidR="002F5529" w:rsidRDefault="002F5529" w:rsidP="00AA725A">
      <w:pPr>
        <w:jc w:val="both"/>
        <w:rPr>
          <w:sz w:val="24"/>
          <w:szCs w:val="24"/>
        </w:rPr>
      </w:pPr>
    </w:p>
    <w:p w:rsidR="002F5529" w:rsidRDefault="002F5529" w:rsidP="00AA725A">
      <w:pPr>
        <w:jc w:val="both"/>
        <w:rPr>
          <w:sz w:val="24"/>
          <w:szCs w:val="24"/>
        </w:rPr>
      </w:pPr>
    </w:p>
    <w:p w:rsidR="002F5529" w:rsidRDefault="002F5529" w:rsidP="00AA725A">
      <w:pPr>
        <w:jc w:val="both"/>
        <w:rPr>
          <w:sz w:val="24"/>
          <w:szCs w:val="24"/>
        </w:rPr>
      </w:pPr>
    </w:p>
    <w:p w:rsidR="002F5529" w:rsidRDefault="002F5529" w:rsidP="00AA725A">
      <w:pPr>
        <w:jc w:val="both"/>
        <w:rPr>
          <w:sz w:val="24"/>
          <w:szCs w:val="24"/>
        </w:rPr>
      </w:pPr>
    </w:p>
    <w:p w:rsidR="002F5529" w:rsidRDefault="002F5529" w:rsidP="00AA725A">
      <w:pPr>
        <w:jc w:val="both"/>
        <w:rPr>
          <w:sz w:val="24"/>
          <w:szCs w:val="24"/>
        </w:rPr>
      </w:pPr>
    </w:p>
    <w:p w:rsidR="002F5529" w:rsidRDefault="002F5529" w:rsidP="00AA725A">
      <w:pPr>
        <w:jc w:val="both"/>
        <w:rPr>
          <w:sz w:val="24"/>
          <w:szCs w:val="24"/>
        </w:rPr>
      </w:pPr>
    </w:p>
    <w:p w:rsidR="002F5529" w:rsidRDefault="002F5529" w:rsidP="00AA725A">
      <w:pPr>
        <w:jc w:val="both"/>
        <w:rPr>
          <w:sz w:val="24"/>
          <w:szCs w:val="24"/>
        </w:rPr>
      </w:pPr>
    </w:p>
    <w:p w:rsidR="002F5529" w:rsidRDefault="002F5529" w:rsidP="00AA725A">
      <w:pPr>
        <w:jc w:val="both"/>
        <w:rPr>
          <w:sz w:val="24"/>
          <w:szCs w:val="24"/>
        </w:rPr>
      </w:pPr>
    </w:p>
    <w:p w:rsidR="002F5529" w:rsidRDefault="002F5529" w:rsidP="00AA725A">
      <w:pPr>
        <w:jc w:val="both"/>
        <w:rPr>
          <w:sz w:val="24"/>
          <w:szCs w:val="24"/>
        </w:rPr>
      </w:pPr>
    </w:p>
    <w:p w:rsidR="002F5529" w:rsidRDefault="002F5529" w:rsidP="00AA725A">
      <w:pPr>
        <w:jc w:val="both"/>
        <w:rPr>
          <w:sz w:val="24"/>
          <w:szCs w:val="24"/>
        </w:rPr>
      </w:pPr>
    </w:p>
    <w:p w:rsidR="002F5529" w:rsidRDefault="002F5529" w:rsidP="00AA725A">
      <w:pPr>
        <w:jc w:val="both"/>
        <w:rPr>
          <w:sz w:val="24"/>
          <w:szCs w:val="24"/>
        </w:rPr>
      </w:pPr>
    </w:p>
    <w:p w:rsidR="002F5529" w:rsidRDefault="002F5529" w:rsidP="00AA725A">
      <w:pPr>
        <w:jc w:val="both"/>
        <w:rPr>
          <w:sz w:val="24"/>
          <w:szCs w:val="24"/>
        </w:rPr>
      </w:pPr>
    </w:p>
    <w:p w:rsidR="002F5529" w:rsidRDefault="002F5529" w:rsidP="00AA725A">
      <w:pPr>
        <w:jc w:val="both"/>
        <w:rPr>
          <w:sz w:val="24"/>
          <w:szCs w:val="24"/>
        </w:rPr>
      </w:pPr>
    </w:p>
    <w:p w:rsidR="002F5529" w:rsidRDefault="002F5529" w:rsidP="00AA725A">
      <w:pPr>
        <w:jc w:val="both"/>
        <w:rPr>
          <w:sz w:val="24"/>
          <w:szCs w:val="24"/>
        </w:rPr>
      </w:pPr>
    </w:p>
    <w:p w:rsidR="002F5529" w:rsidRDefault="002F5529" w:rsidP="00AA725A">
      <w:pPr>
        <w:jc w:val="both"/>
        <w:rPr>
          <w:sz w:val="24"/>
          <w:szCs w:val="24"/>
        </w:rPr>
      </w:pPr>
    </w:p>
    <w:p w:rsidR="002F5529" w:rsidRDefault="002F5529" w:rsidP="00AA725A">
      <w:pPr>
        <w:jc w:val="both"/>
        <w:rPr>
          <w:sz w:val="24"/>
          <w:szCs w:val="24"/>
        </w:rPr>
      </w:pPr>
    </w:p>
    <w:p w:rsidR="002F5529" w:rsidRDefault="002F5529" w:rsidP="00AA725A">
      <w:pPr>
        <w:jc w:val="both"/>
        <w:rPr>
          <w:sz w:val="24"/>
          <w:szCs w:val="24"/>
        </w:rPr>
      </w:pPr>
    </w:p>
    <w:p w:rsidR="002F5529" w:rsidRDefault="002F5529" w:rsidP="00AA725A">
      <w:pPr>
        <w:jc w:val="both"/>
        <w:rPr>
          <w:sz w:val="24"/>
          <w:szCs w:val="24"/>
        </w:rPr>
      </w:pPr>
    </w:p>
    <w:p w:rsidR="002F5529" w:rsidRPr="00C74C43" w:rsidRDefault="002F5529" w:rsidP="00AA725A">
      <w:pPr>
        <w:jc w:val="both"/>
        <w:rPr>
          <w:sz w:val="24"/>
          <w:szCs w:val="24"/>
        </w:rPr>
      </w:pPr>
    </w:p>
    <w:p w:rsidR="00C74C43" w:rsidRPr="00C74C43" w:rsidRDefault="00C74C43" w:rsidP="00AA725A">
      <w:pPr>
        <w:jc w:val="both"/>
        <w:rPr>
          <w:sz w:val="24"/>
          <w:szCs w:val="24"/>
        </w:rPr>
      </w:pPr>
    </w:p>
    <w:tbl>
      <w:tblPr>
        <w:tblStyle w:val="Tablaconcuadrcula"/>
        <w:tblW w:w="9425" w:type="dxa"/>
        <w:tblLook w:val="01E0"/>
      </w:tblPr>
      <w:tblGrid>
        <w:gridCol w:w="1775"/>
        <w:gridCol w:w="2011"/>
        <w:gridCol w:w="2012"/>
        <w:gridCol w:w="3627"/>
      </w:tblGrid>
      <w:tr w:rsidR="005F75BA" w:rsidRPr="002F5529">
        <w:tc>
          <w:tcPr>
            <w:tcW w:w="1775" w:type="dxa"/>
          </w:tcPr>
          <w:p w:rsidR="005F75BA" w:rsidRPr="002F5529" w:rsidRDefault="005F75BA" w:rsidP="00AA725A">
            <w:pPr>
              <w:jc w:val="both"/>
              <w:rPr>
                <w:b/>
              </w:rPr>
            </w:pPr>
            <w:r w:rsidRPr="002F5529">
              <w:rPr>
                <w:b/>
              </w:rPr>
              <w:t>Popular</w:t>
            </w:r>
            <w:r w:rsidRPr="002F5529">
              <w:rPr>
                <w:b/>
                <w:lang w:val="en-US"/>
              </w:rPr>
              <w:t xml:space="preserve"> name</w:t>
            </w:r>
          </w:p>
        </w:tc>
        <w:tc>
          <w:tcPr>
            <w:tcW w:w="2011" w:type="dxa"/>
          </w:tcPr>
          <w:p w:rsidR="005F75BA" w:rsidRPr="002F5529" w:rsidRDefault="005F75BA" w:rsidP="00AA725A">
            <w:pPr>
              <w:jc w:val="both"/>
              <w:rPr>
                <w:b/>
              </w:rPr>
            </w:pPr>
            <w:r w:rsidRPr="002F5529">
              <w:rPr>
                <w:b/>
              </w:rPr>
              <w:t>Yield Strength (psi)</w:t>
            </w:r>
          </w:p>
        </w:tc>
        <w:tc>
          <w:tcPr>
            <w:tcW w:w="2012" w:type="dxa"/>
          </w:tcPr>
          <w:p w:rsidR="005F75BA" w:rsidRPr="002F5529" w:rsidRDefault="005F75BA" w:rsidP="00AA725A">
            <w:pPr>
              <w:jc w:val="both"/>
              <w:rPr>
                <w:b/>
              </w:rPr>
            </w:pPr>
            <w:r w:rsidRPr="002F5529">
              <w:rPr>
                <w:b/>
              </w:rPr>
              <w:t>Tensile strength (psi)</w:t>
            </w:r>
          </w:p>
        </w:tc>
        <w:tc>
          <w:tcPr>
            <w:tcW w:w="3627" w:type="dxa"/>
          </w:tcPr>
          <w:p w:rsidR="005F75BA" w:rsidRPr="002F5529" w:rsidRDefault="005F75BA" w:rsidP="00AA725A">
            <w:pPr>
              <w:jc w:val="both"/>
              <w:rPr>
                <w:b/>
              </w:rPr>
            </w:pPr>
            <w:r w:rsidRPr="002F5529">
              <w:rPr>
                <w:b/>
              </w:rPr>
              <w:t>Comments</w:t>
            </w:r>
          </w:p>
        </w:tc>
      </w:tr>
      <w:tr w:rsidR="00973B7C" w:rsidRPr="002F5529">
        <w:tc>
          <w:tcPr>
            <w:tcW w:w="1775" w:type="dxa"/>
          </w:tcPr>
          <w:p w:rsidR="00973B7C" w:rsidRPr="002F5529" w:rsidRDefault="00973B7C" w:rsidP="00AA725A">
            <w:pPr>
              <w:jc w:val="both"/>
            </w:pPr>
            <w:r w:rsidRPr="002F5529">
              <w:t>Aluminum bronze (8% aluminum)</w:t>
            </w:r>
          </w:p>
        </w:tc>
        <w:tc>
          <w:tcPr>
            <w:tcW w:w="2011" w:type="dxa"/>
          </w:tcPr>
          <w:p w:rsidR="00973B7C" w:rsidRPr="002F5529" w:rsidRDefault="00973B7C" w:rsidP="00AA725A">
            <w:pPr>
              <w:jc w:val="both"/>
            </w:pPr>
            <w:r w:rsidRPr="002F5529">
              <w:t>32.000 to 65.000</w:t>
            </w:r>
          </w:p>
        </w:tc>
        <w:tc>
          <w:tcPr>
            <w:tcW w:w="2012" w:type="dxa"/>
          </w:tcPr>
          <w:p w:rsidR="00973B7C" w:rsidRPr="002F5529" w:rsidRDefault="00973B7C" w:rsidP="00AA725A">
            <w:pPr>
              <w:jc w:val="both"/>
            </w:pPr>
            <w:r w:rsidRPr="002F5529">
              <w:t>70.000 to 105.000</w:t>
            </w:r>
          </w:p>
        </w:tc>
        <w:tc>
          <w:tcPr>
            <w:tcW w:w="3627" w:type="dxa"/>
            <w:vMerge w:val="restart"/>
          </w:tcPr>
          <w:p w:rsidR="00973B7C" w:rsidRPr="002F5529" w:rsidRDefault="00973B7C" w:rsidP="00AA725A">
            <w:pPr>
              <w:jc w:val="both"/>
              <w:rPr>
                <w:lang w:val="en-US"/>
              </w:rPr>
            </w:pPr>
            <w:r w:rsidRPr="002F5529">
              <w:rPr>
                <w:lang w:val="en-US"/>
              </w:rPr>
              <w:t xml:space="preserve">Excellent corrosion, wear and fatigue resistance; has an attractive golden color; available in wire-rope form; excellent for marine hardware; resistant to cavitation erosion </w:t>
            </w:r>
          </w:p>
        </w:tc>
      </w:tr>
      <w:tr w:rsidR="00973B7C" w:rsidRPr="002F5529">
        <w:tc>
          <w:tcPr>
            <w:tcW w:w="1775" w:type="dxa"/>
          </w:tcPr>
          <w:p w:rsidR="00973B7C" w:rsidRPr="002F5529" w:rsidRDefault="00973B7C" w:rsidP="00AA725A">
            <w:pPr>
              <w:jc w:val="both"/>
            </w:pPr>
            <w:r w:rsidRPr="002F5529">
              <w:t>Aluminum bronze (5% aluminum)</w:t>
            </w:r>
          </w:p>
        </w:tc>
        <w:tc>
          <w:tcPr>
            <w:tcW w:w="2011" w:type="dxa"/>
          </w:tcPr>
          <w:p w:rsidR="00973B7C" w:rsidRPr="002F5529" w:rsidRDefault="00973B7C" w:rsidP="00AA725A">
            <w:pPr>
              <w:jc w:val="both"/>
            </w:pPr>
            <w:r w:rsidRPr="002F5529">
              <w:t>22.000 to 65.000</w:t>
            </w:r>
          </w:p>
        </w:tc>
        <w:tc>
          <w:tcPr>
            <w:tcW w:w="2012" w:type="dxa"/>
          </w:tcPr>
          <w:p w:rsidR="00973B7C" w:rsidRPr="002F5529" w:rsidRDefault="00973B7C" w:rsidP="00AA725A">
            <w:pPr>
              <w:jc w:val="both"/>
            </w:pPr>
            <w:r w:rsidRPr="002F5529">
              <w:t>55.000 to 92.000</w:t>
            </w:r>
          </w:p>
        </w:tc>
        <w:tc>
          <w:tcPr>
            <w:tcW w:w="3627" w:type="dxa"/>
            <w:vMerge/>
          </w:tcPr>
          <w:p w:rsidR="00973B7C" w:rsidRPr="002F5529" w:rsidRDefault="00973B7C" w:rsidP="00AA725A">
            <w:pPr>
              <w:jc w:val="both"/>
            </w:pPr>
          </w:p>
        </w:tc>
      </w:tr>
      <w:tr w:rsidR="00973B7C" w:rsidRPr="002F5529">
        <w:tc>
          <w:tcPr>
            <w:tcW w:w="1775" w:type="dxa"/>
          </w:tcPr>
          <w:p w:rsidR="00973B7C" w:rsidRPr="002F5529" w:rsidRDefault="00973B7C" w:rsidP="00AA725A">
            <w:pPr>
              <w:jc w:val="both"/>
            </w:pPr>
            <w:r w:rsidRPr="002F5529">
              <w:t>Phosphor bronze (8% tin)</w:t>
            </w:r>
          </w:p>
        </w:tc>
        <w:tc>
          <w:tcPr>
            <w:tcW w:w="2011" w:type="dxa"/>
          </w:tcPr>
          <w:p w:rsidR="00973B7C" w:rsidRPr="002F5529" w:rsidRDefault="00973B7C" w:rsidP="00AA725A">
            <w:pPr>
              <w:jc w:val="both"/>
            </w:pPr>
            <w:r w:rsidRPr="002F5529">
              <w:t>24.000 to 72.000</w:t>
            </w:r>
          </w:p>
        </w:tc>
        <w:tc>
          <w:tcPr>
            <w:tcW w:w="2012" w:type="dxa"/>
          </w:tcPr>
          <w:p w:rsidR="00973B7C" w:rsidRPr="002F5529" w:rsidRDefault="00973B7C" w:rsidP="00AA725A">
            <w:pPr>
              <w:jc w:val="both"/>
            </w:pPr>
            <w:r w:rsidRPr="002F5529">
              <w:t>55.000 to 93.000</w:t>
            </w:r>
          </w:p>
        </w:tc>
        <w:tc>
          <w:tcPr>
            <w:tcW w:w="3627" w:type="dxa"/>
            <w:vMerge w:val="restart"/>
          </w:tcPr>
          <w:p w:rsidR="00973B7C" w:rsidRPr="002F5529" w:rsidRDefault="00973B7C" w:rsidP="00AA725A">
            <w:pPr>
              <w:jc w:val="both"/>
              <w:rPr>
                <w:lang w:val="en-US"/>
              </w:rPr>
            </w:pPr>
            <w:r w:rsidRPr="002F5529">
              <w:rPr>
                <w:lang w:val="en-US"/>
              </w:rPr>
              <w:t>Considered a very tough bronze; good elastic qualities; good resistance to cavitation erosion; good fatigue and wear resistance; available in most forms</w:t>
            </w:r>
          </w:p>
        </w:tc>
      </w:tr>
      <w:tr w:rsidR="00973B7C" w:rsidRPr="002F5529">
        <w:tc>
          <w:tcPr>
            <w:tcW w:w="1775" w:type="dxa"/>
          </w:tcPr>
          <w:p w:rsidR="00973B7C" w:rsidRPr="002F5529" w:rsidRDefault="00973B7C" w:rsidP="002F5529">
            <w:pPr>
              <w:jc w:val="both"/>
            </w:pPr>
            <w:r w:rsidRPr="002F5529">
              <w:t>Phosphor bronze (% tin)</w:t>
            </w:r>
          </w:p>
        </w:tc>
        <w:tc>
          <w:tcPr>
            <w:tcW w:w="2011" w:type="dxa"/>
          </w:tcPr>
          <w:p w:rsidR="00973B7C" w:rsidRPr="002F5529" w:rsidRDefault="00973B7C" w:rsidP="00AA725A">
            <w:pPr>
              <w:jc w:val="both"/>
            </w:pPr>
            <w:r w:rsidRPr="002F5529">
              <w:t>20.000 to  75.000</w:t>
            </w:r>
          </w:p>
        </w:tc>
        <w:tc>
          <w:tcPr>
            <w:tcW w:w="2012" w:type="dxa"/>
          </w:tcPr>
          <w:p w:rsidR="00973B7C" w:rsidRPr="002F5529" w:rsidRDefault="00973B7C" w:rsidP="00AA725A">
            <w:pPr>
              <w:jc w:val="both"/>
            </w:pPr>
            <w:r w:rsidRPr="002F5529">
              <w:t>49.000 to 81.000</w:t>
            </w:r>
          </w:p>
        </w:tc>
        <w:tc>
          <w:tcPr>
            <w:tcW w:w="3627" w:type="dxa"/>
            <w:vMerge/>
          </w:tcPr>
          <w:p w:rsidR="00973B7C" w:rsidRPr="002F5529" w:rsidRDefault="00973B7C" w:rsidP="00AA725A">
            <w:pPr>
              <w:jc w:val="both"/>
            </w:pPr>
          </w:p>
        </w:tc>
      </w:tr>
      <w:tr w:rsidR="005F75BA" w:rsidRPr="002F5529">
        <w:tc>
          <w:tcPr>
            <w:tcW w:w="1775" w:type="dxa"/>
          </w:tcPr>
          <w:p w:rsidR="005F75BA" w:rsidRPr="0060569D" w:rsidRDefault="005F75BA" w:rsidP="00AA725A">
            <w:pPr>
              <w:jc w:val="both"/>
              <w:rPr>
                <w:lang w:val="pt-BR"/>
              </w:rPr>
            </w:pPr>
            <w:r w:rsidRPr="0060569D">
              <w:rPr>
                <w:lang w:val="pt-BR"/>
              </w:rPr>
              <w:t>Aluminum – silicon bronze (7% aluminum, 2% silicon)</w:t>
            </w:r>
          </w:p>
        </w:tc>
        <w:tc>
          <w:tcPr>
            <w:tcW w:w="2011" w:type="dxa"/>
          </w:tcPr>
          <w:p w:rsidR="005F75BA" w:rsidRPr="002F5529" w:rsidRDefault="00352E19" w:rsidP="00AA725A">
            <w:pPr>
              <w:jc w:val="both"/>
            </w:pPr>
            <w:r w:rsidRPr="002F5529">
              <w:t>Average 42.000</w:t>
            </w:r>
          </w:p>
        </w:tc>
        <w:tc>
          <w:tcPr>
            <w:tcW w:w="2012" w:type="dxa"/>
          </w:tcPr>
          <w:p w:rsidR="005F75BA" w:rsidRPr="002F5529" w:rsidRDefault="00352E19" w:rsidP="00AA725A">
            <w:pPr>
              <w:jc w:val="both"/>
            </w:pPr>
            <w:r w:rsidRPr="002F5529">
              <w:t>Strength 84.000</w:t>
            </w:r>
          </w:p>
        </w:tc>
        <w:tc>
          <w:tcPr>
            <w:tcW w:w="3627" w:type="dxa"/>
          </w:tcPr>
          <w:p w:rsidR="005F75BA" w:rsidRPr="002F5529" w:rsidRDefault="00A4465E" w:rsidP="00AA725A">
            <w:pPr>
              <w:jc w:val="both"/>
              <w:rPr>
                <w:lang w:val="en-US"/>
              </w:rPr>
            </w:pPr>
            <w:r w:rsidRPr="002F5529">
              <w:rPr>
                <w:lang w:val="en-US"/>
              </w:rPr>
              <w:t>Good corrosion and wear resistance; screws, nuts, bolts; good forged turnbuckles</w:t>
            </w:r>
          </w:p>
        </w:tc>
      </w:tr>
      <w:tr w:rsidR="00973B7C" w:rsidRPr="002F5529">
        <w:tc>
          <w:tcPr>
            <w:tcW w:w="1775" w:type="dxa"/>
          </w:tcPr>
          <w:p w:rsidR="00973B7C" w:rsidRPr="002F5529" w:rsidRDefault="00973B7C" w:rsidP="00AA725A">
            <w:pPr>
              <w:jc w:val="both"/>
            </w:pPr>
            <w:r w:rsidRPr="002F5529">
              <w:t>High – silicon bronze (3% silicon)</w:t>
            </w:r>
          </w:p>
        </w:tc>
        <w:tc>
          <w:tcPr>
            <w:tcW w:w="2011" w:type="dxa"/>
          </w:tcPr>
          <w:p w:rsidR="00973B7C" w:rsidRPr="002F5529" w:rsidRDefault="00973B7C" w:rsidP="00AA725A">
            <w:pPr>
              <w:jc w:val="both"/>
            </w:pPr>
            <w:r w:rsidRPr="002F5529">
              <w:t>22.000 to 58.000</w:t>
            </w:r>
          </w:p>
        </w:tc>
        <w:tc>
          <w:tcPr>
            <w:tcW w:w="2012" w:type="dxa"/>
          </w:tcPr>
          <w:p w:rsidR="00973B7C" w:rsidRPr="002F5529" w:rsidRDefault="00973B7C" w:rsidP="00AA725A">
            <w:pPr>
              <w:jc w:val="both"/>
            </w:pPr>
            <w:r w:rsidRPr="002F5529">
              <w:t>57.000 to 94.000</w:t>
            </w:r>
          </w:p>
        </w:tc>
        <w:tc>
          <w:tcPr>
            <w:tcW w:w="3627" w:type="dxa"/>
            <w:vMerge w:val="restart"/>
          </w:tcPr>
          <w:p w:rsidR="00973B7C" w:rsidRPr="002F5529" w:rsidRDefault="00973B7C" w:rsidP="00AA725A">
            <w:pPr>
              <w:jc w:val="both"/>
              <w:rPr>
                <w:lang w:val="en-US"/>
              </w:rPr>
            </w:pPr>
            <w:r w:rsidRPr="002F5529">
              <w:rPr>
                <w:lang w:val="en-US"/>
              </w:rPr>
              <w:t>General-purpose bronze alloy for nails, screws, nuts, bolts, turnbuckles, thimbles; good corrosion resistance</w:t>
            </w:r>
          </w:p>
        </w:tc>
      </w:tr>
      <w:tr w:rsidR="00973B7C" w:rsidRPr="002F5529">
        <w:tc>
          <w:tcPr>
            <w:tcW w:w="1775" w:type="dxa"/>
          </w:tcPr>
          <w:p w:rsidR="00973B7C" w:rsidRPr="002F5529" w:rsidRDefault="00973B7C" w:rsidP="00AA725A">
            <w:pPr>
              <w:jc w:val="both"/>
            </w:pPr>
            <w:r w:rsidRPr="002F5529">
              <w:t>Low – silicon bronze (1.5% silicon)</w:t>
            </w:r>
          </w:p>
        </w:tc>
        <w:tc>
          <w:tcPr>
            <w:tcW w:w="2011" w:type="dxa"/>
          </w:tcPr>
          <w:p w:rsidR="00973B7C" w:rsidRPr="002F5529" w:rsidRDefault="00973B7C" w:rsidP="00AA725A">
            <w:pPr>
              <w:jc w:val="both"/>
            </w:pPr>
            <w:r w:rsidRPr="002F5529">
              <w:t>15.000 to 55.000</w:t>
            </w:r>
          </w:p>
        </w:tc>
        <w:tc>
          <w:tcPr>
            <w:tcW w:w="2012" w:type="dxa"/>
          </w:tcPr>
          <w:p w:rsidR="00973B7C" w:rsidRPr="002F5529" w:rsidRDefault="00973B7C" w:rsidP="00AA725A">
            <w:pPr>
              <w:jc w:val="both"/>
            </w:pPr>
            <w:r w:rsidRPr="002F5529">
              <w:t>40.000 to 70.000</w:t>
            </w:r>
          </w:p>
        </w:tc>
        <w:tc>
          <w:tcPr>
            <w:tcW w:w="3627" w:type="dxa"/>
            <w:vMerge/>
          </w:tcPr>
          <w:p w:rsidR="00973B7C" w:rsidRPr="002F5529" w:rsidRDefault="00973B7C" w:rsidP="00AA725A">
            <w:pPr>
              <w:jc w:val="both"/>
            </w:pPr>
          </w:p>
        </w:tc>
      </w:tr>
      <w:tr w:rsidR="005F75BA" w:rsidRPr="002F5529">
        <w:tc>
          <w:tcPr>
            <w:tcW w:w="1775" w:type="dxa"/>
          </w:tcPr>
          <w:p w:rsidR="005F75BA" w:rsidRPr="002F5529" w:rsidRDefault="005F75BA" w:rsidP="00AA725A">
            <w:pPr>
              <w:jc w:val="both"/>
            </w:pPr>
            <w:r w:rsidRPr="002F5529">
              <w:t>Comercial bronze (10% zinc)</w:t>
            </w:r>
          </w:p>
        </w:tc>
        <w:tc>
          <w:tcPr>
            <w:tcW w:w="2011" w:type="dxa"/>
          </w:tcPr>
          <w:p w:rsidR="005F75BA" w:rsidRPr="002F5529" w:rsidRDefault="00352E19" w:rsidP="00AA725A">
            <w:pPr>
              <w:jc w:val="both"/>
            </w:pPr>
            <w:r w:rsidRPr="002F5529">
              <w:t>10.000 to  58.000</w:t>
            </w:r>
          </w:p>
        </w:tc>
        <w:tc>
          <w:tcPr>
            <w:tcW w:w="2012" w:type="dxa"/>
          </w:tcPr>
          <w:p w:rsidR="005F75BA" w:rsidRPr="002F5529" w:rsidRDefault="00352E19" w:rsidP="00AA725A">
            <w:pPr>
              <w:jc w:val="both"/>
            </w:pPr>
            <w:r w:rsidRPr="002F5529">
              <w:t>37.000 to 67.000</w:t>
            </w:r>
          </w:p>
        </w:tc>
        <w:tc>
          <w:tcPr>
            <w:tcW w:w="3627" w:type="dxa"/>
          </w:tcPr>
          <w:p w:rsidR="005F75BA" w:rsidRPr="002F5529" w:rsidRDefault="00973B7C" w:rsidP="00AA725A">
            <w:pPr>
              <w:jc w:val="both"/>
              <w:rPr>
                <w:lang w:val="en-US"/>
              </w:rPr>
            </w:pPr>
            <w:r w:rsidRPr="002F5529">
              <w:rPr>
                <w:lang w:val="en-US"/>
              </w:rPr>
              <w:t xml:space="preserve">Used for fasteners and trim </w:t>
            </w:r>
          </w:p>
        </w:tc>
      </w:tr>
      <w:tr w:rsidR="005F75BA" w:rsidRPr="002F5529">
        <w:tc>
          <w:tcPr>
            <w:tcW w:w="1775" w:type="dxa"/>
          </w:tcPr>
          <w:p w:rsidR="005F75BA" w:rsidRPr="002F5529" w:rsidRDefault="005F75BA" w:rsidP="00AA725A">
            <w:pPr>
              <w:jc w:val="both"/>
              <w:rPr>
                <w:lang w:val="en-US"/>
              </w:rPr>
            </w:pPr>
            <w:r w:rsidRPr="002F5529">
              <w:rPr>
                <w:lang w:val="en-US"/>
              </w:rPr>
              <w:t>Admiralty brass (28% zinc, 1% tin) with arsenic</w:t>
            </w:r>
          </w:p>
        </w:tc>
        <w:tc>
          <w:tcPr>
            <w:tcW w:w="2011" w:type="dxa"/>
          </w:tcPr>
          <w:p w:rsidR="005F75BA" w:rsidRPr="002F5529" w:rsidRDefault="00352E19" w:rsidP="00AA725A">
            <w:pPr>
              <w:jc w:val="both"/>
              <w:rPr>
                <w:lang w:val="en-US"/>
              </w:rPr>
            </w:pPr>
            <w:r w:rsidRPr="002F5529">
              <w:rPr>
                <w:lang w:val="en-US"/>
              </w:rPr>
              <w:t>18.000 to 70.000</w:t>
            </w:r>
          </w:p>
        </w:tc>
        <w:tc>
          <w:tcPr>
            <w:tcW w:w="2012" w:type="dxa"/>
          </w:tcPr>
          <w:p w:rsidR="005F75BA" w:rsidRPr="002F5529" w:rsidRDefault="00352E19" w:rsidP="00AA725A">
            <w:pPr>
              <w:jc w:val="both"/>
              <w:rPr>
                <w:lang w:val="en-US"/>
              </w:rPr>
            </w:pPr>
            <w:r w:rsidRPr="002F5529">
              <w:rPr>
                <w:lang w:val="en-US"/>
              </w:rPr>
              <w:t>48.000 to 90.000</w:t>
            </w:r>
          </w:p>
        </w:tc>
        <w:tc>
          <w:tcPr>
            <w:tcW w:w="3627" w:type="dxa"/>
          </w:tcPr>
          <w:p w:rsidR="005F75BA" w:rsidRPr="002F5529" w:rsidRDefault="00973B7C" w:rsidP="00AA725A">
            <w:pPr>
              <w:jc w:val="both"/>
              <w:rPr>
                <w:lang w:val="en-US"/>
              </w:rPr>
            </w:pPr>
            <w:r w:rsidRPr="002F5529">
              <w:rPr>
                <w:lang w:val="en-US"/>
              </w:rPr>
              <w:t>This is an old-fashioned brass; it has been used for porthole frames and propeller shafts</w:t>
            </w:r>
          </w:p>
        </w:tc>
      </w:tr>
      <w:tr w:rsidR="005F75BA" w:rsidRPr="002F5529">
        <w:tc>
          <w:tcPr>
            <w:tcW w:w="1775" w:type="dxa"/>
          </w:tcPr>
          <w:p w:rsidR="005F75BA" w:rsidRPr="002F5529" w:rsidRDefault="005F75BA" w:rsidP="00AA725A">
            <w:pPr>
              <w:jc w:val="both"/>
              <w:rPr>
                <w:lang w:val="en-US"/>
              </w:rPr>
            </w:pPr>
            <w:r w:rsidRPr="002F5529">
              <w:rPr>
                <w:lang w:val="en-US"/>
              </w:rPr>
              <w:t>Cartridge brass (30% zinc)</w:t>
            </w:r>
          </w:p>
        </w:tc>
        <w:tc>
          <w:tcPr>
            <w:tcW w:w="2011" w:type="dxa"/>
          </w:tcPr>
          <w:p w:rsidR="005F75BA" w:rsidRPr="002F5529" w:rsidRDefault="00352E19" w:rsidP="00AA725A">
            <w:pPr>
              <w:jc w:val="both"/>
              <w:rPr>
                <w:lang w:val="en-US"/>
              </w:rPr>
            </w:pPr>
            <w:r w:rsidRPr="002F5529">
              <w:rPr>
                <w:lang w:val="en-US"/>
              </w:rPr>
              <w:t>15.000 to 64.000</w:t>
            </w:r>
          </w:p>
        </w:tc>
        <w:tc>
          <w:tcPr>
            <w:tcW w:w="2012" w:type="dxa"/>
          </w:tcPr>
          <w:p w:rsidR="005F75BA" w:rsidRPr="002F5529" w:rsidRDefault="00352E19" w:rsidP="00AA725A">
            <w:pPr>
              <w:jc w:val="both"/>
              <w:rPr>
                <w:lang w:val="en-US"/>
              </w:rPr>
            </w:pPr>
            <w:r w:rsidRPr="002F5529">
              <w:rPr>
                <w:lang w:val="en-US"/>
              </w:rPr>
              <w:t>47.000 to 78.000</w:t>
            </w:r>
          </w:p>
        </w:tc>
        <w:tc>
          <w:tcPr>
            <w:tcW w:w="3627" w:type="dxa"/>
          </w:tcPr>
          <w:p w:rsidR="005F75BA" w:rsidRPr="002F5529" w:rsidRDefault="00973B7C" w:rsidP="00AA725A">
            <w:pPr>
              <w:jc w:val="both"/>
              <w:rPr>
                <w:lang w:val="en-US"/>
              </w:rPr>
            </w:pPr>
            <w:r w:rsidRPr="002F5529">
              <w:rPr>
                <w:lang w:val="en-US"/>
              </w:rPr>
              <w:t>Munitions casements-main use. Has been used in radiator cores and water tanks</w:t>
            </w:r>
          </w:p>
        </w:tc>
      </w:tr>
      <w:tr w:rsidR="005F75BA" w:rsidRPr="002F5529">
        <w:tc>
          <w:tcPr>
            <w:tcW w:w="1775" w:type="dxa"/>
          </w:tcPr>
          <w:p w:rsidR="005F75BA" w:rsidRPr="002F5529" w:rsidRDefault="005F75BA" w:rsidP="00AA725A">
            <w:pPr>
              <w:jc w:val="both"/>
              <w:rPr>
                <w:lang w:val="en-US"/>
              </w:rPr>
            </w:pPr>
            <w:r w:rsidRPr="002F5529">
              <w:rPr>
                <w:lang w:val="en-US"/>
              </w:rPr>
              <w:t>Yellow brass common (35% zinc)</w:t>
            </w:r>
          </w:p>
        </w:tc>
        <w:tc>
          <w:tcPr>
            <w:tcW w:w="2011" w:type="dxa"/>
          </w:tcPr>
          <w:p w:rsidR="005F75BA" w:rsidRPr="002F5529" w:rsidRDefault="00352E19" w:rsidP="00AA725A">
            <w:pPr>
              <w:jc w:val="both"/>
              <w:rPr>
                <w:lang w:val="en-US"/>
              </w:rPr>
            </w:pPr>
            <w:r w:rsidRPr="002F5529">
              <w:rPr>
                <w:lang w:val="en-US"/>
              </w:rPr>
              <w:t>15.000 to 60.000</w:t>
            </w:r>
          </w:p>
        </w:tc>
        <w:tc>
          <w:tcPr>
            <w:tcW w:w="2012" w:type="dxa"/>
          </w:tcPr>
          <w:p w:rsidR="005F75BA" w:rsidRPr="002F5529" w:rsidRDefault="00352E19" w:rsidP="00AA725A">
            <w:pPr>
              <w:jc w:val="both"/>
              <w:rPr>
                <w:lang w:val="en-US"/>
              </w:rPr>
            </w:pPr>
            <w:r w:rsidRPr="002F5529">
              <w:rPr>
                <w:lang w:val="en-US"/>
              </w:rPr>
              <w:t>47.000 to 74.000</w:t>
            </w:r>
          </w:p>
        </w:tc>
        <w:tc>
          <w:tcPr>
            <w:tcW w:w="3627" w:type="dxa"/>
          </w:tcPr>
          <w:p w:rsidR="005F75BA" w:rsidRPr="002F5529" w:rsidRDefault="00973B7C" w:rsidP="00AA725A">
            <w:pPr>
              <w:jc w:val="both"/>
              <w:rPr>
                <w:lang w:val="en-US"/>
              </w:rPr>
            </w:pPr>
            <w:r w:rsidRPr="002F5529">
              <w:rPr>
                <w:lang w:val="en-US"/>
              </w:rPr>
              <w:t>General-purpose brass</w:t>
            </w:r>
          </w:p>
        </w:tc>
      </w:tr>
      <w:tr w:rsidR="005F75BA" w:rsidRPr="002F5529">
        <w:tc>
          <w:tcPr>
            <w:tcW w:w="1775" w:type="dxa"/>
          </w:tcPr>
          <w:p w:rsidR="005F75BA" w:rsidRPr="002F5529" w:rsidRDefault="00352E19" w:rsidP="00AA725A">
            <w:pPr>
              <w:jc w:val="both"/>
              <w:rPr>
                <w:lang w:val="en-US"/>
              </w:rPr>
            </w:pPr>
            <w:r w:rsidRPr="002F5529">
              <w:rPr>
                <w:lang w:val="en-US"/>
              </w:rPr>
              <w:t>Naval brass (bronze) (39.25% zinc, 0.75% tin)</w:t>
            </w:r>
          </w:p>
        </w:tc>
        <w:tc>
          <w:tcPr>
            <w:tcW w:w="2011" w:type="dxa"/>
          </w:tcPr>
          <w:p w:rsidR="005F75BA" w:rsidRPr="002F5529" w:rsidRDefault="00352E19" w:rsidP="00AA725A">
            <w:pPr>
              <w:jc w:val="both"/>
              <w:rPr>
                <w:lang w:val="en-US"/>
              </w:rPr>
            </w:pPr>
            <w:r w:rsidRPr="002F5529">
              <w:rPr>
                <w:lang w:val="en-US"/>
              </w:rPr>
              <w:t>25.000 to 58.000</w:t>
            </w:r>
          </w:p>
        </w:tc>
        <w:tc>
          <w:tcPr>
            <w:tcW w:w="2012" w:type="dxa"/>
          </w:tcPr>
          <w:p w:rsidR="005F75BA" w:rsidRPr="002F5529" w:rsidRDefault="00352E19" w:rsidP="00AA725A">
            <w:pPr>
              <w:jc w:val="both"/>
              <w:rPr>
                <w:lang w:val="en-US"/>
              </w:rPr>
            </w:pPr>
            <w:r w:rsidRPr="002F5529">
              <w:rPr>
                <w:lang w:val="en-US"/>
              </w:rPr>
              <w:t>55.000 to 75.000</w:t>
            </w:r>
          </w:p>
        </w:tc>
        <w:tc>
          <w:tcPr>
            <w:tcW w:w="3627" w:type="dxa"/>
          </w:tcPr>
          <w:p w:rsidR="005F75BA" w:rsidRPr="002F5529" w:rsidRDefault="00973B7C" w:rsidP="00AA725A">
            <w:pPr>
              <w:jc w:val="both"/>
              <w:rPr>
                <w:lang w:val="en-US"/>
              </w:rPr>
            </w:pPr>
            <w:r w:rsidRPr="002F5529">
              <w:rPr>
                <w:lang w:val="en-US"/>
              </w:rPr>
              <w:t>Tensile strength is greater for sections less than ¾” square; has been used for propeller shafts</w:t>
            </w:r>
          </w:p>
        </w:tc>
      </w:tr>
      <w:tr w:rsidR="005F75BA" w:rsidRPr="002F5529">
        <w:tc>
          <w:tcPr>
            <w:tcW w:w="1775" w:type="dxa"/>
          </w:tcPr>
          <w:p w:rsidR="005F75BA" w:rsidRPr="002F5529" w:rsidRDefault="00352E19" w:rsidP="00AA725A">
            <w:pPr>
              <w:jc w:val="both"/>
              <w:rPr>
                <w:lang w:val="en-US"/>
              </w:rPr>
            </w:pPr>
            <w:r w:rsidRPr="002F5529">
              <w:rPr>
                <w:lang w:val="en-US"/>
              </w:rPr>
              <w:t>Low – leaded brass (0.5% lead, 35% zinc)</w:t>
            </w:r>
          </w:p>
        </w:tc>
        <w:tc>
          <w:tcPr>
            <w:tcW w:w="2011" w:type="dxa"/>
          </w:tcPr>
          <w:p w:rsidR="005F75BA" w:rsidRPr="002F5529" w:rsidRDefault="00352E19" w:rsidP="00AA725A">
            <w:pPr>
              <w:jc w:val="both"/>
              <w:rPr>
                <w:lang w:val="en-US"/>
              </w:rPr>
            </w:pPr>
            <w:r w:rsidRPr="002F5529">
              <w:rPr>
                <w:lang w:val="en-US"/>
              </w:rPr>
              <w:t>15.000 to 60.000</w:t>
            </w:r>
          </w:p>
        </w:tc>
        <w:tc>
          <w:tcPr>
            <w:tcW w:w="2012" w:type="dxa"/>
          </w:tcPr>
          <w:p w:rsidR="005F75BA" w:rsidRPr="002F5529" w:rsidRDefault="00352E19" w:rsidP="00AA725A">
            <w:pPr>
              <w:jc w:val="both"/>
              <w:rPr>
                <w:lang w:val="en-US"/>
              </w:rPr>
            </w:pPr>
            <w:r w:rsidRPr="002F5529">
              <w:rPr>
                <w:lang w:val="en-US"/>
              </w:rPr>
              <w:t>47.000 to 75.000</w:t>
            </w:r>
          </w:p>
        </w:tc>
        <w:tc>
          <w:tcPr>
            <w:tcW w:w="3627" w:type="dxa"/>
          </w:tcPr>
          <w:p w:rsidR="005F75BA" w:rsidRPr="002F5529" w:rsidRDefault="00973B7C" w:rsidP="00AA725A">
            <w:pPr>
              <w:jc w:val="both"/>
              <w:rPr>
                <w:lang w:val="en-US"/>
              </w:rPr>
            </w:pPr>
            <w:r w:rsidRPr="002F5529">
              <w:rPr>
                <w:lang w:val="en-US"/>
              </w:rPr>
              <w:t xml:space="preserve">Good machining and drawing qualities; used for plumbing accessories </w:t>
            </w:r>
          </w:p>
        </w:tc>
      </w:tr>
      <w:tr w:rsidR="005F75BA" w:rsidRPr="002F5529">
        <w:tc>
          <w:tcPr>
            <w:tcW w:w="1775" w:type="dxa"/>
          </w:tcPr>
          <w:p w:rsidR="005F75BA" w:rsidRPr="0060569D" w:rsidRDefault="00352E19" w:rsidP="00AA725A">
            <w:pPr>
              <w:jc w:val="both"/>
              <w:rPr>
                <w:lang w:val="pt-BR"/>
              </w:rPr>
            </w:pPr>
            <w:r w:rsidRPr="0060569D">
              <w:rPr>
                <w:lang w:val="pt-BR"/>
              </w:rPr>
              <w:t>Manganese bronze (brass) (39.2% zinc, 1% tin)</w:t>
            </w:r>
          </w:p>
        </w:tc>
        <w:tc>
          <w:tcPr>
            <w:tcW w:w="2011" w:type="dxa"/>
          </w:tcPr>
          <w:p w:rsidR="005F75BA" w:rsidRPr="002F5529" w:rsidRDefault="00352E19" w:rsidP="00AA725A">
            <w:pPr>
              <w:jc w:val="both"/>
              <w:rPr>
                <w:lang w:val="en-US"/>
              </w:rPr>
            </w:pPr>
            <w:r w:rsidRPr="002F5529">
              <w:rPr>
                <w:lang w:val="en-US"/>
              </w:rPr>
              <w:t>30.000 to 60.000</w:t>
            </w:r>
          </w:p>
        </w:tc>
        <w:tc>
          <w:tcPr>
            <w:tcW w:w="2012" w:type="dxa"/>
          </w:tcPr>
          <w:p w:rsidR="005F75BA" w:rsidRPr="002F5529" w:rsidRDefault="00352E19" w:rsidP="00AA725A">
            <w:pPr>
              <w:jc w:val="both"/>
              <w:rPr>
                <w:lang w:val="en-US"/>
              </w:rPr>
            </w:pPr>
            <w:r w:rsidRPr="002F5529">
              <w:rPr>
                <w:lang w:val="en-US"/>
              </w:rPr>
              <w:t>65.000 to 84.000</w:t>
            </w:r>
          </w:p>
        </w:tc>
        <w:tc>
          <w:tcPr>
            <w:tcW w:w="3627" w:type="dxa"/>
          </w:tcPr>
          <w:p w:rsidR="005F75BA" w:rsidRPr="002F5529" w:rsidRDefault="00973B7C" w:rsidP="00AA725A">
            <w:pPr>
              <w:jc w:val="both"/>
              <w:rPr>
                <w:lang w:val="en-US"/>
              </w:rPr>
            </w:pPr>
            <w:r w:rsidRPr="002F5529">
              <w:rPr>
                <w:lang w:val="en-US"/>
              </w:rPr>
              <w:t>High strength and excellent wear resistance, but is subject to dezincification in salt water</w:t>
            </w:r>
          </w:p>
        </w:tc>
      </w:tr>
      <w:tr w:rsidR="00973B7C" w:rsidRPr="002F5529">
        <w:tc>
          <w:tcPr>
            <w:tcW w:w="1775" w:type="dxa"/>
          </w:tcPr>
          <w:p w:rsidR="00973B7C" w:rsidRPr="002F5529" w:rsidRDefault="00973B7C" w:rsidP="00AA725A">
            <w:pPr>
              <w:jc w:val="both"/>
              <w:rPr>
                <w:lang w:val="en-US"/>
              </w:rPr>
            </w:pPr>
            <w:r w:rsidRPr="002F5529">
              <w:rPr>
                <w:lang w:val="en-US"/>
              </w:rPr>
              <w:t>Cupronickel (copper-nickel) (10% nickel)</w:t>
            </w:r>
          </w:p>
        </w:tc>
        <w:tc>
          <w:tcPr>
            <w:tcW w:w="2011" w:type="dxa"/>
          </w:tcPr>
          <w:p w:rsidR="00973B7C" w:rsidRPr="002F5529" w:rsidRDefault="00973B7C" w:rsidP="00AA725A">
            <w:pPr>
              <w:jc w:val="both"/>
              <w:rPr>
                <w:lang w:val="en-US"/>
              </w:rPr>
            </w:pPr>
            <w:r w:rsidRPr="002F5529">
              <w:rPr>
                <w:lang w:val="en-US"/>
              </w:rPr>
              <w:t>22.000 to 57.000</w:t>
            </w:r>
          </w:p>
        </w:tc>
        <w:tc>
          <w:tcPr>
            <w:tcW w:w="2012" w:type="dxa"/>
          </w:tcPr>
          <w:p w:rsidR="00973B7C" w:rsidRPr="002F5529" w:rsidRDefault="00973B7C" w:rsidP="00AA725A">
            <w:pPr>
              <w:jc w:val="both"/>
              <w:rPr>
                <w:lang w:val="en-US"/>
              </w:rPr>
            </w:pPr>
            <w:r w:rsidRPr="002F5529">
              <w:rPr>
                <w:lang w:val="en-US"/>
              </w:rPr>
              <w:t>44.000 to 60.000</w:t>
            </w:r>
          </w:p>
        </w:tc>
        <w:tc>
          <w:tcPr>
            <w:tcW w:w="3627" w:type="dxa"/>
            <w:vMerge w:val="restart"/>
          </w:tcPr>
          <w:p w:rsidR="00973B7C" w:rsidRPr="002F5529" w:rsidRDefault="00973B7C" w:rsidP="00AA725A">
            <w:pPr>
              <w:jc w:val="both"/>
              <w:rPr>
                <w:lang w:val="en-US"/>
              </w:rPr>
            </w:pPr>
            <w:r w:rsidRPr="002F5529">
              <w:rPr>
                <w:lang w:val="en-US"/>
              </w:rPr>
              <w:t xml:space="preserve">High strength and good ductility; very good corrosion resistance in brackish and moving salt water; available in tubing and some accessories </w:t>
            </w:r>
          </w:p>
        </w:tc>
      </w:tr>
      <w:tr w:rsidR="00973B7C" w:rsidRPr="002F5529">
        <w:tc>
          <w:tcPr>
            <w:tcW w:w="1775" w:type="dxa"/>
          </w:tcPr>
          <w:p w:rsidR="00973B7C" w:rsidRPr="002F5529" w:rsidRDefault="00973B7C" w:rsidP="00AA725A">
            <w:pPr>
              <w:jc w:val="both"/>
              <w:rPr>
                <w:lang w:val="en-US"/>
              </w:rPr>
            </w:pPr>
            <w:r w:rsidRPr="002F5529">
              <w:rPr>
                <w:lang w:val="en-US"/>
              </w:rPr>
              <w:t>Cupronickel (30% nickel)</w:t>
            </w:r>
          </w:p>
        </w:tc>
        <w:tc>
          <w:tcPr>
            <w:tcW w:w="2011" w:type="dxa"/>
          </w:tcPr>
          <w:p w:rsidR="00973B7C" w:rsidRPr="002F5529" w:rsidRDefault="00973B7C" w:rsidP="00AA725A">
            <w:pPr>
              <w:jc w:val="both"/>
              <w:rPr>
                <w:lang w:val="en-US"/>
              </w:rPr>
            </w:pPr>
            <w:r w:rsidRPr="002F5529">
              <w:rPr>
                <w:lang w:val="en-US"/>
              </w:rPr>
              <w:t xml:space="preserve">22.000 to 70.000 </w:t>
            </w:r>
          </w:p>
        </w:tc>
        <w:tc>
          <w:tcPr>
            <w:tcW w:w="2012" w:type="dxa"/>
          </w:tcPr>
          <w:p w:rsidR="00973B7C" w:rsidRPr="002F5529" w:rsidRDefault="00973B7C" w:rsidP="00AA725A">
            <w:pPr>
              <w:jc w:val="both"/>
              <w:rPr>
                <w:lang w:val="en-US"/>
              </w:rPr>
            </w:pPr>
            <w:r w:rsidRPr="002F5529">
              <w:rPr>
                <w:lang w:val="en-US"/>
              </w:rPr>
              <w:t>55.000 to 77.000</w:t>
            </w:r>
          </w:p>
        </w:tc>
        <w:tc>
          <w:tcPr>
            <w:tcW w:w="3627" w:type="dxa"/>
            <w:vMerge/>
          </w:tcPr>
          <w:p w:rsidR="00973B7C" w:rsidRPr="002F5529" w:rsidRDefault="00973B7C" w:rsidP="00AA725A">
            <w:pPr>
              <w:jc w:val="both"/>
              <w:rPr>
                <w:lang w:val="en-US"/>
              </w:rPr>
            </w:pPr>
          </w:p>
        </w:tc>
      </w:tr>
      <w:tr w:rsidR="00973B7C" w:rsidRPr="002F5529">
        <w:tc>
          <w:tcPr>
            <w:tcW w:w="1775" w:type="dxa"/>
          </w:tcPr>
          <w:p w:rsidR="00973B7C" w:rsidRPr="002F5529" w:rsidRDefault="00973B7C" w:rsidP="00AA725A">
            <w:pPr>
              <w:jc w:val="both"/>
              <w:rPr>
                <w:lang w:val="en-US"/>
              </w:rPr>
            </w:pPr>
            <w:r w:rsidRPr="002F5529">
              <w:rPr>
                <w:lang w:val="en-US"/>
              </w:rPr>
              <w:t>Electrolytic-tough-pitch copper and oxygen-free copper</w:t>
            </w:r>
          </w:p>
        </w:tc>
        <w:tc>
          <w:tcPr>
            <w:tcW w:w="2011" w:type="dxa"/>
          </w:tcPr>
          <w:p w:rsidR="00973B7C" w:rsidRPr="002F5529" w:rsidRDefault="00973B7C" w:rsidP="00AA725A">
            <w:pPr>
              <w:jc w:val="both"/>
              <w:rPr>
                <w:lang w:val="en-US"/>
              </w:rPr>
            </w:pPr>
            <w:r w:rsidRPr="002F5529">
              <w:rPr>
                <w:lang w:val="en-US"/>
              </w:rPr>
              <w:t>10.000 to 50.000</w:t>
            </w:r>
          </w:p>
        </w:tc>
        <w:tc>
          <w:tcPr>
            <w:tcW w:w="2012" w:type="dxa"/>
          </w:tcPr>
          <w:p w:rsidR="00973B7C" w:rsidRPr="002F5529" w:rsidRDefault="00973B7C" w:rsidP="00AA725A">
            <w:pPr>
              <w:jc w:val="both"/>
              <w:rPr>
                <w:lang w:val="en-US"/>
              </w:rPr>
            </w:pPr>
            <w:r w:rsidRPr="002F5529">
              <w:rPr>
                <w:lang w:val="en-US"/>
              </w:rPr>
              <w:t>32.000 to 55.000</w:t>
            </w:r>
          </w:p>
        </w:tc>
        <w:tc>
          <w:tcPr>
            <w:tcW w:w="3627" w:type="dxa"/>
            <w:vMerge w:val="restart"/>
          </w:tcPr>
          <w:p w:rsidR="00973B7C" w:rsidRPr="002F5529" w:rsidRDefault="00973B7C" w:rsidP="00AA725A">
            <w:pPr>
              <w:jc w:val="both"/>
              <w:rPr>
                <w:lang w:val="en-US"/>
              </w:rPr>
            </w:pPr>
          </w:p>
          <w:p w:rsidR="00973B7C" w:rsidRPr="002F5529" w:rsidRDefault="00973B7C" w:rsidP="00AA725A">
            <w:pPr>
              <w:jc w:val="both"/>
              <w:rPr>
                <w:lang w:val="en-US"/>
              </w:rPr>
            </w:pPr>
          </w:p>
          <w:p w:rsidR="00973B7C" w:rsidRPr="002F5529" w:rsidRDefault="00973B7C" w:rsidP="00AA725A">
            <w:pPr>
              <w:jc w:val="both"/>
              <w:rPr>
                <w:lang w:val="en-US"/>
              </w:rPr>
            </w:pPr>
          </w:p>
          <w:p w:rsidR="00973B7C" w:rsidRPr="002F5529" w:rsidRDefault="00973B7C" w:rsidP="00AA725A">
            <w:pPr>
              <w:jc w:val="both"/>
              <w:rPr>
                <w:lang w:val="en-US"/>
              </w:rPr>
            </w:pPr>
          </w:p>
          <w:p w:rsidR="00973B7C" w:rsidRPr="002F5529" w:rsidRDefault="00973B7C" w:rsidP="00AA725A">
            <w:pPr>
              <w:jc w:val="both"/>
              <w:rPr>
                <w:lang w:val="en-US"/>
              </w:rPr>
            </w:pPr>
            <w:r w:rsidRPr="002F5529">
              <w:rPr>
                <w:lang w:val="en-US"/>
              </w:rPr>
              <w:t>General-purpose coppers; available in most forms</w:t>
            </w:r>
          </w:p>
        </w:tc>
      </w:tr>
      <w:tr w:rsidR="00973B7C" w:rsidRPr="002F5529">
        <w:tc>
          <w:tcPr>
            <w:tcW w:w="1775" w:type="dxa"/>
          </w:tcPr>
          <w:p w:rsidR="00973B7C" w:rsidRPr="002F5529" w:rsidRDefault="00973B7C" w:rsidP="00AA725A">
            <w:pPr>
              <w:jc w:val="both"/>
              <w:rPr>
                <w:lang w:val="en-US"/>
              </w:rPr>
            </w:pPr>
            <w:r w:rsidRPr="002F5529">
              <w:rPr>
                <w:lang w:val="en-US"/>
              </w:rPr>
              <w:t>Deoxidized copper and free-machining (tellurium) copper</w:t>
            </w:r>
          </w:p>
        </w:tc>
        <w:tc>
          <w:tcPr>
            <w:tcW w:w="2011" w:type="dxa"/>
          </w:tcPr>
          <w:p w:rsidR="00973B7C" w:rsidRPr="002F5529" w:rsidRDefault="00973B7C" w:rsidP="00AA725A">
            <w:pPr>
              <w:jc w:val="both"/>
              <w:rPr>
                <w:lang w:val="en-US"/>
              </w:rPr>
            </w:pPr>
            <w:r w:rsidRPr="002F5529">
              <w:rPr>
                <w:lang w:val="en-US"/>
              </w:rPr>
              <w:t>10.000 to 40.000</w:t>
            </w:r>
          </w:p>
        </w:tc>
        <w:tc>
          <w:tcPr>
            <w:tcW w:w="2012" w:type="dxa"/>
          </w:tcPr>
          <w:p w:rsidR="00973B7C" w:rsidRPr="002F5529" w:rsidRDefault="00973B7C" w:rsidP="00AA725A">
            <w:pPr>
              <w:jc w:val="both"/>
              <w:rPr>
                <w:lang w:val="en-US"/>
              </w:rPr>
            </w:pPr>
            <w:r w:rsidRPr="002F5529">
              <w:rPr>
                <w:lang w:val="en-US"/>
              </w:rPr>
              <w:t>32.000 to  46.000</w:t>
            </w:r>
          </w:p>
        </w:tc>
        <w:tc>
          <w:tcPr>
            <w:tcW w:w="3627" w:type="dxa"/>
            <w:vMerge/>
          </w:tcPr>
          <w:p w:rsidR="00973B7C" w:rsidRPr="002F5529" w:rsidRDefault="00973B7C" w:rsidP="00AA725A">
            <w:pPr>
              <w:jc w:val="both"/>
              <w:rPr>
                <w:lang w:val="en-US"/>
              </w:rPr>
            </w:pPr>
          </w:p>
        </w:tc>
      </w:tr>
    </w:tbl>
    <w:p w:rsidR="00C74C43" w:rsidRPr="005F75BA" w:rsidRDefault="00C74C43" w:rsidP="00AA725A">
      <w:pPr>
        <w:jc w:val="both"/>
        <w:rPr>
          <w:sz w:val="24"/>
          <w:szCs w:val="24"/>
          <w:lang w:val="en-US"/>
        </w:rPr>
      </w:pPr>
    </w:p>
    <w:p w:rsidR="00C74C43" w:rsidRPr="005F75BA" w:rsidRDefault="00C74C43" w:rsidP="00AA725A">
      <w:pPr>
        <w:jc w:val="both"/>
        <w:rPr>
          <w:sz w:val="24"/>
          <w:szCs w:val="24"/>
          <w:lang w:val="en-US"/>
        </w:rPr>
      </w:pPr>
    </w:p>
    <w:p w:rsidR="006034E5" w:rsidRPr="005F75BA" w:rsidRDefault="006034E5" w:rsidP="00AA725A">
      <w:pPr>
        <w:jc w:val="both"/>
        <w:rPr>
          <w:sz w:val="24"/>
          <w:szCs w:val="24"/>
          <w:lang w:val="en-US"/>
        </w:rPr>
      </w:pPr>
    </w:p>
    <w:p w:rsidR="006034E5" w:rsidRPr="005F75BA" w:rsidRDefault="006034E5" w:rsidP="00AA725A">
      <w:pPr>
        <w:jc w:val="both"/>
        <w:rPr>
          <w:sz w:val="24"/>
          <w:szCs w:val="24"/>
          <w:lang w:val="en-US"/>
        </w:rPr>
      </w:pPr>
    </w:p>
    <w:p w:rsidR="006034E5" w:rsidRPr="00C41442" w:rsidRDefault="003F37FD" w:rsidP="00C41442">
      <w:pPr>
        <w:numPr>
          <w:ilvl w:val="2"/>
          <w:numId w:val="27"/>
        </w:numPr>
        <w:jc w:val="both"/>
        <w:rPr>
          <w:b/>
          <w:sz w:val="24"/>
          <w:szCs w:val="24"/>
          <w:lang w:val="en-US"/>
        </w:rPr>
      </w:pPr>
      <w:r>
        <w:rPr>
          <w:b/>
          <w:sz w:val="24"/>
          <w:szCs w:val="24"/>
          <w:lang w:val="en-US"/>
        </w:rPr>
        <w:t>D</w:t>
      </w:r>
      <w:r w:rsidRPr="00C41442">
        <w:rPr>
          <w:b/>
          <w:sz w:val="24"/>
          <w:szCs w:val="24"/>
          <w:lang w:val="en-US"/>
        </w:rPr>
        <w:t>iagrama de fase</w:t>
      </w:r>
    </w:p>
    <w:p w:rsidR="00C41442" w:rsidRPr="00C41442" w:rsidRDefault="003F37FD" w:rsidP="00C41442">
      <w:pPr>
        <w:numPr>
          <w:ilvl w:val="3"/>
          <w:numId w:val="27"/>
        </w:numPr>
        <w:jc w:val="both"/>
        <w:rPr>
          <w:b/>
          <w:sz w:val="24"/>
          <w:szCs w:val="24"/>
        </w:rPr>
      </w:pPr>
      <w:r>
        <w:rPr>
          <w:b/>
          <w:sz w:val="24"/>
          <w:szCs w:val="24"/>
        </w:rPr>
        <w:t>D</w:t>
      </w:r>
      <w:r w:rsidRPr="00C41442">
        <w:rPr>
          <w:b/>
          <w:sz w:val="24"/>
          <w:szCs w:val="24"/>
        </w:rPr>
        <w:t>iagrama de fase del cobre con el zinc y el estaño</w:t>
      </w:r>
    </w:p>
    <w:p w:rsidR="00C41442" w:rsidRDefault="00C41442" w:rsidP="00AA725A">
      <w:pPr>
        <w:jc w:val="both"/>
        <w:rPr>
          <w:sz w:val="24"/>
          <w:szCs w:val="24"/>
          <w:lang w:val="es-MX"/>
        </w:rPr>
      </w:pPr>
    </w:p>
    <w:p w:rsidR="00C74C43" w:rsidRPr="00C74C43" w:rsidRDefault="00C74C43" w:rsidP="00AA725A">
      <w:pPr>
        <w:jc w:val="both"/>
        <w:rPr>
          <w:sz w:val="24"/>
          <w:szCs w:val="24"/>
          <w:lang w:val="es-MX"/>
        </w:rPr>
      </w:pPr>
      <w:r w:rsidRPr="00C74C43">
        <w:rPr>
          <w:sz w:val="24"/>
          <w:szCs w:val="24"/>
          <w:lang w:val="es-MX"/>
        </w:rPr>
        <w:t>Las aleaciones de Cu con menos del 40% de Zn forman soluciones sólidas unifásicas de zinc en cobre, en las que las propiedades mecánicas y la elongación aumenta conforme el contenido de zinc. Como se muestra en la figura pueden conformarse en frío en componentes complejos resistentes a la corrosión.</w:t>
      </w:r>
    </w:p>
    <w:p w:rsidR="00C74C43" w:rsidRPr="00C74C43" w:rsidRDefault="00C74C43" w:rsidP="00AA725A">
      <w:pPr>
        <w:jc w:val="both"/>
        <w:rPr>
          <w:sz w:val="24"/>
          <w:szCs w:val="24"/>
          <w:lang w:val="es-MX"/>
        </w:rPr>
      </w:pPr>
    </w:p>
    <w:p w:rsidR="00C74C43" w:rsidRPr="00C74C43" w:rsidRDefault="00C41442" w:rsidP="005564B3">
      <w:pPr>
        <w:jc w:val="both"/>
        <w:rPr>
          <w:sz w:val="24"/>
          <w:szCs w:val="24"/>
          <w:lang w:val="es-MX"/>
        </w:rPr>
      </w:pPr>
      <w:r>
        <w:rPr>
          <w:sz w:val="24"/>
          <w:szCs w:val="24"/>
          <w:lang w:val="es-MX"/>
        </w:rPr>
        <w:t>Las aleaciones de Cu con S</w:t>
      </w:r>
      <w:r w:rsidR="00C74C43" w:rsidRPr="00C74C43">
        <w:rPr>
          <w:sz w:val="24"/>
          <w:szCs w:val="24"/>
          <w:lang w:val="es-MX"/>
        </w:rPr>
        <w:t xml:space="preserve">n (bronces fosfóricos) </w:t>
      </w:r>
      <w:r>
        <w:rPr>
          <w:sz w:val="24"/>
          <w:szCs w:val="24"/>
          <w:lang w:val="es-MX"/>
        </w:rPr>
        <w:t>pueden contener más del 10% de S</w:t>
      </w:r>
      <w:r w:rsidR="00C74C43" w:rsidRPr="00C74C43">
        <w:rPr>
          <w:sz w:val="24"/>
          <w:szCs w:val="24"/>
          <w:lang w:val="es-MX"/>
        </w:rPr>
        <w:t>n y conservar una sola fase.</w:t>
      </w:r>
    </w:p>
    <w:p w:rsidR="00C74C43" w:rsidRPr="00C74C43" w:rsidRDefault="00C31B84" w:rsidP="005564B3">
      <w:pPr>
        <w:jc w:val="center"/>
        <w:rPr>
          <w:sz w:val="24"/>
          <w:szCs w:val="24"/>
          <w:lang w:val="es-MX"/>
        </w:rPr>
      </w:pPr>
      <w:r>
        <w:rPr>
          <w:noProof/>
          <w:sz w:val="24"/>
          <w:szCs w:val="24"/>
        </w:rPr>
      </w:r>
      <w:r w:rsidR="005564B3" w:rsidRPr="00C31B84">
        <w:rPr>
          <w:sz w:val="24"/>
          <w:szCs w:val="24"/>
          <w:lang w:val="es-MX"/>
        </w:rPr>
        <w:pict>
          <v:group id="_x0000_s2827" editas="canvas" style="width:310.95pt;height:241.85pt;mso-position-horizontal-relative:char;mso-position-vertical-relative:line" coordorigin="2961,1598" coordsize="6480,5040">
            <o:lock v:ext="edit" aspectratio="t"/>
            <v:shape id="_x0000_s2828" type="#_x0000_t75" style="position:absolute;left:2961;top:1598;width:6480;height:5040" o:preferrelative="f">
              <v:fill o:detectmouseclick="t"/>
              <v:path o:extrusionok="t" o:connecttype="none"/>
              <o:lock v:ext="edit" text="t"/>
            </v:shape>
            <v:shape id="_x0000_s2880" style="position:absolute;left:8820;top:4361;width:117;height:22;mso-wrap-style:square;mso-wrap-distance-left:9pt;mso-wrap-distance-top:0;mso-wrap-distance-right:9pt;mso-wrap-distance-bottom:0;mso-position-horizontal:absolute;mso-position-horizontal-relative:text;mso-position-vertical:absolute;mso-position-vertical-relative:text;v-text-anchor:top" coordsize="127,30" o:regroupid="14" path="m,l127,30e" filled="f">
              <v:stroke endarrowwidth="narrow" endarrowlength="short"/>
              <v:path arrowok="t"/>
            </v:shape>
            <v:shape id="_x0000_s2853" style="position:absolute;left:5619;top:2386;width:166;height:9;mso-wrap-style:square;mso-wrap-distance-left:9pt;mso-wrap-distance-top:0;mso-wrap-distance-right:9pt;mso-wrap-distance-bottom:0;mso-position-horizontal:absolute;mso-position-horizontal-relative:text;mso-position-vertical:absolute;mso-position-vertical-relative:text;v-text-anchor:top" coordsize="180,12" o:regroupid="15" path="m,12l180,e" filled="f">
              <v:stroke endarrowwidth="narrow" endarrowlength="short"/>
              <v:path arrowok="t"/>
            </v:shape>
            <v:shape id="_x0000_s2852" style="position:absolute;left:3952;top:1822;width:1835;height:4111;mso-wrap-style:square;mso-wrap-distance-left:9pt;mso-wrap-distance-top:0;mso-wrap-distance-right:9pt;mso-wrap-distance-bottom:0;mso-position-horizontal:absolute;mso-position-horizontal-relative:text;mso-position-vertical:absolute;mso-position-vertical-relative:text;v-text-anchor:top" coordsize="1988,5633" o:regroupid="16" path="m,c300,131,1469,268,1800,788hdc1830,1568,1973,2610,1988,3120v-2,591,-75,833,-165,1260c1740,4800,1667,5372,1626,5633hbe" filled="f">
              <v:stroke endarrowwidth="narrow" endarrowlength="short"/>
              <v:path arrowok="t"/>
            </v:shape>
            <v:shape id="_x0000_s2854" style="position:absolute;left:5641;top:5018;width:1288;height:1;mso-wrap-style:square;mso-wrap-distance-left:9pt;mso-wrap-distance-top:0;mso-wrap-distance-right:9pt;mso-wrap-distance-bottom:0;mso-position-horizontal:absolute;mso-position-horizontal-relative:text;mso-position-vertical:absolute;mso-position-vertical-relative:text;v-text-anchor:top" coordsize="1395,1" o:regroupid="16" path="m,l1395,e" filled="f">
              <v:stroke endarrowwidth="narrow" endarrowlength="short"/>
              <v:path arrowok="t"/>
            </v:shape>
            <v:shape id="_x0000_s2879" style="position:absolute;left:7774;top:3168;width:775;height:329;mso-wrap-style:square;mso-wrap-distance-left:9pt;mso-wrap-distance-top:0;mso-wrap-distance-right:9pt;mso-wrap-distance-bottom:0;mso-position-horizontal:absolute;mso-position-horizontal-relative:text;mso-position-vertical:absolute;mso-position-vertical-relative:text;v-text-anchor:top" coordsize="840,450" o:regroupid="17" path="m840,c790,18,680,30,540,105hhc389,179,112,378,,450hbe" filled="f">
              <v:stroke endarrow="block" endarrowwidth="narrow" endarrowlength="short"/>
              <v:path arrowok="t"/>
            </v:shape>
            <v:rect id="_x0000_s2829" style="position:absolute;left:3958;top:1730;width:4985;height:4203" o:regroupid="18" filled="f">
              <v:stroke endarrowwidth="narrow" endarrowlength="short"/>
            </v:rect>
            <v:shape id="_x0000_s2830" type="#_x0000_t202" style="position:absolute;left:3293;top:1598;width:665;height:4320" o:regroupid="18" filled="f" stroked="f">
              <v:stroke endarrowwidth="narrow" endarrowlength="short"/>
              <v:textbox style="mso-next-textbox:#_x0000_s2830" inset="2.43839mm,1.2192mm,2.43839mm,1.2192mm">
                <w:txbxContent>
                  <w:p w:rsidR="002F5529" w:rsidRPr="005564B3" w:rsidRDefault="002F5529" w:rsidP="007E711A">
                    <w:pPr>
                      <w:spacing w:line="160" w:lineRule="atLeast"/>
                      <w:jc w:val="right"/>
                      <w:rPr>
                        <w:b/>
                        <w:sz w:val="17"/>
                        <w:szCs w:val="18"/>
                      </w:rPr>
                    </w:pPr>
                  </w:p>
                  <w:p w:rsidR="002F5529" w:rsidRPr="005564B3" w:rsidRDefault="002F5529" w:rsidP="007E711A">
                    <w:pPr>
                      <w:spacing w:line="160" w:lineRule="atLeast"/>
                      <w:jc w:val="right"/>
                      <w:rPr>
                        <w:b/>
                        <w:sz w:val="17"/>
                        <w:szCs w:val="18"/>
                      </w:rPr>
                    </w:pPr>
                    <w:r w:rsidRPr="005564B3">
                      <w:rPr>
                        <w:b/>
                        <w:sz w:val="17"/>
                        <w:szCs w:val="18"/>
                      </w:rPr>
                      <w:t>1000</w:t>
                    </w:r>
                  </w:p>
                  <w:p w:rsidR="002F5529" w:rsidRPr="005564B3" w:rsidRDefault="002F5529" w:rsidP="007E711A">
                    <w:pPr>
                      <w:spacing w:line="160" w:lineRule="atLeast"/>
                      <w:jc w:val="right"/>
                      <w:rPr>
                        <w:b/>
                        <w:sz w:val="17"/>
                        <w:szCs w:val="18"/>
                      </w:rPr>
                    </w:pPr>
                  </w:p>
                  <w:p w:rsidR="002F5529" w:rsidRPr="005564B3" w:rsidRDefault="002F5529" w:rsidP="007E711A">
                    <w:pPr>
                      <w:spacing w:line="160" w:lineRule="atLeast"/>
                      <w:jc w:val="right"/>
                      <w:rPr>
                        <w:b/>
                        <w:sz w:val="17"/>
                        <w:szCs w:val="18"/>
                      </w:rPr>
                    </w:pPr>
                    <w:r w:rsidRPr="005564B3">
                      <w:rPr>
                        <w:b/>
                        <w:sz w:val="17"/>
                        <w:szCs w:val="18"/>
                      </w:rPr>
                      <w:t>900</w:t>
                    </w:r>
                  </w:p>
                  <w:p w:rsidR="002F5529" w:rsidRPr="005564B3" w:rsidRDefault="002F5529" w:rsidP="007E711A">
                    <w:pPr>
                      <w:spacing w:line="160" w:lineRule="atLeast"/>
                      <w:jc w:val="right"/>
                      <w:rPr>
                        <w:b/>
                        <w:sz w:val="17"/>
                        <w:szCs w:val="18"/>
                      </w:rPr>
                    </w:pPr>
                  </w:p>
                  <w:p w:rsidR="002F5529" w:rsidRPr="005564B3" w:rsidRDefault="002F5529" w:rsidP="007E711A">
                    <w:pPr>
                      <w:spacing w:line="160" w:lineRule="atLeast"/>
                      <w:jc w:val="right"/>
                      <w:rPr>
                        <w:b/>
                        <w:sz w:val="17"/>
                        <w:szCs w:val="18"/>
                      </w:rPr>
                    </w:pPr>
                    <w:r w:rsidRPr="005564B3">
                      <w:rPr>
                        <w:b/>
                        <w:sz w:val="17"/>
                        <w:szCs w:val="18"/>
                      </w:rPr>
                      <w:t>800</w:t>
                    </w:r>
                  </w:p>
                  <w:p w:rsidR="002F5529" w:rsidRPr="005564B3" w:rsidRDefault="002F5529" w:rsidP="007E711A">
                    <w:pPr>
                      <w:spacing w:line="160" w:lineRule="atLeast"/>
                      <w:jc w:val="right"/>
                      <w:rPr>
                        <w:b/>
                        <w:sz w:val="17"/>
                        <w:szCs w:val="18"/>
                      </w:rPr>
                    </w:pPr>
                  </w:p>
                  <w:p w:rsidR="002F5529" w:rsidRPr="005564B3" w:rsidRDefault="002F5529" w:rsidP="007E711A">
                    <w:pPr>
                      <w:spacing w:line="160" w:lineRule="atLeast"/>
                      <w:jc w:val="right"/>
                      <w:rPr>
                        <w:b/>
                        <w:sz w:val="17"/>
                        <w:szCs w:val="18"/>
                      </w:rPr>
                    </w:pPr>
                    <w:r w:rsidRPr="005564B3">
                      <w:rPr>
                        <w:b/>
                        <w:sz w:val="17"/>
                        <w:szCs w:val="18"/>
                      </w:rPr>
                      <w:t>700</w:t>
                    </w:r>
                  </w:p>
                  <w:p w:rsidR="002F5529" w:rsidRPr="005564B3" w:rsidRDefault="002F5529" w:rsidP="007E711A">
                    <w:pPr>
                      <w:spacing w:line="160" w:lineRule="atLeast"/>
                      <w:jc w:val="right"/>
                      <w:rPr>
                        <w:b/>
                        <w:sz w:val="17"/>
                        <w:szCs w:val="18"/>
                      </w:rPr>
                    </w:pPr>
                  </w:p>
                  <w:p w:rsidR="002F5529" w:rsidRPr="005564B3" w:rsidRDefault="002F5529" w:rsidP="007E711A">
                    <w:pPr>
                      <w:spacing w:line="160" w:lineRule="atLeast"/>
                      <w:jc w:val="right"/>
                      <w:rPr>
                        <w:b/>
                        <w:sz w:val="17"/>
                        <w:szCs w:val="18"/>
                      </w:rPr>
                    </w:pPr>
                    <w:r w:rsidRPr="005564B3">
                      <w:rPr>
                        <w:b/>
                        <w:sz w:val="17"/>
                        <w:szCs w:val="18"/>
                      </w:rPr>
                      <w:t>600</w:t>
                    </w:r>
                  </w:p>
                  <w:p w:rsidR="002F5529" w:rsidRPr="005564B3" w:rsidRDefault="002F5529" w:rsidP="007E711A">
                    <w:pPr>
                      <w:spacing w:line="160" w:lineRule="atLeast"/>
                      <w:jc w:val="right"/>
                      <w:rPr>
                        <w:b/>
                        <w:sz w:val="17"/>
                        <w:szCs w:val="18"/>
                      </w:rPr>
                    </w:pPr>
                  </w:p>
                  <w:p w:rsidR="002F5529" w:rsidRPr="005564B3" w:rsidRDefault="002F5529" w:rsidP="007E711A">
                    <w:pPr>
                      <w:spacing w:line="160" w:lineRule="exact"/>
                      <w:jc w:val="right"/>
                      <w:rPr>
                        <w:b/>
                        <w:sz w:val="17"/>
                        <w:szCs w:val="18"/>
                      </w:rPr>
                    </w:pPr>
                    <w:r w:rsidRPr="005564B3">
                      <w:rPr>
                        <w:b/>
                        <w:sz w:val="17"/>
                        <w:szCs w:val="18"/>
                      </w:rPr>
                      <w:t>500</w:t>
                    </w:r>
                  </w:p>
                  <w:p w:rsidR="002F5529" w:rsidRPr="005564B3" w:rsidRDefault="002F5529" w:rsidP="007E711A">
                    <w:pPr>
                      <w:spacing w:line="160" w:lineRule="exact"/>
                      <w:jc w:val="right"/>
                      <w:rPr>
                        <w:b/>
                        <w:sz w:val="17"/>
                        <w:szCs w:val="18"/>
                      </w:rPr>
                    </w:pPr>
                  </w:p>
                  <w:p w:rsidR="002F5529" w:rsidRPr="005564B3" w:rsidRDefault="002F5529" w:rsidP="007E711A">
                    <w:pPr>
                      <w:spacing w:line="160" w:lineRule="exact"/>
                      <w:jc w:val="right"/>
                      <w:rPr>
                        <w:b/>
                        <w:sz w:val="17"/>
                        <w:szCs w:val="18"/>
                      </w:rPr>
                    </w:pPr>
                    <w:r w:rsidRPr="005564B3">
                      <w:rPr>
                        <w:b/>
                        <w:sz w:val="17"/>
                        <w:szCs w:val="18"/>
                      </w:rPr>
                      <w:t>400</w:t>
                    </w:r>
                  </w:p>
                  <w:p w:rsidR="002F5529" w:rsidRPr="005564B3" w:rsidRDefault="002F5529" w:rsidP="007E711A">
                    <w:pPr>
                      <w:spacing w:line="160" w:lineRule="exact"/>
                      <w:jc w:val="right"/>
                      <w:rPr>
                        <w:b/>
                        <w:sz w:val="17"/>
                        <w:szCs w:val="18"/>
                      </w:rPr>
                    </w:pPr>
                  </w:p>
                  <w:p w:rsidR="002F5529" w:rsidRPr="005564B3" w:rsidRDefault="002F5529" w:rsidP="007E711A">
                    <w:pPr>
                      <w:spacing w:line="160" w:lineRule="exact"/>
                      <w:jc w:val="right"/>
                      <w:rPr>
                        <w:b/>
                        <w:sz w:val="17"/>
                        <w:szCs w:val="18"/>
                      </w:rPr>
                    </w:pPr>
                    <w:r w:rsidRPr="005564B3">
                      <w:rPr>
                        <w:b/>
                        <w:sz w:val="17"/>
                        <w:szCs w:val="18"/>
                      </w:rPr>
                      <w:t>300</w:t>
                    </w:r>
                  </w:p>
                  <w:p w:rsidR="002F5529" w:rsidRPr="005564B3" w:rsidRDefault="002F5529" w:rsidP="007E711A">
                    <w:pPr>
                      <w:spacing w:line="160" w:lineRule="exact"/>
                      <w:jc w:val="right"/>
                      <w:rPr>
                        <w:b/>
                        <w:sz w:val="17"/>
                        <w:szCs w:val="18"/>
                      </w:rPr>
                    </w:pPr>
                  </w:p>
                  <w:p w:rsidR="002F5529" w:rsidRPr="005564B3" w:rsidRDefault="002F5529" w:rsidP="007E711A">
                    <w:pPr>
                      <w:spacing w:line="160" w:lineRule="exact"/>
                      <w:jc w:val="right"/>
                      <w:rPr>
                        <w:b/>
                        <w:sz w:val="17"/>
                        <w:szCs w:val="18"/>
                      </w:rPr>
                    </w:pPr>
                  </w:p>
                  <w:p w:rsidR="002F5529" w:rsidRPr="005564B3" w:rsidRDefault="002F5529" w:rsidP="007E711A">
                    <w:pPr>
                      <w:spacing w:line="160" w:lineRule="exact"/>
                      <w:jc w:val="right"/>
                      <w:rPr>
                        <w:b/>
                        <w:sz w:val="17"/>
                        <w:szCs w:val="18"/>
                      </w:rPr>
                    </w:pPr>
                    <w:r w:rsidRPr="005564B3">
                      <w:rPr>
                        <w:b/>
                        <w:sz w:val="17"/>
                        <w:szCs w:val="18"/>
                      </w:rPr>
                      <w:t>200</w:t>
                    </w:r>
                  </w:p>
                  <w:p w:rsidR="002F5529" w:rsidRPr="005564B3" w:rsidRDefault="002F5529" w:rsidP="007E711A">
                    <w:pPr>
                      <w:spacing w:line="160" w:lineRule="exact"/>
                      <w:jc w:val="right"/>
                      <w:rPr>
                        <w:b/>
                        <w:sz w:val="17"/>
                        <w:szCs w:val="18"/>
                      </w:rPr>
                    </w:pPr>
                  </w:p>
                  <w:p w:rsidR="002F5529" w:rsidRPr="005564B3" w:rsidRDefault="002F5529" w:rsidP="007E711A">
                    <w:pPr>
                      <w:spacing w:line="160" w:lineRule="exact"/>
                      <w:jc w:val="right"/>
                      <w:rPr>
                        <w:b/>
                        <w:sz w:val="17"/>
                        <w:szCs w:val="18"/>
                      </w:rPr>
                    </w:pPr>
                  </w:p>
                  <w:p w:rsidR="002F5529" w:rsidRPr="005564B3" w:rsidRDefault="002F5529" w:rsidP="007E711A">
                    <w:pPr>
                      <w:spacing w:line="160" w:lineRule="exact"/>
                      <w:jc w:val="right"/>
                      <w:rPr>
                        <w:b/>
                        <w:sz w:val="17"/>
                        <w:szCs w:val="18"/>
                      </w:rPr>
                    </w:pPr>
                    <w:r w:rsidRPr="005564B3">
                      <w:rPr>
                        <w:b/>
                        <w:sz w:val="17"/>
                        <w:szCs w:val="18"/>
                      </w:rPr>
                      <w:t>100</w:t>
                    </w:r>
                  </w:p>
                </w:txbxContent>
              </v:textbox>
            </v:shape>
            <v:line id="_x0000_s2831" style="position:absolute" from="3958,1991" to="4124,1992" o:regroupid="18">
              <v:stroke endarrowwidth="narrow" endarrowlength="short"/>
            </v:line>
            <v:line id="_x0000_s2832" style="position:absolute" from="3958,2385" to="4124,2386" o:regroupid="18">
              <v:stroke endarrowwidth="narrow" endarrowlength="short"/>
            </v:line>
            <v:line id="_x0000_s2833" style="position:absolute" from="3958,2779" to="4124,2780" o:regroupid="18">
              <v:stroke endarrowwidth="narrow" endarrowlength="short"/>
            </v:line>
            <v:line id="_x0000_s2834" style="position:absolute" from="3958,3173" to="4124,3174" o:regroupid="18">
              <v:stroke endarrowwidth="narrow" endarrowlength="short"/>
            </v:line>
            <v:line id="_x0000_s2835" style="position:absolute" from="3958,3568" to="4124,3568" o:regroupid="18">
              <v:stroke endarrowwidth="narrow" endarrowlength="short"/>
            </v:line>
            <v:line id="_x0000_s2836" style="position:absolute" from="3958,3962" to="4124,3962" o:regroupid="18">
              <v:stroke endarrowwidth="narrow" endarrowlength="short"/>
            </v:line>
            <v:line id="_x0000_s2837" style="position:absolute" from="3958,4356" to="4124,4356" o:regroupid="18">
              <v:stroke endarrowwidth="narrow" endarrowlength="short"/>
            </v:line>
            <v:line id="_x0000_s2838" style="position:absolute" from="3958,4750" to="4124,4750" o:regroupid="18">
              <v:stroke endarrowwidth="narrow" endarrowlength="short"/>
            </v:line>
            <v:line id="_x0000_s2839" style="position:absolute" from="3958,5144" to="4124,5144" o:regroupid="18">
              <v:stroke endarrowwidth="narrow" endarrowlength="short"/>
            </v:line>
            <v:line id="_x0000_s2840" style="position:absolute" from="3958,5538" to="4124,5539" o:regroupid="18">
              <v:stroke endarrowwidth="narrow" endarrowlength="short"/>
            </v:line>
            <v:line id="_x0000_s2841" style="position:absolute;flip:y" from="4456,5801" to="4456,5933" o:regroupid="18">
              <v:stroke endarrowwidth="narrow" endarrowlength="short"/>
            </v:line>
            <v:line id="_x0000_s2842" style="position:absolute;flip:y" from="4954,5801" to="4955,5933" o:regroupid="18">
              <v:stroke endarrowwidth="narrow" endarrowlength="short"/>
            </v:line>
            <v:line id="_x0000_s2843" style="position:absolute;flip:y" from="5452,5801" to="5453,5933" o:regroupid="18">
              <v:stroke endarrowwidth="narrow" endarrowlength="short"/>
            </v:line>
            <v:line id="_x0000_s2844" style="position:absolute;flip:y" from="5951,5801" to="5952,5933" o:regroupid="18">
              <v:stroke endarrowwidth="narrow" endarrowlength="short"/>
            </v:line>
            <v:line id="_x0000_s2845" style="position:absolute;flip:y" from="6449,5801" to="6450,5933" o:regroupid="18">
              <v:stroke endarrowwidth="narrow" endarrowlength="short"/>
            </v:line>
            <v:line id="_x0000_s2846" style="position:absolute;flip:y" from="6948,5801" to="6949,5933" o:regroupid="18">
              <v:stroke endarrowwidth="narrow" endarrowlength="short"/>
            </v:line>
            <v:line id="_x0000_s2847" style="position:absolute;flip:y" from="7446,5801" to="7447,5933" o:regroupid="18">
              <v:stroke endarrowwidth="narrow" endarrowlength="short"/>
            </v:line>
            <v:line id="_x0000_s2849" style="position:absolute;flip:y" from="8443,5801" to="8444,5933" o:regroupid="18">
              <v:stroke endarrowwidth="narrow" endarrowlength="short"/>
            </v:line>
            <v:shape id="_x0000_s2850" type="#_x0000_t202" style="position:absolute;left:3791;top:5933;width:5470;height:345" o:regroupid="18" filled="f" stroked="f">
              <v:stroke endarrowwidth="narrow" endarrowlength="short"/>
              <v:textbox style="mso-next-textbox:#_x0000_s2850" inset="2.43839mm,1.2192mm,2.43839mm,1.2192mm">
                <w:txbxContent>
                  <w:p w:rsidR="002F5529" w:rsidRPr="005564B3" w:rsidRDefault="002F5529" w:rsidP="00C31B84">
                    <w:pPr>
                      <w:rPr>
                        <w:b/>
                        <w:sz w:val="17"/>
                        <w:szCs w:val="18"/>
                      </w:rPr>
                    </w:pPr>
                    <w:r w:rsidRPr="005564B3">
                      <w:rPr>
                        <w:b/>
                        <w:sz w:val="17"/>
                        <w:szCs w:val="18"/>
                      </w:rPr>
                      <w:t>Cu    10       20        30      40       50        60       70       80       90      Zn</w:t>
                    </w:r>
                  </w:p>
                </w:txbxContent>
              </v:textbox>
            </v:shape>
            <v:shape id="_x0000_s2851" style="position:absolute;left:3966;top:1822;width:2340;height:3185;mso-wrap-style:square;mso-wrap-distance-left:9pt;mso-wrap-distance-top:0;mso-wrap-distance-right:9pt;mso-wrap-distance-bottom:0;mso-position-horizontal:absolute;mso-position-horizontal-relative:text;mso-position-vertical:absolute;mso-position-vertical-relative:text;v-text-anchor:top" coordsize="2535,4365" o:regroupid="18" path="m,c329,129,1583,253,1973,773hdc2108,1388,2258,2713,2340,3120v195,375,-12,986,-15,1245hbe" filled="f">
              <v:stroke endarrowwidth="narrow" endarrowlength="short"/>
              <v:path arrowok="t"/>
            </v:shape>
            <v:shape id="_x0000_s2855" style="position:absolute;left:5785;top:4011;width:1075;height:83;mso-wrap-style:square;mso-wrap-distance-left:9pt;mso-wrap-distance-top:0;mso-wrap-distance-right:9pt;mso-wrap-distance-bottom:0;mso-position-horizontal:absolute;mso-position-horizontal-relative:text;mso-position-vertical:absolute;mso-position-vertical-relative:text;v-text-anchor:top" coordsize="1164,113" o:regroupid="18" path="m,113r399,l609,r555,e" filled="f">
              <v:stroke dashstyle="dash" endarrowwidth="narrow" endarrowlength="short"/>
              <v:path arrowok="t"/>
            </v:shape>
            <v:shape id="_x0000_s2856" style="position:absolute;left:5787;top:2386;width:1080;height:2627;mso-wrap-style:square;mso-wrap-distance-left:9pt;mso-wrap-distance-top:0;mso-wrap-distance-right:9pt;mso-wrap-distance-bottom:0;mso-position-horizontal:absolute;mso-position-horizontal-relative:text;mso-position-vertical:absolute;mso-position-vertical-relative:text;v-text-anchor:top" coordsize="1170,3600" o:regroupid="18" path="m358,3600c397,3374,832,2782,592,2242hdc614,1619,1012,757,1170,300,847,172,244,62,,hbe" filled="f">
              <v:stroke endarrowwidth="narrow" endarrowlength="short"/>
              <v:path arrowok="t"/>
            </v:shape>
            <v:shape id="_x0000_s2857" style="position:absolute;left:5785;top:2386;width:1227;height:3552;mso-wrap-style:square;mso-wrap-distance-left:9pt;mso-wrap-distance-top:0;mso-wrap-distance-right:9pt;mso-wrap-distance-bottom:0;mso-position-horizontal:absolute;mso-position-horizontal-relative:text;mso-position-vertical:absolute;mso-position-vertical-relative:text;v-text-anchor:top" coordsize="1329,4867" o:regroupid="18" path="m,hdc219,7,849,67,1329,232,1224,787,1044,1852,1179,2197v45,180,75,315,60,510hcl1194,4867hde" filled="f">
              <v:stroke endarrowwidth="narrow" endarrowlength="short"/>
              <v:path arrowok="t"/>
            </v:shape>
            <v:shape id="_x0000_s2858" style="position:absolute;left:6860;top:2566;width:152;height:39;mso-wrap-style:square;mso-wrap-distance-left:9pt;mso-wrap-distance-top:0;mso-wrap-distance-right:9pt;mso-wrap-distance-bottom:0;mso-position-horizontal:absolute;mso-position-horizontal-relative:text;mso-position-vertical:absolute;mso-position-vertical-relative:text;v-text-anchor:top" coordsize="165,53" o:regroupid="18" path="m,53l165,e" filled="f">
              <v:stroke endarrowwidth="narrow" endarrowlength="short"/>
              <v:path arrowok="t"/>
            </v:shape>
            <v:shape id="_x0000_s2859" style="position:absolute;left:7012;top:2561;width:1925;height:3355;mso-wrap-style:square;mso-wrap-distance-left:9pt;mso-wrap-distance-top:0;mso-wrap-distance-right:9pt;mso-wrap-distance-bottom:0;mso-position-horizontal:absolute;mso-position-horizontal-relative:text;mso-position-vertical:absolute;mso-position-vertical-relative:text;v-text-anchor:top" coordsize="2085,4597" o:regroupid="18" path="m,hdc323,82,937,427,1125,840v180,105,225,255,428,540c1868,1627,1898,1995,1973,2475v-8,217,93,1768,112,2122e" filled="f">
              <v:stroke endarrowwidth="narrow" endarrowlength="short"/>
              <v:path arrowok="t"/>
            </v:shape>
            <v:shape id="_x0000_s2860" style="position:absolute;left:7538;top:3173;width:520;height:1;mso-wrap-style:square;mso-wrap-distance-left:9pt;mso-wrap-distance-top:0;mso-wrap-distance-right:9pt;mso-wrap-distance-bottom:0;mso-position-horizontal:absolute;mso-position-horizontal-relative:text;mso-position-vertical:absolute;mso-position-vertical-relative:text;v-text-anchor:top" coordsize="563,1" o:regroupid="18" path="m,1l563,e" filled="f">
              <v:stroke endarrowwidth="narrow" endarrowlength="short"/>
              <v:path arrowok="t"/>
            </v:shape>
            <v:shape id="_x0000_s2861" style="position:absolute;left:7843;top:3568;width:601;height:1;mso-wrap-style:square;mso-wrap-distance-left:9pt;mso-wrap-distance-top:0;mso-wrap-distance-right:9pt;mso-wrap-distance-bottom:0;mso-position-horizontal:absolute;mso-position-horizontal-relative:text;mso-position-vertical:absolute;mso-position-vertical-relative:text;v-text-anchor:top" coordsize="651,1" o:regroupid="18" path="m,l651,e" filled="f">
              <v:stroke endarrowwidth="narrow" endarrowlength="short"/>
              <v:path arrowok="t"/>
            </v:shape>
            <v:shape id="_x0000_s2862" style="position:absolute;left:8314;top:4361;width:512;height:1;mso-wrap-style:square;mso-wrap-distance-left:9pt;mso-wrap-distance-top:0;mso-wrap-distance-right:9pt;mso-wrap-distance-bottom:0;mso-position-horizontal:absolute;mso-position-horizontal-relative:text;mso-position-vertical:absolute;mso-position-vertical-relative:text;v-text-anchor:top" coordsize="555,1" o:regroupid="18" path="m,l555,e" filled="f">
              <v:stroke endarrowwidth="narrow" endarrowlength="short"/>
              <v:path arrowok="t"/>
            </v:shape>
            <v:shape id="_x0000_s2863" style="position:absolute;left:7552;top:3700;width:394;height:0;mso-wrap-style:square;mso-wrap-distance-left:9pt;mso-wrap-distance-top:0;mso-wrap-distance-right:9pt;mso-wrap-distance-bottom:0;mso-position-horizontal:absolute;mso-position-horizontal-relative:text;mso-position-vertical:absolute;mso-position-vertical-relative:text;v-text-anchor:top" coordsize="426,1" o:regroupid="18" path="m,l426,1e" filled="f">
              <v:stroke endarrowwidth="narrow" endarrowlength="short"/>
              <v:path arrowok="t"/>
            </v:shape>
            <v:shape id="_x0000_s2864" style="position:absolute;left:7946;top:3573;width:57;height:2360;mso-wrap-style:square;mso-wrap-distance-left:9pt;mso-wrap-distance-top:0;mso-wrap-distance-right:9pt;mso-wrap-distance-bottom:0;mso-position-horizontal:absolute;mso-position-horizontal-relative:text;mso-position-vertical:absolute;mso-position-vertical-relative:text;v-text-anchor:top" coordsize="62,3233" o:regroupid="18" path="m,3233c,2723,62,225,2,173hdc2,86,2,,2,hbe" filled="f">
              <v:stroke endarrowwidth="narrow" endarrowlength="short"/>
              <v:path arrowok="t"/>
            </v:shape>
            <v:shape id="_x0000_s2865" style="position:absolute;left:7310;top:3179;width:236;height:2743;mso-wrap-style:square;mso-wrap-distance-left:9pt;mso-wrap-distance-top:0;mso-wrap-distance-right:9pt;mso-wrap-distance-bottom:0;mso-position-horizontal:absolute;mso-position-horizontal-relative:text;mso-position-vertical:absolute;mso-position-vertical-relative:text;v-text-anchor:top" coordsize="255,3758" o:regroupid="18" path="m,3758l7,2123hhc7,758,157,818,255,698hcl255,hae" filled="f">
              <v:stroke endarrowwidth="narrow" endarrowlength="short"/>
              <v:path arrowok="t"/>
            </v:shape>
            <v:shape id="_x0000_s2866" style="position:absolute;left:7740;top:3568;width:97;height:121;mso-wrap-style:square;mso-wrap-distance-left:9pt;mso-wrap-distance-top:0;mso-wrap-distance-right:9pt;mso-wrap-distance-bottom:0;mso-position-horizontal:absolute;mso-position-horizontal-relative:text;mso-position-vertical:absolute;mso-position-vertical-relative:text;v-text-anchor:top" coordsize="105,165" o:regroupid="18" path="m105,l,165e" filled="f">
              <v:stroke endarrowwidth="narrow" endarrowlength="short"/>
              <v:path arrowok="t"/>
            </v:shape>
            <v:shape id="_x0000_s2867" style="position:absolute;left:7718;top:3174;width:22;height:526;mso-wrap-style:square;mso-wrap-distance-left:9pt;mso-wrap-distance-top:0;mso-wrap-distance-right:9pt;mso-wrap-distance-bottom:0;mso-position-horizontal:absolute;mso-position-horizontal-relative:text;mso-position-vertical:absolute;mso-position-vertical-relative:text;v-text-anchor:top" coordsize="23,720" o:regroupid="18" path="m23,720l,e" filled="f">
              <v:stroke endarrowwidth="narrow" endarrowlength="short"/>
              <v:path arrowok="t"/>
            </v:shape>
            <v:shape id="_x0000_s2868" style="position:absolute;left:7726;top:3174;width:111;height:394;mso-wrap-style:square;mso-wrap-distance-left:9pt;mso-wrap-distance-top:0;mso-wrap-distance-right:9pt;mso-wrap-distance-bottom:0;mso-position-horizontal:absolute;mso-position-horizontal-relative:text;mso-position-vertical:absolute;mso-position-vertical-relative:text;v-text-anchor:top" coordsize="120,540" o:regroupid="18" path="m120,540l,e" filled="f">
              <v:stroke endarrowwidth="narrow" endarrowlength="short"/>
              <v:path arrowok="t"/>
            </v:shape>
            <v:shape id="_x0000_s2869" style="position:absolute;left:7946;top:3568;width:361;height:2359;mso-wrap-style:square;mso-wrap-distance-left:9pt;mso-wrap-distance-top:0;mso-wrap-distance-right:9pt;mso-wrap-distance-bottom:0;mso-position-horizontal:absolute;mso-position-horizontal-relative:text;mso-position-vertical:absolute;mso-position-vertical-relative:text;v-text-anchor:top" coordsize="392,3232" o:regroupid="18" path="m,hdc92,105,377,255,392,1080,287,1057,362,3232,362,3232e" filled="f">
              <v:stroke endarrowwidth="narrow" endarrowlength="short"/>
              <v:path arrowok="t"/>
            </v:shape>
            <v:shape id="_x0000_s2870" style="position:absolute;left:7006;top:2561;width:540;height:618;mso-wrap-style:square;mso-wrap-distance-left:9pt;mso-wrap-distance-top:0;mso-wrap-distance-right:9pt;mso-wrap-distance-bottom:0;mso-position-horizontal:absolute;mso-position-horizontal-relative:text;mso-position-vertical:absolute;mso-position-vertical-relative:text;v-text-anchor:top" coordsize="585,847" o:regroupid="18" path="m585,847c555,783,502,606,405,465hhc322,325,85,97,,hbe" filled="f">
              <v:stroke endarrowwidth="narrow" endarrowlength="short"/>
              <v:path arrowok="t"/>
            </v:shape>
            <v:shape id="_x0000_s2871" type="#_x0000_t202" style="position:absolute;left:4788;top:3700;width:499;height:394" o:regroupid="18" filled="f" stroked="f">
              <v:stroke endarrowwidth="narrow" endarrowlength="short"/>
              <v:textbox style="mso-next-textbox:#_x0000_s2871" inset="2.43839mm,1.2192mm,2.43839mm,1.2192mm">
                <w:txbxContent>
                  <w:p w:rsidR="002F5529" w:rsidRPr="005564B3" w:rsidRDefault="002F5529" w:rsidP="00C31B84">
                    <w:pPr>
                      <w:jc w:val="center"/>
                      <w:rPr>
                        <w:b/>
                        <w:sz w:val="27"/>
                        <w:szCs w:val="28"/>
                      </w:rPr>
                    </w:pPr>
                    <w:r w:rsidRPr="005564B3">
                      <w:rPr>
                        <w:b/>
                        <w:sz w:val="27"/>
                        <w:szCs w:val="28"/>
                      </w:rPr>
                      <w:t>α</w:t>
                    </w:r>
                  </w:p>
                </w:txbxContent>
              </v:textbox>
            </v:shape>
            <v:shape id="_x0000_s2872" type="#_x0000_t202" style="position:absolute;left:6118;top:2912;width:332;height:394" o:regroupid="18" filled="f" stroked="f">
              <v:stroke endarrowwidth="narrow" endarrowlength="short"/>
              <v:textbox style="mso-next-textbox:#_x0000_s2872" inset="2.43839mm,1.2192mm,2.43839mm,1.2192mm">
                <w:txbxContent>
                  <w:p w:rsidR="002F5529" w:rsidRPr="005564B3" w:rsidRDefault="002F5529" w:rsidP="00C31B84">
                    <w:pPr>
                      <w:rPr>
                        <w:b/>
                        <w:sz w:val="19"/>
                      </w:rPr>
                    </w:pPr>
                    <w:r w:rsidRPr="005564B3">
                      <w:rPr>
                        <w:b/>
                        <w:sz w:val="19"/>
                      </w:rPr>
                      <w:t>β</w:t>
                    </w:r>
                  </w:p>
                </w:txbxContent>
              </v:textbox>
            </v:shape>
            <v:shape id="_x0000_s2873" type="#_x0000_t202" style="position:absolute;left:6450;top:4356;width:499;height:394" o:regroupid="18" filled="f" stroked="f">
              <v:stroke endarrowwidth="narrow" endarrowlength="short"/>
              <v:textbox style="mso-next-textbox:#_x0000_s2873" inset="2.43839mm,1.2192mm,2.43839mm,1.2192mm">
                <w:txbxContent>
                  <w:p w:rsidR="002F5529" w:rsidRPr="005564B3" w:rsidRDefault="002F5529" w:rsidP="00C31B84">
                    <w:pPr>
                      <w:rPr>
                        <w:b/>
                        <w:sz w:val="19"/>
                      </w:rPr>
                    </w:pPr>
                    <w:r w:rsidRPr="005564B3">
                      <w:rPr>
                        <w:b/>
                        <w:sz w:val="19"/>
                      </w:rPr>
                      <w:t>β´</w:t>
                    </w:r>
                  </w:p>
                </w:txbxContent>
              </v:textbox>
            </v:shape>
            <v:shape id="_x0000_s2874" type="#_x0000_t202" style="position:absolute;left:6949;top:3306;width:332;height:632" o:regroupid="18" filled="f" stroked="f">
              <v:stroke endarrowwidth="narrow" endarrowlength="short"/>
              <v:textbox style="mso-next-textbox:#_x0000_s2874" inset="2.43839mm,1.2192mm,2.43839mm,1.2192mm">
                <w:txbxContent>
                  <w:p w:rsidR="002F5529" w:rsidRPr="005564B3" w:rsidRDefault="002F5529" w:rsidP="00C31B84">
                    <w:pPr>
                      <w:rPr>
                        <w:b/>
                        <w:sz w:val="27"/>
                        <w:szCs w:val="28"/>
                      </w:rPr>
                    </w:pPr>
                    <w:r w:rsidRPr="005564B3">
                      <w:rPr>
                        <w:b/>
                        <w:sz w:val="27"/>
                        <w:szCs w:val="28"/>
                      </w:rPr>
                      <w:t>γ</w:t>
                    </w:r>
                  </w:p>
                </w:txbxContent>
              </v:textbox>
            </v:shape>
            <v:shape id="_x0000_s2875" type="#_x0000_t202" style="position:absolute;left:7613;top:2255;width:333;height:603" o:regroupid="18" filled="f" stroked="f">
              <v:stroke endarrowwidth="narrow" endarrowlength="short"/>
              <v:textbox style="mso-next-textbox:#_x0000_s2875" inset="2.43839mm,1.2192mm,2.43839mm,1.2192mm">
                <w:txbxContent>
                  <w:p w:rsidR="002F5529" w:rsidRPr="005564B3" w:rsidRDefault="002F5529" w:rsidP="00C31B84">
                    <w:pPr>
                      <w:rPr>
                        <w:b/>
                        <w:sz w:val="19"/>
                      </w:rPr>
                    </w:pPr>
                    <w:r w:rsidRPr="005564B3">
                      <w:rPr>
                        <w:b/>
                        <w:sz w:val="19"/>
                      </w:rPr>
                      <w:t>L</w:t>
                    </w:r>
                  </w:p>
                </w:txbxContent>
              </v:textbox>
            </v:shape>
            <v:shape id="_x0000_s2876" type="#_x0000_t202" style="position:absolute;left:8444;top:3043;width:332;height:394" o:regroupid="18" filled="f" stroked="f">
              <v:stroke endarrowwidth="narrow" endarrowlength="short"/>
              <v:textbox style="mso-next-textbox:#_x0000_s2876" inset="2.43839mm,1.2192mm,2.43839mm,1.2192mm">
                <w:txbxContent>
                  <w:p w:rsidR="002F5529" w:rsidRPr="005564B3" w:rsidRDefault="002F5529" w:rsidP="00C31B84">
                    <w:pPr>
                      <w:jc w:val="center"/>
                      <w:rPr>
                        <w:b/>
                        <w:sz w:val="19"/>
                      </w:rPr>
                    </w:pPr>
                    <w:r w:rsidRPr="005564B3">
                      <w:rPr>
                        <w:b/>
                        <w:sz w:val="19"/>
                      </w:rPr>
                      <w:t>δ</w:t>
                    </w:r>
                  </w:p>
                </w:txbxContent>
              </v:textbox>
            </v:shape>
            <v:shape id="_x0000_s2877" type="#_x0000_t202" style="position:absolute;left:8943;top:4356;width:332;height:394" o:regroupid="18" filled="f" stroked="f">
              <v:stroke endarrowwidth="narrow" endarrowlength="short"/>
              <v:textbox style="mso-next-textbox:#_x0000_s2877" inset="2.43839mm,1.2192mm,2.43839mm,1.2192mm">
                <w:txbxContent>
                  <w:p w:rsidR="002F5529" w:rsidRPr="005564B3" w:rsidRDefault="002F5529" w:rsidP="00C31B84">
                    <w:pPr>
                      <w:rPr>
                        <w:b/>
                        <w:sz w:val="19"/>
                      </w:rPr>
                    </w:pPr>
                    <w:r w:rsidRPr="005564B3">
                      <w:rPr>
                        <w:b/>
                        <w:sz w:val="19"/>
                      </w:rPr>
                      <w:t>θ</w:t>
                    </w:r>
                  </w:p>
                </w:txbxContent>
              </v:textbox>
            </v:shape>
            <v:shape id="_x0000_s2878" type="#_x0000_t202" style="position:absolute;left:7447;top:4619;width:332;height:394" o:regroupid="18" filled="f" stroked="f">
              <v:stroke endarrowwidth="narrow" endarrowlength="short"/>
              <v:textbox style="mso-next-textbox:#_x0000_s2878" inset="2.43839mm,1.2192mm,2.43839mm,1.2192mm">
                <w:txbxContent>
                  <w:p w:rsidR="002F5529" w:rsidRPr="005564B3" w:rsidRDefault="002F5529" w:rsidP="00C31B84">
                    <w:pPr>
                      <w:rPr>
                        <w:b/>
                        <w:sz w:val="27"/>
                        <w:szCs w:val="28"/>
                      </w:rPr>
                    </w:pPr>
                    <w:r w:rsidRPr="005564B3">
                      <w:rPr>
                        <w:b/>
                        <w:sz w:val="27"/>
                        <w:szCs w:val="28"/>
                      </w:rPr>
                      <w:t>ε</w:t>
                    </w:r>
                  </w:p>
                </w:txbxContent>
              </v:textbox>
            </v:shape>
            <v:shape id="_x0000_s2881" style="position:absolute;left:8889;top:4493;width:166;height:76;mso-wrap-style:square;mso-wrap-distance-left:9pt;mso-wrap-distance-top:0;mso-wrap-distance-right:9pt;mso-wrap-distance-bottom:0;mso-position-horizontal:absolute;mso-position-horizontal-relative:text;mso-position-vertical:absolute;mso-position-vertical-relative:text;v-text-anchor:top" coordsize="180,105" o:regroupid="18" path="m180,l,105e" filled="f">
              <v:stroke endarrow="block" endarrowwidth="narrow" endarrowlength="short"/>
              <v:path arrowok="t"/>
            </v:shape>
            <v:shape id="_x0000_s2882" style="position:absolute;left:6286;top:4367;width:255;height:143;mso-wrap-style:square;mso-wrap-distance-left:9pt;mso-wrap-distance-top:0;mso-wrap-distance-right:9pt;mso-wrap-distance-bottom:0;mso-position-horizontal:absolute;mso-position-horizontal-relative:text;mso-position-vertical:absolute;mso-position-vertical-relative:text;v-text-anchor:top" coordsize="277,195" o:regroupid="18" path="m277,195c265,171,248,84,202,52hhc156,20,42,11,,hae" filled="f">
              <v:stroke endarrow="block" endarrowwidth="narrow" endarrowlength="short"/>
              <v:path arrowok="t"/>
            </v:shape>
            <v:shape id="_x0000_s2883" type="#_x0000_t202" style="position:absolute;left:4622;top:6195;width:3490;height:443" o:regroupid="18" filled="f" stroked="f">
              <v:stroke endarrowwidth="narrow" endarrowlength="short"/>
              <v:textbox style="mso-next-textbox:#_x0000_s2883" inset="2.43839mm,1.2192mm,2.43839mm,1.2192mm">
                <w:txbxContent>
                  <w:p w:rsidR="002F5529" w:rsidRPr="005564B3" w:rsidRDefault="002F5529" w:rsidP="00C31B84">
                    <w:pPr>
                      <w:jc w:val="center"/>
                      <w:rPr>
                        <w:b/>
                        <w:sz w:val="19"/>
                      </w:rPr>
                    </w:pPr>
                    <w:r w:rsidRPr="005564B3">
                      <w:rPr>
                        <w:b/>
                        <w:sz w:val="19"/>
                      </w:rPr>
                      <w:t>Peso porcentual de zinc</w:t>
                    </w:r>
                  </w:p>
                </w:txbxContent>
              </v:textbox>
            </v:shape>
            <v:shape id="_x0000_s2884" type="#_x0000_t202" style="position:absolute;left:2961;top:1992;width:498;height:3809" o:regroupid="14" filled="f" stroked="f">
              <v:stroke endarrowwidth="narrow" endarrowlength="short"/>
              <v:textbox style="layout-flow:vertical;mso-layout-flow-alt:bottom-to-top;mso-next-textbox:#_x0000_s2884" inset="2.43839mm,1.2192mm,2.43839mm,1.2192mm">
                <w:txbxContent>
                  <w:p w:rsidR="002F5529" w:rsidRPr="005564B3" w:rsidRDefault="002F5529" w:rsidP="00C31B84">
                    <w:pPr>
                      <w:jc w:val="center"/>
                      <w:rPr>
                        <w:b/>
                        <w:sz w:val="19"/>
                      </w:rPr>
                    </w:pPr>
                    <w:r w:rsidRPr="005564B3">
                      <w:rPr>
                        <w:b/>
                        <w:sz w:val="19"/>
                      </w:rPr>
                      <w:t>Temperatura (°C)</w:t>
                    </w:r>
                  </w:p>
                </w:txbxContent>
              </v:textbox>
            </v:shape>
            <w10:anchorlock/>
          </v:group>
        </w:pict>
      </w:r>
    </w:p>
    <w:p w:rsidR="005564B3" w:rsidRDefault="006034E5" w:rsidP="005564B3">
      <w:pPr>
        <w:jc w:val="center"/>
        <w:rPr>
          <w:sz w:val="24"/>
          <w:szCs w:val="24"/>
          <w:lang w:val="es-MX"/>
        </w:rPr>
      </w:pPr>
      <w:r>
        <w:rPr>
          <w:noProof/>
          <w:sz w:val="24"/>
          <w:szCs w:val="24"/>
        </w:rPr>
      </w:r>
      <w:r w:rsidR="005564B3" w:rsidRPr="006034E5">
        <w:rPr>
          <w:sz w:val="24"/>
          <w:szCs w:val="24"/>
          <w:lang w:val="es-MX"/>
        </w:rPr>
        <w:pict>
          <v:group id="_x0000_s2945" editas="canvas" style="width:288.3pt;height:273.5pt;mso-position-horizontal-relative:char;mso-position-vertical-relative:line" coordorigin="2961,1598" coordsize="7020,6660">
            <o:lock v:ext="edit" aspectratio="t"/>
            <v:shape id="_x0000_s2946" type="#_x0000_t75" style="position:absolute;left:2961;top:1598;width:7020;height:6660" o:preferrelative="f">
              <v:fill o:detectmouseclick="t"/>
              <v:path o:extrusionok="t" o:connecttype="none"/>
              <o:lock v:ext="edit" text="t"/>
            </v:shape>
            <v:rect id="_x0000_s2947" style="position:absolute;left:4041;top:1779;width:5400;height:5759" filled="f">
              <v:stroke endarrowwidth="narrow" endarrowlength="short"/>
            </v:rect>
            <v:shape id="_x0000_s2948" type="#_x0000_t202" style="position:absolute;left:3321;top:1598;width:720;height:6120" filled="f" stroked="f">
              <v:stroke endarrowwidth="narrow" endarrowlength="short"/>
              <v:textbox style="mso-next-textbox:#_x0000_s2948" inset="2.08483mm,1.0424mm,2.08483mm,1.0424mm">
                <w:txbxContent>
                  <w:p w:rsidR="002F5529" w:rsidRPr="005564B3" w:rsidRDefault="002F5529" w:rsidP="006034E5">
                    <w:pPr>
                      <w:jc w:val="right"/>
                      <w:rPr>
                        <w:b/>
                        <w:sz w:val="13"/>
                        <w:szCs w:val="16"/>
                      </w:rPr>
                    </w:pPr>
                    <w:r w:rsidRPr="005564B3">
                      <w:rPr>
                        <w:b/>
                        <w:sz w:val="13"/>
                        <w:szCs w:val="16"/>
                      </w:rPr>
                      <w:t>1100</w:t>
                    </w:r>
                  </w:p>
                  <w:p w:rsidR="002F5529" w:rsidRPr="005564B3" w:rsidRDefault="002F5529" w:rsidP="006034E5">
                    <w:pPr>
                      <w:jc w:val="right"/>
                      <w:rPr>
                        <w:b/>
                        <w:sz w:val="13"/>
                        <w:szCs w:val="16"/>
                      </w:rPr>
                    </w:pPr>
                  </w:p>
                  <w:p w:rsidR="002F5529" w:rsidRPr="005564B3" w:rsidRDefault="002F5529" w:rsidP="006034E5">
                    <w:pPr>
                      <w:jc w:val="right"/>
                      <w:rPr>
                        <w:b/>
                        <w:sz w:val="13"/>
                        <w:szCs w:val="16"/>
                      </w:rPr>
                    </w:pPr>
                    <w:r w:rsidRPr="005564B3">
                      <w:rPr>
                        <w:b/>
                        <w:sz w:val="13"/>
                        <w:szCs w:val="16"/>
                      </w:rPr>
                      <w:t>1000</w:t>
                    </w:r>
                  </w:p>
                  <w:p w:rsidR="002F5529" w:rsidRPr="005564B3" w:rsidRDefault="002F5529" w:rsidP="006034E5">
                    <w:pPr>
                      <w:jc w:val="right"/>
                      <w:rPr>
                        <w:b/>
                        <w:sz w:val="13"/>
                        <w:szCs w:val="16"/>
                      </w:rPr>
                    </w:pPr>
                  </w:p>
                  <w:p w:rsidR="002F5529" w:rsidRPr="005564B3" w:rsidRDefault="002F5529" w:rsidP="006034E5">
                    <w:pPr>
                      <w:jc w:val="right"/>
                      <w:rPr>
                        <w:b/>
                        <w:sz w:val="13"/>
                        <w:szCs w:val="16"/>
                      </w:rPr>
                    </w:pPr>
                  </w:p>
                  <w:p w:rsidR="002F5529" w:rsidRPr="005564B3" w:rsidRDefault="002F5529" w:rsidP="006034E5">
                    <w:pPr>
                      <w:jc w:val="right"/>
                      <w:rPr>
                        <w:b/>
                        <w:sz w:val="13"/>
                        <w:szCs w:val="16"/>
                      </w:rPr>
                    </w:pPr>
                    <w:r w:rsidRPr="005564B3">
                      <w:rPr>
                        <w:b/>
                        <w:sz w:val="13"/>
                        <w:szCs w:val="16"/>
                      </w:rPr>
                      <w:t>900</w:t>
                    </w:r>
                  </w:p>
                  <w:p w:rsidR="002F5529" w:rsidRPr="005564B3" w:rsidRDefault="002F5529" w:rsidP="006034E5">
                    <w:pPr>
                      <w:jc w:val="right"/>
                      <w:rPr>
                        <w:b/>
                        <w:sz w:val="13"/>
                        <w:szCs w:val="16"/>
                      </w:rPr>
                    </w:pPr>
                  </w:p>
                  <w:p w:rsidR="002F5529" w:rsidRPr="005564B3" w:rsidRDefault="002F5529" w:rsidP="006034E5">
                    <w:pPr>
                      <w:jc w:val="right"/>
                      <w:rPr>
                        <w:b/>
                        <w:sz w:val="13"/>
                        <w:szCs w:val="16"/>
                      </w:rPr>
                    </w:pPr>
                  </w:p>
                  <w:p w:rsidR="002F5529" w:rsidRPr="005564B3" w:rsidRDefault="002F5529" w:rsidP="006034E5">
                    <w:pPr>
                      <w:jc w:val="right"/>
                      <w:rPr>
                        <w:b/>
                        <w:sz w:val="13"/>
                        <w:szCs w:val="16"/>
                      </w:rPr>
                    </w:pPr>
                    <w:r w:rsidRPr="005564B3">
                      <w:rPr>
                        <w:b/>
                        <w:sz w:val="13"/>
                        <w:szCs w:val="16"/>
                      </w:rPr>
                      <w:t>800</w:t>
                    </w:r>
                  </w:p>
                  <w:p w:rsidR="002F5529" w:rsidRPr="005564B3" w:rsidRDefault="002F5529" w:rsidP="006034E5">
                    <w:pPr>
                      <w:jc w:val="right"/>
                      <w:rPr>
                        <w:b/>
                        <w:sz w:val="13"/>
                        <w:szCs w:val="16"/>
                      </w:rPr>
                    </w:pPr>
                  </w:p>
                  <w:p w:rsidR="002F5529" w:rsidRPr="005564B3" w:rsidRDefault="002F5529" w:rsidP="006034E5">
                    <w:pPr>
                      <w:jc w:val="right"/>
                      <w:rPr>
                        <w:b/>
                        <w:sz w:val="13"/>
                        <w:szCs w:val="16"/>
                      </w:rPr>
                    </w:pPr>
                  </w:p>
                  <w:p w:rsidR="002F5529" w:rsidRPr="005564B3" w:rsidRDefault="002F5529" w:rsidP="006034E5">
                    <w:pPr>
                      <w:jc w:val="right"/>
                      <w:rPr>
                        <w:b/>
                        <w:sz w:val="13"/>
                        <w:szCs w:val="16"/>
                      </w:rPr>
                    </w:pPr>
                    <w:r w:rsidRPr="005564B3">
                      <w:rPr>
                        <w:b/>
                        <w:sz w:val="13"/>
                        <w:szCs w:val="16"/>
                      </w:rPr>
                      <w:t>700</w:t>
                    </w:r>
                  </w:p>
                  <w:p w:rsidR="002F5529" w:rsidRPr="005564B3" w:rsidRDefault="002F5529" w:rsidP="006034E5">
                    <w:pPr>
                      <w:jc w:val="right"/>
                      <w:rPr>
                        <w:b/>
                        <w:sz w:val="13"/>
                        <w:szCs w:val="16"/>
                      </w:rPr>
                    </w:pPr>
                  </w:p>
                  <w:p w:rsidR="002F5529" w:rsidRPr="005564B3" w:rsidRDefault="002F5529" w:rsidP="006034E5">
                    <w:pPr>
                      <w:jc w:val="right"/>
                      <w:rPr>
                        <w:b/>
                        <w:sz w:val="13"/>
                        <w:szCs w:val="16"/>
                      </w:rPr>
                    </w:pPr>
                  </w:p>
                  <w:p w:rsidR="002F5529" w:rsidRPr="005564B3" w:rsidRDefault="002F5529" w:rsidP="006034E5">
                    <w:pPr>
                      <w:jc w:val="right"/>
                      <w:rPr>
                        <w:b/>
                        <w:sz w:val="13"/>
                        <w:szCs w:val="16"/>
                      </w:rPr>
                    </w:pPr>
                    <w:r w:rsidRPr="005564B3">
                      <w:rPr>
                        <w:b/>
                        <w:sz w:val="13"/>
                        <w:szCs w:val="16"/>
                      </w:rPr>
                      <w:t>600</w:t>
                    </w:r>
                  </w:p>
                  <w:p w:rsidR="002F5529" w:rsidRPr="005564B3" w:rsidRDefault="002F5529" w:rsidP="006034E5">
                    <w:pPr>
                      <w:jc w:val="right"/>
                      <w:rPr>
                        <w:b/>
                        <w:sz w:val="13"/>
                        <w:szCs w:val="16"/>
                      </w:rPr>
                    </w:pPr>
                  </w:p>
                  <w:p w:rsidR="002F5529" w:rsidRPr="005564B3" w:rsidRDefault="002F5529" w:rsidP="006034E5">
                    <w:pPr>
                      <w:jc w:val="right"/>
                      <w:rPr>
                        <w:b/>
                        <w:sz w:val="13"/>
                        <w:szCs w:val="16"/>
                      </w:rPr>
                    </w:pPr>
                  </w:p>
                  <w:p w:rsidR="002F5529" w:rsidRPr="005564B3" w:rsidRDefault="002F5529" w:rsidP="006034E5">
                    <w:pPr>
                      <w:jc w:val="right"/>
                      <w:rPr>
                        <w:b/>
                        <w:sz w:val="13"/>
                        <w:szCs w:val="16"/>
                      </w:rPr>
                    </w:pPr>
                    <w:r w:rsidRPr="005564B3">
                      <w:rPr>
                        <w:b/>
                        <w:sz w:val="13"/>
                        <w:szCs w:val="16"/>
                      </w:rPr>
                      <w:t>500</w:t>
                    </w:r>
                  </w:p>
                  <w:p w:rsidR="002F5529" w:rsidRPr="005564B3" w:rsidRDefault="002F5529" w:rsidP="006034E5">
                    <w:pPr>
                      <w:jc w:val="right"/>
                      <w:rPr>
                        <w:b/>
                        <w:sz w:val="13"/>
                        <w:szCs w:val="16"/>
                      </w:rPr>
                    </w:pPr>
                  </w:p>
                  <w:p w:rsidR="002F5529" w:rsidRPr="005564B3" w:rsidRDefault="002F5529" w:rsidP="006034E5">
                    <w:pPr>
                      <w:jc w:val="right"/>
                      <w:rPr>
                        <w:b/>
                        <w:sz w:val="13"/>
                        <w:szCs w:val="16"/>
                      </w:rPr>
                    </w:pPr>
                  </w:p>
                  <w:p w:rsidR="002F5529" w:rsidRPr="005564B3" w:rsidRDefault="002F5529" w:rsidP="006034E5">
                    <w:pPr>
                      <w:jc w:val="right"/>
                      <w:rPr>
                        <w:b/>
                        <w:sz w:val="13"/>
                        <w:szCs w:val="16"/>
                      </w:rPr>
                    </w:pPr>
                    <w:r w:rsidRPr="005564B3">
                      <w:rPr>
                        <w:b/>
                        <w:sz w:val="13"/>
                        <w:szCs w:val="16"/>
                      </w:rPr>
                      <w:t>400</w:t>
                    </w:r>
                  </w:p>
                  <w:p w:rsidR="002F5529" w:rsidRPr="005564B3" w:rsidRDefault="002F5529" w:rsidP="006034E5">
                    <w:pPr>
                      <w:jc w:val="right"/>
                      <w:rPr>
                        <w:b/>
                        <w:sz w:val="13"/>
                        <w:szCs w:val="16"/>
                      </w:rPr>
                    </w:pPr>
                  </w:p>
                  <w:p w:rsidR="002F5529" w:rsidRPr="005564B3" w:rsidRDefault="002F5529" w:rsidP="006034E5">
                    <w:pPr>
                      <w:jc w:val="right"/>
                      <w:rPr>
                        <w:b/>
                        <w:sz w:val="13"/>
                        <w:szCs w:val="16"/>
                      </w:rPr>
                    </w:pPr>
                  </w:p>
                  <w:p w:rsidR="002F5529" w:rsidRPr="005564B3" w:rsidRDefault="002F5529" w:rsidP="006034E5">
                    <w:pPr>
                      <w:jc w:val="right"/>
                      <w:rPr>
                        <w:b/>
                        <w:sz w:val="13"/>
                        <w:szCs w:val="16"/>
                      </w:rPr>
                    </w:pPr>
                    <w:r w:rsidRPr="005564B3">
                      <w:rPr>
                        <w:b/>
                        <w:sz w:val="13"/>
                        <w:szCs w:val="16"/>
                      </w:rPr>
                      <w:t>300</w:t>
                    </w:r>
                  </w:p>
                  <w:p w:rsidR="002F5529" w:rsidRPr="005564B3" w:rsidRDefault="002F5529" w:rsidP="006034E5">
                    <w:pPr>
                      <w:jc w:val="right"/>
                      <w:rPr>
                        <w:b/>
                        <w:sz w:val="13"/>
                        <w:szCs w:val="16"/>
                      </w:rPr>
                    </w:pPr>
                  </w:p>
                  <w:p w:rsidR="002F5529" w:rsidRPr="005564B3" w:rsidRDefault="002F5529" w:rsidP="006034E5">
                    <w:pPr>
                      <w:jc w:val="right"/>
                      <w:rPr>
                        <w:b/>
                        <w:sz w:val="13"/>
                        <w:szCs w:val="16"/>
                      </w:rPr>
                    </w:pPr>
                  </w:p>
                  <w:p w:rsidR="002F5529" w:rsidRPr="005564B3" w:rsidRDefault="002F5529" w:rsidP="006034E5">
                    <w:pPr>
                      <w:jc w:val="right"/>
                      <w:rPr>
                        <w:b/>
                        <w:sz w:val="13"/>
                        <w:szCs w:val="16"/>
                      </w:rPr>
                    </w:pPr>
                    <w:r w:rsidRPr="005564B3">
                      <w:rPr>
                        <w:b/>
                        <w:sz w:val="13"/>
                        <w:szCs w:val="16"/>
                      </w:rPr>
                      <w:t>200</w:t>
                    </w:r>
                  </w:p>
                  <w:p w:rsidR="002F5529" w:rsidRPr="005564B3" w:rsidRDefault="002F5529" w:rsidP="006034E5">
                    <w:pPr>
                      <w:jc w:val="right"/>
                      <w:rPr>
                        <w:b/>
                        <w:sz w:val="13"/>
                        <w:szCs w:val="16"/>
                      </w:rPr>
                    </w:pPr>
                  </w:p>
                  <w:p w:rsidR="002F5529" w:rsidRPr="005564B3" w:rsidRDefault="002F5529" w:rsidP="006034E5">
                    <w:pPr>
                      <w:jc w:val="right"/>
                      <w:rPr>
                        <w:b/>
                        <w:sz w:val="13"/>
                        <w:szCs w:val="16"/>
                      </w:rPr>
                    </w:pPr>
                  </w:p>
                  <w:p w:rsidR="002F5529" w:rsidRPr="005564B3" w:rsidRDefault="002F5529" w:rsidP="006034E5">
                    <w:pPr>
                      <w:jc w:val="right"/>
                      <w:rPr>
                        <w:b/>
                        <w:sz w:val="13"/>
                        <w:szCs w:val="16"/>
                      </w:rPr>
                    </w:pPr>
                    <w:r w:rsidRPr="005564B3">
                      <w:rPr>
                        <w:b/>
                        <w:sz w:val="13"/>
                        <w:szCs w:val="16"/>
                      </w:rPr>
                      <w:t>100</w:t>
                    </w:r>
                  </w:p>
                  <w:p w:rsidR="002F5529" w:rsidRPr="005564B3" w:rsidRDefault="002F5529" w:rsidP="006034E5">
                    <w:pPr>
                      <w:jc w:val="right"/>
                      <w:rPr>
                        <w:b/>
                        <w:sz w:val="13"/>
                        <w:szCs w:val="16"/>
                      </w:rPr>
                    </w:pPr>
                  </w:p>
                  <w:p w:rsidR="002F5529" w:rsidRPr="005564B3" w:rsidRDefault="002F5529" w:rsidP="006034E5">
                    <w:pPr>
                      <w:jc w:val="right"/>
                      <w:rPr>
                        <w:b/>
                        <w:sz w:val="13"/>
                        <w:szCs w:val="16"/>
                      </w:rPr>
                    </w:pPr>
                    <w:r w:rsidRPr="005564B3">
                      <w:rPr>
                        <w:b/>
                        <w:sz w:val="13"/>
                        <w:szCs w:val="16"/>
                      </w:rPr>
                      <w:t>0</w:t>
                    </w:r>
                  </w:p>
                </w:txbxContent>
              </v:textbox>
            </v:shape>
            <v:shape id="_x0000_s2949" style="position:absolute;left:4041;top:6997;width:122;height:2;mso-wrap-style:square;mso-wrap-distance-left:9pt;mso-wrap-distance-top:0;mso-wrap-distance-right:9pt;mso-wrap-distance-bottom:0;mso-position-horizontal:absolute;mso-position-horizontal-relative:text;mso-position-vertical:absolute;mso-position-vertical-relative:text;v-text-anchor:top" coordsize="122,2" path="m,l122,2e" filled="f">
              <v:stroke endarrowwidth="narrow" endarrowlength="short"/>
              <v:path arrowok="t"/>
            </v:shape>
            <v:line id="_x0000_s2950" style="position:absolute;flip:y" from="4581,7358" to="4581,7538">
              <v:stroke endarrowwidth="narrow" endarrowlength="short"/>
            </v:line>
            <v:line id="_x0000_s2951" style="position:absolute;flip:y" from="5120,7358" to="5121,7538">
              <v:stroke endarrowwidth="narrow" endarrowlength="short"/>
            </v:line>
            <v:line id="_x0000_s2952" style="position:absolute;flip:y" from="5660,7358" to="5661,7538">
              <v:stroke endarrowwidth="narrow" endarrowlength="short"/>
            </v:line>
            <v:line id="_x0000_s2953" style="position:absolute;flip:y" from="6200,7358" to="6201,7538">
              <v:stroke endarrowwidth="narrow" endarrowlength="short"/>
            </v:line>
            <v:line id="_x0000_s2954" style="position:absolute;flip:y" from="6740,7358" to="6741,7538">
              <v:stroke endarrowwidth="narrow" endarrowlength="short"/>
            </v:line>
            <v:line id="_x0000_s2955" style="position:absolute;flip:y" from="7280,7358" to="7281,7538">
              <v:stroke endarrowwidth="narrow" endarrowlength="short"/>
            </v:line>
            <v:line id="_x0000_s2956" style="position:absolute;flip:y" from="7820,7358" to="7821,7538">
              <v:stroke endarrowwidth="narrow" endarrowlength="short"/>
            </v:line>
            <v:line id="_x0000_s2957" style="position:absolute;flip:y" from="8360,7358" to="8361,7538">
              <v:stroke endarrowwidth="narrow" endarrowlength="short"/>
            </v:line>
            <v:line id="_x0000_s2958" style="position:absolute;flip:y" from="8900,7358" to="8901,7538">
              <v:stroke endarrowwidth="narrow" endarrowlength="short"/>
            </v:line>
            <v:shape id="_x0000_s2959" type="#_x0000_t202" style="position:absolute;left:3861;top:7538;width:6120;height:360" filled="f" stroked="f">
              <v:stroke endarrowwidth="narrow" endarrowlength="short"/>
              <v:textbox style="mso-next-textbox:#_x0000_s2959" inset="2.08483mm,1.0424mm,2.08483mm,1.0424mm">
                <w:txbxContent>
                  <w:p w:rsidR="002F5529" w:rsidRPr="005564B3" w:rsidRDefault="002F5529" w:rsidP="006034E5">
                    <w:pPr>
                      <w:rPr>
                        <w:b/>
                        <w:sz w:val="14"/>
                        <w:szCs w:val="18"/>
                      </w:rPr>
                    </w:pPr>
                    <w:r w:rsidRPr="005564B3">
                      <w:rPr>
                        <w:b/>
                        <w:sz w:val="14"/>
                        <w:szCs w:val="18"/>
                      </w:rPr>
                      <w:t>Cu      10       20        30        40        50        60        70         80        90       Sn</w:t>
                    </w:r>
                  </w:p>
                </w:txbxContent>
              </v:textbox>
            </v:shape>
            <v:shape id="_x0000_s2960" style="position:absolute;left:4050;top:1905;width:5408;height:4577;mso-wrap-style:square;mso-wrap-distance-left:9pt;mso-wrap-distance-top:0;mso-wrap-distance-right:9pt;mso-wrap-distance-bottom:0;mso-position-horizontal:absolute;mso-position-horizontal-relative:text;mso-position-vertical:absolute;mso-position-vertical-relative:text;v-text-anchor:top" coordsize="5408,4577" path="m,c86,38,263,8,518,227hhc780,399,1268,849,1530,1314hdc1613,1382,1650,1434,1703,1517v405,172,931,195,1537,705c4170,2537,5408,3197,5333,4382v30,75,53,155,67,195hbe" filled="f">
              <v:stroke endarrowwidth="narrow" endarrowlength="short"/>
              <v:path arrowok="t"/>
            </v:shape>
            <v:shape id="_x0000_s2961" style="position:absolute;left:4043;top:1907;width:907;height:4875;mso-wrap-style:square;mso-wrap-distance-left:9pt;mso-wrap-distance-top:0;mso-wrap-distance-right:9pt;mso-wrap-distance-bottom:0;mso-position-horizontal:absolute;mso-position-horizontal-relative:text;mso-position-vertical:absolute;mso-position-vertical-relative:text;v-text-anchor:top" coordsize="907,4875" path="m7,hdc45,150,137,547,255,765v120,218,270,345,495,540c780,1710,818,2137,885,2392v15,180,,150,22,353c652,3233,555,3412,555,3825,172,3990,116,4656,,4875e" filled="f">
              <v:stroke endarrowwidth="narrow" endarrowlength="short"/>
              <v:path arrowok="t"/>
            </v:shape>
            <v:shape id="_x0000_s2962" style="position:absolute;left:4598;top:5732;width:1417;height:1;mso-wrap-style:square;mso-wrap-distance-left:9pt;mso-wrap-distance-top:0;mso-wrap-distance-right:9pt;mso-wrap-distance-bottom:0;mso-position-horizontal:absolute;mso-position-horizontal-relative:text;mso-position-vertical:absolute;mso-position-vertical-relative:text;v-text-anchor:top" coordsize="1417,1" path="m,l1417,e" filled="f">
              <v:stroke endarrowwidth="narrow" endarrowlength="short"/>
              <v:path arrowok="t"/>
            </v:shape>
            <v:shape id="_x0000_s2963" style="position:absolute;left:6008;top:3984;width:202;height:3555;mso-wrap-style:square;mso-wrap-distance-left:9pt;mso-wrap-distance-top:0;mso-wrap-distance-right:9pt;mso-wrap-distance-bottom:0;mso-position-horizontal:absolute;mso-position-horizontal-relative:text;mso-position-vertical:absolute;mso-position-vertical-relative:text;v-text-anchor:top" coordsize="202,3555" path="m15,3555hdc,2040,22,1283,22,488,52,135,67,188,142,v,,26,75,60,143c150,240,112,233,90,638v,578,10,2308,22,2910e" filled="f">
              <v:stroke endarrowwidth="narrow" endarrowlength="short"/>
              <v:path arrowok="t"/>
            </v:shape>
            <v:shape id="_x0000_s2964" type="#_x0000_t202" style="position:absolute;left:4221;top:4298;width:540;height:540" filled="f" stroked="f">
              <v:stroke endarrowwidth="narrow" endarrowlength="short"/>
              <v:textbox style="mso-next-textbox:#_x0000_s2964" inset="2.08483mm,1.0424mm,2.08483mm,1.0424mm">
                <w:txbxContent>
                  <w:p w:rsidR="002F5529" w:rsidRPr="005564B3" w:rsidRDefault="002F5529" w:rsidP="006034E5">
                    <w:pPr>
                      <w:jc w:val="center"/>
                      <w:rPr>
                        <w:b/>
                        <w:sz w:val="23"/>
                        <w:szCs w:val="28"/>
                      </w:rPr>
                    </w:pPr>
                    <w:r w:rsidRPr="005564B3">
                      <w:rPr>
                        <w:b/>
                        <w:sz w:val="23"/>
                        <w:szCs w:val="28"/>
                      </w:rPr>
                      <w:t>α</w:t>
                    </w:r>
                  </w:p>
                </w:txbxContent>
              </v:textbox>
            </v:shape>
            <v:shape id="_x0000_s2965" type="#_x0000_t202" style="position:absolute;left:5841;top:3038;width:360;height:540" filled="f" stroked="f">
              <v:stroke endarrowwidth="narrow" endarrowlength="short"/>
              <v:textbox style="mso-next-textbox:#_x0000_s2965" inset="2.08483mm,1.0424mm,2.08483mm,1.0424mm">
                <w:txbxContent>
                  <w:p w:rsidR="002F5529" w:rsidRPr="005564B3" w:rsidRDefault="002F5529" w:rsidP="006034E5">
                    <w:pPr>
                      <w:rPr>
                        <w:b/>
                        <w:sz w:val="16"/>
                      </w:rPr>
                    </w:pPr>
                    <w:r w:rsidRPr="005564B3">
                      <w:rPr>
                        <w:b/>
                        <w:sz w:val="16"/>
                      </w:rPr>
                      <w:t>β</w:t>
                    </w:r>
                  </w:p>
                </w:txbxContent>
              </v:textbox>
            </v:shape>
            <v:shape id="_x0000_s2966" type="#_x0000_t202" style="position:absolute;left:6741;top:6638;width:540;height:540" filled="f" stroked="f">
              <v:stroke endarrowwidth="narrow" endarrowlength="short"/>
              <v:textbox style="mso-next-textbox:#_x0000_s2966" inset="2.08483mm,1.0424mm,2.08483mm,1.0424mm">
                <w:txbxContent>
                  <w:p w:rsidR="002F5529" w:rsidRPr="005564B3" w:rsidRDefault="002F5529" w:rsidP="006034E5">
                    <w:pPr>
                      <w:rPr>
                        <w:b/>
                        <w:sz w:val="16"/>
                      </w:rPr>
                    </w:pPr>
                    <w:r w:rsidRPr="005564B3">
                      <w:rPr>
                        <w:b/>
                        <w:sz w:val="16"/>
                      </w:rPr>
                      <w:t>η</w:t>
                    </w:r>
                  </w:p>
                </w:txbxContent>
              </v:textbox>
            </v:shape>
            <v:shape id="_x0000_s2967" type="#_x0000_t202" style="position:absolute;left:5481;top:3578;width:360;height:540" filled="f" stroked="f">
              <v:stroke endarrowwidth="narrow" endarrowlength="short"/>
              <v:textbox style="mso-next-textbox:#_x0000_s2967" inset="2.08483mm,1.0424mm,2.08483mm,1.0424mm">
                <w:txbxContent>
                  <w:p w:rsidR="002F5529" w:rsidRPr="005564B3" w:rsidRDefault="002F5529" w:rsidP="006034E5">
                    <w:pPr>
                      <w:rPr>
                        <w:b/>
                        <w:sz w:val="23"/>
                        <w:szCs w:val="28"/>
                      </w:rPr>
                    </w:pPr>
                    <w:r w:rsidRPr="005564B3">
                      <w:rPr>
                        <w:b/>
                        <w:sz w:val="23"/>
                        <w:szCs w:val="28"/>
                      </w:rPr>
                      <w:t>γ</w:t>
                    </w:r>
                  </w:p>
                </w:txbxContent>
              </v:textbox>
            </v:shape>
            <v:shape id="_x0000_s2968" type="#_x0000_t202" style="position:absolute;left:8001;top:2498;width:360;height:360" filled="f" stroked="f">
              <v:stroke endarrowwidth="narrow" endarrowlength="short"/>
              <v:textbox style="mso-next-textbox:#_x0000_s2968" inset="2.08483mm,1.0424mm,2.08483mm,1.0424mm">
                <w:txbxContent>
                  <w:p w:rsidR="002F5529" w:rsidRPr="005564B3" w:rsidRDefault="002F5529" w:rsidP="006034E5">
                    <w:pPr>
                      <w:rPr>
                        <w:b/>
                        <w:sz w:val="16"/>
                      </w:rPr>
                    </w:pPr>
                    <w:r w:rsidRPr="005564B3">
                      <w:rPr>
                        <w:b/>
                        <w:sz w:val="16"/>
                      </w:rPr>
                      <w:t>L</w:t>
                    </w:r>
                  </w:p>
                </w:txbxContent>
              </v:textbox>
            </v:shape>
            <v:shape id="_x0000_s2969" type="#_x0000_t202" style="position:absolute;left:5301;top:4838;width:360;height:540" filled="f" stroked="f">
              <v:stroke endarrowwidth="narrow" endarrowlength="short"/>
              <v:textbox style="mso-next-textbox:#_x0000_s2969" inset="2.08483mm,1.0424mm,2.08483mm,1.0424mm">
                <w:txbxContent>
                  <w:p w:rsidR="002F5529" w:rsidRPr="005564B3" w:rsidRDefault="002F5529" w:rsidP="006034E5">
                    <w:pPr>
                      <w:jc w:val="center"/>
                      <w:rPr>
                        <w:b/>
                        <w:sz w:val="16"/>
                      </w:rPr>
                    </w:pPr>
                    <w:r w:rsidRPr="005564B3">
                      <w:rPr>
                        <w:b/>
                        <w:sz w:val="16"/>
                      </w:rPr>
                      <w:t>δ</w:t>
                    </w:r>
                  </w:p>
                </w:txbxContent>
              </v:textbox>
            </v:shape>
            <v:shape id="_x0000_s2970" type="#_x0000_t202" style="position:absolute;left:9441;top:6278;width:360;height:540" filled="f" stroked="f">
              <v:stroke endarrowwidth="narrow" endarrowlength="short"/>
              <v:textbox style="mso-next-textbox:#_x0000_s2970" inset="2.08483mm,1.0424mm,2.08483mm,1.0424mm">
                <w:txbxContent>
                  <w:p w:rsidR="002F5529" w:rsidRPr="005564B3" w:rsidRDefault="002F5529" w:rsidP="006034E5">
                    <w:pPr>
                      <w:rPr>
                        <w:b/>
                        <w:sz w:val="16"/>
                      </w:rPr>
                    </w:pPr>
                    <w:r w:rsidRPr="005564B3">
                      <w:rPr>
                        <w:b/>
                        <w:sz w:val="16"/>
                      </w:rPr>
                      <w:t>θ</w:t>
                    </w:r>
                  </w:p>
                </w:txbxContent>
              </v:textbox>
            </v:shape>
            <v:shape id="_x0000_s2971" type="#_x0000_t202" style="position:absolute;left:6201;top:4838;width:360;height:540" filled="f" stroked="f">
              <v:stroke endarrowwidth="narrow" endarrowlength="short"/>
              <v:textbox style="mso-next-textbox:#_x0000_s2971" inset="2.08483mm,1.0424mm,2.08483mm,1.0424mm">
                <w:txbxContent>
                  <w:p w:rsidR="002F5529" w:rsidRPr="005564B3" w:rsidRDefault="002F5529" w:rsidP="006034E5">
                    <w:pPr>
                      <w:rPr>
                        <w:b/>
                        <w:sz w:val="23"/>
                        <w:szCs w:val="28"/>
                      </w:rPr>
                    </w:pPr>
                    <w:r w:rsidRPr="005564B3">
                      <w:rPr>
                        <w:b/>
                        <w:sz w:val="23"/>
                        <w:szCs w:val="28"/>
                      </w:rPr>
                      <w:t>ε</w:t>
                    </w:r>
                  </w:p>
                </w:txbxContent>
              </v:textbox>
            </v:shape>
            <v:shape id="_x0000_s2972" style="position:absolute;left:5415;top:3204;width:510;height:210;mso-wrap-style:square;mso-wrap-distance-left:9pt;mso-wrap-distance-top:0;mso-wrap-distance-right:9pt;mso-wrap-distance-bottom:0;mso-position-horizontal:absolute;mso-position-horizontal-relative:text;mso-position-vertical:absolute;mso-position-vertical-relative:text;v-text-anchor:top" coordsize="510,210" path="m510,c475,7,370,10,285,45hhc239,13,59,176,,210hbe" filled="f">
              <v:stroke endarrow="block" endarrowwidth="narrow" endarrowlength="long"/>
              <v:path arrowok="t"/>
            </v:shape>
            <v:shape id="_x0000_s2973" type="#_x0000_t202" style="position:absolute;left:4761;top:7898;width:3780;height:360" filled="f" stroked="f">
              <v:stroke endarrowwidth="narrow" endarrowlength="short"/>
              <v:textbox style="mso-next-textbox:#_x0000_s2973" inset="2.08483mm,1.0424mm,2.08483mm,1.0424mm">
                <w:txbxContent>
                  <w:p w:rsidR="002F5529" w:rsidRPr="005564B3" w:rsidRDefault="002F5529" w:rsidP="006034E5">
                    <w:pPr>
                      <w:jc w:val="center"/>
                      <w:rPr>
                        <w:b/>
                        <w:sz w:val="16"/>
                      </w:rPr>
                    </w:pPr>
                    <w:r w:rsidRPr="005564B3">
                      <w:rPr>
                        <w:b/>
                        <w:sz w:val="16"/>
                      </w:rPr>
                      <w:t>Peso porcentual de estaño</w:t>
                    </w:r>
                  </w:p>
                </w:txbxContent>
              </v:textbox>
            </v:shape>
            <v:shape id="_x0000_s2974" type="#_x0000_t202" style="position:absolute;left:2961;top:2138;width:540;height:5220" filled="f" stroked="f">
              <v:stroke endarrowwidth="narrow" endarrowlength="short"/>
              <v:textbox style="layout-flow:vertical;mso-layout-flow-alt:bottom-to-top;mso-next-textbox:#_x0000_s2974" inset="2.08483mm,1.0424mm,2.08483mm,1.0424mm">
                <w:txbxContent>
                  <w:p w:rsidR="002F5529" w:rsidRPr="005564B3" w:rsidRDefault="002F5529" w:rsidP="006034E5">
                    <w:pPr>
                      <w:jc w:val="center"/>
                      <w:rPr>
                        <w:b/>
                        <w:sz w:val="16"/>
                      </w:rPr>
                    </w:pPr>
                    <w:r w:rsidRPr="005564B3">
                      <w:rPr>
                        <w:b/>
                        <w:sz w:val="16"/>
                      </w:rPr>
                      <w:t>Temperatura (°C)</w:t>
                    </w:r>
                  </w:p>
                </w:txbxContent>
              </v:textbox>
            </v:shape>
            <v:shape id="_x0000_s2976" style="position:absolute;left:4041;top:2138;width:114;height:1;mso-wrap-style:square;mso-wrap-distance-left:9pt;mso-wrap-distance-top:0;mso-wrap-distance-right:9pt;mso-wrap-distance-bottom:0;mso-position-horizontal:absolute;mso-position-horizontal-relative:text;mso-position-vertical:absolute;mso-position-vertical-relative:text;v-text-anchor:top" coordsize="114,1" path="m,l114,1e" filled="f">
              <v:stroke endarrowwidth="narrow" endarrowlength="short"/>
              <v:path arrowok="t"/>
            </v:shape>
            <v:shape id="_x0000_s2977" style="position:absolute;left:4041;top:2677;width:114;height:1;mso-wrap-style:square;mso-wrap-distance-left:9pt;mso-wrap-distance-top:0;mso-wrap-distance-right:9pt;mso-wrap-distance-bottom:0;mso-position-horizontal:absolute;mso-position-horizontal-relative:text;mso-position-vertical:absolute;mso-position-vertical-relative:text;v-text-anchor:top" coordsize="114,1" path="m,l114,1e" filled="f">
              <v:stroke endarrowwidth="narrow" endarrowlength="short"/>
              <v:path arrowok="t"/>
            </v:shape>
            <v:shape id="_x0000_s2978" style="position:absolute;left:4041;top:3217;width:114;height:1;mso-wrap-style:square;mso-wrap-distance-left:9pt;mso-wrap-distance-top:0;mso-wrap-distance-right:9pt;mso-wrap-distance-bottom:0;mso-position-horizontal:absolute;mso-position-horizontal-relative:text;mso-position-vertical:absolute;mso-position-vertical-relative:text;v-text-anchor:top" coordsize="114,1" path="m,l114,1e" filled="f">
              <v:stroke endarrowwidth="narrow" endarrowlength="short"/>
              <v:path arrowok="t"/>
            </v:shape>
            <v:shape id="_x0000_s2979" style="position:absolute;left:4041;top:4838;width:114;height:1;mso-wrap-style:square;mso-wrap-distance-left:9pt;mso-wrap-distance-top:0;mso-wrap-distance-right:9pt;mso-wrap-distance-bottom:0;mso-position-horizontal:absolute;mso-position-horizontal-relative:text;mso-position-vertical:absolute;mso-position-vertical-relative:text;v-text-anchor:top" coordsize="114,1" path="m,l114,1e" filled="f">
              <v:stroke endarrowwidth="narrow" endarrowlength="short"/>
              <v:path arrowok="t"/>
            </v:shape>
            <v:shape id="_x0000_s2980" style="position:absolute;left:4041;top:4297;width:114;height:1;mso-wrap-style:square;mso-wrap-distance-left:9pt;mso-wrap-distance-top:0;mso-wrap-distance-right:9pt;mso-wrap-distance-bottom:0;mso-position-horizontal:absolute;mso-position-horizontal-relative:text;mso-position-vertical:absolute;mso-position-vertical-relative:text;v-text-anchor:top" coordsize="114,1" path="m,l114,1e" filled="f">
              <v:stroke endarrowwidth="narrow" endarrowlength="short"/>
              <v:path arrowok="t"/>
            </v:shape>
            <v:shape id="_x0000_s2981" style="position:absolute;left:4041;top:3757;width:114;height:1;mso-wrap-style:square;mso-wrap-distance-left:9pt;mso-wrap-distance-top:0;mso-wrap-distance-right:9pt;mso-wrap-distance-bottom:0;mso-position-horizontal:absolute;mso-position-horizontal-relative:text;mso-position-vertical:absolute;mso-position-vertical-relative:text;v-text-anchor:top" coordsize="114,1" path="m,l114,1e" filled="f">
              <v:stroke endarrowwidth="narrow" endarrowlength="short"/>
              <v:path arrowok="t"/>
            </v:shape>
            <v:shape id="_x0000_s2982" style="position:absolute;left:4041;top:5917;width:114;height:1;mso-wrap-style:square;mso-wrap-distance-left:9pt;mso-wrap-distance-top:0;mso-wrap-distance-right:9pt;mso-wrap-distance-bottom:0;mso-position-horizontal:absolute;mso-position-horizontal-relative:text;mso-position-vertical:absolute;mso-position-vertical-relative:text;v-text-anchor:top" coordsize="114,1" path="m,l114,1e" filled="f">
              <v:stroke endarrowwidth="narrow" endarrowlength="short"/>
              <v:path arrowok="t"/>
            </v:shape>
            <v:shape id="_x0000_s2983" style="position:absolute;left:4041;top:5377;width:114;height:1;mso-wrap-style:square;mso-wrap-distance-left:9pt;mso-wrap-distance-top:0;mso-wrap-distance-right:9pt;mso-wrap-distance-bottom:0;mso-position-horizontal:absolute;mso-position-horizontal-relative:text;mso-position-vertical:absolute;mso-position-vertical-relative:text;v-text-anchor:top" coordsize="114,1" path="m,l114,1e" filled="f">
              <v:stroke endarrowwidth="narrow" endarrowlength="short"/>
              <v:path arrowok="t"/>
            </v:shape>
            <v:shape id="_x0000_s2984" style="position:absolute;left:4041;top:6457;width:114;height:1;mso-wrap-style:square;mso-wrap-distance-left:9pt;mso-wrap-distance-top:0;mso-wrap-distance-right:9pt;mso-wrap-distance-bottom:0;mso-position-horizontal:absolute;mso-position-horizontal-relative:text;mso-position-vertical:absolute;mso-position-vertical-relative:text;v-text-anchor:top" coordsize="114,1" path="m,l114,1e" filled="f">
              <v:stroke endarrowwidth="narrow" endarrowlength="short"/>
              <v:path arrowok="t"/>
            </v:shape>
            <v:shape id="_x0000_s2985" style="position:absolute;left:4941;top:4658;width:804;height:1;mso-wrap-style:square;mso-wrap-distance-left:9pt;mso-wrap-distance-top:0;mso-wrap-distance-right:9pt;mso-wrap-distance-bottom:0;mso-position-horizontal:absolute;mso-position-horizontal-relative:text;mso-position-vertical:absolute;mso-position-vertical-relative:text;v-text-anchor:top" coordsize="804,1" path="m,l804,1e" filled="f">
              <v:stroke endarrowwidth="narrow" endarrowlength="short"/>
              <v:path arrowok="t"/>
            </v:shape>
            <v:shape id="_x0000_s2986" style="position:absolute;left:4935;top:4298;width:578;height:1;mso-wrap-style:square;mso-wrap-distance-left:9pt;mso-wrap-distance-top:0;mso-wrap-distance-right:9pt;mso-wrap-distance-bottom:0;mso-position-horizontal:absolute;mso-position-horizontal-relative:text;mso-position-vertical:absolute;mso-position-vertical-relative:text;v-text-anchor:top" coordsize="578,1" path="m,l578,1e" filled="f">
              <v:stroke endarrowwidth="narrow" endarrowlength="short"/>
              <v:path arrowok="t"/>
            </v:shape>
            <v:shape id="_x0000_s2987" style="position:absolute;left:4808;top:3219;width:780;height:1;mso-wrap-style:square;mso-wrap-distance-left:9pt;mso-wrap-distance-top:0;mso-wrap-distance-right:9pt;mso-wrap-distance-bottom:0;mso-position-horizontal:absolute;mso-position-horizontal-relative:text;mso-position-vertical:absolute;mso-position-vertical-relative:text;v-text-anchor:top" coordsize="780,1" path="m,l780,e" filled="f">
              <v:stroke endarrowwidth="narrow" endarrowlength="short"/>
              <v:path arrowok="t"/>
            </v:shape>
            <v:shape id="_x0000_s2988" style="position:absolute;left:5370;top:3219;width:83;height:1073;mso-wrap-style:square;mso-wrap-distance-left:9pt;mso-wrap-distance-top:0;mso-wrap-distance-right:9pt;mso-wrap-distance-bottom:0;mso-position-horizontal:absolute;mso-position-horizontal-relative:text;mso-position-vertical:absolute;mso-position-vertical-relative:text;v-text-anchor:top" coordsize="83,1073" path="m,c4,105,9,451,23,630v14,179,48,351,60,443e" filled="f">
              <v:stroke endarrowwidth="narrow" endarrowlength="short"/>
              <v:path arrowok="t"/>
            </v:shape>
            <v:shape id="_x0000_s2989" style="position:absolute;left:5378;top:3227;width:97;height:187;mso-wrap-style:square;mso-wrap-distance-left:9pt;mso-wrap-distance-top:0;mso-wrap-distance-right:9pt;mso-wrap-distance-bottom:0;mso-position-horizontal:absolute;mso-position-horizontal-relative:text;mso-position-vertical:absolute;mso-position-vertical-relative:text;v-text-anchor:top" coordsize="97,187" path="m,l97,187e" filled="f">
              <v:stroke endarrowwidth="narrow" endarrowlength="short"/>
              <v:path arrowok="t"/>
            </v:shape>
            <v:shape id="_x0000_s2990" style="position:absolute;left:5475;top:3414;width:255;height:1;mso-wrap-style:square;mso-wrap-distance-left:9pt;mso-wrap-distance-top:0;mso-wrap-distance-right:9pt;mso-wrap-distance-bottom:0;mso-position-horizontal:absolute;mso-position-horizontal-relative:text;mso-position-vertical:absolute;mso-position-vertical-relative:text;v-text-anchor:top" coordsize="255,1" path="m,l255,e" filled="f">
              <v:stroke endarrowwidth="narrow" endarrowlength="short"/>
              <v:path arrowok="t"/>
            </v:shape>
            <v:shape id="_x0000_s2991" style="position:absolute;left:5468;top:3414;width:7;height:885;mso-wrap-style:square;mso-wrap-distance-left:9pt;mso-wrap-distance-top:0;mso-wrap-distance-right:9pt;mso-wrap-distance-bottom:0;mso-position-horizontal:absolute;mso-position-horizontal-relative:text;mso-position-vertical:absolute;mso-position-vertical-relative:text;v-text-anchor:top" coordsize="7,885" path="m7,l,885e" filled="f">
              <v:stroke endarrowwidth="narrow" endarrowlength="short"/>
              <v:path arrowok="t"/>
            </v:shape>
            <v:shape id="_x0000_s2992" style="position:absolute;left:5513;top:3414;width:1;height:870;mso-wrap-style:square;mso-wrap-distance-left:9pt;mso-wrap-distance-top:0;mso-wrap-distance-right:9pt;mso-wrap-distance-bottom:0;mso-position-horizontal:absolute;mso-position-horizontal-relative:text;mso-position-vertical:absolute;mso-position-vertical-relative:text;v-text-anchor:top" coordsize="1,870" path="m,l,870e" filled="f">
              <v:stroke endarrowwidth="narrow" endarrowlength="short"/>
              <v:path arrowok="t"/>
            </v:shape>
            <v:shape id="_x0000_s2993" style="position:absolute;left:5505;top:3422;width:930;height:1237;mso-wrap-style:square;mso-wrap-distance-left:9pt;mso-wrap-distance-top:0;mso-wrap-distance-right:9pt;mso-wrap-distance-bottom:0;mso-position-horizontal:absolute;mso-position-horizontal-relative:text;mso-position-vertical:absolute;mso-position-vertical-relative:text;v-text-anchor:top" coordsize="930,1237" path="m,870v16,61,45,363,98,367hdc158,1140,202,1035,315,892,352,787,360,780,413,697,668,397,795,637,885,690,930,330,191,144,8,hbe" filled="f">
              <v:stroke endarrowwidth="narrow" endarrowlength="short"/>
              <v:path arrowok="t"/>
            </v:shape>
            <v:shape id="_x0000_s2994" style="position:absolute;left:5745;top:4298;width:97;height:1440;mso-wrap-style:square;mso-wrap-distance-left:9pt;mso-wrap-distance-top:0;mso-wrap-distance-right:9pt;mso-wrap-distance-bottom:0;mso-position-horizontal:absolute;mso-position-horizontal-relative:text;mso-position-vertical:absolute;mso-position-vertical-relative:text;v-text-anchor:top" coordsize="97,1440" path="m96,l,361,97,1440e" filled="f">
              <v:stroke endarrowwidth="narrow" endarrowlength="short"/>
              <v:path arrowok="t"/>
            </v:shape>
            <v:shape id="_x0000_s2995" style="position:absolute;left:5841;top:4298;width:197;height:1;mso-wrap-style:square;mso-wrap-distance-left:9pt;mso-wrap-distance-top:0;mso-wrap-distance-right:9pt;mso-wrap-distance-bottom:0;mso-position-horizontal:absolute;mso-position-horizontal-relative:text;mso-position-vertical:absolute;mso-position-vertical-relative:text;v-text-anchor:top" coordsize="197,1" path="m,l197,1e" filled="f">
              <v:stroke endarrowwidth="narrow" endarrowlength="short"/>
              <v:path arrowok="t"/>
            </v:shape>
            <v:shape id="_x0000_s2996" style="position:absolute;left:5842;top:4314;width:1;height:1424;mso-wrap-style:square;mso-wrap-distance-left:9pt;mso-wrap-distance-top:0;mso-wrap-distance-right:9pt;mso-wrap-distance-bottom:0;mso-position-horizontal:absolute;mso-position-horizontal-relative:text;mso-position-vertical:absolute;mso-position-vertical-relative:text;v-text-anchor:top" coordsize="1,1424" path="m1,l,1424e" filled="f">
              <v:stroke endarrowwidth="narrow" endarrowlength="short"/>
              <v:path arrowok="t"/>
            </v:shape>
            <v:shape id="_x0000_s2997" style="position:absolute;left:5918;top:4119;width:157;height:1;mso-wrap-style:square;mso-wrap-distance-left:9pt;mso-wrap-distance-top:0;mso-wrap-distance-right:9pt;mso-wrap-distance-bottom:0;mso-position-horizontal:absolute;mso-position-horizontal-relative:text;mso-position-vertical:absolute;mso-position-vertical-relative:text;v-text-anchor:top" coordsize="157,1" path="m,l157,e" filled="f">
              <v:stroke endarrowwidth="narrow" endarrowlength="short"/>
              <v:path arrowok="t"/>
            </v:shape>
            <v:line id="_x0000_s2998" style="position:absolute" from="6201,4118" to="7281,4119">
              <v:stroke endarrowwidth="narrow" endarrowlength="short"/>
            </v:line>
            <v:shape id="_x0000_s2999" style="position:absolute;left:6120;top:5304;width:2978;height:1;mso-wrap-style:square;mso-wrap-distance-left:9pt;mso-wrap-distance-top:0;mso-wrap-distance-right:9pt;mso-wrap-distance-bottom:0;mso-position-horizontal:absolute;mso-position-horizontal-relative:text;mso-position-vertical:absolute;mso-position-vertical-relative:text;v-text-anchor:top" coordsize="2978,1" path="m,l2978,e" filled="f">
              <v:stroke endarrowwidth="narrow" endarrowlength="short"/>
              <v:path arrowok="t"/>
            </v:shape>
            <v:shape id="_x0000_s3000" style="position:absolute;left:7313;top:6279;width:2070;height:1;mso-wrap-style:square;mso-wrap-distance-left:9pt;mso-wrap-distance-top:0;mso-wrap-distance-right:9pt;mso-wrap-distance-bottom:0;mso-position-horizontal:absolute;mso-position-horizontal-relative:text;mso-position-vertical:absolute;mso-position-vertical-relative:text;v-text-anchor:top" coordsize="2070,1" path="m,l2070,e" filled="f">
              <v:stroke endarrowwidth="narrow" endarrowlength="short"/>
              <v:path arrowok="t"/>
            </v:shape>
            <v:shape id="_x0000_s3001" style="position:absolute;left:7268;top:5319;width:82;height:2220;mso-wrap-style:square;mso-wrap-distance-left:9pt;mso-wrap-distance-top:0;mso-wrap-distance-right:9pt;mso-wrap-distance-bottom:0;mso-position-horizontal:absolute;mso-position-horizontal-relative:text;mso-position-vertical:absolute;mso-position-vertical-relative:text;v-text-anchor:top" coordsize="82,2220" path="m13,2219hcl82,2220hdc80,1850,52,900,,,37,983,10,1757,13,2219hcxe" filled="f">
              <v:stroke endarrowwidth="narrow" endarrowlength="short"/>
              <v:path arrowok="t"/>
            </v:shape>
            <v:shape id="_x0000_s3002" style="position:absolute;left:5835;top:4116;width:96;height:177;mso-wrap-style:square;mso-wrap-distance-left:9pt;mso-wrap-distance-top:0;mso-wrap-distance-right:9pt;mso-wrap-distance-bottom:0;mso-position-horizontal:absolute;mso-position-horizontal-relative:text;mso-position-vertical:absolute;mso-position-vertical-relative:text;v-text-anchor:top" coordsize="96,177" path="m78,177l,171,54,147,96,,78,177xe" filled="f">
              <v:stroke endarrowwidth="narrow" endarrowlength="short"/>
              <v:path arrowok="t"/>
            </v:shape>
            <v:shape id="_x0000_s3003" style="position:absolute;left:5892;top:4266;width:15;height:18;mso-wrap-style:square;mso-wrap-distance-left:9pt;mso-wrap-distance-top:0;mso-wrap-distance-right:9pt;mso-wrap-distance-bottom:0;mso-position-horizontal:absolute;mso-position-horizontal-relative:text;mso-position-vertical:absolute;mso-position-vertical-relative:text;v-text-anchor:top" coordsize="15,18" path="m15,18l,e" filled="f">
              <v:stroke endarrowwidth="narrow" endarrowlength="short"/>
              <v:path arrowok="t"/>
            </v:shape>
            <v:shape id="_x0000_s3004" style="position:absolute;left:5610;top:4704;width:195;height:285;mso-wrap-style:square;mso-wrap-distance-left:9pt;mso-wrap-distance-top:0;mso-wrap-distance-right:9pt;mso-wrap-distance-bottom:0;mso-position-horizontal:absolute;mso-position-horizontal-relative:text;mso-position-vertical:absolute;mso-position-vertical-relative:text;v-text-anchor:top" coordsize="195,285" path="m,285c7,258,12,168,45,120hhc78,72,164,25,195,hae" filled="f">
              <v:stroke endarrow="block"/>
              <v:path arrowok="t"/>
            </v:shape>
            <v:shape id="_x0000_s3005" style="position:absolute;left:7080;top:6834;width:210;height:45;mso-wrap-style:square;mso-wrap-distance-left:9pt;mso-wrap-distance-top:0;mso-wrap-distance-right:9pt;mso-wrap-distance-bottom:0;mso-position-horizontal:absolute;mso-position-horizontal-relative:text;mso-position-vertical:absolute;mso-position-vertical-relative:text;v-text-anchor:top" coordsize="210,45" path="m,l210,45e" filled="f">
              <v:stroke endarrow="block" endarrowwidth="narrow" endarrowlength="short"/>
              <v:path arrowok="t"/>
            </v:shape>
            <v:shape id="_x0000_s3006" type="#_x0000_t202" style="position:absolute;left:6201;top:4298;width:720;height:540" filled="f" stroked="f">
              <v:stroke endarrowwidth="narrow" endarrowlength="short"/>
              <v:textbox style="mso-next-textbox:#_x0000_s3006" inset="2.08483mm,1.0424mm,2.08483mm,1.0424mm">
                <w:txbxContent>
                  <w:p w:rsidR="002F5529" w:rsidRPr="005564B3" w:rsidRDefault="002F5529" w:rsidP="006034E5">
                    <w:pPr>
                      <w:rPr>
                        <w:b/>
                        <w:sz w:val="16"/>
                      </w:rPr>
                    </w:pPr>
                    <w:r w:rsidRPr="005564B3">
                      <w:rPr>
                        <w:b/>
                        <w:sz w:val="16"/>
                      </w:rPr>
                      <w:t>ζ</w:t>
                    </w:r>
                  </w:p>
                </w:txbxContent>
              </v:textbox>
            </v:shape>
            <v:shape id="_x0000_s3007" style="position:absolute;left:5925;top:4239;width:360;height:285;mso-wrap-style:square;mso-wrap-distance-left:9pt;mso-wrap-distance-top:0;mso-wrap-distance-right:9pt;mso-wrap-distance-bottom:0;mso-position-horizontal:absolute;mso-position-horizontal-relative:text;mso-position-vertical:absolute;mso-position-vertical-relative:text;v-text-anchor:top" coordsize="360,285" path="m360,285l,e" filled="f">
              <v:stroke endarrow="block"/>
              <v:path arrowok="t"/>
            </v:shape>
            <w10:anchorlock/>
          </v:group>
        </w:pict>
      </w:r>
    </w:p>
    <w:p w:rsidR="005564B3" w:rsidRDefault="005564B3" w:rsidP="005564B3">
      <w:pPr>
        <w:rPr>
          <w:sz w:val="24"/>
          <w:szCs w:val="24"/>
          <w:lang w:val="es-MX"/>
        </w:rPr>
      </w:pPr>
    </w:p>
    <w:p w:rsidR="00C74C43" w:rsidRPr="005564B3" w:rsidRDefault="005564B3" w:rsidP="005564B3">
      <w:pPr>
        <w:tabs>
          <w:tab w:val="left" w:pos="1530"/>
        </w:tabs>
        <w:jc w:val="center"/>
        <w:rPr>
          <w:b/>
          <w:sz w:val="24"/>
          <w:szCs w:val="24"/>
          <w:lang w:val="es-MX"/>
        </w:rPr>
      </w:pPr>
      <w:r w:rsidRPr="005564B3">
        <w:rPr>
          <w:b/>
          <w:sz w:val="24"/>
          <w:szCs w:val="24"/>
          <w:lang w:val="es-MX"/>
        </w:rPr>
        <w:t>Fig. 2.7 Diagramas binarios de fases para cobre – zinc y cobre - estaño</w:t>
      </w:r>
    </w:p>
    <w:p w:rsidR="00C74C43" w:rsidRDefault="003F37FD" w:rsidP="00C41442">
      <w:pPr>
        <w:pStyle w:val="Ttulo4"/>
        <w:numPr>
          <w:ilvl w:val="3"/>
          <w:numId w:val="27"/>
        </w:numPr>
        <w:jc w:val="both"/>
        <w:rPr>
          <w:sz w:val="24"/>
          <w:szCs w:val="24"/>
        </w:rPr>
      </w:pPr>
      <w:r>
        <w:rPr>
          <w:sz w:val="24"/>
          <w:szCs w:val="24"/>
        </w:rPr>
        <w:lastRenderedPageBreak/>
        <w:t>D</w:t>
      </w:r>
      <w:r w:rsidRPr="00C74C43">
        <w:rPr>
          <w:sz w:val="24"/>
          <w:szCs w:val="24"/>
        </w:rPr>
        <w:t xml:space="preserve">iagrama de fases </w:t>
      </w:r>
      <w:r w:rsidR="00C74C43" w:rsidRPr="00C74C43">
        <w:rPr>
          <w:sz w:val="24"/>
          <w:szCs w:val="24"/>
        </w:rPr>
        <w:t>Cu – Al</w:t>
      </w:r>
    </w:p>
    <w:p w:rsidR="00C74C43" w:rsidRPr="00953338" w:rsidRDefault="00C74C43" w:rsidP="00AA725A">
      <w:pPr>
        <w:jc w:val="both"/>
        <w:rPr>
          <w:sz w:val="24"/>
          <w:szCs w:val="24"/>
        </w:rPr>
      </w:pPr>
    </w:p>
    <w:p w:rsidR="00C74C43" w:rsidRPr="00C74C43" w:rsidRDefault="007F10F2" w:rsidP="00AA725A">
      <w:pPr>
        <w:jc w:val="both"/>
        <w:rPr>
          <w:sz w:val="24"/>
          <w:szCs w:val="24"/>
          <w:lang w:val="es-MX"/>
        </w:rPr>
      </w:pPr>
      <w:r w:rsidRPr="00C74C43">
        <w:rPr>
          <w:sz w:val="24"/>
          <w:szCs w:val="24"/>
          <w:lang w:val="es-MX"/>
        </w:rPr>
        <w:t>Los bronces de aluminio que contienen más de 9%</w:t>
      </w:r>
      <w:r>
        <w:rPr>
          <w:sz w:val="24"/>
          <w:szCs w:val="24"/>
          <w:lang w:val="es-MX"/>
        </w:rPr>
        <w:t xml:space="preserve"> </w:t>
      </w:r>
      <w:r w:rsidRPr="00C74C43">
        <w:rPr>
          <w:sz w:val="24"/>
          <w:szCs w:val="24"/>
          <w:lang w:val="es-MX"/>
        </w:rPr>
        <w:t xml:space="preserve">de Al pueden formar algo de fase </w:t>
      </w:r>
      <w:r w:rsidRPr="00C74C43">
        <w:rPr>
          <w:sz w:val="24"/>
          <w:szCs w:val="24"/>
          <w:lang w:val="es-MX"/>
        </w:rPr>
        <w:sym w:font="Symbol" w:char="F062"/>
      </w:r>
      <w:r w:rsidRPr="00C74C43">
        <w:rPr>
          <w:sz w:val="24"/>
          <w:szCs w:val="24"/>
          <w:lang w:val="es-MX"/>
        </w:rPr>
        <w:t xml:space="preserve"> al calentarse por encima de los </w:t>
      </w:r>
      <w:smartTag w:uri="urn:schemas-microsoft-com:office:smarttags" w:element="metricconverter">
        <w:smartTagPr>
          <w:attr w:name="ProductID" w:val="565ﾰC"/>
        </w:smartTagPr>
        <w:r w:rsidRPr="00C74C43">
          <w:rPr>
            <w:sz w:val="24"/>
            <w:szCs w:val="24"/>
            <w:lang w:val="es-MX"/>
          </w:rPr>
          <w:t>565°C</w:t>
        </w:r>
      </w:smartTag>
      <w:r w:rsidRPr="00C74C43">
        <w:rPr>
          <w:sz w:val="24"/>
          <w:szCs w:val="24"/>
          <w:lang w:val="es-MX"/>
        </w:rPr>
        <w:t xml:space="preserve"> en un enfriamiento subsecuente, la reacción eutectoide produce una estructura laminar o perlítica que contiene un compuesto frágil y débil </w:t>
      </w:r>
      <w:r w:rsidRPr="00C74C43">
        <w:rPr>
          <w:sz w:val="24"/>
          <w:szCs w:val="24"/>
          <w:lang w:val="es-MX"/>
        </w:rPr>
        <w:sym w:font="Symbol" w:char="F067"/>
      </w:r>
      <w:r w:rsidRPr="00C74C43">
        <w:rPr>
          <w:sz w:val="24"/>
          <w:szCs w:val="24"/>
          <w:vertAlign w:val="subscript"/>
          <w:lang w:val="es-MX"/>
        </w:rPr>
        <w:t>2</w:t>
      </w:r>
      <w:r w:rsidRPr="00C74C43">
        <w:rPr>
          <w:sz w:val="24"/>
          <w:szCs w:val="24"/>
          <w:lang w:val="es-MX"/>
        </w:rPr>
        <w:t xml:space="preserve">.  </w:t>
      </w:r>
      <w:r w:rsidR="00C74C43" w:rsidRPr="00C74C43">
        <w:rPr>
          <w:sz w:val="24"/>
          <w:szCs w:val="24"/>
          <w:lang w:val="es-MX"/>
        </w:rPr>
        <w:t xml:space="preserve">Sin embrago, la aleación puede ser calentada a </w:t>
      </w:r>
      <w:smartTag w:uri="urn:schemas-microsoft-com:office:smarttags" w:element="metricconverter">
        <w:smartTagPr>
          <w:attr w:name="ProductID" w:val="900ﾰC"/>
        </w:smartTagPr>
        <w:r w:rsidR="00C74C43" w:rsidRPr="00C74C43">
          <w:rPr>
            <w:sz w:val="24"/>
            <w:szCs w:val="24"/>
            <w:lang w:val="es-MX"/>
          </w:rPr>
          <w:t>900°C</w:t>
        </w:r>
      </w:smartTag>
      <w:r w:rsidR="00C74C43" w:rsidRPr="00C74C43">
        <w:rPr>
          <w:sz w:val="24"/>
          <w:szCs w:val="24"/>
          <w:lang w:val="es-MX"/>
        </w:rPr>
        <w:t xml:space="preserve"> y enfriada rápidamente (templada) para producir martensita (</w:t>
      </w:r>
      <w:r w:rsidR="00C74C43" w:rsidRPr="00C74C43">
        <w:rPr>
          <w:sz w:val="24"/>
          <w:szCs w:val="24"/>
          <w:lang w:val="es-MX"/>
        </w:rPr>
        <w:sym w:font="Symbol" w:char="F062"/>
      </w:r>
      <w:r w:rsidR="00C74C43" w:rsidRPr="00C74C43">
        <w:rPr>
          <w:sz w:val="24"/>
          <w:szCs w:val="24"/>
          <w:lang w:val="es-MX"/>
        </w:rPr>
        <w:t xml:space="preserve">’) la cual tiene una alta resistencia mecánica y baja ductibilidad, pero que al ser revenida entre 400 y </w:t>
      </w:r>
      <w:smartTag w:uri="urn:schemas-microsoft-com:office:smarttags" w:element="metricconverter">
        <w:smartTagPr>
          <w:attr w:name="ProductID" w:val="650ﾰC"/>
        </w:smartTagPr>
        <w:r w:rsidR="00C74C43" w:rsidRPr="00C74C43">
          <w:rPr>
            <w:sz w:val="24"/>
            <w:szCs w:val="24"/>
            <w:lang w:val="es-MX"/>
          </w:rPr>
          <w:t>650°C</w:t>
        </w:r>
      </w:smartTag>
      <w:r w:rsidR="00C74C43" w:rsidRPr="00C74C43">
        <w:rPr>
          <w:sz w:val="24"/>
          <w:szCs w:val="24"/>
          <w:lang w:val="es-MX"/>
        </w:rPr>
        <w:t xml:space="preserve"> gana ductibilidad y sobre todo en tenacidad.</w:t>
      </w:r>
    </w:p>
    <w:p w:rsidR="00C74C43" w:rsidRPr="00C74C43" w:rsidRDefault="00C74C43" w:rsidP="00AA725A">
      <w:pPr>
        <w:jc w:val="both"/>
        <w:rPr>
          <w:sz w:val="24"/>
          <w:szCs w:val="24"/>
          <w:lang w:val="es-MX"/>
        </w:rPr>
      </w:pPr>
    </w:p>
    <w:p w:rsidR="00C74C43" w:rsidRPr="00C74C43" w:rsidRDefault="00C74C43" w:rsidP="00AA725A">
      <w:pPr>
        <w:jc w:val="both"/>
        <w:rPr>
          <w:sz w:val="24"/>
          <w:szCs w:val="24"/>
          <w:lang w:val="es-MX"/>
        </w:rPr>
      </w:pPr>
    </w:p>
    <w:p w:rsidR="00C74C43" w:rsidRPr="00C74C43" w:rsidRDefault="005A66AE" w:rsidP="00AA725A">
      <w:pPr>
        <w:jc w:val="both"/>
        <w:rPr>
          <w:sz w:val="24"/>
          <w:szCs w:val="24"/>
          <w:lang w:val="es-MX"/>
        </w:rPr>
      </w:pPr>
      <w:r>
        <w:rPr>
          <w:noProof/>
          <w:sz w:val="24"/>
          <w:szCs w:val="24"/>
        </w:rPr>
      </w:r>
      <w:r w:rsidRPr="005A66AE">
        <w:rPr>
          <w:sz w:val="24"/>
          <w:szCs w:val="24"/>
          <w:lang w:val="es-MX"/>
        </w:rPr>
        <w:pict>
          <v:group id="_x0000_s3014" editas="canvas" style="width:423pt;height:405pt;mso-position-horizontal-relative:char;mso-position-vertical-relative:line" coordorigin="1701,1418" coordsize="8460,8100">
            <o:lock v:ext="edit" aspectratio="t"/>
            <v:shape id="_x0000_s3015" type="#_x0000_t75" style="position:absolute;left:1701;top:1418;width:8460;height:8100" o:preferrelative="f">
              <v:fill o:detectmouseclick="t"/>
              <v:path o:extrusionok="t" o:connecttype="none"/>
              <o:lock v:ext="edit" text="t"/>
            </v:shape>
            <v:rect id="_x0000_s3016" style="position:absolute;left:3141;top:1598;width:5399;height:6480" filled="f">
              <v:stroke endarrowwidth="narrow" endarrowlength="short"/>
            </v:rect>
            <v:line id="_x0000_s3017" style="position:absolute" from="3142,6458" to="3321,6459">
              <v:stroke endarrowwidth="narrow" endarrowlength="short"/>
            </v:line>
            <v:line id="_x0000_s3018" style="position:absolute" from="3141,4838" to="3320,4839">
              <v:stroke endarrowwidth="narrow" endarrowlength="short"/>
            </v:line>
            <v:line id="_x0000_s3019" style="position:absolute" from="3142,3218" to="3321,3219">
              <v:stroke endarrowwidth="narrow" endarrowlength="short"/>
            </v:line>
            <v:shape id="_x0000_s3020" type="#_x0000_t202" style="position:absolute;left:2421;top:1418;width:720;height:6840" filled="f" stroked="f">
              <v:stroke endarrowwidth="narrow" endarrowlength="short"/>
              <v:textbox style="mso-next-textbox:#_x0000_s3020">
                <w:txbxContent>
                  <w:p w:rsidR="002F5529" w:rsidRPr="003D7BC4" w:rsidRDefault="002F5529" w:rsidP="005A66AE">
                    <w:pPr>
                      <w:jc w:val="right"/>
                      <w:rPr>
                        <w:b/>
                      </w:rPr>
                    </w:pPr>
                    <w:r w:rsidRPr="003D7BC4">
                      <w:rPr>
                        <w:b/>
                      </w:rPr>
                      <w:t>1000</w:t>
                    </w:r>
                  </w:p>
                  <w:p w:rsidR="002F5529" w:rsidRDefault="002F5529" w:rsidP="005A66AE">
                    <w:pPr>
                      <w:jc w:val="right"/>
                      <w:rPr>
                        <w:b/>
                      </w:rPr>
                    </w:pPr>
                  </w:p>
                  <w:p w:rsidR="002F5529" w:rsidRDefault="002F5529" w:rsidP="005A66AE">
                    <w:pPr>
                      <w:jc w:val="right"/>
                      <w:rPr>
                        <w:b/>
                      </w:rPr>
                    </w:pPr>
                  </w:p>
                  <w:p w:rsidR="002F5529" w:rsidRDefault="002F5529" w:rsidP="005A66AE">
                    <w:pPr>
                      <w:jc w:val="right"/>
                      <w:rPr>
                        <w:b/>
                      </w:rPr>
                    </w:pPr>
                  </w:p>
                  <w:p w:rsidR="002F5529" w:rsidRDefault="002F5529" w:rsidP="005A66AE">
                    <w:pPr>
                      <w:jc w:val="right"/>
                      <w:rPr>
                        <w:b/>
                      </w:rPr>
                    </w:pPr>
                  </w:p>
                  <w:p w:rsidR="002F5529" w:rsidRDefault="002F5529" w:rsidP="005A66AE">
                    <w:pPr>
                      <w:jc w:val="right"/>
                      <w:rPr>
                        <w:b/>
                      </w:rPr>
                    </w:pPr>
                  </w:p>
                  <w:p w:rsidR="002F5529" w:rsidRDefault="002F5529" w:rsidP="005A66AE">
                    <w:pPr>
                      <w:jc w:val="right"/>
                      <w:rPr>
                        <w:b/>
                      </w:rPr>
                    </w:pPr>
                  </w:p>
                  <w:p w:rsidR="002F5529" w:rsidRPr="003D7BC4" w:rsidRDefault="002F5529" w:rsidP="005A66AE">
                    <w:pPr>
                      <w:jc w:val="right"/>
                      <w:rPr>
                        <w:b/>
                      </w:rPr>
                    </w:pPr>
                    <w:r w:rsidRPr="003D7BC4">
                      <w:rPr>
                        <w:b/>
                      </w:rPr>
                      <w:t>800</w:t>
                    </w:r>
                  </w:p>
                  <w:p w:rsidR="002F5529" w:rsidRDefault="002F5529" w:rsidP="005A66AE">
                    <w:pPr>
                      <w:jc w:val="right"/>
                      <w:rPr>
                        <w:b/>
                      </w:rPr>
                    </w:pPr>
                  </w:p>
                  <w:p w:rsidR="002F5529" w:rsidRDefault="002F5529" w:rsidP="005A66AE">
                    <w:pPr>
                      <w:jc w:val="right"/>
                      <w:rPr>
                        <w:b/>
                      </w:rPr>
                    </w:pPr>
                  </w:p>
                  <w:p w:rsidR="002F5529" w:rsidRDefault="002F5529" w:rsidP="005A66AE">
                    <w:pPr>
                      <w:jc w:val="right"/>
                      <w:rPr>
                        <w:b/>
                      </w:rPr>
                    </w:pPr>
                  </w:p>
                  <w:p w:rsidR="002F5529" w:rsidRDefault="002F5529" w:rsidP="005A66AE">
                    <w:pPr>
                      <w:jc w:val="right"/>
                      <w:rPr>
                        <w:b/>
                      </w:rPr>
                    </w:pPr>
                  </w:p>
                  <w:p w:rsidR="002F5529" w:rsidRDefault="002F5529" w:rsidP="005A66AE">
                    <w:pPr>
                      <w:jc w:val="right"/>
                      <w:rPr>
                        <w:b/>
                      </w:rPr>
                    </w:pPr>
                  </w:p>
                  <w:p w:rsidR="002F5529" w:rsidRDefault="002F5529" w:rsidP="005A66AE">
                    <w:pPr>
                      <w:jc w:val="right"/>
                      <w:rPr>
                        <w:b/>
                      </w:rPr>
                    </w:pPr>
                  </w:p>
                  <w:p w:rsidR="002F5529" w:rsidRPr="003D7BC4" w:rsidRDefault="002F5529" w:rsidP="005A66AE">
                    <w:pPr>
                      <w:jc w:val="right"/>
                      <w:rPr>
                        <w:b/>
                      </w:rPr>
                    </w:pPr>
                    <w:r w:rsidRPr="003D7BC4">
                      <w:rPr>
                        <w:b/>
                      </w:rPr>
                      <w:t>600</w:t>
                    </w:r>
                  </w:p>
                  <w:p w:rsidR="002F5529" w:rsidRDefault="002F5529" w:rsidP="005A66AE">
                    <w:pPr>
                      <w:jc w:val="right"/>
                      <w:rPr>
                        <w:b/>
                      </w:rPr>
                    </w:pPr>
                  </w:p>
                  <w:p w:rsidR="002F5529" w:rsidRDefault="002F5529" w:rsidP="005A66AE">
                    <w:pPr>
                      <w:jc w:val="right"/>
                      <w:rPr>
                        <w:b/>
                      </w:rPr>
                    </w:pPr>
                  </w:p>
                  <w:p w:rsidR="002F5529" w:rsidRDefault="002F5529" w:rsidP="005A66AE">
                    <w:pPr>
                      <w:jc w:val="right"/>
                      <w:rPr>
                        <w:b/>
                      </w:rPr>
                    </w:pPr>
                  </w:p>
                  <w:p w:rsidR="002F5529" w:rsidRDefault="002F5529" w:rsidP="005A66AE">
                    <w:pPr>
                      <w:jc w:val="right"/>
                      <w:rPr>
                        <w:b/>
                      </w:rPr>
                    </w:pPr>
                  </w:p>
                  <w:p w:rsidR="002F5529" w:rsidRDefault="002F5529" w:rsidP="005A66AE">
                    <w:pPr>
                      <w:jc w:val="right"/>
                      <w:rPr>
                        <w:b/>
                      </w:rPr>
                    </w:pPr>
                  </w:p>
                  <w:p w:rsidR="002F5529" w:rsidRDefault="002F5529" w:rsidP="005A66AE">
                    <w:pPr>
                      <w:jc w:val="right"/>
                      <w:rPr>
                        <w:b/>
                      </w:rPr>
                    </w:pPr>
                  </w:p>
                  <w:p w:rsidR="002F5529" w:rsidRPr="003D7BC4" w:rsidRDefault="002F5529" w:rsidP="005A66AE">
                    <w:pPr>
                      <w:jc w:val="right"/>
                      <w:rPr>
                        <w:b/>
                      </w:rPr>
                    </w:pPr>
                    <w:r w:rsidRPr="003D7BC4">
                      <w:rPr>
                        <w:b/>
                      </w:rPr>
                      <w:t>400</w:t>
                    </w:r>
                  </w:p>
                  <w:p w:rsidR="002F5529" w:rsidRDefault="002F5529" w:rsidP="005A66AE">
                    <w:pPr>
                      <w:jc w:val="right"/>
                      <w:rPr>
                        <w:b/>
                      </w:rPr>
                    </w:pPr>
                  </w:p>
                  <w:p w:rsidR="002F5529" w:rsidRDefault="002F5529" w:rsidP="005A66AE">
                    <w:pPr>
                      <w:jc w:val="right"/>
                      <w:rPr>
                        <w:b/>
                      </w:rPr>
                    </w:pPr>
                  </w:p>
                  <w:p w:rsidR="002F5529" w:rsidRDefault="002F5529" w:rsidP="005A66AE">
                    <w:pPr>
                      <w:jc w:val="right"/>
                      <w:rPr>
                        <w:b/>
                      </w:rPr>
                    </w:pPr>
                  </w:p>
                  <w:p w:rsidR="002F5529" w:rsidRDefault="002F5529" w:rsidP="005A66AE">
                    <w:pPr>
                      <w:jc w:val="right"/>
                      <w:rPr>
                        <w:b/>
                      </w:rPr>
                    </w:pPr>
                  </w:p>
                  <w:p w:rsidR="002F5529" w:rsidRDefault="002F5529" w:rsidP="005A66AE">
                    <w:pPr>
                      <w:jc w:val="right"/>
                      <w:rPr>
                        <w:b/>
                      </w:rPr>
                    </w:pPr>
                  </w:p>
                  <w:p w:rsidR="002F5529" w:rsidRDefault="002F5529" w:rsidP="005A66AE">
                    <w:pPr>
                      <w:jc w:val="right"/>
                      <w:rPr>
                        <w:b/>
                      </w:rPr>
                    </w:pPr>
                  </w:p>
                  <w:p w:rsidR="002F5529" w:rsidRPr="003D7BC4" w:rsidRDefault="002F5529" w:rsidP="005A66AE">
                    <w:pPr>
                      <w:jc w:val="right"/>
                      <w:rPr>
                        <w:b/>
                      </w:rPr>
                    </w:pPr>
                    <w:r w:rsidRPr="003D7BC4">
                      <w:rPr>
                        <w:b/>
                      </w:rPr>
                      <w:t>200</w:t>
                    </w:r>
                  </w:p>
                </w:txbxContent>
              </v:textbox>
            </v:shape>
            <v:line id="_x0000_s3021" style="position:absolute" from="5120,7898" to="5121,8078">
              <v:stroke endarrowwidth="narrow" endarrowlength="short"/>
            </v:line>
            <v:line id="_x0000_s3022" style="position:absolute" from="4220,7898" to="4221,8078">
              <v:stroke endarrowwidth="narrow" endarrowlength="short"/>
            </v:line>
            <v:line id="_x0000_s3023" style="position:absolute" from="6020,7898" to="6021,8078">
              <v:stroke endarrowwidth="narrow" endarrowlength="short"/>
            </v:line>
            <v:line id="_x0000_s3024" style="position:absolute" from="6920,7898" to="6921,8078">
              <v:stroke endarrowwidth="narrow" endarrowlength="short"/>
            </v:line>
            <v:line id="_x0000_s3025" style="position:absolute" from="7820,7898" to="7821,8078">
              <v:stroke endarrowwidth="narrow" endarrowlength="short"/>
            </v:line>
            <v:shape id="_x0000_s3026" type="#_x0000_t202" style="position:absolute;left:3141;top:8078;width:5760;height:360" filled="f" stroked="f">
              <v:stroke endarrowwidth="narrow" endarrowlength="short"/>
              <v:textbox style="mso-next-textbox:#_x0000_s3026">
                <w:txbxContent>
                  <w:p w:rsidR="002F5529" w:rsidRPr="00674EBA" w:rsidRDefault="002F5529" w:rsidP="005A66AE">
                    <w:pPr>
                      <w:rPr>
                        <w:b/>
                      </w:rPr>
                    </w:pPr>
                    <w:r w:rsidRPr="00674EBA">
                      <w:rPr>
                        <w:b/>
                      </w:rPr>
                      <w:t>6</w:t>
                    </w:r>
                    <w:r>
                      <w:rPr>
                        <w:b/>
                      </w:rPr>
                      <w:t xml:space="preserve">               </w:t>
                    </w:r>
                    <w:r w:rsidRPr="00674EBA">
                      <w:rPr>
                        <w:b/>
                      </w:rPr>
                      <w:t xml:space="preserve"> 8</w:t>
                    </w:r>
                    <w:r>
                      <w:rPr>
                        <w:b/>
                      </w:rPr>
                      <w:t xml:space="preserve">              </w:t>
                    </w:r>
                    <w:r w:rsidRPr="00674EBA">
                      <w:rPr>
                        <w:b/>
                      </w:rPr>
                      <w:t xml:space="preserve"> 10</w:t>
                    </w:r>
                    <w:r>
                      <w:rPr>
                        <w:b/>
                      </w:rPr>
                      <w:t xml:space="preserve">             </w:t>
                    </w:r>
                    <w:r w:rsidRPr="00674EBA">
                      <w:rPr>
                        <w:b/>
                      </w:rPr>
                      <w:t xml:space="preserve"> 12</w:t>
                    </w:r>
                    <w:r>
                      <w:rPr>
                        <w:b/>
                      </w:rPr>
                      <w:t xml:space="preserve">             </w:t>
                    </w:r>
                    <w:r w:rsidRPr="00674EBA">
                      <w:rPr>
                        <w:b/>
                      </w:rPr>
                      <w:t xml:space="preserve"> 14</w:t>
                    </w:r>
                    <w:r>
                      <w:rPr>
                        <w:b/>
                      </w:rPr>
                      <w:t xml:space="preserve">             </w:t>
                    </w:r>
                    <w:r w:rsidRPr="00674EBA">
                      <w:rPr>
                        <w:b/>
                      </w:rPr>
                      <w:t xml:space="preserve"> 16 </w:t>
                    </w:r>
                    <w:r>
                      <w:rPr>
                        <w:b/>
                      </w:rPr>
                      <w:t xml:space="preserve">         </w:t>
                    </w:r>
                    <w:r w:rsidRPr="00674EBA">
                      <w:rPr>
                        <w:b/>
                      </w:rPr>
                      <w:t>18</w:t>
                    </w:r>
                  </w:p>
                </w:txbxContent>
              </v:textbox>
            </v:shape>
            <v:shape id="_x0000_s3027" style="position:absolute;left:4245;top:1965;width:3158;height:3045;mso-wrap-style:square;mso-wrap-distance-left:9pt;mso-wrap-distance-top:0;mso-wrap-distance-right:9pt;mso-wrap-distance-bottom:0;mso-position-horizontal:absolute;mso-position-horizontal-relative:text;mso-position-vertical:absolute;mso-position-vertical-relative:text;v-text-anchor:top" coordsize="3158,3045" path="m,l1695,3045hdc1905,2790,2116,1935,2430,1433,2693,870,3006,322,3158,30hae" filled="f">
              <v:stroke endarrowwidth="narrow" endarrowlength="short"/>
              <v:path arrowok="t"/>
            </v:shape>
            <v:shape id="_x0000_s3028" style="position:absolute;left:3615;top:2040;width:1320;height:4785;mso-wrap-style:square;mso-wrap-distance-left:9pt;mso-wrap-distance-top:0;mso-wrap-distance-right:9pt;mso-wrap-distance-bottom:0;mso-position-horizontal:absolute;mso-position-horizontal-relative:text;mso-position-vertical:absolute;mso-position-vertical-relative:text;v-text-anchor:top" coordsize="1320,4785" path="m,l1320,2970r,1815e" filled="f">
              <v:stroke endarrowwidth="narrow" endarrowlength="short"/>
              <v:path arrowok="t"/>
            </v:shape>
            <v:line id="_x0000_s3029" style="position:absolute" from="4941,5018" to="7641,5019">
              <v:stroke endarrowwidth="narrow" endarrowlength="short"/>
            </v:line>
            <v:line id="_x0000_s3030" style="position:absolute" from="4941,6818" to="7821,6819">
              <v:stroke endarrowwidth="narrow" endarrowlength="short"/>
            </v:line>
            <v:shape id="_x0000_s3031" style="position:absolute;left:7650;top:3128;width:653;height:3690;mso-wrap-style:square;mso-wrap-distance-left:9pt;mso-wrap-distance-top:0;mso-wrap-distance-right:9pt;mso-wrap-distance-bottom:0;mso-position-horizontal:absolute;mso-position-horizontal-relative:text;mso-position-vertical:absolute;mso-position-vertical-relative:text;v-text-anchor:top" coordsize="653,3690" path="m171,3690c163,3499,148,2838,120,2542hhc94,2273,105,2287,,1912hcl,277hal653,hbe" filled="f">
              <v:stroke endarrowwidth="narrow" endarrowlength="short"/>
              <v:path arrowok="t"/>
            </v:shape>
            <v:shape id="_x0000_s3032" style="position:absolute;left:6668;top:3405;width:982;height:1;mso-wrap-style:square;mso-wrap-distance-left:9pt;mso-wrap-distance-top:0;mso-wrap-distance-right:9pt;mso-wrap-distance-bottom:0;mso-position-horizontal:absolute;mso-position-horizontal-relative:text;mso-position-vertical:absolute;mso-position-vertical-relative:text;v-text-anchor:top" coordsize="982,1" path="m,l982,e" filled="f">
              <v:stroke endarrowwidth="narrow" endarrowlength="short"/>
              <v:path arrowok="t"/>
            </v:shape>
            <v:shape id="_x0000_s3033" style="position:absolute;left:7575;top:2355;width:465;height:1043;mso-wrap-style:square;mso-wrap-distance-left:9pt;mso-wrap-distance-top:0;mso-wrap-distance-right:9pt;mso-wrap-distance-bottom:0;mso-position-horizontal:absolute;mso-position-horizontal-relative:text;mso-position-vertical:absolute;mso-position-vertical-relative:text;v-text-anchor:top" coordsize="465,1043" path="m405,l,1043,465,668e" filled="f">
              <v:stroke endarrowwidth="narrow" endarrowlength="short"/>
              <v:path arrowok="t"/>
            </v:shape>
            <v:shape id="_x0000_s3034" style="position:absolute;left:4110;top:6822;width:825;height:1248;mso-wrap-style:square;mso-wrap-distance-left:9pt;mso-wrap-distance-top:0;mso-wrap-distance-right:9pt;mso-wrap-distance-bottom:0;mso-position-horizontal:absolute;mso-position-horizontal-relative:text;mso-position-vertical:absolute;mso-position-vertical-relative:text;v-text-anchor:top" coordsize="825,1248" path="m,1248hdc,843,90,693,255,453hhc420,213,654,97,825,hde" filled="f">
              <v:stroke dashstyle="dash" endarrowwidth="narrow" endarrowlength="short"/>
              <v:path arrowok="t"/>
            </v:shape>
            <v:shape id="_x0000_s3035" style="position:absolute;left:4596;top:6834;width:336;height:195;mso-wrap-style:square;mso-wrap-distance-left:9pt;mso-wrap-distance-top:0;mso-wrap-distance-right:9pt;mso-wrap-distance-bottom:0;mso-position-horizontal:absolute;mso-position-horizontal-relative:text;mso-position-vertical:absolute;mso-position-vertical-relative:text;v-text-anchor:top" coordsize="336,195" path="m336,c304,16,234,39,144,99hhc54,159,30,175,,195hbe" filled="f">
              <v:stroke endarrowwidth="narrow" endarrowlength="short"/>
              <v:path arrowok="t"/>
            </v:shape>
            <v:shape id="_x0000_s3036" style="position:absolute;left:5190;top:6825;width:810;height:1230;mso-wrap-style:square;mso-wrap-distance-left:9pt;mso-wrap-distance-top:0;mso-wrap-distance-right:9pt;mso-wrap-distance-bottom:0;mso-position-horizontal:absolute;mso-position-horizontal-relative:text;mso-position-vertical:absolute;mso-position-vertical-relative:text;v-text-anchor:top" coordsize="810,1230" path="m,1230hdc15,1080,210,105,420,,705,270,735,765,810,1230e" filled="f">
              <v:stroke dashstyle="dash" endarrowwidth="narrow" endarrowlength="short"/>
              <v:path arrowok="t"/>
            </v:shape>
            <v:shape id="_x0000_s3037" style="position:absolute;left:5418;top:6828;width:399;height:327;mso-wrap-style:square;mso-wrap-distance-left:9pt;mso-wrap-distance-top:0;mso-wrap-distance-right:9pt;mso-wrap-distance-bottom:0;mso-position-horizontal:absolute;mso-position-horizontal-relative:text;mso-position-vertical:absolute;mso-position-vertical-relative:text;v-text-anchor:top" coordsize="399,327" path="m,309hdc24,234,123,15,186,v63,24,183,225,213,327e" filled="f">
              <v:stroke endarrowwidth="narrow" endarrowlength="short"/>
              <v:path arrowok="t"/>
            </v:shape>
            <v:line id="_x0000_s3038" style="position:absolute" from="7821,6818" to="7822,7538">
              <v:stroke endarrowwidth="narrow" endarrowlength="short"/>
            </v:line>
            <v:line id="_x0000_s3039" style="position:absolute" from="7821,7538" to="7821,8078">
              <v:stroke dashstyle="dash" endarrowwidth="narrow" endarrowlength="short"/>
            </v:line>
            <v:shape id="_x0000_s3040" type="#_x0000_t202" style="position:absolute;left:4401;top:6458;width:3060;height:360" filled="f" stroked="f">
              <v:stroke endarrowwidth="narrow" endarrowlength="short"/>
              <v:textbox style="mso-next-textbox:#_x0000_s3040">
                <w:txbxContent>
                  <w:p w:rsidR="002F5529" w:rsidRPr="004B1CA6" w:rsidRDefault="002F5529" w:rsidP="005A66AE">
                    <w:pPr>
                      <w:rPr>
                        <w:b/>
                      </w:rPr>
                    </w:pPr>
                    <w:r>
                      <w:rPr>
                        <w:b/>
                      </w:rPr>
                      <w:t xml:space="preserve">  </w:t>
                    </w:r>
                    <w:r w:rsidRPr="004B1CA6">
                      <w:rPr>
                        <w:b/>
                      </w:rPr>
                      <w:t xml:space="preserve">9.4 </w:t>
                    </w:r>
                    <w:r>
                      <w:rPr>
                        <w:b/>
                      </w:rPr>
                      <w:t xml:space="preserve">        </w:t>
                    </w:r>
                    <w:r w:rsidRPr="004B1CA6">
                      <w:rPr>
                        <w:b/>
                      </w:rPr>
                      <w:t xml:space="preserve"> 11.2 </w:t>
                    </w:r>
                    <w:r>
                      <w:rPr>
                        <w:b/>
                      </w:rPr>
                      <w:t xml:space="preserve">             </w:t>
                    </w:r>
                    <w:r w:rsidRPr="004B1CA6">
                      <w:rPr>
                        <w:b/>
                      </w:rPr>
                      <w:t xml:space="preserve"> 363° C  </w:t>
                    </w:r>
                  </w:p>
                </w:txbxContent>
              </v:textbox>
            </v:shape>
            <v:shape id="_x0000_s3041" type="#_x0000_t202" style="position:absolute;left:5841;top:5738;width:900;height:540" filled="f" stroked="f">
              <v:stroke endarrowwidth="narrow" endarrowlength="short"/>
              <v:textbox style="mso-next-textbox:#_x0000_s3041">
                <w:txbxContent>
                  <w:p w:rsidR="002F5529" w:rsidRPr="004B1CA6" w:rsidRDefault="002F5529" w:rsidP="005A66AE">
                    <w:pPr>
                      <w:rPr>
                        <w:b/>
                      </w:rPr>
                    </w:pPr>
                    <w:r w:rsidRPr="004B1CA6">
                      <w:rPr>
                        <w:b/>
                      </w:rPr>
                      <w:t>α + γ</w:t>
                    </w:r>
                    <w:r w:rsidRPr="004B1CA6">
                      <w:rPr>
                        <w:b/>
                        <w:vertAlign w:val="subscript"/>
                      </w:rPr>
                      <w:t>2</w:t>
                    </w:r>
                  </w:p>
                </w:txbxContent>
              </v:textbox>
            </v:shape>
            <v:shape id="_x0000_s3042" type="#_x0000_t202" style="position:absolute;left:4401;top:5018;width:3960;height:360" filled="f" stroked="f">
              <v:stroke endarrowwidth="narrow" endarrowlength="short"/>
              <v:textbox style="mso-next-textbox:#_x0000_s3042">
                <w:txbxContent>
                  <w:p w:rsidR="002F5529" w:rsidRPr="004B1CA6" w:rsidRDefault="002F5529" w:rsidP="005A66AE">
                    <w:pPr>
                      <w:rPr>
                        <w:b/>
                      </w:rPr>
                    </w:pPr>
                    <w:r>
                      <w:rPr>
                        <w:b/>
                      </w:rPr>
                      <w:t xml:space="preserve">  </w:t>
                    </w:r>
                    <w:r w:rsidRPr="004B1CA6">
                      <w:rPr>
                        <w:b/>
                      </w:rPr>
                      <w:t xml:space="preserve">9.4     </w:t>
                    </w:r>
                    <w:r>
                      <w:rPr>
                        <w:b/>
                      </w:rPr>
                      <w:t xml:space="preserve">             </w:t>
                    </w:r>
                    <w:r w:rsidRPr="004B1CA6">
                      <w:rPr>
                        <w:b/>
                      </w:rPr>
                      <w:t xml:space="preserve">11.8                 </w:t>
                    </w:r>
                    <w:r>
                      <w:rPr>
                        <w:b/>
                      </w:rPr>
                      <w:t xml:space="preserve">              </w:t>
                    </w:r>
                    <w:r w:rsidRPr="004B1CA6">
                      <w:rPr>
                        <w:b/>
                      </w:rPr>
                      <w:t xml:space="preserve"> 15.6</w:t>
                    </w:r>
                  </w:p>
                </w:txbxContent>
              </v:textbox>
            </v:shape>
            <v:shape id="_x0000_s3043" type="#_x0000_t202" style="position:absolute;left:6561;top:4658;width:900;height:360" filled="f" stroked="f">
              <v:stroke endarrowwidth="narrow" endarrowlength="short"/>
              <v:textbox style="mso-next-textbox:#_x0000_s3043">
                <w:txbxContent>
                  <w:p w:rsidR="002F5529" w:rsidRPr="004B1CA6" w:rsidRDefault="002F5529" w:rsidP="005A66AE">
                    <w:pPr>
                      <w:rPr>
                        <w:b/>
                      </w:rPr>
                    </w:pPr>
                    <w:r w:rsidRPr="004B1CA6">
                      <w:rPr>
                        <w:b/>
                      </w:rPr>
                      <w:t>565° C</w:t>
                    </w:r>
                  </w:p>
                </w:txbxContent>
              </v:textbox>
            </v:shape>
            <v:shape id="_x0000_s3044" type="#_x0000_t202" style="position:absolute;left:4581;top:3758;width:900;height:540" filled="f" stroked="f">
              <v:stroke endarrowwidth="narrow" endarrowlength="short"/>
              <v:textbox style="mso-next-textbox:#_x0000_s3044">
                <w:txbxContent>
                  <w:p w:rsidR="002F5529" w:rsidRPr="004B1CA6" w:rsidRDefault="002F5529" w:rsidP="005A66AE">
                    <w:pPr>
                      <w:rPr>
                        <w:b/>
                      </w:rPr>
                    </w:pPr>
                    <w:r w:rsidRPr="004B1CA6">
                      <w:rPr>
                        <w:b/>
                      </w:rPr>
                      <w:t>α + β</w:t>
                    </w:r>
                  </w:p>
                </w:txbxContent>
              </v:textbox>
            </v:shape>
            <v:shape id="_x0000_s3045" type="#_x0000_t202" style="position:absolute;left:6561;top:3938;width:1080;height:540" filled="f" stroked="f">
              <v:stroke endarrowwidth="narrow" endarrowlength="short"/>
              <v:textbox style="mso-next-textbox:#_x0000_s3045">
                <w:txbxContent>
                  <w:p w:rsidR="002F5529" w:rsidRPr="004B1CA6" w:rsidRDefault="002F5529" w:rsidP="005A66AE">
                    <w:pPr>
                      <w:rPr>
                        <w:b/>
                      </w:rPr>
                    </w:pPr>
                    <w:r w:rsidRPr="004B1CA6">
                      <w:rPr>
                        <w:b/>
                      </w:rPr>
                      <w:t>β + γ</w:t>
                    </w:r>
                    <w:r w:rsidRPr="004B1CA6">
                      <w:rPr>
                        <w:b/>
                        <w:vertAlign w:val="subscript"/>
                      </w:rPr>
                      <w:t>2</w:t>
                    </w:r>
                  </w:p>
                </w:txbxContent>
              </v:textbox>
            </v:shape>
            <v:shape id="_x0000_s3046" type="#_x0000_t202" style="position:absolute;left:7641;top:2678;width:540;height:540" filled="f" stroked="f">
              <v:stroke endarrowwidth="narrow" endarrowlength="short"/>
              <v:textbox style="mso-next-textbox:#_x0000_s3046">
                <w:txbxContent>
                  <w:p w:rsidR="002F5529" w:rsidRPr="004B1CA6" w:rsidRDefault="002F5529" w:rsidP="005A66AE">
                    <w:pPr>
                      <w:rPr>
                        <w:b/>
                      </w:rPr>
                    </w:pPr>
                    <w:r w:rsidRPr="004B1CA6">
                      <w:rPr>
                        <w:b/>
                      </w:rPr>
                      <w:t>γ</w:t>
                    </w:r>
                    <w:r w:rsidRPr="004B1CA6">
                      <w:rPr>
                        <w:b/>
                        <w:vertAlign w:val="subscript"/>
                      </w:rPr>
                      <w:t>1</w:t>
                    </w:r>
                  </w:p>
                </w:txbxContent>
              </v:textbox>
            </v:shape>
            <v:shape id="_x0000_s3047" type="#_x0000_t202" style="position:absolute;left:5661;top:2498;width:360;height:540" filled="f" stroked="f" strokecolor="#036">
              <v:stroke endarrowwidth="narrow" endarrowlength="short"/>
              <v:textbox style="mso-next-textbox:#_x0000_s3047">
                <w:txbxContent>
                  <w:p w:rsidR="002F5529" w:rsidRPr="00F11828" w:rsidRDefault="002F5529" w:rsidP="005A66AE">
                    <w:pPr>
                      <w:rPr>
                        <w:b/>
                      </w:rPr>
                    </w:pPr>
                    <w:r w:rsidRPr="00F11828">
                      <w:rPr>
                        <w:b/>
                      </w:rPr>
                      <w:t>β</w:t>
                    </w:r>
                  </w:p>
                </w:txbxContent>
              </v:textbox>
            </v:shape>
            <v:shape id="_x0000_s3048" type="#_x0000_t202" style="position:absolute;left:8001;top:5558;width:540;height:540" filled="f" stroked="f">
              <v:stroke endarrowwidth="narrow" endarrowlength="short"/>
              <v:textbox style="mso-next-textbox:#_x0000_s3048">
                <w:txbxContent>
                  <w:p w:rsidR="002F5529" w:rsidRPr="00F11828" w:rsidRDefault="002F5529" w:rsidP="005A66AE">
                    <w:pPr>
                      <w:rPr>
                        <w:b/>
                      </w:rPr>
                    </w:pPr>
                    <w:r w:rsidRPr="00F11828">
                      <w:rPr>
                        <w:b/>
                      </w:rPr>
                      <w:t>γ</w:t>
                    </w:r>
                    <w:r w:rsidRPr="00F11828">
                      <w:rPr>
                        <w:b/>
                        <w:vertAlign w:val="subscript"/>
                      </w:rPr>
                      <w:t>2</w:t>
                    </w:r>
                  </w:p>
                </w:txbxContent>
              </v:textbox>
            </v:shape>
            <v:shape id="_x0000_s3049" type="#_x0000_t202" style="position:absolute;left:7641;top:6638;width:720;height:360" filled="f" stroked="f">
              <v:stroke endarrowwidth="narrow" endarrowlength="short"/>
              <v:textbox style="mso-next-textbox:#_x0000_s3049">
                <w:txbxContent>
                  <w:p w:rsidR="002F5529" w:rsidRPr="00F11828" w:rsidRDefault="002F5529" w:rsidP="005A66AE">
                    <w:pPr>
                      <w:jc w:val="center"/>
                      <w:rPr>
                        <w:b/>
                      </w:rPr>
                    </w:pPr>
                    <w:r>
                      <w:rPr>
                        <w:b/>
                      </w:rPr>
                      <w:t xml:space="preserve"> </w:t>
                    </w:r>
                    <w:r w:rsidRPr="00F11828">
                      <w:rPr>
                        <w:b/>
                      </w:rPr>
                      <w:t>16.0</w:t>
                    </w:r>
                  </w:p>
                </w:txbxContent>
              </v:textbox>
            </v:shape>
            <v:shape id="_x0000_s3050" type="#_x0000_t202" style="position:absolute;left:4401;top:7358;width:900;height:540" filled="f" stroked="f">
              <v:stroke endarrowwidth="narrow" endarrowlength="short"/>
              <v:textbox style="mso-next-textbox:#_x0000_s3050">
                <w:txbxContent>
                  <w:p w:rsidR="002F5529" w:rsidRPr="00F11828" w:rsidRDefault="002F5529" w:rsidP="005A66AE">
                    <w:pPr>
                      <w:rPr>
                        <w:b/>
                      </w:rPr>
                    </w:pPr>
                    <w:r w:rsidRPr="00F11828">
                      <w:rPr>
                        <w:b/>
                      </w:rPr>
                      <w:t>α + γ</w:t>
                    </w:r>
                  </w:p>
                </w:txbxContent>
              </v:textbox>
            </v:shape>
            <v:shape id="_x0000_s3051" type="#_x0000_t202" style="position:absolute;left:5481;top:7358;width:540;height:540" filled="f" stroked="f">
              <v:stroke endarrowwidth="narrow" endarrowlength="short"/>
              <v:textbox style="mso-next-textbox:#_x0000_s3051">
                <w:txbxContent>
                  <w:p w:rsidR="002F5529" w:rsidRPr="00F11828" w:rsidRDefault="002F5529" w:rsidP="005A66AE">
                    <w:pPr>
                      <w:rPr>
                        <w:b/>
                      </w:rPr>
                    </w:pPr>
                    <w:r w:rsidRPr="00F11828">
                      <w:rPr>
                        <w:b/>
                      </w:rPr>
                      <w:t>γ</w:t>
                    </w:r>
                  </w:p>
                </w:txbxContent>
              </v:textbox>
            </v:shape>
            <v:shape id="_x0000_s3052" type="#_x0000_t202" style="position:absolute;left:6201;top:7178;width:1080;height:540" filled="f" stroked="f">
              <v:stroke endarrowwidth="narrow" endarrowlength="short"/>
              <v:textbox style="mso-next-textbox:#_x0000_s3052">
                <w:txbxContent>
                  <w:p w:rsidR="002F5529" w:rsidRPr="00F11828" w:rsidRDefault="002F5529" w:rsidP="005A66AE">
                    <w:pPr>
                      <w:rPr>
                        <w:b/>
                      </w:rPr>
                    </w:pPr>
                    <w:r w:rsidRPr="00F11828">
                      <w:rPr>
                        <w:b/>
                      </w:rPr>
                      <w:t>γ + γ</w:t>
                    </w:r>
                    <w:r w:rsidRPr="00F11828">
                      <w:rPr>
                        <w:b/>
                        <w:vertAlign w:val="subscript"/>
                      </w:rPr>
                      <w:t>2</w:t>
                    </w:r>
                  </w:p>
                </w:txbxContent>
              </v:textbox>
            </v:shape>
            <v:shape id="_x0000_s3053" type="#_x0000_t202" style="position:absolute;left:3681;top:5558;width:540;height:360" filled="f" stroked="f">
              <v:stroke endarrowwidth="narrow" endarrowlength="short"/>
              <v:textbox style="mso-next-textbox:#_x0000_s3053">
                <w:txbxContent>
                  <w:p w:rsidR="002F5529" w:rsidRPr="00F11828" w:rsidRDefault="002F5529" w:rsidP="005A66AE">
                    <w:pPr>
                      <w:rPr>
                        <w:b/>
                      </w:rPr>
                    </w:pPr>
                    <w:r w:rsidRPr="00F11828">
                      <w:rPr>
                        <w:b/>
                      </w:rPr>
                      <w:t>α</w:t>
                    </w:r>
                  </w:p>
                </w:txbxContent>
              </v:textbox>
            </v:shape>
            <v:shape id="_x0000_s3054" type="#_x0000_t202" style="position:absolute;left:3321;top:8438;width:4860;height:360" filled="f" stroked="f">
              <v:stroke endarrowwidth="narrow" endarrowlength="short"/>
              <v:textbox style="mso-next-textbox:#_x0000_s3054">
                <w:txbxContent>
                  <w:p w:rsidR="002F5529" w:rsidRPr="002C4E10" w:rsidRDefault="002F5529" w:rsidP="005A66AE">
                    <w:pPr>
                      <w:jc w:val="center"/>
                      <w:rPr>
                        <w:b/>
                      </w:rPr>
                    </w:pPr>
                    <w:r w:rsidRPr="002C4E10">
                      <w:rPr>
                        <w:b/>
                      </w:rPr>
                      <w:t>Peso porcentual de aluminio</w:t>
                    </w:r>
                  </w:p>
                </w:txbxContent>
              </v:textbox>
            </v:shape>
            <v:shape id="_x0000_s3055" type="#_x0000_t202" style="position:absolute;left:2061;top:3218;width:540;height:4860" filled="f" stroked="f">
              <v:stroke endarrowwidth="narrow" endarrowlength="short"/>
              <v:textbox style="layout-flow:vertical;mso-layout-flow-alt:bottom-to-top;mso-next-textbox:#_x0000_s3055">
                <w:txbxContent>
                  <w:p w:rsidR="002F5529" w:rsidRPr="002C4E10" w:rsidRDefault="002F5529" w:rsidP="005A66AE">
                    <w:pPr>
                      <w:jc w:val="center"/>
                      <w:rPr>
                        <w:b/>
                      </w:rPr>
                    </w:pPr>
                    <w:r w:rsidRPr="002C4E10">
                      <w:rPr>
                        <w:b/>
                      </w:rPr>
                      <w:t>Temperatura (°C)</w:t>
                    </w:r>
                  </w:p>
                </w:txbxContent>
              </v:textbox>
            </v:shape>
            <v:shape id="_x0000_s3056" type="#_x0000_t202" style="position:absolute;left:2061;top:8978;width:6840;height:540" filled="f" stroked="f">
              <v:stroke endarrowwidth="narrow" endarrowlength="short"/>
              <v:textbox style="mso-next-textbox:#_x0000_s3056">
                <w:txbxContent>
                  <w:p w:rsidR="002F5529" w:rsidRPr="002C4E10" w:rsidRDefault="002F5529" w:rsidP="005A66AE">
                    <w:pPr>
                      <w:jc w:val="center"/>
                      <w:rPr>
                        <w:b/>
                      </w:rPr>
                    </w:pPr>
                    <w:r w:rsidRPr="002C4E10">
                      <w:rPr>
                        <w:b/>
                      </w:rPr>
                      <w:t>Fig.</w:t>
                    </w:r>
                    <w:r>
                      <w:rPr>
                        <w:b/>
                      </w:rPr>
                      <w:t xml:space="preserve"> 2.8</w:t>
                    </w:r>
                    <w:r w:rsidRPr="002C4E10">
                      <w:rPr>
                        <w:b/>
                      </w:rPr>
                      <w:t xml:space="preserve"> Porción eutectoide del diagrama de fases cobre - aluminio</w:t>
                    </w:r>
                  </w:p>
                </w:txbxContent>
              </v:textbox>
            </v:shape>
            <w10:anchorlock/>
          </v:group>
        </w:pict>
      </w:r>
    </w:p>
    <w:p w:rsidR="00C74C43" w:rsidRPr="00C74C43" w:rsidRDefault="00C74C43" w:rsidP="00AA725A">
      <w:pPr>
        <w:jc w:val="both"/>
        <w:rPr>
          <w:sz w:val="24"/>
          <w:szCs w:val="24"/>
          <w:lang w:val="es-MX"/>
        </w:rPr>
      </w:pPr>
    </w:p>
    <w:p w:rsidR="00C74C43" w:rsidRPr="00C74C43" w:rsidRDefault="00C74C43" w:rsidP="00AA725A">
      <w:pPr>
        <w:pStyle w:val="Ttulo"/>
        <w:numPr>
          <w:ilvl w:val="1"/>
          <w:numId w:val="27"/>
        </w:numPr>
        <w:jc w:val="both"/>
        <w:rPr>
          <w:rFonts w:ascii="Times New Roman" w:hAnsi="Times New Roman"/>
          <w:szCs w:val="24"/>
        </w:rPr>
      </w:pPr>
      <w:r w:rsidRPr="00C74C43">
        <w:rPr>
          <w:rFonts w:ascii="Times New Roman" w:hAnsi="Times New Roman"/>
          <w:szCs w:val="24"/>
        </w:rPr>
        <w:t>MAGNESIO</w:t>
      </w:r>
    </w:p>
    <w:p w:rsidR="00C74C43" w:rsidRPr="00C74C43" w:rsidRDefault="00C74C43" w:rsidP="00AA725A">
      <w:pPr>
        <w:jc w:val="both"/>
        <w:rPr>
          <w:b/>
          <w:sz w:val="24"/>
          <w:szCs w:val="24"/>
          <w:lang w:val="es-MX"/>
        </w:rPr>
      </w:pPr>
    </w:p>
    <w:p w:rsidR="00C74C43" w:rsidRPr="00C74C43" w:rsidRDefault="00C74C43" w:rsidP="00AA725A">
      <w:pPr>
        <w:ind w:left="426"/>
        <w:jc w:val="both"/>
        <w:rPr>
          <w:sz w:val="24"/>
          <w:szCs w:val="24"/>
          <w:lang w:val="es-MX"/>
        </w:rPr>
      </w:pPr>
      <w:r w:rsidRPr="00C74C43">
        <w:rPr>
          <w:sz w:val="24"/>
          <w:szCs w:val="24"/>
          <w:lang w:val="es-MX"/>
        </w:rPr>
        <w:t xml:space="preserve">El magnesio es un metal blanco parecido a la plata, es más liviano que el aluminio, su densidad es aproximadamente </w:t>
      </w:r>
      <w:r w:rsidRPr="00C74C43">
        <w:rPr>
          <w:sz w:val="24"/>
          <w:szCs w:val="24"/>
          <w:vertAlign w:val="superscript"/>
          <w:lang w:val="es-MX"/>
        </w:rPr>
        <w:t>2</w:t>
      </w:r>
      <w:r w:rsidRPr="00C74C43">
        <w:rPr>
          <w:sz w:val="24"/>
          <w:szCs w:val="24"/>
          <w:lang w:val="es-MX"/>
        </w:rPr>
        <w:t>/</w:t>
      </w:r>
      <w:r w:rsidRPr="00C74C43">
        <w:rPr>
          <w:sz w:val="24"/>
          <w:szCs w:val="24"/>
          <w:vertAlign w:val="subscript"/>
          <w:lang w:val="es-MX"/>
        </w:rPr>
        <w:t xml:space="preserve">3 </w:t>
      </w:r>
      <w:r w:rsidRPr="00C74C43">
        <w:rPr>
          <w:sz w:val="24"/>
          <w:szCs w:val="24"/>
          <w:lang w:val="es-MX"/>
        </w:rPr>
        <w:t>del aluminio y ¼ del acero. Es el más liviano de todos los metales comerciales.</w:t>
      </w:r>
    </w:p>
    <w:p w:rsidR="00C74C43" w:rsidRPr="00C74C43" w:rsidRDefault="00C74C43" w:rsidP="00AA725A">
      <w:pPr>
        <w:ind w:left="426"/>
        <w:jc w:val="both"/>
        <w:rPr>
          <w:sz w:val="24"/>
          <w:szCs w:val="24"/>
          <w:lang w:val="es-MX"/>
        </w:rPr>
      </w:pPr>
    </w:p>
    <w:p w:rsidR="00C74C43" w:rsidRPr="00C74C43" w:rsidRDefault="00C74C43" w:rsidP="00AA725A">
      <w:pPr>
        <w:ind w:left="426"/>
        <w:jc w:val="both"/>
        <w:rPr>
          <w:sz w:val="24"/>
          <w:szCs w:val="24"/>
          <w:lang w:val="es-MX"/>
        </w:rPr>
      </w:pPr>
      <w:r w:rsidRPr="00C74C43">
        <w:rPr>
          <w:sz w:val="24"/>
          <w:szCs w:val="24"/>
          <w:lang w:val="es-MX"/>
        </w:rPr>
        <w:t>En estado puro tiene poca aplicación debido a su baja resistencia, sin embargo, sus aleaciones son resistentes y muchas de ellas pueden endurecerse por tratamiento al calor.</w:t>
      </w:r>
    </w:p>
    <w:p w:rsidR="00C74C43" w:rsidRPr="00C74C43" w:rsidRDefault="00C74C43" w:rsidP="00AA725A">
      <w:pPr>
        <w:ind w:left="426"/>
        <w:jc w:val="both"/>
        <w:rPr>
          <w:sz w:val="24"/>
          <w:szCs w:val="24"/>
          <w:lang w:val="es-MX"/>
        </w:rPr>
      </w:pPr>
    </w:p>
    <w:p w:rsidR="00C74C43" w:rsidRPr="00C74C43" w:rsidRDefault="00C74C43" w:rsidP="00AA725A">
      <w:pPr>
        <w:ind w:left="426"/>
        <w:jc w:val="both"/>
        <w:rPr>
          <w:sz w:val="24"/>
          <w:szCs w:val="24"/>
          <w:lang w:val="es-MX"/>
        </w:rPr>
      </w:pPr>
      <w:r w:rsidRPr="00C74C43">
        <w:rPr>
          <w:sz w:val="24"/>
          <w:szCs w:val="24"/>
          <w:lang w:val="es-MX"/>
        </w:rPr>
        <w:t>El magnesio y sus aleaciones tienen una buena resistencia a la corrosión atmosférica, pero el Mg puro se corroe cuando se lo sumerge en agua salada. Este material se lo produce de:</w:t>
      </w:r>
    </w:p>
    <w:p w:rsidR="00C74C43" w:rsidRPr="00C74C43" w:rsidRDefault="00C74C43" w:rsidP="00AA725A">
      <w:pPr>
        <w:ind w:left="426"/>
        <w:jc w:val="both"/>
        <w:rPr>
          <w:sz w:val="24"/>
          <w:szCs w:val="24"/>
          <w:lang w:val="es-MX"/>
        </w:rPr>
      </w:pPr>
    </w:p>
    <w:p w:rsidR="00C74C43" w:rsidRPr="00C74C43" w:rsidRDefault="00C74C43" w:rsidP="00521A04">
      <w:pPr>
        <w:numPr>
          <w:ilvl w:val="0"/>
          <w:numId w:val="18"/>
        </w:numPr>
        <w:tabs>
          <w:tab w:val="clear" w:pos="705"/>
          <w:tab w:val="num" w:pos="1276"/>
        </w:tabs>
        <w:ind w:left="1560"/>
        <w:jc w:val="both"/>
        <w:rPr>
          <w:sz w:val="24"/>
          <w:szCs w:val="24"/>
          <w:lang w:val="es-MX"/>
        </w:rPr>
      </w:pPr>
      <w:r w:rsidRPr="00C74C43">
        <w:rPr>
          <w:sz w:val="24"/>
          <w:szCs w:val="24"/>
          <w:lang w:val="es-MX"/>
        </w:rPr>
        <w:t>La dolomita (Ca CO</w:t>
      </w:r>
      <w:r w:rsidRPr="00C74C43">
        <w:rPr>
          <w:sz w:val="24"/>
          <w:szCs w:val="24"/>
          <w:vertAlign w:val="subscript"/>
          <w:lang w:val="es-MX"/>
        </w:rPr>
        <w:t>3</w:t>
      </w:r>
      <w:r w:rsidRPr="00C74C43">
        <w:rPr>
          <w:sz w:val="24"/>
          <w:szCs w:val="24"/>
          <w:lang w:val="es-MX"/>
        </w:rPr>
        <w:t xml:space="preserve"> Mg CO</w:t>
      </w:r>
      <w:r w:rsidRPr="00C74C43">
        <w:rPr>
          <w:sz w:val="24"/>
          <w:szCs w:val="24"/>
          <w:vertAlign w:val="subscript"/>
          <w:lang w:val="es-MX"/>
        </w:rPr>
        <w:t>3</w:t>
      </w:r>
      <w:r w:rsidRPr="00C74C43">
        <w:rPr>
          <w:sz w:val="24"/>
          <w:szCs w:val="24"/>
          <w:lang w:val="es-MX"/>
        </w:rPr>
        <w:t>)</w:t>
      </w:r>
    </w:p>
    <w:p w:rsidR="00C74C43" w:rsidRPr="00C74C43" w:rsidRDefault="00C74C43" w:rsidP="00521A04">
      <w:pPr>
        <w:numPr>
          <w:ilvl w:val="0"/>
          <w:numId w:val="18"/>
        </w:numPr>
        <w:tabs>
          <w:tab w:val="clear" w:pos="705"/>
          <w:tab w:val="num" w:pos="1276"/>
        </w:tabs>
        <w:ind w:left="1560"/>
        <w:jc w:val="both"/>
        <w:rPr>
          <w:sz w:val="24"/>
          <w:szCs w:val="24"/>
          <w:lang w:val="es-MX"/>
        </w:rPr>
      </w:pPr>
      <w:r w:rsidRPr="00C74C43">
        <w:rPr>
          <w:sz w:val="24"/>
          <w:szCs w:val="24"/>
          <w:lang w:val="es-MX"/>
        </w:rPr>
        <w:t>La magnesita (Mg CO</w:t>
      </w:r>
      <w:r w:rsidRPr="00C74C43">
        <w:rPr>
          <w:sz w:val="24"/>
          <w:szCs w:val="24"/>
          <w:vertAlign w:val="subscript"/>
          <w:lang w:val="es-MX"/>
        </w:rPr>
        <w:t>3</w:t>
      </w:r>
      <w:r w:rsidRPr="00C74C43">
        <w:rPr>
          <w:sz w:val="24"/>
          <w:szCs w:val="24"/>
          <w:lang w:val="es-MX"/>
        </w:rPr>
        <w:t>)</w:t>
      </w:r>
    </w:p>
    <w:p w:rsidR="00C74C43" w:rsidRPr="00C74C43" w:rsidRDefault="00C74C43" w:rsidP="00521A04">
      <w:pPr>
        <w:numPr>
          <w:ilvl w:val="0"/>
          <w:numId w:val="18"/>
        </w:numPr>
        <w:tabs>
          <w:tab w:val="clear" w:pos="705"/>
          <w:tab w:val="num" w:pos="1276"/>
        </w:tabs>
        <w:ind w:left="1560"/>
        <w:jc w:val="both"/>
        <w:rPr>
          <w:sz w:val="24"/>
          <w:szCs w:val="24"/>
          <w:lang w:val="es-MX"/>
        </w:rPr>
      </w:pPr>
      <w:r w:rsidRPr="00C74C43">
        <w:rPr>
          <w:sz w:val="24"/>
          <w:szCs w:val="24"/>
          <w:lang w:val="es-MX"/>
        </w:rPr>
        <w:t>El agua de mar</w:t>
      </w:r>
    </w:p>
    <w:p w:rsidR="00C74C43" w:rsidRPr="00C74C43" w:rsidRDefault="00C74C43" w:rsidP="00521A04">
      <w:pPr>
        <w:numPr>
          <w:ilvl w:val="0"/>
          <w:numId w:val="18"/>
        </w:numPr>
        <w:tabs>
          <w:tab w:val="clear" w:pos="705"/>
          <w:tab w:val="num" w:pos="1276"/>
        </w:tabs>
        <w:ind w:left="1560"/>
        <w:jc w:val="both"/>
        <w:rPr>
          <w:sz w:val="24"/>
          <w:szCs w:val="24"/>
          <w:lang w:val="es-MX"/>
        </w:rPr>
      </w:pPr>
      <w:r w:rsidRPr="00C74C43">
        <w:rPr>
          <w:sz w:val="24"/>
          <w:szCs w:val="24"/>
          <w:lang w:val="es-MX"/>
        </w:rPr>
        <w:t>Sales naturales que contienen cloruro de magnesio</w:t>
      </w:r>
    </w:p>
    <w:p w:rsidR="00C74C43" w:rsidRPr="00C74C43" w:rsidRDefault="00C74C43" w:rsidP="00AA725A">
      <w:pPr>
        <w:ind w:left="426"/>
        <w:jc w:val="both"/>
        <w:rPr>
          <w:sz w:val="24"/>
          <w:szCs w:val="24"/>
          <w:lang w:val="es-MX"/>
        </w:rPr>
      </w:pPr>
    </w:p>
    <w:p w:rsidR="00C74C43" w:rsidRPr="00C74C43" w:rsidRDefault="00C74C43" w:rsidP="00AA725A">
      <w:pPr>
        <w:ind w:left="426"/>
        <w:jc w:val="both"/>
        <w:rPr>
          <w:sz w:val="24"/>
          <w:szCs w:val="24"/>
          <w:lang w:val="es-MX"/>
        </w:rPr>
      </w:pPr>
    </w:p>
    <w:p w:rsidR="00C74C43" w:rsidRPr="00C74C43" w:rsidRDefault="00C74C43" w:rsidP="00AA725A">
      <w:pPr>
        <w:ind w:left="426"/>
        <w:jc w:val="both"/>
        <w:rPr>
          <w:sz w:val="24"/>
          <w:szCs w:val="24"/>
          <w:lang w:val="es-MX"/>
        </w:rPr>
      </w:pPr>
      <w:r w:rsidRPr="00C74C43">
        <w:rPr>
          <w:b/>
          <w:sz w:val="24"/>
          <w:szCs w:val="24"/>
          <w:lang w:val="es-MX"/>
        </w:rPr>
        <w:t>Aleaciones de magnesio:</w:t>
      </w:r>
      <w:r w:rsidRPr="00C74C43">
        <w:rPr>
          <w:sz w:val="24"/>
          <w:szCs w:val="24"/>
          <w:lang w:val="es-MX"/>
        </w:rPr>
        <w:t xml:space="preserve"> Usualmente contienen aluminio, magnesio y zinc. La más popular de las aleaciones contienen 6% Al y 3% Zinc y hay otra que contiene 9% de Aluminio y 2% de Zinc que se usa mucho en piezas de fundición que deben soportar grandes presiones.</w:t>
      </w:r>
    </w:p>
    <w:p w:rsidR="00C74C43" w:rsidRPr="00C74C43" w:rsidRDefault="00C74C43" w:rsidP="00AA725A">
      <w:pPr>
        <w:ind w:left="426"/>
        <w:jc w:val="both"/>
        <w:rPr>
          <w:sz w:val="24"/>
          <w:szCs w:val="24"/>
          <w:lang w:val="es-MX"/>
        </w:rPr>
      </w:pPr>
    </w:p>
    <w:p w:rsidR="00C74C43" w:rsidRPr="00C74C43" w:rsidRDefault="00C74C43" w:rsidP="00AA725A">
      <w:pPr>
        <w:ind w:left="426"/>
        <w:jc w:val="both"/>
        <w:rPr>
          <w:sz w:val="24"/>
          <w:szCs w:val="24"/>
          <w:lang w:val="es-MX"/>
        </w:rPr>
      </w:pPr>
      <w:r w:rsidRPr="005A66AE">
        <w:rPr>
          <w:b/>
          <w:sz w:val="24"/>
          <w:szCs w:val="24"/>
          <w:lang w:val="es-MX"/>
        </w:rPr>
        <w:t>Propiedades:</w:t>
      </w:r>
      <w:r w:rsidRPr="00C74C43">
        <w:rPr>
          <w:sz w:val="24"/>
          <w:szCs w:val="24"/>
          <w:lang w:val="es-MX"/>
        </w:rPr>
        <w:t xml:space="preserve"> Es muy similar al comportamiento de las aleaciones de aluminio, estos dos grupos metálicos tienen en común: a) una alta conductibilidad al calor, b) bajo punto de fusión y c) elevada expansión térmica.</w:t>
      </w:r>
    </w:p>
    <w:p w:rsidR="00C74C43" w:rsidRPr="00C74C43" w:rsidRDefault="00C74C43" w:rsidP="00AA725A">
      <w:pPr>
        <w:ind w:left="426"/>
        <w:jc w:val="both"/>
        <w:rPr>
          <w:sz w:val="24"/>
          <w:szCs w:val="24"/>
          <w:lang w:val="es-MX"/>
        </w:rPr>
      </w:pPr>
    </w:p>
    <w:p w:rsidR="00C74C43" w:rsidRPr="00C74C43" w:rsidRDefault="00C74C43" w:rsidP="00AA725A">
      <w:pPr>
        <w:ind w:left="426"/>
        <w:jc w:val="both"/>
        <w:rPr>
          <w:sz w:val="24"/>
          <w:szCs w:val="24"/>
          <w:lang w:val="es-MX"/>
        </w:rPr>
      </w:pPr>
      <w:r w:rsidRPr="00C74C43">
        <w:rPr>
          <w:sz w:val="24"/>
          <w:szCs w:val="24"/>
          <w:lang w:val="es-MX"/>
        </w:rPr>
        <w:t>Estas aleaciones pueden soldarse mediante:</w:t>
      </w:r>
    </w:p>
    <w:p w:rsidR="00C74C43" w:rsidRPr="00C74C43" w:rsidRDefault="00C74C43" w:rsidP="00AA725A">
      <w:pPr>
        <w:ind w:left="426"/>
        <w:jc w:val="both"/>
        <w:rPr>
          <w:sz w:val="24"/>
          <w:szCs w:val="24"/>
          <w:lang w:val="es-MX"/>
        </w:rPr>
      </w:pPr>
    </w:p>
    <w:p w:rsidR="00C74C43" w:rsidRPr="00C74C43" w:rsidRDefault="00C74C43" w:rsidP="00521A04">
      <w:pPr>
        <w:numPr>
          <w:ilvl w:val="0"/>
          <w:numId w:val="19"/>
        </w:numPr>
        <w:tabs>
          <w:tab w:val="clear" w:pos="360"/>
          <w:tab w:val="num" w:pos="1134"/>
        </w:tabs>
        <w:ind w:left="1134"/>
        <w:jc w:val="both"/>
        <w:rPr>
          <w:sz w:val="24"/>
          <w:szCs w:val="24"/>
          <w:lang w:val="es-MX"/>
        </w:rPr>
      </w:pPr>
      <w:r w:rsidRPr="00C74C43">
        <w:rPr>
          <w:sz w:val="24"/>
          <w:szCs w:val="24"/>
          <w:lang w:val="es-MX"/>
        </w:rPr>
        <w:t>Gas</w:t>
      </w:r>
    </w:p>
    <w:p w:rsidR="00C74C43" w:rsidRPr="00C74C43" w:rsidRDefault="00C74C43" w:rsidP="00521A04">
      <w:pPr>
        <w:numPr>
          <w:ilvl w:val="0"/>
          <w:numId w:val="19"/>
        </w:numPr>
        <w:tabs>
          <w:tab w:val="clear" w:pos="360"/>
          <w:tab w:val="num" w:pos="1134"/>
        </w:tabs>
        <w:ind w:left="1134"/>
        <w:jc w:val="both"/>
        <w:rPr>
          <w:sz w:val="24"/>
          <w:szCs w:val="24"/>
          <w:lang w:val="es-MX"/>
        </w:rPr>
      </w:pPr>
      <w:r w:rsidRPr="00C74C43">
        <w:rPr>
          <w:sz w:val="24"/>
          <w:szCs w:val="24"/>
          <w:lang w:val="es-MX"/>
        </w:rPr>
        <w:t>Arco eléctrico protegido con gas inerte (helio)</w:t>
      </w:r>
    </w:p>
    <w:p w:rsidR="00C74C43" w:rsidRPr="00C74C43" w:rsidRDefault="00C74C43" w:rsidP="00521A04">
      <w:pPr>
        <w:numPr>
          <w:ilvl w:val="0"/>
          <w:numId w:val="19"/>
        </w:numPr>
        <w:tabs>
          <w:tab w:val="clear" w:pos="360"/>
          <w:tab w:val="num" w:pos="1134"/>
        </w:tabs>
        <w:ind w:left="1134"/>
        <w:jc w:val="both"/>
        <w:rPr>
          <w:sz w:val="24"/>
          <w:szCs w:val="24"/>
          <w:lang w:val="es-MX"/>
        </w:rPr>
      </w:pPr>
      <w:r w:rsidRPr="00C74C43">
        <w:rPr>
          <w:sz w:val="24"/>
          <w:szCs w:val="24"/>
          <w:lang w:val="es-MX"/>
        </w:rPr>
        <w:t>Por el método más común de resistencia eléctrica</w:t>
      </w:r>
    </w:p>
    <w:p w:rsidR="00C74C43" w:rsidRPr="00C74C43" w:rsidRDefault="00C74C43" w:rsidP="00AA725A">
      <w:pPr>
        <w:ind w:left="426"/>
        <w:jc w:val="both"/>
        <w:rPr>
          <w:sz w:val="24"/>
          <w:szCs w:val="24"/>
          <w:lang w:val="es-MX"/>
        </w:rPr>
      </w:pPr>
    </w:p>
    <w:p w:rsidR="00C74C43" w:rsidRPr="00C74C43" w:rsidRDefault="00C74C43" w:rsidP="00AA725A">
      <w:pPr>
        <w:ind w:left="426"/>
        <w:jc w:val="both"/>
        <w:rPr>
          <w:sz w:val="24"/>
          <w:szCs w:val="24"/>
          <w:lang w:val="es-MX"/>
        </w:rPr>
      </w:pPr>
      <w:r w:rsidRPr="00C74C43">
        <w:rPr>
          <w:sz w:val="24"/>
          <w:szCs w:val="24"/>
          <w:lang w:val="es-MX"/>
        </w:rPr>
        <w:t>Las aleaciones de magnesio no deben soldar a otros metales debido a la fragilidad de los compuestos metálicos y el efecto corrosivo que se genera en presencia de un electrolito.</w:t>
      </w:r>
    </w:p>
    <w:p w:rsidR="00C74C43" w:rsidRPr="00C74C43" w:rsidRDefault="00C74C43" w:rsidP="00AA725A">
      <w:pPr>
        <w:ind w:left="426"/>
        <w:jc w:val="both"/>
        <w:rPr>
          <w:sz w:val="24"/>
          <w:szCs w:val="24"/>
          <w:lang w:val="es-MX"/>
        </w:rPr>
      </w:pPr>
    </w:p>
    <w:p w:rsidR="00C74C43" w:rsidRPr="00C74C43" w:rsidRDefault="00C74C43" w:rsidP="00AA725A">
      <w:pPr>
        <w:ind w:left="426"/>
        <w:jc w:val="both"/>
        <w:rPr>
          <w:sz w:val="24"/>
          <w:szCs w:val="24"/>
          <w:lang w:val="es-MX"/>
        </w:rPr>
      </w:pPr>
      <w:r w:rsidRPr="00C74C43">
        <w:rPr>
          <w:sz w:val="24"/>
          <w:szCs w:val="24"/>
          <w:lang w:val="es-MX"/>
        </w:rPr>
        <w:t>Debido a que el magnesio fundido se combina fácilmente con el oxígeno y se combustiona, debe tenerse mucha precaución durante el proceso de fabricación. Si se lo corta con una herramienta roma o se lo esmeri</w:t>
      </w:r>
      <w:r w:rsidR="00C41442">
        <w:rPr>
          <w:sz w:val="24"/>
          <w:szCs w:val="24"/>
          <w:lang w:val="es-MX"/>
        </w:rPr>
        <w:t>la, la fri</w:t>
      </w:r>
      <w:r w:rsidRPr="00C74C43">
        <w:rPr>
          <w:sz w:val="24"/>
          <w:szCs w:val="24"/>
          <w:lang w:val="es-MX"/>
        </w:rPr>
        <w:t>cción generará el calor suficiente para que se combustione el metal (al adicionar a la mezcla un 0,001% de berilio o un 0,5% de calcio metálico se retardará la ignición).</w:t>
      </w:r>
    </w:p>
    <w:p w:rsidR="00C74C43" w:rsidRPr="00C74C43" w:rsidRDefault="00C74C43" w:rsidP="00AA725A">
      <w:pPr>
        <w:ind w:left="426"/>
        <w:jc w:val="both"/>
        <w:rPr>
          <w:sz w:val="24"/>
          <w:szCs w:val="24"/>
          <w:lang w:val="es-MX"/>
        </w:rPr>
      </w:pPr>
    </w:p>
    <w:p w:rsidR="00C74C43" w:rsidRPr="00C74C43" w:rsidRDefault="00C74C43" w:rsidP="00AA725A">
      <w:pPr>
        <w:ind w:left="426"/>
        <w:jc w:val="both"/>
        <w:rPr>
          <w:sz w:val="24"/>
          <w:szCs w:val="24"/>
          <w:lang w:val="es-MX"/>
        </w:rPr>
      </w:pPr>
      <w:r w:rsidRPr="00C74C43">
        <w:rPr>
          <w:sz w:val="24"/>
          <w:szCs w:val="24"/>
          <w:lang w:val="es-MX"/>
        </w:rPr>
        <w:t>Las aleaciones de magnesio se usan en partes de maquinarias como: carters, bombas de aceite, múltiples de admisión y en general en la manufactura de muchos aditamentos de equipos portátiles.</w:t>
      </w:r>
    </w:p>
    <w:p w:rsidR="00C74C43" w:rsidRPr="00C74C43" w:rsidRDefault="00C74C43" w:rsidP="00AA725A">
      <w:pPr>
        <w:ind w:left="426"/>
        <w:jc w:val="both"/>
        <w:rPr>
          <w:sz w:val="24"/>
          <w:szCs w:val="24"/>
          <w:lang w:val="es-MX"/>
        </w:rPr>
      </w:pPr>
    </w:p>
    <w:p w:rsidR="00C74C43" w:rsidRPr="00C74C43" w:rsidRDefault="00C74C43" w:rsidP="00AA725A">
      <w:pPr>
        <w:pStyle w:val="Textoindependiente"/>
        <w:ind w:left="426"/>
        <w:jc w:val="both"/>
        <w:rPr>
          <w:sz w:val="24"/>
          <w:szCs w:val="24"/>
        </w:rPr>
      </w:pPr>
      <w:r w:rsidRPr="00C74C43">
        <w:rPr>
          <w:sz w:val="24"/>
          <w:szCs w:val="24"/>
        </w:rPr>
        <w:t>En la figura de la siguiente página se muestra el procedimiento para la obtención del magnesio del mar y de las conchas de ostras y ostiones.</w:t>
      </w:r>
    </w:p>
    <w:p w:rsidR="005A66AE" w:rsidRDefault="005A66AE" w:rsidP="00AA725A">
      <w:pPr>
        <w:pStyle w:val="Textoindependiente"/>
        <w:jc w:val="both"/>
        <w:rPr>
          <w:b/>
          <w:sz w:val="24"/>
          <w:szCs w:val="24"/>
        </w:rPr>
      </w:pPr>
    </w:p>
    <w:p w:rsidR="005A66AE" w:rsidRDefault="005A66AE" w:rsidP="00AA725A">
      <w:pPr>
        <w:pStyle w:val="Textoindependiente"/>
        <w:jc w:val="both"/>
        <w:rPr>
          <w:b/>
          <w:sz w:val="24"/>
          <w:szCs w:val="24"/>
        </w:rPr>
      </w:pPr>
    </w:p>
    <w:p w:rsidR="00C74C43" w:rsidRPr="00C74C43" w:rsidRDefault="00C74C43" w:rsidP="00AA725A">
      <w:pPr>
        <w:pStyle w:val="Textoindependiente"/>
        <w:numPr>
          <w:ilvl w:val="1"/>
          <w:numId w:val="27"/>
        </w:numPr>
        <w:jc w:val="both"/>
        <w:rPr>
          <w:b/>
          <w:sz w:val="24"/>
          <w:szCs w:val="24"/>
        </w:rPr>
      </w:pPr>
      <w:r w:rsidRPr="00C74C43">
        <w:rPr>
          <w:b/>
          <w:sz w:val="24"/>
          <w:szCs w:val="24"/>
        </w:rPr>
        <w:t>ZINC</w:t>
      </w:r>
    </w:p>
    <w:p w:rsidR="00C74C43" w:rsidRPr="00C74C43" w:rsidRDefault="00C74C43" w:rsidP="00AA725A">
      <w:pPr>
        <w:pStyle w:val="Textoindependiente"/>
        <w:jc w:val="both"/>
        <w:rPr>
          <w:sz w:val="24"/>
          <w:szCs w:val="24"/>
        </w:rPr>
      </w:pPr>
    </w:p>
    <w:p w:rsidR="00C74C43" w:rsidRPr="00C74C43" w:rsidRDefault="00C74C43" w:rsidP="00AA725A">
      <w:pPr>
        <w:pStyle w:val="Textoindependiente"/>
        <w:tabs>
          <w:tab w:val="left" w:pos="426"/>
        </w:tabs>
        <w:ind w:left="426"/>
        <w:jc w:val="both"/>
        <w:rPr>
          <w:sz w:val="24"/>
          <w:szCs w:val="24"/>
        </w:rPr>
      </w:pPr>
      <w:r w:rsidRPr="00C74C43">
        <w:rPr>
          <w:sz w:val="24"/>
          <w:szCs w:val="24"/>
        </w:rPr>
        <w:t>El zinc ha sido usado desde la antigüedad como un elemento de la aleación del latón. En el estado metálico se lo produjo en el siglo XIV en la India.</w:t>
      </w:r>
    </w:p>
    <w:p w:rsidR="00C74C43" w:rsidRPr="00C74C43" w:rsidRDefault="00C74C43" w:rsidP="00AA725A">
      <w:pPr>
        <w:pStyle w:val="Textoindependiente"/>
        <w:tabs>
          <w:tab w:val="left" w:pos="426"/>
        </w:tabs>
        <w:ind w:left="426"/>
        <w:jc w:val="both"/>
        <w:rPr>
          <w:sz w:val="24"/>
          <w:szCs w:val="24"/>
        </w:rPr>
      </w:pPr>
    </w:p>
    <w:p w:rsidR="00C74C43" w:rsidRPr="00C74C43" w:rsidRDefault="00C74C43" w:rsidP="00AA725A">
      <w:pPr>
        <w:pStyle w:val="Textoindependiente"/>
        <w:tabs>
          <w:tab w:val="left" w:pos="426"/>
        </w:tabs>
        <w:ind w:left="426"/>
        <w:jc w:val="both"/>
        <w:rPr>
          <w:sz w:val="24"/>
          <w:szCs w:val="24"/>
        </w:rPr>
      </w:pPr>
      <w:r w:rsidRPr="00C74C43">
        <w:rPr>
          <w:sz w:val="24"/>
          <w:szCs w:val="24"/>
        </w:rPr>
        <w:t>Los más importantes minerales de zinc que se encuentran en la naturaleza son:</w:t>
      </w:r>
    </w:p>
    <w:p w:rsidR="00C74C43" w:rsidRPr="00C74C43" w:rsidRDefault="00C74C43" w:rsidP="00AA725A">
      <w:pPr>
        <w:pStyle w:val="Textoindependiente"/>
        <w:tabs>
          <w:tab w:val="left" w:pos="426"/>
        </w:tabs>
        <w:ind w:left="426"/>
        <w:jc w:val="both"/>
        <w:rPr>
          <w:sz w:val="24"/>
          <w:szCs w:val="24"/>
        </w:rPr>
      </w:pPr>
    </w:p>
    <w:p w:rsidR="00C74C43" w:rsidRPr="00C74C43" w:rsidRDefault="00C74C43" w:rsidP="00521A04">
      <w:pPr>
        <w:pStyle w:val="Textoindependiente"/>
        <w:numPr>
          <w:ilvl w:val="0"/>
          <w:numId w:val="20"/>
        </w:numPr>
        <w:tabs>
          <w:tab w:val="clear" w:pos="360"/>
          <w:tab w:val="left" w:pos="1418"/>
        </w:tabs>
        <w:ind w:left="1134" w:firstLine="0"/>
        <w:jc w:val="both"/>
        <w:rPr>
          <w:sz w:val="24"/>
          <w:szCs w:val="24"/>
        </w:rPr>
      </w:pPr>
      <w:r w:rsidRPr="00C74C43">
        <w:rPr>
          <w:sz w:val="24"/>
          <w:szCs w:val="24"/>
        </w:rPr>
        <w:t xml:space="preserve">Combinado con </w:t>
      </w:r>
      <w:r w:rsidR="00C41442">
        <w:rPr>
          <w:sz w:val="24"/>
          <w:szCs w:val="24"/>
        </w:rPr>
        <w:t>azufre (ble</w:t>
      </w:r>
      <w:r w:rsidRPr="00C74C43">
        <w:rPr>
          <w:sz w:val="24"/>
          <w:szCs w:val="24"/>
        </w:rPr>
        <w:t>nda de zinc) Zn S (7% Zn)</w:t>
      </w:r>
    </w:p>
    <w:p w:rsidR="00C74C43" w:rsidRPr="00C74C43" w:rsidRDefault="00C74C43" w:rsidP="00521A04">
      <w:pPr>
        <w:pStyle w:val="Textoindependiente"/>
        <w:numPr>
          <w:ilvl w:val="0"/>
          <w:numId w:val="20"/>
        </w:numPr>
        <w:tabs>
          <w:tab w:val="clear" w:pos="360"/>
          <w:tab w:val="left" w:pos="1418"/>
        </w:tabs>
        <w:ind w:left="1134" w:firstLine="0"/>
        <w:jc w:val="both"/>
        <w:rPr>
          <w:sz w:val="24"/>
          <w:szCs w:val="24"/>
        </w:rPr>
      </w:pPr>
      <w:r w:rsidRPr="00C74C43">
        <w:rPr>
          <w:sz w:val="24"/>
          <w:szCs w:val="24"/>
        </w:rPr>
        <w:t>Calamina Zn Co3 (3% Zn)</w:t>
      </w:r>
    </w:p>
    <w:p w:rsidR="00C74C43" w:rsidRPr="00C74C43" w:rsidRDefault="00C74C43" w:rsidP="00AA725A">
      <w:pPr>
        <w:pStyle w:val="Textoindependiente"/>
        <w:tabs>
          <w:tab w:val="left" w:pos="426"/>
          <w:tab w:val="left" w:pos="1418"/>
        </w:tabs>
        <w:ind w:left="426"/>
        <w:jc w:val="both"/>
        <w:rPr>
          <w:sz w:val="24"/>
          <w:szCs w:val="24"/>
        </w:rPr>
      </w:pPr>
    </w:p>
    <w:p w:rsidR="00C74C43" w:rsidRPr="00C74C43" w:rsidRDefault="00C74C43" w:rsidP="00AA725A">
      <w:pPr>
        <w:pStyle w:val="Textoindependiente"/>
        <w:tabs>
          <w:tab w:val="left" w:pos="426"/>
        </w:tabs>
        <w:ind w:left="426"/>
        <w:jc w:val="both"/>
        <w:rPr>
          <w:sz w:val="24"/>
          <w:szCs w:val="24"/>
        </w:rPr>
      </w:pPr>
      <w:r w:rsidRPr="00C74C43">
        <w:rPr>
          <w:sz w:val="24"/>
          <w:szCs w:val="24"/>
        </w:rPr>
        <w:t>Hay dos procesos de producción de zinc:</w:t>
      </w:r>
    </w:p>
    <w:p w:rsidR="00C74C43" w:rsidRPr="00C74C43" w:rsidRDefault="00C74C43" w:rsidP="00AA725A">
      <w:pPr>
        <w:pStyle w:val="Textoindependiente"/>
        <w:tabs>
          <w:tab w:val="left" w:pos="426"/>
        </w:tabs>
        <w:ind w:left="426"/>
        <w:jc w:val="both"/>
        <w:rPr>
          <w:sz w:val="24"/>
          <w:szCs w:val="24"/>
        </w:rPr>
      </w:pPr>
    </w:p>
    <w:p w:rsidR="00C74C43" w:rsidRPr="00C74C43" w:rsidRDefault="00C74C43" w:rsidP="00521A04">
      <w:pPr>
        <w:pStyle w:val="Textoindependiente"/>
        <w:numPr>
          <w:ilvl w:val="0"/>
          <w:numId w:val="21"/>
        </w:numPr>
        <w:tabs>
          <w:tab w:val="clear" w:pos="360"/>
          <w:tab w:val="left" w:pos="1276"/>
        </w:tabs>
        <w:ind w:left="1276"/>
        <w:jc w:val="both"/>
        <w:rPr>
          <w:sz w:val="24"/>
          <w:szCs w:val="24"/>
        </w:rPr>
      </w:pPr>
      <w:r w:rsidRPr="00C74C43">
        <w:rPr>
          <w:sz w:val="24"/>
          <w:szCs w:val="24"/>
        </w:rPr>
        <w:t>Hidrometalúrgico con precipitación electrolítica; y</w:t>
      </w:r>
    </w:p>
    <w:p w:rsidR="00C74C43" w:rsidRPr="00C74C43" w:rsidRDefault="00C74C43" w:rsidP="00521A04">
      <w:pPr>
        <w:pStyle w:val="Textoindependiente"/>
        <w:numPr>
          <w:ilvl w:val="0"/>
          <w:numId w:val="21"/>
        </w:numPr>
        <w:tabs>
          <w:tab w:val="clear" w:pos="360"/>
          <w:tab w:val="left" w:pos="1276"/>
        </w:tabs>
        <w:ind w:left="1276"/>
        <w:jc w:val="both"/>
        <w:rPr>
          <w:sz w:val="24"/>
          <w:szCs w:val="24"/>
        </w:rPr>
      </w:pPr>
      <w:r w:rsidRPr="00C74C43">
        <w:rPr>
          <w:sz w:val="24"/>
          <w:szCs w:val="24"/>
        </w:rPr>
        <w:t>Por destilación.</w:t>
      </w:r>
    </w:p>
    <w:p w:rsidR="00C74C43" w:rsidRPr="00C74C43" w:rsidRDefault="00C74C43" w:rsidP="00AA725A">
      <w:pPr>
        <w:pStyle w:val="Textoindependiente"/>
        <w:tabs>
          <w:tab w:val="left" w:pos="426"/>
        </w:tabs>
        <w:ind w:left="426"/>
        <w:jc w:val="both"/>
        <w:rPr>
          <w:sz w:val="24"/>
          <w:szCs w:val="24"/>
        </w:rPr>
      </w:pPr>
    </w:p>
    <w:p w:rsidR="00C74C43" w:rsidRPr="00C74C43" w:rsidRDefault="00C74C43" w:rsidP="00AA725A">
      <w:pPr>
        <w:pStyle w:val="Textoindependiente"/>
        <w:tabs>
          <w:tab w:val="left" w:pos="426"/>
        </w:tabs>
        <w:ind w:left="426"/>
        <w:jc w:val="both"/>
        <w:rPr>
          <w:sz w:val="24"/>
          <w:szCs w:val="24"/>
        </w:rPr>
      </w:pPr>
      <w:r w:rsidRPr="00C74C43">
        <w:rPr>
          <w:sz w:val="24"/>
          <w:szCs w:val="24"/>
        </w:rPr>
        <w:t>El zinc se lo usa principalmente en piezas fundidas en matriz y en galvanizados, pero su aplicación más importante quizá sea en las aleaciones con cobre para obtener latones.</w:t>
      </w:r>
    </w:p>
    <w:p w:rsidR="00C74C43" w:rsidRPr="00C74C43" w:rsidRDefault="00C74C43" w:rsidP="00AA725A">
      <w:pPr>
        <w:pStyle w:val="Textoindependiente"/>
        <w:tabs>
          <w:tab w:val="left" w:pos="426"/>
        </w:tabs>
        <w:ind w:left="426"/>
        <w:jc w:val="both"/>
        <w:rPr>
          <w:sz w:val="24"/>
          <w:szCs w:val="24"/>
        </w:rPr>
      </w:pPr>
    </w:p>
    <w:p w:rsidR="00C74C43" w:rsidRPr="00C74C43" w:rsidRDefault="00C74C43" w:rsidP="00AA725A">
      <w:pPr>
        <w:pStyle w:val="Textoindependiente"/>
        <w:tabs>
          <w:tab w:val="left" w:pos="426"/>
        </w:tabs>
        <w:ind w:left="426"/>
        <w:jc w:val="both"/>
        <w:rPr>
          <w:sz w:val="24"/>
          <w:szCs w:val="24"/>
        </w:rPr>
      </w:pPr>
      <w:r w:rsidRPr="00C74C43">
        <w:rPr>
          <w:sz w:val="24"/>
          <w:szCs w:val="24"/>
        </w:rPr>
        <w:t>Su color es blanco azulado y tiene excelente resistencia a la corrosión atmosférica. Así mismo, tiene excelentes cualidades aleatorias y es barato. Su densidad es ligeramente inferior a la del cobre.</w:t>
      </w:r>
    </w:p>
    <w:p w:rsidR="00C74C43" w:rsidRPr="00C74C43" w:rsidRDefault="00C74C43" w:rsidP="00AA725A">
      <w:pPr>
        <w:pStyle w:val="Textoindependiente"/>
        <w:tabs>
          <w:tab w:val="left" w:pos="426"/>
        </w:tabs>
        <w:ind w:left="426"/>
        <w:jc w:val="both"/>
        <w:rPr>
          <w:sz w:val="24"/>
          <w:szCs w:val="24"/>
        </w:rPr>
      </w:pPr>
    </w:p>
    <w:p w:rsidR="00C74C43" w:rsidRPr="00C74C43" w:rsidRDefault="00C74C43" w:rsidP="00AA725A">
      <w:pPr>
        <w:pStyle w:val="Textoindependiente"/>
        <w:tabs>
          <w:tab w:val="left" w:pos="426"/>
        </w:tabs>
        <w:ind w:left="426"/>
        <w:jc w:val="both"/>
        <w:rPr>
          <w:sz w:val="24"/>
          <w:szCs w:val="24"/>
        </w:rPr>
      </w:pPr>
      <w:r w:rsidRPr="00C74C43">
        <w:rPr>
          <w:sz w:val="24"/>
          <w:szCs w:val="24"/>
        </w:rPr>
        <w:t>Al zinc se lo considera el gran protector de los metales, por dos razones principales:</w:t>
      </w:r>
    </w:p>
    <w:p w:rsidR="00C74C43" w:rsidRPr="00C74C43" w:rsidRDefault="00C74C43" w:rsidP="00AA725A">
      <w:pPr>
        <w:pStyle w:val="Textoindependiente"/>
        <w:tabs>
          <w:tab w:val="left" w:pos="426"/>
        </w:tabs>
        <w:ind w:left="426"/>
        <w:jc w:val="both"/>
        <w:rPr>
          <w:sz w:val="24"/>
          <w:szCs w:val="24"/>
        </w:rPr>
      </w:pPr>
    </w:p>
    <w:p w:rsidR="00C74C43" w:rsidRPr="00C74C43" w:rsidRDefault="00C74C43" w:rsidP="00521A04">
      <w:pPr>
        <w:pStyle w:val="Textoindependiente"/>
        <w:numPr>
          <w:ilvl w:val="0"/>
          <w:numId w:val="22"/>
        </w:numPr>
        <w:tabs>
          <w:tab w:val="clear" w:pos="360"/>
          <w:tab w:val="left" w:pos="1276"/>
        </w:tabs>
        <w:ind w:left="1276"/>
        <w:jc w:val="both"/>
        <w:rPr>
          <w:sz w:val="24"/>
          <w:szCs w:val="24"/>
        </w:rPr>
      </w:pPr>
      <w:r w:rsidRPr="00C74C43">
        <w:rPr>
          <w:sz w:val="24"/>
          <w:szCs w:val="24"/>
        </w:rPr>
        <w:t>En el aire se corroe a una velocidad bastante baja, comparado con el hierro y el acero.</w:t>
      </w:r>
    </w:p>
    <w:p w:rsidR="00C74C43" w:rsidRPr="00C74C43" w:rsidRDefault="00C74C43" w:rsidP="00521A04">
      <w:pPr>
        <w:pStyle w:val="Textoindependiente"/>
        <w:numPr>
          <w:ilvl w:val="0"/>
          <w:numId w:val="22"/>
        </w:numPr>
        <w:tabs>
          <w:tab w:val="clear" w:pos="360"/>
          <w:tab w:val="left" w:pos="1276"/>
        </w:tabs>
        <w:ind w:left="1276"/>
        <w:jc w:val="both"/>
        <w:rPr>
          <w:sz w:val="24"/>
          <w:szCs w:val="24"/>
        </w:rPr>
      </w:pPr>
      <w:r w:rsidRPr="00C74C43">
        <w:rPr>
          <w:sz w:val="24"/>
          <w:szCs w:val="24"/>
        </w:rPr>
        <w:t>Cuando se lo usa para protección galvánica, el zinc es el metal de sacrificio, debido a su posición en la serie galvánica.</w:t>
      </w:r>
    </w:p>
    <w:p w:rsidR="00C74C43" w:rsidRPr="00C74C43" w:rsidRDefault="00C74C43" w:rsidP="00AA725A">
      <w:pPr>
        <w:pStyle w:val="Textoindependiente"/>
        <w:tabs>
          <w:tab w:val="left" w:pos="426"/>
        </w:tabs>
        <w:ind w:left="426"/>
        <w:jc w:val="both"/>
        <w:rPr>
          <w:sz w:val="24"/>
          <w:szCs w:val="24"/>
        </w:rPr>
      </w:pPr>
    </w:p>
    <w:p w:rsidR="00C74C43" w:rsidRPr="00C74C43" w:rsidRDefault="00C74C43" w:rsidP="00AA725A">
      <w:pPr>
        <w:pStyle w:val="Textoindependiente"/>
        <w:tabs>
          <w:tab w:val="left" w:pos="426"/>
        </w:tabs>
        <w:ind w:left="426"/>
        <w:jc w:val="both"/>
        <w:rPr>
          <w:sz w:val="24"/>
          <w:szCs w:val="24"/>
        </w:rPr>
      </w:pPr>
      <w:r w:rsidRPr="00C74C43">
        <w:rPr>
          <w:b/>
          <w:sz w:val="24"/>
          <w:szCs w:val="24"/>
        </w:rPr>
        <w:t>Galvanizado de zinc:</w:t>
      </w:r>
      <w:r w:rsidRPr="00C74C43">
        <w:rPr>
          <w:sz w:val="24"/>
          <w:szCs w:val="24"/>
        </w:rPr>
        <w:t xml:space="preserve"> Hay varios métodos mediante los cuales se aplica el zinc al acero y al hierro para el galvanizado, los principales son:</w:t>
      </w:r>
    </w:p>
    <w:p w:rsidR="00C74C43" w:rsidRPr="00C74C43" w:rsidRDefault="00C74C43" w:rsidP="00AA725A">
      <w:pPr>
        <w:pStyle w:val="Textoindependiente"/>
        <w:tabs>
          <w:tab w:val="left" w:pos="426"/>
        </w:tabs>
        <w:ind w:left="426"/>
        <w:jc w:val="both"/>
        <w:rPr>
          <w:sz w:val="24"/>
          <w:szCs w:val="24"/>
        </w:rPr>
      </w:pPr>
    </w:p>
    <w:p w:rsidR="00C74C43" w:rsidRPr="00C74C43" w:rsidRDefault="00C74C43" w:rsidP="00521A04">
      <w:pPr>
        <w:pStyle w:val="Textoindependiente"/>
        <w:numPr>
          <w:ilvl w:val="0"/>
          <w:numId w:val="23"/>
        </w:numPr>
        <w:tabs>
          <w:tab w:val="clear" w:pos="360"/>
          <w:tab w:val="left" w:pos="1276"/>
        </w:tabs>
        <w:ind w:left="1276"/>
        <w:jc w:val="both"/>
        <w:rPr>
          <w:sz w:val="24"/>
          <w:szCs w:val="24"/>
        </w:rPr>
      </w:pPr>
      <w:r w:rsidRPr="00C74C43">
        <w:rPr>
          <w:sz w:val="24"/>
          <w:szCs w:val="24"/>
        </w:rPr>
        <w:t>Electro galvanizado o electrochapeado: Usualmente se usa una capa muy fina que es depositada electrolíticamente sobre el metal a proteger.</w:t>
      </w:r>
    </w:p>
    <w:p w:rsidR="00C74C43" w:rsidRPr="00C74C43" w:rsidRDefault="00C74C43" w:rsidP="00AA725A">
      <w:pPr>
        <w:pStyle w:val="Textoindependiente"/>
        <w:tabs>
          <w:tab w:val="left" w:pos="1276"/>
        </w:tabs>
        <w:ind w:left="1276"/>
        <w:jc w:val="both"/>
        <w:rPr>
          <w:sz w:val="24"/>
          <w:szCs w:val="24"/>
        </w:rPr>
      </w:pPr>
    </w:p>
    <w:p w:rsidR="00C74C43" w:rsidRPr="00C74C43" w:rsidRDefault="00C74C43" w:rsidP="00521A04">
      <w:pPr>
        <w:pStyle w:val="Textoindependiente"/>
        <w:numPr>
          <w:ilvl w:val="0"/>
          <w:numId w:val="23"/>
        </w:numPr>
        <w:tabs>
          <w:tab w:val="clear" w:pos="360"/>
          <w:tab w:val="left" w:pos="1276"/>
        </w:tabs>
        <w:ind w:left="1276"/>
        <w:jc w:val="both"/>
        <w:rPr>
          <w:sz w:val="24"/>
          <w:szCs w:val="24"/>
        </w:rPr>
      </w:pPr>
      <w:r w:rsidRPr="00C74C43">
        <w:rPr>
          <w:sz w:val="24"/>
          <w:szCs w:val="24"/>
        </w:rPr>
        <w:t>Galvanizado en caliente por inmersión: En este proceso se aprovecha el bajo punto de fusión del zinc (</w:t>
      </w:r>
      <w:smartTag w:uri="urn:schemas-microsoft-com:office:smarttags" w:element="metricconverter">
        <w:smartTagPr>
          <w:attr w:name="ProductID" w:val="419ﾰC"/>
        </w:smartTagPr>
        <w:r w:rsidRPr="00C74C43">
          <w:rPr>
            <w:sz w:val="24"/>
            <w:szCs w:val="24"/>
          </w:rPr>
          <w:t>419°C</w:t>
        </w:r>
      </w:smartTag>
      <w:r w:rsidRPr="00C74C43">
        <w:rPr>
          <w:sz w:val="24"/>
          <w:szCs w:val="24"/>
        </w:rPr>
        <w:t>). Este proceso produce una superficie irregular. Es recomendado para aplicaciones marinas, siempre y cuando no se abuse de él.</w:t>
      </w:r>
    </w:p>
    <w:p w:rsidR="00C74C43" w:rsidRPr="00C74C43" w:rsidRDefault="00C74C43" w:rsidP="00AA725A">
      <w:pPr>
        <w:pStyle w:val="Textoindependiente"/>
        <w:tabs>
          <w:tab w:val="left" w:pos="1276"/>
        </w:tabs>
        <w:ind w:left="1276"/>
        <w:jc w:val="both"/>
        <w:rPr>
          <w:sz w:val="24"/>
          <w:szCs w:val="24"/>
        </w:rPr>
      </w:pPr>
    </w:p>
    <w:p w:rsidR="00C74C43" w:rsidRPr="00C74C43" w:rsidRDefault="00C74C43" w:rsidP="00521A04">
      <w:pPr>
        <w:pStyle w:val="Textoindependiente"/>
        <w:numPr>
          <w:ilvl w:val="0"/>
          <w:numId w:val="23"/>
        </w:numPr>
        <w:tabs>
          <w:tab w:val="clear" w:pos="360"/>
          <w:tab w:val="left" w:pos="1276"/>
        </w:tabs>
        <w:ind w:left="1276"/>
        <w:jc w:val="both"/>
        <w:rPr>
          <w:sz w:val="24"/>
          <w:szCs w:val="24"/>
        </w:rPr>
      </w:pPr>
      <w:r w:rsidRPr="00C74C43">
        <w:rPr>
          <w:sz w:val="24"/>
          <w:szCs w:val="24"/>
        </w:rPr>
        <w:t>Metalizado: Se recubre la superficie con spray, utilizando zinc fundido. Con este proceso generalmente se obtienen las capas de recubrimiento más gruesas y son aplicables o recomendadas para uso marino.</w:t>
      </w:r>
    </w:p>
    <w:p w:rsidR="00C74C43" w:rsidRPr="00C74C43" w:rsidRDefault="00C74C43" w:rsidP="00AA725A">
      <w:pPr>
        <w:pStyle w:val="Textoindependiente"/>
        <w:tabs>
          <w:tab w:val="left" w:pos="1276"/>
        </w:tabs>
        <w:ind w:left="1276"/>
        <w:jc w:val="both"/>
        <w:rPr>
          <w:sz w:val="24"/>
          <w:szCs w:val="24"/>
        </w:rPr>
      </w:pPr>
    </w:p>
    <w:p w:rsidR="00C74C43" w:rsidRPr="00C74C43" w:rsidRDefault="00C74C43" w:rsidP="00521A04">
      <w:pPr>
        <w:pStyle w:val="Textoindependiente"/>
        <w:numPr>
          <w:ilvl w:val="0"/>
          <w:numId w:val="23"/>
        </w:numPr>
        <w:tabs>
          <w:tab w:val="clear" w:pos="360"/>
          <w:tab w:val="left" w:pos="1276"/>
        </w:tabs>
        <w:ind w:left="1276"/>
        <w:jc w:val="both"/>
        <w:rPr>
          <w:sz w:val="24"/>
          <w:szCs w:val="24"/>
        </w:rPr>
      </w:pPr>
      <w:r w:rsidRPr="00C74C43">
        <w:rPr>
          <w:sz w:val="24"/>
          <w:szCs w:val="24"/>
        </w:rPr>
        <w:t xml:space="preserve">Cherardizado (esherardizado): Se hace con impregnación de polvo de zinc. Los artículos a ser procesados se entierran en polvo de zinc y mediante el uso de calor y un poco de fuerza centrífuga se adhiere el zinc a </w:t>
      </w:r>
      <w:smartTag w:uri="urn:schemas-microsoft-com:office:smarttags" w:element="PersonName">
        <w:smartTagPr>
          <w:attr w:name="ProductID" w:val="la pieza. Debido"/>
        </w:smartTagPr>
        <w:r w:rsidRPr="00C74C43">
          <w:rPr>
            <w:sz w:val="24"/>
            <w:szCs w:val="24"/>
          </w:rPr>
          <w:t>la pieza. Debido</w:t>
        </w:r>
      </w:smartTag>
      <w:r w:rsidRPr="00C74C43">
        <w:rPr>
          <w:sz w:val="24"/>
          <w:szCs w:val="24"/>
        </w:rPr>
        <w:t xml:space="preserve"> a la capa muy delgada que se forma, no es recomendable para usos de tipo marino.</w:t>
      </w:r>
    </w:p>
    <w:p w:rsidR="00C74C43" w:rsidRPr="00C74C43" w:rsidRDefault="00C74C43" w:rsidP="00AA725A">
      <w:pPr>
        <w:pStyle w:val="Textoindependiente"/>
        <w:tabs>
          <w:tab w:val="left" w:pos="1276"/>
        </w:tabs>
        <w:ind w:left="1276"/>
        <w:jc w:val="both"/>
        <w:rPr>
          <w:sz w:val="24"/>
          <w:szCs w:val="24"/>
        </w:rPr>
      </w:pPr>
    </w:p>
    <w:p w:rsidR="00C74C43" w:rsidRPr="00C74C43" w:rsidRDefault="00C74C43" w:rsidP="00521A04">
      <w:pPr>
        <w:pStyle w:val="Textoindependiente"/>
        <w:numPr>
          <w:ilvl w:val="0"/>
          <w:numId w:val="23"/>
        </w:numPr>
        <w:tabs>
          <w:tab w:val="clear" w:pos="360"/>
          <w:tab w:val="left" w:pos="1276"/>
        </w:tabs>
        <w:ind w:left="1276"/>
        <w:jc w:val="both"/>
        <w:rPr>
          <w:sz w:val="24"/>
          <w:szCs w:val="24"/>
        </w:rPr>
      </w:pPr>
      <w:r w:rsidRPr="00C74C43">
        <w:rPr>
          <w:sz w:val="24"/>
          <w:szCs w:val="24"/>
        </w:rPr>
        <w:t>Pintado: El zinc también se aplica en forma de pintura, si esta se aplica en capas gruesas puede dar una adecuada protección.</w:t>
      </w:r>
    </w:p>
    <w:p w:rsidR="00C74C43" w:rsidRPr="00C74C43" w:rsidRDefault="00C74C43" w:rsidP="00AA725A">
      <w:pPr>
        <w:pStyle w:val="Textoindependiente"/>
        <w:tabs>
          <w:tab w:val="left" w:pos="426"/>
        </w:tabs>
        <w:ind w:left="426"/>
        <w:jc w:val="both"/>
        <w:rPr>
          <w:sz w:val="24"/>
          <w:szCs w:val="24"/>
        </w:rPr>
      </w:pPr>
    </w:p>
    <w:p w:rsidR="00C74C43" w:rsidRPr="00C74C43" w:rsidRDefault="00C74C43" w:rsidP="00AA725A">
      <w:pPr>
        <w:pStyle w:val="Textoindependiente"/>
        <w:tabs>
          <w:tab w:val="left" w:pos="426"/>
        </w:tabs>
        <w:ind w:left="426"/>
        <w:jc w:val="both"/>
        <w:rPr>
          <w:sz w:val="24"/>
          <w:szCs w:val="24"/>
        </w:rPr>
      </w:pPr>
      <w:r w:rsidRPr="00C74C43">
        <w:rPr>
          <w:sz w:val="24"/>
          <w:szCs w:val="24"/>
        </w:rPr>
        <w:t>Para cualquiera d los métodos utilizados, lo más importante para la duración es el espesor de la capa de recubrimiento.</w:t>
      </w:r>
    </w:p>
    <w:p w:rsidR="00C74C43" w:rsidRPr="00C74C43" w:rsidRDefault="00C74C43" w:rsidP="00AA725A">
      <w:pPr>
        <w:pStyle w:val="Textoindependiente"/>
        <w:tabs>
          <w:tab w:val="left" w:pos="426"/>
        </w:tabs>
        <w:ind w:left="426"/>
        <w:jc w:val="both"/>
        <w:rPr>
          <w:sz w:val="24"/>
          <w:szCs w:val="24"/>
        </w:rPr>
      </w:pPr>
    </w:p>
    <w:p w:rsidR="00C74C43" w:rsidRPr="00C74C43" w:rsidRDefault="00C74C43" w:rsidP="00AA725A">
      <w:pPr>
        <w:pStyle w:val="Textoindependiente"/>
        <w:tabs>
          <w:tab w:val="left" w:pos="426"/>
        </w:tabs>
        <w:ind w:left="426"/>
        <w:jc w:val="both"/>
        <w:rPr>
          <w:sz w:val="24"/>
          <w:szCs w:val="24"/>
        </w:rPr>
      </w:pPr>
      <w:r w:rsidRPr="00C74C43">
        <w:rPr>
          <w:sz w:val="24"/>
          <w:szCs w:val="24"/>
        </w:rPr>
        <w:t xml:space="preserve">Aplicaciones.-  Los productos chapeados basados en cromo y zinc (tornillos, tuercas, pernos, anillos, etc.) no son adecuados para su uso en botes. Estos son productos comunes de supermercado que no resisten la corrosión a la intemperie. </w:t>
      </w:r>
    </w:p>
    <w:p w:rsidR="00C74C43" w:rsidRPr="00C74C43" w:rsidRDefault="00C74C43" w:rsidP="00AA725A">
      <w:pPr>
        <w:pStyle w:val="Textoindependiente"/>
        <w:tabs>
          <w:tab w:val="left" w:pos="426"/>
        </w:tabs>
        <w:ind w:left="426"/>
        <w:jc w:val="both"/>
        <w:rPr>
          <w:sz w:val="24"/>
          <w:szCs w:val="24"/>
        </w:rPr>
      </w:pPr>
    </w:p>
    <w:p w:rsidR="00C74C43" w:rsidRPr="00C74C43" w:rsidRDefault="00C74C43" w:rsidP="00AA725A">
      <w:pPr>
        <w:pStyle w:val="Textoindependiente"/>
        <w:numPr>
          <w:ilvl w:val="1"/>
          <w:numId w:val="27"/>
        </w:numPr>
        <w:jc w:val="both"/>
        <w:rPr>
          <w:b/>
          <w:sz w:val="24"/>
          <w:szCs w:val="24"/>
        </w:rPr>
      </w:pPr>
      <w:r w:rsidRPr="00C74C43">
        <w:rPr>
          <w:b/>
          <w:sz w:val="24"/>
          <w:szCs w:val="24"/>
        </w:rPr>
        <w:t>NIQUEL</w:t>
      </w:r>
    </w:p>
    <w:p w:rsidR="00C74C43" w:rsidRPr="00C74C43" w:rsidRDefault="00C74C43" w:rsidP="00AA725A">
      <w:pPr>
        <w:pStyle w:val="Textoindependiente"/>
        <w:jc w:val="both"/>
        <w:rPr>
          <w:b/>
          <w:sz w:val="24"/>
          <w:szCs w:val="24"/>
        </w:rPr>
      </w:pPr>
    </w:p>
    <w:p w:rsidR="00C74C43" w:rsidRPr="00C74C43" w:rsidRDefault="00C74C43" w:rsidP="00AA725A">
      <w:pPr>
        <w:pStyle w:val="Textoindependiente"/>
        <w:ind w:left="426"/>
        <w:jc w:val="both"/>
        <w:rPr>
          <w:sz w:val="24"/>
          <w:szCs w:val="24"/>
        </w:rPr>
      </w:pPr>
      <w:r w:rsidRPr="00C74C43">
        <w:rPr>
          <w:sz w:val="24"/>
          <w:szCs w:val="24"/>
        </w:rPr>
        <w:t>El níquel es un metal duro, de color plateado, tiene aproximadamente la misma densidad del cobre, tiene una excelente resistencia a la corrosión y oxidación aún a altas temperaturas.</w:t>
      </w:r>
    </w:p>
    <w:p w:rsidR="00C74C43" w:rsidRPr="00C74C43" w:rsidRDefault="00C74C43" w:rsidP="00AA725A">
      <w:pPr>
        <w:pStyle w:val="Textoindependiente"/>
        <w:ind w:left="426"/>
        <w:jc w:val="both"/>
        <w:rPr>
          <w:sz w:val="24"/>
          <w:szCs w:val="24"/>
        </w:rPr>
      </w:pPr>
    </w:p>
    <w:p w:rsidR="00C74C43" w:rsidRPr="00C74C43" w:rsidRDefault="00C74C43" w:rsidP="00AA725A">
      <w:pPr>
        <w:pStyle w:val="Textoindependiente"/>
        <w:ind w:left="426"/>
        <w:jc w:val="both"/>
        <w:rPr>
          <w:sz w:val="24"/>
          <w:szCs w:val="24"/>
        </w:rPr>
      </w:pPr>
      <w:r w:rsidRPr="00C74C43">
        <w:rPr>
          <w:sz w:val="24"/>
          <w:szCs w:val="24"/>
        </w:rPr>
        <w:t>El níquel se combina fácilmente con muchos otros metales y sirve de base par</w:t>
      </w:r>
      <w:r w:rsidR="005A66AE">
        <w:rPr>
          <w:sz w:val="24"/>
          <w:szCs w:val="24"/>
        </w:rPr>
        <w:t>a un sin número de aleaciones con</w:t>
      </w:r>
      <w:r w:rsidRPr="00C74C43">
        <w:rPr>
          <w:sz w:val="24"/>
          <w:szCs w:val="24"/>
        </w:rPr>
        <w:t xml:space="preserve"> acero y cobre.</w:t>
      </w:r>
    </w:p>
    <w:p w:rsidR="00C74C43" w:rsidRPr="00C74C43" w:rsidRDefault="00C74C43" w:rsidP="00AA725A">
      <w:pPr>
        <w:pStyle w:val="Textoindependiente"/>
        <w:ind w:left="426"/>
        <w:jc w:val="both"/>
        <w:rPr>
          <w:sz w:val="24"/>
          <w:szCs w:val="24"/>
        </w:rPr>
      </w:pPr>
    </w:p>
    <w:p w:rsidR="00C74C43" w:rsidRPr="00C74C43" w:rsidRDefault="00C74C43" w:rsidP="00AA725A">
      <w:pPr>
        <w:pStyle w:val="Textoindependiente"/>
        <w:ind w:left="426"/>
        <w:jc w:val="both"/>
        <w:rPr>
          <w:sz w:val="24"/>
          <w:szCs w:val="24"/>
        </w:rPr>
      </w:pPr>
      <w:r w:rsidRPr="00C74C43">
        <w:rPr>
          <w:sz w:val="24"/>
          <w:szCs w:val="24"/>
        </w:rPr>
        <w:t>La más importante de las aleaciones de níquel con cobre es el monel (67% Ni, 28% Cu, 5% Mn). Puesto que su coeficiente térmico de expansión es aproximadamente igual al del acero, a menudo se los usa juntos.</w:t>
      </w:r>
    </w:p>
    <w:p w:rsidR="00C74C43" w:rsidRPr="00C74C43" w:rsidRDefault="00C74C43" w:rsidP="00AA725A">
      <w:pPr>
        <w:pStyle w:val="Textoindependiente"/>
        <w:ind w:left="426"/>
        <w:jc w:val="both"/>
        <w:rPr>
          <w:sz w:val="24"/>
          <w:szCs w:val="24"/>
        </w:rPr>
      </w:pPr>
    </w:p>
    <w:p w:rsidR="00C74C43" w:rsidRPr="00C74C43" w:rsidRDefault="00C74C43" w:rsidP="00AA725A">
      <w:pPr>
        <w:pStyle w:val="Textoindependiente"/>
        <w:ind w:left="426"/>
        <w:jc w:val="both"/>
        <w:rPr>
          <w:sz w:val="24"/>
          <w:szCs w:val="24"/>
        </w:rPr>
      </w:pPr>
      <w:r w:rsidRPr="00C74C43">
        <w:rPr>
          <w:sz w:val="24"/>
          <w:szCs w:val="24"/>
        </w:rPr>
        <w:t>Al monel se lo considera el mejor material de uso marino debido a su alta resistencia, gran ductilidad y excelente resistencia a la corrosión atmosférica y en el agua salada.</w:t>
      </w:r>
    </w:p>
    <w:p w:rsidR="00C74C43" w:rsidRPr="00C74C43" w:rsidRDefault="00C74C43" w:rsidP="00AA725A">
      <w:pPr>
        <w:pStyle w:val="Textoindependiente"/>
        <w:ind w:left="426"/>
        <w:jc w:val="both"/>
        <w:rPr>
          <w:sz w:val="24"/>
          <w:szCs w:val="24"/>
        </w:rPr>
      </w:pPr>
    </w:p>
    <w:p w:rsidR="00C74C43" w:rsidRPr="00C74C43" w:rsidRDefault="00C74C43" w:rsidP="00AA725A">
      <w:pPr>
        <w:pStyle w:val="Textoindependiente"/>
        <w:ind w:left="426"/>
        <w:jc w:val="both"/>
        <w:rPr>
          <w:sz w:val="24"/>
          <w:szCs w:val="24"/>
        </w:rPr>
      </w:pPr>
      <w:r w:rsidRPr="00C74C43">
        <w:rPr>
          <w:sz w:val="24"/>
          <w:szCs w:val="24"/>
        </w:rPr>
        <w:t>El uso más común del monel es en forma de clavos, pernos, tornillos, tuercas, hélice, ejes de hélices y cables.</w:t>
      </w:r>
    </w:p>
    <w:p w:rsidR="00C74C43" w:rsidRPr="00C74C43" w:rsidRDefault="00C74C43" w:rsidP="00AA725A">
      <w:pPr>
        <w:pStyle w:val="Textoindependiente"/>
        <w:ind w:left="426"/>
        <w:jc w:val="both"/>
        <w:rPr>
          <w:sz w:val="24"/>
          <w:szCs w:val="24"/>
        </w:rPr>
      </w:pPr>
    </w:p>
    <w:p w:rsidR="00C74C43" w:rsidRPr="00C74C43" w:rsidRDefault="00C74C43" w:rsidP="00AA725A">
      <w:pPr>
        <w:pStyle w:val="Textoindependiente"/>
        <w:ind w:left="426"/>
        <w:jc w:val="both"/>
        <w:rPr>
          <w:sz w:val="24"/>
          <w:szCs w:val="24"/>
        </w:rPr>
      </w:pPr>
      <w:r w:rsidRPr="00C74C43">
        <w:rPr>
          <w:sz w:val="24"/>
          <w:szCs w:val="24"/>
        </w:rPr>
        <w:t>Debido a la posición del monel en la serie galvánica puede ocasionar la corrosión de otros metales como el aluminio, cuando está en la presencia de un electrolito como el agua salada.</w:t>
      </w:r>
    </w:p>
    <w:p w:rsidR="00C74C43" w:rsidRPr="00C74C43" w:rsidRDefault="00C74C43" w:rsidP="00AA725A">
      <w:pPr>
        <w:pStyle w:val="Textoindependiente"/>
        <w:ind w:left="426"/>
        <w:jc w:val="both"/>
        <w:rPr>
          <w:sz w:val="24"/>
          <w:szCs w:val="24"/>
        </w:rPr>
      </w:pPr>
    </w:p>
    <w:p w:rsidR="00C74C43" w:rsidRPr="00C74C43" w:rsidRDefault="00C74C43" w:rsidP="00AA725A">
      <w:pPr>
        <w:pStyle w:val="Textoindependiente"/>
        <w:ind w:left="426"/>
        <w:jc w:val="both"/>
        <w:rPr>
          <w:sz w:val="24"/>
          <w:szCs w:val="24"/>
        </w:rPr>
      </w:pPr>
      <w:r w:rsidRPr="00C74C43">
        <w:rPr>
          <w:sz w:val="24"/>
          <w:szCs w:val="24"/>
        </w:rPr>
        <w:t xml:space="preserve">El </w:t>
      </w:r>
      <w:r w:rsidRPr="00C74C43">
        <w:rPr>
          <w:b/>
          <w:sz w:val="24"/>
          <w:szCs w:val="24"/>
        </w:rPr>
        <w:t>monel K</w:t>
      </w:r>
      <w:r w:rsidRPr="00C74C43">
        <w:rPr>
          <w:sz w:val="24"/>
          <w:szCs w:val="24"/>
        </w:rPr>
        <w:t xml:space="preserve"> tiene un adicional del 2 al 4% de Aluminio. Los </w:t>
      </w:r>
      <w:r w:rsidRPr="00C74C43">
        <w:rPr>
          <w:b/>
          <w:sz w:val="24"/>
          <w:szCs w:val="24"/>
        </w:rPr>
        <w:t>moneles H y S</w:t>
      </w:r>
      <w:r w:rsidRPr="00C74C43">
        <w:rPr>
          <w:sz w:val="24"/>
          <w:szCs w:val="24"/>
        </w:rPr>
        <w:t xml:space="preserve"> son hechos añadiendo del 3 al 4% de silicio. Los </w:t>
      </w:r>
      <w:r w:rsidRPr="00C74C43">
        <w:rPr>
          <w:b/>
          <w:sz w:val="24"/>
          <w:szCs w:val="24"/>
        </w:rPr>
        <w:t>moneles R</w:t>
      </w:r>
      <w:r w:rsidRPr="00C74C43">
        <w:rPr>
          <w:sz w:val="24"/>
          <w:szCs w:val="24"/>
        </w:rPr>
        <w:t xml:space="preserve"> tienen un 0,35% de azufre y los</w:t>
      </w:r>
      <w:r w:rsidRPr="00C74C43">
        <w:rPr>
          <w:b/>
          <w:sz w:val="24"/>
          <w:szCs w:val="24"/>
        </w:rPr>
        <w:t xml:space="preserve"> moneles N </w:t>
      </w:r>
      <w:r w:rsidRPr="00C74C43">
        <w:rPr>
          <w:sz w:val="24"/>
          <w:szCs w:val="24"/>
        </w:rPr>
        <w:t>poseen una resistencia extremadamente buena a la oxidación, corrosión e impacto.</w:t>
      </w:r>
    </w:p>
    <w:p w:rsidR="00C74C43" w:rsidRPr="00C74C43" w:rsidRDefault="00C74C43" w:rsidP="00AA725A">
      <w:pPr>
        <w:pStyle w:val="Textoindependiente"/>
        <w:ind w:left="426"/>
        <w:jc w:val="both"/>
        <w:rPr>
          <w:sz w:val="24"/>
          <w:szCs w:val="24"/>
        </w:rPr>
      </w:pPr>
    </w:p>
    <w:p w:rsidR="00C74C43" w:rsidRPr="00C74C43" w:rsidRDefault="00C74C43" w:rsidP="00AA725A">
      <w:pPr>
        <w:pStyle w:val="Textoindependiente"/>
        <w:ind w:left="426"/>
        <w:jc w:val="both"/>
        <w:rPr>
          <w:sz w:val="24"/>
          <w:szCs w:val="24"/>
        </w:rPr>
      </w:pPr>
      <w:r w:rsidRPr="00C74C43">
        <w:rPr>
          <w:sz w:val="24"/>
          <w:szCs w:val="24"/>
        </w:rPr>
        <w:t>El inconel, es una aleación de cromo y níquel, tiene una elevada resistencia a la corrosión por ácidos y compuestos alcalinos.</w:t>
      </w:r>
    </w:p>
    <w:p w:rsidR="00C74C43" w:rsidRPr="00C74C43" w:rsidRDefault="00C74C43" w:rsidP="00AA725A">
      <w:pPr>
        <w:pStyle w:val="Textoindependiente"/>
        <w:ind w:left="426"/>
        <w:jc w:val="both"/>
        <w:rPr>
          <w:sz w:val="24"/>
          <w:szCs w:val="24"/>
        </w:rPr>
      </w:pPr>
    </w:p>
    <w:p w:rsidR="00C74C43" w:rsidRDefault="00C74C43" w:rsidP="00AA725A">
      <w:pPr>
        <w:pStyle w:val="Textoindependiente"/>
        <w:ind w:left="426"/>
        <w:jc w:val="both"/>
        <w:rPr>
          <w:sz w:val="24"/>
          <w:szCs w:val="24"/>
        </w:rPr>
      </w:pPr>
      <w:r w:rsidRPr="00C74C43">
        <w:rPr>
          <w:sz w:val="24"/>
          <w:szCs w:val="24"/>
        </w:rPr>
        <w:t>El monel puede soldarse con oxiacetileno</w:t>
      </w:r>
      <w:r w:rsidR="005A66AE">
        <w:rPr>
          <w:sz w:val="24"/>
          <w:szCs w:val="24"/>
        </w:rPr>
        <w:t>,</w:t>
      </w:r>
      <w:r w:rsidRPr="00C74C43">
        <w:rPr>
          <w:sz w:val="24"/>
          <w:szCs w:val="24"/>
        </w:rPr>
        <w:t xml:space="preserve"> con gas inerte y arco eléctrico.</w:t>
      </w:r>
    </w:p>
    <w:p w:rsidR="000520B0" w:rsidRDefault="000520B0" w:rsidP="00AA725A">
      <w:pPr>
        <w:pStyle w:val="Textoindependiente"/>
        <w:ind w:left="426"/>
        <w:jc w:val="both"/>
        <w:rPr>
          <w:sz w:val="24"/>
          <w:szCs w:val="24"/>
        </w:rPr>
      </w:pPr>
    </w:p>
    <w:p w:rsidR="00296ADD" w:rsidRDefault="00296ADD" w:rsidP="00AA725A">
      <w:pPr>
        <w:pStyle w:val="Textoindependiente"/>
        <w:ind w:left="426"/>
        <w:jc w:val="both"/>
        <w:rPr>
          <w:sz w:val="24"/>
          <w:szCs w:val="24"/>
        </w:rPr>
      </w:pPr>
    </w:p>
    <w:p w:rsidR="00296ADD" w:rsidRDefault="00296ADD" w:rsidP="00AA725A">
      <w:pPr>
        <w:pStyle w:val="Textoindependiente"/>
        <w:ind w:left="426"/>
        <w:jc w:val="both"/>
        <w:rPr>
          <w:sz w:val="24"/>
          <w:szCs w:val="24"/>
        </w:rPr>
      </w:pPr>
    </w:p>
    <w:p w:rsidR="00C74C43" w:rsidRPr="00C74C43" w:rsidRDefault="003F37FD" w:rsidP="00AA725A">
      <w:pPr>
        <w:pStyle w:val="Textoindependiente"/>
        <w:jc w:val="both"/>
        <w:rPr>
          <w:b/>
          <w:sz w:val="24"/>
          <w:szCs w:val="24"/>
        </w:rPr>
      </w:pPr>
      <w:r w:rsidRPr="00C74C43">
        <w:rPr>
          <w:b/>
          <w:sz w:val="24"/>
          <w:szCs w:val="24"/>
        </w:rPr>
        <w:t>Propiedades de las aleaciones de níquel</w:t>
      </w:r>
    </w:p>
    <w:p w:rsidR="00C74C43" w:rsidRPr="00C74C43" w:rsidRDefault="00C74C43" w:rsidP="00AA725A">
      <w:pPr>
        <w:pStyle w:val="Textoindependiente"/>
        <w:jc w:val="both"/>
        <w:rPr>
          <w:b/>
          <w:sz w:val="24"/>
          <w:szCs w:val="24"/>
        </w:rPr>
      </w:pPr>
    </w:p>
    <w:p w:rsidR="00C74C43" w:rsidRPr="00C74C43" w:rsidRDefault="00C74C43" w:rsidP="00AA725A">
      <w:pPr>
        <w:pStyle w:val="Textoindependiente"/>
        <w:jc w:val="both"/>
        <w:rPr>
          <w:sz w:val="24"/>
          <w:szCs w:val="24"/>
        </w:rPr>
      </w:pPr>
      <w:r w:rsidRPr="00C74C43">
        <w:rPr>
          <w:sz w:val="24"/>
          <w:szCs w:val="24"/>
        </w:rPr>
        <w:t>En la tabla a continuación se dan las propiedades y aplicaciones  de algunas aleaciones de níquel. En la figura 8-16 se muestra la variación de las propiedades mecánicas de una aleación de Cu - Ni de acuerdo al contenido de cada uno de ellos.</w:t>
      </w:r>
    </w:p>
    <w:p w:rsidR="00C74C43" w:rsidRPr="00C74C43" w:rsidRDefault="00C74C43" w:rsidP="00AA725A">
      <w:pPr>
        <w:pStyle w:val="Textoindependiente"/>
        <w:jc w:val="both"/>
        <w:rPr>
          <w:sz w:val="24"/>
          <w:szCs w:val="24"/>
        </w:rPr>
      </w:pPr>
    </w:p>
    <w:tbl>
      <w:tblPr>
        <w:tblStyle w:val="Tablaconcuadrcula"/>
        <w:tblpPr w:leftFromText="141" w:rightFromText="141" w:vertAnchor="text" w:horzAnchor="margin" w:tblpXSpec="center" w:tblpY="160"/>
        <w:tblW w:w="10609"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tblPr>
      <w:tblGrid>
        <w:gridCol w:w="4244"/>
        <w:gridCol w:w="1481"/>
        <w:gridCol w:w="1460"/>
        <w:gridCol w:w="1440"/>
        <w:gridCol w:w="1984"/>
      </w:tblGrid>
      <w:tr w:rsidR="002C0233" w:rsidRPr="007A3625">
        <w:tc>
          <w:tcPr>
            <w:tcW w:w="4244" w:type="dxa"/>
            <w:tcBorders>
              <w:top w:val="single" w:sz="12" w:space="0" w:color="auto"/>
              <w:bottom w:val="single" w:sz="12" w:space="0" w:color="auto"/>
            </w:tcBorders>
          </w:tcPr>
          <w:p w:rsidR="002C0233" w:rsidRPr="007A3625" w:rsidRDefault="002C0233" w:rsidP="00AA725A">
            <w:pPr>
              <w:tabs>
                <w:tab w:val="left" w:pos="3435"/>
              </w:tabs>
              <w:jc w:val="both"/>
              <w:rPr>
                <w:b/>
                <w:sz w:val="22"/>
                <w:szCs w:val="22"/>
              </w:rPr>
            </w:pPr>
            <w:r w:rsidRPr="007A3625">
              <w:rPr>
                <w:b/>
                <w:sz w:val="22"/>
                <w:szCs w:val="22"/>
              </w:rPr>
              <w:lastRenderedPageBreak/>
              <w:t>Material</w:t>
            </w:r>
          </w:p>
        </w:tc>
        <w:tc>
          <w:tcPr>
            <w:tcW w:w="1481" w:type="dxa"/>
            <w:tcBorders>
              <w:top w:val="single" w:sz="12" w:space="0" w:color="auto"/>
              <w:bottom w:val="single" w:sz="12" w:space="0" w:color="auto"/>
            </w:tcBorders>
          </w:tcPr>
          <w:p w:rsidR="002C0233" w:rsidRPr="007A3625" w:rsidRDefault="002C0233" w:rsidP="00AA725A">
            <w:pPr>
              <w:tabs>
                <w:tab w:val="left" w:pos="3435"/>
              </w:tabs>
              <w:jc w:val="both"/>
              <w:rPr>
                <w:b/>
                <w:sz w:val="22"/>
                <w:szCs w:val="22"/>
              </w:rPr>
            </w:pPr>
            <w:r w:rsidRPr="007A3625">
              <w:rPr>
                <w:b/>
                <w:sz w:val="22"/>
                <w:szCs w:val="22"/>
              </w:rPr>
              <w:t xml:space="preserve">Resistencia a la </w:t>
            </w:r>
            <w:r w:rsidR="007F10F2" w:rsidRPr="007A3625">
              <w:rPr>
                <w:b/>
                <w:sz w:val="22"/>
                <w:szCs w:val="22"/>
              </w:rPr>
              <w:t>tensión</w:t>
            </w:r>
            <w:r w:rsidRPr="007A3625">
              <w:rPr>
                <w:b/>
                <w:sz w:val="22"/>
                <w:szCs w:val="22"/>
              </w:rPr>
              <w:t xml:space="preserve"> (psi)</w:t>
            </w:r>
          </w:p>
        </w:tc>
        <w:tc>
          <w:tcPr>
            <w:tcW w:w="1460" w:type="dxa"/>
            <w:tcBorders>
              <w:top w:val="single" w:sz="12" w:space="0" w:color="auto"/>
              <w:bottom w:val="single" w:sz="12" w:space="0" w:color="auto"/>
            </w:tcBorders>
          </w:tcPr>
          <w:p w:rsidR="002C0233" w:rsidRPr="007A3625" w:rsidRDefault="002C0233" w:rsidP="00AA725A">
            <w:pPr>
              <w:tabs>
                <w:tab w:val="left" w:pos="3435"/>
              </w:tabs>
              <w:jc w:val="both"/>
              <w:rPr>
                <w:b/>
                <w:sz w:val="22"/>
                <w:szCs w:val="22"/>
              </w:rPr>
            </w:pPr>
            <w:r w:rsidRPr="007A3625">
              <w:rPr>
                <w:b/>
                <w:sz w:val="22"/>
                <w:szCs w:val="22"/>
              </w:rPr>
              <w:t>Esfuerzo de fluencia (psi)</w:t>
            </w:r>
          </w:p>
        </w:tc>
        <w:tc>
          <w:tcPr>
            <w:tcW w:w="1440" w:type="dxa"/>
            <w:tcBorders>
              <w:top w:val="single" w:sz="12" w:space="0" w:color="auto"/>
              <w:bottom w:val="single" w:sz="12" w:space="0" w:color="auto"/>
            </w:tcBorders>
          </w:tcPr>
          <w:p w:rsidR="002C0233" w:rsidRPr="007A3625" w:rsidRDefault="007F10F2" w:rsidP="00AA725A">
            <w:pPr>
              <w:tabs>
                <w:tab w:val="left" w:pos="3435"/>
              </w:tabs>
              <w:jc w:val="both"/>
              <w:rPr>
                <w:b/>
                <w:sz w:val="22"/>
                <w:szCs w:val="22"/>
              </w:rPr>
            </w:pPr>
            <w:r w:rsidRPr="007A3625">
              <w:rPr>
                <w:b/>
                <w:sz w:val="22"/>
                <w:szCs w:val="22"/>
              </w:rPr>
              <w:t>Elongación</w:t>
            </w:r>
            <w:r w:rsidR="002C0233" w:rsidRPr="007A3625">
              <w:rPr>
                <w:b/>
                <w:sz w:val="22"/>
                <w:szCs w:val="22"/>
              </w:rPr>
              <w:t xml:space="preserve"> (%)</w:t>
            </w:r>
          </w:p>
        </w:tc>
        <w:tc>
          <w:tcPr>
            <w:tcW w:w="1984" w:type="dxa"/>
            <w:tcBorders>
              <w:top w:val="single" w:sz="12" w:space="0" w:color="auto"/>
              <w:bottom w:val="single" w:sz="12" w:space="0" w:color="auto"/>
            </w:tcBorders>
          </w:tcPr>
          <w:p w:rsidR="002C0233" w:rsidRPr="007A3625" w:rsidRDefault="002C0233" w:rsidP="00AA725A">
            <w:pPr>
              <w:tabs>
                <w:tab w:val="left" w:pos="3435"/>
              </w:tabs>
              <w:jc w:val="both"/>
              <w:rPr>
                <w:b/>
                <w:sz w:val="22"/>
                <w:szCs w:val="22"/>
              </w:rPr>
            </w:pPr>
            <w:r w:rsidRPr="007A3625">
              <w:rPr>
                <w:b/>
                <w:sz w:val="22"/>
                <w:szCs w:val="22"/>
              </w:rPr>
              <w:t>Aplicaciones</w:t>
            </w:r>
          </w:p>
        </w:tc>
      </w:tr>
      <w:tr w:rsidR="002C0233" w:rsidRPr="007A3625">
        <w:tc>
          <w:tcPr>
            <w:tcW w:w="4244" w:type="dxa"/>
            <w:tcBorders>
              <w:top w:val="single" w:sz="12" w:space="0" w:color="auto"/>
              <w:bottom w:val="single" w:sz="12" w:space="0" w:color="auto"/>
            </w:tcBorders>
          </w:tcPr>
          <w:p w:rsidR="002C0233" w:rsidRPr="004066C5" w:rsidRDefault="002C0233" w:rsidP="00AA725A">
            <w:pPr>
              <w:tabs>
                <w:tab w:val="left" w:pos="3435"/>
              </w:tabs>
              <w:jc w:val="both"/>
            </w:pPr>
            <w:r w:rsidRPr="004066C5">
              <w:t>Ni puro (99.9% Ni)</w:t>
            </w:r>
          </w:p>
          <w:p w:rsidR="002C0233" w:rsidRPr="004066C5" w:rsidRDefault="002C0233" w:rsidP="00AA725A">
            <w:pPr>
              <w:tabs>
                <w:tab w:val="left" w:pos="3435"/>
              </w:tabs>
              <w:ind w:left="237"/>
              <w:jc w:val="both"/>
            </w:pPr>
            <w:r w:rsidRPr="004066C5">
              <w:t>Recocido</w:t>
            </w:r>
          </w:p>
          <w:p w:rsidR="002C0233" w:rsidRPr="004066C5" w:rsidRDefault="002C0233" w:rsidP="00AA725A">
            <w:pPr>
              <w:tabs>
                <w:tab w:val="left" w:pos="3435"/>
              </w:tabs>
              <w:ind w:firstLine="237"/>
              <w:jc w:val="both"/>
            </w:pPr>
            <w:r w:rsidRPr="004066C5">
              <w:t xml:space="preserve">Trabajado en </w:t>
            </w:r>
            <w:r w:rsidR="007F10F2" w:rsidRPr="004066C5">
              <w:t>frío</w:t>
            </w:r>
            <w:r w:rsidRPr="004066C5">
              <w:t xml:space="preserve"> </w:t>
            </w:r>
          </w:p>
          <w:p w:rsidR="002C0233" w:rsidRPr="004066C5" w:rsidRDefault="002C0233" w:rsidP="00AA725A">
            <w:pPr>
              <w:tabs>
                <w:tab w:val="left" w:pos="3435"/>
              </w:tabs>
              <w:jc w:val="both"/>
            </w:pPr>
            <w:r w:rsidRPr="004066C5">
              <w:t>Monel 400</w:t>
            </w:r>
          </w:p>
          <w:p w:rsidR="002C0233" w:rsidRPr="004066C5" w:rsidRDefault="002C0233" w:rsidP="00AA725A">
            <w:pPr>
              <w:tabs>
                <w:tab w:val="left" w:pos="3435"/>
              </w:tabs>
              <w:ind w:firstLine="237"/>
              <w:jc w:val="both"/>
            </w:pPr>
            <w:r w:rsidRPr="004066C5">
              <w:t>(Ni–31.5% Cu)</w:t>
            </w:r>
          </w:p>
        </w:tc>
        <w:tc>
          <w:tcPr>
            <w:tcW w:w="1481" w:type="dxa"/>
            <w:tcBorders>
              <w:top w:val="single" w:sz="12" w:space="0" w:color="auto"/>
              <w:bottom w:val="single" w:sz="12" w:space="0" w:color="auto"/>
            </w:tcBorders>
          </w:tcPr>
          <w:p w:rsidR="002C0233" w:rsidRPr="004066C5" w:rsidRDefault="002C0233" w:rsidP="00AA725A">
            <w:pPr>
              <w:tabs>
                <w:tab w:val="left" w:pos="3435"/>
              </w:tabs>
              <w:jc w:val="both"/>
            </w:pPr>
          </w:p>
          <w:p w:rsidR="002C0233" w:rsidRPr="004066C5" w:rsidRDefault="002C0233" w:rsidP="00AA725A">
            <w:pPr>
              <w:tabs>
                <w:tab w:val="left" w:pos="3435"/>
              </w:tabs>
              <w:jc w:val="both"/>
            </w:pPr>
            <w:r w:rsidRPr="004066C5">
              <w:t>50.000</w:t>
            </w:r>
          </w:p>
          <w:p w:rsidR="002C0233" w:rsidRPr="004066C5" w:rsidRDefault="002C0233" w:rsidP="00AA725A">
            <w:pPr>
              <w:tabs>
                <w:tab w:val="left" w:pos="3435"/>
              </w:tabs>
              <w:jc w:val="both"/>
            </w:pPr>
            <w:r w:rsidRPr="004066C5">
              <w:t>95.000</w:t>
            </w:r>
          </w:p>
          <w:p w:rsidR="002C0233" w:rsidRPr="004066C5" w:rsidRDefault="002C0233" w:rsidP="00AA725A">
            <w:pPr>
              <w:tabs>
                <w:tab w:val="left" w:pos="3435"/>
              </w:tabs>
              <w:jc w:val="both"/>
            </w:pPr>
            <w:r w:rsidRPr="004066C5">
              <w:t>78.000</w:t>
            </w:r>
          </w:p>
        </w:tc>
        <w:tc>
          <w:tcPr>
            <w:tcW w:w="1460" w:type="dxa"/>
            <w:tcBorders>
              <w:top w:val="single" w:sz="12" w:space="0" w:color="auto"/>
              <w:bottom w:val="single" w:sz="12" w:space="0" w:color="auto"/>
            </w:tcBorders>
          </w:tcPr>
          <w:p w:rsidR="002C0233" w:rsidRPr="004066C5" w:rsidRDefault="002C0233" w:rsidP="00AA725A">
            <w:pPr>
              <w:tabs>
                <w:tab w:val="left" w:pos="3435"/>
              </w:tabs>
              <w:jc w:val="both"/>
            </w:pPr>
          </w:p>
          <w:p w:rsidR="002C0233" w:rsidRPr="004066C5" w:rsidRDefault="002C0233" w:rsidP="00AA725A">
            <w:pPr>
              <w:tabs>
                <w:tab w:val="left" w:pos="3435"/>
              </w:tabs>
              <w:jc w:val="both"/>
            </w:pPr>
            <w:r w:rsidRPr="004066C5">
              <w:t>16.000</w:t>
            </w:r>
          </w:p>
          <w:p w:rsidR="002C0233" w:rsidRPr="004066C5" w:rsidRDefault="002C0233" w:rsidP="00AA725A">
            <w:pPr>
              <w:tabs>
                <w:tab w:val="left" w:pos="3435"/>
              </w:tabs>
              <w:jc w:val="both"/>
            </w:pPr>
            <w:r w:rsidRPr="004066C5">
              <w:t>90.000</w:t>
            </w:r>
          </w:p>
          <w:p w:rsidR="002C0233" w:rsidRPr="004066C5" w:rsidRDefault="002C0233" w:rsidP="00AA725A">
            <w:pPr>
              <w:tabs>
                <w:tab w:val="left" w:pos="3435"/>
              </w:tabs>
              <w:jc w:val="both"/>
            </w:pPr>
            <w:r w:rsidRPr="004066C5">
              <w:t>39.000</w:t>
            </w:r>
          </w:p>
        </w:tc>
        <w:tc>
          <w:tcPr>
            <w:tcW w:w="1440" w:type="dxa"/>
            <w:tcBorders>
              <w:top w:val="single" w:sz="12" w:space="0" w:color="auto"/>
              <w:bottom w:val="single" w:sz="12" w:space="0" w:color="auto"/>
            </w:tcBorders>
          </w:tcPr>
          <w:p w:rsidR="002C0233" w:rsidRPr="004066C5" w:rsidRDefault="002C0233" w:rsidP="00AA725A">
            <w:pPr>
              <w:tabs>
                <w:tab w:val="left" w:pos="3435"/>
              </w:tabs>
              <w:jc w:val="both"/>
            </w:pPr>
          </w:p>
          <w:p w:rsidR="002C0233" w:rsidRPr="004066C5" w:rsidRDefault="002C0233" w:rsidP="00AA725A">
            <w:pPr>
              <w:tabs>
                <w:tab w:val="left" w:pos="3435"/>
              </w:tabs>
              <w:jc w:val="both"/>
            </w:pPr>
            <w:r w:rsidRPr="004066C5">
              <w:t>45</w:t>
            </w:r>
          </w:p>
          <w:p w:rsidR="002C0233" w:rsidRPr="004066C5" w:rsidRDefault="002C0233" w:rsidP="00AA725A">
            <w:pPr>
              <w:tabs>
                <w:tab w:val="left" w:pos="3435"/>
              </w:tabs>
              <w:jc w:val="both"/>
            </w:pPr>
            <w:r w:rsidRPr="004066C5">
              <w:t>4</w:t>
            </w:r>
          </w:p>
          <w:p w:rsidR="002C0233" w:rsidRPr="004066C5" w:rsidRDefault="002C0233" w:rsidP="00AA725A">
            <w:pPr>
              <w:tabs>
                <w:tab w:val="left" w:pos="3435"/>
              </w:tabs>
              <w:jc w:val="both"/>
            </w:pPr>
            <w:r w:rsidRPr="004066C5">
              <w:t>37</w:t>
            </w:r>
          </w:p>
        </w:tc>
        <w:tc>
          <w:tcPr>
            <w:tcW w:w="1984" w:type="dxa"/>
            <w:tcBorders>
              <w:top w:val="single" w:sz="12" w:space="0" w:color="auto"/>
              <w:bottom w:val="single" w:sz="12" w:space="0" w:color="auto"/>
            </w:tcBorders>
          </w:tcPr>
          <w:p w:rsidR="002C0233" w:rsidRPr="004066C5" w:rsidRDefault="002C0233" w:rsidP="00AA725A">
            <w:pPr>
              <w:tabs>
                <w:tab w:val="left" w:pos="3435"/>
              </w:tabs>
              <w:jc w:val="both"/>
            </w:pPr>
            <w:r w:rsidRPr="004066C5">
              <w:t>Resistencia a la corrosión</w:t>
            </w:r>
          </w:p>
          <w:p w:rsidR="002C0233" w:rsidRPr="004066C5" w:rsidRDefault="002C0233" w:rsidP="00AA725A">
            <w:pPr>
              <w:tabs>
                <w:tab w:val="left" w:pos="3435"/>
              </w:tabs>
              <w:jc w:val="both"/>
            </w:pPr>
            <w:r w:rsidRPr="004066C5">
              <w:t>Válvulas, bombas cambiadores de calor</w:t>
            </w:r>
          </w:p>
        </w:tc>
      </w:tr>
      <w:tr w:rsidR="002C0233" w:rsidRPr="007A3625">
        <w:tc>
          <w:tcPr>
            <w:tcW w:w="4244" w:type="dxa"/>
            <w:tcBorders>
              <w:top w:val="single" w:sz="12" w:space="0" w:color="auto"/>
              <w:bottom w:val="single" w:sz="12" w:space="0" w:color="auto"/>
            </w:tcBorders>
          </w:tcPr>
          <w:p w:rsidR="002C0233" w:rsidRPr="004066C5" w:rsidRDefault="007F10F2" w:rsidP="00AA725A">
            <w:pPr>
              <w:tabs>
                <w:tab w:val="left" w:pos="3435"/>
              </w:tabs>
              <w:jc w:val="both"/>
            </w:pPr>
            <w:r w:rsidRPr="004066C5">
              <w:t>Superaleaciones</w:t>
            </w:r>
            <w:r w:rsidR="002C0233" w:rsidRPr="004066C5">
              <w:t xml:space="preserve"> de Ni</w:t>
            </w:r>
          </w:p>
          <w:p w:rsidR="002C0233" w:rsidRPr="004066C5" w:rsidRDefault="002C0233" w:rsidP="00AA725A">
            <w:pPr>
              <w:tabs>
                <w:tab w:val="left" w:pos="3435"/>
              </w:tabs>
              <w:ind w:left="237"/>
              <w:jc w:val="both"/>
            </w:pPr>
            <w:r w:rsidRPr="004066C5">
              <w:t>Hastelloy B–2</w:t>
            </w:r>
          </w:p>
          <w:p w:rsidR="002C0233" w:rsidRPr="004066C5" w:rsidRDefault="002C0233" w:rsidP="00AA725A">
            <w:pPr>
              <w:tabs>
                <w:tab w:val="left" w:pos="3435"/>
              </w:tabs>
              <w:ind w:left="237"/>
              <w:jc w:val="both"/>
            </w:pPr>
            <w:r w:rsidRPr="004066C5">
              <w:t>(Ni–28% Mo)</w:t>
            </w:r>
          </w:p>
          <w:p w:rsidR="002C0233" w:rsidRPr="004066C5" w:rsidRDefault="002C0233" w:rsidP="00AA725A">
            <w:pPr>
              <w:tabs>
                <w:tab w:val="left" w:pos="3435"/>
              </w:tabs>
              <w:ind w:left="237"/>
              <w:jc w:val="both"/>
            </w:pPr>
            <w:r w:rsidRPr="004066C5">
              <w:t>MAR–M246</w:t>
            </w:r>
          </w:p>
          <w:p w:rsidR="002C0233" w:rsidRPr="004066C5" w:rsidRDefault="002C0233" w:rsidP="00AA725A">
            <w:pPr>
              <w:tabs>
                <w:tab w:val="left" w:pos="3435"/>
              </w:tabs>
              <w:ind w:left="237"/>
              <w:jc w:val="both"/>
            </w:pPr>
            <w:r w:rsidRPr="004066C5">
              <w:t>(Ni–10% Co–9%  Cr–10% W+Ti, Al, Ta)</w:t>
            </w:r>
          </w:p>
          <w:p w:rsidR="002C0233" w:rsidRPr="004066C5" w:rsidRDefault="002C0233" w:rsidP="00AA725A">
            <w:pPr>
              <w:tabs>
                <w:tab w:val="left" w:pos="3435"/>
              </w:tabs>
              <w:ind w:left="237"/>
              <w:jc w:val="both"/>
            </w:pPr>
            <w:r w:rsidRPr="004066C5">
              <w:t>DS–Ni</w:t>
            </w:r>
          </w:p>
          <w:p w:rsidR="002C0233" w:rsidRPr="004066C5" w:rsidRDefault="002C0233" w:rsidP="00AA725A">
            <w:pPr>
              <w:tabs>
                <w:tab w:val="left" w:pos="3435"/>
              </w:tabs>
              <w:ind w:left="237"/>
              <w:jc w:val="both"/>
            </w:pPr>
            <w:r w:rsidRPr="004066C5">
              <w:t>(Ni–2% ThO</w:t>
            </w:r>
            <w:r w:rsidRPr="004066C5">
              <w:rPr>
                <w:vertAlign w:val="subscript"/>
              </w:rPr>
              <w:t>2</w:t>
            </w:r>
            <w:r w:rsidRPr="004066C5">
              <w:t>)</w:t>
            </w:r>
          </w:p>
        </w:tc>
        <w:tc>
          <w:tcPr>
            <w:tcW w:w="1481" w:type="dxa"/>
            <w:tcBorders>
              <w:top w:val="single" w:sz="12" w:space="0" w:color="auto"/>
              <w:bottom w:val="single" w:sz="12" w:space="0" w:color="auto"/>
            </w:tcBorders>
          </w:tcPr>
          <w:p w:rsidR="002C0233" w:rsidRPr="004066C5" w:rsidRDefault="002C0233" w:rsidP="00AA725A">
            <w:pPr>
              <w:tabs>
                <w:tab w:val="left" w:pos="3435"/>
              </w:tabs>
              <w:jc w:val="both"/>
            </w:pPr>
          </w:p>
          <w:p w:rsidR="002C0233" w:rsidRPr="004066C5" w:rsidRDefault="002C0233" w:rsidP="00AA725A">
            <w:pPr>
              <w:tabs>
                <w:tab w:val="left" w:pos="3435"/>
              </w:tabs>
              <w:jc w:val="both"/>
            </w:pPr>
            <w:r w:rsidRPr="004066C5">
              <w:t>130.000</w:t>
            </w:r>
          </w:p>
          <w:p w:rsidR="002C0233" w:rsidRPr="004066C5" w:rsidRDefault="002C0233" w:rsidP="00AA725A">
            <w:pPr>
              <w:tabs>
                <w:tab w:val="left" w:pos="3435"/>
              </w:tabs>
              <w:jc w:val="both"/>
            </w:pPr>
          </w:p>
          <w:p w:rsidR="002C0233" w:rsidRPr="004066C5" w:rsidRDefault="002C0233" w:rsidP="00AA725A">
            <w:pPr>
              <w:tabs>
                <w:tab w:val="left" w:pos="3435"/>
              </w:tabs>
              <w:jc w:val="both"/>
            </w:pPr>
            <w:r w:rsidRPr="004066C5">
              <w:t>140.000</w:t>
            </w:r>
          </w:p>
          <w:p w:rsidR="002C0233" w:rsidRPr="004066C5" w:rsidRDefault="002C0233" w:rsidP="00AA725A">
            <w:pPr>
              <w:tabs>
                <w:tab w:val="left" w:pos="3435"/>
              </w:tabs>
              <w:jc w:val="both"/>
            </w:pPr>
          </w:p>
          <w:p w:rsidR="002C0233" w:rsidRPr="004066C5" w:rsidRDefault="002C0233" w:rsidP="00AA725A">
            <w:pPr>
              <w:tabs>
                <w:tab w:val="left" w:pos="3435"/>
              </w:tabs>
              <w:jc w:val="both"/>
            </w:pPr>
            <w:r w:rsidRPr="004066C5">
              <w:t>71.000</w:t>
            </w:r>
          </w:p>
        </w:tc>
        <w:tc>
          <w:tcPr>
            <w:tcW w:w="1460" w:type="dxa"/>
            <w:tcBorders>
              <w:top w:val="single" w:sz="12" w:space="0" w:color="auto"/>
              <w:bottom w:val="single" w:sz="12" w:space="0" w:color="auto"/>
            </w:tcBorders>
          </w:tcPr>
          <w:p w:rsidR="002C0233" w:rsidRPr="004066C5" w:rsidRDefault="002C0233" w:rsidP="00AA725A">
            <w:pPr>
              <w:tabs>
                <w:tab w:val="left" w:pos="3435"/>
              </w:tabs>
              <w:jc w:val="both"/>
            </w:pPr>
          </w:p>
          <w:p w:rsidR="002C0233" w:rsidRPr="004066C5" w:rsidRDefault="002C0233" w:rsidP="00AA725A">
            <w:pPr>
              <w:tabs>
                <w:tab w:val="left" w:pos="3435"/>
              </w:tabs>
              <w:jc w:val="both"/>
            </w:pPr>
            <w:r w:rsidRPr="004066C5">
              <w:t>60.000</w:t>
            </w:r>
          </w:p>
          <w:p w:rsidR="002C0233" w:rsidRPr="004066C5" w:rsidRDefault="002C0233" w:rsidP="00AA725A">
            <w:pPr>
              <w:tabs>
                <w:tab w:val="left" w:pos="3435"/>
              </w:tabs>
              <w:jc w:val="both"/>
            </w:pPr>
          </w:p>
          <w:p w:rsidR="002C0233" w:rsidRPr="004066C5" w:rsidRDefault="002C0233" w:rsidP="00AA725A">
            <w:pPr>
              <w:tabs>
                <w:tab w:val="left" w:pos="3435"/>
              </w:tabs>
              <w:jc w:val="both"/>
            </w:pPr>
            <w:r w:rsidRPr="004066C5">
              <w:t>125.000</w:t>
            </w:r>
          </w:p>
          <w:p w:rsidR="002C0233" w:rsidRPr="004066C5" w:rsidRDefault="002C0233" w:rsidP="00AA725A">
            <w:pPr>
              <w:tabs>
                <w:tab w:val="left" w:pos="3435"/>
              </w:tabs>
              <w:jc w:val="both"/>
            </w:pPr>
          </w:p>
          <w:p w:rsidR="002C0233" w:rsidRPr="004066C5" w:rsidRDefault="002C0233" w:rsidP="00AA725A">
            <w:pPr>
              <w:tabs>
                <w:tab w:val="left" w:pos="3435"/>
              </w:tabs>
              <w:jc w:val="both"/>
            </w:pPr>
            <w:r w:rsidRPr="004066C5">
              <w:t>48.000</w:t>
            </w:r>
          </w:p>
        </w:tc>
        <w:tc>
          <w:tcPr>
            <w:tcW w:w="1440" w:type="dxa"/>
            <w:tcBorders>
              <w:top w:val="single" w:sz="12" w:space="0" w:color="auto"/>
              <w:bottom w:val="single" w:sz="12" w:space="0" w:color="auto"/>
            </w:tcBorders>
          </w:tcPr>
          <w:p w:rsidR="002C0233" w:rsidRPr="004066C5" w:rsidRDefault="002C0233" w:rsidP="00AA725A">
            <w:pPr>
              <w:tabs>
                <w:tab w:val="left" w:pos="3435"/>
              </w:tabs>
              <w:jc w:val="both"/>
            </w:pPr>
          </w:p>
          <w:p w:rsidR="002C0233" w:rsidRPr="004066C5" w:rsidRDefault="002C0233" w:rsidP="00AA725A">
            <w:pPr>
              <w:tabs>
                <w:tab w:val="left" w:pos="3435"/>
              </w:tabs>
              <w:jc w:val="both"/>
            </w:pPr>
            <w:r w:rsidRPr="004066C5">
              <w:t>61</w:t>
            </w:r>
          </w:p>
          <w:p w:rsidR="002C0233" w:rsidRPr="004066C5" w:rsidRDefault="002C0233" w:rsidP="00AA725A">
            <w:pPr>
              <w:tabs>
                <w:tab w:val="left" w:pos="3435"/>
              </w:tabs>
              <w:jc w:val="both"/>
            </w:pPr>
          </w:p>
          <w:p w:rsidR="002C0233" w:rsidRPr="004066C5" w:rsidRDefault="002C0233" w:rsidP="00AA725A">
            <w:pPr>
              <w:tabs>
                <w:tab w:val="left" w:pos="3435"/>
              </w:tabs>
              <w:jc w:val="both"/>
            </w:pPr>
            <w:r w:rsidRPr="004066C5">
              <w:t>5</w:t>
            </w:r>
          </w:p>
          <w:p w:rsidR="002C0233" w:rsidRPr="004066C5" w:rsidRDefault="002C0233" w:rsidP="00AA725A">
            <w:pPr>
              <w:tabs>
                <w:tab w:val="left" w:pos="3435"/>
              </w:tabs>
              <w:jc w:val="both"/>
            </w:pPr>
          </w:p>
          <w:p w:rsidR="002C0233" w:rsidRPr="004066C5" w:rsidRDefault="002C0233" w:rsidP="00AA725A">
            <w:pPr>
              <w:tabs>
                <w:tab w:val="left" w:pos="3435"/>
              </w:tabs>
              <w:jc w:val="both"/>
            </w:pPr>
            <w:r w:rsidRPr="004066C5">
              <w:t>14</w:t>
            </w:r>
          </w:p>
        </w:tc>
        <w:tc>
          <w:tcPr>
            <w:tcW w:w="1984" w:type="dxa"/>
            <w:tcBorders>
              <w:top w:val="single" w:sz="12" w:space="0" w:color="auto"/>
              <w:bottom w:val="single" w:sz="12" w:space="0" w:color="auto"/>
            </w:tcBorders>
          </w:tcPr>
          <w:p w:rsidR="002C0233" w:rsidRPr="004066C5" w:rsidRDefault="002C0233" w:rsidP="00AA725A">
            <w:pPr>
              <w:tabs>
                <w:tab w:val="left" w:pos="3435"/>
              </w:tabs>
              <w:jc w:val="both"/>
            </w:pPr>
          </w:p>
          <w:p w:rsidR="002C0233" w:rsidRPr="004066C5" w:rsidRDefault="002C0233" w:rsidP="00AA725A">
            <w:pPr>
              <w:tabs>
                <w:tab w:val="left" w:pos="3435"/>
              </w:tabs>
              <w:jc w:val="both"/>
            </w:pPr>
            <w:r w:rsidRPr="004066C5">
              <w:t>Resistencia a la corrosión</w:t>
            </w:r>
          </w:p>
          <w:p w:rsidR="002C0233" w:rsidRPr="004066C5" w:rsidRDefault="002C0233" w:rsidP="00AA725A">
            <w:pPr>
              <w:tabs>
                <w:tab w:val="left" w:pos="3435"/>
              </w:tabs>
              <w:jc w:val="both"/>
            </w:pPr>
            <w:r w:rsidRPr="004066C5">
              <w:t>Motores de reacción</w:t>
            </w:r>
          </w:p>
          <w:p w:rsidR="002C0233" w:rsidRPr="004066C5" w:rsidRDefault="002C0233" w:rsidP="00AA725A">
            <w:pPr>
              <w:tabs>
                <w:tab w:val="left" w:pos="3435"/>
              </w:tabs>
              <w:jc w:val="both"/>
            </w:pPr>
            <w:r w:rsidRPr="004066C5">
              <w:t>Turbinas de gas</w:t>
            </w:r>
          </w:p>
        </w:tc>
      </w:tr>
      <w:tr w:rsidR="002C0233" w:rsidRPr="007A3625">
        <w:tc>
          <w:tcPr>
            <w:tcW w:w="4244" w:type="dxa"/>
            <w:tcBorders>
              <w:top w:val="single" w:sz="12" w:space="0" w:color="auto"/>
              <w:bottom w:val="single" w:sz="12" w:space="0" w:color="auto"/>
            </w:tcBorders>
          </w:tcPr>
          <w:p w:rsidR="002C0233" w:rsidRPr="004066C5" w:rsidRDefault="007F10F2" w:rsidP="00AA725A">
            <w:pPr>
              <w:tabs>
                <w:tab w:val="left" w:pos="3435"/>
              </w:tabs>
              <w:jc w:val="both"/>
            </w:pPr>
            <w:r w:rsidRPr="004066C5">
              <w:t>Superaleaciones</w:t>
            </w:r>
            <w:r w:rsidR="002C0233" w:rsidRPr="004066C5">
              <w:t xml:space="preserve"> de Fe–Ni</w:t>
            </w:r>
          </w:p>
          <w:p w:rsidR="002C0233" w:rsidRPr="004066C5" w:rsidRDefault="002C0233" w:rsidP="00AA725A">
            <w:pPr>
              <w:tabs>
                <w:tab w:val="left" w:pos="3435"/>
              </w:tabs>
              <w:ind w:firstLine="237"/>
              <w:jc w:val="both"/>
            </w:pPr>
            <w:r w:rsidRPr="004066C5">
              <w:t>Incoloy 800</w:t>
            </w:r>
          </w:p>
          <w:p w:rsidR="002C0233" w:rsidRPr="004066C5" w:rsidRDefault="002C0233" w:rsidP="00AA725A">
            <w:pPr>
              <w:tabs>
                <w:tab w:val="left" w:pos="3435"/>
              </w:tabs>
              <w:ind w:firstLine="237"/>
              <w:jc w:val="both"/>
            </w:pPr>
            <w:r w:rsidRPr="004066C5">
              <w:t>(Ni–46% Fe–21% Cr)</w:t>
            </w:r>
          </w:p>
        </w:tc>
        <w:tc>
          <w:tcPr>
            <w:tcW w:w="1481" w:type="dxa"/>
            <w:tcBorders>
              <w:top w:val="single" w:sz="12" w:space="0" w:color="auto"/>
              <w:bottom w:val="single" w:sz="12" w:space="0" w:color="auto"/>
            </w:tcBorders>
          </w:tcPr>
          <w:p w:rsidR="002C0233" w:rsidRPr="004066C5" w:rsidRDefault="002C0233" w:rsidP="00AA725A">
            <w:pPr>
              <w:tabs>
                <w:tab w:val="left" w:pos="3435"/>
              </w:tabs>
              <w:jc w:val="both"/>
            </w:pPr>
          </w:p>
          <w:p w:rsidR="002C0233" w:rsidRPr="004066C5" w:rsidRDefault="002C0233" w:rsidP="00AA725A">
            <w:pPr>
              <w:tabs>
                <w:tab w:val="left" w:pos="3435"/>
              </w:tabs>
              <w:jc w:val="both"/>
            </w:pPr>
            <w:r w:rsidRPr="004066C5">
              <w:t>89.000</w:t>
            </w:r>
          </w:p>
        </w:tc>
        <w:tc>
          <w:tcPr>
            <w:tcW w:w="1460" w:type="dxa"/>
            <w:tcBorders>
              <w:top w:val="single" w:sz="12" w:space="0" w:color="auto"/>
              <w:bottom w:val="single" w:sz="12" w:space="0" w:color="auto"/>
            </w:tcBorders>
          </w:tcPr>
          <w:p w:rsidR="002C0233" w:rsidRPr="004066C5" w:rsidRDefault="002C0233" w:rsidP="00AA725A">
            <w:pPr>
              <w:tabs>
                <w:tab w:val="left" w:pos="3435"/>
              </w:tabs>
              <w:jc w:val="both"/>
            </w:pPr>
          </w:p>
          <w:p w:rsidR="002C0233" w:rsidRPr="004066C5" w:rsidRDefault="002C0233" w:rsidP="00AA725A">
            <w:pPr>
              <w:tabs>
                <w:tab w:val="left" w:pos="3435"/>
              </w:tabs>
              <w:jc w:val="both"/>
            </w:pPr>
            <w:r w:rsidRPr="004066C5">
              <w:t>41.000</w:t>
            </w:r>
          </w:p>
          <w:p w:rsidR="002C0233" w:rsidRPr="004066C5" w:rsidRDefault="002C0233" w:rsidP="00AA725A">
            <w:pPr>
              <w:tabs>
                <w:tab w:val="left" w:pos="3435"/>
              </w:tabs>
              <w:jc w:val="both"/>
            </w:pPr>
          </w:p>
        </w:tc>
        <w:tc>
          <w:tcPr>
            <w:tcW w:w="1440" w:type="dxa"/>
            <w:tcBorders>
              <w:top w:val="single" w:sz="12" w:space="0" w:color="auto"/>
              <w:bottom w:val="single" w:sz="12" w:space="0" w:color="auto"/>
            </w:tcBorders>
          </w:tcPr>
          <w:p w:rsidR="002C0233" w:rsidRPr="004066C5" w:rsidRDefault="002C0233" w:rsidP="00AA725A">
            <w:pPr>
              <w:tabs>
                <w:tab w:val="left" w:pos="3435"/>
              </w:tabs>
              <w:jc w:val="both"/>
            </w:pPr>
          </w:p>
          <w:p w:rsidR="002C0233" w:rsidRPr="004066C5" w:rsidRDefault="002C0233" w:rsidP="00AA725A">
            <w:pPr>
              <w:tabs>
                <w:tab w:val="left" w:pos="3435"/>
              </w:tabs>
              <w:jc w:val="both"/>
            </w:pPr>
            <w:r w:rsidRPr="004066C5">
              <w:t>37</w:t>
            </w:r>
          </w:p>
        </w:tc>
        <w:tc>
          <w:tcPr>
            <w:tcW w:w="1984" w:type="dxa"/>
            <w:tcBorders>
              <w:top w:val="single" w:sz="12" w:space="0" w:color="auto"/>
              <w:bottom w:val="single" w:sz="12" w:space="0" w:color="auto"/>
            </w:tcBorders>
          </w:tcPr>
          <w:p w:rsidR="002C0233" w:rsidRPr="004066C5" w:rsidRDefault="002C0233" w:rsidP="00AA725A">
            <w:pPr>
              <w:tabs>
                <w:tab w:val="left" w:pos="3435"/>
              </w:tabs>
              <w:jc w:val="both"/>
            </w:pPr>
          </w:p>
          <w:p w:rsidR="002C0233" w:rsidRPr="004066C5" w:rsidRDefault="002C0233" w:rsidP="00AA725A">
            <w:pPr>
              <w:tabs>
                <w:tab w:val="left" w:pos="3435"/>
              </w:tabs>
              <w:jc w:val="both"/>
            </w:pPr>
            <w:r w:rsidRPr="004066C5">
              <w:t>Cambiadores de calor</w:t>
            </w:r>
          </w:p>
        </w:tc>
      </w:tr>
      <w:tr w:rsidR="002C0233" w:rsidRPr="007A3625">
        <w:tc>
          <w:tcPr>
            <w:tcW w:w="4244" w:type="dxa"/>
            <w:tcBorders>
              <w:top w:val="single" w:sz="12" w:space="0" w:color="auto"/>
            </w:tcBorders>
          </w:tcPr>
          <w:p w:rsidR="002C0233" w:rsidRPr="004066C5" w:rsidRDefault="007F10F2" w:rsidP="00AA725A">
            <w:pPr>
              <w:tabs>
                <w:tab w:val="left" w:pos="3435"/>
              </w:tabs>
              <w:jc w:val="both"/>
            </w:pPr>
            <w:r w:rsidRPr="004066C5">
              <w:t>Superaleaciones</w:t>
            </w:r>
            <w:r w:rsidR="002C0233" w:rsidRPr="004066C5">
              <w:t xml:space="preserve"> de Co</w:t>
            </w:r>
          </w:p>
          <w:p w:rsidR="002C0233" w:rsidRPr="004066C5" w:rsidRDefault="002C0233" w:rsidP="00AA725A">
            <w:pPr>
              <w:tabs>
                <w:tab w:val="left" w:pos="3435"/>
              </w:tabs>
              <w:ind w:firstLine="237"/>
              <w:jc w:val="both"/>
            </w:pPr>
            <w:r w:rsidRPr="004066C5">
              <w:t>Haynes 25</w:t>
            </w:r>
          </w:p>
          <w:p w:rsidR="002C0233" w:rsidRPr="004066C5" w:rsidRDefault="002C0233" w:rsidP="00AA725A">
            <w:pPr>
              <w:tabs>
                <w:tab w:val="left" w:pos="3435"/>
              </w:tabs>
              <w:ind w:firstLine="237"/>
              <w:jc w:val="both"/>
            </w:pPr>
            <w:r w:rsidRPr="004066C5">
              <w:t>(50% Co–20% Cr–15% W-10% Ni)</w:t>
            </w:r>
          </w:p>
          <w:p w:rsidR="002C0233" w:rsidRPr="0060569D" w:rsidRDefault="002C0233" w:rsidP="00AA725A">
            <w:pPr>
              <w:tabs>
                <w:tab w:val="left" w:pos="3435"/>
              </w:tabs>
              <w:ind w:firstLine="237"/>
              <w:jc w:val="both"/>
              <w:rPr>
                <w:lang w:val="pt-BR"/>
              </w:rPr>
            </w:pPr>
            <w:r w:rsidRPr="0060569D">
              <w:rPr>
                <w:lang w:val="pt-BR"/>
              </w:rPr>
              <w:t>Estelita 6B</w:t>
            </w:r>
          </w:p>
          <w:p w:rsidR="002C0233" w:rsidRPr="0060569D" w:rsidRDefault="002C0233" w:rsidP="00AA725A">
            <w:pPr>
              <w:tabs>
                <w:tab w:val="left" w:pos="3435"/>
              </w:tabs>
              <w:ind w:firstLine="237"/>
              <w:jc w:val="both"/>
              <w:rPr>
                <w:lang w:val="pt-BR"/>
              </w:rPr>
            </w:pPr>
            <w:r w:rsidRPr="0060569D">
              <w:rPr>
                <w:lang w:val="pt-BR"/>
              </w:rPr>
              <w:t>(60% Co–30% Cr–4.5% W)</w:t>
            </w:r>
          </w:p>
        </w:tc>
        <w:tc>
          <w:tcPr>
            <w:tcW w:w="1481" w:type="dxa"/>
            <w:tcBorders>
              <w:top w:val="single" w:sz="12" w:space="0" w:color="auto"/>
            </w:tcBorders>
          </w:tcPr>
          <w:p w:rsidR="002C0233" w:rsidRPr="0060569D" w:rsidRDefault="002C0233" w:rsidP="00AA725A">
            <w:pPr>
              <w:tabs>
                <w:tab w:val="left" w:pos="3435"/>
              </w:tabs>
              <w:jc w:val="both"/>
              <w:rPr>
                <w:lang w:val="pt-BR"/>
              </w:rPr>
            </w:pPr>
          </w:p>
          <w:p w:rsidR="002C0233" w:rsidRPr="004066C5" w:rsidRDefault="002C0233" w:rsidP="00AA725A">
            <w:pPr>
              <w:tabs>
                <w:tab w:val="left" w:pos="3435"/>
              </w:tabs>
              <w:jc w:val="both"/>
            </w:pPr>
            <w:r w:rsidRPr="004066C5">
              <w:t>135.000</w:t>
            </w:r>
          </w:p>
          <w:p w:rsidR="002C0233" w:rsidRPr="004066C5" w:rsidRDefault="002C0233" w:rsidP="00AA725A">
            <w:pPr>
              <w:tabs>
                <w:tab w:val="left" w:pos="3435"/>
              </w:tabs>
              <w:jc w:val="both"/>
            </w:pPr>
          </w:p>
          <w:p w:rsidR="002C0233" w:rsidRPr="004066C5" w:rsidRDefault="002C0233" w:rsidP="00AA725A">
            <w:pPr>
              <w:tabs>
                <w:tab w:val="left" w:pos="3435"/>
              </w:tabs>
              <w:jc w:val="both"/>
            </w:pPr>
            <w:r w:rsidRPr="004066C5">
              <w:t>177.000</w:t>
            </w:r>
          </w:p>
        </w:tc>
        <w:tc>
          <w:tcPr>
            <w:tcW w:w="1460" w:type="dxa"/>
            <w:tcBorders>
              <w:top w:val="single" w:sz="12" w:space="0" w:color="auto"/>
            </w:tcBorders>
          </w:tcPr>
          <w:p w:rsidR="002C0233" w:rsidRPr="004066C5" w:rsidRDefault="002C0233" w:rsidP="00AA725A">
            <w:pPr>
              <w:tabs>
                <w:tab w:val="left" w:pos="3435"/>
              </w:tabs>
              <w:jc w:val="both"/>
            </w:pPr>
          </w:p>
          <w:p w:rsidR="002C0233" w:rsidRPr="004066C5" w:rsidRDefault="002C0233" w:rsidP="00AA725A">
            <w:pPr>
              <w:tabs>
                <w:tab w:val="left" w:pos="3435"/>
              </w:tabs>
              <w:jc w:val="both"/>
            </w:pPr>
            <w:r w:rsidRPr="004066C5">
              <w:t>65.000</w:t>
            </w:r>
          </w:p>
          <w:p w:rsidR="002C0233" w:rsidRPr="004066C5" w:rsidRDefault="002C0233" w:rsidP="00AA725A">
            <w:pPr>
              <w:tabs>
                <w:tab w:val="left" w:pos="3435"/>
              </w:tabs>
              <w:jc w:val="both"/>
            </w:pPr>
          </w:p>
          <w:p w:rsidR="002C0233" w:rsidRPr="004066C5" w:rsidRDefault="002C0233" w:rsidP="00AA725A">
            <w:pPr>
              <w:tabs>
                <w:tab w:val="left" w:pos="3435"/>
              </w:tabs>
              <w:jc w:val="both"/>
            </w:pPr>
            <w:r w:rsidRPr="004066C5">
              <w:t>103.000</w:t>
            </w:r>
          </w:p>
        </w:tc>
        <w:tc>
          <w:tcPr>
            <w:tcW w:w="1440" w:type="dxa"/>
            <w:tcBorders>
              <w:top w:val="single" w:sz="12" w:space="0" w:color="auto"/>
            </w:tcBorders>
          </w:tcPr>
          <w:p w:rsidR="002C0233" w:rsidRPr="004066C5" w:rsidRDefault="002C0233" w:rsidP="00AA725A">
            <w:pPr>
              <w:tabs>
                <w:tab w:val="left" w:pos="3435"/>
              </w:tabs>
              <w:jc w:val="both"/>
            </w:pPr>
          </w:p>
          <w:p w:rsidR="002C0233" w:rsidRPr="004066C5" w:rsidRDefault="002C0233" w:rsidP="00AA725A">
            <w:pPr>
              <w:tabs>
                <w:tab w:val="left" w:pos="3435"/>
              </w:tabs>
              <w:jc w:val="both"/>
            </w:pPr>
            <w:r w:rsidRPr="004066C5">
              <w:t>60</w:t>
            </w:r>
          </w:p>
          <w:p w:rsidR="002C0233" w:rsidRPr="004066C5" w:rsidRDefault="002C0233" w:rsidP="00AA725A">
            <w:pPr>
              <w:tabs>
                <w:tab w:val="left" w:pos="3435"/>
              </w:tabs>
              <w:jc w:val="both"/>
            </w:pPr>
          </w:p>
          <w:p w:rsidR="002C0233" w:rsidRPr="004066C5" w:rsidRDefault="002C0233" w:rsidP="00AA725A">
            <w:pPr>
              <w:tabs>
                <w:tab w:val="left" w:pos="3435"/>
              </w:tabs>
              <w:jc w:val="both"/>
            </w:pPr>
            <w:r w:rsidRPr="004066C5">
              <w:t>4</w:t>
            </w:r>
          </w:p>
        </w:tc>
        <w:tc>
          <w:tcPr>
            <w:tcW w:w="1984" w:type="dxa"/>
            <w:tcBorders>
              <w:top w:val="single" w:sz="12" w:space="0" w:color="auto"/>
            </w:tcBorders>
          </w:tcPr>
          <w:p w:rsidR="002C0233" w:rsidRPr="004066C5" w:rsidRDefault="002C0233" w:rsidP="00AA725A">
            <w:pPr>
              <w:tabs>
                <w:tab w:val="left" w:pos="3435"/>
              </w:tabs>
              <w:jc w:val="both"/>
            </w:pPr>
            <w:r w:rsidRPr="004066C5">
              <w:t>Motores de reacción</w:t>
            </w:r>
          </w:p>
          <w:p w:rsidR="002C0233" w:rsidRPr="004066C5" w:rsidRDefault="002C0233" w:rsidP="00AA725A">
            <w:pPr>
              <w:tabs>
                <w:tab w:val="left" w:pos="3435"/>
              </w:tabs>
              <w:jc w:val="both"/>
            </w:pPr>
            <w:r w:rsidRPr="004066C5">
              <w:t>Resistencia al desgaste por abrasión.</w:t>
            </w:r>
          </w:p>
        </w:tc>
      </w:tr>
    </w:tbl>
    <w:p w:rsidR="004066C5" w:rsidRDefault="004066C5" w:rsidP="00AA725A">
      <w:pPr>
        <w:pStyle w:val="Textoindependiente"/>
        <w:tabs>
          <w:tab w:val="center" w:pos="4368"/>
        </w:tabs>
        <w:jc w:val="both"/>
        <w:rPr>
          <w:sz w:val="24"/>
          <w:szCs w:val="24"/>
        </w:rPr>
      </w:pPr>
    </w:p>
    <w:p w:rsidR="004066C5" w:rsidRDefault="004066C5" w:rsidP="00AA725A">
      <w:pPr>
        <w:pStyle w:val="Textoindependiente"/>
        <w:tabs>
          <w:tab w:val="center" w:pos="4368"/>
        </w:tabs>
        <w:jc w:val="both"/>
        <w:rPr>
          <w:sz w:val="24"/>
          <w:szCs w:val="24"/>
        </w:rPr>
      </w:pPr>
    </w:p>
    <w:p w:rsidR="00C74C43" w:rsidRPr="00C74C43" w:rsidRDefault="004066C5" w:rsidP="00AA725A">
      <w:pPr>
        <w:pStyle w:val="Textoindependiente"/>
        <w:tabs>
          <w:tab w:val="center" w:pos="4368"/>
        </w:tabs>
        <w:jc w:val="both"/>
        <w:rPr>
          <w:sz w:val="24"/>
          <w:szCs w:val="24"/>
        </w:rPr>
      </w:pPr>
      <w:r>
        <w:rPr>
          <w:sz w:val="24"/>
          <w:szCs w:val="24"/>
        </w:rPr>
        <w:tab/>
      </w:r>
      <w:r>
        <w:rPr>
          <w:noProof/>
          <w:sz w:val="24"/>
          <w:szCs w:val="24"/>
          <w:lang w:val="es-ES"/>
        </w:rPr>
      </w:r>
      <w:r w:rsidRPr="004066C5">
        <w:rPr>
          <w:sz w:val="24"/>
          <w:szCs w:val="24"/>
        </w:rPr>
        <w:pict>
          <v:group id="_x0000_s3057" editas="canvas" style="width:396pt;height:297pt;mso-position-horizontal-relative:char;mso-position-vertical-relative:line" coordorigin="1161,8880" coordsize="7920,5940">
            <o:lock v:ext="edit" aspectratio="t"/>
            <v:shape id="_x0000_s3058" type="#_x0000_t75" style="position:absolute;left:1161;top:8880;width:7920;height:5940" o:preferrelative="f">
              <v:fill o:detectmouseclick="t"/>
              <v:path o:extrusionok="t" o:connecttype="none"/>
              <o:lock v:ext="edit" text="t"/>
            </v:shape>
            <v:rect id="_x0000_s3059" style="position:absolute;left:2781;top:8880;width:5400;height:4320" filled="f">
              <v:stroke endarrowwidth="narrow" endarrowlength="short"/>
            </v:rect>
            <v:line id="_x0000_s3060" style="position:absolute" from="2781,12299" to="2961,12300">
              <v:stroke endarrowwidth="narrow" endarrowlength="short"/>
            </v:line>
            <v:line id="_x0000_s3061" style="position:absolute" from="2781,11219" to="2961,11220">
              <v:stroke endarrowwidth="narrow" endarrowlength="short"/>
            </v:line>
            <v:line id="_x0000_s3062" style="position:absolute" from="2781,10139" to="2961,10140">
              <v:stroke endarrowwidth="narrow" endarrowlength="short"/>
            </v:line>
            <v:line id="_x0000_s3063" style="position:absolute" from="2781,9240" to="2961,9241">
              <v:stroke endarrowwidth="narrow" endarrowlength="short"/>
            </v:line>
            <v:shape id="_x0000_s3064" type="#_x0000_t202" style="position:absolute;left:2061;top:9060;width:900;height:4320" filled="f" stroked="f">
              <v:stroke endarrowwidth="narrow" endarrowlength="short"/>
              <v:textbox style="mso-next-textbox:#_x0000_s3064">
                <w:txbxContent>
                  <w:p w:rsidR="002F5529" w:rsidRPr="0044747D" w:rsidRDefault="002F5529" w:rsidP="004066C5">
                    <w:pPr>
                      <w:jc w:val="center"/>
                      <w:rPr>
                        <w:b/>
                      </w:rPr>
                    </w:pPr>
                    <w:r w:rsidRPr="0044747D">
                      <w:rPr>
                        <w:b/>
                      </w:rPr>
                      <w:t>80.000</w:t>
                    </w:r>
                  </w:p>
                  <w:p w:rsidR="002F5529" w:rsidRDefault="002F5529" w:rsidP="004066C5">
                    <w:pPr>
                      <w:jc w:val="center"/>
                      <w:rPr>
                        <w:b/>
                      </w:rPr>
                    </w:pPr>
                  </w:p>
                  <w:p w:rsidR="002F5529" w:rsidRDefault="002F5529" w:rsidP="004066C5">
                    <w:pPr>
                      <w:jc w:val="center"/>
                      <w:rPr>
                        <w:b/>
                      </w:rPr>
                    </w:pPr>
                  </w:p>
                  <w:p w:rsidR="002F5529" w:rsidRDefault="002F5529" w:rsidP="004066C5">
                    <w:pPr>
                      <w:jc w:val="center"/>
                      <w:rPr>
                        <w:b/>
                      </w:rPr>
                    </w:pPr>
                  </w:p>
                  <w:p w:rsidR="002F5529" w:rsidRPr="0044747D" w:rsidRDefault="002F5529" w:rsidP="004066C5">
                    <w:pPr>
                      <w:jc w:val="center"/>
                      <w:rPr>
                        <w:b/>
                      </w:rPr>
                    </w:pPr>
                    <w:r w:rsidRPr="0044747D">
                      <w:rPr>
                        <w:b/>
                      </w:rPr>
                      <w:t>60.000</w:t>
                    </w:r>
                  </w:p>
                  <w:p w:rsidR="002F5529" w:rsidRDefault="002F5529" w:rsidP="004066C5">
                    <w:pPr>
                      <w:jc w:val="center"/>
                      <w:rPr>
                        <w:b/>
                      </w:rPr>
                    </w:pPr>
                  </w:p>
                  <w:p w:rsidR="002F5529" w:rsidRDefault="002F5529" w:rsidP="004066C5">
                    <w:pPr>
                      <w:jc w:val="center"/>
                      <w:rPr>
                        <w:b/>
                      </w:rPr>
                    </w:pPr>
                  </w:p>
                  <w:p w:rsidR="002F5529" w:rsidRDefault="002F5529" w:rsidP="004066C5">
                    <w:pPr>
                      <w:jc w:val="center"/>
                      <w:rPr>
                        <w:b/>
                      </w:rPr>
                    </w:pPr>
                  </w:p>
                  <w:p w:rsidR="002F5529" w:rsidRPr="0044747D" w:rsidRDefault="002F5529" w:rsidP="004066C5">
                    <w:pPr>
                      <w:jc w:val="center"/>
                      <w:rPr>
                        <w:b/>
                      </w:rPr>
                    </w:pPr>
                    <w:r w:rsidRPr="0044747D">
                      <w:rPr>
                        <w:b/>
                      </w:rPr>
                      <w:t>40.000</w:t>
                    </w:r>
                  </w:p>
                  <w:p w:rsidR="002F5529" w:rsidRDefault="002F5529" w:rsidP="004066C5">
                    <w:pPr>
                      <w:jc w:val="center"/>
                      <w:rPr>
                        <w:b/>
                      </w:rPr>
                    </w:pPr>
                  </w:p>
                  <w:p w:rsidR="002F5529" w:rsidRDefault="002F5529" w:rsidP="004066C5">
                    <w:pPr>
                      <w:jc w:val="center"/>
                      <w:rPr>
                        <w:b/>
                      </w:rPr>
                    </w:pPr>
                  </w:p>
                  <w:p w:rsidR="002F5529" w:rsidRDefault="002F5529" w:rsidP="004066C5">
                    <w:pPr>
                      <w:jc w:val="center"/>
                      <w:rPr>
                        <w:b/>
                      </w:rPr>
                    </w:pPr>
                  </w:p>
                  <w:p w:rsidR="002F5529" w:rsidRDefault="002F5529" w:rsidP="004066C5">
                    <w:pPr>
                      <w:jc w:val="center"/>
                      <w:rPr>
                        <w:b/>
                      </w:rPr>
                    </w:pPr>
                  </w:p>
                  <w:p w:rsidR="002F5529" w:rsidRPr="0044747D" w:rsidRDefault="002F5529" w:rsidP="004066C5">
                    <w:pPr>
                      <w:jc w:val="center"/>
                      <w:rPr>
                        <w:b/>
                      </w:rPr>
                    </w:pPr>
                    <w:r w:rsidRPr="0044747D">
                      <w:rPr>
                        <w:b/>
                      </w:rPr>
                      <w:t>20.000</w:t>
                    </w:r>
                  </w:p>
                  <w:p w:rsidR="002F5529" w:rsidRDefault="002F5529" w:rsidP="004066C5">
                    <w:pPr>
                      <w:jc w:val="center"/>
                      <w:rPr>
                        <w:b/>
                      </w:rPr>
                    </w:pPr>
                  </w:p>
                  <w:p w:rsidR="002F5529" w:rsidRDefault="002F5529" w:rsidP="004066C5">
                    <w:pPr>
                      <w:jc w:val="center"/>
                      <w:rPr>
                        <w:b/>
                      </w:rPr>
                    </w:pPr>
                  </w:p>
                  <w:p w:rsidR="002F5529" w:rsidRDefault="002F5529" w:rsidP="004066C5">
                    <w:pPr>
                      <w:jc w:val="center"/>
                      <w:rPr>
                        <w:b/>
                      </w:rPr>
                    </w:pPr>
                  </w:p>
                  <w:p w:rsidR="002F5529" w:rsidRPr="0044747D" w:rsidRDefault="002F5529" w:rsidP="004066C5">
                    <w:pPr>
                      <w:jc w:val="center"/>
                      <w:rPr>
                        <w:b/>
                      </w:rPr>
                    </w:pPr>
                    <w:r w:rsidRPr="0044747D">
                      <w:rPr>
                        <w:b/>
                      </w:rPr>
                      <w:t>0</w:t>
                    </w:r>
                  </w:p>
                  <w:p w:rsidR="002F5529" w:rsidRPr="0044747D" w:rsidRDefault="002F5529" w:rsidP="004066C5">
                    <w:pPr>
                      <w:jc w:val="center"/>
                      <w:rPr>
                        <w:b/>
                      </w:rPr>
                    </w:pPr>
                  </w:p>
                </w:txbxContent>
              </v:textbox>
            </v:shape>
            <v:shape id="_x0000_s3065" type="#_x0000_t202" style="position:absolute;left:2601;top:13200;width:5940;height:360" filled="f" stroked="f">
              <v:stroke endarrowwidth="narrow" endarrowlength="short"/>
              <v:textbox style="mso-next-textbox:#_x0000_s3065">
                <w:txbxContent>
                  <w:p w:rsidR="002F5529" w:rsidRPr="0044747D" w:rsidRDefault="002F5529" w:rsidP="004066C5">
                    <w:pPr>
                      <w:rPr>
                        <w:b/>
                      </w:rPr>
                    </w:pPr>
                    <w:r w:rsidRPr="0044747D">
                      <w:rPr>
                        <w:b/>
                      </w:rPr>
                      <w:t xml:space="preserve">Cu </w:t>
                    </w:r>
                    <w:r>
                      <w:rPr>
                        <w:b/>
                      </w:rPr>
                      <w:t xml:space="preserve">              </w:t>
                    </w:r>
                    <w:r w:rsidRPr="0044747D">
                      <w:rPr>
                        <w:b/>
                      </w:rPr>
                      <w:t>20</w:t>
                    </w:r>
                    <w:r>
                      <w:rPr>
                        <w:b/>
                      </w:rPr>
                      <w:t xml:space="preserve">                 </w:t>
                    </w:r>
                    <w:r w:rsidRPr="0044747D">
                      <w:rPr>
                        <w:b/>
                      </w:rPr>
                      <w:t xml:space="preserve"> 40</w:t>
                    </w:r>
                    <w:r>
                      <w:rPr>
                        <w:b/>
                      </w:rPr>
                      <w:t xml:space="preserve">                 </w:t>
                    </w:r>
                    <w:r w:rsidRPr="0044747D">
                      <w:rPr>
                        <w:b/>
                      </w:rPr>
                      <w:t xml:space="preserve"> 60</w:t>
                    </w:r>
                    <w:r>
                      <w:rPr>
                        <w:b/>
                      </w:rPr>
                      <w:t xml:space="preserve">                </w:t>
                    </w:r>
                    <w:r w:rsidRPr="0044747D">
                      <w:rPr>
                        <w:b/>
                      </w:rPr>
                      <w:t xml:space="preserve"> 80</w:t>
                    </w:r>
                    <w:r>
                      <w:rPr>
                        <w:b/>
                      </w:rPr>
                      <w:t xml:space="preserve">                </w:t>
                    </w:r>
                    <w:r w:rsidRPr="0044747D">
                      <w:rPr>
                        <w:b/>
                      </w:rPr>
                      <w:t xml:space="preserve"> Ni</w:t>
                    </w:r>
                  </w:p>
                </w:txbxContent>
              </v:textbox>
            </v:shape>
            <v:line id="_x0000_s3066" style="position:absolute" from="3321,13075" to="3322,13200">
              <v:stroke endarrowwidth="narrow" endarrowlength="short"/>
            </v:line>
            <v:line id="_x0000_s3067" style="position:absolute" from="3860,13020" to="3861,13200">
              <v:stroke endarrowwidth="narrow" endarrowlength="short"/>
            </v:line>
            <v:line id="_x0000_s3068" style="position:absolute" from="4400,13075" to="4401,13200">
              <v:stroke endarrowwidth="narrow" endarrowlength="short"/>
            </v:line>
            <v:line id="_x0000_s3069" style="position:absolute" from="4940,13020" to="4941,13200">
              <v:stroke endarrowwidth="narrow" endarrowlength="short"/>
            </v:line>
            <v:line id="_x0000_s3070" style="position:absolute" from="5481,13075" to="5482,13200">
              <v:stroke endarrowwidth="narrow" endarrowlength="short"/>
            </v:line>
            <v:line id="_x0000_s3071" style="position:absolute" from="6020,13020" to="6021,13200">
              <v:stroke endarrowwidth="narrow" endarrowlength="short"/>
            </v:line>
            <v:line id="_x0000_s3072" style="position:absolute" from="6560,13075" to="6561,13200">
              <v:stroke endarrowwidth="narrow" endarrowlength="short"/>
            </v:line>
            <v:line id="_x0000_s3073" style="position:absolute" from="7100,13020" to="7101,13200">
              <v:stroke endarrowwidth="narrow" endarrowlength="short"/>
            </v:line>
            <v:line id="_x0000_s3074" style="position:absolute" from="7640,13075" to="7641,13200">
              <v:stroke endarrowwidth="narrow" endarrowlength="short"/>
            </v:line>
            <v:shape id="_x0000_s3075" style="position:absolute;left:2781;top:9330;width:5400;height:2250;mso-wrap-style:square;mso-wrap-distance-left:9pt;mso-wrap-distance-top:0;mso-wrap-distance-right:9pt;mso-wrap-distance-bottom:0;mso-position-horizontal:absolute;mso-position-horizontal-relative:text;mso-position-vertical:absolute;mso-position-vertical-relative:text;v-text-anchor:top" coordsize="5400,2250" path="m,2250hdc684,1665,2799,360,3699,180hbc4599,,5094,825,5400,1170hde" filled="f">
              <v:stroke endarrowwidth="narrow" endarrowlength="short"/>
              <v:path arrowok="t"/>
            </v:shape>
            <v:line id="_x0000_s3076" style="position:absolute" from="8001,9240" to="8181,9241">
              <v:stroke endarrowwidth="narrow" endarrowlength="short"/>
            </v:line>
            <v:line id="_x0000_s3077" style="position:absolute" from="8001,10139" to="8181,10140">
              <v:stroke endarrowwidth="narrow" endarrowlength="short"/>
            </v:line>
            <v:line id="_x0000_s3078" style="position:absolute" from="8001,11219" to="8181,11220">
              <v:stroke endarrowwidth="narrow" endarrowlength="short"/>
            </v:line>
            <v:line id="_x0000_s3079" style="position:absolute" from="8001,12299" to="8181,12300">
              <v:stroke endarrowwidth="narrow" endarrowlength="short"/>
            </v:line>
            <v:shape id="_x0000_s3080" type="#_x0000_t202" style="position:absolute;left:8181;top:9060;width:720;height:3960" filled="f" stroked="f">
              <v:stroke endarrowwidth="narrow" endarrowlength="short"/>
              <v:textbox style="mso-next-textbox:#_x0000_s3080">
                <w:txbxContent>
                  <w:p w:rsidR="002F5529" w:rsidRPr="0044747D" w:rsidRDefault="002F5529" w:rsidP="004066C5">
                    <w:pPr>
                      <w:rPr>
                        <w:b/>
                      </w:rPr>
                    </w:pPr>
                    <w:r w:rsidRPr="0044747D">
                      <w:rPr>
                        <w:b/>
                      </w:rPr>
                      <w:t>80</w:t>
                    </w:r>
                  </w:p>
                  <w:p w:rsidR="002F5529" w:rsidRDefault="002F5529" w:rsidP="004066C5">
                    <w:pPr>
                      <w:rPr>
                        <w:b/>
                      </w:rPr>
                    </w:pPr>
                  </w:p>
                  <w:p w:rsidR="002F5529" w:rsidRDefault="002F5529" w:rsidP="004066C5">
                    <w:pPr>
                      <w:rPr>
                        <w:b/>
                      </w:rPr>
                    </w:pPr>
                  </w:p>
                  <w:p w:rsidR="002F5529" w:rsidRDefault="002F5529" w:rsidP="004066C5">
                    <w:pPr>
                      <w:rPr>
                        <w:b/>
                      </w:rPr>
                    </w:pPr>
                  </w:p>
                  <w:p w:rsidR="002F5529" w:rsidRPr="0044747D" w:rsidRDefault="002F5529" w:rsidP="004066C5">
                    <w:pPr>
                      <w:rPr>
                        <w:b/>
                      </w:rPr>
                    </w:pPr>
                    <w:r w:rsidRPr="0044747D">
                      <w:rPr>
                        <w:b/>
                      </w:rPr>
                      <w:t>60</w:t>
                    </w:r>
                  </w:p>
                  <w:p w:rsidR="002F5529" w:rsidRDefault="002F5529" w:rsidP="004066C5">
                    <w:pPr>
                      <w:rPr>
                        <w:b/>
                      </w:rPr>
                    </w:pPr>
                  </w:p>
                  <w:p w:rsidR="002F5529" w:rsidRDefault="002F5529" w:rsidP="004066C5">
                    <w:pPr>
                      <w:rPr>
                        <w:b/>
                      </w:rPr>
                    </w:pPr>
                  </w:p>
                  <w:p w:rsidR="002F5529" w:rsidRDefault="002F5529" w:rsidP="004066C5">
                    <w:pPr>
                      <w:rPr>
                        <w:b/>
                      </w:rPr>
                    </w:pPr>
                  </w:p>
                  <w:p w:rsidR="002F5529" w:rsidRPr="0044747D" w:rsidRDefault="002F5529" w:rsidP="004066C5">
                    <w:pPr>
                      <w:rPr>
                        <w:b/>
                      </w:rPr>
                    </w:pPr>
                    <w:r w:rsidRPr="0044747D">
                      <w:rPr>
                        <w:b/>
                      </w:rPr>
                      <w:t>40</w:t>
                    </w:r>
                  </w:p>
                  <w:p w:rsidR="002F5529" w:rsidRDefault="002F5529" w:rsidP="004066C5">
                    <w:pPr>
                      <w:rPr>
                        <w:b/>
                      </w:rPr>
                    </w:pPr>
                  </w:p>
                  <w:p w:rsidR="002F5529" w:rsidRDefault="002F5529" w:rsidP="004066C5">
                    <w:pPr>
                      <w:rPr>
                        <w:b/>
                      </w:rPr>
                    </w:pPr>
                  </w:p>
                  <w:p w:rsidR="002F5529" w:rsidRDefault="002F5529" w:rsidP="004066C5">
                    <w:pPr>
                      <w:rPr>
                        <w:b/>
                      </w:rPr>
                    </w:pPr>
                  </w:p>
                  <w:p w:rsidR="002F5529" w:rsidRDefault="002F5529" w:rsidP="004066C5">
                    <w:pPr>
                      <w:rPr>
                        <w:b/>
                      </w:rPr>
                    </w:pPr>
                  </w:p>
                  <w:p w:rsidR="002F5529" w:rsidRPr="0044747D" w:rsidRDefault="002F5529" w:rsidP="004066C5">
                    <w:pPr>
                      <w:rPr>
                        <w:b/>
                      </w:rPr>
                    </w:pPr>
                    <w:r w:rsidRPr="0044747D">
                      <w:rPr>
                        <w:b/>
                      </w:rPr>
                      <w:t>20</w:t>
                    </w:r>
                  </w:p>
                </w:txbxContent>
              </v:textbox>
            </v:shape>
            <v:shape id="_x0000_s3081" style="position:absolute;left:2781;top:10590;width:5400;height:1785;mso-wrap-style:square;mso-wrap-distance-left:9pt;mso-wrap-distance-top:0;mso-wrap-distance-right:9pt;mso-wrap-distance-bottom:0;mso-position-horizontal:absolute;mso-position-horizontal-relative:text;mso-position-vertical:absolute;mso-position-vertical-relative:text;v-text-anchor:top" coordsize="5400,1785" path="m,270hdc834,,3444,1785,4344,1785hbc5244,1785,5244,720,5400,270hde" filled="f">
              <v:stroke endarrowwidth="narrow" endarrowlength="short"/>
              <v:path arrowok="t"/>
            </v:shape>
            <v:shape id="_x0000_s3082" style="position:absolute;left:2781;top:11880;width:5400;height:780;mso-wrap-style:square;mso-wrap-distance-left:9pt;mso-wrap-distance-top:0;mso-wrap-distance-right:9pt;mso-wrap-distance-bottom:0;mso-position-horizontal:absolute;mso-position-horizontal-relative:text;mso-position-vertical:absolute;mso-position-vertical-relative:text;v-text-anchor:top" coordsize="5400,780" path="m,780hdc591,655,2649,60,3549,30hbc4449,,5004,405,5400,600hde" filled="f">
              <v:stroke endarrowwidth="narrow" endarrowlength="short"/>
              <v:path arrowok="t"/>
            </v:shape>
            <v:shape id="_x0000_s3083" type="#_x0000_t172" style="position:absolute;left:4180;top:10357;width:2016;height:179;rotation:-1644425fd" adj="4168" fillcolor="black" stroked="f">
              <v:stroke endarrowwidth="narrow" endarrowlength="short"/>
              <v:shadow color="#868686"/>
              <v:textpath style="font-family:&quot;Times New Roman&quot;;font-size:8pt;v-text-kern:t" trim="t" fitpath="t" string="El Ni endurece al Cu"/>
            </v:shape>
            <v:line id="_x0000_s3084" style="position:absolute;flip:y" from="4401,9960" to="5841,10680">
              <v:stroke endarrow="block" endarrowwidth="narrow" endarrowlength="short"/>
            </v:line>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3085" type="#_x0000_t174" style="position:absolute;left:6602;top:9960;width:1579;height:215;rotation:2308035fd" adj="19094" fillcolor="black" stroked="f" strokecolor="green">
              <v:stroke endarrowwidth="narrow" endarrowlength="short"/>
              <v:shadow type="perspective" color="#c7dfd3" opacity="52429f" origin="-.5,-.5" offset="-26pt,-36pt" matrix="1.25,,,1.25"/>
              <v:textpath style="font-family:&quot;Times New Roman&quot;;font-size:8pt;v-text-kern:t" trim="t" fitpath="t" string="El Cu endurece al Ni"/>
            </v:shape>
            <v:line id="_x0000_s3086" style="position:absolute;flip:x y" from="7101,9600" to="7821,10140">
              <v:stroke endarrow="block" endarrowwidth="narrow" endarrowlength="short"/>
            </v:line>
            <v:shape id="_x0000_s3087" type="#_x0000_t172" style="position:absolute;left:2961;top:9364;width:2455;height:176" adj="0" fillcolor="black" stroked="f" strokecolor="#c9f">
              <v:fill color2="#c0c"/>
              <v:shadow color="#99f" opacity="52429f" offset="3pt,3pt"/>
              <v:textpath style="font-family:&quot;Times New Roman&quot;;font-size:12pt;v-text-kern:t" trim="t" fitpath="t" string="Resistencia a la tension"/>
            </v:shape>
            <v:shape id="_x0000_s3088" type="#_x0000_t172" style="position:absolute;left:5307;top:11220;width:1451;height:221" adj="0" fillcolor="black" stroked="f" strokecolor="#c9f">
              <v:fill color2="#c0c"/>
              <v:shadow color="#99f" opacity="52429f" offset="3pt,3pt"/>
              <v:textpath style="font-family:&quot;Times New Roman&quot;;font-size:12pt;v-text-kern:t" trim="t" fitpath="t" string="Elongación (%)"/>
            </v:shape>
            <v:shape id="_x0000_s3089" type="#_x0000_t172" style="position:absolute;left:4041;top:12541;width:1911;height:136" adj="0" fillcolor="black" stroked="f" strokecolor="#c9f">
              <v:fill color2="#c0c"/>
              <v:shadow color="#99f" opacity="52429f" offset="3pt,3pt"/>
              <v:textpath style="font-family:&quot;Times New Roman&quot;;font-size:12pt;v-text-kern:t" trim="t" fitpath="t" string="Esfuerzo de fluencia"/>
            </v:shape>
            <v:shape id="_x0000_s3090" type="#_x0000_t202" style="position:absolute;left:2961;top:13380;width:5220;height:360" filled="f" stroked="f">
              <v:stroke endarrowwidth="narrow" endarrowlength="short"/>
              <v:textbox style="mso-next-textbox:#_x0000_s3090">
                <w:txbxContent>
                  <w:p w:rsidR="002F5529" w:rsidRPr="007F3CD4" w:rsidRDefault="002F5529" w:rsidP="004066C5">
                    <w:pPr>
                      <w:jc w:val="center"/>
                      <w:rPr>
                        <w:b/>
                      </w:rPr>
                    </w:pPr>
                    <w:r w:rsidRPr="007F3CD4">
                      <w:rPr>
                        <w:b/>
                      </w:rPr>
                      <w:t>Peso porcentual de níquel</w:t>
                    </w:r>
                  </w:p>
                </w:txbxContent>
              </v:textbox>
            </v:shape>
            <v:shape id="_x0000_s3091" type="#_x0000_t202" style="position:absolute;left:1701;top:9240;width:540;height:3960" filled="f" stroked="f">
              <v:stroke endarrowwidth="narrow" endarrowlength="short"/>
              <v:textbox style="layout-flow:vertical;mso-layout-flow-alt:bottom-to-top;mso-next-textbox:#_x0000_s3091">
                <w:txbxContent>
                  <w:p w:rsidR="002F5529" w:rsidRPr="007F3CD4" w:rsidRDefault="002F5529" w:rsidP="004066C5">
                    <w:pPr>
                      <w:jc w:val="center"/>
                      <w:rPr>
                        <w:b/>
                      </w:rPr>
                    </w:pPr>
                    <w:r w:rsidRPr="007F3CD4">
                      <w:rPr>
                        <w:b/>
                      </w:rPr>
                      <w:t>Resistencia (psi)</w:t>
                    </w:r>
                  </w:p>
                </w:txbxContent>
              </v:textbox>
            </v:shape>
            <v:shape id="_x0000_s3092" type="#_x0000_t202" style="position:absolute;left:8541;top:8880;width:540;height:4320" filled="f" stroked="f">
              <v:stroke endarrowwidth="narrow" endarrowlength="short"/>
              <v:textbox style="layout-flow:vertical;mso-next-textbox:#_x0000_s3092">
                <w:txbxContent>
                  <w:p w:rsidR="002F5529" w:rsidRPr="007F3CD4" w:rsidRDefault="002F5529" w:rsidP="004066C5">
                    <w:pPr>
                      <w:jc w:val="center"/>
                      <w:rPr>
                        <w:b/>
                      </w:rPr>
                    </w:pPr>
                    <w:r w:rsidRPr="007F3CD4">
                      <w:rPr>
                        <w:b/>
                      </w:rPr>
                      <w:t>Elongación (%)</w:t>
                    </w:r>
                  </w:p>
                </w:txbxContent>
              </v:textbox>
            </v:shape>
            <v:shape id="_x0000_s3093" type="#_x0000_t202" style="position:absolute;left:1881;top:13740;width:6840;height:1080" filled="f" stroked="f">
              <v:stroke endarrowwidth="narrow" endarrowlength="short"/>
              <v:textbox style="mso-next-textbox:#_x0000_s3093">
                <w:txbxContent>
                  <w:p w:rsidR="002F5529" w:rsidRPr="007F3CD4" w:rsidRDefault="002F5529" w:rsidP="004066C5">
                    <w:pPr>
                      <w:rPr>
                        <w:b/>
                        <w:sz w:val="24"/>
                        <w:szCs w:val="24"/>
                      </w:rPr>
                    </w:pPr>
                    <w:r w:rsidRPr="007F3CD4">
                      <w:rPr>
                        <w:b/>
                        <w:sz w:val="24"/>
                        <w:szCs w:val="24"/>
                      </w:rPr>
                      <w:t xml:space="preserve">Fig. </w:t>
                    </w:r>
                    <w:r>
                      <w:rPr>
                        <w:b/>
                        <w:sz w:val="24"/>
                        <w:szCs w:val="24"/>
                      </w:rPr>
                      <w:t xml:space="preserve">2.9 </w:t>
                    </w:r>
                    <w:r w:rsidRPr="007F3CD4">
                      <w:rPr>
                        <w:b/>
                        <w:sz w:val="24"/>
                        <w:szCs w:val="24"/>
                      </w:rPr>
                      <w:t>Propiedades mecánicas de las aleaciones cobre-níquel. El cobre es endurecido con un 60% de Ni y el níquel con un 40% de Cu</w:t>
                    </w:r>
                  </w:p>
                </w:txbxContent>
              </v:textbox>
            </v:shape>
            <w10:anchorlock/>
          </v:group>
        </w:pict>
      </w:r>
    </w:p>
    <w:p w:rsidR="00C74C43" w:rsidRPr="00C74C43" w:rsidRDefault="00C74C43" w:rsidP="00AA725A">
      <w:pPr>
        <w:pStyle w:val="Textoindependiente"/>
        <w:numPr>
          <w:ilvl w:val="1"/>
          <w:numId w:val="27"/>
        </w:numPr>
        <w:jc w:val="both"/>
        <w:rPr>
          <w:b/>
          <w:sz w:val="24"/>
          <w:szCs w:val="24"/>
        </w:rPr>
      </w:pPr>
      <w:r w:rsidRPr="00C74C43">
        <w:rPr>
          <w:b/>
          <w:sz w:val="24"/>
          <w:szCs w:val="24"/>
        </w:rPr>
        <w:t>PLOMO</w:t>
      </w:r>
    </w:p>
    <w:p w:rsidR="00C74C43" w:rsidRPr="00C74C43" w:rsidRDefault="00C74C43" w:rsidP="00AA725A">
      <w:pPr>
        <w:pStyle w:val="Textoindependiente"/>
        <w:jc w:val="both"/>
        <w:rPr>
          <w:b/>
          <w:sz w:val="24"/>
          <w:szCs w:val="24"/>
        </w:rPr>
      </w:pPr>
    </w:p>
    <w:p w:rsidR="00C74C43" w:rsidRPr="00C74C43" w:rsidRDefault="00C74C43" w:rsidP="00AA725A">
      <w:pPr>
        <w:pStyle w:val="Textoindependiente"/>
        <w:ind w:left="426"/>
        <w:jc w:val="both"/>
        <w:rPr>
          <w:sz w:val="24"/>
          <w:szCs w:val="24"/>
        </w:rPr>
      </w:pPr>
      <w:r w:rsidRPr="00C74C43">
        <w:rPr>
          <w:sz w:val="24"/>
          <w:szCs w:val="24"/>
        </w:rPr>
        <w:t>Es uno de los metales más antiguos que conoce el hombre, los chinos hicieron sus primeras monedas de plomo (</w:t>
      </w:r>
      <w:smartTag w:uri="urn:schemas-microsoft-com:office:smarttags" w:element="metricconverter">
        <w:smartTagPr>
          <w:attr w:name="ProductID" w:val="2000 ﾰC"/>
        </w:smartTagPr>
        <w:r w:rsidRPr="00C74C43">
          <w:rPr>
            <w:sz w:val="24"/>
            <w:szCs w:val="24"/>
          </w:rPr>
          <w:t>2000 A</w:t>
        </w:r>
      </w:smartTag>
      <w:r w:rsidRPr="00C74C43">
        <w:rPr>
          <w:sz w:val="24"/>
          <w:szCs w:val="24"/>
        </w:rPr>
        <w:t>. C.) y los romanos lo utilizaron para hacer tuberías de agua.</w:t>
      </w:r>
    </w:p>
    <w:p w:rsidR="00C74C43" w:rsidRPr="00C74C43" w:rsidRDefault="00C74C43" w:rsidP="00AA725A">
      <w:pPr>
        <w:pStyle w:val="Textoindependiente"/>
        <w:ind w:left="426"/>
        <w:jc w:val="both"/>
        <w:rPr>
          <w:sz w:val="24"/>
          <w:szCs w:val="24"/>
        </w:rPr>
      </w:pPr>
    </w:p>
    <w:p w:rsidR="00C74C43" w:rsidRPr="00C74C43" w:rsidRDefault="00C74C43" w:rsidP="00AA725A">
      <w:pPr>
        <w:pStyle w:val="Textoindependiente"/>
        <w:ind w:left="426"/>
        <w:jc w:val="both"/>
        <w:rPr>
          <w:sz w:val="24"/>
          <w:szCs w:val="24"/>
        </w:rPr>
      </w:pPr>
      <w:r w:rsidRPr="00C74C43">
        <w:rPr>
          <w:sz w:val="24"/>
          <w:szCs w:val="24"/>
        </w:rPr>
        <w:lastRenderedPageBreak/>
        <w:t>En estado natural se lo encuentra como galena (Pb S) también como cerucita (Pb CO</w:t>
      </w:r>
      <w:r w:rsidRPr="00C74C43">
        <w:rPr>
          <w:sz w:val="24"/>
          <w:szCs w:val="24"/>
          <w:vertAlign w:val="subscript"/>
        </w:rPr>
        <w:t>3</w:t>
      </w:r>
      <w:r w:rsidRPr="00C74C43">
        <w:rPr>
          <w:sz w:val="24"/>
          <w:szCs w:val="24"/>
        </w:rPr>
        <w:t>). Es un metal pesado y un contaminante del medio ambiente.</w:t>
      </w:r>
    </w:p>
    <w:p w:rsidR="00C74C43" w:rsidRPr="00C74C43" w:rsidRDefault="00C74C43" w:rsidP="002F5529">
      <w:pPr>
        <w:pStyle w:val="Textoindependiente"/>
        <w:ind w:left="426"/>
        <w:jc w:val="right"/>
        <w:rPr>
          <w:sz w:val="24"/>
          <w:szCs w:val="24"/>
        </w:rPr>
      </w:pPr>
    </w:p>
    <w:p w:rsidR="00C74C43" w:rsidRPr="00C74C43" w:rsidRDefault="00C74C43" w:rsidP="00AA725A">
      <w:pPr>
        <w:pStyle w:val="Textoindependiente"/>
        <w:ind w:left="426"/>
        <w:jc w:val="both"/>
        <w:rPr>
          <w:sz w:val="24"/>
          <w:szCs w:val="24"/>
        </w:rPr>
      </w:pPr>
      <w:r w:rsidRPr="00C74C43">
        <w:rPr>
          <w:sz w:val="24"/>
          <w:szCs w:val="24"/>
        </w:rPr>
        <w:t>La reducción de plomo no es tan simple debido a que los minerales con que está combinado en la naturaleza forman compuestos muy complejos.</w:t>
      </w:r>
    </w:p>
    <w:p w:rsidR="00C74C43" w:rsidRPr="00C74C43" w:rsidRDefault="00C74C43" w:rsidP="00AA725A">
      <w:pPr>
        <w:pStyle w:val="Textoindependiente"/>
        <w:ind w:left="426"/>
        <w:jc w:val="both"/>
        <w:rPr>
          <w:sz w:val="24"/>
          <w:szCs w:val="24"/>
        </w:rPr>
      </w:pPr>
    </w:p>
    <w:p w:rsidR="00C74C43" w:rsidRPr="00C74C43" w:rsidRDefault="00C74C43" w:rsidP="00AA725A">
      <w:pPr>
        <w:pStyle w:val="Textoindependiente"/>
        <w:ind w:left="426"/>
        <w:jc w:val="both"/>
        <w:rPr>
          <w:sz w:val="24"/>
          <w:szCs w:val="24"/>
        </w:rPr>
      </w:pPr>
      <w:r w:rsidRPr="00C74C43">
        <w:rPr>
          <w:sz w:val="24"/>
          <w:szCs w:val="24"/>
        </w:rPr>
        <w:t>El plomo comercialmente está disponible en cuatro formas:</w:t>
      </w:r>
    </w:p>
    <w:p w:rsidR="00C74C43" w:rsidRPr="00C74C43" w:rsidRDefault="00C74C43" w:rsidP="00AA725A">
      <w:pPr>
        <w:pStyle w:val="Textoindependiente"/>
        <w:ind w:left="426"/>
        <w:jc w:val="both"/>
        <w:rPr>
          <w:sz w:val="24"/>
          <w:szCs w:val="24"/>
        </w:rPr>
      </w:pPr>
    </w:p>
    <w:p w:rsidR="00C74C43" w:rsidRPr="00C74C43" w:rsidRDefault="00C74C43" w:rsidP="00AA725A">
      <w:pPr>
        <w:pStyle w:val="Textoindependiente"/>
        <w:ind w:left="426"/>
        <w:jc w:val="both"/>
        <w:rPr>
          <w:sz w:val="24"/>
          <w:szCs w:val="24"/>
        </w:rPr>
      </w:pPr>
    </w:p>
    <w:p w:rsidR="00C74C43" w:rsidRPr="00C74C43" w:rsidRDefault="00C74C43" w:rsidP="00521A04">
      <w:pPr>
        <w:pStyle w:val="Textoindependiente"/>
        <w:numPr>
          <w:ilvl w:val="0"/>
          <w:numId w:val="24"/>
        </w:numPr>
        <w:tabs>
          <w:tab w:val="clear" w:pos="360"/>
        </w:tabs>
        <w:ind w:left="709" w:hanging="283"/>
        <w:jc w:val="both"/>
        <w:rPr>
          <w:sz w:val="24"/>
          <w:szCs w:val="24"/>
        </w:rPr>
      </w:pPr>
      <w:r w:rsidRPr="00C74C43">
        <w:rPr>
          <w:sz w:val="24"/>
          <w:szCs w:val="24"/>
        </w:rPr>
        <w:t>Plomo antimónico (6% de antimonio) se lo usa mucho en baterías.</w:t>
      </w:r>
    </w:p>
    <w:p w:rsidR="00C74C43" w:rsidRPr="00C74C43" w:rsidRDefault="00C74C43" w:rsidP="00AA725A">
      <w:pPr>
        <w:pStyle w:val="Textoindependiente"/>
        <w:ind w:left="709" w:hanging="283"/>
        <w:jc w:val="both"/>
        <w:rPr>
          <w:sz w:val="24"/>
          <w:szCs w:val="24"/>
        </w:rPr>
      </w:pPr>
    </w:p>
    <w:p w:rsidR="00C74C43" w:rsidRPr="00C74C43" w:rsidRDefault="00C74C43" w:rsidP="00521A04">
      <w:pPr>
        <w:pStyle w:val="Textoindependiente"/>
        <w:numPr>
          <w:ilvl w:val="0"/>
          <w:numId w:val="24"/>
        </w:numPr>
        <w:tabs>
          <w:tab w:val="clear" w:pos="360"/>
        </w:tabs>
        <w:ind w:left="709" w:hanging="283"/>
        <w:jc w:val="both"/>
        <w:rPr>
          <w:sz w:val="24"/>
          <w:szCs w:val="24"/>
        </w:rPr>
      </w:pPr>
      <w:r w:rsidRPr="00C74C43">
        <w:rPr>
          <w:sz w:val="24"/>
          <w:szCs w:val="24"/>
        </w:rPr>
        <w:t>Plomo de alta pureza (corroding lead) que se lo usa principalmente en la confección de pigmentos para pinturas.</w:t>
      </w:r>
    </w:p>
    <w:p w:rsidR="00C74C43" w:rsidRPr="00C74C43" w:rsidRDefault="00C74C43" w:rsidP="00AA725A">
      <w:pPr>
        <w:pStyle w:val="Textoindependiente"/>
        <w:ind w:left="709" w:hanging="283"/>
        <w:jc w:val="both"/>
        <w:rPr>
          <w:sz w:val="24"/>
          <w:szCs w:val="24"/>
        </w:rPr>
      </w:pPr>
    </w:p>
    <w:p w:rsidR="00C74C43" w:rsidRPr="00C74C43" w:rsidRDefault="00C74C43" w:rsidP="00521A04">
      <w:pPr>
        <w:pStyle w:val="Textoindependiente"/>
        <w:numPr>
          <w:ilvl w:val="0"/>
          <w:numId w:val="24"/>
        </w:numPr>
        <w:tabs>
          <w:tab w:val="clear" w:pos="360"/>
        </w:tabs>
        <w:ind w:left="709" w:hanging="283"/>
        <w:jc w:val="both"/>
        <w:rPr>
          <w:sz w:val="24"/>
          <w:szCs w:val="24"/>
        </w:rPr>
      </w:pPr>
      <w:r w:rsidRPr="00C74C43">
        <w:rPr>
          <w:sz w:val="24"/>
          <w:szCs w:val="24"/>
        </w:rPr>
        <w:t>Plomo común, es de menor pureza que el anterior y se lo usa dond</w:t>
      </w:r>
      <w:r w:rsidR="00C41442">
        <w:rPr>
          <w:sz w:val="24"/>
          <w:szCs w:val="24"/>
        </w:rPr>
        <w:t>e no es necesario un plomo de al</w:t>
      </w:r>
      <w:r w:rsidRPr="00C74C43">
        <w:rPr>
          <w:sz w:val="24"/>
          <w:szCs w:val="24"/>
        </w:rPr>
        <w:t>ta pureza (recubrimiento de cables, lastre de veleros y  aleaciones con otros metales).</w:t>
      </w:r>
    </w:p>
    <w:p w:rsidR="00C74C43" w:rsidRPr="00C74C43" w:rsidRDefault="00C74C43" w:rsidP="00AA725A">
      <w:pPr>
        <w:pStyle w:val="Textoindependiente"/>
        <w:ind w:left="709" w:hanging="283"/>
        <w:jc w:val="both"/>
        <w:rPr>
          <w:sz w:val="24"/>
          <w:szCs w:val="24"/>
        </w:rPr>
      </w:pPr>
    </w:p>
    <w:p w:rsidR="00C74C43" w:rsidRPr="00C74C43" w:rsidRDefault="00C74C43" w:rsidP="00521A04">
      <w:pPr>
        <w:pStyle w:val="Textoindependiente"/>
        <w:numPr>
          <w:ilvl w:val="0"/>
          <w:numId w:val="24"/>
        </w:numPr>
        <w:tabs>
          <w:tab w:val="clear" w:pos="360"/>
        </w:tabs>
        <w:ind w:left="709" w:hanging="283"/>
        <w:jc w:val="both"/>
        <w:rPr>
          <w:sz w:val="24"/>
          <w:szCs w:val="24"/>
        </w:rPr>
      </w:pPr>
      <w:r w:rsidRPr="00C74C43">
        <w:rPr>
          <w:sz w:val="24"/>
          <w:szCs w:val="24"/>
        </w:rPr>
        <w:t>Plomo químico (contiene 0,04 % a 0,08% de cobre) y se lo usa mucho en la industria química.</w:t>
      </w:r>
    </w:p>
    <w:p w:rsidR="00C74C43" w:rsidRPr="00C74C43" w:rsidRDefault="00C74C43" w:rsidP="00AA725A">
      <w:pPr>
        <w:pStyle w:val="Textoindependiente"/>
        <w:ind w:left="709" w:hanging="283"/>
        <w:jc w:val="both"/>
        <w:rPr>
          <w:sz w:val="24"/>
          <w:szCs w:val="24"/>
        </w:rPr>
      </w:pPr>
    </w:p>
    <w:p w:rsidR="00C74C43" w:rsidRPr="00C74C43" w:rsidRDefault="00C74C43" w:rsidP="00AA725A">
      <w:pPr>
        <w:pStyle w:val="Textoindependiente"/>
        <w:ind w:left="426"/>
        <w:jc w:val="both"/>
        <w:rPr>
          <w:sz w:val="24"/>
          <w:szCs w:val="24"/>
        </w:rPr>
      </w:pPr>
    </w:p>
    <w:p w:rsidR="00C74C43" w:rsidRPr="00C74C43" w:rsidRDefault="00C74C43" w:rsidP="00AA725A">
      <w:pPr>
        <w:pStyle w:val="Textoindependiente"/>
        <w:ind w:left="426"/>
        <w:jc w:val="both"/>
        <w:rPr>
          <w:sz w:val="24"/>
          <w:szCs w:val="24"/>
        </w:rPr>
      </w:pPr>
      <w:r w:rsidRPr="00C74C43">
        <w:rPr>
          <w:sz w:val="24"/>
          <w:szCs w:val="24"/>
        </w:rPr>
        <w:t>Al plomo se lo suelda c</w:t>
      </w:r>
      <w:r w:rsidR="004066C5">
        <w:rPr>
          <w:sz w:val="24"/>
          <w:szCs w:val="24"/>
        </w:rPr>
        <w:t>on oxiacetileno, aire acetileno y arco de carbono</w:t>
      </w:r>
      <w:r w:rsidRPr="00C74C43">
        <w:rPr>
          <w:sz w:val="24"/>
          <w:szCs w:val="24"/>
        </w:rPr>
        <w:t>.</w:t>
      </w:r>
    </w:p>
    <w:p w:rsidR="00C74C43" w:rsidRPr="00C74C43" w:rsidRDefault="00C74C43" w:rsidP="00AA725A">
      <w:pPr>
        <w:pStyle w:val="Textoindependiente"/>
        <w:ind w:left="426"/>
        <w:jc w:val="both"/>
        <w:rPr>
          <w:sz w:val="24"/>
          <w:szCs w:val="24"/>
        </w:rPr>
      </w:pPr>
    </w:p>
    <w:p w:rsidR="00C74C43" w:rsidRDefault="00C74C43" w:rsidP="00AA725A">
      <w:pPr>
        <w:pStyle w:val="Textoindependiente"/>
        <w:ind w:left="426"/>
        <w:jc w:val="both"/>
        <w:rPr>
          <w:sz w:val="24"/>
          <w:szCs w:val="24"/>
        </w:rPr>
      </w:pPr>
      <w:r w:rsidRPr="00C74C43">
        <w:rPr>
          <w:sz w:val="24"/>
          <w:szCs w:val="24"/>
        </w:rPr>
        <w:t>Al plomo combinado con el estaño se lo usa como una aleación antifricción en los cojinetes de los descansos (eje propulsor, winches, etc.)</w:t>
      </w:r>
    </w:p>
    <w:p w:rsidR="00C41442" w:rsidRPr="00C74C43" w:rsidRDefault="00C41442" w:rsidP="00C41442">
      <w:pPr>
        <w:pStyle w:val="Textoindependiente"/>
        <w:ind w:left="426"/>
        <w:rPr>
          <w:sz w:val="24"/>
          <w:szCs w:val="24"/>
        </w:rPr>
      </w:pPr>
    </w:p>
    <w:p w:rsidR="003D788D" w:rsidRDefault="003D788D" w:rsidP="00C41442">
      <w:pPr>
        <w:pStyle w:val="Textoindependiente"/>
        <w:ind w:left="426"/>
        <w:rPr>
          <w:sz w:val="24"/>
          <w:szCs w:val="24"/>
        </w:rPr>
      </w:pPr>
      <w:r>
        <w:rPr>
          <w:noProof/>
          <w:sz w:val="24"/>
          <w:szCs w:val="24"/>
          <w:lang w:val="es-ES"/>
        </w:rPr>
      </w:r>
      <w:r w:rsidRPr="003D788D">
        <w:rPr>
          <w:sz w:val="24"/>
          <w:szCs w:val="24"/>
        </w:rPr>
        <w:pict>
          <v:group id="_x0000_s5443" editas="canvas" style="width:350.65pt;height:224.1pt;mso-position-horizontal-relative:char;mso-position-vertical-relative:line" coordorigin="2777,3350" coordsize="7013,4482">
            <o:lock v:ext="edit" aspectratio="t"/>
            <v:shape id="_x0000_s5444" type="#_x0000_t75" style="position:absolute;left:2777;top:3350;width:7013;height:4482" o:preferrelative="f">
              <v:fill o:detectmouseclick="t"/>
              <v:path o:extrusionok="t" o:connecttype="none"/>
              <o:lock v:ext="edit" text="t"/>
            </v:shape>
            <v:rect id="_x0000_s5445" style="position:absolute;left:3803;top:3521;width:5132;height:3763" filled="f">
              <v:stroke endarrowwidth="narrow" endarrowlength="short"/>
            </v:rect>
            <v:line id="_x0000_s5446" style="position:absolute" from="3803,6428" to="3974,6429">
              <v:stroke endarrowwidth="narrow" endarrowlength="short"/>
            </v:line>
            <v:line id="_x0000_s5447" style="position:absolute" from="3803,5402" to="3974,5403">
              <v:stroke endarrowwidth="narrow" endarrowlength="short"/>
            </v:line>
            <v:line id="_x0000_s5448" style="position:absolute" from="3803,4375" to="3974,4376">
              <v:stroke endarrowwidth="narrow" endarrowlength="short"/>
            </v:line>
            <v:shape id="_x0000_s5449" type="#_x0000_t202" style="position:absolute;left:3119;top:3350;width:684;height:4105" filled="f" stroked="f">
              <v:stroke endarrowwidth="narrow" endarrowlength="short"/>
              <v:textbox style="mso-next-textbox:#_x0000_s5449" inset="6.84pt,3.42pt,6.84pt,3.42pt">
                <w:txbxContent>
                  <w:p w:rsidR="003D788D" w:rsidRPr="005564B3" w:rsidRDefault="003D788D" w:rsidP="003D788D">
                    <w:pPr>
                      <w:jc w:val="center"/>
                      <w:rPr>
                        <w:b/>
                        <w:sz w:val="19"/>
                      </w:rPr>
                    </w:pPr>
                    <w:r w:rsidRPr="005564B3">
                      <w:rPr>
                        <w:b/>
                        <w:sz w:val="19"/>
                      </w:rPr>
                      <w:t>400</w:t>
                    </w:r>
                  </w:p>
                  <w:p w:rsidR="003D788D" w:rsidRPr="005564B3" w:rsidRDefault="003D788D" w:rsidP="003D788D">
                    <w:pPr>
                      <w:jc w:val="center"/>
                      <w:rPr>
                        <w:b/>
                        <w:sz w:val="19"/>
                      </w:rPr>
                    </w:pPr>
                  </w:p>
                  <w:p w:rsidR="003D788D" w:rsidRPr="005564B3" w:rsidRDefault="003D788D" w:rsidP="003D788D">
                    <w:pPr>
                      <w:jc w:val="center"/>
                      <w:rPr>
                        <w:b/>
                        <w:sz w:val="19"/>
                      </w:rPr>
                    </w:pPr>
                  </w:p>
                  <w:p w:rsidR="003D788D" w:rsidRPr="005564B3" w:rsidRDefault="003D788D" w:rsidP="003D788D">
                    <w:pPr>
                      <w:jc w:val="center"/>
                      <w:rPr>
                        <w:b/>
                        <w:sz w:val="19"/>
                      </w:rPr>
                    </w:pPr>
                  </w:p>
                  <w:p w:rsidR="003D788D" w:rsidRPr="005564B3" w:rsidRDefault="003D788D" w:rsidP="003D788D">
                    <w:pPr>
                      <w:jc w:val="center"/>
                      <w:rPr>
                        <w:b/>
                        <w:sz w:val="19"/>
                      </w:rPr>
                    </w:pPr>
                    <w:r w:rsidRPr="005564B3">
                      <w:rPr>
                        <w:b/>
                        <w:sz w:val="19"/>
                      </w:rPr>
                      <w:t>300</w:t>
                    </w:r>
                  </w:p>
                  <w:p w:rsidR="003D788D" w:rsidRPr="005564B3" w:rsidRDefault="003D788D" w:rsidP="003D788D">
                    <w:pPr>
                      <w:jc w:val="center"/>
                      <w:rPr>
                        <w:b/>
                        <w:sz w:val="19"/>
                      </w:rPr>
                    </w:pPr>
                  </w:p>
                  <w:p w:rsidR="003D788D" w:rsidRPr="005564B3" w:rsidRDefault="003D788D" w:rsidP="003D788D">
                    <w:pPr>
                      <w:jc w:val="center"/>
                      <w:rPr>
                        <w:b/>
                        <w:sz w:val="19"/>
                      </w:rPr>
                    </w:pPr>
                  </w:p>
                  <w:p w:rsidR="003D788D" w:rsidRPr="005564B3" w:rsidRDefault="003D788D" w:rsidP="003D788D">
                    <w:pPr>
                      <w:jc w:val="center"/>
                      <w:rPr>
                        <w:b/>
                        <w:sz w:val="19"/>
                      </w:rPr>
                    </w:pPr>
                  </w:p>
                  <w:p w:rsidR="003D788D" w:rsidRPr="005564B3" w:rsidRDefault="003D788D" w:rsidP="003D788D">
                    <w:pPr>
                      <w:jc w:val="center"/>
                      <w:rPr>
                        <w:b/>
                        <w:sz w:val="19"/>
                      </w:rPr>
                    </w:pPr>
                    <w:r w:rsidRPr="005564B3">
                      <w:rPr>
                        <w:b/>
                        <w:sz w:val="19"/>
                      </w:rPr>
                      <w:t>200</w:t>
                    </w:r>
                  </w:p>
                  <w:p w:rsidR="003D788D" w:rsidRPr="005564B3" w:rsidRDefault="003D788D" w:rsidP="003D788D">
                    <w:pPr>
                      <w:jc w:val="center"/>
                      <w:rPr>
                        <w:b/>
                        <w:sz w:val="19"/>
                      </w:rPr>
                    </w:pPr>
                  </w:p>
                  <w:p w:rsidR="003D788D" w:rsidRPr="005564B3" w:rsidRDefault="003D788D" w:rsidP="003D788D">
                    <w:pPr>
                      <w:jc w:val="center"/>
                      <w:rPr>
                        <w:b/>
                        <w:sz w:val="19"/>
                      </w:rPr>
                    </w:pPr>
                  </w:p>
                  <w:p w:rsidR="003D788D" w:rsidRPr="005564B3" w:rsidRDefault="003D788D" w:rsidP="003D788D">
                    <w:pPr>
                      <w:jc w:val="center"/>
                      <w:rPr>
                        <w:b/>
                        <w:sz w:val="19"/>
                      </w:rPr>
                    </w:pPr>
                  </w:p>
                  <w:p w:rsidR="003D788D" w:rsidRPr="005564B3" w:rsidRDefault="003D788D" w:rsidP="003D788D">
                    <w:pPr>
                      <w:jc w:val="center"/>
                      <w:rPr>
                        <w:b/>
                        <w:sz w:val="19"/>
                      </w:rPr>
                    </w:pPr>
                  </w:p>
                  <w:p w:rsidR="003D788D" w:rsidRPr="005564B3" w:rsidRDefault="003D788D" w:rsidP="003D788D">
                    <w:pPr>
                      <w:jc w:val="center"/>
                      <w:rPr>
                        <w:b/>
                        <w:sz w:val="19"/>
                      </w:rPr>
                    </w:pPr>
                    <w:r w:rsidRPr="005564B3">
                      <w:rPr>
                        <w:b/>
                        <w:sz w:val="19"/>
                      </w:rPr>
                      <w:t>100</w:t>
                    </w:r>
                  </w:p>
                  <w:p w:rsidR="003D788D" w:rsidRPr="005564B3" w:rsidRDefault="003D788D" w:rsidP="003D788D">
                    <w:pPr>
                      <w:jc w:val="center"/>
                      <w:rPr>
                        <w:b/>
                        <w:sz w:val="19"/>
                      </w:rPr>
                    </w:pPr>
                  </w:p>
                  <w:p w:rsidR="003D788D" w:rsidRPr="005564B3" w:rsidRDefault="003D788D" w:rsidP="003D788D">
                    <w:pPr>
                      <w:jc w:val="center"/>
                      <w:rPr>
                        <w:b/>
                        <w:sz w:val="19"/>
                      </w:rPr>
                    </w:pPr>
                  </w:p>
                  <w:p w:rsidR="003D788D" w:rsidRPr="005564B3" w:rsidRDefault="003D788D" w:rsidP="003D788D">
                    <w:pPr>
                      <w:jc w:val="center"/>
                      <w:rPr>
                        <w:b/>
                        <w:sz w:val="19"/>
                      </w:rPr>
                    </w:pPr>
                  </w:p>
                  <w:p w:rsidR="003D788D" w:rsidRPr="005564B3" w:rsidRDefault="003D788D" w:rsidP="003D788D">
                    <w:pPr>
                      <w:jc w:val="center"/>
                      <w:rPr>
                        <w:b/>
                        <w:sz w:val="19"/>
                      </w:rPr>
                    </w:pPr>
                    <w:r w:rsidRPr="005564B3">
                      <w:rPr>
                        <w:b/>
                        <w:sz w:val="19"/>
                      </w:rPr>
                      <w:t>0</w:t>
                    </w:r>
                  </w:p>
                  <w:p w:rsidR="003D788D" w:rsidRPr="005564B3" w:rsidRDefault="003D788D" w:rsidP="003D788D">
                    <w:pPr>
                      <w:jc w:val="center"/>
                      <w:rPr>
                        <w:b/>
                        <w:sz w:val="19"/>
                      </w:rPr>
                    </w:pPr>
                  </w:p>
                </w:txbxContent>
              </v:textbox>
            </v:shape>
            <v:shape id="_x0000_s5450" type="#_x0000_t202" style="position:absolute;left:3632;top:7284;width:5645;height:342" filled="f" stroked="f">
              <v:stroke endarrowwidth="narrow" endarrowlength="short"/>
              <v:textbox style="mso-next-textbox:#_x0000_s5450" inset="6.84pt,3.42pt,6.84pt,3.42pt">
                <w:txbxContent>
                  <w:p w:rsidR="003D788D" w:rsidRPr="005564B3" w:rsidRDefault="003D788D" w:rsidP="003D788D">
                    <w:pPr>
                      <w:rPr>
                        <w:b/>
                        <w:sz w:val="19"/>
                      </w:rPr>
                    </w:pPr>
                    <w:r w:rsidRPr="005564B3">
                      <w:rPr>
                        <w:b/>
                        <w:sz w:val="19"/>
                      </w:rPr>
                      <w:t>Pb               20                  40                  60                 80                 Sn</w:t>
                    </w:r>
                  </w:p>
                </w:txbxContent>
              </v:textbox>
            </v:shape>
            <v:line id="_x0000_s5451" style="position:absolute" from="4316,7165" to="4317,7284">
              <v:stroke endarrowwidth="narrow" endarrowlength="short"/>
            </v:line>
            <v:line id="_x0000_s5452" style="position:absolute" from="4829,7113" to="4830,7284">
              <v:stroke endarrowwidth="narrow" endarrowlength="short"/>
            </v:line>
            <v:line id="_x0000_s5453" style="position:absolute" from="5342,7165" to="5343,7284">
              <v:stroke endarrowwidth="narrow" endarrowlength="short"/>
            </v:line>
            <v:line id="_x0000_s5454" style="position:absolute" from="5855,7113" to="5856,7284">
              <v:stroke endarrowwidth="narrow" endarrowlength="short"/>
            </v:line>
            <v:line id="_x0000_s5455" style="position:absolute" from="6369,7165" to="6370,7284">
              <v:stroke endarrowwidth="narrow" endarrowlength="short"/>
            </v:line>
            <v:line id="_x0000_s5456" style="position:absolute" from="6881,7113" to="6882,7284">
              <v:stroke endarrowwidth="narrow" endarrowlength="short"/>
            </v:line>
            <v:line id="_x0000_s5457" style="position:absolute" from="7394,7165" to="7395,7284">
              <v:stroke endarrowwidth="narrow" endarrowlength="short"/>
            </v:line>
            <v:line id="_x0000_s5458" style="position:absolute" from="7908,7113" to="7908,7284">
              <v:stroke endarrowwidth="narrow" endarrowlength="short"/>
            </v:line>
            <v:line id="_x0000_s5459" style="position:absolute" from="8421,7165" to="8422,7284">
              <v:stroke endarrowwidth="narrow" endarrowlength="short"/>
            </v:line>
            <v:shape id="_x0000_s5460" type="#_x0000_t202" style="position:absolute;left:3974;top:7490;width:4961;height:342" filled="f" stroked="f">
              <v:stroke endarrowwidth="narrow" endarrowlength="short"/>
              <v:textbox style="mso-next-textbox:#_x0000_s5460" inset="6.84pt,3.42pt,6.84pt,3.42pt">
                <w:txbxContent>
                  <w:p w:rsidR="003D788D" w:rsidRPr="005564B3" w:rsidRDefault="003D788D" w:rsidP="003D788D">
                    <w:pPr>
                      <w:jc w:val="center"/>
                      <w:rPr>
                        <w:b/>
                        <w:sz w:val="19"/>
                      </w:rPr>
                    </w:pPr>
                    <w:r w:rsidRPr="005564B3">
                      <w:rPr>
                        <w:b/>
                        <w:sz w:val="19"/>
                      </w:rPr>
                      <w:t>Peso porcentual de estaño</w:t>
                    </w:r>
                  </w:p>
                </w:txbxContent>
              </v:textbox>
            </v:shape>
            <v:shape id="_x0000_s5461" type="#_x0000_t202" style="position:absolute;left:2777;top:3521;width:513;height:3763" filled="f" stroked="f">
              <v:stroke endarrowwidth="narrow" endarrowlength="short"/>
              <v:textbox style="layout-flow:vertical;mso-layout-flow-alt:bottom-to-top;mso-next-textbox:#_x0000_s5461" inset="6.84pt,3.42pt,6.84pt,3.42pt">
                <w:txbxContent>
                  <w:p w:rsidR="003D788D" w:rsidRPr="005564B3" w:rsidRDefault="003D788D" w:rsidP="003D788D">
                    <w:pPr>
                      <w:jc w:val="center"/>
                      <w:rPr>
                        <w:b/>
                        <w:sz w:val="19"/>
                      </w:rPr>
                    </w:pPr>
                    <w:r w:rsidRPr="005564B3">
                      <w:rPr>
                        <w:b/>
                        <w:sz w:val="19"/>
                      </w:rPr>
                      <w:t>Temperatura (°C)</w:t>
                    </w:r>
                  </w:p>
                </w:txbxContent>
              </v:textbox>
            </v:shape>
            <v:shape id="_x0000_s5462" style="position:absolute;left:4472;top:5626;width:4279;height:3;mso-position-horizontal:absolute;mso-position-vertical:absolute" coordsize="4503,3" path="m,3l4503,e" filled="f">
              <v:path arrowok="t"/>
            </v:shape>
            <v:shape id="_x0000_s5463" style="position:absolute;left:3791;top:4164;width:5146;height:1454;mso-wrap-style:square;mso-wrap-distance-left:9pt;mso-wrap-distance-top:0;mso-wrap-distance-right:9pt;mso-wrap-distance-bottom:0;mso-position-horizontal:absolute;mso-position-horizontal-relative:text;mso-position-vertical:absolute;mso-position-vertical-relative:text;v-text-anchor:top" coordsize="5415,1530" path="m,hhc112,7,3125,1362,3488,1530hdc4403,1253,5040,1148,5415,840hhe" filled="f">
              <v:path arrowok="t"/>
            </v:shape>
            <v:shape id="_x0000_s5464" style="position:absolute;left:3791;top:4150;width:684;height:3130;mso-wrap-style:square;mso-wrap-distance-left:9pt;mso-wrap-distance-top:0;mso-wrap-distance-right:9pt;mso-wrap-distance-bottom:0;mso-position-horizontal:absolute;mso-position-horizontal-relative:text;mso-position-vertical:absolute;mso-position-vertical-relative:text;v-text-anchor:top" coordsize="720,3294" path="m,hdc450,300,720,870,717,1564,345,2085,75,2835,13,3294e" filled="f">
              <v:path arrowok="t"/>
            </v:shape>
            <v:shape id="_x0000_s5465" style="position:absolute;left:8766;top:4963;width:164;height:2308;mso-wrap-style:square;mso-wrap-distance-left:9pt;mso-wrap-distance-top:0;mso-wrap-distance-right:9pt;mso-wrap-distance-bottom:0;mso-position-horizontal:absolute;mso-position-horizontal-relative:text;mso-position-vertical:absolute;mso-position-vertical-relative:text;v-text-anchor:top" coordsize="173,2429" path="m165,hgl,683hcl173,2429hge" filled="f">
              <v:path arrowok="t"/>
            </v:shape>
            <v:shape id="_x0000_s5466" type="#_x0000_t202" style="position:absolute;left:6198;top:4205;width:684;height:342" filled="f" stroked="f">
              <v:textbox style="mso-next-textbox:#_x0000_s5466" inset="6.84pt,3.42pt,6.84pt,3.42pt">
                <w:txbxContent>
                  <w:p w:rsidR="003D788D" w:rsidRPr="005564B3" w:rsidRDefault="003D788D" w:rsidP="003D788D">
                    <w:pPr>
                      <w:jc w:val="center"/>
                      <w:rPr>
                        <w:b/>
                        <w:sz w:val="19"/>
                      </w:rPr>
                    </w:pPr>
                    <w:r w:rsidRPr="005564B3">
                      <w:rPr>
                        <w:b/>
                        <w:sz w:val="19"/>
                      </w:rPr>
                      <w:t>L</w:t>
                    </w:r>
                  </w:p>
                </w:txbxContent>
              </v:textbox>
            </v:shape>
            <v:shape id="_x0000_s5467" type="#_x0000_t202" style="position:absolute;left:6027;top:6429;width:855;height:513" filled="f" stroked="f">
              <v:textbox style="mso-next-textbox:#_x0000_s5467" inset="6.84pt,3.42pt,6.84pt,3.42pt">
                <w:txbxContent>
                  <w:p w:rsidR="003D788D" w:rsidRPr="005564B3" w:rsidRDefault="003D788D" w:rsidP="003D788D">
                    <w:pPr>
                      <w:jc w:val="center"/>
                      <w:rPr>
                        <w:b/>
                        <w:sz w:val="23"/>
                        <w:szCs w:val="24"/>
                      </w:rPr>
                    </w:pPr>
                    <w:r w:rsidRPr="005564B3">
                      <w:rPr>
                        <w:b/>
                        <w:sz w:val="23"/>
                        <w:szCs w:val="24"/>
                      </w:rPr>
                      <w:t>α+ β</w:t>
                    </w:r>
                  </w:p>
                </w:txbxContent>
              </v:textbox>
            </v:shape>
            <v:shape id="_x0000_s5468" type="#_x0000_t202" style="position:absolute;left:3891;top:5369;width:513;height:342" filled="f" stroked="f">
              <v:textbox style="mso-next-textbox:#_x0000_s5468" inset="6.84pt,3.42pt,6.84pt,3.42pt">
                <w:txbxContent>
                  <w:p w:rsidR="003D788D" w:rsidRPr="005564B3" w:rsidRDefault="003D788D" w:rsidP="003D788D">
                    <w:pPr>
                      <w:rPr>
                        <w:b/>
                        <w:sz w:val="19"/>
                      </w:rPr>
                    </w:pPr>
                    <w:r w:rsidRPr="005564B3">
                      <w:rPr>
                        <w:b/>
                        <w:sz w:val="19"/>
                      </w:rPr>
                      <w:t>α</w:t>
                    </w:r>
                  </w:p>
                </w:txbxContent>
              </v:textbox>
            </v:shape>
            <v:shape id="_x0000_s5469" type="#_x0000_t202" style="position:absolute;left:4232;top:5574;width:4703;height:342" filled="f" stroked="f">
              <v:textbox style="mso-next-textbox:#_x0000_s5469" inset="6.84pt,3.42pt,6.84pt,3.42pt">
                <w:txbxContent>
                  <w:p w:rsidR="003D788D" w:rsidRPr="005564B3" w:rsidRDefault="003D788D" w:rsidP="003D788D">
                    <w:pPr>
                      <w:rPr>
                        <w:b/>
                        <w:sz w:val="19"/>
                      </w:rPr>
                    </w:pPr>
                    <w:r w:rsidRPr="005564B3">
                      <w:rPr>
                        <w:b/>
                        <w:sz w:val="19"/>
                      </w:rPr>
                      <w:t xml:space="preserve">  19                    183°                     61.9                       97.5</w:t>
                    </w:r>
                  </w:p>
                </w:txbxContent>
              </v:textbox>
            </v:shape>
            <v:shape id="_x0000_s5470" type="#_x0000_t202" style="position:absolute;left:5001;top:5027;width:855;height:342" filled="f" stroked="f">
              <v:textbox style="mso-next-textbox:#_x0000_s5470" inset="6.84pt,3.42pt,6.84pt,3.42pt">
                <w:txbxContent>
                  <w:p w:rsidR="003D788D" w:rsidRPr="005564B3" w:rsidRDefault="003D788D" w:rsidP="003D788D">
                    <w:pPr>
                      <w:rPr>
                        <w:b/>
                        <w:sz w:val="19"/>
                      </w:rPr>
                    </w:pPr>
                    <w:r w:rsidRPr="005564B3">
                      <w:rPr>
                        <w:b/>
                        <w:sz w:val="19"/>
                      </w:rPr>
                      <w:t>α + L</w:t>
                    </w:r>
                  </w:p>
                </w:txbxContent>
              </v:textbox>
            </v:shape>
            <v:shape id="_x0000_s5471" type="#_x0000_t202" style="position:absolute;left:7996;top:5198;width:855;height:342" filled="f" stroked="f">
              <v:textbox style="mso-next-textbox:#_x0000_s5471" inset="6.84pt,3.42pt,6.84pt,3.42pt">
                <w:txbxContent>
                  <w:p w:rsidR="003D788D" w:rsidRPr="005564B3" w:rsidRDefault="003D788D" w:rsidP="003D788D">
                    <w:pPr>
                      <w:jc w:val="center"/>
                      <w:rPr>
                        <w:b/>
                        <w:sz w:val="19"/>
                      </w:rPr>
                    </w:pPr>
                    <w:r w:rsidRPr="005564B3">
                      <w:rPr>
                        <w:b/>
                        <w:sz w:val="19"/>
                      </w:rPr>
                      <w:t>L + β</w:t>
                    </w:r>
                  </w:p>
                </w:txbxContent>
              </v:textbox>
            </v:shape>
            <v:shape id="_x0000_s5472" type="#_x0000_t202" style="position:absolute;left:4316;top:4718;width:856;height:343" filled="f" stroked="f">
              <v:stroke endarrowwidth="narrow" endarrowlength="short"/>
              <v:textbox style="mso-next-textbox:#_x0000_s5472" inset="6.84pt,3.42pt,6.84pt,3.42pt">
                <w:txbxContent>
                  <w:p w:rsidR="003D788D" w:rsidRPr="005564B3" w:rsidRDefault="003D788D" w:rsidP="003D788D">
                    <w:pPr>
                      <w:rPr>
                        <w:b/>
                        <w:sz w:val="19"/>
                      </w:rPr>
                    </w:pPr>
                    <w:r w:rsidRPr="005564B3">
                      <w:rPr>
                        <w:b/>
                        <w:sz w:val="19"/>
                      </w:rPr>
                      <w:t>Sólidos</w:t>
                    </w:r>
                  </w:p>
                </w:txbxContent>
              </v:textbox>
            </v:shape>
            <v:shape id="_x0000_s5473" type="#_x0000_t202" style="position:absolute;left:5172;top:4034;width:1026;height:342" filled="f" stroked="f">
              <v:stroke endarrowwidth="narrow" endarrowlength="short"/>
              <v:textbox style="mso-next-textbox:#_x0000_s5473" inset="6.84pt,3.42pt,6.84pt,3.42pt">
                <w:txbxContent>
                  <w:p w:rsidR="003D788D" w:rsidRPr="005564B3" w:rsidRDefault="003D788D" w:rsidP="003D788D">
                    <w:pPr>
                      <w:rPr>
                        <w:b/>
                        <w:sz w:val="19"/>
                      </w:rPr>
                    </w:pPr>
                    <w:r w:rsidRPr="005564B3">
                      <w:rPr>
                        <w:b/>
                        <w:sz w:val="19"/>
                      </w:rPr>
                      <w:t>Líquidos</w:t>
                    </w:r>
                  </w:p>
                </w:txbxContent>
              </v:textbox>
            </v:shape>
            <v:shape id="_x0000_s5474" type="#_x0000_t202" style="position:absolute;left:8935;top:4954;width:855;height:342" filled="f" stroked="f">
              <v:stroke endarrowwidth="narrow" endarrowlength="short"/>
              <v:textbox style="mso-next-textbox:#_x0000_s5474" inset="6.84pt,3.42pt,6.84pt,3.42pt">
                <w:txbxContent>
                  <w:p w:rsidR="003D788D" w:rsidRPr="005564B3" w:rsidRDefault="003D788D" w:rsidP="003D788D">
                    <w:pPr>
                      <w:rPr>
                        <w:b/>
                        <w:sz w:val="19"/>
                      </w:rPr>
                    </w:pPr>
                    <w:r w:rsidRPr="005564B3">
                      <w:rPr>
                        <w:b/>
                        <w:sz w:val="19"/>
                      </w:rPr>
                      <w:t>Sólidos</w:t>
                    </w:r>
                  </w:p>
                </w:txbxContent>
              </v:textbox>
            </v:shape>
            <v:shape id="_x0000_s5475" type="#_x0000_t202" style="position:absolute;left:7224;top:4889;width:1027;height:343" filled="f" stroked="f">
              <v:stroke endarrowwidth="narrow" endarrowlength="short"/>
              <v:textbox style="mso-next-textbox:#_x0000_s5475" inset="6.84pt,3.42pt,6.84pt,3.42pt">
                <w:txbxContent>
                  <w:p w:rsidR="003D788D" w:rsidRPr="005564B3" w:rsidRDefault="003D788D" w:rsidP="003D788D">
                    <w:pPr>
                      <w:rPr>
                        <w:b/>
                        <w:sz w:val="19"/>
                      </w:rPr>
                    </w:pPr>
                    <w:r w:rsidRPr="005564B3">
                      <w:rPr>
                        <w:b/>
                        <w:sz w:val="19"/>
                      </w:rPr>
                      <w:t>Líquidos</w:t>
                    </w:r>
                  </w:p>
                </w:txbxContent>
              </v:textbox>
            </v:shape>
            <v:shape id="_x0000_s5476" style="position:absolute;left:4145;top:6258;width:342;height:195;mso-wrap-style:square;mso-wrap-distance-left:9pt;mso-wrap-distance-top:0;mso-wrap-distance-right:9pt;mso-wrap-distance-bottom:0;mso-position-horizontal:absolute;mso-position-horizontal-relative:text;mso-position-vertical:absolute;mso-position-vertical-relative:text;v-text-anchor:top" coordsize="360,205" path="m360,180v-30,-1,-118,25,-178,-5hhc122,145,38,36,,hae" filled="f">
              <v:stroke endarrow="block" endarrowwidth="narrow" endarrowlength="short"/>
              <v:path arrowok="t"/>
            </v:shape>
            <w10:anchorlock/>
          </v:group>
        </w:pict>
      </w:r>
    </w:p>
    <w:p w:rsidR="003D788D" w:rsidRDefault="00592062" w:rsidP="00AA725A">
      <w:pPr>
        <w:pStyle w:val="Textoindependiente"/>
        <w:ind w:left="426"/>
        <w:jc w:val="both"/>
        <w:rPr>
          <w:sz w:val="24"/>
          <w:szCs w:val="24"/>
        </w:rPr>
      </w:pPr>
      <w:r>
        <w:rPr>
          <w:noProof/>
          <w:sz w:val="24"/>
          <w:szCs w:val="24"/>
          <w:lang w:val="es-ES"/>
        </w:rPr>
        <w:pict>
          <v:shape id="_x0000_s5477" type="#_x0000_t202" style="position:absolute;left:0;text-align:left;margin-left:54pt;margin-top:7.7pt;width:325pt;height:27pt;z-index:251870720" filled="f" stroked="f">
            <v:stroke endarrowwidth="narrow" endarrowlength="short"/>
            <v:textbox style="mso-next-textbox:#_x0000_s5477" inset="6.84pt,3.42pt,6.84pt,3.42pt">
              <w:txbxContent>
                <w:p w:rsidR="00592062" w:rsidRPr="003D788D" w:rsidRDefault="00592062" w:rsidP="00592062">
                  <w:pPr>
                    <w:jc w:val="center"/>
                    <w:rPr>
                      <w:b/>
                      <w:sz w:val="24"/>
                      <w:szCs w:val="24"/>
                    </w:rPr>
                  </w:pPr>
                  <w:r w:rsidRPr="003D788D">
                    <w:rPr>
                      <w:b/>
                      <w:sz w:val="24"/>
                      <w:szCs w:val="24"/>
                    </w:rPr>
                    <w:t>Fig. 2.10 Diagrama de fases en equilibrio plomo-estaño</w:t>
                  </w:r>
                </w:p>
              </w:txbxContent>
            </v:textbox>
          </v:shape>
        </w:pict>
      </w:r>
    </w:p>
    <w:p w:rsidR="003D788D" w:rsidRDefault="003D788D" w:rsidP="00592062">
      <w:pPr>
        <w:pStyle w:val="Textoindependiente"/>
        <w:ind w:left="426"/>
        <w:rPr>
          <w:sz w:val="24"/>
          <w:szCs w:val="24"/>
        </w:rPr>
      </w:pPr>
    </w:p>
    <w:p w:rsidR="003D788D" w:rsidRDefault="00592062" w:rsidP="00592062">
      <w:pPr>
        <w:pStyle w:val="Textoindependiente"/>
        <w:ind w:left="426"/>
        <w:rPr>
          <w:sz w:val="24"/>
          <w:szCs w:val="24"/>
        </w:rPr>
      </w:pPr>
      <w:r>
        <w:rPr>
          <w:noProof/>
          <w:sz w:val="24"/>
          <w:szCs w:val="24"/>
          <w:lang w:val="es-ES"/>
        </w:rPr>
      </w:r>
      <w:r w:rsidRPr="00592062">
        <w:rPr>
          <w:sz w:val="24"/>
          <w:szCs w:val="24"/>
        </w:rPr>
        <w:pict>
          <v:group id="_x0000_s5478" editas="canvas" style="width:274.7pt;height:216.7pt;mso-position-horizontal-relative:char;mso-position-vertical-relative:line" coordorigin="2891,7181" coordsize="5248,4140">
            <o:lock v:ext="edit" aspectratio="t"/>
            <v:shape id="_x0000_s5479" type="#_x0000_t75" style="position:absolute;left:2891;top:7181;width:5248;height:4140" o:preferrelative="f">
              <v:fill o:detectmouseclick="t"/>
              <v:path o:extrusionok="t" o:connecttype="none"/>
              <o:lock v:ext="edit" text="t"/>
            </v:shape>
            <v:line id="_x0000_s5480" style="position:absolute;flip:y" from="4494,10535" to="4495,10680"/>
            <v:line id="_x0000_s5481" style="position:absolute;flip:y" from="6243,10535" to="6244,10680"/>
            <v:line id="_x0000_s5482" style="position:absolute;flip:y" from="7118,10535" to="7119,10680"/>
            <v:rect id="_x0000_s5483" style="position:absolute;left:3620;top:7328;width:4374;height:3352" filled="f"/>
            <v:shape id="_x0000_s5484" style="position:absolute;left:3620;top:9951;width:53;height:1;mso-position-horizontal:absolute;mso-position-vertical:absolute" coordsize="66,1" path="m,l66,1e" filled="f">
              <v:path arrowok="t"/>
            </v:shape>
            <v:shape id="_x0000_s5485" type="#_x0000_t202" style="position:absolute;left:2891;top:7541;width:437;height:3062" filled="f" stroked="f">
              <v:textbox style="layout-flow:vertical;mso-layout-flow-alt:bottom-to-top;mso-next-textbox:#_x0000_s5485" inset="2.15283mm,1.0764mm,2.15283mm,1.0764mm">
                <w:txbxContent>
                  <w:p w:rsidR="00592062" w:rsidRPr="00592062" w:rsidRDefault="00592062" w:rsidP="00592062">
                    <w:pPr>
                      <w:jc w:val="center"/>
                      <w:rPr>
                        <w:b/>
                        <w:sz w:val="14"/>
                        <w:szCs w:val="18"/>
                      </w:rPr>
                    </w:pPr>
                    <w:r w:rsidRPr="00592062">
                      <w:rPr>
                        <w:b/>
                        <w:sz w:val="14"/>
                        <w:szCs w:val="18"/>
                      </w:rPr>
                      <w:t>Temperatura (°C)</w:t>
                    </w:r>
                  </w:p>
                </w:txbxContent>
              </v:textbox>
            </v:shape>
            <v:shape id="_x0000_s5486" type="#_x0000_t202" style="position:absolute;left:3118;top:7181;width:493;height:3600" filled="f" stroked="f">
              <v:textbox style="mso-next-textbox:#_x0000_s5486" inset="2.15283mm,1.0764mm,2.15283mm,1.0764mm">
                <w:txbxContent>
                  <w:p w:rsidR="00592062" w:rsidRPr="00592062" w:rsidRDefault="00592062" w:rsidP="00592062">
                    <w:pPr>
                      <w:jc w:val="right"/>
                      <w:rPr>
                        <w:b/>
                        <w:sz w:val="16"/>
                      </w:rPr>
                    </w:pPr>
                    <w:r w:rsidRPr="00592062">
                      <w:rPr>
                        <w:b/>
                        <w:sz w:val="16"/>
                      </w:rPr>
                      <w:t>100</w:t>
                    </w:r>
                  </w:p>
                  <w:p w:rsidR="00592062" w:rsidRPr="00592062" w:rsidRDefault="00592062" w:rsidP="00592062">
                    <w:pPr>
                      <w:jc w:val="right"/>
                      <w:rPr>
                        <w:b/>
                        <w:sz w:val="16"/>
                      </w:rPr>
                    </w:pPr>
                  </w:p>
                  <w:p w:rsidR="00592062" w:rsidRPr="00592062" w:rsidRDefault="00592062" w:rsidP="00592062">
                    <w:pPr>
                      <w:jc w:val="right"/>
                      <w:rPr>
                        <w:b/>
                        <w:sz w:val="16"/>
                      </w:rPr>
                    </w:pPr>
                  </w:p>
                  <w:p w:rsidR="00592062" w:rsidRPr="00592062" w:rsidRDefault="00592062" w:rsidP="00592062">
                    <w:pPr>
                      <w:jc w:val="right"/>
                      <w:rPr>
                        <w:b/>
                        <w:sz w:val="16"/>
                      </w:rPr>
                    </w:pPr>
                    <w:r w:rsidRPr="00592062">
                      <w:rPr>
                        <w:b/>
                        <w:sz w:val="16"/>
                      </w:rPr>
                      <w:t>80</w:t>
                    </w:r>
                  </w:p>
                  <w:p w:rsidR="00592062" w:rsidRPr="00592062" w:rsidRDefault="00592062" w:rsidP="00592062">
                    <w:pPr>
                      <w:jc w:val="right"/>
                      <w:rPr>
                        <w:b/>
                        <w:sz w:val="16"/>
                      </w:rPr>
                    </w:pPr>
                  </w:p>
                  <w:p w:rsidR="00592062" w:rsidRPr="00592062" w:rsidRDefault="00592062" w:rsidP="00592062">
                    <w:pPr>
                      <w:jc w:val="right"/>
                      <w:rPr>
                        <w:b/>
                        <w:sz w:val="16"/>
                      </w:rPr>
                    </w:pPr>
                  </w:p>
                  <w:p w:rsidR="00592062" w:rsidRPr="00592062" w:rsidRDefault="00592062" w:rsidP="00592062">
                    <w:pPr>
                      <w:jc w:val="right"/>
                      <w:rPr>
                        <w:b/>
                        <w:sz w:val="16"/>
                      </w:rPr>
                    </w:pPr>
                    <w:r w:rsidRPr="00592062">
                      <w:rPr>
                        <w:b/>
                        <w:sz w:val="16"/>
                      </w:rPr>
                      <w:t>60</w:t>
                    </w:r>
                  </w:p>
                  <w:p w:rsidR="00592062" w:rsidRPr="00592062" w:rsidRDefault="00592062" w:rsidP="00592062">
                    <w:pPr>
                      <w:jc w:val="right"/>
                      <w:rPr>
                        <w:b/>
                        <w:sz w:val="16"/>
                      </w:rPr>
                    </w:pPr>
                  </w:p>
                  <w:p w:rsidR="00592062" w:rsidRPr="00592062" w:rsidRDefault="00592062" w:rsidP="00592062">
                    <w:pPr>
                      <w:jc w:val="right"/>
                      <w:rPr>
                        <w:b/>
                        <w:sz w:val="16"/>
                      </w:rPr>
                    </w:pPr>
                  </w:p>
                  <w:p w:rsidR="00592062" w:rsidRPr="00592062" w:rsidRDefault="00592062" w:rsidP="00592062">
                    <w:pPr>
                      <w:jc w:val="right"/>
                      <w:rPr>
                        <w:b/>
                        <w:sz w:val="16"/>
                      </w:rPr>
                    </w:pPr>
                  </w:p>
                  <w:p w:rsidR="00592062" w:rsidRPr="00592062" w:rsidRDefault="00592062" w:rsidP="00592062">
                    <w:pPr>
                      <w:jc w:val="right"/>
                      <w:rPr>
                        <w:b/>
                        <w:sz w:val="16"/>
                      </w:rPr>
                    </w:pPr>
                    <w:r w:rsidRPr="00592062">
                      <w:rPr>
                        <w:b/>
                        <w:sz w:val="16"/>
                      </w:rPr>
                      <w:t>40</w:t>
                    </w:r>
                  </w:p>
                  <w:p w:rsidR="00592062" w:rsidRPr="00592062" w:rsidRDefault="00592062" w:rsidP="00592062">
                    <w:pPr>
                      <w:jc w:val="right"/>
                      <w:rPr>
                        <w:b/>
                        <w:sz w:val="16"/>
                      </w:rPr>
                    </w:pPr>
                  </w:p>
                  <w:p w:rsidR="00592062" w:rsidRPr="00592062" w:rsidRDefault="00592062" w:rsidP="00592062">
                    <w:pPr>
                      <w:jc w:val="right"/>
                      <w:rPr>
                        <w:b/>
                        <w:sz w:val="16"/>
                      </w:rPr>
                    </w:pPr>
                  </w:p>
                  <w:p w:rsidR="00592062" w:rsidRPr="00592062" w:rsidRDefault="00592062" w:rsidP="00592062">
                    <w:pPr>
                      <w:jc w:val="right"/>
                      <w:rPr>
                        <w:b/>
                        <w:sz w:val="16"/>
                      </w:rPr>
                    </w:pPr>
                  </w:p>
                  <w:p w:rsidR="00592062" w:rsidRPr="00592062" w:rsidRDefault="00592062" w:rsidP="00592062">
                    <w:pPr>
                      <w:jc w:val="right"/>
                      <w:rPr>
                        <w:b/>
                        <w:sz w:val="16"/>
                      </w:rPr>
                    </w:pPr>
                    <w:r w:rsidRPr="00592062">
                      <w:rPr>
                        <w:b/>
                        <w:sz w:val="16"/>
                      </w:rPr>
                      <w:t>20</w:t>
                    </w:r>
                  </w:p>
                  <w:p w:rsidR="00592062" w:rsidRPr="00592062" w:rsidRDefault="00592062" w:rsidP="00592062">
                    <w:pPr>
                      <w:jc w:val="right"/>
                      <w:rPr>
                        <w:b/>
                        <w:sz w:val="16"/>
                      </w:rPr>
                    </w:pPr>
                  </w:p>
                  <w:p w:rsidR="00592062" w:rsidRPr="00592062" w:rsidRDefault="00592062" w:rsidP="00592062">
                    <w:pPr>
                      <w:jc w:val="right"/>
                      <w:rPr>
                        <w:b/>
                        <w:sz w:val="16"/>
                      </w:rPr>
                    </w:pPr>
                  </w:p>
                  <w:p w:rsidR="00592062" w:rsidRPr="00592062" w:rsidRDefault="00592062" w:rsidP="00592062">
                    <w:pPr>
                      <w:jc w:val="right"/>
                      <w:rPr>
                        <w:b/>
                        <w:sz w:val="16"/>
                      </w:rPr>
                    </w:pPr>
                  </w:p>
                  <w:p w:rsidR="00592062" w:rsidRPr="00592062" w:rsidRDefault="00592062" w:rsidP="00592062">
                    <w:pPr>
                      <w:jc w:val="right"/>
                      <w:rPr>
                        <w:b/>
                        <w:sz w:val="16"/>
                      </w:rPr>
                    </w:pPr>
                    <w:r w:rsidRPr="00592062">
                      <w:rPr>
                        <w:b/>
                        <w:sz w:val="16"/>
                      </w:rPr>
                      <w:t>0</w:t>
                    </w:r>
                  </w:p>
                  <w:p w:rsidR="00592062" w:rsidRPr="00592062" w:rsidRDefault="00592062" w:rsidP="00592062">
                    <w:pPr>
                      <w:jc w:val="right"/>
                      <w:rPr>
                        <w:b/>
                        <w:sz w:val="16"/>
                      </w:rPr>
                    </w:pPr>
                  </w:p>
                </w:txbxContent>
              </v:textbox>
            </v:shape>
            <v:shape id="_x0000_s5487" type="#_x0000_t202" style="position:absolute;left:3474;top:10680;width:4665;height:292" filled="f" stroked="f">
              <v:textbox style="mso-next-textbox:#_x0000_s5487" inset="2.15283mm,1.0764mm,2.15283mm,1.0764mm">
                <w:txbxContent>
                  <w:p w:rsidR="00592062" w:rsidRPr="00592062" w:rsidRDefault="00592062" w:rsidP="00592062">
                    <w:pPr>
                      <w:rPr>
                        <w:b/>
                        <w:sz w:val="16"/>
                      </w:rPr>
                    </w:pPr>
                    <w:r w:rsidRPr="00592062">
                      <w:rPr>
                        <w:b/>
                        <w:sz w:val="16"/>
                      </w:rPr>
                      <w:t xml:space="preserve">Pb                20                  40                  60                  80              Sn          </w:t>
                    </w:r>
                  </w:p>
                </w:txbxContent>
              </v:textbox>
            </v:shape>
            <v:shape id="_x0000_s5488" type="#_x0000_t202" style="position:absolute;left:4203;top:10972;width:3062;height:349" filled="f" stroked="f">
              <v:textbox style="mso-next-textbox:#_x0000_s5488" inset="2.15283mm,1.0764mm,2.15283mm,1.0764mm">
                <w:txbxContent>
                  <w:p w:rsidR="00592062" w:rsidRPr="00592062" w:rsidRDefault="00592062" w:rsidP="00592062">
                    <w:pPr>
                      <w:jc w:val="center"/>
                      <w:rPr>
                        <w:b/>
                        <w:sz w:val="16"/>
                      </w:rPr>
                    </w:pPr>
                    <w:r w:rsidRPr="00592062">
                      <w:rPr>
                        <w:b/>
                        <w:sz w:val="16"/>
                      </w:rPr>
                      <w:t>Peso porcentual de estaño</w:t>
                    </w:r>
                  </w:p>
                </w:txbxContent>
              </v:textbox>
            </v:shape>
            <v:line id="_x0000_s5489" style="position:absolute;flip:y" from="5369,10535" to="5369,10680"/>
            <v:shape id="_x0000_s5490" style="position:absolute;left:3620;top:8492;width:68;height:1;mso-position-horizontal:absolute;mso-position-vertical:absolute" coordsize="84,1" path="m,l84,1e" filled="f">
              <v:path arrowok="t"/>
            </v:shape>
            <v:shape id="_x0000_s5491" style="position:absolute;left:3620;top:9222;width:80;height:1;mso-position-horizontal:absolute;mso-position-vertical:absolute" coordsize="99,1" path="m,l99,1e" filled="f">
              <v:path arrowok="t"/>
            </v:shape>
            <v:shape id="_x0000_s5492" style="position:absolute;left:3620;top:7909;width:63;height:1;mso-position-horizontal:absolute;mso-position-vertical:absolute" coordsize="78,1" path="m,l78,1e" filled="f">
              <v:path arrowok="t"/>
            </v:shape>
            <v:shape id="_x0000_s5493" style="position:absolute;left:4495;top:7330;width:3477;height:3350;mso-wrap-style:square;mso-wrap-distance-left:9pt;mso-wrap-distance-top:0;mso-wrap-distance-right:9pt;mso-wrap-distance-bottom:0;mso-position-horizontal:absolute;mso-position-horizontal-relative:text;mso-position-vertical:absolute;mso-position-vertical-relative:text;v-text-anchor:top" coordsize="4294,4136" path="m,4136l2344,,4294,4125e" filled="f">
              <v:stroke endarrowwidth="narrow" endarrowlength="short"/>
              <v:path arrowok="t"/>
            </v:shape>
            <v:line id="_x0000_s5494" style="position:absolute;flip:y" from="3620,7327" to="7994,10680">
              <v:stroke endarrowwidth="narrow" endarrowlength="short"/>
            </v:line>
            <v:oval id="_x0000_s5495" style="position:absolute;left:7702;top:7498;width:55;height:55" fillcolor="black">
              <v:stroke endarrowwidth="narrow" endarrowlength="short"/>
            </v:oval>
            <v:oval id="_x0000_s5496" style="position:absolute;left:5807;top:8292;width:55;height:55">
              <v:stroke endarrowwidth="narrow" endarrowlength="short"/>
            </v:oval>
            <v:oval id="_x0000_s5497" style="position:absolute;left:7209;top:7878;width:56;height:56" fillcolor="black">
              <v:stroke endarrowwidth="narrow" endarrowlength="short"/>
            </v:oval>
            <v:oval id="_x0000_s5498" style="position:absolute;left:6189;top:7618;width:55;height:56">
              <v:stroke endarrowwidth="narrow" endarrowlength="short"/>
            </v:oval>
            <v:oval id="_x0000_s5499" style="position:absolute;left:6189;top:8659;width:55;height:55" fillcolor="black">
              <v:stroke endarrowwidth="narrow" endarrowlength="short"/>
            </v:oval>
            <v:oval id="_x0000_s5500" style="position:absolute;left:5807;top:8948;width:55;height:56" fillcolor="black">
              <v:stroke endarrowwidth="narrow" endarrowlength="short"/>
            </v:oval>
            <v:oval id="_x0000_s5501" style="position:absolute;left:4495;top:9951;width:55;height:55" fillcolor="black">
              <v:stroke endarrowwidth="narrow" endarrowlength="short"/>
            </v:oval>
            <v:oval id="_x0000_s5502" style="position:absolute;left:4002;top:10334;width:55;height:55" fillcolor="black">
              <v:stroke endarrowwidth="narrow" endarrowlength="short"/>
            </v:oval>
            <v:oval id="_x0000_s5503" style="position:absolute;left:4474;top:10625;width:55;height:55">
              <v:stroke endarrowwidth="narrow" endarrowlength="short"/>
            </v:oval>
            <v:oval id="_x0000_s5504" style="position:absolute;left:7138;top:8931;width:55;height:55">
              <v:stroke endarrowwidth="narrow" endarrowlength="short"/>
            </v:oval>
            <v:oval id="_x0000_s5505" style="position:absolute;left:7793;top:10334;width:55;height:55">
              <v:stroke endarrowwidth="narrow" endarrowlength="short"/>
            </v:oval>
            <v:oval id="_x0000_s5506" style="position:absolute;left:4002;top:10648;width:55;height:55">
              <v:stroke endarrowwidth="narrow" endarrowlength="short"/>
            </v:oval>
            <w10:anchorlock/>
          </v:group>
        </w:pict>
      </w:r>
    </w:p>
    <w:p w:rsidR="003D788D" w:rsidRDefault="003D788D" w:rsidP="00592062">
      <w:pPr>
        <w:pStyle w:val="Textoindependiente"/>
        <w:ind w:left="426"/>
        <w:rPr>
          <w:sz w:val="24"/>
          <w:szCs w:val="24"/>
        </w:rPr>
      </w:pPr>
    </w:p>
    <w:p w:rsidR="003D788D" w:rsidRDefault="00592062" w:rsidP="00592062">
      <w:pPr>
        <w:pStyle w:val="Textoindependiente"/>
        <w:ind w:left="426"/>
        <w:rPr>
          <w:sz w:val="24"/>
          <w:szCs w:val="24"/>
        </w:rPr>
      </w:pPr>
      <w:r>
        <w:rPr>
          <w:noProof/>
          <w:sz w:val="24"/>
          <w:szCs w:val="24"/>
          <w:lang w:val="es-ES"/>
        </w:rPr>
      </w:r>
      <w:r w:rsidRPr="00592062">
        <w:rPr>
          <w:sz w:val="24"/>
          <w:szCs w:val="24"/>
        </w:rPr>
        <w:pict>
          <v:group id="_x0000_s5507" editas="canvas" style="width:282.05pt;height:236.65pt;mso-position-horizontal-relative:char;mso-position-vertical-relative:line" coordorigin="1826,5400" coordsize="5275,4426">
            <o:lock v:ext="edit" aspectratio="t"/>
            <v:shape id="_x0000_s5508" type="#_x0000_t75" style="position:absolute;left:1826;top:5400;width:5275;height:4426" o:preferrelative="f">
              <v:fill o:detectmouseclick="t"/>
              <v:path o:extrusionok="t" o:connecttype="none"/>
              <o:lock v:ext="edit" text="t"/>
            </v:shape>
            <v:rect id="_x0000_s5509" style="position:absolute;left:2670;top:5400;width:4287;height:3734" filled="f"/>
            <v:line id="_x0000_s5510" style="position:absolute;flip:y" from="2669,8720" to="2808,8720"/>
            <v:line id="_x0000_s5511" style="position:absolute;flip:y" from="2669,8305" to="2808,8305"/>
            <v:line id="_x0000_s5512" style="position:absolute" from="2669,7890" to="2808,7890"/>
            <v:line id="_x0000_s5513" style="position:absolute" from="2669,7475" to="2808,7475"/>
            <v:line id="_x0000_s5514" style="position:absolute" from="2669,7060" to="2808,7061"/>
            <v:line id="_x0000_s5515" style="position:absolute" from="2669,6230" to="2808,6231"/>
            <v:line id="_x0000_s5516" style="position:absolute" from="2669,6645" to="2808,6645"/>
            <v:shape id="_x0000_s5517" type="#_x0000_t202" style="position:absolute;left:2116;top:5677;width:553;height:3596" filled="f" stroked="f">
              <v:textbox style="mso-next-textbox:#_x0000_s5517" inset="2.08728mm,1.0436mm,2.08728mm,1.0436mm">
                <w:txbxContent>
                  <w:p w:rsidR="00592062" w:rsidRPr="00592062" w:rsidRDefault="00592062" w:rsidP="00592062">
                    <w:pPr>
                      <w:spacing w:line="240" w:lineRule="atLeast"/>
                      <w:jc w:val="right"/>
                      <w:rPr>
                        <w:b/>
                        <w:sz w:val="16"/>
                      </w:rPr>
                    </w:pPr>
                    <w:r w:rsidRPr="00592062">
                      <w:rPr>
                        <w:b/>
                        <w:sz w:val="16"/>
                      </w:rPr>
                      <w:t>8000</w:t>
                    </w:r>
                  </w:p>
                  <w:p w:rsidR="00592062" w:rsidRPr="00592062" w:rsidRDefault="00592062" w:rsidP="00592062">
                    <w:pPr>
                      <w:spacing w:line="240" w:lineRule="atLeast"/>
                      <w:jc w:val="right"/>
                      <w:rPr>
                        <w:b/>
                        <w:sz w:val="16"/>
                      </w:rPr>
                    </w:pPr>
                  </w:p>
                  <w:p w:rsidR="00592062" w:rsidRPr="00592062" w:rsidRDefault="00592062" w:rsidP="00592062">
                    <w:pPr>
                      <w:spacing w:line="240" w:lineRule="atLeast"/>
                      <w:jc w:val="right"/>
                      <w:rPr>
                        <w:b/>
                        <w:sz w:val="16"/>
                      </w:rPr>
                    </w:pPr>
                    <w:r w:rsidRPr="00592062">
                      <w:rPr>
                        <w:b/>
                        <w:sz w:val="16"/>
                      </w:rPr>
                      <w:t>7000</w:t>
                    </w:r>
                  </w:p>
                  <w:p w:rsidR="00592062" w:rsidRPr="00592062" w:rsidRDefault="00592062" w:rsidP="00592062">
                    <w:pPr>
                      <w:spacing w:line="240" w:lineRule="atLeast"/>
                      <w:jc w:val="right"/>
                      <w:rPr>
                        <w:b/>
                        <w:sz w:val="16"/>
                      </w:rPr>
                    </w:pPr>
                  </w:p>
                  <w:p w:rsidR="00592062" w:rsidRPr="00592062" w:rsidRDefault="00592062" w:rsidP="00592062">
                    <w:pPr>
                      <w:spacing w:line="300" w:lineRule="atLeast"/>
                      <w:jc w:val="right"/>
                      <w:rPr>
                        <w:b/>
                        <w:sz w:val="16"/>
                      </w:rPr>
                    </w:pPr>
                    <w:r w:rsidRPr="00592062">
                      <w:rPr>
                        <w:b/>
                        <w:sz w:val="16"/>
                      </w:rPr>
                      <w:t>6000</w:t>
                    </w:r>
                  </w:p>
                  <w:p w:rsidR="00592062" w:rsidRPr="00592062" w:rsidRDefault="00592062" w:rsidP="00592062">
                    <w:pPr>
                      <w:spacing w:line="300" w:lineRule="atLeast"/>
                      <w:jc w:val="right"/>
                      <w:rPr>
                        <w:b/>
                        <w:sz w:val="16"/>
                      </w:rPr>
                    </w:pPr>
                  </w:p>
                  <w:p w:rsidR="00592062" w:rsidRPr="00592062" w:rsidRDefault="00592062" w:rsidP="00592062">
                    <w:pPr>
                      <w:spacing w:line="300" w:lineRule="atLeast"/>
                      <w:jc w:val="right"/>
                      <w:rPr>
                        <w:b/>
                        <w:sz w:val="16"/>
                      </w:rPr>
                    </w:pPr>
                    <w:r w:rsidRPr="00592062">
                      <w:rPr>
                        <w:b/>
                        <w:sz w:val="16"/>
                      </w:rPr>
                      <w:t>5000</w:t>
                    </w:r>
                  </w:p>
                  <w:p w:rsidR="00592062" w:rsidRPr="00592062" w:rsidRDefault="00592062" w:rsidP="00592062">
                    <w:pPr>
                      <w:spacing w:line="300" w:lineRule="atLeast"/>
                      <w:jc w:val="right"/>
                      <w:rPr>
                        <w:b/>
                        <w:sz w:val="16"/>
                      </w:rPr>
                    </w:pPr>
                  </w:p>
                  <w:p w:rsidR="00592062" w:rsidRPr="00592062" w:rsidRDefault="00592062" w:rsidP="00592062">
                    <w:pPr>
                      <w:spacing w:line="300" w:lineRule="atLeast"/>
                      <w:jc w:val="right"/>
                      <w:rPr>
                        <w:b/>
                        <w:sz w:val="16"/>
                      </w:rPr>
                    </w:pPr>
                    <w:r w:rsidRPr="00592062">
                      <w:rPr>
                        <w:b/>
                        <w:sz w:val="16"/>
                      </w:rPr>
                      <w:t>4000</w:t>
                    </w:r>
                  </w:p>
                  <w:p w:rsidR="00592062" w:rsidRPr="00592062" w:rsidRDefault="00592062" w:rsidP="00592062">
                    <w:pPr>
                      <w:spacing w:line="300" w:lineRule="atLeast"/>
                      <w:jc w:val="right"/>
                      <w:rPr>
                        <w:b/>
                        <w:sz w:val="16"/>
                      </w:rPr>
                    </w:pPr>
                  </w:p>
                  <w:p w:rsidR="00592062" w:rsidRPr="00592062" w:rsidRDefault="00592062" w:rsidP="00592062">
                    <w:pPr>
                      <w:spacing w:line="240" w:lineRule="atLeast"/>
                      <w:jc w:val="right"/>
                      <w:rPr>
                        <w:b/>
                        <w:sz w:val="16"/>
                      </w:rPr>
                    </w:pPr>
                    <w:r w:rsidRPr="00592062">
                      <w:rPr>
                        <w:b/>
                        <w:sz w:val="16"/>
                      </w:rPr>
                      <w:t>3000</w:t>
                    </w:r>
                  </w:p>
                  <w:p w:rsidR="00592062" w:rsidRPr="00592062" w:rsidRDefault="00592062" w:rsidP="00592062">
                    <w:pPr>
                      <w:spacing w:line="240" w:lineRule="atLeast"/>
                      <w:jc w:val="right"/>
                      <w:rPr>
                        <w:b/>
                        <w:sz w:val="16"/>
                      </w:rPr>
                    </w:pPr>
                  </w:p>
                  <w:p w:rsidR="00592062" w:rsidRPr="00592062" w:rsidRDefault="00592062" w:rsidP="00592062">
                    <w:pPr>
                      <w:spacing w:line="240" w:lineRule="atLeast"/>
                      <w:jc w:val="right"/>
                      <w:rPr>
                        <w:b/>
                        <w:sz w:val="16"/>
                      </w:rPr>
                    </w:pPr>
                    <w:r w:rsidRPr="00592062">
                      <w:rPr>
                        <w:b/>
                        <w:sz w:val="16"/>
                      </w:rPr>
                      <w:t>2000</w:t>
                    </w:r>
                  </w:p>
                  <w:p w:rsidR="00592062" w:rsidRPr="00592062" w:rsidRDefault="00592062" w:rsidP="00592062">
                    <w:pPr>
                      <w:spacing w:line="240" w:lineRule="atLeast"/>
                      <w:jc w:val="right"/>
                      <w:rPr>
                        <w:b/>
                        <w:sz w:val="16"/>
                      </w:rPr>
                    </w:pPr>
                  </w:p>
                  <w:p w:rsidR="00592062" w:rsidRPr="00592062" w:rsidRDefault="00592062" w:rsidP="00592062">
                    <w:pPr>
                      <w:spacing w:line="240" w:lineRule="atLeast"/>
                      <w:jc w:val="right"/>
                      <w:rPr>
                        <w:b/>
                        <w:sz w:val="16"/>
                      </w:rPr>
                    </w:pPr>
                    <w:r w:rsidRPr="00592062">
                      <w:rPr>
                        <w:b/>
                        <w:sz w:val="16"/>
                      </w:rPr>
                      <w:t>1000</w:t>
                    </w:r>
                  </w:p>
                  <w:p w:rsidR="00592062" w:rsidRPr="00592062" w:rsidRDefault="00592062" w:rsidP="00592062">
                    <w:pPr>
                      <w:spacing w:line="240" w:lineRule="atLeast"/>
                      <w:jc w:val="right"/>
                      <w:rPr>
                        <w:b/>
                        <w:sz w:val="16"/>
                      </w:rPr>
                    </w:pPr>
                  </w:p>
                  <w:p w:rsidR="00592062" w:rsidRPr="00592062" w:rsidRDefault="00592062" w:rsidP="00592062">
                    <w:pPr>
                      <w:spacing w:line="240" w:lineRule="atLeast"/>
                      <w:jc w:val="right"/>
                      <w:rPr>
                        <w:b/>
                        <w:sz w:val="16"/>
                      </w:rPr>
                    </w:pPr>
                    <w:r w:rsidRPr="00592062">
                      <w:rPr>
                        <w:b/>
                        <w:sz w:val="16"/>
                      </w:rPr>
                      <w:t>0</w:t>
                    </w:r>
                  </w:p>
                  <w:p w:rsidR="00592062" w:rsidRPr="00592062" w:rsidRDefault="00592062" w:rsidP="00592062">
                    <w:pPr>
                      <w:spacing w:line="240" w:lineRule="atLeast"/>
                      <w:jc w:val="right"/>
                      <w:rPr>
                        <w:b/>
                        <w:sz w:val="16"/>
                      </w:rPr>
                    </w:pPr>
                  </w:p>
                </w:txbxContent>
              </v:textbox>
            </v:shape>
            <v:shape id="_x0000_s5518" type="#_x0000_t202" style="position:absolute;left:2669;top:9134;width:4432;height:415" filled="f" stroked="f">
              <v:textbox style="mso-next-textbox:#_x0000_s5518" inset="2.08728mm,1.0436mm,2.08728mm,1.0436mm">
                <w:txbxContent>
                  <w:p w:rsidR="00592062" w:rsidRPr="00592062" w:rsidRDefault="00592062" w:rsidP="00592062">
                    <w:pPr>
                      <w:rPr>
                        <w:b/>
                        <w:sz w:val="16"/>
                      </w:rPr>
                    </w:pPr>
                    <w:r w:rsidRPr="00592062">
                      <w:rPr>
                        <w:b/>
                        <w:sz w:val="16"/>
                      </w:rPr>
                      <w:t>Pb                 20                  40                 60                  80                Sn</w:t>
                    </w:r>
                  </w:p>
                </w:txbxContent>
              </v:textbox>
            </v:shape>
            <v:shape id="_x0000_s5519" type="#_x0000_t202" style="position:absolute;left:1826;top:6230;width:415;height:2628" filled="f" stroked="f">
              <v:textbox style="layout-flow:vertical;mso-layout-flow-alt:bottom-to-top;mso-next-textbox:#_x0000_s5519" inset="2.08728mm,1.0436mm,2.08728mm,1.0436mm">
                <w:txbxContent>
                  <w:p w:rsidR="00592062" w:rsidRPr="00592062" w:rsidRDefault="00592062" w:rsidP="00592062">
                    <w:pPr>
                      <w:jc w:val="center"/>
                      <w:rPr>
                        <w:b/>
                        <w:sz w:val="18"/>
                        <w:szCs w:val="22"/>
                      </w:rPr>
                    </w:pPr>
                    <w:r w:rsidRPr="00592062">
                      <w:rPr>
                        <w:b/>
                        <w:sz w:val="18"/>
                        <w:szCs w:val="22"/>
                      </w:rPr>
                      <w:t>Resistencia a la tensión (psi)</w:t>
                    </w:r>
                  </w:p>
                </w:txbxContent>
              </v:textbox>
            </v:shape>
            <v:shape id="_x0000_s5520" type="#_x0000_t202" style="position:absolute;left:2531;top:9411;width:4011;height:415" filled="f" stroked="f">
              <v:textbox style="mso-next-textbox:#_x0000_s5520" inset="2.08728mm,1.0436mm,2.08728mm,1.0436mm">
                <w:txbxContent>
                  <w:p w:rsidR="00592062" w:rsidRPr="00592062" w:rsidRDefault="00592062" w:rsidP="00592062">
                    <w:pPr>
                      <w:jc w:val="center"/>
                      <w:rPr>
                        <w:b/>
                        <w:sz w:val="18"/>
                        <w:szCs w:val="22"/>
                      </w:rPr>
                    </w:pPr>
                    <w:r w:rsidRPr="00592062">
                      <w:rPr>
                        <w:b/>
                        <w:sz w:val="18"/>
                        <w:szCs w:val="22"/>
                      </w:rPr>
                      <w:t>Peso porcentual del estaño</w:t>
                    </w:r>
                  </w:p>
                </w:txbxContent>
              </v:textbox>
            </v:shape>
            <v:line id="_x0000_s5521" style="position:absolute" from="3223,9038" to="3223,9134">
              <v:stroke endarrowwidth="narrow" endarrowlength="short"/>
            </v:line>
            <v:line id="_x0000_s5522" style="position:absolute" from="3637,8996" to="3638,9134">
              <v:stroke endarrowwidth="narrow" endarrowlength="short"/>
            </v:line>
            <v:line id="_x0000_s5523" style="position:absolute" from="4052,9038" to="4053,9134">
              <v:stroke endarrowwidth="narrow" endarrowlength="short"/>
            </v:line>
            <v:line id="_x0000_s5524" style="position:absolute" from="4467,8996" to="4467,9134">
              <v:stroke endarrowwidth="narrow" endarrowlength="short"/>
            </v:line>
            <v:line id="_x0000_s5525" style="position:absolute" from="4882,9038" to="4883,9134">
              <v:stroke endarrowwidth="narrow" endarrowlength="short"/>
            </v:line>
            <v:line id="_x0000_s5526" style="position:absolute" from="5297,8996" to="5297,9134">
              <v:stroke endarrowwidth="narrow" endarrowlength="short"/>
            </v:line>
            <v:line id="_x0000_s5527" style="position:absolute" from="5712,9038" to="5712,9134">
              <v:stroke endarrowwidth="narrow" endarrowlength="short"/>
            </v:line>
            <v:line id="_x0000_s5528" style="position:absolute" from="6127,8996" to="6127,9134">
              <v:stroke endarrowwidth="narrow" endarrowlength="short"/>
            </v:line>
            <v:line id="_x0000_s5529" style="position:absolute" from="6542,9038" to="6542,9134">
              <v:stroke endarrowwidth="narrow" endarrowlength="short"/>
            </v:line>
            <v:line id="_x0000_s5530" style="position:absolute" from="2669,5815" to="2808,5816"/>
            <v:shape id="_x0000_s5531" style="position:absolute;left:2669;top:5936;width:4288;height:2508;mso-wrap-style:square;mso-wrap-distance-left:9pt;mso-wrap-distance-top:0;mso-wrap-distance-right:9pt;mso-wrap-distance-bottom:0;mso-position-horizontal:absolute;mso-position-horizontal-relative:text;mso-position-vertical:absolute;mso-position-vertical-relative:text;v-text-anchor:top" coordsize="5580,3264" path="m,3263l336,2430,1266,1020,3411,,5496,1635r84,1629e" filled="f">
              <v:stroke endarrowwidth="narrow" endarrowlength="short"/>
              <v:path arrowok="t"/>
            </v:shape>
            <v:oval id="_x0000_s5532" style="position:absolute;left:2659;top:8400;width:43;height:43" fillcolor="black">
              <v:stroke endarrowwidth="narrow" endarrowlength="short"/>
            </v:oval>
            <v:oval id="_x0000_s5533" style="position:absolute;left:2921;top:7752;width:43;height:43" fillcolor="black">
              <v:stroke endarrowwidth="narrow" endarrowlength="short"/>
            </v:oval>
            <v:oval id="_x0000_s5534" style="position:absolute;left:3618;top:6711;width:43;height:43" fillcolor="black">
              <v:stroke endarrowwidth="narrow" endarrowlength="short"/>
            </v:oval>
            <v:oval id="_x0000_s5535" style="position:absolute;left:5269;top:5910;width:43;height:43" fillcolor="black">
              <v:stroke endarrowwidth="narrow" endarrowlength="short"/>
            </v:oval>
            <v:oval id="_x0000_s5536" style="position:absolute;left:6864;top:7164;width:43;height:43" fillcolor="black">
              <v:stroke endarrowwidth="narrow" endarrowlength="short"/>
            </v:oval>
            <v:oval id="_x0000_s5537" style="position:absolute;left:6924;top:8305;width:43;height:43" fillcolor="black">
              <v:stroke endarrowwidth="narrow" endarrowlength="short"/>
            </v:oval>
            <v:shape id="_x0000_s5538" style="position:absolute;left:2808;top:7895;width:197;height:410;mso-wrap-style:square;mso-wrap-distance-left:9pt;mso-wrap-distance-top:0;mso-wrap-distance-right:9pt;mso-wrap-distance-bottom:0;mso-position-horizontal:absolute;mso-position-horizontal-relative:text;mso-position-vertical:absolute;mso-position-vertical-relative:text;v-text-anchor:top" coordsize="257,533" path="m,533c17,489,57,359,100,270hhc143,181,224,56,257,hae" filled="f">
              <v:stroke endarrow="block" endarrowwidth="narrow" endarrowlength="short"/>
              <v:path arrowok="t"/>
            </v:shape>
            <v:shape id="_x0000_s5539" style="position:absolute;left:3084;top:6869;width:601;height:882;mso-wrap-style:square;mso-wrap-distance-left:9pt;mso-wrap-distance-top:0;mso-wrap-distance-right:9pt;mso-wrap-distance-bottom:0;mso-position-horizontal:absolute;mso-position-horizontal-relative:text;mso-position-vertical:absolute;mso-position-vertical-relative:text;v-text-anchor:top" coordsize="782,1148" path="m,1148c62,1052,240,761,370,570hhc500,379,696,119,782,hae" filled="f">
              <v:stroke endarrow="block" endarrowwidth="narrow" endarrowlength="short"/>
              <v:path arrowok="t"/>
            </v:shape>
            <v:shape id="_x0000_s5540" style="position:absolute;left:4014;top:6229;width:858;height:421;mso-wrap-style:square;mso-wrap-distance-left:9pt;mso-wrap-distance-top:0;mso-wrap-distance-right:9pt;mso-wrap-distance-bottom:0;mso-position-horizontal:absolute;mso-position-horizontal-relative:text;mso-position-vertical:absolute;mso-position-vertical-relative:text;v-text-anchor:top" coordsize="1117,548" path="m,548l1117,e" filled="f">
              <v:stroke endarrow="block" endarrowwidth="narrow" endarrowlength="short"/>
              <v:path arrowok="t"/>
            </v:shape>
            <v:shape id="_x0000_s5541" style="position:absolute;left:5582;top:6351;width:858;height:680;mso-wrap-style:square;mso-wrap-distance-left:9pt;mso-wrap-distance-top:0;mso-wrap-distance-right:9pt;mso-wrap-distance-bottom:0;mso-position-horizontal:absolute;mso-position-horizontal-relative:text;mso-position-vertical:absolute;mso-position-vertical-relative:text;v-text-anchor:top" coordsize="1117,885" path="m1117,885l,e" filled="f">
              <v:stroke endarrow="block" endarrowwidth="narrow" endarrowlength="short"/>
              <v:path arrowok="t"/>
            </v:shape>
            <v:shape id="_x0000_s5542" style="position:absolute;left:6757;top:7520;width:58;height:640;mso-wrap-style:square;mso-wrap-distance-left:9pt;mso-wrap-distance-top:0;mso-wrap-distance-right:9pt;mso-wrap-distance-bottom:0;mso-position-horizontal:absolute;mso-position-horizontal-relative:text;mso-position-vertical:absolute;mso-position-vertical-relative:text;v-text-anchor:top" coordsize="75,833" path="m75,833l,e" filled="f">
              <v:stroke endarrow="block" endarrowwidth="narrow" endarrowlength="short"/>
              <v:path arrowok="t"/>
            </v:shape>
            <v:shape id="_x0000_s5543" type="#_x0000_t202" style="position:absolute;left:4467;top:6368;width:1245;height:553" filled="f" stroked="f">
              <v:stroke endarrowwidth="narrow" endarrowlength="short"/>
              <v:textbox style="mso-next-textbox:#_x0000_s5543" inset="2.08728mm,1.0436mm,2.08728mm,1.0436mm">
                <w:txbxContent>
                  <w:p w:rsidR="00592062" w:rsidRPr="00592062" w:rsidRDefault="00592062" w:rsidP="00592062">
                    <w:pPr>
                      <w:jc w:val="center"/>
                      <w:rPr>
                        <w:b/>
                        <w:sz w:val="16"/>
                      </w:rPr>
                    </w:pPr>
                    <w:r w:rsidRPr="00592062">
                      <w:rPr>
                        <w:b/>
                        <w:sz w:val="16"/>
                      </w:rPr>
                      <w:t xml:space="preserve">Se incrementa </w:t>
                    </w:r>
                  </w:p>
                  <w:p w:rsidR="00592062" w:rsidRPr="00592062" w:rsidRDefault="00592062" w:rsidP="00592062">
                    <w:pPr>
                      <w:jc w:val="center"/>
                      <w:rPr>
                        <w:b/>
                        <w:sz w:val="16"/>
                      </w:rPr>
                    </w:pPr>
                    <w:r w:rsidRPr="00592062">
                      <w:rPr>
                        <w:b/>
                        <w:sz w:val="16"/>
                      </w:rPr>
                      <w:t>el eutéctico</w:t>
                    </w:r>
                  </w:p>
                </w:txbxContent>
              </v:textbox>
            </v:shape>
            <v:shape id="_x0000_s5544" type="#_x0000_t202" style="position:absolute;left:2808;top:8028;width:1659;height:553" filled="f" stroked="f">
              <v:stroke endarrowwidth="narrow" endarrowlength="short"/>
              <v:textbox style="mso-next-textbox:#_x0000_s5544" inset="2.08728mm,1.0436mm,2.08728mm,1.0436mm">
                <w:txbxContent>
                  <w:p w:rsidR="00592062" w:rsidRPr="00592062" w:rsidRDefault="00592062" w:rsidP="00592062">
                    <w:pPr>
                      <w:jc w:val="center"/>
                      <w:rPr>
                        <w:b/>
                        <w:sz w:val="16"/>
                      </w:rPr>
                    </w:pPr>
                    <w:r w:rsidRPr="00592062">
                      <w:rPr>
                        <w:b/>
                        <w:sz w:val="16"/>
                      </w:rPr>
                      <w:t>Endurecimiento por solución sólida</w:t>
                    </w:r>
                  </w:p>
                </w:txbxContent>
              </v:textbox>
            </v:shape>
            <v:shape id="_x0000_s5545" type="#_x0000_t202" style="position:absolute;left:3361;top:7060;width:1660;height:553" filled="f" stroked="f">
              <v:stroke endarrowwidth="narrow" endarrowlength="short"/>
              <v:textbox style="mso-next-textbox:#_x0000_s5545" inset="2.08728mm,1.0436mm,2.08728mm,1.0436mm">
                <w:txbxContent>
                  <w:p w:rsidR="00592062" w:rsidRPr="00592062" w:rsidRDefault="00592062" w:rsidP="00592062">
                    <w:pPr>
                      <w:jc w:val="center"/>
                      <w:rPr>
                        <w:b/>
                        <w:sz w:val="16"/>
                      </w:rPr>
                    </w:pPr>
                    <w:r w:rsidRPr="00592062">
                      <w:rPr>
                        <w:b/>
                        <w:sz w:val="16"/>
                      </w:rPr>
                      <w:t>Endurecimiento por dispersión por β</w:t>
                    </w:r>
                  </w:p>
                </w:txbxContent>
              </v:textbox>
            </v:shape>
            <v:shape id="_x0000_s5546" type="#_x0000_t202" style="position:absolute;left:5159;top:7751;width:1798;height:554" filled="f" stroked="f">
              <v:stroke endarrowwidth="narrow" endarrowlength="short"/>
              <v:textbox style="mso-next-textbox:#_x0000_s5546" inset="2.08728mm,1.0436mm,2.08728mm,1.0436mm">
                <w:txbxContent>
                  <w:p w:rsidR="00592062" w:rsidRPr="00592062" w:rsidRDefault="00592062" w:rsidP="00592062">
                    <w:pPr>
                      <w:jc w:val="center"/>
                      <w:rPr>
                        <w:b/>
                        <w:sz w:val="16"/>
                      </w:rPr>
                    </w:pPr>
                    <w:r w:rsidRPr="00592062">
                      <w:rPr>
                        <w:b/>
                        <w:sz w:val="16"/>
                      </w:rPr>
                      <w:t>Endurecimiento por dispersión por α</w:t>
                    </w:r>
                  </w:p>
                </w:txbxContent>
              </v:textbox>
            </v:shape>
            <w10:anchorlock/>
          </v:group>
        </w:pict>
      </w:r>
    </w:p>
    <w:p w:rsidR="00592062" w:rsidRDefault="00592062" w:rsidP="00592062">
      <w:pPr>
        <w:pStyle w:val="Textoindependiente"/>
        <w:rPr>
          <w:b/>
          <w:sz w:val="24"/>
          <w:szCs w:val="24"/>
        </w:rPr>
      </w:pPr>
      <w:r w:rsidRPr="003D788D">
        <w:rPr>
          <w:b/>
          <w:sz w:val="24"/>
          <w:szCs w:val="24"/>
        </w:rPr>
        <w:t>Fig. 2.11 Efecto de la composición y el mecanismo de endurecimiento de la resistencia a la tensión de las aleaciones plomo-estaño</w:t>
      </w:r>
    </w:p>
    <w:p w:rsidR="003D788D" w:rsidRDefault="003D788D" w:rsidP="00AA725A">
      <w:pPr>
        <w:pStyle w:val="Textoindependiente"/>
        <w:ind w:left="426"/>
        <w:jc w:val="both"/>
        <w:rPr>
          <w:sz w:val="24"/>
          <w:szCs w:val="24"/>
        </w:rPr>
      </w:pPr>
    </w:p>
    <w:p w:rsidR="00C74C43" w:rsidRPr="00C74C43" w:rsidRDefault="00C74C43" w:rsidP="00AA725A">
      <w:pPr>
        <w:pStyle w:val="Textoindependiente"/>
        <w:numPr>
          <w:ilvl w:val="1"/>
          <w:numId w:val="27"/>
        </w:numPr>
        <w:jc w:val="both"/>
        <w:rPr>
          <w:b/>
          <w:sz w:val="24"/>
          <w:szCs w:val="24"/>
        </w:rPr>
      </w:pPr>
      <w:r w:rsidRPr="00C74C43">
        <w:rPr>
          <w:b/>
          <w:sz w:val="24"/>
          <w:szCs w:val="24"/>
        </w:rPr>
        <w:t>CADMIO</w:t>
      </w:r>
    </w:p>
    <w:p w:rsidR="00C74C43" w:rsidRPr="00C74C43" w:rsidRDefault="00C74C43" w:rsidP="00AA725A">
      <w:pPr>
        <w:pStyle w:val="Textoindependiente"/>
        <w:jc w:val="both"/>
        <w:rPr>
          <w:sz w:val="24"/>
          <w:szCs w:val="24"/>
        </w:rPr>
      </w:pPr>
    </w:p>
    <w:p w:rsidR="00C74C43" w:rsidRPr="00C74C43" w:rsidRDefault="00C74C43" w:rsidP="00AA725A">
      <w:pPr>
        <w:pStyle w:val="Textoindependiente"/>
        <w:ind w:left="426"/>
        <w:jc w:val="both"/>
        <w:rPr>
          <w:sz w:val="24"/>
          <w:szCs w:val="24"/>
        </w:rPr>
      </w:pPr>
      <w:r w:rsidRPr="00C74C43">
        <w:rPr>
          <w:sz w:val="24"/>
          <w:szCs w:val="24"/>
        </w:rPr>
        <w:t>No existe como mineral en estado natural, sino que se lo obtiene como un subproducto durante el procesamiento y reducción del zinc y del plomo. Se lo usa principalmente en aleaciones con puntos de fusión bajos.</w:t>
      </w:r>
    </w:p>
    <w:p w:rsidR="00C74C43" w:rsidRPr="00C74C43" w:rsidRDefault="00C74C43" w:rsidP="00AA725A">
      <w:pPr>
        <w:pStyle w:val="Textoindependiente"/>
        <w:ind w:left="426"/>
        <w:jc w:val="both"/>
        <w:rPr>
          <w:sz w:val="24"/>
          <w:szCs w:val="24"/>
        </w:rPr>
      </w:pPr>
    </w:p>
    <w:p w:rsidR="00C74C43" w:rsidRPr="00C74C43" w:rsidRDefault="00C74C43" w:rsidP="00AA725A">
      <w:pPr>
        <w:pStyle w:val="Textoindependiente"/>
        <w:ind w:left="426"/>
        <w:jc w:val="both"/>
        <w:rPr>
          <w:sz w:val="24"/>
          <w:szCs w:val="24"/>
        </w:rPr>
      </w:pPr>
      <w:r w:rsidRPr="00C74C43">
        <w:rPr>
          <w:sz w:val="24"/>
          <w:szCs w:val="24"/>
        </w:rPr>
        <w:t>Al cadmio se usa comúnmente como recubrimiento de tipo marino. Es comparable al zinc en muchas maneras, pero también tiene sus diferencias:</w:t>
      </w:r>
    </w:p>
    <w:p w:rsidR="00C74C43" w:rsidRPr="00C74C43" w:rsidRDefault="00C74C43" w:rsidP="00AA725A">
      <w:pPr>
        <w:pStyle w:val="Textoindependiente"/>
        <w:ind w:left="426"/>
        <w:jc w:val="both"/>
        <w:rPr>
          <w:sz w:val="24"/>
          <w:szCs w:val="24"/>
        </w:rPr>
      </w:pPr>
    </w:p>
    <w:p w:rsidR="00C74C43" w:rsidRPr="00C74C43" w:rsidRDefault="00C74C43" w:rsidP="00521A04">
      <w:pPr>
        <w:pStyle w:val="Textoindependiente"/>
        <w:numPr>
          <w:ilvl w:val="0"/>
          <w:numId w:val="25"/>
        </w:numPr>
        <w:tabs>
          <w:tab w:val="clear" w:pos="360"/>
          <w:tab w:val="num" w:pos="709"/>
        </w:tabs>
        <w:ind w:left="709"/>
        <w:jc w:val="both"/>
        <w:rPr>
          <w:sz w:val="24"/>
          <w:szCs w:val="24"/>
        </w:rPr>
      </w:pPr>
      <w:r w:rsidRPr="00C74C43">
        <w:rPr>
          <w:sz w:val="24"/>
          <w:szCs w:val="24"/>
        </w:rPr>
        <w:t>Tiene una apariencia blanquecina platinada que lo hace más atractivo que el zinc.</w:t>
      </w:r>
    </w:p>
    <w:p w:rsidR="00C74C43" w:rsidRPr="00C74C43" w:rsidRDefault="00C74C43" w:rsidP="00AA725A">
      <w:pPr>
        <w:pStyle w:val="Textoindependiente"/>
        <w:tabs>
          <w:tab w:val="num" w:pos="709"/>
        </w:tabs>
        <w:ind w:left="709"/>
        <w:jc w:val="both"/>
        <w:rPr>
          <w:sz w:val="24"/>
          <w:szCs w:val="24"/>
        </w:rPr>
      </w:pPr>
    </w:p>
    <w:p w:rsidR="00C74C43" w:rsidRPr="00C74C43" w:rsidRDefault="00C74C43" w:rsidP="00521A04">
      <w:pPr>
        <w:pStyle w:val="Textoindependiente"/>
        <w:numPr>
          <w:ilvl w:val="0"/>
          <w:numId w:val="25"/>
        </w:numPr>
        <w:tabs>
          <w:tab w:val="clear" w:pos="360"/>
          <w:tab w:val="num" w:pos="709"/>
        </w:tabs>
        <w:ind w:left="709"/>
        <w:jc w:val="both"/>
        <w:rPr>
          <w:sz w:val="24"/>
          <w:szCs w:val="24"/>
        </w:rPr>
      </w:pPr>
      <w:r w:rsidRPr="00C74C43">
        <w:rPr>
          <w:sz w:val="24"/>
          <w:szCs w:val="24"/>
        </w:rPr>
        <w:t>Tiene mejor resistencia que el zinc a la corrosión atmosférica marina y salpicado.</w:t>
      </w:r>
    </w:p>
    <w:p w:rsidR="00C74C43" w:rsidRPr="00C74C43" w:rsidRDefault="00C74C43" w:rsidP="00AA725A">
      <w:pPr>
        <w:pStyle w:val="Textoindependiente"/>
        <w:tabs>
          <w:tab w:val="num" w:pos="709"/>
        </w:tabs>
        <w:ind w:left="709"/>
        <w:jc w:val="both"/>
        <w:rPr>
          <w:sz w:val="24"/>
          <w:szCs w:val="24"/>
        </w:rPr>
      </w:pPr>
    </w:p>
    <w:p w:rsidR="00C74C43" w:rsidRPr="00C74C43" w:rsidRDefault="00C74C43" w:rsidP="00521A04">
      <w:pPr>
        <w:pStyle w:val="Textoindependiente"/>
        <w:numPr>
          <w:ilvl w:val="0"/>
          <w:numId w:val="25"/>
        </w:numPr>
        <w:tabs>
          <w:tab w:val="clear" w:pos="360"/>
          <w:tab w:val="num" w:pos="709"/>
        </w:tabs>
        <w:ind w:left="709"/>
        <w:jc w:val="both"/>
        <w:rPr>
          <w:sz w:val="24"/>
          <w:szCs w:val="24"/>
        </w:rPr>
      </w:pPr>
      <w:r w:rsidRPr="00C74C43">
        <w:rPr>
          <w:sz w:val="24"/>
          <w:szCs w:val="24"/>
        </w:rPr>
        <w:lastRenderedPageBreak/>
        <w:t>El cadmio lo protege al acero de la corrosión galvánica en el agua salada, pero no tan bien como lo hace el zinc.</w:t>
      </w:r>
    </w:p>
    <w:p w:rsidR="00C74C43" w:rsidRPr="00C74C43" w:rsidRDefault="00C74C43" w:rsidP="00AA725A">
      <w:pPr>
        <w:pStyle w:val="Textoindependiente"/>
        <w:tabs>
          <w:tab w:val="num" w:pos="709"/>
        </w:tabs>
        <w:ind w:left="709"/>
        <w:jc w:val="both"/>
        <w:rPr>
          <w:sz w:val="24"/>
          <w:szCs w:val="24"/>
        </w:rPr>
      </w:pPr>
    </w:p>
    <w:p w:rsidR="00C74C43" w:rsidRPr="00C74C43" w:rsidRDefault="00C74C43" w:rsidP="00521A04">
      <w:pPr>
        <w:pStyle w:val="Textoindependiente"/>
        <w:numPr>
          <w:ilvl w:val="0"/>
          <w:numId w:val="25"/>
        </w:numPr>
        <w:tabs>
          <w:tab w:val="clear" w:pos="360"/>
          <w:tab w:val="num" w:pos="709"/>
        </w:tabs>
        <w:ind w:left="709"/>
        <w:jc w:val="both"/>
        <w:rPr>
          <w:sz w:val="24"/>
          <w:szCs w:val="24"/>
        </w:rPr>
      </w:pPr>
      <w:r w:rsidRPr="00C74C43">
        <w:rPr>
          <w:sz w:val="24"/>
          <w:szCs w:val="24"/>
        </w:rPr>
        <w:t>Se lo aplica por electrochapeado en vez del proceso de inmersión.</w:t>
      </w:r>
    </w:p>
    <w:p w:rsidR="00C74C43" w:rsidRPr="00C74C43" w:rsidRDefault="00C74C43" w:rsidP="00AA725A">
      <w:pPr>
        <w:pStyle w:val="Textoindependiente"/>
        <w:tabs>
          <w:tab w:val="num" w:pos="709"/>
        </w:tabs>
        <w:ind w:left="709"/>
        <w:jc w:val="both"/>
        <w:rPr>
          <w:sz w:val="24"/>
          <w:szCs w:val="24"/>
        </w:rPr>
      </w:pPr>
    </w:p>
    <w:p w:rsidR="00C74C43" w:rsidRPr="00C74C43" w:rsidRDefault="00C74C43" w:rsidP="00521A04">
      <w:pPr>
        <w:pStyle w:val="Textoindependiente"/>
        <w:numPr>
          <w:ilvl w:val="0"/>
          <w:numId w:val="25"/>
        </w:numPr>
        <w:tabs>
          <w:tab w:val="clear" w:pos="360"/>
          <w:tab w:val="num" w:pos="709"/>
        </w:tabs>
        <w:ind w:left="709"/>
        <w:jc w:val="both"/>
        <w:rPr>
          <w:sz w:val="24"/>
          <w:szCs w:val="24"/>
        </w:rPr>
      </w:pPr>
      <w:r w:rsidRPr="00C74C43">
        <w:rPr>
          <w:sz w:val="24"/>
          <w:szCs w:val="24"/>
        </w:rPr>
        <w:t>El cadmio es más caro que el zinc, pero es más barato que el cromado o niquelado.</w:t>
      </w:r>
    </w:p>
    <w:p w:rsidR="00C74C43" w:rsidRPr="00C74C43" w:rsidRDefault="00C74C43" w:rsidP="00AA725A">
      <w:pPr>
        <w:pStyle w:val="Textoindependiente"/>
        <w:tabs>
          <w:tab w:val="num" w:pos="709"/>
        </w:tabs>
        <w:ind w:left="709"/>
        <w:jc w:val="both"/>
        <w:rPr>
          <w:sz w:val="24"/>
          <w:szCs w:val="24"/>
        </w:rPr>
      </w:pPr>
    </w:p>
    <w:p w:rsidR="00C74C43" w:rsidRDefault="00C74C43" w:rsidP="005564B3">
      <w:pPr>
        <w:pStyle w:val="Textoindependiente"/>
        <w:numPr>
          <w:ilvl w:val="0"/>
          <w:numId w:val="25"/>
        </w:numPr>
        <w:tabs>
          <w:tab w:val="clear" w:pos="360"/>
          <w:tab w:val="num" w:pos="709"/>
        </w:tabs>
        <w:ind w:left="709"/>
        <w:jc w:val="both"/>
        <w:rPr>
          <w:sz w:val="24"/>
          <w:szCs w:val="24"/>
        </w:rPr>
      </w:pPr>
      <w:r w:rsidRPr="00C74C43">
        <w:rPr>
          <w:sz w:val="24"/>
          <w:szCs w:val="24"/>
        </w:rPr>
        <w:t>Los vapores de cadmio y sus derivados son venenosos. Al soldar no debe respirarse sus vapores y no deben entrar en contacto con productos alimenticios.</w:t>
      </w:r>
    </w:p>
    <w:p w:rsidR="003D788D" w:rsidRDefault="003D788D" w:rsidP="003D788D">
      <w:pPr>
        <w:pStyle w:val="Textoindependiente"/>
        <w:jc w:val="both"/>
        <w:rPr>
          <w:sz w:val="24"/>
          <w:szCs w:val="24"/>
        </w:rPr>
      </w:pPr>
    </w:p>
    <w:p w:rsidR="00C74C43" w:rsidRPr="00C74C43" w:rsidRDefault="00C74C43" w:rsidP="00AA725A">
      <w:pPr>
        <w:pStyle w:val="Textoindependiente"/>
        <w:numPr>
          <w:ilvl w:val="1"/>
          <w:numId w:val="27"/>
        </w:numPr>
        <w:jc w:val="both"/>
        <w:rPr>
          <w:b/>
          <w:sz w:val="24"/>
          <w:szCs w:val="24"/>
        </w:rPr>
      </w:pPr>
      <w:r w:rsidRPr="00C74C43">
        <w:rPr>
          <w:b/>
          <w:sz w:val="24"/>
          <w:szCs w:val="24"/>
        </w:rPr>
        <w:t>TITANIO</w:t>
      </w:r>
    </w:p>
    <w:p w:rsidR="00C74C43" w:rsidRPr="00C74C43" w:rsidRDefault="00C74C43" w:rsidP="00AA725A">
      <w:pPr>
        <w:pStyle w:val="Textoindependiente"/>
        <w:jc w:val="both"/>
        <w:rPr>
          <w:sz w:val="24"/>
          <w:szCs w:val="24"/>
        </w:rPr>
      </w:pPr>
    </w:p>
    <w:p w:rsidR="00C74C43" w:rsidRPr="00C74C43" w:rsidRDefault="00C74C43" w:rsidP="00AA725A">
      <w:pPr>
        <w:pStyle w:val="Textoindependiente"/>
        <w:ind w:left="567"/>
        <w:jc w:val="both"/>
        <w:rPr>
          <w:sz w:val="24"/>
          <w:szCs w:val="24"/>
        </w:rPr>
      </w:pPr>
      <w:r w:rsidRPr="00C74C43">
        <w:rPr>
          <w:sz w:val="24"/>
          <w:szCs w:val="24"/>
        </w:rPr>
        <w:t xml:space="preserve">Es </w:t>
      </w:r>
      <w:r w:rsidR="00C41442">
        <w:rPr>
          <w:sz w:val="24"/>
          <w:szCs w:val="24"/>
        </w:rPr>
        <w:t>un metal muy especial con una al</w:t>
      </w:r>
      <w:r w:rsidRPr="00C74C43">
        <w:rPr>
          <w:sz w:val="24"/>
          <w:szCs w:val="24"/>
        </w:rPr>
        <w:t>ta resistencia (con respecto a su peso) es tan resistente como el acero y pesa solamente la mitad.</w:t>
      </w:r>
    </w:p>
    <w:p w:rsidR="00C74C43" w:rsidRPr="00C74C43" w:rsidRDefault="00C74C43" w:rsidP="00AA725A">
      <w:pPr>
        <w:pStyle w:val="Textoindependiente"/>
        <w:ind w:left="567"/>
        <w:jc w:val="both"/>
        <w:rPr>
          <w:sz w:val="24"/>
          <w:szCs w:val="24"/>
        </w:rPr>
      </w:pPr>
    </w:p>
    <w:p w:rsidR="00C74C43" w:rsidRPr="00C74C43" w:rsidRDefault="00C74C43" w:rsidP="00AA725A">
      <w:pPr>
        <w:pStyle w:val="Textoindependiente"/>
        <w:ind w:left="567"/>
        <w:jc w:val="both"/>
        <w:rPr>
          <w:sz w:val="24"/>
          <w:szCs w:val="24"/>
        </w:rPr>
      </w:pPr>
      <w:r w:rsidRPr="00C74C43">
        <w:rPr>
          <w:sz w:val="24"/>
          <w:szCs w:val="24"/>
        </w:rPr>
        <w:t>Es más resistente que el acero inoxidable y la plata a la corrosión en agua salada.</w:t>
      </w:r>
    </w:p>
    <w:p w:rsidR="00C74C43" w:rsidRPr="00C74C43" w:rsidRDefault="00C74C43" w:rsidP="00AA725A">
      <w:pPr>
        <w:pStyle w:val="Textoindependiente"/>
        <w:ind w:left="567"/>
        <w:jc w:val="both"/>
        <w:rPr>
          <w:sz w:val="24"/>
          <w:szCs w:val="24"/>
        </w:rPr>
      </w:pPr>
    </w:p>
    <w:p w:rsidR="00C74C43" w:rsidRPr="00C74C43" w:rsidRDefault="00C74C43" w:rsidP="00AA725A">
      <w:pPr>
        <w:pStyle w:val="Textoindependiente"/>
        <w:ind w:left="567"/>
        <w:jc w:val="both"/>
        <w:rPr>
          <w:sz w:val="24"/>
          <w:szCs w:val="24"/>
        </w:rPr>
      </w:pPr>
      <w:r w:rsidRPr="00C74C43">
        <w:rPr>
          <w:sz w:val="24"/>
          <w:szCs w:val="24"/>
        </w:rPr>
        <w:t>Cuando entra en contacto con otros metales aumenta la velocidad de corrosión de estos (debido a su posición en la serie galvánica).</w:t>
      </w:r>
    </w:p>
    <w:p w:rsidR="00C74C43" w:rsidRPr="00C74C43" w:rsidRDefault="00C74C43" w:rsidP="00AA725A">
      <w:pPr>
        <w:pStyle w:val="Textoindependiente"/>
        <w:ind w:left="567"/>
        <w:jc w:val="both"/>
        <w:rPr>
          <w:sz w:val="24"/>
          <w:szCs w:val="24"/>
        </w:rPr>
      </w:pPr>
    </w:p>
    <w:p w:rsidR="00C74C43" w:rsidRPr="00C74C43" w:rsidRDefault="00C74C43" w:rsidP="00AA725A">
      <w:pPr>
        <w:pStyle w:val="Textoindependiente"/>
        <w:ind w:left="567"/>
        <w:jc w:val="both"/>
        <w:rPr>
          <w:sz w:val="24"/>
          <w:szCs w:val="24"/>
        </w:rPr>
      </w:pPr>
      <w:r w:rsidRPr="00C74C43">
        <w:rPr>
          <w:sz w:val="24"/>
          <w:szCs w:val="24"/>
        </w:rPr>
        <w:t>El punto de fusión del titanio es de 1.660°C. Esto originó una serie de problemas en las etapas iniciales de su desarrollo, debido a que se fundían los recipientes que se usaban para su fundición.</w:t>
      </w:r>
    </w:p>
    <w:p w:rsidR="00C74C43" w:rsidRPr="00C74C43" w:rsidRDefault="00C74C43" w:rsidP="00AA725A">
      <w:pPr>
        <w:pStyle w:val="Textoindependiente"/>
        <w:ind w:left="567"/>
        <w:jc w:val="both"/>
        <w:rPr>
          <w:sz w:val="24"/>
          <w:szCs w:val="24"/>
        </w:rPr>
      </w:pPr>
    </w:p>
    <w:p w:rsidR="00C74C43" w:rsidRPr="00C74C43" w:rsidRDefault="00C74C43" w:rsidP="00AA725A">
      <w:pPr>
        <w:pStyle w:val="Textoindependiente"/>
        <w:ind w:left="567"/>
        <w:jc w:val="both"/>
        <w:rPr>
          <w:sz w:val="24"/>
          <w:szCs w:val="24"/>
        </w:rPr>
      </w:pPr>
      <w:r w:rsidRPr="00C74C43">
        <w:rPr>
          <w:sz w:val="24"/>
          <w:szCs w:val="24"/>
        </w:rPr>
        <w:t>En la actualidad se lo produce en recipientes con chaquetas enfriadas con agua, en una atmosférica de argón para prevenir la contaminación con el oxígeno.</w:t>
      </w:r>
    </w:p>
    <w:p w:rsidR="00C74C43" w:rsidRPr="00C74C43" w:rsidRDefault="00C74C43" w:rsidP="00AA725A">
      <w:pPr>
        <w:pStyle w:val="Textoindependiente"/>
        <w:ind w:left="567"/>
        <w:jc w:val="both"/>
        <w:rPr>
          <w:sz w:val="24"/>
          <w:szCs w:val="24"/>
        </w:rPr>
      </w:pPr>
    </w:p>
    <w:p w:rsidR="00C74C43" w:rsidRPr="00C74C43" w:rsidRDefault="00C74C43" w:rsidP="00AA725A">
      <w:pPr>
        <w:pStyle w:val="Textoindependiente"/>
        <w:ind w:left="567"/>
        <w:jc w:val="both"/>
        <w:rPr>
          <w:sz w:val="24"/>
          <w:szCs w:val="24"/>
        </w:rPr>
      </w:pPr>
      <w:r w:rsidRPr="00C74C43">
        <w:rPr>
          <w:sz w:val="24"/>
          <w:szCs w:val="24"/>
        </w:rPr>
        <w:t>Se vuelve muy frágil cuando se lo funde en una atmósfera abierta, debido a que absorbe grandes cantidades es oxígeno y nitrógeno.</w:t>
      </w:r>
    </w:p>
    <w:p w:rsidR="00C74C43" w:rsidRPr="00C74C43" w:rsidRDefault="00C74C43" w:rsidP="00AA725A">
      <w:pPr>
        <w:pStyle w:val="Textoindependiente"/>
        <w:ind w:left="567"/>
        <w:jc w:val="both"/>
        <w:rPr>
          <w:sz w:val="24"/>
          <w:szCs w:val="24"/>
        </w:rPr>
      </w:pPr>
    </w:p>
    <w:p w:rsidR="00C74C43" w:rsidRDefault="00C74C43" w:rsidP="00AA725A">
      <w:pPr>
        <w:pStyle w:val="Textoindependiente"/>
        <w:ind w:left="567"/>
        <w:jc w:val="both"/>
        <w:rPr>
          <w:sz w:val="24"/>
          <w:szCs w:val="24"/>
        </w:rPr>
      </w:pPr>
      <w:r w:rsidRPr="00C74C43">
        <w:rPr>
          <w:sz w:val="24"/>
          <w:szCs w:val="24"/>
        </w:rPr>
        <w:t>Como metal puro tiene una resistencia y ductilidad similar a la del cobre. Al combinarse con pequeñas cantidades de otros elementos aumenta considerablemente su resistencia, por lo que, los productos más utilizados son sus aleaciones.</w:t>
      </w:r>
    </w:p>
    <w:p w:rsidR="00897CA2" w:rsidRDefault="00897CA2" w:rsidP="00AA725A">
      <w:pPr>
        <w:pStyle w:val="Textoindependiente"/>
        <w:ind w:left="567"/>
        <w:jc w:val="both"/>
        <w:rPr>
          <w:sz w:val="24"/>
          <w:szCs w:val="24"/>
        </w:rPr>
      </w:pPr>
    </w:p>
    <w:p w:rsidR="00897CA2" w:rsidRPr="00C74C43" w:rsidRDefault="00897CA2" w:rsidP="00AA725A">
      <w:pPr>
        <w:pStyle w:val="Textoindependiente"/>
        <w:ind w:left="567"/>
        <w:jc w:val="both"/>
        <w:rPr>
          <w:sz w:val="24"/>
          <w:szCs w:val="24"/>
        </w:rPr>
      </w:pPr>
      <w:r>
        <w:rPr>
          <w:sz w:val="24"/>
          <w:szCs w:val="24"/>
        </w:rPr>
        <w:t>Es difícil para soldar debido a su facilidad para absorber oxígeno cuando está caliente. Se usa generalmente los procesos TIG y MIG.</w:t>
      </w:r>
    </w:p>
    <w:p w:rsidR="00C74C43" w:rsidRPr="00C74C43" w:rsidRDefault="00C74C43" w:rsidP="00AA725A">
      <w:pPr>
        <w:pStyle w:val="Textoindependiente"/>
        <w:ind w:left="567"/>
        <w:jc w:val="both"/>
        <w:rPr>
          <w:sz w:val="24"/>
          <w:szCs w:val="24"/>
        </w:rPr>
      </w:pPr>
    </w:p>
    <w:p w:rsidR="000F2BD4" w:rsidRDefault="00C74C43" w:rsidP="00AA725A">
      <w:pPr>
        <w:pStyle w:val="Textoindependiente"/>
        <w:ind w:left="567"/>
        <w:jc w:val="both"/>
        <w:rPr>
          <w:sz w:val="24"/>
          <w:szCs w:val="24"/>
        </w:rPr>
      </w:pPr>
      <w:r w:rsidRPr="00C74C43">
        <w:rPr>
          <w:sz w:val="24"/>
          <w:szCs w:val="24"/>
        </w:rPr>
        <w:t>Las aleaciones de titanio se usan en barra, alambre, láminas. En mástiles de botes y veleros se está incrementando su uso, debido a que es alrededor de cuatro vec</w:t>
      </w:r>
      <w:r w:rsidR="000F2BD4">
        <w:rPr>
          <w:sz w:val="24"/>
          <w:szCs w:val="24"/>
        </w:rPr>
        <w:t>es más flexible que el aluminio (lo que ayuda a controlar la forma de vela), también se lo usa en varios otros productos de botes de placer, en el futuro se lo usará mucho en hélices, ejes de hélice, herramientas de mano y cuchillería.</w:t>
      </w:r>
    </w:p>
    <w:p w:rsidR="000F2BD4" w:rsidRDefault="000F2BD4" w:rsidP="00AA725A">
      <w:pPr>
        <w:pStyle w:val="Textoindependiente"/>
        <w:ind w:left="567"/>
        <w:jc w:val="both"/>
        <w:rPr>
          <w:sz w:val="24"/>
          <w:szCs w:val="24"/>
        </w:rPr>
      </w:pPr>
    </w:p>
    <w:p w:rsidR="00C74C43" w:rsidRDefault="00C74C43" w:rsidP="00AA725A">
      <w:pPr>
        <w:pStyle w:val="Textoindependiente"/>
        <w:ind w:left="567"/>
        <w:jc w:val="both"/>
        <w:rPr>
          <w:sz w:val="24"/>
          <w:szCs w:val="24"/>
        </w:rPr>
      </w:pPr>
      <w:r w:rsidRPr="00C74C43">
        <w:rPr>
          <w:sz w:val="24"/>
          <w:szCs w:val="24"/>
        </w:rPr>
        <w:t>En las dos tablas que se muestran a continuación se dan las propiedades de algunas aleaciones de titanio. En la siguiente página se muestra los diagramas de fase de las aleaciones de Ti – Sn, Ti – Al, Tl – Mn y Ti  - Mo.</w:t>
      </w:r>
    </w:p>
    <w:p w:rsidR="00592062" w:rsidRDefault="00592062" w:rsidP="00AA725A">
      <w:pPr>
        <w:pStyle w:val="Textoindependiente"/>
        <w:ind w:left="567"/>
        <w:jc w:val="both"/>
        <w:rPr>
          <w:sz w:val="24"/>
          <w:szCs w:val="24"/>
        </w:rPr>
      </w:pPr>
    </w:p>
    <w:p w:rsidR="00592062" w:rsidRDefault="00592062" w:rsidP="00AA725A">
      <w:pPr>
        <w:pStyle w:val="Textoindependiente"/>
        <w:ind w:left="567"/>
        <w:jc w:val="both"/>
        <w:rPr>
          <w:sz w:val="24"/>
          <w:szCs w:val="24"/>
        </w:rPr>
      </w:pPr>
    </w:p>
    <w:p w:rsidR="00592062" w:rsidRDefault="00592062" w:rsidP="00AA725A">
      <w:pPr>
        <w:pStyle w:val="Textoindependiente"/>
        <w:ind w:left="567"/>
        <w:jc w:val="both"/>
        <w:rPr>
          <w:sz w:val="24"/>
          <w:szCs w:val="24"/>
        </w:rPr>
      </w:pPr>
    </w:p>
    <w:p w:rsidR="00592062" w:rsidRDefault="00592062" w:rsidP="00AA725A">
      <w:pPr>
        <w:pStyle w:val="Textoindependiente"/>
        <w:ind w:left="567"/>
        <w:jc w:val="both"/>
        <w:rPr>
          <w:sz w:val="24"/>
          <w:szCs w:val="24"/>
        </w:rPr>
      </w:pPr>
    </w:p>
    <w:p w:rsidR="00592062" w:rsidRPr="00C74C43" w:rsidRDefault="00592062" w:rsidP="00AA725A">
      <w:pPr>
        <w:pStyle w:val="Textoindependiente"/>
        <w:ind w:left="567"/>
        <w:jc w:val="both"/>
        <w:rPr>
          <w:sz w:val="24"/>
          <w:szCs w:val="24"/>
        </w:rPr>
      </w:pPr>
    </w:p>
    <w:tbl>
      <w:tblPr>
        <w:tblStyle w:val="Tablaconcuadrcula"/>
        <w:tblW w:w="8188" w:type="dxa"/>
        <w:tblInd w:w="561"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tblPr>
      <w:tblGrid>
        <w:gridCol w:w="2881"/>
        <w:gridCol w:w="2881"/>
        <w:gridCol w:w="2426"/>
      </w:tblGrid>
      <w:tr w:rsidR="00942B4D" w:rsidRPr="00942B4D">
        <w:tc>
          <w:tcPr>
            <w:tcW w:w="8188" w:type="dxa"/>
            <w:gridSpan w:val="3"/>
            <w:tcBorders>
              <w:top w:val="single" w:sz="12" w:space="0" w:color="auto"/>
              <w:bottom w:val="single" w:sz="12" w:space="0" w:color="auto"/>
            </w:tcBorders>
          </w:tcPr>
          <w:p w:rsidR="00942B4D" w:rsidRPr="00942B4D" w:rsidRDefault="00942B4D" w:rsidP="00AA725A">
            <w:pPr>
              <w:tabs>
                <w:tab w:val="left" w:pos="3360"/>
              </w:tabs>
              <w:jc w:val="both"/>
              <w:rPr>
                <w:b/>
                <w:sz w:val="24"/>
                <w:szCs w:val="24"/>
              </w:rPr>
            </w:pPr>
            <w:r w:rsidRPr="00942B4D">
              <w:rPr>
                <w:b/>
                <w:sz w:val="24"/>
                <w:szCs w:val="24"/>
              </w:rPr>
              <w:t>Aleaciones de Titanio</w:t>
            </w:r>
          </w:p>
        </w:tc>
      </w:tr>
      <w:tr w:rsidR="00942B4D" w:rsidRPr="00942B4D">
        <w:tc>
          <w:tcPr>
            <w:tcW w:w="2881" w:type="dxa"/>
            <w:tcBorders>
              <w:top w:val="single" w:sz="12" w:space="0" w:color="auto"/>
              <w:bottom w:val="single" w:sz="12" w:space="0" w:color="auto"/>
            </w:tcBorders>
          </w:tcPr>
          <w:p w:rsidR="00942B4D" w:rsidRPr="00981058" w:rsidRDefault="00942B4D" w:rsidP="00AA725A">
            <w:pPr>
              <w:tabs>
                <w:tab w:val="left" w:pos="3360"/>
              </w:tabs>
              <w:jc w:val="both"/>
              <w:rPr>
                <w:b/>
              </w:rPr>
            </w:pPr>
            <w:r w:rsidRPr="00981058">
              <w:rPr>
                <w:b/>
              </w:rPr>
              <w:t>Tipo</w:t>
            </w:r>
          </w:p>
        </w:tc>
        <w:tc>
          <w:tcPr>
            <w:tcW w:w="2881" w:type="dxa"/>
            <w:tcBorders>
              <w:top w:val="single" w:sz="12" w:space="0" w:color="auto"/>
              <w:bottom w:val="single" w:sz="12" w:space="0" w:color="auto"/>
            </w:tcBorders>
          </w:tcPr>
          <w:p w:rsidR="00942B4D" w:rsidRPr="00981058" w:rsidRDefault="00942B4D" w:rsidP="00AA725A">
            <w:pPr>
              <w:tabs>
                <w:tab w:val="left" w:pos="3360"/>
              </w:tabs>
              <w:jc w:val="both"/>
              <w:rPr>
                <w:b/>
              </w:rPr>
            </w:pPr>
            <w:r w:rsidRPr="00981058">
              <w:rPr>
                <w:b/>
              </w:rPr>
              <w:t>Esfuerzo</w:t>
            </w:r>
            <w:r w:rsidR="00C41442">
              <w:rPr>
                <w:b/>
              </w:rPr>
              <w:t xml:space="preserve"> </w:t>
            </w:r>
          </w:p>
        </w:tc>
        <w:tc>
          <w:tcPr>
            <w:tcW w:w="2426" w:type="dxa"/>
            <w:tcBorders>
              <w:top w:val="single" w:sz="12" w:space="0" w:color="auto"/>
              <w:bottom w:val="single" w:sz="12" w:space="0" w:color="auto"/>
            </w:tcBorders>
          </w:tcPr>
          <w:p w:rsidR="00942B4D" w:rsidRPr="00981058" w:rsidRDefault="00942B4D" w:rsidP="00AA725A">
            <w:pPr>
              <w:tabs>
                <w:tab w:val="left" w:pos="3360"/>
              </w:tabs>
              <w:jc w:val="both"/>
              <w:rPr>
                <w:b/>
              </w:rPr>
            </w:pPr>
            <w:r w:rsidRPr="00981058">
              <w:rPr>
                <w:b/>
              </w:rPr>
              <w:t>Formas disponibles</w:t>
            </w:r>
          </w:p>
        </w:tc>
      </w:tr>
      <w:tr w:rsidR="00942B4D" w:rsidRPr="00942B4D">
        <w:tc>
          <w:tcPr>
            <w:tcW w:w="2881" w:type="dxa"/>
            <w:tcBorders>
              <w:top w:val="single" w:sz="12" w:space="0" w:color="auto"/>
            </w:tcBorders>
          </w:tcPr>
          <w:p w:rsidR="00942B4D" w:rsidRPr="00981058" w:rsidRDefault="00942B4D" w:rsidP="00AA725A">
            <w:pPr>
              <w:tabs>
                <w:tab w:val="left" w:pos="3360"/>
              </w:tabs>
              <w:jc w:val="both"/>
            </w:pPr>
            <w:r w:rsidRPr="00981058">
              <w:t>Ti – 4Al – 4Mn</w:t>
            </w:r>
          </w:p>
        </w:tc>
        <w:tc>
          <w:tcPr>
            <w:tcW w:w="2881" w:type="dxa"/>
            <w:tcBorders>
              <w:top w:val="single" w:sz="12" w:space="0" w:color="auto"/>
            </w:tcBorders>
          </w:tcPr>
          <w:p w:rsidR="00942B4D" w:rsidRPr="00981058" w:rsidRDefault="00942B4D" w:rsidP="00AA725A">
            <w:pPr>
              <w:tabs>
                <w:tab w:val="left" w:pos="3360"/>
              </w:tabs>
              <w:jc w:val="both"/>
            </w:pPr>
            <w:r w:rsidRPr="00981058">
              <w:t>133.000</w:t>
            </w:r>
          </w:p>
        </w:tc>
        <w:tc>
          <w:tcPr>
            <w:tcW w:w="2426" w:type="dxa"/>
            <w:tcBorders>
              <w:top w:val="single" w:sz="12" w:space="0" w:color="auto"/>
            </w:tcBorders>
          </w:tcPr>
          <w:p w:rsidR="00942B4D" w:rsidRPr="00981058" w:rsidRDefault="001A14F6" w:rsidP="00AA725A">
            <w:pPr>
              <w:tabs>
                <w:tab w:val="left" w:pos="3360"/>
              </w:tabs>
              <w:jc w:val="both"/>
            </w:pPr>
            <w:r>
              <w:t>Alambres</w:t>
            </w:r>
          </w:p>
        </w:tc>
      </w:tr>
      <w:tr w:rsidR="00942B4D" w:rsidRPr="00942B4D">
        <w:tc>
          <w:tcPr>
            <w:tcW w:w="2881" w:type="dxa"/>
          </w:tcPr>
          <w:p w:rsidR="00942B4D" w:rsidRPr="00981058" w:rsidRDefault="00942B4D" w:rsidP="00AA725A">
            <w:pPr>
              <w:tabs>
                <w:tab w:val="left" w:pos="3360"/>
              </w:tabs>
              <w:jc w:val="both"/>
            </w:pPr>
            <w:r w:rsidRPr="00981058">
              <w:t>Ti – 5Al – 2.5Sn</w:t>
            </w:r>
          </w:p>
        </w:tc>
        <w:tc>
          <w:tcPr>
            <w:tcW w:w="2881" w:type="dxa"/>
          </w:tcPr>
          <w:p w:rsidR="00942B4D" w:rsidRPr="00981058" w:rsidRDefault="00942B4D" w:rsidP="00AA725A">
            <w:pPr>
              <w:tabs>
                <w:tab w:val="left" w:pos="3360"/>
              </w:tabs>
              <w:jc w:val="both"/>
            </w:pPr>
            <w:smartTag w:uri="urn:schemas-microsoft-com:office:smarttags" w:element="metricconverter">
              <w:smartTagPr>
                <w:attr w:name="ProductID" w:val="90.000 a"/>
              </w:smartTagPr>
              <w:r w:rsidRPr="00981058">
                <w:t>90.000 a</w:t>
              </w:r>
            </w:smartTag>
            <w:r w:rsidRPr="00981058">
              <w:t xml:space="preserve"> 120.0000</w:t>
            </w:r>
          </w:p>
        </w:tc>
        <w:tc>
          <w:tcPr>
            <w:tcW w:w="2426" w:type="dxa"/>
          </w:tcPr>
          <w:p w:rsidR="00942B4D" w:rsidRPr="00981058" w:rsidRDefault="001A14F6" w:rsidP="00AA725A">
            <w:pPr>
              <w:tabs>
                <w:tab w:val="left" w:pos="3360"/>
              </w:tabs>
              <w:jc w:val="both"/>
            </w:pPr>
            <w:r w:rsidRPr="00981058">
              <w:t>Formas varias</w:t>
            </w:r>
          </w:p>
        </w:tc>
      </w:tr>
      <w:tr w:rsidR="00942B4D" w:rsidRPr="00942B4D">
        <w:tc>
          <w:tcPr>
            <w:tcW w:w="2881" w:type="dxa"/>
          </w:tcPr>
          <w:p w:rsidR="00942B4D" w:rsidRPr="00981058" w:rsidRDefault="00942B4D" w:rsidP="00AA725A">
            <w:pPr>
              <w:tabs>
                <w:tab w:val="left" w:pos="3360"/>
              </w:tabs>
              <w:jc w:val="both"/>
            </w:pPr>
            <w:r w:rsidRPr="00981058">
              <w:t>Ti – 6Al – 4V</w:t>
            </w:r>
          </w:p>
        </w:tc>
        <w:tc>
          <w:tcPr>
            <w:tcW w:w="2881" w:type="dxa"/>
          </w:tcPr>
          <w:p w:rsidR="00942B4D" w:rsidRPr="00981058" w:rsidRDefault="00942B4D" w:rsidP="00AA725A">
            <w:pPr>
              <w:tabs>
                <w:tab w:val="left" w:pos="3360"/>
              </w:tabs>
              <w:jc w:val="both"/>
            </w:pPr>
            <w:smartTag w:uri="urn:schemas-microsoft-com:office:smarttags" w:element="metricconverter">
              <w:smartTagPr>
                <w:attr w:name="ProductID" w:val="100.000 a"/>
              </w:smartTagPr>
              <w:r w:rsidRPr="00981058">
                <w:t>100.000 a</w:t>
              </w:r>
            </w:smartTag>
            <w:r w:rsidRPr="00981058">
              <w:t xml:space="preserve"> 130.000</w:t>
            </w:r>
          </w:p>
        </w:tc>
        <w:tc>
          <w:tcPr>
            <w:tcW w:w="2426" w:type="dxa"/>
          </w:tcPr>
          <w:p w:rsidR="00942B4D" w:rsidRPr="00981058" w:rsidRDefault="001A14F6" w:rsidP="00AA725A">
            <w:pPr>
              <w:tabs>
                <w:tab w:val="left" w:pos="3360"/>
              </w:tabs>
              <w:jc w:val="both"/>
            </w:pPr>
            <w:r w:rsidRPr="00981058">
              <w:t>Formas varias (extrusión)</w:t>
            </w:r>
          </w:p>
        </w:tc>
      </w:tr>
      <w:tr w:rsidR="00942B4D" w:rsidRPr="00942B4D">
        <w:tc>
          <w:tcPr>
            <w:tcW w:w="2881" w:type="dxa"/>
          </w:tcPr>
          <w:p w:rsidR="00942B4D" w:rsidRPr="00981058" w:rsidRDefault="00942B4D" w:rsidP="00AA725A">
            <w:pPr>
              <w:tabs>
                <w:tab w:val="left" w:pos="3360"/>
              </w:tabs>
              <w:jc w:val="both"/>
            </w:pPr>
            <w:r w:rsidRPr="00981058">
              <w:t>Ti – 7Al – 4Mo</w:t>
            </w:r>
          </w:p>
        </w:tc>
        <w:tc>
          <w:tcPr>
            <w:tcW w:w="2881" w:type="dxa"/>
          </w:tcPr>
          <w:p w:rsidR="00942B4D" w:rsidRPr="00981058" w:rsidRDefault="00942B4D" w:rsidP="00AA725A">
            <w:pPr>
              <w:tabs>
                <w:tab w:val="left" w:pos="3360"/>
              </w:tabs>
              <w:jc w:val="both"/>
            </w:pPr>
            <w:smartTag w:uri="urn:schemas-microsoft-com:office:smarttags" w:element="metricconverter">
              <w:smartTagPr>
                <w:attr w:name="ProductID" w:val="116.000 a"/>
              </w:smartTagPr>
              <w:r w:rsidRPr="00981058">
                <w:t>116.000 a</w:t>
              </w:r>
            </w:smartTag>
            <w:r w:rsidRPr="00981058">
              <w:t xml:space="preserve"> 135.000</w:t>
            </w:r>
          </w:p>
        </w:tc>
        <w:tc>
          <w:tcPr>
            <w:tcW w:w="2426" w:type="dxa"/>
          </w:tcPr>
          <w:p w:rsidR="00942B4D" w:rsidRPr="00981058" w:rsidRDefault="001A14F6" w:rsidP="00AA725A">
            <w:pPr>
              <w:tabs>
                <w:tab w:val="left" w:pos="3360"/>
              </w:tabs>
              <w:jc w:val="both"/>
            </w:pPr>
            <w:r>
              <w:t>Alambres</w:t>
            </w:r>
          </w:p>
        </w:tc>
      </w:tr>
      <w:tr w:rsidR="00942B4D" w:rsidRPr="00942B4D">
        <w:tc>
          <w:tcPr>
            <w:tcW w:w="2881" w:type="dxa"/>
          </w:tcPr>
          <w:p w:rsidR="00942B4D" w:rsidRPr="00981058" w:rsidRDefault="00942B4D" w:rsidP="00AA725A">
            <w:pPr>
              <w:tabs>
                <w:tab w:val="left" w:pos="3360"/>
              </w:tabs>
              <w:jc w:val="both"/>
            </w:pPr>
            <w:r w:rsidRPr="00981058">
              <w:t>Ti – 8Mn</w:t>
            </w:r>
          </w:p>
        </w:tc>
        <w:tc>
          <w:tcPr>
            <w:tcW w:w="2881" w:type="dxa"/>
          </w:tcPr>
          <w:p w:rsidR="00942B4D" w:rsidRPr="00981058" w:rsidRDefault="00942B4D" w:rsidP="00AA725A">
            <w:pPr>
              <w:tabs>
                <w:tab w:val="left" w:pos="3360"/>
              </w:tabs>
              <w:jc w:val="both"/>
            </w:pPr>
            <w:smartTag w:uri="urn:schemas-microsoft-com:office:smarttags" w:element="metricconverter">
              <w:smartTagPr>
                <w:attr w:name="ProductID" w:val="110.000 a"/>
              </w:smartTagPr>
              <w:r w:rsidRPr="00981058">
                <w:t>110.000 a</w:t>
              </w:r>
            </w:smartTag>
            <w:r w:rsidRPr="00981058">
              <w:t xml:space="preserve"> 140.000</w:t>
            </w:r>
          </w:p>
        </w:tc>
        <w:tc>
          <w:tcPr>
            <w:tcW w:w="2426" w:type="dxa"/>
          </w:tcPr>
          <w:p w:rsidR="00942B4D" w:rsidRPr="00981058" w:rsidRDefault="00AA725A" w:rsidP="00AA725A">
            <w:pPr>
              <w:tabs>
                <w:tab w:val="left" w:pos="3360"/>
              </w:tabs>
              <w:jc w:val="both"/>
            </w:pPr>
            <w:r>
              <w:t xml:space="preserve">Láminas </w:t>
            </w:r>
          </w:p>
        </w:tc>
      </w:tr>
      <w:tr w:rsidR="00942B4D" w:rsidRPr="00942B4D">
        <w:tc>
          <w:tcPr>
            <w:tcW w:w="2881" w:type="dxa"/>
          </w:tcPr>
          <w:p w:rsidR="00942B4D" w:rsidRPr="00981058" w:rsidRDefault="00942B4D" w:rsidP="00AA725A">
            <w:pPr>
              <w:tabs>
                <w:tab w:val="left" w:pos="3360"/>
              </w:tabs>
              <w:jc w:val="both"/>
            </w:pPr>
            <w:r w:rsidRPr="00981058">
              <w:t>Ti – Titanium</w:t>
            </w:r>
          </w:p>
          <w:p w:rsidR="00942B4D" w:rsidRPr="00981058" w:rsidRDefault="00942B4D" w:rsidP="00AA725A">
            <w:pPr>
              <w:tabs>
                <w:tab w:val="left" w:pos="3360"/>
              </w:tabs>
              <w:jc w:val="both"/>
            </w:pPr>
            <w:r w:rsidRPr="00981058">
              <w:t xml:space="preserve">Sn – Tin </w:t>
            </w:r>
          </w:p>
        </w:tc>
        <w:tc>
          <w:tcPr>
            <w:tcW w:w="2881" w:type="dxa"/>
          </w:tcPr>
          <w:p w:rsidR="00942B4D" w:rsidRPr="00981058" w:rsidRDefault="00942B4D" w:rsidP="00AA725A">
            <w:pPr>
              <w:tabs>
                <w:tab w:val="left" w:pos="3360"/>
              </w:tabs>
              <w:jc w:val="both"/>
            </w:pPr>
            <w:r w:rsidRPr="00981058">
              <w:t>Al – Aluminio</w:t>
            </w:r>
          </w:p>
          <w:p w:rsidR="00942B4D" w:rsidRPr="00981058" w:rsidRDefault="00942B4D" w:rsidP="00AA725A">
            <w:pPr>
              <w:tabs>
                <w:tab w:val="left" w:pos="3360"/>
              </w:tabs>
              <w:jc w:val="both"/>
            </w:pPr>
            <w:r w:rsidRPr="00981058">
              <w:t>V – Vanadio</w:t>
            </w:r>
          </w:p>
        </w:tc>
        <w:tc>
          <w:tcPr>
            <w:tcW w:w="2426" w:type="dxa"/>
          </w:tcPr>
          <w:p w:rsidR="00942B4D" w:rsidRPr="00981058" w:rsidRDefault="00942B4D" w:rsidP="00AA725A">
            <w:pPr>
              <w:tabs>
                <w:tab w:val="left" w:pos="3360"/>
              </w:tabs>
              <w:jc w:val="both"/>
            </w:pPr>
            <w:r w:rsidRPr="00981058">
              <w:t>Mn – Manganeso</w:t>
            </w:r>
          </w:p>
          <w:p w:rsidR="00942B4D" w:rsidRPr="00981058" w:rsidRDefault="00942B4D" w:rsidP="00AA725A">
            <w:pPr>
              <w:tabs>
                <w:tab w:val="left" w:pos="3360"/>
              </w:tabs>
              <w:jc w:val="both"/>
            </w:pPr>
            <w:r w:rsidRPr="00981058">
              <w:t>Mo – Molibdeno</w:t>
            </w:r>
          </w:p>
        </w:tc>
      </w:tr>
    </w:tbl>
    <w:p w:rsidR="00942B4D" w:rsidRDefault="00942B4D" w:rsidP="00AA725A">
      <w:pPr>
        <w:pStyle w:val="Textoindependiente"/>
        <w:jc w:val="both"/>
        <w:rPr>
          <w:sz w:val="24"/>
          <w:szCs w:val="24"/>
        </w:rPr>
      </w:pPr>
    </w:p>
    <w:p w:rsidR="00942B4D" w:rsidRPr="00C74C43" w:rsidRDefault="00942B4D" w:rsidP="00AA725A">
      <w:pPr>
        <w:pStyle w:val="Textoindependiente"/>
        <w:jc w:val="both"/>
        <w:rPr>
          <w:sz w:val="24"/>
          <w:szCs w:val="24"/>
        </w:rPr>
      </w:pPr>
    </w:p>
    <w:p w:rsidR="00C74C43" w:rsidRPr="00C74C43" w:rsidRDefault="00C74C43" w:rsidP="00AA725A">
      <w:pPr>
        <w:pStyle w:val="Textoindependiente"/>
        <w:jc w:val="both"/>
        <w:rPr>
          <w:sz w:val="24"/>
          <w:szCs w:val="24"/>
        </w:rPr>
      </w:pPr>
    </w:p>
    <w:tbl>
      <w:tblPr>
        <w:tblStyle w:val="Tablaconcuadrcula"/>
        <w:tblW w:w="7687" w:type="dxa"/>
        <w:tblInd w:w="1056"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tblPr>
      <w:tblGrid>
        <w:gridCol w:w="3105"/>
        <w:gridCol w:w="1398"/>
        <w:gridCol w:w="1701"/>
        <w:gridCol w:w="1483"/>
      </w:tblGrid>
      <w:tr w:rsidR="00942B4D" w:rsidRPr="00CC3F53">
        <w:tc>
          <w:tcPr>
            <w:tcW w:w="7687" w:type="dxa"/>
            <w:gridSpan w:val="4"/>
            <w:tcBorders>
              <w:top w:val="single" w:sz="12" w:space="0" w:color="auto"/>
              <w:bottom w:val="single" w:sz="12" w:space="0" w:color="auto"/>
            </w:tcBorders>
          </w:tcPr>
          <w:p w:rsidR="00942B4D" w:rsidRPr="00CC3F53" w:rsidRDefault="00942B4D" w:rsidP="00AA725A">
            <w:pPr>
              <w:tabs>
                <w:tab w:val="left" w:pos="3360"/>
              </w:tabs>
              <w:jc w:val="both"/>
              <w:rPr>
                <w:b/>
                <w:sz w:val="24"/>
                <w:szCs w:val="24"/>
              </w:rPr>
            </w:pPr>
            <w:r w:rsidRPr="00CC3F53">
              <w:rPr>
                <w:b/>
                <w:sz w:val="24"/>
                <w:szCs w:val="24"/>
              </w:rPr>
              <w:t>Propiedades de algunas aleaciones de Titanio</w:t>
            </w:r>
          </w:p>
        </w:tc>
      </w:tr>
      <w:tr w:rsidR="00942B4D" w:rsidRPr="00CC3F53">
        <w:tc>
          <w:tcPr>
            <w:tcW w:w="3105" w:type="dxa"/>
            <w:tcBorders>
              <w:top w:val="single" w:sz="12" w:space="0" w:color="auto"/>
              <w:bottom w:val="single" w:sz="12" w:space="0" w:color="auto"/>
            </w:tcBorders>
          </w:tcPr>
          <w:p w:rsidR="00942B4D" w:rsidRPr="00CC3F53" w:rsidRDefault="00942B4D" w:rsidP="00AA725A">
            <w:pPr>
              <w:tabs>
                <w:tab w:val="left" w:pos="3360"/>
              </w:tabs>
              <w:jc w:val="both"/>
              <w:rPr>
                <w:b/>
              </w:rPr>
            </w:pPr>
            <w:r w:rsidRPr="00CC3F53">
              <w:rPr>
                <w:b/>
              </w:rPr>
              <w:t>Material</w:t>
            </w:r>
          </w:p>
        </w:tc>
        <w:tc>
          <w:tcPr>
            <w:tcW w:w="1398" w:type="dxa"/>
            <w:tcBorders>
              <w:top w:val="single" w:sz="12" w:space="0" w:color="auto"/>
              <w:bottom w:val="single" w:sz="12" w:space="0" w:color="auto"/>
            </w:tcBorders>
          </w:tcPr>
          <w:p w:rsidR="00942B4D" w:rsidRPr="00CC3F53" w:rsidRDefault="00942B4D" w:rsidP="00AA725A">
            <w:pPr>
              <w:tabs>
                <w:tab w:val="left" w:pos="3360"/>
              </w:tabs>
              <w:jc w:val="both"/>
              <w:rPr>
                <w:b/>
              </w:rPr>
            </w:pPr>
            <w:r w:rsidRPr="00CC3F53">
              <w:rPr>
                <w:b/>
              </w:rPr>
              <w:t xml:space="preserve">Resistencia a la </w:t>
            </w:r>
            <w:r w:rsidR="007F10F2" w:rsidRPr="00CC3F53">
              <w:rPr>
                <w:b/>
              </w:rPr>
              <w:t>tensión</w:t>
            </w:r>
            <w:r w:rsidRPr="00CC3F53">
              <w:rPr>
                <w:b/>
              </w:rPr>
              <w:t xml:space="preserve"> (psi)</w:t>
            </w:r>
          </w:p>
        </w:tc>
        <w:tc>
          <w:tcPr>
            <w:tcW w:w="1701" w:type="dxa"/>
            <w:tcBorders>
              <w:top w:val="single" w:sz="12" w:space="0" w:color="auto"/>
              <w:bottom w:val="single" w:sz="12" w:space="0" w:color="auto"/>
            </w:tcBorders>
          </w:tcPr>
          <w:p w:rsidR="00942B4D" w:rsidRPr="00CC3F53" w:rsidRDefault="00942B4D" w:rsidP="00AA725A">
            <w:pPr>
              <w:tabs>
                <w:tab w:val="left" w:pos="3360"/>
              </w:tabs>
              <w:jc w:val="both"/>
              <w:rPr>
                <w:b/>
              </w:rPr>
            </w:pPr>
            <w:r w:rsidRPr="00CC3F53">
              <w:rPr>
                <w:b/>
              </w:rPr>
              <w:t>Esfuerzo de fluencia (psi)</w:t>
            </w:r>
          </w:p>
        </w:tc>
        <w:tc>
          <w:tcPr>
            <w:tcW w:w="1483" w:type="dxa"/>
            <w:tcBorders>
              <w:top w:val="single" w:sz="12" w:space="0" w:color="auto"/>
              <w:bottom w:val="single" w:sz="12" w:space="0" w:color="auto"/>
            </w:tcBorders>
          </w:tcPr>
          <w:p w:rsidR="00942B4D" w:rsidRPr="00CC3F53" w:rsidRDefault="007F10F2" w:rsidP="00AA725A">
            <w:pPr>
              <w:tabs>
                <w:tab w:val="left" w:pos="3360"/>
              </w:tabs>
              <w:jc w:val="both"/>
              <w:rPr>
                <w:b/>
              </w:rPr>
            </w:pPr>
            <w:r w:rsidRPr="00CC3F53">
              <w:rPr>
                <w:b/>
              </w:rPr>
              <w:t>Elongación</w:t>
            </w:r>
            <w:r w:rsidR="00942B4D" w:rsidRPr="00CC3F53">
              <w:rPr>
                <w:b/>
              </w:rPr>
              <w:t xml:space="preserve"> (%)</w:t>
            </w:r>
          </w:p>
        </w:tc>
      </w:tr>
      <w:tr w:rsidR="00942B4D" w:rsidRPr="00CC3F53">
        <w:tc>
          <w:tcPr>
            <w:tcW w:w="3105" w:type="dxa"/>
            <w:tcBorders>
              <w:top w:val="single" w:sz="12" w:space="0" w:color="auto"/>
            </w:tcBorders>
          </w:tcPr>
          <w:p w:rsidR="00942B4D" w:rsidRPr="0060569D" w:rsidRDefault="00942B4D" w:rsidP="00AA725A">
            <w:pPr>
              <w:tabs>
                <w:tab w:val="left" w:pos="3360"/>
              </w:tabs>
              <w:jc w:val="both"/>
              <w:rPr>
                <w:lang w:val="pt-BR"/>
              </w:rPr>
            </w:pPr>
            <w:r w:rsidRPr="0060569D">
              <w:rPr>
                <w:lang w:val="pt-BR"/>
              </w:rPr>
              <w:t>Titanio comercialmente puro 99.5% Ti</w:t>
            </w:r>
          </w:p>
          <w:p w:rsidR="00942B4D" w:rsidRPr="0060569D" w:rsidRDefault="00942B4D" w:rsidP="00AA725A">
            <w:pPr>
              <w:tabs>
                <w:tab w:val="left" w:pos="3360"/>
              </w:tabs>
              <w:jc w:val="both"/>
              <w:rPr>
                <w:lang w:val="pt-BR"/>
              </w:rPr>
            </w:pPr>
            <w:r w:rsidRPr="0060569D">
              <w:rPr>
                <w:lang w:val="pt-BR"/>
              </w:rPr>
              <w:t>99.0% Ti</w:t>
            </w:r>
          </w:p>
        </w:tc>
        <w:tc>
          <w:tcPr>
            <w:tcW w:w="1398" w:type="dxa"/>
            <w:tcBorders>
              <w:top w:val="single" w:sz="12" w:space="0" w:color="auto"/>
            </w:tcBorders>
          </w:tcPr>
          <w:p w:rsidR="00942B4D" w:rsidRPr="0060569D" w:rsidRDefault="00942B4D" w:rsidP="00AA725A">
            <w:pPr>
              <w:tabs>
                <w:tab w:val="left" w:pos="3360"/>
              </w:tabs>
              <w:jc w:val="both"/>
              <w:rPr>
                <w:lang w:val="pt-BR"/>
              </w:rPr>
            </w:pPr>
          </w:p>
          <w:p w:rsidR="00942B4D" w:rsidRPr="00CC3F53" w:rsidRDefault="00942B4D" w:rsidP="00AA725A">
            <w:pPr>
              <w:tabs>
                <w:tab w:val="left" w:pos="3360"/>
              </w:tabs>
              <w:jc w:val="both"/>
            </w:pPr>
            <w:r w:rsidRPr="00CC3F53">
              <w:t>35.000</w:t>
            </w:r>
          </w:p>
          <w:p w:rsidR="00942B4D" w:rsidRPr="00CC3F53" w:rsidRDefault="00942B4D" w:rsidP="00AA725A">
            <w:pPr>
              <w:tabs>
                <w:tab w:val="left" w:pos="3360"/>
              </w:tabs>
              <w:jc w:val="both"/>
            </w:pPr>
            <w:r w:rsidRPr="00CC3F53">
              <w:t>80.000</w:t>
            </w:r>
          </w:p>
        </w:tc>
        <w:tc>
          <w:tcPr>
            <w:tcW w:w="1701" w:type="dxa"/>
            <w:tcBorders>
              <w:top w:val="single" w:sz="12" w:space="0" w:color="auto"/>
            </w:tcBorders>
          </w:tcPr>
          <w:p w:rsidR="00942B4D" w:rsidRPr="00CC3F53" w:rsidRDefault="00942B4D" w:rsidP="00AA725A">
            <w:pPr>
              <w:tabs>
                <w:tab w:val="left" w:pos="3360"/>
              </w:tabs>
              <w:jc w:val="both"/>
            </w:pPr>
          </w:p>
          <w:p w:rsidR="00942B4D" w:rsidRPr="00CC3F53" w:rsidRDefault="00942B4D" w:rsidP="00AA725A">
            <w:pPr>
              <w:tabs>
                <w:tab w:val="left" w:pos="3360"/>
              </w:tabs>
              <w:jc w:val="both"/>
            </w:pPr>
            <w:r w:rsidRPr="00CC3F53">
              <w:t>25.000</w:t>
            </w:r>
          </w:p>
          <w:p w:rsidR="00942B4D" w:rsidRPr="00CC3F53" w:rsidRDefault="00942B4D" w:rsidP="00AA725A">
            <w:pPr>
              <w:tabs>
                <w:tab w:val="left" w:pos="3360"/>
              </w:tabs>
              <w:jc w:val="both"/>
            </w:pPr>
            <w:r w:rsidRPr="00CC3F53">
              <w:t>70.000</w:t>
            </w:r>
          </w:p>
        </w:tc>
        <w:tc>
          <w:tcPr>
            <w:tcW w:w="1483" w:type="dxa"/>
            <w:tcBorders>
              <w:top w:val="single" w:sz="12" w:space="0" w:color="auto"/>
            </w:tcBorders>
          </w:tcPr>
          <w:p w:rsidR="00942B4D" w:rsidRPr="00CC3F53" w:rsidRDefault="00942B4D" w:rsidP="00AA725A">
            <w:pPr>
              <w:tabs>
                <w:tab w:val="left" w:pos="3360"/>
              </w:tabs>
              <w:jc w:val="both"/>
            </w:pPr>
          </w:p>
          <w:p w:rsidR="00942B4D" w:rsidRPr="00CC3F53" w:rsidRDefault="00942B4D" w:rsidP="00AA725A">
            <w:pPr>
              <w:tabs>
                <w:tab w:val="left" w:pos="3360"/>
              </w:tabs>
              <w:jc w:val="both"/>
            </w:pPr>
            <w:r w:rsidRPr="00CC3F53">
              <w:t>24</w:t>
            </w:r>
          </w:p>
          <w:p w:rsidR="00942B4D" w:rsidRPr="00CC3F53" w:rsidRDefault="00942B4D" w:rsidP="00AA725A">
            <w:pPr>
              <w:tabs>
                <w:tab w:val="left" w:pos="3360"/>
              </w:tabs>
              <w:jc w:val="both"/>
            </w:pPr>
            <w:r w:rsidRPr="00CC3F53">
              <w:t>15</w:t>
            </w:r>
          </w:p>
        </w:tc>
      </w:tr>
      <w:tr w:rsidR="00942B4D" w:rsidRPr="00CC3F53">
        <w:tc>
          <w:tcPr>
            <w:tcW w:w="3105" w:type="dxa"/>
          </w:tcPr>
          <w:p w:rsidR="00942B4D" w:rsidRPr="00CC3F53" w:rsidRDefault="00942B4D" w:rsidP="00AA725A">
            <w:pPr>
              <w:tabs>
                <w:tab w:val="left" w:pos="3360"/>
              </w:tabs>
              <w:jc w:val="both"/>
            </w:pPr>
            <w:r w:rsidRPr="00CC3F53">
              <w:t>Aleaciones Ti alfa</w:t>
            </w:r>
          </w:p>
          <w:p w:rsidR="00942B4D" w:rsidRPr="00CC3F53" w:rsidRDefault="00942B4D" w:rsidP="00AA725A">
            <w:pPr>
              <w:tabs>
                <w:tab w:val="left" w:pos="3360"/>
              </w:tabs>
              <w:jc w:val="both"/>
            </w:pPr>
            <w:r w:rsidRPr="00CC3F53">
              <w:t>5% Al-2.5%  Sn</w:t>
            </w:r>
          </w:p>
        </w:tc>
        <w:tc>
          <w:tcPr>
            <w:tcW w:w="1398" w:type="dxa"/>
          </w:tcPr>
          <w:p w:rsidR="00942B4D" w:rsidRPr="00CC3F53" w:rsidRDefault="00942B4D" w:rsidP="00AA725A">
            <w:pPr>
              <w:tabs>
                <w:tab w:val="left" w:pos="3360"/>
              </w:tabs>
              <w:jc w:val="both"/>
            </w:pPr>
          </w:p>
          <w:p w:rsidR="00942B4D" w:rsidRPr="00CC3F53" w:rsidRDefault="00942B4D" w:rsidP="00AA725A">
            <w:pPr>
              <w:tabs>
                <w:tab w:val="left" w:pos="3360"/>
              </w:tabs>
              <w:jc w:val="both"/>
            </w:pPr>
            <w:r w:rsidRPr="00CC3F53">
              <w:t>125.000</w:t>
            </w:r>
          </w:p>
        </w:tc>
        <w:tc>
          <w:tcPr>
            <w:tcW w:w="1701" w:type="dxa"/>
          </w:tcPr>
          <w:p w:rsidR="00942B4D" w:rsidRPr="00CC3F53" w:rsidRDefault="00942B4D" w:rsidP="00AA725A">
            <w:pPr>
              <w:tabs>
                <w:tab w:val="left" w:pos="3360"/>
              </w:tabs>
              <w:jc w:val="both"/>
            </w:pPr>
          </w:p>
          <w:p w:rsidR="00942B4D" w:rsidRPr="00CC3F53" w:rsidRDefault="00942B4D" w:rsidP="00AA725A">
            <w:pPr>
              <w:tabs>
                <w:tab w:val="left" w:pos="3360"/>
              </w:tabs>
              <w:jc w:val="both"/>
            </w:pPr>
            <w:r w:rsidRPr="00CC3F53">
              <w:t>113.000</w:t>
            </w:r>
          </w:p>
        </w:tc>
        <w:tc>
          <w:tcPr>
            <w:tcW w:w="1483" w:type="dxa"/>
          </w:tcPr>
          <w:p w:rsidR="00942B4D" w:rsidRPr="00CC3F53" w:rsidRDefault="00942B4D" w:rsidP="00AA725A">
            <w:pPr>
              <w:tabs>
                <w:tab w:val="left" w:pos="3360"/>
              </w:tabs>
              <w:jc w:val="both"/>
            </w:pPr>
          </w:p>
          <w:p w:rsidR="00942B4D" w:rsidRPr="00CC3F53" w:rsidRDefault="00942B4D" w:rsidP="00AA725A">
            <w:pPr>
              <w:tabs>
                <w:tab w:val="left" w:pos="3360"/>
              </w:tabs>
              <w:jc w:val="both"/>
            </w:pPr>
            <w:r w:rsidRPr="00CC3F53">
              <w:t>15</w:t>
            </w:r>
          </w:p>
        </w:tc>
      </w:tr>
      <w:tr w:rsidR="00942B4D" w:rsidRPr="00CC3F53">
        <w:tc>
          <w:tcPr>
            <w:tcW w:w="3105" w:type="dxa"/>
          </w:tcPr>
          <w:p w:rsidR="00942B4D" w:rsidRPr="00CC3F53" w:rsidRDefault="00942B4D" w:rsidP="00AA725A">
            <w:pPr>
              <w:tabs>
                <w:tab w:val="left" w:pos="3360"/>
              </w:tabs>
              <w:jc w:val="both"/>
            </w:pPr>
            <w:r w:rsidRPr="00CC3F53">
              <w:t>Aleaciones Ti beta</w:t>
            </w:r>
          </w:p>
          <w:p w:rsidR="00942B4D" w:rsidRPr="00CC3F53" w:rsidRDefault="00942B4D" w:rsidP="00AA725A">
            <w:pPr>
              <w:tabs>
                <w:tab w:val="left" w:pos="3360"/>
              </w:tabs>
              <w:jc w:val="both"/>
            </w:pPr>
            <w:r w:rsidRPr="00CC3F53">
              <w:t>13% V-11%  Cr-3% Al</w:t>
            </w:r>
          </w:p>
        </w:tc>
        <w:tc>
          <w:tcPr>
            <w:tcW w:w="1398" w:type="dxa"/>
          </w:tcPr>
          <w:p w:rsidR="00942B4D" w:rsidRPr="00CC3F53" w:rsidRDefault="00942B4D" w:rsidP="00AA725A">
            <w:pPr>
              <w:tabs>
                <w:tab w:val="left" w:pos="3360"/>
              </w:tabs>
              <w:jc w:val="both"/>
            </w:pPr>
          </w:p>
          <w:p w:rsidR="00942B4D" w:rsidRPr="00CC3F53" w:rsidRDefault="00942B4D" w:rsidP="00AA725A">
            <w:pPr>
              <w:tabs>
                <w:tab w:val="left" w:pos="3360"/>
              </w:tabs>
              <w:jc w:val="both"/>
            </w:pPr>
            <w:r w:rsidRPr="00CC3F53">
              <w:t>187.000</w:t>
            </w:r>
          </w:p>
        </w:tc>
        <w:tc>
          <w:tcPr>
            <w:tcW w:w="1701" w:type="dxa"/>
          </w:tcPr>
          <w:p w:rsidR="00942B4D" w:rsidRPr="00CC3F53" w:rsidRDefault="00942B4D" w:rsidP="00AA725A">
            <w:pPr>
              <w:tabs>
                <w:tab w:val="left" w:pos="3360"/>
              </w:tabs>
              <w:jc w:val="both"/>
            </w:pPr>
          </w:p>
          <w:p w:rsidR="00942B4D" w:rsidRPr="00CC3F53" w:rsidRDefault="00942B4D" w:rsidP="00AA725A">
            <w:pPr>
              <w:tabs>
                <w:tab w:val="left" w:pos="3360"/>
              </w:tabs>
              <w:jc w:val="both"/>
            </w:pPr>
            <w:r w:rsidRPr="00CC3F53">
              <w:t>176.000</w:t>
            </w:r>
          </w:p>
        </w:tc>
        <w:tc>
          <w:tcPr>
            <w:tcW w:w="1483" w:type="dxa"/>
          </w:tcPr>
          <w:p w:rsidR="00942B4D" w:rsidRPr="00CC3F53" w:rsidRDefault="00942B4D" w:rsidP="00AA725A">
            <w:pPr>
              <w:tabs>
                <w:tab w:val="left" w:pos="3360"/>
              </w:tabs>
              <w:jc w:val="both"/>
            </w:pPr>
          </w:p>
          <w:p w:rsidR="00942B4D" w:rsidRPr="00CC3F53" w:rsidRDefault="00942B4D" w:rsidP="00AA725A">
            <w:pPr>
              <w:tabs>
                <w:tab w:val="left" w:pos="3360"/>
              </w:tabs>
              <w:jc w:val="both"/>
            </w:pPr>
            <w:r w:rsidRPr="00CC3F53">
              <w:t>5</w:t>
            </w:r>
          </w:p>
        </w:tc>
      </w:tr>
      <w:tr w:rsidR="00942B4D" w:rsidRPr="00CC3F53">
        <w:tc>
          <w:tcPr>
            <w:tcW w:w="3105" w:type="dxa"/>
          </w:tcPr>
          <w:p w:rsidR="00942B4D" w:rsidRPr="00CC3F53" w:rsidRDefault="00942B4D" w:rsidP="00AA725A">
            <w:pPr>
              <w:tabs>
                <w:tab w:val="left" w:pos="3360"/>
              </w:tabs>
              <w:jc w:val="both"/>
            </w:pPr>
            <w:r w:rsidRPr="00CC3F53">
              <w:t>Aleaciones Ti casi alfa</w:t>
            </w:r>
          </w:p>
          <w:p w:rsidR="00942B4D" w:rsidRPr="00CC3F53" w:rsidRDefault="00942B4D" w:rsidP="00AA725A">
            <w:pPr>
              <w:tabs>
                <w:tab w:val="left" w:pos="3360"/>
              </w:tabs>
              <w:jc w:val="both"/>
            </w:pPr>
            <w:r w:rsidRPr="00CC3F53">
              <w:t>8% Al-1% Mo-1% V</w:t>
            </w:r>
          </w:p>
          <w:p w:rsidR="00942B4D" w:rsidRPr="00CC3F53" w:rsidRDefault="00942B4D" w:rsidP="00AA725A">
            <w:pPr>
              <w:tabs>
                <w:tab w:val="left" w:pos="3360"/>
              </w:tabs>
              <w:jc w:val="both"/>
            </w:pPr>
            <w:r w:rsidRPr="00CC3F53">
              <w:t>6% Al-4% Zr-2% Sn-2% Mo</w:t>
            </w:r>
          </w:p>
        </w:tc>
        <w:tc>
          <w:tcPr>
            <w:tcW w:w="1398" w:type="dxa"/>
          </w:tcPr>
          <w:p w:rsidR="00942B4D" w:rsidRPr="00CC3F53" w:rsidRDefault="00942B4D" w:rsidP="00AA725A">
            <w:pPr>
              <w:tabs>
                <w:tab w:val="left" w:pos="3360"/>
              </w:tabs>
              <w:jc w:val="both"/>
            </w:pPr>
          </w:p>
          <w:p w:rsidR="00942B4D" w:rsidRPr="00CC3F53" w:rsidRDefault="00942B4D" w:rsidP="00AA725A">
            <w:pPr>
              <w:tabs>
                <w:tab w:val="left" w:pos="3360"/>
              </w:tabs>
              <w:jc w:val="both"/>
            </w:pPr>
            <w:r w:rsidRPr="00CC3F53">
              <w:t>140.000</w:t>
            </w:r>
          </w:p>
          <w:p w:rsidR="00942B4D" w:rsidRPr="00CC3F53" w:rsidRDefault="00942B4D" w:rsidP="00AA725A">
            <w:pPr>
              <w:tabs>
                <w:tab w:val="left" w:pos="3360"/>
              </w:tabs>
              <w:jc w:val="both"/>
            </w:pPr>
            <w:r w:rsidRPr="00CC3F53">
              <w:t>146.000</w:t>
            </w:r>
          </w:p>
        </w:tc>
        <w:tc>
          <w:tcPr>
            <w:tcW w:w="1701" w:type="dxa"/>
          </w:tcPr>
          <w:p w:rsidR="00942B4D" w:rsidRPr="00CC3F53" w:rsidRDefault="00942B4D" w:rsidP="00AA725A">
            <w:pPr>
              <w:tabs>
                <w:tab w:val="left" w:pos="3360"/>
              </w:tabs>
              <w:jc w:val="both"/>
            </w:pPr>
          </w:p>
          <w:p w:rsidR="00942B4D" w:rsidRPr="00CC3F53" w:rsidRDefault="00942B4D" w:rsidP="00AA725A">
            <w:pPr>
              <w:tabs>
                <w:tab w:val="left" w:pos="3360"/>
              </w:tabs>
              <w:jc w:val="both"/>
            </w:pPr>
            <w:r w:rsidRPr="00CC3F53">
              <w:t>120.000</w:t>
            </w:r>
          </w:p>
          <w:p w:rsidR="00942B4D" w:rsidRPr="00CC3F53" w:rsidRDefault="00942B4D" w:rsidP="00AA725A">
            <w:pPr>
              <w:tabs>
                <w:tab w:val="left" w:pos="3360"/>
              </w:tabs>
              <w:jc w:val="both"/>
            </w:pPr>
            <w:r w:rsidRPr="00CC3F53">
              <w:t>144.000</w:t>
            </w:r>
          </w:p>
        </w:tc>
        <w:tc>
          <w:tcPr>
            <w:tcW w:w="1483" w:type="dxa"/>
          </w:tcPr>
          <w:p w:rsidR="00942B4D" w:rsidRPr="00CC3F53" w:rsidRDefault="00942B4D" w:rsidP="00AA725A">
            <w:pPr>
              <w:tabs>
                <w:tab w:val="left" w:pos="3360"/>
              </w:tabs>
              <w:jc w:val="both"/>
            </w:pPr>
          </w:p>
          <w:p w:rsidR="00942B4D" w:rsidRPr="00CC3F53" w:rsidRDefault="00942B4D" w:rsidP="00AA725A">
            <w:pPr>
              <w:tabs>
                <w:tab w:val="left" w:pos="3360"/>
              </w:tabs>
              <w:jc w:val="both"/>
            </w:pPr>
            <w:r w:rsidRPr="00CC3F53">
              <w:t>14</w:t>
            </w:r>
          </w:p>
          <w:p w:rsidR="00942B4D" w:rsidRPr="00CC3F53" w:rsidRDefault="00942B4D" w:rsidP="00AA725A">
            <w:pPr>
              <w:tabs>
                <w:tab w:val="left" w:pos="3360"/>
              </w:tabs>
              <w:jc w:val="both"/>
            </w:pPr>
            <w:r w:rsidRPr="00CC3F53">
              <w:t>3</w:t>
            </w:r>
          </w:p>
        </w:tc>
      </w:tr>
      <w:tr w:rsidR="00942B4D" w:rsidRPr="00CC3F53">
        <w:tc>
          <w:tcPr>
            <w:tcW w:w="3105" w:type="dxa"/>
          </w:tcPr>
          <w:p w:rsidR="00942B4D" w:rsidRPr="00CC3F53" w:rsidRDefault="00942B4D" w:rsidP="00AA725A">
            <w:pPr>
              <w:tabs>
                <w:tab w:val="left" w:pos="3360"/>
              </w:tabs>
              <w:jc w:val="both"/>
            </w:pPr>
            <w:r w:rsidRPr="00CC3F53">
              <w:t>Aleaciones Ti alfa beta</w:t>
            </w:r>
          </w:p>
          <w:p w:rsidR="00942B4D" w:rsidRPr="00CC3F53" w:rsidRDefault="00942B4D" w:rsidP="00AA725A">
            <w:pPr>
              <w:tabs>
                <w:tab w:val="left" w:pos="3360"/>
              </w:tabs>
              <w:jc w:val="both"/>
            </w:pPr>
            <w:r w:rsidRPr="00CC3F53">
              <w:t>8% Mn</w:t>
            </w:r>
          </w:p>
          <w:p w:rsidR="00942B4D" w:rsidRPr="00CC3F53" w:rsidRDefault="00942B4D" w:rsidP="00AA725A">
            <w:pPr>
              <w:tabs>
                <w:tab w:val="left" w:pos="3360"/>
              </w:tabs>
              <w:jc w:val="both"/>
            </w:pPr>
            <w:r w:rsidRPr="00CC3F53">
              <w:t>6% Al-4% V</w:t>
            </w:r>
          </w:p>
        </w:tc>
        <w:tc>
          <w:tcPr>
            <w:tcW w:w="1398" w:type="dxa"/>
          </w:tcPr>
          <w:p w:rsidR="00942B4D" w:rsidRPr="00CC3F53" w:rsidRDefault="00942B4D" w:rsidP="00AA725A">
            <w:pPr>
              <w:tabs>
                <w:tab w:val="left" w:pos="3360"/>
              </w:tabs>
              <w:jc w:val="both"/>
            </w:pPr>
          </w:p>
          <w:p w:rsidR="00942B4D" w:rsidRPr="00CC3F53" w:rsidRDefault="00942B4D" w:rsidP="00AA725A">
            <w:pPr>
              <w:tabs>
                <w:tab w:val="left" w:pos="3360"/>
              </w:tabs>
              <w:jc w:val="both"/>
            </w:pPr>
            <w:r w:rsidRPr="00CC3F53">
              <w:t>140.000</w:t>
            </w:r>
          </w:p>
          <w:p w:rsidR="00942B4D" w:rsidRPr="00CC3F53" w:rsidRDefault="00942B4D" w:rsidP="00AA725A">
            <w:pPr>
              <w:tabs>
                <w:tab w:val="left" w:pos="3360"/>
              </w:tabs>
              <w:jc w:val="both"/>
            </w:pPr>
            <w:r w:rsidRPr="00CC3F53">
              <w:t>150.000</w:t>
            </w:r>
          </w:p>
        </w:tc>
        <w:tc>
          <w:tcPr>
            <w:tcW w:w="1701" w:type="dxa"/>
          </w:tcPr>
          <w:p w:rsidR="00942B4D" w:rsidRPr="00CC3F53" w:rsidRDefault="00942B4D" w:rsidP="00AA725A">
            <w:pPr>
              <w:tabs>
                <w:tab w:val="left" w:pos="3360"/>
              </w:tabs>
              <w:jc w:val="both"/>
            </w:pPr>
          </w:p>
          <w:p w:rsidR="00942B4D" w:rsidRPr="00CC3F53" w:rsidRDefault="00942B4D" w:rsidP="00AA725A">
            <w:pPr>
              <w:tabs>
                <w:tab w:val="left" w:pos="3360"/>
              </w:tabs>
              <w:jc w:val="both"/>
            </w:pPr>
            <w:r w:rsidRPr="00CC3F53">
              <w:t>125.000</w:t>
            </w:r>
          </w:p>
          <w:p w:rsidR="00942B4D" w:rsidRPr="00CC3F53" w:rsidRDefault="00942B4D" w:rsidP="00AA725A">
            <w:pPr>
              <w:tabs>
                <w:tab w:val="left" w:pos="3360"/>
              </w:tabs>
              <w:jc w:val="both"/>
            </w:pPr>
            <w:r w:rsidRPr="00CC3F53">
              <w:t>140.000</w:t>
            </w:r>
          </w:p>
        </w:tc>
        <w:tc>
          <w:tcPr>
            <w:tcW w:w="1483" w:type="dxa"/>
          </w:tcPr>
          <w:p w:rsidR="00942B4D" w:rsidRPr="00CC3F53" w:rsidRDefault="00942B4D" w:rsidP="00AA725A">
            <w:pPr>
              <w:tabs>
                <w:tab w:val="left" w:pos="3360"/>
              </w:tabs>
              <w:jc w:val="both"/>
            </w:pPr>
          </w:p>
          <w:p w:rsidR="00942B4D" w:rsidRPr="00CC3F53" w:rsidRDefault="00942B4D" w:rsidP="00AA725A">
            <w:pPr>
              <w:tabs>
                <w:tab w:val="left" w:pos="3360"/>
              </w:tabs>
              <w:jc w:val="both"/>
            </w:pPr>
            <w:r w:rsidRPr="00CC3F53">
              <w:t>15</w:t>
            </w:r>
          </w:p>
          <w:p w:rsidR="00942B4D" w:rsidRPr="00CC3F53" w:rsidRDefault="00942B4D" w:rsidP="00AA725A">
            <w:pPr>
              <w:tabs>
                <w:tab w:val="left" w:pos="3360"/>
              </w:tabs>
              <w:jc w:val="both"/>
            </w:pPr>
            <w:r w:rsidRPr="00CC3F53">
              <w:t>8</w:t>
            </w:r>
          </w:p>
        </w:tc>
      </w:tr>
    </w:tbl>
    <w:p w:rsidR="00C74C43" w:rsidRPr="00C74C43" w:rsidRDefault="00C74C43" w:rsidP="00AA725A">
      <w:pPr>
        <w:pStyle w:val="Textoindependiente"/>
        <w:jc w:val="both"/>
        <w:rPr>
          <w:sz w:val="24"/>
          <w:szCs w:val="24"/>
        </w:rPr>
      </w:pPr>
    </w:p>
    <w:p w:rsidR="00C74C43" w:rsidRPr="00C74C43" w:rsidRDefault="00C74C43" w:rsidP="00AA725A">
      <w:pPr>
        <w:pStyle w:val="Textoindependiente"/>
        <w:jc w:val="both"/>
        <w:rPr>
          <w:sz w:val="24"/>
          <w:szCs w:val="24"/>
        </w:rPr>
      </w:pPr>
    </w:p>
    <w:p w:rsidR="00C74C43" w:rsidRPr="00C74C43" w:rsidRDefault="00C74C43" w:rsidP="00AA725A">
      <w:pPr>
        <w:pStyle w:val="Textoindependiente"/>
        <w:jc w:val="both"/>
        <w:rPr>
          <w:sz w:val="24"/>
          <w:szCs w:val="24"/>
        </w:rPr>
      </w:pPr>
    </w:p>
    <w:p w:rsidR="00C74C43" w:rsidRPr="00C74C43" w:rsidRDefault="00C74C43" w:rsidP="00AA725A">
      <w:pPr>
        <w:pStyle w:val="Textoindependiente"/>
        <w:jc w:val="both"/>
        <w:rPr>
          <w:sz w:val="24"/>
          <w:szCs w:val="24"/>
        </w:rPr>
      </w:pPr>
    </w:p>
    <w:p w:rsidR="00C74C43" w:rsidRPr="00C74C43" w:rsidRDefault="00C74C43" w:rsidP="00AA725A">
      <w:pPr>
        <w:pStyle w:val="Textoindependiente"/>
        <w:jc w:val="both"/>
        <w:rPr>
          <w:sz w:val="24"/>
          <w:szCs w:val="24"/>
        </w:rPr>
      </w:pPr>
    </w:p>
    <w:p w:rsidR="00C74C43" w:rsidRPr="00C74C43" w:rsidRDefault="00C74C43" w:rsidP="00AA725A">
      <w:pPr>
        <w:pStyle w:val="Textoindependiente"/>
        <w:jc w:val="both"/>
        <w:rPr>
          <w:sz w:val="24"/>
          <w:szCs w:val="24"/>
        </w:rPr>
      </w:pPr>
    </w:p>
    <w:p w:rsidR="00C74C43" w:rsidRPr="00C74C43" w:rsidRDefault="00C74C43" w:rsidP="00AA725A">
      <w:pPr>
        <w:pStyle w:val="Textoindependiente"/>
        <w:jc w:val="both"/>
        <w:rPr>
          <w:sz w:val="24"/>
          <w:szCs w:val="24"/>
        </w:rPr>
      </w:pPr>
    </w:p>
    <w:p w:rsidR="00C74C43" w:rsidRPr="00C74C43" w:rsidRDefault="00C74C43" w:rsidP="00AA725A">
      <w:pPr>
        <w:pStyle w:val="Textoindependiente"/>
        <w:jc w:val="both"/>
        <w:rPr>
          <w:sz w:val="24"/>
          <w:szCs w:val="24"/>
        </w:rPr>
      </w:pPr>
    </w:p>
    <w:p w:rsidR="00C74C43" w:rsidRPr="00C74C43" w:rsidRDefault="00C74C43" w:rsidP="00AA725A">
      <w:pPr>
        <w:pStyle w:val="Textoindependiente"/>
        <w:jc w:val="both"/>
        <w:rPr>
          <w:sz w:val="24"/>
          <w:szCs w:val="24"/>
        </w:rPr>
      </w:pPr>
    </w:p>
    <w:p w:rsidR="00C74C43" w:rsidRPr="00C74C43" w:rsidRDefault="00C74C43" w:rsidP="00AA725A">
      <w:pPr>
        <w:pStyle w:val="Textoindependiente"/>
        <w:jc w:val="both"/>
        <w:rPr>
          <w:sz w:val="24"/>
          <w:szCs w:val="24"/>
        </w:rPr>
      </w:pPr>
    </w:p>
    <w:p w:rsidR="00C74C43" w:rsidRPr="00C74C43" w:rsidRDefault="00C74C43" w:rsidP="00AA725A">
      <w:pPr>
        <w:pStyle w:val="Textoindependiente"/>
        <w:jc w:val="both"/>
        <w:rPr>
          <w:sz w:val="24"/>
          <w:szCs w:val="24"/>
        </w:rPr>
      </w:pPr>
    </w:p>
    <w:p w:rsidR="00C74C43" w:rsidRPr="00C74C43" w:rsidRDefault="00C74C43" w:rsidP="00AA725A">
      <w:pPr>
        <w:pStyle w:val="Textoindependiente"/>
        <w:jc w:val="both"/>
        <w:rPr>
          <w:sz w:val="24"/>
          <w:szCs w:val="24"/>
        </w:rPr>
      </w:pPr>
    </w:p>
    <w:p w:rsidR="00C74C43" w:rsidRPr="00C74C43" w:rsidRDefault="00C74C43" w:rsidP="00AA725A">
      <w:pPr>
        <w:pStyle w:val="Textoindependiente"/>
        <w:jc w:val="both"/>
        <w:rPr>
          <w:sz w:val="24"/>
          <w:szCs w:val="24"/>
        </w:rPr>
      </w:pPr>
    </w:p>
    <w:p w:rsidR="00C74C43" w:rsidRPr="00C74C43" w:rsidRDefault="00C74C43" w:rsidP="00AA725A">
      <w:pPr>
        <w:pStyle w:val="Textoindependiente"/>
        <w:jc w:val="both"/>
        <w:rPr>
          <w:sz w:val="24"/>
          <w:szCs w:val="24"/>
        </w:rPr>
      </w:pPr>
    </w:p>
    <w:p w:rsidR="00C74C43" w:rsidRPr="00C74C43" w:rsidRDefault="00314502" w:rsidP="00AA725A">
      <w:pPr>
        <w:pStyle w:val="Textoindependiente"/>
        <w:jc w:val="both"/>
        <w:rPr>
          <w:sz w:val="24"/>
          <w:szCs w:val="24"/>
        </w:rPr>
      </w:pPr>
      <w:r>
        <w:rPr>
          <w:noProof/>
          <w:sz w:val="24"/>
          <w:szCs w:val="24"/>
          <w:lang w:val="es-ES"/>
        </w:rPr>
      </w:r>
      <w:r w:rsidR="007803E1" w:rsidRPr="00314502">
        <w:rPr>
          <w:sz w:val="24"/>
          <w:szCs w:val="24"/>
        </w:rPr>
        <w:pict>
          <v:group id="_x0000_s3201" editas="canvas" style="width:495pt;height:210.6pt;mso-position-horizontal-relative:char;mso-position-vertical-relative:line" coordorigin="1701,1418" coordsize="9900,4212">
            <o:lock v:ext="edit" aspectratio="t"/>
            <v:shape id="_x0000_s3202" type="#_x0000_t75" style="position:absolute;left:1701;top:1418;width:9900;height:4212" o:preferrelative="f">
              <v:fill o:detectmouseclick="t"/>
              <v:path o:extrusionok="t" o:connecttype="none"/>
              <o:lock v:ext="edit" text="t"/>
            </v:shape>
            <v:line id="_x0000_s3203" style="position:absolute;flip:y" from="3483,4923" to="3484,5053"/>
            <v:line id="_x0000_s3204" style="position:absolute;flip:y" from="5426,4923" to="5427,5053"/>
            <v:rect id="_x0000_s3205" style="position:absolute;left:2519;top:2036;width:3880;height:3017" filled="f"/>
            <v:shape id="_x0000_s3206" style="position:absolute;left:2519;top:4397;width:48;height:1;mso-position-horizontal:absolute;mso-position-vertical:absolute" coordsize="66,1" path="m,l66,1e" filled="f">
              <v:path arrowok="t"/>
            </v:shape>
            <v:shape id="_x0000_s3207" type="#_x0000_t202" style="position:absolute;left:1701;top:2228;width:393;height:2756" filled="f" stroked="f">
              <v:textbox style="layout-flow:vertical;mso-layout-flow-alt:bottom-to-top;mso-next-textbox:#_x0000_s3207" inset="1.85164mm,.92583mm,1.85164mm,.92583mm">
                <w:txbxContent>
                  <w:p w:rsidR="002F5529" w:rsidRPr="000B3828" w:rsidRDefault="002F5529" w:rsidP="000B3828">
                    <w:pPr>
                      <w:jc w:val="center"/>
                      <w:rPr>
                        <w:b/>
                        <w:sz w:val="13"/>
                        <w:szCs w:val="18"/>
                      </w:rPr>
                    </w:pPr>
                    <w:r w:rsidRPr="000B3828">
                      <w:rPr>
                        <w:b/>
                        <w:sz w:val="13"/>
                        <w:szCs w:val="18"/>
                      </w:rPr>
                      <w:t>Temperatura (°C)</w:t>
                    </w:r>
                  </w:p>
                </w:txbxContent>
              </v:textbox>
            </v:shape>
            <v:shape id="_x0000_s3208" type="#_x0000_t202" style="position:absolute;left:2067;top:1904;width:606;height:3240" filled="f" stroked="f">
              <v:textbox style="mso-next-textbox:#_x0000_s3208" inset="1.85164mm,.92583mm,1.85164mm,.92583mm">
                <w:txbxContent>
                  <w:p w:rsidR="002F5529" w:rsidRPr="000B3828" w:rsidRDefault="002F5529" w:rsidP="000B3828">
                    <w:pPr>
                      <w:rPr>
                        <w:b/>
                        <w:sz w:val="14"/>
                      </w:rPr>
                    </w:pPr>
                    <w:r w:rsidRPr="000B3828">
                      <w:rPr>
                        <w:b/>
                        <w:sz w:val="14"/>
                      </w:rPr>
                      <w:t>1200</w:t>
                    </w:r>
                  </w:p>
                  <w:p w:rsidR="002F5529" w:rsidRPr="000B3828" w:rsidRDefault="002F5529" w:rsidP="000B3828">
                    <w:pPr>
                      <w:rPr>
                        <w:b/>
                        <w:sz w:val="14"/>
                      </w:rPr>
                    </w:pPr>
                  </w:p>
                  <w:p w:rsidR="002F5529" w:rsidRPr="000B3828" w:rsidRDefault="002F5529" w:rsidP="000B3828">
                    <w:pPr>
                      <w:rPr>
                        <w:b/>
                        <w:sz w:val="14"/>
                      </w:rPr>
                    </w:pPr>
                  </w:p>
                  <w:p w:rsidR="002F5529" w:rsidRPr="000B3828" w:rsidRDefault="002F5529" w:rsidP="000B3828">
                    <w:pPr>
                      <w:rPr>
                        <w:b/>
                        <w:sz w:val="14"/>
                      </w:rPr>
                    </w:pPr>
                    <w:r w:rsidRPr="000B3828">
                      <w:rPr>
                        <w:b/>
                        <w:sz w:val="14"/>
                      </w:rPr>
                      <w:t>1000</w:t>
                    </w:r>
                  </w:p>
                  <w:p w:rsidR="002F5529" w:rsidRPr="000B3828" w:rsidRDefault="002F5529" w:rsidP="000B3828">
                    <w:pPr>
                      <w:rPr>
                        <w:b/>
                        <w:sz w:val="14"/>
                      </w:rPr>
                    </w:pPr>
                  </w:p>
                  <w:p w:rsidR="002F5529" w:rsidRPr="000B3828" w:rsidRDefault="002F5529" w:rsidP="000B3828">
                    <w:pPr>
                      <w:rPr>
                        <w:b/>
                        <w:sz w:val="14"/>
                      </w:rPr>
                    </w:pPr>
                  </w:p>
                  <w:p w:rsidR="002F5529" w:rsidRPr="000B3828" w:rsidRDefault="002F5529" w:rsidP="000B3828">
                    <w:pPr>
                      <w:rPr>
                        <w:b/>
                        <w:sz w:val="14"/>
                      </w:rPr>
                    </w:pPr>
                    <w:r w:rsidRPr="000B3828">
                      <w:rPr>
                        <w:b/>
                        <w:sz w:val="14"/>
                      </w:rPr>
                      <w:t>800</w:t>
                    </w:r>
                  </w:p>
                  <w:p w:rsidR="002F5529" w:rsidRPr="000B3828" w:rsidRDefault="002F5529" w:rsidP="000B3828">
                    <w:pPr>
                      <w:rPr>
                        <w:b/>
                        <w:sz w:val="14"/>
                      </w:rPr>
                    </w:pPr>
                  </w:p>
                  <w:p w:rsidR="002F5529" w:rsidRPr="000B3828" w:rsidRDefault="002F5529" w:rsidP="000B3828">
                    <w:pPr>
                      <w:rPr>
                        <w:b/>
                        <w:sz w:val="14"/>
                      </w:rPr>
                    </w:pPr>
                  </w:p>
                  <w:p w:rsidR="002F5529" w:rsidRPr="000B3828" w:rsidRDefault="002F5529" w:rsidP="000B3828">
                    <w:pPr>
                      <w:rPr>
                        <w:b/>
                        <w:sz w:val="14"/>
                      </w:rPr>
                    </w:pPr>
                  </w:p>
                  <w:p w:rsidR="002F5529" w:rsidRPr="000B3828" w:rsidRDefault="002F5529" w:rsidP="000B3828">
                    <w:pPr>
                      <w:rPr>
                        <w:b/>
                        <w:sz w:val="14"/>
                      </w:rPr>
                    </w:pPr>
                    <w:r w:rsidRPr="000B3828">
                      <w:rPr>
                        <w:b/>
                        <w:sz w:val="14"/>
                      </w:rPr>
                      <w:t>600</w:t>
                    </w:r>
                  </w:p>
                  <w:p w:rsidR="002F5529" w:rsidRPr="000B3828" w:rsidRDefault="002F5529" w:rsidP="000B3828">
                    <w:pPr>
                      <w:rPr>
                        <w:b/>
                        <w:sz w:val="14"/>
                      </w:rPr>
                    </w:pPr>
                  </w:p>
                  <w:p w:rsidR="002F5529" w:rsidRPr="000B3828" w:rsidRDefault="002F5529" w:rsidP="000B3828">
                    <w:pPr>
                      <w:rPr>
                        <w:b/>
                        <w:sz w:val="14"/>
                      </w:rPr>
                    </w:pPr>
                  </w:p>
                  <w:p w:rsidR="002F5529" w:rsidRPr="000B3828" w:rsidRDefault="002F5529" w:rsidP="000B3828">
                    <w:pPr>
                      <w:rPr>
                        <w:b/>
                        <w:sz w:val="14"/>
                      </w:rPr>
                    </w:pPr>
                  </w:p>
                  <w:p w:rsidR="002F5529" w:rsidRPr="000B3828" w:rsidRDefault="002F5529" w:rsidP="000B3828">
                    <w:pPr>
                      <w:rPr>
                        <w:b/>
                        <w:sz w:val="14"/>
                      </w:rPr>
                    </w:pPr>
                    <w:r w:rsidRPr="000B3828">
                      <w:rPr>
                        <w:b/>
                        <w:sz w:val="14"/>
                      </w:rPr>
                      <w:t>400</w:t>
                    </w:r>
                  </w:p>
                  <w:p w:rsidR="002F5529" w:rsidRPr="000B3828" w:rsidRDefault="002F5529" w:rsidP="000B3828">
                    <w:pPr>
                      <w:rPr>
                        <w:b/>
                        <w:sz w:val="14"/>
                      </w:rPr>
                    </w:pPr>
                  </w:p>
                  <w:p w:rsidR="002F5529" w:rsidRPr="000B3828" w:rsidRDefault="002F5529" w:rsidP="000B3828">
                    <w:pPr>
                      <w:rPr>
                        <w:b/>
                        <w:sz w:val="14"/>
                      </w:rPr>
                    </w:pPr>
                  </w:p>
                  <w:p w:rsidR="002F5529" w:rsidRPr="000B3828" w:rsidRDefault="002F5529" w:rsidP="000B3828">
                    <w:pPr>
                      <w:rPr>
                        <w:b/>
                        <w:sz w:val="14"/>
                      </w:rPr>
                    </w:pPr>
                    <w:r w:rsidRPr="000B3828">
                      <w:rPr>
                        <w:b/>
                        <w:sz w:val="14"/>
                      </w:rPr>
                      <w:t>200</w:t>
                    </w:r>
                  </w:p>
                  <w:p w:rsidR="002F5529" w:rsidRPr="000B3828" w:rsidRDefault="002F5529" w:rsidP="000B3828">
                    <w:pPr>
                      <w:rPr>
                        <w:b/>
                        <w:sz w:val="14"/>
                      </w:rPr>
                    </w:pPr>
                  </w:p>
                  <w:p w:rsidR="002F5529" w:rsidRPr="000B3828" w:rsidRDefault="002F5529" w:rsidP="000B3828">
                    <w:pPr>
                      <w:rPr>
                        <w:b/>
                        <w:sz w:val="14"/>
                      </w:rPr>
                    </w:pPr>
                  </w:p>
                  <w:p w:rsidR="002F5529" w:rsidRPr="000B3828" w:rsidRDefault="002F5529" w:rsidP="000B3828">
                    <w:pPr>
                      <w:rPr>
                        <w:b/>
                        <w:sz w:val="14"/>
                      </w:rPr>
                    </w:pPr>
                  </w:p>
                </w:txbxContent>
              </v:textbox>
            </v:shape>
            <v:shape id="_x0000_s3209" type="#_x0000_t202" style="position:absolute;left:2388;top:5053;width:3525;height:253" filled="f" stroked="f">
              <v:textbox style="mso-next-textbox:#_x0000_s3209" inset="1.85164mm,.92583mm,1.85164mm,.92583mm">
                <w:txbxContent>
                  <w:p w:rsidR="002F5529" w:rsidRPr="000B3828" w:rsidRDefault="002F5529" w:rsidP="000B3828">
                    <w:pPr>
                      <w:rPr>
                        <w:b/>
                        <w:sz w:val="14"/>
                      </w:rPr>
                    </w:pPr>
                    <w:r w:rsidRPr="000B3828">
                      <w:rPr>
                        <w:b/>
                        <w:sz w:val="14"/>
                      </w:rPr>
                      <w:t>Ti                      5                        10                       15</w:t>
                    </w:r>
                  </w:p>
                </w:txbxContent>
              </v:textbox>
            </v:shape>
            <v:shape id="_x0000_s3210" type="#_x0000_t202" style="position:absolute;left:3044;top:5316;width:2755;height:314" filled="f" stroked="f">
              <v:textbox style="mso-next-textbox:#_x0000_s3210" inset="1.85164mm,.92583mm,1.85164mm,.92583mm">
                <w:txbxContent>
                  <w:p w:rsidR="002F5529" w:rsidRPr="000B3828" w:rsidRDefault="002F5529" w:rsidP="000B3828">
                    <w:pPr>
                      <w:jc w:val="center"/>
                      <w:rPr>
                        <w:b/>
                        <w:sz w:val="14"/>
                      </w:rPr>
                    </w:pPr>
                    <w:r w:rsidRPr="000B3828">
                      <w:rPr>
                        <w:b/>
                        <w:sz w:val="14"/>
                      </w:rPr>
                      <w:t>Peso porcentual de estaño</w:t>
                    </w:r>
                  </w:p>
                </w:txbxContent>
              </v:textbox>
            </v:shape>
            <v:line id="_x0000_s3211" style="position:absolute;flip:y" from="4454,4923" to="4455,5053"/>
            <v:shape id="_x0000_s3212" style="position:absolute;left:2519;top:3084;width:61;height:1;mso-position-horizontal:absolute;mso-position-vertical:absolute" coordsize="84,1" path="m,l84,1e" filled="f">
              <v:path arrowok="t"/>
            </v:shape>
            <v:shape id="_x0000_s3213" style="position:absolute;left:2519;top:3741;width:72;height:1;mso-position-horizontal:absolute;mso-position-vertical:absolute" coordsize="99,1" path="m,l99,1e" filled="f">
              <v:path arrowok="t"/>
            </v:shape>
            <v:shape id="_x0000_s3214" style="position:absolute;left:2519;top:2559;width:57;height:1;mso-position-horizontal:absolute;mso-position-vertical:absolute" coordsize="78,1" path="m,l78,1e" filled="f">
              <v:path arrowok="t"/>
            </v:shape>
            <v:shape id="_x0000_s3215" style="position:absolute;left:2511;top:2876;width:3888;height:290;mso-wrap-style:square;mso-wrap-distance-left:9pt;mso-wrap-distance-top:0;mso-wrap-distance-right:9pt;mso-wrap-distance-bottom:0;mso-position-horizontal:absolute;mso-position-horizontal-relative:text;mso-position-vertical:absolute;mso-position-vertical-relative:text;v-text-anchor:top" coordsize="4320,322" path="m,hdc606,54,2919,322,3639,322v510,,630,-105,681,-322e" filled="f">
              <v:stroke endarrowwidth="narrow" endarrowlength="short"/>
              <v:path arrowok="t"/>
            </v:shape>
            <v:shape id="_x0000_s3216" style="position:absolute;left:2511;top:2674;width:3889;height:486;mso-wrap-style:square;mso-wrap-distance-left:9pt;mso-wrap-distance-top:0;mso-wrap-distance-right:9pt;mso-wrap-distance-bottom:0;mso-position-horizontal:absolute;mso-position-horizontal-relative:text;mso-position-vertical:absolute;mso-position-vertical-relative:text;v-text-anchor:top" coordsize="4322,540" path="m,225v346,25,1499,98,2079,150hdc2670,426,2965,510,3482,540,3852,485,4147,113,4322,hbe" filled="f">
              <v:stroke endarrowwidth="narrow" endarrowlength="short"/>
              <v:path arrowok="t"/>
            </v:shape>
            <v:shape id="_x0000_s3217" style="position:absolute;left:6198;top:2876;width:201;height:1;mso-wrap-style:square;mso-wrap-distance-left:9pt;mso-wrap-distance-top:0;mso-wrap-distance-right:9pt;mso-wrap-distance-bottom:0;mso-position-horizontal:absolute;mso-position-horizontal-relative:text;mso-position-vertical:absolute;mso-position-vertical-relative:text;v-text-anchor:top" coordsize="223,1" path="m,l223,1e" filled="f">
              <v:stroke endarrowwidth="narrow" endarrowlength="short"/>
              <v:path arrowok="t"/>
            </v:shape>
            <v:shape id="_x0000_s3218" type="#_x0000_t202" style="position:absolute;left:4131;top:3848;width:486;height:486" filled="f" stroked="f">
              <v:stroke endarrowwidth="narrow" endarrowlength="short"/>
              <v:textbox style="mso-next-textbox:#_x0000_s3218" inset="6.48pt,3.24pt,6.48pt,3.24pt">
                <w:txbxContent>
                  <w:p w:rsidR="002F5529" w:rsidRPr="000B3828" w:rsidRDefault="002F5529" w:rsidP="000B3828">
                    <w:pPr>
                      <w:rPr>
                        <w:b/>
                        <w:sz w:val="18"/>
                      </w:rPr>
                    </w:pPr>
                    <w:r w:rsidRPr="000B3828">
                      <w:rPr>
                        <w:b/>
                        <w:sz w:val="18"/>
                      </w:rPr>
                      <w:t>α</w:t>
                    </w:r>
                  </w:p>
                </w:txbxContent>
              </v:textbox>
            </v:shape>
            <v:shape id="_x0000_s3219" type="#_x0000_t202" style="position:absolute;left:4131;top:2228;width:324;height:486" filled="f" stroked="f">
              <v:stroke endarrowwidth="narrow" endarrowlength="short"/>
              <v:textbox style="mso-next-textbox:#_x0000_s3219" inset="6.48pt,3.24pt,6.48pt,3.24pt">
                <w:txbxContent>
                  <w:p w:rsidR="002F5529" w:rsidRPr="000B3828" w:rsidRDefault="002F5529" w:rsidP="000B3828">
                    <w:pPr>
                      <w:rPr>
                        <w:b/>
                        <w:sz w:val="22"/>
                        <w:szCs w:val="24"/>
                      </w:rPr>
                    </w:pPr>
                    <w:r w:rsidRPr="000B3828">
                      <w:rPr>
                        <w:b/>
                        <w:sz w:val="22"/>
                        <w:szCs w:val="24"/>
                      </w:rPr>
                      <w:t>β</w:t>
                    </w:r>
                  </w:p>
                </w:txbxContent>
              </v:textbox>
            </v:shape>
            <v:shape id="_x0000_s3220" type="#_x0000_t202" style="position:absolute;left:4941;top:2714;width:1296;height:486" filled="f" stroked="f">
              <v:stroke endarrowwidth="narrow" endarrowlength="short"/>
              <v:textbox style="mso-next-textbox:#_x0000_s3220" inset="6.48pt,3.24pt,6.48pt,3.24pt">
                <w:txbxContent>
                  <w:p w:rsidR="002F5529" w:rsidRPr="000B3828" w:rsidRDefault="002F5529" w:rsidP="000B3828">
                    <w:pPr>
                      <w:rPr>
                        <w:b/>
                        <w:sz w:val="18"/>
                      </w:rPr>
                    </w:pPr>
                    <w:r w:rsidRPr="000B3828">
                      <w:rPr>
                        <w:b/>
                        <w:sz w:val="18"/>
                      </w:rPr>
                      <w:t>α + β</w:t>
                    </w:r>
                  </w:p>
                </w:txbxContent>
              </v:textbox>
            </v:shape>
            <v:shape id="_x0000_s3221" style="position:absolute;left:4625;top:2923;width:391;height:135;mso-wrap-style:square;mso-wrap-distance-left:9pt;mso-wrap-distance-top:0;mso-wrap-distance-right:9pt;mso-wrap-distance-bottom:0;mso-position-horizontal:absolute;mso-position-horizontal-relative:text;mso-position-vertical:absolute;mso-position-vertical-relative:text;v-text-anchor:top" coordsize="435,150" path="m435,c405,5,327,5,255,30hhc165,60,53,125,,150hbe" filled="f">
              <v:stroke endarrowwidth="narrow" endarrowlength="short"/>
              <v:path arrowok="t"/>
            </v:shape>
            <v:group id="_x0000_s5916" style="position:absolute;left:6561;top:1904;width:4697;height:3726" coordorigin="2711,7181" coordsize="5220,4140">
              <v:shape id="_x0000_s5917" type="#_x0000_t202" style="position:absolute;left:4203;top:10972;width:3062;height:349" filled="f" stroked="f">
                <v:textbox style="mso-next-textbox:#_x0000_s5917" inset="1.85164mm,.92583mm,1.85164mm,.92583mm">
                  <w:txbxContent>
                    <w:p w:rsidR="000B3828" w:rsidRPr="000B3828" w:rsidRDefault="000B3828" w:rsidP="000B3828">
                      <w:pPr>
                        <w:jc w:val="center"/>
                        <w:rPr>
                          <w:b/>
                          <w:sz w:val="14"/>
                        </w:rPr>
                      </w:pPr>
                      <w:r w:rsidRPr="000B3828">
                        <w:rPr>
                          <w:b/>
                          <w:sz w:val="14"/>
                        </w:rPr>
                        <w:t>Peso porcentual de aluminio</w:t>
                      </w:r>
                    </w:p>
                  </w:txbxContent>
                </v:textbox>
              </v:shape>
              <v:group id="_x0000_s5918" style="position:absolute;left:2711;top:7181;width:5220;height:3780" coordorigin="2711,7181" coordsize="5220,3780">
                <v:shape id="_x0000_s5919" type="#_x0000_t202" style="position:absolute;left:3118;top:7181;width:673;height:3600" filled="f" stroked="f">
                  <v:textbox style="mso-next-textbox:#_x0000_s5919" inset="1.85164mm,.92583mm,1.85164mm,.92583mm">
                    <w:txbxContent>
                      <w:p w:rsidR="000B3828" w:rsidRPr="000B3828" w:rsidRDefault="000B3828" w:rsidP="000B3828">
                        <w:pPr>
                          <w:rPr>
                            <w:b/>
                            <w:sz w:val="14"/>
                          </w:rPr>
                        </w:pPr>
                        <w:r w:rsidRPr="000B3828">
                          <w:rPr>
                            <w:b/>
                            <w:sz w:val="14"/>
                          </w:rPr>
                          <w:t>1200</w:t>
                        </w:r>
                      </w:p>
                      <w:p w:rsidR="000B3828" w:rsidRDefault="000B3828" w:rsidP="000B3828">
                        <w:pPr>
                          <w:rPr>
                            <w:b/>
                            <w:sz w:val="14"/>
                          </w:rPr>
                        </w:pPr>
                      </w:p>
                      <w:p w:rsidR="007803E1" w:rsidRPr="000B3828" w:rsidRDefault="007803E1" w:rsidP="000B3828">
                        <w:pPr>
                          <w:rPr>
                            <w:b/>
                            <w:sz w:val="14"/>
                          </w:rPr>
                        </w:pPr>
                      </w:p>
                      <w:p w:rsidR="000B3828" w:rsidRPr="000B3828" w:rsidRDefault="000B3828" w:rsidP="000B3828">
                        <w:pPr>
                          <w:rPr>
                            <w:b/>
                            <w:sz w:val="14"/>
                          </w:rPr>
                        </w:pPr>
                      </w:p>
                      <w:p w:rsidR="000B3828" w:rsidRPr="000B3828" w:rsidRDefault="000B3828" w:rsidP="000B3828">
                        <w:pPr>
                          <w:rPr>
                            <w:b/>
                            <w:sz w:val="14"/>
                          </w:rPr>
                        </w:pPr>
                        <w:r w:rsidRPr="000B3828">
                          <w:rPr>
                            <w:b/>
                            <w:sz w:val="14"/>
                          </w:rPr>
                          <w:t>1100</w:t>
                        </w:r>
                      </w:p>
                      <w:p w:rsidR="000B3828" w:rsidRPr="000B3828" w:rsidRDefault="000B3828" w:rsidP="000B3828">
                        <w:pPr>
                          <w:rPr>
                            <w:b/>
                            <w:sz w:val="14"/>
                          </w:rPr>
                        </w:pPr>
                      </w:p>
                      <w:p w:rsidR="000B3828" w:rsidRPr="000B3828" w:rsidRDefault="000B3828" w:rsidP="000B3828">
                        <w:pPr>
                          <w:rPr>
                            <w:b/>
                            <w:sz w:val="14"/>
                          </w:rPr>
                        </w:pPr>
                      </w:p>
                      <w:p w:rsidR="000B3828" w:rsidRPr="000B3828" w:rsidRDefault="000B3828" w:rsidP="000B3828">
                        <w:pPr>
                          <w:rPr>
                            <w:b/>
                            <w:sz w:val="14"/>
                          </w:rPr>
                        </w:pPr>
                        <w:r w:rsidRPr="000B3828">
                          <w:rPr>
                            <w:b/>
                            <w:sz w:val="14"/>
                          </w:rPr>
                          <w:t>1000</w:t>
                        </w:r>
                      </w:p>
                      <w:p w:rsidR="000B3828" w:rsidRPr="000B3828" w:rsidRDefault="000B3828" w:rsidP="000B3828">
                        <w:pPr>
                          <w:rPr>
                            <w:b/>
                            <w:sz w:val="14"/>
                          </w:rPr>
                        </w:pPr>
                      </w:p>
                      <w:p w:rsidR="000B3828" w:rsidRPr="000B3828" w:rsidRDefault="000B3828" w:rsidP="000B3828">
                        <w:pPr>
                          <w:rPr>
                            <w:b/>
                            <w:sz w:val="14"/>
                          </w:rPr>
                        </w:pPr>
                      </w:p>
                      <w:p w:rsidR="000B3828" w:rsidRPr="000B3828" w:rsidRDefault="000B3828" w:rsidP="000B3828">
                        <w:pPr>
                          <w:rPr>
                            <w:b/>
                            <w:sz w:val="14"/>
                          </w:rPr>
                        </w:pPr>
                      </w:p>
                      <w:p w:rsidR="000B3828" w:rsidRPr="000B3828" w:rsidRDefault="000B3828" w:rsidP="000B3828">
                        <w:pPr>
                          <w:rPr>
                            <w:b/>
                            <w:sz w:val="14"/>
                          </w:rPr>
                        </w:pPr>
                        <w:r w:rsidRPr="000B3828">
                          <w:rPr>
                            <w:b/>
                            <w:sz w:val="14"/>
                          </w:rPr>
                          <w:t>900</w:t>
                        </w:r>
                      </w:p>
                      <w:p w:rsidR="000B3828" w:rsidRPr="000B3828" w:rsidRDefault="000B3828" w:rsidP="000B3828">
                        <w:pPr>
                          <w:rPr>
                            <w:b/>
                            <w:sz w:val="14"/>
                          </w:rPr>
                        </w:pPr>
                      </w:p>
                      <w:p w:rsidR="000B3828" w:rsidRPr="000B3828" w:rsidRDefault="000B3828" w:rsidP="000B3828">
                        <w:pPr>
                          <w:rPr>
                            <w:b/>
                            <w:sz w:val="14"/>
                          </w:rPr>
                        </w:pPr>
                      </w:p>
                      <w:p w:rsidR="000B3828" w:rsidRPr="000B3828" w:rsidRDefault="000B3828" w:rsidP="000B3828">
                        <w:pPr>
                          <w:rPr>
                            <w:b/>
                            <w:sz w:val="14"/>
                          </w:rPr>
                        </w:pPr>
                      </w:p>
                      <w:p w:rsidR="000B3828" w:rsidRPr="000B3828" w:rsidRDefault="000B3828" w:rsidP="000B3828">
                        <w:pPr>
                          <w:rPr>
                            <w:b/>
                            <w:sz w:val="14"/>
                          </w:rPr>
                        </w:pPr>
                        <w:r w:rsidRPr="000B3828">
                          <w:rPr>
                            <w:b/>
                            <w:sz w:val="14"/>
                          </w:rPr>
                          <w:t>800</w:t>
                        </w:r>
                      </w:p>
                      <w:p w:rsidR="000B3828" w:rsidRPr="000B3828" w:rsidRDefault="000B3828" w:rsidP="000B3828">
                        <w:pPr>
                          <w:rPr>
                            <w:b/>
                            <w:sz w:val="14"/>
                          </w:rPr>
                        </w:pPr>
                      </w:p>
                      <w:p w:rsidR="000B3828" w:rsidRPr="000B3828" w:rsidRDefault="000B3828" w:rsidP="000B3828">
                        <w:pPr>
                          <w:rPr>
                            <w:b/>
                            <w:sz w:val="14"/>
                          </w:rPr>
                        </w:pPr>
                      </w:p>
                      <w:p w:rsidR="000B3828" w:rsidRPr="000B3828" w:rsidRDefault="000B3828" w:rsidP="000B3828">
                        <w:pPr>
                          <w:rPr>
                            <w:b/>
                            <w:sz w:val="14"/>
                          </w:rPr>
                        </w:pPr>
                        <w:r w:rsidRPr="000B3828">
                          <w:rPr>
                            <w:b/>
                            <w:sz w:val="14"/>
                          </w:rPr>
                          <w:t>700</w:t>
                        </w:r>
                      </w:p>
                      <w:p w:rsidR="000B3828" w:rsidRPr="000B3828" w:rsidRDefault="000B3828" w:rsidP="000B3828">
                        <w:pPr>
                          <w:rPr>
                            <w:b/>
                            <w:sz w:val="14"/>
                          </w:rPr>
                        </w:pPr>
                      </w:p>
                      <w:p w:rsidR="000B3828" w:rsidRPr="000B3828" w:rsidRDefault="000B3828" w:rsidP="000B3828">
                        <w:pPr>
                          <w:rPr>
                            <w:b/>
                            <w:sz w:val="14"/>
                          </w:rPr>
                        </w:pPr>
                      </w:p>
                      <w:p w:rsidR="000B3828" w:rsidRPr="000B3828" w:rsidRDefault="000B3828" w:rsidP="000B3828">
                        <w:pPr>
                          <w:rPr>
                            <w:b/>
                            <w:sz w:val="14"/>
                          </w:rPr>
                        </w:pPr>
                      </w:p>
                    </w:txbxContent>
                  </v:textbox>
                </v:shape>
                <v:shape id="_x0000_s5920" type="#_x0000_t202" style="position:absolute;left:3474;top:10680;width:3917;height:281" filled="f" stroked="f">
                  <v:textbox style="mso-next-textbox:#_x0000_s5920" inset="1.85164mm,.92583mm,1.85164mm,.92583mm">
                    <w:txbxContent>
                      <w:p w:rsidR="000B3828" w:rsidRPr="000B3828" w:rsidRDefault="000B3828" w:rsidP="000B3828">
                        <w:pPr>
                          <w:rPr>
                            <w:b/>
                            <w:sz w:val="14"/>
                          </w:rPr>
                        </w:pPr>
                        <w:r w:rsidRPr="000B3828">
                          <w:rPr>
                            <w:b/>
                            <w:sz w:val="14"/>
                          </w:rPr>
                          <w:t>Ti                      5                        10                       15</w:t>
                        </w:r>
                      </w:p>
                    </w:txbxContent>
                  </v:textbox>
                </v:shape>
                <v:group id="_x0000_s5921" style="position:absolute;left:2711;top:7328;width:5220;height:3352" coordorigin="2711,7328" coordsize="5220,3352">
                  <v:shape id="_x0000_s5922" style="position:absolute;left:5591;top:8235;width:452;height:130;mso-wrap-style:square;mso-wrap-distance-left:9pt;mso-wrap-distance-top:0;mso-wrap-distance-right:9pt;mso-wrap-distance-bottom:0;mso-position-horizontal:absolute;mso-position-horizontal-relative:text;mso-position-vertical:absolute;mso-position-vertical-relative:text;v-text-anchor:top" coordsize="452,130" path="m452,130c428,111,384,34,309,17hhc234,,64,25,,27hae" filled="f">
                    <v:stroke endarrow="block" endarrowwidth="narrow" endarrowlength="short"/>
                    <v:path arrowok="t"/>
                  </v:shape>
                  <v:group id="_x0000_s5923" style="position:absolute;left:2711;top:7328;width:5220;height:3352" coordorigin="2711,7328" coordsize="5220,3352">
                    <v:line id="_x0000_s5924" style="position:absolute;flip:y" from="4691,10535" to="4692,10680"/>
                    <v:line id="_x0000_s5925" style="position:absolute;flip:y" from="6850,10535" to="6851,10680"/>
                    <v:rect id="_x0000_s5926" style="position:absolute;left:3620;top:7328;width:4311;height:3352" filled="f"/>
                    <v:shape id="_x0000_s5927" style="position:absolute;left:3620;top:9951;width:53;height:1;mso-position-horizontal:absolute;mso-position-vertical:absolute" coordsize="66,1" path="m,l66,1e" filled="f">
                      <v:path arrowok="t"/>
                    </v:shape>
                    <v:shape id="_x0000_s5928" type="#_x0000_t202" style="position:absolute;left:2711;top:7541;width:437;height:3062" filled="f" stroked="f">
                      <v:textbox style="layout-flow:vertical;mso-layout-flow-alt:bottom-to-top;mso-next-textbox:#_x0000_s5928" inset="1.85164mm,.92583mm,1.85164mm,.92583mm">
                        <w:txbxContent>
                          <w:p w:rsidR="000B3828" w:rsidRPr="000B3828" w:rsidRDefault="000B3828" w:rsidP="000B3828">
                            <w:pPr>
                              <w:jc w:val="center"/>
                              <w:rPr>
                                <w:b/>
                                <w:sz w:val="13"/>
                                <w:szCs w:val="18"/>
                              </w:rPr>
                            </w:pPr>
                            <w:r w:rsidRPr="000B3828">
                              <w:rPr>
                                <w:b/>
                                <w:sz w:val="13"/>
                                <w:szCs w:val="18"/>
                              </w:rPr>
                              <w:t>Temperatura (°C)</w:t>
                            </w:r>
                          </w:p>
                        </w:txbxContent>
                      </v:textbox>
                    </v:shape>
                    <v:line id="_x0000_s5929" style="position:absolute;flip:y" from="5770,10535" to="5771,10680"/>
                    <v:shape id="_x0000_s5930" style="position:absolute;left:3620;top:8492;width:68;height:1;mso-position-horizontal:absolute;mso-position-vertical:absolute" coordsize="84,1" path="m,l84,1e" filled="f">
                      <v:path arrowok="t"/>
                    </v:shape>
                    <v:shape id="_x0000_s5931" style="position:absolute;left:3620;top:9222;width:80;height:1;mso-position-horizontal:absolute;mso-position-vertical:absolute" coordsize="99,1" path="m,l99,1e" filled="f">
                      <v:path arrowok="t"/>
                    </v:shape>
                    <v:shape id="_x0000_s5932" style="position:absolute;left:3620;top:7909;width:63;height:1;mso-position-horizontal:absolute;mso-position-vertical:absolute" coordsize="78,1" path="m,l78,1e" filled="f">
                      <v:path arrowok="t"/>
                    </v:shape>
                    <v:shape id="_x0000_s5933" type="#_x0000_t202" style="position:absolute;left:4691;top:9341;width:540;height:540" filled="f" stroked="f">
                      <v:stroke endarrowwidth="narrow" endarrowlength="short"/>
                      <v:textbox style="mso-next-textbox:#_x0000_s5933" inset="6.48pt,3.24pt,6.48pt,3.24pt">
                        <w:txbxContent>
                          <w:p w:rsidR="000B3828" w:rsidRPr="000B3828" w:rsidRDefault="000B3828" w:rsidP="000B3828">
                            <w:pPr>
                              <w:rPr>
                                <w:b/>
                                <w:sz w:val="18"/>
                              </w:rPr>
                            </w:pPr>
                            <w:r w:rsidRPr="000B3828">
                              <w:rPr>
                                <w:b/>
                                <w:sz w:val="18"/>
                              </w:rPr>
                              <w:t>α</w:t>
                            </w:r>
                          </w:p>
                        </w:txbxContent>
                      </v:textbox>
                    </v:shape>
                    <v:shape id="_x0000_s5934" type="#_x0000_t202" style="position:absolute;left:4151;top:7721;width:360;height:540" filled="f" stroked="f">
                      <v:stroke endarrowwidth="narrow" endarrowlength="short"/>
                      <v:textbox style="mso-next-textbox:#_x0000_s5934" inset="6.48pt,3.24pt,6.48pt,3.24pt">
                        <w:txbxContent>
                          <w:p w:rsidR="000B3828" w:rsidRPr="000B3828" w:rsidRDefault="000B3828" w:rsidP="000B3828">
                            <w:pPr>
                              <w:rPr>
                                <w:b/>
                                <w:sz w:val="22"/>
                                <w:szCs w:val="24"/>
                              </w:rPr>
                            </w:pPr>
                            <w:r w:rsidRPr="000B3828">
                              <w:rPr>
                                <w:b/>
                                <w:sz w:val="22"/>
                                <w:szCs w:val="24"/>
                              </w:rPr>
                              <w:t>β</w:t>
                            </w:r>
                          </w:p>
                        </w:txbxContent>
                      </v:textbox>
                    </v:shape>
                    <v:shape id="_x0000_s5935" type="#_x0000_t202" style="position:absolute;left:5591;top:8261;width:900;height:540" filled="f" stroked="f">
                      <v:stroke endarrowwidth="narrow" endarrowlength="short"/>
                      <v:textbox style="mso-next-textbox:#_x0000_s5935" inset="6.48pt,3.24pt,6.48pt,3.24pt">
                        <w:txbxContent>
                          <w:p w:rsidR="000B3828" w:rsidRPr="000B3828" w:rsidRDefault="000B3828" w:rsidP="000B3828">
                            <w:pPr>
                              <w:rPr>
                                <w:b/>
                                <w:sz w:val="18"/>
                              </w:rPr>
                            </w:pPr>
                            <w:r w:rsidRPr="000B3828">
                              <w:rPr>
                                <w:b/>
                                <w:sz w:val="18"/>
                              </w:rPr>
                              <w:t>α + β</w:t>
                            </w:r>
                          </w:p>
                        </w:txbxContent>
                      </v:textbox>
                    </v:shape>
                    <v:shape id="_x0000_s5936" style="position:absolute;left:3611;top:7330;width:4007;height:2011;mso-wrap-style:square;mso-wrap-distance-left:9pt;mso-wrap-distance-top:0;mso-wrap-distance-right:9pt;mso-wrap-distance-bottom:0;mso-position-horizontal:absolute;mso-position-horizontal-relative:text;mso-position-vertical:absolute;mso-position-vertical-relative:text;v-text-anchor:top" coordsize="4007,2011" path="m,2011hdc969,1260,2327,570,3452,270,3744,187,3827,180,4007,e" filled="f">
                      <v:stroke endarrowwidth="narrow" endarrowlength="short"/>
                      <v:path arrowok="t"/>
                    </v:shape>
                    <v:shape id="_x0000_s5937" style="position:absolute;left:3611;top:7420;width:4314;height:1921;mso-wrap-style:square;mso-wrap-distance-left:9pt;mso-wrap-distance-top:0;mso-wrap-distance-right:9pt;mso-wrap-distance-bottom:0;mso-position-horizontal:absolute;mso-position-horizontal-relative:text;mso-position-vertical:absolute;mso-position-vertical-relative:text;v-text-anchor:top" coordsize="4314,1921" path="m,1921hdc,1921,1857,1013,3714,105v323,22,390,,600,-105e" filled="f">
                      <v:stroke endarrowwidth="narrow" endarrowlength="short"/>
                      <v:path arrowok="t"/>
                    </v:shape>
                    <v:shape id="_x0000_s5938" style="position:absolute;left:5593;top:7540;width:1710;height:3135;mso-wrap-style:square;mso-wrap-distance-left:9pt;mso-wrap-distance-top:0;mso-wrap-distance-right:9pt;mso-wrap-distance-bottom:0;mso-position-horizontal:absolute;mso-position-horizontal-relative:text;mso-position-vertical:absolute;mso-position-vertical-relative:text;v-text-anchor:top" coordsize="1710,3135" path="m,3135c176,2746,427,2107,1057,802hdc1297,457,1574,167,1710,hbe" filled="f">
                      <v:stroke endarrowwidth="narrow" endarrowlength="short"/>
                      <v:path arrowok="t"/>
                    </v:shape>
                    <v:shape id="_x0000_s5939" style="position:absolute;left:6463;top:7541;width:1108;height:3134;mso-wrap-style:square;mso-wrap-distance-left:9pt;mso-wrap-distance-top:0;mso-wrap-distance-right:9pt;mso-wrap-distance-bottom:0;mso-position-horizontal:absolute;mso-position-horizontal-relative:text;mso-position-vertical:absolute;mso-position-vertical-relative:text;v-text-anchor:top" coordsize="1108,3134" path="m,3134hdc352,2586,495,2076,577,1041,892,599,1050,269,1108,e" filled="f">
                      <v:stroke endarrowwidth="narrow" endarrowlength="short"/>
                      <v:path arrowok="t"/>
                    </v:shape>
                    <v:shape id="_x0000_s5940" type="#_x0000_t202" style="position:absolute;left:5771;top:7361;width:900;height:540" filled="f" stroked="f">
                      <v:stroke endarrowwidth="narrow" endarrowlength="short"/>
                      <v:textbox style="mso-next-textbox:#_x0000_s5940" inset="6.48pt,3.24pt,6.48pt,3.24pt">
                        <w:txbxContent>
                          <w:p w:rsidR="000B3828" w:rsidRPr="000B3828" w:rsidRDefault="000B3828" w:rsidP="000B3828">
                            <w:pPr>
                              <w:rPr>
                                <w:b/>
                                <w:sz w:val="22"/>
                                <w:szCs w:val="24"/>
                              </w:rPr>
                            </w:pPr>
                            <w:r w:rsidRPr="000B3828">
                              <w:rPr>
                                <w:b/>
                                <w:sz w:val="18"/>
                              </w:rPr>
                              <w:t>β + δ</w:t>
                            </w:r>
                          </w:p>
                        </w:txbxContent>
                      </v:textbox>
                    </v:shape>
                    <v:shape id="_x0000_s5941" style="position:absolute;left:6491;top:7411;width:1202;height:130;mso-wrap-style:square;mso-wrap-distance-left:9pt;mso-wrap-distance-top:0;mso-wrap-distance-right:9pt;mso-wrap-distance-bottom:0;mso-position-horizontal:absolute;mso-position-horizontal-relative:text;mso-position-vertical:absolute;mso-position-vertical-relative:text;v-text-anchor:top" coordsize="1202,130" path="m,130c86,111,319,32,519,16hhc719,,1060,28,1202,31hae" filled="f">
                      <v:stroke endarrow="block" endarrowwidth="narrow" endarrowlength="short"/>
                      <v:path arrowok="t"/>
                    </v:shape>
                    <v:shape id="_x0000_s5942" type="#_x0000_t202" style="position:absolute;left:7211;top:8981;width:360;height:540" filled="f" stroked="f">
                      <v:stroke endarrowwidth="narrow" endarrowlength="short"/>
                      <v:textbox style="mso-next-textbox:#_x0000_s5942" inset="6.48pt,3.24pt,6.48pt,3.24pt">
                        <w:txbxContent>
                          <w:p w:rsidR="000B3828" w:rsidRPr="000B3828" w:rsidRDefault="000B3828" w:rsidP="000B3828">
                            <w:pPr>
                              <w:rPr>
                                <w:b/>
                                <w:sz w:val="22"/>
                                <w:szCs w:val="24"/>
                              </w:rPr>
                            </w:pPr>
                            <w:r w:rsidRPr="000B3828">
                              <w:rPr>
                                <w:b/>
                                <w:sz w:val="18"/>
                              </w:rPr>
                              <w:t>δ</w:t>
                            </w:r>
                          </w:p>
                        </w:txbxContent>
                      </v:textbox>
                    </v:shape>
                    <v:shape id="_x0000_s5943" type="#_x0000_t202" style="position:absolute;left:5951;top:9521;width:900;height:540" filled="f" stroked="f">
                      <v:stroke endarrowwidth="narrow" endarrowlength="short"/>
                      <v:textbox style="mso-next-textbox:#_x0000_s5943" inset="6.48pt,3.24pt,6.48pt,3.24pt">
                        <w:txbxContent>
                          <w:p w:rsidR="000B3828" w:rsidRPr="000B3828" w:rsidRDefault="000B3828" w:rsidP="000B3828">
                            <w:pPr>
                              <w:jc w:val="center"/>
                              <w:rPr>
                                <w:b/>
                                <w:sz w:val="22"/>
                                <w:szCs w:val="24"/>
                              </w:rPr>
                            </w:pPr>
                            <w:r w:rsidRPr="000B3828">
                              <w:rPr>
                                <w:b/>
                                <w:sz w:val="18"/>
                              </w:rPr>
                              <w:t>α + δ</w:t>
                            </w:r>
                          </w:p>
                        </w:txbxContent>
                      </v:textbox>
                    </v:shape>
                  </v:group>
                </v:group>
              </v:group>
            </v:group>
            <w10:anchorlock/>
          </v:group>
        </w:pict>
      </w:r>
    </w:p>
    <w:p w:rsidR="00C74C43" w:rsidRPr="00861902" w:rsidRDefault="00861902" w:rsidP="00AA725A">
      <w:pPr>
        <w:pStyle w:val="Textoindependiente"/>
        <w:jc w:val="both"/>
        <w:rPr>
          <w:b/>
          <w:sz w:val="24"/>
          <w:szCs w:val="24"/>
        </w:rPr>
      </w:pPr>
      <w:r>
        <w:rPr>
          <w:sz w:val="24"/>
          <w:szCs w:val="24"/>
        </w:rPr>
        <w:tab/>
      </w:r>
      <w:r>
        <w:rPr>
          <w:sz w:val="24"/>
          <w:szCs w:val="24"/>
        </w:rPr>
        <w:tab/>
      </w:r>
      <w:r>
        <w:rPr>
          <w:sz w:val="24"/>
          <w:szCs w:val="24"/>
        </w:rPr>
        <w:tab/>
      </w:r>
      <w:r>
        <w:rPr>
          <w:sz w:val="24"/>
          <w:szCs w:val="24"/>
        </w:rPr>
        <w:tab/>
      </w:r>
      <w:r w:rsidRPr="00861902">
        <w:rPr>
          <w:b/>
          <w:sz w:val="24"/>
          <w:szCs w:val="24"/>
        </w:rPr>
        <w:t>(a)</w:t>
      </w:r>
      <w:r w:rsidRPr="00861902">
        <w:rPr>
          <w:b/>
          <w:sz w:val="24"/>
          <w:szCs w:val="24"/>
        </w:rPr>
        <w:tab/>
      </w:r>
      <w:r w:rsidRPr="00861902">
        <w:rPr>
          <w:b/>
          <w:sz w:val="24"/>
          <w:szCs w:val="24"/>
        </w:rPr>
        <w:tab/>
      </w:r>
      <w:r w:rsidRPr="00861902">
        <w:rPr>
          <w:b/>
          <w:sz w:val="24"/>
          <w:szCs w:val="24"/>
        </w:rPr>
        <w:tab/>
      </w:r>
      <w:r w:rsidRPr="00861902">
        <w:rPr>
          <w:b/>
          <w:sz w:val="24"/>
          <w:szCs w:val="24"/>
        </w:rPr>
        <w:tab/>
      </w:r>
      <w:r w:rsidRPr="00861902">
        <w:rPr>
          <w:b/>
          <w:sz w:val="24"/>
          <w:szCs w:val="24"/>
        </w:rPr>
        <w:tab/>
      </w:r>
      <w:r w:rsidRPr="00861902">
        <w:rPr>
          <w:b/>
          <w:sz w:val="24"/>
          <w:szCs w:val="24"/>
        </w:rPr>
        <w:tab/>
        <w:t>(b)</w:t>
      </w:r>
    </w:p>
    <w:p w:rsidR="00C74C43" w:rsidRPr="00861902" w:rsidRDefault="00C74C43" w:rsidP="00AA725A">
      <w:pPr>
        <w:pStyle w:val="Textoindependiente"/>
        <w:jc w:val="both"/>
        <w:rPr>
          <w:b/>
          <w:sz w:val="24"/>
          <w:szCs w:val="24"/>
        </w:rPr>
      </w:pPr>
    </w:p>
    <w:p w:rsidR="00C74C43" w:rsidRPr="00C74C43" w:rsidRDefault="00EE579F" w:rsidP="00AA725A">
      <w:pPr>
        <w:pStyle w:val="Textoindependiente"/>
        <w:jc w:val="both"/>
        <w:rPr>
          <w:sz w:val="24"/>
          <w:szCs w:val="24"/>
        </w:rPr>
      </w:pPr>
      <w:r>
        <w:rPr>
          <w:noProof/>
          <w:sz w:val="24"/>
          <w:szCs w:val="24"/>
          <w:lang w:val="es-ES"/>
        </w:rPr>
      </w:r>
      <w:r w:rsidR="007803E1" w:rsidRPr="00EE579F">
        <w:rPr>
          <w:sz w:val="24"/>
          <w:szCs w:val="24"/>
        </w:rPr>
        <w:pict>
          <v:group id="_x0000_s3248" editas="canvas" style="width:486pt;height:207pt;mso-position-horizontal-relative:char;mso-position-vertical-relative:line" coordorigin="1701,6182" coordsize="9720,4140">
            <o:lock v:ext="edit" aspectratio="t"/>
            <v:shape id="_x0000_s3249" type="#_x0000_t75" style="position:absolute;left:1701;top:6182;width:9720;height:4140" o:preferrelative="f">
              <v:fill o:detectmouseclick="t"/>
              <v:path o:extrusionok="t" o:connecttype="none"/>
              <o:lock v:ext="edit" text="t"/>
            </v:shape>
            <v:line id="_x0000_s3250" style="position:absolute;flip:y" from="3355,9273" to="3356,9407"/>
            <v:line id="_x0000_s3251" style="position:absolute;flip:y" from="5346,9273" to="5347,9407"/>
            <v:rect id="_x0000_s3252" style="position:absolute;left:2368;top:6318;width:3974;height:3089" filled="f"/>
            <v:shape id="_x0000_s3253" style="position:absolute;left:2368;top:8735;width:49;height:1;mso-position-horizontal:absolute;mso-position-vertical:absolute" coordsize="66,1" path="m,l66,1e" filled="f">
              <v:path arrowok="t"/>
            </v:shape>
            <v:shape id="_x0000_s3254" type="#_x0000_t202" style="position:absolute;left:1701;top:6515;width:403;height:2822" filled="f" stroked="f">
              <v:textbox style="layout-flow:vertical;mso-layout-flow-alt:bottom-to-top;mso-next-textbox:#_x0000_s3254" inset="1.73953mm,.86975mm,1.73953mm,.86975mm">
                <w:txbxContent>
                  <w:p w:rsidR="002F5529" w:rsidRPr="007803E1" w:rsidRDefault="002F5529" w:rsidP="007803E1">
                    <w:pPr>
                      <w:jc w:val="center"/>
                      <w:rPr>
                        <w:b/>
                        <w:sz w:val="11"/>
                        <w:szCs w:val="18"/>
                      </w:rPr>
                    </w:pPr>
                    <w:r w:rsidRPr="007803E1">
                      <w:rPr>
                        <w:b/>
                        <w:sz w:val="11"/>
                        <w:szCs w:val="18"/>
                      </w:rPr>
                      <w:t>Temperatura (°C)</w:t>
                    </w:r>
                  </w:p>
                </w:txbxContent>
              </v:textbox>
            </v:shape>
            <v:shape id="_x0000_s3255" type="#_x0000_t202" style="position:absolute;left:1905;top:6182;width:621;height:3318" filled="f" stroked="f">
              <v:textbox style="mso-next-textbox:#_x0000_s3255" inset="1.73953mm,.86975mm,1.73953mm,.86975mm">
                <w:txbxContent>
                  <w:p w:rsidR="002F5529" w:rsidRPr="007803E1" w:rsidRDefault="002F5529" w:rsidP="007803E1">
                    <w:pPr>
                      <w:rPr>
                        <w:b/>
                        <w:sz w:val="13"/>
                      </w:rPr>
                    </w:pPr>
                    <w:r w:rsidRPr="007803E1">
                      <w:rPr>
                        <w:b/>
                        <w:sz w:val="13"/>
                      </w:rPr>
                      <w:t>1000</w:t>
                    </w:r>
                  </w:p>
                  <w:p w:rsidR="002F5529" w:rsidRPr="007803E1" w:rsidRDefault="002F5529" w:rsidP="007803E1">
                    <w:pPr>
                      <w:rPr>
                        <w:b/>
                        <w:sz w:val="13"/>
                      </w:rPr>
                    </w:pPr>
                  </w:p>
                  <w:p w:rsidR="002F5529" w:rsidRPr="007803E1" w:rsidRDefault="002F5529" w:rsidP="007803E1">
                    <w:pPr>
                      <w:rPr>
                        <w:b/>
                        <w:sz w:val="13"/>
                      </w:rPr>
                    </w:pPr>
                  </w:p>
                  <w:p w:rsidR="002F5529" w:rsidRPr="007803E1" w:rsidRDefault="002F5529" w:rsidP="007803E1">
                    <w:pPr>
                      <w:rPr>
                        <w:b/>
                        <w:sz w:val="13"/>
                      </w:rPr>
                    </w:pPr>
                    <w:r w:rsidRPr="007803E1">
                      <w:rPr>
                        <w:b/>
                        <w:sz w:val="13"/>
                      </w:rPr>
                      <w:t>900</w:t>
                    </w:r>
                  </w:p>
                  <w:p w:rsidR="002F5529" w:rsidRPr="007803E1" w:rsidRDefault="002F5529" w:rsidP="007803E1">
                    <w:pPr>
                      <w:rPr>
                        <w:b/>
                        <w:sz w:val="13"/>
                      </w:rPr>
                    </w:pPr>
                  </w:p>
                  <w:p w:rsidR="002F5529" w:rsidRPr="007803E1" w:rsidRDefault="002F5529" w:rsidP="007803E1">
                    <w:pPr>
                      <w:rPr>
                        <w:b/>
                        <w:sz w:val="13"/>
                      </w:rPr>
                    </w:pPr>
                  </w:p>
                  <w:p w:rsidR="002F5529" w:rsidRPr="007803E1" w:rsidRDefault="002F5529" w:rsidP="007803E1">
                    <w:pPr>
                      <w:rPr>
                        <w:b/>
                        <w:sz w:val="13"/>
                      </w:rPr>
                    </w:pPr>
                    <w:r w:rsidRPr="007803E1">
                      <w:rPr>
                        <w:b/>
                        <w:sz w:val="13"/>
                      </w:rPr>
                      <w:t>800</w:t>
                    </w:r>
                  </w:p>
                  <w:p w:rsidR="002F5529" w:rsidRPr="007803E1" w:rsidRDefault="002F5529" w:rsidP="007803E1">
                    <w:pPr>
                      <w:rPr>
                        <w:b/>
                        <w:sz w:val="13"/>
                      </w:rPr>
                    </w:pPr>
                  </w:p>
                  <w:p w:rsidR="002F5529" w:rsidRPr="007803E1" w:rsidRDefault="002F5529" w:rsidP="007803E1">
                    <w:pPr>
                      <w:rPr>
                        <w:b/>
                        <w:sz w:val="13"/>
                      </w:rPr>
                    </w:pPr>
                  </w:p>
                  <w:p w:rsidR="002F5529" w:rsidRPr="007803E1" w:rsidRDefault="002F5529" w:rsidP="007803E1">
                    <w:pPr>
                      <w:rPr>
                        <w:b/>
                        <w:sz w:val="13"/>
                      </w:rPr>
                    </w:pPr>
                  </w:p>
                  <w:p w:rsidR="002F5529" w:rsidRPr="007803E1" w:rsidRDefault="002F5529" w:rsidP="007803E1">
                    <w:pPr>
                      <w:rPr>
                        <w:b/>
                        <w:sz w:val="13"/>
                      </w:rPr>
                    </w:pPr>
                    <w:r w:rsidRPr="007803E1">
                      <w:rPr>
                        <w:b/>
                        <w:sz w:val="13"/>
                      </w:rPr>
                      <w:t>700</w:t>
                    </w:r>
                  </w:p>
                  <w:p w:rsidR="002F5529" w:rsidRPr="007803E1" w:rsidRDefault="002F5529" w:rsidP="007803E1">
                    <w:pPr>
                      <w:rPr>
                        <w:b/>
                        <w:sz w:val="13"/>
                      </w:rPr>
                    </w:pPr>
                  </w:p>
                  <w:p w:rsidR="002F5529" w:rsidRPr="007803E1" w:rsidRDefault="002F5529" w:rsidP="007803E1">
                    <w:pPr>
                      <w:rPr>
                        <w:b/>
                        <w:sz w:val="13"/>
                      </w:rPr>
                    </w:pPr>
                  </w:p>
                  <w:p w:rsidR="002F5529" w:rsidRPr="007803E1" w:rsidRDefault="002F5529" w:rsidP="007803E1">
                    <w:pPr>
                      <w:rPr>
                        <w:b/>
                        <w:sz w:val="13"/>
                      </w:rPr>
                    </w:pPr>
                  </w:p>
                  <w:p w:rsidR="002F5529" w:rsidRPr="007803E1" w:rsidRDefault="002F5529" w:rsidP="007803E1">
                    <w:pPr>
                      <w:rPr>
                        <w:b/>
                        <w:sz w:val="13"/>
                      </w:rPr>
                    </w:pPr>
                    <w:r w:rsidRPr="007803E1">
                      <w:rPr>
                        <w:b/>
                        <w:sz w:val="13"/>
                      </w:rPr>
                      <w:t>600</w:t>
                    </w:r>
                  </w:p>
                  <w:p w:rsidR="002F5529" w:rsidRPr="007803E1" w:rsidRDefault="002F5529" w:rsidP="007803E1">
                    <w:pPr>
                      <w:rPr>
                        <w:b/>
                        <w:sz w:val="13"/>
                      </w:rPr>
                    </w:pPr>
                  </w:p>
                  <w:p w:rsidR="002F5529" w:rsidRPr="007803E1" w:rsidRDefault="002F5529" w:rsidP="007803E1">
                    <w:pPr>
                      <w:rPr>
                        <w:b/>
                        <w:sz w:val="13"/>
                      </w:rPr>
                    </w:pPr>
                  </w:p>
                  <w:p w:rsidR="002F5529" w:rsidRPr="007803E1" w:rsidRDefault="002F5529" w:rsidP="007803E1">
                    <w:pPr>
                      <w:rPr>
                        <w:b/>
                        <w:sz w:val="13"/>
                      </w:rPr>
                    </w:pPr>
                    <w:r w:rsidRPr="007803E1">
                      <w:rPr>
                        <w:b/>
                        <w:sz w:val="13"/>
                      </w:rPr>
                      <w:t>500</w:t>
                    </w:r>
                  </w:p>
                  <w:p w:rsidR="002F5529" w:rsidRPr="007803E1" w:rsidRDefault="002F5529" w:rsidP="007803E1">
                    <w:pPr>
                      <w:rPr>
                        <w:b/>
                        <w:sz w:val="13"/>
                      </w:rPr>
                    </w:pPr>
                  </w:p>
                  <w:p w:rsidR="002F5529" w:rsidRPr="007803E1" w:rsidRDefault="002F5529" w:rsidP="007803E1">
                    <w:pPr>
                      <w:rPr>
                        <w:b/>
                        <w:sz w:val="13"/>
                      </w:rPr>
                    </w:pPr>
                  </w:p>
                  <w:p w:rsidR="002F5529" w:rsidRPr="007803E1" w:rsidRDefault="002F5529" w:rsidP="007803E1">
                    <w:pPr>
                      <w:rPr>
                        <w:b/>
                        <w:sz w:val="13"/>
                      </w:rPr>
                    </w:pPr>
                  </w:p>
                </w:txbxContent>
              </v:textbox>
            </v:shape>
            <v:shape id="_x0000_s3256" type="#_x0000_t202" style="position:absolute;left:2233;top:9407;width:3611;height:260" filled="f" stroked="f">
              <v:textbox style="mso-next-textbox:#_x0000_s3256" inset="1.73953mm,.86975mm,1.73953mm,.86975mm">
                <w:txbxContent>
                  <w:p w:rsidR="002F5529" w:rsidRPr="007803E1" w:rsidRDefault="002F5529" w:rsidP="007803E1">
                    <w:pPr>
                      <w:rPr>
                        <w:b/>
                        <w:sz w:val="13"/>
                      </w:rPr>
                    </w:pPr>
                    <w:r w:rsidRPr="007803E1">
                      <w:rPr>
                        <w:b/>
                        <w:sz w:val="13"/>
                      </w:rPr>
                      <w:t>Ti                      10                       20                       30</w:t>
                    </w:r>
                  </w:p>
                </w:txbxContent>
              </v:textbox>
            </v:shape>
            <v:shape id="_x0000_s3257" type="#_x0000_t202" style="position:absolute;left:2905;top:9676;width:2823;height:322" filled="f" stroked="f">
              <v:textbox style="mso-next-textbox:#_x0000_s3257" inset="1.73953mm,.86975mm,1.73953mm,.86975mm">
                <w:txbxContent>
                  <w:p w:rsidR="002F5529" w:rsidRPr="007803E1" w:rsidRDefault="002F5529" w:rsidP="007803E1">
                    <w:pPr>
                      <w:jc w:val="center"/>
                      <w:rPr>
                        <w:b/>
                        <w:sz w:val="13"/>
                      </w:rPr>
                    </w:pPr>
                    <w:r w:rsidRPr="007803E1">
                      <w:rPr>
                        <w:b/>
                        <w:sz w:val="13"/>
                      </w:rPr>
                      <w:t>Peso porcentual del manganeso</w:t>
                    </w:r>
                  </w:p>
                </w:txbxContent>
              </v:textbox>
            </v:shape>
            <v:line id="_x0000_s3258" style="position:absolute;flip:y" from="4351,9273" to="4352,9407"/>
            <v:shape id="_x0000_s3259" style="position:absolute;left:2368;top:7390;width:63;height:1;mso-position-horizontal:absolute;mso-position-vertical:absolute" coordsize="84,1" path="m,l84,1e" filled="f">
              <v:path arrowok="t"/>
            </v:shape>
            <v:shape id="_x0000_s3260" style="position:absolute;left:2368;top:8063;width:74;height:1;mso-position-horizontal:absolute;mso-position-vertical:absolute" coordsize="99,1" path="m,l99,1e" filled="f">
              <v:path arrowok="t"/>
            </v:shape>
            <v:shape id="_x0000_s3261" style="position:absolute;left:2368;top:6853;width:58;height:1;mso-position-horizontal:absolute;mso-position-vertical:absolute" coordsize="78,1" path="m,l78,1e" filled="f">
              <v:path arrowok="t"/>
            </v:shape>
            <v:shape id="_x0000_s3262" type="#_x0000_t202" style="position:absolute;left:2526;top:8671;width:497;height:498" filled="f" stroked="f">
              <v:stroke endarrowwidth="narrow" endarrowlength="short"/>
              <v:textbox style="mso-next-textbox:#_x0000_s3262" inset="2.14758mm,1.0738mm,2.14758mm,1.0738mm">
                <w:txbxContent>
                  <w:p w:rsidR="002F5529" w:rsidRPr="007803E1" w:rsidRDefault="002F5529" w:rsidP="007803E1">
                    <w:pPr>
                      <w:rPr>
                        <w:b/>
                        <w:sz w:val="17"/>
                      </w:rPr>
                    </w:pPr>
                    <w:r w:rsidRPr="007803E1">
                      <w:rPr>
                        <w:b/>
                        <w:sz w:val="17"/>
                      </w:rPr>
                      <w:t>α</w:t>
                    </w:r>
                  </w:p>
                </w:txbxContent>
              </v:textbox>
            </v:shape>
            <v:shape id="_x0000_s3263" type="#_x0000_t202" style="position:absolute;left:3854;top:7344;width:331;height:498" filled="f" stroked="f">
              <v:stroke endarrowwidth="narrow" endarrowlength="short"/>
              <v:textbox style="mso-next-textbox:#_x0000_s3263" inset="2.14758mm,1.0738mm,2.14758mm,1.0738mm">
                <w:txbxContent>
                  <w:p w:rsidR="002F5529" w:rsidRPr="007803E1" w:rsidRDefault="002F5529" w:rsidP="007803E1">
                    <w:pPr>
                      <w:rPr>
                        <w:b/>
                        <w:sz w:val="17"/>
                      </w:rPr>
                    </w:pPr>
                    <w:r w:rsidRPr="007803E1">
                      <w:rPr>
                        <w:b/>
                        <w:sz w:val="17"/>
                      </w:rPr>
                      <w:t>β</w:t>
                    </w:r>
                  </w:p>
                </w:txbxContent>
              </v:textbox>
            </v:shape>
            <v:shape id="_x0000_s3264" type="#_x0000_t202" style="position:absolute;left:2526;top:8007;width:829;height:498" filled="f" stroked="f">
              <v:stroke endarrowwidth="narrow" endarrowlength="short"/>
              <v:textbox style="mso-next-textbox:#_x0000_s3264" inset="2.14758mm,1.0738mm,2.14758mm,1.0738mm">
                <w:txbxContent>
                  <w:p w:rsidR="002F5529" w:rsidRPr="007803E1" w:rsidRDefault="002F5529" w:rsidP="007803E1">
                    <w:pPr>
                      <w:rPr>
                        <w:b/>
                        <w:sz w:val="17"/>
                      </w:rPr>
                    </w:pPr>
                    <w:r w:rsidRPr="007803E1">
                      <w:rPr>
                        <w:b/>
                        <w:sz w:val="17"/>
                      </w:rPr>
                      <w:t>α + β</w:t>
                    </w:r>
                  </w:p>
                </w:txbxContent>
              </v:textbox>
            </v:shape>
            <v:shape id="_x0000_s3265" type="#_x0000_t202" style="position:absolute;left:5015;top:7674;width:829;height:499" filled="f" stroked="f">
              <v:stroke endarrowwidth="narrow" endarrowlength="short"/>
              <v:textbox style="mso-next-textbox:#_x0000_s3265" inset="2.14758mm,1.0738mm,2.14758mm,1.0738mm">
                <w:txbxContent>
                  <w:p w:rsidR="002F5529" w:rsidRPr="007803E1" w:rsidRDefault="002F5529" w:rsidP="007803E1">
                    <w:pPr>
                      <w:rPr>
                        <w:b/>
                        <w:sz w:val="17"/>
                      </w:rPr>
                    </w:pPr>
                    <w:r w:rsidRPr="007803E1">
                      <w:rPr>
                        <w:b/>
                        <w:sz w:val="17"/>
                      </w:rPr>
                      <w:t>β + θ</w:t>
                    </w:r>
                  </w:p>
                </w:txbxContent>
              </v:textbox>
            </v:shape>
            <v:shape id="_x0000_s3266" type="#_x0000_t202" style="position:absolute;left:4517;top:9070;width:830;height:498" filled="f" stroked="f">
              <v:stroke endarrowwidth="narrow" endarrowlength="short"/>
              <v:textbox style="mso-next-textbox:#_x0000_s3266" inset="2.14758mm,1.0738mm,2.14758mm,1.0738mm">
                <w:txbxContent>
                  <w:p w:rsidR="002F5529" w:rsidRPr="007803E1" w:rsidRDefault="002F5529" w:rsidP="007803E1">
                    <w:pPr>
                      <w:jc w:val="center"/>
                      <w:rPr>
                        <w:b/>
                        <w:sz w:val="17"/>
                      </w:rPr>
                    </w:pPr>
                    <w:r w:rsidRPr="007803E1">
                      <w:rPr>
                        <w:b/>
                        <w:sz w:val="17"/>
                      </w:rPr>
                      <w:t>α + θ</w:t>
                    </w:r>
                  </w:p>
                </w:txbxContent>
              </v:textbox>
            </v:shape>
            <v:shape id="_x0000_s3267" style="position:absolute;left:2359;top:6334;width:2608;height:2793;mso-wrap-style:square;mso-wrap-distance-left:9pt;mso-wrap-distance-top:0;mso-wrap-distance-right:9pt;mso-wrap-distance-bottom:0;mso-position-horizontal:absolute;mso-position-horizontal-relative:text;mso-position-vertical:absolute;mso-position-vertical-relative:text;v-text-anchor:top" coordsize="2829,3030" path="m,735l2162,3030,2829,e" filled="f">
              <v:stroke endarrowwidth="narrow" endarrowlength="short"/>
              <v:path arrowok="t"/>
            </v:shape>
            <v:shape id="_x0000_s3268" style="position:absolute;left:2465;top:9134;width:3880;height:1;mso-wrap-style:square;mso-wrap-distance-left:9pt;mso-wrap-distance-top:0;mso-wrap-distance-right:9pt;mso-wrap-distance-bottom:0;mso-position-horizontal:absolute;mso-position-horizontal-relative:text;mso-position-vertical:absolute;mso-position-vertical-relative:text;v-text-anchor:top" coordsize="4208,1" path="m,l4208,e" filled="f">
              <v:stroke endarrowwidth="narrow" endarrowlength="short"/>
              <v:path arrowok="t"/>
            </v:shape>
            <v:shape id="_x0000_s3269" style="position:absolute;left:2359;top:7011;width:100;height:2399;mso-wrap-style:square;mso-wrap-distance-left:9pt;mso-wrap-distance-top:0;mso-wrap-distance-right:9pt;mso-wrap-distance-bottom:0;mso-position-horizontal:absolute;mso-position-horizontal-relative:text;mso-position-vertical:absolute;mso-position-vertical-relative:text;v-text-anchor:top" coordsize="107,2602" path="m,l107,2325,77,2602e" filled="f">
              <v:stroke endarrowwidth="narrow" endarrowlength="short"/>
              <v:path arrowok="t"/>
            </v:shape>
            <v:shape id="_x0000_s3272" style="position:absolute;left:2403;top:8890;width:200;height:154" coordsize="217,168" path="m217,18c202,19,163,,127,25hhc91,50,26,138,,168hae" filled="f">
              <v:stroke endarrow="block" endarrowwidth="narrow" endarrowlength="short"/>
              <v:path arrowok="t"/>
            </v:shape>
            <v:shape id="_x0000_s6051" type="#_x0000_t202" style="position:absolute;left:6759;top:6182;width:702;height:3238" o:regroupid="20" filled="f" stroked="f">
              <v:textbox style="mso-next-textbox:#_x0000_s6051" inset="1.85164mm,.92583mm,1.85164mm,.92583mm">
                <w:txbxContent>
                  <w:p w:rsidR="007803E1" w:rsidRPr="000B3828" w:rsidRDefault="007803E1" w:rsidP="007803E1">
                    <w:pPr>
                      <w:rPr>
                        <w:b/>
                        <w:sz w:val="14"/>
                      </w:rPr>
                    </w:pPr>
                    <w:r w:rsidRPr="000B3828">
                      <w:rPr>
                        <w:b/>
                        <w:sz w:val="14"/>
                      </w:rPr>
                      <w:t>1100</w:t>
                    </w:r>
                  </w:p>
                  <w:p w:rsidR="007803E1" w:rsidRPr="000B3828" w:rsidRDefault="007803E1" w:rsidP="007803E1">
                    <w:pPr>
                      <w:rPr>
                        <w:b/>
                        <w:sz w:val="14"/>
                      </w:rPr>
                    </w:pPr>
                  </w:p>
                  <w:p w:rsidR="007803E1" w:rsidRPr="000B3828" w:rsidRDefault="007803E1" w:rsidP="007803E1">
                    <w:pPr>
                      <w:rPr>
                        <w:b/>
                        <w:sz w:val="14"/>
                      </w:rPr>
                    </w:pPr>
                  </w:p>
                  <w:p w:rsidR="007803E1" w:rsidRPr="000B3828" w:rsidRDefault="007803E1" w:rsidP="007803E1">
                    <w:pPr>
                      <w:rPr>
                        <w:b/>
                        <w:sz w:val="14"/>
                      </w:rPr>
                    </w:pPr>
                    <w:r w:rsidRPr="000B3828">
                      <w:rPr>
                        <w:b/>
                        <w:sz w:val="14"/>
                      </w:rPr>
                      <w:t>1000</w:t>
                    </w:r>
                  </w:p>
                  <w:p w:rsidR="007803E1" w:rsidRPr="000B3828" w:rsidRDefault="007803E1" w:rsidP="007803E1">
                    <w:pPr>
                      <w:rPr>
                        <w:b/>
                        <w:sz w:val="14"/>
                      </w:rPr>
                    </w:pPr>
                  </w:p>
                  <w:p w:rsidR="007803E1" w:rsidRPr="000B3828" w:rsidRDefault="007803E1" w:rsidP="007803E1">
                    <w:pPr>
                      <w:rPr>
                        <w:b/>
                        <w:sz w:val="14"/>
                      </w:rPr>
                    </w:pPr>
                  </w:p>
                  <w:p w:rsidR="007803E1" w:rsidRPr="000B3828" w:rsidRDefault="007803E1" w:rsidP="007803E1">
                    <w:pPr>
                      <w:rPr>
                        <w:b/>
                        <w:sz w:val="14"/>
                      </w:rPr>
                    </w:pPr>
                    <w:r w:rsidRPr="000B3828">
                      <w:rPr>
                        <w:b/>
                        <w:sz w:val="14"/>
                      </w:rPr>
                      <w:t>900</w:t>
                    </w:r>
                  </w:p>
                  <w:p w:rsidR="007803E1" w:rsidRPr="000B3828" w:rsidRDefault="007803E1" w:rsidP="007803E1">
                    <w:pPr>
                      <w:rPr>
                        <w:b/>
                        <w:sz w:val="14"/>
                      </w:rPr>
                    </w:pPr>
                  </w:p>
                  <w:p w:rsidR="007803E1" w:rsidRPr="000B3828" w:rsidRDefault="007803E1" w:rsidP="007803E1">
                    <w:pPr>
                      <w:rPr>
                        <w:b/>
                        <w:sz w:val="14"/>
                      </w:rPr>
                    </w:pPr>
                  </w:p>
                  <w:p w:rsidR="007803E1" w:rsidRPr="000B3828" w:rsidRDefault="007803E1" w:rsidP="007803E1">
                    <w:pPr>
                      <w:rPr>
                        <w:b/>
                        <w:sz w:val="14"/>
                      </w:rPr>
                    </w:pPr>
                  </w:p>
                  <w:p w:rsidR="007803E1" w:rsidRPr="000B3828" w:rsidRDefault="007803E1" w:rsidP="007803E1">
                    <w:pPr>
                      <w:rPr>
                        <w:b/>
                        <w:sz w:val="14"/>
                      </w:rPr>
                    </w:pPr>
                    <w:r w:rsidRPr="000B3828">
                      <w:rPr>
                        <w:b/>
                        <w:sz w:val="14"/>
                      </w:rPr>
                      <w:t>800</w:t>
                    </w:r>
                  </w:p>
                  <w:p w:rsidR="007803E1" w:rsidRPr="000B3828" w:rsidRDefault="007803E1" w:rsidP="007803E1">
                    <w:pPr>
                      <w:rPr>
                        <w:b/>
                        <w:sz w:val="14"/>
                      </w:rPr>
                    </w:pPr>
                  </w:p>
                  <w:p w:rsidR="007803E1" w:rsidRPr="000B3828" w:rsidRDefault="007803E1" w:rsidP="007803E1">
                    <w:pPr>
                      <w:rPr>
                        <w:b/>
                        <w:sz w:val="14"/>
                      </w:rPr>
                    </w:pPr>
                  </w:p>
                  <w:p w:rsidR="007803E1" w:rsidRPr="000B3828" w:rsidRDefault="007803E1" w:rsidP="007803E1">
                    <w:pPr>
                      <w:rPr>
                        <w:b/>
                        <w:sz w:val="14"/>
                      </w:rPr>
                    </w:pPr>
                  </w:p>
                  <w:p w:rsidR="007803E1" w:rsidRPr="000B3828" w:rsidRDefault="007803E1" w:rsidP="007803E1">
                    <w:pPr>
                      <w:rPr>
                        <w:b/>
                        <w:sz w:val="14"/>
                      </w:rPr>
                    </w:pPr>
                    <w:r w:rsidRPr="000B3828">
                      <w:rPr>
                        <w:b/>
                        <w:sz w:val="14"/>
                      </w:rPr>
                      <w:t>700</w:t>
                    </w:r>
                  </w:p>
                  <w:p w:rsidR="007803E1" w:rsidRDefault="007803E1" w:rsidP="007803E1">
                    <w:pPr>
                      <w:rPr>
                        <w:b/>
                        <w:sz w:val="14"/>
                      </w:rPr>
                    </w:pPr>
                  </w:p>
                  <w:p w:rsidR="007803E1" w:rsidRPr="000B3828" w:rsidRDefault="007803E1" w:rsidP="007803E1">
                    <w:pPr>
                      <w:rPr>
                        <w:b/>
                        <w:sz w:val="14"/>
                      </w:rPr>
                    </w:pPr>
                  </w:p>
                  <w:p w:rsidR="007803E1" w:rsidRPr="000B3828" w:rsidRDefault="007803E1" w:rsidP="007803E1">
                    <w:pPr>
                      <w:rPr>
                        <w:b/>
                        <w:sz w:val="14"/>
                      </w:rPr>
                    </w:pPr>
                  </w:p>
                  <w:p w:rsidR="007803E1" w:rsidRPr="000B3828" w:rsidRDefault="007803E1" w:rsidP="007803E1">
                    <w:pPr>
                      <w:rPr>
                        <w:b/>
                        <w:sz w:val="14"/>
                      </w:rPr>
                    </w:pPr>
                    <w:r w:rsidRPr="000B3828">
                      <w:rPr>
                        <w:b/>
                        <w:sz w:val="14"/>
                      </w:rPr>
                      <w:t>600</w:t>
                    </w:r>
                  </w:p>
                  <w:p w:rsidR="007803E1" w:rsidRPr="000B3828" w:rsidRDefault="007803E1" w:rsidP="007803E1">
                    <w:pPr>
                      <w:rPr>
                        <w:b/>
                        <w:sz w:val="14"/>
                      </w:rPr>
                    </w:pPr>
                  </w:p>
                  <w:p w:rsidR="007803E1" w:rsidRPr="000B3828" w:rsidRDefault="007803E1" w:rsidP="007803E1">
                    <w:pPr>
                      <w:rPr>
                        <w:b/>
                        <w:sz w:val="14"/>
                      </w:rPr>
                    </w:pPr>
                  </w:p>
                  <w:p w:rsidR="007803E1" w:rsidRPr="000B3828" w:rsidRDefault="007803E1" w:rsidP="007803E1">
                    <w:pPr>
                      <w:rPr>
                        <w:b/>
                        <w:sz w:val="14"/>
                      </w:rPr>
                    </w:pPr>
                  </w:p>
                </w:txbxContent>
              </v:textbox>
            </v:shape>
            <v:shape id="_x0000_s6052" type="#_x0000_t202" style="position:absolute;left:7705;top:9592;width:2755;height:314" o:regroupid="20" filled="f" stroked="f">
              <v:textbox style="mso-next-textbox:#_x0000_s6052" inset="1.85164mm,.92583mm,1.85164mm,.92583mm">
                <w:txbxContent>
                  <w:p w:rsidR="007803E1" w:rsidRPr="000B3828" w:rsidRDefault="007803E1" w:rsidP="007803E1">
                    <w:pPr>
                      <w:jc w:val="center"/>
                      <w:rPr>
                        <w:b/>
                        <w:sz w:val="14"/>
                      </w:rPr>
                    </w:pPr>
                    <w:r w:rsidRPr="000B3828">
                      <w:rPr>
                        <w:b/>
                        <w:sz w:val="14"/>
                      </w:rPr>
                      <w:t>Peso porcentual de molibdeno</w:t>
                    </w:r>
                  </w:p>
                </w:txbxContent>
              </v:textbox>
            </v:shape>
            <v:line id="_x0000_s6053" style="position:absolute;flip:y" from="8144,9199" to="8145,9329" o:regroupid="20"/>
            <v:line id="_x0000_s6054" style="position:absolute;flip:y" from="10087,9199" to="10087,9329" o:regroupid="20"/>
            <v:rect id="_x0000_s6055" style="position:absolute;left:7181;top:6314;width:3878;height:3015" o:regroupid="20" filled="f"/>
            <v:shape id="_x0000_s6056" style="position:absolute;left:7181;top:8674;width:47;height:1;mso-position-horizontal:absolute;mso-position-vertical:absolute" coordsize="66,1" o:regroupid="20" path="m,l66,1e" filled="f">
              <v:path arrowok="t"/>
            </v:shape>
            <v:shape id="_x0000_s6057" type="#_x0000_t202" style="position:absolute;left:6399;top:6506;width:393;height:2754" o:regroupid="20" filled="f" stroked="f">
              <v:textbox style="layout-flow:vertical;mso-layout-flow-alt:bottom-to-top;mso-next-textbox:#_x0000_s6057" inset="1.85164mm,.92583mm,1.85164mm,.92583mm">
                <w:txbxContent>
                  <w:p w:rsidR="007803E1" w:rsidRPr="000B3828" w:rsidRDefault="007803E1" w:rsidP="007803E1">
                    <w:pPr>
                      <w:jc w:val="center"/>
                      <w:rPr>
                        <w:b/>
                        <w:sz w:val="13"/>
                        <w:szCs w:val="18"/>
                      </w:rPr>
                    </w:pPr>
                    <w:r w:rsidRPr="000B3828">
                      <w:rPr>
                        <w:b/>
                        <w:sz w:val="13"/>
                        <w:szCs w:val="18"/>
                      </w:rPr>
                      <w:t>Temperatura (°C)</w:t>
                    </w:r>
                  </w:p>
                </w:txbxContent>
              </v:textbox>
            </v:shape>
            <v:shape id="_x0000_s6058" type="#_x0000_t202" style="position:absolute;left:7049;top:9329;width:3524;height:253" o:regroupid="20" filled="f" stroked="f">
              <v:textbox style="mso-next-textbox:#_x0000_s6058" inset="1.85164mm,.92583mm,1.85164mm,.92583mm">
                <w:txbxContent>
                  <w:p w:rsidR="007803E1" w:rsidRPr="000B3828" w:rsidRDefault="007803E1" w:rsidP="007803E1">
                    <w:pPr>
                      <w:rPr>
                        <w:b/>
                        <w:sz w:val="14"/>
                      </w:rPr>
                    </w:pPr>
                    <w:r w:rsidRPr="000B3828">
                      <w:rPr>
                        <w:b/>
                        <w:sz w:val="14"/>
                      </w:rPr>
                      <w:t>Ti                      10                       20                       30</w:t>
                    </w:r>
                  </w:p>
                </w:txbxContent>
              </v:textbox>
            </v:shape>
            <v:line id="_x0000_s6059" style="position:absolute;flip:y" from="9115,9199" to="9116,9329" o:regroupid="20"/>
            <v:shape id="_x0000_s6060" style="position:absolute;left:7181;top:7361;width:61;height:1;mso-position-horizontal:absolute;mso-position-vertical:absolute" coordsize="84,1" o:regroupid="20" path="m,l84,1e" filled="f">
              <v:path arrowok="t"/>
            </v:shape>
            <v:shape id="_x0000_s6061" style="position:absolute;left:7181;top:8018;width:72;height:1;mso-position-horizontal:absolute;mso-position-vertical:absolute" coordsize="99,1" o:regroupid="20" path="m,l99,1e" filled="f">
              <v:path arrowok="t"/>
            </v:shape>
            <v:shape id="_x0000_s6062" style="position:absolute;left:7181;top:6837;width:56;height:1;mso-position-horizontal:absolute;mso-position-vertical:absolute" coordsize="78,1" o:regroupid="20" path="m,l78,1e" filled="f">
              <v:path arrowok="t"/>
            </v:shape>
            <v:shape id="_x0000_s6063" type="#_x0000_t202" style="position:absolute;left:7335;top:8611;width:485;height:485" o:regroupid="20" filled="f" stroked="f">
              <v:stroke endarrowwidth="narrow" endarrowlength="short"/>
              <v:textbox style="mso-next-textbox:#_x0000_s6063" inset="6.48pt,3.24pt,6.48pt,3.24pt">
                <w:txbxContent>
                  <w:p w:rsidR="007803E1" w:rsidRPr="000B3828" w:rsidRDefault="007803E1" w:rsidP="007803E1">
                    <w:pPr>
                      <w:rPr>
                        <w:b/>
                        <w:sz w:val="18"/>
                      </w:rPr>
                    </w:pPr>
                    <w:r w:rsidRPr="000B3828">
                      <w:rPr>
                        <w:b/>
                        <w:sz w:val="18"/>
                      </w:rPr>
                      <w:t>α</w:t>
                    </w:r>
                  </w:p>
                </w:txbxContent>
              </v:textbox>
            </v:shape>
            <v:shape id="_x0000_s6064" type="#_x0000_t202" style="position:absolute;left:8630;top:7315;width:324;height:486" o:regroupid="20" filled="f" stroked="f">
              <v:stroke endarrowwidth="narrow" endarrowlength="short"/>
              <v:textbox style="mso-next-textbox:#_x0000_s6064" inset="6.48pt,3.24pt,6.48pt,3.24pt">
                <w:txbxContent>
                  <w:p w:rsidR="007803E1" w:rsidRPr="000B3828" w:rsidRDefault="007803E1" w:rsidP="007803E1">
                    <w:pPr>
                      <w:rPr>
                        <w:b/>
                        <w:sz w:val="18"/>
                      </w:rPr>
                    </w:pPr>
                    <w:r w:rsidRPr="000B3828">
                      <w:rPr>
                        <w:b/>
                        <w:sz w:val="18"/>
                      </w:rPr>
                      <w:t>β</w:t>
                    </w:r>
                  </w:p>
                </w:txbxContent>
              </v:textbox>
            </v:shape>
            <v:shape id="_x0000_s6065" type="#_x0000_t202" style="position:absolute;left:8144;top:8449;width:810;height:486" o:regroupid="20" filled="f" stroked="f">
              <v:stroke endarrowwidth="narrow" endarrowlength="short"/>
              <v:textbox style="mso-next-textbox:#_x0000_s6065" inset="6.48pt,3.24pt,6.48pt,3.24pt">
                <w:txbxContent>
                  <w:p w:rsidR="007803E1" w:rsidRPr="000B3828" w:rsidRDefault="007803E1" w:rsidP="007803E1">
                    <w:pPr>
                      <w:rPr>
                        <w:b/>
                        <w:sz w:val="18"/>
                      </w:rPr>
                    </w:pPr>
                    <w:r w:rsidRPr="000B3828">
                      <w:rPr>
                        <w:b/>
                        <w:sz w:val="18"/>
                      </w:rPr>
                      <w:t>α + β</w:t>
                    </w:r>
                  </w:p>
                </w:txbxContent>
              </v:textbox>
            </v:shape>
            <v:shape id="_x0000_s6066" style="position:absolute;left:7194;top:7477;width:3867;height:1585;mso-wrap-style:square;mso-wrap-distance-left:9pt;mso-wrap-distance-top:0;mso-wrap-distance-right:9pt;mso-wrap-distance-bottom:0;mso-position-horizontal:absolute;mso-position-horizontal-relative:text;mso-position-vertical:absolute;mso-position-vertical-relative:text;v-text-anchor:top" coordsize="4298,1762" o:regroupid="20" path="m,hdc435,52,1557,343,2273,637hhc2989,931,3900,1507,4298,1762hde" filled="f">
              <v:stroke endarrowwidth="narrow" endarrowlength="short"/>
              <v:path arrowok="t"/>
            </v:shape>
            <v:shape id="_x0000_s6067" style="position:absolute;left:7194;top:7484;width:81;height:1842;mso-wrap-style:square;mso-wrap-distance-left:9pt;mso-wrap-distance-top:0;mso-wrap-distance-right:9pt;mso-wrap-distance-bottom:0;mso-position-horizontal:absolute;mso-position-horizontal-relative:text;mso-position-vertical:absolute;mso-position-vertical-relative:text;v-text-anchor:top" coordsize="90,2048" o:regroupid="20" path="m,l90,2048e" filled="f">
              <v:stroke endarrowwidth="narrow" endarrowlength="short"/>
              <v:path arrowok="t"/>
            </v:shape>
            <v:shape id="_x0000_s6068" style="position:absolute;left:7221;top:8860;width:189;height:229;mso-wrap-style:square;mso-wrap-distance-left:9pt;mso-wrap-distance-top:0;mso-wrap-distance-right:9pt;mso-wrap-distance-bottom:0;mso-position-horizontal:absolute;mso-position-horizontal-relative:text;mso-position-vertical:absolute;mso-position-vertical-relative:text;v-text-anchor:top" coordsize="210,255" o:regroupid="20" path="m210,c189,10,118,17,83,60hhc48,103,17,215,,255hae" filled="f">
              <v:stroke endarrow="block" endarrowwidth="narrow" endarrowlength="short"/>
              <v:path arrowok="t"/>
            </v:shape>
            <w10:anchorlock/>
          </v:group>
        </w:pict>
      </w:r>
    </w:p>
    <w:p w:rsidR="00C74C43" w:rsidRPr="00861902" w:rsidRDefault="00861902" w:rsidP="00AA725A">
      <w:pPr>
        <w:pStyle w:val="Textoindependiente"/>
        <w:jc w:val="both"/>
        <w:rPr>
          <w:b/>
          <w:sz w:val="24"/>
          <w:szCs w:val="24"/>
        </w:rPr>
      </w:pPr>
      <w:r>
        <w:rPr>
          <w:sz w:val="24"/>
          <w:szCs w:val="24"/>
        </w:rPr>
        <w:tab/>
      </w:r>
      <w:r>
        <w:rPr>
          <w:sz w:val="24"/>
          <w:szCs w:val="24"/>
        </w:rPr>
        <w:tab/>
      </w:r>
      <w:r>
        <w:rPr>
          <w:sz w:val="24"/>
          <w:szCs w:val="24"/>
        </w:rPr>
        <w:tab/>
      </w:r>
      <w:r>
        <w:rPr>
          <w:sz w:val="24"/>
          <w:szCs w:val="24"/>
        </w:rPr>
        <w:tab/>
      </w:r>
      <w:r w:rsidRPr="00861902">
        <w:rPr>
          <w:b/>
          <w:sz w:val="24"/>
          <w:szCs w:val="24"/>
        </w:rPr>
        <w:t xml:space="preserve">(c) </w:t>
      </w:r>
      <w:r w:rsidRPr="00861902">
        <w:rPr>
          <w:b/>
          <w:sz w:val="24"/>
          <w:szCs w:val="24"/>
        </w:rPr>
        <w:tab/>
      </w:r>
      <w:r w:rsidRPr="00861902">
        <w:rPr>
          <w:b/>
          <w:sz w:val="24"/>
          <w:szCs w:val="24"/>
        </w:rPr>
        <w:tab/>
      </w:r>
      <w:r w:rsidRPr="00861902">
        <w:rPr>
          <w:b/>
          <w:sz w:val="24"/>
          <w:szCs w:val="24"/>
        </w:rPr>
        <w:tab/>
      </w:r>
      <w:r w:rsidRPr="00861902">
        <w:rPr>
          <w:b/>
          <w:sz w:val="24"/>
          <w:szCs w:val="24"/>
        </w:rPr>
        <w:tab/>
      </w:r>
      <w:r w:rsidRPr="00861902">
        <w:rPr>
          <w:b/>
          <w:sz w:val="24"/>
          <w:szCs w:val="24"/>
        </w:rPr>
        <w:tab/>
      </w:r>
      <w:r w:rsidRPr="00861902">
        <w:rPr>
          <w:b/>
          <w:sz w:val="24"/>
          <w:szCs w:val="24"/>
        </w:rPr>
        <w:tab/>
        <w:t>(d)</w:t>
      </w:r>
    </w:p>
    <w:p w:rsidR="00C74C43" w:rsidRDefault="00C74C43" w:rsidP="00AA725A">
      <w:pPr>
        <w:pStyle w:val="Textoindependiente"/>
        <w:jc w:val="both"/>
        <w:rPr>
          <w:sz w:val="24"/>
          <w:szCs w:val="24"/>
        </w:rPr>
      </w:pPr>
    </w:p>
    <w:p w:rsidR="00861902" w:rsidRPr="00861902" w:rsidRDefault="00861902" w:rsidP="00861902">
      <w:pPr>
        <w:pStyle w:val="Textoindependiente"/>
        <w:rPr>
          <w:b/>
          <w:sz w:val="24"/>
          <w:szCs w:val="24"/>
        </w:rPr>
      </w:pPr>
      <w:r w:rsidRPr="00861902">
        <w:rPr>
          <w:b/>
          <w:sz w:val="24"/>
          <w:szCs w:val="24"/>
        </w:rPr>
        <w:t>Fig. 2.12 Diagrama de fases para aleaciones (a) Titanio-estaño, (b) titanio-aluminio, (c) titanio-magnesio y (d) titanio-molibdeno</w:t>
      </w:r>
    </w:p>
    <w:p w:rsidR="00C74C43" w:rsidRPr="00C74C43" w:rsidRDefault="00C74C43" w:rsidP="00AA725A">
      <w:pPr>
        <w:pStyle w:val="Textoindependiente"/>
        <w:jc w:val="both"/>
        <w:rPr>
          <w:sz w:val="24"/>
          <w:szCs w:val="24"/>
        </w:rPr>
      </w:pPr>
    </w:p>
    <w:p w:rsidR="00C74C43" w:rsidRPr="00C74C43" w:rsidRDefault="00C74C43" w:rsidP="00AA725A">
      <w:pPr>
        <w:pStyle w:val="Textoindependiente"/>
        <w:jc w:val="both"/>
        <w:rPr>
          <w:sz w:val="24"/>
          <w:szCs w:val="24"/>
        </w:rPr>
      </w:pPr>
    </w:p>
    <w:p w:rsidR="00C74C43" w:rsidRPr="00C74C43" w:rsidRDefault="00C74C43" w:rsidP="00AA725A">
      <w:pPr>
        <w:pStyle w:val="Textoindependiente"/>
        <w:jc w:val="both"/>
        <w:rPr>
          <w:sz w:val="24"/>
          <w:szCs w:val="24"/>
        </w:rPr>
      </w:pPr>
    </w:p>
    <w:p w:rsidR="00C74C43" w:rsidRDefault="00C74C43" w:rsidP="00AA725A">
      <w:pPr>
        <w:pStyle w:val="Textoindependiente"/>
        <w:jc w:val="both"/>
        <w:rPr>
          <w:sz w:val="24"/>
          <w:szCs w:val="24"/>
        </w:rPr>
      </w:pPr>
    </w:p>
    <w:p w:rsidR="00861902" w:rsidRDefault="00861902" w:rsidP="00AA725A">
      <w:pPr>
        <w:pStyle w:val="Textoindependiente"/>
        <w:jc w:val="both"/>
        <w:rPr>
          <w:sz w:val="24"/>
          <w:szCs w:val="24"/>
        </w:rPr>
      </w:pPr>
    </w:p>
    <w:p w:rsidR="00861902" w:rsidRPr="00C74C43" w:rsidRDefault="00861902" w:rsidP="00AA725A">
      <w:pPr>
        <w:pStyle w:val="Textoindependiente"/>
        <w:jc w:val="both"/>
        <w:rPr>
          <w:sz w:val="24"/>
          <w:szCs w:val="24"/>
        </w:rPr>
      </w:pPr>
    </w:p>
    <w:p w:rsidR="00C74C43" w:rsidRPr="00C74C43" w:rsidRDefault="00C74C43" w:rsidP="00AA725A">
      <w:pPr>
        <w:pStyle w:val="Textoindependiente"/>
        <w:jc w:val="both"/>
        <w:rPr>
          <w:sz w:val="24"/>
          <w:szCs w:val="24"/>
        </w:rPr>
      </w:pPr>
    </w:p>
    <w:p w:rsidR="00C74C43" w:rsidRPr="00C74C43" w:rsidRDefault="00C74C43" w:rsidP="00AA725A">
      <w:pPr>
        <w:pStyle w:val="Textoindependiente"/>
        <w:jc w:val="both"/>
        <w:rPr>
          <w:sz w:val="24"/>
          <w:szCs w:val="24"/>
        </w:rPr>
      </w:pPr>
    </w:p>
    <w:p w:rsidR="00C74C43" w:rsidRPr="00C74C43" w:rsidRDefault="00C74C43" w:rsidP="00AA725A">
      <w:pPr>
        <w:pStyle w:val="Textoindependiente"/>
        <w:jc w:val="both"/>
        <w:rPr>
          <w:sz w:val="24"/>
          <w:szCs w:val="24"/>
        </w:rPr>
      </w:pPr>
    </w:p>
    <w:p w:rsidR="00C74C43" w:rsidRPr="00C74C43" w:rsidRDefault="00C74C43" w:rsidP="00AA725A">
      <w:pPr>
        <w:pStyle w:val="Textoindependiente"/>
        <w:jc w:val="both"/>
        <w:rPr>
          <w:sz w:val="24"/>
          <w:szCs w:val="24"/>
        </w:rPr>
      </w:pPr>
    </w:p>
    <w:p w:rsidR="00C74C43" w:rsidRPr="00C74C43" w:rsidRDefault="00C74C43" w:rsidP="00AA725A">
      <w:pPr>
        <w:pStyle w:val="Textoindependiente"/>
        <w:jc w:val="both"/>
        <w:rPr>
          <w:sz w:val="24"/>
          <w:szCs w:val="24"/>
        </w:rPr>
      </w:pPr>
    </w:p>
    <w:p w:rsidR="00C74C43" w:rsidRPr="00C74C43" w:rsidRDefault="00C74C43" w:rsidP="00AA725A">
      <w:pPr>
        <w:pStyle w:val="Textoindependiente"/>
        <w:jc w:val="both"/>
        <w:rPr>
          <w:sz w:val="24"/>
          <w:szCs w:val="24"/>
        </w:rPr>
      </w:pPr>
    </w:p>
    <w:p w:rsidR="00C74C43" w:rsidRPr="00C74C43" w:rsidRDefault="00C74C43" w:rsidP="00AA725A">
      <w:pPr>
        <w:pStyle w:val="Textoindependiente"/>
        <w:jc w:val="both"/>
        <w:rPr>
          <w:sz w:val="24"/>
          <w:szCs w:val="24"/>
        </w:rPr>
      </w:pPr>
    </w:p>
    <w:p w:rsidR="00C74C43" w:rsidRPr="00C74C43" w:rsidRDefault="00C74C43" w:rsidP="00AA725A">
      <w:pPr>
        <w:pStyle w:val="Textoindependiente"/>
        <w:jc w:val="both"/>
        <w:rPr>
          <w:sz w:val="24"/>
          <w:szCs w:val="24"/>
        </w:rPr>
      </w:pPr>
    </w:p>
    <w:p w:rsidR="00AA725A" w:rsidRPr="000520B0" w:rsidRDefault="00AA725A" w:rsidP="004661A1">
      <w:pPr>
        <w:pStyle w:val="Textoindependiente"/>
        <w:numPr>
          <w:ilvl w:val="0"/>
          <w:numId w:val="35"/>
        </w:numPr>
        <w:jc w:val="both"/>
        <w:rPr>
          <w:sz w:val="24"/>
          <w:szCs w:val="24"/>
        </w:rPr>
      </w:pPr>
      <w:r w:rsidRPr="00BC68D5">
        <w:rPr>
          <w:b/>
          <w:sz w:val="24"/>
          <w:szCs w:val="24"/>
        </w:rPr>
        <w:lastRenderedPageBreak/>
        <w:t>POLIMEROS</w:t>
      </w:r>
    </w:p>
    <w:p w:rsidR="00AA725A" w:rsidRPr="00BC68D5" w:rsidRDefault="00AA725A" w:rsidP="00AA725A">
      <w:pPr>
        <w:pStyle w:val="Textoindependiente"/>
        <w:ind w:left="284"/>
        <w:jc w:val="both"/>
        <w:rPr>
          <w:sz w:val="24"/>
          <w:szCs w:val="24"/>
        </w:rPr>
      </w:pPr>
      <w:r w:rsidRPr="00BC68D5">
        <w:rPr>
          <w:sz w:val="24"/>
          <w:szCs w:val="24"/>
        </w:rPr>
        <w:t>Los polímeros son materiales que contienen como ingrediente principal una sustancia orgánica de elevado peso molecular, que varia entre 10.000 y 1´000.000 g/g. mol , y que en alguna etapa de su manufactura ha sido o puede ser confirmado por la aplicación de calor a temperatura y de ambas.</w:t>
      </w:r>
    </w:p>
    <w:p w:rsidR="00AA725A" w:rsidRPr="00BC68D5" w:rsidRDefault="00AA725A" w:rsidP="00AA725A">
      <w:pPr>
        <w:pStyle w:val="Textoindependiente"/>
        <w:ind w:left="284"/>
        <w:jc w:val="both"/>
        <w:rPr>
          <w:sz w:val="24"/>
          <w:szCs w:val="24"/>
        </w:rPr>
      </w:pPr>
    </w:p>
    <w:p w:rsidR="00AA725A" w:rsidRPr="00BC68D5" w:rsidRDefault="00AA725A" w:rsidP="00521A04">
      <w:pPr>
        <w:pStyle w:val="Textoindependiente"/>
        <w:numPr>
          <w:ilvl w:val="0"/>
          <w:numId w:val="28"/>
        </w:numPr>
        <w:tabs>
          <w:tab w:val="clear" w:pos="360"/>
          <w:tab w:val="num" w:pos="567"/>
        </w:tabs>
        <w:ind w:left="567" w:hanging="283"/>
        <w:jc w:val="both"/>
        <w:rPr>
          <w:sz w:val="24"/>
          <w:szCs w:val="24"/>
        </w:rPr>
      </w:pPr>
      <w:r w:rsidRPr="00BC68D5">
        <w:rPr>
          <w:sz w:val="24"/>
          <w:szCs w:val="24"/>
        </w:rPr>
        <w:t>La polimerización es el proceso por el cual pequeñas m</w:t>
      </w:r>
      <w:r>
        <w:rPr>
          <w:sz w:val="24"/>
          <w:szCs w:val="24"/>
        </w:rPr>
        <w:t xml:space="preserve">oléculas se unen para crear </w:t>
      </w:r>
      <w:r w:rsidRPr="00BC68D5">
        <w:rPr>
          <w:sz w:val="24"/>
          <w:szCs w:val="24"/>
        </w:rPr>
        <w:t>moléculas</w:t>
      </w:r>
      <w:r>
        <w:rPr>
          <w:sz w:val="24"/>
          <w:szCs w:val="24"/>
        </w:rPr>
        <w:t xml:space="preserve"> más grandes</w:t>
      </w:r>
      <w:r w:rsidRPr="00BC68D5">
        <w:rPr>
          <w:sz w:val="24"/>
          <w:szCs w:val="24"/>
        </w:rPr>
        <w:t>.</w:t>
      </w:r>
    </w:p>
    <w:p w:rsidR="00AA725A" w:rsidRPr="00BC68D5" w:rsidRDefault="00AA725A" w:rsidP="00AA725A">
      <w:pPr>
        <w:pStyle w:val="Textoindependiente"/>
        <w:tabs>
          <w:tab w:val="num" w:pos="567"/>
        </w:tabs>
        <w:ind w:left="567" w:hanging="283"/>
        <w:jc w:val="both"/>
        <w:rPr>
          <w:sz w:val="24"/>
          <w:szCs w:val="24"/>
        </w:rPr>
      </w:pPr>
    </w:p>
    <w:p w:rsidR="00AA725A" w:rsidRPr="00BC68D5" w:rsidRDefault="00AA725A" w:rsidP="00521A04">
      <w:pPr>
        <w:pStyle w:val="Textoindependiente"/>
        <w:numPr>
          <w:ilvl w:val="0"/>
          <w:numId w:val="28"/>
        </w:numPr>
        <w:tabs>
          <w:tab w:val="clear" w:pos="360"/>
          <w:tab w:val="num" w:pos="567"/>
        </w:tabs>
        <w:ind w:left="567" w:hanging="283"/>
        <w:jc w:val="both"/>
        <w:rPr>
          <w:sz w:val="24"/>
          <w:szCs w:val="24"/>
        </w:rPr>
      </w:pPr>
      <w:r>
        <w:rPr>
          <w:sz w:val="24"/>
          <w:szCs w:val="24"/>
        </w:rPr>
        <w:t>Conforme aumenta</w:t>
      </w:r>
      <w:r w:rsidRPr="00BC68D5">
        <w:rPr>
          <w:sz w:val="24"/>
          <w:szCs w:val="24"/>
        </w:rPr>
        <w:t xml:space="preserve"> el tamaño de la molécula del polímero se incrementa su punto de fusión o de reblandecimiento y el polímero se hace más resistente y rígido.</w:t>
      </w:r>
    </w:p>
    <w:p w:rsidR="00AA725A" w:rsidRPr="00BC68D5" w:rsidRDefault="00AA725A" w:rsidP="00AA725A">
      <w:pPr>
        <w:pStyle w:val="Textoindependiente"/>
        <w:ind w:left="284"/>
        <w:jc w:val="both"/>
        <w:rPr>
          <w:sz w:val="24"/>
          <w:szCs w:val="24"/>
        </w:rPr>
      </w:pPr>
    </w:p>
    <w:p w:rsidR="00AA725A" w:rsidRPr="00276C0F" w:rsidRDefault="00AA725A" w:rsidP="00AA725A">
      <w:pPr>
        <w:pStyle w:val="Textoindependiente"/>
        <w:ind w:left="284"/>
        <w:jc w:val="both"/>
        <w:rPr>
          <w:b/>
          <w:sz w:val="24"/>
          <w:szCs w:val="24"/>
        </w:rPr>
      </w:pPr>
      <w:r w:rsidRPr="00276C0F">
        <w:rPr>
          <w:b/>
          <w:sz w:val="24"/>
          <w:szCs w:val="24"/>
        </w:rPr>
        <w:t>Características Generales</w:t>
      </w:r>
    </w:p>
    <w:p w:rsidR="00AA725A" w:rsidRPr="00BC68D5" w:rsidRDefault="00AA725A" w:rsidP="00AA725A">
      <w:pPr>
        <w:pStyle w:val="Textoindependiente"/>
        <w:ind w:left="284"/>
        <w:jc w:val="both"/>
        <w:rPr>
          <w:sz w:val="24"/>
          <w:szCs w:val="24"/>
        </w:rPr>
      </w:pPr>
    </w:p>
    <w:p w:rsidR="00AA725A" w:rsidRPr="00BC68D5" w:rsidRDefault="00AA725A" w:rsidP="00AA725A">
      <w:pPr>
        <w:pStyle w:val="Textoindependiente"/>
        <w:ind w:left="284"/>
        <w:jc w:val="both"/>
        <w:rPr>
          <w:sz w:val="24"/>
          <w:szCs w:val="24"/>
        </w:rPr>
      </w:pPr>
      <w:r w:rsidRPr="00BC68D5">
        <w:rPr>
          <w:sz w:val="24"/>
          <w:szCs w:val="24"/>
        </w:rPr>
        <w:t xml:space="preserve">Los polímeros  son ligeros, resistentes a la corrosión y aislantes eléctricos, pero tienen baja resistencia a la tensión y no son adecuados para uso a temperaturas altas. </w:t>
      </w:r>
    </w:p>
    <w:p w:rsidR="00AA725A" w:rsidRPr="00BC68D5" w:rsidRDefault="00AA725A" w:rsidP="00AA725A">
      <w:pPr>
        <w:pStyle w:val="Textoindependiente"/>
        <w:ind w:left="284"/>
        <w:jc w:val="both"/>
        <w:rPr>
          <w:b/>
          <w:sz w:val="24"/>
          <w:szCs w:val="24"/>
          <w:u w:val="single"/>
        </w:rPr>
      </w:pPr>
    </w:p>
    <w:p w:rsidR="00AA725A" w:rsidRPr="00276C0F" w:rsidRDefault="00AA725A" w:rsidP="00AA725A">
      <w:pPr>
        <w:pStyle w:val="Textoindependiente"/>
        <w:ind w:left="284"/>
        <w:jc w:val="both"/>
        <w:rPr>
          <w:sz w:val="24"/>
          <w:szCs w:val="24"/>
        </w:rPr>
      </w:pPr>
      <w:r w:rsidRPr="00276C0F">
        <w:rPr>
          <w:b/>
          <w:sz w:val="24"/>
          <w:szCs w:val="24"/>
        </w:rPr>
        <w:t>Usos</w:t>
      </w:r>
    </w:p>
    <w:p w:rsidR="00AA725A" w:rsidRPr="00BC68D5" w:rsidRDefault="00AA725A" w:rsidP="00AA725A">
      <w:pPr>
        <w:pStyle w:val="Textoindependiente"/>
        <w:ind w:left="284"/>
        <w:jc w:val="both"/>
        <w:rPr>
          <w:sz w:val="24"/>
          <w:szCs w:val="24"/>
        </w:rPr>
      </w:pPr>
    </w:p>
    <w:p w:rsidR="00AA725A" w:rsidRPr="00BC68D5" w:rsidRDefault="00AA725A" w:rsidP="00AA725A">
      <w:pPr>
        <w:pStyle w:val="Textoindependiente"/>
        <w:ind w:left="284"/>
        <w:jc w:val="both"/>
        <w:rPr>
          <w:sz w:val="24"/>
          <w:szCs w:val="24"/>
        </w:rPr>
      </w:pPr>
      <w:r w:rsidRPr="00BC68D5">
        <w:rPr>
          <w:sz w:val="24"/>
          <w:szCs w:val="24"/>
        </w:rPr>
        <w:t xml:space="preserve">Artículos de hogar, juguetes, piezas estructurales y decorativas, recubrimientos, pinturas, adhesivos, neumáticos, empaques, </w:t>
      </w:r>
      <w:r>
        <w:rPr>
          <w:sz w:val="24"/>
          <w:szCs w:val="24"/>
        </w:rPr>
        <w:t>tuberías y accesorios</w:t>
      </w:r>
      <w:r w:rsidRPr="00BC68D5">
        <w:rPr>
          <w:sz w:val="24"/>
          <w:szCs w:val="24"/>
        </w:rPr>
        <w:t>.</w:t>
      </w:r>
    </w:p>
    <w:p w:rsidR="00AA725A" w:rsidRPr="00BC68D5" w:rsidRDefault="00AA725A" w:rsidP="00AA725A">
      <w:pPr>
        <w:pStyle w:val="Textoindependiente"/>
        <w:ind w:left="284"/>
        <w:jc w:val="both"/>
        <w:rPr>
          <w:sz w:val="24"/>
          <w:szCs w:val="24"/>
        </w:rPr>
      </w:pPr>
    </w:p>
    <w:p w:rsidR="00AA725A" w:rsidRDefault="003F37FD" w:rsidP="003F37FD">
      <w:pPr>
        <w:pStyle w:val="Textoindependiente"/>
        <w:numPr>
          <w:ilvl w:val="1"/>
          <w:numId w:val="35"/>
        </w:numPr>
        <w:jc w:val="both"/>
        <w:rPr>
          <w:b/>
          <w:sz w:val="24"/>
          <w:szCs w:val="24"/>
        </w:rPr>
      </w:pPr>
      <w:r>
        <w:rPr>
          <w:b/>
          <w:sz w:val="24"/>
          <w:szCs w:val="24"/>
        </w:rPr>
        <w:t>C</w:t>
      </w:r>
      <w:r w:rsidRPr="00276C0F">
        <w:rPr>
          <w:b/>
          <w:sz w:val="24"/>
          <w:szCs w:val="24"/>
        </w:rPr>
        <w:t>LASIFICACIÓN</w:t>
      </w:r>
    </w:p>
    <w:p w:rsidR="00AA725A" w:rsidRPr="00BC68D5" w:rsidRDefault="00AA725A" w:rsidP="00AA725A">
      <w:pPr>
        <w:pStyle w:val="Textoindependiente"/>
        <w:ind w:left="284"/>
        <w:jc w:val="both"/>
        <w:rPr>
          <w:sz w:val="24"/>
          <w:szCs w:val="24"/>
        </w:rPr>
      </w:pPr>
    </w:p>
    <w:p w:rsidR="00AA725A" w:rsidRPr="00BC68D5" w:rsidRDefault="00AA725A" w:rsidP="00AA725A">
      <w:pPr>
        <w:pStyle w:val="Textoindependiente"/>
        <w:ind w:left="284"/>
        <w:jc w:val="both"/>
        <w:rPr>
          <w:sz w:val="24"/>
          <w:szCs w:val="24"/>
        </w:rPr>
      </w:pPr>
      <w:r w:rsidRPr="00BC68D5">
        <w:rPr>
          <w:sz w:val="24"/>
          <w:szCs w:val="24"/>
        </w:rPr>
        <w:t>Se puede clasificar de varias maneras:</w:t>
      </w:r>
    </w:p>
    <w:p w:rsidR="00AA725A" w:rsidRDefault="00AA725A" w:rsidP="00AA725A">
      <w:pPr>
        <w:pStyle w:val="Textoindependiente"/>
        <w:ind w:left="284"/>
        <w:jc w:val="both"/>
        <w:rPr>
          <w:sz w:val="24"/>
          <w:szCs w:val="24"/>
        </w:rPr>
      </w:pPr>
    </w:p>
    <w:p w:rsidR="00AA725A" w:rsidRPr="00BC68D5" w:rsidRDefault="00AA725A" w:rsidP="00AA725A">
      <w:pPr>
        <w:pStyle w:val="Textoindependiente"/>
        <w:ind w:left="284"/>
        <w:jc w:val="both"/>
        <w:rPr>
          <w:sz w:val="24"/>
          <w:szCs w:val="24"/>
        </w:rPr>
      </w:pPr>
      <w:r>
        <w:rPr>
          <w:noProof/>
          <w:sz w:val="24"/>
          <w:szCs w:val="24"/>
          <w:lang w:val="es-ES"/>
        </w:rPr>
        <w:pict>
          <v:shape id="_x0000_s4416" type="#_x0000_t87" style="position:absolute;left:0;text-align:left;margin-left:189pt;margin-top:11pt;width:9pt;height:63pt;z-index:251545088"/>
        </w:pict>
      </w:r>
    </w:p>
    <w:p w:rsidR="00AA725A" w:rsidRDefault="00AA725A" w:rsidP="00AA725A">
      <w:pPr>
        <w:pStyle w:val="Textoindependiente"/>
        <w:ind w:left="3824" w:firstLine="424"/>
        <w:jc w:val="both"/>
        <w:rPr>
          <w:sz w:val="24"/>
          <w:szCs w:val="24"/>
        </w:rPr>
      </w:pPr>
      <w:r w:rsidRPr="00BC68D5">
        <w:rPr>
          <w:sz w:val="24"/>
          <w:szCs w:val="24"/>
        </w:rPr>
        <w:t>Por</w:t>
      </w:r>
      <w:r>
        <w:rPr>
          <w:sz w:val="24"/>
          <w:szCs w:val="24"/>
        </w:rPr>
        <w:t xml:space="preserve"> adición, las moléculas se unen </w:t>
      </w:r>
    </w:p>
    <w:p w:rsidR="00AA725A" w:rsidRPr="00BC68D5" w:rsidRDefault="00AA725A" w:rsidP="00AA725A">
      <w:pPr>
        <w:pStyle w:val="Textoindependiente"/>
        <w:ind w:left="284"/>
        <w:jc w:val="both"/>
        <w:rPr>
          <w:sz w:val="24"/>
          <w:szCs w:val="24"/>
        </w:rPr>
      </w:pPr>
      <w:r>
        <w:rPr>
          <w:sz w:val="24"/>
          <w:szCs w:val="24"/>
        </w:rPr>
        <w:t>Mecanismo</w:t>
      </w:r>
      <w:r w:rsidRPr="00BC68D5">
        <w:rPr>
          <w:sz w:val="24"/>
          <w:szCs w:val="24"/>
        </w:rPr>
        <w:t xml:space="preserve"> de polimerización </w:t>
      </w:r>
      <w:r>
        <w:rPr>
          <w:sz w:val="24"/>
          <w:szCs w:val="24"/>
        </w:rPr>
        <w:tab/>
      </w:r>
      <w:r>
        <w:rPr>
          <w:sz w:val="24"/>
          <w:szCs w:val="24"/>
        </w:rPr>
        <w:tab/>
      </w:r>
      <w:r w:rsidRPr="00BC68D5">
        <w:rPr>
          <w:sz w:val="24"/>
          <w:szCs w:val="24"/>
        </w:rPr>
        <w:t>covalentemente formando cadenas.</w:t>
      </w:r>
    </w:p>
    <w:p w:rsidR="00AA725A" w:rsidRDefault="00AA725A" w:rsidP="00AA725A">
      <w:pPr>
        <w:pStyle w:val="Textoindependiente"/>
        <w:ind w:left="284"/>
        <w:jc w:val="both"/>
        <w:rPr>
          <w:sz w:val="24"/>
          <w:szCs w:val="24"/>
        </w:rPr>
      </w:pPr>
    </w:p>
    <w:p w:rsidR="00AA725A" w:rsidRPr="00BC68D5" w:rsidRDefault="00AA725A" w:rsidP="00AA725A">
      <w:pPr>
        <w:pStyle w:val="Textoindependiente"/>
        <w:ind w:left="3824" w:firstLine="424"/>
        <w:jc w:val="both"/>
        <w:rPr>
          <w:sz w:val="24"/>
          <w:szCs w:val="24"/>
        </w:rPr>
      </w:pPr>
      <w:r w:rsidRPr="00BC68D5">
        <w:rPr>
          <w:sz w:val="24"/>
          <w:szCs w:val="24"/>
        </w:rPr>
        <w:t>Por condensación (reacciones químicas).</w:t>
      </w:r>
    </w:p>
    <w:p w:rsidR="00AA725A" w:rsidRPr="00BC68D5" w:rsidRDefault="00AA725A" w:rsidP="00AA725A">
      <w:pPr>
        <w:pStyle w:val="Textoindependiente"/>
        <w:ind w:left="284"/>
        <w:jc w:val="both"/>
        <w:rPr>
          <w:sz w:val="24"/>
          <w:szCs w:val="24"/>
        </w:rPr>
      </w:pPr>
    </w:p>
    <w:p w:rsidR="00AA725A" w:rsidRPr="00BC68D5" w:rsidRDefault="00AA725A" w:rsidP="00AA725A">
      <w:pPr>
        <w:pStyle w:val="Textoindependiente"/>
        <w:ind w:left="284"/>
        <w:jc w:val="both"/>
        <w:rPr>
          <w:sz w:val="24"/>
          <w:szCs w:val="24"/>
        </w:rPr>
      </w:pPr>
      <w:r>
        <w:rPr>
          <w:noProof/>
          <w:sz w:val="24"/>
          <w:szCs w:val="24"/>
          <w:lang w:val="es-ES"/>
        </w:rPr>
        <w:pict>
          <v:shape id="_x0000_s4417" type="#_x0000_t87" style="position:absolute;left:0;text-align:left;margin-left:126pt;margin-top:9.2pt;width:9pt;height:81pt;z-index:251546112"/>
        </w:pict>
      </w:r>
    </w:p>
    <w:p w:rsidR="00AA725A" w:rsidRDefault="00AA725A" w:rsidP="00AA725A">
      <w:pPr>
        <w:pStyle w:val="Textoindependiente"/>
        <w:ind w:left="2124" w:firstLine="708"/>
        <w:jc w:val="both"/>
        <w:rPr>
          <w:sz w:val="24"/>
          <w:szCs w:val="24"/>
        </w:rPr>
      </w:pPr>
      <w:r w:rsidRPr="00BC68D5">
        <w:rPr>
          <w:sz w:val="24"/>
          <w:szCs w:val="24"/>
        </w:rPr>
        <w:t>Polímeros lineales, forman cargas cadenas</w:t>
      </w:r>
    </w:p>
    <w:p w:rsidR="00AA725A" w:rsidRPr="00BC68D5" w:rsidRDefault="00AA725A" w:rsidP="00AA725A">
      <w:pPr>
        <w:pStyle w:val="Textoindependiente"/>
        <w:ind w:left="2832"/>
        <w:jc w:val="both"/>
        <w:rPr>
          <w:sz w:val="24"/>
          <w:szCs w:val="24"/>
        </w:rPr>
      </w:pPr>
      <w:r w:rsidRPr="00BC68D5">
        <w:rPr>
          <w:sz w:val="24"/>
          <w:szCs w:val="24"/>
        </w:rPr>
        <w:t>(miles de moléculas).</w:t>
      </w:r>
    </w:p>
    <w:p w:rsidR="00AA725A" w:rsidRDefault="00AA725A" w:rsidP="00AA725A">
      <w:pPr>
        <w:pStyle w:val="Textoindependiente"/>
        <w:ind w:left="284"/>
        <w:jc w:val="both"/>
        <w:rPr>
          <w:sz w:val="24"/>
          <w:szCs w:val="24"/>
        </w:rPr>
      </w:pPr>
      <w:r w:rsidRPr="00BC68D5">
        <w:rPr>
          <w:sz w:val="24"/>
          <w:szCs w:val="24"/>
        </w:rPr>
        <w:t>Estructura</w:t>
      </w:r>
      <w:r>
        <w:rPr>
          <w:sz w:val="24"/>
          <w:szCs w:val="24"/>
        </w:rPr>
        <w:t xml:space="preserve"> del polímero</w:t>
      </w:r>
      <w:r>
        <w:rPr>
          <w:sz w:val="24"/>
          <w:szCs w:val="24"/>
        </w:rPr>
        <w:tab/>
      </w:r>
      <w:r>
        <w:rPr>
          <w:sz w:val="24"/>
          <w:szCs w:val="24"/>
        </w:rPr>
        <w:tab/>
      </w:r>
    </w:p>
    <w:p w:rsidR="00AA725A" w:rsidRDefault="00AA725A" w:rsidP="00AA725A">
      <w:pPr>
        <w:pStyle w:val="Textoindependiente"/>
        <w:ind w:left="2832"/>
        <w:jc w:val="both"/>
        <w:rPr>
          <w:sz w:val="24"/>
          <w:szCs w:val="24"/>
        </w:rPr>
      </w:pPr>
      <w:r w:rsidRPr="00BC68D5">
        <w:rPr>
          <w:sz w:val="24"/>
          <w:szCs w:val="24"/>
        </w:rPr>
        <w:t xml:space="preserve">Polímeros de red, estructuras reticulares </w:t>
      </w:r>
    </w:p>
    <w:p w:rsidR="00AA725A" w:rsidRPr="00BC68D5" w:rsidRDefault="00AA725A" w:rsidP="00AA725A">
      <w:pPr>
        <w:pStyle w:val="Textoindependiente"/>
        <w:ind w:left="2124" w:firstLine="708"/>
        <w:jc w:val="both"/>
        <w:rPr>
          <w:sz w:val="24"/>
          <w:szCs w:val="24"/>
        </w:rPr>
      </w:pPr>
      <w:r w:rsidRPr="00BC68D5">
        <w:rPr>
          <w:sz w:val="24"/>
          <w:szCs w:val="24"/>
        </w:rPr>
        <w:t>tridimensionales.</w:t>
      </w:r>
    </w:p>
    <w:p w:rsidR="00AA725A" w:rsidRPr="00BC68D5" w:rsidRDefault="00AA725A" w:rsidP="00AA725A">
      <w:pPr>
        <w:pStyle w:val="Textoindependiente"/>
        <w:ind w:left="284"/>
        <w:jc w:val="both"/>
        <w:rPr>
          <w:sz w:val="24"/>
          <w:szCs w:val="24"/>
        </w:rPr>
      </w:pPr>
    </w:p>
    <w:p w:rsidR="00AA725A" w:rsidRPr="00BC68D5" w:rsidRDefault="00AA725A" w:rsidP="00AA725A">
      <w:pPr>
        <w:pStyle w:val="Textoindependiente"/>
        <w:ind w:left="284"/>
        <w:jc w:val="both"/>
        <w:rPr>
          <w:sz w:val="24"/>
          <w:szCs w:val="24"/>
        </w:rPr>
      </w:pPr>
    </w:p>
    <w:p w:rsidR="00AA725A" w:rsidRDefault="00AA725A" w:rsidP="00AA725A">
      <w:pPr>
        <w:pStyle w:val="Textoindependiente"/>
        <w:ind w:left="2832" w:firstLine="708"/>
        <w:jc w:val="both"/>
        <w:rPr>
          <w:sz w:val="24"/>
          <w:szCs w:val="24"/>
        </w:rPr>
      </w:pPr>
      <w:r>
        <w:rPr>
          <w:noProof/>
          <w:sz w:val="24"/>
          <w:szCs w:val="24"/>
          <w:lang w:val="es-ES"/>
        </w:rPr>
        <w:pict>
          <v:shape id="_x0000_s4418" type="#_x0000_t87" style="position:absolute;left:0;text-align:left;margin-left:162pt;margin-top:1.35pt;width:9pt;height:99pt;z-index:251547136"/>
        </w:pict>
      </w:r>
      <w:r w:rsidRPr="00BC68D5">
        <w:rPr>
          <w:sz w:val="24"/>
          <w:szCs w:val="24"/>
        </w:rPr>
        <w:t xml:space="preserve">Polímeros termo plásticos </w:t>
      </w:r>
    </w:p>
    <w:p w:rsidR="00AA725A" w:rsidRPr="00BC68D5" w:rsidRDefault="00AA725A" w:rsidP="00AA725A">
      <w:pPr>
        <w:pStyle w:val="Textoindependiente"/>
        <w:ind w:left="3116" w:firstLine="424"/>
        <w:jc w:val="both"/>
        <w:rPr>
          <w:sz w:val="24"/>
          <w:szCs w:val="24"/>
        </w:rPr>
      </w:pPr>
      <w:r w:rsidRPr="00BC68D5">
        <w:rPr>
          <w:sz w:val="24"/>
          <w:szCs w:val="24"/>
        </w:rPr>
        <w:t>(se plastifican a elevadas temperaturas).</w:t>
      </w:r>
    </w:p>
    <w:p w:rsidR="00AA725A" w:rsidRDefault="00AA725A" w:rsidP="00AA725A">
      <w:pPr>
        <w:pStyle w:val="Textoindependiente"/>
        <w:ind w:left="284"/>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sidRPr="00BC68D5">
        <w:rPr>
          <w:sz w:val="24"/>
          <w:szCs w:val="24"/>
        </w:rPr>
        <w:t xml:space="preserve">Polímeros termo estables </w:t>
      </w:r>
    </w:p>
    <w:p w:rsidR="00AA725A" w:rsidRDefault="00AA725A" w:rsidP="00AA725A">
      <w:pPr>
        <w:pStyle w:val="Textoindependiente"/>
        <w:ind w:left="284"/>
        <w:jc w:val="both"/>
        <w:rPr>
          <w:sz w:val="24"/>
          <w:szCs w:val="24"/>
        </w:rPr>
      </w:pPr>
      <w:r>
        <w:rPr>
          <w:sz w:val="24"/>
          <w:szCs w:val="24"/>
        </w:rPr>
        <w:t>Comportamiento del polímero</w:t>
      </w:r>
      <w:r w:rsidRPr="00BC68D5">
        <w:rPr>
          <w:sz w:val="24"/>
          <w:szCs w:val="24"/>
        </w:rPr>
        <w:t xml:space="preserve"> </w:t>
      </w:r>
      <w:r>
        <w:rPr>
          <w:sz w:val="24"/>
          <w:szCs w:val="24"/>
        </w:rPr>
        <w:tab/>
      </w:r>
      <w:r w:rsidRPr="00BC68D5">
        <w:rPr>
          <w:sz w:val="24"/>
          <w:szCs w:val="24"/>
        </w:rPr>
        <w:t>(no pueden ser reprocesados)</w:t>
      </w:r>
    </w:p>
    <w:p w:rsidR="0019480E" w:rsidRDefault="00AA725A" w:rsidP="00AA725A">
      <w:pPr>
        <w:pStyle w:val="Textoindependiente"/>
        <w:ind w:left="2832" w:firstLine="708"/>
        <w:jc w:val="both"/>
        <w:rPr>
          <w:sz w:val="24"/>
          <w:szCs w:val="24"/>
        </w:rPr>
      </w:pPr>
      <w:r w:rsidRPr="00BC68D5">
        <w:rPr>
          <w:sz w:val="24"/>
          <w:szCs w:val="24"/>
        </w:rPr>
        <w:t>Elastómeros (cauchos, hules). Se deforman</w:t>
      </w:r>
    </w:p>
    <w:p w:rsidR="0019480E" w:rsidRDefault="00AA725A" w:rsidP="00AA725A">
      <w:pPr>
        <w:pStyle w:val="Textoindependiente"/>
        <w:ind w:left="2832" w:firstLine="708"/>
        <w:jc w:val="both"/>
        <w:rPr>
          <w:sz w:val="24"/>
          <w:szCs w:val="24"/>
        </w:rPr>
      </w:pPr>
      <w:r w:rsidRPr="00BC68D5">
        <w:rPr>
          <w:sz w:val="24"/>
          <w:szCs w:val="24"/>
        </w:rPr>
        <w:t xml:space="preserve">elásticamente en alto grado, sin cambiar </w:t>
      </w:r>
    </w:p>
    <w:p w:rsidR="00AA725A" w:rsidRPr="00BC68D5" w:rsidRDefault="00AA725A" w:rsidP="00AA725A">
      <w:pPr>
        <w:pStyle w:val="Textoindependiente"/>
        <w:ind w:left="2832" w:firstLine="708"/>
        <w:jc w:val="both"/>
        <w:rPr>
          <w:sz w:val="24"/>
          <w:szCs w:val="24"/>
        </w:rPr>
      </w:pPr>
      <w:r w:rsidRPr="00BC68D5">
        <w:rPr>
          <w:sz w:val="24"/>
          <w:szCs w:val="24"/>
        </w:rPr>
        <w:t>permanentemente de forma.</w:t>
      </w:r>
    </w:p>
    <w:p w:rsidR="00AA725A" w:rsidRPr="00BC68D5" w:rsidRDefault="00AA725A" w:rsidP="00AA725A">
      <w:pPr>
        <w:pStyle w:val="Textoindependiente"/>
        <w:ind w:left="284"/>
        <w:jc w:val="both"/>
        <w:rPr>
          <w:sz w:val="24"/>
          <w:szCs w:val="24"/>
        </w:rPr>
      </w:pPr>
    </w:p>
    <w:p w:rsidR="00AA725A" w:rsidRDefault="00AA725A" w:rsidP="00AA725A">
      <w:pPr>
        <w:pStyle w:val="Textoindependiente"/>
        <w:ind w:left="284"/>
        <w:jc w:val="both"/>
        <w:rPr>
          <w:sz w:val="24"/>
          <w:szCs w:val="24"/>
        </w:rPr>
      </w:pPr>
    </w:p>
    <w:p w:rsidR="000520B0" w:rsidRPr="00BC68D5" w:rsidRDefault="000520B0" w:rsidP="00AA725A">
      <w:pPr>
        <w:pStyle w:val="Textoindependiente"/>
        <w:ind w:left="284"/>
        <w:jc w:val="both"/>
        <w:rPr>
          <w:sz w:val="24"/>
          <w:szCs w:val="24"/>
        </w:rPr>
      </w:pPr>
    </w:p>
    <w:p w:rsidR="00AA725A" w:rsidRPr="00276C0F" w:rsidRDefault="00AA725A" w:rsidP="00AA725A">
      <w:pPr>
        <w:pStyle w:val="Textoindependiente"/>
        <w:ind w:left="284"/>
        <w:jc w:val="both"/>
        <w:rPr>
          <w:b/>
          <w:sz w:val="24"/>
          <w:szCs w:val="24"/>
        </w:rPr>
      </w:pPr>
      <w:r w:rsidRPr="00276C0F">
        <w:rPr>
          <w:b/>
          <w:sz w:val="24"/>
          <w:szCs w:val="24"/>
        </w:rPr>
        <w:lastRenderedPageBreak/>
        <w:t xml:space="preserve">Representación de la estructura de los </w:t>
      </w:r>
      <w:r w:rsidR="00E55970" w:rsidRPr="00276C0F">
        <w:rPr>
          <w:b/>
          <w:sz w:val="24"/>
          <w:szCs w:val="24"/>
        </w:rPr>
        <w:t>polímeros</w:t>
      </w:r>
    </w:p>
    <w:p w:rsidR="00AA725A" w:rsidRDefault="00AA725A" w:rsidP="00AA725A">
      <w:pPr>
        <w:pStyle w:val="Textoindependiente"/>
        <w:ind w:left="284"/>
        <w:jc w:val="both"/>
        <w:rPr>
          <w:b/>
          <w:sz w:val="24"/>
          <w:szCs w:val="24"/>
          <w:u w:val="single"/>
        </w:rPr>
      </w:pPr>
    </w:p>
    <w:p w:rsidR="00AA725A" w:rsidRDefault="00AA725A" w:rsidP="00AA725A">
      <w:pPr>
        <w:pStyle w:val="Textoindependiente"/>
        <w:ind w:left="284"/>
        <w:jc w:val="both"/>
        <w:rPr>
          <w:sz w:val="24"/>
          <w:szCs w:val="24"/>
        </w:rPr>
      </w:pPr>
      <w:r>
        <w:rPr>
          <w:sz w:val="24"/>
          <w:szCs w:val="24"/>
        </w:rPr>
        <w:t xml:space="preserve">En la figura a continuación se muestra dos formas de representación de la estructura de un segmento del polietileno, este es un </w:t>
      </w:r>
      <w:r w:rsidR="00E55970">
        <w:rPr>
          <w:sz w:val="24"/>
          <w:szCs w:val="24"/>
        </w:rPr>
        <w:t>polímero</w:t>
      </w:r>
      <w:r>
        <w:rPr>
          <w:sz w:val="24"/>
          <w:szCs w:val="24"/>
        </w:rPr>
        <w:t xml:space="preserve"> termo-</w:t>
      </w:r>
      <w:r w:rsidR="00E55970">
        <w:rPr>
          <w:sz w:val="24"/>
          <w:szCs w:val="24"/>
        </w:rPr>
        <w:t>plástico</w:t>
      </w:r>
      <w:r>
        <w:rPr>
          <w:sz w:val="24"/>
          <w:szCs w:val="24"/>
        </w:rPr>
        <w:t xml:space="preserve"> por </w:t>
      </w:r>
      <w:r w:rsidR="00E55970">
        <w:rPr>
          <w:sz w:val="24"/>
          <w:szCs w:val="24"/>
        </w:rPr>
        <w:t>adición</w:t>
      </w:r>
      <w:r>
        <w:rPr>
          <w:sz w:val="24"/>
          <w:szCs w:val="24"/>
        </w:rPr>
        <w:t xml:space="preserve"> lineal simple.</w:t>
      </w:r>
    </w:p>
    <w:p w:rsidR="00AA725A" w:rsidRDefault="00AA725A" w:rsidP="00AA725A">
      <w:pPr>
        <w:pStyle w:val="Textoindependiente"/>
        <w:jc w:val="both"/>
        <w:rPr>
          <w:sz w:val="24"/>
          <w:szCs w:val="24"/>
        </w:rPr>
      </w:pPr>
    </w:p>
    <w:p w:rsidR="00AA725A" w:rsidRDefault="00AA725A" w:rsidP="0019480E">
      <w:pPr>
        <w:pStyle w:val="Textoindependiente"/>
        <w:ind w:left="284"/>
        <w:jc w:val="both"/>
        <w:rPr>
          <w:sz w:val="24"/>
          <w:szCs w:val="24"/>
        </w:rPr>
      </w:pPr>
      <w:r>
        <w:rPr>
          <w:sz w:val="24"/>
          <w:szCs w:val="24"/>
        </w:rPr>
        <w:t xml:space="preserve">En (a) se representa el modelo bidimensional de la cadena </w:t>
      </w:r>
      <w:r w:rsidR="00E55970">
        <w:rPr>
          <w:sz w:val="24"/>
          <w:szCs w:val="24"/>
        </w:rPr>
        <w:t>polimérica</w:t>
      </w:r>
      <w:r>
        <w:rPr>
          <w:sz w:val="24"/>
          <w:szCs w:val="24"/>
        </w:rPr>
        <w:t xml:space="preserve"> y el (b) el modelo bidimensional simple.</w:t>
      </w:r>
    </w:p>
    <w:p w:rsidR="00AA725A" w:rsidRDefault="00AA725A" w:rsidP="00443295">
      <w:pPr>
        <w:pStyle w:val="Textoindependiente"/>
        <w:jc w:val="left"/>
        <w:rPr>
          <w:sz w:val="24"/>
          <w:szCs w:val="24"/>
        </w:rPr>
      </w:pPr>
    </w:p>
    <w:p w:rsidR="00AA725A" w:rsidRPr="00AA5FC7" w:rsidRDefault="00AA725A" w:rsidP="00443295">
      <w:pPr>
        <w:pStyle w:val="Textoindependiente"/>
        <w:jc w:val="left"/>
        <w:rPr>
          <w:sz w:val="24"/>
          <w:szCs w:val="24"/>
          <w:lang w:val="en-US"/>
        </w:rPr>
      </w:pPr>
      <w:r>
        <w:rPr>
          <w:sz w:val="24"/>
          <w:szCs w:val="24"/>
        </w:rPr>
        <w:tab/>
      </w:r>
      <w:r>
        <w:rPr>
          <w:sz w:val="24"/>
          <w:szCs w:val="24"/>
        </w:rPr>
        <w:tab/>
      </w:r>
      <w:r>
        <w:rPr>
          <w:sz w:val="24"/>
          <w:szCs w:val="24"/>
        </w:rPr>
        <w:tab/>
      </w:r>
      <w:r w:rsidRPr="00AA5FC7">
        <w:rPr>
          <w:sz w:val="24"/>
          <w:szCs w:val="24"/>
          <w:lang w:val="en-US"/>
        </w:rPr>
        <w:t>H</w:t>
      </w:r>
      <w:r w:rsidRPr="00AA5FC7">
        <w:rPr>
          <w:sz w:val="24"/>
          <w:szCs w:val="24"/>
          <w:lang w:val="en-US"/>
        </w:rPr>
        <w:tab/>
      </w:r>
      <w:r w:rsidRPr="00AA5FC7">
        <w:rPr>
          <w:sz w:val="24"/>
          <w:szCs w:val="24"/>
          <w:lang w:val="en-US"/>
        </w:rPr>
        <w:tab/>
        <w:t>H</w:t>
      </w:r>
      <w:r w:rsidRPr="00AA5FC7">
        <w:rPr>
          <w:sz w:val="24"/>
          <w:szCs w:val="24"/>
          <w:lang w:val="en-US"/>
        </w:rPr>
        <w:tab/>
      </w:r>
      <w:r w:rsidRPr="00AA5FC7">
        <w:rPr>
          <w:sz w:val="24"/>
          <w:szCs w:val="24"/>
          <w:lang w:val="en-US"/>
        </w:rPr>
        <w:tab/>
        <w:t>H</w:t>
      </w:r>
      <w:r w:rsidRPr="00AA5FC7">
        <w:rPr>
          <w:sz w:val="24"/>
          <w:szCs w:val="24"/>
          <w:lang w:val="en-US"/>
        </w:rPr>
        <w:tab/>
      </w:r>
      <w:r w:rsidRPr="00AA5FC7">
        <w:rPr>
          <w:sz w:val="24"/>
          <w:szCs w:val="24"/>
          <w:lang w:val="en-US"/>
        </w:rPr>
        <w:tab/>
        <w:t>H</w:t>
      </w:r>
      <w:r w:rsidRPr="00AA5FC7">
        <w:rPr>
          <w:sz w:val="24"/>
          <w:szCs w:val="24"/>
          <w:lang w:val="en-US"/>
        </w:rPr>
        <w:tab/>
      </w:r>
      <w:r w:rsidRPr="00AA5FC7">
        <w:rPr>
          <w:sz w:val="24"/>
          <w:szCs w:val="24"/>
          <w:lang w:val="en-US"/>
        </w:rPr>
        <w:tab/>
        <w:t>H</w:t>
      </w:r>
    </w:p>
    <w:p w:rsidR="00AA725A" w:rsidRPr="00AA5FC7" w:rsidRDefault="00AA725A" w:rsidP="00443295">
      <w:pPr>
        <w:pStyle w:val="Textoindependiente"/>
        <w:jc w:val="left"/>
        <w:rPr>
          <w:sz w:val="24"/>
          <w:szCs w:val="24"/>
          <w:lang w:val="en-US"/>
        </w:rPr>
      </w:pPr>
      <w:r>
        <w:rPr>
          <w:noProof/>
          <w:sz w:val="24"/>
          <w:szCs w:val="24"/>
          <w:lang w:val="es-ES"/>
        </w:rPr>
        <w:pict>
          <v:polyline id="_x0000_s4438" style="position:absolute;z-index:251567616;mso-position-horizontal:absolute;mso-position-vertical:absolute" points="181.95pt,.35pt,181.95pt,14.6pt" coordsize="1,285" filled="f">
            <v:path arrowok="t"/>
          </v:polyline>
        </w:pict>
      </w:r>
      <w:r>
        <w:rPr>
          <w:noProof/>
          <w:sz w:val="24"/>
          <w:szCs w:val="24"/>
          <w:lang w:val="es-ES"/>
        </w:rPr>
        <w:pict>
          <v:polyline id="_x0000_s4433" style="position:absolute;z-index:251562496;mso-position-horizontal:absolute;mso-position-vertical:absolute" points="109.6pt,.7pt,109.6pt,13.85pt" coordsize="1,263" filled="f">
            <v:path arrowok="t"/>
          </v:polyline>
        </w:pict>
      </w:r>
      <w:r>
        <w:rPr>
          <w:noProof/>
          <w:sz w:val="24"/>
          <w:szCs w:val="24"/>
          <w:lang w:val="es-ES"/>
        </w:rPr>
        <w:pict>
          <v:polyline id="_x0000_s4446" style="position:absolute;z-index:251575808;mso-position-horizontal:absolute;mso-position-vertical:absolute" points="323.35pt,1.1pt,323.35pt,15.35pt" coordsize="1,285" filled="f">
            <v:path arrowok="t"/>
          </v:polyline>
        </w:pict>
      </w:r>
      <w:r>
        <w:rPr>
          <w:noProof/>
          <w:sz w:val="24"/>
          <w:szCs w:val="24"/>
          <w:lang w:val="es-ES"/>
        </w:rPr>
        <w:pict>
          <v:polyline id="_x0000_s4450" style="position:absolute;z-index:251579904;mso-position-horizontal:absolute;mso-position-vertical:absolute" points="393.1pt,.35pt,393.1pt,14.6pt" coordsize="1,285" filled="f">
            <v:path arrowok="t"/>
          </v:polyline>
        </w:pict>
      </w:r>
      <w:r>
        <w:rPr>
          <w:noProof/>
          <w:sz w:val="24"/>
          <w:szCs w:val="24"/>
          <w:lang w:val="es-ES"/>
        </w:rPr>
        <w:pict>
          <v:polyline id="_x0000_s4441" style="position:absolute;z-index:251570688;mso-position-horizontal:absolute;mso-position-vertical:absolute" points="251.95pt,.15pt,251.95pt,14.4pt" coordsize="1,285" filled="f">
            <v:path arrowok="t"/>
          </v:polyline>
        </w:pict>
      </w:r>
    </w:p>
    <w:p w:rsidR="00AA725A" w:rsidRPr="00B953E9" w:rsidRDefault="00AA725A" w:rsidP="00443295">
      <w:pPr>
        <w:pStyle w:val="Textoindependiente"/>
        <w:jc w:val="left"/>
        <w:rPr>
          <w:sz w:val="24"/>
          <w:szCs w:val="24"/>
          <w:lang w:val="en-US"/>
        </w:rPr>
      </w:pPr>
      <w:r>
        <w:rPr>
          <w:noProof/>
          <w:sz w:val="24"/>
          <w:szCs w:val="24"/>
          <w:lang w:val="es-ES"/>
        </w:rPr>
        <w:pict>
          <v:polyline id="_x0000_s4445" style="position:absolute;z-index:251574784;mso-position-horizontal:absolute;mso-position-vertical:absolute" points="322.95pt,13.55pt,322.95pt,27.4pt" coordsize="1,277" filled="f">
            <v:path arrowok="t"/>
          </v:polyline>
        </w:pict>
      </w:r>
      <w:r>
        <w:rPr>
          <w:noProof/>
          <w:sz w:val="24"/>
          <w:szCs w:val="24"/>
          <w:lang w:val="es-ES"/>
        </w:rPr>
        <w:pict>
          <v:polyline id="_x0000_s4447" style="position:absolute;z-index:251576832;mso-position-horizontal:absolute;mso-position-vertical:absolute" points="358.6pt,13.55pt,358.6pt,27.4pt" coordsize="1,277" filled="f">
            <v:path arrowok="t"/>
          </v:polyline>
        </w:pict>
      </w:r>
      <w:r>
        <w:rPr>
          <w:noProof/>
          <w:sz w:val="24"/>
          <w:szCs w:val="24"/>
          <w:lang w:val="es-ES"/>
        </w:rPr>
        <w:pict>
          <v:polyline id="_x0000_s4443" style="position:absolute;z-index:251572736;mso-position-horizontal:absolute;mso-position-vertical:absolute" points="287.95pt,13.35pt,287.95pt,27.6pt" coordsize="1,285" filled="f">
            <v:path arrowok="t"/>
          </v:polyline>
        </w:pict>
      </w:r>
      <w:r>
        <w:rPr>
          <w:noProof/>
          <w:sz w:val="24"/>
          <w:szCs w:val="24"/>
          <w:lang w:val="es-ES"/>
        </w:rPr>
        <w:pict>
          <v:polyline id="_x0000_s4442" style="position:absolute;z-index:251571712;mso-position-horizontal:absolute;mso-position-vertical:absolute" points="252pt,13.35pt,252pt,27.6pt" coordsize="1,285" filled="f">
            <v:path arrowok="t"/>
          </v:polyline>
        </w:pict>
      </w:r>
      <w:r>
        <w:rPr>
          <w:noProof/>
          <w:sz w:val="24"/>
          <w:szCs w:val="24"/>
          <w:lang w:val="es-ES"/>
        </w:rPr>
        <w:pict>
          <v:polyline id="_x0000_s4439" style="position:absolute;z-index:251568640;mso-position-horizontal:absolute;mso-position-vertical:absolute" points="215.95pt,13.35pt,215.95pt,27.6pt" coordsize="1,285" filled="f">
            <v:path arrowok="t"/>
          </v:polyline>
        </w:pict>
      </w:r>
      <w:r>
        <w:rPr>
          <w:noProof/>
          <w:sz w:val="24"/>
          <w:szCs w:val="24"/>
          <w:lang w:val="es-ES"/>
        </w:rPr>
        <w:pict>
          <v:polyline id="_x0000_s4431" style="position:absolute;z-index:251560448" points="75.1pt,13.55pt,75.1pt,27.8pt" coordsize="1,285" filled="f">
            <v:path arrowok="t"/>
          </v:polyline>
        </w:pict>
      </w:r>
      <w:r>
        <w:rPr>
          <w:noProof/>
          <w:sz w:val="24"/>
          <w:szCs w:val="24"/>
          <w:lang w:val="es-ES"/>
        </w:rPr>
        <w:pict>
          <v:polyline id="_x0000_s4422" style="position:absolute;z-index:251551232;mso-position-horizontal:absolute;mso-position-vertical:absolute" points="330.85pt,10.55pt,351.45pt,30.8pt" coordsize="412,405" filled="f">
            <v:path arrowok="t"/>
          </v:polyline>
        </w:pict>
      </w:r>
      <w:r>
        <w:rPr>
          <w:noProof/>
          <w:sz w:val="24"/>
          <w:szCs w:val="24"/>
          <w:lang w:val="es-ES"/>
        </w:rPr>
        <w:pict>
          <v:polyline id="_x0000_s4428" style="position:absolute;z-index:251557376;mso-position-horizontal:absolute;mso-position-vertical:absolute" points="294.45pt,31.15pt,315pt,10.15pt" coordsize="411,420" filled="f">
            <v:path arrowok="t"/>
          </v:polyline>
        </w:pict>
      </w:r>
      <w:r>
        <w:rPr>
          <w:noProof/>
          <w:sz w:val="24"/>
          <w:szCs w:val="24"/>
          <w:lang w:val="es-ES"/>
        </w:rPr>
        <w:pict>
          <v:polyline id="_x0000_s4427" style="position:absolute;z-index:251556352;mso-position-horizontal:absolute;mso-position-vertical:absolute" points="222.85pt,31.9pt,248.7pt,10.15pt" coordsize="517,435" filled="f">
            <v:path arrowok="t"/>
          </v:polyline>
        </w:pict>
      </w:r>
      <w:r>
        <w:rPr>
          <w:noProof/>
          <w:sz w:val="24"/>
          <w:szCs w:val="24"/>
          <w:lang w:val="es-ES"/>
        </w:rPr>
        <w:pict>
          <v:polyline id="_x0000_s4430" style="position:absolute;z-index:251559424;mso-position-horizontal:absolute;mso-position-vertical:absolute" points="435.3pt,31.35pt,459pt,10.15pt" coordsize="474,424" filled="f">
            <v:path arrowok="t"/>
          </v:polyline>
        </w:pict>
      </w:r>
      <w:r>
        <w:rPr>
          <w:noProof/>
          <w:sz w:val="24"/>
          <w:szCs w:val="24"/>
          <w:lang w:val="es-ES"/>
        </w:rPr>
        <w:pict>
          <v:polyline id="_x0000_s4429" style="position:absolute;z-index:251558400;mso-position-horizontal:absolute;mso-position-vertical:absolute" points="363.3pt,31.35pt,387pt,10.15pt" coordsize="474,424" filled="f">
            <v:path arrowok="t"/>
          </v:polyline>
        </w:pict>
      </w:r>
      <w:r>
        <w:rPr>
          <w:noProof/>
          <w:sz w:val="24"/>
          <w:szCs w:val="24"/>
          <w:lang w:val="es-ES"/>
        </w:rPr>
        <w:pict>
          <v:polyline id="_x0000_s4421" style="position:absolute;z-index:251550208;mso-position-horizontal:absolute;mso-position-vertical:absolute" points="259.6pt,10.15pt,281.7pt,30.8pt" coordsize="442,413" filled="f">
            <v:path arrowok="t"/>
          </v:polyline>
        </w:pict>
      </w:r>
      <w:r>
        <w:rPr>
          <w:noProof/>
          <w:sz w:val="24"/>
          <w:szCs w:val="24"/>
          <w:lang w:val="es-ES"/>
        </w:rPr>
        <w:pict>
          <v:polyline id="_x0000_s4420" style="position:absolute;z-index:251549184;mso-position-horizontal:absolute;mso-position-vertical:absolute" points="189.1pt,10.55pt,211.6pt,31.9pt" coordsize="450,427" filled="f">
            <v:path arrowok="t"/>
          </v:polyline>
        </w:pict>
      </w:r>
      <w:r>
        <w:rPr>
          <w:noProof/>
          <w:sz w:val="24"/>
          <w:szCs w:val="24"/>
          <w:lang w:val="es-ES"/>
        </w:rPr>
        <w:pict>
          <v:polyline id="_x0000_s4419" style="position:absolute;z-index:251548160;mso-position-horizontal:absolute;mso-position-vertical:absolute" points="118.2pt,10.15pt,140.7pt,30.4pt" coordsize="450,405" filled="f">
            <v:path arrowok="t"/>
          </v:polyline>
        </w:pict>
      </w:r>
      <w:r>
        <w:rPr>
          <w:noProof/>
          <w:sz w:val="24"/>
          <w:szCs w:val="24"/>
          <w:lang w:val="es-ES"/>
        </w:rPr>
        <w:pict>
          <v:polyline id="_x0000_s4426" style="position:absolute;z-index:251555328;mso-position-horizontal:absolute;mso-position-vertical:absolute" points="153pt,31.35pt,176.7pt,10.15pt" coordsize="474,424" filled="f">
            <v:path arrowok="t"/>
          </v:polyline>
        </w:pict>
      </w:r>
      <w:r>
        <w:rPr>
          <w:noProof/>
          <w:sz w:val="24"/>
          <w:szCs w:val="24"/>
          <w:lang w:val="es-ES"/>
        </w:rPr>
        <w:pict>
          <v:polyline id="_x0000_s4425" style="position:absolute;z-index:251554304" points="81pt,31.35pt,104.7pt,10.15pt" coordsize="474,424" filled="f">
            <v:path arrowok="t"/>
          </v:polyline>
        </w:pict>
      </w:r>
      <w:r>
        <w:rPr>
          <w:noProof/>
          <w:sz w:val="24"/>
          <w:szCs w:val="24"/>
          <w:lang w:val="es-ES"/>
        </w:rPr>
        <w:pict>
          <v:polyline id="_x0000_s4424" style="position:absolute;z-index:251553280;mso-position-horizontal:absolute;mso-position-vertical:absolute" points="45pt,10.35pt,68.25pt,31.35pt" coordsize="465,420" filled="f">
            <v:path arrowok="t"/>
          </v:polyline>
        </w:pict>
      </w:r>
      <w:r>
        <w:rPr>
          <w:noProof/>
          <w:sz w:val="24"/>
          <w:szCs w:val="24"/>
          <w:lang w:val="es-ES"/>
        </w:rPr>
        <w:pict>
          <v:polyline id="_x0000_s4423" style="position:absolute;z-index:251552256;mso-position-horizontal:absolute;mso-position-vertical:absolute" points="399.75pt,10.35pt,423pt,31.35pt" coordsize="465,420" filled="f">
            <v:path arrowok="t"/>
          </v:polyline>
        </w:pict>
      </w:r>
      <w:r w:rsidRPr="00AA5FC7">
        <w:rPr>
          <w:sz w:val="24"/>
          <w:szCs w:val="24"/>
          <w:lang w:val="en-US"/>
        </w:rPr>
        <w:tab/>
      </w:r>
      <w:r w:rsidRPr="00AA5FC7">
        <w:rPr>
          <w:sz w:val="24"/>
          <w:szCs w:val="24"/>
          <w:lang w:val="en-US"/>
        </w:rPr>
        <w:tab/>
      </w:r>
      <w:r w:rsidRPr="00B953E9">
        <w:rPr>
          <w:sz w:val="24"/>
          <w:szCs w:val="24"/>
          <w:lang w:val="en-US"/>
        </w:rPr>
        <w:t>H</w:t>
      </w:r>
      <w:r w:rsidRPr="00B953E9">
        <w:rPr>
          <w:sz w:val="24"/>
          <w:szCs w:val="24"/>
          <w:lang w:val="en-US"/>
        </w:rPr>
        <w:tab/>
        <w:t>C</w:t>
      </w:r>
      <w:r w:rsidRPr="00B953E9">
        <w:rPr>
          <w:sz w:val="24"/>
          <w:szCs w:val="24"/>
          <w:lang w:val="en-US"/>
        </w:rPr>
        <w:tab/>
        <w:t>H</w:t>
      </w:r>
      <w:r w:rsidRPr="00B953E9">
        <w:rPr>
          <w:sz w:val="24"/>
          <w:szCs w:val="24"/>
          <w:lang w:val="en-US"/>
        </w:rPr>
        <w:tab/>
        <w:t>C</w:t>
      </w:r>
      <w:r w:rsidRPr="00B953E9">
        <w:rPr>
          <w:sz w:val="24"/>
          <w:szCs w:val="24"/>
          <w:lang w:val="en-US"/>
        </w:rPr>
        <w:tab/>
        <w:t>H</w:t>
      </w:r>
      <w:r w:rsidRPr="00B953E9">
        <w:rPr>
          <w:sz w:val="24"/>
          <w:szCs w:val="24"/>
          <w:lang w:val="en-US"/>
        </w:rPr>
        <w:tab/>
        <w:t>C</w:t>
      </w:r>
      <w:r w:rsidRPr="00B953E9">
        <w:rPr>
          <w:sz w:val="24"/>
          <w:szCs w:val="24"/>
          <w:lang w:val="en-US"/>
        </w:rPr>
        <w:tab/>
        <w:t>H</w:t>
      </w:r>
      <w:r w:rsidRPr="00B953E9">
        <w:rPr>
          <w:sz w:val="24"/>
          <w:szCs w:val="24"/>
          <w:lang w:val="en-US"/>
        </w:rPr>
        <w:tab/>
        <w:t>C</w:t>
      </w:r>
      <w:r w:rsidRPr="00B953E9">
        <w:rPr>
          <w:sz w:val="24"/>
          <w:szCs w:val="24"/>
          <w:lang w:val="en-US"/>
        </w:rPr>
        <w:tab/>
        <w:t>H</w:t>
      </w:r>
      <w:r w:rsidRPr="00B953E9">
        <w:rPr>
          <w:sz w:val="24"/>
          <w:szCs w:val="24"/>
          <w:lang w:val="en-US"/>
        </w:rPr>
        <w:tab/>
        <w:t>C</w:t>
      </w:r>
      <w:r w:rsidRPr="00B953E9">
        <w:rPr>
          <w:sz w:val="24"/>
          <w:szCs w:val="24"/>
          <w:lang w:val="en-US"/>
        </w:rPr>
        <w:tab/>
      </w:r>
      <w:r>
        <w:rPr>
          <w:sz w:val="24"/>
          <w:szCs w:val="24"/>
          <w:lang w:val="en-US"/>
        </w:rPr>
        <w:t>H</w:t>
      </w:r>
    </w:p>
    <w:p w:rsidR="00AA725A" w:rsidRPr="00B953E9" w:rsidRDefault="00AA725A" w:rsidP="00443295">
      <w:pPr>
        <w:pStyle w:val="Textoindependiente"/>
        <w:jc w:val="left"/>
        <w:rPr>
          <w:sz w:val="24"/>
          <w:szCs w:val="24"/>
          <w:lang w:val="en-US"/>
        </w:rPr>
      </w:pPr>
      <w:r>
        <w:rPr>
          <w:noProof/>
          <w:sz w:val="24"/>
          <w:szCs w:val="24"/>
          <w:lang w:val="es-ES"/>
        </w:rPr>
        <w:pict>
          <v:polyline id="_x0000_s4437" style="position:absolute;z-index:251566592;mso-position-horizontal:absolute;mso-position-vertical:absolute" points="181.2pt,.1pt,181.2pt,13.25pt" coordsize="1,263" filled="f">
            <v:path arrowok="t"/>
          </v:polyline>
        </w:pict>
      </w:r>
      <w:r>
        <w:rPr>
          <w:noProof/>
          <w:sz w:val="24"/>
          <w:szCs w:val="24"/>
          <w:lang w:val="es-ES"/>
        </w:rPr>
        <w:pict>
          <v:polyline id="_x0000_s4435" style="position:absolute;z-index:251564544;mso-position-horizontal:absolute;mso-position-vertical:absolute" points="145.2pt,.1pt,145.2pt,13.25pt" coordsize="1,263" filled="f">
            <v:path arrowok="t"/>
          </v:polyline>
        </w:pict>
      </w:r>
      <w:r>
        <w:rPr>
          <w:noProof/>
          <w:sz w:val="24"/>
          <w:szCs w:val="24"/>
          <w:lang w:val="es-ES"/>
        </w:rPr>
        <w:pict>
          <v:polyline id="_x0000_s4434" style="position:absolute;z-index:251563520;mso-position-horizontal:absolute;mso-position-vertical:absolute" points="109.6pt,.1pt,109.6pt,14pt" coordsize="1,278" filled="f">
            <v:path arrowok="t"/>
          </v:polyline>
        </w:pict>
      </w:r>
      <w:r>
        <w:rPr>
          <w:noProof/>
          <w:sz w:val="24"/>
          <w:szCs w:val="24"/>
          <w:lang w:val="es-ES"/>
        </w:rPr>
        <w:pict>
          <v:polyline id="_x0000_s4449" style="position:absolute;z-index:251578880;mso-position-horizontal:absolute;mso-position-vertical:absolute" points="393.85pt,.1pt,393.85pt,14.35pt" coordsize="1,285" filled="f">
            <v:path arrowok="t"/>
          </v:polyline>
        </w:pict>
      </w:r>
      <w:r>
        <w:rPr>
          <w:noProof/>
          <w:sz w:val="24"/>
          <w:szCs w:val="24"/>
          <w:lang w:val="es-ES"/>
        </w:rPr>
        <w:pict>
          <v:polyline id="_x0000_s4451" style="position:absolute;z-index:251580928;mso-position-horizontal:absolute;mso-position-vertical:absolute" points="429.45pt,.85pt,429.45pt,14.75pt" coordsize="1,278" filled="f">
            <v:path arrowok="t"/>
          </v:polyline>
        </w:pict>
      </w:r>
    </w:p>
    <w:p w:rsidR="00AA725A" w:rsidRPr="00B953E9" w:rsidRDefault="00AA725A" w:rsidP="00443295">
      <w:pPr>
        <w:pStyle w:val="Textoindependiente"/>
        <w:jc w:val="left"/>
        <w:rPr>
          <w:sz w:val="24"/>
          <w:szCs w:val="24"/>
          <w:lang w:val="en-US"/>
        </w:rPr>
      </w:pPr>
      <w:r>
        <w:rPr>
          <w:noProof/>
          <w:sz w:val="24"/>
          <w:szCs w:val="24"/>
          <w:lang w:val="es-ES"/>
        </w:rPr>
        <w:pict>
          <v:polyline id="_x0000_s4436" style="position:absolute;z-index:251565568;mso-position-horizontal:absolute;mso-position-vertical:absolute" points="145.6pt,13.35pt,145.6pt,26.5pt" coordsize="1,263" filled="f">
            <v:path arrowok="t"/>
          </v:polyline>
        </w:pict>
      </w:r>
      <w:r>
        <w:rPr>
          <w:noProof/>
          <w:sz w:val="24"/>
          <w:szCs w:val="24"/>
          <w:lang w:val="es-ES"/>
        </w:rPr>
        <w:pict>
          <v:polyline id="_x0000_s4452" style="position:absolute;z-index:251581952;mso-position-horizontal:absolute;mso-position-vertical:absolute" points="429.85pt,13pt,429.85pt,28.35pt" coordsize="1,307" filled="f">
            <v:path arrowok="t"/>
          </v:polyline>
        </w:pict>
      </w:r>
      <w:r>
        <w:rPr>
          <w:noProof/>
          <w:sz w:val="24"/>
          <w:szCs w:val="24"/>
          <w:lang w:val="es-ES"/>
        </w:rPr>
        <w:pict>
          <v:polyline id="_x0000_s4444" style="position:absolute;z-index:251573760;mso-position-horizontal:absolute;mso-position-vertical:absolute" points="4in,12.8pt,4in,27.05pt" coordsize="1,285" filled="f">
            <v:path arrowok="t"/>
          </v:polyline>
        </w:pict>
      </w:r>
      <w:r>
        <w:rPr>
          <w:noProof/>
          <w:sz w:val="24"/>
          <w:szCs w:val="24"/>
          <w:lang w:val="es-ES"/>
        </w:rPr>
        <w:pict>
          <v:polyline id="_x0000_s4440" style="position:absolute;z-index:251569664;mso-position-horizontal:absolute;mso-position-vertical:absolute" points="215.95pt,12.8pt,215.95pt,27.05pt" coordsize="1,285" filled="f">
            <v:path arrowok="t"/>
          </v:polyline>
        </w:pict>
      </w:r>
      <w:r w:rsidRPr="00B953E9">
        <w:rPr>
          <w:sz w:val="24"/>
          <w:szCs w:val="24"/>
          <w:lang w:val="en-US"/>
        </w:rPr>
        <w:tab/>
      </w:r>
      <w:r w:rsidRPr="00B953E9">
        <w:rPr>
          <w:sz w:val="24"/>
          <w:szCs w:val="24"/>
          <w:lang w:val="en-US"/>
        </w:rPr>
        <w:tab/>
        <w:t>C</w:t>
      </w:r>
      <w:r w:rsidRPr="00B953E9">
        <w:rPr>
          <w:sz w:val="24"/>
          <w:szCs w:val="24"/>
          <w:lang w:val="en-US"/>
        </w:rPr>
        <w:tab/>
        <w:t>H</w:t>
      </w:r>
      <w:r w:rsidRPr="00B953E9">
        <w:rPr>
          <w:sz w:val="24"/>
          <w:szCs w:val="24"/>
          <w:lang w:val="en-US"/>
        </w:rPr>
        <w:tab/>
        <w:t>C</w:t>
      </w:r>
      <w:r w:rsidRPr="00B953E9">
        <w:rPr>
          <w:sz w:val="24"/>
          <w:szCs w:val="24"/>
          <w:lang w:val="en-US"/>
        </w:rPr>
        <w:tab/>
        <w:t>H</w:t>
      </w:r>
      <w:r w:rsidRPr="00B953E9">
        <w:rPr>
          <w:sz w:val="24"/>
          <w:szCs w:val="24"/>
          <w:lang w:val="en-US"/>
        </w:rPr>
        <w:tab/>
        <w:t>C</w:t>
      </w:r>
      <w:r w:rsidRPr="00B953E9">
        <w:rPr>
          <w:sz w:val="24"/>
          <w:szCs w:val="24"/>
          <w:lang w:val="en-US"/>
        </w:rPr>
        <w:tab/>
        <w:t>H</w:t>
      </w:r>
      <w:r w:rsidRPr="00B953E9">
        <w:rPr>
          <w:sz w:val="24"/>
          <w:szCs w:val="24"/>
          <w:lang w:val="en-US"/>
        </w:rPr>
        <w:tab/>
        <w:t>C</w:t>
      </w:r>
      <w:r w:rsidRPr="00B953E9">
        <w:rPr>
          <w:sz w:val="24"/>
          <w:szCs w:val="24"/>
          <w:lang w:val="en-US"/>
        </w:rPr>
        <w:tab/>
        <w:t>H</w:t>
      </w:r>
      <w:r w:rsidRPr="00B953E9">
        <w:rPr>
          <w:sz w:val="24"/>
          <w:szCs w:val="24"/>
          <w:lang w:val="en-US"/>
        </w:rPr>
        <w:tab/>
        <w:t>C</w:t>
      </w:r>
      <w:r w:rsidRPr="00B953E9">
        <w:rPr>
          <w:sz w:val="24"/>
          <w:szCs w:val="24"/>
          <w:lang w:val="en-US"/>
        </w:rPr>
        <w:tab/>
        <w:t>H</w:t>
      </w:r>
      <w:r w:rsidRPr="00B953E9">
        <w:rPr>
          <w:sz w:val="24"/>
          <w:szCs w:val="24"/>
          <w:lang w:val="en-US"/>
        </w:rPr>
        <w:tab/>
      </w:r>
      <w:r>
        <w:rPr>
          <w:sz w:val="24"/>
          <w:szCs w:val="24"/>
          <w:lang w:val="en-US"/>
        </w:rPr>
        <w:t>C</w:t>
      </w:r>
    </w:p>
    <w:p w:rsidR="00AA725A" w:rsidRDefault="00AA725A" w:rsidP="00443295">
      <w:pPr>
        <w:pStyle w:val="Textoindependiente"/>
        <w:jc w:val="left"/>
        <w:rPr>
          <w:sz w:val="24"/>
          <w:szCs w:val="24"/>
          <w:lang w:val="en-US"/>
        </w:rPr>
      </w:pPr>
      <w:r>
        <w:rPr>
          <w:noProof/>
          <w:sz w:val="24"/>
          <w:szCs w:val="24"/>
          <w:lang w:val="es-ES"/>
        </w:rPr>
        <w:pict>
          <v:polyline id="_x0000_s4432" style="position:absolute;z-index:251561472;mso-position-horizontal:absolute;mso-position-vertical:absolute" points="75.45pt,1.45pt,75.45pt,14.55pt" coordsize="1,262" filled="f">
            <v:path arrowok="t"/>
          </v:polyline>
        </w:pict>
      </w:r>
      <w:r>
        <w:rPr>
          <w:noProof/>
          <w:sz w:val="24"/>
          <w:szCs w:val="24"/>
          <w:lang w:val="es-ES"/>
        </w:rPr>
        <w:pict>
          <v:polyline id="_x0000_s4448" style="position:absolute;z-index:251577856;mso-position-horizontal:absolute;mso-position-vertical:absolute" points="357.85pt,.3pt,357.85pt,14.55pt" coordsize="1,285" filled="f">
            <v:path arrowok="t"/>
          </v:polyline>
        </w:pict>
      </w:r>
    </w:p>
    <w:p w:rsidR="00AA725A" w:rsidRPr="00B953E9" w:rsidRDefault="00AA725A" w:rsidP="00443295">
      <w:pPr>
        <w:pStyle w:val="Textoindependiente"/>
        <w:jc w:val="left"/>
        <w:rPr>
          <w:sz w:val="24"/>
          <w:szCs w:val="24"/>
          <w:lang w:val="en-US"/>
        </w:rPr>
      </w:pPr>
      <w:r>
        <w:rPr>
          <w:sz w:val="24"/>
          <w:szCs w:val="24"/>
          <w:lang w:val="en-US"/>
        </w:rPr>
        <w:tab/>
      </w:r>
      <w:r>
        <w:rPr>
          <w:sz w:val="24"/>
          <w:szCs w:val="24"/>
          <w:lang w:val="en-US"/>
        </w:rPr>
        <w:tab/>
        <w:t>H</w:t>
      </w:r>
      <w:r>
        <w:rPr>
          <w:sz w:val="24"/>
          <w:szCs w:val="24"/>
          <w:lang w:val="en-US"/>
        </w:rPr>
        <w:tab/>
      </w:r>
      <w:r>
        <w:rPr>
          <w:sz w:val="24"/>
          <w:szCs w:val="24"/>
          <w:lang w:val="en-US"/>
        </w:rPr>
        <w:tab/>
        <w:t>H</w:t>
      </w:r>
      <w:r>
        <w:rPr>
          <w:sz w:val="24"/>
          <w:szCs w:val="24"/>
          <w:lang w:val="en-US"/>
        </w:rPr>
        <w:tab/>
      </w:r>
      <w:r>
        <w:rPr>
          <w:sz w:val="24"/>
          <w:szCs w:val="24"/>
          <w:lang w:val="en-US"/>
        </w:rPr>
        <w:tab/>
        <w:t>H</w:t>
      </w:r>
      <w:r>
        <w:rPr>
          <w:sz w:val="24"/>
          <w:szCs w:val="24"/>
          <w:lang w:val="en-US"/>
        </w:rPr>
        <w:tab/>
      </w:r>
      <w:r>
        <w:rPr>
          <w:sz w:val="24"/>
          <w:szCs w:val="24"/>
          <w:lang w:val="en-US"/>
        </w:rPr>
        <w:tab/>
        <w:t>H</w:t>
      </w:r>
      <w:r>
        <w:rPr>
          <w:sz w:val="24"/>
          <w:szCs w:val="24"/>
          <w:lang w:val="en-US"/>
        </w:rPr>
        <w:tab/>
      </w:r>
      <w:r>
        <w:rPr>
          <w:sz w:val="24"/>
          <w:szCs w:val="24"/>
          <w:lang w:val="en-US"/>
        </w:rPr>
        <w:tab/>
        <w:t>H</w:t>
      </w:r>
      <w:r>
        <w:rPr>
          <w:sz w:val="24"/>
          <w:szCs w:val="24"/>
          <w:lang w:val="en-US"/>
        </w:rPr>
        <w:tab/>
      </w:r>
      <w:r>
        <w:rPr>
          <w:sz w:val="24"/>
          <w:szCs w:val="24"/>
          <w:lang w:val="en-US"/>
        </w:rPr>
        <w:tab/>
        <w:t>H</w:t>
      </w:r>
    </w:p>
    <w:p w:rsidR="00AA725A" w:rsidRPr="00B953E9" w:rsidRDefault="00AA725A" w:rsidP="00443295">
      <w:pPr>
        <w:pStyle w:val="Textoindependiente"/>
        <w:jc w:val="left"/>
        <w:rPr>
          <w:sz w:val="24"/>
          <w:szCs w:val="24"/>
          <w:lang w:val="en-US"/>
        </w:rPr>
      </w:pPr>
    </w:p>
    <w:p w:rsidR="00AA725A" w:rsidRPr="00B953E9" w:rsidRDefault="00AA725A" w:rsidP="00AA725A">
      <w:pPr>
        <w:pStyle w:val="Textoindependiente"/>
        <w:jc w:val="both"/>
        <w:rPr>
          <w:sz w:val="24"/>
          <w:szCs w:val="24"/>
          <w:lang w:val="en-US"/>
        </w:rPr>
      </w:pPr>
    </w:p>
    <w:p w:rsidR="00AA725A" w:rsidRPr="00B953E9" w:rsidRDefault="00AA725A" w:rsidP="00AA725A">
      <w:pPr>
        <w:pStyle w:val="Textoindependiente"/>
        <w:jc w:val="both"/>
        <w:rPr>
          <w:sz w:val="24"/>
          <w:szCs w:val="24"/>
          <w:lang w:val="en-US"/>
        </w:rPr>
      </w:pPr>
    </w:p>
    <w:p w:rsidR="00AA725A" w:rsidRDefault="00AA725A" w:rsidP="00AA725A">
      <w:pPr>
        <w:pStyle w:val="Textoindependiente"/>
        <w:jc w:val="both"/>
        <w:rPr>
          <w:sz w:val="24"/>
          <w:szCs w:val="24"/>
          <w:lang w:val="en-US"/>
        </w:rPr>
      </w:pPr>
      <w:r>
        <w:rPr>
          <w:noProof/>
          <w:sz w:val="24"/>
          <w:szCs w:val="24"/>
          <w:lang w:val="es-ES"/>
        </w:rPr>
        <w:pict>
          <v:polyline id="_x0000_s4474" style="position:absolute;left:0;text-align:left;z-index:251604480;mso-position-horizontal:absolute;mso-position-vertical:absolute" points="393.45pt,13.05pt,393.45pt,28.05pt" coordsize="1,300" filled="f">
            <v:path arrowok="t"/>
          </v:polyline>
        </w:pict>
      </w:r>
      <w:r>
        <w:rPr>
          <w:noProof/>
          <w:sz w:val="24"/>
          <w:szCs w:val="24"/>
          <w:lang w:val="es-ES"/>
        </w:rPr>
        <w:pict>
          <v:polyline id="_x0000_s4473" style="position:absolute;left:0;text-align:left;z-index:251603456;mso-position-horizontal:absolute;mso-position-vertical:absolute" points="357.45pt,12.3pt,357.45pt,28.05pt" coordsize="1,315" filled="f">
            <v:path arrowok="t"/>
          </v:polyline>
        </w:pict>
      </w:r>
      <w:r>
        <w:rPr>
          <w:noProof/>
          <w:sz w:val="24"/>
          <w:szCs w:val="24"/>
          <w:lang w:val="es-ES"/>
        </w:rPr>
        <w:pict>
          <v:polyline id="_x0000_s4472" style="position:absolute;left:0;text-align:left;z-index:251602432;mso-position-horizontal:absolute;mso-position-vertical:absolute" points="322.2pt,11.55pt,322.2pt,28.05pt" coordsize="1,330" filled="f">
            <v:path arrowok="t"/>
          </v:polyline>
        </w:pict>
      </w:r>
      <w:r>
        <w:rPr>
          <w:noProof/>
          <w:sz w:val="24"/>
          <w:szCs w:val="24"/>
          <w:lang w:val="es-ES"/>
        </w:rPr>
        <w:pict>
          <v:polyline id="_x0000_s4471" style="position:absolute;left:0;text-align:left;z-index:251601408;mso-position-horizontal:absolute;mso-position-vertical:absolute" points="286.95pt,13.05pt,286.95pt,28.05pt" coordsize="1,300" filled="f">
            <v:path arrowok="t"/>
          </v:polyline>
        </w:pict>
      </w:r>
      <w:r>
        <w:rPr>
          <w:noProof/>
          <w:sz w:val="24"/>
          <w:szCs w:val="24"/>
          <w:lang w:val="es-ES"/>
        </w:rPr>
        <w:pict>
          <v:polyline id="_x0000_s4470" style="position:absolute;left:0;text-align:left;z-index:251600384;mso-position-horizontal:absolute;mso-position-vertical:absolute" points="250.95pt,13.05pt,250.95pt,28.05pt" coordsize="1,300" filled="f">
            <v:path arrowok="t"/>
          </v:polyline>
        </w:pict>
      </w:r>
      <w:r>
        <w:rPr>
          <w:noProof/>
          <w:sz w:val="24"/>
          <w:szCs w:val="24"/>
          <w:lang w:val="es-ES"/>
        </w:rPr>
        <w:pict>
          <v:polyline id="_x0000_s4468" style="position:absolute;left:0;text-align:left;z-index:251598336;mso-position-horizontal:absolute;mso-position-vertical:absolute" points="180.45pt,11.55pt,180.45pt,27.3pt" coordsize="1,315" filled="f">
            <v:path arrowok="t"/>
          </v:polyline>
        </w:pict>
      </w:r>
      <w:r>
        <w:rPr>
          <w:noProof/>
          <w:sz w:val="24"/>
          <w:szCs w:val="24"/>
          <w:lang w:val="es-ES"/>
        </w:rPr>
        <w:pict>
          <v:polyline id="_x0000_s4467" style="position:absolute;left:0;text-align:left;z-index:251597312;mso-position-horizontal:absolute;mso-position-vertical:absolute" points="145.2pt,12.3pt,145.2pt,29.55pt" coordsize="1,345" filled="f">
            <v:path arrowok="t"/>
          </v:polyline>
        </w:pict>
      </w:r>
      <w:r>
        <w:rPr>
          <w:noProof/>
          <w:sz w:val="24"/>
          <w:szCs w:val="24"/>
          <w:lang w:val="es-ES"/>
        </w:rPr>
        <w:pict>
          <v:polyline id="_x0000_s4466" style="position:absolute;left:0;text-align:left;z-index:251596288;mso-position-horizontal:absolute;mso-position-vertical:absolute" points="109.95pt,12.3pt,109.95pt,27.3pt" coordsize="1,300" filled="f">
            <v:path arrowok="t"/>
          </v:polyline>
        </w:pict>
      </w:r>
      <w:r>
        <w:rPr>
          <w:noProof/>
          <w:sz w:val="24"/>
          <w:szCs w:val="24"/>
          <w:lang w:val="es-ES"/>
        </w:rPr>
        <w:pict>
          <v:polyline id="_x0000_s4465" style="position:absolute;left:0;text-align:left;z-index:251595264;mso-position-horizontal:absolute;mso-position-vertical:absolute" points="73.95pt,12.3pt,73.95pt,28.05pt" coordsize="1,315" filled="f">
            <v:path arrowok="t"/>
          </v:polyline>
        </w:pict>
      </w:r>
      <w:r>
        <w:rPr>
          <w:noProof/>
          <w:sz w:val="24"/>
          <w:szCs w:val="24"/>
          <w:lang w:val="es-ES"/>
        </w:rPr>
        <w:pict>
          <v:polyline id="_x0000_s4464" style="position:absolute;left:0;text-align:left;z-index:251594240" points="38.7pt,11.55pt,38.7pt,28.8pt" coordsize="1,345" filled="f">
            <v:path arrowok="t"/>
          </v:polyline>
        </w:pict>
      </w:r>
      <w:r>
        <w:rPr>
          <w:noProof/>
          <w:sz w:val="24"/>
          <w:szCs w:val="24"/>
          <w:lang w:val="es-ES"/>
        </w:rPr>
        <w:pict>
          <v:line id="_x0000_s4469" style="position:absolute;left:0;text-align:left;z-index:251599360" from="3in,11pt" to="3in,29pt"/>
        </w:pict>
      </w:r>
      <w:r>
        <w:rPr>
          <w:sz w:val="24"/>
          <w:szCs w:val="24"/>
          <w:lang w:val="en-US"/>
        </w:rPr>
        <w:tab/>
        <w:t>H</w:t>
      </w:r>
      <w:r>
        <w:rPr>
          <w:sz w:val="24"/>
          <w:szCs w:val="24"/>
          <w:lang w:val="en-US"/>
        </w:rPr>
        <w:tab/>
        <w:t>H</w:t>
      </w:r>
      <w:r>
        <w:rPr>
          <w:sz w:val="24"/>
          <w:szCs w:val="24"/>
          <w:lang w:val="en-US"/>
        </w:rPr>
        <w:tab/>
        <w:t>H</w:t>
      </w:r>
      <w:r>
        <w:rPr>
          <w:sz w:val="24"/>
          <w:szCs w:val="24"/>
          <w:lang w:val="en-US"/>
        </w:rPr>
        <w:tab/>
        <w:t>H</w:t>
      </w:r>
      <w:r>
        <w:rPr>
          <w:sz w:val="24"/>
          <w:szCs w:val="24"/>
          <w:lang w:val="en-US"/>
        </w:rPr>
        <w:tab/>
        <w:t>H</w:t>
      </w:r>
      <w:r>
        <w:rPr>
          <w:sz w:val="24"/>
          <w:szCs w:val="24"/>
          <w:lang w:val="en-US"/>
        </w:rPr>
        <w:tab/>
        <w:t>H</w:t>
      </w:r>
      <w:r>
        <w:rPr>
          <w:sz w:val="24"/>
          <w:szCs w:val="24"/>
          <w:lang w:val="en-US"/>
        </w:rPr>
        <w:tab/>
        <w:t>H</w:t>
      </w:r>
      <w:r>
        <w:rPr>
          <w:sz w:val="24"/>
          <w:szCs w:val="24"/>
          <w:lang w:val="en-US"/>
        </w:rPr>
        <w:tab/>
        <w:t>H</w:t>
      </w:r>
      <w:r>
        <w:rPr>
          <w:sz w:val="24"/>
          <w:szCs w:val="24"/>
          <w:lang w:val="en-US"/>
        </w:rPr>
        <w:tab/>
        <w:t>H</w:t>
      </w:r>
      <w:r>
        <w:rPr>
          <w:sz w:val="24"/>
          <w:szCs w:val="24"/>
          <w:lang w:val="en-US"/>
        </w:rPr>
        <w:tab/>
        <w:t>H</w:t>
      </w:r>
      <w:r>
        <w:rPr>
          <w:sz w:val="24"/>
          <w:szCs w:val="24"/>
          <w:lang w:val="en-US"/>
        </w:rPr>
        <w:tab/>
        <w:t>H</w:t>
      </w:r>
    </w:p>
    <w:p w:rsidR="00AA725A" w:rsidRDefault="00AA725A" w:rsidP="00AA725A">
      <w:pPr>
        <w:pStyle w:val="Textoindependiente"/>
        <w:jc w:val="both"/>
        <w:rPr>
          <w:sz w:val="24"/>
          <w:szCs w:val="24"/>
          <w:lang w:val="en-US"/>
        </w:rPr>
      </w:pPr>
    </w:p>
    <w:p w:rsidR="00AA725A" w:rsidRDefault="00AA725A" w:rsidP="00AA725A">
      <w:pPr>
        <w:pStyle w:val="Textoindependiente"/>
        <w:jc w:val="both"/>
        <w:rPr>
          <w:sz w:val="24"/>
          <w:szCs w:val="24"/>
          <w:lang w:val="en-US"/>
        </w:rPr>
      </w:pPr>
      <w:r>
        <w:rPr>
          <w:noProof/>
          <w:sz w:val="24"/>
          <w:szCs w:val="24"/>
          <w:lang w:val="es-ES"/>
        </w:rPr>
        <w:pict>
          <v:polyline id="_x0000_s4486" style="position:absolute;left:0;text-align:left;z-index:251616768;mso-position-horizontal:absolute;mso-position-vertical:absolute" points="399.85pt,7.95pt,420.85pt,7.95pt" coordsize="420,1" filled="f">
            <v:path arrowok="t"/>
          </v:polyline>
        </w:pict>
      </w:r>
      <w:r>
        <w:rPr>
          <w:noProof/>
          <w:sz w:val="24"/>
          <w:szCs w:val="24"/>
          <w:lang w:val="es-ES"/>
        </w:rPr>
        <w:pict>
          <v:polyline id="_x0000_s4463" style="position:absolute;left:0;text-align:left;z-index:251593216;mso-position-horizontal:absolute;mso-position-vertical:absolute" points="365.35pt,7.95pt,386.7pt,7.95pt" coordsize="427,1" filled="f">
            <v:path arrowok="t"/>
          </v:polyline>
        </w:pict>
      </w:r>
      <w:r>
        <w:rPr>
          <w:noProof/>
          <w:sz w:val="24"/>
          <w:szCs w:val="24"/>
          <w:lang w:val="es-ES"/>
        </w:rPr>
        <w:pict>
          <v:polyline id="_x0000_s4462" style="position:absolute;left:0;text-align:left;z-index:251592192;mso-position-horizontal:absolute;mso-position-vertical:absolute" points="329.35pt,7.95pt,351.1pt,7.95pt" coordsize="435,1" filled="f">
            <v:path arrowok="t"/>
          </v:polyline>
        </w:pict>
      </w:r>
      <w:r>
        <w:rPr>
          <w:noProof/>
          <w:sz w:val="24"/>
          <w:szCs w:val="24"/>
          <w:lang w:val="es-ES"/>
        </w:rPr>
        <w:pict>
          <v:polyline id="_x0000_s4461" style="position:absolute;left:0;text-align:left;z-index:251591168;mso-position-horizontal:absolute;mso-position-vertical:absolute" points="293.35pt,7.95pt,315.45pt,7.95pt" coordsize="442,1" filled="f">
            <v:path arrowok="t"/>
          </v:polyline>
        </w:pict>
      </w:r>
      <w:r>
        <w:rPr>
          <w:noProof/>
          <w:sz w:val="24"/>
          <w:szCs w:val="24"/>
          <w:lang w:val="es-ES"/>
        </w:rPr>
        <w:pict>
          <v:polyline id="_x0000_s4460" style="position:absolute;left:0;text-align:left;z-index:251590144;mso-position-horizontal:absolute;mso-position-vertical:absolute" points="259.2pt,7.95pt,281.7pt,7.95pt" coordsize="450,1" filled="f">
            <v:path arrowok="t"/>
          </v:polyline>
        </w:pict>
      </w:r>
      <w:r>
        <w:rPr>
          <w:noProof/>
          <w:sz w:val="24"/>
          <w:szCs w:val="24"/>
          <w:lang w:val="es-ES"/>
        </w:rPr>
        <w:pict>
          <v:polyline id="_x0000_s4459" style="position:absolute;left:0;text-align:left;z-index:251589120;mso-position-horizontal:absolute;mso-position-vertical:absolute" points="223.95pt,7.95pt,246.85pt,7.95pt" coordsize="458,1" filled="f">
            <v:path arrowok="t"/>
          </v:polyline>
        </w:pict>
      </w:r>
      <w:r>
        <w:rPr>
          <w:noProof/>
          <w:sz w:val="24"/>
          <w:szCs w:val="24"/>
          <w:lang w:val="es-ES"/>
        </w:rPr>
        <w:pict>
          <v:polyline id="_x0000_s4457" style="position:absolute;left:0;text-align:left;z-index:251587072;mso-position-horizontal:absolute;mso-position-vertical:absolute" points="153.1pt,7.95pt,175.6pt,7.95pt" coordsize="450,1" filled="f">
            <v:path arrowok="t"/>
          </v:polyline>
        </w:pict>
      </w:r>
      <w:r>
        <w:rPr>
          <w:noProof/>
          <w:sz w:val="24"/>
          <w:szCs w:val="24"/>
          <w:lang w:val="es-ES"/>
        </w:rPr>
        <w:pict>
          <v:polyline id="_x0000_s4458" style="position:absolute;left:0;text-align:left;z-index:251588096;mso-position-horizontal:absolute;mso-position-vertical:absolute" points="186.85pt,8.7pt,208.95pt,8.7pt" coordsize="442,1" filled="f">
            <v:path arrowok="t"/>
          </v:polyline>
        </w:pict>
      </w:r>
      <w:r>
        <w:rPr>
          <w:noProof/>
          <w:sz w:val="24"/>
          <w:szCs w:val="24"/>
          <w:lang w:val="es-ES"/>
        </w:rPr>
        <w:pict>
          <v:polyline id="_x0000_s4456" style="position:absolute;left:0;text-align:left;z-index:251586048;mso-position-horizontal:absolute;mso-position-vertical:absolute" points="116.7pt,7.95pt,140.35pt,7.95pt" coordsize="473,1" filled="f">
            <v:path arrowok="t"/>
          </v:polyline>
        </w:pict>
      </w:r>
      <w:r>
        <w:rPr>
          <w:noProof/>
          <w:sz w:val="24"/>
          <w:szCs w:val="24"/>
          <w:lang w:val="es-ES"/>
        </w:rPr>
        <w:pict>
          <v:polyline id="_x0000_s4455" style="position:absolute;left:0;text-align:left;z-index:251585024;mso-position-horizontal:absolute;mso-position-vertical:absolute" points="81.1pt,7.95pt,103.6pt,7.95pt" coordsize="450,1" filled="f">
            <v:path arrowok="t"/>
          </v:polyline>
        </w:pict>
      </w:r>
      <w:r>
        <w:rPr>
          <w:noProof/>
          <w:sz w:val="24"/>
          <w:szCs w:val="24"/>
          <w:lang w:val="es-ES"/>
        </w:rPr>
        <w:pict>
          <v:polyline id="_x0000_s4454" style="position:absolute;left:0;text-align:left;z-index:251584000;mso-position-horizontal:absolute;mso-position-vertical:absolute" points="45.1pt,7.95pt,68.7pt,7.95pt" coordsize="472,1" filled="f">
            <v:path arrowok="t"/>
          </v:polyline>
        </w:pict>
      </w:r>
      <w:r>
        <w:rPr>
          <w:noProof/>
          <w:sz w:val="24"/>
          <w:szCs w:val="24"/>
          <w:lang w:val="es-ES"/>
        </w:rPr>
        <w:pict>
          <v:polyline id="_x0000_s4477" style="position:absolute;left:0;text-align:left;z-index:251607552;mso-position-horizontal:absolute;mso-position-vertical:absolute" points="109.6pt,12.85pt,109.6pt,28.6pt" coordsize="1,315" filled="f">
            <v:path arrowok="t"/>
          </v:polyline>
        </w:pict>
      </w:r>
      <w:r>
        <w:rPr>
          <w:noProof/>
          <w:sz w:val="24"/>
          <w:szCs w:val="24"/>
          <w:lang w:val="es-ES"/>
        </w:rPr>
        <w:pict>
          <v:polyline id="_x0000_s4478" style="position:absolute;left:0;text-align:left;z-index:251608576;mso-position-horizontal:absolute;mso-position-vertical:absolute" points="145.6pt,12.85pt,145.6pt,28.6pt" coordsize="1,315" filled="f">
            <v:path arrowok="t"/>
          </v:polyline>
        </w:pict>
      </w:r>
      <w:r>
        <w:rPr>
          <w:noProof/>
          <w:sz w:val="24"/>
          <w:szCs w:val="24"/>
          <w:lang w:val="es-ES"/>
        </w:rPr>
        <w:pict>
          <v:polyline id="_x0000_s4479" style="position:absolute;left:0;text-align:left;z-index:251609600;mso-position-horizontal:absolute;mso-position-vertical:absolute" points="180.1pt,12.85pt,180.05pt,28.4pt" coordsize="1,311" filled="f">
            <v:path arrowok="t"/>
          </v:polyline>
        </w:pict>
      </w:r>
      <w:r>
        <w:rPr>
          <w:noProof/>
          <w:sz w:val="24"/>
          <w:szCs w:val="24"/>
          <w:lang w:val="es-ES"/>
        </w:rPr>
        <w:pict>
          <v:polyline id="_x0000_s4480" style="position:absolute;left:0;text-align:left;z-index:251610624;mso-position-horizontal:absolute;mso-position-vertical:absolute" points="216.1pt,12.85pt,216.05pt,28.4pt" coordsize="1,311" filled="f">
            <v:path arrowok="t"/>
          </v:polyline>
        </w:pict>
      </w:r>
      <w:r>
        <w:rPr>
          <w:noProof/>
          <w:sz w:val="24"/>
          <w:szCs w:val="24"/>
          <w:lang w:val="es-ES"/>
        </w:rPr>
        <w:pict>
          <v:polyline id="_x0000_s4482" style="position:absolute;left:0;text-align:left;z-index:251612672;mso-position-horizontal:absolute;mso-position-vertical:absolute" points="286.95pt,12.45pt,286.95pt,29.35pt" coordsize="1,338" filled="f">
            <v:path arrowok="t"/>
          </v:polyline>
        </w:pict>
      </w:r>
      <w:r>
        <w:rPr>
          <w:noProof/>
          <w:sz w:val="24"/>
          <w:szCs w:val="24"/>
          <w:lang w:val="es-ES"/>
        </w:rPr>
        <w:pict>
          <v:polyline id="_x0000_s4481" style="position:absolute;left:0;text-align:left;z-index:251611648;mso-position-horizontal:absolute;mso-position-vertical:absolute" points="251.7pt,13.2pt,252.05pt,28.4pt" coordsize="7,304" filled="f">
            <v:path arrowok="t"/>
          </v:polyline>
        </w:pict>
      </w:r>
      <w:r>
        <w:rPr>
          <w:noProof/>
          <w:sz w:val="24"/>
          <w:szCs w:val="24"/>
          <w:lang w:val="es-ES"/>
        </w:rPr>
        <w:pict>
          <v:polyline id="_x0000_s4483" style="position:absolute;left:0;text-align:left;z-index:251613696;mso-position-horizontal:absolute;mso-position-vertical:absolute" points="322.2pt,13.2pt,322.2pt,26.7pt" coordsize="1,270" filled="f">
            <v:path arrowok="t"/>
          </v:polyline>
        </w:pict>
      </w:r>
      <w:r>
        <w:rPr>
          <w:noProof/>
          <w:sz w:val="24"/>
          <w:szCs w:val="24"/>
          <w:lang w:val="es-ES"/>
        </w:rPr>
        <w:pict>
          <v:polyline id="_x0000_s4484" style="position:absolute;left:0;text-align:left;z-index:251614720;mso-position-horizontal:absolute;mso-position-vertical:absolute" points="358.2pt,13.2pt,358.2pt,27.45pt" coordsize="1,285" filled="f">
            <v:path arrowok="t"/>
          </v:polyline>
        </w:pict>
      </w:r>
      <w:r>
        <w:rPr>
          <w:noProof/>
          <w:sz w:val="24"/>
          <w:szCs w:val="24"/>
          <w:lang w:val="es-ES"/>
        </w:rPr>
        <w:pict>
          <v:polyline id="_x0000_s4485" style="position:absolute;left:0;text-align:left;z-index:251615744;mso-position-horizontal:absolute;mso-position-vertical:absolute" points="393.45pt,13.2pt,393.45pt,27.45pt" coordsize="1,285" filled="f">
            <v:path arrowok="t"/>
          </v:polyline>
        </w:pict>
      </w:r>
      <w:r>
        <w:rPr>
          <w:noProof/>
          <w:sz w:val="24"/>
          <w:szCs w:val="24"/>
          <w:lang w:val="es-ES"/>
        </w:rPr>
        <w:pict>
          <v:polyline id="_x0000_s4453" style="position:absolute;left:0;text-align:left;z-index:251582976" points="9.45pt,7.2pt,32.7pt,7.2pt" coordsize="465,1" filled="f">
            <v:path arrowok="t"/>
          </v:polyline>
        </w:pict>
      </w:r>
      <w:r>
        <w:rPr>
          <w:sz w:val="24"/>
          <w:szCs w:val="24"/>
          <w:lang w:val="en-US"/>
        </w:rPr>
        <w:tab/>
        <w:t>C</w:t>
      </w:r>
      <w:r>
        <w:rPr>
          <w:sz w:val="24"/>
          <w:szCs w:val="24"/>
          <w:lang w:val="en-US"/>
        </w:rPr>
        <w:tab/>
        <w:t>C</w:t>
      </w:r>
      <w:r>
        <w:rPr>
          <w:sz w:val="24"/>
          <w:szCs w:val="24"/>
          <w:lang w:val="en-US"/>
        </w:rPr>
        <w:tab/>
        <w:t>C</w:t>
      </w:r>
      <w:r>
        <w:rPr>
          <w:sz w:val="24"/>
          <w:szCs w:val="24"/>
          <w:lang w:val="en-US"/>
        </w:rPr>
        <w:tab/>
        <w:t>C</w:t>
      </w:r>
      <w:r>
        <w:rPr>
          <w:sz w:val="24"/>
          <w:szCs w:val="24"/>
          <w:lang w:val="en-US"/>
        </w:rPr>
        <w:tab/>
        <w:t>C</w:t>
      </w:r>
      <w:r>
        <w:rPr>
          <w:sz w:val="24"/>
          <w:szCs w:val="24"/>
          <w:lang w:val="en-US"/>
        </w:rPr>
        <w:tab/>
        <w:t>C</w:t>
      </w:r>
      <w:r>
        <w:rPr>
          <w:sz w:val="24"/>
          <w:szCs w:val="24"/>
          <w:lang w:val="en-US"/>
        </w:rPr>
        <w:tab/>
        <w:t>C</w:t>
      </w:r>
      <w:r>
        <w:rPr>
          <w:sz w:val="24"/>
          <w:szCs w:val="24"/>
          <w:lang w:val="en-US"/>
        </w:rPr>
        <w:tab/>
        <w:t>C</w:t>
      </w:r>
      <w:r>
        <w:rPr>
          <w:sz w:val="24"/>
          <w:szCs w:val="24"/>
          <w:lang w:val="en-US"/>
        </w:rPr>
        <w:tab/>
        <w:t>C</w:t>
      </w:r>
      <w:r>
        <w:rPr>
          <w:sz w:val="24"/>
          <w:szCs w:val="24"/>
          <w:lang w:val="en-US"/>
        </w:rPr>
        <w:tab/>
        <w:t>C</w:t>
      </w:r>
      <w:r>
        <w:rPr>
          <w:sz w:val="24"/>
          <w:szCs w:val="24"/>
          <w:lang w:val="en-US"/>
        </w:rPr>
        <w:tab/>
        <w:t>C</w:t>
      </w:r>
    </w:p>
    <w:p w:rsidR="00AA725A" w:rsidRDefault="00AA725A" w:rsidP="00AA725A">
      <w:pPr>
        <w:pStyle w:val="Textoindependiente"/>
        <w:jc w:val="both"/>
        <w:rPr>
          <w:sz w:val="24"/>
          <w:szCs w:val="24"/>
          <w:lang w:val="en-US"/>
        </w:rPr>
      </w:pPr>
      <w:r>
        <w:rPr>
          <w:noProof/>
          <w:sz w:val="24"/>
          <w:szCs w:val="24"/>
          <w:lang w:val="es-ES"/>
        </w:rPr>
        <w:pict>
          <v:polyline id="_x0000_s4476" style="position:absolute;left:0;text-align:left;z-index:251606528;mso-position-horizontal:absolute;mso-position-vertical:absolute" points="75.1pt,.15pt,75.1pt,15.55pt" coordsize="1,308" filled="f">
            <v:path arrowok="t"/>
          </v:polyline>
        </w:pict>
      </w:r>
      <w:r>
        <w:rPr>
          <w:noProof/>
          <w:sz w:val="24"/>
          <w:szCs w:val="24"/>
          <w:lang w:val="es-ES"/>
        </w:rPr>
        <w:pict>
          <v:polyline id="_x0000_s4475" style="position:absolute;left:0;text-align:left;z-index:251605504;mso-position-horizontal:absolute;mso-position-vertical:absolute" points="38.7pt,.15pt,38.7pt,15.15pt" coordsize="1,300" filled="f">
            <v:path arrowok="t"/>
          </v:polyline>
        </w:pict>
      </w:r>
    </w:p>
    <w:p w:rsidR="00AA725A" w:rsidRPr="00B953E9" w:rsidRDefault="00AA725A" w:rsidP="00AA725A">
      <w:pPr>
        <w:pStyle w:val="Textoindependiente"/>
        <w:jc w:val="both"/>
        <w:rPr>
          <w:sz w:val="24"/>
          <w:szCs w:val="24"/>
          <w:lang w:val="en-US"/>
        </w:rPr>
      </w:pPr>
      <w:r>
        <w:rPr>
          <w:sz w:val="24"/>
          <w:szCs w:val="24"/>
          <w:lang w:val="en-US"/>
        </w:rPr>
        <w:tab/>
        <w:t>H</w:t>
      </w:r>
      <w:r>
        <w:rPr>
          <w:sz w:val="24"/>
          <w:szCs w:val="24"/>
          <w:lang w:val="en-US"/>
        </w:rPr>
        <w:tab/>
        <w:t>H</w:t>
      </w:r>
      <w:r>
        <w:rPr>
          <w:sz w:val="24"/>
          <w:szCs w:val="24"/>
          <w:lang w:val="en-US"/>
        </w:rPr>
        <w:tab/>
        <w:t>H</w:t>
      </w:r>
      <w:r>
        <w:rPr>
          <w:sz w:val="24"/>
          <w:szCs w:val="24"/>
          <w:lang w:val="en-US"/>
        </w:rPr>
        <w:tab/>
        <w:t>H</w:t>
      </w:r>
      <w:r>
        <w:rPr>
          <w:sz w:val="24"/>
          <w:szCs w:val="24"/>
          <w:lang w:val="en-US"/>
        </w:rPr>
        <w:tab/>
        <w:t>H</w:t>
      </w:r>
      <w:r>
        <w:rPr>
          <w:sz w:val="24"/>
          <w:szCs w:val="24"/>
          <w:lang w:val="en-US"/>
        </w:rPr>
        <w:tab/>
        <w:t>H</w:t>
      </w:r>
      <w:r>
        <w:rPr>
          <w:sz w:val="24"/>
          <w:szCs w:val="24"/>
          <w:lang w:val="en-US"/>
        </w:rPr>
        <w:tab/>
        <w:t>H</w:t>
      </w:r>
      <w:r>
        <w:rPr>
          <w:sz w:val="24"/>
          <w:szCs w:val="24"/>
          <w:lang w:val="en-US"/>
        </w:rPr>
        <w:tab/>
        <w:t>H</w:t>
      </w:r>
      <w:r>
        <w:rPr>
          <w:sz w:val="24"/>
          <w:szCs w:val="24"/>
          <w:lang w:val="en-US"/>
        </w:rPr>
        <w:tab/>
        <w:t>H</w:t>
      </w:r>
      <w:r>
        <w:rPr>
          <w:sz w:val="24"/>
          <w:szCs w:val="24"/>
          <w:lang w:val="en-US"/>
        </w:rPr>
        <w:tab/>
        <w:t>H</w:t>
      </w:r>
      <w:r>
        <w:rPr>
          <w:sz w:val="24"/>
          <w:szCs w:val="24"/>
          <w:lang w:val="en-US"/>
        </w:rPr>
        <w:tab/>
        <w:t>H</w:t>
      </w:r>
    </w:p>
    <w:p w:rsidR="00AA725A" w:rsidRPr="00B953E9" w:rsidRDefault="00AA725A" w:rsidP="00AA725A">
      <w:pPr>
        <w:pStyle w:val="Textoindependiente"/>
        <w:jc w:val="both"/>
        <w:rPr>
          <w:sz w:val="24"/>
          <w:szCs w:val="24"/>
          <w:lang w:val="en-US"/>
        </w:rPr>
      </w:pPr>
    </w:p>
    <w:p w:rsidR="00AA725A" w:rsidRPr="00B953E9" w:rsidRDefault="00AA725A" w:rsidP="00AA725A">
      <w:pPr>
        <w:pStyle w:val="Textoindependiente"/>
        <w:jc w:val="both"/>
        <w:rPr>
          <w:sz w:val="24"/>
          <w:szCs w:val="24"/>
          <w:lang w:val="en-US"/>
        </w:rPr>
      </w:pPr>
    </w:p>
    <w:p w:rsidR="00AA725A" w:rsidRDefault="00E55970" w:rsidP="0019480E">
      <w:pPr>
        <w:pStyle w:val="Textoindependiente"/>
        <w:ind w:left="284"/>
        <w:jc w:val="both"/>
        <w:rPr>
          <w:sz w:val="24"/>
          <w:szCs w:val="24"/>
          <w:lang w:val="es-ES"/>
        </w:rPr>
      </w:pPr>
      <w:r w:rsidRPr="007478E9">
        <w:rPr>
          <w:sz w:val="24"/>
          <w:szCs w:val="24"/>
          <w:lang w:val="es-ES"/>
        </w:rPr>
        <w:t>También</w:t>
      </w:r>
      <w:r w:rsidR="00AA725A" w:rsidRPr="007478E9">
        <w:rPr>
          <w:sz w:val="24"/>
          <w:szCs w:val="24"/>
          <w:lang w:val="es-ES"/>
        </w:rPr>
        <w:t xml:space="preserve"> hay estructuras en anillo como el</w:t>
      </w:r>
      <w:r w:rsidR="00AA725A">
        <w:rPr>
          <w:sz w:val="24"/>
          <w:szCs w:val="24"/>
          <w:lang w:val="es-ES"/>
        </w:rPr>
        <w:t xml:space="preserve"> benceno que se encuentran en el estireno y en las moléculas fenólicas.</w:t>
      </w:r>
    </w:p>
    <w:p w:rsidR="00AA725A" w:rsidRDefault="00AA725A" w:rsidP="0019480E">
      <w:pPr>
        <w:pStyle w:val="Textoindependiente"/>
        <w:ind w:left="284"/>
        <w:jc w:val="both"/>
        <w:rPr>
          <w:sz w:val="24"/>
          <w:szCs w:val="24"/>
          <w:lang w:val="es-ES"/>
        </w:rPr>
      </w:pPr>
    </w:p>
    <w:p w:rsidR="00AA725A" w:rsidRDefault="00AA725A" w:rsidP="00443295">
      <w:pPr>
        <w:pStyle w:val="Textoindependiente"/>
        <w:ind w:left="284"/>
        <w:jc w:val="both"/>
        <w:rPr>
          <w:sz w:val="24"/>
          <w:szCs w:val="24"/>
          <w:lang w:val="es-ES"/>
        </w:rPr>
      </w:pPr>
      <w:r>
        <w:rPr>
          <w:sz w:val="24"/>
          <w:szCs w:val="24"/>
          <w:lang w:val="es-ES"/>
        </w:rPr>
        <w:t xml:space="preserve">A continuación se muestra dos formas de representar el anillo de benceno, el cual se muestra unido a un par de </w:t>
      </w:r>
      <w:r w:rsidR="00E55970">
        <w:rPr>
          <w:sz w:val="24"/>
          <w:szCs w:val="24"/>
          <w:lang w:val="es-ES"/>
        </w:rPr>
        <w:t>átomos</w:t>
      </w:r>
      <w:r>
        <w:rPr>
          <w:sz w:val="24"/>
          <w:szCs w:val="24"/>
          <w:lang w:val="es-ES"/>
        </w:rPr>
        <w:t xml:space="preserve"> de carbono produciendo estireno.</w:t>
      </w:r>
    </w:p>
    <w:p w:rsidR="00AA725A" w:rsidRPr="007478E9" w:rsidRDefault="00AA725A" w:rsidP="00443295">
      <w:pPr>
        <w:pStyle w:val="Textoindependiente"/>
        <w:rPr>
          <w:sz w:val="24"/>
          <w:szCs w:val="24"/>
          <w:lang w:val="es-ES"/>
        </w:rPr>
      </w:pPr>
      <w:r>
        <w:rPr>
          <w:noProof/>
          <w:sz w:val="24"/>
          <w:szCs w:val="24"/>
          <w:lang w:val="es-ES"/>
        </w:rPr>
      </w:r>
      <w:r w:rsidR="0019480E" w:rsidRPr="007478E9">
        <w:rPr>
          <w:sz w:val="24"/>
          <w:szCs w:val="24"/>
          <w:lang w:val="es-ES"/>
        </w:rPr>
        <w:pict>
          <v:group id="_x0000_s4019" editas="canvas" style="width:338.15pt;height:247.8pt;mso-position-horizontal-relative:char;mso-position-vertical-relative:line" coordorigin="2689,9973" coordsize="6763,4956">
            <o:lock v:ext="edit" aspectratio="t"/>
            <v:shape id="_x0000_s4020" type="#_x0000_t75" style="position:absolute;left:2689;top:9973;width:6763;height:4956" o:preferrelative="f">
              <v:fill o:detectmouseclick="t"/>
              <v:path o:extrusionok="t" o:connecttype="none"/>
              <o:lock v:ext="edit" text="t"/>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4022" type="#_x0000_t9" style="position:absolute;left:5203;top:10863;width:1447;height:981;rotation:90" o:regroupid="23"/>
            <v:shape id="_x0000_s4023" type="#_x0000_t202" style="position:absolute;left:5782;top:10499;width:241;height:262" o:regroupid="23" stroked="f">
              <v:textbox style="mso-next-textbox:#_x0000_s4023" inset="1.9485mm,.97425mm,1.9485mm,.97425mm">
                <w:txbxContent/>
              </v:textbox>
            </v:shape>
            <v:shape id="_x0000_s4024" type="#_x0000_t202" style="position:absolute;left:5264;top:11638;width:241;height:264" o:regroupid="23" stroked="f">
              <v:textbox style="mso-next-textbox:#_x0000_s4024" inset="1.9485mm,.97425mm,1.9485mm,.97425mm">
                <w:txbxContent>
                  <w:p w:rsidR="002F5529" w:rsidRPr="0019480E" w:rsidRDefault="002F5529" w:rsidP="004661A1">
                    <w:pPr>
                      <w:rPr>
                        <w:sz w:val="15"/>
                        <w:lang w:val="es-EC"/>
                      </w:rPr>
                    </w:pPr>
                    <w:r w:rsidRPr="0019480E">
                      <w:rPr>
                        <w:sz w:val="15"/>
                        <w:lang w:val="es-EC"/>
                      </w:rPr>
                      <w:t>C</w:t>
                    </w:r>
                  </w:p>
                </w:txbxContent>
              </v:textbox>
            </v:shape>
            <v:shape id="_x0000_s4025" type="#_x0000_t202" style="position:absolute;left:6227;top:11638;width:240;height:264" o:regroupid="23" stroked="f">
              <v:textbox style="mso-next-textbox:#_x0000_s4023" inset="1.9485mm,.97425mm,1.9485mm,.97425mm">
                <w:txbxContent>
                  <w:p w:rsidR="002F5529" w:rsidRPr="0019480E" w:rsidRDefault="002F5529" w:rsidP="004661A1">
                    <w:pPr>
                      <w:rPr>
                        <w:sz w:val="13"/>
                        <w:lang w:val="es-EC"/>
                      </w:rPr>
                    </w:pPr>
                    <w:r w:rsidRPr="0019480E">
                      <w:rPr>
                        <w:sz w:val="13"/>
                        <w:lang w:val="es-EC"/>
                      </w:rPr>
                      <w:t>C</w:t>
                    </w:r>
                  </w:p>
                </w:txbxContent>
              </v:textbox>
            </v:shape>
            <v:shape id="_x0000_s4026" type="#_x0000_t202" style="position:absolute;left:6306;top:10852;width:240;height:263" o:regroupid="23" stroked="f">
              <v:textbox style="mso-next-textbox:#_x0000_s4026" inset="1.9485mm,.97425mm,1.9485mm,.97425mm">
                <w:txbxContent>
                  <w:p w:rsidR="002F5529" w:rsidRPr="0019480E" w:rsidRDefault="002F5529" w:rsidP="004661A1">
                    <w:pPr>
                      <w:rPr>
                        <w:sz w:val="15"/>
                        <w:lang w:val="es-EC"/>
                      </w:rPr>
                    </w:pPr>
                    <w:r w:rsidRPr="0019480E">
                      <w:rPr>
                        <w:sz w:val="15"/>
                        <w:lang w:val="es-EC"/>
                      </w:rPr>
                      <w:t>C</w:t>
                    </w:r>
                  </w:p>
                </w:txbxContent>
              </v:textbox>
            </v:shape>
            <v:shape id="_x0000_s4027" type="#_x0000_t202" style="position:absolute;left:5264;top:10893;width:241;height:263" o:regroupid="23" stroked="f">
              <v:textbox style="mso-next-textbox:#_x0000_s4027" inset="1.9485mm,.97425mm,1.9485mm,.97425mm">
                <w:txbxContent>
                  <w:p w:rsidR="002F5529" w:rsidRPr="0019480E" w:rsidRDefault="002F5529" w:rsidP="004661A1">
                    <w:pPr>
                      <w:rPr>
                        <w:sz w:val="15"/>
                        <w:lang w:val="es-EC"/>
                      </w:rPr>
                    </w:pPr>
                    <w:r w:rsidRPr="0019480E">
                      <w:rPr>
                        <w:sz w:val="15"/>
                        <w:lang w:val="es-EC"/>
                      </w:rPr>
                      <w:t>C</w:t>
                    </w:r>
                  </w:p>
                </w:txbxContent>
              </v:textbox>
            </v:shape>
            <v:shape id="_x0000_s4028" type="#_x0000_t202" style="position:absolute;left:5782;top:11945;width:241;height:263" o:regroupid="23" stroked="f">
              <v:textbox style="mso-next-textbox:#_x0000_s4028" inset="1.9485mm,.97425mm,1.9485mm,.97425mm">
                <w:txbxContent>
                  <w:p w:rsidR="002F5529" w:rsidRPr="0019480E" w:rsidRDefault="002F5529" w:rsidP="004661A1">
                    <w:pPr>
                      <w:rPr>
                        <w:sz w:val="15"/>
                        <w:lang w:val="es-EC"/>
                      </w:rPr>
                    </w:pPr>
                    <w:r w:rsidRPr="0019480E">
                      <w:rPr>
                        <w:sz w:val="15"/>
                        <w:lang w:val="es-EC"/>
                      </w:rPr>
                      <w:t>C</w:t>
                    </w:r>
                  </w:p>
                </w:txbxContent>
              </v:textbox>
            </v:shape>
            <v:shape id="_x0000_s4029" style="position:absolute;left:5918;top:10259;width:1;height:284" coordsize="1,390" o:regroupid="23" path="m,l,390e" filled="f">
              <v:path arrowok="t"/>
            </v:shape>
            <v:shape id="_x0000_s4030" style="position:absolute;left:6534;top:10833;width:131;height:165" coordsize="195,225" o:regroupid="23" path="m,225l195,e" filled="f">
              <v:path arrowok="t"/>
            </v:shape>
            <v:shape id="_x0000_s4031" style="position:absolute;left:6440;top:11813;width:204;height:203" coordsize="306,277" o:regroupid="23" path="m,l306,277e" filled="f">
              <v:path arrowok="t"/>
            </v:shape>
            <v:shape id="_x0000_s4032" style="position:absolute;left:5908;top:12197;width:1;height:275" coordsize="1,375" o:regroupid="23" path="m,l,375e" filled="f">
              <v:path arrowok="t"/>
            </v:shape>
            <v:shape id="_x0000_s4033" style="position:absolute;left:5176;top:11869;width:160;height:164" coordsize="240,225" o:regroupid="23" path="m240,l,225e" filled="f">
              <v:path arrowok="t"/>
            </v:shape>
            <v:shape id="_x0000_s4034" style="position:absolute;left:5136;top:10817;width:181;height:176" coordsize="270,240" o:regroupid="23" path="m270,240l,e" filled="f">
              <v:path arrowok="t"/>
            </v:shape>
            <v:shape id="_x0000_s4035" type="#_x0000_t202" style="position:absolute;left:5782;top:9973;width:241;height:263" o:regroupid="23" filled="f" stroked="f">
              <v:textbox style="mso-next-textbox:#_x0000_s4035" inset="1.9485mm,.97425mm,1.9485mm,.97425mm">
                <w:txbxContent>
                  <w:p w:rsidR="002F5529" w:rsidRPr="0019480E" w:rsidRDefault="002F5529" w:rsidP="004661A1">
                    <w:pPr>
                      <w:jc w:val="center"/>
                      <w:rPr>
                        <w:sz w:val="15"/>
                        <w:lang w:val="es-EC"/>
                      </w:rPr>
                    </w:pPr>
                    <w:r w:rsidRPr="0019480E">
                      <w:rPr>
                        <w:sz w:val="15"/>
                        <w:lang w:val="es-EC"/>
                      </w:rPr>
                      <w:t>H</w:t>
                    </w:r>
                  </w:p>
                </w:txbxContent>
              </v:textbox>
            </v:shape>
            <v:shape id="_x0000_s4036" type="#_x0000_t202" style="position:absolute;left:6588;top:10630;width:241;height:263" o:regroupid="23" filled="f" stroked="f">
              <v:textbox style="mso-next-textbox:#_x0000_s4036" inset="1.9485mm,.97425mm,1.9485mm,.97425mm">
                <w:txbxContent>
                  <w:p w:rsidR="002F5529" w:rsidRPr="0019480E" w:rsidRDefault="002F5529" w:rsidP="004661A1">
                    <w:pPr>
                      <w:jc w:val="center"/>
                      <w:rPr>
                        <w:sz w:val="15"/>
                        <w:lang w:val="es-EC"/>
                      </w:rPr>
                    </w:pPr>
                    <w:r w:rsidRPr="0019480E">
                      <w:rPr>
                        <w:sz w:val="15"/>
                        <w:lang w:val="es-EC"/>
                      </w:rPr>
                      <w:t>H</w:t>
                    </w:r>
                  </w:p>
                </w:txbxContent>
              </v:textbox>
            </v:shape>
            <v:shape id="_x0000_s4037" type="#_x0000_t202" style="position:absolute;left:6588;top:11945;width:241;height:263" o:regroupid="23" filled="f" stroked="f">
              <v:textbox style="mso-next-textbox:#_x0000_s4037" inset="1.9485mm,.97425mm,1.9485mm,.97425mm">
                <w:txbxContent>
                  <w:p w:rsidR="002F5529" w:rsidRPr="0019480E" w:rsidRDefault="002F5529" w:rsidP="004661A1">
                    <w:pPr>
                      <w:jc w:val="center"/>
                      <w:rPr>
                        <w:sz w:val="15"/>
                        <w:lang w:val="es-EC"/>
                      </w:rPr>
                    </w:pPr>
                    <w:r w:rsidRPr="0019480E">
                      <w:rPr>
                        <w:sz w:val="15"/>
                        <w:lang w:val="es-EC"/>
                      </w:rPr>
                      <w:t>H</w:t>
                    </w:r>
                  </w:p>
                </w:txbxContent>
              </v:textbox>
            </v:shape>
            <v:shape id="_x0000_s4039" type="#_x0000_t202" style="position:absolute;left:4941;top:10630;width:241;height:263" o:regroupid="23" filled="f" stroked="f">
              <v:textbox style="mso-next-textbox:#_x0000_s4039" inset="1.9485mm,.97425mm,1.9485mm,.97425mm">
                <w:txbxContent>
                  <w:p w:rsidR="002F5529" w:rsidRPr="0019480E" w:rsidRDefault="002F5529" w:rsidP="004661A1">
                    <w:pPr>
                      <w:jc w:val="center"/>
                      <w:rPr>
                        <w:sz w:val="15"/>
                        <w:lang w:val="es-EC"/>
                      </w:rPr>
                    </w:pPr>
                    <w:r w:rsidRPr="0019480E">
                      <w:rPr>
                        <w:sz w:val="15"/>
                        <w:lang w:val="es-EC"/>
                      </w:rPr>
                      <w:t>H</w:t>
                    </w:r>
                  </w:p>
                </w:txbxContent>
              </v:textbox>
            </v:shape>
            <v:shape id="_x0000_s4040" type="#_x0000_t202" style="position:absolute;left:4941;top:11945;width:241;height:263" o:regroupid="23" filled="f" stroked="f">
              <v:textbox style="mso-next-textbox:#_x0000_s4040" inset="1.9485mm,.97425mm,1.9485mm,.97425mm">
                <w:txbxContent>
                  <w:p w:rsidR="002F5529" w:rsidRPr="0019480E" w:rsidRDefault="002F5529" w:rsidP="004661A1">
                    <w:pPr>
                      <w:jc w:val="center"/>
                      <w:rPr>
                        <w:sz w:val="15"/>
                        <w:lang w:val="es-EC"/>
                      </w:rPr>
                    </w:pPr>
                    <w:r w:rsidRPr="0019480E">
                      <w:rPr>
                        <w:sz w:val="15"/>
                        <w:lang w:val="es-EC"/>
                      </w:rPr>
                      <w:t>H</w:t>
                    </w:r>
                  </w:p>
                </w:txbxContent>
              </v:textbox>
            </v:shape>
            <v:shape id="_x0000_s4041" type="#_x0000_t9" style="position:absolute;left:2995;top:12657;width:1447;height:981;rotation:90"/>
            <v:shape id="_x0000_s4042" type="#_x0000_t202" style="position:absolute;left:3574;top:12293;width:241;height:264" stroked="f">
              <v:textbox style="mso-next-textbox:#_x0000_s4042" inset="1.9485mm,.97425mm,1.9485mm,.97425mm">
                <w:txbxContent>
                  <w:p w:rsidR="002F5529" w:rsidRPr="0019480E" w:rsidRDefault="002F5529" w:rsidP="004661A1">
                    <w:pPr>
                      <w:rPr>
                        <w:sz w:val="15"/>
                        <w:lang w:val="es-EC"/>
                      </w:rPr>
                    </w:pPr>
                    <w:r w:rsidRPr="0019480E">
                      <w:rPr>
                        <w:sz w:val="15"/>
                        <w:lang w:val="es-EC"/>
                      </w:rPr>
                      <w:t>C</w:t>
                    </w:r>
                  </w:p>
                </w:txbxContent>
              </v:textbox>
            </v:shape>
            <v:shape id="_x0000_s4043" type="#_x0000_t202" style="position:absolute;left:3055;top:13433;width:241;height:263" stroked="f">
              <v:textbox style="mso-next-textbox:#_x0000_s4043" inset="1.9485mm,.97425mm,1.9485mm,.97425mm">
                <w:txbxContent>
                  <w:p w:rsidR="002F5529" w:rsidRPr="0019480E" w:rsidRDefault="002F5529" w:rsidP="004661A1">
                    <w:pPr>
                      <w:rPr>
                        <w:sz w:val="15"/>
                        <w:lang w:val="es-EC"/>
                      </w:rPr>
                    </w:pPr>
                    <w:r w:rsidRPr="0019480E">
                      <w:rPr>
                        <w:sz w:val="15"/>
                        <w:lang w:val="es-EC"/>
                      </w:rPr>
                      <w:t>C</w:t>
                    </w:r>
                  </w:p>
                </w:txbxContent>
              </v:textbox>
            </v:shape>
            <v:shape id="_x0000_s4044" type="#_x0000_t202" style="position:absolute;left:4020;top:13433;width:239;height:263" stroked="f">
              <v:textbox style="mso-next-textbox:#_x0000_s4044" inset="1.9485mm,.97425mm,1.9485mm,.97425mm">
                <w:txbxContent>
                  <w:p w:rsidR="002F5529" w:rsidRPr="0019480E" w:rsidRDefault="002F5529" w:rsidP="004661A1">
                    <w:pPr>
                      <w:rPr>
                        <w:sz w:val="15"/>
                        <w:lang w:val="es-EC"/>
                      </w:rPr>
                    </w:pPr>
                    <w:r w:rsidRPr="0019480E">
                      <w:rPr>
                        <w:sz w:val="15"/>
                        <w:lang w:val="es-EC"/>
                      </w:rPr>
                      <w:t>C</w:t>
                    </w:r>
                  </w:p>
                </w:txbxContent>
              </v:textbox>
            </v:shape>
            <v:shape id="_x0000_s4045" type="#_x0000_t202" style="position:absolute;left:4098;top:12647;width:239;height:263" stroked="f">
              <v:textbox style="mso-next-textbox:#_x0000_s4045" inset="1.9485mm,.97425mm,1.9485mm,.97425mm">
                <w:txbxContent>
                  <w:p w:rsidR="002F5529" w:rsidRPr="0019480E" w:rsidRDefault="002F5529" w:rsidP="004661A1">
                    <w:pPr>
                      <w:rPr>
                        <w:sz w:val="15"/>
                        <w:lang w:val="es-EC"/>
                      </w:rPr>
                    </w:pPr>
                    <w:r w:rsidRPr="0019480E">
                      <w:rPr>
                        <w:sz w:val="15"/>
                        <w:lang w:val="es-EC"/>
                      </w:rPr>
                      <w:t>C</w:t>
                    </w:r>
                  </w:p>
                </w:txbxContent>
              </v:textbox>
            </v:shape>
            <v:shape id="_x0000_s4046" type="#_x0000_t202" style="position:absolute;left:3055;top:12688;width:241;height:262" stroked="f">
              <v:textbox style="mso-next-textbox:#_x0000_s4046" inset="1.9485mm,.97425mm,1.9485mm,.97425mm">
                <w:txbxContent>
                  <w:p w:rsidR="002F5529" w:rsidRPr="0019480E" w:rsidRDefault="002F5529" w:rsidP="004661A1">
                    <w:pPr>
                      <w:rPr>
                        <w:sz w:val="15"/>
                        <w:lang w:val="es-EC"/>
                      </w:rPr>
                    </w:pPr>
                    <w:r w:rsidRPr="0019480E">
                      <w:rPr>
                        <w:sz w:val="15"/>
                        <w:lang w:val="es-EC"/>
                      </w:rPr>
                      <w:t>C</w:t>
                    </w:r>
                  </w:p>
                </w:txbxContent>
              </v:textbox>
            </v:shape>
            <v:shape id="_x0000_s4047" type="#_x0000_t202" style="position:absolute;left:3574;top:13739;width:241;height:263" stroked="f">
              <v:textbox style="mso-next-textbox:#_x0000_s4047" inset="1.9485mm,.97425mm,1.9485mm,.97425mm">
                <w:txbxContent>
                  <w:p w:rsidR="002F5529" w:rsidRPr="0019480E" w:rsidRDefault="002F5529" w:rsidP="004661A1">
                    <w:pPr>
                      <w:rPr>
                        <w:sz w:val="15"/>
                        <w:lang w:val="es-EC"/>
                      </w:rPr>
                    </w:pPr>
                    <w:r w:rsidRPr="0019480E">
                      <w:rPr>
                        <w:sz w:val="15"/>
                        <w:lang w:val="es-EC"/>
                      </w:rPr>
                      <w:t>C</w:t>
                    </w:r>
                  </w:p>
                </w:txbxContent>
              </v:textbox>
            </v:shape>
            <v:shape id="_x0000_s4048" style="position:absolute;left:3710;top:12053;width:0;height:285" coordsize="1,390" path="m,l,390e" filled="f">
              <v:path arrowok="t"/>
            </v:shape>
            <v:shape id="_x0000_s4049" style="position:absolute;left:4326;top:12627;width:130;height:165" coordsize="195,225" path="m,225l195,e" filled="f">
              <v:path arrowok="t"/>
            </v:shape>
            <v:shape id="_x0000_s4050" style="position:absolute;left:4232;top:13609;width:251;height:136" coordsize="306,277" path="m,l306,277e" filled="f">
              <v:path arrowok="t"/>
            </v:shape>
            <v:shape id="_x0000_s4051" style="position:absolute;left:3697;top:13992;width:3;height:703" coordsize="5,917" path="m5,l,917e" filled="f">
              <v:path arrowok="t"/>
            </v:shape>
            <v:shape id="_x0000_s4052" style="position:absolute;left:2968;top:13663;width:160;height:165" coordsize="240,225" path="m240,l,225e" filled="f">
              <v:path arrowok="t"/>
            </v:shape>
            <v:shape id="_x0000_s4053" style="position:absolute;left:2928;top:12612;width:180;height:175" coordsize="270,240" path="m270,240l,e" filled="f">
              <v:path arrowok="t"/>
            </v:shape>
            <v:shape id="_x0000_s4054" type="#_x0000_t202" style="position:absolute;left:3574;top:11767;width:242;height:263" filled="f" stroked="f">
              <v:textbox style="mso-next-textbox:#_x0000_s4054" inset="1.9485mm,.97425mm,1.9485mm,.97425mm">
                <w:txbxContent>
                  <w:p w:rsidR="002F5529" w:rsidRPr="0019480E" w:rsidRDefault="002F5529" w:rsidP="004661A1">
                    <w:pPr>
                      <w:jc w:val="center"/>
                      <w:rPr>
                        <w:sz w:val="15"/>
                        <w:lang w:val="es-EC"/>
                      </w:rPr>
                    </w:pPr>
                    <w:r w:rsidRPr="0019480E">
                      <w:rPr>
                        <w:sz w:val="15"/>
                        <w:lang w:val="es-EC"/>
                      </w:rPr>
                      <w:t>H</w:t>
                    </w:r>
                  </w:p>
                </w:txbxContent>
              </v:textbox>
            </v:shape>
            <v:shape id="_x0000_s4055" type="#_x0000_t202" style="position:absolute;left:4381;top:12424;width:240;height:264" filled="f" stroked="f">
              <v:textbox style="mso-next-textbox:#_x0000_s4055" inset="1.9485mm,.97425mm,1.9485mm,.97425mm">
                <w:txbxContent>
                  <w:p w:rsidR="002F5529" w:rsidRPr="0019480E" w:rsidRDefault="002F5529" w:rsidP="004661A1">
                    <w:pPr>
                      <w:jc w:val="center"/>
                      <w:rPr>
                        <w:sz w:val="15"/>
                        <w:lang w:val="es-EC"/>
                      </w:rPr>
                    </w:pPr>
                    <w:r w:rsidRPr="0019480E">
                      <w:rPr>
                        <w:sz w:val="15"/>
                        <w:lang w:val="es-EC"/>
                      </w:rPr>
                      <w:t>H</w:t>
                    </w:r>
                  </w:p>
                </w:txbxContent>
              </v:textbox>
            </v:shape>
            <v:shape id="_x0000_s4056" type="#_x0000_t202" style="position:absolute;left:4381;top:13562;width:240;height:262" filled="f" stroked="f">
              <v:textbox style="mso-next-textbox:#_x0000_s4056" inset="1.9485mm,.97425mm,1.9485mm,.97425mm">
                <w:txbxContent>
                  <w:p w:rsidR="002F5529" w:rsidRPr="0019480E" w:rsidRDefault="002F5529" w:rsidP="004661A1">
                    <w:pPr>
                      <w:jc w:val="center"/>
                      <w:rPr>
                        <w:sz w:val="15"/>
                        <w:lang w:val="es-EC"/>
                      </w:rPr>
                    </w:pPr>
                    <w:r w:rsidRPr="0019480E">
                      <w:rPr>
                        <w:sz w:val="15"/>
                        <w:lang w:val="es-EC"/>
                      </w:rPr>
                      <w:t>H</w:t>
                    </w:r>
                  </w:p>
                </w:txbxContent>
              </v:textbox>
            </v:shape>
            <v:shape id="_x0000_s4057" type="#_x0000_t202" style="position:absolute;left:2732;top:12424;width:241;height:264" filled="f" stroked="f">
              <v:textbox style="mso-next-textbox:#_x0000_s4057" inset="1.9485mm,.97425mm,1.9485mm,.97425mm">
                <w:txbxContent>
                  <w:p w:rsidR="002F5529" w:rsidRPr="0019480E" w:rsidRDefault="002F5529" w:rsidP="004661A1">
                    <w:pPr>
                      <w:jc w:val="center"/>
                      <w:rPr>
                        <w:sz w:val="15"/>
                        <w:lang w:val="es-EC"/>
                      </w:rPr>
                    </w:pPr>
                    <w:r w:rsidRPr="0019480E">
                      <w:rPr>
                        <w:sz w:val="15"/>
                        <w:lang w:val="es-EC"/>
                      </w:rPr>
                      <w:t>H</w:t>
                    </w:r>
                  </w:p>
                </w:txbxContent>
              </v:textbox>
            </v:shape>
            <v:shape id="_x0000_s4058" type="#_x0000_t202" style="position:absolute;left:2732;top:13739;width:241;height:263" filled="f" stroked="f">
              <v:textbox style="mso-next-textbox:#_x0000_s4058" inset="1.9485mm,.97425mm,1.9485mm,.97425mm">
                <w:txbxContent>
                  <w:p w:rsidR="002F5529" w:rsidRPr="0019480E" w:rsidRDefault="002F5529" w:rsidP="004661A1">
                    <w:pPr>
                      <w:jc w:val="center"/>
                      <w:rPr>
                        <w:sz w:val="15"/>
                        <w:lang w:val="es-EC"/>
                      </w:rPr>
                    </w:pPr>
                    <w:r w:rsidRPr="0019480E">
                      <w:rPr>
                        <w:sz w:val="15"/>
                        <w:lang w:val="es-EC"/>
                      </w:rPr>
                      <w:t>H</w:t>
                    </w:r>
                  </w:p>
                </w:txbxContent>
              </v:textbox>
            </v:shape>
            <v:shape id="_x0000_s4059" type="#_x0000_t202" style="position:absolute;left:4381;top:13851;width:240;height:263" filled="f" stroked="f">
              <v:textbox style="mso-next-textbox:#_x0000_s4059" inset="1.9485mm,.97425mm,1.9485mm,.97425mm">
                <w:txbxContent>
                  <w:p w:rsidR="002F5529" w:rsidRPr="0019480E" w:rsidRDefault="002F5529" w:rsidP="004661A1">
                    <w:pPr>
                      <w:jc w:val="center"/>
                      <w:rPr>
                        <w:sz w:val="15"/>
                        <w:lang w:val="es-EC"/>
                      </w:rPr>
                    </w:pPr>
                    <w:r w:rsidRPr="0019480E">
                      <w:rPr>
                        <w:sz w:val="15"/>
                        <w:lang w:val="es-EC"/>
                      </w:rPr>
                      <w:t>H</w:t>
                    </w:r>
                  </w:p>
                </w:txbxContent>
              </v:textbox>
            </v:shape>
            <v:shape id="_x0000_s4060" type="#_x0000_t202" style="position:absolute;left:4381;top:14666;width:240;height:263" filled="f" stroked="f">
              <v:textbox style="mso-next-textbox:#_x0000_s4060" inset="1.9485mm,.97425mm,1.9485mm,.97425mm">
                <w:txbxContent>
                  <w:p w:rsidR="002F5529" w:rsidRPr="0019480E" w:rsidRDefault="002F5529" w:rsidP="004661A1">
                    <w:pPr>
                      <w:jc w:val="center"/>
                      <w:rPr>
                        <w:sz w:val="15"/>
                        <w:lang w:val="es-EC"/>
                      </w:rPr>
                    </w:pPr>
                    <w:r w:rsidRPr="0019480E">
                      <w:rPr>
                        <w:sz w:val="15"/>
                        <w:lang w:val="es-EC"/>
                      </w:rPr>
                      <w:t>H</w:t>
                    </w:r>
                  </w:p>
                </w:txbxContent>
              </v:textbox>
            </v:shape>
            <v:shape id="_x0000_s4061" type="#_x0000_t202" style="position:absolute;left:3552;top:14666;width:242;height:263" filled="f" stroked="f">
              <v:textbox style="mso-next-textbox:#_x0000_s4061" inset="1.9485mm,.97425mm,1.9485mm,.97425mm">
                <w:txbxContent>
                  <w:p w:rsidR="002F5529" w:rsidRPr="0019480E" w:rsidRDefault="002F5529" w:rsidP="004661A1">
                    <w:pPr>
                      <w:jc w:val="center"/>
                      <w:rPr>
                        <w:sz w:val="15"/>
                        <w:lang w:val="es-EC"/>
                      </w:rPr>
                    </w:pPr>
                    <w:r w:rsidRPr="0019480E">
                      <w:rPr>
                        <w:sz w:val="15"/>
                        <w:lang w:val="es-EC"/>
                      </w:rPr>
                      <w:t>H</w:t>
                    </w:r>
                  </w:p>
                </w:txbxContent>
              </v:textbox>
            </v:shape>
            <v:shape id="_x0000_s4062" style="position:absolute;left:4525;top:14097;width:0;height:586" coordsize="1,765" path="m,765l,e" filled="f">
              <v:path arrowok="t"/>
            </v:shape>
            <v:shape id="_x0000_s4063" type="#_x0000_t202" style="position:absolute;left:4381;top:14252;width:240;height:263" stroked="f">
              <v:textbox style="mso-next-textbox:#_x0000_s4063" inset="1.9485mm,.97425mm,1.9485mm,.97425mm">
                <w:txbxContent>
                  <w:p w:rsidR="002F5529" w:rsidRPr="0019480E" w:rsidRDefault="002F5529" w:rsidP="004661A1">
                    <w:pPr>
                      <w:rPr>
                        <w:sz w:val="15"/>
                        <w:lang w:val="es-EC"/>
                      </w:rPr>
                    </w:pPr>
                    <w:r w:rsidRPr="0019480E">
                      <w:rPr>
                        <w:sz w:val="15"/>
                        <w:lang w:val="es-EC"/>
                      </w:rPr>
                      <w:t>C</w:t>
                    </w:r>
                  </w:p>
                </w:txbxContent>
              </v:textbox>
            </v:shape>
            <v:shape id="_x0000_s4064" type="#_x0000_t202" style="position:absolute;left:3574;top:14265;width:242;height:263" stroked="f">
              <v:textbox style="mso-next-textbox:#_x0000_s4064" inset="1.9485mm,.97425mm,1.9485mm,.97425mm">
                <w:txbxContent>
                  <w:p w:rsidR="002F5529" w:rsidRPr="0019480E" w:rsidRDefault="002F5529" w:rsidP="004661A1">
                    <w:pPr>
                      <w:jc w:val="center"/>
                      <w:rPr>
                        <w:sz w:val="15"/>
                        <w:lang w:val="es-EC"/>
                      </w:rPr>
                    </w:pPr>
                    <w:r w:rsidRPr="0019480E">
                      <w:rPr>
                        <w:sz w:val="15"/>
                        <w:lang w:val="es-EC"/>
                      </w:rPr>
                      <w:t>C</w:t>
                    </w:r>
                  </w:p>
                </w:txbxContent>
              </v:textbox>
            </v:shape>
            <v:shape id="_x0000_s4065" style="position:absolute;left:3830;top:14385;width:609;height:1" coordsize="795,1" path="m,l795,e" filled="f">
              <v:path arrowok="t"/>
            </v:shape>
            <v:shape id="_x0000_s4066" style="position:absolute;left:3830;top:14431;width:604;height:1" coordsize="788,1" path="m,l788,e" filled="f">
              <v:path arrowok="t"/>
            </v:shape>
            <v:group id="_x0000_s4067" style="position:absolute;left:7443;top:12256;width:1363;height:2182" coordorigin="6883,4836" coordsize="1605,2568">
              <v:shape id="_x0000_s4068" type="#_x0000_t9" style="position:absolute;left:6680;top:5039;width:1462;height:1056;rotation:90"/>
              <v:shape id="_x0000_s4069" style="position:absolute;left:7400;top:6301;width:4;height:828;mso-position-horizontal:absolute;mso-position-vertical:absolute" coordsize="5,917" path="m5,l,917e" filled="f">
                <v:path arrowok="t"/>
              </v:shape>
              <v:shape id="_x0000_s4070" type="#_x0000_t202" style="position:absolute;left:8205;top:6135;width:283;height:310" filled="f" stroked="f">
                <v:textbox style="mso-next-textbox:#_x0000_s4070" inset="1.9485mm,.97425mm,1.9485mm,.97425mm">
                  <w:txbxContent>
                    <w:p w:rsidR="002F5529" w:rsidRPr="0019480E" w:rsidRDefault="002F5529" w:rsidP="004661A1">
                      <w:pPr>
                        <w:jc w:val="center"/>
                        <w:rPr>
                          <w:sz w:val="15"/>
                          <w:lang w:val="es-EC"/>
                        </w:rPr>
                      </w:pPr>
                      <w:r w:rsidRPr="0019480E">
                        <w:rPr>
                          <w:sz w:val="15"/>
                          <w:lang w:val="es-EC"/>
                        </w:rPr>
                        <w:t>H</w:t>
                      </w:r>
                    </w:p>
                  </w:txbxContent>
                </v:textbox>
              </v:shape>
              <v:shape id="_x0000_s4071" type="#_x0000_t202" style="position:absolute;left:8205;top:7095;width:283;height:309" filled="f" stroked="f">
                <v:textbox style="mso-next-textbox:#_x0000_s4071" inset="1.9485mm,.97425mm,1.9485mm,.97425mm">
                  <w:txbxContent>
                    <w:p w:rsidR="002F5529" w:rsidRPr="0019480E" w:rsidRDefault="002F5529" w:rsidP="004661A1">
                      <w:pPr>
                        <w:jc w:val="center"/>
                        <w:rPr>
                          <w:sz w:val="15"/>
                          <w:lang w:val="es-EC"/>
                        </w:rPr>
                      </w:pPr>
                      <w:r w:rsidRPr="0019480E">
                        <w:rPr>
                          <w:sz w:val="15"/>
                          <w:lang w:val="es-EC"/>
                        </w:rPr>
                        <w:t>H</w:t>
                      </w:r>
                    </w:p>
                  </w:txbxContent>
                </v:textbox>
              </v:shape>
              <v:shape id="_x0000_s4072" type="#_x0000_t202" style="position:absolute;left:7230;top:7095;width:284;height:309" filled="f" stroked="f">
                <v:textbox style="mso-next-textbox:#_x0000_s4072" inset="1.9485mm,.97425mm,1.9485mm,.97425mm">
                  <w:txbxContent>
                    <w:p w:rsidR="002F5529" w:rsidRPr="0019480E" w:rsidRDefault="002F5529" w:rsidP="004661A1">
                      <w:pPr>
                        <w:jc w:val="center"/>
                        <w:rPr>
                          <w:sz w:val="15"/>
                          <w:lang w:val="es-EC"/>
                        </w:rPr>
                      </w:pPr>
                      <w:r w:rsidRPr="0019480E">
                        <w:rPr>
                          <w:sz w:val="15"/>
                          <w:lang w:val="es-EC"/>
                        </w:rPr>
                        <w:t>H</w:t>
                      </w:r>
                    </w:p>
                  </w:txbxContent>
                </v:textbox>
              </v:shape>
              <v:shape id="_x0000_s4073" style="position:absolute;left:8375;top:6425;width:1;height:690;mso-position-horizontal:absolute;mso-position-vertical:absolute" coordsize="1,765" path="m,765l,e" filled="f">
                <v:path arrowok="t"/>
              </v:shape>
              <v:shape id="_x0000_s4074" type="#_x0000_t202" style="position:absolute;left:8206;top:6607;width:282;height:310" stroked="f">
                <v:textbox style="mso-next-textbox:#_x0000_s4074" inset="1.9485mm,.97425mm,1.9485mm,.97425mm">
                  <w:txbxContent>
                    <w:p w:rsidR="002F5529" w:rsidRPr="0019480E" w:rsidRDefault="002F5529" w:rsidP="004661A1">
                      <w:pPr>
                        <w:rPr>
                          <w:sz w:val="15"/>
                          <w:lang w:val="es-EC"/>
                        </w:rPr>
                      </w:pPr>
                      <w:r w:rsidRPr="0019480E">
                        <w:rPr>
                          <w:sz w:val="15"/>
                          <w:lang w:val="es-EC"/>
                        </w:rPr>
                        <w:t>C</w:t>
                      </w:r>
                    </w:p>
                  </w:txbxContent>
                </v:textbox>
              </v:shape>
              <v:shape id="_x0000_s4075" type="#_x0000_t202" style="position:absolute;left:7256;top:6623;width:284;height:309" stroked="f">
                <v:textbox style="mso-next-textbox:#_x0000_s4075" inset="1.9485mm,.97425mm,1.9485mm,.97425mm">
                  <w:txbxContent>
                    <w:p w:rsidR="002F5529" w:rsidRPr="0019480E" w:rsidRDefault="002F5529" w:rsidP="004661A1">
                      <w:pPr>
                        <w:jc w:val="center"/>
                        <w:rPr>
                          <w:sz w:val="15"/>
                          <w:lang w:val="es-EC"/>
                        </w:rPr>
                      </w:pPr>
                      <w:r w:rsidRPr="0019480E">
                        <w:rPr>
                          <w:sz w:val="15"/>
                          <w:lang w:val="es-EC"/>
                        </w:rPr>
                        <w:t>C</w:t>
                      </w:r>
                    </w:p>
                  </w:txbxContent>
                </v:textbox>
              </v:shape>
              <v:shape id="_x0000_s4076" style="position:absolute;left:7557;top:6764;width:717;height:1;mso-position-horizontal:absolute;mso-position-vertical:absolute" coordsize="795,1" path="m,l795,e" filled="f">
                <v:path arrowok="t"/>
              </v:shape>
              <v:shape id="_x0000_s4077" style="position:absolute;left:7557;top:6818;width:711;height:1;mso-position-horizontal:absolute;mso-position-vertical:absolute" coordsize="788,1" path="m,l788,e" filled="f">
                <v:path arrowok="t"/>
              </v:shape>
            </v:group>
            <v:shape id="_x0000_s4078" style="position:absolute;left:4371;top:11890;width:513;height:407" coordsize="603,479" path="m603,l,479e" filled="f" strokeweight="3pt">
              <v:stroke endarrow="block"/>
              <v:path arrowok="t"/>
            </v:shape>
            <v:shape id="_x0000_s4079" style="position:absolute;left:6859;top:11928;width:446;height:395" coordsize="525,465" path="m,l525,465e" filled="f" strokeweight="3pt">
              <v:stroke endarrow="block"/>
              <v:path arrowok="t"/>
            </v:shape>
            <v:shape id="_x0000_s6182" style="position:absolute;left:6066;top:11910;width:204;height:154" coordsize="204,154" path="m,154l204,e" filled="f">
              <v:path arrowok="t"/>
            </v:shape>
            <v:shape id="_x0000_s6183" style="position:absolute;left:5505;top:11152;width:1;height:488" coordsize="1,488" path="m1,l,488e" filled="f">
              <v:path arrowok="t"/>
            </v:shape>
            <v:rect id="_x0000_s6184" style="position:absolute;left:5835;top:12552;width:85;height:85" fillcolor="black"/>
            <v:rect id="_x0000_s6186" style="position:absolute;left:5844;top:12792;width:85;height:85" fillcolor="black"/>
            <v:rect id="_x0000_s6187" style="position:absolute;left:5844;top:13033;width:85;height:85" fillcolor="black"/>
            <v:shape id="_x0000_s6188" style="position:absolute;left:3850;top:12448;width:291;height:208" coordsize="291,208" path="m,l291,208e" filled="f">
              <v:path arrowok="t"/>
            </v:shape>
            <v:shape id="_x0000_s6189" style="position:absolute;left:3159;top:12964;width:1;height:462" coordsize="1,462" path="m,l,462e" filled="f">
              <v:path arrowok="t"/>
            </v:shape>
            <v:shape id="_x0000_s6190" style="position:absolute;left:3858;top:13705;width:200;height:137" coordsize="200,137" path="m200,l,137e" filled="f">
              <v:path arrowok="t"/>
            </v:shape>
            <v:shape id="_x0000_s6191" style="position:absolute;left:6075;top:10635;width:278;height:210;mso-position-horizontal:absolute;mso-position-vertical:absolute" coordsize="278,210" path="m,l278,210e" filled="f">
              <v:path arrowok="t"/>
            </v:shape>
            <w10:anchorlock/>
          </v:group>
        </w:pict>
      </w:r>
    </w:p>
    <w:p w:rsidR="002141F4" w:rsidRDefault="002141F4" w:rsidP="0019480E">
      <w:pPr>
        <w:pStyle w:val="Textoindependiente"/>
        <w:ind w:left="284"/>
        <w:jc w:val="both"/>
        <w:rPr>
          <w:b/>
          <w:sz w:val="24"/>
          <w:szCs w:val="24"/>
          <w:u w:val="single"/>
        </w:rPr>
      </w:pPr>
    </w:p>
    <w:p w:rsidR="00AA725A" w:rsidRPr="00276C0F" w:rsidRDefault="00AA725A" w:rsidP="0019480E">
      <w:pPr>
        <w:pStyle w:val="Textoindependiente"/>
        <w:ind w:left="284"/>
        <w:jc w:val="both"/>
        <w:rPr>
          <w:b/>
          <w:sz w:val="24"/>
          <w:szCs w:val="24"/>
        </w:rPr>
      </w:pPr>
      <w:r w:rsidRPr="00276C0F">
        <w:rPr>
          <w:b/>
          <w:sz w:val="24"/>
          <w:szCs w:val="24"/>
        </w:rPr>
        <w:lastRenderedPageBreak/>
        <w:t>Grado de polimerización</w:t>
      </w:r>
    </w:p>
    <w:p w:rsidR="00AA725A" w:rsidRPr="00BC68D5" w:rsidRDefault="00AA725A" w:rsidP="0019480E">
      <w:pPr>
        <w:pStyle w:val="Textoindependiente"/>
        <w:ind w:left="284"/>
        <w:jc w:val="both"/>
        <w:rPr>
          <w:sz w:val="24"/>
          <w:szCs w:val="24"/>
        </w:rPr>
      </w:pPr>
    </w:p>
    <w:p w:rsidR="00AA725A" w:rsidRPr="00BC68D5" w:rsidRDefault="00AA725A" w:rsidP="0019480E">
      <w:pPr>
        <w:pStyle w:val="Textoindependiente"/>
        <w:ind w:left="284"/>
        <w:jc w:val="both"/>
        <w:rPr>
          <w:sz w:val="24"/>
          <w:szCs w:val="24"/>
        </w:rPr>
      </w:pPr>
      <w:r w:rsidRPr="00BC68D5">
        <w:rPr>
          <w:sz w:val="24"/>
          <w:szCs w:val="24"/>
        </w:rPr>
        <w:t>El grado de polimerización describe la longitud promedio a la cual crece una cadena. Si el polímero tiene un solo tipo de monómero, el grado polimerización es el nú</w:t>
      </w:r>
      <w:r>
        <w:rPr>
          <w:sz w:val="24"/>
          <w:szCs w:val="24"/>
        </w:rPr>
        <w:t xml:space="preserve">mero promedio de moléculas o meros que </w:t>
      </w:r>
      <w:r w:rsidR="002141F4">
        <w:rPr>
          <w:sz w:val="24"/>
          <w:szCs w:val="24"/>
        </w:rPr>
        <w:t>está</w:t>
      </w:r>
      <w:r w:rsidR="002141F4" w:rsidRPr="00BC68D5">
        <w:rPr>
          <w:sz w:val="24"/>
          <w:szCs w:val="24"/>
        </w:rPr>
        <w:t>n</w:t>
      </w:r>
      <w:r w:rsidRPr="00BC68D5">
        <w:rPr>
          <w:sz w:val="24"/>
          <w:szCs w:val="24"/>
        </w:rPr>
        <w:t xml:space="preserve"> presentes en la cadena.</w:t>
      </w:r>
    </w:p>
    <w:p w:rsidR="00AA725A" w:rsidRPr="00BC68D5" w:rsidRDefault="00AA725A" w:rsidP="0019480E">
      <w:pPr>
        <w:pStyle w:val="Textoindependiente"/>
        <w:ind w:left="284"/>
        <w:jc w:val="both"/>
        <w:rPr>
          <w:sz w:val="24"/>
          <w:szCs w:val="24"/>
        </w:rPr>
      </w:pPr>
    </w:p>
    <w:p w:rsidR="00AA725A" w:rsidRPr="00BC68D5" w:rsidRDefault="00AA725A" w:rsidP="0019480E">
      <w:pPr>
        <w:pStyle w:val="Textoindependiente"/>
        <w:ind w:left="284"/>
        <w:jc w:val="both"/>
        <w:rPr>
          <w:sz w:val="24"/>
          <w:szCs w:val="24"/>
        </w:rPr>
      </w:pPr>
      <w:r w:rsidRPr="00BC68D5">
        <w:rPr>
          <w:sz w:val="24"/>
          <w:szCs w:val="24"/>
        </w:rPr>
        <w:t>Se puede definir también el grado de polimerización como:</w:t>
      </w:r>
    </w:p>
    <w:p w:rsidR="00AA725A" w:rsidRPr="00BC68D5" w:rsidRDefault="00AA725A" w:rsidP="0019480E">
      <w:pPr>
        <w:pStyle w:val="Textoindependiente"/>
        <w:ind w:left="284"/>
        <w:jc w:val="both"/>
        <w:rPr>
          <w:sz w:val="24"/>
          <w:szCs w:val="24"/>
        </w:rPr>
      </w:pPr>
    </w:p>
    <w:p w:rsidR="00AA725A" w:rsidRPr="00BC68D5" w:rsidRDefault="00AA725A" w:rsidP="0019480E">
      <w:pPr>
        <w:pStyle w:val="Textoindependiente"/>
        <w:ind w:left="284"/>
        <w:jc w:val="both"/>
        <w:rPr>
          <w:sz w:val="24"/>
          <w:szCs w:val="24"/>
        </w:rPr>
      </w:pPr>
    </w:p>
    <w:p w:rsidR="00AA725A" w:rsidRPr="00BC68D5" w:rsidRDefault="00AA725A" w:rsidP="0019480E">
      <w:pPr>
        <w:pStyle w:val="Textoindependiente"/>
        <w:ind w:left="284"/>
        <w:rPr>
          <w:b/>
          <w:sz w:val="24"/>
          <w:szCs w:val="24"/>
        </w:rPr>
      </w:pPr>
      <w:r w:rsidRPr="00BC68D5">
        <w:rPr>
          <w:b/>
          <w:sz w:val="24"/>
          <w:szCs w:val="24"/>
        </w:rPr>
        <w:t>Peso molecular del polímero</w:t>
      </w:r>
    </w:p>
    <w:p w:rsidR="00AA725A" w:rsidRPr="00BC68D5" w:rsidRDefault="00AA725A" w:rsidP="0019480E">
      <w:pPr>
        <w:pStyle w:val="Textoindependiente"/>
        <w:ind w:left="284"/>
        <w:rPr>
          <w:b/>
          <w:sz w:val="24"/>
          <w:szCs w:val="24"/>
        </w:rPr>
      </w:pPr>
      <w:r w:rsidRPr="00BC68D5">
        <w:rPr>
          <w:b/>
          <w:sz w:val="24"/>
          <w:szCs w:val="24"/>
        </w:rPr>
        <w:t>-----------------------------------------</w:t>
      </w:r>
    </w:p>
    <w:p w:rsidR="00AA725A" w:rsidRPr="00BC68D5" w:rsidRDefault="00AA725A" w:rsidP="0019480E">
      <w:pPr>
        <w:pStyle w:val="Textoindependiente"/>
        <w:ind w:left="284"/>
        <w:rPr>
          <w:b/>
          <w:sz w:val="24"/>
          <w:szCs w:val="24"/>
        </w:rPr>
      </w:pPr>
      <w:r w:rsidRPr="00BC68D5">
        <w:rPr>
          <w:b/>
          <w:sz w:val="24"/>
          <w:szCs w:val="24"/>
        </w:rPr>
        <w:t>Peso molecular de</w:t>
      </w:r>
      <w:r>
        <w:rPr>
          <w:b/>
          <w:sz w:val="24"/>
          <w:szCs w:val="24"/>
        </w:rPr>
        <w:t>l mero</w:t>
      </w:r>
    </w:p>
    <w:p w:rsidR="00AA725A" w:rsidRPr="00BC68D5" w:rsidRDefault="00AA725A" w:rsidP="0019480E">
      <w:pPr>
        <w:pStyle w:val="Textoindependiente"/>
        <w:ind w:left="284"/>
        <w:jc w:val="both"/>
        <w:rPr>
          <w:sz w:val="24"/>
          <w:szCs w:val="24"/>
        </w:rPr>
      </w:pPr>
    </w:p>
    <w:p w:rsidR="00AA725A" w:rsidRPr="00BC68D5" w:rsidRDefault="00AA725A" w:rsidP="0019480E">
      <w:pPr>
        <w:pStyle w:val="Textoindependiente"/>
        <w:ind w:left="284"/>
        <w:jc w:val="both"/>
        <w:rPr>
          <w:sz w:val="24"/>
          <w:szCs w:val="24"/>
        </w:rPr>
      </w:pPr>
    </w:p>
    <w:p w:rsidR="00AA725A" w:rsidRPr="00BC68D5" w:rsidRDefault="00AA725A" w:rsidP="0019480E">
      <w:pPr>
        <w:pStyle w:val="Textoindependiente"/>
        <w:ind w:left="284"/>
        <w:jc w:val="both"/>
        <w:rPr>
          <w:sz w:val="24"/>
          <w:szCs w:val="24"/>
        </w:rPr>
      </w:pPr>
      <w:r>
        <w:rPr>
          <w:sz w:val="24"/>
          <w:szCs w:val="24"/>
        </w:rPr>
        <w:t>Cu</w:t>
      </w:r>
      <w:r w:rsidRPr="00BC68D5">
        <w:rPr>
          <w:sz w:val="24"/>
          <w:szCs w:val="24"/>
        </w:rPr>
        <w:t>ando la cadena está compuesta por más de un tipo de mero, se puede definir el peso molecular promedio del mero como:</w:t>
      </w:r>
    </w:p>
    <w:p w:rsidR="00AA725A" w:rsidRDefault="00AA725A" w:rsidP="0019480E">
      <w:pPr>
        <w:pStyle w:val="Textoindependiente"/>
        <w:ind w:left="284"/>
        <w:jc w:val="both"/>
        <w:rPr>
          <w:sz w:val="24"/>
          <w:szCs w:val="24"/>
        </w:rPr>
      </w:pPr>
    </w:p>
    <w:p w:rsidR="002141F4" w:rsidRPr="00BC68D5" w:rsidRDefault="002141F4" w:rsidP="0019480E">
      <w:pPr>
        <w:pStyle w:val="Textoindependiente"/>
        <w:ind w:left="284"/>
        <w:jc w:val="both"/>
        <w:rPr>
          <w:sz w:val="24"/>
          <w:szCs w:val="24"/>
        </w:rPr>
      </w:pPr>
    </w:p>
    <w:p w:rsidR="00AA725A" w:rsidRPr="00BC68D5" w:rsidRDefault="00AA725A" w:rsidP="00E464B9">
      <w:pPr>
        <w:pStyle w:val="Textoindependiente"/>
        <w:ind w:left="284"/>
        <w:rPr>
          <w:sz w:val="24"/>
          <w:szCs w:val="24"/>
        </w:rPr>
      </w:pPr>
      <w:r w:rsidRPr="00BC68D5">
        <w:rPr>
          <w:b/>
          <w:sz w:val="24"/>
          <w:szCs w:val="24"/>
        </w:rPr>
        <w:t>M =</w:t>
      </w:r>
      <w:r w:rsidRPr="00BC68D5">
        <w:rPr>
          <w:sz w:val="24"/>
          <w:szCs w:val="24"/>
        </w:rPr>
        <w:t xml:space="preserve">  </w:t>
      </w:r>
      <w:r w:rsidRPr="00BC68D5">
        <w:rPr>
          <w:sz w:val="24"/>
          <w:szCs w:val="24"/>
        </w:rPr>
        <w:sym w:font="Symbol" w:char="F053"/>
      </w:r>
      <w:r w:rsidRPr="00BC68D5">
        <w:rPr>
          <w:sz w:val="24"/>
          <w:szCs w:val="24"/>
        </w:rPr>
        <w:t>fi Mi</w:t>
      </w:r>
    </w:p>
    <w:p w:rsidR="00AA725A" w:rsidRDefault="00AA725A" w:rsidP="0019480E">
      <w:pPr>
        <w:pStyle w:val="Textoindependiente"/>
        <w:ind w:left="284"/>
        <w:jc w:val="both"/>
        <w:rPr>
          <w:sz w:val="24"/>
          <w:szCs w:val="24"/>
        </w:rPr>
      </w:pPr>
    </w:p>
    <w:p w:rsidR="002141F4" w:rsidRPr="00BC68D5" w:rsidRDefault="002141F4" w:rsidP="0019480E">
      <w:pPr>
        <w:pStyle w:val="Textoindependiente"/>
        <w:ind w:left="284"/>
        <w:jc w:val="both"/>
        <w:rPr>
          <w:sz w:val="24"/>
          <w:szCs w:val="24"/>
        </w:rPr>
      </w:pPr>
    </w:p>
    <w:p w:rsidR="00AA725A" w:rsidRPr="00BC68D5" w:rsidRDefault="00AA725A" w:rsidP="0019480E">
      <w:pPr>
        <w:pStyle w:val="Textoindependiente"/>
        <w:ind w:left="284"/>
        <w:jc w:val="both"/>
        <w:rPr>
          <w:sz w:val="24"/>
          <w:szCs w:val="24"/>
        </w:rPr>
      </w:pPr>
      <w:r w:rsidRPr="00BC68D5">
        <w:rPr>
          <w:b/>
          <w:sz w:val="24"/>
          <w:szCs w:val="24"/>
        </w:rPr>
        <w:t>fi:</w:t>
      </w:r>
      <w:r w:rsidRPr="00BC68D5">
        <w:rPr>
          <w:sz w:val="24"/>
          <w:szCs w:val="24"/>
        </w:rPr>
        <w:t xml:space="preserve"> es la fracción molecular de meros que tienen el peso molecular Mi</w:t>
      </w:r>
    </w:p>
    <w:p w:rsidR="00AA725A" w:rsidRDefault="00AA725A" w:rsidP="0019480E">
      <w:pPr>
        <w:pStyle w:val="Textoindependiente"/>
        <w:ind w:left="284"/>
        <w:jc w:val="both"/>
        <w:rPr>
          <w:sz w:val="24"/>
          <w:szCs w:val="24"/>
        </w:rPr>
      </w:pPr>
    </w:p>
    <w:p w:rsidR="002141F4" w:rsidRPr="00BC68D5" w:rsidRDefault="002141F4" w:rsidP="0019480E">
      <w:pPr>
        <w:pStyle w:val="Textoindependiente"/>
        <w:ind w:left="284"/>
        <w:jc w:val="both"/>
        <w:rPr>
          <w:sz w:val="24"/>
          <w:szCs w:val="24"/>
        </w:rPr>
      </w:pPr>
    </w:p>
    <w:p w:rsidR="00AA725A" w:rsidRPr="00BC68D5" w:rsidRDefault="00AA725A" w:rsidP="0019480E">
      <w:pPr>
        <w:pStyle w:val="Textoindependiente"/>
        <w:ind w:left="284"/>
        <w:jc w:val="both"/>
        <w:rPr>
          <w:b/>
          <w:sz w:val="24"/>
          <w:szCs w:val="24"/>
        </w:rPr>
      </w:pPr>
      <w:r w:rsidRPr="00BC68D5">
        <w:rPr>
          <w:b/>
          <w:sz w:val="24"/>
          <w:szCs w:val="24"/>
        </w:rPr>
        <w:t>Comportamiento de los polímeros termo – plásticos</w:t>
      </w:r>
    </w:p>
    <w:p w:rsidR="00AA725A" w:rsidRPr="00BC68D5" w:rsidRDefault="00AA725A" w:rsidP="0019480E">
      <w:pPr>
        <w:pStyle w:val="Textoindependiente"/>
        <w:ind w:left="284"/>
        <w:jc w:val="both"/>
        <w:rPr>
          <w:sz w:val="24"/>
          <w:szCs w:val="24"/>
        </w:rPr>
      </w:pPr>
    </w:p>
    <w:p w:rsidR="00AA725A" w:rsidRPr="00BC68D5" w:rsidRDefault="00AA725A" w:rsidP="0019480E">
      <w:pPr>
        <w:pStyle w:val="Textoindependiente"/>
        <w:ind w:left="284"/>
        <w:jc w:val="both"/>
        <w:rPr>
          <w:sz w:val="24"/>
          <w:szCs w:val="24"/>
        </w:rPr>
      </w:pPr>
      <w:r w:rsidRPr="00BC68D5">
        <w:rPr>
          <w:sz w:val="24"/>
          <w:szCs w:val="24"/>
        </w:rPr>
        <w:t>Al igual que los metales, los polímeros pueden deformarse elástica y plásticamente.</w:t>
      </w:r>
    </w:p>
    <w:p w:rsidR="00AA725A" w:rsidRPr="00BC68D5" w:rsidRDefault="00AA725A" w:rsidP="0019480E">
      <w:pPr>
        <w:pStyle w:val="Textoindependiente"/>
        <w:ind w:left="284"/>
        <w:jc w:val="both"/>
        <w:rPr>
          <w:sz w:val="24"/>
          <w:szCs w:val="24"/>
        </w:rPr>
      </w:pPr>
    </w:p>
    <w:p w:rsidR="00AA725A" w:rsidRPr="00BC68D5" w:rsidRDefault="00AA725A" w:rsidP="00276C0F">
      <w:pPr>
        <w:pStyle w:val="Textoindependiente"/>
        <w:numPr>
          <w:ilvl w:val="0"/>
          <w:numId w:val="29"/>
        </w:numPr>
        <w:tabs>
          <w:tab w:val="clear" w:pos="360"/>
          <w:tab w:val="num" w:pos="567"/>
        </w:tabs>
        <w:ind w:left="567" w:hanging="283"/>
        <w:jc w:val="both"/>
        <w:rPr>
          <w:sz w:val="24"/>
          <w:szCs w:val="24"/>
        </w:rPr>
      </w:pPr>
      <w:r w:rsidRPr="00BC68D5">
        <w:rPr>
          <w:sz w:val="24"/>
          <w:szCs w:val="24"/>
        </w:rPr>
        <w:t>La deformación elástica se debe a los mecanismos de estiramiento y distorsión de los enlaces dentro de la cadena.</w:t>
      </w:r>
    </w:p>
    <w:p w:rsidR="00AA725A" w:rsidRPr="00BC68D5" w:rsidRDefault="00AA725A" w:rsidP="00276C0F">
      <w:pPr>
        <w:pStyle w:val="Textoindependiente"/>
        <w:tabs>
          <w:tab w:val="num" w:pos="567"/>
        </w:tabs>
        <w:ind w:left="567" w:hanging="283"/>
        <w:jc w:val="both"/>
        <w:rPr>
          <w:sz w:val="24"/>
          <w:szCs w:val="24"/>
        </w:rPr>
      </w:pPr>
    </w:p>
    <w:p w:rsidR="00AA725A" w:rsidRPr="00BC68D5" w:rsidRDefault="00AA725A" w:rsidP="00276C0F">
      <w:pPr>
        <w:pStyle w:val="Textoindependiente"/>
        <w:numPr>
          <w:ilvl w:val="0"/>
          <w:numId w:val="29"/>
        </w:numPr>
        <w:tabs>
          <w:tab w:val="clear" w:pos="360"/>
          <w:tab w:val="num" w:pos="567"/>
        </w:tabs>
        <w:ind w:left="567" w:hanging="283"/>
        <w:jc w:val="both"/>
        <w:rPr>
          <w:sz w:val="24"/>
          <w:szCs w:val="24"/>
        </w:rPr>
      </w:pPr>
      <w:r w:rsidRPr="00BC68D5">
        <w:rPr>
          <w:sz w:val="24"/>
          <w:szCs w:val="24"/>
        </w:rPr>
        <w:t>La deformación plástica ocurre cuando las cadenas en el polímero se deslizan una sobre otra, rompiendo los débiles enlaces de Van der Waals.</w:t>
      </w:r>
    </w:p>
    <w:p w:rsidR="00AA725A" w:rsidRDefault="00AA725A" w:rsidP="0019480E">
      <w:pPr>
        <w:pStyle w:val="Textoindependiente"/>
        <w:ind w:left="284"/>
        <w:jc w:val="both"/>
        <w:rPr>
          <w:sz w:val="24"/>
          <w:szCs w:val="24"/>
        </w:rPr>
      </w:pPr>
    </w:p>
    <w:p w:rsidR="000520B0" w:rsidRDefault="000520B0" w:rsidP="0019480E">
      <w:pPr>
        <w:pStyle w:val="Textoindependiente"/>
        <w:ind w:left="284"/>
        <w:jc w:val="both"/>
        <w:rPr>
          <w:sz w:val="24"/>
          <w:szCs w:val="24"/>
        </w:rPr>
      </w:pPr>
    </w:p>
    <w:p w:rsidR="00AA725A" w:rsidRDefault="003F37FD" w:rsidP="000520B0">
      <w:pPr>
        <w:pStyle w:val="Textoindependiente"/>
        <w:numPr>
          <w:ilvl w:val="1"/>
          <w:numId w:val="35"/>
        </w:numPr>
        <w:jc w:val="both"/>
        <w:rPr>
          <w:b/>
          <w:sz w:val="24"/>
          <w:szCs w:val="24"/>
        </w:rPr>
      </w:pPr>
      <w:r w:rsidRPr="00276C0F">
        <w:rPr>
          <w:b/>
          <w:sz w:val="24"/>
          <w:szCs w:val="24"/>
        </w:rPr>
        <w:t>ELASTÓMEROS</w:t>
      </w:r>
    </w:p>
    <w:p w:rsidR="00AA725A" w:rsidRPr="00BC68D5" w:rsidRDefault="00AA725A" w:rsidP="0019480E">
      <w:pPr>
        <w:pStyle w:val="Textoindependiente"/>
        <w:ind w:left="284"/>
        <w:jc w:val="both"/>
        <w:rPr>
          <w:b/>
          <w:sz w:val="24"/>
          <w:szCs w:val="24"/>
        </w:rPr>
      </w:pPr>
    </w:p>
    <w:p w:rsidR="00AA725A" w:rsidRPr="00BC68D5" w:rsidRDefault="00AA725A" w:rsidP="0019480E">
      <w:pPr>
        <w:pStyle w:val="Textoindependiente"/>
        <w:ind w:left="284"/>
        <w:jc w:val="both"/>
        <w:rPr>
          <w:sz w:val="24"/>
          <w:szCs w:val="24"/>
        </w:rPr>
      </w:pPr>
      <w:r w:rsidRPr="00BC68D5">
        <w:rPr>
          <w:sz w:val="24"/>
          <w:szCs w:val="24"/>
        </w:rPr>
        <w:t>Ciertos polímeros llamados elastómeros, muestran una gran deformación elástica cuando se les aplica una fuerza y la deformación puede desaparecer completamente cuando se el</w:t>
      </w:r>
      <w:r>
        <w:rPr>
          <w:sz w:val="24"/>
          <w:szCs w:val="24"/>
        </w:rPr>
        <w:t>i</w:t>
      </w:r>
      <w:r w:rsidR="0019480E">
        <w:rPr>
          <w:sz w:val="24"/>
          <w:szCs w:val="24"/>
        </w:rPr>
        <w:t xml:space="preserve">mina el esfuerzo. En la tabla </w:t>
      </w:r>
      <w:r w:rsidR="002141F4">
        <w:rPr>
          <w:sz w:val="24"/>
          <w:szCs w:val="24"/>
        </w:rPr>
        <w:t xml:space="preserve">3.1 </w:t>
      </w:r>
      <w:r w:rsidRPr="00BC68D5">
        <w:rPr>
          <w:sz w:val="24"/>
          <w:szCs w:val="24"/>
        </w:rPr>
        <w:t>se indica las características y propiedades de algunos elastómeros.</w:t>
      </w:r>
    </w:p>
    <w:p w:rsidR="00AA725A" w:rsidRDefault="00AA725A" w:rsidP="0019480E">
      <w:pPr>
        <w:pStyle w:val="Textoindependiente"/>
        <w:ind w:left="284"/>
        <w:jc w:val="both"/>
        <w:rPr>
          <w:sz w:val="24"/>
          <w:szCs w:val="24"/>
        </w:rPr>
      </w:pPr>
    </w:p>
    <w:p w:rsidR="002141F4" w:rsidRDefault="002141F4" w:rsidP="0019480E">
      <w:pPr>
        <w:pStyle w:val="Textoindependiente"/>
        <w:ind w:left="284"/>
        <w:jc w:val="both"/>
        <w:rPr>
          <w:sz w:val="24"/>
          <w:szCs w:val="24"/>
        </w:rPr>
      </w:pPr>
    </w:p>
    <w:p w:rsidR="002141F4" w:rsidRDefault="002141F4" w:rsidP="0019480E">
      <w:pPr>
        <w:pStyle w:val="Textoindependiente"/>
        <w:ind w:left="284"/>
        <w:jc w:val="both"/>
        <w:rPr>
          <w:sz w:val="24"/>
          <w:szCs w:val="24"/>
        </w:rPr>
      </w:pPr>
    </w:p>
    <w:p w:rsidR="002141F4" w:rsidRDefault="002141F4" w:rsidP="0019480E">
      <w:pPr>
        <w:pStyle w:val="Textoindependiente"/>
        <w:ind w:left="284"/>
        <w:jc w:val="both"/>
        <w:rPr>
          <w:sz w:val="24"/>
          <w:szCs w:val="24"/>
        </w:rPr>
      </w:pPr>
    </w:p>
    <w:p w:rsidR="002141F4" w:rsidRDefault="002141F4" w:rsidP="0019480E">
      <w:pPr>
        <w:pStyle w:val="Textoindependiente"/>
        <w:ind w:left="284"/>
        <w:jc w:val="both"/>
        <w:rPr>
          <w:sz w:val="24"/>
          <w:szCs w:val="24"/>
        </w:rPr>
      </w:pPr>
    </w:p>
    <w:p w:rsidR="002141F4" w:rsidRDefault="002141F4" w:rsidP="0019480E">
      <w:pPr>
        <w:pStyle w:val="Textoindependiente"/>
        <w:ind w:left="284"/>
        <w:jc w:val="both"/>
        <w:rPr>
          <w:sz w:val="24"/>
          <w:szCs w:val="24"/>
        </w:rPr>
      </w:pPr>
    </w:p>
    <w:p w:rsidR="002141F4" w:rsidRDefault="002141F4" w:rsidP="0019480E">
      <w:pPr>
        <w:pStyle w:val="Textoindependiente"/>
        <w:ind w:left="284"/>
        <w:jc w:val="both"/>
        <w:rPr>
          <w:sz w:val="24"/>
          <w:szCs w:val="24"/>
        </w:rPr>
      </w:pPr>
    </w:p>
    <w:p w:rsidR="002141F4" w:rsidRDefault="002141F4" w:rsidP="0019480E">
      <w:pPr>
        <w:pStyle w:val="Textoindependiente"/>
        <w:ind w:left="284"/>
        <w:jc w:val="both"/>
        <w:rPr>
          <w:sz w:val="24"/>
          <w:szCs w:val="24"/>
        </w:rPr>
      </w:pPr>
    </w:p>
    <w:p w:rsidR="002141F4" w:rsidRDefault="002141F4" w:rsidP="0019480E">
      <w:pPr>
        <w:pStyle w:val="Textoindependiente"/>
        <w:ind w:left="284"/>
        <w:jc w:val="both"/>
        <w:rPr>
          <w:sz w:val="24"/>
          <w:szCs w:val="24"/>
        </w:rPr>
      </w:pPr>
    </w:p>
    <w:tbl>
      <w:tblPr>
        <w:tblStyle w:val="Tablaconcuadrcula"/>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tblPr>
      <w:tblGrid>
        <w:gridCol w:w="1793"/>
        <w:gridCol w:w="1789"/>
        <w:gridCol w:w="1791"/>
        <w:gridCol w:w="1791"/>
        <w:gridCol w:w="1789"/>
      </w:tblGrid>
      <w:tr w:rsidR="002141F4">
        <w:tc>
          <w:tcPr>
            <w:tcW w:w="8978" w:type="dxa"/>
            <w:gridSpan w:val="5"/>
            <w:tcBorders>
              <w:top w:val="single" w:sz="12" w:space="0" w:color="auto"/>
              <w:bottom w:val="single" w:sz="12" w:space="0" w:color="auto"/>
            </w:tcBorders>
          </w:tcPr>
          <w:p w:rsidR="002141F4" w:rsidRPr="0058197F" w:rsidRDefault="002141F4" w:rsidP="00EA32B6">
            <w:pPr>
              <w:pStyle w:val="Textoindependiente"/>
              <w:rPr>
                <w:b/>
                <w:sz w:val="24"/>
                <w:szCs w:val="24"/>
              </w:rPr>
            </w:pPr>
            <w:r>
              <w:rPr>
                <w:b/>
                <w:sz w:val="24"/>
                <w:szCs w:val="24"/>
              </w:rPr>
              <w:lastRenderedPageBreak/>
              <w:t xml:space="preserve">Tabla 3.1 </w:t>
            </w:r>
            <w:r w:rsidRPr="0058197F">
              <w:rPr>
                <w:b/>
                <w:sz w:val="24"/>
                <w:szCs w:val="24"/>
              </w:rPr>
              <w:t>Unidades repetitivas y propiedades de algunos elastómeros</w:t>
            </w:r>
          </w:p>
        </w:tc>
      </w:tr>
      <w:tr w:rsidR="002141F4">
        <w:tc>
          <w:tcPr>
            <w:tcW w:w="1795" w:type="dxa"/>
            <w:tcBorders>
              <w:top w:val="single" w:sz="12" w:space="0" w:color="auto"/>
              <w:bottom w:val="single" w:sz="12" w:space="0" w:color="auto"/>
            </w:tcBorders>
          </w:tcPr>
          <w:p w:rsidR="002141F4" w:rsidRDefault="00E55970" w:rsidP="00EA32B6">
            <w:pPr>
              <w:pStyle w:val="Textoindependiente"/>
              <w:jc w:val="both"/>
              <w:rPr>
                <w:sz w:val="24"/>
                <w:szCs w:val="24"/>
              </w:rPr>
            </w:pPr>
            <w:r>
              <w:rPr>
                <w:sz w:val="24"/>
                <w:szCs w:val="24"/>
              </w:rPr>
              <w:t>Polímero</w:t>
            </w:r>
            <w:r w:rsidR="002141F4">
              <w:rPr>
                <w:sz w:val="24"/>
                <w:szCs w:val="24"/>
              </w:rPr>
              <w:t xml:space="preserve"> </w:t>
            </w:r>
          </w:p>
        </w:tc>
        <w:tc>
          <w:tcPr>
            <w:tcW w:w="1795" w:type="dxa"/>
            <w:tcBorders>
              <w:top w:val="single" w:sz="12" w:space="0" w:color="auto"/>
              <w:bottom w:val="single" w:sz="12" w:space="0" w:color="auto"/>
            </w:tcBorders>
          </w:tcPr>
          <w:p w:rsidR="002141F4" w:rsidRDefault="002141F4" w:rsidP="00EA32B6">
            <w:pPr>
              <w:pStyle w:val="Textoindependiente"/>
              <w:jc w:val="both"/>
              <w:rPr>
                <w:sz w:val="24"/>
                <w:szCs w:val="24"/>
              </w:rPr>
            </w:pPr>
            <w:r>
              <w:rPr>
                <w:sz w:val="24"/>
                <w:szCs w:val="24"/>
              </w:rPr>
              <w:t xml:space="preserve">Estructura </w:t>
            </w:r>
          </w:p>
        </w:tc>
        <w:tc>
          <w:tcPr>
            <w:tcW w:w="1796" w:type="dxa"/>
            <w:tcBorders>
              <w:top w:val="single" w:sz="12" w:space="0" w:color="auto"/>
              <w:bottom w:val="single" w:sz="12" w:space="0" w:color="auto"/>
            </w:tcBorders>
          </w:tcPr>
          <w:p w:rsidR="002141F4" w:rsidRDefault="002141F4" w:rsidP="00EA32B6">
            <w:pPr>
              <w:pStyle w:val="Textoindependiente"/>
              <w:jc w:val="both"/>
              <w:rPr>
                <w:sz w:val="24"/>
                <w:szCs w:val="24"/>
              </w:rPr>
            </w:pPr>
            <w:r>
              <w:rPr>
                <w:sz w:val="24"/>
                <w:szCs w:val="24"/>
              </w:rPr>
              <w:t xml:space="preserve">Resistencia a la </w:t>
            </w:r>
            <w:r w:rsidR="00E55970">
              <w:rPr>
                <w:sz w:val="24"/>
                <w:szCs w:val="24"/>
              </w:rPr>
              <w:t>tensión</w:t>
            </w:r>
            <w:r>
              <w:rPr>
                <w:sz w:val="24"/>
                <w:szCs w:val="24"/>
              </w:rPr>
              <w:t xml:space="preserve"> (psi)</w:t>
            </w:r>
          </w:p>
        </w:tc>
        <w:tc>
          <w:tcPr>
            <w:tcW w:w="1796" w:type="dxa"/>
            <w:tcBorders>
              <w:top w:val="single" w:sz="12" w:space="0" w:color="auto"/>
              <w:bottom w:val="single" w:sz="12" w:space="0" w:color="auto"/>
            </w:tcBorders>
          </w:tcPr>
          <w:p w:rsidR="002141F4" w:rsidRDefault="00E55970" w:rsidP="00EA32B6">
            <w:pPr>
              <w:pStyle w:val="Textoindependiente"/>
              <w:jc w:val="both"/>
              <w:rPr>
                <w:sz w:val="24"/>
                <w:szCs w:val="24"/>
              </w:rPr>
            </w:pPr>
            <w:r>
              <w:rPr>
                <w:sz w:val="24"/>
                <w:szCs w:val="24"/>
              </w:rPr>
              <w:t>Elongación</w:t>
            </w:r>
            <w:r w:rsidR="002141F4">
              <w:rPr>
                <w:sz w:val="24"/>
                <w:szCs w:val="24"/>
              </w:rPr>
              <w:t xml:space="preserve"> (%)</w:t>
            </w:r>
          </w:p>
        </w:tc>
        <w:tc>
          <w:tcPr>
            <w:tcW w:w="1796" w:type="dxa"/>
            <w:tcBorders>
              <w:top w:val="single" w:sz="12" w:space="0" w:color="auto"/>
              <w:bottom w:val="single" w:sz="12" w:space="0" w:color="auto"/>
            </w:tcBorders>
          </w:tcPr>
          <w:p w:rsidR="002141F4" w:rsidRDefault="002141F4" w:rsidP="00EA32B6">
            <w:pPr>
              <w:pStyle w:val="Textoindependiente"/>
              <w:jc w:val="both"/>
              <w:rPr>
                <w:sz w:val="24"/>
                <w:szCs w:val="24"/>
              </w:rPr>
            </w:pPr>
            <w:r>
              <w:rPr>
                <w:sz w:val="24"/>
                <w:szCs w:val="24"/>
              </w:rPr>
              <w:t>Densidad (g/cm</w:t>
            </w:r>
            <w:r w:rsidRPr="00D07279">
              <w:rPr>
                <w:sz w:val="24"/>
                <w:szCs w:val="24"/>
                <w:vertAlign w:val="superscript"/>
              </w:rPr>
              <w:t>3</w:t>
            </w:r>
            <w:r>
              <w:rPr>
                <w:sz w:val="24"/>
                <w:szCs w:val="24"/>
              </w:rPr>
              <w:t>)</w:t>
            </w:r>
          </w:p>
        </w:tc>
      </w:tr>
      <w:tr w:rsidR="002141F4">
        <w:tc>
          <w:tcPr>
            <w:tcW w:w="1795" w:type="dxa"/>
            <w:tcBorders>
              <w:top w:val="single" w:sz="12" w:space="0" w:color="auto"/>
              <w:bottom w:val="nil"/>
            </w:tcBorders>
          </w:tcPr>
          <w:p w:rsidR="002141F4" w:rsidRDefault="002141F4" w:rsidP="00EA32B6">
            <w:pPr>
              <w:pStyle w:val="Textoindependiente"/>
              <w:jc w:val="both"/>
              <w:rPr>
                <w:sz w:val="24"/>
                <w:szCs w:val="24"/>
              </w:rPr>
            </w:pPr>
          </w:p>
          <w:p w:rsidR="002141F4" w:rsidRDefault="002141F4" w:rsidP="00EA32B6">
            <w:pPr>
              <w:pStyle w:val="Textoindependiente"/>
              <w:jc w:val="both"/>
              <w:rPr>
                <w:sz w:val="24"/>
                <w:szCs w:val="24"/>
              </w:rPr>
            </w:pPr>
            <w:r>
              <w:rPr>
                <w:sz w:val="24"/>
                <w:szCs w:val="24"/>
              </w:rPr>
              <w:t xml:space="preserve">Poliisopreno </w:t>
            </w:r>
          </w:p>
        </w:tc>
        <w:tc>
          <w:tcPr>
            <w:tcW w:w="1795" w:type="dxa"/>
            <w:tcBorders>
              <w:top w:val="single" w:sz="12" w:space="0" w:color="auto"/>
              <w:bottom w:val="nil"/>
            </w:tcBorders>
          </w:tcPr>
          <w:p w:rsidR="002141F4" w:rsidRDefault="002141F4" w:rsidP="00EA32B6">
            <w:pPr>
              <w:pStyle w:val="Textoindependiente"/>
              <w:jc w:val="both"/>
              <w:rPr>
                <w:sz w:val="24"/>
                <w:szCs w:val="24"/>
              </w:rPr>
            </w:pPr>
          </w:p>
        </w:tc>
        <w:tc>
          <w:tcPr>
            <w:tcW w:w="1796" w:type="dxa"/>
            <w:tcBorders>
              <w:top w:val="single" w:sz="12" w:space="0" w:color="auto"/>
              <w:bottom w:val="nil"/>
            </w:tcBorders>
          </w:tcPr>
          <w:p w:rsidR="002141F4" w:rsidRDefault="002141F4" w:rsidP="00EA32B6">
            <w:pPr>
              <w:pStyle w:val="Textoindependiente"/>
              <w:jc w:val="both"/>
              <w:rPr>
                <w:sz w:val="24"/>
                <w:szCs w:val="24"/>
              </w:rPr>
            </w:pPr>
            <w:r>
              <w:rPr>
                <w:sz w:val="24"/>
                <w:szCs w:val="24"/>
              </w:rPr>
              <w:t>3.000</w:t>
            </w:r>
          </w:p>
        </w:tc>
        <w:tc>
          <w:tcPr>
            <w:tcW w:w="1796" w:type="dxa"/>
            <w:tcBorders>
              <w:top w:val="single" w:sz="12" w:space="0" w:color="auto"/>
              <w:bottom w:val="nil"/>
            </w:tcBorders>
          </w:tcPr>
          <w:p w:rsidR="002141F4" w:rsidRDefault="002141F4" w:rsidP="00EA32B6">
            <w:pPr>
              <w:pStyle w:val="Textoindependiente"/>
              <w:jc w:val="both"/>
              <w:rPr>
                <w:sz w:val="24"/>
                <w:szCs w:val="24"/>
              </w:rPr>
            </w:pPr>
            <w:r>
              <w:rPr>
                <w:sz w:val="24"/>
                <w:szCs w:val="24"/>
              </w:rPr>
              <w:t>800</w:t>
            </w:r>
          </w:p>
        </w:tc>
        <w:tc>
          <w:tcPr>
            <w:tcW w:w="1796" w:type="dxa"/>
            <w:tcBorders>
              <w:top w:val="single" w:sz="12" w:space="0" w:color="auto"/>
              <w:bottom w:val="nil"/>
            </w:tcBorders>
          </w:tcPr>
          <w:p w:rsidR="002141F4" w:rsidRDefault="002141F4" w:rsidP="00EA32B6">
            <w:pPr>
              <w:pStyle w:val="Textoindependiente"/>
              <w:jc w:val="both"/>
              <w:rPr>
                <w:sz w:val="24"/>
                <w:szCs w:val="24"/>
              </w:rPr>
            </w:pPr>
            <w:r>
              <w:rPr>
                <w:sz w:val="24"/>
                <w:szCs w:val="24"/>
              </w:rPr>
              <w:t>0.93</w:t>
            </w:r>
          </w:p>
        </w:tc>
      </w:tr>
      <w:tr w:rsidR="002141F4">
        <w:tc>
          <w:tcPr>
            <w:tcW w:w="8978" w:type="dxa"/>
            <w:gridSpan w:val="5"/>
            <w:tcBorders>
              <w:top w:val="nil"/>
              <w:bottom w:val="single" w:sz="4" w:space="0" w:color="auto"/>
            </w:tcBorders>
          </w:tcPr>
          <w:p w:rsidR="002141F4" w:rsidRPr="00B953E9" w:rsidRDefault="002141F4" w:rsidP="00EA32B6">
            <w:pPr>
              <w:pStyle w:val="Textoindependiente"/>
              <w:jc w:val="both"/>
              <w:rPr>
                <w:sz w:val="24"/>
                <w:szCs w:val="24"/>
                <w:lang w:val="en-US"/>
              </w:rPr>
            </w:pPr>
          </w:p>
          <w:p w:rsidR="002141F4" w:rsidRPr="00AA725A" w:rsidRDefault="002141F4" w:rsidP="00EA32B6">
            <w:pPr>
              <w:pStyle w:val="Textoindependiente"/>
              <w:jc w:val="both"/>
              <w:rPr>
                <w:sz w:val="24"/>
                <w:szCs w:val="24"/>
                <w:lang w:val="en-US"/>
              </w:rPr>
            </w:pPr>
            <w:r>
              <w:rPr>
                <w:noProof/>
                <w:sz w:val="24"/>
                <w:szCs w:val="24"/>
                <w:lang w:val="es-ES"/>
              </w:rPr>
              <w:pict>
                <v:polyline id="_x0000_s5077" style="position:absolute;left:0;text-align:left;z-index:251809280;mso-position-horizontal:absolute;mso-position-vertical:absolute" points="107.95pt,11.55pt,107.95pt,28.8pt" coordsize="1,345" filled="f">
                  <v:path arrowok="t"/>
                </v:polyline>
              </w:pict>
            </w:r>
            <w:r w:rsidRPr="00AA725A">
              <w:rPr>
                <w:sz w:val="24"/>
                <w:szCs w:val="24"/>
                <w:lang w:val="en-US"/>
              </w:rPr>
              <w:tab/>
              <w:t xml:space="preserve">                       H</w:t>
            </w:r>
            <w:r w:rsidRPr="00AA725A">
              <w:rPr>
                <w:sz w:val="24"/>
                <w:szCs w:val="24"/>
                <w:lang w:val="en-US"/>
              </w:rPr>
              <w:tab/>
            </w:r>
            <w:r w:rsidRPr="00AA725A">
              <w:rPr>
                <w:sz w:val="24"/>
                <w:szCs w:val="24"/>
                <w:lang w:val="en-US"/>
              </w:rPr>
              <w:tab/>
            </w:r>
          </w:p>
          <w:p w:rsidR="002141F4" w:rsidRPr="00AA725A" w:rsidRDefault="002141F4" w:rsidP="00EA32B6">
            <w:pPr>
              <w:pStyle w:val="Textoindependiente"/>
              <w:jc w:val="both"/>
              <w:rPr>
                <w:sz w:val="24"/>
                <w:szCs w:val="24"/>
                <w:lang w:val="en-US"/>
              </w:rPr>
            </w:pPr>
          </w:p>
          <w:p w:rsidR="002141F4" w:rsidRPr="00AA725A" w:rsidRDefault="002141F4" w:rsidP="00EA32B6">
            <w:pPr>
              <w:pStyle w:val="Textoindependiente"/>
              <w:jc w:val="both"/>
              <w:rPr>
                <w:sz w:val="24"/>
                <w:szCs w:val="24"/>
                <w:lang w:val="en-US"/>
              </w:rPr>
            </w:pPr>
            <w:r>
              <w:rPr>
                <w:noProof/>
                <w:sz w:val="24"/>
                <w:szCs w:val="24"/>
                <w:lang w:val="es-ES"/>
              </w:rPr>
              <w:pict>
                <v:polyline id="_x0000_s5070" style="position:absolute;left:0;text-align:left;z-index:251802112;mso-position-horizontal:absolute;mso-position-vertical:absolute" points="90pt,7.25pt,102.45pt,7.4pt" coordsize="249,3" filled="f">
                  <v:path arrowok="t"/>
                </v:polyline>
              </w:pict>
            </w:r>
            <w:r>
              <w:rPr>
                <w:noProof/>
                <w:sz w:val="24"/>
                <w:szCs w:val="24"/>
                <w:lang w:val="es-ES"/>
              </w:rPr>
              <w:pict>
                <v:polyline id="_x0000_s5078" style="position:absolute;left:0;text-align:left;z-index:251810304;mso-position-horizontal:absolute;mso-position-vertical:absolute" points="169.95pt,12.65pt,169.95pt,25.4pt" coordsize="1,255" filled="f">
                  <v:path arrowok="t"/>
                </v:polyline>
              </w:pict>
            </w:r>
            <w:r>
              <w:rPr>
                <w:noProof/>
                <w:sz w:val="24"/>
                <w:szCs w:val="24"/>
                <w:lang w:val="es-ES"/>
              </w:rPr>
              <w:pict>
                <v:polyline id="_x0000_s5071" style="position:absolute;left:0;text-align:left;z-index:251803136;mso-position-horizontal:absolute;mso-position-vertical:absolute" points="117pt,7.95pt,130.05pt,8pt" coordsize="261,1" filled="f">
                  <v:path arrowok="t"/>
                </v:polyline>
              </w:pict>
            </w:r>
            <w:r w:rsidRPr="00AA725A">
              <w:rPr>
                <w:sz w:val="24"/>
                <w:szCs w:val="24"/>
                <w:lang w:val="en-US"/>
              </w:rPr>
              <w:t xml:space="preserve">                H       H      C       H        H       H</w:t>
            </w:r>
            <w:r w:rsidRPr="00AA725A">
              <w:rPr>
                <w:sz w:val="24"/>
                <w:szCs w:val="24"/>
                <w:lang w:val="en-US"/>
              </w:rPr>
              <w:tab/>
              <w:t xml:space="preserve">        </w:t>
            </w:r>
          </w:p>
          <w:p w:rsidR="002141F4" w:rsidRPr="00AA725A" w:rsidRDefault="002141F4" w:rsidP="00EA32B6">
            <w:pPr>
              <w:pStyle w:val="Textoindependiente"/>
              <w:tabs>
                <w:tab w:val="left" w:pos="7513"/>
              </w:tabs>
              <w:jc w:val="both"/>
              <w:rPr>
                <w:sz w:val="24"/>
                <w:szCs w:val="24"/>
                <w:lang w:val="en-US"/>
              </w:rPr>
            </w:pPr>
            <w:r>
              <w:rPr>
                <w:noProof/>
                <w:sz w:val="24"/>
                <w:szCs w:val="24"/>
                <w:lang w:val="es-ES"/>
              </w:rPr>
              <w:pict>
                <v:polyline id="_x0000_s5079" style="position:absolute;left:0;text-align:left;z-index:251811328;mso-position-horizontal:absolute;mso-position-vertical:absolute" points="107.95pt,.15pt,107.7pt,12.35pt" coordsize="5,244" filled="f">
                  <v:path arrowok="t"/>
                </v:polyline>
              </w:pict>
            </w:r>
            <w:r>
              <w:rPr>
                <w:noProof/>
                <w:sz w:val="24"/>
                <w:szCs w:val="24"/>
                <w:lang w:val="es-ES"/>
              </w:rPr>
              <w:pict>
                <v:polyline id="_x0000_s5081" style="position:absolute;left:0;text-align:left;z-index:251813376" points="200.7pt,.35pt,200.7pt,13.1pt" coordsize="1,255" filled="f">
                  <v:path arrowok="t"/>
                </v:polyline>
              </w:pict>
            </w:r>
            <w:r>
              <w:rPr>
                <w:noProof/>
                <w:sz w:val="24"/>
                <w:szCs w:val="24"/>
                <w:lang w:val="es-ES"/>
              </w:rPr>
              <w:pict>
                <v:polyline id="_x0000_s5080" style="position:absolute;left:0;text-align:left;z-index:251812352;mso-position-horizontal:absolute;mso-position-vertical:absolute" points="53.95pt,.55pt,53.95pt,11.8pt" coordsize="1,225" filled="f">
                  <v:path arrowok="t"/>
                </v:polyline>
              </w:pict>
            </w:r>
          </w:p>
          <w:p w:rsidR="002141F4" w:rsidRPr="00AA725A" w:rsidRDefault="002141F4" w:rsidP="00EA32B6">
            <w:pPr>
              <w:pStyle w:val="Textoindependiente"/>
              <w:jc w:val="both"/>
              <w:rPr>
                <w:sz w:val="24"/>
                <w:szCs w:val="24"/>
                <w:lang w:val="en-US"/>
              </w:rPr>
            </w:pPr>
            <w:r>
              <w:rPr>
                <w:noProof/>
                <w:sz w:val="24"/>
                <w:szCs w:val="24"/>
                <w:lang w:val="es-ES"/>
              </w:rPr>
              <w:pict>
                <v:polyline id="_x0000_s5082" style="position:absolute;left:0;text-align:left;z-index:251814400;mso-position-horizontal:absolute;mso-position-vertical:absolute" points="200.7pt,12.05pt,200.7pt,26.3pt" coordsize="1,285" filled="f">
                  <v:path arrowok="t"/>
                </v:polyline>
              </w:pict>
            </w:r>
            <w:r>
              <w:rPr>
                <w:noProof/>
                <w:sz w:val="24"/>
                <w:szCs w:val="24"/>
                <w:lang w:val="es-ES"/>
              </w:rPr>
              <w:pict>
                <v:polyline id="_x0000_s5073" style="position:absolute;left:0;text-align:left;z-index:251805184;mso-position-horizontal:absolute;mso-position-vertical:absolute" points="116.7pt,3.8pt,154.95pt,3.8pt" coordsize="765,1" filled="f">
                  <v:path arrowok="t"/>
                </v:polyline>
              </w:pict>
            </w:r>
            <w:r>
              <w:rPr>
                <w:noProof/>
                <w:sz w:val="24"/>
                <w:szCs w:val="24"/>
                <w:lang w:val="es-ES"/>
              </w:rPr>
              <w:pict>
                <v:polyline id="_x0000_s5072" style="position:absolute;left:0;text-align:left;z-index:251804160;mso-position-horizontal:absolute;mso-position-vertical:absolute" points="118.2pt,6.8pt,155.7pt,6.8pt" coordsize="750,1" filled="f">
                  <v:path arrowok="t"/>
                </v:polyline>
              </w:pict>
            </w:r>
            <w:r>
              <w:rPr>
                <w:noProof/>
                <w:sz w:val="24"/>
                <w:szCs w:val="24"/>
                <w:lang w:val="es-ES"/>
              </w:rPr>
              <w:pict>
                <v:polyline id="_x0000_s5075" style="position:absolute;left:0;text-align:left;z-index:251807232;mso-position-horizontal:absolute;mso-position-vertical:absolute" points="68.25pt,4.4pt,90pt,4.4pt" coordsize="435,1" filled="f">
                  <v:path arrowok="t"/>
                </v:polyline>
              </w:pict>
            </w:r>
            <w:r>
              <w:rPr>
                <w:noProof/>
                <w:sz w:val="24"/>
                <w:szCs w:val="24"/>
                <w:lang w:val="es-ES"/>
              </w:rPr>
              <w:pict>
                <v:polyline id="_x0000_s5074" style="position:absolute;left:0;text-align:left;z-index:251806208;mso-position-horizontal:absolute;mso-position-vertical:absolute" points="179.25pt,5.15pt,198pt,5.15pt" coordsize="375,1" filled="f">
                  <v:path arrowok="t"/>
                </v:polyline>
              </w:pict>
            </w:r>
            <w:r w:rsidRPr="00AA725A">
              <w:rPr>
                <w:sz w:val="24"/>
                <w:szCs w:val="24"/>
                <w:lang w:val="en-US"/>
              </w:rPr>
              <w:tab/>
              <w:t xml:space="preserve">    C                C                  C        C</w:t>
            </w:r>
          </w:p>
          <w:p w:rsidR="002141F4" w:rsidRPr="00AA725A" w:rsidRDefault="002141F4" w:rsidP="00EA32B6">
            <w:pPr>
              <w:pStyle w:val="Textoindependiente"/>
              <w:jc w:val="both"/>
              <w:rPr>
                <w:sz w:val="24"/>
                <w:szCs w:val="24"/>
                <w:lang w:val="en-US"/>
              </w:rPr>
            </w:pPr>
            <w:r>
              <w:rPr>
                <w:noProof/>
                <w:sz w:val="24"/>
                <w:szCs w:val="24"/>
                <w:lang w:val="es-ES"/>
              </w:rPr>
              <w:pict>
                <v:polyline id="_x0000_s5076" style="position:absolute;left:0;text-align:left;z-index:251808256;mso-position-horizontal:absolute;mso-position-vertical:absolute" points="52.2pt,13.25pt,52.2pt,-.25pt" coordsize="1,270" filled="f">
                  <v:path arrowok="t"/>
                </v:polyline>
              </w:pict>
            </w:r>
            <w:r w:rsidRPr="00AA725A">
              <w:rPr>
                <w:sz w:val="24"/>
                <w:szCs w:val="24"/>
                <w:lang w:val="en-US"/>
              </w:rPr>
              <w:tab/>
            </w:r>
            <w:r w:rsidRPr="00AA725A">
              <w:rPr>
                <w:sz w:val="24"/>
                <w:szCs w:val="24"/>
                <w:lang w:val="en-US"/>
              </w:rPr>
              <w:tab/>
            </w:r>
            <w:r w:rsidRPr="00AA725A">
              <w:rPr>
                <w:sz w:val="24"/>
                <w:szCs w:val="24"/>
                <w:lang w:val="en-US"/>
              </w:rPr>
              <w:tab/>
            </w:r>
          </w:p>
          <w:p w:rsidR="002141F4" w:rsidRPr="00FF4725" w:rsidRDefault="002141F4" w:rsidP="00EA32B6">
            <w:pPr>
              <w:pStyle w:val="Textoindependiente"/>
              <w:jc w:val="both"/>
              <w:rPr>
                <w:sz w:val="24"/>
                <w:szCs w:val="24"/>
                <w:lang w:val="es-ES"/>
              </w:rPr>
            </w:pPr>
            <w:r w:rsidRPr="00AA725A">
              <w:rPr>
                <w:sz w:val="24"/>
                <w:szCs w:val="24"/>
                <w:lang w:val="en-US"/>
              </w:rPr>
              <w:t xml:space="preserve">                </w:t>
            </w:r>
            <w:r w:rsidRPr="00162BFB">
              <w:rPr>
                <w:sz w:val="24"/>
                <w:szCs w:val="24"/>
                <w:lang w:val="es-ES"/>
              </w:rPr>
              <w:t>H</w:t>
            </w:r>
            <w:r>
              <w:rPr>
                <w:sz w:val="24"/>
                <w:szCs w:val="24"/>
                <w:lang w:val="es-ES"/>
              </w:rPr>
              <w:t xml:space="preserve">                                               H</w:t>
            </w:r>
          </w:p>
        </w:tc>
      </w:tr>
      <w:tr w:rsidR="002141F4">
        <w:tc>
          <w:tcPr>
            <w:tcW w:w="1795" w:type="dxa"/>
            <w:tcBorders>
              <w:top w:val="single" w:sz="4" w:space="0" w:color="auto"/>
              <w:bottom w:val="nil"/>
            </w:tcBorders>
          </w:tcPr>
          <w:p w:rsidR="002141F4" w:rsidRDefault="002141F4" w:rsidP="00EA32B6">
            <w:pPr>
              <w:pStyle w:val="Textoindependiente"/>
              <w:jc w:val="both"/>
              <w:rPr>
                <w:sz w:val="24"/>
                <w:szCs w:val="24"/>
              </w:rPr>
            </w:pPr>
            <w:r>
              <w:rPr>
                <w:sz w:val="24"/>
                <w:szCs w:val="24"/>
              </w:rPr>
              <w:t>Polibutadieno</w:t>
            </w:r>
          </w:p>
        </w:tc>
        <w:tc>
          <w:tcPr>
            <w:tcW w:w="1795" w:type="dxa"/>
            <w:tcBorders>
              <w:top w:val="single" w:sz="4" w:space="0" w:color="auto"/>
              <w:bottom w:val="nil"/>
            </w:tcBorders>
          </w:tcPr>
          <w:p w:rsidR="002141F4" w:rsidRDefault="002141F4" w:rsidP="00EA32B6">
            <w:pPr>
              <w:pStyle w:val="Textoindependiente"/>
              <w:jc w:val="both"/>
              <w:rPr>
                <w:sz w:val="24"/>
                <w:szCs w:val="24"/>
              </w:rPr>
            </w:pPr>
          </w:p>
        </w:tc>
        <w:tc>
          <w:tcPr>
            <w:tcW w:w="1796" w:type="dxa"/>
            <w:tcBorders>
              <w:top w:val="single" w:sz="4" w:space="0" w:color="auto"/>
              <w:bottom w:val="nil"/>
            </w:tcBorders>
          </w:tcPr>
          <w:p w:rsidR="002141F4" w:rsidRDefault="002141F4" w:rsidP="00EA32B6">
            <w:pPr>
              <w:pStyle w:val="Textoindependiente"/>
              <w:jc w:val="both"/>
              <w:rPr>
                <w:sz w:val="24"/>
                <w:szCs w:val="24"/>
              </w:rPr>
            </w:pPr>
            <w:r>
              <w:rPr>
                <w:sz w:val="24"/>
                <w:szCs w:val="24"/>
              </w:rPr>
              <w:t>3.500</w:t>
            </w:r>
          </w:p>
        </w:tc>
        <w:tc>
          <w:tcPr>
            <w:tcW w:w="1796" w:type="dxa"/>
            <w:tcBorders>
              <w:top w:val="single" w:sz="4" w:space="0" w:color="auto"/>
              <w:bottom w:val="nil"/>
            </w:tcBorders>
          </w:tcPr>
          <w:p w:rsidR="002141F4" w:rsidRDefault="002141F4" w:rsidP="00EA32B6">
            <w:pPr>
              <w:pStyle w:val="Textoindependiente"/>
              <w:jc w:val="both"/>
              <w:rPr>
                <w:sz w:val="24"/>
                <w:szCs w:val="24"/>
              </w:rPr>
            </w:pPr>
          </w:p>
        </w:tc>
        <w:tc>
          <w:tcPr>
            <w:tcW w:w="1796" w:type="dxa"/>
            <w:tcBorders>
              <w:top w:val="single" w:sz="4" w:space="0" w:color="auto"/>
              <w:bottom w:val="nil"/>
            </w:tcBorders>
          </w:tcPr>
          <w:p w:rsidR="002141F4" w:rsidRDefault="002141F4" w:rsidP="00EA32B6">
            <w:pPr>
              <w:pStyle w:val="Textoindependiente"/>
              <w:jc w:val="both"/>
              <w:rPr>
                <w:sz w:val="24"/>
                <w:szCs w:val="24"/>
              </w:rPr>
            </w:pPr>
            <w:r>
              <w:rPr>
                <w:sz w:val="24"/>
                <w:szCs w:val="24"/>
              </w:rPr>
              <w:t>0.94</w:t>
            </w:r>
          </w:p>
        </w:tc>
      </w:tr>
      <w:tr w:rsidR="002141F4" w:rsidRPr="000A76FE">
        <w:tc>
          <w:tcPr>
            <w:tcW w:w="8978" w:type="dxa"/>
            <w:gridSpan w:val="5"/>
            <w:tcBorders>
              <w:top w:val="nil"/>
              <w:bottom w:val="single" w:sz="4" w:space="0" w:color="auto"/>
            </w:tcBorders>
          </w:tcPr>
          <w:p w:rsidR="002141F4" w:rsidRPr="00FF4725" w:rsidRDefault="002141F4" w:rsidP="00EA32B6">
            <w:pPr>
              <w:pStyle w:val="Textoindependiente"/>
              <w:jc w:val="both"/>
              <w:rPr>
                <w:sz w:val="24"/>
                <w:szCs w:val="24"/>
                <w:lang w:val="en-US"/>
              </w:rPr>
            </w:pPr>
            <w:r>
              <w:rPr>
                <w:noProof/>
                <w:sz w:val="24"/>
                <w:szCs w:val="24"/>
                <w:lang w:val="es-ES"/>
              </w:rPr>
              <w:pict>
                <v:polyline id="_x0000_s5089" style="position:absolute;left:0;text-align:left;z-index:251821568;mso-position-horizontal:absolute;mso-position-horizontal-relative:text;mso-position-vertical:absolute;mso-position-vertical-relative:text" points="153.45pt,11.35pt,153.45pt,27.85pt" coordsize="1,330" filled="f">
                  <v:path arrowok="t"/>
                </v:polyline>
              </w:pict>
            </w:r>
            <w:r w:rsidRPr="00FF4725">
              <w:rPr>
                <w:sz w:val="24"/>
                <w:szCs w:val="24"/>
                <w:lang w:val="en-US"/>
              </w:rPr>
              <w:t xml:space="preserve">                H         </w:t>
            </w:r>
            <w:r>
              <w:rPr>
                <w:sz w:val="24"/>
                <w:szCs w:val="24"/>
                <w:lang w:val="en-US"/>
              </w:rPr>
              <w:t xml:space="preserve">                 </w:t>
            </w:r>
            <w:r w:rsidRPr="00FF4725">
              <w:rPr>
                <w:sz w:val="24"/>
                <w:szCs w:val="24"/>
                <w:lang w:val="en-US"/>
              </w:rPr>
              <w:t xml:space="preserve">     H</w:t>
            </w:r>
            <w:r w:rsidRPr="00FF4725">
              <w:rPr>
                <w:sz w:val="24"/>
                <w:szCs w:val="24"/>
                <w:lang w:val="en-US"/>
              </w:rPr>
              <w:tab/>
              <w:t xml:space="preserve">        </w:t>
            </w:r>
          </w:p>
          <w:p w:rsidR="002141F4" w:rsidRPr="00FF4725" w:rsidRDefault="002141F4" w:rsidP="00EA32B6">
            <w:pPr>
              <w:pStyle w:val="Textoindependiente"/>
              <w:tabs>
                <w:tab w:val="left" w:pos="7513"/>
              </w:tabs>
              <w:jc w:val="both"/>
              <w:rPr>
                <w:sz w:val="24"/>
                <w:szCs w:val="24"/>
                <w:lang w:val="en-US"/>
              </w:rPr>
            </w:pPr>
            <w:r>
              <w:rPr>
                <w:noProof/>
                <w:sz w:val="24"/>
                <w:szCs w:val="24"/>
                <w:lang w:val="es-ES"/>
              </w:rPr>
              <w:pict>
                <v:polyline id="_x0000_s5092" style="position:absolute;left:0;text-align:left;z-index:251824640;mso-position-horizontal:absolute;mso-position-vertical:absolute" points="51.45pt,-.2pt,51.45pt,11.8pt" coordsize="1,240" filled="f">
                  <v:path arrowok="t"/>
                </v:polyline>
              </w:pict>
            </w:r>
          </w:p>
          <w:p w:rsidR="002141F4" w:rsidRPr="00FF4725" w:rsidRDefault="002141F4" w:rsidP="00EA32B6">
            <w:pPr>
              <w:pStyle w:val="Textoindependiente"/>
              <w:jc w:val="both"/>
              <w:rPr>
                <w:sz w:val="24"/>
                <w:szCs w:val="24"/>
                <w:lang w:val="en-US"/>
              </w:rPr>
            </w:pPr>
            <w:r>
              <w:rPr>
                <w:noProof/>
                <w:sz w:val="24"/>
                <w:szCs w:val="24"/>
                <w:lang w:val="es-ES"/>
              </w:rPr>
              <w:pict>
                <v:polyline id="_x0000_s5093" style="position:absolute;left:0;text-align:left;z-index:251825664;mso-position-horizontal:absolute;mso-position-vertical:absolute" points="154.95pt,12.25pt,154.95pt,26.5pt" coordsize="1,285" filled="f">
                  <v:path arrowok="t"/>
                </v:polyline>
              </w:pict>
            </w:r>
            <w:r>
              <w:rPr>
                <w:noProof/>
                <w:sz w:val="24"/>
                <w:szCs w:val="24"/>
                <w:lang w:val="es-ES"/>
              </w:rPr>
              <w:pict>
                <v:polyline id="_x0000_s5090" style="position:absolute;left:0;text-align:left;z-index:251822592;mso-position-horizontal:absolute;mso-position-vertical:absolute" points="121.95pt,12.25pt,121.95pt,27.25pt" coordsize="1,300" filled="f">
                  <v:path arrowok="t"/>
                </v:polyline>
              </w:pict>
            </w:r>
            <w:r>
              <w:rPr>
                <w:noProof/>
                <w:sz w:val="24"/>
                <w:szCs w:val="24"/>
                <w:lang w:val="es-ES"/>
              </w:rPr>
              <w:pict>
                <v:polyline id="_x0000_s5083" style="position:absolute;left:0;text-align:left;z-index:251815424;mso-position-horizontal:absolute;mso-position-vertical:absolute" points="162pt,5.35pt,174.45pt,5.5pt" coordsize="249,3" filled="f">
                  <v:path arrowok="t"/>
                </v:polyline>
              </w:pict>
            </w:r>
            <w:r>
              <w:rPr>
                <w:noProof/>
                <w:sz w:val="24"/>
                <w:szCs w:val="24"/>
                <w:lang w:val="es-ES"/>
              </w:rPr>
              <w:pict>
                <v:polyline id="_x0000_s5086" style="position:absolute;left:0;text-align:left;z-index:251818496;mso-position-horizontal:absolute;mso-position-vertical:absolute" points="127.95pt,4.6pt,148.2pt,4.6pt" coordsize="405,1" filled="f">
                  <v:path arrowok="t"/>
                </v:polyline>
              </w:pict>
            </w:r>
            <w:r>
              <w:rPr>
                <w:noProof/>
                <w:sz w:val="24"/>
                <w:szCs w:val="24"/>
                <w:lang w:val="es-ES"/>
              </w:rPr>
              <w:pict>
                <v:polyline id="_x0000_s5084" style="position:absolute;left:0;text-align:left;z-index:251816448;mso-position-horizontal:absolute;mso-position-vertical:absolute" points="88.5pt,6.75pt,113.7pt,6.85pt" coordsize="504,2" filled="f">
                  <v:path arrowok="t"/>
                </v:polyline>
              </w:pict>
            </w:r>
            <w:r>
              <w:rPr>
                <w:noProof/>
                <w:sz w:val="24"/>
                <w:szCs w:val="24"/>
                <w:lang w:val="es-ES"/>
              </w:rPr>
              <w:pict>
                <v:polyline id="_x0000_s5085" style="position:absolute;left:0;text-align:left;z-index:251817472;mso-position-horizontal:absolute;mso-position-vertical:absolute" points="90pt,3.75pt,113.7pt,3.85pt" coordsize="474,2" filled="f">
                  <v:path arrowok="t"/>
                </v:polyline>
              </w:pict>
            </w:r>
            <w:r>
              <w:rPr>
                <w:noProof/>
                <w:sz w:val="24"/>
                <w:szCs w:val="24"/>
                <w:lang w:val="es-ES"/>
              </w:rPr>
              <w:pict>
                <v:polyline id="_x0000_s5087" style="position:absolute;left:0;text-align:left;z-index:251819520;mso-position-horizontal:absolute;mso-position-vertical:absolute" points="58.95pt,5.35pt,76.2pt,5.35pt" coordsize="345,1" filled="f">
                  <v:path arrowok="t"/>
                </v:polyline>
              </w:pict>
            </w:r>
            <w:r w:rsidRPr="00FF4725">
              <w:rPr>
                <w:sz w:val="24"/>
                <w:szCs w:val="24"/>
                <w:lang w:val="en-US"/>
              </w:rPr>
              <w:tab/>
              <w:t xml:space="preserve">    C </w:t>
            </w:r>
            <w:r>
              <w:rPr>
                <w:sz w:val="24"/>
                <w:szCs w:val="24"/>
                <w:lang w:val="en-US"/>
              </w:rPr>
              <w:t xml:space="preserve">       </w:t>
            </w:r>
            <w:r w:rsidRPr="00FF4725">
              <w:rPr>
                <w:sz w:val="24"/>
                <w:szCs w:val="24"/>
                <w:lang w:val="en-US"/>
              </w:rPr>
              <w:t>C          C        C</w:t>
            </w:r>
          </w:p>
          <w:p w:rsidR="002141F4" w:rsidRPr="00FF4725" w:rsidRDefault="002141F4" w:rsidP="00EA32B6">
            <w:pPr>
              <w:pStyle w:val="Textoindependiente"/>
              <w:jc w:val="both"/>
              <w:rPr>
                <w:sz w:val="24"/>
                <w:szCs w:val="24"/>
                <w:lang w:val="en-US"/>
              </w:rPr>
            </w:pPr>
            <w:r>
              <w:rPr>
                <w:noProof/>
                <w:sz w:val="24"/>
                <w:szCs w:val="24"/>
                <w:lang w:val="es-ES"/>
              </w:rPr>
              <w:pict>
                <v:polyline id="_x0000_s5088" style="position:absolute;left:0;text-align:left;z-index:251820544;mso-position-horizontal:absolute;mso-position-vertical:absolute" points="50.7pt,12.7pt,50.7pt,-.8pt" coordsize="1,270" filled="f">
                  <v:path arrowok="t"/>
                </v:polyline>
              </w:pict>
            </w:r>
            <w:r>
              <w:rPr>
                <w:noProof/>
                <w:sz w:val="24"/>
                <w:szCs w:val="24"/>
                <w:lang w:val="es-ES"/>
              </w:rPr>
              <w:pict>
                <v:polyline id="_x0000_s5091" style="position:absolute;left:0;text-align:left;z-index:251823616;mso-position-horizontal:absolute;mso-position-vertical:absolute" points="82.95pt,-.05pt,82.95pt,14.2pt" coordsize="1,285" filled="f">
                  <v:path arrowok="t"/>
                </v:polyline>
              </w:pict>
            </w:r>
            <w:r w:rsidRPr="00FF4725">
              <w:rPr>
                <w:sz w:val="24"/>
                <w:szCs w:val="24"/>
                <w:lang w:val="en-US"/>
              </w:rPr>
              <w:tab/>
            </w:r>
            <w:r w:rsidRPr="00FF4725">
              <w:rPr>
                <w:sz w:val="24"/>
                <w:szCs w:val="24"/>
                <w:lang w:val="en-US"/>
              </w:rPr>
              <w:tab/>
            </w:r>
            <w:r w:rsidRPr="00FF4725">
              <w:rPr>
                <w:sz w:val="24"/>
                <w:szCs w:val="24"/>
                <w:lang w:val="en-US"/>
              </w:rPr>
              <w:tab/>
            </w:r>
          </w:p>
          <w:p w:rsidR="002141F4" w:rsidRPr="000A76FE" w:rsidRDefault="002141F4" w:rsidP="00EA32B6">
            <w:pPr>
              <w:pStyle w:val="Textoindependiente"/>
              <w:jc w:val="both"/>
              <w:rPr>
                <w:sz w:val="24"/>
                <w:szCs w:val="24"/>
                <w:lang w:val="en-US"/>
              </w:rPr>
            </w:pPr>
            <w:r w:rsidRPr="00FF4725">
              <w:rPr>
                <w:sz w:val="24"/>
                <w:szCs w:val="24"/>
                <w:lang w:val="en-US"/>
              </w:rPr>
              <w:t xml:space="preserve">                </w:t>
            </w:r>
            <w:r w:rsidRPr="000A76FE">
              <w:rPr>
                <w:sz w:val="24"/>
                <w:szCs w:val="24"/>
                <w:lang w:val="en-US"/>
              </w:rPr>
              <w:t>H        H          H        H</w:t>
            </w:r>
          </w:p>
        </w:tc>
      </w:tr>
      <w:tr w:rsidR="002141F4" w:rsidRPr="000A76FE">
        <w:tc>
          <w:tcPr>
            <w:tcW w:w="1795" w:type="dxa"/>
            <w:tcBorders>
              <w:top w:val="single" w:sz="4" w:space="0" w:color="auto"/>
              <w:bottom w:val="nil"/>
            </w:tcBorders>
          </w:tcPr>
          <w:p w:rsidR="002141F4" w:rsidRPr="000A76FE" w:rsidRDefault="002141F4" w:rsidP="00EA32B6">
            <w:pPr>
              <w:pStyle w:val="Textoindependiente"/>
              <w:jc w:val="both"/>
              <w:rPr>
                <w:sz w:val="24"/>
                <w:szCs w:val="24"/>
                <w:lang w:val="en-US"/>
              </w:rPr>
            </w:pPr>
            <w:r>
              <w:rPr>
                <w:sz w:val="24"/>
                <w:szCs w:val="24"/>
                <w:lang w:val="en-US"/>
              </w:rPr>
              <w:t xml:space="preserve">Policloropreno </w:t>
            </w:r>
          </w:p>
        </w:tc>
        <w:tc>
          <w:tcPr>
            <w:tcW w:w="1795" w:type="dxa"/>
            <w:tcBorders>
              <w:top w:val="single" w:sz="4" w:space="0" w:color="auto"/>
              <w:bottom w:val="nil"/>
            </w:tcBorders>
          </w:tcPr>
          <w:p w:rsidR="002141F4" w:rsidRPr="000A76FE" w:rsidRDefault="002141F4" w:rsidP="00EA32B6">
            <w:pPr>
              <w:pStyle w:val="Textoindependiente"/>
              <w:jc w:val="both"/>
              <w:rPr>
                <w:sz w:val="24"/>
                <w:szCs w:val="24"/>
                <w:lang w:val="en-US"/>
              </w:rPr>
            </w:pPr>
          </w:p>
        </w:tc>
        <w:tc>
          <w:tcPr>
            <w:tcW w:w="1796" w:type="dxa"/>
            <w:tcBorders>
              <w:top w:val="single" w:sz="4" w:space="0" w:color="auto"/>
              <w:bottom w:val="nil"/>
            </w:tcBorders>
          </w:tcPr>
          <w:p w:rsidR="002141F4" w:rsidRPr="000A76FE" w:rsidRDefault="002141F4" w:rsidP="00EA32B6">
            <w:pPr>
              <w:pStyle w:val="Textoindependiente"/>
              <w:jc w:val="both"/>
              <w:rPr>
                <w:sz w:val="24"/>
                <w:szCs w:val="24"/>
                <w:lang w:val="en-US"/>
              </w:rPr>
            </w:pPr>
            <w:r>
              <w:rPr>
                <w:sz w:val="24"/>
                <w:szCs w:val="24"/>
                <w:lang w:val="en-US"/>
              </w:rPr>
              <w:t>3.500</w:t>
            </w:r>
          </w:p>
        </w:tc>
        <w:tc>
          <w:tcPr>
            <w:tcW w:w="1796" w:type="dxa"/>
            <w:tcBorders>
              <w:top w:val="single" w:sz="4" w:space="0" w:color="auto"/>
              <w:bottom w:val="nil"/>
            </w:tcBorders>
          </w:tcPr>
          <w:p w:rsidR="002141F4" w:rsidRPr="000A76FE" w:rsidRDefault="002141F4" w:rsidP="00EA32B6">
            <w:pPr>
              <w:pStyle w:val="Textoindependiente"/>
              <w:jc w:val="both"/>
              <w:rPr>
                <w:sz w:val="24"/>
                <w:szCs w:val="24"/>
                <w:lang w:val="en-US"/>
              </w:rPr>
            </w:pPr>
            <w:r>
              <w:rPr>
                <w:sz w:val="24"/>
                <w:szCs w:val="24"/>
                <w:lang w:val="en-US"/>
              </w:rPr>
              <w:t>800</w:t>
            </w:r>
          </w:p>
        </w:tc>
        <w:tc>
          <w:tcPr>
            <w:tcW w:w="1796" w:type="dxa"/>
            <w:tcBorders>
              <w:top w:val="single" w:sz="4" w:space="0" w:color="auto"/>
              <w:bottom w:val="nil"/>
            </w:tcBorders>
          </w:tcPr>
          <w:p w:rsidR="002141F4" w:rsidRPr="000A76FE" w:rsidRDefault="002141F4" w:rsidP="00EA32B6">
            <w:pPr>
              <w:pStyle w:val="Textoindependiente"/>
              <w:jc w:val="both"/>
              <w:rPr>
                <w:sz w:val="24"/>
                <w:szCs w:val="24"/>
                <w:lang w:val="en-US"/>
              </w:rPr>
            </w:pPr>
            <w:r>
              <w:rPr>
                <w:sz w:val="24"/>
                <w:szCs w:val="24"/>
                <w:lang w:val="en-US"/>
              </w:rPr>
              <w:t>1.24</w:t>
            </w:r>
          </w:p>
        </w:tc>
      </w:tr>
      <w:tr w:rsidR="002141F4" w:rsidRPr="000A76FE">
        <w:tc>
          <w:tcPr>
            <w:tcW w:w="8978" w:type="dxa"/>
            <w:gridSpan w:val="5"/>
            <w:tcBorders>
              <w:top w:val="nil"/>
              <w:bottom w:val="single" w:sz="4" w:space="0" w:color="auto"/>
            </w:tcBorders>
          </w:tcPr>
          <w:p w:rsidR="002141F4" w:rsidRPr="000A76FE" w:rsidRDefault="002141F4" w:rsidP="00EA32B6">
            <w:pPr>
              <w:pStyle w:val="Textoindependiente"/>
              <w:jc w:val="both"/>
              <w:rPr>
                <w:sz w:val="24"/>
                <w:szCs w:val="24"/>
                <w:lang w:val="en-US"/>
              </w:rPr>
            </w:pPr>
            <w:r>
              <w:rPr>
                <w:noProof/>
                <w:sz w:val="24"/>
                <w:szCs w:val="24"/>
                <w:lang w:val="es-ES"/>
              </w:rPr>
              <w:pict>
                <v:polyline id="_x0000_s5099" style="position:absolute;left:0;text-align:left;z-index:251831808;mso-position-horizontal:absolute;mso-position-horizontal-relative:text;mso-position-vertical:absolute;mso-position-vertical-relative:text" points="108pt,12.65pt,108pt,25.4pt" coordsize="1,255" filled="f">
                  <v:path arrowok="t"/>
                </v:polyline>
              </w:pict>
            </w:r>
            <w:r w:rsidRPr="000A76FE">
              <w:rPr>
                <w:sz w:val="24"/>
                <w:szCs w:val="24"/>
                <w:lang w:val="en-US"/>
              </w:rPr>
              <w:t xml:space="preserve"> </w:t>
            </w:r>
            <w:r>
              <w:rPr>
                <w:sz w:val="24"/>
                <w:szCs w:val="24"/>
                <w:lang w:val="en-US"/>
              </w:rPr>
              <w:t xml:space="preserve">               H</w:t>
            </w:r>
            <w:r w:rsidRPr="000A76FE">
              <w:rPr>
                <w:sz w:val="24"/>
                <w:szCs w:val="24"/>
                <w:lang w:val="en-US"/>
              </w:rPr>
              <w:t xml:space="preserve">     </w:t>
            </w:r>
            <w:r>
              <w:rPr>
                <w:sz w:val="24"/>
                <w:szCs w:val="24"/>
                <w:lang w:val="en-US"/>
              </w:rPr>
              <w:t xml:space="preserve"> </w:t>
            </w:r>
            <w:r w:rsidRPr="000A76FE">
              <w:rPr>
                <w:sz w:val="24"/>
                <w:szCs w:val="24"/>
                <w:lang w:val="en-US"/>
              </w:rPr>
              <w:t>C</w:t>
            </w:r>
            <w:r>
              <w:rPr>
                <w:sz w:val="24"/>
                <w:szCs w:val="24"/>
                <w:lang w:val="en-US"/>
              </w:rPr>
              <w:t>l</w:t>
            </w:r>
            <w:r w:rsidRPr="000A76FE">
              <w:rPr>
                <w:sz w:val="24"/>
                <w:szCs w:val="24"/>
                <w:lang w:val="en-US"/>
              </w:rPr>
              <w:t xml:space="preserve">      H      H</w:t>
            </w:r>
            <w:r w:rsidRPr="000A76FE">
              <w:rPr>
                <w:sz w:val="24"/>
                <w:szCs w:val="24"/>
                <w:lang w:val="en-US"/>
              </w:rPr>
              <w:tab/>
              <w:t xml:space="preserve">        </w:t>
            </w:r>
          </w:p>
          <w:p w:rsidR="002141F4" w:rsidRPr="000A76FE" w:rsidRDefault="002141F4" w:rsidP="00EA32B6">
            <w:pPr>
              <w:pStyle w:val="Textoindependiente"/>
              <w:tabs>
                <w:tab w:val="left" w:pos="7513"/>
              </w:tabs>
              <w:jc w:val="both"/>
              <w:rPr>
                <w:sz w:val="24"/>
                <w:szCs w:val="24"/>
                <w:lang w:val="en-US"/>
              </w:rPr>
            </w:pPr>
            <w:r>
              <w:rPr>
                <w:noProof/>
                <w:sz w:val="24"/>
                <w:szCs w:val="24"/>
                <w:lang w:val="es-ES"/>
              </w:rPr>
              <w:pict>
                <v:polyline id="_x0000_s5102" style="position:absolute;left:0;text-align:left;z-index:251834880;mso-position-horizontal:absolute;mso-position-vertical:absolute" points="134.95pt,.05pt,134.95pt,12.8pt" coordsize="1,255" filled="f">
                  <v:path arrowok="t"/>
                </v:polyline>
              </w:pict>
            </w:r>
            <w:r>
              <w:rPr>
                <w:noProof/>
                <w:sz w:val="24"/>
                <w:szCs w:val="24"/>
                <w:lang w:val="es-ES"/>
              </w:rPr>
              <w:pict>
                <v:polyline id="_x0000_s5100" style="position:absolute;left:0;text-align:left;z-index:251832832;mso-position-horizontal:absolute;mso-position-vertical:absolute" points="81.25pt,-.1pt,81pt,12.1pt" coordsize="5,244" filled="f">
                  <v:path arrowok="t"/>
                </v:polyline>
              </w:pict>
            </w:r>
            <w:r>
              <w:rPr>
                <w:noProof/>
                <w:sz w:val="24"/>
                <w:szCs w:val="24"/>
                <w:lang w:val="es-ES"/>
              </w:rPr>
              <w:pict>
                <v:polyline id="_x0000_s5101" style="position:absolute;left:0;text-align:left;z-index:251833856;mso-position-horizontal:absolute;mso-position-vertical:absolute" points="53.95pt,.55pt,53.95pt,11.8pt" coordsize="1,225" filled="f">
                  <v:path arrowok="t"/>
                </v:polyline>
              </w:pict>
            </w:r>
            <w:r>
              <w:rPr>
                <w:sz w:val="24"/>
                <w:szCs w:val="24"/>
                <w:lang w:val="en-US"/>
              </w:rPr>
              <w:t xml:space="preserve">                                                           </w:t>
            </w:r>
          </w:p>
          <w:p w:rsidR="002141F4" w:rsidRPr="000A76FE" w:rsidRDefault="002141F4" w:rsidP="00EA32B6">
            <w:pPr>
              <w:pStyle w:val="Textoindependiente"/>
              <w:jc w:val="both"/>
              <w:rPr>
                <w:sz w:val="24"/>
                <w:szCs w:val="24"/>
                <w:lang w:val="en-US"/>
              </w:rPr>
            </w:pPr>
            <w:r>
              <w:rPr>
                <w:noProof/>
                <w:sz w:val="24"/>
                <w:szCs w:val="24"/>
                <w:lang w:val="es-ES"/>
              </w:rPr>
              <w:pict>
                <v:polyline id="_x0000_s5104" style="position:absolute;left:0;text-align:left;z-index:251836928;mso-position-horizontal:absolute;mso-position-vertical:absolute" points="139.95pt,6.5pt,153.45pt,6.5pt" coordsize="270,1" filled="f">
                  <v:path arrowok="t"/>
                </v:polyline>
              </w:pict>
            </w:r>
            <w:r>
              <w:rPr>
                <w:noProof/>
                <w:sz w:val="24"/>
                <w:szCs w:val="24"/>
                <w:lang w:val="es-ES"/>
              </w:rPr>
              <w:pict>
                <v:polyline id="_x0000_s5103" style="position:absolute;left:0;text-align:left;z-index:251835904;mso-position-horizontal:absolute;mso-position-vertical:absolute" points="133.2pt,12.5pt,133.2pt,25.25pt" coordsize="1,255" filled="f">
                  <v:path arrowok="t"/>
                </v:polyline>
              </w:pict>
            </w:r>
            <w:r>
              <w:rPr>
                <w:noProof/>
                <w:sz w:val="24"/>
                <w:szCs w:val="24"/>
                <w:lang w:val="es-ES"/>
              </w:rPr>
              <w:pict>
                <v:polyline id="_x0000_s5096" style="position:absolute;left:0;text-align:left;z-index:251828736;mso-position-horizontal:absolute;mso-position-vertical:absolute" points="111.45pt,5.75pt,126.45pt,5.75pt" coordsize="300,1" filled="f">
                  <v:path arrowok="t"/>
                </v:polyline>
              </w:pict>
            </w:r>
            <w:r>
              <w:rPr>
                <w:noProof/>
                <w:sz w:val="24"/>
                <w:szCs w:val="24"/>
                <w:lang w:val="es-ES"/>
              </w:rPr>
              <w:pict>
                <v:polyline id="_x0000_s5094" style="position:absolute;left:0;text-align:left;z-index:251826688;mso-position-horizontal:absolute;mso-position-vertical:absolute" points="85.95pt,6.5pt,100.95pt,6.5pt" coordsize="300,1" filled="f">
                  <v:path arrowok="t"/>
                </v:polyline>
              </w:pict>
            </w:r>
            <w:r>
              <w:rPr>
                <w:noProof/>
                <w:sz w:val="24"/>
                <w:szCs w:val="24"/>
                <w:lang w:val="es-ES"/>
              </w:rPr>
              <w:pict>
                <v:polyline id="_x0000_s5095" style="position:absolute;left:0;text-align:left;z-index:251827712;mso-position-horizontal:absolute;mso-position-vertical:absolute" points="86.7pt,4.25pt,100.2pt,4.25pt" coordsize="270,1" filled="f">
                  <v:path arrowok="t"/>
                </v:polyline>
              </w:pict>
            </w:r>
            <w:r>
              <w:rPr>
                <w:noProof/>
                <w:sz w:val="24"/>
                <w:szCs w:val="24"/>
                <w:lang w:val="es-ES"/>
              </w:rPr>
              <w:pict>
                <v:polyline id="_x0000_s5097" style="position:absolute;left:0;text-align:left;z-index:251829760;mso-position-horizontal:absolute;mso-position-vertical:absolute" points="58.2pt,5.75pt,72.45pt,5.75pt" coordsize="285,1" filled="f">
                  <v:path arrowok="t"/>
                </v:polyline>
              </w:pict>
            </w:r>
            <w:r w:rsidRPr="000A76FE">
              <w:rPr>
                <w:sz w:val="24"/>
                <w:szCs w:val="24"/>
                <w:lang w:val="en-US"/>
              </w:rPr>
              <w:tab/>
              <w:t xml:space="preserve">    C       C      C      C</w:t>
            </w:r>
            <w:r>
              <w:rPr>
                <w:sz w:val="24"/>
                <w:szCs w:val="24"/>
                <w:lang w:val="en-US"/>
              </w:rPr>
              <w:t xml:space="preserve">              </w:t>
            </w:r>
          </w:p>
          <w:p w:rsidR="002141F4" w:rsidRPr="000A76FE" w:rsidRDefault="002141F4" w:rsidP="00EA32B6">
            <w:pPr>
              <w:pStyle w:val="Textoindependiente"/>
              <w:jc w:val="both"/>
              <w:rPr>
                <w:sz w:val="24"/>
                <w:szCs w:val="24"/>
                <w:lang w:val="en-US"/>
              </w:rPr>
            </w:pPr>
            <w:r>
              <w:rPr>
                <w:noProof/>
                <w:sz w:val="24"/>
                <w:szCs w:val="24"/>
                <w:lang w:val="es-ES"/>
              </w:rPr>
              <w:pict>
                <v:polyline id="_x0000_s5098" style="position:absolute;left:0;text-align:left;z-index:251830784;mso-position-horizontal:absolute;mso-position-vertical:absolute" points="52.2pt,13.25pt,52.2pt,-.25pt" coordsize="1,270" filled="f">
                  <v:path arrowok="t"/>
                </v:polyline>
              </w:pict>
            </w:r>
            <w:r w:rsidRPr="000A76FE">
              <w:rPr>
                <w:sz w:val="24"/>
                <w:szCs w:val="24"/>
                <w:lang w:val="en-US"/>
              </w:rPr>
              <w:tab/>
            </w:r>
            <w:r w:rsidRPr="000A76FE">
              <w:rPr>
                <w:sz w:val="24"/>
                <w:szCs w:val="24"/>
                <w:lang w:val="en-US"/>
              </w:rPr>
              <w:tab/>
            </w:r>
            <w:r w:rsidRPr="000A76FE">
              <w:rPr>
                <w:sz w:val="24"/>
                <w:szCs w:val="24"/>
                <w:lang w:val="en-US"/>
              </w:rPr>
              <w:tab/>
            </w:r>
            <w:r>
              <w:rPr>
                <w:sz w:val="24"/>
                <w:szCs w:val="24"/>
                <w:lang w:val="en-US"/>
              </w:rPr>
              <w:t xml:space="preserve">                               </w:t>
            </w:r>
          </w:p>
          <w:p w:rsidR="002141F4" w:rsidRPr="000A76FE" w:rsidRDefault="002141F4" w:rsidP="00EA32B6">
            <w:pPr>
              <w:pStyle w:val="Textoindependiente"/>
              <w:jc w:val="both"/>
              <w:rPr>
                <w:sz w:val="24"/>
                <w:szCs w:val="24"/>
                <w:lang w:val="en-US"/>
              </w:rPr>
            </w:pPr>
            <w:r w:rsidRPr="000A76FE">
              <w:rPr>
                <w:sz w:val="24"/>
                <w:szCs w:val="24"/>
                <w:lang w:val="en-US"/>
              </w:rPr>
              <w:t xml:space="preserve">                H                </w:t>
            </w:r>
            <w:r>
              <w:rPr>
                <w:sz w:val="24"/>
                <w:szCs w:val="24"/>
                <w:lang w:val="en-US"/>
              </w:rPr>
              <w:t xml:space="preserve">         </w:t>
            </w:r>
            <w:r w:rsidRPr="000A76FE">
              <w:rPr>
                <w:sz w:val="24"/>
                <w:szCs w:val="24"/>
                <w:lang w:val="en-US"/>
              </w:rPr>
              <w:t>H</w:t>
            </w:r>
            <w:r>
              <w:rPr>
                <w:sz w:val="24"/>
                <w:szCs w:val="24"/>
                <w:lang w:val="en-US"/>
              </w:rPr>
              <w:t xml:space="preserve">                             </w:t>
            </w:r>
          </w:p>
        </w:tc>
      </w:tr>
      <w:tr w:rsidR="002141F4" w:rsidRPr="000A76FE">
        <w:tc>
          <w:tcPr>
            <w:tcW w:w="1795" w:type="dxa"/>
            <w:tcBorders>
              <w:top w:val="single" w:sz="4" w:space="0" w:color="auto"/>
            </w:tcBorders>
          </w:tcPr>
          <w:p w:rsidR="002141F4" w:rsidRPr="000A76FE" w:rsidRDefault="002141F4" w:rsidP="00EA32B6">
            <w:pPr>
              <w:pStyle w:val="Textoindependiente"/>
              <w:jc w:val="both"/>
              <w:rPr>
                <w:sz w:val="24"/>
                <w:szCs w:val="24"/>
                <w:lang w:val="en-US"/>
              </w:rPr>
            </w:pPr>
            <w:r>
              <w:rPr>
                <w:sz w:val="24"/>
                <w:szCs w:val="24"/>
                <w:lang w:val="en-US"/>
              </w:rPr>
              <w:t xml:space="preserve">Silicon </w:t>
            </w:r>
          </w:p>
        </w:tc>
        <w:tc>
          <w:tcPr>
            <w:tcW w:w="1795" w:type="dxa"/>
            <w:tcBorders>
              <w:top w:val="single" w:sz="4" w:space="0" w:color="auto"/>
            </w:tcBorders>
          </w:tcPr>
          <w:p w:rsidR="002141F4" w:rsidRPr="000A76FE" w:rsidRDefault="002141F4" w:rsidP="00EA32B6">
            <w:pPr>
              <w:pStyle w:val="Textoindependiente"/>
              <w:jc w:val="both"/>
              <w:rPr>
                <w:sz w:val="24"/>
                <w:szCs w:val="24"/>
                <w:lang w:val="en-US"/>
              </w:rPr>
            </w:pPr>
          </w:p>
        </w:tc>
        <w:tc>
          <w:tcPr>
            <w:tcW w:w="1796" w:type="dxa"/>
            <w:tcBorders>
              <w:top w:val="single" w:sz="4" w:space="0" w:color="auto"/>
            </w:tcBorders>
          </w:tcPr>
          <w:p w:rsidR="002141F4" w:rsidRPr="000A76FE" w:rsidRDefault="002141F4" w:rsidP="00EA32B6">
            <w:pPr>
              <w:pStyle w:val="Textoindependiente"/>
              <w:jc w:val="both"/>
              <w:rPr>
                <w:sz w:val="24"/>
                <w:szCs w:val="24"/>
                <w:lang w:val="en-US"/>
              </w:rPr>
            </w:pPr>
            <w:r>
              <w:rPr>
                <w:sz w:val="24"/>
                <w:szCs w:val="24"/>
                <w:lang w:val="en-US"/>
              </w:rPr>
              <w:t>350 – 1.000</w:t>
            </w:r>
          </w:p>
        </w:tc>
        <w:tc>
          <w:tcPr>
            <w:tcW w:w="1796" w:type="dxa"/>
            <w:tcBorders>
              <w:top w:val="single" w:sz="4" w:space="0" w:color="auto"/>
            </w:tcBorders>
          </w:tcPr>
          <w:p w:rsidR="002141F4" w:rsidRPr="000A76FE" w:rsidRDefault="002141F4" w:rsidP="00EA32B6">
            <w:pPr>
              <w:pStyle w:val="Textoindependiente"/>
              <w:jc w:val="both"/>
              <w:rPr>
                <w:sz w:val="24"/>
                <w:szCs w:val="24"/>
                <w:lang w:val="en-US"/>
              </w:rPr>
            </w:pPr>
            <w:r>
              <w:rPr>
                <w:sz w:val="24"/>
                <w:szCs w:val="24"/>
                <w:lang w:val="en-US"/>
              </w:rPr>
              <w:t xml:space="preserve">100 – 700 </w:t>
            </w:r>
          </w:p>
        </w:tc>
        <w:tc>
          <w:tcPr>
            <w:tcW w:w="1796" w:type="dxa"/>
            <w:tcBorders>
              <w:top w:val="single" w:sz="4" w:space="0" w:color="auto"/>
            </w:tcBorders>
          </w:tcPr>
          <w:p w:rsidR="002141F4" w:rsidRPr="000A76FE" w:rsidRDefault="002141F4" w:rsidP="00EA32B6">
            <w:pPr>
              <w:pStyle w:val="Textoindependiente"/>
              <w:jc w:val="both"/>
              <w:rPr>
                <w:sz w:val="24"/>
                <w:szCs w:val="24"/>
                <w:lang w:val="en-US"/>
              </w:rPr>
            </w:pPr>
            <w:r>
              <w:rPr>
                <w:sz w:val="24"/>
                <w:szCs w:val="24"/>
                <w:lang w:val="en-US"/>
              </w:rPr>
              <w:t>1.5</w:t>
            </w:r>
          </w:p>
        </w:tc>
      </w:tr>
      <w:tr w:rsidR="002141F4" w:rsidRPr="000A76FE">
        <w:tc>
          <w:tcPr>
            <w:tcW w:w="8978" w:type="dxa"/>
            <w:gridSpan w:val="5"/>
          </w:tcPr>
          <w:p w:rsidR="002141F4" w:rsidRPr="007221A2" w:rsidRDefault="002141F4" w:rsidP="00EA32B6">
            <w:pPr>
              <w:pStyle w:val="Textoindependiente"/>
              <w:jc w:val="both"/>
              <w:rPr>
                <w:sz w:val="24"/>
                <w:szCs w:val="24"/>
                <w:lang w:val="en-US"/>
              </w:rPr>
            </w:pPr>
            <w:r>
              <w:rPr>
                <w:noProof/>
                <w:sz w:val="24"/>
                <w:szCs w:val="24"/>
                <w:lang w:val="es-ES"/>
              </w:rPr>
              <w:pict>
                <v:polyline id="_x0000_s5110" style="position:absolute;left:0;text-align:left;z-index:251843072;mso-position-horizontal-relative:text;mso-position-vertical-relative:text" points="159.85pt,12.95pt,159.85pt,26.8pt" coordsize="1,277" filled="f">
                  <v:path arrowok="t"/>
                </v:polyline>
              </w:pict>
            </w:r>
            <w:r>
              <w:rPr>
                <w:noProof/>
                <w:sz w:val="24"/>
                <w:szCs w:val="24"/>
                <w:lang w:val="es-ES"/>
              </w:rPr>
              <w:pict>
                <v:polyline id="_x0000_s5105" style="position:absolute;left:0;text-align:left;z-index:251837952;mso-position-horizontal-relative:text;mso-position-vertical-relative:text" points="82.6pt,12.55pt,82.6pt,27.2pt" coordsize="1,293" filled="f">
                  <v:path arrowok="t"/>
                </v:polyline>
              </w:pict>
            </w:r>
            <w:r w:rsidRPr="007221A2">
              <w:rPr>
                <w:sz w:val="24"/>
                <w:szCs w:val="24"/>
                <w:lang w:val="en-US"/>
              </w:rPr>
              <w:t xml:space="preserve">                          H                       H                        H</w:t>
            </w:r>
          </w:p>
          <w:p w:rsidR="002141F4" w:rsidRPr="007221A2" w:rsidRDefault="002141F4" w:rsidP="00EA32B6">
            <w:pPr>
              <w:pStyle w:val="Textoindependiente"/>
              <w:jc w:val="both"/>
              <w:rPr>
                <w:sz w:val="24"/>
                <w:szCs w:val="24"/>
                <w:lang w:val="en-US"/>
              </w:rPr>
            </w:pPr>
            <w:r>
              <w:rPr>
                <w:noProof/>
                <w:sz w:val="24"/>
                <w:szCs w:val="24"/>
                <w:lang w:val="es-ES"/>
              </w:rPr>
              <w:pict>
                <v:polyline id="_x0000_s5116" style="position:absolute;left:0;text-align:left;z-index:251849216" points="240.1pt,1.4pt,240.45pt,14.5pt" coordsize="7,262" filled="f">
                  <v:path arrowok="t"/>
                </v:polyline>
              </w:pict>
            </w:r>
            <w:r w:rsidRPr="007221A2">
              <w:rPr>
                <w:sz w:val="24"/>
                <w:szCs w:val="24"/>
                <w:lang w:val="en-US"/>
              </w:rPr>
              <w:t xml:space="preserve">               </w:t>
            </w:r>
          </w:p>
          <w:p w:rsidR="002141F4" w:rsidRPr="002141F4" w:rsidRDefault="002141F4" w:rsidP="00EA32B6">
            <w:pPr>
              <w:pStyle w:val="Textoindependiente"/>
              <w:jc w:val="both"/>
              <w:rPr>
                <w:sz w:val="24"/>
                <w:szCs w:val="24"/>
                <w:lang w:val="en-US"/>
              </w:rPr>
            </w:pPr>
            <w:r>
              <w:rPr>
                <w:noProof/>
                <w:sz w:val="24"/>
                <w:szCs w:val="24"/>
                <w:lang w:val="es-ES"/>
              </w:rPr>
              <w:pict>
                <v:polyline id="_x0000_s5123" style="position:absolute;left:0;text-align:left;z-index:251856384" points="218.7pt,5.6pt,234.45pt,5.6pt" coordsize="315,1" filled="f">
                  <v:path arrowok="t"/>
                </v:polyline>
              </w:pict>
            </w:r>
            <w:r>
              <w:rPr>
                <w:noProof/>
                <w:sz w:val="24"/>
                <w:szCs w:val="24"/>
                <w:lang w:val="es-ES"/>
              </w:rPr>
              <w:pict>
                <v:polyline id="_x0000_s5121" style="position:absolute;left:0;text-align:left;z-index:251854336" points="166.6pt,5.6pt,180.85pt,5.6pt" coordsize="285,1" filled="f">
                  <v:path arrowok="t"/>
                </v:polyline>
              </w:pict>
            </w:r>
            <w:r>
              <w:rPr>
                <w:noProof/>
                <w:sz w:val="24"/>
                <w:szCs w:val="24"/>
                <w:lang w:val="es-ES"/>
              </w:rPr>
              <w:pict>
                <v:polyline id="_x0000_s5119" style="position:absolute;left:0;text-align:left;z-index:251852288" points="245.35pt,5.95pt,259.2pt,5.6pt" coordsize="277,7" filled="f">
                  <v:path arrowok="t"/>
                </v:polyline>
              </w:pict>
            </w:r>
            <w:r>
              <w:rPr>
                <w:noProof/>
                <w:sz w:val="24"/>
                <w:szCs w:val="24"/>
                <w:lang w:val="es-ES"/>
              </w:rPr>
              <w:pict>
                <v:polyline id="_x0000_s5120" style="position:absolute;left:0;text-align:left;z-index:251853312" points="141.45pt,5.6pt,155.35pt,5.6pt" coordsize="278,1" filled="f">
                  <v:path arrowok="t"/>
                </v:polyline>
              </w:pict>
            </w:r>
            <w:r>
              <w:rPr>
                <w:noProof/>
                <w:sz w:val="24"/>
                <w:szCs w:val="24"/>
                <w:lang w:val="es-ES"/>
              </w:rPr>
              <w:pict>
                <v:polyline id="_x0000_s5118" style="position:absolute;left:0;text-align:left;z-index:251851264" points="87.1pt,5.95pt,101.35pt,5.95pt" coordsize="285,1" filled="f">
                  <v:path arrowok="t"/>
                </v:polyline>
              </w:pict>
            </w:r>
            <w:r>
              <w:rPr>
                <w:noProof/>
                <w:sz w:val="24"/>
                <w:szCs w:val="24"/>
                <w:lang w:val="es-ES"/>
              </w:rPr>
              <w:pict>
                <v:polyline id="_x0000_s5117" style="position:absolute;left:0;text-align:left;z-index:251850240" points="58.6pt,5.95pt,75.1pt,5.95pt" coordsize="330,1" filled="f">
                  <v:path arrowok="t"/>
                </v:polyline>
              </w:pict>
            </w:r>
            <w:r>
              <w:rPr>
                <w:noProof/>
                <w:sz w:val="24"/>
                <w:szCs w:val="24"/>
                <w:lang w:val="es-ES"/>
              </w:rPr>
              <w:pict>
                <v:polyline id="_x0000_s5113" style="position:absolute;left:0;text-align:left;z-index:251846144" points="240.45pt,11.6pt,240.45pt,29.2pt" coordsize="1,352" filled="f">
                  <v:path arrowok="t"/>
                </v:polyline>
              </w:pict>
            </w:r>
            <w:r>
              <w:rPr>
                <w:noProof/>
                <w:sz w:val="24"/>
                <w:szCs w:val="24"/>
                <w:lang w:val="es-ES"/>
              </w:rPr>
              <w:pict>
                <v:polyline id="_x0000_s5109" style="position:absolute;left:0;text-align:left;z-index:251842048" points="162.1pt,12.35pt,162.1pt,28.85pt" coordsize="1,330" filled="f">
                  <v:path arrowok="t"/>
                </v:polyline>
              </w:pict>
            </w:r>
            <w:r>
              <w:rPr>
                <w:noProof/>
                <w:sz w:val="24"/>
                <w:szCs w:val="24"/>
                <w:lang w:val="es-ES"/>
              </w:rPr>
              <w:pict>
                <v:polyline id="_x0000_s5106" style="position:absolute;left:0;text-align:left;z-index:251838976" points="81.85pt,12.7pt,81.85pt,29.2pt" coordsize="1,330" filled="f">
                  <v:path arrowok="t"/>
                </v:polyline>
              </w:pict>
            </w:r>
            <w:r w:rsidRPr="002141F4">
              <w:rPr>
                <w:sz w:val="24"/>
                <w:szCs w:val="24"/>
                <w:lang w:val="en-US"/>
              </w:rPr>
              <w:t xml:space="preserve">                H       C      H      H      C      H      H      C      H</w:t>
            </w:r>
          </w:p>
          <w:p w:rsidR="002141F4" w:rsidRPr="002141F4" w:rsidRDefault="002141F4" w:rsidP="00EA32B6">
            <w:pPr>
              <w:pStyle w:val="Textoindependiente"/>
              <w:jc w:val="both"/>
              <w:rPr>
                <w:sz w:val="24"/>
                <w:szCs w:val="24"/>
                <w:lang w:val="en-US"/>
              </w:rPr>
            </w:pPr>
          </w:p>
          <w:p w:rsidR="002141F4" w:rsidRPr="007221A2" w:rsidRDefault="002141F4" w:rsidP="00EA32B6">
            <w:pPr>
              <w:pStyle w:val="Textoindependiente"/>
              <w:jc w:val="both"/>
              <w:rPr>
                <w:sz w:val="24"/>
                <w:szCs w:val="24"/>
                <w:lang w:val="es-ES"/>
              </w:rPr>
            </w:pPr>
            <w:r>
              <w:rPr>
                <w:noProof/>
                <w:sz w:val="24"/>
                <w:szCs w:val="24"/>
                <w:lang w:val="es-ES"/>
              </w:rPr>
              <w:pict>
                <v:polyline id="_x0000_s5122" style="position:absolute;left:0;text-align:left;z-index:251855360" points="207.1pt,5.75pt,234.85pt,5.75pt" coordsize="555,1" filled="f">
                  <v:path arrowok="t"/>
                </v:polyline>
              </w:pict>
            </w:r>
            <w:r>
              <w:rPr>
                <w:noProof/>
                <w:sz w:val="24"/>
                <w:szCs w:val="24"/>
                <w:lang w:val="es-ES"/>
              </w:rPr>
              <w:pict>
                <v:polyline id="_x0000_s5127" style="position:absolute;left:0;text-align:left;z-index:251860480" points="168.45pt,6.1pt,193.2pt,6.1pt" coordsize="495,1" filled="f">
                  <v:path arrowok="t"/>
                </v:polyline>
              </w:pict>
            </w:r>
            <w:r>
              <w:rPr>
                <w:noProof/>
                <w:sz w:val="24"/>
                <w:szCs w:val="24"/>
                <w:lang w:val="es-ES"/>
              </w:rPr>
              <w:pict>
                <v:polyline id="_x0000_s5126" style="position:absolute;left:0;text-align:left;z-index:251859456" points="127.95pt,6.85pt,152.7pt,6.85pt" coordsize="495,1" filled="f">
                  <v:path arrowok="t"/>
                </v:polyline>
              </w:pict>
            </w:r>
            <w:r>
              <w:rPr>
                <w:noProof/>
                <w:sz w:val="24"/>
                <w:szCs w:val="24"/>
                <w:lang w:val="es-ES"/>
              </w:rPr>
              <w:pict>
                <v:polyline id="_x0000_s5125" style="position:absolute;left:0;text-align:left;z-index:251858432" points="88.95pt,6.1pt,114.85pt,6.1pt" coordsize="518,1" filled="f">
                  <v:path arrowok="t"/>
                </v:polyline>
              </w:pict>
            </w:r>
            <w:r>
              <w:rPr>
                <w:noProof/>
                <w:sz w:val="24"/>
                <w:szCs w:val="24"/>
                <w:lang w:val="es-ES"/>
              </w:rPr>
              <w:pict>
                <v:polyline id="_x0000_s5124" style="position:absolute;left:0;text-align:left;z-index:251857408" points="57.85pt,6.5pt,73.2pt,6.5pt" coordsize="307,1" filled="f">
                  <v:path arrowok="t"/>
                </v:polyline>
              </w:pict>
            </w:r>
            <w:r>
              <w:rPr>
                <w:noProof/>
                <w:sz w:val="24"/>
                <w:szCs w:val="24"/>
                <w:lang w:val="es-ES"/>
              </w:rPr>
              <w:pict>
                <v:polyline id="_x0000_s5114" style="position:absolute;left:0;text-align:left;z-index:251847168" points="240.45pt,12.85pt,240.45pt,28.6pt" coordsize="1,315" filled="f">
                  <v:path arrowok="t"/>
                </v:polyline>
              </w:pict>
            </w:r>
            <w:r w:rsidRPr="002141F4">
              <w:rPr>
                <w:sz w:val="24"/>
                <w:szCs w:val="24"/>
                <w:lang w:val="es-ES"/>
              </w:rPr>
              <w:t xml:space="preserve">                </w:t>
            </w:r>
            <w:r w:rsidRPr="007221A2">
              <w:rPr>
                <w:sz w:val="24"/>
                <w:szCs w:val="24"/>
                <w:lang w:val="es-ES"/>
              </w:rPr>
              <w:t>O      Si           O</w:t>
            </w:r>
            <w:r>
              <w:rPr>
                <w:sz w:val="24"/>
                <w:szCs w:val="24"/>
                <w:lang w:val="es-ES"/>
              </w:rPr>
              <w:t xml:space="preserve">          Si          O          Si</w:t>
            </w:r>
          </w:p>
          <w:p w:rsidR="002141F4" w:rsidRPr="007221A2" w:rsidRDefault="002141F4" w:rsidP="00EA32B6">
            <w:pPr>
              <w:pStyle w:val="Textoindependiente"/>
              <w:jc w:val="both"/>
              <w:rPr>
                <w:sz w:val="24"/>
                <w:szCs w:val="24"/>
                <w:lang w:val="es-ES"/>
              </w:rPr>
            </w:pPr>
            <w:r>
              <w:rPr>
                <w:noProof/>
                <w:sz w:val="24"/>
                <w:szCs w:val="24"/>
                <w:lang w:val="es-ES"/>
              </w:rPr>
              <w:pict>
                <v:polyline id="_x0000_s5111" style="position:absolute;left:0;text-align:left;z-index:251844096" points="162pt,0,162.1pt,13.3pt" coordsize="2,266" filled="f">
                  <v:path arrowok="t"/>
                </v:polyline>
              </w:pict>
            </w:r>
            <w:r>
              <w:rPr>
                <w:noProof/>
                <w:sz w:val="24"/>
                <w:szCs w:val="24"/>
                <w:lang w:val="es-ES"/>
              </w:rPr>
              <w:pict>
                <v:polyline id="_x0000_s5107" style="position:absolute;left:0;text-align:left;z-index:251840000" points="81pt,0,81.1pt,14.8pt" coordsize="2,296" filled="f">
                  <v:path arrowok="t"/>
                </v:polyline>
              </w:pict>
            </w:r>
            <w:r w:rsidRPr="007221A2">
              <w:rPr>
                <w:sz w:val="24"/>
                <w:szCs w:val="24"/>
                <w:lang w:val="es-ES"/>
              </w:rPr>
              <w:t xml:space="preserve"> </w:t>
            </w:r>
          </w:p>
          <w:p w:rsidR="002141F4" w:rsidRPr="002141F4" w:rsidRDefault="002141F4" w:rsidP="00EA32B6">
            <w:pPr>
              <w:pStyle w:val="Textoindependiente"/>
              <w:jc w:val="both"/>
              <w:rPr>
                <w:sz w:val="24"/>
                <w:szCs w:val="24"/>
                <w:lang w:val="es-ES"/>
              </w:rPr>
            </w:pPr>
            <w:r>
              <w:rPr>
                <w:noProof/>
                <w:sz w:val="24"/>
                <w:szCs w:val="24"/>
                <w:lang w:val="es-ES"/>
              </w:rPr>
              <w:pict>
                <v:polyline id="_x0000_s5133" style="position:absolute;left:0;text-align:left;z-index:251866624" points="244.95pt,6.65pt,260.7pt,6.65pt" coordsize="315,1" filled="f">
                  <v:path arrowok="t"/>
                </v:polyline>
              </w:pict>
            </w:r>
            <w:r>
              <w:rPr>
                <w:noProof/>
                <w:sz w:val="24"/>
                <w:szCs w:val="24"/>
                <w:lang w:val="es-ES"/>
              </w:rPr>
              <w:pict>
                <v:polyline id="_x0000_s5132" style="position:absolute;left:0;text-align:left;z-index:251865600" points="219.45pt,6.25pt,233.7pt,6.25pt" coordsize="285,1" filled="f">
                  <v:path arrowok="t"/>
                </v:polyline>
              </w:pict>
            </w:r>
            <w:r>
              <w:rPr>
                <w:noProof/>
                <w:sz w:val="24"/>
                <w:szCs w:val="24"/>
                <w:lang w:val="es-ES"/>
              </w:rPr>
              <w:pict>
                <v:polyline id="_x0000_s5131" style="position:absolute;left:0;text-align:left;z-index:251864576" points="166.6pt,6.25pt,181.95pt,6.25pt" coordsize="307,1" filled="f">
                  <v:path arrowok="t"/>
                </v:polyline>
              </w:pict>
            </w:r>
            <w:r>
              <w:rPr>
                <w:noProof/>
                <w:sz w:val="24"/>
                <w:szCs w:val="24"/>
                <w:lang w:val="es-ES"/>
              </w:rPr>
              <w:pict>
                <v:polyline id="_x0000_s5130" style="position:absolute;left:0;text-align:left;z-index:251863552" points="140.35pt,6.65pt,153.85pt,6.65pt" coordsize="270,1" filled="f">
                  <v:path arrowok="t"/>
                </v:polyline>
              </w:pict>
            </w:r>
            <w:r>
              <w:rPr>
                <w:noProof/>
                <w:sz w:val="24"/>
                <w:szCs w:val="24"/>
                <w:lang w:val="es-ES"/>
              </w:rPr>
              <w:pict>
                <v:polyline id="_x0000_s5129" style="position:absolute;left:0;text-align:left;z-index:251862528" points="85.6pt,6.25pt,101.7pt,6.25pt" coordsize="322,1" filled="f">
                  <v:path arrowok="t"/>
                </v:polyline>
              </w:pict>
            </w:r>
            <w:r>
              <w:rPr>
                <w:noProof/>
                <w:sz w:val="24"/>
                <w:szCs w:val="24"/>
                <w:lang w:val="es-ES"/>
              </w:rPr>
              <w:pict>
                <v:polyline id="_x0000_s5128" style="position:absolute;left:0;text-align:left;z-index:251861504" points="57.85pt,6.25pt,72.45pt,6.25pt" coordsize="292,1" filled="f">
                  <v:path arrowok="t"/>
                </v:polyline>
              </w:pict>
            </w:r>
            <w:r>
              <w:rPr>
                <w:noProof/>
                <w:sz w:val="24"/>
                <w:szCs w:val="24"/>
                <w:lang w:val="es-ES"/>
              </w:rPr>
              <w:pict>
                <v:polyline id="_x0000_s5115" style="position:absolute;left:0;text-align:left;z-index:251848192" points="241.2pt,13.4pt,241.2pt,28.4pt" coordsize="1,300" filled="f">
                  <v:path arrowok="t"/>
                </v:polyline>
              </w:pict>
            </w:r>
            <w:r>
              <w:rPr>
                <w:noProof/>
                <w:sz w:val="24"/>
                <w:szCs w:val="24"/>
                <w:lang w:val="es-ES"/>
              </w:rPr>
              <w:pict>
                <v:polyline id="_x0000_s5112" style="position:absolute;left:0;text-align:left;z-index:251845120" points="162pt,13.2pt,162.1pt,27.65pt" coordsize="2,289" filled="f">
                  <v:path arrowok="t"/>
                </v:polyline>
              </w:pict>
            </w:r>
            <w:r>
              <w:rPr>
                <w:noProof/>
                <w:sz w:val="24"/>
                <w:szCs w:val="24"/>
                <w:lang w:val="es-ES"/>
              </w:rPr>
              <w:pict>
                <v:polyline id="_x0000_s5108" style="position:absolute;left:0;text-align:left;z-index:251841024" points="81pt,13.2pt,81.1pt,26.5pt" coordsize="2,266" filled="f">
                  <v:path arrowok="t"/>
                </v:polyline>
              </w:pict>
            </w:r>
            <w:r w:rsidRPr="002141F4">
              <w:rPr>
                <w:sz w:val="24"/>
                <w:szCs w:val="24"/>
                <w:lang w:val="es-ES"/>
              </w:rPr>
              <w:t xml:space="preserve">                H      C       H      H      C      H      H      C      H</w:t>
            </w:r>
          </w:p>
          <w:p w:rsidR="002141F4" w:rsidRPr="002141F4" w:rsidRDefault="002141F4" w:rsidP="00EA32B6">
            <w:pPr>
              <w:pStyle w:val="Textoindependiente"/>
              <w:jc w:val="both"/>
              <w:rPr>
                <w:sz w:val="24"/>
                <w:szCs w:val="24"/>
                <w:lang w:val="es-ES"/>
              </w:rPr>
            </w:pPr>
          </w:p>
          <w:p w:rsidR="002141F4" w:rsidRDefault="002141F4" w:rsidP="00EA32B6">
            <w:pPr>
              <w:pStyle w:val="Textoindependiente"/>
              <w:jc w:val="both"/>
              <w:rPr>
                <w:sz w:val="24"/>
                <w:szCs w:val="24"/>
                <w:lang w:val="en-US"/>
              </w:rPr>
            </w:pPr>
            <w:r w:rsidRPr="002141F4">
              <w:rPr>
                <w:sz w:val="24"/>
                <w:szCs w:val="24"/>
                <w:lang w:val="es-ES"/>
              </w:rPr>
              <w:t xml:space="preserve">                         </w:t>
            </w:r>
            <w:r>
              <w:rPr>
                <w:sz w:val="24"/>
                <w:szCs w:val="24"/>
                <w:lang w:val="en-US"/>
              </w:rPr>
              <w:t>H                         H                       H</w:t>
            </w:r>
          </w:p>
          <w:p w:rsidR="002141F4" w:rsidRPr="000A76FE" w:rsidRDefault="002141F4" w:rsidP="00EA32B6">
            <w:pPr>
              <w:pStyle w:val="Textoindependiente"/>
              <w:jc w:val="both"/>
              <w:rPr>
                <w:sz w:val="24"/>
                <w:szCs w:val="24"/>
                <w:lang w:val="en-US"/>
              </w:rPr>
            </w:pPr>
          </w:p>
        </w:tc>
      </w:tr>
    </w:tbl>
    <w:p w:rsidR="00AA725A" w:rsidRDefault="00AA725A" w:rsidP="0019480E">
      <w:pPr>
        <w:pStyle w:val="Textoindependiente"/>
        <w:ind w:left="284"/>
        <w:jc w:val="both"/>
        <w:rPr>
          <w:sz w:val="24"/>
          <w:szCs w:val="24"/>
        </w:rPr>
      </w:pPr>
    </w:p>
    <w:p w:rsidR="00AA725A" w:rsidRDefault="00AA725A" w:rsidP="00AA725A">
      <w:pPr>
        <w:pStyle w:val="Textoindependiente"/>
        <w:jc w:val="both"/>
        <w:rPr>
          <w:sz w:val="24"/>
          <w:szCs w:val="24"/>
        </w:rPr>
      </w:pPr>
    </w:p>
    <w:p w:rsidR="002141F4" w:rsidRDefault="002141F4" w:rsidP="00AA725A">
      <w:pPr>
        <w:pStyle w:val="Textoindependiente"/>
        <w:jc w:val="both"/>
        <w:rPr>
          <w:sz w:val="24"/>
          <w:szCs w:val="24"/>
        </w:rPr>
      </w:pPr>
    </w:p>
    <w:p w:rsidR="002141F4" w:rsidRDefault="002141F4" w:rsidP="00AA725A">
      <w:pPr>
        <w:pStyle w:val="Textoindependiente"/>
        <w:jc w:val="both"/>
        <w:rPr>
          <w:sz w:val="24"/>
          <w:szCs w:val="24"/>
        </w:rPr>
      </w:pPr>
    </w:p>
    <w:p w:rsidR="002141F4" w:rsidRDefault="002141F4" w:rsidP="00AA725A">
      <w:pPr>
        <w:pStyle w:val="Textoindependiente"/>
        <w:jc w:val="both"/>
        <w:rPr>
          <w:sz w:val="24"/>
          <w:szCs w:val="24"/>
        </w:rPr>
      </w:pPr>
    </w:p>
    <w:p w:rsidR="002141F4" w:rsidRDefault="002141F4" w:rsidP="00AA725A">
      <w:pPr>
        <w:pStyle w:val="Textoindependiente"/>
        <w:jc w:val="both"/>
        <w:rPr>
          <w:sz w:val="24"/>
          <w:szCs w:val="24"/>
        </w:rPr>
      </w:pPr>
    </w:p>
    <w:p w:rsidR="000520B0" w:rsidRDefault="000520B0" w:rsidP="00AA725A">
      <w:pPr>
        <w:pStyle w:val="Textoindependiente"/>
        <w:jc w:val="both"/>
        <w:rPr>
          <w:sz w:val="24"/>
          <w:szCs w:val="24"/>
        </w:rPr>
      </w:pPr>
    </w:p>
    <w:p w:rsidR="000520B0" w:rsidRDefault="000520B0" w:rsidP="00AA725A">
      <w:pPr>
        <w:pStyle w:val="Textoindependiente"/>
        <w:jc w:val="both"/>
        <w:rPr>
          <w:sz w:val="24"/>
          <w:szCs w:val="24"/>
        </w:rPr>
      </w:pPr>
    </w:p>
    <w:p w:rsidR="002141F4" w:rsidRDefault="002141F4" w:rsidP="00AA725A">
      <w:pPr>
        <w:pStyle w:val="Textoindependiente"/>
        <w:jc w:val="both"/>
        <w:rPr>
          <w:sz w:val="24"/>
          <w:szCs w:val="24"/>
        </w:rPr>
      </w:pPr>
    </w:p>
    <w:p w:rsidR="002141F4" w:rsidRDefault="002141F4" w:rsidP="00AA725A">
      <w:pPr>
        <w:pStyle w:val="Textoindependiente"/>
        <w:jc w:val="both"/>
        <w:rPr>
          <w:sz w:val="24"/>
          <w:szCs w:val="24"/>
        </w:rPr>
      </w:pPr>
    </w:p>
    <w:p w:rsidR="002141F4" w:rsidRDefault="002141F4" w:rsidP="00AA725A">
      <w:pPr>
        <w:pStyle w:val="Textoindependiente"/>
        <w:jc w:val="both"/>
        <w:rPr>
          <w:sz w:val="24"/>
          <w:szCs w:val="24"/>
        </w:rPr>
      </w:pPr>
    </w:p>
    <w:p w:rsidR="002141F4" w:rsidRDefault="002141F4" w:rsidP="00AA725A">
      <w:pPr>
        <w:pStyle w:val="Textoindependiente"/>
        <w:jc w:val="both"/>
        <w:rPr>
          <w:sz w:val="24"/>
          <w:szCs w:val="24"/>
        </w:rPr>
      </w:pPr>
    </w:p>
    <w:p w:rsidR="002141F4" w:rsidRDefault="002141F4" w:rsidP="00AA725A">
      <w:pPr>
        <w:pStyle w:val="Textoindependiente"/>
        <w:jc w:val="both"/>
        <w:rPr>
          <w:sz w:val="24"/>
          <w:szCs w:val="24"/>
        </w:rPr>
      </w:pPr>
    </w:p>
    <w:p w:rsidR="002141F4" w:rsidRPr="00BC68D5" w:rsidRDefault="002141F4" w:rsidP="00AA725A">
      <w:pPr>
        <w:pStyle w:val="Textoindependiente"/>
        <w:jc w:val="both"/>
        <w:rPr>
          <w:sz w:val="24"/>
          <w:szCs w:val="24"/>
        </w:rPr>
      </w:pPr>
    </w:p>
    <w:tbl>
      <w:tblPr>
        <w:tblStyle w:val="Tablaconcuadrcula"/>
        <w:tblW w:w="10260" w:type="dxa"/>
        <w:tblInd w:w="-871"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tblPr>
      <w:tblGrid>
        <w:gridCol w:w="2176"/>
        <w:gridCol w:w="1956"/>
        <w:gridCol w:w="1705"/>
        <w:gridCol w:w="1475"/>
        <w:gridCol w:w="1477"/>
        <w:gridCol w:w="1471"/>
      </w:tblGrid>
      <w:tr w:rsidR="00E464B9">
        <w:tc>
          <w:tcPr>
            <w:tcW w:w="10260" w:type="dxa"/>
            <w:gridSpan w:val="6"/>
            <w:tcBorders>
              <w:top w:val="single" w:sz="12" w:space="0" w:color="auto"/>
              <w:bottom w:val="single" w:sz="12" w:space="0" w:color="auto"/>
            </w:tcBorders>
          </w:tcPr>
          <w:p w:rsidR="00E464B9" w:rsidRPr="00D07279" w:rsidRDefault="002141F4" w:rsidP="00EA32B6">
            <w:pPr>
              <w:pStyle w:val="Textoindependiente"/>
              <w:jc w:val="both"/>
              <w:rPr>
                <w:b/>
                <w:sz w:val="24"/>
                <w:szCs w:val="24"/>
              </w:rPr>
            </w:pPr>
            <w:r>
              <w:rPr>
                <w:b/>
                <w:sz w:val="24"/>
                <w:szCs w:val="24"/>
              </w:rPr>
              <w:lastRenderedPageBreak/>
              <w:t xml:space="preserve">Tabla 3.2 </w:t>
            </w:r>
            <w:r w:rsidR="00E464B9" w:rsidRPr="00D07279">
              <w:rPr>
                <w:b/>
                <w:sz w:val="24"/>
                <w:szCs w:val="24"/>
              </w:rPr>
              <w:t xml:space="preserve">Meros y las propiedades de algunos termoplásticos producidos mediante </w:t>
            </w:r>
            <w:r w:rsidR="00E55970" w:rsidRPr="00D07279">
              <w:rPr>
                <w:b/>
                <w:sz w:val="24"/>
                <w:szCs w:val="24"/>
              </w:rPr>
              <w:t>polimerización</w:t>
            </w:r>
          </w:p>
        </w:tc>
      </w:tr>
      <w:tr w:rsidR="00E464B9">
        <w:tc>
          <w:tcPr>
            <w:tcW w:w="2176" w:type="dxa"/>
            <w:tcBorders>
              <w:top w:val="single" w:sz="12" w:space="0" w:color="auto"/>
              <w:bottom w:val="single" w:sz="12" w:space="0" w:color="auto"/>
            </w:tcBorders>
          </w:tcPr>
          <w:p w:rsidR="00E464B9" w:rsidRDefault="00E55970" w:rsidP="00EA32B6">
            <w:pPr>
              <w:pStyle w:val="Textoindependiente"/>
              <w:jc w:val="both"/>
              <w:rPr>
                <w:sz w:val="24"/>
                <w:szCs w:val="24"/>
              </w:rPr>
            </w:pPr>
            <w:r>
              <w:rPr>
                <w:sz w:val="24"/>
                <w:szCs w:val="24"/>
              </w:rPr>
              <w:t>Polímero</w:t>
            </w:r>
            <w:r w:rsidR="00E464B9">
              <w:rPr>
                <w:sz w:val="24"/>
                <w:szCs w:val="24"/>
              </w:rPr>
              <w:t xml:space="preserve"> </w:t>
            </w:r>
          </w:p>
        </w:tc>
        <w:tc>
          <w:tcPr>
            <w:tcW w:w="1956" w:type="dxa"/>
            <w:tcBorders>
              <w:top w:val="single" w:sz="12" w:space="0" w:color="auto"/>
              <w:bottom w:val="single" w:sz="12" w:space="0" w:color="auto"/>
            </w:tcBorders>
          </w:tcPr>
          <w:p w:rsidR="00E464B9" w:rsidRDefault="00E464B9" w:rsidP="00EA32B6">
            <w:pPr>
              <w:pStyle w:val="Textoindependiente"/>
              <w:jc w:val="both"/>
              <w:rPr>
                <w:sz w:val="24"/>
                <w:szCs w:val="24"/>
              </w:rPr>
            </w:pPr>
            <w:r>
              <w:rPr>
                <w:sz w:val="24"/>
                <w:szCs w:val="24"/>
              </w:rPr>
              <w:t xml:space="preserve">Estructura </w:t>
            </w:r>
          </w:p>
        </w:tc>
        <w:tc>
          <w:tcPr>
            <w:tcW w:w="1705" w:type="dxa"/>
            <w:tcBorders>
              <w:top w:val="single" w:sz="12" w:space="0" w:color="auto"/>
              <w:bottom w:val="single" w:sz="12" w:space="0" w:color="auto"/>
            </w:tcBorders>
          </w:tcPr>
          <w:p w:rsidR="00E464B9" w:rsidRDefault="00E464B9" w:rsidP="00EA32B6">
            <w:pPr>
              <w:pStyle w:val="Textoindependiente"/>
              <w:jc w:val="both"/>
              <w:rPr>
                <w:sz w:val="24"/>
                <w:szCs w:val="24"/>
              </w:rPr>
            </w:pPr>
            <w:r>
              <w:rPr>
                <w:sz w:val="24"/>
                <w:szCs w:val="24"/>
              </w:rPr>
              <w:t xml:space="preserve">Resistencia a la </w:t>
            </w:r>
            <w:r w:rsidR="00E55970">
              <w:rPr>
                <w:sz w:val="24"/>
                <w:szCs w:val="24"/>
              </w:rPr>
              <w:t>tensión</w:t>
            </w:r>
            <w:r>
              <w:rPr>
                <w:sz w:val="24"/>
                <w:szCs w:val="24"/>
              </w:rPr>
              <w:t xml:space="preserve"> (psi)</w:t>
            </w:r>
          </w:p>
        </w:tc>
        <w:tc>
          <w:tcPr>
            <w:tcW w:w="1475" w:type="dxa"/>
            <w:tcBorders>
              <w:top w:val="single" w:sz="12" w:space="0" w:color="auto"/>
              <w:bottom w:val="single" w:sz="12" w:space="0" w:color="auto"/>
            </w:tcBorders>
          </w:tcPr>
          <w:p w:rsidR="00E464B9" w:rsidRDefault="00E55970" w:rsidP="00EA32B6">
            <w:pPr>
              <w:pStyle w:val="Textoindependiente"/>
              <w:jc w:val="both"/>
              <w:rPr>
                <w:sz w:val="24"/>
                <w:szCs w:val="24"/>
              </w:rPr>
            </w:pPr>
            <w:r>
              <w:rPr>
                <w:sz w:val="24"/>
                <w:szCs w:val="24"/>
              </w:rPr>
              <w:t>Elongación</w:t>
            </w:r>
            <w:r w:rsidR="00E464B9">
              <w:rPr>
                <w:sz w:val="24"/>
                <w:szCs w:val="24"/>
              </w:rPr>
              <w:t xml:space="preserve"> (%)</w:t>
            </w:r>
          </w:p>
        </w:tc>
        <w:tc>
          <w:tcPr>
            <w:tcW w:w="1477" w:type="dxa"/>
            <w:tcBorders>
              <w:top w:val="single" w:sz="12" w:space="0" w:color="auto"/>
              <w:bottom w:val="single" w:sz="12" w:space="0" w:color="auto"/>
            </w:tcBorders>
          </w:tcPr>
          <w:p w:rsidR="00E464B9" w:rsidRDefault="00E464B9" w:rsidP="00EA32B6">
            <w:pPr>
              <w:pStyle w:val="Textoindependiente"/>
              <w:jc w:val="both"/>
              <w:rPr>
                <w:sz w:val="24"/>
                <w:szCs w:val="24"/>
              </w:rPr>
            </w:pPr>
            <w:r>
              <w:rPr>
                <w:sz w:val="24"/>
                <w:szCs w:val="24"/>
              </w:rPr>
              <w:t xml:space="preserve">Modulo de </w:t>
            </w:r>
            <w:r w:rsidR="00E55970">
              <w:rPr>
                <w:sz w:val="24"/>
                <w:szCs w:val="24"/>
              </w:rPr>
              <w:t>elasticidad</w:t>
            </w:r>
            <w:r>
              <w:rPr>
                <w:sz w:val="24"/>
                <w:szCs w:val="24"/>
              </w:rPr>
              <w:t xml:space="preserve"> (ksi)</w:t>
            </w:r>
          </w:p>
        </w:tc>
        <w:tc>
          <w:tcPr>
            <w:tcW w:w="1471" w:type="dxa"/>
            <w:tcBorders>
              <w:top w:val="single" w:sz="12" w:space="0" w:color="auto"/>
              <w:bottom w:val="single" w:sz="12" w:space="0" w:color="auto"/>
            </w:tcBorders>
          </w:tcPr>
          <w:p w:rsidR="00E464B9" w:rsidRDefault="00E464B9" w:rsidP="00EA32B6">
            <w:pPr>
              <w:pStyle w:val="Textoindependiente"/>
              <w:jc w:val="both"/>
              <w:rPr>
                <w:sz w:val="24"/>
                <w:szCs w:val="24"/>
              </w:rPr>
            </w:pPr>
            <w:r>
              <w:rPr>
                <w:sz w:val="24"/>
                <w:szCs w:val="24"/>
              </w:rPr>
              <w:t>Densidad (g/cm</w:t>
            </w:r>
            <w:r w:rsidRPr="00D07279">
              <w:rPr>
                <w:sz w:val="24"/>
                <w:szCs w:val="24"/>
                <w:vertAlign w:val="superscript"/>
              </w:rPr>
              <w:t>3</w:t>
            </w:r>
            <w:r>
              <w:rPr>
                <w:sz w:val="24"/>
                <w:szCs w:val="24"/>
              </w:rPr>
              <w:t>)</w:t>
            </w:r>
          </w:p>
        </w:tc>
      </w:tr>
      <w:tr w:rsidR="00E464B9">
        <w:tc>
          <w:tcPr>
            <w:tcW w:w="2176" w:type="dxa"/>
            <w:tcBorders>
              <w:top w:val="single" w:sz="12" w:space="0" w:color="auto"/>
              <w:bottom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Polietileno</w:t>
            </w:r>
          </w:p>
          <w:p w:rsidR="00E464B9" w:rsidRDefault="00E464B9" w:rsidP="00EA32B6">
            <w:pPr>
              <w:pStyle w:val="Textoindependiente"/>
              <w:jc w:val="both"/>
              <w:rPr>
                <w:sz w:val="24"/>
                <w:szCs w:val="24"/>
              </w:rPr>
            </w:pPr>
            <w:r>
              <w:rPr>
                <w:sz w:val="24"/>
                <w:szCs w:val="24"/>
              </w:rPr>
              <w:t>Baja densidad (BD)</w:t>
            </w:r>
          </w:p>
          <w:p w:rsidR="00E464B9" w:rsidRDefault="00E464B9" w:rsidP="00EA32B6">
            <w:pPr>
              <w:pStyle w:val="Textoindependiente"/>
              <w:jc w:val="both"/>
              <w:rPr>
                <w:sz w:val="24"/>
                <w:szCs w:val="24"/>
              </w:rPr>
            </w:pPr>
            <w:r>
              <w:rPr>
                <w:sz w:val="24"/>
                <w:szCs w:val="24"/>
              </w:rPr>
              <w:t>Alta densidad (AD)</w:t>
            </w:r>
          </w:p>
        </w:tc>
        <w:tc>
          <w:tcPr>
            <w:tcW w:w="1956" w:type="dxa"/>
            <w:tcBorders>
              <w:top w:val="single" w:sz="12" w:space="0" w:color="auto"/>
              <w:bottom w:val="single" w:sz="12" w:space="0" w:color="auto"/>
            </w:tcBorders>
          </w:tcPr>
          <w:p w:rsidR="00E464B9" w:rsidRDefault="00E464B9" w:rsidP="00EA32B6">
            <w:pPr>
              <w:pStyle w:val="Textoindependiente"/>
              <w:jc w:val="both"/>
              <w:rPr>
                <w:sz w:val="24"/>
                <w:szCs w:val="24"/>
                <w:lang w:val="en-US"/>
              </w:rPr>
            </w:pPr>
            <w:r>
              <w:rPr>
                <w:noProof/>
                <w:sz w:val="24"/>
                <w:szCs w:val="24"/>
                <w:lang w:val="es-ES"/>
              </w:rPr>
              <w:pict>
                <v:polyline id="_x0000_s4818" style="position:absolute;left:0;text-align:left;z-index:251621888;mso-position-horizontal:absolute;mso-position-horizontal-relative:text;mso-position-vertical:absolute;mso-position-vertical-relative:text" points="54.15pt,12.55pt,54.15pt,27.55pt" coordsize="1,300" filled="f">
                  <v:path arrowok="t"/>
                </v:polyline>
              </w:pict>
            </w:r>
            <w:r>
              <w:rPr>
                <w:noProof/>
                <w:sz w:val="24"/>
                <w:szCs w:val="24"/>
                <w:lang w:val="es-ES"/>
              </w:rPr>
              <w:pict>
                <v:polyline id="_x0000_s4817" style="position:absolute;left:0;text-align:left;z-index:251620864;mso-position-horizontal:absolute;mso-position-horizontal-relative:text;mso-position-vertical:absolute;mso-position-vertical-relative:text" points="18.9pt,11.4pt,18.9pt,28.3pt" coordsize="1,338" filled="f">
                  <v:path arrowok="t"/>
                </v:polyline>
              </w:pict>
            </w:r>
            <w:r w:rsidRPr="00AA725A">
              <w:rPr>
                <w:sz w:val="24"/>
                <w:szCs w:val="24"/>
                <w:lang w:val="es-ES"/>
              </w:rPr>
              <w:t xml:space="preserve">     </w:t>
            </w:r>
            <w:r>
              <w:rPr>
                <w:sz w:val="24"/>
                <w:szCs w:val="24"/>
                <w:lang w:val="en-US"/>
              </w:rPr>
              <w:t>H</w:t>
            </w:r>
            <w:r>
              <w:rPr>
                <w:sz w:val="24"/>
                <w:szCs w:val="24"/>
                <w:lang w:val="en-US"/>
              </w:rPr>
              <w:tab/>
              <w:t xml:space="preserve">     H</w:t>
            </w:r>
            <w:r>
              <w:rPr>
                <w:sz w:val="24"/>
                <w:szCs w:val="24"/>
                <w:lang w:val="en-US"/>
              </w:rPr>
              <w:tab/>
            </w:r>
          </w:p>
          <w:p w:rsidR="00E464B9" w:rsidRDefault="00E464B9" w:rsidP="00EA32B6">
            <w:pPr>
              <w:pStyle w:val="Textoindependiente"/>
              <w:jc w:val="both"/>
              <w:rPr>
                <w:sz w:val="24"/>
                <w:szCs w:val="24"/>
                <w:lang w:val="en-US"/>
              </w:rPr>
            </w:pPr>
          </w:p>
          <w:p w:rsidR="00E464B9" w:rsidRDefault="00E464B9" w:rsidP="00EA32B6">
            <w:pPr>
              <w:pStyle w:val="Textoindependiente"/>
              <w:jc w:val="both"/>
              <w:rPr>
                <w:sz w:val="24"/>
                <w:szCs w:val="24"/>
                <w:lang w:val="en-US"/>
              </w:rPr>
            </w:pPr>
            <w:r>
              <w:rPr>
                <w:noProof/>
                <w:sz w:val="24"/>
                <w:szCs w:val="24"/>
                <w:lang w:val="es-ES"/>
              </w:rPr>
              <w:pict>
                <v:polyline id="_x0000_s4814" style="position:absolute;left:0;text-align:left;z-index:251617792;mso-position-horizontal:absolute;mso-position-vertical:absolute" points="-.25pt,6.3pt,13.25pt,6.3pt" coordsize="270,1" filled="f">
                  <v:path arrowok="t"/>
                </v:polyline>
              </w:pict>
            </w:r>
            <w:r>
              <w:rPr>
                <w:noProof/>
                <w:sz w:val="24"/>
                <w:szCs w:val="24"/>
                <w:lang w:val="es-ES"/>
              </w:rPr>
              <w:pict>
                <v:polyline id="_x0000_s4819" style="position:absolute;left:0;text-align:left;z-index:251622912;mso-position-horizontal:absolute;mso-position-vertical:absolute" points="18.9pt,13.05pt,18.9pt,28.45pt" coordsize="1,308" filled="f">
                  <v:path arrowok="t"/>
                </v:polyline>
              </w:pict>
            </w:r>
            <w:r>
              <w:rPr>
                <w:noProof/>
                <w:sz w:val="24"/>
                <w:szCs w:val="24"/>
                <w:lang w:val="es-ES"/>
              </w:rPr>
              <w:pict>
                <v:polyline id="_x0000_s4815" style="position:absolute;left:0;text-align:left;z-index:251618816;mso-position-horizontal:absolute;mso-position-vertical:absolute" points="26.75pt,6.7pt,47.4pt,6.7pt" coordsize="413,1" filled="f">
                  <v:path arrowok="t"/>
                </v:polyline>
              </w:pict>
            </w:r>
            <w:r>
              <w:rPr>
                <w:noProof/>
                <w:sz w:val="24"/>
                <w:szCs w:val="24"/>
                <w:lang w:val="es-ES"/>
              </w:rPr>
              <w:pict>
                <v:polyline id="_x0000_s4816" style="position:absolute;left:0;text-align:left;z-index:251619840;mso-position-horizontal:absolute;mso-position-vertical:absolute" points="59.4pt,6.3pt,76.25pt,6.3pt" coordsize="337,1" filled="f">
                  <v:path arrowok="t"/>
                </v:polyline>
              </w:pict>
            </w:r>
            <w:r>
              <w:rPr>
                <w:sz w:val="24"/>
                <w:szCs w:val="24"/>
                <w:lang w:val="en-US"/>
              </w:rPr>
              <w:t xml:space="preserve">     C</w:t>
            </w:r>
            <w:r>
              <w:rPr>
                <w:sz w:val="24"/>
                <w:szCs w:val="24"/>
                <w:lang w:val="en-US"/>
              </w:rPr>
              <w:tab/>
              <w:t xml:space="preserve">     C</w:t>
            </w:r>
            <w:r>
              <w:rPr>
                <w:sz w:val="24"/>
                <w:szCs w:val="24"/>
                <w:lang w:val="en-US"/>
              </w:rPr>
              <w:tab/>
            </w:r>
          </w:p>
          <w:p w:rsidR="00E464B9" w:rsidRDefault="00E464B9" w:rsidP="00EA32B6">
            <w:pPr>
              <w:pStyle w:val="Textoindependiente"/>
              <w:jc w:val="both"/>
              <w:rPr>
                <w:sz w:val="24"/>
                <w:szCs w:val="24"/>
                <w:lang w:val="en-US"/>
              </w:rPr>
            </w:pPr>
            <w:r>
              <w:rPr>
                <w:noProof/>
                <w:sz w:val="24"/>
                <w:szCs w:val="24"/>
                <w:lang w:val="es-ES"/>
              </w:rPr>
              <w:pict>
                <v:polyline id="_x0000_s4820" style="position:absolute;left:0;text-align:left;z-index:251623936;mso-position-horizontal:absolute;mso-position-vertical:absolute" points="54.15pt,-.35pt,54.15pt,14.65pt" coordsize="1,300" filled="f">
                  <v:path arrowok="t"/>
                </v:polyline>
              </w:pict>
            </w:r>
          </w:p>
          <w:p w:rsidR="00E464B9" w:rsidRDefault="00E464B9" w:rsidP="00EA32B6">
            <w:pPr>
              <w:pStyle w:val="Textoindependiente"/>
              <w:jc w:val="both"/>
              <w:rPr>
                <w:sz w:val="24"/>
                <w:szCs w:val="24"/>
              </w:rPr>
            </w:pPr>
            <w:r>
              <w:rPr>
                <w:sz w:val="24"/>
                <w:szCs w:val="24"/>
                <w:lang w:val="en-US"/>
              </w:rPr>
              <w:t xml:space="preserve">     H</w:t>
            </w:r>
            <w:r>
              <w:rPr>
                <w:sz w:val="24"/>
                <w:szCs w:val="24"/>
                <w:lang w:val="en-US"/>
              </w:rPr>
              <w:tab/>
              <w:t xml:space="preserve">     H</w:t>
            </w:r>
          </w:p>
        </w:tc>
        <w:tc>
          <w:tcPr>
            <w:tcW w:w="1705" w:type="dxa"/>
            <w:tcBorders>
              <w:top w:val="single" w:sz="12" w:space="0" w:color="auto"/>
              <w:bottom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600 – 3.000</w:t>
            </w:r>
          </w:p>
          <w:p w:rsidR="00E464B9" w:rsidRDefault="00E464B9" w:rsidP="00EA32B6">
            <w:pPr>
              <w:pStyle w:val="Textoindependiente"/>
              <w:jc w:val="both"/>
              <w:rPr>
                <w:sz w:val="24"/>
                <w:szCs w:val="24"/>
              </w:rPr>
            </w:pPr>
            <w:r>
              <w:rPr>
                <w:sz w:val="24"/>
                <w:szCs w:val="24"/>
              </w:rPr>
              <w:t>3.000 – 5.500</w:t>
            </w:r>
          </w:p>
        </w:tc>
        <w:tc>
          <w:tcPr>
            <w:tcW w:w="1475" w:type="dxa"/>
            <w:tcBorders>
              <w:top w:val="single" w:sz="12" w:space="0" w:color="auto"/>
              <w:bottom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50 – 800</w:t>
            </w:r>
          </w:p>
          <w:p w:rsidR="00E464B9" w:rsidRDefault="00E464B9" w:rsidP="00EA32B6">
            <w:pPr>
              <w:pStyle w:val="Textoindependiente"/>
              <w:jc w:val="both"/>
              <w:rPr>
                <w:sz w:val="24"/>
                <w:szCs w:val="24"/>
              </w:rPr>
            </w:pPr>
            <w:r>
              <w:rPr>
                <w:sz w:val="24"/>
                <w:szCs w:val="24"/>
              </w:rPr>
              <w:t>15 - 130</w:t>
            </w:r>
          </w:p>
        </w:tc>
        <w:tc>
          <w:tcPr>
            <w:tcW w:w="1477" w:type="dxa"/>
            <w:tcBorders>
              <w:top w:val="single" w:sz="12" w:space="0" w:color="auto"/>
              <w:bottom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15 – 40</w:t>
            </w:r>
          </w:p>
          <w:p w:rsidR="00E464B9" w:rsidRDefault="00E464B9" w:rsidP="00EA32B6">
            <w:pPr>
              <w:pStyle w:val="Textoindependiente"/>
              <w:jc w:val="both"/>
              <w:rPr>
                <w:sz w:val="24"/>
                <w:szCs w:val="24"/>
              </w:rPr>
            </w:pPr>
            <w:r>
              <w:rPr>
                <w:sz w:val="24"/>
                <w:szCs w:val="24"/>
              </w:rPr>
              <w:t>60 - 180</w:t>
            </w:r>
          </w:p>
        </w:tc>
        <w:tc>
          <w:tcPr>
            <w:tcW w:w="1471" w:type="dxa"/>
            <w:tcBorders>
              <w:top w:val="single" w:sz="12" w:space="0" w:color="auto"/>
              <w:bottom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0.92</w:t>
            </w:r>
          </w:p>
          <w:p w:rsidR="00E464B9" w:rsidRDefault="00E464B9" w:rsidP="00EA32B6">
            <w:pPr>
              <w:pStyle w:val="Textoindependiente"/>
              <w:jc w:val="both"/>
              <w:rPr>
                <w:sz w:val="24"/>
                <w:szCs w:val="24"/>
              </w:rPr>
            </w:pPr>
            <w:r>
              <w:rPr>
                <w:sz w:val="24"/>
                <w:szCs w:val="24"/>
              </w:rPr>
              <w:t>0.96</w:t>
            </w:r>
          </w:p>
        </w:tc>
      </w:tr>
      <w:tr w:rsidR="00E464B9">
        <w:tc>
          <w:tcPr>
            <w:tcW w:w="2176" w:type="dxa"/>
            <w:tcBorders>
              <w:top w:val="single" w:sz="12" w:space="0" w:color="auto"/>
              <w:bottom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Cloruro de polivinilideno</w:t>
            </w:r>
          </w:p>
        </w:tc>
        <w:tc>
          <w:tcPr>
            <w:tcW w:w="1956" w:type="dxa"/>
            <w:tcBorders>
              <w:top w:val="single" w:sz="12" w:space="0" w:color="auto"/>
              <w:bottom w:val="single" w:sz="12" w:space="0" w:color="auto"/>
            </w:tcBorders>
          </w:tcPr>
          <w:p w:rsidR="00E464B9" w:rsidRDefault="00E464B9" w:rsidP="00EA32B6">
            <w:pPr>
              <w:pStyle w:val="Textoindependiente"/>
              <w:jc w:val="both"/>
              <w:rPr>
                <w:sz w:val="24"/>
                <w:szCs w:val="24"/>
                <w:lang w:val="en-US"/>
              </w:rPr>
            </w:pPr>
            <w:r>
              <w:rPr>
                <w:noProof/>
                <w:sz w:val="24"/>
                <w:szCs w:val="24"/>
                <w:lang w:val="es-ES"/>
              </w:rPr>
              <w:pict>
                <v:polyline id="_x0000_s4825" style="position:absolute;left:0;text-align:left;z-index:251629056;mso-position-horizontal:absolute;mso-position-horizontal-relative:text;mso-position-vertical:absolute;mso-position-vertical-relative:text" points="54.15pt,12.55pt,54.15pt,27.55pt" coordsize="1,300" filled="f">
                  <v:path arrowok="t"/>
                </v:polyline>
              </w:pict>
            </w:r>
            <w:r>
              <w:rPr>
                <w:noProof/>
                <w:sz w:val="24"/>
                <w:szCs w:val="24"/>
                <w:lang w:val="es-ES"/>
              </w:rPr>
              <w:pict>
                <v:polyline id="_x0000_s4824" style="position:absolute;left:0;text-align:left;z-index:251628032;mso-position-horizontal:absolute;mso-position-horizontal-relative:text;mso-position-vertical:absolute;mso-position-vertical-relative:text" points="18.9pt,11.4pt,18.9pt,28.3pt" coordsize="1,338" filled="f">
                  <v:path arrowok="t"/>
                </v:polyline>
              </w:pict>
            </w:r>
            <w:r>
              <w:rPr>
                <w:sz w:val="24"/>
                <w:szCs w:val="24"/>
                <w:lang w:val="en-US"/>
              </w:rPr>
              <w:t xml:space="preserve">     H</w:t>
            </w:r>
            <w:r>
              <w:rPr>
                <w:sz w:val="24"/>
                <w:szCs w:val="24"/>
                <w:lang w:val="en-US"/>
              </w:rPr>
              <w:tab/>
              <w:t xml:space="preserve">     Cl</w:t>
            </w:r>
            <w:r>
              <w:rPr>
                <w:sz w:val="24"/>
                <w:szCs w:val="24"/>
                <w:lang w:val="en-US"/>
              </w:rPr>
              <w:tab/>
            </w:r>
          </w:p>
          <w:p w:rsidR="00E464B9" w:rsidRDefault="00E464B9" w:rsidP="00EA32B6">
            <w:pPr>
              <w:pStyle w:val="Textoindependiente"/>
              <w:jc w:val="both"/>
              <w:rPr>
                <w:sz w:val="24"/>
                <w:szCs w:val="24"/>
                <w:lang w:val="en-US"/>
              </w:rPr>
            </w:pPr>
          </w:p>
          <w:p w:rsidR="00E464B9" w:rsidRDefault="00E464B9" w:rsidP="00EA32B6">
            <w:pPr>
              <w:pStyle w:val="Textoindependiente"/>
              <w:jc w:val="both"/>
              <w:rPr>
                <w:sz w:val="24"/>
                <w:szCs w:val="24"/>
                <w:lang w:val="en-US"/>
              </w:rPr>
            </w:pPr>
            <w:r>
              <w:rPr>
                <w:noProof/>
                <w:sz w:val="24"/>
                <w:szCs w:val="24"/>
                <w:lang w:val="es-ES"/>
              </w:rPr>
              <w:pict>
                <v:polyline id="_x0000_s4821" style="position:absolute;left:0;text-align:left;z-index:251624960;mso-position-horizontal:absolute;mso-position-vertical:absolute" points="-.25pt,6.3pt,13.25pt,6.3pt" coordsize="270,1" filled="f">
                  <v:path arrowok="t"/>
                </v:polyline>
              </w:pict>
            </w:r>
            <w:r>
              <w:rPr>
                <w:noProof/>
                <w:sz w:val="24"/>
                <w:szCs w:val="24"/>
                <w:lang w:val="es-ES"/>
              </w:rPr>
              <w:pict>
                <v:polyline id="_x0000_s4826" style="position:absolute;left:0;text-align:left;z-index:251630080;mso-position-horizontal:absolute;mso-position-vertical:absolute" points="18.9pt,13.05pt,18.9pt,28.45pt" coordsize="1,308" filled="f">
                  <v:path arrowok="t"/>
                </v:polyline>
              </w:pict>
            </w:r>
            <w:r>
              <w:rPr>
                <w:noProof/>
                <w:sz w:val="24"/>
                <w:szCs w:val="24"/>
                <w:lang w:val="es-ES"/>
              </w:rPr>
              <w:pict>
                <v:polyline id="_x0000_s4822" style="position:absolute;left:0;text-align:left;z-index:251625984;mso-position-horizontal:absolute;mso-position-vertical:absolute" points="26.75pt,6.7pt,47.4pt,6.7pt" coordsize="413,1" filled="f">
                  <v:path arrowok="t"/>
                </v:polyline>
              </w:pict>
            </w:r>
            <w:r>
              <w:rPr>
                <w:noProof/>
                <w:sz w:val="24"/>
                <w:szCs w:val="24"/>
                <w:lang w:val="es-ES"/>
              </w:rPr>
              <w:pict>
                <v:polyline id="_x0000_s4823" style="position:absolute;left:0;text-align:left;z-index:251627008;mso-position-horizontal:absolute;mso-position-vertical:absolute" points="59.4pt,6.3pt,76.25pt,6.3pt" coordsize="337,1" filled="f">
                  <v:path arrowok="t"/>
                </v:polyline>
              </w:pict>
            </w:r>
            <w:r>
              <w:rPr>
                <w:sz w:val="24"/>
                <w:szCs w:val="24"/>
                <w:lang w:val="en-US"/>
              </w:rPr>
              <w:t xml:space="preserve">     C</w:t>
            </w:r>
            <w:r>
              <w:rPr>
                <w:sz w:val="24"/>
                <w:szCs w:val="24"/>
                <w:lang w:val="en-US"/>
              </w:rPr>
              <w:tab/>
              <w:t xml:space="preserve">     C</w:t>
            </w:r>
            <w:r>
              <w:rPr>
                <w:sz w:val="24"/>
                <w:szCs w:val="24"/>
                <w:lang w:val="en-US"/>
              </w:rPr>
              <w:tab/>
            </w:r>
          </w:p>
          <w:p w:rsidR="00E464B9" w:rsidRDefault="00E464B9" w:rsidP="00EA32B6">
            <w:pPr>
              <w:pStyle w:val="Textoindependiente"/>
              <w:jc w:val="both"/>
              <w:rPr>
                <w:sz w:val="24"/>
                <w:szCs w:val="24"/>
                <w:lang w:val="en-US"/>
              </w:rPr>
            </w:pPr>
            <w:r>
              <w:rPr>
                <w:noProof/>
                <w:sz w:val="24"/>
                <w:szCs w:val="24"/>
                <w:lang w:val="es-ES"/>
              </w:rPr>
              <w:pict>
                <v:polyline id="_x0000_s4827" style="position:absolute;left:0;text-align:left;z-index:251631104;mso-position-horizontal:absolute;mso-position-vertical:absolute" points="54.15pt,-.35pt,54.15pt,14.65pt" coordsize="1,300" filled="f">
                  <v:path arrowok="t"/>
                </v:polyline>
              </w:pict>
            </w:r>
          </w:p>
          <w:p w:rsidR="00E464B9" w:rsidRDefault="00E464B9" w:rsidP="00EA32B6">
            <w:pPr>
              <w:pStyle w:val="Textoindependiente"/>
              <w:jc w:val="both"/>
              <w:rPr>
                <w:sz w:val="24"/>
                <w:szCs w:val="24"/>
              </w:rPr>
            </w:pPr>
            <w:r>
              <w:rPr>
                <w:sz w:val="24"/>
                <w:szCs w:val="24"/>
                <w:lang w:val="en-US"/>
              </w:rPr>
              <w:t xml:space="preserve">     H</w:t>
            </w:r>
            <w:r>
              <w:rPr>
                <w:sz w:val="24"/>
                <w:szCs w:val="24"/>
                <w:lang w:val="en-US"/>
              </w:rPr>
              <w:tab/>
              <w:t xml:space="preserve">     H</w:t>
            </w:r>
          </w:p>
        </w:tc>
        <w:tc>
          <w:tcPr>
            <w:tcW w:w="1705" w:type="dxa"/>
            <w:tcBorders>
              <w:top w:val="single" w:sz="12" w:space="0" w:color="auto"/>
              <w:bottom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5.000 – 9.000</w:t>
            </w:r>
          </w:p>
        </w:tc>
        <w:tc>
          <w:tcPr>
            <w:tcW w:w="1475" w:type="dxa"/>
            <w:tcBorders>
              <w:top w:val="single" w:sz="12" w:space="0" w:color="auto"/>
              <w:bottom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 xml:space="preserve">2 – 100 </w:t>
            </w:r>
          </w:p>
        </w:tc>
        <w:tc>
          <w:tcPr>
            <w:tcW w:w="1477" w:type="dxa"/>
            <w:tcBorders>
              <w:top w:val="single" w:sz="12" w:space="0" w:color="auto"/>
              <w:bottom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 xml:space="preserve">300 – 600 </w:t>
            </w:r>
          </w:p>
        </w:tc>
        <w:tc>
          <w:tcPr>
            <w:tcW w:w="1471" w:type="dxa"/>
            <w:tcBorders>
              <w:top w:val="single" w:sz="12" w:space="0" w:color="auto"/>
              <w:bottom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1.40</w:t>
            </w:r>
          </w:p>
        </w:tc>
      </w:tr>
      <w:tr w:rsidR="00E464B9">
        <w:tc>
          <w:tcPr>
            <w:tcW w:w="2176" w:type="dxa"/>
            <w:tcBorders>
              <w:top w:val="single" w:sz="12" w:space="0" w:color="auto"/>
              <w:bottom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 xml:space="preserve">Polipropileno </w:t>
            </w:r>
          </w:p>
        </w:tc>
        <w:tc>
          <w:tcPr>
            <w:tcW w:w="1956" w:type="dxa"/>
            <w:tcBorders>
              <w:top w:val="single" w:sz="12" w:space="0" w:color="auto"/>
              <w:bottom w:val="single" w:sz="12" w:space="0" w:color="auto"/>
            </w:tcBorders>
          </w:tcPr>
          <w:p w:rsidR="00E464B9" w:rsidRDefault="00E464B9" w:rsidP="00EA32B6">
            <w:pPr>
              <w:pStyle w:val="Textoindependiente"/>
              <w:jc w:val="both"/>
              <w:rPr>
                <w:sz w:val="24"/>
                <w:szCs w:val="24"/>
                <w:lang w:val="en-US"/>
              </w:rPr>
            </w:pPr>
            <w:r>
              <w:rPr>
                <w:noProof/>
                <w:sz w:val="24"/>
                <w:szCs w:val="24"/>
                <w:lang w:val="es-ES"/>
              </w:rPr>
              <w:pict>
                <v:polyline id="_x0000_s4832" style="position:absolute;left:0;text-align:left;z-index:251636224;mso-position-horizontal:absolute;mso-position-horizontal-relative:text;mso-position-vertical:absolute;mso-position-vertical-relative:text" points="54.15pt,12.55pt,54.15pt,27.55pt" coordsize="1,300" filled="f">
                  <v:path arrowok="t"/>
                </v:polyline>
              </w:pict>
            </w:r>
            <w:r>
              <w:rPr>
                <w:noProof/>
                <w:sz w:val="24"/>
                <w:szCs w:val="24"/>
                <w:lang w:val="es-ES"/>
              </w:rPr>
              <w:pict>
                <v:polyline id="_x0000_s4831" style="position:absolute;left:0;text-align:left;z-index:251635200;mso-position-horizontal:absolute;mso-position-horizontal-relative:text;mso-position-vertical:absolute;mso-position-vertical-relative:text" points="18.9pt,11.4pt,18.9pt,28.3pt" coordsize="1,338" filled="f">
                  <v:path arrowok="t"/>
                </v:polyline>
              </w:pict>
            </w:r>
            <w:r>
              <w:rPr>
                <w:sz w:val="24"/>
                <w:szCs w:val="24"/>
                <w:lang w:val="en-US"/>
              </w:rPr>
              <w:t xml:space="preserve">     H</w:t>
            </w:r>
            <w:r>
              <w:rPr>
                <w:sz w:val="24"/>
                <w:szCs w:val="24"/>
                <w:lang w:val="en-US"/>
              </w:rPr>
              <w:tab/>
              <w:t xml:space="preserve">     H</w:t>
            </w:r>
            <w:r>
              <w:rPr>
                <w:sz w:val="24"/>
                <w:szCs w:val="24"/>
                <w:lang w:val="en-US"/>
              </w:rPr>
              <w:tab/>
            </w:r>
          </w:p>
          <w:p w:rsidR="00E464B9" w:rsidRDefault="00E464B9" w:rsidP="00EA32B6">
            <w:pPr>
              <w:pStyle w:val="Textoindependiente"/>
              <w:jc w:val="both"/>
              <w:rPr>
                <w:sz w:val="24"/>
                <w:szCs w:val="24"/>
                <w:lang w:val="en-US"/>
              </w:rPr>
            </w:pPr>
          </w:p>
          <w:p w:rsidR="00E464B9" w:rsidRDefault="00E464B9" w:rsidP="00EA32B6">
            <w:pPr>
              <w:pStyle w:val="Textoindependiente"/>
              <w:jc w:val="both"/>
              <w:rPr>
                <w:sz w:val="24"/>
                <w:szCs w:val="24"/>
                <w:lang w:val="en-US"/>
              </w:rPr>
            </w:pPr>
            <w:r>
              <w:rPr>
                <w:noProof/>
                <w:sz w:val="24"/>
                <w:szCs w:val="24"/>
                <w:lang w:val="es-ES"/>
              </w:rPr>
              <w:pict>
                <v:polyline id="_x0000_s4828" style="position:absolute;left:0;text-align:left;z-index:251632128;mso-position-horizontal:absolute;mso-position-vertical:absolute" points="-.25pt,6.3pt,13.25pt,6.3pt" coordsize="270,1" filled="f">
                  <v:path arrowok="t"/>
                </v:polyline>
              </w:pict>
            </w:r>
            <w:r>
              <w:rPr>
                <w:noProof/>
                <w:sz w:val="24"/>
                <w:szCs w:val="24"/>
                <w:lang w:val="es-ES"/>
              </w:rPr>
              <w:pict>
                <v:polyline id="_x0000_s4833" style="position:absolute;left:0;text-align:left;z-index:251637248;mso-position-horizontal:absolute;mso-position-vertical:absolute" points="18.9pt,13.05pt,18.9pt,28.45pt" coordsize="1,308" filled="f">
                  <v:path arrowok="t"/>
                </v:polyline>
              </w:pict>
            </w:r>
            <w:r>
              <w:rPr>
                <w:noProof/>
                <w:sz w:val="24"/>
                <w:szCs w:val="24"/>
                <w:lang w:val="es-ES"/>
              </w:rPr>
              <w:pict>
                <v:polyline id="_x0000_s4829" style="position:absolute;left:0;text-align:left;z-index:251633152;mso-position-horizontal:absolute;mso-position-vertical:absolute" points="26.75pt,6.7pt,47.4pt,6.7pt" coordsize="413,1" filled="f">
                  <v:path arrowok="t"/>
                </v:polyline>
              </w:pict>
            </w:r>
            <w:r>
              <w:rPr>
                <w:noProof/>
                <w:sz w:val="24"/>
                <w:szCs w:val="24"/>
                <w:lang w:val="es-ES"/>
              </w:rPr>
              <w:pict>
                <v:polyline id="_x0000_s4830" style="position:absolute;left:0;text-align:left;z-index:251634176;mso-position-horizontal:absolute;mso-position-vertical:absolute" points="59.4pt,6.3pt,76.25pt,6.3pt" coordsize="337,1" filled="f">
                  <v:path arrowok="t"/>
                </v:polyline>
              </w:pict>
            </w:r>
            <w:r>
              <w:rPr>
                <w:sz w:val="24"/>
                <w:szCs w:val="24"/>
                <w:lang w:val="en-US"/>
              </w:rPr>
              <w:t xml:space="preserve">     C</w:t>
            </w:r>
            <w:r>
              <w:rPr>
                <w:sz w:val="24"/>
                <w:szCs w:val="24"/>
                <w:lang w:val="en-US"/>
              </w:rPr>
              <w:tab/>
              <w:t xml:space="preserve">     C</w:t>
            </w:r>
            <w:r>
              <w:rPr>
                <w:sz w:val="24"/>
                <w:szCs w:val="24"/>
                <w:lang w:val="en-US"/>
              </w:rPr>
              <w:tab/>
            </w:r>
          </w:p>
          <w:p w:rsidR="00E464B9" w:rsidRDefault="00E464B9" w:rsidP="00EA32B6">
            <w:pPr>
              <w:pStyle w:val="Textoindependiente"/>
              <w:jc w:val="both"/>
              <w:rPr>
                <w:sz w:val="24"/>
                <w:szCs w:val="24"/>
                <w:lang w:val="en-US"/>
              </w:rPr>
            </w:pPr>
            <w:r>
              <w:rPr>
                <w:noProof/>
                <w:sz w:val="24"/>
                <w:szCs w:val="24"/>
                <w:lang w:val="es-ES"/>
              </w:rPr>
              <w:pict>
                <v:polyline id="_x0000_s4834" style="position:absolute;left:0;text-align:left;z-index:251638272;mso-position-horizontal:absolute;mso-position-vertical:absolute" points="54.15pt,-.35pt,54.15pt,14.65pt" coordsize="1,300" filled="f">
                  <v:path arrowok="t"/>
                </v:polyline>
              </w:pict>
            </w:r>
          </w:p>
          <w:p w:rsidR="00E464B9" w:rsidRDefault="00E464B9" w:rsidP="00EA32B6">
            <w:pPr>
              <w:pStyle w:val="Textoindependiente"/>
              <w:jc w:val="both"/>
              <w:rPr>
                <w:sz w:val="24"/>
                <w:szCs w:val="24"/>
                <w:lang w:val="en-US"/>
              </w:rPr>
            </w:pPr>
            <w:r>
              <w:rPr>
                <w:noProof/>
                <w:sz w:val="24"/>
                <w:szCs w:val="24"/>
                <w:lang w:val="es-ES"/>
              </w:rPr>
              <w:pict>
                <v:polyline id="_x0000_s4837" style="position:absolute;left:0;text-align:left;z-index:251641344" points="53.75pt,12.6pt,53.75pt,27.95pt" coordsize="1,307" filled="f">
                  <v:path arrowok="t"/>
                </v:polyline>
              </w:pict>
            </w:r>
            <w:r>
              <w:rPr>
                <w:noProof/>
                <w:sz w:val="24"/>
                <w:szCs w:val="24"/>
                <w:lang w:val="es-ES"/>
              </w:rPr>
              <w:pict>
                <v:polyline id="_x0000_s4836" style="position:absolute;left:0;text-align:left;z-index:251640320" points="59pt,6.95pt,68pt,6.95pt" coordsize="180,1" filled="f">
                  <v:path arrowok="t"/>
                </v:polyline>
              </w:pict>
            </w:r>
            <w:r>
              <w:rPr>
                <w:noProof/>
                <w:sz w:val="24"/>
                <w:szCs w:val="24"/>
                <w:lang w:val="es-ES"/>
              </w:rPr>
              <w:pict>
                <v:polyline id="_x0000_s4835" style="position:absolute;left:0;text-align:left;z-index:251639296" points="41pt,6.95pt,49.65pt,6.95pt" coordsize="173,1" filled="f">
                  <v:path arrowok="t"/>
                </v:polyline>
              </w:pict>
            </w:r>
            <w:r>
              <w:rPr>
                <w:sz w:val="24"/>
                <w:szCs w:val="24"/>
                <w:lang w:val="en-US"/>
              </w:rPr>
              <w:t xml:space="preserve">     H   H   C    H  </w:t>
            </w:r>
          </w:p>
          <w:p w:rsidR="00E464B9" w:rsidRDefault="00E464B9" w:rsidP="00EA32B6">
            <w:pPr>
              <w:pStyle w:val="Textoindependiente"/>
              <w:jc w:val="both"/>
              <w:rPr>
                <w:sz w:val="24"/>
                <w:szCs w:val="24"/>
                <w:lang w:val="en-US"/>
              </w:rPr>
            </w:pPr>
          </w:p>
          <w:p w:rsidR="00E464B9" w:rsidRDefault="00E464B9" w:rsidP="00EA32B6">
            <w:pPr>
              <w:pStyle w:val="Textoindependiente"/>
              <w:jc w:val="both"/>
              <w:rPr>
                <w:sz w:val="24"/>
                <w:szCs w:val="24"/>
              </w:rPr>
            </w:pPr>
            <w:r>
              <w:rPr>
                <w:sz w:val="24"/>
                <w:szCs w:val="24"/>
                <w:lang w:val="en-US"/>
              </w:rPr>
              <w:t xml:space="preserve">                 H   </w:t>
            </w:r>
          </w:p>
        </w:tc>
        <w:tc>
          <w:tcPr>
            <w:tcW w:w="1705" w:type="dxa"/>
            <w:tcBorders>
              <w:top w:val="single" w:sz="12" w:space="0" w:color="auto"/>
              <w:bottom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 xml:space="preserve">4.000 – 6.000 </w:t>
            </w:r>
          </w:p>
        </w:tc>
        <w:tc>
          <w:tcPr>
            <w:tcW w:w="1475" w:type="dxa"/>
            <w:tcBorders>
              <w:top w:val="single" w:sz="12" w:space="0" w:color="auto"/>
              <w:bottom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 xml:space="preserve">10 – 700 </w:t>
            </w:r>
          </w:p>
        </w:tc>
        <w:tc>
          <w:tcPr>
            <w:tcW w:w="1477" w:type="dxa"/>
            <w:tcBorders>
              <w:top w:val="single" w:sz="12" w:space="0" w:color="auto"/>
              <w:bottom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 xml:space="preserve">160 – 220 </w:t>
            </w:r>
          </w:p>
        </w:tc>
        <w:tc>
          <w:tcPr>
            <w:tcW w:w="1471" w:type="dxa"/>
            <w:tcBorders>
              <w:top w:val="single" w:sz="12" w:space="0" w:color="auto"/>
              <w:bottom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0.90</w:t>
            </w:r>
          </w:p>
        </w:tc>
      </w:tr>
      <w:tr w:rsidR="00E464B9">
        <w:trPr>
          <w:trHeight w:val="1514"/>
        </w:trPr>
        <w:tc>
          <w:tcPr>
            <w:tcW w:w="2176" w:type="dxa"/>
            <w:tcBorders>
              <w:top w:val="single" w:sz="12" w:space="0" w:color="auto"/>
              <w:bottom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 xml:space="preserve">Poliestireno </w:t>
            </w:r>
          </w:p>
        </w:tc>
        <w:tc>
          <w:tcPr>
            <w:tcW w:w="1956" w:type="dxa"/>
            <w:tcBorders>
              <w:top w:val="single" w:sz="12" w:space="0" w:color="auto"/>
              <w:bottom w:val="single" w:sz="12" w:space="0" w:color="auto"/>
            </w:tcBorders>
          </w:tcPr>
          <w:p w:rsidR="00E464B9" w:rsidRDefault="00E464B9" w:rsidP="00EA32B6">
            <w:pPr>
              <w:pStyle w:val="Textoindependiente"/>
              <w:jc w:val="both"/>
              <w:rPr>
                <w:sz w:val="24"/>
                <w:szCs w:val="24"/>
                <w:lang w:val="en-US"/>
              </w:rPr>
            </w:pPr>
            <w:r>
              <w:rPr>
                <w:noProof/>
                <w:sz w:val="24"/>
                <w:szCs w:val="24"/>
                <w:lang w:val="es-ES"/>
              </w:rPr>
              <w:pict>
                <v:polyline id="_x0000_s4842" style="position:absolute;left:0;text-align:left;z-index:251646464;mso-position-horizontal:absolute;mso-position-horizontal-relative:text;mso-position-vertical:absolute;mso-position-vertical-relative:text" points="54.15pt,12.55pt,54.15pt,27.55pt" coordsize="1,300" filled="f">
                  <v:path arrowok="t"/>
                </v:polyline>
              </w:pict>
            </w:r>
            <w:r>
              <w:rPr>
                <w:noProof/>
                <w:sz w:val="24"/>
                <w:szCs w:val="24"/>
                <w:lang w:val="es-ES"/>
              </w:rPr>
              <w:pict>
                <v:polyline id="_x0000_s4841" style="position:absolute;left:0;text-align:left;z-index:251645440;mso-position-horizontal:absolute;mso-position-horizontal-relative:text;mso-position-vertical:absolute;mso-position-vertical-relative:text" points="18.9pt,11.4pt,18.9pt,28.3pt" coordsize="1,338" filled="f">
                  <v:path arrowok="t"/>
                </v:polyline>
              </w:pict>
            </w:r>
            <w:r>
              <w:rPr>
                <w:sz w:val="24"/>
                <w:szCs w:val="24"/>
                <w:lang w:val="en-US"/>
              </w:rPr>
              <w:t xml:space="preserve">     H</w:t>
            </w:r>
            <w:r>
              <w:rPr>
                <w:sz w:val="24"/>
                <w:szCs w:val="24"/>
                <w:lang w:val="en-US"/>
              </w:rPr>
              <w:tab/>
              <w:t xml:space="preserve">     H</w:t>
            </w:r>
            <w:r>
              <w:rPr>
                <w:sz w:val="24"/>
                <w:szCs w:val="24"/>
                <w:lang w:val="en-US"/>
              </w:rPr>
              <w:tab/>
            </w:r>
          </w:p>
          <w:p w:rsidR="00E464B9" w:rsidRDefault="00E464B9" w:rsidP="00EA32B6">
            <w:pPr>
              <w:pStyle w:val="Textoindependiente"/>
              <w:jc w:val="both"/>
              <w:rPr>
                <w:sz w:val="24"/>
                <w:szCs w:val="24"/>
                <w:lang w:val="en-US"/>
              </w:rPr>
            </w:pPr>
          </w:p>
          <w:p w:rsidR="00E464B9" w:rsidRDefault="00E464B9" w:rsidP="00EA32B6">
            <w:pPr>
              <w:pStyle w:val="Textoindependiente"/>
              <w:jc w:val="both"/>
              <w:rPr>
                <w:sz w:val="24"/>
                <w:szCs w:val="24"/>
                <w:lang w:val="en-US"/>
              </w:rPr>
            </w:pPr>
            <w:r>
              <w:rPr>
                <w:noProof/>
                <w:sz w:val="24"/>
                <w:szCs w:val="24"/>
                <w:lang w:val="es-ES"/>
              </w:rPr>
              <w:pict>
                <v:polyline id="_x0000_s4838" style="position:absolute;left:0;text-align:left;z-index:251642368;mso-position-horizontal:absolute;mso-position-vertical:absolute" points="-.25pt,6.3pt,13.25pt,6.3pt" coordsize="270,1" filled="f">
                  <v:path arrowok="t"/>
                </v:polyline>
              </w:pict>
            </w:r>
            <w:r>
              <w:rPr>
                <w:noProof/>
                <w:sz w:val="24"/>
                <w:szCs w:val="24"/>
                <w:lang w:val="es-ES"/>
              </w:rPr>
              <w:pict>
                <v:polyline id="_x0000_s4843" style="position:absolute;left:0;text-align:left;z-index:251647488;mso-position-horizontal:absolute;mso-position-vertical:absolute" points="18.9pt,13.05pt,18.9pt,28.45pt" coordsize="1,308" filled="f">
                  <v:path arrowok="t"/>
                </v:polyline>
              </w:pict>
            </w:r>
            <w:r>
              <w:rPr>
                <w:noProof/>
                <w:sz w:val="24"/>
                <w:szCs w:val="24"/>
                <w:lang w:val="es-ES"/>
              </w:rPr>
              <w:pict>
                <v:polyline id="_x0000_s4839" style="position:absolute;left:0;text-align:left;z-index:251643392;mso-position-horizontal:absolute;mso-position-vertical:absolute" points="26.75pt,6.7pt,47.4pt,6.7pt" coordsize="413,1" filled="f">
                  <v:path arrowok="t"/>
                </v:polyline>
              </w:pict>
            </w:r>
            <w:r>
              <w:rPr>
                <w:noProof/>
                <w:sz w:val="24"/>
                <w:szCs w:val="24"/>
                <w:lang w:val="es-ES"/>
              </w:rPr>
              <w:pict>
                <v:polyline id="_x0000_s4840" style="position:absolute;left:0;text-align:left;z-index:251644416;mso-position-horizontal:absolute;mso-position-vertical:absolute" points="59.4pt,6.3pt,76.25pt,6.3pt" coordsize="337,1" filled="f">
                  <v:path arrowok="t"/>
                </v:polyline>
              </w:pict>
            </w:r>
            <w:r>
              <w:rPr>
                <w:sz w:val="24"/>
                <w:szCs w:val="24"/>
                <w:lang w:val="en-US"/>
              </w:rPr>
              <w:t xml:space="preserve">     C</w:t>
            </w:r>
            <w:r>
              <w:rPr>
                <w:sz w:val="24"/>
                <w:szCs w:val="24"/>
                <w:lang w:val="en-US"/>
              </w:rPr>
              <w:tab/>
              <w:t xml:space="preserve">     C</w:t>
            </w:r>
            <w:r>
              <w:rPr>
                <w:sz w:val="24"/>
                <w:szCs w:val="24"/>
                <w:lang w:val="en-US"/>
              </w:rPr>
              <w:tab/>
            </w:r>
          </w:p>
          <w:p w:rsidR="00E464B9" w:rsidRDefault="00E464B9" w:rsidP="00EA32B6">
            <w:pPr>
              <w:pStyle w:val="Textoindependiente"/>
              <w:jc w:val="both"/>
              <w:rPr>
                <w:sz w:val="24"/>
                <w:szCs w:val="24"/>
                <w:lang w:val="en-US"/>
              </w:rPr>
            </w:pPr>
            <w:r>
              <w:rPr>
                <w:noProof/>
                <w:sz w:val="24"/>
                <w:szCs w:val="24"/>
                <w:lang w:val="es-ES"/>
              </w:rPr>
              <w:pict>
                <v:polyline id="_x0000_s4844" style="position:absolute;left:0;text-align:left;z-index:251648512;mso-position-horizontal:absolute;mso-position-vertical:absolute" points="55.25pt,-.75pt,55.25pt,15pt" coordsize="1,315" filled="f">
                  <v:path arrowok="t"/>
                </v:polyline>
              </w:pict>
            </w:r>
            <w:r>
              <w:rPr>
                <w:noProof/>
                <w:sz w:val="24"/>
                <w:szCs w:val="24"/>
                <w:lang w:val="es-ES"/>
              </w:rPr>
              <w:pict>
                <v:shape id="_x0000_s4845" type="#_x0000_t9" style="position:absolute;left:0;text-align:left;margin-left:46.55pt;margin-top:9.65pt;width:18pt;height:18pt;rotation:270;z-index:251649536"/>
              </w:pict>
            </w:r>
          </w:p>
          <w:p w:rsidR="00E464B9" w:rsidRDefault="00E464B9" w:rsidP="00EA32B6">
            <w:pPr>
              <w:pStyle w:val="Textoindependiente"/>
              <w:jc w:val="both"/>
              <w:rPr>
                <w:sz w:val="24"/>
                <w:szCs w:val="24"/>
              </w:rPr>
            </w:pPr>
            <w:r>
              <w:rPr>
                <w:sz w:val="24"/>
                <w:szCs w:val="24"/>
                <w:lang w:val="en-US"/>
              </w:rPr>
              <w:t xml:space="preserve">     H</w:t>
            </w:r>
            <w:r>
              <w:rPr>
                <w:sz w:val="24"/>
                <w:szCs w:val="24"/>
                <w:lang w:val="en-US"/>
              </w:rPr>
              <w:tab/>
              <w:t xml:space="preserve">     </w:t>
            </w:r>
          </w:p>
        </w:tc>
        <w:tc>
          <w:tcPr>
            <w:tcW w:w="1705" w:type="dxa"/>
            <w:tcBorders>
              <w:top w:val="single" w:sz="12" w:space="0" w:color="auto"/>
              <w:bottom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3.200 – 8.000</w:t>
            </w:r>
          </w:p>
        </w:tc>
        <w:tc>
          <w:tcPr>
            <w:tcW w:w="1475" w:type="dxa"/>
            <w:tcBorders>
              <w:top w:val="single" w:sz="12" w:space="0" w:color="auto"/>
              <w:bottom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 xml:space="preserve">1 – 60 </w:t>
            </w:r>
          </w:p>
        </w:tc>
        <w:tc>
          <w:tcPr>
            <w:tcW w:w="1477" w:type="dxa"/>
            <w:tcBorders>
              <w:top w:val="single" w:sz="12" w:space="0" w:color="auto"/>
              <w:bottom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 xml:space="preserve">380 – 450 </w:t>
            </w:r>
          </w:p>
        </w:tc>
        <w:tc>
          <w:tcPr>
            <w:tcW w:w="1471" w:type="dxa"/>
            <w:tcBorders>
              <w:top w:val="single" w:sz="12" w:space="0" w:color="auto"/>
              <w:bottom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1.06</w:t>
            </w:r>
          </w:p>
        </w:tc>
      </w:tr>
      <w:tr w:rsidR="00E464B9">
        <w:tc>
          <w:tcPr>
            <w:tcW w:w="2176" w:type="dxa"/>
            <w:tcBorders>
              <w:top w:val="single" w:sz="12" w:space="0" w:color="auto"/>
              <w:bottom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 xml:space="preserve">Polimetilmetacrilato (plexiglass acrilico) </w:t>
            </w:r>
          </w:p>
        </w:tc>
        <w:tc>
          <w:tcPr>
            <w:tcW w:w="1956" w:type="dxa"/>
            <w:tcBorders>
              <w:top w:val="single" w:sz="12" w:space="0" w:color="auto"/>
              <w:bottom w:val="single" w:sz="12" w:space="0" w:color="auto"/>
            </w:tcBorders>
          </w:tcPr>
          <w:p w:rsidR="00E464B9" w:rsidRPr="00AA725A" w:rsidRDefault="00E464B9" w:rsidP="00EA32B6">
            <w:pPr>
              <w:pStyle w:val="Textoindependiente"/>
              <w:jc w:val="both"/>
              <w:rPr>
                <w:sz w:val="24"/>
                <w:szCs w:val="24"/>
                <w:lang w:val="es-ES"/>
              </w:rPr>
            </w:pPr>
            <w:r>
              <w:rPr>
                <w:noProof/>
                <w:sz w:val="24"/>
                <w:szCs w:val="24"/>
                <w:lang w:val="es-ES"/>
              </w:rPr>
              <w:pict>
                <v:polyline id="_x0000_s4850" style="position:absolute;left:0;text-align:left;z-index:251654656;mso-position-horizontal:absolute;mso-position-horizontal-relative:text;mso-position-vertical:absolute;mso-position-vertical-relative:text" points="54.15pt,12.55pt,54.15pt,27.55pt" coordsize="1,300" filled="f">
                  <v:path arrowok="t"/>
                </v:polyline>
              </w:pict>
            </w:r>
            <w:r>
              <w:rPr>
                <w:noProof/>
                <w:sz w:val="24"/>
                <w:szCs w:val="24"/>
                <w:lang w:val="es-ES"/>
              </w:rPr>
              <w:pict>
                <v:polyline id="_x0000_s4849" style="position:absolute;left:0;text-align:left;z-index:251653632;mso-position-horizontal:absolute;mso-position-horizontal-relative:text;mso-position-vertical:absolute;mso-position-vertical-relative:text" points="18.9pt,11.4pt,18.9pt,28.3pt" coordsize="1,338" filled="f">
                  <v:path arrowok="t"/>
                </v:polyline>
              </w:pict>
            </w:r>
            <w:r w:rsidRPr="00AA725A">
              <w:rPr>
                <w:sz w:val="24"/>
                <w:szCs w:val="24"/>
                <w:lang w:val="es-ES"/>
              </w:rPr>
              <w:t xml:space="preserve">     H</w:t>
            </w:r>
            <w:r w:rsidRPr="00AA725A">
              <w:rPr>
                <w:sz w:val="24"/>
                <w:szCs w:val="24"/>
                <w:lang w:val="es-ES"/>
              </w:rPr>
              <w:tab/>
              <w:t xml:space="preserve">     H</w:t>
            </w:r>
            <w:r w:rsidRPr="00AA725A">
              <w:rPr>
                <w:sz w:val="24"/>
                <w:szCs w:val="24"/>
                <w:lang w:val="es-ES"/>
              </w:rPr>
              <w:tab/>
            </w:r>
          </w:p>
          <w:p w:rsidR="00E464B9" w:rsidRPr="00AA725A" w:rsidRDefault="00E464B9" w:rsidP="00EA32B6">
            <w:pPr>
              <w:pStyle w:val="Textoindependiente"/>
              <w:jc w:val="both"/>
              <w:rPr>
                <w:sz w:val="24"/>
                <w:szCs w:val="24"/>
                <w:lang w:val="es-ES"/>
              </w:rPr>
            </w:pPr>
          </w:p>
          <w:p w:rsidR="00E464B9" w:rsidRPr="00AA725A" w:rsidRDefault="00E464B9" w:rsidP="00EA32B6">
            <w:pPr>
              <w:pStyle w:val="Textoindependiente"/>
              <w:jc w:val="both"/>
              <w:rPr>
                <w:sz w:val="24"/>
                <w:szCs w:val="24"/>
                <w:lang w:val="es-ES"/>
              </w:rPr>
            </w:pPr>
            <w:r>
              <w:rPr>
                <w:noProof/>
                <w:sz w:val="24"/>
                <w:szCs w:val="24"/>
                <w:lang w:val="es-ES"/>
              </w:rPr>
              <w:pict>
                <v:polyline id="_x0000_s4846" style="position:absolute;left:0;text-align:left;z-index:251650560;mso-position-horizontal:absolute;mso-position-vertical:absolute" points="-.25pt,6.3pt,13.25pt,6.3pt" coordsize="270,1" filled="f">
                  <v:path arrowok="t"/>
                </v:polyline>
              </w:pict>
            </w:r>
            <w:r>
              <w:rPr>
                <w:noProof/>
                <w:sz w:val="24"/>
                <w:szCs w:val="24"/>
                <w:lang w:val="es-ES"/>
              </w:rPr>
              <w:pict>
                <v:polyline id="_x0000_s4851" style="position:absolute;left:0;text-align:left;z-index:251655680;mso-position-horizontal:absolute;mso-position-vertical:absolute" points="18.9pt,13.05pt,18.9pt,28.45pt" coordsize="1,308" filled="f">
                  <v:path arrowok="t"/>
                </v:polyline>
              </w:pict>
            </w:r>
            <w:r>
              <w:rPr>
                <w:noProof/>
                <w:sz w:val="24"/>
                <w:szCs w:val="24"/>
                <w:lang w:val="es-ES"/>
              </w:rPr>
              <w:pict>
                <v:polyline id="_x0000_s4847" style="position:absolute;left:0;text-align:left;z-index:251651584;mso-position-horizontal:absolute;mso-position-vertical:absolute" points="26.75pt,6.7pt,47.4pt,6.7pt" coordsize="413,1" filled="f">
                  <v:path arrowok="t"/>
                </v:polyline>
              </w:pict>
            </w:r>
            <w:r>
              <w:rPr>
                <w:noProof/>
                <w:sz w:val="24"/>
                <w:szCs w:val="24"/>
                <w:lang w:val="es-ES"/>
              </w:rPr>
              <w:pict>
                <v:polyline id="_x0000_s4848" style="position:absolute;left:0;text-align:left;z-index:251652608;mso-position-horizontal:absolute;mso-position-vertical:absolute" points="59.4pt,6.3pt,76.25pt,6.3pt" coordsize="337,1" filled="f">
                  <v:path arrowok="t"/>
                </v:polyline>
              </w:pict>
            </w:r>
            <w:r w:rsidRPr="00AA725A">
              <w:rPr>
                <w:sz w:val="24"/>
                <w:szCs w:val="24"/>
                <w:lang w:val="es-ES"/>
              </w:rPr>
              <w:t xml:space="preserve">     C</w:t>
            </w:r>
            <w:r w:rsidRPr="00AA725A">
              <w:rPr>
                <w:sz w:val="24"/>
                <w:szCs w:val="24"/>
                <w:lang w:val="es-ES"/>
              </w:rPr>
              <w:tab/>
              <w:t xml:space="preserve">     C</w:t>
            </w:r>
            <w:r w:rsidRPr="00AA725A">
              <w:rPr>
                <w:sz w:val="24"/>
                <w:szCs w:val="24"/>
                <w:lang w:val="es-ES"/>
              </w:rPr>
              <w:tab/>
            </w:r>
          </w:p>
          <w:p w:rsidR="00E464B9" w:rsidRPr="00AA725A" w:rsidRDefault="00E464B9" w:rsidP="00EA32B6">
            <w:pPr>
              <w:pStyle w:val="Textoindependiente"/>
              <w:jc w:val="both"/>
              <w:rPr>
                <w:sz w:val="24"/>
                <w:szCs w:val="24"/>
                <w:lang w:val="es-ES"/>
              </w:rPr>
            </w:pPr>
            <w:r>
              <w:rPr>
                <w:noProof/>
                <w:sz w:val="24"/>
                <w:szCs w:val="24"/>
                <w:lang w:val="es-ES"/>
              </w:rPr>
              <w:pict>
                <v:polyline id="_x0000_s4852" style="position:absolute;left:0;text-align:left;z-index:251656704;mso-position-horizontal:absolute;mso-position-vertical:absolute" points="54.15pt,-.35pt,54.15pt,14.65pt" coordsize="1,300" filled="f">
                  <v:path arrowok="t"/>
                </v:polyline>
              </w:pict>
            </w:r>
          </w:p>
          <w:p w:rsidR="00E464B9" w:rsidRPr="00AA725A" w:rsidRDefault="00E464B9" w:rsidP="00EA32B6">
            <w:pPr>
              <w:pStyle w:val="Textoindependiente"/>
              <w:jc w:val="both"/>
              <w:rPr>
                <w:sz w:val="24"/>
                <w:szCs w:val="24"/>
                <w:lang w:val="es-ES"/>
              </w:rPr>
            </w:pPr>
            <w:r>
              <w:rPr>
                <w:noProof/>
                <w:sz w:val="24"/>
                <w:szCs w:val="24"/>
                <w:lang w:val="es-ES"/>
              </w:rPr>
              <w:pict>
                <v:polyline id="_x0000_s4853" style="position:absolute;left:0;text-align:left;z-index:251657728;mso-position-horizontal:absolute;mso-position-vertical:absolute" points="59.3pt,8.65pt,68.3pt,8.65pt" coordsize="180,1" filled="f">
                  <v:path arrowok="t"/>
                </v:polyline>
              </w:pict>
            </w:r>
            <w:r>
              <w:rPr>
                <w:noProof/>
                <w:sz w:val="24"/>
                <w:szCs w:val="24"/>
                <w:lang w:val="es-ES"/>
              </w:rPr>
              <w:pict>
                <v:polyline id="_x0000_s4855" style="position:absolute;left:0;text-align:left;z-index:251659776" points="53.75pt,12.6pt,53.75pt,27.95pt" coordsize="1,307" filled="f">
                  <v:path arrowok="t"/>
                </v:polyline>
              </w:pict>
            </w:r>
            <w:r>
              <w:rPr>
                <w:noProof/>
                <w:sz w:val="24"/>
                <w:szCs w:val="24"/>
                <w:lang w:val="es-ES"/>
              </w:rPr>
              <w:pict>
                <v:polyline id="_x0000_s4854" style="position:absolute;left:0;text-align:left;z-index:251658752" points="59pt,6.95pt,68pt,6.95pt" coordsize="180,1" filled="f">
                  <v:path arrowok="t"/>
                </v:polyline>
              </w:pict>
            </w:r>
            <w:r w:rsidRPr="00AA725A">
              <w:rPr>
                <w:sz w:val="24"/>
                <w:szCs w:val="24"/>
                <w:lang w:val="es-ES"/>
              </w:rPr>
              <w:t xml:space="preserve">     H         C    O  </w:t>
            </w:r>
          </w:p>
          <w:p w:rsidR="00E464B9" w:rsidRPr="00AA725A" w:rsidRDefault="00E464B9" w:rsidP="00EA32B6">
            <w:pPr>
              <w:pStyle w:val="Textoindependiente"/>
              <w:jc w:val="both"/>
              <w:rPr>
                <w:sz w:val="24"/>
                <w:szCs w:val="24"/>
                <w:lang w:val="es-ES"/>
              </w:rPr>
            </w:pPr>
          </w:p>
          <w:p w:rsidR="00E464B9" w:rsidRPr="00AA725A" w:rsidRDefault="00E464B9" w:rsidP="00EA32B6">
            <w:pPr>
              <w:pStyle w:val="Textoindependiente"/>
              <w:jc w:val="both"/>
              <w:rPr>
                <w:sz w:val="24"/>
                <w:szCs w:val="24"/>
                <w:lang w:val="es-ES"/>
              </w:rPr>
            </w:pPr>
            <w:r w:rsidRPr="00AA725A">
              <w:rPr>
                <w:sz w:val="24"/>
                <w:szCs w:val="24"/>
                <w:lang w:val="es-ES"/>
              </w:rPr>
              <w:t xml:space="preserve">                 O</w:t>
            </w:r>
          </w:p>
          <w:p w:rsidR="00E464B9" w:rsidRPr="00AA725A" w:rsidRDefault="00E464B9" w:rsidP="00EA32B6">
            <w:pPr>
              <w:pStyle w:val="Textoindependiente"/>
              <w:jc w:val="both"/>
              <w:rPr>
                <w:sz w:val="24"/>
                <w:szCs w:val="24"/>
                <w:lang w:val="es-ES"/>
              </w:rPr>
            </w:pPr>
            <w:r>
              <w:rPr>
                <w:noProof/>
                <w:sz w:val="24"/>
                <w:szCs w:val="24"/>
                <w:lang w:val="es-ES"/>
              </w:rPr>
              <w:pict>
                <v:polyline id="_x0000_s4856" style="position:absolute;left:0;text-align:left;z-index:251660800;mso-position-horizontal:absolute;mso-position-vertical:absolute" points="54.15pt,-.35pt,54.15pt,14.65pt" coordsize="1,300" filled="f">
                  <v:path arrowok="t"/>
                </v:polyline>
              </w:pict>
            </w:r>
          </w:p>
          <w:p w:rsidR="00E464B9" w:rsidRPr="00AA725A" w:rsidRDefault="00E464B9" w:rsidP="00EA32B6">
            <w:pPr>
              <w:pStyle w:val="Textoindependiente"/>
              <w:jc w:val="both"/>
              <w:rPr>
                <w:sz w:val="24"/>
                <w:szCs w:val="24"/>
                <w:lang w:val="es-ES"/>
              </w:rPr>
            </w:pPr>
            <w:r>
              <w:rPr>
                <w:noProof/>
                <w:sz w:val="24"/>
                <w:szCs w:val="24"/>
                <w:lang w:val="es-ES"/>
              </w:rPr>
              <w:pict>
                <v:polyline id="_x0000_s4859" style="position:absolute;left:0;text-align:left;z-index:251663872" points="53.75pt,12.6pt,53.75pt,27.95pt" coordsize="1,307" filled="f">
                  <v:path arrowok="t"/>
                </v:polyline>
              </w:pict>
            </w:r>
            <w:r>
              <w:rPr>
                <w:noProof/>
                <w:sz w:val="24"/>
                <w:szCs w:val="24"/>
                <w:lang w:val="es-ES"/>
              </w:rPr>
              <w:pict>
                <v:polyline id="_x0000_s4858" style="position:absolute;left:0;text-align:left;z-index:251662848" points="59pt,6.95pt,68pt,6.95pt" coordsize="180,1" filled="f">
                  <v:path arrowok="t"/>
                </v:polyline>
              </w:pict>
            </w:r>
            <w:r>
              <w:rPr>
                <w:noProof/>
                <w:sz w:val="24"/>
                <w:szCs w:val="24"/>
                <w:lang w:val="es-ES"/>
              </w:rPr>
              <w:pict>
                <v:polyline id="_x0000_s4857" style="position:absolute;left:0;text-align:left;z-index:251661824" points="41pt,6.95pt,49.65pt,6.95pt" coordsize="173,1" filled="f">
                  <v:path arrowok="t"/>
                </v:polyline>
              </w:pict>
            </w:r>
            <w:r w:rsidRPr="00AA725A">
              <w:rPr>
                <w:sz w:val="24"/>
                <w:szCs w:val="24"/>
                <w:lang w:val="es-ES"/>
              </w:rPr>
              <w:t xml:space="preserve">           H   C    H  </w:t>
            </w:r>
          </w:p>
          <w:p w:rsidR="00E464B9" w:rsidRPr="00AA725A" w:rsidRDefault="00E464B9" w:rsidP="00EA32B6">
            <w:pPr>
              <w:pStyle w:val="Textoindependiente"/>
              <w:jc w:val="both"/>
              <w:rPr>
                <w:sz w:val="24"/>
                <w:szCs w:val="24"/>
                <w:lang w:val="es-ES"/>
              </w:rPr>
            </w:pPr>
          </w:p>
          <w:p w:rsidR="00E464B9" w:rsidRDefault="00E464B9" w:rsidP="00EA32B6">
            <w:pPr>
              <w:pStyle w:val="Textoindependiente"/>
              <w:jc w:val="both"/>
              <w:rPr>
                <w:sz w:val="24"/>
                <w:szCs w:val="24"/>
                <w:lang w:val="en-US"/>
              </w:rPr>
            </w:pPr>
            <w:r w:rsidRPr="00AA725A">
              <w:rPr>
                <w:sz w:val="24"/>
                <w:szCs w:val="24"/>
                <w:lang w:val="es-ES"/>
              </w:rPr>
              <w:t xml:space="preserve">                 </w:t>
            </w:r>
            <w:r>
              <w:rPr>
                <w:sz w:val="24"/>
                <w:szCs w:val="24"/>
                <w:lang w:val="en-US"/>
              </w:rPr>
              <w:t xml:space="preserve">H   </w:t>
            </w:r>
          </w:p>
          <w:p w:rsidR="00E464B9" w:rsidRDefault="00E464B9" w:rsidP="00EA32B6">
            <w:pPr>
              <w:pStyle w:val="Textoindependiente"/>
              <w:jc w:val="both"/>
              <w:rPr>
                <w:sz w:val="24"/>
                <w:szCs w:val="24"/>
              </w:rPr>
            </w:pPr>
            <w:r>
              <w:rPr>
                <w:sz w:val="24"/>
                <w:szCs w:val="24"/>
                <w:lang w:val="en-US"/>
              </w:rPr>
              <w:t xml:space="preserve">   </w:t>
            </w:r>
          </w:p>
        </w:tc>
        <w:tc>
          <w:tcPr>
            <w:tcW w:w="1705" w:type="dxa"/>
            <w:tcBorders>
              <w:top w:val="single" w:sz="12" w:space="0" w:color="auto"/>
              <w:bottom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6.000 – 12.000</w:t>
            </w:r>
          </w:p>
        </w:tc>
        <w:tc>
          <w:tcPr>
            <w:tcW w:w="1475" w:type="dxa"/>
            <w:tcBorders>
              <w:top w:val="single" w:sz="12" w:space="0" w:color="auto"/>
              <w:bottom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 xml:space="preserve">2 – 5 </w:t>
            </w:r>
          </w:p>
        </w:tc>
        <w:tc>
          <w:tcPr>
            <w:tcW w:w="1477" w:type="dxa"/>
            <w:tcBorders>
              <w:top w:val="single" w:sz="12" w:space="0" w:color="auto"/>
              <w:bottom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 xml:space="preserve">350 – 450 </w:t>
            </w:r>
          </w:p>
        </w:tc>
        <w:tc>
          <w:tcPr>
            <w:tcW w:w="1471" w:type="dxa"/>
            <w:tcBorders>
              <w:top w:val="single" w:sz="12" w:space="0" w:color="auto"/>
              <w:bottom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1.22</w:t>
            </w:r>
          </w:p>
        </w:tc>
      </w:tr>
      <w:tr w:rsidR="00E464B9">
        <w:tc>
          <w:tcPr>
            <w:tcW w:w="2176" w:type="dxa"/>
            <w:tcBorders>
              <w:top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Cloruro de polivinilo</w:t>
            </w:r>
          </w:p>
        </w:tc>
        <w:tc>
          <w:tcPr>
            <w:tcW w:w="1956" w:type="dxa"/>
            <w:tcBorders>
              <w:top w:val="single" w:sz="12" w:space="0" w:color="auto"/>
            </w:tcBorders>
          </w:tcPr>
          <w:p w:rsidR="00E464B9" w:rsidRDefault="00E464B9" w:rsidP="00EA32B6">
            <w:pPr>
              <w:pStyle w:val="Textoindependiente"/>
              <w:jc w:val="both"/>
              <w:rPr>
                <w:sz w:val="24"/>
                <w:szCs w:val="24"/>
                <w:lang w:val="en-US"/>
              </w:rPr>
            </w:pPr>
            <w:r>
              <w:rPr>
                <w:noProof/>
                <w:sz w:val="24"/>
                <w:szCs w:val="24"/>
                <w:lang w:val="es-ES"/>
              </w:rPr>
              <w:pict>
                <v:polyline id="_x0000_s4864" style="position:absolute;left:0;text-align:left;z-index:251668992;mso-position-horizontal:absolute;mso-position-horizontal-relative:text;mso-position-vertical:absolute;mso-position-vertical-relative:text" points="54.15pt,12.55pt,54.15pt,27.55pt" coordsize="1,300" filled="f">
                  <v:path arrowok="t"/>
                </v:polyline>
              </w:pict>
            </w:r>
            <w:r>
              <w:rPr>
                <w:noProof/>
                <w:sz w:val="24"/>
                <w:szCs w:val="24"/>
                <w:lang w:val="es-ES"/>
              </w:rPr>
              <w:pict>
                <v:polyline id="_x0000_s4863" style="position:absolute;left:0;text-align:left;z-index:251667968;mso-position-horizontal:absolute;mso-position-horizontal-relative:text;mso-position-vertical:absolute;mso-position-vertical-relative:text" points="18.9pt,11.4pt,18.9pt,28.3pt" coordsize="1,338" filled="f">
                  <v:path arrowok="t"/>
                </v:polyline>
              </w:pict>
            </w:r>
            <w:r>
              <w:rPr>
                <w:sz w:val="24"/>
                <w:szCs w:val="24"/>
                <w:lang w:val="en-US"/>
              </w:rPr>
              <w:t xml:space="preserve">     H</w:t>
            </w:r>
            <w:r>
              <w:rPr>
                <w:sz w:val="24"/>
                <w:szCs w:val="24"/>
                <w:lang w:val="en-US"/>
              </w:rPr>
              <w:tab/>
              <w:t xml:space="preserve">     Cl</w:t>
            </w:r>
            <w:r>
              <w:rPr>
                <w:sz w:val="24"/>
                <w:szCs w:val="24"/>
                <w:lang w:val="en-US"/>
              </w:rPr>
              <w:tab/>
            </w:r>
          </w:p>
          <w:p w:rsidR="00E464B9" w:rsidRDefault="00E464B9" w:rsidP="00EA32B6">
            <w:pPr>
              <w:pStyle w:val="Textoindependiente"/>
              <w:jc w:val="both"/>
              <w:rPr>
                <w:sz w:val="24"/>
                <w:szCs w:val="24"/>
                <w:lang w:val="en-US"/>
              </w:rPr>
            </w:pPr>
          </w:p>
          <w:p w:rsidR="00E464B9" w:rsidRDefault="00E464B9" w:rsidP="00EA32B6">
            <w:pPr>
              <w:pStyle w:val="Textoindependiente"/>
              <w:jc w:val="both"/>
              <w:rPr>
                <w:sz w:val="24"/>
                <w:szCs w:val="24"/>
                <w:lang w:val="en-US"/>
              </w:rPr>
            </w:pPr>
            <w:r>
              <w:rPr>
                <w:noProof/>
                <w:sz w:val="24"/>
                <w:szCs w:val="24"/>
                <w:lang w:val="es-ES"/>
              </w:rPr>
              <w:pict>
                <v:polyline id="_x0000_s4860" style="position:absolute;left:0;text-align:left;z-index:251664896;mso-position-horizontal:absolute;mso-position-vertical:absolute" points="-.25pt,6.3pt,13.25pt,6.3pt" coordsize="270,1" filled="f">
                  <v:path arrowok="t"/>
                </v:polyline>
              </w:pict>
            </w:r>
            <w:r>
              <w:rPr>
                <w:noProof/>
                <w:sz w:val="24"/>
                <w:szCs w:val="24"/>
                <w:lang w:val="es-ES"/>
              </w:rPr>
              <w:pict>
                <v:polyline id="_x0000_s4865" style="position:absolute;left:0;text-align:left;z-index:251670016;mso-position-horizontal:absolute;mso-position-vertical:absolute" points="18.9pt,13.05pt,18.9pt,28.45pt" coordsize="1,308" filled="f">
                  <v:path arrowok="t"/>
                </v:polyline>
              </w:pict>
            </w:r>
            <w:r>
              <w:rPr>
                <w:noProof/>
                <w:sz w:val="24"/>
                <w:szCs w:val="24"/>
                <w:lang w:val="es-ES"/>
              </w:rPr>
              <w:pict>
                <v:polyline id="_x0000_s4861" style="position:absolute;left:0;text-align:left;z-index:251665920;mso-position-horizontal:absolute;mso-position-vertical:absolute" points="26.75pt,6.7pt,47.4pt,6.7pt" coordsize="413,1" filled="f">
                  <v:path arrowok="t"/>
                </v:polyline>
              </w:pict>
            </w:r>
            <w:r>
              <w:rPr>
                <w:noProof/>
                <w:sz w:val="24"/>
                <w:szCs w:val="24"/>
                <w:lang w:val="es-ES"/>
              </w:rPr>
              <w:pict>
                <v:polyline id="_x0000_s4862" style="position:absolute;left:0;text-align:left;z-index:251666944;mso-position-horizontal:absolute;mso-position-vertical:absolute" points="59.4pt,6.3pt,76.25pt,6.3pt" coordsize="337,1" filled="f">
                  <v:path arrowok="t"/>
                </v:polyline>
              </w:pict>
            </w:r>
            <w:r>
              <w:rPr>
                <w:sz w:val="24"/>
                <w:szCs w:val="24"/>
                <w:lang w:val="en-US"/>
              </w:rPr>
              <w:t xml:space="preserve">     C</w:t>
            </w:r>
            <w:r>
              <w:rPr>
                <w:sz w:val="24"/>
                <w:szCs w:val="24"/>
                <w:lang w:val="en-US"/>
              </w:rPr>
              <w:tab/>
              <w:t xml:space="preserve">     C</w:t>
            </w:r>
            <w:r>
              <w:rPr>
                <w:sz w:val="24"/>
                <w:szCs w:val="24"/>
                <w:lang w:val="en-US"/>
              </w:rPr>
              <w:tab/>
            </w:r>
          </w:p>
          <w:p w:rsidR="00E464B9" w:rsidRDefault="00E464B9" w:rsidP="00EA32B6">
            <w:pPr>
              <w:pStyle w:val="Textoindependiente"/>
              <w:jc w:val="both"/>
              <w:rPr>
                <w:sz w:val="24"/>
                <w:szCs w:val="24"/>
                <w:lang w:val="en-US"/>
              </w:rPr>
            </w:pPr>
            <w:r>
              <w:rPr>
                <w:noProof/>
                <w:sz w:val="24"/>
                <w:szCs w:val="24"/>
                <w:lang w:val="es-ES"/>
              </w:rPr>
              <w:pict>
                <v:polyline id="_x0000_s4866" style="position:absolute;left:0;text-align:left;z-index:251671040;mso-position-horizontal:absolute;mso-position-vertical:absolute" points="54.15pt,-.35pt,54.15pt,14.65pt" coordsize="1,300" filled="f">
                  <v:path arrowok="t"/>
                </v:polyline>
              </w:pict>
            </w:r>
          </w:p>
          <w:p w:rsidR="00E464B9" w:rsidRDefault="00E464B9" w:rsidP="00EA32B6">
            <w:pPr>
              <w:pStyle w:val="Textoindependiente"/>
              <w:jc w:val="both"/>
              <w:rPr>
                <w:sz w:val="24"/>
                <w:szCs w:val="24"/>
              </w:rPr>
            </w:pPr>
            <w:r>
              <w:rPr>
                <w:sz w:val="24"/>
                <w:szCs w:val="24"/>
                <w:lang w:val="en-US"/>
              </w:rPr>
              <w:t xml:space="preserve">     H</w:t>
            </w:r>
            <w:r>
              <w:rPr>
                <w:sz w:val="24"/>
                <w:szCs w:val="24"/>
                <w:lang w:val="en-US"/>
              </w:rPr>
              <w:tab/>
              <w:t xml:space="preserve">     Cl</w:t>
            </w:r>
          </w:p>
        </w:tc>
        <w:tc>
          <w:tcPr>
            <w:tcW w:w="1705" w:type="dxa"/>
            <w:tcBorders>
              <w:top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 xml:space="preserve">3.500 – 5.000 </w:t>
            </w:r>
          </w:p>
        </w:tc>
        <w:tc>
          <w:tcPr>
            <w:tcW w:w="1475" w:type="dxa"/>
            <w:tcBorders>
              <w:top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 xml:space="preserve">160 – 240 </w:t>
            </w:r>
          </w:p>
        </w:tc>
        <w:tc>
          <w:tcPr>
            <w:tcW w:w="1477" w:type="dxa"/>
            <w:tcBorders>
              <w:top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 xml:space="preserve">50 – 80  </w:t>
            </w:r>
          </w:p>
        </w:tc>
        <w:tc>
          <w:tcPr>
            <w:tcW w:w="1471" w:type="dxa"/>
            <w:tcBorders>
              <w:top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1.15</w:t>
            </w:r>
          </w:p>
        </w:tc>
      </w:tr>
    </w:tbl>
    <w:p w:rsidR="00E464B9" w:rsidRPr="00BC68D5" w:rsidRDefault="00E464B9" w:rsidP="00E464B9">
      <w:pPr>
        <w:pStyle w:val="Textoindependiente"/>
        <w:jc w:val="both"/>
        <w:rPr>
          <w:sz w:val="24"/>
          <w:szCs w:val="24"/>
        </w:rPr>
      </w:pPr>
    </w:p>
    <w:p w:rsidR="00E464B9" w:rsidRDefault="00E464B9" w:rsidP="00E464B9">
      <w:pPr>
        <w:pStyle w:val="Textoindependiente"/>
        <w:jc w:val="both"/>
        <w:rPr>
          <w:sz w:val="24"/>
          <w:szCs w:val="24"/>
        </w:rPr>
      </w:pPr>
    </w:p>
    <w:p w:rsidR="00E464B9" w:rsidRDefault="00E464B9" w:rsidP="00E464B9">
      <w:pPr>
        <w:pStyle w:val="Textoindependiente"/>
        <w:jc w:val="both"/>
        <w:rPr>
          <w:sz w:val="24"/>
          <w:szCs w:val="24"/>
        </w:rPr>
      </w:pPr>
    </w:p>
    <w:p w:rsidR="002141F4" w:rsidRDefault="002141F4" w:rsidP="00E464B9">
      <w:pPr>
        <w:pStyle w:val="Textoindependiente"/>
        <w:jc w:val="both"/>
        <w:rPr>
          <w:sz w:val="24"/>
          <w:szCs w:val="24"/>
        </w:rPr>
      </w:pPr>
    </w:p>
    <w:p w:rsidR="002141F4" w:rsidRDefault="002141F4" w:rsidP="00E464B9">
      <w:pPr>
        <w:pStyle w:val="Textoindependiente"/>
        <w:jc w:val="both"/>
        <w:rPr>
          <w:sz w:val="24"/>
          <w:szCs w:val="24"/>
        </w:rPr>
      </w:pPr>
    </w:p>
    <w:p w:rsidR="00E464B9" w:rsidRDefault="00E464B9" w:rsidP="00E464B9">
      <w:pPr>
        <w:pStyle w:val="Textoindependiente"/>
        <w:jc w:val="both"/>
        <w:rPr>
          <w:sz w:val="24"/>
          <w:szCs w:val="24"/>
        </w:rPr>
      </w:pPr>
    </w:p>
    <w:tbl>
      <w:tblPr>
        <w:tblStyle w:val="Tablaconcuadrcula"/>
        <w:tblW w:w="10926" w:type="dxa"/>
        <w:tblInd w:w="-1079"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tblPr>
      <w:tblGrid>
        <w:gridCol w:w="2036"/>
        <w:gridCol w:w="2040"/>
        <w:gridCol w:w="2496"/>
        <w:gridCol w:w="1457"/>
        <w:gridCol w:w="1465"/>
        <w:gridCol w:w="1432"/>
      </w:tblGrid>
      <w:tr w:rsidR="00E464B9">
        <w:trPr>
          <w:trHeight w:val="545"/>
        </w:trPr>
        <w:tc>
          <w:tcPr>
            <w:tcW w:w="10925" w:type="dxa"/>
            <w:gridSpan w:val="6"/>
            <w:tcBorders>
              <w:top w:val="single" w:sz="12" w:space="0" w:color="auto"/>
              <w:bottom w:val="single" w:sz="12" w:space="0" w:color="auto"/>
            </w:tcBorders>
          </w:tcPr>
          <w:p w:rsidR="00E464B9" w:rsidRDefault="002141F4" w:rsidP="00EA32B6">
            <w:pPr>
              <w:pStyle w:val="Textoindependiente"/>
              <w:jc w:val="both"/>
              <w:rPr>
                <w:sz w:val="24"/>
                <w:szCs w:val="24"/>
              </w:rPr>
            </w:pPr>
            <w:r>
              <w:rPr>
                <w:b/>
                <w:sz w:val="24"/>
                <w:szCs w:val="24"/>
              </w:rPr>
              <w:lastRenderedPageBreak/>
              <w:t xml:space="preserve">Tabla 3.3 </w:t>
            </w:r>
            <w:r w:rsidR="00E464B9">
              <w:rPr>
                <w:b/>
                <w:sz w:val="24"/>
                <w:szCs w:val="24"/>
              </w:rPr>
              <w:t xml:space="preserve">Unidades repetitivas </w:t>
            </w:r>
            <w:r w:rsidR="00E464B9" w:rsidRPr="00D07279">
              <w:rPr>
                <w:b/>
                <w:sz w:val="24"/>
                <w:szCs w:val="24"/>
              </w:rPr>
              <w:t xml:space="preserve">y propiedades </w:t>
            </w:r>
            <w:r w:rsidR="00E464B9">
              <w:rPr>
                <w:b/>
                <w:sz w:val="24"/>
                <w:szCs w:val="24"/>
              </w:rPr>
              <w:t xml:space="preserve">para </w:t>
            </w:r>
            <w:r w:rsidR="00E464B9" w:rsidRPr="00D07279">
              <w:rPr>
                <w:b/>
                <w:sz w:val="24"/>
                <w:szCs w:val="24"/>
              </w:rPr>
              <w:t>termoplásticos</w:t>
            </w:r>
            <w:r w:rsidR="00E464B9">
              <w:rPr>
                <w:b/>
                <w:sz w:val="24"/>
                <w:szCs w:val="24"/>
              </w:rPr>
              <w:t xml:space="preserve"> </w:t>
            </w:r>
            <w:r w:rsidR="00E55970">
              <w:rPr>
                <w:b/>
                <w:sz w:val="24"/>
                <w:szCs w:val="24"/>
              </w:rPr>
              <w:t>típicos</w:t>
            </w:r>
            <w:r w:rsidR="00E464B9">
              <w:rPr>
                <w:b/>
                <w:sz w:val="24"/>
                <w:szCs w:val="24"/>
              </w:rPr>
              <w:t xml:space="preserve"> que tienen estructuras de cadena complicadas</w:t>
            </w:r>
          </w:p>
        </w:tc>
      </w:tr>
      <w:tr w:rsidR="00E464B9">
        <w:trPr>
          <w:trHeight w:val="847"/>
        </w:trPr>
        <w:tc>
          <w:tcPr>
            <w:tcW w:w="2036" w:type="dxa"/>
            <w:tcBorders>
              <w:top w:val="single" w:sz="12" w:space="0" w:color="auto"/>
              <w:bottom w:val="single" w:sz="12" w:space="0" w:color="auto"/>
            </w:tcBorders>
          </w:tcPr>
          <w:p w:rsidR="00E464B9" w:rsidRDefault="00E55970" w:rsidP="00EA32B6">
            <w:pPr>
              <w:pStyle w:val="Textoindependiente"/>
              <w:jc w:val="both"/>
              <w:rPr>
                <w:sz w:val="24"/>
                <w:szCs w:val="24"/>
              </w:rPr>
            </w:pPr>
            <w:r>
              <w:rPr>
                <w:sz w:val="24"/>
                <w:szCs w:val="24"/>
              </w:rPr>
              <w:t>Polímero</w:t>
            </w:r>
            <w:r w:rsidR="00E464B9">
              <w:rPr>
                <w:sz w:val="24"/>
                <w:szCs w:val="24"/>
              </w:rPr>
              <w:t xml:space="preserve"> </w:t>
            </w:r>
          </w:p>
        </w:tc>
        <w:tc>
          <w:tcPr>
            <w:tcW w:w="2040" w:type="dxa"/>
            <w:tcBorders>
              <w:top w:val="single" w:sz="12" w:space="0" w:color="auto"/>
              <w:bottom w:val="single" w:sz="12" w:space="0" w:color="auto"/>
            </w:tcBorders>
          </w:tcPr>
          <w:p w:rsidR="00E464B9" w:rsidRDefault="00E464B9" w:rsidP="00EA32B6">
            <w:pPr>
              <w:pStyle w:val="Textoindependiente"/>
              <w:jc w:val="both"/>
              <w:rPr>
                <w:sz w:val="24"/>
                <w:szCs w:val="24"/>
              </w:rPr>
            </w:pPr>
            <w:r>
              <w:rPr>
                <w:sz w:val="24"/>
                <w:szCs w:val="24"/>
              </w:rPr>
              <w:t xml:space="preserve">Estructura </w:t>
            </w:r>
          </w:p>
        </w:tc>
        <w:tc>
          <w:tcPr>
            <w:tcW w:w="2496" w:type="dxa"/>
            <w:tcBorders>
              <w:top w:val="single" w:sz="12" w:space="0" w:color="auto"/>
              <w:bottom w:val="single" w:sz="12" w:space="0" w:color="auto"/>
            </w:tcBorders>
          </w:tcPr>
          <w:p w:rsidR="00E464B9" w:rsidRDefault="00E464B9" w:rsidP="00EA32B6">
            <w:pPr>
              <w:pStyle w:val="Textoindependiente"/>
              <w:jc w:val="both"/>
              <w:rPr>
                <w:sz w:val="24"/>
                <w:szCs w:val="24"/>
              </w:rPr>
            </w:pPr>
            <w:r>
              <w:rPr>
                <w:sz w:val="24"/>
                <w:szCs w:val="24"/>
              </w:rPr>
              <w:t xml:space="preserve">Resistencia a la </w:t>
            </w:r>
            <w:r w:rsidR="00E55970">
              <w:rPr>
                <w:sz w:val="24"/>
                <w:szCs w:val="24"/>
              </w:rPr>
              <w:t>tensión</w:t>
            </w:r>
            <w:r>
              <w:rPr>
                <w:sz w:val="24"/>
                <w:szCs w:val="24"/>
              </w:rPr>
              <w:t xml:space="preserve"> (psi)</w:t>
            </w:r>
          </w:p>
        </w:tc>
        <w:tc>
          <w:tcPr>
            <w:tcW w:w="1457" w:type="dxa"/>
            <w:tcBorders>
              <w:top w:val="single" w:sz="12" w:space="0" w:color="auto"/>
              <w:bottom w:val="single" w:sz="12" w:space="0" w:color="auto"/>
            </w:tcBorders>
          </w:tcPr>
          <w:p w:rsidR="00E464B9" w:rsidRDefault="00E55970" w:rsidP="00EA32B6">
            <w:pPr>
              <w:pStyle w:val="Textoindependiente"/>
              <w:jc w:val="both"/>
              <w:rPr>
                <w:sz w:val="24"/>
                <w:szCs w:val="24"/>
              </w:rPr>
            </w:pPr>
            <w:r>
              <w:rPr>
                <w:sz w:val="24"/>
                <w:szCs w:val="24"/>
              </w:rPr>
              <w:t>Elongación</w:t>
            </w:r>
            <w:r w:rsidR="00E464B9">
              <w:rPr>
                <w:sz w:val="24"/>
                <w:szCs w:val="24"/>
              </w:rPr>
              <w:t xml:space="preserve"> (%)</w:t>
            </w:r>
          </w:p>
        </w:tc>
        <w:tc>
          <w:tcPr>
            <w:tcW w:w="1465" w:type="dxa"/>
            <w:tcBorders>
              <w:top w:val="single" w:sz="12" w:space="0" w:color="auto"/>
              <w:bottom w:val="single" w:sz="12" w:space="0" w:color="auto"/>
            </w:tcBorders>
          </w:tcPr>
          <w:p w:rsidR="00E464B9" w:rsidRDefault="00E464B9" w:rsidP="00EA32B6">
            <w:pPr>
              <w:pStyle w:val="Textoindependiente"/>
              <w:jc w:val="both"/>
              <w:rPr>
                <w:sz w:val="24"/>
                <w:szCs w:val="24"/>
              </w:rPr>
            </w:pPr>
            <w:r>
              <w:rPr>
                <w:sz w:val="24"/>
                <w:szCs w:val="24"/>
              </w:rPr>
              <w:t xml:space="preserve">Modulo de </w:t>
            </w:r>
            <w:r w:rsidR="00E55970">
              <w:rPr>
                <w:sz w:val="24"/>
                <w:szCs w:val="24"/>
              </w:rPr>
              <w:t>elasticidad</w:t>
            </w:r>
            <w:r>
              <w:rPr>
                <w:sz w:val="24"/>
                <w:szCs w:val="24"/>
              </w:rPr>
              <w:t xml:space="preserve"> (ksi)</w:t>
            </w:r>
          </w:p>
        </w:tc>
        <w:tc>
          <w:tcPr>
            <w:tcW w:w="1432" w:type="dxa"/>
            <w:tcBorders>
              <w:top w:val="single" w:sz="12" w:space="0" w:color="auto"/>
              <w:bottom w:val="single" w:sz="12" w:space="0" w:color="auto"/>
            </w:tcBorders>
          </w:tcPr>
          <w:p w:rsidR="00E464B9" w:rsidRDefault="00E464B9" w:rsidP="00EA32B6">
            <w:pPr>
              <w:pStyle w:val="Textoindependiente"/>
              <w:jc w:val="both"/>
              <w:rPr>
                <w:sz w:val="24"/>
                <w:szCs w:val="24"/>
              </w:rPr>
            </w:pPr>
            <w:r>
              <w:rPr>
                <w:sz w:val="24"/>
                <w:szCs w:val="24"/>
              </w:rPr>
              <w:t>Densidad (g/cm</w:t>
            </w:r>
            <w:r w:rsidRPr="00D07279">
              <w:rPr>
                <w:sz w:val="24"/>
                <w:szCs w:val="24"/>
                <w:vertAlign w:val="superscript"/>
              </w:rPr>
              <w:t>3</w:t>
            </w:r>
            <w:r>
              <w:rPr>
                <w:sz w:val="24"/>
                <w:szCs w:val="24"/>
              </w:rPr>
              <w:t>)</w:t>
            </w:r>
          </w:p>
        </w:tc>
      </w:tr>
      <w:tr w:rsidR="00E464B9">
        <w:trPr>
          <w:trHeight w:val="923"/>
        </w:trPr>
        <w:tc>
          <w:tcPr>
            <w:tcW w:w="2036" w:type="dxa"/>
            <w:tcBorders>
              <w:top w:val="single" w:sz="12" w:space="0" w:color="auto"/>
              <w:left w:val="single" w:sz="12" w:space="0" w:color="auto"/>
              <w:bottom w:val="single" w:sz="4" w:space="0" w:color="auto"/>
            </w:tcBorders>
          </w:tcPr>
          <w:p w:rsidR="00E464B9" w:rsidRDefault="00E464B9" w:rsidP="00EA32B6">
            <w:pPr>
              <w:pStyle w:val="Textoindependiente"/>
              <w:jc w:val="both"/>
              <w:rPr>
                <w:sz w:val="24"/>
                <w:szCs w:val="24"/>
              </w:rPr>
            </w:pPr>
            <w:r>
              <w:rPr>
                <w:sz w:val="24"/>
                <w:szCs w:val="24"/>
              </w:rPr>
              <w:t xml:space="preserve">Polieter </w:t>
            </w:r>
          </w:p>
          <w:p w:rsidR="00E464B9" w:rsidRDefault="00E464B9" w:rsidP="00EA32B6">
            <w:pPr>
              <w:pStyle w:val="Textoindependiente"/>
              <w:jc w:val="both"/>
              <w:rPr>
                <w:sz w:val="24"/>
                <w:szCs w:val="24"/>
              </w:rPr>
            </w:pPr>
            <w:r>
              <w:rPr>
                <w:sz w:val="24"/>
                <w:szCs w:val="24"/>
              </w:rPr>
              <w:t>(acetal)</w:t>
            </w:r>
          </w:p>
        </w:tc>
        <w:tc>
          <w:tcPr>
            <w:tcW w:w="2040" w:type="dxa"/>
            <w:tcBorders>
              <w:top w:val="single" w:sz="12" w:space="0" w:color="auto"/>
              <w:bottom w:val="single" w:sz="4" w:space="0" w:color="auto"/>
            </w:tcBorders>
          </w:tcPr>
          <w:p w:rsidR="00E464B9" w:rsidRPr="00DB16FB" w:rsidRDefault="00E464B9" w:rsidP="00EA32B6">
            <w:pPr>
              <w:pStyle w:val="Textoindependiente"/>
              <w:jc w:val="both"/>
              <w:rPr>
                <w:sz w:val="16"/>
                <w:szCs w:val="16"/>
                <w:lang w:val="es-ES"/>
              </w:rPr>
            </w:pPr>
            <w:r>
              <w:rPr>
                <w:sz w:val="16"/>
                <w:szCs w:val="16"/>
                <w:lang w:val="es-ES"/>
              </w:rPr>
              <w:t xml:space="preserve">     H           H          H</w:t>
            </w:r>
            <w:r w:rsidRPr="00DB16FB">
              <w:rPr>
                <w:sz w:val="16"/>
                <w:szCs w:val="16"/>
                <w:lang w:val="es-ES"/>
              </w:rPr>
              <w:tab/>
            </w:r>
          </w:p>
          <w:p w:rsidR="00E464B9" w:rsidRPr="00DB16FB" w:rsidRDefault="00E464B9" w:rsidP="00EA32B6">
            <w:pPr>
              <w:pStyle w:val="Textoindependiente"/>
              <w:jc w:val="both"/>
              <w:rPr>
                <w:sz w:val="16"/>
                <w:szCs w:val="16"/>
                <w:lang w:val="es-ES"/>
              </w:rPr>
            </w:pPr>
            <w:r>
              <w:rPr>
                <w:noProof/>
                <w:sz w:val="24"/>
                <w:szCs w:val="24"/>
                <w:lang w:val="es-ES"/>
              </w:rPr>
              <w:pict>
                <v:polyline id="_x0000_s4871" style="position:absolute;left:0;text-align:left;z-index:251676160;mso-position-horizontal:absolute;mso-position-vertical:absolute" points="67.8pt,2.6pt,67.8pt,9.75pt" coordsize="1,143" filled="f">
                  <v:path arrowok="t"/>
                </v:polyline>
              </w:pict>
            </w:r>
            <w:r>
              <w:rPr>
                <w:noProof/>
                <w:sz w:val="24"/>
                <w:szCs w:val="24"/>
                <w:lang w:val="es-ES"/>
              </w:rPr>
              <w:pict>
                <v:polyline id="_x0000_s4870" style="position:absolute;left:0;text-align:left;z-index:251675136;mso-position-horizontal:absolute;mso-position-vertical:absolute" points="41.55pt,2.6pt,41.55pt,9.35pt" coordsize="1,135" filled="f">
                  <v:path arrowok="t"/>
                </v:polyline>
              </w:pict>
            </w:r>
            <w:r>
              <w:rPr>
                <w:noProof/>
                <w:sz w:val="24"/>
                <w:szCs w:val="24"/>
                <w:lang w:val="es-ES"/>
              </w:rPr>
              <w:pict>
                <v:polyline id="_x0000_s4869" style="position:absolute;left:0;text-align:left;z-index:251674112" points="11.9pt,1.5pt,11.9pt,8.6pt" coordsize="1,142" filled="f">
                  <v:path arrowok="t"/>
                </v:polyline>
              </w:pict>
            </w:r>
          </w:p>
          <w:p w:rsidR="00E464B9" w:rsidRPr="00DB16FB" w:rsidRDefault="00E464B9" w:rsidP="00EA32B6">
            <w:pPr>
              <w:pStyle w:val="Textoindependiente"/>
              <w:jc w:val="both"/>
              <w:rPr>
                <w:sz w:val="16"/>
                <w:szCs w:val="16"/>
                <w:lang w:val="es-ES"/>
              </w:rPr>
            </w:pPr>
            <w:r w:rsidRPr="00DB16FB">
              <w:rPr>
                <w:noProof/>
                <w:sz w:val="16"/>
                <w:szCs w:val="16"/>
                <w:lang w:val="es-ES"/>
              </w:rPr>
              <w:pict>
                <v:polyline id="_x0000_s4868" style="position:absolute;left:0;text-align:left;z-index:251673088;mso-position-horizontal:absolute;mso-position-vertical:absolute" points="85.8pt,3.9pt,93.3pt,3.9pt" coordsize="150,1" filled="f">
                  <v:path arrowok="t"/>
                </v:polyline>
              </w:pict>
            </w:r>
            <w:r w:rsidRPr="00DB16FB">
              <w:rPr>
                <w:noProof/>
                <w:sz w:val="16"/>
                <w:szCs w:val="16"/>
                <w:lang w:val="es-ES"/>
              </w:rPr>
              <w:pict>
                <v:polyline id="_x0000_s4867" style="position:absolute;left:0;text-align:left;z-index:251672064;mso-position-horizontal:absolute;mso-position-vertical:absolute" points="-.85pt,4.3pt,8.15pt,4.3pt" coordsize="180,1" filled="f">
                  <v:path arrowok="t"/>
                </v:polyline>
              </w:pict>
            </w:r>
            <w:r>
              <w:rPr>
                <w:sz w:val="16"/>
                <w:szCs w:val="16"/>
                <w:lang w:val="es-ES"/>
              </w:rPr>
              <w:t xml:space="preserve">     C – </w:t>
            </w:r>
            <w:r w:rsidRPr="00DB16FB">
              <w:rPr>
                <w:sz w:val="16"/>
                <w:szCs w:val="16"/>
                <w:lang w:val="es-ES"/>
              </w:rPr>
              <w:t>O</w:t>
            </w:r>
            <w:r>
              <w:rPr>
                <w:sz w:val="16"/>
                <w:szCs w:val="16"/>
                <w:lang w:val="es-ES"/>
              </w:rPr>
              <w:t xml:space="preserve"> –  C – </w:t>
            </w:r>
            <w:r w:rsidRPr="00DB16FB">
              <w:rPr>
                <w:sz w:val="16"/>
                <w:szCs w:val="16"/>
                <w:lang w:val="es-ES"/>
              </w:rPr>
              <w:t>O</w:t>
            </w:r>
            <w:r>
              <w:rPr>
                <w:sz w:val="16"/>
                <w:szCs w:val="16"/>
                <w:lang w:val="es-ES"/>
              </w:rPr>
              <w:t xml:space="preserve"> – </w:t>
            </w:r>
            <w:r w:rsidRPr="00DB16FB">
              <w:rPr>
                <w:sz w:val="16"/>
                <w:szCs w:val="16"/>
                <w:lang w:val="es-ES"/>
              </w:rPr>
              <w:t>C</w:t>
            </w:r>
            <w:r>
              <w:rPr>
                <w:sz w:val="16"/>
                <w:szCs w:val="16"/>
                <w:lang w:val="es-ES"/>
              </w:rPr>
              <w:t xml:space="preserve"> – O </w:t>
            </w:r>
          </w:p>
          <w:p w:rsidR="00E464B9" w:rsidRPr="00DB16FB" w:rsidRDefault="00E464B9" w:rsidP="00EA32B6">
            <w:pPr>
              <w:pStyle w:val="Textoindependiente"/>
              <w:jc w:val="both"/>
              <w:rPr>
                <w:sz w:val="16"/>
                <w:szCs w:val="16"/>
                <w:lang w:val="es-ES"/>
              </w:rPr>
            </w:pPr>
            <w:r w:rsidRPr="00DB16FB">
              <w:rPr>
                <w:noProof/>
                <w:sz w:val="16"/>
                <w:szCs w:val="16"/>
                <w:lang w:val="es-ES"/>
              </w:rPr>
              <w:pict>
                <v:polyline id="_x0000_s4874" style="position:absolute;left:0;text-align:left;z-index:251679232;mso-position-horizontal:absolute;mso-position-vertical:absolute" points="68.15pt,1.85pt,68.15pt,8.95pt" coordsize="1,142" filled="f">
                  <v:path arrowok="t"/>
                </v:polyline>
              </w:pict>
            </w:r>
            <w:r w:rsidRPr="00DB16FB">
              <w:rPr>
                <w:noProof/>
                <w:sz w:val="16"/>
                <w:szCs w:val="16"/>
                <w:lang w:val="es-ES"/>
              </w:rPr>
              <w:pict>
                <v:polyline id="_x0000_s4873" style="position:absolute;left:0;text-align:left;z-index:251678208;mso-position-horizontal:absolute;mso-position-vertical:absolute" points="41.15pt,1.1pt,41.15pt,8.6pt" coordsize="1,150" filled="f">
                  <v:path arrowok="t"/>
                </v:polyline>
              </w:pict>
            </w:r>
            <w:r w:rsidRPr="00DB16FB">
              <w:rPr>
                <w:noProof/>
                <w:sz w:val="16"/>
                <w:szCs w:val="16"/>
                <w:lang w:val="es-ES"/>
              </w:rPr>
              <w:pict>
                <v:polyline id="_x0000_s4872" style="position:absolute;left:0;text-align:left;z-index:251677184;mso-position-horizontal:absolute;mso-position-vertical:absolute" points="11.9pt,.7pt,11.9pt,8.95pt" coordsize="1,165" filled="f">
                  <v:path arrowok="t"/>
                </v:polyline>
              </w:pict>
            </w:r>
          </w:p>
          <w:p w:rsidR="00E464B9" w:rsidRPr="005D5291" w:rsidRDefault="00E464B9" w:rsidP="00EA32B6">
            <w:pPr>
              <w:pStyle w:val="Textoindependiente"/>
              <w:jc w:val="both"/>
              <w:rPr>
                <w:sz w:val="24"/>
                <w:szCs w:val="24"/>
                <w:lang w:val="es-ES"/>
              </w:rPr>
            </w:pPr>
            <w:r>
              <w:rPr>
                <w:sz w:val="16"/>
                <w:szCs w:val="16"/>
                <w:lang w:val="es-ES"/>
              </w:rPr>
              <w:t xml:space="preserve">     H           </w:t>
            </w:r>
            <w:r w:rsidRPr="00DB16FB">
              <w:rPr>
                <w:sz w:val="16"/>
                <w:szCs w:val="16"/>
                <w:lang w:val="es-ES"/>
              </w:rPr>
              <w:t>H</w:t>
            </w:r>
            <w:r>
              <w:rPr>
                <w:sz w:val="16"/>
                <w:szCs w:val="16"/>
                <w:lang w:val="es-ES"/>
              </w:rPr>
              <w:t xml:space="preserve">          </w:t>
            </w:r>
            <w:r w:rsidRPr="00DB16FB">
              <w:rPr>
                <w:sz w:val="16"/>
                <w:szCs w:val="16"/>
                <w:lang w:val="es-ES"/>
              </w:rPr>
              <w:t>H</w:t>
            </w:r>
            <w:r w:rsidRPr="00DB16FB">
              <w:rPr>
                <w:sz w:val="16"/>
                <w:szCs w:val="16"/>
                <w:lang w:val="es-ES"/>
              </w:rPr>
              <w:tab/>
            </w:r>
          </w:p>
        </w:tc>
        <w:tc>
          <w:tcPr>
            <w:tcW w:w="2496" w:type="dxa"/>
            <w:tcBorders>
              <w:top w:val="single" w:sz="12" w:space="0" w:color="auto"/>
              <w:bottom w:val="single" w:sz="4"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9.500 – 12.000</w:t>
            </w:r>
          </w:p>
        </w:tc>
        <w:tc>
          <w:tcPr>
            <w:tcW w:w="1457" w:type="dxa"/>
            <w:tcBorders>
              <w:top w:val="single" w:sz="12" w:space="0" w:color="auto"/>
              <w:bottom w:val="single" w:sz="4"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 xml:space="preserve">25 – 75 </w:t>
            </w:r>
          </w:p>
        </w:tc>
        <w:tc>
          <w:tcPr>
            <w:tcW w:w="1465" w:type="dxa"/>
            <w:tcBorders>
              <w:top w:val="single" w:sz="12" w:space="0" w:color="auto"/>
              <w:bottom w:val="single" w:sz="4"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 xml:space="preserve">520 </w:t>
            </w:r>
          </w:p>
        </w:tc>
        <w:tc>
          <w:tcPr>
            <w:tcW w:w="1432" w:type="dxa"/>
            <w:tcBorders>
              <w:top w:val="single" w:sz="12" w:space="0" w:color="auto"/>
              <w:bottom w:val="single" w:sz="4" w:space="0" w:color="auto"/>
              <w:right w:val="single" w:sz="12" w:space="0" w:color="auto"/>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1.42</w:t>
            </w:r>
          </w:p>
        </w:tc>
      </w:tr>
      <w:tr w:rsidR="00E464B9">
        <w:trPr>
          <w:trHeight w:val="832"/>
        </w:trPr>
        <w:tc>
          <w:tcPr>
            <w:tcW w:w="2036" w:type="dxa"/>
            <w:tcBorders>
              <w:top w:val="single" w:sz="4" w:space="0" w:color="auto"/>
              <w:bottom w:val="nil"/>
            </w:tcBorders>
          </w:tcPr>
          <w:p w:rsidR="00E464B9" w:rsidRDefault="00E464B9" w:rsidP="00EA32B6">
            <w:pPr>
              <w:pStyle w:val="Textoindependiente"/>
              <w:jc w:val="both"/>
              <w:rPr>
                <w:sz w:val="24"/>
                <w:szCs w:val="24"/>
              </w:rPr>
            </w:pPr>
          </w:p>
          <w:p w:rsidR="00E464B9" w:rsidRDefault="00E464B9" w:rsidP="00EA32B6">
            <w:pPr>
              <w:pStyle w:val="Textoindependiente"/>
              <w:jc w:val="both"/>
              <w:rPr>
                <w:sz w:val="24"/>
                <w:szCs w:val="24"/>
              </w:rPr>
            </w:pPr>
            <w:r>
              <w:rPr>
                <w:sz w:val="24"/>
                <w:szCs w:val="24"/>
              </w:rPr>
              <w:t xml:space="preserve">Poliamida </w:t>
            </w:r>
          </w:p>
          <w:p w:rsidR="00E464B9" w:rsidRDefault="00E464B9" w:rsidP="00EA32B6">
            <w:pPr>
              <w:pStyle w:val="Textoindependiente"/>
              <w:jc w:val="both"/>
              <w:rPr>
                <w:sz w:val="24"/>
                <w:szCs w:val="24"/>
              </w:rPr>
            </w:pPr>
            <w:r>
              <w:rPr>
                <w:sz w:val="24"/>
                <w:szCs w:val="24"/>
              </w:rPr>
              <w:t>(nylon)</w:t>
            </w:r>
          </w:p>
        </w:tc>
        <w:tc>
          <w:tcPr>
            <w:tcW w:w="2040" w:type="dxa"/>
            <w:tcBorders>
              <w:top w:val="single" w:sz="4" w:space="0" w:color="auto"/>
              <w:bottom w:val="nil"/>
            </w:tcBorders>
          </w:tcPr>
          <w:p w:rsidR="00E464B9" w:rsidRDefault="00E464B9" w:rsidP="00EA32B6">
            <w:pPr>
              <w:pStyle w:val="Textoindependiente"/>
              <w:jc w:val="both"/>
              <w:rPr>
                <w:sz w:val="24"/>
                <w:szCs w:val="24"/>
              </w:rPr>
            </w:pPr>
          </w:p>
        </w:tc>
        <w:tc>
          <w:tcPr>
            <w:tcW w:w="2496" w:type="dxa"/>
            <w:tcBorders>
              <w:top w:val="single" w:sz="4" w:space="0" w:color="auto"/>
              <w:bottom w:val="nil"/>
            </w:tcBorders>
          </w:tcPr>
          <w:p w:rsidR="00E464B9" w:rsidRDefault="00E464B9" w:rsidP="00EA32B6">
            <w:pPr>
              <w:pStyle w:val="Textoindependiente"/>
              <w:jc w:val="both"/>
              <w:rPr>
                <w:sz w:val="24"/>
                <w:szCs w:val="24"/>
              </w:rPr>
            </w:pPr>
            <w:r>
              <w:rPr>
                <w:sz w:val="24"/>
                <w:szCs w:val="24"/>
              </w:rPr>
              <w:t>11.000 – 12.000</w:t>
            </w:r>
          </w:p>
        </w:tc>
        <w:tc>
          <w:tcPr>
            <w:tcW w:w="1457" w:type="dxa"/>
            <w:tcBorders>
              <w:top w:val="single" w:sz="4" w:space="0" w:color="auto"/>
              <w:bottom w:val="nil"/>
            </w:tcBorders>
          </w:tcPr>
          <w:p w:rsidR="00E464B9" w:rsidRDefault="00E464B9" w:rsidP="00EA32B6">
            <w:pPr>
              <w:pStyle w:val="Textoindependiente"/>
              <w:jc w:val="both"/>
              <w:rPr>
                <w:sz w:val="24"/>
                <w:szCs w:val="24"/>
              </w:rPr>
            </w:pPr>
            <w:r>
              <w:rPr>
                <w:sz w:val="24"/>
                <w:szCs w:val="24"/>
              </w:rPr>
              <w:t xml:space="preserve">60 – 300 </w:t>
            </w:r>
          </w:p>
        </w:tc>
        <w:tc>
          <w:tcPr>
            <w:tcW w:w="1465" w:type="dxa"/>
            <w:tcBorders>
              <w:top w:val="single" w:sz="4" w:space="0" w:color="auto"/>
              <w:bottom w:val="nil"/>
            </w:tcBorders>
          </w:tcPr>
          <w:p w:rsidR="00E464B9" w:rsidRDefault="00E464B9" w:rsidP="00EA32B6">
            <w:pPr>
              <w:pStyle w:val="Textoindependiente"/>
              <w:jc w:val="both"/>
              <w:rPr>
                <w:sz w:val="24"/>
                <w:szCs w:val="24"/>
              </w:rPr>
            </w:pPr>
            <w:r>
              <w:rPr>
                <w:sz w:val="24"/>
                <w:szCs w:val="24"/>
              </w:rPr>
              <w:t xml:space="preserve">400 – 500 </w:t>
            </w:r>
          </w:p>
        </w:tc>
        <w:tc>
          <w:tcPr>
            <w:tcW w:w="1432" w:type="dxa"/>
            <w:tcBorders>
              <w:top w:val="single" w:sz="4" w:space="0" w:color="auto"/>
              <w:bottom w:val="nil"/>
            </w:tcBorders>
          </w:tcPr>
          <w:p w:rsidR="00E464B9" w:rsidRDefault="00E464B9" w:rsidP="00EA32B6">
            <w:pPr>
              <w:pStyle w:val="Textoindependiente"/>
              <w:jc w:val="both"/>
              <w:rPr>
                <w:sz w:val="24"/>
                <w:szCs w:val="24"/>
              </w:rPr>
            </w:pPr>
            <w:r>
              <w:rPr>
                <w:sz w:val="24"/>
                <w:szCs w:val="24"/>
              </w:rPr>
              <w:t>1.14</w:t>
            </w:r>
          </w:p>
        </w:tc>
      </w:tr>
      <w:tr w:rsidR="00E464B9" w:rsidRPr="005D5291">
        <w:trPr>
          <w:trHeight w:val="2511"/>
        </w:trPr>
        <w:tc>
          <w:tcPr>
            <w:tcW w:w="10925" w:type="dxa"/>
            <w:gridSpan w:val="6"/>
            <w:tcBorders>
              <w:top w:val="nil"/>
              <w:bottom w:val="single" w:sz="4" w:space="0" w:color="auto"/>
            </w:tcBorders>
          </w:tcPr>
          <w:p w:rsidR="00E464B9" w:rsidRPr="00AA725A" w:rsidRDefault="00E464B9" w:rsidP="00EA32B6">
            <w:pPr>
              <w:pStyle w:val="Textoindependiente"/>
              <w:jc w:val="both"/>
              <w:rPr>
                <w:sz w:val="24"/>
                <w:szCs w:val="24"/>
                <w:lang w:val="es-ES"/>
              </w:rPr>
            </w:pPr>
          </w:p>
          <w:p w:rsidR="00E464B9" w:rsidRPr="00AA725A" w:rsidRDefault="00E464B9" w:rsidP="00EA32B6">
            <w:pPr>
              <w:pStyle w:val="Textoindependiente"/>
              <w:jc w:val="both"/>
              <w:rPr>
                <w:sz w:val="24"/>
                <w:szCs w:val="24"/>
                <w:lang w:val="es-ES"/>
              </w:rPr>
            </w:pPr>
            <w:r>
              <w:rPr>
                <w:noProof/>
                <w:sz w:val="24"/>
                <w:szCs w:val="24"/>
                <w:lang w:val="es-ES"/>
              </w:rPr>
              <w:pict>
                <v:polyline id="_x0000_s4914" style="position:absolute;left:0;text-align:left;z-index:251716096;mso-position-horizontal:absolute;mso-position-vertical:absolute" points="499.9pt,12.95pt,499.9pt,28.7pt" coordsize="1,315" filled="f">
                  <v:path arrowok="t"/>
                </v:polyline>
              </w:pict>
            </w:r>
            <w:r>
              <w:rPr>
                <w:noProof/>
                <w:sz w:val="24"/>
                <w:szCs w:val="24"/>
                <w:lang w:val="es-ES"/>
              </w:rPr>
              <w:pict>
                <v:polyline id="_x0000_s4909" style="position:absolute;left:0;text-align:left;z-index:251713024;mso-position-horizontal:absolute;mso-position-vertical:absolute" points="430.9pt,12.2pt,430.9pt,25.7pt" coordsize="1,270" filled="f">
                  <v:path arrowok="t"/>
                </v:polyline>
              </w:pict>
            </w:r>
            <w:r>
              <w:rPr>
                <w:noProof/>
                <w:sz w:val="24"/>
                <w:szCs w:val="24"/>
                <w:lang w:val="es-ES"/>
              </w:rPr>
              <w:pict>
                <v:group id="_x0000_s4911" style="position:absolute;left:0;text-align:left;margin-left:466.35pt;margin-top:11.65pt;width:1.6pt;height:15pt;z-index:251715072" coordorigin="6330,5132" coordsize="32,300">
                  <v:shape id="_x0000_s4912" style="position:absolute;left:6361;top:5132;width:1;height:300;mso-position-horizontal:absolute;mso-position-vertical:absolute" coordsize="1,300" path="m,l,300e" filled="f">
                    <v:path arrowok="t"/>
                  </v:shape>
                  <v:shape id="_x0000_s4913" style="position:absolute;left:6330;top:5145;width:1;height:285;mso-position-horizontal:absolute;mso-position-vertical:absolute" coordsize="1,285" path="m,l,285e" filled="f">
                    <v:path arrowok="t"/>
                  </v:shape>
                </v:group>
              </w:pict>
            </w:r>
            <w:r>
              <w:rPr>
                <w:noProof/>
                <w:sz w:val="24"/>
                <w:szCs w:val="24"/>
                <w:lang w:val="es-ES"/>
              </w:rPr>
              <w:pict>
                <v:group id="_x0000_s4902" style="position:absolute;left:0;text-align:left;margin-left:285.4pt;margin-top:13.05pt;width:1.6pt;height:15pt;z-index:251707904" coordorigin="6330,5132" coordsize="32,300">
                  <v:shape id="_x0000_s4903" style="position:absolute;left:6361;top:5132;width:1;height:300;mso-position-horizontal:absolute;mso-position-vertical:absolute" coordsize="1,300" path="m,l,300e" filled="f">
                    <v:path arrowok="t"/>
                  </v:shape>
                  <v:shape id="_x0000_s4904" style="position:absolute;left:6330;top:5145;width:1;height:285;mso-position-horizontal:absolute;mso-position-vertical:absolute" coordsize="1,285" path="m,l,285e" filled="f">
                    <v:path arrowok="t"/>
                  </v:shape>
                </v:group>
              </w:pict>
            </w:r>
            <w:r>
              <w:rPr>
                <w:noProof/>
                <w:sz w:val="24"/>
                <w:szCs w:val="24"/>
                <w:lang w:val="es-ES"/>
              </w:rPr>
              <w:pict>
                <v:polyline id="_x0000_s4895" style="position:absolute;left:0;text-align:left;z-index:251700736;mso-position-horizontal:absolute;mso-position-vertical:absolute" points="393.45pt,13.05pt,393.45pt,28.05pt" coordsize="1,300" filled="f">
                  <v:path arrowok="t"/>
                </v:polyline>
              </w:pict>
            </w:r>
            <w:r>
              <w:rPr>
                <w:noProof/>
                <w:sz w:val="24"/>
                <w:szCs w:val="24"/>
                <w:lang w:val="es-ES"/>
              </w:rPr>
              <w:pict>
                <v:polyline id="_x0000_s4894" style="position:absolute;left:0;text-align:left;z-index:251699712;mso-position-horizontal:absolute;mso-position-vertical:absolute" points="357.45pt,12.3pt,357.45pt,28.05pt" coordsize="1,315" filled="f">
                  <v:path arrowok="t"/>
                </v:polyline>
              </w:pict>
            </w:r>
            <w:r>
              <w:rPr>
                <w:noProof/>
                <w:sz w:val="24"/>
                <w:szCs w:val="24"/>
                <w:lang w:val="es-ES"/>
              </w:rPr>
              <w:pict>
                <v:polyline id="_x0000_s4893" style="position:absolute;left:0;text-align:left;z-index:251698688;mso-position-horizontal:absolute;mso-position-vertical:absolute" points="322.2pt,11.55pt,322.2pt,28.05pt" coordsize="1,330" filled="f">
                  <v:path arrowok="t"/>
                </v:polyline>
              </w:pict>
            </w:r>
            <w:r>
              <w:rPr>
                <w:noProof/>
                <w:sz w:val="24"/>
                <w:szCs w:val="24"/>
                <w:lang w:val="es-ES"/>
              </w:rPr>
              <w:pict>
                <v:polyline id="_x0000_s4892" style="position:absolute;left:0;text-align:left;z-index:251697664;mso-position-horizontal:absolute;mso-position-vertical:absolute" points="250.95pt,13.05pt,250.95pt,28.05pt" coordsize="1,300" filled="f">
                  <v:path arrowok="t"/>
                </v:polyline>
              </w:pict>
            </w:r>
            <w:r>
              <w:rPr>
                <w:noProof/>
                <w:sz w:val="24"/>
                <w:szCs w:val="24"/>
                <w:lang w:val="es-ES"/>
              </w:rPr>
              <w:pict>
                <v:polyline id="_x0000_s4890" style="position:absolute;left:0;text-align:left;z-index:251695616;mso-position-horizontal:absolute;mso-position-vertical:absolute" points="180.45pt,11.55pt,180.45pt,27.3pt" coordsize="1,315" filled="f">
                  <v:path arrowok="t"/>
                </v:polyline>
              </w:pict>
            </w:r>
            <w:r>
              <w:rPr>
                <w:noProof/>
                <w:sz w:val="24"/>
                <w:szCs w:val="24"/>
                <w:lang w:val="es-ES"/>
              </w:rPr>
              <w:pict>
                <v:polyline id="_x0000_s4889" style="position:absolute;left:0;text-align:left;z-index:251694592;mso-position-horizontal:absolute;mso-position-vertical:absolute" points="145.2pt,12.3pt,145.2pt,29.55pt" coordsize="1,345" filled="f">
                  <v:path arrowok="t"/>
                </v:polyline>
              </w:pict>
            </w:r>
            <w:r>
              <w:rPr>
                <w:noProof/>
                <w:sz w:val="24"/>
                <w:szCs w:val="24"/>
                <w:lang w:val="es-ES"/>
              </w:rPr>
              <w:pict>
                <v:polyline id="_x0000_s4888" style="position:absolute;left:0;text-align:left;z-index:251693568;mso-position-horizontal:absolute;mso-position-vertical:absolute" points="109.95pt,12.3pt,109.95pt,27.3pt" coordsize="1,300" filled="f">
                  <v:path arrowok="t"/>
                </v:polyline>
              </w:pict>
            </w:r>
            <w:r>
              <w:rPr>
                <w:noProof/>
                <w:sz w:val="24"/>
                <w:szCs w:val="24"/>
                <w:lang w:val="es-ES"/>
              </w:rPr>
              <w:pict>
                <v:polyline id="_x0000_s4887" style="position:absolute;left:0;text-align:left;z-index:251692544;mso-position-horizontal:absolute;mso-position-vertical:absolute" points="73.95pt,12.3pt,73.95pt,28.05pt" coordsize="1,315" filled="f">
                  <v:path arrowok="t"/>
                </v:polyline>
              </w:pict>
            </w:r>
            <w:r>
              <w:rPr>
                <w:noProof/>
                <w:sz w:val="24"/>
                <w:szCs w:val="24"/>
                <w:lang w:val="es-ES"/>
              </w:rPr>
              <w:pict>
                <v:polyline id="_x0000_s4886" style="position:absolute;left:0;text-align:left;z-index:251691520" points="38.7pt,11.55pt,38.7pt,28.8pt" coordsize="1,345" filled="f">
                  <v:path arrowok="t"/>
                </v:polyline>
              </w:pict>
            </w:r>
            <w:r>
              <w:rPr>
                <w:noProof/>
                <w:sz w:val="24"/>
                <w:szCs w:val="24"/>
                <w:lang w:val="es-ES"/>
              </w:rPr>
              <w:pict>
                <v:line id="_x0000_s4891" style="position:absolute;left:0;text-align:left;z-index:251696640" from="3in,11pt" to="3in,29pt"/>
              </w:pict>
            </w:r>
            <w:r w:rsidRPr="00AA725A">
              <w:rPr>
                <w:sz w:val="24"/>
                <w:szCs w:val="24"/>
                <w:lang w:val="es-ES"/>
              </w:rPr>
              <w:tab/>
              <w:t>H</w:t>
            </w:r>
            <w:r w:rsidRPr="00AA725A">
              <w:rPr>
                <w:sz w:val="24"/>
                <w:szCs w:val="24"/>
                <w:lang w:val="es-ES"/>
              </w:rPr>
              <w:tab/>
              <w:t>H</w:t>
            </w:r>
            <w:r w:rsidRPr="00AA725A">
              <w:rPr>
                <w:sz w:val="24"/>
                <w:szCs w:val="24"/>
                <w:lang w:val="es-ES"/>
              </w:rPr>
              <w:tab/>
              <w:t>H</w:t>
            </w:r>
            <w:r w:rsidRPr="00AA725A">
              <w:rPr>
                <w:sz w:val="24"/>
                <w:szCs w:val="24"/>
                <w:lang w:val="es-ES"/>
              </w:rPr>
              <w:tab/>
              <w:t>H</w:t>
            </w:r>
            <w:r w:rsidRPr="00AA725A">
              <w:rPr>
                <w:sz w:val="24"/>
                <w:szCs w:val="24"/>
                <w:lang w:val="es-ES"/>
              </w:rPr>
              <w:tab/>
              <w:t>H</w:t>
            </w:r>
            <w:r w:rsidRPr="00AA725A">
              <w:rPr>
                <w:sz w:val="24"/>
                <w:szCs w:val="24"/>
                <w:lang w:val="es-ES"/>
              </w:rPr>
              <w:tab/>
              <w:t>H</w:t>
            </w:r>
            <w:r w:rsidRPr="00AA725A">
              <w:rPr>
                <w:sz w:val="24"/>
                <w:szCs w:val="24"/>
                <w:lang w:val="es-ES"/>
              </w:rPr>
              <w:tab/>
              <w:t>H</w:t>
            </w:r>
            <w:r w:rsidRPr="00AA725A">
              <w:rPr>
                <w:sz w:val="24"/>
                <w:szCs w:val="24"/>
                <w:lang w:val="es-ES"/>
              </w:rPr>
              <w:tab/>
              <w:t>O</w:t>
            </w:r>
            <w:r w:rsidRPr="00AA725A">
              <w:rPr>
                <w:sz w:val="24"/>
                <w:szCs w:val="24"/>
                <w:lang w:val="es-ES"/>
              </w:rPr>
              <w:tab/>
              <w:t>H</w:t>
            </w:r>
            <w:r w:rsidRPr="00AA725A">
              <w:rPr>
                <w:sz w:val="24"/>
                <w:szCs w:val="24"/>
                <w:lang w:val="es-ES"/>
              </w:rPr>
              <w:tab/>
              <w:t>H</w:t>
            </w:r>
            <w:r w:rsidRPr="00AA725A">
              <w:rPr>
                <w:sz w:val="24"/>
                <w:szCs w:val="24"/>
                <w:lang w:val="es-ES"/>
              </w:rPr>
              <w:tab/>
              <w:t>H          H         O        H</w:t>
            </w:r>
          </w:p>
          <w:p w:rsidR="00E464B9" w:rsidRPr="00AA725A" w:rsidRDefault="00E464B9" w:rsidP="00EA32B6">
            <w:pPr>
              <w:pStyle w:val="Textoindependiente"/>
              <w:jc w:val="both"/>
              <w:rPr>
                <w:sz w:val="24"/>
                <w:szCs w:val="24"/>
                <w:lang w:val="es-ES"/>
              </w:rPr>
            </w:pPr>
          </w:p>
          <w:p w:rsidR="00E464B9" w:rsidRPr="00AA725A" w:rsidRDefault="00E464B9" w:rsidP="00EA32B6">
            <w:pPr>
              <w:pStyle w:val="Textoindependiente"/>
              <w:jc w:val="both"/>
              <w:rPr>
                <w:sz w:val="24"/>
                <w:szCs w:val="24"/>
                <w:lang w:val="es-ES"/>
              </w:rPr>
            </w:pPr>
            <w:r>
              <w:rPr>
                <w:noProof/>
                <w:sz w:val="24"/>
                <w:szCs w:val="24"/>
                <w:lang w:val="es-ES"/>
              </w:rPr>
              <w:pict>
                <v:polyline id="_x0000_s4917" style="position:absolute;left:0;text-align:left;z-index:251719168;mso-position-horizontal:absolute;mso-position-vertical:absolute" points="503.95pt,8pt,524.95pt,8pt" coordsize="420,1" filled="f">
                  <v:path arrowok="t"/>
                </v:polyline>
              </w:pict>
            </w:r>
            <w:r>
              <w:rPr>
                <w:noProof/>
                <w:sz w:val="24"/>
                <w:szCs w:val="24"/>
                <w:lang w:val="es-ES"/>
              </w:rPr>
              <w:pict>
                <v:polyline id="_x0000_s4916" style="position:absolute;left:0;text-align:left;z-index:251718144;mso-position-horizontal:absolute;mso-position-vertical:absolute" points="473.95pt,8pt,494.95pt,8pt" coordsize="420,1" filled="f">
                  <v:path arrowok="t"/>
                </v:polyline>
              </w:pict>
            </w:r>
            <w:r>
              <w:rPr>
                <w:noProof/>
                <w:sz w:val="24"/>
                <w:szCs w:val="24"/>
                <w:lang w:val="es-ES"/>
              </w:rPr>
              <w:pict>
                <v:polyline id="_x0000_s4915" style="position:absolute;left:0;text-align:left;z-index:251717120;mso-position-horizontal:absolute;mso-position-vertical:absolute" points="437.95pt,8pt,458.95pt,8pt" coordsize="420,1" filled="f">
                  <v:path arrowok="t"/>
                </v:polyline>
              </w:pict>
            </w:r>
            <w:r>
              <w:rPr>
                <w:noProof/>
                <w:sz w:val="24"/>
                <w:szCs w:val="24"/>
                <w:lang w:val="es-ES"/>
              </w:rPr>
              <w:pict>
                <v:polyline id="_x0000_s4908" style="position:absolute;left:0;text-align:left;z-index:251712000;mso-position-horizontal:absolute;mso-position-vertical:absolute" points="399.85pt,7.95pt,420.85pt,7.95pt" coordsize="420,1" filled="f">
                  <v:path arrowok="t"/>
                </v:polyline>
              </w:pict>
            </w:r>
            <w:r>
              <w:rPr>
                <w:noProof/>
                <w:sz w:val="24"/>
                <w:szCs w:val="24"/>
                <w:lang w:val="es-ES"/>
              </w:rPr>
              <w:pict>
                <v:polyline id="_x0000_s4885" style="position:absolute;left:0;text-align:left;z-index:251690496;mso-position-horizontal:absolute;mso-position-vertical:absolute" points="365.35pt,7.95pt,386.7pt,7.95pt" coordsize="427,1" filled="f">
                  <v:path arrowok="t"/>
                </v:polyline>
              </w:pict>
            </w:r>
            <w:r>
              <w:rPr>
                <w:noProof/>
                <w:sz w:val="24"/>
                <w:szCs w:val="24"/>
                <w:lang w:val="es-ES"/>
              </w:rPr>
              <w:pict>
                <v:polyline id="_x0000_s4884" style="position:absolute;left:0;text-align:left;z-index:251689472;mso-position-horizontal:absolute;mso-position-vertical:absolute" points="329.35pt,7.95pt,351.1pt,7.95pt" coordsize="435,1" filled="f">
                  <v:path arrowok="t"/>
                </v:polyline>
              </w:pict>
            </w:r>
            <w:r>
              <w:rPr>
                <w:noProof/>
                <w:sz w:val="24"/>
                <w:szCs w:val="24"/>
                <w:lang w:val="es-ES"/>
              </w:rPr>
              <w:pict>
                <v:polyline id="_x0000_s4883" style="position:absolute;left:0;text-align:left;z-index:251688448;mso-position-horizontal:absolute;mso-position-vertical:absolute" points="293.35pt,7.95pt,315.45pt,7.95pt" coordsize="442,1" filled="f">
                  <v:path arrowok="t"/>
                </v:polyline>
              </w:pict>
            </w:r>
            <w:r>
              <w:rPr>
                <w:noProof/>
                <w:sz w:val="24"/>
                <w:szCs w:val="24"/>
                <w:lang w:val="es-ES"/>
              </w:rPr>
              <w:pict>
                <v:polyline id="_x0000_s4882" style="position:absolute;left:0;text-align:left;z-index:251687424;mso-position-horizontal:absolute;mso-position-vertical:absolute" points="259.2pt,7.95pt,281.7pt,7.95pt" coordsize="450,1" filled="f">
                  <v:path arrowok="t"/>
                </v:polyline>
              </w:pict>
            </w:r>
            <w:r>
              <w:rPr>
                <w:noProof/>
                <w:sz w:val="24"/>
                <w:szCs w:val="24"/>
                <w:lang w:val="es-ES"/>
              </w:rPr>
              <w:pict>
                <v:polyline id="_x0000_s4881" style="position:absolute;left:0;text-align:left;z-index:251686400;mso-position-horizontal:absolute;mso-position-vertical:absolute" points="223.95pt,7.95pt,246.85pt,7.95pt" coordsize="458,1" filled="f">
                  <v:path arrowok="t"/>
                </v:polyline>
              </w:pict>
            </w:r>
            <w:r>
              <w:rPr>
                <w:noProof/>
                <w:sz w:val="24"/>
                <w:szCs w:val="24"/>
                <w:lang w:val="es-ES"/>
              </w:rPr>
              <w:pict>
                <v:polyline id="_x0000_s4879" style="position:absolute;left:0;text-align:left;z-index:251684352;mso-position-horizontal:absolute;mso-position-vertical:absolute" points="153.1pt,7.95pt,175.6pt,7.95pt" coordsize="450,1" filled="f">
                  <v:path arrowok="t"/>
                </v:polyline>
              </w:pict>
            </w:r>
            <w:r>
              <w:rPr>
                <w:noProof/>
                <w:sz w:val="24"/>
                <w:szCs w:val="24"/>
                <w:lang w:val="es-ES"/>
              </w:rPr>
              <w:pict>
                <v:polyline id="_x0000_s4880" style="position:absolute;left:0;text-align:left;z-index:251685376;mso-position-horizontal:absolute;mso-position-vertical:absolute" points="186.85pt,8.7pt,208.95pt,8.7pt" coordsize="442,1" filled="f">
                  <v:path arrowok="t"/>
                </v:polyline>
              </w:pict>
            </w:r>
            <w:r>
              <w:rPr>
                <w:noProof/>
                <w:sz w:val="24"/>
                <w:szCs w:val="24"/>
                <w:lang w:val="es-ES"/>
              </w:rPr>
              <w:pict>
                <v:polyline id="_x0000_s4878" style="position:absolute;left:0;text-align:left;z-index:251683328;mso-position-horizontal:absolute;mso-position-vertical:absolute" points="116.7pt,7.95pt,140.35pt,7.95pt" coordsize="473,1" filled="f">
                  <v:path arrowok="t"/>
                </v:polyline>
              </w:pict>
            </w:r>
            <w:r>
              <w:rPr>
                <w:noProof/>
                <w:sz w:val="24"/>
                <w:szCs w:val="24"/>
                <w:lang w:val="es-ES"/>
              </w:rPr>
              <w:pict>
                <v:polyline id="_x0000_s4877" style="position:absolute;left:0;text-align:left;z-index:251682304;mso-position-horizontal:absolute;mso-position-vertical:absolute" points="81.1pt,7.95pt,103.6pt,7.95pt" coordsize="450,1" filled="f">
                  <v:path arrowok="t"/>
                </v:polyline>
              </w:pict>
            </w:r>
            <w:r>
              <w:rPr>
                <w:noProof/>
                <w:sz w:val="24"/>
                <w:szCs w:val="24"/>
                <w:lang w:val="es-ES"/>
              </w:rPr>
              <w:pict>
                <v:polyline id="_x0000_s4876" style="position:absolute;left:0;text-align:left;z-index:251681280;mso-position-horizontal:absolute;mso-position-vertical:absolute" points="45.1pt,7.95pt,68.7pt,7.95pt" coordsize="472,1" filled="f">
                  <v:path arrowok="t"/>
                </v:polyline>
              </w:pict>
            </w:r>
            <w:r>
              <w:rPr>
                <w:noProof/>
                <w:sz w:val="24"/>
                <w:szCs w:val="24"/>
                <w:lang w:val="es-ES"/>
              </w:rPr>
              <w:pict>
                <v:polyline id="_x0000_s4898" style="position:absolute;left:0;text-align:left;z-index:251703808;mso-position-horizontal:absolute;mso-position-vertical:absolute" points="109.6pt,12.85pt,109.6pt,28.6pt" coordsize="1,315" filled="f">
                  <v:path arrowok="t"/>
                </v:polyline>
              </w:pict>
            </w:r>
            <w:r>
              <w:rPr>
                <w:noProof/>
                <w:sz w:val="24"/>
                <w:szCs w:val="24"/>
                <w:lang w:val="es-ES"/>
              </w:rPr>
              <w:pict>
                <v:polyline id="_x0000_s4899" style="position:absolute;left:0;text-align:left;z-index:251704832;mso-position-horizontal:absolute;mso-position-vertical:absolute" points="145.6pt,12.85pt,145.6pt,28.6pt" coordsize="1,315" filled="f">
                  <v:path arrowok="t"/>
                </v:polyline>
              </w:pict>
            </w:r>
            <w:r>
              <w:rPr>
                <w:noProof/>
                <w:sz w:val="24"/>
                <w:szCs w:val="24"/>
                <w:lang w:val="es-ES"/>
              </w:rPr>
              <w:pict>
                <v:polyline id="_x0000_s4900" style="position:absolute;left:0;text-align:left;z-index:251705856;mso-position-horizontal:absolute;mso-position-vertical:absolute" points="180.1pt,12.85pt,180.05pt,28.4pt" coordsize="1,311" filled="f">
                  <v:path arrowok="t"/>
                </v:polyline>
              </w:pict>
            </w:r>
            <w:r>
              <w:rPr>
                <w:noProof/>
                <w:sz w:val="24"/>
                <w:szCs w:val="24"/>
                <w:lang w:val="es-ES"/>
              </w:rPr>
              <w:pict>
                <v:polyline id="_x0000_s4901" style="position:absolute;left:0;text-align:left;z-index:251706880;mso-position-horizontal:absolute;mso-position-vertical:absolute" points="216.1pt,12.85pt,216.05pt,28.4pt" coordsize="1,311" filled="f">
                  <v:path arrowok="t"/>
                </v:polyline>
              </w:pict>
            </w:r>
            <w:r>
              <w:rPr>
                <w:noProof/>
                <w:sz w:val="24"/>
                <w:szCs w:val="24"/>
                <w:lang w:val="es-ES"/>
              </w:rPr>
              <w:pict>
                <v:polyline id="_x0000_s4905" style="position:absolute;left:0;text-align:left;z-index:251708928;mso-position-horizontal:absolute;mso-position-vertical:absolute" points="322.2pt,13.2pt,322.2pt,26.7pt" coordsize="1,270" filled="f">
                  <v:path arrowok="t"/>
                </v:polyline>
              </w:pict>
            </w:r>
            <w:r>
              <w:rPr>
                <w:noProof/>
                <w:sz w:val="24"/>
                <w:szCs w:val="24"/>
                <w:lang w:val="es-ES"/>
              </w:rPr>
              <w:pict>
                <v:polyline id="_x0000_s4906" style="position:absolute;left:0;text-align:left;z-index:251709952;mso-position-horizontal:absolute;mso-position-vertical:absolute" points="358.2pt,13.2pt,358.2pt,27.45pt" coordsize="1,285" filled="f">
                  <v:path arrowok="t"/>
                </v:polyline>
              </w:pict>
            </w:r>
            <w:r>
              <w:rPr>
                <w:noProof/>
                <w:sz w:val="24"/>
                <w:szCs w:val="24"/>
                <w:lang w:val="es-ES"/>
              </w:rPr>
              <w:pict>
                <v:polyline id="_x0000_s4907" style="position:absolute;left:0;text-align:left;z-index:251710976;mso-position-horizontal:absolute;mso-position-vertical:absolute" points="393.45pt,13.2pt,393.45pt,27.45pt" coordsize="1,285" filled="f">
                  <v:path arrowok="t"/>
                </v:polyline>
              </w:pict>
            </w:r>
            <w:r>
              <w:rPr>
                <w:noProof/>
                <w:sz w:val="24"/>
                <w:szCs w:val="24"/>
                <w:lang w:val="es-ES"/>
              </w:rPr>
              <w:pict>
                <v:polyline id="_x0000_s4875" style="position:absolute;left:0;text-align:left;z-index:251680256" points="9.45pt,7.2pt,32.7pt,7.2pt" coordsize="465,1" filled="f">
                  <v:path arrowok="t"/>
                </v:polyline>
              </w:pict>
            </w:r>
            <w:r w:rsidRPr="00AA725A">
              <w:rPr>
                <w:sz w:val="24"/>
                <w:szCs w:val="24"/>
                <w:lang w:val="es-ES"/>
              </w:rPr>
              <w:tab/>
              <w:t>C</w:t>
            </w:r>
            <w:r w:rsidRPr="00AA725A">
              <w:rPr>
                <w:sz w:val="24"/>
                <w:szCs w:val="24"/>
                <w:lang w:val="es-ES"/>
              </w:rPr>
              <w:tab/>
              <w:t>C</w:t>
            </w:r>
            <w:r w:rsidRPr="00AA725A">
              <w:rPr>
                <w:sz w:val="24"/>
                <w:szCs w:val="24"/>
                <w:lang w:val="es-ES"/>
              </w:rPr>
              <w:tab/>
              <w:t>C</w:t>
            </w:r>
            <w:r w:rsidRPr="00AA725A">
              <w:rPr>
                <w:sz w:val="24"/>
                <w:szCs w:val="24"/>
                <w:lang w:val="es-ES"/>
              </w:rPr>
              <w:tab/>
              <w:t>C</w:t>
            </w:r>
            <w:r w:rsidRPr="00AA725A">
              <w:rPr>
                <w:sz w:val="24"/>
                <w:szCs w:val="24"/>
                <w:lang w:val="es-ES"/>
              </w:rPr>
              <w:tab/>
              <w:t>C</w:t>
            </w:r>
            <w:r w:rsidRPr="00AA725A">
              <w:rPr>
                <w:sz w:val="24"/>
                <w:szCs w:val="24"/>
                <w:lang w:val="es-ES"/>
              </w:rPr>
              <w:tab/>
              <w:t>C</w:t>
            </w:r>
            <w:r w:rsidRPr="00AA725A">
              <w:rPr>
                <w:sz w:val="24"/>
                <w:szCs w:val="24"/>
                <w:lang w:val="es-ES"/>
              </w:rPr>
              <w:tab/>
              <w:t>N</w:t>
            </w:r>
            <w:r w:rsidRPr="00AA725A">
              <w:rPr>
                <w:sz w:val="24"/>
                <w:szCs w:val="24"/>
                <w:lang w:val="es-ES"/>
              </w:rPr>
              <w:tab/>
              <w:t>C</w:t>
            </w:r>
            <w:r w:rsidRPr="00AA725A">
              <w:rPr>
                <w:sz w:val="24"/>
                <w:szCs w:val="24"/>
                <w:lang w:val="es-ES"/>
              </w:rPr>
              <w:tab/>
              <w:t>C</w:t>
            </w:r>
            <w:r w:rsidRPr="00AA725A">
              <w:rPr>
                <w:sz w:val="24"/>
                <w:szCs w:val="24"/>
                <w:lang w:val="es-ES"/>
              </w:rPr>
              <w:tab/>
              <w:t>C</w:t>
            </w:r>
            <w:r w:rsidRPr="00AA725A">
              <w:rPr>
                <w:sz w:val="24"/>
                <w:szCs w:val="24"/>
                <w:lang w:val="es-ES"/>
              </w:rPr>
              <w:tab/>
              <w:t>C          C         C        N</w:t>
            </w:r>
          </w:p>
          <w:p w:rsidR="00E464B9" w:rsidRPr="00AA725A" w:rsidRDefault="00E464B9" w:rsidP="00EA32B6">
            <w:pPr>
              <w:pStyle w:val="Textoindependiente"/>
              <w:tabs>
                <w:tab w:val="left" w:pos="7513"/>
              </w:tabs>
              <w:jc w:val="both"/>
              <w:rPr>
                <w:sz w:val="24"/>
                <w:szCs w:val="24"/>
                <w:lang w:val="es-ES"/>
              </w:rPr>
            </w:pPr>
            <w:r>
              <w:rPr>
                <w:noProof/>
                <w:sz w:val="24"/>
                <w:szCs w:val="24"/>
                <w:lang w:val="es-ES"/>
              </w:rPr>
              <w:pict>
                <v:polyline id="_x0000_s4910" style="position:absolute;left:0;text-align:left;z-index:251714048;mso-position-horizontal:absolute;mso-position-vertical:absolute" points="430.9pt,.05pt,430.9pt,13.55pt" coordsize="1,270" filled="f">
                  <v:path arrowok="t"/>
                </v:polyline>
              </w:pict>
            </w:r>
            <w:r>
              <w:rPr>
                <w:noProof/>
                <w:sz w:val="24"/>
                <w:szCs w:val="24"/>
                <w:lang w:val="es-ES"/>
              </w:rPr>
              <w:pict>
                <v:polyline id="_x0000_s4897" style="position:absolute;left:0;text-align:left;z-index:251702784;mso-position-horizontal:absolute;mso-position-vertical:absolute" points="75.1pt,.15pt,75.1pt,15.55pt" coordsize="1,308" filled="f">
                  <v:path arrowok="t"/>
                </v:polyline>
              </w:pict>
            </w:r>
            <w:r>
              <w:rPr>
                <w:noProof/>
                <w:sz w:val="24"/>
                <w:szCs w:val="24"/>
                <w:lang w:val="es-ES"/>
              </w:rPr>
              <w:pict>
                <v:polyline id="_x0000_s4896" style="position:absolute;left:0;text-align:left;z-index:251701760;mso-position-horizontal:absolute;mso-position-vertical:absolute" points="38.7pt,.15pt,38.7pt,15.15pt" coordsize="1,300" filled="f">
                  <v:path arrowok="t"/>
                </v:polyline>
              </w:pict>
            </w:r>
          </w:p>
          <w:p w:rsidR="00E464B9" w:rsidRPr="00B953E9" w:rsidRDefault="00E464B9" w:rsidP="00EA32B6">
            <w:pPr>
              <w:pStyle w:val="Textoindependiente"/>
              <w:jc w:val="both"/>
              <w:rPr>
                <w:sz w:val="24"/>
                <w:szCs w:val="24"/>
                <w:lang w:val="en-US"/>
              </w:rPr>
            </w:pPr>
            <w:r w:rsidRPr="00AA725A">
              <w:rPr>
                <w:sz w:val="24"/>
                <w:szCs w:val="24"/>
                <w:lang w:val="es-ES"/>
              </w:rPr>
              <w:tab/>
            </w:r>
            <w:r>
              <w:rPr>
                <w:sz w:val="24"/>
                <w:szCs w:val="24"/>
                <w:lang w:val="en-US"/>
              </w:rPr>
              <w:t>H</w:t>
            </w:r>
            <w:r>
              <w:rPr>
                <w:sz w:val="24"/>
                <w:szCs w:val="24"/>
                <w:lang w:val="en-US"/>
              </w:rPr>
              <w:tab/>
              <w:t>H</w:t>
            </w:r>
            <w:r>
              <w:rPr>
                <w:sz w:val="24"/>
                <w:szCs w:val="24"/>
                <w:lang w:val="en-US"/>
              </w:rPr>
              <w:tab/>
              <w:t>H</w:t>
            </w:r>
            <w:r>
              <w:rPr>
                <w:sz w:val="24"/>
                <w:szCs w:val="24"/>
                <w:lang w:val="en-US"/>
              </w:rPr>
              <w:tab/>
              <w:t>H</w:t>
            </w:r>
            <w:r>
              <w:rPr>
                <w:sz w:val="24"/>
                <w:szCs w:val="24"/>
                <w:lang w:val="en-US"/>
              </w:rPr>
              <w:tab/>
              <w:t>H</w:t>
            </w:r>
            <w:r>
              <w:rPr>
                <w:sz w:val="24"/>
                <w:szCs w:val="24"/>
                <w:lang w:val="en-US"/>
              </w:rPr>
              <w:tab/>
              <w:t>H</w:t>
            </w:r>
            <w:r>
              <w:rPr>
                <w:sz w:val="24"/>
                <w:szCs w:val="24"/>
                <w:lang w:val="en-US"/>
              </w:rPr>
              <w:tab/>
            </w:r>
            <w:r>
              <w:rPr>
                <w:sz w:val="24"/>
                <w:szCs w:val="24"/>
                <w:lang w:val="en-US"/>
              </w:rPr>
              <w:tab/>
            </w:r>
            <w:r>
              <w:rPr>
                <w:sz w:val="24"/>
                <w:szCs w:val="24"/>
                <w:lang w:val="en-US"/>
              </w:rPr>
              <w:tab/>
              <w:t>H</w:t>
            </w:r>
            <w:r>
              <w:rPr>
                <w:sz w:val="24"/>
                <w:szCs w:val="24"/>
                <w:lang w:val="en-US"/>
              </w:rPr>
              <w:tab/>
              <w:t>H</w:t>
            </w:r>
            <w:r>
              <w:rPr>
                <w:sz w:val="24"/>
                <w:szCs w:val="24"/>
                <w:lang w:val="en-US"/>
              </w:rPr>
              <w:tab/>
              <w:t>H          H</w:t>
            </w:r>
          </w:p>
          <w:p w:rsidR="00E464B9" w:rsidRPr="00B953E9" w:rsidRDefault="00E464B9" w:rsidP="00EA32B6">
            <w:pPr>
              <w:pStyle w:val="Textoindependiente"/>
              <w:jc w:val="both"/>
              <w:rPr>
                <w:sz w:val="24"/>
                <w:szCs w:val="24"/>
                <w:lang w:val="en-US"/>
              </w:rPr>
            </w:pPr>
          </w:p>
          <w:p w:rsidR="00E464B9" w:rsidRPr="005D5291" w:rsidRDefault="00E464B9" w:rsidP="00EA32B6">
            <w:pPr>
              <w:pStyle w:val="Textoindependiente"/>
              <w:jc w:val="both"/>
              <w:rPr>
                <w:sz w:val="24"/>
                <w:szCs w:val="24"/>
                <w:lang w:val="en-US"/>
              </w:rPr>
            </w:pPr>
          </w:p>
          <w:p w:rsidR="00E464B9" w:rsidRPr="005D5291" w:rsidRDefault="00E464B9" w:rsidP="00EA32B6">
            <w:pPr>
              <w:pStyle w:val="Textoindependiente"/>
              <w:jc w:val="both"/>
              <w:rPr>
                <w:sz w:val="24"/>
                <w:szCs w:val="24"/>
                <w:lang w:val="en-US"/>
              </w:rPr>
            </w:pPr>
          </w:p>
        </w:tc>
      </w:tr>
      <w:tr w:rsidR="00E464B9" w:rsidRPr="005D5291">
        <w:trPr>
          <w:trHeight w:val="272"/>
        </w:trPr>
        <w:tc>
          <w:tcPr>
            <w:tcW w:w="2036" w:type="dxa"/>
            <w:tcBorders>
              <w:top w:val="single" w:sz="4" w:space="0" w:color="auto"/>
              <w:bottom w:val="nil"/>
            </w:tcBorders>
          </w:tcPr>
          <w:p w:rsidR="00E464B9" w:rsidRPr="005D5291" w:rsidRDefault="00E464B9" w:rsidP="00EA32B6">
            <w:pPr>
              <w:pStyle w:val="Textoindependiente"/>
              <w:jc w:val="both"/>
              <w:rPr>
                <w:sz w:val="24"/>
                <w:szCs w:val="24"/>
                <w:lang w:val="en-US"/>
              </w:rPr>
            </w:pPr>
            <w:r>
              <w:rPr>
                <w:sz w:val="24"/>
                <w:szCs w:val="24"/>
                <w:lang w:val="en-US"/>
              </w:rPr>
              <w:t>Poliester (dracon)</w:t>
            </w:r>
          </w:p>
        </w:tc>
        <w:tc>
          <w:tcPr>
            <w:tcW w:w="2040" w:type="dxa"/>
            <w:tcBorders>
              <w:top w:val="single" w:sz="4" w:space="0" w:color="auto"/>
              <w:bottom w:val="nil"/>
            </w:tcBorders>
          </w:tcPr>
          <w:p w:rsidR="00E464B9" w:rsidRPr="005D5291" w:rsidRDefault="00E464B9" w:rsidP="00EA32B6">
            <w:pPr>
              <w:pStyle w:val="Textoindependiente"/>
              <w:jc w:val="both"/>
              <w:rPr>
                <w:sz w:val="24"/>
                <w:szCs w:val="24"/>
                <w:lang w:val="en-US"/>
              </w:rPr>
            </w:pPr>
          </w:p>
        </w:tc>
        <w:tc>
          <w:tcPr>
            <w:tcW w:w="2496" w:type="dxa"/>
            <w:tcBorders>
              <w:top w:val="single" w:sz="4" w:space="0" w:color="auto"/>
              <w:bottom w:val="nil"/>
            </w:tcBorders>
          </w:tcPr>
          <w:p w:rsidR="00E464B9" w:rsidRPr="005D5291" w:rsidRDefault="00E464B9" w:rsidP="00EA32B6">
            <w:pPr>
              <w:pStyle w:val="Textoindependiente"/>
              <w:jc w:val="both"/>
              <w:rPr>
                <w:sz w:val="24"/>
                <w:szCs w:val="24"/>
                <w:lang w:val="en-US"/>
              </w:rPr>
            </w:pPr>
            <w:r>
              <w:rPr>
                <w:sz w:val="24"/>
                <w:szCs w:val="24"/>
                <w:lang w:val="en-US"/>
              </w:rPr>
              <w:t xml:space="preserve">8.000 – 10.500 </w:t>
            </w:r>
          </w:p>
        </w:tc>
        <w:tc>
          <w:tcPr>
            <w:tcW w:w="1457" w:type="dxa"/>
            <w:tcBorders>
              <w:top w:val="single" w:sz="4" w:space="0" w:color="auto"/>
              <w:bottom w:val="nil"/>
            </w:tcBorders>
          </w:tcPr>
          <w:p w:rsidR="00E464B9" w:rsidRPr="005D5291" w:rsidRDefault="00E464B9" w:rsidP="00EA32B6">
            <w:pPr>
              <w:pStyle w:val="Textoindependiente"/>
              <w:jc w:val="both"/>
              <w:rPr>
                <w:sz w:val="24"/>
                <w:szCs w:val="24"/>
                <w:lang w:val="en-US"/>
              </w:rPr>
            </w:pPr>
            <w:r>
              <w:rPr>
                <w:sz w:val="24"/>
                <w:szCs w:val="24"/>
                <w:lang w:val="en-US"/>
              </w:rPr>
              <w:t xml:space="preserve">50 – 300 </w:t>
            </w:r>
          </w:p>
        </w:tc>
        <w:tc>
          <w:tcPr>
            <w:tcW w:w="1465" w:type="dxa"/>
            <w:tcBorders>
              <w:top w:val="single" w:sz="4" w:space="0" w:color="auto"/>
              <w:bottom w:val="nil"/>
            </w:tcBorders>
          </w:tcPr>
          <w:p w:rsidR="00E464B9" w:rsidRPr="005D5291" w:rsidRDefault="00E464B9" w:rsidP="00EA32B6">
            <w:pPr>
              <w:pStyle w:val="Textoindependiente"/>
              <w:jc w:val="both"/>
              <w:rPr>
                <w:sz w:val="24"/>
                <w:szCs w:val="24"/>
                <w:lang w:val="en-US"/>
              </w:rPr>
            </w:pPr>
            <w:r>
              <w:rPr>
                <w:sz w:val="24"/>
                <w:szCs w:val="24"/>
                <w:lang w:val="en-US"/>
              </w:rPr>
              <w:t xml:space="preserve">400 – 600 </w:t>
            </w:r>
          </w:p>
        </w:tc>
        <w:tc>
          <w:tcPr>
            <w:tcW w:w="1432" w:type="dxa"/>
            <w:tcBorders>
              <w:top w:val="single" w:sz="4" w:space="0" w:color="auto"/>
              <w:bottom w:val="nil"/>
            </w:tcBorders>
          </w:tcPr>
          <w:p w:rsidR="00E464B9" w:rsidRPr="005D5291" w:rsidRDefault="00E464B9" w:rsidP="00EA32B6">
            <w:pPr>
              <w:pStyle w:val="Textoindependiente"/>
              <w:jc w:val="both"/>
              <w:rPr>
                <w:sz w:val="24"/>
                <w:szCs w:val="24"/>
                <w:lang w:val="en-US"/>
              </w:rPr>
            </w:pPr>
            <w:r>
              <w:rPr>
                <w:sz w:val="24"/>
                <w:szCs w:val="24"/>
                <w:lang w:val="en-US"/>
              </w:rPr>
              <w:t>1.36</w:t>
            </w:r>
          </w:p>
        </w:tc>
      </w:tr>
      <w:tr w:rsidR="00E464B9" w:rsidRPr="00162BFB">
        <w:trPr>
          <w:trHeight w:val="1951"/>
        </w:trPr>
        <w:tc>
          <w:tcPr>
            <w:tcW w:w="10925" w:type="dxa"/>
            <w:gridSpan w:val="6"/>
            <w:tcBorders>
              <w:top w:val="nil"/>
              <w:bottom w:val="single" w:sz="4" w:space="0" w:color="auto"/>
            </w:tcBorders>
          </w:tcPr>
          <w:p w:rsidR="00E464B9" w:rsidRPr="00AA725A" w:rsidRDefault="00E464B9" w:rsidP="00EA32B6">
            <w:pPr>
              <w:pStyle w:val="Textoindependiente"/>
              <w:jc w:val="both"/>
              <w:rPr>
                <w:sz w:val="24"/>
                <w:szCs w:val="24"/>
                <w:lang w:val="es-ES"/>
              </w:rPr>
            </w:pPr>
          </w:p>
          <w:p w:rsidR="00E464B9" w:rsidRPr="00162BFB" w:rsidRDefault="00E464B9" w:rsidP="00EA32B6">
            <w:pPr>
              <w:pStyle w:val="Textoindependiente"/>
              <w:jc w:val="both"/>
              <w:rPr>
                <w:sz w:val="24"/>
                <w:szCs w:val="24"/>
                <w:lang w:val="es-ES"/>
              </w:rPr>
            </w:pPr>
            <w:r>
              <w:rPr>
                <w:noProof/>
                <w:sz w:val="24"/>
                <w:szCs w:val="24"/>
                <w:lang w:val="es-ES"/>
              </w:rPr>
              <w:pict>
                <v:polyline id="_x0000_s4930" style="position:absolute;left:0;text-align:left;z-index:251732480;mso-position-horizontal:absolute;mso-position-vertical:absolute" points="289.9pt,12.75pt,289.9pt,27.75pt" coordsize="1,300" filled="f">
                  <v:path arrowok="t"/>
                </v:polyline>
              </w:pict>
            </w:r>
            <w:r>
              <w:rPr>
                <w:noProof/>
                <w:sz w:val="24"/>
                <w:szCs w:val="24"/>
                <w:lang w:val="es-ES"/>
              </w:rPr>
              <w:pict>
                <v:group id="_x0000_s4937" style="position:absolute;left:0;text-align:left;margin-left:179.95pt;margin-top:11.4pt;width:1.6pt;height:15pt;z-index:251737600" coordorigin="6330,5132" coordsize="32,300">
                  <v:shape id="_x0000_s4938" style="position:absolute;left:6361;top:5132;width:1;height:300;mso-position-horizontal:absolute;mso-position-vertical:absolute" coordsize="1,300" path="m,l,300e" filled="f">
                    <v:path arrowok="t"/>
                  </v:shape>
                  <v:shape id="_x0000_s4939" style="position:absolute;left:6330;top:5145;width:1;height:285;mso-position-horizontal:absolute;mso-position-vertical:absolute" coordsize="1,285" path="m,l,285e" filled="f">
                    <v:path arrowok="t"/>
                  </v:shape>
                </v:group>
              </w:pict>
            </w:r>
            <w:r>
              <w:rPr>
                <w:noProof/>
                <w:sz w:val="24"/>
                <w:szCs w:val="24"/>
                <w:lang w:val="es-ES"/>
              </w:rPr>
              <w:pict>
                <v:group id="_x0000_s4932" style="position:absolute;left:0;text-align:left;margin-left:107.95pt;margin-top:12.8pt;width:1.6pt;height:15pt;z-index:251734528" coordorigin="6330,5132" coordsize="32,300">
                  <v:shape id="_x0000_s4933" style="position:absolute;left:6361;top:5132;width:1;height:300;mso-position-horizontal:absolute;mso-position-vertical:absolute" coordsize="1,300" path="m,l,300e" filled="f">
                    <v:path arrowok="t"/>
                  </v:shape>
                  <v:shape id="_x0000_s4934" style="position:absolute;left:6330;top:5145;width:1;height:285;mso-position-horizontal:absolute;mso-position-vertical:absolute" coordsize="1,285" path="m,l,285e" filled="f">
                    <v:path arrowok="t"/>
                  </v:shape>
                </v:group>
              </w:pict>
            </w:r>
            <w:r>
              <w:rPr>
                <w:noProof/>
                <w:sz w:val="24"/>
                <w:szCs w:val="24"/>
                <w:lang w:val="es-ES"/>
              </w:rPr>
              <w:pict>
                <v:polyline id="_x0000_s4929" style="position:absolute;left:0;text-align:left;z-index:251731456;mso-position-horizontal:absolute;mso-position-vertical:absolute" points="250.95pt,13.05pt,250.95pt,28.05pt" coordsize="1,300" filled="f">
                  <v:path arrowok="t"/>
                </v:polyline>
              </w:pict>
            </w:r>
            <w:r>
              <w:rPr>
                <w:noProof/>
                <w:sz w:val="24"/>
                <w:szCs w:val="24"/>
                <w:lang w:val="es-ES"/>
              </w:rPr>
              <w:pict>
                <v:polyline id="_x0000_s4928" style="position:absolute;left:0;text-align:left;z-index:251730432" points="38.7pt,11.55pt,38.7pt,28.8pt" coordsize="1,345" filled="f">
                  <v:path arrowok="t"/>
                </v:polyline>
              </w:pict>
            </w:r>
            <w:r w:rsidRPr="00162BFB">
              <w:rPr>
                <w:sz w:val="24"/>
                <w:szCs w:val="24"/>
                <w:lang w:val="es-ES"/>
              </w:rPr>
              <w:tab/>
              <w:t>H</w:t>
            </w:r>
            <w:r w:rsidRPr="00162BFB">
              <w:rPr>
                <w:sz w:val="24"/>
                <w:szCs w:val="24"/>
                <w:lang w:val="es-ES"/>
              </w:rPr>
              <w:tab/>
            </w:r>
            <w:r w:rsidRPr="00162BFB">
              <w:rPr>
                <w:sz w:val="24"/>
                <w:szCs w:val="24"/>
                <w:lang w:val="es-ES"/>
              </w:rPr>
              <w:tab/>
              <w:t>O</w:t>
            </w:r>
            <w:r w:rsidRPr="00162BFB">
              <w:rPr>
                <w:sz w:val="24"/>
                <w:szCs w:val="24"/>
                <w:lang w:val="es-ES"/>
              </w:rPr>
              <w:tab/>
            </w:r>
            <w:r w:rsidRPr="00162BFB">
              <w:rPr>
                <w:sz w:val="24"/>
                <w:szCs w:val="24"/>
                <w:lang w:val="es-ES"/>
              </w:rPr>
              <w:tab/>
            </w:r>
            <w:r>
              <w:rPr>
                <w:sz w:val="24"/>
                <w:szCs w:val="24"/>
                <w:lang w:val="es-ES"/>
              </w:rPr>
              <w:t>O</w:t>
            </w:r>
            <w:r w:rsidRPr="00162BFB">
              <w:rPr>
                <w:sz w:val="24"/>
                <w:szCs w:val="24"/>
                <w:lang w:val="es-ES"/>
              </w:rPr>
              <w:tab/>
              <w:t xml:space="preserve">          </w:t>
            </w:r>
            <w:r>
              <w:rPr>
                <w:sz w:val="24"/>
                <w:szCs w:val="24"/>
                <w:lang w:val="es-ES"/>
              </w:rPr>
              <w:t xml:space="preserve">  </w:t>
            </w:r>
            <w:r w:rsidRPr="00162BFB">
              <w:rPr>
                <w:sz w:val="24"/>
                <w:szCs w:val="24"/>
                <w:lang w:val="es-ES"/>
              </w:rPr>
              <w:t>H          H</w:t>
            </w:r>
          </w:p>
          <w:p w:rsidR="00E464B9" w:rsidRPr="00162BFB" w:rsidRDefault="00E464B9" w:rsidP="00EA32B6">
            <w:pPr>
              <w:pStyle w:val="Textoindependiente"/>
              <w:jc w:val="both"/>
              <w:rPr>
                <w:sz w:val="24"/>
                <w:szCs w:val="24"/>
                <w:lang w:val="es-ES"/>
              </w:rPr>
            </w:pPr>
            <w:r>
              <w:rPr>
                <w:noProof/>
                <w:sz w:val="24"/>
                <w:szCs w:val="24"/>
                <w:lang w:val="es-ES"/>
              </w:rPr>
              <w:pict>
                <v:shape id="_x0000_s4940" type="#_x0000_t9" style="position:absolute;left:0;text-align:left;margin-left:130.75pt;margin-top:13.4pt;width:27pt;height:18pt;rotation:270;z-index:251738624"/>
              </w:pict>
            </w:r>
          </w:p>
          <w:p w:rsidR="00E464B9" w:rsidRPr="00162BFB" w:rsidRDefault="00E464B9" w:rsidP="00EA32B6">
            <w:pPr>
              <w:pStyle w:val="Textoindependiente"/>
              <w:jc w:val="both"/>
              <w:rPr>
                <w:sz w:val="24"/>
                <w:szCs w:val="24"/>
                <w:lang w:val="es-ES"/>
              </w:rPr>
            </w:pPr>
            <w:r>
              <w:rPr>
                <w:noProof/>
                <w:sz w:val="24"/>
                <w:szCs w:val="24"/>
                <w:lang w:val="es-ES"/>
              </w:rPr>
              <w:pict>
                <v:polyline id="_x0000_s4927" style="position:absolute;left:0;text-align:left;z-index:251729408;mso-position-horizontal:absolute;mso-position-vertical:absolute" points="331.9pt,7.65pt,351.1pt,7.95pt" coordsize="384,6" filled="f">
                  <v:path arrowok="t"/>
                </v:polyline>
              </w:pict>
            </w:r>
            <w:r>
              <w:rPr>
                <w:noProof/>
                <w:sz w:val="24"/>
                <w:szCs w:val="24"/>
                <w:lang w:val="es-ES"/>
              </w:rPr>
              <w:pict>
                <v:polyline id="_x0000_s4935" style="position:absolute;left:0;text-align:left;z-index:251735552;mso-position-horizontal:absolute;mso-position-vertical:absolute" points="289.9pt,11.4pt,289.9pt,24.9pt" coordsize="1,270" filled="f">
                  <v:path arrowok="t"/>
                </v:polyline>
              </w:pict>
            </w:r>
            <w:r>
              <w:rPr>
                <w:noProof/>
                <w:sz w:val="24"/>
                <w:szCs w:val="24"/>
                <w:lang w:val="es-ES"/>
              </w:rPr>
              <w:pict>
                <v:polyline id="_x0000_s4936" style="position:absolute;left:0;text-align:left;z-index:251736576;mso-position-horizontal:absolute;mso-position-vertical:absolute" points="251.9pt,12.95pt,251.9pt,27.2pt" coordsize="1,285" filled="f">
                  <v:path arrowok="t"/>
                </v:polyline>
              </w:pict>
            </w:r>
            <w:r>
              <w:rPr>
                <w:noProof/>
                <w:sz w:val="24"/>
                <w:szCs w:val="24"/>
                <w:lang w:val="es-ES"/>
              </w:rPr>
              <w:pict>
                <v:polyline id="_x0000_s4926" style="position:absolute;left:0;text-align:left;z-index:251728384;mso-position-horizontal:absolute;mso-position-vertical:absolute" points="293.35pt,7.95pt,315.45pt,7.95pt" coordsize="442,1" filled="f">
                  <v:path arrowok="t"/>
                </v:polyline>
              </w:pict>
            </w:r>
            <w:r>
              <w:rPr>
                <w:noProof/>
                <w:sz w:val="24"/>
                <w:szCs w:val="24"/>
                <w:lang w:val="es-ES"/>
              </w:rPr>
              <w:pict>
                <v:polyline id="_x0000_s4925" style="position:absolute;left:0;text-align:left;z-index:251727360;mso-position-horizontal:absolute;mso-position-vertical:absolute" points="259.2pt,7.95pt,281.7pt,7.95pt" coordsize="450,1" filled="f">
                  <v:path arrowok="t"/>
                </v:polyline>
              </w:pict>
            </w:r>
            <w:r>
              <w:rPr>
                <w:noProof/>
                <w:sz w:val="24"/>
                <w:szCs w:val="24"/>
                <w:lang w:val="es-ES"/>
              </w:rPr>
              <w:pict>
                <v:polyline id="_x0000_s4924" style="position:absolute;left:0;text-align:left;z-index:251726336;mso-position-horizontal:absolute;mso-position-vertical:absolute" points="223.95pt,7.95pt,246.85pt,7.95pt" coordsize="458,1" filled="f">
                  <v:path arrowok="t"/>
                </v:polyline>
              </w:pict>
            </w:r>
            <w:r>
              <w:rPr>
                <w:noProof/>
                <w:sz w:val="24"/>
                <w:szCs w:val="24"/>
                <w:lang w:val="es-ES"/>
              </w:rPr>
              <w:pict>
                <v:polyline id="_x0000_s4922" style="position:absolute;left:0;text-align:left;z-index:251724288;mso-position-horizontal:absolute;mso-position-vertical:absolute" points="153.1pt,7.95pt,175.6pt,7.95pt" coordsize="450,1" filled="f">
                  <v:path arrowok="t"/>
                </v:polyline>
              </w:pict>
            </w:r>
            <w:r>
              <w:rPr>
                <w:noProof/>
                <w:sz w:val="24"/>
                <w:szCs w:val="24"/>
                <w:lang w:val="es-ES"/>
              </w:rPr>
              <w:pict>
                <v:polyline id="_x0000_s4923" style="position:absolute;left:0;text-align:left;z-index:251725312;mso-position-horizontal:absolute;mso-position-vertical:absolute" points="186.85pt,8.7pt,208.95pt,8.7pt" coordsize="442,1" filled="f">
                  <v:path arrowok="t"/>
                </v:polyline>
              </w:pict>
            </w:r>
            <w:r>
              <w:rPr>
                <w:noProof/>
                <w:sz w:val="24"/>
                <w:szCs w:val="24"/>
                <w:lang w:val="es-ES"/>
              </w:rPr>
              <w:pict>
                <v:polyline id="_x0000_s4921" style="position:absolute;left:0;text-align:left;z-index:251723264;mso-position-horizontal:absolute;mso-position-vertical:absolute" points="116.7pt,7.95pt,140.35pt,7.95pt" coordsize="473,1" filled="f">
                  <v:path arrowok="t"/>
                </v:polyline>
              </w:pict>
            </w:r>
            <w:r>
              <w:rPr>
                <w:noProof/>
                <w:sz w:val="24"/>
                <w:szCs w:val="24"/>
                <w:lang w:val="es-ES"/>
              </w:rPr>
              <w:pict>
                <v:polyline id="_x0000_s4920" style="position:absolute;left:0;text-align:left;z-index:251722240;mso-position-horizontal:absolute;mso-position-vertical:absolute" points="81.1pt,7.95pt,103.6pt,7.95pt" coordsize="450,1" filled="f">
                  <v:path arrowok="t"/>
                </v:polyline>
              </w:pict>
            </w:r>
            <w:r>
              <w:rPr>
                <w:noProof/>
                <w:sz w:val="24"/>
                <w:szCs w:val="24"/>
                <w:lang w:val="es-ES"/>
              </w:rPr>
              <w:pict>
                <v:polyline id="_x0000_s4919" style="position:absolute;left:0;text-align:left;z-index:251721216;mso-position-horizontal:absolute;mso-position-vertical:absolute" points="45.1pt,7.95pt,68.7pt,7.95pt" coordsize="472,1" filled="f">
                  <v:path arrowok="t"/>
                </v:polyline>
              </w:pict>
            </w:r>
            <w:r>
              <w:rPr>
                <w:noProof/>
                <w:sz w:val="24"/>
                <w:szCs w:val="24"/>
                <w:lang w:val="es-ES"/>
              </w:rPr>
              <w:pict>
                <v:polyline id="_x0000_s4918" style="position:absolute;left:0;text-align:left;z-index:251720192" points="9.45pt,7.2pt,32.7pt,7.2pt" coordsize="465,1" filled="f">
                  <v:path arrowok="t"/>
                </v:polyline>
              </w:pict>
            </w:r>
            <w:r w:rsidRPr="00162BFB">
              <w:rPr>
                <w:sz w:val="24"/>
                <w:szCs w:val="24"/>
                <w:lang w:val="es-ES"/>
              </w:rPr>
              <w:tab/>
              <w:t>C</w:t>
            </w:r>
            <w:r w:rsidRPr="00162BFB">
              <w:rPr>
                <w:sz w:val="24"/>
                <w:szCs w:val="24"/>
                <w:lang w:val="es-ES"/>
              </w:rPr>
              <w:tab/>
              <w:t>O</w:t>
            </w:r>
            <w:r w:rsidRPr="00162BFB">
              <w:rPr>
                <w:sz w:val="24"/>
                <w:szCs w:val="24"/>
                <w:lang w:val="es-ES"/>
              </w:rPr>
              <w:tab/>
              <w:t>C</w:t>
            </w:r>
            <w:r w:rsidRPr="00162BFB">
              <w:rPr>
                <w:sz w:val="24"/>
                <w:szCs w:val="24"/>
                <w:lang w:val="es-ES"/>
              </w:rPr>
              <w:tab/>
            </w:r>
            <w:r>
              <w:rPr>
                <w:sz w:val="24"/>
                <w:szCs w:val="24"/>
                <w:lang w:val="es-ES"/>
              </w:rPr>
              <w:t xml:space="preserve">            </w:t>
            </w:r>
            <w:r w:rsidRPr="00162BFB">
              <w:rPr>
                <w:sz w:val="24"/>
                <w:szCs w:val="24"/>
                <w:lang w:val="es-ES"/>
              </w:rPr>
              <w:t>C</w:t>
            </w:r>
            <w:r w:rsidRPr="00162BFB">
              <w:rPr>
                <w:sz w:val="24"/>
                <w:szCs w:val="24"/>
                <w:lang w:val="es-ES"/>
              </w:rPr>
              <w:tab/>
            </w:r>
            <w:r>
              <w:rPr>
                <w:sz w:val="24"/>
                <w:szCs w:val="24"/>
                <w:lang w:val="es-ES"/>
              </w:rPr>
              <w:t>O</w:t>
            </w:r>
            <w:r w:rsidRPr="00162BFB">
              <w:rPr>
                <w:sz w:val="24"/>
                <w:szCs w:val="24"/>
                <w:lang w:val="es-ES"/>
              </w:rPr>
              <w:tab/>
              <w:t xml:space="preserve">C          C         </w:t>
            </w:r>
            <w:r>
              <w:rPr>
                <w:sz w:val="24"/>
                <w:szCs w:val="24"/>
                <w:lang w:val="es-ES"/>
              </w:rPr>
              <w:t>O</w:t>
            </w:r>
            <w:r w:rsidRPr="00162BFB">
              <w:rPr>
                <w:sz w:val="24"/>
                <w:szCs w:val="24"/>
                <w:lang w:val="es-ES"/>
              </w:rPr>
              <w:t xml:space="preserve">        </w:t>
            </w:r>
          </w:p>
          <w:p w:rsidR="00E464B9" w:rsidRPr="00162BFB" w:rsidRDefault="00E464B9" w:rsidP="00EA32B6">
            <w:pPr>
              <w:pStyle w:val="Textoindependiente"/>
              <w:tabs>
                <w:tab w:val="left" w:pos="7513"/>
              </w:tabs>
              <w:jc w:val="both"/>
              <w:rPr>
                <w:sz w:val="24"/>
                <w:szCs w:val="24"/>
                <w:lang w:val="es-ES"/>
              </w:rPr>
            </w:pPr>
            <w:r>
              <w:rPr>
                <w:noProof/>
                <w:sz w:val="24"/>
                <w:szCs w:val="24"/>
                <w:lang w:val="es-ES"/>
              </w:rPr>
              <w:pict>
                <v:polyline id="_x0000_s4931" style="position:absolute;left:0;text-align:left;z-index:251733504;mso-position-horizontal:absolute;mso-position-vertical:absolute" points="38.7pt,.15pt,38.7pt,15.15pt" coordsize="1,300" filled="f">
                  <v:path arrowok="t"/>
                </v:polyline>
              </w:pict>
            </w:r>
          </w:p>
          <w:p w:rsidR="00E464B9" w:rsidRPr="00162BFB" w:rsidRDefault="00E464B9" w:rsidP="00EA32B6">
            <w:pPr>
              <w:pStyle w:val="Textoindependiente"/>
              <w:jc w:val="both"/>
              <w:rPr>
                <w:sz w:val="24"/>
                <w:szCs w:val="24"/>
                <w:lang w:val="es-ES"/>
              </w:rPr>
            </w:pPr>
            <w:r w:rsidRPr="00162BFB">
              <w:rPr>
                <w:sz w:val="24"/>
                <w:szCs w:val="24"/>
                <w:lang w:val="es-ES"/>
              </w:rPr>
              <w:tab/>
              <w:t>H</w:t>
            </w:r>
            <w:r w:rsidRPr="00162BFB">
              <w:rPr>
                <w:sz w:val="24"/>
                <w:szCs w:val="24"/>
                <w:lang w:val="es-ES"/>
              </w:rPr>
              <w:tab/>
            </w:r>
            <w:r w:rsidRPr="00162BFB">
              <w:rPr>
                <w:sz w:val="24"/>
                <w:szCs w:val="24"/>
                <w:lang w:val="es-ES"/>
              </w:rPr>
              <w:tab/>
            </w:r>
            <w:r w:rsidRPr="00162BFB">
              <w:rPr>
                <w:sz w:val="24"/>
                <w:szCs w:val="24"/>
                <w:lang w:val="es-ES"/>
              </w:rPr>
              <w:tab/>
            </w:r>
            <w:r w:rsidRPr="00162BFB">
              <w:rPr>
                <w:sz w:val="24"/>
                <w:szCs w:val="24"/>
                <w:lang w:val="es-ES"/>
              </w:rPr>
              <w:tab/>
            </w:r>
            <w:r w:rsidRPr="00162BFB">
              <w:rPr>
                <w:sz w:val="24"/>
                <w:szCs w:val="24"/>
                <w:lang w:val="es-ES"/>
              </w:rPr>
              <w:tab/>
            </w:r>
            <w:r>
              <w:rPr>
                <w:sz w:val="24"/>
                <w:szCs w:val="24"/>
                <w:lang w:val="en-US"/>
              </w:rPr>
              <w:tab/>
            </w:r>
            <w:r w:rsidRPr="00162BFB">
              <w:rPr>
                <w:sz w:val="24"/>
                <w:szCs w:val="24"/>
                <w:lang w:val="es-ES"/>
              </w:rPr>
              <w:t>H</w:t>
            </w:r>
            <w:r w:rsidRPr="00162BFB">
              <w:rPr>
                <w:sz w:val="24"/>
                <w:szCs w:val="24"/>
                <w:lang w:val="es-ES"/>
              </w:rPr>
              <w:tab/>
              <w:t>H</w:t>
            </w:r>
            <w:r w:rsidRPr="00162BFB">
              <w:rPr>
                <w:sz w:val="24"/>
                <w:szCs w:val="24"/>
                <w:lang w:val="es-ES"/>
              </w:rPr>
              <w:tab/>
            </w:r>
          </w:p>
          <w:p w:rsidR="00E464B9" w:rsidRPr="00162BFB" w:rsidRDefault="00E464B9" w:rsidP="00EA32B6">
            <w:pPr>
              <w:pStyle w:val="Textoindependiente"/>
              <w:jc w:val="both"/>
              <w:rPr>
                <w:sz w:val="24"/>
                <w:szCs w:val="24"/>
                <w:lang w:val="es-ES"/>
              </w:rPr>
            </w:pPr>
          </w:p>
        </w:tc>
      </w:tr>
      <w:tr w:rsidR="00E464B9" w:rsidRPr="00162BFB">
        <w:trPr>
          <w:trHeight w:val="257"/>
        </w:trPr>
        <w:tc>
          <w:tcPr>
            <w:tcW w:w="2036" w:type="dxa"/>
            <w:tcBorders>
              <w:top w:val="single" w:sz="4" w:space="0" w:color="auto"/>
            </w:tcBorders>
          </w:tcPr>
          <w:p w:rsidR="00E464B9" w:rsidRPr="00162BFB" w:rsidRDefault="00E464B9" w:rsidP="00EA32B6">
            <w:pPr>
              <w:pStyle w:val="Textoindependiente"/>
              <w:jc w:val="both"/>
              <w:rPr>
                <w:sz w:val="24"/>
                <w:szCs w:val="24"/>
                <w:lang w:val="es-ES"/>
              </w:rPr>
            </w:pPr>
            <w:r>
              <w:rPr>
                <w:sz w:val="24"/>
                <w:szCs w:val="24"/>
                <w:lang w:val="es-ES"/>
              </w:rPr>
              <w:t xml:space="preserve">Policarbonato </w:t>
            </w:r>
          </w:p>
        </w:tc>
        <w:tc>
          <w:tcPr>
            <w:tcW w:w="2040" w:type="dxa"/>
            <w:tcBorders>
              <w:top w:val="single" w:sz="4" w:space="0" w:color="auto"/>
            </w:tcBorders>
          </w:tcPr>
          <w:p w:rsidR="00E464B9" w:rsidRPr="00162BFB" w:rsidRDefault="00E464B9" w:rsidP="00EA32B6">
            <w:pPr>
              <w:pStyle w:val="Textoindependiente"/>
              <w:jc w:val="both"/>
              <w:rPr>
                <w:sz w:val="24"/>
                <w:szCs w:val="24"/>
                <w:lang w:val="es-ES"/>
              </w:rPr>
            </w:pPr>
          </w:p>
        </w:tc>
        <w:tc>
          <w:tcPr>
            <w:tcW w:w="2496" w:type="dxa"/>
            <w:tcBorders>
              <w:top w:val="single" w:sz="4" w:space="0" w:color="auto"/>
            </w:tcBorders>
          </w:tcPr>
          <w:p w:rsidR="00E464B9" w:rsidRPr="00162BFB" w:rsidRDefault="00E464B9" w:rsidP="00EA32B6">
            <w:pPr>
              <w:pStyle w:val="Textoindependiente"/>
              <w:jc w:val="both"/>
              <w:rPr>
                <w:sz w:val="24"/>
                <w:szCs w:val="24"/>
                <w:lang w:val="es-ES"/>
              </w:rPr>
            </w:pPr>
            <w:r>
              <w:rPr>
                <w:sz w:val="24"/>
                <w:szCs w:val="24"/>
                <w:lang w:val="es-ES"/>
              </w:rPr>
              <w:t xml:space="preserve">9.000 – 11.000 </w:t>
            </w:r>
          </w:p>
        </w:tc>
        <w:tc>
          <w:tcPr>
            <w:tcW w:w="1457" w:type="dxa"/>
            <w:tcBorders>
              <w:top w:val="single" w:sz="4" w:space="0" w:color="auto"/>
            </w:tcBorders>
          </w:tcPr>
          <w:p w:rsidR="00E464B9" w:rsidRPr="00162BFB" w:rsidRDefault="00E464B9" w:rsidP="00EA32B6">
            <w:pPr>
              <w:pStyle w:val="Textoindependiente"/>
              <w:jc w:val="both"/>
              <w:rPr>
                <w:sz w:val="24"/>
                <w:szCs w:val="24"/>
                <w:lang w:val="es-ES"/>
              </w:rPr>
            </w:pPr>
            <w:r>
              <w:rPr>
                <w:sz w:val="24"/>
                <w:szCs w:val="24"/>
                <w:lang w:val="es-ES"/>
              </w:rPr>
              <w:t xml:space="preserve">110 – 130 </w:t>
            </w:r>
          </w:p>
        </w:tc>
        <w:tc>
          <w:tcPr>
            <w:tcW w:w="1465" w:type="dxa"/>
            <w:tcBorders>
              <w:top w:val="single" w:sz="4" w:space="0" w:color="auto"/>
            </w:tcBorders>
          </w:tcPr>
          <w:p w:rsidR="00E464B9" w:rsidRPr="00162BFB" w:rsidRDefault="00E464B9" w:rsidP="00EA32B6">
            <w:pPr>
              <w:pStyle w:val="Textoindependiente"/>
              <w:jc w:val="both"/>
              <w:rPr>
                <w:sz w:val="24"/>
                <w:szCs w:val="24"/>
                <w:lang w:val="es-ES"/>
              </w:rPr>
            </w:pPr>
            <w:r>
              <w:rPr>
                <w:sz w:val="24"/>
                <w:szCs w:val="24"/>
                <w:lang w:val="es-ES"/>
              </w:rPr>
              <w:t xml:space="preserve">300 – 400 </w:t>
            </w:r>
          </w:p>
        </w:tc>
        <w:tc>
          <w:tcPr>
            <w:tcW w:w="1432" w:type="dxa"/>
            <w:tcBorders>
              <w:top w:val="single" w:sz="4" w:space="0" w:color="auto"/>
            </w:tcBorders>
          </w:tcPr>
          <w:p w:rsidR="00E464B9" w:rsidRPr="00162BFB" w:rsidRDefault="00E464B9" w:rsidP="00EA32B6">
            <w:pPr>
              <w:pStyle w:val="Textoindependiente"/>
              <w:jc w:val="both"/>
              <w:rPr>
                <w:sz w:val="24"/>
                <w:szCs w:val="24"/>
                <w:lang w:val="es-ES"/>
              </w:rPr>
            </w:pPr>
            <w:r>
              <w:rPr>
                <w:sz w:val="24"/>
                <w:szCs w:val="24"/>
                <w:lang w:val="es-ES"/>
              </w:rPr>
              <w:t>1.2</w:t>
            </w:r>
          </w:p>
        </w:tc>
      </w:tr>
      <w:tr w:rsidR="00E464B9" w:rsidRPr="00162BFB">
        <w:trPr>
          <w:trHeight w:val="3070"/>
        </w:trPr>
        <w:tc>
          <w:tcPr>
            <w:tcW w:w="10925" w:type="dxa"/>
            <w:gridSpan w:val="6"/>
            <w:tcBorders>
              <w:bottom w:val="single" w:sz="12" w:space="0" w:color="auto"/>
            </w:tcBorders>
          </w:tcPr>
          <w:p w:rsidR="00E464B9" w:rsidRPr="00AA725A" w:rsidRDefault="00E464B9" w:rsidP="00EA32B6">
            <w:pPr>
              <w:pStyle w:val="Textoindependiente"/>
              <w:jc w:val="both"/>
              <w:rPr>
                <w:sz w:val="24"/>
                <w:szCs w:val="24"/>
                <w:lang w:val="es-ES"/>
              </w:rPr>
            </w:pPr>
          </w:p>
          <w:p w:rsidR="00E464B9" w:rsidRPr="00162BFB" w:rsidRDefault="00E464B9" w:rsidP="00EA32B6">
            <w:pPr>
              <w:pStyle w:val="Textoindependiente"/>
              <w:jc w:val="both"/>
              <w:rPr>
                <w:sz w:val="24"/>
                <w:szCs w:val="24"/>
                <w:lang w:val="es-ES"/>
              </w:rPr>
            </w:pPr>
            <w:r>
              <w:rPr>
                <w:noProof/>
                <w:sz w:val="24"/>
                <w:szCs w:val="24"/>
                <w:lang w:val="es-ES"/>
              </w:rPr>
              <w:pict>
                <v:polyline id="_x0000_s5061" style="position:absolute;left:0;text-align:left;z-index:251794944" points="38.7pt,11.55pt,38.7pt,28.8pt" coordsize="1,345" filled="f">
                  <v:path arrowok="t"/>
                </v:polyline>
              </w:pict>
            </w:r>
            <w:r w:rsidRPr="00162BFB">
              <w:rPr>
                <w:sz w:val="24"/>
                <w:szCs w:val="24"/>
                <w:lang w:val="es-ES"/>
              </w:rPr>
              <w:tab/>
              <w:t>H</w:t>
            </w:r>
            <w:r w:rsidRPr="00162BFB">
              <w:rPr>
                <w:sz w:val="24"/>
                <w:szCs w:val="24"/>
                <w:lang w:val="es-ES"/>
              </w:rPr>
              <w:tab/>
            </w:r>
            <w:r w:rsidRPr="00162BFB">
              <w:rPr>
                <w:sz w:val="24"/>
                <w:szCs w:val="24"/>
                <w:lang w:val="es-ES"/>
              </w:rPr>
              <w:tab/>
            </w:r>
          </w:p>
          <w:p w:rsidR="00E464B9" w:rsidRPr="00162BFB" w:rsidRDefault="00E464B9" w:rsidP="00EA32B6">
            <w:pPr>
              <w:pStyle w:val="Textoindependiente"/>
              <w:jc w:val="both"/>
              <w:rPr>
                <w:sz w:val="24"/>
                <w:szCs w:val="24"/>
                <w:lang w:val="es-ES"/>
              </w:rPr>
            </w:pPr>
          </w:p>
          <w:p w:rsidR="00E464B9" w:rsidRPr="00162BFB" w:rsidRDefault="00E464B9" w:rsidP="00EA32B6">
            <w:pPr>
              <w:pStyle w:val="Textoindependiente"/>
              <w:jc w:val="both"/>
              <w:rPr>
                <w:sz w:val="24"/>
                <w:szCs w:val="24"/>
                <w:lang w:val="es-ES"/>
              </w:rPr>
            </w:pPr>
            <w:r>
              <w:rPr>
                <w:noProof/>
                <w:sz w:val="24"/>
                <w:szCs w:val="24"/>
                <w:lang w:val="es-ES"/>
              </w:rPr>
              <w:pict>
                <v:group id="_x0000_s5065" style="position:absolute;left:0;text-align:left;margin-left:125.95pt;margin-top:12.85pt;width:1.6pt;height:15pt;z-index:251799040" coordorigin="6330,5132" coordsize="32,300">
                  <v:shape id="_x0000_s5066" style="position:absolute;left:6361;top:5132;width:1;height:300;mso-position-horizontal:absolute;mso-position-vertical:absolute" coordsize="1,300" path="m,l,300e" filled="f">
                    <v:path arrowok="t"/>
                  </v:shape>
                  <v:shape id="_x0000_s5067" style="position:absolute;left:6330;top:5145;width:1;height:285;mso-position-horizontal:absolute;mso-position-vertical:absolute" coordsize="1,285" path="m,l,285e" filled="f">
                    <v:path arrowok="t"/>
                  </v:shape>
                </v:group>
              </w:pict>
            </w:r>
            <w:r>
              <w:rPr>
                <w:noProof/>
                <w:sz w:val="24"/>
                <w:szCs w:val="24"/>
                <w:lang w:val="es-ES"/>
              </w:rPr>
              <w:pict>
                <v:polyline id="_x0000_s5052" style="position:absolute;left:0;text-align:left;z-index:251785728" points="16.9pt,7.25pt,32.7pt,7.2pt" coordsize="316,1" filled="f">
                  <v:path arrowok="t"/>
                </v:polyline>
              </w:pict>
            </w:r>
            <w:r>
              <w:rPr>
                <w:noProof/>
                <w:sz w:val="24"/>
                <w:szCs w:val="24"/>
                <w:lang w:val="es-ES"/>
              </w:rPr>
              <w:pict>
                <v:polyline id="_x0000_s5053" style="position:absolute;left:0;text-align:left;z-index:251786752;mso-position-horizontal:absolute;mso-position-vertical:absolute" points="45.1pt,7.95pt,58.15pt,8pt" coordsize="261,1" filled="f">
                  <v:path arrowok="t"/>
                </v:polyline>
              </w:pict>
            </w:r>
            <w:r>
              <w:rPr>
                <w:sz w:val="24"/>
                <w:szCs w:val="24"/>
                <w:lang w:val="es-ES"/>
              </w:rPr>
              <w:t xml:space="preserve"> H</w:t>
            </w:r>
            <w:r>
              <w:rPr>
                <w:sz w:val="24"/>
                <w:szCs w:val="24"/>
                <w:lang w:val="es-ES"/>
              </w:rPr>
              <w:tab/>
              <w:t>C      H</w:t>
            </w:r>
            <w:r w:rsidRPr="00162BFB">
              <w:rPr>
                <w:sz w:val="24"/>
                <w:szCs w:val="24"/>
                <w:lang w:val="es-ES"/>
              </w:rPr>
              <w:tab/>
            </w:r>
            <w:r w:rsidRPr="00162BFB">
              <w:rPr>
                <w:sz w:val="24"/>
                <w:szCs w:val="24"/>
                <w:lang w:val="es-ES"/>
              </w:rPr>
              <w:tab/>
            </w:r>
            <w:r>
              <w:rPr>
                <w:sz w:val="24"/>
                <w:szCs w:val="24"/>
                <w:lang w:val="es-ES"/>
              </w:rPr>
              <w:t xml:space="preserve">      O</w:t>
            </w:r>
            <w:r w:rsidRPr="00162BFB">
              <w:rPr>
                <w:sz w:val="24"/>
                <w:szCs w:val="24"/>
                <w:lang w:val="es-ES"/>
              </w:rPr>
              <w:tab/>
              <w:t xml:space="preserve">        </w:t>
            </w:r>
          </w:p>
          <w:p w:rsidR="00E464B9" w:rsidRPr="00162BFB" w:rsidRDefault="00E464B9" w:rsidP="00EA32B6">
            <w:pPr>
              <w:pStyle w:val="Textoindependiente"/>
              <w:tabs>
                <w:tab w:val="left" w:pos="7513"/>
              </w:tabs>
              <w:jc w:val="both"/>
              <w:rPr>
                <w:sz w:val="24"/>
                <w:szCs w:val="24"/>
                <w:lang w:val="es-ES"/>
              </w:rPr>
            </w:pPr>
            <w:r>
              <w:rPr>
                <w:noProof/>
                <w:sz w:val="24"/>
                <w:szCs w:val="24"/>
                <w:lang w:val="es-ES"/>
              </w:rPr>
              <w:pict>
                <v:shape id="_x0000_s5068" type="#_x0000_t9" style="position:absolute;left:0;text-align:left;margin-left:49.45pt;margin-top:9.7pt;width:27pt;height:18pt;rotation:270;z-index:251800064"/>
              </w:pict>
            </w:r>
            <w:r>
              <w:rPr>
                <w:noProof/>
                <w:sz w:val="24"/>
                <w:szCs w:val="24"/>
                <w:lang w:val="es-ES"/>
              </w:rPr>
              <w:pict>
                <v:shape id="_x0000_s5069" type="#_x0000_t9" style="position:absolute;left:0;text-align:left;margin-left:4.6pt;margin-top:9.7pt;width:27pt;height:18pt;rotation:270;z-index:251801088"/>
              </w:pict>
            </w:r>
            <w:r>
              <w:rPr>
                <w:noProof/>
                <w:sz w:val="24"/>
                <w:szCs w:val="24"/>
                <w:lang w:val="es-ES"/>
              </w:rPr>
              <w:pict>
                <v:polyline id="_x0000_s5063" style="position:absolute;left:0;text-align:left;z-index:251796992;mso-position-horizontal:absolute;mso-position-vertical:absolute" points="38.7pt,.15pt,38.7pt,15.15pt" coordsize="1,300" filled="f">
                  <v:path arrowok="t"/>
                </v:polyline>
              </w:pict>
            </w:r>
          </w:p>
          <w:p w:rsidR="00E464B9" w:rsidRDefault="00E464B9" w:rsidP="00EA32B6">
            <w:pPr>
              <w:pStyle w:val="Textoindependiente"/>
              <w:jc w:val="both"/>
              <w:rPr>
                <w:sz w:val="24"/>
                <w:szCs w:val="24"/>
                <w:lang w:val="es-ES"/>
              </w:rPr>
            </w:pPr>
            <w:r>
              <w:rPr>
                <w:noProof/>
                <w:sz w:val="24"/>
                <w:szCs w:val="24"/>
                <w:lang w:val="es-ES"/>
              </w:rPr>
              <w:pict>
                <v:polyline id="_x0000_s5057" style="position:absolute;left:0;text-align:left;z-index:251790848;mso-position-horizontal:absolute;mso-position-vertical:absolute" points="135.4pt,5.15pt,154.15pt,5.15pt" coordsize="375,1" filled="f">
                  <v:path arrowok="t"/>
                </v:polyline>
              </w:pict>
            </w:r>
            <w:r>
              <w:rPr>
                <w:noProof/>
                <w:sz w:val="24"/>
                <w:szCs w:val="24"/>
                <w:lang w:val="es-ES"/>
              </w:rPr>
              <w:pict>
                <v:polyline id="_x0000_s5056" style="position:absolute;left:0;text-align:left;z-index:251789824;mso-position-horizontal:absolute;mso-position-vertical:absolute" points="103.15pt,5.15pt,121.15pt,5.15pt" coordsize="360,1" filled="f">
                  <v:path arrowok="t"/>
                </v:polyline>
              </w:pict>
            </w:r>
            <w:r>
              <w:rPr>
                <w:noProof/>
                <w:sz w:val="24"/>
                <w:szCs w:val="24"/>
                <w:lang w:val="es-ES"/>
              </w:rPr>
              <w:pict>
                <v:polyline id="_x0000_s5058" style="position:absolute;left:0;text-align:left;z-index:251791872;mso-position-horizontal:absolute;mso-position-vertical:absolute" points="-3.35pt,4.4pt,18.4pt,4.4pt" coordsize="435,1" filled="f">
                  <v:path arrowok="t"/>
                </v:polyline>
              </w:pict>
            </w:r>
            <w:r>
              <w:rPr>
                <w:noProof/>
                <w:sz w:val="24"/>
                <w:szCs w:val="24"/>
                <w:lang w:val="es-ES"/>
              </w:rPr>
              <w:pict>
                <v:polyline id="_x0000_s5054" style="position:absolute;left:0;text-align:left;z-index:251787776;mso-position-horizontal:absolute;mso-position-vertical:absolute" points="44.65pt,5.15pt,58.9pt,5.15pt" coordsize="285,1" filled="f">
                  <v:path arrowok="t"/>
                </v:polyline>
              </w:pict>
            </w:r>
            <w:r>
              <w:rPr>
                <w:noProof/>
                <w:sz w:val="24"/>
                <w:szCs w:val="24"/>
                <w:lang w:val="es-ES"/>
              </w:rPr>
              <w:pict>
                <v:polyline id="_x0000_s5055" style="position:absolute;left:0;text-align:left;z-index:251788800;mso-position-horizontal:absolute;mso-position-vertical:absolute" points="75.4pt,5.15pt,86.65pt,5.15pt" coordsize="225,1" filled="f">
                  <v:path arrowok="t"/>
                </v:polyline>
              </w:pict>
            </w:r>
            <w:r w:rsidRPr="00162BFB">
              <w:rPr>
                <w:sz w:val="24"/>
                <w:szCs w:val="24"/>
                <w:lang w:val="es-ES"/>
              </w:rPr>
              <w:tab/>
            </w:r>
            <w:r>
              <w:rPr>
                <w:sz w:val="24"/>
                <w:szCs w:val="24"/>
                <w:lang w:val="es-ES"/>
              </w:rPr>
              <w:t>C                O        C        O</w:t>
            </w:r>
          </w:p>
          <w:p w:rsidR="00E464B9" w:rsidRDefault="00E464B9" w:rsidP="00EA32B6">
            <w:pPr>
              <w:pStyle w:val="Textoindependiente"/>
              <w:jc w:val="both"/>
              <w:rPr>
                <w:sz w:val="24"/>
                <w:szCs w:val="24"/>
                <w:lang w:val="es-ES"/>
              </w:rPr>
            </w:pPr>
            <w:r>
              <w:rPr>
                <w:noProof/>
                <w:sz w:val="24"/>
                <w:szCs w:val="24"/>
                <w:lang w:val="es-ES"/>
              </w:rPr>
              <w:pict>
                <v:polyline id="_x0000_s5062" style="position:absolute;left:0;text-align:left;z-index:251795968;mso-position-horizontal:absolute;mso-position-vertical:absolute" points="38.65pt,-1.15pt,38.65pt,13.1pt" coordsize="1,285" filled="f">
                  <v:path arrowok="t"/>
                </v:polyline>
              </w:pict>
            </w:r>
            <w:r w:rsidRPr="00162BFB">
              <w:rPr>
                <w:sz w:val="24"/>
                <w:szCs w:val="24"/>
                <w:lang w:val="es-ES"/>
              </w:rPr>
              <w:tab/>
            </w:r>
            <w:r w:rsidRPr="00162BFB">
              <w:rPr>
                <w:sz w:val="24"/>
                <w:szCs w:val="24"/>
                <w:lang w:val="es-ES"/>
              </w:rPr>
              <w:tab/>
            </w:r>
            <w:r w:rsidRPr="000254CB">
              <w:rPr>
                <w:sz w:val="24"/>
                <w:szCs w:val="24"/>
                <w:lang w:val="es-ES"/>
              </w:rPr>
              <w:tab/>
            </w:r>
          </w:p>
          <w:p w:rsidR="00E464B9" w:rsidRDefault="00E464B9" w:rsidP="00EA32B6">
            <w:pPr>
              <w:pStyle w:val="Textoindependiente"/>
              <w:jc w:val="both"/>
              <w:rPr>
                <w:sz w:val="24"/>
                <w:szCs w:val="24"/>
                <w:lang w:val="es-ES"/>
              </w:rPr>
            </w:pPr>
            <w:r>
              <w:rPr>
                <w:noProof/>
                <w:sz w:val="24"/>
                <w:szCs w:val="24"/>
                <w:lang w:val="es-ES"/>
              </w:rPr>
              <w:pict>
                <v:polyline id="_x0000_s5059" style="position:absolute;left:0;text-align:left;z-index:251792896;mso-position-horizontal:absolute;mso-position-vertical:absolute" points="14.65pt,6.05pt,27.4pt,6.05pt" coordsize="255,1" filled="f">
                  <v:path arrowok="t"/>
                </v:polyline>
              </w:pict>
            </w:r>
            <w:r>
              <w:rPr>
                <w:noProof/>
                <w:sz w:val="24"/>
                <w:szCs w:val="24"/>
                <w:lang w:val="es-ES"/>
              </w:rPr>
              <w:pict>
                <v:polyline id="_x0000_s5060" style="position:absolute;left:0;text-align:left;z-index:251793920;mso-position-horizontal:absolute;mso-position-vertical:absolute" points="45.4pt,5.3pt,57.4pt,5.3pt" coordsize="240,1" filled="f">
                  <v:path arrowok="t"/>
                </v:polyline>
              </w:pict>
            </w:r>
            <w:r>
              <w:rPr>
                <w:sz w:val="24"/>
                <w:szCs w:val="24"/>
                <w:lang w:val="es-ES"/>
              </w:rPr>
              <w:t xml:space="preserve"> </w:t>
            </w:r>
            <w:r w:rsidRPr="00162BFB">
              <w:rPr>
                <w:sz w:val="24"/>
                <w:szCs w:val="24"/>
                <w:lang w:val="es-ES"/>
              </w:rPr>
              <w:t>H</w:t>
            </w:r>
            <w:r w:rsidRPr="00162BFB">
              <w:rPr>
                <w:sz w:val="24"/>
                <w:szCs w:val="24"/>
                <w:lang w:val="es-ES"/>
              </w:rPr>
              <w:tab/>
            </w:r>
            <w:r>
              <w:rPr>
                <w:sz w:val="24"/>
                <w:szCs w:val="24"/>
                <w:lang w:val="es-ES"/>
              </w:rPr>
              <w:t xml:space="preserve">C      </w:t>
            </w:r>
            <w:r w:rsidRPr="00162BFB">
              <w:rPr>
                <w:sz w:val="24"/>
                <w:szCs w:val="24"/>
                <w:lang w:val="es-ES"/>
              </w:rPr>
              <w:t>H</w:t>
            </w:r>
          </w:p>
          <w:p w:rsidR="00E464B9" w:rsidRDefault="00E464B9" w:rsidP="00EA32B6">
            <w:pPr>
              <w:pStyle w:val="Textoindependiente"/>
              <w:jc w:val="both"/>
              <w:rPr>
                <w:sz w:val="24"/>
                <w:szCs w:val="24"/>
                <w:lang w:val="es-ES"/>
              </w:rPr>
            </w:pPr>
            <w:r>
              <w:rPr>
                <w:noProof/>
                <w:sz w:val="24"/>
                <w:szCs w:val="24"/>
                <w:lang w:val="es-ES"/>
              </w:rPr>
              <w:pict>
                <v:polyline id="_x0000_s5064" style="position:absolute;left:0;text-align:left;z-index:251798016;mso-position-horizontal:absolute;mso-position-vertical:absolute" points="39.4pt,-1pt,39.4pt,10.25pt" coordsize="1,225" filled="f">
                  <v:path arrowok="t"/>
                </v:polyline>
              </w:pict>
            </w:r>
            <w:r>
              <w:rPr>
                <w:sz w:val="24"/>
                <w:szCs w:val="24"/>
                <w:lang w:val="es-ES"/>
              </w:rPr>
              <w:t xml:space="preserve">            </w:t>
            </w:r>
          </w:p>
          <w:p w:rsidR="00E464B9" w:rsidRPr="00162BFB" w:rsidRDefault="00E464B9" w:rsidP="00EA32B6">
            <w:pPr>
              <w:pStyle w:val="Textoindependiente"/>
              <w:jc w:val="both"/>
              <w:rPr>
                <w:sz w:val="24"/>
                <w:szCs w:val="24"/>
                <w:lang w:val="es-ES"/>
              </w:rPr>
            </w:pPr>
            <w:r>
              <w:rPr>
                <w:sz w:val="24"/>
                <w:szCs w:val="24"/>
                <w:lang w:val="es-ES"/>
              </w:rPr>
              <w:t xml:space="preserve">            H</w:t>
            </w:r>
            <w:r w:rsidRPr="00162BFB">
              <w:rPr>
                <w:sz w:val="24"/>
                <w:szCs w:val="24"/>
                <w:lang w:val="es-ES"/>
              </w:rPr>
              <w:tab/>
            </w:r>
          </w:p>
          <w:p w:rsidR="00E464B9" w:rsidRPr="00162BFB" w:rsidRDefault="00E464B9" w:rsidP="00EA32B6">
            <w:pPr>
              <w:pStyle w:val="Textoindependiente"/>
              <w:rPr>
                <w:sz w:val="24"/>
                <w:szCs w:val="24"/>
                <w:lang w:val="es-ES"/>
              </w:rPr>
            </w:pPr>
          </w:p>
        </w:tc>
      </w:tr>
    </w:tbl>
    <w:p w:rsidR="00E464B9" w:rsidRPr="00162BFB" w:rsidRDefault="00E464B9" w:rsidP="00E464B9">
      <w:pPr>
        <w:pStyle w:val="Textoindependiente"/>
        <w:jc w:val="both"/>
        <w:rPr>
          <w:sz w:val="24"/>
          <w:szCs w:val="24"/>
          <w:lang w:val="es-ES"/>
        </w:rPr>
      </w:pPr>
    </w:p>
    <w:p w:rsidR="00E464B9" w:rsidRPr="00162BFB" w:rsidRDefault="00E464B9" w:rsidP="00E464B9">
      <w:pPr>
        <w:pStyle w:val="Textoindependiente"/>
        <w:jc w:val="both"/>
        <w:rPr>
          <w:sz w:val="24"/>
          <w:szCs w:val="24"/>
          <w:lang w:val="es-ES"/>
        </w:rPr>
      </w:pPr>
    </w:p>
    <w:p w:rsidR="00E464B9" w:rsidRPr="00162BFB" w:rsidRDefault="00E464B9" w:rsidP="00E464B9">
      <w:pPr>
        <w:pStyle w:val="Textoindependiente"/>
        <w:jc w:val="both"/>
        <w:rPr>
          <w:sz w:val="24"/>
          <w:szCs w:val="24"/>
          <w:lang w:val="es-ES"/>
        </w:rPr>
      </w:pPr>
    </w:p>
    <w:p w:rsidR="00E464B9" w:rsidRDefault="00E464B9" w:rsidP="00E464B9">
      <w:pPr>
        <w:pStyle w:val="Textoindependiente"/>
        <w:jc w:val="both"/>
        <w:rPr>
          <w:sz w:val="24"/>
          <w:szCs w:val="24"/>
          <w:lang w:val="es-ES"/>
        </w:rPr>
      </w:pPr>
      <w:r w:rsidRPr="00162BFB">
        <w:rPr>
          <w:sz w:val="24"/>
          <w:szCs w:val="24"/>
          <w:lang w:val="es-ES"/>
        </w:rPr>
        <w:tab/>
      </w:r>
    </w:p>
    <w:p w:rsidR="00E464B9" w:rsidRDefault="00E464B9" w:rsidP="00E464B9">
      <w:pPr>
        <w:pStyle w:val="Textoindependiente"/>
        <w:jc w:val="both"/>
        <w:rPr>
          <w:sz w:val="24"/>
          <w:szCs w:val="24"/>
          <w:lang w:val="es-ES"/>
        </w:rPr>
      </w:pPr>
    </w:p>
    <w:p w:rsidR="00E464B9" w:rsidRDefault="00E464B9" w:rsidP="00E464B9">
      <w:pPr>
        <w:pStyle w:val="Textoindependiente"/>
        <w:jc w:val="both"/>
        <w:rPr>
          <w:sz w:val="24"/>
          <w:szCs w:val="24"/>
          <w:lang w:val="es-ES"/>
        </w:rPr>
      </w:pPr>
    </w:p>
    <w:p w:rsidR="00E464B9" w:rsidRPr="00162BFB" w:rsidRDefault="00E464B9" w:rsidP="00E464B9">
      <w:pPr>
        <w:pStyle w:val="Textoindependiente"/>
        <w:jc w:val="both"/>
        <w:rPr>
          <w:sz w:val="24"/>
          <w:szCs w:val="24"/>
          <w:lang w:val="es-ES"/>
        </w:rPr>
      </w:pPr>
    </w:p>
    <w:p w:rsidR="00E464B9" w:rsidRPr="00DB16FB" w:rsidRDefault="00E464B9" w:rsidP="00E464B9">
      <w:pPr>
        <w:pStyle w:val="Textoindependiente"/>
        <w:jc w:val="both"/>
        <w:rPr>
          <w:sz w:val="24"/>
          <w:szCs w:val="24"/>
          <w:lang w:val="es-ES"/>
        </w:rPr>
      </w:pPr>
      <w:r w:rsidRPr="00162BFB">
        <w:rPr>
          <w:sz w:val="24"/>
          <w:szCs w:val="24"/>
          <w:lang w:val="es-ES"/>
        </w:rPr>
        <w:tab/>
      </w:r>
    </w:p>
    <w:p w:rsidR="00E464B9" w:rsidRDefault="00E464B9" w:rsidP="00E464B9">
      <w:pPr>
        <w:pStyle w:val="Textoindependiente"/>
        <w:jc w:val="both"/>
        <w:rPr>
          <w:sz w:val="24"/>
          <w:szCs w:val="24"/>
        </w:rPr>
      </w:pPr>
    </w:p>
    <w:p w:rsidR="002141F4" w:rsidRDefault="003F37FD" w:rsidP="002141F4">
      <w:pPr>
        <w:pStyle w:val="Textoindependiente"/>
        <w:numPr>
          <w:ilvl w:val="1"/>
          <w:numId w:val="35"/>
        </w:numPr>
        <w:jc w:val="both"/>
        <w:rPr>
          <w:b/>
          <w:sz w:val="24"/>
          <w:szCs w:val="24"/>
        </w:rPr>
      </w:pPr>
      <w:r w:rsidRPr="00BC68D5">
        <w:rPr>
          <w:b/>
          <w:sz w:val="24"/>
          <w:szCs w:val="24"/>
        </w:rPr>
        <w:lastRenderedPageBreak/>
        <w:t>POLÍMEROS TERMO – ESTABLES</w:t>
      </w:r>
    </w:p>
    <w:p w:rsidR="002141F4" w:rsidRPr="00BC68D5" w:rsidRDefault="002141F4" w:rsidP="002141F4">
      <w:pPr>
        <w:pStyle w:val="Textoindependiente"/>
        <w:jc w:val="both"/>
        <w:rPr>
          <w:sz w:val="24"/>
          <w:szCs w:val="24"/>
        </w:rPr>
      </w:pPr>
    </w:p>
    <w:p w:rsidR="002141F4" w:rsidRPr="00BC68D5" w:rsidRDefault="002141F4" w:rsidP="002141F4">
      <w:pPr>
        <w:pStyle w:val="Textoindependiente"/>
        <w:jc w:val="both"/>
        <w:rPr>
          <w:sz w:val="24"/>
          <w:szCs w:val="24"/>
        </w:rPr>
      </w:pPr>
      <w:r w:rsidRPr="00BC68D5">
        <w:rPr>
          <w:sz w:val="24"/>
          <w:szCs w:val="24"/>
        </w:rPr>
        <w:t>Normalmente se forman produciendo primero cadenas lineales y después ligándolas en forma cruzada para producir una estructura tridimensional.</w:t>
      </w:r>
    </w:p>
    <w:p w:rsidR="002141F4" w:rsidRPr="00BC68D5" w:rsidRDefault="002141F4" w:rsidP="002141F4">
      <w:pPr>
        <w:pStyle w:val="Textoindependiente"/>
        <w:jc w:val="both"/>
        <w:rPr>
          <w:sz w:val="24"/>
          <w:szCs w:val="24"/>
        </w:rPr>
      </w:pPr>
    </w:p>
    <w:p w:rsidR="002141F4" w:rsidRPr="00BC68D5" w:rsidRDefault="002141F4" w:rsidP="002141F4">
      <w:pPr>
        <w:pStyle w:val="Textoindependiente"/>
        <w:jc w:val="both"/>
        <w:rPr>
          <w:sz w:val="24"/>
          <w:szCs w:val="24"/>
        </w:rPr>
      </w:pPr>
      <w:r w:rsidRPr="00BC68D5">
        <w:rPr>
          <w:sz w:val="24"/>
          <w:szCs w:val="24"/>
        </w:rPr>
        <w:t>A menudo los polímeros termo – estables se obtienen en forma de dos resinas líquidas que cuando se mezclan se inicia la reacción de entrelazamiento.</w:t>
      </w:r>
    </w:p>
    <w:p w:rsidR="002141F4" w:rsidRPr="00BC68D5" w:rsidRDefault="002141F4" w:rsidP="002141F4">
      <w:pPr>
        <w:pStyle w:val="Textoindependiente"/>
        <w:jc w:val="both"/>
        <w:rPr>
          <w:sz w:val="24"/>
          <w:szCs w:val="24"/>
        </w:rPr>
      </w:pPr>
    </w:p>
    <w:p w:rsidR="002141F4" w:rsidRPr="00BC68D5" w:rsidRDefault="002141F4" w:rsidP="002141F4">
      <w:pPr>
        <w:pStyle w:val="Textoindependiente"/>
        <w:jc w:val="both"/>
        <w:rPr>
          <w:sz w:val="24"/>
          <w:szCs w:val="24"/>
        </w:rPr>
      </w:pPr>
      <w:r w:rsidRPr="00BC68D5">
        <w:rPr>
          <w:sz w:val="24"/>
          <w:szCs w:val="24"/>
        </w:rPr>
        <w:t>Los grupos funcionales de varios polímeros termo e</w:t>
      </w:r>
      <w:r>
        <w:rPr>
          <w:sz w:val="24"/>
          <w:szCs w:val="24"/>
        </w:rPr>
        <w:t>stables se resumen en la tabla 3.4</w:t>
      </w:r>
    </w:p>
    <w:p w:rsidR="002141F4" w:rsidRPr="00BC68D5" w:rsidRDefault="002141F4" w:rsidP="002141F4">
      <w:pPr>
        <w:pStyle w:val="Textoindependiente"/>
        <w:jc w:val="both"/>
        <w:rPr>
          <w:sz w:val="24"/>
          <w:szCs w:val="24"/>
        </w:rPr>
      </w:pPr>
    </w:p>
    <w:p w:rsidR="002141F4" w:rsidRPr="00BC68D5" w:rsidRDefault="002141F4" w:rsidP="002141F4">
      <w:pPr>
        <w:pStyle w:val="Textoindependiente"/>
        <w:jc w:val="both"/>
        <w:rPr>
          <w:sz w:val="24"/>
          <w:szCs w:val="24"/>
        </w:rPr>
      </w:pPr>
      <w:r w:rsidRPr="00BC68D5">
        <w:rPr>
          <w:sz w:val="24"/>
          <w:szCs w:val="24"/>
        </w:rPr>
        <w:t>La mayoría de los polímeros termo estables tienen alta resistencia, baja ductilidad, alto módulo de elasticidad y baja resistencia al impacto.</w:t>
      </w:r>
    </w:p>
    <w:p w:rsidR="00E464B9" w:rsidRPr="002141F4" w:rsidRDefault="00E464B9" w:rsidP="00E464B9">
      <w:pPr>
        <w:pStyle w:val="Textoindependiente"/>
        <w:jc w:val="both"/>
        <w:rPr>
          <w:sz w:val="24"/>
          <w:szCs w:val="24"/>
          <w:lang w:val="es-ES"/>
        </w:rPr>
      </w:pPr>
    </w:p>
    <w:tbl>
      <w:tblPr>
        <w:tblStyle w:val="Tablaconcuadrcula"/>
        <w:tblW w:w="933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1E0"/>
      </w:tblPr>
      <w:tblGrid>
        <w:gridCol w:w="1496"/>
        <w:gridCol w:w="1873"/>
        <w:gridCol w:w="1478"/>
        <w:gridCol w:w="1496"/>
        <w:gridCol w:w="1497"/>
        <w:gridCol w:w="1497"/>
      </w:tblGrid>
      <w:tr w:rsidR="00E464B9" w:rsidRPr="00301FB3">
        <w:tc>
          <w:tcPr>
            <w:tcW w:w="9337" w:type="dxa"/>
            <w:gridSpan w:val="6"/>
            <w:tcBorders>
              <w:top w:val="single" w:sz="12" w:space="0" w:color="auto"/>
              <w:bottom w:val="single" w:sz="12" w:space="0" w:color="auto"/>
            </w:tcBorders>
          </w:tcPr>
          <w:p w:rsidR="00E464B9" w:rsidRPr="00D306D9" w:rsidRDefault="002141F4" w:rsidP="00EA32B6">
            <w:pPr>
              <w:pStyle w:val="Textoindependiente"/>
              <w:rPr>
                <w:b/>
                <w:sz w:val="24"/>
                <w:szCs w:val="24"/>
                <w:lang w:val="es-ES"/>
              </w:rPr>
            </w:pPr>
            <w:r>
              <w:rPr>
                <w:b/>
                <w:sz w:val="24"/>
                <w:szCs w:val="24"/>
                <w:lang w:val="es-ES"/>
              </w:rPr>
              <w:t xml:space="preserve">Tabla 3.4 </w:t>
            </w:r>
            <w:r w:rsidR="00E464B9" w:rsidRPr="00D306D9">
              <w:rPr>
                <w:b/>
                <w:sz w:val="24"/>
                <w:szCs w:val="24"/>
                <w:lang w:val="es-ES"/>
              </w:rPr>
              <w:t xml:space="preserve">Grupos funcionales para varios </w:t>
            </w:r>
            <w:r w:rsidR="00E55970" w:rsidRPr="00D306D9">
              <w:rPr>
                <w:b/>
                <w:sz w:val="24"/>
                <w:szCs w:val="24"/>
                <w:lang w:val="es-ES"/>
              </w:rPr>
              <w:t>polímeros</w:t>
            </w:r>
            <w:r w:rsidR="00E464B9" w:rsidRPr="00D306D9">
              <w:rPr>
                <w:b/>
                <w:sz w:val="24"/>
                <w:szCs w:val="24"/>
                <w:lang w:val="es-ES"/>
              </w:rPr>
              <w:t xml:space="preserve"> termoestables</w:t>
            </w:r>
          </w:p>
        </w:tc>
      </w:tr>
      <w:tr w:rsidR="00E464B9" w:rsidRPr="00301FB3">
        <w:tc>
          <w:tcPr>
            <w:tcW w:w="1496" w:type="dxa"/>
            <w:tcBorders>
              <w:top w:val="single" w:sz="12" w:space="0" w:color="auto"/>
              <w:bottom w:val="single" w:sz="12" w:space="0" w:color="auto"/>
            </w:tcBorders>
          </w:tcPr>
          <w:p w:rsidR="00E464B9" w:rsidRPr="00D306D9" w:rsidRDefault="00E55970" w:rsidP="00EA32B6">
            <w:pPr>
              <w:pStyle w:val="Textoindependiente"/>
              <w:rPr>
                <w:b/>
                <w:sz w:val="24"/>
                <w:szCs w:val="24"/>
              </w:rPr>
            </w:pPr>
            <w:r w:rsidRPr="00D306D9">
              <w:rPr>
                <w:b/>
                <w:sz w:val="24"/>
                <w:szCs w:val="24"/>
              </w:rPr>
              <w:t>Polímero</w:t>
            </w:r>
          </w:p>
        </w:tc>
        <w:tc>
          <w:tcPr>
            <w:tcW w:w="1873" w:type="dxa"/>
            <w:tcBorders>
              <w:top w:val="single" w:sz="12" w:space="0" w:color="auto"/>
              <w:bottom w:val="single" w:sz="12" w:space="0" w:color="auto"/>
            </w:tcBorders>
          </w:tcPr>
          <w:p w:rsidR="00E464B9" w:rsidRPr="00D306D9" w:rsidRDefault="00E464B9" w:rsidP="00EA32B6">
            <w:pPr>
              <w:pStyle w:val="Textoindependiente"/>
              <w:rPr>
                <w:b/>
                <w:sz w:val="24"/>
                <w:szCs w:val="24"/>
              </w:rPr>
            </w:pPr>
            <w:r w:rsidRPr="00D306D9">
              <w:rPr>
                <w:b/>
                <w:sz w:val="24"/>
                <w:szCs w:val="24"/>
              </w:rPr>
              <w:t>Estructura</w:t>
            </w:r>
          </w:p>
        </w:tc>
        <w:tc>
          <w:tcPr>
            <w:tcW w:w="1478" w:type="dxa"/>
            <w:tcBorders>
              <w:top w:val="single" w:sz="12" w:space="0" w:color="auto"/>
              <w:bottom w:val="single" w:sz="12" w:space="0" w:color="auto"/>
            </w:tcBorders>
          </w:tcPr>
          <w:p w:rsidR="00E464B9" w:rsidRPr="00D306D9" w:rsidRDefault="00E464B9" w:rsidP="00EA32B6">
            <w:pPr>
              <w:pStyle w:val="Textoindependiente"/>
              <w:rPr>
                <w:b/>
                <w:sz w:val="24"/>
                <w:szCs w:val="24"/>
              </w:rPr>
            </w:pPr>
            <w:r w:rsidRPr="00D306D9">
              <w:rPr>
                <w:b/>
                <w:sz w:val="24"/>
                <w:szCs w:val="24"/>
              </w:rPr>
              <w:t xml:space="preserve">Resistencia a la </w:t>
            </w:r>
            <w:r w:rsidR="00E55970" w:rsidRPr="00D306D9">
              <w:rPr>
                <w:b/>
                <w:sz w:val="24"/>
                <w:szCs w:val="24"/>
              </w:rPr>
              <w:t>tensión</w:t>
            </w:r>
            <w:r w:rsidRPr="00D306D9">
              <w:rPr>
                <w:b/>
                <w:sz w:val="24"/>
                <w:szCs w:val="24"/>
              </w:rPr>
              <w:t xml:space="preserve"> (psi)</w:t>
            </w:r>
          </w:p>
        </w:tc>
        <w:tc>
          <w:tcPr>
            <w:tcW w:w="1496" w:type="dxa"/>
            <w:tcBorders>
              <w:top w:val="single" w:sz="12" w:space="0" w:color="auto"/>
              <w:bottom w:val="single" w:sz="12" w:space="0" w:color="auto"/>
            </w:tcBorders>
          </w:tcPr>
          <w:p w:rsidR="00E464B9" w:rsidRPr="00D306D9" w:rsidRDefault="00E55970" w:rsidP="00EA32B6">
            <w:pPr>
              <w:pStyle w:val="Textoindependiente"/>
              <w:rPr>
                <w:b/>
                <w:sz w:val="24"/>
                <w:szCs w:val="24"/>
              </w:rPr>
            </w:pPr>
            <w:r w:rsidRPr="00D306D9">
              <w:rPr>
                <w:b/>
                <w:sz w:val="24"/>
                <w:szCs w:val="24"/>
              </w:rPr>
              <w:t>Elongación</w:t>
            </w:r>
            <w:r w:rsidR="00E464B9" w:rsidRPr="00D306D9">
              <w:rPr>
                <w:b/>
                <w:sz w:val="24"/>
                <w:szCs w:val="24"/>
              </w:rPr>
              <w:t xml:space="preserve"> (%)</w:t>
            </w:r>
          </w:p>
        </w:tc>
        <w:tc>
          <w:tcPr>
            <w:tcW w:w="1497" w:type="dxa"/>
            <w:tcBorders>
              <w:top w:val="single" w:sz="12" w:space="0" w:color="auto"/>
              <w:bottom w:val="single" w:sz="12" w:space="0" w:color="auto"/>
            </w:tcBorders>
          </w:tcPr>
          <w:p w:rsidR="00E464B9" w:rsidRPr="00D306D9" w:rsidRDefault="00E464B9" w:rsidP="00EA32B6">
            <w:pPr>
              <w:pStyle w:val="Textoindependiente"/>
              <w:rPr>
                <w:b/>
                <w:sz w:val="24"/>
                <w:szCs w:val="24"/>
              </w:rPr>
            </w:pPr>
            <w:r w:rsidRPr="00D306D9">
              <w:rPr>
                <w:b/>
                <w:sz w:val="24"/>
                <w:szCs w:val="24"/>
              </w:rPr>
              <w:t xml:space="preserve">Modulo de </w:t>
            </w:r>
            <w:r w:rsidR="00E55970" w:rsidRPr="00D306D9">
              <w:rPr>
                <w:b/>
                <w:sz w:val="24"/>
                <w:szCs w:val="24"/>
              </w:rPr>
              <w:t>elasticidad</w:t>
            </w:r>
            <w:r w:rsidRPr="00D306D9">
              <w:rPr>
                <w:b/>
                <w:sz w:val="24"/>
                <w:szCs w:val="24"/>
              </w:rPr>
              <w:t xml:space="preserve"> (ksi)</w:t>
            </w:r>
          </w:p>
        </w:tc>
        <w:tc>
          <w:tcPr>
            <w:tcW w:w="1497" w:type="dxa"/>
            <w:tcBorders>
              <w:top w:val="single" w:sz="12" w:space="0" w:color="auto"/>
              <w:bottom w:val="single" w:sz="12" w:space="0" w:color="auto"/>
            </w:tcBorders>
          </w:tcPr>
          <w:p w:rsidR="00E464B9" w:rsidRPr="00D306D9" w:rsidRDefault="00E464B9" w:rsidP="00EA32B6">
            <w:pPr>
              <w:pStyle w:val="Textoindependiente"/>
              <w:rPr>
                <w:b/>
                <w:sz w:val="24"/>
                <w:szCs w:val="24"/>
              </w:rPr>
            </w:pPr>
            <w:r w:rsidRPr="00D306D9">
              <w:rPr>
                <w:b/>
                <w:sz w:val="24"/>
                <w:szCs w:val="24"/>
              </w:rPr>
              <w:t>Densidad (g/cm</w:t>
            </w:r>
            <w:r w:rsidRPr="00D306D9">
              <w:rPr>
                <w:b/>
                <w:sz w:val="24"/>
                <w:szCs w:val="24"/>
                <w:vertAlign w:val="superscript"/>
              </w:rPr>
              <w:t>3</w:t>
            </w:r>
            <w:r w:rsidRPr="00D306D9">
              <w:rPr>
                <w:b/>
                <w:sz w:val="24"/>
                <w:szCs w:val="24"/>
              </w:rPr>
              <w:t>)</w:t>
            </w:r>
          </w:p>
        </w:tc>
      </w:tr>
      <w:tr w:rsidR="00E464B9" w:rsidRPr="00301FB3">
        <w:tc>
          <w:tcPr>
            <w:tcW w:w="1496" w:type="dxa"/>
            <w:tcBorders>
              <w:top w:val="single" w:sz="12" w:space="0" w:color="auto"/>
              <w:bottom w:val="single" w:sz="4" w:space="0" w:color="auto"/>
            </w:tcBorders>
          </w:tcPr>
          <w:p w:rsidR="00E464B9" w:rsidRDefault="00E464B9" w:rsidP="00EA32B6">
            <w:pPr>
              <w:pStyle w:val="Textoindependiente"/>
              <w:jc w:val="both"/>
              <w:rPr>
                <w:sz w:val="24"/>
                <w:szCs w:val="24"/>
                <w:lang w:val="es-ES"/>
              </w:rPr>
            </w:pPr>
          </w:p>
          <w:p w:rsidR="00E464B9" w:rsidRDefault="00E464B9" w:rsidP="00EA32B6">
            <w:pPr>
              <w:pStyle w:val="Textoindependiente"/>
              <w:jc w:val="both"/>
              <w:rPr>
                <w:sz w:val="24"/>
                <w:szCs w:val="24"/>
                <w:lang w:val="es-ES"/>
              </w:rPr>
            </w:pPr>
          </w:p>
          <w:p w:rsidR="00E464B9" w:rsidRDefault="00E464B9" w:rsidP="00EA32B6">
            <w:pPr>
              <w:pStyle w:val="Textoindependiente"/>
              <w:jc w:val="both"/>
              <w:rPr>
                <w:sz w:val="24"/>
                <w:szCs w:val="24"/>
                <w:lang w:val="es-ES"/>
              </w:rPr>
            </w:pPr>
          </w:p>
          <w:p w:rsidR="00E464B9" w:rsidRDefault="00E464B9" w:rsidP="00EA32B6">
            <w:pPr>
              <w:pStyle w:val="Textoindependiente"/>
              <w:jc w:val="both"/>
              <w:rPr>
                <w:sz w:val="24"/>
                <w:szCs w:val="24"/>
                <w:lang w:val="es-ES"/>
              </w:rPr>
            </w:pPr>
          </w:p>
          <w:p w:rsidR="00E464B9" w:rsidRPr="00301FB3" w:rsidRDefault="00E464B9" w:rsidP="00EA32B6">
            <w:pPr>
              <w:pStyle w:val="Textoindependiente"/>
              <w:jc w:val="both"/>
              <w:rPr>
                <w:sz w:val="24"/>
                <w:szCs w:val="24"/>
                <w:lang w:val="es-ES"/>
              </w:rPr>
            </w:pPr>
            <w:r>
              <w:rPr>
                <w:sz w:val="24"/>
                <w:szCs w:val="24"/>
                <w:lang w:val="es-ES"/>
              </w:rPr>
              <w:t xml:space="preserve">Fenólicos </w:t>
            </w:r>
          </w:p>
        </w:tc>
        <w:tc>
          <w:tcPr>
            <w:tcW w:w="1873" w:type="dxa"/>
            <w:tcBorders>
              <w:top w:val="single" w:sz="12" w:space="0" w:color="auto"/>
              <w:bottom w:val="single" w:sz="4" w:space="0" w:color="auto"/>
            </w:tcBorders>
          </w:tcPr>
          <w:p w:rsidR="00E464B9" w:rsidRDefault="00E464B9" w:rsidP="00EA32B6">
            <w:pPr>
              <w:pStyle w:val="Textoindependiente"/>
              <w:jc w:val="both"/>
              <w:rPr>
                <w:sz w:val="24"/>
                <w:szCs w:val="24"/>
                <w:lang w:val="es-ES"/>
              </w:rPr>
            </w:pPr>
            <w:r>
              <w:rPr>
                <w:noProof/>
                <w:sz w:val="24"/>
                <w:szCs w:val="24"/>
                <w:lang w:val="es-ES"/>
              </w:rPr>
              <w:pict>
                <v:polyline id="_x0000_s5012" style="position:absolute;left:0;text-align:left;z-index:251746816;mso-position-horizontal-relative:text;mso-position-vertical-relative:text" points="36.65pt,28.3pt,36.65pt,12.2pt" coordsize="1,322" filled="f">
                  <v:path arrowok="t"/>
                </v:polyline>
              </w:pict>
            </w:r>
            <w:r>
              <w:rPr>
                <w:sz w:val="24"/>
                <w:szCs w:val="24"/>
                <w:lang w:val="es-ES"/>
              </w:rPr>
              <w:t xml:space="preserve">           H</w:t>
            </w:r>
          </w:p>
          <w:p w:rsidR="00E464B9" w:rsidRDefault="00E464B9" w:rsidP="00EA32B6">
            <w:pPr>
              <w:pStyle w:val="Textoindependiente"/>
              <w:jc w:val="both"/>
              <w:rPr>
                <w:sz w:val="24"/>
                <w:szCs w:val="24"/>
                <w:lang w:val="es-ES"/>
              </w:rPr>
            </w:pPr>
          </w:p>
          <w:p w:rsidR="00E464B9" w:rsidRDefault="00E464B9" w:rsidP="00EA32B6">
            <w:pPr>
              <w:pStyle w:val="Textoindependiente"/>
              <w:jc w:val="both"/>
              <w:rPr>
                <w:sz w:val="24"/>
                <w:szCs w:val="24"/>
                <w:lang w:val="es-ES"/>
              </w:rPr>
            </w:pPr>
            <w:r>
              <w:rPr>
                <w:noProof/>
                <w:sz w:val="24"/>
                <w:szCs w:val="24"/>
                <w:lang w:val="es-ES"/>
              </w:rPr>
              <w:pict>
                <v:polyline id="_x0000_s5006" style="position:absolute;left:0;text-align:left;z-index:251740672" points="37.4pt,23.95pt,37.4pt,11.6pt" coordsize="1,247" filled="f">
                  <v:path arrowok="t"/>
                </v:polyline>
              </w:pict>
            </w:r>
            <w:r>
              <w:rPr>
                <w:sz w:val="24"/>
                <w:szCs w:val="24"/>
                <w:lang w:val="es-ES"/>
              </w:rPr>
              <w:t xml:space="preserve">           O</w:t>
            </w:r>
          </w:p>
          <w:p w:rsidR="00E464B9" w:rsidRDefault="00E464B9" w:rsidP="00EA32B6">
            <w:pPr>
              <w:pStyle w:val="Textoindependiente"/>
              <w:jc w:val="both"/>
              <w:rPr>
                <w:sz w:val="24"/>
                <w:szCs w:val="24"/>
                <w:lang w:val="es-ES"/>
              </w:rPr>
            </w:pPr>
            <w:r>
              <w:rPr>
                <w:noProof/>
                <w:sz w:val="24"/>
                <w:szCs w:val="24"/>
                <w:lang w:val="es-ES"/>
              </w:rPr>
              <w:pict>
                <v:polyline id="_x0000_s5010" style="position:absolute;left:0;text-align:left;z-index:251744768" points="24.3pt,20.65pt,9.3pt,8.3pt" coordsize="300,247" filled="f">
                  <v:path arrowok="t"/>
                </v:polyline>
              </w:pict>
            </w:r>
            <w:r>
              <w:rPr>
                <w:noProof/>
                <w:sz w:val="24"/>
                <w:szCs w:val="24"/>
                <w:lang w:val="es-ES"/>
              </w:rPr>
              <w:pict>
                <v:polyline id="_x0000_s5011" style="position:absolute;left:0;text-align:left;z-index:251745792" points="50.9pt,20.3pt,62.9pt,10.9pt" coordsize="240,188" filled="f">
                  <v:path arrowok="t"/>
                </v:polyline>
              </w:pict>
            </w:r>
            <w:r>
              <w:rPr>
                <w:noProof/>
                <w:sz w:val="24"/>
                <w:szCs w:val="24"/>
                <w:lang w:val="es-ES"/>
              </w:rPr>
              <w:pict>
                <v:shape id="_x0000_s5005" type="#_x0000_t9" style="position:absolute;left:0;text-align:left;margin-left:17.75pt;margin-top:16.45pt;width:39.8pt;height:27.15pt;rotation:90;z-index:251739648"/>
              </w:pict>
            </w:r>
            <w:r>
              <w:rPr>
                <w:sz w:val="24"/>
                <w:szCs w:val="24"/>
                <w:lang w:val="es-ES"/>
              </w:rPr>
              <w:t>H                   H</w:t>
            </w:r>
          </w:p>
          <w:p w:rsidR="00E464B9" w:rsidRDefault="00E464B9" w:rsidP="00EA32B6">
            <w:pPr>
              <w:pStyle w:val="Textoindependiente"/>
              <w:jc w:val="both"/>
              <w:rPr>
                <w:sz w:val="24"/>
                <w:szCs w:val="24"/>
                <w:lang w:val="es-ES"/>
              </w:rPr>
            </w:pPr>
          </w:p>
          <w:p w:rsidR="00E464B9" w:rsidRDefault="00E464B9" w:rsidP="00EA32B6">
            <w:pPr>
              <w:pStyle w:val="Textoindependiente"/>
              <w:jc w:val="both"/>
              <w:rPr>
                <w:sz w:val="24"/>
                <w:szCs w:val="24"/>
                <w:lang w:val="es-ES"/>
              </w:rPr>
            </w:pPr>
            <w:r>
              <w:rPr>
                <w:noProof/>
                <w:sz w:val="24"/>
                <w:szCs w:val="24"/>
                <w:lang w:val="es-ES"/>
              </w:rPr>
              <w:pict>
                <v:polyline id="_x0000_s5008" style="position:absolute;left:0;text-align:left;z-index:251742720" points="23.9pt,12.55pt,11.55pt,26.8pt" coordsize="247,285" filled="f">
                  <v:path arrowok="t"/>
                </v:polyline>
              </w:pict>
            </w:r>
            <w:r>
              <w:rPr>
                <w:noProof/>
                <w:sz w:val="24"/>
                <w:szCs w:val="24"/>
                <w:lang w:val="es-ES"/>
              </w:rPr>
              <w:pict>
                <v:polyline id="_x0000_s5009" style="position:absolute;left:0;text-align:left;z-index:251743744" points="51.3pt,12.2pt,62.9pt,24.95pt" coordsize="232,255" filled="f">
                  <v:path arrowok="t"/>
                </v:polyline>
              </w:pict>
            </w:r>
          </w:p>
          <w:p w:rsidR="00E464B9" w:rsidRDefault="00E464B9" w:rsidP="00EA32B6">
            <w:pPr>
              <w:pStyle w:val="Textoindependiente"/>
              <w:jc w:val="both"/>
              <w:rPr>
                <w:sz w:val="24"/>
                <w:szCs w:val="24"/>
                <w:lang w:val="es-ES"/>
              </w:rPr>
            </w:pPr>
            <w:r>
              <w:rPr>
                <w:noProof/>
                <w:sz w:val="24"/>
                <w:szCs w:val="24"/>
                <w:lang w:val="es-ES"/>
              </w:rPr>
              <w:pict>
                <v:polyline id="_x0000_s5007" style="position:absolute;left:0;text-align:left;z-index:251741696" points="36.65pt,8.15pt,36.65pt,27.65pt" coordsize="1,390" filled="f">
                  <v:path arrowok="t"/>
                </v:polyline>
              </w:pict>
            </w:r>
          </w:p>
          <w:p w:rsidR="00E464B9" w:rsidRDefault="00E464B9" w:rsidP="00EA32B6">
            <w:pPr>
              <w:pStyle w:val="Textoindependiente"/>
              <w:jc w:val="both"/>
              <w:rPr>
                <w:sz w:val="24"/>
                <w:szCs w:val="24"/>
                <w:lang w:val="es-ES"/>
              </w:rPr>
            </w:pPr>
            <w:r>
              <w:rPr>
                <w:sz w:val="24"/>
                <w:szCs w:val="24"/>
                <w:lang w:val="es-ES"/>
              </w:rPr>
              <w:t>H                   H</w:t>
            </w:r>
          </w:p>
          <w:p w:rsidR="00E464B9" w:rsidRDefault="00E464B9" w:rsidP="00EA32B6">
            <w:pPr>
              <w:pStyle w:val="Textoindependiente"/>
              <w:jc w:val="both"/>
              <w:rPr>
                <w:sz w:val="24"/>
                <w:szCs w:val="24"/>
                <w:lang w:val="es-ES"/>
              </w:rPr>
            </w:pPr>
            <w:r>
              <w:rPr>
                <w:sz w:val="24"/>
                <w:szCs w:val="24"/>
                <w:lang w:val="es-ES"/>
              </w:rPr>
              <w:t xml:space="preserve">           H</w:t>
            </w:r>
          </w:p>
          <w:p w:rsidR="00E464B9" w:rsidRPr="00301FB3" w:rsidRDefault="00E464B9" w:rsidP="00EA32B6">
            <w:pPr>
              <w:pStyle w:val="Textoindependiente"/>
              <w:jc w:val="both"/>
              <w:rPr>
                <w:sz w:val="24"/>
                <w:szCs w:val="24"/>
                <w:lang w:val="es-ES"/>
              </w:rPr>
            </w:pPr>
          </w:p>
        </w:tc>
        <w:tc>
          <w:tcPr>
            <w:tcW w:w="1478" w:type="dxa"/>
            <w:tcBorders>
              <w:top w:val="single" w:sz="12" w:space="0" w:color="auto"/>
              <w:bottom w:val="single" w:sz="4" w:space="0" w:color="auto"/>
            </w:tcBorders>
          </w:tcPr>
          <w:p w:rsidR="00E464B9" w:rsidRDefault="00E464B9" w:rsidP="00EA32B6">
            <w:pPr>
              <w:pStyle w:val="Textoindependiente"/>
              <w:jc w:val="both"/>
              <w:rPr>
                <w:sz w:val="24"/>
                <w:szCs w:val="24"/>
                <w:lang w:val="es-ES"/>
              </w:rPr>
            </w:pPr>
          </w:p>
          <w:p w:rsidR="00E464B9" w:rsidRDefault="00E464B9" w:rsidP="00EA32B6">
            <w:pPr>
              <w:pStyle w:val="Textoindependiente"/>
              <w:jc w:val="both"/>
              <w:rPr>
                <w:sz w:val="24"/>
                <w:szCs w:val="24"/>
                <w:lang w:val="es-ES"/>
              </w:rPr>
            </w:pPr>
          </w:p>
          <w:p w:rsidR="00E464B9" w:rsidRDefault="00E464B9" w:rsidP="00EA32B6">
            <w:pPr>
              <w:pStyle w:val="Textoindependiente"/>
              <w:jc w:val="both"/>
              <w:rPr>
                <w:sz w:val="24"/>
                <w:szCs w:val="24"/>
                <w:lang w:val="es-ES"/>
              </w:rPr>
            </w:pPr>
          </w:p>
          <w:p w:rsidR="00E464B9" w:rsidRDefault="00E464B9" w:rsidP="00EA32B6">
            <w:pPr>
              <w:pStyle w:val="Textoindependiente"/>
              <w:jc w:val="both"/>
              <w:rPr>
                <w:sz w:val="24"/>
                <w:szCs w:val="24"/>
                <w:lang w:val="es-ES"/>
              </w:rPr>
            </w:pPr>
          </w:p>
          <w:p w:rsidR="00E464B9" w:rsidRPr="00301FB3" w:rsidRDefault="00E464B9" w:rsidP="00EA32B6">
            <w:pPr>
              <w:pStyle w:val="Textoindependiente"/>
              <w:jc w:val="both"/>
              <w:rPr>
                <w:sz w:val="24"/>
                <w:szCs w:val="24"/>
                <w:lang w:val="es-ES"/>
              </w:rPr>
            </w:pPr>
            <w:r>
              <w:rPr>
                <w:sz w:val="24"/>
                <w:szCs w:val="24"/>
                <w:lang w:val="es-ES"/>
              </w:rPr>
              <w:t xml:space="preserve">5.000 – 9.000 </w:t>
            </w:r>
          </w:p>
        </w:tc>
        <w:tc>
          <w:tcPr>
            <w:tcW w:w="1496" w:type="dxa"/>
            <w:tcBorders>
              <w:top w:val="single" w:sz="12" w:space="0" w:color="auto"/>
              <w:bottom w:val="single" w:sz="4" w:space="0" w:color="auto"/>
            </w:tcBorders>
          </w:tcPr>
          <w:p w:rsidR="00E464B9" w:rsidRDefault="00E464B9" w:rsidP="00EA32B6">
            <w:pPr>
              <w:pStyle w:val="Textoindependiente"/>
              <w:jc w:val="both"/>
              <w:rPr>
                <w:sz w:val="24"/>
                <w:szCs w:val="24"/>
                <w:lang w:val="es-ES"/>
              </w:rPr>
            </w:pPr>
          </w:p>
          <w:p w:rsidR="00E464B9" w:rsidRDefault="00E464B9" w:rsidP="00EA32B6">
            <w:pPr>
              <w:pStyle w:val="Textoindependiente"/>
              <w:jc w:val="both"/>
              <w:rPr>
                <w:sz w:val="24"/>
                <w:szCs w:val="24"/>
                <w:lang w:val="es-ES"/>
              </w:rPr>
            </w:pPr>
          </w:p>
          <w:p w:rsidR="00E464B9" w:rsidRDefault="00E464B9" w:rsidP="00EA32B6">
            <w:pPr>
              <w:pStyle w:val="Textoindependiente"/>
              <w:jc w:val="both"/>
              <w:rPr>
                <w:sz w:val="24"/>
                <w:szCs w:val="24"/>
                <w:lang w:val="es-ES"/>
              </w:rPr>
            </w:pPr>
          </w:p>
          <w:p w:rsidR="00E464B9" w:rsidRDefault="00E464B9" w:rsidP="00EA32B6">
            <w:pPr>
              <w:pStyle w:val="Textoindependiente"/>
              <w:jc w:val="both"/>
              <w:rPr>
                <w:sz w:val="24"/>
                <w:szCs w:val="24"/>
                <w:lang w:val="es-ES"/>
              </w:rPr>
            </w:pPr>
          </w:p>
          <w:p w:rsidR="00E464B9" w:rsidRPr="00301FB3" w:rsidRDefault="00E464B9" w:rsidP="00EA32B6">
            <w:pPr>
              <w:pStyle w:val="Textoindependiente"/>
              <w:jc w:val="both"/>
              <w:rPr>
                <w:sz w:val="24"/>
                <w:szCs w:val="24"/>
                <w:lang w:val="es-ES"/>
              </w:rPr>
            </w:pPr>
            <w:r>
              <w:rPr>
                <w:sz w:val="24"/>
                <w:szCs w:val="24"/>
                <w:lang w:val="es-ES"/>
              </w:rPr>
              <w:t xml:space="preserve">0 – 2 </w:t>
            </w:r>
          </w:p>
        </w:tc>
        <w:tc>
          <w:tcPr>
            <w:tcW w:w="1497" w:type="dxa"/>
            <w:tcBorders>
              <w:top w:val="single" w:sz="12" w:space="0" w:color="auto"/>
              <w:bottom w:val="single" w:sz="4" w:space="0" w:color="auto"/>
            </w:tcBorders>
          </w:tcPr>
          <w:p w:rsidR="00E464B9" w:rsidRDefault="00E464B9" w:rsidP="00EA32B6">
            <w:pPr>
              <w:pStyle w:val="Textoindependiente"/>
              <w:jc w:val="both"/>
              <w:rPr>
                <w:sz w:val="24"/>
                <w:szCs w:val="24"/>
                <w:lang w:val="es-ES"/>
              </w:rPr>
            </w:pPr>
          </w:p>
          <w:p w:rsidR="00E464B9" w:rsidRDefault="00E464B9" w:rsidP="00EA32B6">
            <w:pPr>
              <w:pStyle w:val="Textoindependiente"/>
              <w:jc w:val="both"/>
              <w:rPr>
                <w:sz w:val="24"/>
                <w:szCs w:val="24"/>
                <w:lang w:val="es-ES"/>
              </w:rPr>
            </w:pPr>
          </w:p>
          <w:p w:rsidR="00E464B9" w:rsidRDefault="00E464B9" w:rsidP="00EA32B6">
            <w:pPr>
              <w:pStyle w:val="Textoindependiente"/>
              <w:jc w:val="both"/>
              <w:rPr>
                <w:sz w:val="24"/>
                <w:szCs w:val="24"/>
                <w:lang w:val="es-ES"/>
              </w:rPr>
            </w:pPr>
          </w:p>
          <w:p w:rsidR="00E464B9" w:rsidRDefault="00E464B9" w:rsidP="00EA32B6">
            <w:pPr>
              <w:pStyle w:val="Textoindependiente"/>
              <w:jc w:val="both"/>
              <w:rPr>
                <w:sz w:val="24"/>
                <w:szCs w:val="24"/>
                <w:lang w:val="es-ES"/>
              </w:rPr>
            </w:pPr>
          </w:p>
          <w:p w:rsidR="00E464B9" w:rsidRPr="00301FB3" w:rsidRDefault="00E464B9" w:rsidP="00EA32B6">
            <w:pPr>
              <w:pStyle w:val="Textoindependiente"/>
              <w:jc w:val="both"/>
              <w:rPr>
                <w:sz w:val="24"/>
                <w:szCs w:val="24"/>
                <w:lang w:val="es-ES"/>
              </w:rPr>
            </w:pPr>
            <w:r>
              <w:rPr>
                <w:sz w:val="24"/>
                <w:szCs w:val="24"/>
                <w:lang w:val="es-ES"/>
              </w:rPr>
              <w:t xml:space="preserve">400 – 1.300 </w:t>
            </w:r>
          </w:p>
        </w:tc>
        <w:tc>
          <w:tcPr>
            <w:tcW w:w="1497" w:type="dxa"/>
            <w:tcBorders>
              <w:top w:val="single" w:sz="12" w:space="0" w:color="auto"/>
              <w:bottom w:val="single" w:sz="4" w:space="0" w:color="auto"/>
            </w:tcBorders>
          </w:tcPr>
          <w:p w:rsidR="00E464B9" w:rsidRDefault="00E464B9" w:rsidP="00EA32B6">
            <w:pPr>
              <w:pStyle w:val="Textoindependiente"/>
              <w:jc w:val="both"/>
              <w:rPr>
                <w:sz w:val="24"/>
                <w:szCs w:val="24"/>
                <w:lang w:val="es-ES"/>
              </w:rPr>
            </w:pPr>
          </w:p>
          <w:p w:rsidR="00E464B9" w:rsidRDefault="00E464B9" w:rsidP="00EA32B6">
            <w:pPr>
              <w:pStyle w:val="Textoindependiente"/>
              <w:jc w:val="both"/>
              <w:rPr>
                <w:sz w:val="24"/>
                <w:szCs w:val="24"/>
                <w:lang w:val="es-ES"/>
              </w:rPr>
            </w:pPr>
          </w:p>
          <w:p w:rsidR="00E464B9" w:rsidRDefault="00E464B9" w:rsidP="00EA32B6">
            <w:pPr>
              <w:pStyle w:val="Textoindependiente"/>
              <w:jc w:val="both"/>
              <w:rPr>
                <w:sz w:val="24"/>
                <w:szCs w:val="24"/>
                <w:lang w:val="es-ES"/>
              </w:rPr>
            </w:pPr>
          </w:p>
          <w:p w:rsidR="00E464B9" w:rsidRDefault="00E464B9" w:rsidP="00EA32B6">
            <w:pPr>
              <w:pStyle w:val="Textoindependiente"/>
              <w:jc w:val="both"/>
              <w:rPr>
                <w:sz w:val="24"/>
                <w:szCs w:val="24"/>
                <w:lang w:val="es-ES"/>
              </w:rPr>
            </w:pPr>
          </w:p>
          <w:p w:rsidR="00E464B9" w:rsidRPr="00301FB3" w:rsidRDefault="00E464B9" w:rsidP="00EA32B6">
            <w:pPr>
              <w:pStyle w:val="Textoindependiente"/>
              <w:jc w:val="both"/>
              <w:rPr>
                <w:sz w:val="24"/>
                <w:szCs w:val="24"/>
                <w:lang w:val="es-ES"/>
              </w:rPr>
            </w:pPr>
            <w:r>
              <w:rPr>
                <w:sz w:val="24"/>
                <w:szCs w:val="24"/>
                <w:lang w:val="es-ES"/>
              </w:rPr>
              <w:t>1.27</w:t>
            </w:r>
          </w:p>
        </w:tc>
      </w:tr>
      <w:tr w:rsidR="00E464B9" w:rsidRPr="00301FB3">
        <w:tc>
          <w:tcPr>
            <w:tcW w:w="1496" w:type="dxa"/>
            <w:tcBorders>
              <w:top w:val="single" w:sz="4" w:space="0" w:color="auto"/>
              <w:bottom w:val="nil"/>
            </w:tcBorders>
          </w:tcPr>
          <w:p w:rsidR="00E464B9" w:rsidRDefault="00E464B9" w:rsidP="00EA32B6">
            <w:pPr>
              <w:pStyle w:val="Textoindependiente"/>
              <w:jc w:val="both"/>
              <w:rPr>
                <w:sz w:val="24"/>
                <w:szCs w:val="24"/>
                <w:lang w:val="es-ES"/>
              </w:rPr>
            </w:pPr>
          </w:p>
          <w:p w:rsidR="00E464B9" w:rsidRPr="00301FB3" w:rsidRDefault="00E464B9" w:rsidP="00EA32B6">
            <w:pPr>
              <w:pStyle w:val="Textoindependiente"/>
              <w:jc w:val="both"/>
              <w:rPr>
                <w:sz w:val="24"/>
                <w:szCs w:val="24"/>
                <w:lang w:val="es-ES"/>
              </w:rPr>
            </w:pPr>
            <w:r>
              <w:rPr>
                <w:sz w:val="24"/>
                <w:szCs w:val="24"/>
                <w:lang w:val="es-ES"/>
              </w:rPr>
              <w:t xml:space="preserve">Poliesteres </w:t>
            </w:r>
          </w:p>
        </w:tc>
        <w:tc>
          <w:tcPr>
            <w:tcW w:w="1873" w:type="dxa"/>
            <w:tcBorders>
              <w:top w:val="single" w:sz="4" w:space="0" w:color="auto"/>
              <w:bottom w:val="nil"/>
            </w:tcBorders>
          </w:tcPr>
          <w:p w:rsidR="00E464B9" w:rsidRPr="00301FB3" w:rsidRDefault="00E464B9" w:rsidP="00EA32B6">
            <w:pPr>
              <w:pStyle w:val="Textoindependiente"/>
              <w:jc w:val="both"/>
              <w:rPr>
                <w:sz w:val="24"/>
                <w:szCs w:val="24"/>
                <w:lang w:val="es-ES"/>
              </w:rPr>
            </w:pPr>
          </w:p>
        </w:tc>
        <w:tc>
          <w:tcPr>
            <w:tcW w:w="1478" w:type="dxa"/>
            <w:tcBorders>
              <w:top w:val="single" w:sz="4" w:space="0" w:color="auto"/>
              <w:bottom w:val="nil"/>
            </w:tcBorders>
          </w:tcPr>
          <w:p w:rsidR="00E464B9" w:rsidRDefault="00E464B9" w:rsidP="00EA32B6">
            <w:pPr>
              <w:pStyle w:val="Textoindependiente"/>
              <w:jc w:val="both"/>
              <w:rPr>
                <w:sz w:val="24"/>
                <w:szCs w:val="24"/>
                <w:lang w:val="es-ES"/>
              </w:rPr>
            </w:pPr>
          </w:p>
          <w:p w:rsidR="00E464B9" w:rsidRPr="00301FB3" w:rsidRDefault="00E464B9" w:rsidP="00EA32B6">
            <w:pPr>
              <w:pStyle w:val="Textoindependiente"/>
              <w:jc w:val="both"/>
              <w:rPr>
                <w:sz w:val="24"/>
                <w:szCs w:val="24"/>
                <w:lang w:val="es-ES"/>
              </w:rPr>
            </w:pPr>
            <w:r>
              <w:rPr>
                <w:sz w:val="24"/>
                <w:szCs w:val="24"/>
                <w:lang w:val="es-ES"/>
              </w:rPr>
              <w:t xml:space="preserve">6.000 – 13.000 </w:t>
            </w:r>
          </w:p>
        </w:tc>
        <w:tc>
          <w:tcPr>
            <w:tcW w:w="1496" w:type="dxa"/>
            <w:tcBorders>
              <w:top w:val="single" w:sz="4" w:space="0" w:color="auto"/>
              <w:bottom w:val="nil"/>
            </w:tcBorders>
          </w:tcPr>
          <w:p w:rsidR="00E464B9" w:rsidRDefault="00E464B9" w:rsidP="00EA32B6">
            <w:pPr>
              <w:pStyle w:val="Textoindependiente"/>
              <w:jc w:val="both"/>
              <w:rPr>
                <w:sz w:val="24"/>
                <w:szCs w:val="24"/>
                <w:lang w:val="es-ES"/>
              </w:rPr>
            </w:pPr>
          </w:p>
          <w:p w:rsidR="00E464B9" w:rsidRPr="00301FB3" w:rsidRDefault="00E464B9" w:rsidP="00EA32B6">
            <w:pPr>
              <w:pStyle w:val="Textoindependiente"/>
              <w:jc w:val="both"/>
              <w:rPr>
                <w:sz w:val="24"/>
                <w:szCs w:val="24"/>
                <w:lang w:val="es-ES"/>
              </w:rPr>
            </w:pPr>
            <w:r>
              <w:rPr>
                <w:sz w:val="24"/>
                <w:szCs w:val="24"/>
                <w:lang w:val="es-ES"/>
              </w:rPr>
              <w:t xml:space="preserve">0 – 3 </w:t>
            </w:r>
          </w:p>
        </w:tc>
        <w:tc>
          <w:tcPr>
            <w:tcW w:w="1497" w:type="dxa"/>
            <w:tcBorders>
              <w:top w:val="single" w:sz="4" w:space="0" w:color="auto"/>
              <w:bottom w:val="nil"/>
            </w:tcBorders>
          </w:tcPr>
          <w:p w:rsidR="00E464B9" w:rsidRDefault="00E464B9" w:rsidP="00EA32B6">
            <w:pPr>
              <w:pStyle w:val="Textoindependiente"/>
              <w:jc w:val="both"/>
              <w:rPr>
                <w:sz w:val="24"/>
                <w:szCs w:val="24"/>
                <w:lang w:val="es-ES"/>
              </w:rPr>
            </w:pPr>
          </w:p>
          <w:p w:rsidR="00E464B9" w:rsidRPr="00301FB3" w:rsidRDefault="00E464B9" w:rsidP="00EA32B6">
            <w:pPr>
              <w:pStyle w:val="Textoindependiente"/>
              <w:jc w:val="both"/>
              <w:rPr>
                <w:sz w:val="24"/>
                <w:szCs w:val="24"/>
                <w:lang w:val="es-ES"/>
              </w:rPr>
            </w:pPr>
            <w:r>
              <w:rPr>
                <w:sz w:val="24"/>
                <w:szCs w:val="24"/>
                <w:lang w:val="es-ES"/>
              </w:rPr>
              <w:t xml:space="preserve">300 – 650 </w:t>
            </w:r>
          </w:p>
        </w:tc>
        <w:tc>
          <w:tcPr>
            <w:tcW w:w="1497" w:type="dxa"/>
            <w:tcBorders>
              <w:top w:val="single" w:sz="4" w:space="0" w:color="auto"/>
              <w:bottom w:val="nil"/>
            </w:tcBorders>
          </w:tcPr>
          <w:p w:rsidR="00E464B9" w:rsidRDefault="00E464B9" w:rsidP="00EA32B6">
            <w:pPr>
              <w:pStyle w:val="Textoindependiente"/>
              <w:jc w:val="both"/>
              <w:rPr>
                <w:sz w:val="24"/>
                <w:szCs w:val="24"/>
                <w:lang w:val="es-ES"/>
              </w:rPr>
            </w:pPr>
          </w:p>
          <w:p w:rsidR="00E464B9" w:rsidRPr="00301FB3" w:rsidRDefault="00E464B9" w:rsidP="00EA32B6">
            <w:pPr>
              <w:pStyle w:val="Textoindependiente"/>
              <w:jc w:val="both"/>
              <w:rPr>
                <w:sz w:val="24"/>
                <w:szCs w:val="24"/>
                <w:lang w:val="es-ES"/>
              </w:rPr>
            </w:pPr>
            <w:r>
              <w:rPr>
                <w:sz w:val="24"/>
                <w:szCs w:val="24"/>
                <w:lang w:val="es-ES"/>
              </w:rPr>
              <w:t>1.28</w:t>
            </w:r>
          </w:p>
        </w:tc>
      </w:tr>
      <w:tr w:rsidR="00E464B9" w:rsidRPr="005E249F">
        <w:tc>
          <w:tcPr>
            <w:tcW w:w="9337" w:type="dxa"/>
            <w:gridSpan w:val="6"/>
            <w:tcBorders>
              <w:top w:val="nil"/>
              <w:bottom w:val="single" w:sz="4" w:space="0" w:color="auto"/>
            </w:tcBorders>
          </w:tcPr>
          <w:p w:rsidR="00E464B9" w:rsidRPr="005E249F" w:rsidRDefault="00E464B9" w:rsidP="00EA32B6">
            <w:pPr>
              <w:pStyle w:val="Textoindependiente"/>
              <w:jc w:val="both"/>
              <w:rPr>
                <w:sz w:val="24"/>
                <w:szCs w:val="24"/>
                <w:lang w:val="es-ES"/>
              </w:rPr>
            </w:pPr>
            <w:r>
              <w:rPr>
                <w:noProof/>
                <w:sz w:val="24"/>
                <w:szCs w:val="24"/>
                <w:lang w:val="es-ES"/>
              </w:rPr>
              <w:pict>
                <v:line id="_x0000_s5025" style="position:absolute;left:0;text-align:left;z-index:251758080;mso-position-horizontal-relative:text;mso-position-vertical-relative:text" from="135pt,11.45pt" to="135pt,29.45pt"/>
              </w:pict>
            </w:r>
            <w:r>
              <w:rPr>
                <w:noProof/>
                <w:sz w:val="24"/>
                <w:szCs w:val="24"/>
                <w:lang w:val="es-ES"/>
              </w:rPr>
              <w:pict>
                <v:line id="_x0000_s5024" style="position:absolute;left:0;text-align:left;z-index:251757056;mso-position-horizontal-relative:text;mso-position-vertical-relative:text" from="108pt,11.45pt" to="108pt,29.45pt"/>
              </w:pict>
            </w:r>
            <w:r>
              <w:rPr>
                <w:noProof/>
                <w:sz w:val="24"/>
                <w:szCs w:val="24"/>
                <w:lang w:val="es-ES"/>
              </w:rPr>
              <w:pict>
                <v:polyline id="_x0000_s5023" style="position:absolute;left:0;text-align:left;z-index:251756032;mso-position-horizontal:absolute;mso-position-horizontal-relative:text;mso-position-vertical:absolute;mso-position-vertical-relative:text" points="80.7pt,13.15pt,80.7pt,26.65pt" coordsize="1,270" filled="f">
                  <v:path arrowok="t"/>
                </v:polyline>
              </w:pict>
            </w:r>
            <w:r>
              <w:rPr>
                <w:noProof/>
                <w:sz w:val="24"/>
                <w:szCs w:val="24"/>
                <w:lang w:val="es-ES"/>
              </w:rPr>
              <w:pict>
                <v:polyline id="_x0000_s5022" style="position:absolute;left:0;text-align:left;z-index:251755008;mso-position-horizontal:absolute;mso-position-horizontal-relative:text;mso-position-vertical:absolute;mso-position-vertical-relative:text" points="82.6pt,12.4pt,82.6pt,27pt" coordsize="1,292" filled="f">
                  <v:path arrowok="t"/>
                </v:polyline>
              </w:pict>
            </w:r>
            <w:r>
              <w:rPr>
                <w:noProof/>
                <w:sz w:val="24"/>
                <w:szCs w:val="24"/>
                <w:lang w:val="es-ES"/>
              </w:rPr>
              <w:pict>
                <v:group id="_x0000_s5019" style="position:absolute;left:0;text-align:left;margin-left:160.4pt;margin-top:11.55pt;width:1.6pt;height:15pt;z-index:251753984;mso-position-horizontal-relative:text;mso-position-vertical-relative:text" coordorigin="6330,5132" coordsize="32,300">
                  <v:shape id="_x0000_s5020" style="position:absolute;left:6361;top:5132;width:1;height:300;mso-position-horizontal:absolute;mso-position-vertical:absolute" coordsize="1,300" path="m,l,300e" filled="f">
                    <v:path arrowok="t"/>
                  </v:shape>
                  <v:shape id="_x0000_s5021" style="position:absolute;left:6330;top:5145;width:1;height:285;mso-position-horizontal:absolute;mso-position-vertical:absolute" coordsize="1,285" path="m,l,285e" filled="f">
                    <v:path arrowok="t"/>
                  </v:shape>
                </v:group>
              </w:pict>
            </w:r>
            <w:r w:rsidRPr="005E249F">
              <w:rPr>
                <w:sz w:val="24"/>
                <w:szCs w:val="24"/>
                <w:lang w:val="es-ES"/>
              </w:rPr>
              <w:t xml:space="preserve">                          O      H      H      O</w:t>
            </w:r>
          </w:p>
          <w:p w:rsidR="00E464B9" w:rsidRPr="005E249F" w:rsidRDefault="00E464B9" w:rsidP="00EA32B6">
            <w:pPr>
              <w:pStyle w:val="Textoindependiente"/>
              <w:jc w:val="both"/>
              <w:rPr>
                <w:sz w:val="24"/>
                <w:szCs w:val="24"/>
                <w:lang w:val="es-ES"/>
              </w:rPr>
            </w:pPr>
          </w:p>
          <w:p w:rsidR="00E464B9" w:rsidRPr="005E249F" w:rsidRDefault="00E464B9" w:rsidP="00EA32B6">
            <w:pPr>
              <w:pStyle w:val="Textoindependiente"/>
              <w:jc w:val="both"/>
              <w:rPr>
                <w:sz w:val="24"/>
                <w:szCs w:val="24"/>
                <w:lang w:val="es-ES"/>
              </w:rPr>
            </w:pPr>
            <w:r>
              <w:rPr>
                <w:noProof/>
                <w:sz w:val="24"/>
                <w:szCs w:val="24"/>
                <w:lang w:val="es-ES"/>
              </w:rPr>
              <w:pict>
                <v:polyline id="_x0000_s5018" style="position:absolute;left:0;text-align:left;z-index:251752960;mso-position-horizontal:absolute;mso-position-vertical:absolute" points="113.7pt,2.4pt,126.85pt,2.4pt" coordsize="263,1" filled="f">
                  <v:path arrowok="t"/>
                </v:polyline>
              </w:pict>
            </w:r>
            <w:r>
              <w:rPr>
                <w:noProof/>
                <w:sz w:val="24"/>
                <w:szCs w:val="24"/>
                <w:lang w:val="es-ES"/>
              </w:rPr>
              <w:pict>
                <v:polyline id="_x0000_s5017" style="position:absolute;left:0;text-align:left;z-index:251751936;mso-position-horizontal:absolute;mso-position-vertical:absolute" points="167.7pt,5.4pt,181.95pt,5.4pt" coordsize="285,1" filled="f">
                  <v:path arrowok="t"/>
                </v:polyline>
              </w:pict>
            </w:r>
            <w:r>
              <w:rPr>
                <w:noProof/>
                <w:sz w:val="24"/>
                <w:szCs w:val="24"/>
                <w:lang w:val="es-ES"/>
              </w:rPr>
              <w:pict>
                <v:polyline id="_x0000_s5015" style="position:absolute;left:0;text-align:left;z-index:251749888;mso-position-horizontal:absolute;mso-position-vertical:absolute" points="142.2pt,4.65pt,154.2pt,4.65pt" coordsize="240,1" filled="f">
                  <v:path arrowok="t"/>
                </v:polyline>
              </w:pict>
            </w:r>
            <w:r>
              <w:rPr>
                <w:noProof/>
                <w:sz w:val="24"/>
                <w:szCs w:val="24"/>
                <w:lang w:val="es-ES"/>
              </w:rPr>
              <w:pict>
                <v:polyline id="_x0000_s5014" style="position:absolute;left:0;text-align:left;z-index:251748864;mso-position-horizontal:absolute;mso-position-vertical:absolute" points="113.7pt,5.4pt,127.2pt,5.4pt" coordsize="270,1" filled="f">
                  <v:path arrowok="t"/>
                </v:polyline>
              </w:pict>
            </w:r>
            <w:r>
              <w:rPr>
                <w:noProof/>
                <w:sz w:val="24"/>
                <w:szCs w:val="24"/>
                <w:lang w:val="es-ES"/>
              </w:rPr>
              <w:pict>
                <v:polyline id="_x0000_s5013" style="position:absolute;left:0;text-align:left;z-index:251747840;mso-position-horizontal:absolute;mso-position-vertical:absolute" points="88.2pt,6.15pt,100.95pt,6.15pt" coordsize="255,1" filled="f">
                  <v:path arrowok="t"/>
                </v:polyline>
              </w:pict>
            </w:r>
            <w:r>
              <w:rPr>
                <w:noProof/>
                <w:sz w:val="24"/>
                <w:szCs w:val="24"/>
                <w:lang w:val="es-ES"/>
              </w:rPr>
              <w:pict>
                <v:polyline id="_x0000_s5016" style="position:absolute;left:0;text-align:left;z-index:251750912" points="55.2pt,5.4pt,76.2pt,5.4pt" coordsize="420,1" filled="f">
                  <v:path arrowok="t"/>
                </v:polyline>
              </w:pict>
            </w:r>
            <w:r w:rsidRPr="005E249F">
              <w:rPr>
                <w:sz w:val="24"/>
                <w:szCs w:val="24"/>
                <w:lang w:val="es-ES"/>
              </w:rPr>
              <w:t xml:space="preserve">               O        C      C      C      C       O</w:t>
            </w:r>
          </w:p>
        </w:tc>
      </w:tr>
      <w:tr w:rsidR="00E464B9" w:rsidRPr="005E249F">
        <w:tc>
          <w:tcPr>
            <w:tcW w:w="1496" w:type="dxa"/>
            <w:tcBorders>
              <w:top w:val="single" w:sz="4" w:space="0" w:color="auto"/>
              <w:bottom w:val="nil"/>
            </w:tcBorders>
          </w:tcPr>
          <w:p w:rsidR="00E464B9" w:rsidRPr="005E249F" w:rsidRDefault="00E464B9" w:rsidP="00EA32B6">
            <w:pPr>
              <w:pStyle w:val="Textoindependiente"/>
              <w:jc w:val="both"/>
              <w:rPr>
                <w:sz w:val="24"/>
                <w:szCs w:val="24"/>
                <w:lang w:val="es-ES"/>
              </w:rPr>
            </w:pPr>
            <w:r>
              <w:rPr>
                <w:sz w:val="24"/>
                <w:szCs w:val="24"/>
                <w:lang w:val="es-ES"/>
              </w:rPr>
              <w:t xml:space="preserve">Epóxicos </w:t>
            </w:r>
          </w:p>
        </w:tc>
        <w:tc>
          <w:tcPr>
            <w:tcW w:w="1873" w:type="dxa"/>
            <w:tcBorders>
              <w:top w:val="single" w:sz="4" w:space="0" w:color="auto"/>
              <w:bottom w:val="nil"/>
            </w:tcBorders>
          </w:tcPr>
          <w:p w:rsidR="00E464B9" w:rsidRPr="005E249F" w:rsidRDefault="00E464B9" w:rsidP="00EA32B6">
            <w:pPr>
              <w:pStyle w:val="Textoindependiente"/>
              <w:jc w:val="both"/>
              <w:rPr>
                <w:sz w:val="24"/>
                <w:szCs w:val="24"/>
                <w:lang w:val="es-ES"/>
              </w:rPr>
            </w:pPr>
          </w:p>
        </w:tc>
        <w:tc>
          <w:tcPr>
            <w:tcW w:w="1478" w:type="dxa"/>
            <w:tcBorders>
              <w:top w:val="single" w:sz="4" w:space="0" w:color="auto"/>
              <w:bottom w:val="nil"/>
            </w:tcBorders>
          </w:tcPr>
          <w:p w:rsidR="00E464B9" w:rsidRPr="005E249F" w:rsidRDefault="00E464B9" w:rsidP="00EA32B6">
            <w:pPr>
              <w:pStyle w:val="Textoindependiente"/>
              <w:jc w:val="both"/>
              <w:rPr>
                <w:sz w:val="24"/>
                <w:szCs w:val="24"/>
                <w:lang w:val="es-ES"/>
              </w:rPr>
            </w:pPr>
            <w:r>
              <w:rPr>
                <w:sz w:val="24"/>
                <w:szCs w:val="24"/>
                <w:lang w:val="es-ES"/>
              </w:rPr>
              <w:t xml:space="preserve">4.000 – 15.000 </w:t>
            </w:r>
          </w:p>
        </w:tc>
        <w:tc>
          <w:tcPr>
            <w:tcW w:w="1496" w:type="dxa"/>
            <w:tcBorders>
              <w:top w:val="single" w:sz="4" w:space="0" w:color="auto"/>
              <w:bottom w:val="nil"/>
            </w:tcBorders>
          </w:tcPr>
          <w:p w:rsidR="00E464B9" w:rsidRPr="005E249F" w:rsidRDefault="00E464B9" w:rsidP="00EA32B6">
            <w:pPr>
              <w:pStyle w:val="Textoindependiente"/>
              <w:jc w:val="both"/>
              <w:rPr>
                <w:sz w:val="24"/>
                <w:szCs w:val="24"/>
                <w:lang w:val="es-ES"/>
              </w:rPr>
            </w:pPr>
            <w:r>
              <w:rPr>
                <w:sz w:val="24"/>
                <w:szCs w:val="24"/>
                <w:lang w:val="es-ES"/>
              </w:rPr>
              <w:t xml:space="preserve">0 – 6 </w:t>
            </w:r>
          </w:p>
        </w:tc>
        <w:tc>
          <w:tcPr>
            <w:tcW w:w="1497" w:type="dxa"/>
            <w:tcBorders>
              <w:top w:val="single" w:sz="4" w:space="0" w:color="auto"/>
              <w:bottom w:val="nil"/>
            </w:tcBorders>
          </w:tcPr>
          <w:p w:rsidR="00E464B9" w:rsidRPr="005E249F" w:rsidRDefault="00E464B9" w:rsidP="00EA32B6">
            <w:pPr>
              <w:pStyle w:val="Textoindependiente"/>
              <w:jc w:val="both"/>
              <w:rPr>
                <w:sz w:val="24"/>
                <w:szCs w:val="24"/>
                <w:lang w:val="es-ES"/>
              </w:rPr>
            </w:pPr>
            <w:r>
              <w:rPr>
                <w:sz w:val="24"/>
                <w:szCs w:val="24"/>
                <w:lang w:val="es-ES"/>
              </w:rPr>
              <w:t xml:space="preserve">400 – 500 </w:t>
            </w:r>
          </w:p>
        </w:tc>
        <w:tc>
          <w:tcPr>
            <w:tcW w:w="1497" w:type="dxa"/>
            <w:tcBorders>
              <w:top w:val="single" w:sz="4" w:space="0" w:color="auto"/>
              <w:bottom w:val="nil"/>
            </w:tcBorders>
          </w:tcPr>
          <w:p w:rsidR="00E464B9" w:rsidRPr="005E249F" w:rsidRDefault="00E464B9" w:rsidP="00EA32B6">
            <w:pPr>
              <w:pStyle w:val="Textoindependiente"/>
              <w:jc w:val="both"/>
              <w:rPr>
                <w:sz w:val="24"/>
                <w:szCs w:val="24"/>
                <w:lang w:val="es-ES"/>
              </w:rPr>
            </w:pPr>
            <w:r>
              <w:rPr>
                <w:sz w:val="24"/>
                <w:szCs w:val="24"/>
                <w:lang w:val="es-ES"/>
              </w:rPr>
              <w:t>1.25</w:t>
            </w:r>
          </w:p>
        </w:tc>
      </w:tr>
      <w:tr w:rsidR="00E464B9" w:rsidRPr="005E249F">
        <w:tc>
          <w:tcPr>
            <w:tcW w:w="9337" w:type="dxa"/>
            <w:gridSpan w:val="6"/>
            <w:tcBorders>
              <w:top w:val="nil"/>
              <w:bottom w:val="single" w:sz="4" w:space="0" w:color="auto"/>
            </w:tcBorders>
          </w:tcPr>
          <w:p w:rsidR="00E464B9" w:rsidRDefault="00E464B9" w:rsidP="00EA32B6">
            <w:pPr>
              <w:pStyle w:val="Textoindependiente"/>
              <w:jc w:val="both"/>
              <w:rPr>
                <w:sz w:val="24"/>
                <w:szCs w:val="24"/>
                <w:lang w:val="es-ES"/>
              </w:rPr>
            </w:pPr>
            <w:r>
              <w:rPr>
                <w:noProof/>
                <w:sz w:val="24"/>
                <w:szCs w:val="24"/>
                <w:lang w:val="es-ES"/>
              </w:rPr>
              <w:pict>
                <v:polyline id="_x0000_s5029" style="position:absolute;left:0;text-align:left;z-index:251762176;mso-position-horizontal-relative:text;mso-position-vertical-relative:text" points="108.45pt,11.05pt,116.7pt,26.8pt" coordsize="165,315" filled="f">
                  <v:path arrowok="t"/>
                </v:polyline>
              </w:pict>
            </w:r>
            <w:r>
              <w:rPr>
                <w:noProof/>
                <w:sz w:val="24"/>
                <w:szCs w:val="24"/>
                <w:lang w:val="es-ES"/>
              </w:rPr>
              <w:pict>
                <v:polyline id="_x0000_s5036" style="position:absolute;left:0;text-align:left;z-index:251769344;mso-position-horizontal-relative:text;mso-position-vertical-relative:text" points="208.95pt,26.05pt,218.7pt,11.05pt" coordsize="195,300" filled="f">
                  <v:path arrowok="t"/>
                </v:polyline>
              </w:pict>
            </w:r>
            <w:r>
              <w:rPr>
                <w:noProof/>
                <w:sz w:val="24"/>
                <w:szCs w:val="24"/>
                <w:lang w:val="es-ES"/>
              </w:rPr>
              <w:pict>
                <v:polyline id="_x0000_s5028" style="position:absolute;left:0;text-align:left;z-index:251761152;mso-position-horizontal-relative:text;mso-position-vertical-relative:text" points="82.2pt,25.3pt,90.45pt,11.05pt" coordsize="165,285" filled="f">
                  <v:path arrowok="t"/>
                </v:polyline>
              </w:pict>
            </w:r>
            <w:r>
              <w:rPr>
                <w:noProof/>
                <w:sz w:val="24"/>
                <w:szCs w:val="24"/>
                <w:lang w:val="es-ES"/>
              </w:rPr>
              <w:pict>
                <v:polyline id="_x0000_s5026" style="position:absolute;left:0;text-align:left;z-index:251759104;mso-position-horizontal-relative:text;mso-position-vertical-relative:text" points="61.2pt,11.05pt,73.95pt,27.55pt" coordsize="255,330" filled="f">
                  <v:path arrowok="t"/>
                </v:polyline>
              </w:pict>
            </w:r>
            <w:r>
              <w:rPr>
                <w:sz w:val="24"/>
                <w:szCs w:val="24"/>
                <w:lang w:val="es-ES"/>
              </w:rPr>
              <w:t xml:space="preserve">                   H          O                         O        H</w:t>
            </w:r>
          </w:p>
          <w:p w:rsidR="00E464B9" w:rsidRDefault="00E464B9" w:rsidP="00EA32B6">
            <w:pPr>
              <w:pStyle w:val="Textoindependiente"/>
              <w:jc w:val="both"/>
              <w:rPr>
                <w:sz w:val="24"/>
                <w:szCs w:val="24"/>
                <w:lang w:val="es-ES"/>
              </w:rPr>
            </w:pPr>
            <w:r>
              <w:rPr>
                <w:noProof/>
                <w:sz w:val="24"/>
                <w:szCs w:val="24"/>
                <w:lang w:val="es-ES"/>
              </w:rPr>
              <w:pict>
                <v:polyline id="_x0000_s5034" style="position:absolute;left:0;text-align:left;z-index:251767296" points="166.95pt,13.75pt,180pt,-.3pt" coordsize="261,281" filled="f">
                  <v:path arrowok="t"/>
                </v:polyline>
              </w:pict>
            </w:r>
            <w:r>
              <w:rPr>
                <w:noProof/>
                <w:sz w:val="24"/>
                <w:szCs w:val="24"/>
                <w:lang w:val="es-ES"/>
              </w:rPr>
              <w:pict>
                <v:polyline id="_x0000_s5035" style="position:absolute;left:0;text-align:left;z-index:251768320" points="200.7pt,12.25pt,189pt,-.3pt" coordsize="234,251" filled="f">
                  <v:path arrowok="t"/>
                </v:polyline>
              </w:pict>
            </w:r>
          </w:p>
          <w:p w:rsidR="00E464B9" w:rsidRDefault="00E464B9" w:rsidP="00EA32B6">
            <w:pPr>
              <w:pStyle w:val="Textoindependiente"/>
              <w:jc w:val="both"/>
              <w:rPr>
                <w:sz w:val="24"/>
                <w:szCs w:val="24"/>
                <w:lang w:val="es-ES"/>
              </w:rPr>
            </w:pPr>
            <w:r>
              <w:rPr>
                <w:noProof/>
                <w:sz w:val="24"/>
                <w:szCs w:val="24"/>
                <w:lang w:val="es-ES"/>
              </w:rPr>
              <w:pict>
                <v:polyline id="_x0000_s5037" style="position:absolute;left:0;text-align:left;z-index:251770368" points="207pt,12.9pt,216.45pt,26.2pt" coordsize="189,266" filled="f">
                  <v:path arrowok="t"/>
                </v:polyline>
              </w:pict>
            </w:r>
            <w:r>
              <w:rPr>
                <w:noProof/>
                <w:sz w:val="24"/>
                <w:szCs w:val="24"/>
                <w:lang w:val="es-ES"/>
              </w:rPr>
              <w:pict>
                <v:polyline id="_x0000_s5033" style="position:absolute;left:0;text-align:left;z-index:251766272" points="170.7pt,5.95pt,196.95pt,5.95pt" coordsize="525,1" filled="f">
                  <v:path arrowok="t"/>
                </v:polyline>
              </w:pict>
            </w:r>
            <w:r>
              <w:rPr>
                <w:noProof/>
                <w:sz w:val="24"/>
                <w:szCs w:val="24"/>
                <w:lang w:val="es-ES"/>
              </w:rPr>
              <w:pict>
                <v:polyline id="_x0000_s5032" style="position:absolute;left:0;text-align:left;z-index:251765248" points="147.45pt,5.95pt,160.2pt,5.95pt" coordsize="255,1" filled="f">
                  <v:path arrowok="t"/>
                </v:polyline>
              </w:pict>
            </w:r>
            <w:r>
              <w:rPr>
                <w:noProof/>
                <w:sz w:val="24"/>
                <w:szCs w:val="24"/>
                <w:lang w:val="es-ES"/>
              </w:rPr>
              <w:pict>
                <v:polyline id="_x0000_s5031" style="position:absolute;left:0;text-align:left;z-index:251764224" points="125.7pt,5.95pt,137.7pt,5.95pt" coordsize="240,1" filled="f">
                  <v:path arrowok="t"/>
                </v:polyline>
              </w:pict>
            </w:r>
            <w:r>
              <w:rPr>
                <w:noProof/>
                <w:sz w:val="24"/>
                <w:szCs w:val="24"/>
                <w:lang w:val="es-ES"/>
              </w:rPr>
              <w:pict>
                <v:polyline id="_x0000_s5030" style="position:absolute;left:0;text-align:left;z-index:251763200" points="86.7pt,5.2pt,112.95pt,5.2pt" coordsize="525,1" filled="f">
                  <v:path arrowok="t"/>
                </v:polyline>
              </w:pict>
            </w:r>
            <w:r>
              <w:rPr>
                <w:noProof/>
                <w:sz w:val="24"/>
                <w:szCs w:val="24"/>
                <w:lang w:val="es-ES"/>
              </w:rPr>
              <w:pict>
                <v:polyline id="_x0000_s5027" style="position:absolute;left:0;text-align:left;z-index:251760128" points="61.95pt,27.7pt,75.45pt,11.2pt" coordsize="270,330" filled="f">
                  <v:path arrowok="t"/>
                </v:polyline>
              </w:pict>
            </w:r>
            <w:r>
              <w:rPr>
                <w:sz w:val="24"/>
                <w:szCs w:val="24"/>
                <w:lang w:val="es-ES"/>
              </w:rPr>
              <w:t xml:space="preserve">                         C           C     R     C          C</w:t>
            </w:r>
          </w:p>
          <w:p w:rsidR="00E464B9" w:rsidRDefault="00E464B9" w:rsidP="00EA32B6">
            <w:pPr>
              <w:pStyle w:val="Textoindependiente"/>
              <w:jc w:val="both"/>
              <w:rPr>
                <w:sz w:val="24"/>
                <w:szCs w:val="24"/>
                <w:lang w:val="es-ES"/>
              </w:rPr>
            </w:pPr>
          </w:p>
          <w:p w:rsidR="00E464B9" w:rsidRPr="005E249F" w:rsidRDefault="00E464B9" w:rsidP="00EA32B6">
            <w:pPr>
              <w:pStyle w:val="Textoindependiente"/>
              <w:jc w:val="both"/>
              <w:rPr>
                <w:sz w:val="24"/>
                <w:szCs w:val="24"/>
                <w:lang w:val="es-ES"/>
              </w:rPr>
            </w:pPr>
            <w:r>
              <w:rPr>
                <w:sz w:val="24"/>
                <w:szCs w:val="24"/>
                <w:lang w:val="es-ES"/>
              </w:rPr>
              <w:t xml:space="preserve">                   H                                                  H</w:t>
            </w:r>
          </w:p>
        </w:tc>
      </w:tr>
      <w:tr w:rsidR="00E464B9" w:rsidRPr="005E249F">
        <w:tc>
          <w:tcPr>
            <w:tcW w:w="1496" w:type="dxa"/>
            <w:tcBorders>
              <w:top w:val="single" w:sz="4" w:space="0" w:color="auto"/>
            </w:tcBorders>
          </w:tcPr>
          <w:p w:rsidR="00E464B9" w:rsidRPr="005E249F" w:rsidRDefault="00E464B9" w:rsidP="00EA32B6">
            <w:pPr>
              <w:pStyle w:val="Textoindependiente"/>
              <w:jc w:val="both"/>
              <w:rPr>
                <w:sz w:val="24"/>
                <w:szCs w:val="24"/>
                <w:lang w:val="es-ES"/>
              </w:rPr>
            </w:pPr>
            <w:r>
              <w:rPr>
                <w:sz w:val="24"/>
                <w:szCs w:val="24"/>
                <w:lang w:val="es-ES"/>
              </w:rPr>
              <w:t>Uretanos</w:t>
            </w:r>
          </w:p>
        </w:tc>
        <w:tc>
          <w:tcPr>
            <w:tcW w:w="1873" w:type="dxa"/>
            <w:tcBorders>
              <w:top w:val="single" w:sz="4" w:space="0" w:color="auto"/>
            </w:tcBorders>
          </w:tcPr>
          <w:p w:rsidR="00E464B9" w:rsidRPr="005E249F" w:rsidRDefault="00E464B9" w:rsidP="00EA32B6">
            <w:pPr>
              <w:pStyle w:val="Textoindependiente"/>
              <w:jc w:val="both"/>
              <w:rPr>
                <w:sz w:val="24"/>
                <w:szCs w:val="24"/>
                <w:lang w:val="es-ES"/>
              </w:rPr>
            </w:pPr>
          </w:p>
        </w:tc>
        <w:tc>
          <w:tcPr>
            <w:tcW w:w="1478" w:type="dxa"/>
            <w:tcBorders>
              <w:top w:val="single" w:sz="4" w:space="0" w:color="auto"/>
            </w:tcBorders>
          </w:tcPr>
          <w:p w:rsidR="00E464B9" w:rsidRPr="005E249F" w:rsidRDefault="00E464B9" w:rsidP="00EA32B6">
            <w:pPr>
              <w:pStyle w:val="Textoindependiente"/>
              <w:jc w:val="both"/>
              <w:rPr>
                <w:sz w:val="24"/>
                <w:szCs w:val="24"/>
                <w:lang w:val="es-ES"/>
              </w:rPr>
            </w:pPr>
            <w:r>
              <w:rPr>
                <w:sz w:val="24"/>
                <w:szCs w:val="24"/>
                <w:lang w:val="es-ES"/>
              </w:rPr>
              <w:t>5.000 – 10.000</w:t>
            </w:r>
          </w:p>
        </w:tc>
        <w:tc>
          <w:tcPr>
            <w:tcW w:w="1496" w:type="dxa"/>
            <w:tcBorders>
              <w:top w:val="single" w:sz="4" w:space="0" w:color="auto"/>
            </w:tcBorders>
          </w:tcPr>
          <w:p w:rsidR="00E464B9" w:rsidRPr="005E249F" w:rsidRDefault="00E464B9" w:rsidP="00EA32B6">
            <w:pPr>
              <w:pStyle w:val="Textoindependiente"/>
              <w:jc w:val="both"/>
              <w:rPr>
                <w:sz w:val="24"/>
                <w:szCs w:val="24"/>
                <w:lang w:val="es-ES"/>
              </w:rPr>
            </w:pPr>
            <w:r>
              <w:rPr>
                <w:sz w:val="24"/>
                <w:szCs w:val="24"/>
                <w:lang w:val="es-ES"/>
              </w:rPr>
              <w:t xml:space="preserve">3 – 6 </w:t>
            </w:r>
          </w:p>
        </w:tc>
        <w:tc>
          <w:tcPr>
            <w:tcW w:w="1497" w:type="dxa"/>
            <w:tcBorders>
              <w:top w:val="single" w:sz="4" w:space="0" w:color="auto"/>
            </w:tcBorders>
          </w:tcPr>
          <w:p w:rsidR="00E464B9" w:rsidRPr="005E249F" w:rsidRDefault="00E464B9" w:rsidP="00EA32B6">
            <w:pPr>
              <w:pStyle w:val="Textoindependiente"/>
              <w:jc w:val="both"/>
              <w:rPr>
                <w:sz w:val="24"/>
                <w:szCs w:val="24"/>
                <w:lang w:val="es-ES"/>
              </w:rPr>
            </w:pPr>
          </w:p>
        </w:tc>
        <w:tc>
          <w:tcPr>
            <w:tcW w:w="1497" w:type="dxa"/>
            <w:tcBorders>
              <w:top w:val="single" w:sz="4" w:space="0" w:color="auto"/>
            </w:tcBorders>
          </w:tcPr>
          <w:p w:rsidR="00E464B9" w:rsidRPr="005E249F" w:rsidRDefault="00E464B9" w:rsidP="00EA32B6">
            <w:pPr>
              <w:pStyle w:val="Textoindependiente"/>
              <w:jc w:val="both"/>
              <w:rPr>
                <w:sz w:val="24"/>
                <w:szCs w:val="24"/>
                <w:lang w:val="es-ES"/>
              </w:rPr>
            </w:pPr>
            <w:r>
              <w:rPr>
                <w:sz w:val="24"/>
                <w:szCs w:val="24"/>
                <w:lang w:val="es-ES"/>
              </w:rPr>
              <w:t>1.30</w:t>
            </w:r>
          </w:p>
        </w:tc>
      </w:tr>
      <w:tr w:rsidR="00E464B9" w:rsidRPr="005E249F">
        <w:tc>
          <w:tcPr>
            <w:tcW w:w="9337" w:type="dxa"/>
            <w:gridSpan w:val="6"/>
          </w:tcPr>
          <w:p w:rsidR="00E464B9" w:rsidRDefault="00E464B9" w:rsidP="00EA32B6">
            <w:pPr>
              <w:pStyle w:val="Textoindependiente"/>
              <w:jc w:val="both"/>
              <w:rPr>
                <w:sz w:val="24"/>
                <w:szCs w:val="24"/>
                <w:lang w:val="es-ES"/>
              </w:rPr>
            </w:pPr>
            <w:r>
              <w:rPr>
                <w:noProof/>
                <w:sz w:val="24"/>
                <w:szCs w:val="24"/>
                <w:lang w:val="es-ES"/>
              </w:rPr>
              <w:pict>
                <v:polyline id="_x0000_s5046" style="position:absolute;left:0;text-align:left;z-index:251779584;mso-position-horizontal-relative:text;mso-position-vertical-relative:text" points="76.2pt,10.95pt,76.2pt,25.95pt" coordsize="1,300" filled="f">
                  <v:path arrowok="t"/>
                </v:polyline>
              </w:pict>
            </w:r>
            <w:r>
              <w:rPr>
                <w:sz w:val="24"/>
                <w:szCs w:val="24"/>
                <w:lang w:val="es-ES"/>
              </w:rPr>
              <w:t xml:space="preserve">                        H      H              H      H</w:t>
            </w:r>
          </w:p>
          <w:p w:rsidR="00E464B9" w:rsidRDefault="00E464B9" w:rsidP="00EA32B6">
            <w:pPr>
              <w:pStyle w:val="Textoindependiente"/>
              <w:jc w:val="both"/>
              <w:rPr>
                <w:sz w:val="24"/>
                <w:szCs w:val="24"/>
                <w:lang w:val="es-ES"/>
              </w:rPr>
            </w:pPr>
            <w:r>
              <w:rPr>
                <w:noProof/>
                <w:sz w:val="24"/>
                <w:szCs w:val="24"/>
                <w:lang w:val="es-ES"/>
              </w:rPr>
              <w:pict>
                <v:polyline id="_x0000_s5048" style="position:absolute;left:0;text-align:left;z-index:251781632;mso-position-horizontal:absolute;mso-position-vertical:absolute" points="101.7pt,.15pt,101.7pt,13.65pt" coordsize="1,270" filled="f">
                  <v:path arrowok="t"/>
                </v:polyline>
              </w:pict>
            </w:r>
            <w:r>
              <w:rPr>
                <w:noProof/>
                <w:sz w:val="24"/>
                <w:szCs w:val="24"/>
                <w:lang w:val="es-ES"/>
              </w:rPr>
              <w:pict>
                <v:polyline id="_x0000_s5050" style="position:absolute;left:0;text-align:left;z-index:251783680" points="179.7pt,.15pt,179.7pt,11.4pt" coordsize="1,225" filled="f">
                  <v:path arrowok="t"/>
                </v:polyline>
              </w:pict>
            </w:r>
            <w:r>
              <w:rPr>
                <w:noProof/>
                <w:sz w:val="24"/>
                <w:szCs w:val="24"/>
                <w:lang w:val="es-ES"/>
              </w:rPr>
              <w:pict>
                <v:polyline id="_x0000_s5049" style="position:absolute;left:0;text-align:left;z-index:251782656" points="152.7pt,.15pt,152.7pt,12.15pt" coordsize="1,240" filled="f">
                  <v:path arrowok="t"/>
                </v:polyline>
              </w:pict>
            </w:r>
          </w:p>
          <w:p w:rsidR="00E464B9" w:rsidRDefault="00E464B9" w:rsidP="00EA32B6">
            <w:pPr>
              <w:pStyle w:val="Textoindependiente"/>
              <w:jc w:val="both"/>
              <w:rPr>
                <w:sz w:val="24"/>
                <w:szCs w:val="24"/>
                <w:lang w:val="es-ES"/>
              </w:rPr>
            </w:pPr>
            <w:r>
              <w:rPr>
                <w:noProof/>
                <w:sz w:val="24"/>
                <w:szCs w:val="24"/>
                <w:lang w:val="es-ES"/>
              </w:rPr>
              <w:pict>
                <v:polyline id="_x0000_s5038" style="position:absolute;left:0;text-align:left;z-index:251771392" points="28.2pt,5.85pt,43.2pt,5.85pt" coordsize="300,1" filled="f">
                  <v:path arrowok="t"/>
                </v:polyline>
              </w:pict>
            </w:r>
            <w:r>
              <w:rPr>
                <w:noProof/>
                <w:sz w:val="24"/>
                <w:szCs w:val="24"/>
                <w:lang w:val="es-ES"/>
              </w:rPr>
              <w:pict>
                <v:polyline id="_x0000_s5040" style="position:absolute;left:0;text-align:left;z-index:251773440" points="79.2pt,5.85pt,96.45pt,5.85pt" coordsize="345,1" filled="f">
                  <v:path arrowok="t"/>
                </v:polyline>
              </w:pict>
            </w:r>
            <w:r>
              <w:rPr>
                <w:noProof/>
                <w:sz w:val="24"/>
                <w:szCs w:val="24"/>
                <w:lang w:val="es-ES"/>
              </w:rPr>
              <w:pict>
                <v:polyline id="_x0000_s5041" style="position:absolute;left:0;text-align:left;z-index:251774464;mso-position-horizontal:absolute;mso-position-vertical:absolute" points="106.95pt,5.85pt,122.7pt,5.85pt" coordsize="315,1" filled="f">
                  <v:path arrowok="t"/>
                </v:polyline>
              </w:pict>
            </w:r>
            <w:r>
              <w:rPr>
                <w:noProof/>
                <w:sz w:val="24"/>
                <w:szCs w:val="24"/>
                <w:lang w:val="es-ES"/>
              </w:rPr>
              <w:pict>
                <v:polyline id="_x0000_s5043" style="position:absolute;left:0;text-align:left;z-index:251776512;mso-position-horizontal:absolute;mso-position-vertical:absolute" points="160.2pt,5.1pt,174.45pt,5.1pt" coordsize="285,1" filled="f">
                  <v:path arrowok="t"/>
                </v:polyline>
              </w:pict>
            </w:r>
            <w:r>
              <w:rPr>
                <w:noProof/>
                <w:sz w:val="24"/>
                <w:szCs w:val="24"/>
                <w:lang w:val="es-ES"/>
              </w:rPr>
              <w:pict>
                <v:polyline id="_x0000_s5044" style="position:absolute;left:0;text-align:left;z-index:251777536;mso-position-horizontal:absolute;mso-position-vertical:absolute" points="187.2pt,5.85pt,201.45pt,5.85pt" coordsize="285,1" filled="f">
                  <v:path arrowok="t"/>
                </v:polyline>
              </w:pict>
            </w:r>
            <w:r>
              <w:rPr>
                <w:noProof/>
                <w:sz w:val="24"/>
                <w:szCs w:val="24"/>
                <w:lang w:val="es-ES"/>
              </w:rPr>
              <w:pict>
                <v:polyline id="_x0000_s5045" style="position:absolute;left:0;text-align:left;z-index:251778560" points="215.7pt,5.85pt,229.95pt,5.85pt" coordsize="285,1" filled="f">
                  <v:path arrowok="t"/>
                </v:polyline>
              </w:pict>
            </w:r>
            <w:r>
              <w:rPr>
                <w:noProof/>
                <w:sz w:val="24"/>
                <w:szCs w:val="24"/>
                <w:lang w:val="es-ES"/>
              </w:rPr>
              <w:pict>
                <v:polyline id="_x0000_s5042" style="position:absolute;left:0;text-align:left;z-index:251775488" points="133.2pt,5.1pt,147.45pt,5.1pt" coordsize="285,1" filled="f">
                  <v:path arrowok="t"/>
                </v:polyline>
              </w:pict>
            </w:r>
            <w:r>
              <w:rPr>
                <w:noProof/>
                <w:sz w:val="24"/>
                <w:szCs w:val="24"/>
                <w:lang w:val="es-ES"/>
              </w:rPr>
              <w:pict>
                <v:polyline id="_x0000_s5039" style="position:absolute;left:0;text-align:left;z-index:251772416" points="55.2pt,5.1pt,68.7pt,5.1pt" coordsize="270,1" filled="f">
                  <v:path arrowok="t"/>
                </v:polyline>
              </w:pict>
            </w:r>
            <w:r>
              <w:rPr>
                <w:noProof/>
                <w:sz w:val="24"/>
                <w:szCs w:val="24"/>
                <w:lang w:val="es-ES"/>
              </w:rPr>
              <w:pict>
                <v:polyline id="_x0000_s5051" style="position:absolute;left:0;text-align:left;z-index:251784704" points="181.2pt,12.6pt,181.2pt,26.1pt" coordsize="1,270" filled="f">
                  <v:path arrowok="t"/>
                </v:polyline>
              </w:pict>
            </w:r>
            <w:r>
              <w:rPr>
                <w:noProof/>
                <w:sz w:val="24"/>
                <w:szCs w:val="24"/>
                <w:lang w:val="es-ES"/>
              </w:rPr>
              <w:pict>
                <v:polyline id="_x0000_s5047" style="position:absolute;left:0;text-align:left;z-index:251780608" points="75.45pt,12.6pt,75.45pt,28.35pt" coordsize="1,315" filled="f">
                  <v:path arrowok="t"/>
                </v:polyline>
              </w:pict>
            </w:r>
            <w:r>
              <w:rPr>
                <w:sz w:val="24"/>
                <w:szCs w:val="24"/>
                <w:lang w:val="es-ES"/>
              </w:rPr>
              <w:t xml:space="preserve">      H      O      C      N      R      N      C      O      H</w:t>
            </w:r>
          </w:p>
          <w:p w:rsidR="00E464B9" w:rsidRDefault="00E464B9" w:rsidP="00EA32B6">
            <w:pPr>
              <w:pStyle w:val="Textoindependiente"/>
              <w:jc w:val="both"/>
              <w:rPr>
                <w:sz w:val="24"/>
                <w:szCs w:val="24"/>
                <w:lang w:val="es-ES"/>
              </w:rPr>
            </w:pPr>
          </w:p>
          <w:p w:rsidR="00E464B9" w:rsidRPr="005E249F" w:rsidRDefault="00E464B9" w:rsidP="00EA32B6">
            <w:pPr>
              <w:pStyle w:val="Textoindependiente"/>
              <w:jc w:val="both"/>
              <w:rPr>
                <w:sz w:val="24"/>
                <w:szCs w:val="24"/>
                <w:lang w:val="es-ES"/>
              </w:rPr>
            </w:pPr>
            <w:r>
              <w:rPr>
                <w:sz w:val="24"/>
                <w:szCs w:val="24"/>
                <w:lang w:val="es-ES"/>
              </w:rPr>
              <w:t xml:space="preserve">                        H                                 H</w:t>
            </w:r>
          </w:p>
        </w:tc>
      </w:tr>
    </w:tbl>
    <w:p w:rsidR="00AA725A" w:rsidRDefault="00AA725A" w:rsidP="00AA725A">
      <w:pPr>
        <w:pStyle w:val="Textoindependiente"/>
        <w:jc w:val="both"/>
        <w:rPr>
          <w:sz w:val="24"/>
          <w:szCs w:val="24"/>
        </w:rPr>
      </w:pPr>
    </w:p>
    <w:p w:rsidR="00E464B9" w:rsidRDefault="00E464B9" w:rsidP="00AA725A">
      <w:pPr>
        <w:pStyle w:val="Textoindependiente"/>
        <w:jc w:val="both"/>
        <w:rPr>
          <w:sz w:val="24"/>
          <w:szCs w:val="24"/>
        </w:rPr>
      </w:pPr>
    </w:p>
    <w:p w:rsidR="00651964" w:rsidRDefault="00651964" w:rsidP="00AA725A">
      <w:pPr>
        <w:pStyle w:val="Textoindependiente"/>
        <w:jc w:val="both"/>
        <w:rPr>
          <w:sz w:val="24"/>
          <w:szCs w:val="24"/>
        </w:rPr>
      </w:pPr>
    </w:p>
    <w:p w:rsidR="00AA725A" w:rsidRDefault="003F37FD" w:rsidP="00AA725A">
      <w:pPr>
        <w:pStyle w:val="Textoindependiente"/>
        <w:numPr>
          <w:ilvl w:val="1"/>
          <w:numId w:val="35"/>
        </w:numPr>
        <w:jc w:val="both"/>
        <w:rPr>
          <w:b/>
          <w:sz w:val="24"/>
          <w:szCs w:val="24"/>
        </w:rPr>
      </w:pPr>
      <w:r w:rsidRPr="00276C0F">
        <w:rPr>
          <w:b/>
          <w:sz w:val="24"/>
          <w:szCs w:val="24"/>
        </w:rPr>
        <w:lastRenderedPageBreak/>
        <w:t>ADITIVOS PARA POLÍMEROS</w:t>
      </w:r>
    </w:p>
    <w:p w:rsidR="00AA725A" w:rsidRPr="00BC68D5" w:rsidRDefault="00AA725A" w:rsidP="00AA725A">
      <w:pPr>
        <w:pStyle w:val="Textoindependiente"/>
        <w:jc w:val="both"/>
        <w:rPr>
          <w:b/>
          <w:sz w:val="24"/>
          <w:szCs w:val="24"/>
          <w:u w:val="single"/>
        </w:rPr>
      </w:pPr>
    </w:p>
    <w:p w:rsidR="00AA725A" w:rsidRPr="00BC68D5" w:rsidRDefault="00AA725A" w:rsidP="00AA725A">
      <w:pPr>
        <w:pStyle w:val="Textoindependiente"/>
        <w:jc w:val="both"/>
        <w:rPr>
          <w:sz w:val="24"/>
          <w:szCs w:val="24"/>
        </w:rPr>
      </w:pPr>
      <w:r w:rsidRPr="00BC68D5">
        <w:rPr>
          <w:sz w:val="24"/>
          <w:szCs w:val="24"/>
        </w:rPr>
        <w:t>Los aditivos le imparten características especiales al polímero:</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r w:rsidRPr="00BC68D5">
        <w:rPr>
          <w:sz w:val="24"/>
          <w:szCs w:val="24"/>
        </w:rPr>
        <w:t>Pigmentos.-  producen coloración en los plásticos y en las pinturas, deben ser compatibles, estables, resistentes a las temperaturas y presiones durante el procesamiento.</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r w:rsidRPr="00BC68D5">
        <w:rPr>
          <w:sz w:val="24"/>
          <w:szCs w:val="24"/>
        </w:rPr>
        <w:t>Estabilizantes.- Impiden el deterioro del polímero provocado por el medio ambiente.</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r>
        <w:rPr>
          <w:sz w:val="24"/>
          <w:szCs w:val="24"/>
        </w:rPr>
        <w:t>Agentes anti - et</w:t>
      </w:r>
      <w:r w:rsidRPr="00BC68D5">
        <w:rPr>
          <w:sz w:val="24"/>
          <w:szCs w:val="24"/>
        </w:rPr>
        <w:t xml:space="preserve">áticos.-  los polímeros generan electricidad estática (debido a que son aislantes) los agentes anti – </w:t>
      </w:r>
      <w:r w:rsidR="00E55970" w:rsidRPr="00BC68D5">
        <w:rPr>
          <w:sz w:val="24"/>
          <w:szCs w:val="24"/>
        </w:rPr>
        <w:t>e</w:t>
      </w:r>
      <w:r w:rsidR="00E55970">
        <w:rPr>
          <w:sz w:val="24"/>
          <w:szCs w:val="24"/>
        </w:rPr>
        <w:t>s</w:t>
      </w:r>
      <w:r w:rsidR="00E55970" w:rsidRPr="00BC68D5">
        <w:rPr>
          <w:sz w:val="24"/>
          <w:szCs w:val="24"/>
        </w:rPr>
        <w:t>táticos</w:t>
      </w:r>
      <w:r w:rsidRPr="00BC68D5">
        <w:rPr>
          <w:sz w:val="24"/>
          <w:szCs w:val="24"/>
        </w:rPr>
        <w:t xml:space="preserve"> atraen la humedad del aire a la superficie del polímero mejorando la conductividad superficial reduciendo la posibilidad de una </w:t>
      </w:r>
      <w:r w:rsidR="00E55970" w:rsidRPr="00BC68D5">
        <w:rPr>
          <w:sz w:val="24"/>
          <w:szCs w:val="24"/>
        </w:rPr>
        <w:t>descarga</w:t>
      </w:r>
      <w:r w:rsidRPr="00BC68D5">
        <w:rPr>
          <w:sz w:val="24"/>
          <w:szCs w:val="24"/>
        </w:rPr>
        <w:t xml:space="preserve"> eléctrica o chispa.</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r w:rsidRPr="00BC68D5">
        <w:rPr>
          <w:sz w:val="24"/>
          <w:szCs w:val="24"/>
        </w:rPr>
        <w:t>Retardantes de la combustión o llama.-   los polímeros al ser materiales orgánicos son inflamables. Los aditivos como cloruros, bromuros, fósforo o sales metálicas reducen la posibilidad de combustión.</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r w:rsidRPr="00BC68D5">
        <w:rPr>
          <w:sz w:val="24"/>
          <w:szCs w:val="24"/>
        </w:rPr>
        <w:t>Lubricantes.-  la cera o estearato de calcio reduce la viscosidad del plástico fundido y le dan mayor conformabilidad.</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r w:rsidRPr="00BC68D5">
        <w:rPr>
          <w:sz w:val="24"/>
          <w:szCs w:val="24"/>
        </w:rPr>
        <w:t>Plastificantes.-  son moléculas de baja densidad o peso molecular y le dan mayor conformabilidad al polímero.</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r w:rsidRPr="00BC68D5">
        <w:rPr>
          <w:sz w:val="24"/>
          <w:szCs w:val="24"/>
        </w:rPr>
        <w:t>Rellenos.- Los rellenadores se añaden con muchos fines: negro de humo al hule o caucho, fibras u hojuelas de materiales orgánicos, extensores para aumentar el volumen, carbonato de calcio, arcilla, sílice, etc.</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r w:rsidRPr="00BC68D5">
        <w:rPr>
          <w:sz w:val="24"/>
          <w:szCs w:val="24"/>
        </w:rPr>
        <w:t>Refuerzos.-  la resistencia y rigidez de los polímeros se mejora introduciendo filamentos de vidrio, polímero grafito y otro tipos de fibras.</w:t>
      </w:r>
    </w:p>
    <w:p w:rsidR="00AA725A" w:rsidRPr="00BC68D5" w:rsidRDefault="00AA725A" w:rsidP="00AA725A">
      <w:pPr>
        <w:pStyle w:val="Textoindependiente"/>
        <w:jc w:val="both"/>
        <w:rPr>
          <w:sz w:val="24"/>
          <w:szCs w:val="24"/>
        </w:rPr>
      </w:pPr>
    </w:p>
    <w:p w:rsidR="00AA725A" w:rsidRPr="00BC68D5" w:rsidRDefault="003F37FD" w:rsidP="00AA725A">
      <w:pPr>
        <w:pStyle w:val="Textoindependiente"/>
        <w:numPr>
          <w:ilvl w:val="1"/>
          <w:numId w:val="35"/>
        </w:numPr>
        <w:jc w:val="both"/>
        <w:rPr>
          <w:b/>
          <w:sz w:val="24"/>
          <w:szCs w:val="24"/>
        </w:rPr>
      </w:pPr>
      <w:r w:rsidRPr="00BC68D5">
        <w:rPr>
          <w:b/>
          <w:sz w:val="24"/>
          <w:szCs w:val="24"/>
        </w:rPr>
        <w:t>CONFORMADO DE POLÍMEROS</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r w:rsidRPr="00BC68D5">
        <w:rPr>
          <w:sz w:val="24"/>
          <w:szCs w:val="24"/>
        </w:rPr>
        <w:t xml:space="preserve">Se usan varias técnicas para el conformado de polímeros, estas dependen de la naturaleza del polímero, si es termo – plástico o termo – estable, estos se muestran en las siguientes figuras </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r w:rsidRPr="00BC68D5">
        <w:rPr>
          <w:sz w:val="24"/>
          <w:szCs w:val="24"/>
        </w:rPr>
        <w:t>Para conformar los polímeros termo – plásticos se usa una diversidad de técnicas como se muestra en la figura 12-24; mientras que los termo – estables usan pocas técnicas debido a que una vez que ha ocurrido la polimerización no se los puede conformar más.</w:t>
      </w:r>
    </w:p>
    <w:p w:rsidR="00AA725A" w:rsidRPr="00BC68D5" w:rsidRDefault="00AA725A" w:rsidP="00AA725A">
      <w:pPr>
        <w:pStyle w:val="Textoindependiente"/>
        <w:jc w:val="both"/>
        <w:rPr>
          <w:sz w:val="24"/>
          <w:szCs w:val="24"/>
        </w:rPr>
      </w:pPr>
    </w:p>
    <w:p w:rsidR="00AA725A" w:rsidRDefault="00AA725A" w:rsidP="00AA725A">
      <w:pPr>
        <w:pStyle w:val="Textoindependiente"/>
        <w:jc w:val="both"/>
        <w:rPr>
          <w:sz w:val="24"/>
          <w:szCs w:val="24"/>
        </w:rPr>
      </w:pPr>
      <w:r w:rsidRPr="00BC68D5">
        <w:rPr>
          <w:b/>
          <w:sz w:val="24"/>
          <w:szCs w:val="24"/>
        </w:rPr>
        <w:t>Extrusión.-</w:t>
      </w:r>
      <w:r w:rsidRPr="00BC68D5">
        <w:rPr>
          <w:sz w:val="24"/>
          <w:szCs w:val="24"/>
        </w:rPr>
        <w:t xml:space="preserve">  el termo – plástico caliente es forzado a pasar a través de un dado abierto o boquilla para producir formas sólidas, películas, hojas o tubos. Se usa también para recubrir cables.</w:t>
      </w:r>
    </w:p>
    <w:p w:rsidR="00AA725A" w:rsidRDefault="00AA725A" w:rsidP="00AA725A">
      <w:pPr>
        <w:pStyle w:val="Textoindependiente"/>
        <w:jc w:val="both"/>
        <w:rPr>
          <w:sz w:val="24"/>
          <w:szCs w:val="24"/>
        </w:rPr>
      </w:pPr>
    </w:p>
    <w:p w:rsidR="00AA725A" w:rsidRDefault="00AA725A" w:rsidP="00AA725A">
      <w:pPr>
        <w:pStyle w:val="Textoindependiente"/>
        <w:jc w:val="both"/>
        <w:rPr>
          <w:sz w:val="24"/>
          <w:szCs w:val="24"/>
        </w:rPr>
      </w:pPr>
    </w:p>
    <w:p w:rsidR="00AA725A" w:rsidRDefault="00AA725A" w:rsidP="002F64B1">
      <w:pPr>
        <w:pStyle w:val="Textoindependiente"/>
        <w:rPr>
          <w:sz w:val="24"/>
          <w:szCs w:val="24"/>
        </w:rPr>
      </w:pPr>
    </w:p>
    <w:p w:rsidR="00AA725A" w:rsidRDefault="00AA725A" w:rsidP="00651964">
      <w:pPr>
        <w:pStyle w:val="Textoindependiente"/>
        <w:rPr>
          <w:sz w:val="24"/>
          <w:szCs w:val="24"/>
        </w:rPr>
      </w:pPr>
    </w:p>
    <w:p w:rsidR="00AA725A" w:rsidRDefault="00AA725A" w:rsidP="00651964">
      <w:pPr>
        <w:pStyle w:val="Textoindependiente"/>
        <w:ind w:left="-709"/>
        <w:rPr>
          <w:sz w:val="24"/>
          <w:szCs w:val="24"/>
        </w:rPr>
      </w:pPr>
      <w:r>
        <w:rPr>
          <w:b/>
          <w:noProof/>
          <w:sz w:val="24"/>
          <w:szCs w:val="24"/>
          <w:lang w:val="es-ES"/>
        </w:rPr>
      </w:r>
      <w:r w:rsidR="00651964" w:rsidRPr="00AE212B">
        <w:rPr>
          <w:sz w:val="24"/>
          <w:szCs w:val="24"/>
        </w:rPr>
        <w:pict>
          <v:group id="_x0000_s4080" editas="canvas" style="width:338.8pt;height:159.85pt;mso-position-horizontal-relative:char;mso-position-vertical-relative:line" coordorigin="2226,7117" coordsize="9857,4651">
            <o:lock v:ext="edit" aspectratio="t"/>
            <v:shape id="_x0000_s4081" type="#_x0000_t75" style="position:absolute;left:2226;top:7117;width:9857;height:4651" o:preferrelative="f">
              <v:fill o:detectmouseclick="t"/>
              <v:path o:extrusionok="t" o:connecttype="none"/>
              <o:lock v:ext="edit" text="t"/>
            </v:shape>
            <v:shape id="_x0000_s4082" style="position:absolute;left:2241;top:7290;width:7491;height:3789" coordsize="7491,3789" path="m,3789hcl5043,3786hdc5115,3690,5142,3657,5217,3609hcl6486,3609hdc6552,3543,6603,3498,6669,3426hcl7386,3426hdc7440,3411,7443,3402,7488,3372hcl7491,2751hdc7443,2727,7434,2724,7380,2703hcl6669,2703hdc6537,2607,6528,2580,6483,2526hcl5220,2526hdc5139,2466,5106,2412,5043,2346hcl3780,2346r-3,-174l4137,372r,-366l1617,r,369l1977,2163r,186l87,2349e" filled="f">
              <v:path arrowok="t"/>
            </v:shape>
            <v:line id="_x0000_s4083" style="position:absolute" from="9441,9997" to="9442,10717"/>
            <v:shape id="_x0000_s4084" style="position:absolute;left:2307;top:7293;width:2001;height:2454" coordsize="2001,2454" path="m,2454r1995,l2001,2136,1653,357,1650,e" filled="f">
              <v:path arrowok="t"/>
            </v:shape>
            <v:shape id="_x0000_s4085" style="position:absolute;left:2243;top:7299;width:7200;height:3659" coordsize="7200,3659" path="m,3659hcl4965,3659hdc5055,3599,5130,3517,5205,3479hcl6435,3479hdc6532,3389,6540,3411,6592,3344v304,,608,,608,hcl7192,2796r-577,hdc6472,2691,6495,2714,6390,2646hcl5212,2646hdc5077,2541,5104,2533,4984,2451hcl3685,2451r-3,-297hdc3738,1826,3976,707,4033,348hal4027,hce" filled="f">
              <v:path arrowok="t"/>
            </v:shape>
            <v:shape id="_x0000_s4086" style="position:absolute;left:3969;top:7605;width:2286;height:164" coordsize="2286,164" path="m,99hdc49,83,77,61,126,45,173,39,216,1,291,3hbc366,5,519,60,576,60hdc606,24,591,18,636,v40,,122,66,135,75c817,93,874,118,936,120hbc998,122,1085,83,1146,90hdc1208,93,1225,154,1302,159hbc1379,164,1520,134,1611,120hdc1690,94,1770,91,1851,75v40,-8,120,-30,120,-30c2009,40,2033,67,2070,69hbc2102,72,2140,58,2163,66hdc2183,72,2194,109,2211,120v21,14,63,,75,e" filled="f">
              <v:path arrowok="t"/>
            </v:shape>
            <v:group id="_x0000_s4087" style="position:absolute;left:2241;top:9760;width:7127;height:1260" coordorigin="2314,9851" coordsize="7127,1009">
              <v:shape id="_x0000_s4088" style="position:absolute;left:3321;top:9873;width:1014;height:967" coordsize="1014,967" path="m,735hdc60,967,285,967,390,735,472,555,699,,1014,e" filled="f">
                <v:path arrowok="t"/>
              </v:shape>
              <v:shape id="_x0000_s4089" style="position:absolute;left:2314;top:9893;width:518;height:742" coordsize="518,742" path="m180,457hdc180,400,60,337,105,180,233,,310,200,300,277,308,368,,554,105,697v120,45,293,23,413,15e" filled="f">
                <v:path arrowok="t"/>
              </v:shape>
              <v:shape id="_x0000_s4090" style="position:absolute;left:2554;top:9893;width:887;height:105" coordsize="887,105" path="m,105hcl503,105hbc651,88,815,5,887,hce" filled="f">
                <v:path arrowok="t"/>
              </v:shape>
              <v:shape id="_x0000_s4091" style="position:absolute;left:2457;top:9878;width:1014;height:967" coordsize="1014,967" path="m,735hdc60,967,285,967,390,735,472,555,699,,1014,e" filled="f">
                <v:path arrowok="t"/>
              </v:shape>
              <v:shape id="_x0000_s4092" style="position:absolute;left:2629;top:9856;width:1187;height:982" coordsize="1187,982" path="m,929hdc105,982,150,959,255,839,360,637,464,409,555,284hbc653,148,759,64,842,22hdc962,14,954,,1052,30v90,60,90,60,135,202e" filled="f">
                <v:path arrowok="t"/>
              </v:shape>
              <v:shape id="_x0000_s4093" style="position:absolute;left:3568;top:10058;width:458;height:98" coordsize="458,98" path="m,hdc143,98,330,22,458,e" filled="f">
                <v:path arrowok="t"/>
              </v:shape>
              <v:shape id="_x0000_s4094" style="position:absolute;left:2758;top:10598;width:765;height:203" coordsize="765,203" path="m,203hdc353,,578,,765,8e" filled="f">
                <v:path arrowok="t"/>
              </v:shape>
              <v:shape id="_x0000_s4095" style="position:absolute;left:3497;top:9851;width:1187;height:982" coordsize="1187,982" path="m,929hdc105,982,150,959,255,839,360,637,464,409,555,284hbc653,148,759,64,842,22hdc962,14,954,,1052,30v90,60,90,60,135,202e" filled="f">
                <v:path arrowok="t"/>
              </v:shape>
              <v:shape id="_x0000_s4096" style="position:absolute;left:4436;top:10037;width:512;height:114" coordsize="512,114" path="m,16hdc143,114,380,36,512,e" filled="f">
                <v:path arrowok="t"/>
              </v:shape>
              <v:shape id="_x0000_s4097" style="position:absolute;left:3626;top:10593;width:820;height:203" coordsize="820,203" path="m,203hdc353,,633,20,820,28e" filled="f">
                <v:path arrowok="t"/>
              </v:shape>
              <v:shape id="_x0000_s4098" style="position:absolute;left:4222;top:9878;width:1017;height:967" coordsize="1017,967" path="m,735hdc60,967,288,967,393,735,475,555,702,,1017,e" filled="f">
                <v:path arrowok="t"/>
              </v:shape>
              <v:shape id="_x0000_s4099" style="position:absolute;left:4397;top:9856;width:1187;height:982" coordsize="1187,982" path="m,929hdc105,982,150,959,255,839,360,637,464,409,555,284hbc653,148,759,64,842,22hdc962,14,954,,1052,30v90,60,90,60,135,202e" filled="f">
                <v:path arrowok="t"/>
              </v:shape>
              <v:shape id="_x0000_s4100" style="position:absolute;left:5336;top:10043;width:509;height:113" coordsize="509,113" path="m,15hdc143,113,377,30,509,e" filled="f">
                <v:path arrowok="t"/>
              </v:shape>
              <v:shape id="_x0000_s4101" style="position:absolute;left:4526;top:10598;width:842;height:203" coordsize="842,203" path="m,203hdc353,,655,15,842,23e" filled="f">
                <v:path arrowok="t"/>
              </v:shape>
              <v:shape id="_x0000_s4102" style="position:absolute;left:5125;top:9878;width:1014;height:967" coordsize="1014,967" path="m,735hdc60,967,285,967,390,735,472,555,699,,1014,e" filled="f">
                <v:path arrowok="t"/>
              </v:shape>
              <v:shape id="_x0000_s4103" style="position:absolute;left:5297;top:9856;width:1187;height:982" coordsize="1187,982" path="m,929hdc105,982,150,959,255,839,360,637,464,409,555,284hbc653,148,759,64,842,22hdc962,14,954,,1052,30v90,60,90,60,135,202e" filled="f">
                <v:path arrowok="t"/>
              </v:shape>
              <v:shape id="_x0000_s4104" style="position:absolute;left:6325;top:10013;width:3108;height:300" coordsize="3108,300" path="m11,hdc,51,3,57,288,98v190,25,676,48,854,59hbc1320,168,1173,154,1359,165v186,11,609,38,900,60hdc2469,255,2801,300,3108,300e" filled="f">
                <v:path arrowok="t"/>
              </v:shape>
              <v:shape id="_x0000_s4105" style="position:absolute;left:5426;top:10598;width:600;height:203" coordsize="600,203" path="m,203hdc353,,413,30,600,38e" filled="f">
                <v:path arrowok="t"/>
              </v:shape>
              <v:shape id="_x0000_s4106" style="position:absolute;left:5886;top:10621;width:450;height:239;mso-position-horizontal:absolute;mso-position-vertical:absolute" coordsize="450,239" path="m,7hdc60,239,345,232,450,e" filled="f">
                <v:path arrowok="t"/>
              </v:shape>
              <v:shape id="_x0000_s4107" style="position:absolute;left:6216;top:10373;width:3225;height:263" coordsize="3225,263" path="m,263hdc495,180,494,203,1236,180,1622,141,2045,102,2370,60,2737,,3097,8,3225,8e" filled="f">
                <v:path arrowok="t"/>
              </v:shape>
              <v:rect id="_x0000_s4108" style="position:absolute;left:7465;top:10177;width:180;height:360" filled="f"/>
            </v:group>
            <v:shape id="_x0000_s4109" style="position:absolute;left:2226;top:10418;width:7210;height:586" coordsize="7210,586" path="m30,532hdc353,538,1142,531,1965,523hbc2460,522,2765,522,3000,523v235,1,49,8,378,6c3707,527,4674,537,4974,511hcl5178,370hdc5435,333,6208,358,6435,343hcl6597,208r597,3hdc7180,197,7210,37,7197,22,6993,,6683,42,6456,58v-244,37,-571,84,-729,108hbc5569,190,5766,185,5508,205hdc5117,239,4424,258,4179,286v-255,42,-106,66,-153,99c3990,410,3996,425,3978,442hbc3960,459,3944,471,3915,487v-29,16,-66,58,-114,54hdc3716,536,3689,479,3627,460v-42,-11,-18,-97,-45,-96c3564,337,3578,335,3546,325v-66,6,-2,-3,-66,12c3445,372,3439,353,3393,367v-15,10,-213,158,-228,168c3144,549,3020,510,2994,517,2925,515,2872,415,2829,385hbc2786,355,2857,313,2733,337hdc2541,308,2268,580,2085,529,1944,475,1925,330,1917,316v-110,-13,-354,91,-453,120c1290,586,1257,517,1158,508v-77,-14,-78,-43,-105,-78hbc1026,395,1017,314,993,298hdc964,289,931,348,906,331v-80,-10,-63,14,-135,33c729,379,727,379,699,403v-14,12,-147,69,-147,69c495,523,451,524,414,532hbc377,540,374,543,327,520hdc234,520,225,391,132,396v-24,8,-76,38,-76,38c46,449,36,464,26,479,6,509,,543,30,532xe" fillcolor="black" stroked="f">
              <v:fill r:id="rId17" o:title="Confeti grande" type="pattern"/>
              <v:path arrowok="t"/>
            </v:shape>
            <v:shape id="_x0000_s4110" style="position:absolute;left:2314;top:7604;width:7110;height:2724" coordsize="7110,2724" path="m,2154hdc60,2194,,2233,71,2242v48,34,129,62,192,75hbc326,2330,370,2325,449,2323hdc639,2320,550,2317,740,2305v51,-7,-102,28,-63,15hbc717,2304,899,2232,983,2206hdc1049,2194,1114,2150,1184,2164v138,12,151,56,192,93c1400,2258,1430,2383,1430,2383v4,20,-9,36,6,51c1450,2450,1487,2433,1517,2428hbc1547,2423,1590,2416,1616,2401hdc1651,2398,1639,2352,1670,2335v54,-29,73,-79,120,-111c1812,2191,1885,2178,1922,2167v35,-24,39,11,93,-7c2023,2157,2150,2142,2120,2172v55,2,114,54,153,132c2282,2333,2284,2379,2303,2403v19,29,43,1,87,9c2561,2401,2441,2399,2540,2376v24,-25,107,-125,138,-141c2726,2207,2795,2187,2864,2166v105,-12,174,,237,42c3156,2213,3153,2286,3188,2322v17,26,-12,79,36,99hbc3262,2433,3346,2430,3416,2391hdc3482,2367,3563,2229,3644,2187v81,-18,264,-15,336,-3c4014,2189,4042,2279,4076,2301v41,27,-3,68,42,99c4148,2484,4148,2454,4265,2469v188,27,819,74,1006,85c5304,2566,5349,2554,5382,2560v70,7,303,14,453,27c5951,2591,6066,2616,6278,2631v20,29,665,82,699,93hcl7109,2706hal7110,2502r-555,3hcl6306,2349r-1167,6l4917,2163r-1320,-6hdc3594,2148,3600,1863,3600,1857,3651,1527,3882,471,3923,141v-31,-6,-76,-50,-107,-57c3762,84,3707,78,3660,69v-65,2,-130,20,-195,24c3427,96,3372,105,3336,120v-49,20,-149,23,-171,24c3096,151,2983,175,2925,168v-25,-4,-84,-62,-108,-69c2784,99,2737,124,2691,123v-60,9,-99,,-180,-9c2427,123,2348,12,2301,6hbc2254,,2285,73,2226,75,2167,77,2038,13,1944,17hdc1806,36,1794,90,1659,99hcl2018,1779r-21,375l,2154hdxe" fillcolor="black" stroked="f">
              <v:fill r:id="rId17" o:title="Confeti grande" type="pattern"/>
              <v:path arrowok="t"/>
            </v:shape>
            <v:shape id="_x0000_s4111" style="position:absolute;left:9427;top:10838;width:2656;height:930" coordsize="2656,930" path="m2641,hcl361,hdc83,45,23,270,15,435,23,548,,818,376,930hcl2656,930e" filled="f">
              <v:path arrowok="t"/>
            </v:shape>
            <v:shape id="_x0000_s4112" style="position:absolute;left:9547;top:10928;width:2520;height:750;mso-position-horizontal:absolute;mso-position-vertical:absolute" coordsize="2520,750" path="m2520,hcl278,hdc143,38,23,173,,338,8,480,53,675,278,750hcl2505,750e" filled="f">
              <v:path arrowok="t"/>
            </v:shape>
            <v:shape id="_x0000_s4113" style="position:absolute;left:9728;top:10358;width:2327;height:382" coordsize="2327,382" path="m,l422,7r765,375l2327,382e" filled="f" strokeweight="6pt">
              <v:path arrowok="t"/>
            </v:shape>
            <v:oval id="_x0000_s4114" style="position:absolute;left:9606;top:10973;width:663;height:663"/>
            <v:shape id="_x0000_s4115" style="position:absolute;left:2231;top:10808;width:5205;height:253" coordsize="5205,253" path="m,253r5030,-4l5205,,4987,173,9,172,,253xe" fillcolor="black" stroked="f">
              <v:fill r:id="rId33" o:title="Zigzag" type="pattern"/>
              <v:path arrowok="t"/>
            </v:shape>
            <v:shape id="_x0000_s4116" style="position:absolute;left:2343;top:7307;width:1947;height:2424" coordsize="1947,2424" path="m,2424r1938,-3l1947,2124,1596,333,1593,6,1530,r,345l1893,2154r-3,192l60,2349,,2424xe" fillcolor="black" stroked="f">
              <v:fill r:id="rId33" o:title="Zigzag" type="pattern"/>
              <v:path arrowok="t"/>
            </v:shape>
            <v:shape id="_x0000_s4117" style="position:absolute;left:5942;top:7313;width:1504;height:2504" coordsize="1504,2504" path="m1504,2504l1329,2349r-1260,l57,2151,414,318,405,,342,r12,324l,2142r6,276l1260,2418r244,86xe" fillcolor="black" stroked="f">
              <v:fill r:id="rId33" o:title="Zigzag" type="pattern"/>
              <v:path arrowok="t"/>
            </v:shape>
            <w10:anchorlock/>
          </v:group>
        </w:pict>
      </w:r>
    </w:p>
    <w:p w:rsidR="00AA725A" w:rsidRDefault="00AA725A" w:rsidP="00AA725A">
      <w:pPr>
        <w:pStyle w:val="Textoindependiente"/>
        <w:jc w:val="both"/>
        <w:rPr>
          <w:sz w:val="24"/>
          <w:szCs w:val="24"/>
        </w:rPr>
      </w:pPr>
    </w:p>
    <w:p w:rsidR="00AA725A" w:rsidRPr="00BC68D5" w:rsidRDefault="00AA725A" w:rsidP="00651964">
      <w:pPr>
        <w:pStyle w:val="Textoindependiente"/>
        <w:jc w:val="both"/>
        <w:rPr>
          <w:sz w:val="24"/>
          <w:szCs w:val="24"/>
        </w:rPr>
      </w:pPr>
      <w:r w:rsidRPr="00BC68D5">
        <w:rPr>
          <w:b/>
          <w:sz w:val="24"/>
          <w:szCs w:val="24"/>
        </w:rPr>
        <w:t>Moldes por soplado.-</w:t>
      </w:r>
      <w:r w:rsidRPr="00BC68D5">
        <w:rPr>
          <w:sz w:val="24"/>
          <w:szCs w:val="24"/>
        </w:rPr>
        <w:t xml:space="preserve">  un globo caliente de polímero (preforma) es introducido en un molde y se lo expande contra las paredes soplando gas a presión. Se usa para hacer botellas plásticas y recipientes.</w:t>
      </w:r>
    </w:p>
    <w:p w:rsidR="00AA725A" w:rsidRPr="00BC68D5" w:rsidRDefault="00AA725A" w:rsidP="00651964">
      <w:pPr>
        <w:pStyle w:val="Textoindependiente"/>
        <w:rPr>
          <w:sz w:val="24"/>
          <w:szCs w:val="24"/>
        </w:rPr>
      </w:pPr>
      <w:r>
        <w:rPr>
          <w:noProof/>
          <w:sz w:val="24"/>
          <w:szCs w:val="24"/>
          <w:lang w:val="es-ES"/>
        </w:rPr>
      </w:r>
      <w:r w:rsidR="00651964" w:rsidRPr="00800370">
        <w:rPr>
          <w:sz w:val="24"/>
          <w:szCs w:val="24"/>
        </w:rPr>
        <w:pict>
          <v:group id="_x0000_s4118" editas="canvas" style="width:357.75pt;height:124.15pt;mso-position-horizontal-relative:char;mso-position-vertical-relative:line" coordorigin="1701,3613" coordsize="8820,3060">
            <o:lock v:ext="edit" aspectratio="t"/>
            <v:shape id="_x0000_s4119" type="#_x0000_t75" style="position:absolute;left:1701;top:3613;width:8820;height:3060" o:preferrelative="f">
              <v:fill o:detectmouseclick="t"/>
              <v:path o:extrusionok="t" o:connecttype="none"/>
              <o:lock v:ext="edit" text="t"/>
            </v:shape>
            <v:shape id="_x0000_s4120" style="position:absolute;left:2240;top:4333;width:901;height:2160" coordsize="901,2160" path="m,2160r901,l901,1979r-723,l174,887,737,550v77,-70,-99,-39,-98,-83hhc648,402,742,339,744,287hal654,152hgl744,2hal,,,2160xe">
              <v:path arrowok="t"/>
            </v:shape>
            <v:shape id="_x0000_s4121" style="position:absolute;left:3501;top:4333;width:900;height:2160" coordsize="1080,2160" path="m,1980r,180l1080,2160,1080,,354,2,294,197r75,180c375,434,245,453,332,542l894,910r,1072l,1980xe">
              <v:path arrowok="t"/>
            </v:shape>
            <v:rect id="_x0000_s4122" style="position:absolute;left:3141;top:4153;width:113;height:2520"/>
            <v:rect id="_x0000_s4123" style="position:absolute;left:3433;top:4153;width:113;height:2520"/>
            <v:shape id="_x0000_s4124" style="position:absolute;left:5300;top:4333;width:901;height:2160;mso-position-horizontal:absolute;mso-position-vertical:absolute" coordsize="901,2160" path="m,2160r901,l901,1982r-720,l174,887,709,572c786,502,635,514,639,467hhc648,402,730,339,732,287hal654,152hgl702,2hal,,,2160xe">
              <v:path arrowok="t"/>
            </v:shape>
            <v:shape id="_x0000_s4125" style="position:absolute;left:6201;top:4333;width:900;height:2160;mso-position-horizontal:absolute;mso-position-vertical:absolute" coordsize="900,2160" path="m,1980r,180l900,2160,900,,183,2r83,173l183,355v-6,44,44,53,45,82c229,466,105,448,191,527l745,910r,1072l,1980xe">
              <v:path arrowok="t"/>
            </v:shape>
            <v:shape id="_x0000_s4126" style="position:absolute;left:6021;top:3793;width:360;height:2520" coordsize="720,2700" path="m,l,2340r360,360l720,2340,720,,540,r,2340l360,2520,180,2340,180,,,xe">
              <v:path arrowok="t"/>
            </v:shape>
            <v:shape id="_x0000_s4127" style="position:absolute;left:8000;top:4333;width:901;height:2160;mso-position-horizontal:absolute;mso-position-vertical:absolute" coordsize="901,2160" path="m,2160r901,l901,1982r-720,l174,887,709,572c786,502,635,514,639,467hhc648,402,730,339,732,287hal654,152hgl702,2hal,,,2160xe">
              <v:path arrowok="t"/>
            </v:shape>
            <v:shape id="_x0000_s4128" style="position:absolute;left:8901;top:4333;width:900;height:2160;mso-position-horizontal:absolute;mso-position-vertical:absolute" coordsize="900,2160" path="m,1980r,180l900,2160,900,,183,2r83,173l183,355v-6,44,44,53,45,82c229,466,105,448,191,527l745,910r,1072l,1980xe">
              <v:path arrowok="t"/>
            </v:shape>
            <v:shape id="_x0000_s4129" style="position:absolute;left:8289;top:4236;width:1260;height:1974" coordsize="1260,1974" path="m413,99hdc420,98,427,18,443,2hal510,2hbc519,23,506,91,495,129hal444,228r81,156hbc531,434,479,468,480,527v1,59,133,116,53,210hal,1089r,885l1260,1974r-15,-907l735,690hbc650,597,734,550,732,507hal720,429,795,257,735,114,723,r69,l795,99hde" filled="f">
              <v:path arrowok="t"/>
            </v:shape>
            <v:shape id="_x0000_s4130" style="position:absolute;left:8964;top:3900;width:240;height:225" coordsize="240,225" path="m240,c218,7,160,8,120,45hhc55,72,25,188,,225hbe" filled="f">
              <v:stroke endarrow="block" endarrowwidth="narrow" endarrowlength="short"/>
              <v:path arrowok="t"/>
            </v:shape>
            <v:shape id="_x0000_s4131" style="position:absolute;left:8529;top:3930;width:285;height:210" coordsize="285,210" path="m,c27,7,118,10,165,45hhc212,80,260,176,285,210hae" filled="f">
              <v:stroke endarrow="block" endarrowwidth="narrow" endarrowlength="short"/>
              <v:path arrowok="t"/>
            </v:shape>
            <v:shape id="_x0000_s4132" style="position:absolute;left:8400;top:5216;width:387;height:88" coordsize="387,88" path="m387,13c369,18,313,47,279,46hhc245,45,226,,180,7,134,14,38,71,,88hbe" filled="f">
              <v:stroke endarrow="block" endarrowwidth="narrow" endarrowlength="short"/>
              <v:path arrowok="t"/>
            </v:shape>
            <v:shape id="_x0000_s4133" style="position:absolute;left:8361;top:5953;width:360;height:180" coordsize="360,180" path="m360,c331,18,243,77,183,107hhc123,137,38,165,,180hae" filled="f">
              <v:stroke endarrow="block" endarrowwidth="narrow" endarrowlength="short"/>
              <v:path arrowok="t"/>
            </v:shape>
            <v:shape id="_x0000_s4134" style="position:absolute;left:9171;top:5959;width:270;height:174" coordsize="270,174" path="m,11v,,66,-11,84,hhc102,22,80,53,111,80v31,27,126,75,159,94hae" filled="f">
              <v:stroke endarrow="block" endarrowwidth="narrow" endarrowlength="short"/>
              <v:path arrowok="t"/>
            </v:shape>
            <v:shape id="_x0000_s4135" style="position:absolute;left:9078;top:5238;width:345;height:93" coordsize="345,93" path="m,c,,44,67,72,69hhc100,71,126,11,171,15v45,4,138,62,174,78hae" filled="f">
              <v:stroke endarrow="block" endarrowwidth="narrow" endarrowlength="short"/>
              <v:path arrowok="t"/>
            </v:shape>
            <w10:anchorlock/>
          </v:group>
        </w:pict>
      </w:r>
    </w:p>
    <w:p w:rsidR="00AA725A" w:rsidRPr="00BC68D5" w:rsidRDefault="00AA725A" w:rsidP="00AA725A">
      <w:pPr>
        <w:pStyle w:val="Textoindependiente"/>
        <w:jc w:val="both"/>
        <w:rPr>
          <w:sz w:val="24"/>
          <w:szCs w:val="24"/>
        </w:rPr>
      </w:pPr>
    </w:p>
    <w:p w:rsidR="00AA725A" w:rsidRDefault="00E55970" w:rsidP="00AA725A">
      <w:pPr>
        <w:pStyle w:val="Textoindependiente"/>
        <w:jc w:val="both"/>
        <w:rPr>
          <w:sz w:val="24"/>
          <w:szCs w:val="24"/>
        </w:rPr>
      </w:pPr>
      <w:r w:rsidRPr="00E32E18">
        <w:rPr>
          <w:b/>
          <w:sz w:val="24"/>
          <w:szCs w:val="24"/>
        </w:rPr>
        <w:t>Inyección</w:t>
      </w:r>
      <w:r w:rsidR="00AA725A" w:rsidRPr="00E32E18">
        <w:rPr>
          <w:b/>
          <w:sz w:val="24"/>
          <w:szCs w:val="24"/>
        </w:rPr>
        <w:t>.-</w:t>
      </w:r>
      <w:r w:rsidR="00AA725A">
        <w:rPr>
          <w:sz w:val="24"/>
          <w:szCs w:val="24"/>
        </w:rPr>
        <w:t xml:space="preserve"> los termoplásticos que son calentados por encima de la temperatura de </w:t>
      </w:r>
      <w:r>
        <w:rPr>
          <w:sz w:val="24"/>
          <w:szCs w:val="24"/>
        </w:rPr>
        <w:t>fusión</w:t>
      </w:r>
      <w:r w:rsidR="00AA725A">
        <w:rPr>
          <w:sz w:val="24"/>
          <w:szCs w:val="24"/>
        </w:rPr>
        <w:t xml:space="preserve"> pueden ser forzados dentro de un molde cerrado para producir una </w:t>
      </w:r>
      <w:r>
        <w:rPr>
          <w:sz w:val="24"/>
          <w:szCs w:val="24"/>
        </w:rPr>
        <w:t>figura</w:t>
      </w:r>
      <w:r w:rsidR="00AA725A">
        <w:rPr>
          <w:sz w:val="24"/>
          <w:szCs w:val="24"/>
        </w:rPr>
        <w:t xml:space="preserve"> moldeada. Este proceso es similar al de moldeo en coquilla para los metales. Un embolo o mecanismo especial de sinfín aplica la </w:t>
      </w:r>
      <w:r>
        <w:rPr>
          <w:sz w:val="24"/>
          <w:szCs w:val="24"/>
        </w:rPr>
        <w:t>presión</w:t>
      </w:r>
      <w:r w:rsidR="00AA725A">
        <w:rPr>
          <w:sz w:val="24"/>
          <w:szCs w:val="24"/>
        </w:rPr>
        <w:t xml:space="preserve"> para forzar al </w:t>
      </w:r>
      <w:r>
        <w:rPr>
          <w:sz w:val="24"/>
          <w:szCs w:val="24"/>
        </w:rPr>
        <w:t>polímero</w:t>
      </w:r>
      <w:r w:rsidR="00AA725A">
        <w:rPr>
          <w:sz w:val="24"/>
          <w:szCs w:val="24"/>
        </w:rPr>
        <w:t xml:space="preserve"> dentro del molde.</w:t>
      </w:r>
    </w:p>
    <w:p w:rsidR="002F64B1" w:rsidRDefault="002F64B1" w:rsidP="00651964">
      <w:pPr>
        <w:pStyle w:val="Textoindependiente"/>
        <w:rPr>
          <w:sz w:val="24"/>
          <w:szCs w:val="24"/>
        </w:rPr>
      </w:pPr>
    </w:p>
    <w:p w:rsidR="00AA725A" w:rsidRDefault="00AA725A" w:rsidP="00651964">
      <w:pPr>
        <w:pStyle w:val="Textoindependiente"/>
        <w:rPr>
          <w:sz w:val="24"/>
          <w:szCs w:val="24"/>
        </w:rPr>
      </w:pPr>
      <w:r>
        <w:rPr>
          <w:noProof/>
          <w:sz w:val="24"/>
          <w:szCs w:val="24"/>
          <w:lang w:val="es-ES"/>
        </w:rPr>
      </w:r>
      <w:r w:rsidR="00651964" w:rsidRPr="00E32E18">
        <w:rPr>
          <w:sz w:val="24"/>
          <w:szCs w:val="24"/>
        </w:rPr>
        <w:pict>
          <v:group id="_x0000_s4136" editas="canvas" style="width:284.3pt;height:210.6pt;mso-position-horizontal-relative:char;mso-position-vertical-relative:line" coordorigin="1701,7527" coordsize="9720,7200">
            <o:lock v:ext="edit" aspectratio="t"/>
            <v:shape id="_x0000_s4137" type="#_x0000_t75" style="position:absolute;left:1701;top:7527;width:9720;height:7200" o:preferrelative="f">
              <v:fill o:detectmouseclick="t"/>
              <v:path o:extrusionok="t" o:connecttype="none"/>
              <o:lock v:ext="edit" text="t"/>
            </v:shape>
            <v:shape id="_x0000_s4138" style="position:absolute;left:2241;top:8068;width:900;height:2880" coordsize="900,2880" path="m,l,2880r720,l720,2340r180,l900,540r-180,l720,,,xe" fillcolor="black">
              <v:fill r:id="rId7" o:title="Diagonal hacia arriba clara" type="pattern"/>
              <v:path arrowok="t"/>
            </v:shape>
            <v:shape id="_x0000_s4139" style="position:absolute;left:3501;top:8068;width:720;height:2880" coordsize="720,2880" path="m,l,2880r720,l720,1800hdc566,1757,540,1680,540,1620hhc540,1560,543,1502,720,1440hcl720,hal,xe" fillcolor="black">
              <v:fill r:id="rId34" o:title="Diagonal hacia arriba ancha" opacity="13107f" o:opacity2="13107f" type="pattern"/>
              <v:path arrowok="t"/>
            </v:shape>
            <v:rect id="_x0000_s4140" style="position:absolute;left:3501;top:8428;width:180;height:2160"/>
            <v:rect id="_x0000_s4141" style="position:absolute;left:3681;top:9625;width:360;height:113" fillcolor="black"/>
            <v:rect id="_x0000_s4142" style="position:absolute;left:2836;top:8248;width:125;height:360"/>
            <v:rect id="_x0000_s4143" style="position:absolute;left:2836;top:10408;width:125;height:360"/>
            <v:group id="_x0000_s4144" style="position:absolute;left:4635;top:7527;width:6450;height:3002" coordorigin="4635,7527" coordsize="6450,3002">
              <v:shape id="_x0000_s4145" style="position:absolute;left:4635;top:9155;width:5346;height:1016" coordsize="5346,1016" path="m486,1016hdc2916,1016,5346,1016,5346,1016hal5346,,486,hdc393,58,240,136,198,382hcl120,382hbc87,403,,433,,511hhc,589,47,630,114,655hal195,655hdc267,958,342,954,486,1016xe" fillcolor="black">
                <v:fill r:id="rId7" o:title="Diagonal hacia arriba clara" opacity=".5" o:opacity2=".5" type="pattern"/>
                <v:path arrowok="t"/>
              </v:shape>
              <v:rect id="_x0000_s4146" style="position:absolute;left:5121;top:10169;width:2520;height:360"/>
              <v:rect id="_x0000_s4147" style="position:absolute;left:5121;top:8788;width:2520;height:360"/>
              <v:shape id="_x0000_s4148" style="position:absolute;left:5730;top:9508;width:1911;height:360" coordsize="1629,360" path="m9,180hhc18,115,26,25,189,hcl1629,hal1629,360r-1440,hdc18,332,,245,9,180hhxe" fillcolor="black">
                <v:path arrowok="t"/>
              </v:shape>
              <v:shape id="_x0000_s4149" style="position:absolute;left:7641;top:7528;width:2700;height:2340" coordsize="2700,2340" path="m,2340l,1980r900,l984,1622,,,2700,,1440,1980r,360l,2340xe">
                <v:path arrowok="t"/>
              </v:shape>
              <v:shape id="_x0000_s4150" style="position:absolute;left:9081;top:9508;width:2004;height:360" coordsize="2004,360" path="m,l,360r1980,l1884,272r120,-60l1914,107,1980,,,xe">
                <v:path arrowok="t"/>
              </v:shape>
              <v:shape id="_x0000_s4151" style="position:absolute;left:7650;top:8235;width:2223;height:1626" coordsize="2223,1626" path="m,1287r,336l1413,1626r,-351l2223,3,435,,984,906r-87,378l,1287xe" fillcolor="silver" stroked="f">
                <v:path arrowok="t"/>
              </v:shape>
              <v:shape id="_x0000_s4152" style="position:absolute;left:7542;top:7533;width:999;height:1615" coordsize="999,1615" path="m999,1615l,,99,e" filled="f">
                <v:path arrowok="t"/>
              </v:shape>
              <v:shape id="_x0000_s4153" style="position:absolute;left:9441;top:7527;width:1017;height:1621" coordsize="1017,1621" path="m,1621l1017,,903,e" filled="f">
                <v:path arrowok="t"/>
              </v:shape>
              <v:shape id="_x0000_s4154" style="position:absolute;left:4665;top:9747;width:1098;height:165" coordsize="1098,165" path="m,hcl1074,hdc1080,19,1092,47,1098,66hcl993,150hal906,90r-63,75l729,90r-81,57l549,81r-69,54l384,84r-57,42l261,66r-81,39hdc152,63,167,64,105,60,90,55,75,50,60,45,46,40,36,26,24,18,15,5,19,,,hcxe" fillcolor="black" strokeweight=".25pt">
                <v:fill r:id="rId35" o:title="Diagonal hacia abajo clara" type="pattern"/>
                <v:path arrowok="t"/>
              </v:shape>
              <v:shape id="_x0000_s4155" style="position:absolute;left:4644;top:9444;width:1167;height:183" coordsize="1167,183" path="m,174hdc147,54,160,120,192,102v1,-11,12,-73,15,-84hcl249,75hal333,r66,87l477,9r69,69l612,15r75,66l771,30r75,51l918,42r105,42l1092,42r75,54hdc1153,101,1152,106,1140,114v-5,11,-40,68,-51,69hcl,174hdxe" fillcolor="black" strokeweight=".25pt">
                <v:fill r:id="rId35" o:title="Diagonal hacia abajo clara" type="pattern"/>
                <v:path arrowok="t"/>
              </v:shape>
              <v:rect id="_x0000_s4156" style="position:absolute;left:4649;top:9631;width:1157;height:113" fillcolor="black"/>
            </v:group>
            <v:group id="_x0000_s4157" style="position:absolute;left:4581;top:11005;width:6450;height:3002" coordorigin="4635,7527" coordsize="6450,3002">
              <v:shape id="_x0000_s4158" style="position:absolute;left:4635;top:9155;width:5346;height:1016" coordsize="5346,1016" path="m486,1016hdc2916,1016,5346,1016,5346,1016hal5346,,486,hdc393,58,240,136,198,382hcl120,382hbc87,403,,433,,511hhc,589,47,630,114,655hal195,655hdc267,958,342,954,486,1016xe" fillcolor="black">
                <v:fill r:id="rId7" o:title="Diagonal hacia arriba clara" opacity=".5" o:opacity2=".5" type="pattern"/>
                <v:path arrowok="t"/>
              </v:shape>
              <v:rect id="_x0000_s4159" style="position:absolute;left:5121;top:10169;width:2520;height:360"/>
              <v:rect id="_x0000_s4160" style="position:absolute;left:5121;top:8788;width:2520;height:360"/>
              <v:shape id="_x0000_s4161" style="position:absolute;left:5730;top:9508;width:1911;height:360" coordsize="1629,360" path="m9,180hhc18,115,26,25,189,hcl1629,hal1629,360r-1440,hdc18,332,,245,9,180hhxe" fillcolor="black">
                <v:path arrowok="t"/>
              </v:shape>
              <v:shape id="_x0000_s4162" style="position:absolute;left:7641;top:7528;width:2700;height:2340" coordsize="2700,2340" path="m,2340l,1980r900,l984,1622,,,2700,,1440,1980r,360l,2340xe">
                <v:path arrowok="t"/>
              </v:shape>
              <v:shape id="_x0000_s4163" style="position:absolute;left:9081;top:9508;width:2004;height:360" coordsize="2004,360" path="m,l,360r1980,l1884,272r120,-60l1914,107,1980,,,xe">
                <v:path arrowok="t"/>
              </v:shape>
              <v:shape id="_x0000_s4164" style="position:absolute;left:7650;top:8235;width:2223;height:1626" coordsize="2223,1626" path="m,1287r,336l1413,1626r,-351l2223,3,435,,984,906r-87,378l,1287xe" fillcolor="silver" stroked="f">
                <v:path arrowok="t"/>
              </v:shape>
              <v:shape id="_x0000_s4165" style="position:absolute;left:7542;top:7533;width:999;height:1615" coordsize="999,1615" path="m999,1615l,,99,e" filled="f">
                <v:path arrowok="t"/>
              </v:shape>
              <v:shape id="_x0000_s4166" style="position:absolute;left:9441;top:7527;width:1017;height:1621" coordsize="1017,1621" path="m,1621l1017,,903,e" filled="f">
                <v:path arrowok="t"/>
              </v:shape>
              <v:shape id="_x0000_s4167" style="position:absolute;left:4665;top:9747;width:1098;height:165" coordsize="1098,165" path="m,hcl1074,hdc1080,19,1092,47,1098,66hcl993,150hal906,90r-63,75l729,90r-81,57l549,81r-69,54l384,84r-57,42l261,66r-81,39hdc152,63,167,64,105,60,90,55,75,50,60,45,46,40,36,26,24,18,15,5,19,,,hcxe" fillcolor="black" strokeweight=".25pt">
                <v:fill r:id="rId35" o:title="Diagonal hacia abajo clara" type="pattern"/>
                <v:path arrowok="t"/>
              </v:shape>
              <v:shape id="_x0000_s4168" style="position:absolute;left:4644;top:9444;width:1167;height:183" coordsize="1167,183" path="m,174hdc147,54,160,120,192,102v1,-11,12,-73,15,-84hcl249,75hal333,r66,87l477,9r69,69l612,15r75,66l771,30r75,51l918,42r105,42l1092,42r75,54hdc1153,101,1152,106,1140,114v-5,11,-40,68,-51,69hcl,174hdxe" fillcolor="black" strokeweight=".25pt">
                <v:fill r:id="rId35" o:title="Diagonal hacia abajo clara" type="pattern"/>
                <v:path arrowok="t"/>
              </v:shape>
              <v:rect id="_x0000_s4169" style="position:absolute;left:4649;top:9631;width:1157;height:113" fillcolor="black"/>
            </v:group>
            <v:shape id="_x0000_s4170" style="position:absolute;left:3321;top:11847;width:900;height:2520;mso-position-horizontal:absolute;mso-position-vertical:absolute" coordsize="900,2880" path="m,l,2880r720,l720,2340r180,l900,540r-180,l720,,,xe" fillcolor="black">
              <v:fill r:id="rId7" o:title="Diagonal hacia arriba clara" type="pattern"/>
              <v:path arrowok="t"/>
            </v:shape>
            <v:shape id="_x0000_s4171" style="position:absolute;left:4041;top:11847;width:720;height:2520;mso-position-horizontal:absolute;mso-position-vertical:absolute" coordsize="720,2520" path="m,l,466r174,l177,2047,,2050r,470l720,2520r,-1064hdc566,1418,537,1361,537,1309hhc537,1256,540,1216,717,1162hcl720,hal,xe" fillcolor="black">
              <v:fill r:id="rId34" o:title="Diagonal hacia arriba ancha" opacity="13107f" o:opacity2="13107f" type="pattern"/>
              <v:path arrowok="t"/>
            </v:shape>
            <v:shape id="_x0000_s4172" style="position:absolute;left:4038;top:11991;width:180;height:2196" coordsize="180,2196" path="m,l12,315r168,l180,1905r-174,l3,2196e" filled="f" strokeweight="4.5pt">
              <v:path arrowok="t"/>
            </v:shape>
            <w10:anchorlock/>
          </v:group>
        </w:pict>
      </w:r>
    </w:p>
    <w:p w:rsidR="00651964" w:rsidRDefault="00651964" w:rsidP="00AA725A">
      <w:pPr>
        <w:pStyle w:val="Textoindependiente"/>
        <w:jc w:val="both"/>
        <w:rPr>
          <w:sz w:val="24"/>
          <w:szCs w:val="24"/>
        </w:rPr>
      </w:pPr>
    </w:p>
    <w:p w:rsidR="00651964" w:rsidRDefault="00651964" w:rsidP="00AA725A">
      <w:pPr>
        <w:pStyle w:val="Textoindependiente"/>
        <w:jc w:val="both"/>
        <w:rPr>
          <w:sz w:val="24"/>
          <w:szCs w:val="24"/>
        </w:rPr>
      </w:pPr>
    </w:p>
    <w:p w:rsidR="00651964" w:rsidRDefault="00651964" w:rsidP="00AA725A">
      <w:pPr>
        <w:pStyle w:val="Textoindependiente"/>
        <w:jc w:val="both"/>
        <w:rPr>
          <w:sz w:val="24"/>
          <w:szCs w:val="24"/>
        </w:rPr>
      </w:pPr>
    </w:p>
    <w:p w:rsidR="002F64B1" w:rsidRDefault="002F64B1" w:rsidP="00AA725A">
      <w:pPr>
        <w:pStyle w:val="Textoindependiente"/>
        <w:jc w:val="both"/>
        <w:rPr>
          <w:b/>
          <w:sz w:val="24"/>
          <w:szCs w:val="24"/>
        </w:rPr>
      </w:pPr>
    </w:p>
    <w:p w:rsidR="00AA725A" w:rsidRDefault="00AA725A" w:rsidP="00AA725A">
      <w:pPr>
        <w:pStyle w:val="Textoindependiente"/>
        <w:jc w:val="both"/>
        <w:rPr>
          <w:sz w:val="24"/>
          <w:szCs w:val="24"/>
        </w:rPr>
      </w:pPr>
      <w:r w:rsidRPr="00D37C05">
        <w:rPr>
          <w:b/>
          <w:sz w:val="24"/>
          <w:szCs w:val="24"/>
        </w:rPr>
        <w:lastRenderedPageBreak/>
        <w:t xml:space="preserve">Conformado al </w:t>
      </w:r>
      <w:r w:rsidR="00E55970" w:rsidRPr="00D37C05">
        <w:rPr>
          <w:b/>
          <w:sz w:val="24"/>
          <w:szCs w:val="24"/>
        </w:rPr>
        <w:t>vacío</w:t>
      </w:r>
      <w:r w:rsidRPr="00D37C05">
        <w:rPr>
          <w:b/>
          <w:sz w:val="24"/>
          <w:szCs w:val="24"/>
        </w:rPr>
        <w:t>.-</w:t>
      </w:r>
      <w:r>
        <w:rPr>
          <w:sz w:val="24"/>
          <w:szCs w:val="24"/>
        </w:rPr>
        <w:t xml:space="preserve"> las </w:t>
      </w:r>
      <w:r w:rsidR="00E55970">
        <w:rPr>
          <w:sz w:val="24"/>
          <w:szCs w:val="24"/>
        </w:rPr>
        <w:t>láminas</w:t>
      </w:r>
      <w:r>
        <w:rPr>
          <w:sz w:val="24"/>
          <w:szCs w:val="24"/>
        </w:rPr>
        <w:t xml:space="preserve"> termoplasticas calentadas dentro de </w:t>
      </w:r>
      <w:r w:rsidR="00E55970">
        <w:rPr>
          <w:sz w:val="24"/>
          <w:szCs w:val="24"/>
        </w:rPr>
        <w:t>la región plástica</w:t>
      </w:r>
      <w:r>
        <w:rPr>
          <w:sz w:val="24"/>
          <w:szCs w:val="24"/>
        </w:rPr>
        <w:t xml:space="preserve"> se colocan sobre un molde o </w:t>
      </w:r>
      <w:r w:rsidR="00E55970">
        <w:rPr>
          <w:sz w:val="24"/>
          <w:szCs w:val="24"/>
        </w:rPr>
        <w:t>patrón</w:t>
      </w:r>
      <w:r>
        <w:rPr>
          <w:sz w:val="24"/>
          <w:szCs w:val="24"/>
        </w:rPr>
        <w:t xml:space="preserve"> conectado a un sistema de </w:t>
      </w:r>
      <w:r w:rsidR="00E55970">
        <w:rPr>
          <w:sz w:val="24"/>
          <w:szCs w:val="24"/>
        </w:rPr>
        <w:t>vacío</w:t>
      </w:r>
      <w:r>
        <w:rPr>
          <w:sz w:val="24"/>
          <w:szCs w:val="24"/>
        </w:rPr>
        <w:t xml:space="preserve">. Las pequeñas rendijas en el molde o </w:t>
      </w:r>
      <w:r w:rsidR="00E55970">
        <w:rPr>
          <w:sz w:val="24"/>
          <w:szCs w:val="24"/>
        </w:rPr>
        <w:t>patrón</w:t>
      </w:r>
      <w:r>
        <w:rPr>
          <w:sz w:val="24"/>
          <w:szCs w:val="24"/>
        </w:rPr>
        <w:t xml:space="preserve">, permiten que el </w:t>
      </w:r>
      <w:r w:rsidR="00E55970">
        <w:rPr>
          <w:sz w:val="24"/>
          <w:szCs w:val="24"/>
        </w:rPr>
        <w:t>vacío</w:t>
      </w:r>
      <w:r>
        <w:rPr>
          <w:sz w:val="24"/>
          <w:szCs w:val="24"/>
        </w:rPr>
        <w:t xml:space="preserve"> tire de la hoja caliente de </w:t>
      </w:r>
      <w:r w:rsidR="00E55970">
        <w:rPr>
          <w:sz w:val="24"/>
          <w:szCs w:val="24"/>
        </w:rPr>
        <w:t>plástico</w:t>
      </w:r>
      <w:r>
        <w:rPr>
          <w:sz w:val="24"/>
          <w:szCs w:val="24"/>
        </w:rPr>
        <w:t xml:space="preserve"> sobre el </w:t>
      </w:r>
      <w:r w:rsidR="00E55970">
        <w:rPr>
          <w:sz w:val="24"/>
          <w:szCs w:val="24"/>
        </w:rPr>
        <w:t>patrón</w:t>
      </w:r>
      <w:r>
        <w:rPr>
          <w:sz w:val="24"/>
          <w:szCs w:val="24"/>
        </w:rPr>
        <w:t xml:space="preserve">. Una aplicación singular de esta </w:t>
      </w:r>
      <w:r w:rsidR="00E55970">
        <w:rPr>
          <w:sz w:val="24"/>
          <w:szCs w:val="24"/>
        </w:rPr>
        <w:t>técnica</w:t>
      </w:r>
      <w:r>
        <w:rPr>
          <w:sz w:val="24"/>
          <w:szCs w:val="24"/>
        </w:rPr>
        <w:t xml:space="preserve"> es el proceso para la fabricación de moldes en la industria del moldeo </w:t>
      </w:r>
      <w:r w:rsidR="00E55970">
        <w:rPr>
          <w:sz w:val="24"/>
          <w:szCs w:val="24"/>
        </w:rPr>
        <w:t>metálico</w:t>
      </w:r>
      <w:r>
        <w:rPr>
          <w:sz w:val="24"/>
          <w:szCs w:val="24"/>
        </w:rPr>
        <w:t>.</w:t>
      </w:r>
    </w:p>
    <w:p w:rsidR="002F64B1" w:rsidRDefault="002F64B1" w:rsidP="002F64B1">
      <w:pPr>
        <w:pStyle w:val="Textoindependiente"/>
        <w:rPr>
          <w:sz w:val="24"/>
          <w:szCs w:val="24"/>
        </w:rPr>
      </w:pPr>
    </w:p>
    <w:p w:rsidR="00AA725A" w:rsidRDefault="00AA725A" w:rsidP="002F64B1">
      <w:pPr>
        <w:pStyle w:val="Textoindependiente"/>
        <w:rPr>
          <w:sz w:val="24"/>
          <w:szCs w:val="24"/>
        </w:rPr>
      </w:pPr>
      <w:r>
        <w:rPr>
          <w:b/>
          <w:noProof/>
          <w:sz w:val="24"/>
          <w:szCs w:val="24"/>
          <w:lang w:val="es-ES"/>
        </w:rPr>
      </w:r>
      <w:r w:rsidR="00651964" w:rsidRPr="00D37C05">
        <w:rPr>
          <w:sz w:val="24"/>
          <w:szCs w:val="24"/>
        </w:rPr>
        <w:pict>
          <v:group id="_x0000_s4173" editas="canvas" style="width:210.6pt;height:158pt;mso-position-horizontal-relative:char;mso-position-vertical-relative:line" coordorigin="1707,2504" coordsize="5040,3780">
            <o:lock v:ext="edit" aspectratio="t"/>
            <v:shape id="_x0000_s4174" type="#_x0000_t75" style="position:absolute;left:1707;top:2504;width:5040;height:3780" o:preferrelative="f">
              <v:fill o:detectmouseclick="t"/>
              <v:path o:extrusionok="t" o:connecttype="none"/>
              <o:lock v:ext="edit" text="t"/>
            </v:shape>
            <v:group id="_x0000_s4175" style="position:absolute;left:2348;top:3145;width:3815;height:138" coordorigin="2348,3145" coordsize="3815,138">
              <v:shapetype id="_x0000_t32" coordsize="21600,21600" o:spt="32" o:oned="t" path="m,l21600,21600e" filled="f">
                <v:path arrowok="t" fillok="f" o:connecttype="none"/>
                <o:lock v:ext="edit" shapetype="t"/>
              </v:shapetype>
              <v:shape id="_x0000_s4176" type="#_x0000_t32" style="position:absolute;left:2427;top:3224;width:3601;height:0" o:connectortype="straight"/>
              <v:rect id="_x0000_s4177" style="position:absolute;left:2348;top:3145;width:136;height:136"/>
              <v:rect id="_x0000_s4178" style="position:absolute;left:6027;top:3147;width:136;height:136"/>
            </v:group>
            <v:group id="_x0000_s4179" style="position:absolute;left:2247;top:4117;width:3960;height:727" coordorigin="2247,4117" coordsize="3960,727">
              <v:shape id="_x0000_s4180" style="position:absolute;left:2247;top:4117;width:3960;height:727" coordsize="3960,727" path="m3803,433r95,c3898,433,3895,310,3893,188hdc3833,178,3729,185,3729,185hhc3729,185,3644,10,3524,10v-120,,-140,185,-230,185c3204,195,3104,20,2984,15,2864,10,2844,170,2694,185,2544,200,2454,5,2369,10v-85,5,-240,170,-345,165c1919,170,1814,,1709,5v-105,5,-265,185,-370,180c1234,180,1129,25,1004,15,879,5,770,186,674,185,578,184,515,8,428,8,341,8,224,158,153,188hal,187,,367,,727r3960,l3960,547r-3780,l174,370r65,hbc281,339,357,183,428,183hhc499,183,573,366,668,368v95,2,218,-174,330,-175c1110,192,1216,364,1338,363v122,-1,273,-178,390,-175c1845,191,1934,377,2038,378v104,1,207,-183,315,-185c2461,191,2579,366,2688,368v109,2,215,-165,320,-165c3113,203,3227,370,3318,368v91,-2,157,-175,235,-175c3620,183,3674,323,3713,353hal3803,348r,85xe" filled="f">
                <v:path arrowok="t"/>
              </v:shape>
              <v:line id="_x0000_s4181" style="position:absolute" from="2427,4304" to="2427,4484" strokeweight="3pt">
                <v:stroke linestyle="thinThin"/>
              </v:line>
              <v:shape id="_x0000_s4182" style="position:absolute;left:2645;top:4130;width:1;height:170" coordsize="1,170" path="m,l,170e" filled="f" strokeweight="3pt">
                <v:stroke linestyle="thinThin"/>
                <v:path arrowok="t"/>
              </v:shape>
              <v:shape id="_x0000_s4183" style="position:absolute;left:2885;top:4290;width:10;height:185" coordsize="10,185" path="m10,l,185e" filled="f" strokeweight="3pt">
                <v:stroke linestyle="thinThin"/>
                <v:path arrowok="t"/>
              </v:shape>
              <v:shape id="_x0000_s4184" style="position:absolute;left:3285;top:4160;width:1;height:165" coordsize="1,165" path="m,l,165e" filled="f" strokeweight="3pt">
                <v:stroke linestyle="thinThin"/>
                <v:path arrowok="t"/>
              </v:shape>
              <v:shape id="_x0000_s4185" style="position:absolute;left:3800;top:4210;width:1;height:160" coordsize="1,160" path="m,l,160e" filled="f" strokeweight="3pt">
                <v:stroke linestyle="thinThin"/>
                <v:path arrowok="t"/>
              </v:shape>
              <v:shape id="_x0000_s4186" style="position:absolute;left:4245;top:4285;width:10;height:195" coordsize="10,195" path="m10,l,195e" filled="f" strokeweight="3pt">
                <v:stroke linestyle="thinThin"/>
                <v:path arrowok="t"/>
              </v:shape>
              <v:shape id="_x0000_s4187" style="position:absolute;left:4665;top:4170;width:20;height:165" coordsize="20,165" path="m20,l,165e" filled="f" strokeweight="3pt">
                <v:stroke linestyle="thinThin"/>
                <v:path arrowok="t"/>
              </v:shape>
              <v:shape id="_x0000_s4188" style="position:absolute;left:5095;top:4230;width:35;height:145" coordsize="35,145" path="m,l35,145e" filled="f" strokeweight="3pt">
                <v:stroke linestyle="thinThin"/>
                <v:path arrowok="t"/>
              </v:shape>
              <v:shape id="_x0000_s4189" style="position:absolute;left:5610;top:4280;width:5;height:180" coordsize="5,180" path="m,l5,180e" filled="f" strokeweight="3pt">
                <v:stroke linestyle="thinThin"/>
                <v:path arrowok="t"/>
              </v:shape>
            </v:group>
            <v:group id="_x0000_s4190" style="position:absolute;left:2247;top:5557;width:3960;height:727" coordorigin="2247,4117" coordsize="3960,727">
              <v:shape id="_x0000_s4191" style="position:absolute;left:2247;top:4117;width:3960;height:727" coordsize="3960,727" path="m3803,433r95,c3898,433,3895,310,3893,188hdc3833,178,3729,185,3729,185hhc3729,185,3644,10,3524,10v-120,,-140,185,-230,185c3204,195,3104,20,2984,15,2864,10,2844,170,2694,185,2544,200,2454,5,2369,10v-85,5,-240,170,-345,165c1919,170,1814,,1709,5v-105,5,-265,185,-370,180c1234,180,1129,25,1004,15,879,5,770,186,674,185,578,184,515,8,428,8,341,8,224,158,153,188hal,187,,367,,727r3960,l3960,547r-3780,l174,370r65,hbc281,339,357,183,428,183hhc499,183,573,366,668,368v95,2,218,-174,330,-175c1110,192,1216,364,1338,363v122,-1,273,-178,390,-175c1845,191,1934,377,2038,378v104,1,207,-183,315,-185c2461,191,2579,366,2688,368v109,2,215,-165,320,-165c3113,203,3227,370,3318,368v91,-2,157,-175,235,-175c3620,183,3674,323,3713,353hal3803,348r,85xe" filled="f">
                <v:path arrowok="t"/>
              </v:shape>
              <v:line id="_x0000_s4192" style="position:absolute" from="2427,4304" to="2427,4484" strokeweight="3pt">
                <v:stroke linestyle="thinThin"/>
              </v:line>
              <v:shape id="_x0000_s4193" style="position:absolute;left:2645;top:4130;width:1;height:170" coordsize="1,170" path="m,l,170e" filled="f" strokeweight="3pt">
                <v:stroke linestyle="thinThin"/>
                <v:path arrowok="t"/>
              </v:shape>
              <v:shape id="_x0000_s4194" style="position:absolute;left:2885;top:4290;width:10;height:185" coordsize="10,185" path="m10,l,185e" filled="f" strokeweight="3pt">
                <v:stroke linestyle="thinThin"/>
                <v:path arrowok="t"/>
              </v:shape>
              <v:shape id="_x0000_s4195" style="position:absolute;left:3285;top:4160;width:1;height:165" coordsize="1,165" path="m,l,165e" filled="f" strokeweight="3pt">
                <v:stroke linestyle="thinThin"/>
                <v:path arrowok="t"/>
              </v:shape>
              <v:shape id="_x0000_s4196" style="position:absolute;left:3800;top:4210;width:1;height:160" coordsize="1,160" path="m,l,160e" filled="f" strokeweight="3pt">
                <v:stroke linestyle="thinThin"/>
                <v:path arrowok="t"/>
              </v:shape>
              <v:shape id="_x0000_s4197" style="position:absolute;left:4245;top:4285;width:10;height:195" coordsize="10,195" path="m10,l,195e" filled="f" strokeweight="3pt">
                <v:stroke linestyle="thinThin"/>
                <v:path arrowok="t"/>
              </v:shape>
              <v:shape id="_x0000_s4198" style="position:absolute;left:4665;top:4170;width:20;height:165" coordsize="20,165" path="m20,l,165e" filled="f" strokeweight="3pt">
                <v:stroke linestyle="thinThin"/>
                <v:path arrowok="t"/>
              </v:shape>
              <v:shape id="_x0000_s4199" style="position:absolute;left:5095;top:4230;width:35;height:145" coordsize="35,145" path="m,l35,145e" filled="f" strokeweight="3pt">
                <v:stroke linestyle="thinThin"/>
                <v:path arrowok="t"/>
              </v:shape>
              <v:shape id="_x0000_s4200" style="position:absolute;left:5610;top:4280;width:5;height:180" coordsize="5,180" path="m,l5,180e" filled="f" strokeweight="3pt">
                <v:stroke linestyle="thinThin"/>
                <v:path arrowok="t"/>
              </v:shape>
            </v:group>
            <v:rect id="_x0000_s4201" style="position:absolute;left:1887;top:5647;width:167;height:176"/>
            <v:rect id="_x0000_s4202" style="position:absolute;left:6400;top:5650;width:167;height:176"/>
            <v:shape id="_x0000_s4203" style="position:absolute;left:2067;top:5535;width:4320;height:217" coordsize="4320,217" path="m,209r332,1c332,210,513,,579,15hhc645,30,731,203,834,210,937,217,1023,23,1172,22v149,-1,204,173,337,180c1642,209,1803,23,1877,22v74,-1,204,181,330,188c2333,217,2448,38,2544,37v96,-1,204,173,300,173c2940,210,3063,53,3144,45v81,-8,238,169,330,165c3566,206,3629,23,3699,22v70,-1,116,157,219,188hal4320,209e" filled="f" strokeweight="3pt">
              <v:path arrowok="t"/>
            </v:shape>
            <v:shape id="_x0000_s4204" style="position:absolute;left:2532;top:5902;width:3;height:186" coordsize="3,186" path="m3,l,186e" filled="f">
              <v:stroke endarrow="block" endarrowwidth="narrow" endarrowlength="short"/>
              <v:path arrowok="t"/>
            </v:shape>
            <v:shape id="_x0000_s4205" style="position:absolute;left:3078;top:5830;width:48;height:204" coordsize="48,204" path="m48,l,204e" filled="f">
              <v:stroke endarrow="block" endarrowwidth="narrow" endarrowlength="short"/>
              <v:path arrowok="t"/>
            </v:shape>
            <v:shape id="_x0000_s4206" style="position:absolute;left:3786;top:5865;width:54;height:150" coordsize="54,150" path="m,l54,150e" filled="f">
              <v:stroke endarrow="block" endarrowwidth="narrow" endarrowlength="short"/>
              <v:path arrowok="t"/>
            </v:shape>
            <v:shape id="_x0000_s4207" style="position:absolute;left:2754;top:5830;width:30;height:204" coordsize="30,204" path="m,l30,204e" filled="f">
              <v:stroke endarrow="block" endarrowwidth="narrow" endarrowlength="short"/>
              <v:path arrowok="t"/>
            </v:shape>
            <v:shape id="_x0000_s4208" style="position:absolute;left:4227;top:5924;width:1;height:166" coordsize="1,166" path="m,l,166e" filled="f">
              <v:stroke endarrow="block" endarrowwidth="narrow" endarrowlength="short"/>
              <v:path arrowok="t"/>
            </v:shape>
            <v:shape id="_x0000_s4209" style="position:absolute;left:5352;top:5841;width:3;height:165" coordsize="3,165" path="m,l3,165e" filled="f">
              <v:stroke endarrow="block" endarrowwidth="narrow" endarrowlength="short"/>
              <v:path arrowok="t"/>
            </v:shape>
            <v:shape id="_x0000_s4210" style="position:absolute;left:5778;top:5838;width:39;height:168" coordsize="39,168" path="m39,l,168e" filled="f">
              <v:stroke endarrow="block" endarrowwidth="narrow" endarrowlength="short"/>
              <v:path arrowok="t"/>
            </v:shape>
            <v:shape id="_x0000_s4211" style="position:absolute;left:4779;top:5901;width:36;height:150" coordsize="36,150" path="m36,l,150e" filled="f">
              <v:stroke endarrow="block" endarrowwidth="narrow" endarrowlength="short"/>
              <v:path arrowok="t"/>
            </v:shape>
            <v:shape id="_x0000_s4212" style="position:absolute;left:3441;top:5880;width:33;height:168" coordsize="33,168" path="m33,l,168e" filled="f">
              <v:stroke endarrow="block" endarrowwidth="narrow" endarrowlength="short"/>
              <v:path arrowok="t"/>
            </v:shape>
            <v:shape id="_x0000_s4213" style="position:absolute;left:2247;top:2684;width:4082;height:196" coordsize="4082,406" path="m,390hdc14,331,159,31,84,38hhc9,45,119,384,144,383,169,382,324,38,234,31v-90,-7,38,352,68,352c332,383,512,46,414,31v-98,-15,38,354,68,352c512,381,684,16,594,16v-90,,49,380,83,382c711,400,887,16,797,31v-90,15,73,353,105,352c934,382,1089,31,992,23v-97,-8,98,370,135,368c1164,389,1314,16,1217,8v-97,-8,100,374,142,375c1401,384,1584,8,1472,16v-112,8,86,381,135,382c1656,399,1862,23,1764,23v-98,,73,367,105,368c1901,392,2057,38,1959,31v-98,-7,94,360,128,360c2121,391,2289,46,2162,31v-127,-15,78,347,120,345c2324,374,2507,31,2417,16v-90,-15,95,390,135,390c2592,406,2769,31,2657,16v-112,-15,86,365,127,367c2825,385,3002,46,2904,31v-98,-15,79,368,120,367c3065,397,3257,38,3152,23v-105,-15,87,359,127,360c3319,384,3512,61,3392,31v-120,-30,77,351,112,352c3539,384,3722,23,3602,38v-120,15,57,346,97,345c3739,382,3969,16,3842,31v-127,15,120,337,120,337c3962,368,4082,128,4029,23hde" filled="f">
              <v:path arrowok="t"/>
            </v:shape>
            <w10:anchorlock/>
          </v:group>
        </w:pict>
      </w:r>
    </w:p>
    <w:p w:rsidR="00AA725A" w:rsidRDefault="00AA725A" w:rsidP="00AA725A">
      <w:pPr>
        <w:pStyle w:val="Textoindependiente"/>
        <w:jc w:val="both"/>
        <w:rPr>
          <w:sz w:val="24"/>
          <w:szCs w:val="24"/>
        </w:rPr>
      </w:pPr>
    </w:p>
    <w:p w:rsidR="00AA725A" w:rsidRDefault="00AA725A" w:rsidP="00AA725A">
      <w:pPr>
        <w:pStyle w:val="Textoindependiente"/>
        <w:jc w:val="both"/>
        <w:rPr>
          <w:sz w:val="24"/>
          <w:szCs w:val="24"/>
        </w:rPr>
      </w:pPr>
      <w:r w:rsidRPr="00581932">
        <w:rPr>
          <w:b/>
          <w:sz w:val="24"/>
          <w:szCs w:val="24"/>
        </w:rPr>
        <w:t>Calandrado.-</w:t>
      </w:r>
      <w:r>
        <w:rPr>
          <w:sz w:val="24"/>
          <w:szCs w:val="24"/>
        </w:rPr>
        <w:t xml:space="preserve"> en una calandra, se vierte </w:t>
      </w:r>
      <w:r w:rsidR="00E55970">
        <w:rPr>
          <w:sz w:val="24"/>
          <w:szCs w:val="24"/>
        </w:rPr>
        <w:t>plástico</w:t>
      </w:r>
      <w:r>
        <w:rPr>
          <w:sz w:val="24"/>
          <w:szCs w:val="24"/>
        </w:rPr>
        <w:t xml:space="preserve"> fundido entre un grupo de rodillos con una pequeña abertura. Los rodillos generan una delgada capa o película de </w:t>
      </w:r>
      <w:r w:rsidR="00E55970">
        <w:rPr>
          <w:sz w:val="24"/>
          <w:szCs w:val="24"/>
        </w:rPr>
        <w:t>polímero</w:t>
      </w:r>
      <w:r>
        <w:rPr>
          <w:sz w:val="24"/>
          <w:szCs w:val="24"/>
        </w:rPr>
        <w:t>. Gran cantidad de laminados de cloruro de polivinilo se fabrica de este modo.</w:t>
      </w:r>
    </w:p>
    <w:p w:rsidR="00AA725A" w:rsidRDefault="00AA725A" w:rsidP="002F64B1">
      <w:pPr>
        <w:pStyle w:val="Textoindependiente"/>
        <w:rPr>
          <w:sz w:val="24"/>
          <w:szCs w:val="24"/>
        </w:rPr>
      </w:pPr>
    </w:p>
    <w:p w:rsidR="00AA725A" w:rsidRDefault="00AA725A" w:rsidP="002F64B1">
      <w:pPr>
        <w:pStyle w:val="Textoindependiente"/>
        <w:rPr>
          <w:sz w:val="24"/>
          <w:szCs w:val="24"/>
        </w:rPr>
      </w:pPr>
      <w:r>
        <w:rPr>
          <w:noProof/>
          <w:sz w:val="24"/>
          <w:szCs w:val="24"/>
          <w:lang w:val="es-ES"/>
        </w:rPr>
      </w:r>
      <w:r w:rsidR="00651964" w:rsidRPr="00581932">
        <w:rPr>
          <w:sz w:val="24"/>
          <w:szCs w:val="24"/>
        </w:rPr>
        <w:pict>
          <v:group id="_x0000_s4214" editas="canvas" style="width:105.45pt;height:107.45pt;mso-position-horizontal-relative:char;mso-position-vertical-relative:line" coordorigin="1701,8416" coordsize="2340,2384">
            <o:lock v:ext="edit" aspectratio="t"/>
            <v:shape id="_x0000_s4215" type="#_x0000_t75" style="position:absolute;left:1701;top:8416;width:2340;height:2384" o:preferrelative="f">
              <v:fill o:detectmouseclick="t"/>
              <v:path o:extrusionok="t" o:connecttype="none"/>
              <o:lock v:ext="edit" text="t"/>
            </v:shape>
            <v:oval id="_x0000_s4216" style="position:absolute;left:3142;top:8416;width:719;height:720"/>
            <v:oval id="_x0000_s4217" style="position:absolute;left:2601;top:10036;width:719;height:721"/>
            <v:oval id="_x0000_s4218" style="position:absolute;left:3141;top:9496;width:719;height:720"/>
            <v:oval id="_x0000_s4219" style="position:absolute;left:2601;top:8956;width:719;height:721"/>
            <v:shape id="_x0000_s4220" style="position:absolute;left:2289;top:8416;width:1118;height:2384" coordsize="1118,2384" path="m312,v123,153,776,561,738,921hdc1013,1176,855,1198,810,1423v-30,300,308,278,240,623c975,2308,840,2346,636,2384,318,2383,,2383,,2383hbe" filled="f" strokeweight="3pt">
              <v:path arrowok="t"/>
            </v:shape>
            <v:line id="_x0000_s4221" style="position:absolute;flip:x" from="1881,10756" to="2241,10756">
              <v:stroke endarrow="block"/>
            </v:line>
            <v:shape id="_x0000_s4222" style="position:absolute;left:3212;top:8489;width:262;height:345" coordsize="262,345" path="m262,c233,16,134,48,90,105hhc,247,19,295,,345hbe" filled="f">
              <v:stroke endarrow="block"/>
              <v:path arrowok="t"/>
            </v:shape>
            <v:shape id="_x0000_s4223" style="position:absolute;left:2664;top:9269;width:315;height:338" coordsize="315,338" path="m315,338c283,328,172,326,120,270hhc15,172,25,56,,hbe" filled="f">
              <v:stroke endarrow="block"/>
              <v:path arrowok="t"/>
            </v:shape>
            <v:shape id="_x0000_s4224" style="position:absolute;left:3151;top:9592;width:203;height:502" coordsize="203,502" path="m203,7c175,38,76,,38,195hhc,390,139,438,166,502hbe" filled="f">
              <v:stroke endarrow="block"/>
              <v:path arrowok="t"/>
            </v:shape>
            <v:shape id="_x0000_s4225" style="position:absolute;left:3099;top:10214;width:147;height:450" coordsize="147,450" path="m113,v2,47,34,210,15,285hhc109,360,27,416,,450hae" filled="f">
              <v:stroke endarrow="block"/>
              <v:path arrowok="t"/>
            </v:shape>
            <w10:anchorlock/>
          </v:group>
        </w:pict>
      </w:r>
    </w:p>
    <w:p w:rsidR="00AA725A" w:rsidRDefault="00AA725A" w:rsidP="00AA725A">
      <w:pPr>
        <w:pStyle w:val="Textoindependiente"/>
        <w:jc w:val="both"/>
        <w:rPr>
          <w:sz w:val="24"/>
          <w:szCs w:val="24"/>
        </w:rPr>
      </w:pPr>
    </w:p>
    <w:p w:rsidR="00AA725A" w:rsidRDefault="00AA725A" w:rsidP="00AA725A">
      <w:pPr>
        <w:pStyle w:val="Textoindependiente"/>
        <w:jc w:val="both"/>
        <w:rPr>
          <w:sz w:val="24"/>
          <w:szCs w:val="24"/>
        </w:rPr>
      </w:pPr>
      <w:r w:rsidRPr="002F64B1">
        <w:rPr>
          <w:b/>
          <w:sz w:val="24"/>
          <w:szCs w:val="24"/>
        </w:rPr>
        <w:t>Hilado.-</w:t>
      </w:r>
      <w:r>
        <w:rPr>
          <w:sz w:val="24"/>
          <w:szCs w:val="24"/>
        </w:rPr>
        <w:t xml:space="preserve"> los filamentos y fibras pueden ser producidos a </w:t>
      </w:r>
      <w:r w:rsidR="00E55970">
        <w:rPr>
          <w:sz w:val="24"/>
          <w:szCs w:val="24"/>
        </w:rPr>
        <w:t>través</w:t>
      </w:r>
      <w:r>
        <w:rPr>
          <w:sz w:val="24"/>
          <w:szCs w:val="24"/>
        </w:rPr>
        <w:t xml:space="preserve"> del hilado, que en realidad es un proceso de </w:t>
      </w:r>
      <w:r w:rsidR="00E55970">
        <w:rPr>
          <w:sz w:val="24"/>
          <w:szCs w:val="24"/>
        </w:rPr>
        <w:t>extrusión</w:t>
      </w:r>
      <w:r>
        <w:rPr>
          <w:sz w:val="24"/>
          <w:szCs w:val="24"/>
        </w:rPr>
        <w:t xml:space="preserve">. El </w:t>
      </w:r>
      <w:r w:rsidR="00E55970">
        <w:rPr>
          <w:sz w:val="24"/>
          <w:szCs w:val="24"/>
        </w:rPr>
        <w:t>polímero</w:t>
      </w:r>
      <w:r>
        <w:rPr>
          <w:sz w:val="24"/>
          <w:szCs w:val="24"/>
        </w:rPr>
        <w:t xml:space="preserve"> termoplástico es forzado a pasar a </w:t>
      </w:r>
      <w:r w:rsidR="00E55970">
        <w:rPr>
          <w:sz w:val="24"/>
          <w:szCs w:val="24"/>
        </w:rPr>
        <w:t>través</w:t>
      </w:r>
      <w:r>
        <w:rPr>
          <w:sz w:val="24"/>
          <w:szCs w:val="24"/>
        </w:rPr>
        <w:t xml:space="preserve"> de una boquilla o dado que contiene muchos pequeños agujeros. El dado, llamado hilador, puede girar y producir una </w:t>
      </w:r>
      <w:r w:rsidR="00E55970">
        <w:rPr>
          <w:sz w:val="24"/>
          <w:szCs w:val="24"/>
        </w:rPr>
        <w:t>fibra</w:t>
      </w:r>
      <w:r>
        <w:rPr>
          <w:sz w:val="24"/>
          <w:szCs w:val="24"/>
        </w:rPr>
        <w:t xml:space="preserve"> o </w:t>
      </w:r>
      <w:r w:rsidR="00E55970">
        <w:rPr>
          <w:sz w:val="24"/>
          <w:szCs w:val="24"/>
        </w:rPr>
        <w:t>cordón</w:t>
      </w:r>
      <w:r>
        <w:rPr>
          <w:sz w:val="24"/>
          <w:szCs w:val="24"/>
        </w:rPr>
        <w:t>.</w:t>
      </w:r>
    </w:p>
    <w:p w:rsidR="00AA725A" w:rsidRDefault="00AA725A" w:rsidP="00651964">
      <w:pPr>
        <w:pStyle w:val="Textoindependiente"/>
        <w:rPr>
          <w:sz w:val="24"/>
          <w:szCs w:val="24"/>
        </w:rPr>
      </w:pPr>
    </w:p>
    <w:p w:rsidR="00AA725A" w:rsidRDefault="00AA725A" w:rsidP="00651964">
      <w:pPr>
        <w:pStyle w:val="Textoindependiente"/>
        <w:rPr>
          <w:sz w:val="24"/>
          <w:szCs w:val="24"/>
        </w:rPr>
      </w:pPr>
      <w:r>
        <w:rPr>
          <w:noProof/>
          <w:sz w:val="24"/>
          <w:szCs w:val="24"/>
          <w:lang w:val="es-ES"/>
        </w:rPr>
      </w:r>
      <w:r w:rsidR="00651964" w:rsidRPr="002F1809">
        <w:rPr>
          <w:sz w:val="24"/>
          <w:szCs w:val="24"/>
        </w:rPr>
        <w:pict>
          <v:group id="_x0000_s4226" editas="canvas" style="width:210.7pt;height:162.05pt;mso-position-horizontal-relative:char;mso-position-vertical-relative:line" coordorigin="4041,1777" coordsize="4680,3600">
            <o:lock v:ext="edit" aspectratio="t"/>
            <v:shape id="_x0000_s4227" type="#_x0000_t75" style="position:absolute;left:4041;top:1777;width:4680;height:3600" o:preferrelative="f">
              <v:fill o:detectmouseclick="t"/>
              <v:path o:extrusionok="t" o:connecttype="none"/>
              <o:lock v:ext="edit" text="t"/>
            </v:shape>
            <v:shape id="_x0000_s4228" type="#_x0000_t22" style="position:absolute;left:4441;top:2177;width:2160;height:720;rotation:180" adj="10800"/>
            <v:shape id="_x0000_s4229" type="#_x0000_t22" style="position:absolute;left:4041;top:2497;width:2880;height:720;rotation:180" adj="8099"/>
            <v:shape id="_x0000_s4230" type="#_x0000_t22" style="position:absolute;left:4401;top:3037;width:2160;height:720;rotation:180" adj="10800"/>
            <v:line id="_x0000_s4231" style="position:absolute" from="4581,3520" to="4582,5377"/>
            <v:line id="_x0000_s4232" style="position:absolute" from="4761,3577" to="4762,5017"/>
            <v:line id="_x0000_s4233" style="position:absolute" from="5121,3599" to="5122,5039"/>
            <v:line id="_x0000_s4234" style="position:absolute;flip:x" from="4941,3520" to="4942,5377"/>
            <v:line id="_x0000_s4235" style="position:absolute" from="5301,3520" to="5302,5377"/>
            <v:line id="_x0000_s4236" style="position:absolute" from="5481,3611" to="5482,5051"/>
            <v:line id="_x0000_s4237" style="position:absolute" from="5841,3628" to="5842,5068"/>
            <v:line id="_x0000_s4238" style="position:absolute" from="6201,3577" to="6202,5017"/>
            <v:line id="_x0000_s4239" style="position:absolute" from="6021,3520" to="6022,5377"/>
            <v:line id="_x0000_s4240" style="position:absolute" from="5661,3520" to="5662,5377"/>
            <v:line id="_x0000_s4241" style="position:absolute" from="6381,3520" to="6382,5320"/>
            <v:line id="_x0000_s4242" style="position:absolute" from="6201,1777" to="6202,2137" strokeweight="2.25pt">
              <v:stroke endarrow="block"/>
            </v:line>
            <v:line id="_x0000_s4243" style="position:absolute" from="4761,1777" to="4761,2137" strokeweight="2.25pt">
              <v:stroke endarrow="block"/>
            </v:line>
            <v:shape id="_x0000_s4244" type="#_x0000_t202" style="position:absolute;left:6921;top:3937;width:1260;height:540" stroked="f">
              <v:textbox inset="6.48pt,3.24pt,6.48pt,3.24pt">
                <w:txbxContent>
                  <w:p w:rsidR="002F5529" w:rsidRPr="002F64B1" w:rsidRDefault="002F5529" w:rsidP="00AA725A">
                    <w:pPr>
                      <w:rPr>
                        <w:sz w:val="18"/>
                        <w:lang w:val="es-EC"/>
                      </w:rPr>
                    </w:pPr>
                    <w:r w:rsidRPr="002F64B1">
                      <w:rPr>
                        <w:sz w:val="18"/>
                        <w:lang w:val="es-EC"/>
                      </w:rPr>
                      <w:t>FIBRAS</w:t>
                    </w:r>
                  </w:p>
                </w:txbxContent>
              </v:textbox>
            </v:shape>
            <v:shape id="_x0000_s4245" type="#_x0000_t202" style="position:absolute;left:7101;top:2857;width:1620;height:360" stroked="f">
              <v:textbox inset="6.48pt,3.24pt,6.48pt,3.24pt">
                <w:txbxContent>
                  <w:p w:rsidR="002F5529" w:rsidRPr="002F64B1" w:rsidRDefault="002F5529" w:rsidP="00AA725A">
                    <w:pPr>
                      <w:rPr>
                        <w:sz w:val="18"/>
                        <w:lang w:val="es-EC"/>
                      </w:rPr>
                    </w:pPr>
                    <w:r w:rsidRPr="002F64B1">
                      <w:rPr>
                        <w:sz w:val="18"/>
                        <w:lang w:val="es-EC"/>
                      </w:rPr>
                      <w:t>HILADORA</w:t>
                    </w:r>
                  </w:p>
                </w:txbxContent>
              </v:textbox>
            </v:shape>
            <w10:anchorlock/>
          </v:group>
        </w:pict>
      </w:r>
    </w:p>
    <w:p w:rsidR="00AA725A" w:rsidRDefault="00AA725A" w:rsidP="00AA725A">
      <w:pPr>
        <w:pStyle w:val="Textoindependiente"/>
        <w:jc w:val="both"/>
        <w:rPr>
          <w:sz w:val="24"/>
          <w:szCs w:val="24"/>
        </w:rPr>
      </w:pPr>
    </w:p>
    <w:p w:rsidR="00AA725A" w:rsidRDefault="00AA725A" w:rsidP="00AA725A">
      <w:pPr>
        <w:pStyle w:val="Textoindependiente"/>
        <w:jc w:val="both"/>
        <w:rPr>
          <w:sz w:val="24"/>
          <w:szCs w:val="24"/>
        </w:rPr>
      </w:pPr>
    </w:p>
    <w:p w:rsidR="00AA725A" w:rsidRDefault="00AA725A" w:rsidP="00AA725A">
      <w:pPr>
        <w:pStyle w:val="Textoindependiente"/>
        <w:jc w:val="both"/>
        <w:rPr>
          <w:sz w:val="24"/>
          <w:szCs w:val="24"/>
        </w:rPr>
      </w:pPr>
      <w:r w:rsidRPr="00150199">
        <w:rPr>
          <w:b/>
          <w:sz w:val="24"/>
          <w:szCs w:val="24"/>
        </w:rPr>
        <w:lastRenderedPageBreak/>
        <w:t xml:space="preserve">Moldeo por compresión.- </w:t>
      </w:r>
      <w:r>
        <w:rPr>
          <w:sz w:val="24"/>
          <w:szCs w:val="24"/>
        </w:rPr>
        <w:t xml:space="preserve">los </w:t>
      </w:r>
      <w:r w:rsidR="00E55970">
        <w:rPr>
          <w:sz w:val="24"/>
          <w:szCs w:val="24"/>
        </w:rPr>
        <w:t>polímeros</w:t>
      </w:r>
      <w:r>
        <w:rPr>
          <w:sz w:val="24"/>
          <w:szCs w:val="24"/>
        </w:rPr>
        <w:t xml:space="preserve"> termoestables </w:t>
      </w:r>
      <w:r w:rsidR="00E55970">
        <w:rPr>
          <w:sz w:val="24"/>
          <w:szCs w:val="24"/>
        </w:rPr>
        <w:t>pueden</w:t>
      </w:r>
      <w:r>
        <w:rPr>
          <w:sz w:val="24"/>
          <w:szCs w:val="24"/>
        </w:rPr>
        <w:t xml:space="preserve"> conformarse colocando el material </w:t>
      </w:r>
      <w:r w:rsidR="00E55970">
        <w:rPr>
          <w:sz w:val="24"/>
          <w:szCs w:val="24"/>
        </w:rPr>
        <w:t>sólido</w:t>
      </w:r>
      <w:r>
        <w:rPr>
          <w:sz w:val="24"/>
          <w:szCs w:val="24"/>
        </w:rPr>
        <w:t xml:space="preserve"> en un molde caliente. La aplicación de temperaturas y </w:t>
      </w:r>
      <w:r w:rsidR="00952905">
        <w:rPr>
          <w:sz w:val="24"/>
          <w:szCs w:val="24"/>
        </w:rPr>
        <w:t>presiones</w:t>
      </w:r>
      <w:r>
        <w:rPr>
          <w:sz w:val="24"/>
          <w:szCs w:val="24"/>
        </w:rPr>
        <w:t xml:space="preserve"> altas causa que el </w:t>
      </w:r>
      <w:r w:rsidR="00952905">
        <w:rPr>
          <w:sz w:val="24"/>
          <w:szCs w:val="24"/>
        </w:rPr>
        <w:t>polímero</w:t>
      </w:r>
      <w:r>
        <w:rPr>
          <w:sz w:val="24"/>
          <w:szCs w:val="24"/>
        </w:rPr>
        <w:t xml:space="preserve"> se licue, llene el molde e inmediatamente empiece a endurecerse.</w:t>
      </w:r>
    </w:p>
    <w:p w:rsidR="00AA725A" w:rsidRDefault="00AA725A" w:rsidP="00150199">
      <w:pPr>
        <w:pStyle w:val="Textoindependiente"/>
        <w:rPr>
          <w:sz w:val="24"/>
          <w:szCs w:val="24"/>
        </w:rPr>
      </w:pPr>
    </w:p>
    <w:p w:rsidR="00AA725A" w:rsidRDefault="00AA725A" w:rsidP="00150199">
      <w:pPr>
        <w:pStyle w:val="Textoindependiente"/>
        <w:rPr>
          <w:sz w:val="24"/>
          <w:szCs w:val="24"/>
        </w:rPr>
      </w:pPr>
      <w:r>
        <w:rPr>
          <w:noProof/>
          <w:sz w:val="24"/>
          <w:szCs w:val="24"/>
          <w:lang w:val="es-ES"/>
        </w:rPr>
      </w:r>
      <w:r w:rsidR="00150199" w:rsidRPr="00D97475">
        <w:rPr>
          <w:sz w:val="24"/>
          <w:szCs w:val="24"/>
        </w:rPr>
        <w:pict>
          <v:group id="_x0000_s4246" editas="canvas" style="width:275.55pt;height:372.8pt;mso-position-horizontal-relative:char;mso-position-vertical-relative:line" coordorigin="3316,2522" coordsize="5511,7456">
            <o:lock v:ext="edit" aspectratio="t"/>
            <v:shape id="_x0000_s4247" type="#_x0000_t75" style="position:absolute;left:3316;top:2522;width:5511;height:7456" o:preferrelative="f">
              <v:fill o:detectmouseclick="t"/>
              <v:path o:extrusionok="t" o:connecttype="none"/>
              <o:lock v:ext="edit" text="t"/>
            </v:shape>
            <v:roundrect id="_x0000_s4248" style="position:absolute;left:4126;top:3657;width:163;height:1134" arcsize=".5"/>
            <v:roundrect id="_x0000_s4249" style="position:absolute;left:7854;top:3657;width:163;height:1134" arcsize=".5"/>
            <v:shape id="_x0000_s4250" style="position:absolute;left:3802;top:3008;width:4701;height:1790" coordsize="5220,1988" path="m,l,1170r1697,l1697,1365r457,623l3309,1988r476,-623l3785,1170r1435,l5220,,,xe" fillcolor="black">
              <v:fill r:id="rId34" o:title="Diagonal hacia arriba ancha" opacity="39322f" o:opacity2="39322f" type="pattern"/>
              <v:path arrowok="t"/>
            </v:shape>
            <v:shape id="_x0000_s4251" style="position:absolute;left:3802;top:5440;width:4701;height:1458" coordsize="5040,1620" path="m,1620r5040,l5040,,,,,1620xe" fillcolor="#333">
              <v:fill r:id="rId36" o:title="Diagonal hacia abajo ancha" opacity="39322f" o:opacity2="39322f" type="pattern"/>
              <v:path arrowok="t"/>
            </v:shape>
            <v:rect id="_x0000_s4252" style="position:absolute;left:5296;top:5440;width:1910;height:162"/>
            <v:roundrect id="_x0000_s4253" style="position:absolute;left:4126;top:5440;width:163;height:1134" arcsize=".5" strokeweight="1pt">
              <v:stroke dashstyle="dash"/>
            </v:roundrect>
            <v:roundrect id="_x0000_s4254" style="position:absolute;left:7864;top:5440;width:162;height:1134" arcsize=".5" strokeweight="1pt">
              <v:stroke dashstyle="dash"/>
            </v:roundrect>
            <v:shape id="_x0000_s4256" style="position:absolute;left:3802;top:7547;width:4704;height:1587" coordsize="4704,1587" path="m,l4,971r1221,-5l1385,982r129,107l2038,1587r744,l3307,1089,3500,977r64,-6l4704,971,4701,,,xe" fillcolor="black">
              <v:fill r:id="rId34" o:title="Diagonal hacia arriba ancha" opacity="39322f" o:opacity2="39322f" type="pattern"/>
              <v:path arrowok="t"/>
            </v:shape>
            <v:shape id="_x0000_s4257" style="position:absolute;left:3802;top:8507;width:4701;height:1471" coordsize="5220,1634" path="m,14r1440,l1638,r162,217l2343,735r720,l3600,217,3753,45,3960,14r1260,l5220,1634,,1634,,14xe" fillcolor="black">
              <v:fill r:id="rId36" o:title="Diagonal hacia abajo ancha" opacity="39322f" o:opacity2="39322f" type="pattern"/>
              <v:path arrowok="t"/>
            </v:shape>
            <v:shape id="_x0000_s4258" style="position:absolute;left:5099;top:8519;width:2269;height:649" coordsize="2520,720" path="m,l180,,900,720r720,l2340,r180,e" filled="f" strokeweight="4.5pt">
              <v:path arrowok="t"/>
            </v:shape>
            <v:roundrect id="_x0000_s4259" style="position:absolute;left:4126;top:8519;width:163;height:1135" arcsize=".5" strokeweight="1pt">
              <v:stroke dashstyle="dash"/>
            </v:roundrect>
            <v:roundrect id="_x0000_s4260" style="position:absolute;left:7854;top:8519;width:163;height:1135" arcsize=".5" strokeweight="1pt">
              <v:stroke dashstyle="dash"/>
            </v:roundrect>
            <v:shape id="_x0000_s4261" style="position:absolute;left:4126;top:9168;width:163;height:184" coordsize="180,205" path="m,73hdc2,88,8,153,18,163v12,12,18,28,33,36c57,202,69,205,69,205v14,-1,28,-1,42,-3c130,199,141,176,156,166,167,141,176,80,180,52hal180,hde" filled="f" strokeweight="1pt">
              <v:stroke dashstyle="dash"/>
              <v:path arrowok="t"/>
            </v:shape>
            <v:shape id="_x0000_s4262" style="position:absolute;left:7854;top:9145;width:163;height:185;mso-position-horizontal:absolute;mso-position-vertical:absolute" coordsize="180,205" path="m,73hdc2,88,8,153,18,163v12,12,18,28,33,36c57,202,69,205,69,205v14,-1,28,-1,42,-3c130,199,141,176,156,166,167,141,176,80,180,52hal180,hde" filled="f" strokeweight="1pt">
              <v:stroke dashstyle="dash"/>
              <v:path arrowok="t"/>
            </v:shape>
            <v:shape id="_x0000_s6175" style="position:absolute;left:5303;top:5603;width:1912;height:592;mso-position-horizontal:absolute;mso-position-vertical:absolute" coordsize="1912,592" path="m,l434,592r1040,l1912,,,xe" fillcolor="silver">
              <v:path arrowok="t"/>
            </v:shape>
            <w10:anchorlock/>
          </v:group>
        </w:pict>
      </w:r>
    </w:p>
    <w:p w:rsidR="00AA725A" w:rsidRDefault="00AA725A" w:rsidP="00AA725A">
      <w:pPr>
        <w:pStyle w:val="Textoindependiente"/>
        <w:jc w:val="both"/>
        <w:rPr>
          <w:sz w:val="24"/>
          <w:szCs w:val="24"/>
        </w:rPr>
      </w:pPr>
    </w:p>
    <w:p w:rsidR="00AA725A" w:rsidRDefault="00AA725A" w:rsidP="00AA725A">
      <w:pPr>
        <w:pStyle w:val="Textoindependiente"/>
        <w:jc w:val="both"/>
        <w:rPr>
          <w:sz w:val="24"/>
          <w:szCs w:val="24"/>
        </w:rPr>
      </w:pPr>
    </w:p>
    <w:p w:rsidR="00AA725A" w:rsidRDefault="00AA725A" w:rsidP="00AA725A">
      <w:pPr>
        <w:pStyle w:val="Textoindependiente"/>
        <w:jc w:val="both"/>
        <w:rPr>
          <w:sz w:val="24"/>
          <w:szCs w:val="24"/>
        </w:rPr>
      </w:pPr>
    </w:p>
    <w:p w:rsidR="00AA725A" w:rsidRDefault="00AA725A" w:rsidP="00AA725A">
      <w:pPr>
        <w:pStyle w:val="Textoindependiente"/>
        <w:jc w:val="both"/>
        <w:rPr>
          <w:sz w:val="24"/>
          <w:szCs w:val="24"/>
        </w:rPr>
      </w:pPr>
      <w:r w:rsidRPr="008D5DA7">
        <w:rPr>
          <w:b/>
          <w:sz w:val="24"/>
          <w:szCs w:val="24"/>
        </w:rPr>
        <w:t xml:space="preserve">Moldeo por transferencia.- </w:t>
      </w:r>
      <w:r>
        <w:rPr>
          <w:b/>
          <w:sz w:val="24"/>
          <w:szCs w:val="24"/>
        </w:rPr>
        <w:t xml:space="preserve"> </w:t>
      </w:r>
      <w:r>
        <w:rPr>
          <w:sz w:val="24"/>
          <w:szCs w:val="24"/>
        </w:rPr>
        <w:t xml:space="preserve"> Aquí se usa un doble intercambiador para los </w:t>
      </w:r>
      <w:r w:rsidR="00952905">
        <w:rPr>
          <w:sz w:val="24"/>
          <w:szCs w:val="24"/>
        </w:rPr>
        <w:t>polímeros</w:t>
      </w:r>
      <w:r>
        <w:rPr>
          <w:sz w:val="24"/>
          <w:szCs w:val="24"/>
        </w:rPr>
        <w:t xml:space="preserve"> termofijos. El </w:t>
      </w:r>
      <w:r w:rsidR="00952905">
        <w:rPr>
          <w:sz w:val="24"/>
          <w:szCs w:val="24"/>
        </w:rPr>
        <w:t>polímero</w:t>
      </w:r>
      <w:r>
        <w:rPr>
          <w:sz w:val="24"/>
          <w:szCs w:val="24"/>
        </w:rPr>
        <w:t xml:space="preserve"> es alentado bajo </w:t>
      </w:r>
      <w:r w:rsidR="00952905">
        <w:rPr>
          <w:sz w:val="24"/>
          <w:szCs w:val="24"/>
        </w:rPr>
        <w:t>presión</w:t>
      </w:r>
      <w:r>
        <w:rPr>
          <w:sz w:val="24"/>
          <w:szCs w:val="24"/>
        </w:rPr>
        <w:t xml:space="preserve"> en un intercambiador; después de fundido, el </w:t>
      </w:r>
      <w:r w:rsidR="00952905">
        <w:rPr>
          <w:sz w:val="24"/>
          <w:szCs w:val="24"/>
        </w:rPr>
        <w:t>polímero</w:t>
      </w:r>
      <w:r>
        <w:rPr>
          <w:sz w:val="24"/>
          <w:szCs w:val="24"/>
        </w:rPr>
        <w:t xml:space="preserve"> es inyectado en molde adyacente. Este proceso combina elementos tanto del moldeo por </w:t>
      </w:r>
      <w:r w:rsidR="00952905">
        <w:rPr>
          <w:sz w:val="24"/>
          <w:szCs w:val="24"/>
        </w:rPr>
        <w:t>presión</w:t>
      </w:r>
      <w:r>
        <w:rPr>
          <w:sz w:val="24"/>
          <w:szCs w:val="24"/>
        </w:rPr>
        <w:t xml:space="preserve"> como del moldeo por </w:t>
      </w:r>
      <w:r w:rsidR="00952905">
        <w:rPr>
          <w:sz w:val="24"/>
          <w:szCs w:val="24"/>
        </w:rPr>
        <w:t>inyección</w:t>
      </w:r>
      <w:r>
        <w:rPr>
          <w:sz w:val="24"/>
          <w:szCs w:val="24"/>
        </w:rPr>
        <w:t xml:space="preserve"> y permite que algunas de las ventajas del moldeo por </w:t>
      </w:r>
      <w:r w:rsidR="00952905">
        <w:rPr>
          <w:sz w:val="24"/>
          <w:szCs w:val="24"/>
        </w:rPr>
        <w:t>inyección</w:t>
      </w:r>
      <w:r>
        <w:rPr>
          <w:sz w:val="24"/>
          <w:szCs w:val="24"/>
        </w:rPr>
        <w:t xml:space="preserve"> sean usadas en los </w:t>
      </w:r>
      <w:r w:rsidR="00952905">
        <w:rPr>
          <w:sz w:val="24"/>
          <w:szCs w:val="24"/>
        </w:rPr>
        <w:t>polímeros</w:t>
      </w:r>
      <w:r>
        <w:rPr>
          <w:sz w:val="24"/>
          <w:szCs w:val="24"/>
        </w:rPr>
        <w:t xml:space="preserve"> termofijos.</w:t>
      </w:r>
    </w:p>
    <w:p w:rsidR="00AA725A" w:rsidRDefault="00AA725A" w:rsidP="00AA725A">
      <w:pPr>
        <w:pStyle w:val="Textoindependiente"/>
        <w:jc w:val="both"/>
        <w:rPr>
          <w:sz w:val="24"/>
          <w:szCs w:val="24"/>
        </w:rPr>
      </w:pPr>
    </w:p>
    <w:p w:rsidR="00AA725A" w:rsidRDefault="00AA725A" w:rsidP="00AA725A">
      <w:pPr>
        <w:pStyle w:val="Textoindependiente"/>
        <w:jc w:val="both"/>
        <w:rPr>
          <w:sz w:val="24"/>
          <w:szCs w:val="24"/>
        </w:rPr>
      </w:pPr>
      <w:r>
        <w:rPr>
          <w:noProof/>
          <w:sz w:val="24"/>
          <w:szCs w:val="24"/>
          <w:lang w:val="es-ES"/>
        </w:rPr>
      </w:r>
      <w:r w:rsidR="00150199" w:rsidRPr="008D5DA7">
        <w:rPr>
          <w:sz w:val="24"/>
          <w:szCs w:val="24"/>
        </w:rPr>
        <w:pict>
          <v:group id="_x0000_s4263" editas="canvas" style="width:468pt;height:1in;mso-position-horizontal-relative:char;mso-position-vertical-relative:line" coordorigin="1701,3037" coordsize="9360,1440">
            <o:lock v:ext="edit" aspectratio="t"/>
            <v:shape id="_x0000_s4264" type="#_x0000_t75" style="position:absolute;left:1701;top:3037;width:9360;height:1440" o:preferrelative="f">
              <v:fill o:detectmouseclick="t"/>
              <v:path o:extrusionok="t" o:connecttype="none"/>
              <o:lock v:ext="edit" text="t"/>
            </v:shape>
            <v:group id="_x0000_s4265" style="position:absolute;left:1995;top:3217;width:2766;height:900" coordorigin="1995,3217" coordsize="3846,1260">
              <v:rect id="_x0000_s4266" style="position:absolute;left:2781;top:3217;width:3060;height:1260"/>
              <v:shape id="_x0000_s4267" style="position:absolute;left:2421;top:3758;width:3420;height:538" coordsize="3420,538" path="m,l,359r1440,l1620,195r354,l2160,538r720,l3060,179r360,l3060,179,2880,359r-180,hdc2685,321,2682,252,2526,252hhc2370,252,2358,306,2340,359hcl2160,359hal1941,141r-330,l1260,,,xe">
                <v:path arrowok="t"/>
              </v:shape>
              <v:shape id="_x0000_s4268" style="position:absolute;left:2003;top:3998;width:412;height:1" coordsize="412,1" path="m412,l,e" filled="f">
                <v:path arrowok="t"/>
              </v:shape>
              <v:shape id="_x0000_s4269" style="position:absolute;left:1995;top:3878;width:435;height:1" coordsize="435,1" path="m435,l,e" filled="f">
                <v:path arrowok="t"/>
              </v:shape>
              <v:line id="_x0000_s4270" style="position:absolute" from="2961,3757" to="2961,4117"/>
              <v:rect id="_x0000_s4271" style="position:absolute;left:3001;top:3798;width:680;height:283" fillcolor="#969696">
                <v:fill r:id="rId37" o:title="50%" type="pattern"/>
              </v:rect>
            </v:group>
            <v:group id="_x0000_s4272" style="position:absolute;left:5121;top:3217;width:2700;height:900" coordorigin="4941,3217" coordsize="2700,900">
              <v:group id="_x0000_s4273" style="position:absolute;left:4941;top:3217;width:2700;height:900" coordorigin="6135,3217" coordsize="3846,1260">
                <v:rect id="_x0000_s4274" style="position:absolute;left:6921;top:3217;width:3060;height:1260"/>
                <v:shape id="_x0000_s4275" style="position:absolute;left:6561;top:3758;width:3420;height:538" coordsize="3420,538" path="m,l,359r1440,l1620,195r354,l2160,538r720,l3060,179r360,l3060,179,2880,359r-180,hdc2685,321,2682,252,2526,252hhc2370,252,2358,306,2340,359hcl2160,359hal1941,141r-330,l1260,,,xe">
                  <v:path arrowok="t"/>
                </v:shape>
                <v:shape id="_x0000_s4276" style="position:absolute;left:6143;top:3998;width:412;height:1" coordsize="412,1" path="m412,l,e" filled="f">
                  <v:path arrowok="t"/>
                </v:shape>
                <v:shape id="_x0000_s4277" style="position:absolute;left:6135;top:3878;width:435;height:1" coordsize="435,1" path="m435,l,e" filled="f">
                  <v:path arrowok="t"/>
                </v:shape>
                <v:line id="_x0000_s4278" style="position:absolute" from="7101,3757" to="7101,4117"/>
              </v:group>
              <v:shape id="_x0000_s4279" style="position:absolute;left:5622;top:3731;width:741;height:123" coordsize="741,123" path="m3,l,123r624,-5l741,9,633,18,513,6,339,18,255,,138,18,3,xe" fillcolor="#969696" stroked="f">
                <v:fill r:id="rId37" o:title="50%" opacity="64881f" o:opacity2="64881f" type="pattern"/>
                <v:path arrowok="t"/>
              </v:shape>
            </v:group>
            <v:shape id="_x0000_s4280" style="position:absolute;left:8727;top:3600;width:1794;height:388" coordsize="1794,388" path="m,l3,264r401,-4l530,143r249,l909,388r506,l1541,131r253,l1541,131,1415,260r-126,hdc1278,233,1276,183,1166,183hhc1057,183,1048,222,1036,260hcl909,260hal756,104r-232,l278,3,,xe">
              <v:path arrowok="t"/>
            </v:shape>
            <v:shape id="_x0000_s4281" style="position:absolute;left:8415;top:3774;width:306;height:1" coordsize="306,1" path="m306,1l,e" filled="f">
              <v:path arrowok="t"/>
            </v:shape>
            <v:shape id="_x0000_s4282" style="position:absolute;left:8416;top:3689;width:305;height:1" coordsize="435,1" path="m435,l,e" filled="f">
              <v:path arrowok="t"/>
            </v:shape>
            <v:shape id="_x0000_s4283" style="position:absolute;left:9003;top:3606;width:1;height:255" coordsize="1,255" path="m,l,255e" filled="f">
              <v:path arrowok="t"/>
            </v:shape>
            <v:shape id="_x0000_s4284" style="position:absolute;left:9009;top:3606;width:1218;height:371" coordsize="1218,371" path="m,243hcl117,239hal237,131hcl477,137,630,371r501,-6l1218,176r-93,99l1005,275hdc1002,272,991,258,984,263v-3,2,6,11,3,9c970,262,983,226,966,215,956,200,945,205,924,191v-5,-4,-39,5,-45,3c876,193,891,200,891,200v-2,1,-48,-6,-60,-3hbc818,195,815,187,813,191v-2,4,7,28,3,30hdc813,226,795,201,789,206hbc783,211,784,243,780,251hdc774,253,762,257,762,257hcl618,257,465,104r-225,6l,,,243xe" fillcolor="#969696" stroked="f">
              <v:fill r:id="rId37" o:title="50%" type="pattern"/>
              <v:path arrowok="t"/>
            </v:shape>
            <v:shape id="_x0000_s4285" style="position:absolute;left:8541;top:3217;width:1980;height:900" coordsize="2700,900" path="m302,383l2,383,,,2700,r,900l,900,2,646r285,e" filled="f">
              <v:path arrowok="t"/>
            </v:shape>
            <w10:anchorlock/>
          </v:group>
        </w:pict>
      </w:r>
    </w:p>
    <w:p w:rsidR="00AA725A" w:rsidRDefault="00AA725A" w:rsidP="00AA725A">
      <w:pPr>
        <w:pStyle w:val="Textoindependiente"/>
        <w:jc w:val="both"/>
        <w:rPr>
          <w:sz w:val="24"/>
          <w:szCs w:val="24"/>
        </w:rPr>
      </w:pPr>
    </w:p>
    <w:p w:rsidR="00651964" w:rsidRDefault="00651964" w:rsidP="00AA725A">
      <w:pPr>
        <w:pStyle w:val="Textoindependiente"/>
        <w:jc w:val="both"/>
        <w:rPr>
          <w:sz w:val="24"/>
          <w:szCs w:val="24"/>
        </w:rPr>
      </w:pPr>
    </w:p>
    <w:p w:rsidR="00651964" w:rsidRDefault="00651964" w:rsidP="00AA725A">
      <w:pPr>
        <w:pStyle w:val="Textoindependiente"/>
        <w:jc w:val="both"/>
        <w:rPr>
          <w:sz w:val="24"/>
          <w:szCs w:val="24"/>
        </w:rPr>
      </w:pPr>
    </w:p>
    <w:p w:rsidR="00651964" w:rsidRDefault="00651964" w:rsidP="00AA725A">
      <w:pPr>
        <w:pStyle w:val="Textoindependiente"/>
        <w:jc w:val="both"/>
        <w:rPr>
          <w:sz w:val="24"/>
          <w:szCs w:val="24"/>
        </w:rPr>
      </w:pPr>
    </w:p>
    <w:p w:rsidR="00651964" w:rsidRDefault="00651964" w:rsidP="00AA725A">
      <w:pPr>
        <w:pStyle w:val="Textoindependiente"/>
        <w:jc w:val="both"/>
        <w:rPr>
          <w:sz w:val="24"/>
          <w:szCs w:val="24"/>
        </w:rPr>
      </w:pPr>
    </w:p>
    <w:p w:rsidR="00651964" w:rsidRDefault="00651964" w:rsidP="00AA725A">
      <w:pPr>
        <w:pStyle w:val="Textoindependiente"/>
        <w:jc w:val="both"/>
        <w:rPr>
          <w:sz w:val="24"/>
          <w:szCs w:val="24"/>
        </w:rPr>
      </w:pPr>
    </w:p>
    <w:p w:rsidR="00AA725A" w:rsidRDefault="00150199" w:rsidP="00150199">
      <w:pPr>
        <w:pStyle w:val="Textoindependiente"/>
        <w:jc w:val="both"/>
        <w:rPr>
          <w:b/>
          <w:sz w:val="24"/>
          <w:szCs w:val="24"/>
        </w:rPr>
      </w:pPr>
      <w:r>
        <w:rPr>
          <w:b/>
          <w:sz w:val="24"/>
          <w:szCs w:val="24"/>
        </w:rPr>
        <w:t xml:space="preserve">4. </w:t>
      </w:r>
      <w:r w:rsidR="00AA725A" w:rsidRPr="00BC68D5">
        <w:rPr>
          <w:b/>
          <w:sz w:val="24"/>
          <w:szCs w:val="24"/>
        </w:rPr>
        <w:t>MATERIALES COMPUESTOS</w:t>
      </w:r>
    </w:p>
    <w:p w:rsidR="00150199" w:rsidRPr="00BC68D5" w:rsidRDefault="00150199" w:rsidP="00150199">
      <w:pPr>
        <w:pStyle w:val="Textoindependiente"/>
        <w:jc w:val="both"/>
        <w:rPr>
          <w:b/>
          <w:sz w:val="24"/>
          <w:szCs w:val="24"/>
        </w:rPr>
      </w:pPr>
    </w:p>
    <w:p w:rsidR="00AA725A" w:rsidRPr="00BC68D5" w:rsidRDefault="00AA725A" w:rsidP="00AA725A">
      <w:pPr>
        <w:pStyle w:val="Textoindependiente"/>
        <w:jc w:val="both"/>
        <w:rPr>
          <w:b/>
          <w:sz w:val="24"/>
          <w:szCs w:val="24"/>
        </w:rPr>
      </w:pPr>
    </w:p>
    <w:p w:rsidR="00AA725A" w:rsidRPr="00BC68D5" w:rsidRDefault="00AA725A" w:rsidP="00AA725A">
      <w:pPr>
        <w:pStyle w:val="Textoindependiente"/>
        <w:jc w:val="both"/>
        <w:rPr>
          <w:sz w:val="24"/>
          <w:szCs w:val="24"/>
        </w:rPr>
      </w:pPr>
      <w:r w:rsidRPr="00BC68D5">
        <w:rPr>
          <w:sz w:val="24"/>
          <w:szCs w:val="24"/>
        </w:rPr>
        <w:t>Cuando dos materiales se unen para dar una combinación de propiedades que no pueden obtenerse en los materiales originales se llaman “Materiales Compuestos”. Las propiedades a obteners</w:t>
      </w:r>
      <w:r>
        <w:rPr>
          <w:sz w:val="24"/>
          <w:szCs w:val="24"/>
        </w:rPr>
        <w:t xml:space="preserve">e son especiales o poco usuales, se </w:t>
      </w:r>
      <w:r w:rsidRPr="00BC68D5">
        <w:rPr>
          <w:sz w:val="24"/>
          <w:szCs w:val="24"/>
        </w:rPr>
        <w:t>relaciona</w:t>
      </w:r>
      <w:r>
        <w:rPr>
          <w:sz w:val="24"/>
          <w:szCs w:val="24"/>
        </w:rPr>
        <w:t>n</w:t>
      </w:r>
      <w:r w:rsidRPr="00BC68D5">
        <w:rPr>
          <w:sz w:val="24"/>
          <w:szCs w:val="24"/>
        </w:rPr>
        <w:t xml:space="preserve"> con la rigidez, resistencia, peso, resistencia a las temperaturas altas o bajas, resistencia a la corrosión, elevada dureza o conductividad.</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r w:rsidRPr="00BC68D5">
        <w:rPr>
          <w:sz w:val="24"/>
          <w:szCs w:val="24"/>
        </w:rPr>
        <w:t>Los compuestos pueden ser:</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r w:rsidRPr="00BC68D5">
        <w:rPr>
          <w:sz w:val="24"/>
          <w:szCs w:val="24"/>
        </w:rPr>
        <w:t>Metal – Metal</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r w:rsidRPr="00BC68D5">
        <w:rPr>
          <w:sz w:val="24"/>
          <w:szCs w:val="24"/>
        </w:rPr>
        <w:t>Meta</w:t>
      </w:r>
      <w:r>
        <w:rPr>
          <w:sz w:val="24"/>
          <w:szCs w:val="24"/>
        </w:rPr>
        <w:t>l –</w:t>
      </w:r>
      <w:r w:rsidRPr="00BC68D5">
        <w:rPr>
          <w:sz w:val="24"/>
          <w:szCs w:val="24"/>
        </w:rPr>
        <w:t xml:space="preserve"> Cerámica</w:t>
      </w:r>
      <w:r>
        <w:rPr>
          <w:sz w:val="24"/>
          <w:szCs w:val="24"/>
        </w:rPr>
        <w:t xml:space="preserve"> </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r w:rsidRPr="00BC68D5">
        <w:rPr>
          <w:sz w:val="24"/>
          <w:szCs w:val="24"/>
        </w:rPr>
        <w:t>Metal – Polímero</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r w:rsidRPr="00BC68D5">
        <w:rPr>
          <w:sz w:val="24"/>
          <w:szCs w:val="24"/>
        </w:rPr>
        <w:t>Cerámica – Polímero</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r w:rsidRPr="00BC68D5">
        <w:rPr>
          <w:sz w:val="24"/>
          <w:szCs w:val="24"/>
        </w:rPr>
        <w:t>Cerámica – Cerámica</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r w:rsidRPr="00BC68D5">
        <w:rPr>
          <w:sz w:val="24"/>
          <w:szCs w:val="24"/>
        </w:rPr>
        <w:t>Polímero – Polímero</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r w:rsidRPr="00BC68D5">
        <w:rPr>
          <w:sz w:val="24"/>
          <w:szCs w:val="24"/>
        </w:rPr>
        <w:t>Los compuestos se clasifican en tres categorías:</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numPr>
          <w:ilvl w:val="0"/>
          <w:numId w:val="30"/>
        </w:numPr>
        <w:jc w:val="both"/>
        <w:rPr>
          <w:sz w:val="24"/>
          <w:szCs w:val="24"/>
        </w:rPr>
      </w:pPr>
      <w:r>
        <w:rPr>
          <w:sz w:val="24"/>
          <w:szCs w:val="24"/>
        </w:rPr>
        <w:t xml:space="preserve">Particulados </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numPr>
          <w:ilvl w:val="0"/>
          <w:numId w:val="30"/>
        </w:numPr>
        <w:jc w:val="both"/>
        <w:rPr>
          <w:sz w:val="24"/>
          <w:szCs w:val="24"/>
        </w:rPr>
      </w:pPr>
      <w:r>
        <w:rPr>
          <w:sz w:val="24"/>
          <w:szCs w:val="24"/>
        </w:rPr>
        <w:t>Reforzados c</w:t>
      </w:r>
      <w:r w:rsidRPr="00BC68D5">
        <w:rPr>
          <w:sz w:val="24"/>
          <w:szCs w:val="24"/>
        </w:rPr>
        <w:t xml:space="preserve">on fibras </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numPr>
          <w:ilvl w:val="0"/>
          <w:numId w:val="30"/>
        </w:numPr>
        <w:jc w:val="both"/>
        <w:rPr>
          <w:sz w:val="24"/>
          <w:szCs w:val="24"/>
        </w:rPr>
      </w:pPr>
      <w:r w:rsidRPr="00BC68D5">
        <w:rPr>
          <w:sz w:val="24"/>
          <w:szCs w:val="24"/>
        </w:rPr>
        <w:t xml:space="preserve">Laminares </w:t>
      </w:r>
    </w:p>
    <w:p w:rsidR="00AA725A" w:rsidRDefault="00AA725A" w:rsidP="00AA725A">
      <w:pPr>
        <w:pStyle w:val="Textoindependiente"/>
        <w:jc w:val="both"/>
        <w:rPr>
          <w:b/>
          <w:sz w:val="24"/>
          <w:szCs w:val="24"/>
        </w:rPr>
      </w:pPr>
      <w:r>
        <w:rPr>
          <w:b/>
          <w:noProof/>
          <w:sz w:val="24"/>
          <w:szCs w:val="24"/>
          <w:lang w:val="es-ES"/>
        </w:rPr>
      </w:r>
      <w:r w:rsidRPr="00843817">
        <w:rPr>
          <w:b/>
          <w:sz w:val="24"/>
          <w:szCs w:val="24"/>
        </w:rPr>
        <w:pict>
          <v:group id="_x0000_s4286" editas="canvas" style="width:477pt;height:153pt;mso-position-horizontal-relative:char;mso-position-vertical-relative:line" coordorigin="1701,2605" coordsize="9540,3060">
            <o:lock v:ext="edit" aspectratio="t"/>
            <v:shape id="_x0000_s4287" type="#_x0000_t75" style="position:absolute;left:1701;top:2605;width:9540;height:3060" o:preferrelative="f">
              <v:fill o:detectmouseclick="t"/>
              <v:path o:extrusionok="t" o:connecttype="none"/>
              <o:lock v:ext="edit" text="t"/>
            </v:shape>
            <v:group id="_x0000_s4288" style="position:absolute;left:1881;top:2965;width:2700;height:1440" coordorigin="2241,2965" coordsize="2340,126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4289" type="#_x0000_t16" style="position:absolute;left:2241;top:2965;width:2340;height:1260" adj="4114" filled="f"/>
              <v:oval id="_x0000_s4290" style="position:absolute;left:2601;top:3505;width:180;height:180"/>
              <v:oval id="_x0000_s4291" style="position:absolute;left:2841;top:3745;width:180;height:180"/>
              <v:oval id="_x0000_s4292" style="position:absolute;left:3081;top:3325;width:180;height:180"/>
              <v:oval id="_x0000_s4293" style="position:absolute;left:3321;top:3685;width:180;height:180"/>
              <v:oval id="_x0000_s4294" style="position:absolute;left:2781;top:2965;width:180;height:180"/>
              <v:oval id="_x0000_s4295" style="position:absolute;left:3681;top:3985;width:180;height:180"/>
              <v:oval id="_x0000_s4296" style="position:absolute;left:3681;top:3505;width:180;height:180"/>
              <v:oval id="_x0000_s4297" style="position:absolute;left:3501;top:3325;width:180;height:180"/>
              <v:oval id="_x0000_s4298" style="position:absolute;left:2421;top:3985;width:180;height:180"/>
              <v:oval id="_x0000_s4299" style="position:absolute;left:3081;top:3985;width:180;height:180"/>
              <v:oval id="_x0000_s4300" style="position:absolute;left:4041;top:3865;width:180;height:180"/>
              <v:oval id="_x0000_s4301" style="position:absolute;left:4041;top:2965;width:180;height:180"/>
              <v:oval id="_x0000_s4302" style="position:absolute;left:4401;top:3505;width:180;height:180"/>
              <v:oval id="_x0000_s4303" style="position:absolute;left:4041;top:3325;width:180;height:180"/>
              <v:oval id="_x0000_s4304" style="position:absolute;left:2241;top:3325;width:180;height:180"/>
            </v:group>
            <v:oval id="_x0000_s4305" style="position:absolute;left:5481;top:3505;width:180;height:180"/>
            <v:oval id="_x0000_s4306" style="position:absolute;left:5841;top:3505;width:180;height:180"/>
            <v:oval id="_x0000_s4307" style="position:absolute;left:6201;top:3505;width:180;height:180"/>
            <v:oval id="_x0000_s4308" style="position:absolute;left:6561;top:3505;width:180;height:180"/>
            <v:oval id="_x0000_s4309" style="position:absolute;left:6921;top:3505;width:180;height:180"/>
            <v:oval id="_x0000_s4310" style="position:absolute;left:5481;top:3865;width:180;height:180"/>
            <v:oval id="_x0000_s4311" style="position:absolute;left:5481;top:4225;width:180;height:180"/>
            <v:oval id="_x0000_s4312" style="position:absolute;left:5841;top:3865;width:180;height:180"/>
            <v:oval id="_x0000_s4313" style="position:absolute;left:6201;top:3865;width:180;height:180"/>
            <v:oval id="_x0000_s4314" style="position:absolute;left:6561;top:3865;width:180;height:180"/>
            <v:oval id="_x0000_s4315" style="position:absolute;left:5841;top:4225;width:180;height:180"/>
            <v:oval id="_x0000_s4316" style="position:absolute;left:6201;top:4225;width:180;height:180"/>
            <v:oval id="_x0000_s4317" style="position:absolute;left:6561;top:4225;width:180;height:180"/>
            <v:oval id="_x0000_s4318" style="position:absolute;left:6921;top:3865;width:180;height:180"/>
            <v:oval id="_x0000_s4319" style="position:absolute;left:6921;top:4225;width:180;height:180"/>
            <v:oval id="_x0000_s4320" style="position:absolute;left:7281;top:3865;width:180;height:180"/>
            <v:oval id="_x0000_s4321" style="position:absolute;left:7281;top:4225;width:180;height:180"/>
            <v:shape id="_x0000_s4322" type="#_x0000_t16" style="position:absolute;left:5301;top:2965;width:2700;height:1620" adj="4600" filled="f"/>
            <v:group id="_x0000_s4323" style="position:absolute;left:8541;top:2965;width:2340;height:1620" coordorigin="8181,2965" coordsize="2340,1620">
              <v:shape id="_x0000_s4324" type="#_x0000_t16" style="position:absolute;left:8181;top:2965;width:2340;height:1620" adj="5053" filled="f"/>
              <v:line id="_x0000_s4325" style="position:absolute" from="8181,3685" to="10161,3686"/>
              <v:line id="_x0000_s4326" style="position:absolute;flip:y" from="10161,3325" to="10521,3685"/>
              <v:line id="_x0000_s4327" style="position:absolute" from="8181,4225" to="10161,4226"/>
              <v:line id="_x0000_s4328" style="position:absolute;flip:y" from="10161,3865" to="10521,4225"/>
            </v:group>
            <v:shape id="_x0000_s4329" type="#_x0000_t202" style="position:absolute;left:9081;top:2605;width:1800;height:360" filled="f" stroked="f">
              <v:textbox>
                <w:txbxContent>
                  <w:p w:rsidR="002F5529" w:rsidRPr="00103C79" w:rsidRDefault="002F5529" w:rsidP="00AA725A">
                    <w:pPr>
                      <w:rPr>
                        <w:b/>
                        <w:lang w:val="es-EC"/>
                      </w:rPr>
                    </w:pPr>
                    <w:r w:rsidRPr="00103C79">
                      <w:rPr>
                        <w:b/>
                        <w:lang w:val="es-EC"/>
                      </w:rPr>
                      <w:t>MATERIAL A</w:t>
                    </w:r>
                  </w:p>
                </w:txbxContent>
              </v:textbox>
            </v:shape>
            <v:shape id="_x0000_s4330" type="#_x0000_t202" style="position:absolute;left:8721;top:3865;width:1800;height:360" filled="f" stroked="f">
              <v:textbox>
                <w:txbxContent>
                  <w:p w:rsidR="002F5529" w:rsidRPr="00103C79" w:rsidRDefault="002F5529" w:rsidP="00AA725A">
                    <w:pPr>
                      <w:rPr>
                        <w:b/>
                        <w:lang w:val="es-EC"/>
                      </w:rPr>
                    </w:pPr>
                    <w:r w:rsidRPr="00103C79">
                      <w:rPr>
                        <w:b/>
                        <w:lang w:val="es-EC"/>
                      </w:rPr>
                      <w:t>MATERIAL B</w:t>
                    </w:r>
                  </w:p>
                </w:txbxContent>
              </v:textbox>
            </v:shape>
            <v:shape id="_x0000_s4331" type="#_x0000_t202" style="position:absolute;left:8721;top:4585;width:1800;height:360" filled="f" stroked="f">
              <v:textbox>
                <w:txbxContent>
                  <w:p w:rsidR="002F5529" w:rsidRPr="00103C79" w:rsidRDefault="002F5529" w:rsidP="00AA725A">
                    <w:pPr>
                      <w:rPr>
                        <w:b/>
                        <w:lang w:val="es-EC"/>
                      </w:rPr>
                    </w:pPr>
                    <w:r w:rsidRPr="00103C79">
                      <w:rPr>
                        <w:b/>
                        <w:lang w:val="es-EC"/>
                      </w:rPr>
                      <w:t>MATERIAL A</w:t>
                    </w:r>
                  </w:p>
                </w:txbxContent>
              </v:textbox>
            </v:shape>
            <v:oval id="_x0000_s4332" style="position:absolute;left:7281;top:3505;width:180;height:180"/>
            <v:shape id="_x0000_s4333" type="#_x0000_t202" style="position:absolute;left:2241;top:5125;width:8640;height:540" filled="f" stroked="f">
              <v:textbox>
                <w:txbxContent>
                  <w:p w:rsidR="002F5529" w:rsidRPr="00103C79" w:rsidRDefault="002F5529" w:rsidP="00AA725A">
                    <w:pPr>
                      <w:rPr>
                        <w:b/>
                        <w:sz w:val="24"/>
                        <w:szCs w:val="24"/>
                        <w:lang w:val="es-EC"/>
                      </w:rPr>
                    </w:pPr>
                    <w:r w:rsidRPr="00103C79">
                      <w:rPr>
                        <w:b/>
                        <w:sz w:val="24"/>
                        <w:szCs w:val="24"/>
                        <w:lang w:val="es-EC"/>
                      </w:rPr>
                      <w:t xml:space="preserve">  ( a )</w:t>
                    </w:r>
                    <w:r w:rsidRPr="00103C79">
                      <w:rPr>
                        <w:b/>
                        <w:sz w:val="24"/>
                        <w:szCs w:val="24"/>
                        <w:lang w:val="es-EC"/>
                      </w:rPr>
                      <w:tab/>
                    </w:r>
                    <w:r w:rsidRPr="00103C79">
                      <w:rPr>
                        <w:b/>
                        <w:sz w:val="24"/>
                        <w:szCs w:val="24"/>
                        <w:lang w:val="es-EC"/>
                      </w:rPr>
                      <w:tab/>
                    </w:r>
                    <w:r w:rsidRPr="00103C79">
                      <w:rPr>
                        <w:b/>
                        <w:sz w:val="24"/>
                        <w:szCs w:val="24"/>
                        <w:lang w:val="es-EC"/>
                      </w:rPr>
                      <w:tab/>
                    </w:r>
                    <w:r w:rsidRPr="00103C79">
                      <w:rPr>
                        <w:b/>
                        <w:sz w:val="24"/>
                        <w:szCs w:val="24"/>
                        <w:lang w:val="es-EC"/>
                      </w:rPr>
                      <w:tab/>
                    </w:r>
                    <w:r w:rsidRPr="00103C79">
                      <w:rPr>
                        <w:b/>
                        <w:sz w:val="24"/>
                        <w:szCs w:val="24"/>
                        <w:lang w:val="es-EC"/>
                      </w:rPr>
                      <w:tab/>
                      <w:t>( b )</w:t>
                    </w:r>
                    <w:r w:rsidRPr="00103C79">
                      <w:rPr>
                        <w:b/>
                        <w:sz w:val="24"/>
                        <w:szCs w:val="24"/>
                        <w:lang w:val="es-EC"/>
                      </w:rPr>
                      <w:tab/>
                    </w:r>
                    <w:r w:rsidRPr="00103C79">
                      <w:rPr>
                        <w:b/>
                        <w:sz w:val="24"/>
                        <w:szCs w:val="24"/>
                        <w:lang w:val="es-EC"/>
                      </w:rPr>
                      <w:tab/>
                    </w:r>
                    <w:r w:rsidRPr="00103C79">
                      <w:rPr>
                        <w:b/>
                        <w:sz w:val="24"/>
                        <w:szCs w:val="24"/>
                        <w:lang w:val="es-EC"/>
                      </w:rPr>
                      <w:tab/>
                    </w:r>
                    <w:r w:rsidRPr="00103C79">
                      <w:rPr>
                        <w:b/>
                        <w:sz w:val="24"/>
                        <w:szCs w:val="24"/>
                        <w:lang w:val="es-EC"/>
                      </w:rPr>
                      <w:tab/>
                    </w:r>
                    <w:r w:rsidRPr="00103C79">
                      <w:rPr>
                        <w:b/>
                        <w:sz w:val="24"/>
                        <w:szCs w:val="24"/>
                        <w:lang w:val="es-EC"/>
                      </w:rPr>
                      <w:tab/>
                      <w:t>( c )</w:t>
                    </w:r>
                  </w:p>
                </w:txbxContent>
              </v:textbox>
            </v:shape>
            <w10:anchorlock/>
          </v:group>
        </w:pict>
      </w:r>
    </w:p>
    <w:p w:rsidR="00AA725A" w:rsidRDefault="00AA725A" w:rsidP="00AA725A">
      <w:pPr>
        <w:pStyle w:val="Textoindependiente"/>
        <w:jc w:val="both"/>
        <w:rPr>
          <w:b/>
          <w:sz w:val="24"/>
          <w:szCs w:val="24"/>
        </w:rPr>
      </w:pPr>
    </w:p>
    <w:p w:rsidR="00AA725A" w:rsidRDefault="00AA725A" w:rsidP="00276C0F">
      <w:pPr>
        <w:pStyle w:val="Textoindependiente"/>
        <w:rPr>
          <w:b/>
          <w:sz w:val="24"/>
          <w:szCs w:val="24"/>
        </w:rPr>
      </w:pPr>
      <w:r>
        <w:rPr>
          <w:b/>
          <w:sz w:val="24"/>
          <w:szCs w:val="24"/>
        </w:rPr>
        <w:t>Fig.</w:t>
      </w:r>
      <w:r w:rsidR="00150199">
        <w:rPr>
          <w:b/>
          <w:sz w:val="24"/>
          <w:szCs w:val="24"/>
        </w:rPr>
        <w:t xml:space="preserve"> 4.1</w:t>
      </w:r>
      <w:r>
        <w:rPr>
          <w:b/>
          <w:sz w:val="24"/>
          <w:szCs w:val="24"/>
        </w:rPr>
        <w:t xml:space="preserve"> Comparación de los tres tipos de materiales compuestos. (a) con </w:t>
      </w:r>
      <w:r w:rsidR="00952905">
        <w:rPr>
          <w:b/>
          <w:sz w:val="24"/>
          <w:szCs w:val="24"/>
        </w:rPr>
        <w:t>partículas</w:t>
      </w:r>
      <w:r>
        <w:rPr>
          <w:b/>
          <w:sz w:val="24"/>
          <w:szCs w:val="24"/>
        </w:rPr>
        <w:t xml:space="preserve"> (b) reforzado con fibras (c) laminar</w:t>
      </w:r>
    </w:p>
    <w:p w:rsidR="00AA725A" w:rsidRDefault="00AA725A" w:rsidP="00AA725A">
      <w:pPr>
        <w:pStyle w:val="Textoindependiente"/>
        <w:jc w:val="both"/>
        <w:rPr>
          <w:b/>
          <w:sz w:val="24"/>
          <w:szCs w:val="24"/>
        </w:rPr>
      </w:pPr>
    </w:p>
    <w:p w:rsidR="00AA725A" w:rsidRDefault="00AA725A" w:rsidP="00AA725A">
      <w:pPr>
        <w:pStyle w:val="Textoindependiente"/>
        <w:jc w:val="both"/>
        <w:rPr>
          <w:b/>
          <w:sz w:val="24"/>
          <w:szCs w:val="24"/>
        </w:rPr>
      </w:pPr>
    </w:p>
    <w:p w:rsidR="00024053" w:rsidRDefault="00024053" w:rsidP="00AA725A">
      <w:pPr>
        <w:pStyle w:val="Textoindependiente"/>
        <w:jc w:val="both"/>
        <w:rPr>
          <w:b/>
          <w:sz w:val="24"/>
          <w:szCs w:val="24"/>
        </w:rPr>
      </w:pPr>
    </w:p>
    <w:p w:rsidR="00024053" w:rsidRDefault="00024053" w:rsidP="00AA725A">
      <w:pPr>
        <w:pStyle w:val="Textoindependiente"/>
        <w:jc w:val="both"/>
        <w:rPr>
          <w:b/>
          <w:sz w:val="24"/>
          <w:szCs w:val="24"/>
        </w:rPr>
      </w:pPr>
    </w:p>
    <w:p w:rsidR="00024053" w:rsidRDefault="00024053" w:rsidP="00AA725A">
      <w:pPr>
        <w:pStyle w:val="Textoindependiente"/>
        <w:jc w:val="both"/>
        <w:rPr>
          <w:b/>
          <w:sz w:val="24"/>
          <w:szCs w:val="24"/>
        </w:rPr>
      </w:pPr>
    </w:p>
    <w:p w:rsidR="00150199" w:rsidRDefault="00AA725A" w:rsidP="00AA725A">
      <w:pPr>
        <w:pStyle w:val="Textoindependiente"/>
        <w:jc w:val="both"/>
        <w:rPr>
          <w:sz w:val="24"/>
          <w:szCs w:val="24"/>
        </w:rPr>
      </w:pPr>
      <w:r>
        <w:rPr>
          <w:b/>
          <w:sz w:val="24"/>
          <w:szCs w:val="24"/>
        </w:rPr>
        <w:lastRenderedPageBreak/>
        <w:t>4.</w:t>
      </w:r>
      <w:r w:rsidRPr="00BC68D5">
        <w:rPr>
          <w:b/>
          <w:sz w:val="24"/>
          <w:szCs w:val="24"/>
        </w:rPr>
        <w:t>1.</w:t>
      </w:r>
      <w:r>
        <w:rPr>
          <w:b/>
          <w:sz w:val="24"/>
          <w:szCs w:val="24"/>
        </w:rPr>
        <w:t xml:space="preserve"> </w:t>
      </w:r>
      <w:r w:rsidRPr="00BC68D5">
        <w:rPr>
          <w:b/>
          <w:sz w:val="24"/>
          <w:szCs w:val="24"/>
        </w:rPr>
        <w:t>COMPUESTOS PARTICULADOS</w:t>
      </w:r>
    </w:p>
    <w:p w:rsidR="00150199" w:rsidRDefault="00150199" w:rsidP="00AA725A">
      <w:pPr>
        <w:pStyle w:val="Textoindependiente"/>
        <w:jc w:val="both"/>
        <w:rPr>
          <w:sz w:val="24"/>
          <w:szCs w:val="24"/>
        </w:rPr>
      </w:pPr>
    </w:p>
    <w:p w:rsidR="00AA725A" w:rsidRDefault="00AA725A" w:rsidP="00AA725A">
      <w:pPr>
        <w:pStyle w:val="Textoindependiente"/>
        <w:jc w:val="both"/>
        <w:rPr>
          <w:sz w:val="24"/>
          <w:szCs w:val="24"/>
        </w:rPr>
      </w:pPr>
      <w:r w:rsidRPr="00BC68D5">
        <w:rPr>
          <w:sz w:val="24"/>
          <w:szCs w:val="24"/>
        </w:rPr>
        <w:t xml:space="preserve">Estos compuestos tienen grandes cantidades de partículas gruesas (que obstaculizan de manera efectiva el movimiento intermolecular) e incluyen </w:t>
      </w:r>
      <w:r>
        <w:rPr>
          <w:sz w:val="24"/>
          <w:szCs w:val="24"/>
        </w:rPr>
        <w:t xml:space="preserve">muchas combinaciones de metales con </w:t>
      </w:r>
      <w:r w:rsidRPr="00BC68D5">
        <w:rPr>
          <w:sz w:val="24"/>
          <w:szCs w:val="24"/>
        </w:rPr>
        <w:t xml:space="preserve">cerámicas y polímeros y su objetivo es producir combinaciones poco frecuentes de propiedades. </w:t>
      </w:r>
    </w:p>
    <w:p w:rsidR="00AA725A"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r w:rsidRPr="00BC68D5">
        <w:rPr>
          <w:sz w:val="24"/>
          <w:szCs w:val="24"/>
        </w:rPr>
        <w:t>Algunos ejemplos de estos compuestos particulados son:</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numPr>
          <w:ilvl w:val="0"/>
          <w:numId w:val="31"/>
        </w:numPr>
        <w:jc w:val="both"/>
        <w:rPr>
          <w:sz w:val="24"/>
          <w:szCs w:val="24"/>
        </w:rPr>
      </w:pPr>
      <w:r w:rsidRPr="00BC68D5">
        <w:rPr>
          <w:sz w:val="24"/>
          <w:szCs w:val="24"/>
        </w:rPr>
        <w:t>Los carburos cementados (partículas duras dispersas en una matriz metálica) como el carburo de tungsteno.</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numPr>
          <w:ilvl w:val="0"/>
          <w:numId w:val="31"/>
        </w:numPr>
        <w:jc w:val="both"/>
        <w:rPr>
          <w:sz w:val="24"/>
          <w:szCs w:val="24"/>
        </w:rPr>
      </w:pPr>
      <w:r w:rsidRPr="00BC68D5">
        <w:rPr>
          <w:sz w:val="24"/>
          <w:szCs w:val="24"/>
        </w:rPr>
        <w:t>Los contactos eléctricos (plata reforzada con tungsteno), tienen una adecuada resistencia al desgaste y una buena conductividad eléctrica.</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numPr>
          <w:ilvl w:val="0"/>
          <w:numId w:val="31"/>
        </w:numPr>
        <w:jc w:val="both"/>
        <w:rPr>
          <w:sz w:val="24"/>
          <w:szCs w:val="24"/>
        </w:rPr>
      </w:pPr>
      <w:r w:rsidRPr="00BC68D5">
        <w:rPr>
          <w:sz w:val="24"/>
          <w:szCs w:val="24"/>
        </w:rPr>
        <w:t>Los polímeros (negro de humo en una matriz de hule vulcanizado), el negro de humo mejora la res</w:t>
      </w:r>
      <w:r>
        <w:rPr>
          <w:sz w:val="24"/>
          <w:szCs w:val="24"/>
        </w:rPr>
        <w:t>istencia, la rigidez, la dureza y</w:t>
      </w:r>
      <w:r w:rsidRPr="00BC68D5">
        <w:rPr>
          <w:sz w:val="24"/>
          <w:szCs w:val="24"/>
        </w:rPr>
        <w:t xml:space="preserve"> la resistencia al desgaste.</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r w:rsidRPr="00BC68D5">
        <w:rPr>
          <w:b/>
          <w:sz w:val="24"/>
          <w:szCs w:val="24"/>
        </w:rPr>
        <w:t>Carburos cementados.-</w:t>
      </w:r>
      <w:r w:rsidRPr="00BC68D5">
        <w:rPr>
          <w:sz w:val="24"/>
          <w:szCs w:val="24"/>
        </w:rPr>
        <w:t xml:space="preserve">  Estos son compuestos de partículas</w:t>
      </w:r>
      <w:r>
        <w:rPr>
          <w:sz w:val="24"/>
          <w:szCs w:val="24"/>
        </w:rPr>
        <w:t xml:space="preserve"> de</w:t>
      </w:r>
      <w:r w:rsidRPr="00BC68D5">
        <w:rPr>
          <w:sz w:val="24"/>
          <w:szCs w:val="24"/>
        </w:rPr>
        <w:t xml:space="preserve"> cerámicas duras dispersas en una matriz metálica. Se las utiliza como cuchillas de corte de tornos. El carburo de tungsteno puede cortar aceros templados y revenidos. Como estas herramientas son muy frágiles, para mejorar su tenacidad debe tratárselas con cobalto, el cual sirve como pegamento para las partículas de carburo de tungsteno.</w:t>
      </w:r>
    </w:p>
    <w:p w:rsidR="00AA725A" w:rsidRPr="00BC68D5" w:rsidRDefault="00AA725A" w:rsidP="00AA725A">
      <w:pPr>
        <w:pStyle w:val="Textoindependiente"/>
        <w:jc w:val="both"/>
        <w:rPr>
          <w:sz w:val="24"/>
          <w:szCs w:val="24"/>
        </w:rPr>
      </w:pPr>
    </w:p>
    <w:p w:rsidR="00AA725A" w:rsidRDefault="00BC5060" w:rsidP="00531E9E">
      <w:pPr>
        <w:pStyle w:val="Textoindependiente"/>
      </w:pPr>
      <w:r>
        <w:rPr>
          <w:noProof/>
          <w:lang w:val="es-ES"/>
        </w:rPr>
        <w:drawing>
          <wp:inline distT="0" distB="0" distL="0" distR="0">
            <wp:extent cx="2343150" cy="2552700"/>
            <wp:effectExtent l="19050" t="0" r="0" b="0"/>
            <wp:docPr id="38" name="Imagen 38" descr="escanea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scanear0002"/>
                    <pic:cNvPicPr>
                      <a:picLocks noChangeAspect="1" noChangeArrowheads="1"/>
                    </pic:cNvPicPr>
                  </pic:nvPicPr>
                  <pic:blipFill>
                    <a:blip r:embed="rId38" cstate="print"/>
                    <a:srcRect/>
                    <a:stretch>
                      <a:fillRect/>
                    </a:stretch>
                  </pic:blipFill>
                  <pic:spPr bwMode="auto">
                    <a:xfrm>
                      <a:off x="0" y="0"/>
                      <a:ext cx="2343150" cy="2552700"/>
                    </a:xfrm>
                    <a:prstGeom prst="rect">
                      <a:avLst/>
                    </a:prstGeom>
                    <a:noFill/>
                    <a:ln w="9525">
                      <a:noFill/>
                      <a:miter lim="800000"/>
                      <a:headEnd/>
                      <a:tailEnd/>
                    </a:ln>
                  </pic:spPr>
                </pic:pic>
              </a:graphicData>
            </a:graphic>
          </wp:inline>
        </w:drawing>
      </w:r>
    </w:p>
    <w:p w:rsidR="00531E9E" w:rsidRPr="00BC68D5" w:rsidRDefault="00531E9E" w:rsidP="00531E9E">
      <w:pPr>
        <w:pStyle w:val="Textoindependiente"/>
        <w:rPr>
          <w:sz w:val="24"/>
          <w:szCs w:val="24"/>
        </w:rPr>
      </w:pPr>
    </w:p>
    <w:p w:rsidR="00AA725A"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r w:rsidRPr="00BC68D5">
        <w:rPr>
          <w:b/>
          <w:sz w:val="24"/>
          <w:szCs w:val="24"/>
        </w:rPr>
        <w:t>Contactos eléctricos.-</w:t>
      </w:r>
      <w:r w:rsidRPr="00BC68D5">
        <w:rPr>
          <w:sz w:val="24"/>
          <w:szCs w:val="24"/>
        </w:rPr>
        <w:t xml:space="preserve">  Los interruptores y relays deben tener una buena resistencia al desgaste y conductividad eléctrica. El compuesto de la plata reforzada con tungsteno tiene esta combinación de dureza y conductividad. Utilizando el proceso de metalurgia de polvos que se indica en la figura, se fabrican contactos eléctricos resistentes al desgaste.</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r>
        <w:rPr>
          <w:noProof/>
          <w:sz w:val="24"/>
          <w:szCs w:val="24"/>
          <w:lang w:val="es-ES"/>
        </w:rPr>
      </w:r>
      <w:r w:rsidR="00531E9E" w:rsidRPr="00871D0E">
        <w:rPr>
          <w:sz w:val="24"/>
          <w:szCs w:val="24"/>
        </w:rPr>
        <w:pict>
          <v:group id="_x0000_s4334" editas="canvas" style="width:429.2pt;height:186.25pt;mso-position-horizontal-relative:char;mso-position-vertical-relative:line" coordorigin="1707,4165" coordsize="9540,4140">
            <o:lock v:ext="edit" aspectratio="t"/>
            <v:shape id="_x0000_s4335" type="#_x0000_t75" style="position:absolute;left:1707;top:4165;width:9540;height:4140" o:preferrelative="f">
              <v:fill o:detectmouseclick="t"/>
              <v:path o:extrusionok="t" o:connecttype="none"/>
              <o:lock v:ext="edit" text="t"/>
            </v:shape>
            <v:group id="_x0000_s4336" style="position:absolute;left:1367;top:5446;width:3005;height:914;rotation:270" coordorigin="7027,6764" coordsize="3006,912">
              <v:shape id="_x0000_s4337" style="position:absolute;left:7027;top:6779;width:266;height:892;mso-wrap-style:square;mso-wrap-distance-left:9pt;mso-wrap-distance-top:0;mso-wrap-distance-right:9pt;mso-wrap-distance-bottom:0;mso-position-horizontal:absolute;mso-position-horizontal-relative:text;mso-position-vertical:absolute;mso-position-vertical-relative:text;v-text-anchor:top" coordsize="266,892" path="m95,c92,52,51,185,75,307hhc62,400,207,573,237,732,266,892,120,879,81,870hbc42,861,1,752,2,679hhc,607,71,483,90,431hbe" filled="f">
                <v:path arrowok="t"/>
              </v:shape>
              <v:shape id="_x0000_s4338" style="position:absolute;left:9727;top:6764;width:306;height:912;mso-wrap-style:square;mso-wrap-distance-left:9pt;mso-wrap-distance-top:0;mso-wrap-distance-right:9pt;mso-wrap-distance-bottom:0;mso-position-horizontal:absolute;mso-position-horizontal-relative:text;mso-position-vertical:absolute;mso-position-vertical-relative:text;v-text-anchor:top" coordsize="306,912" path="m166,v6,45,61,153,36,273hhc210,352,31,585,16,720,,854,43,888,81,900hbc119,912,242,858,246,795hhc306,705,135,581,106,525hbe" filled="f">
                <v:path arrowok="t"/>
              </v:shape>
              <v:shape id="_x0000_s4339" style="position:absolute;left:7138;top:7664;width:2715;height:1;mso-wrap-style:square;mso-wrap-distance-left:9pt;mso-wrap-distance-top:0;mso-wrap-distance-right:9pt;mso-wrap-distance-bottom:0;mso-position-horizontal:absolute;mso-position-horizontal-relative:text;mso-position-vertical:absolute;mso-position-vertical-relative:text;v-text-anchor:top" coordsize="2715,1" path="m,l2715,e" filled="f">
                <v:path arrowok="t"/>
              </v:shape>
              <v:shape id="_x0000_s4340" style="position:absolute;left:7123;top:6772;width:2784;height:7;mso-wrap-style:square;mso-wrap-distance-left:9pt;mso-wrap-distance-top:0;mso-wrap-distance-right:9pt;mso-wrap-distance-bottom:0;mso-position-horizontal:absolute;mso-position-horizontal-relative:text;mso-position-vertical:absolute;mso-position-vertical-relative:text;v-text-anchor:top" coordsize="2784,7" path="m,7l2784,e" filled="f">
                <v:path arrowok="t"/>
              </v:shape>
            </v:group>
            <v:rect id="_x0000_s4341" style="position:absolute;left:2427;top:5425;width:890;height:1080" fillcolor="gray">
              <v:fill r:id="rId39" o:title="Esferas" type="pattern"/>
            </v:rect>
            <v:line id="_x0000_s4342" style="position:absolute" from="3327,6865" to="3687,6865"/>
            <v:line id="_x0000_s4343" style="position:absolute;flip:x" from="2067,6865" to="2427,6865"/>
            <v:line id="_x0000_s4344" style="position:absolute" from="3327,5065" to="3687,5065"/>
            <v:line id="_x0000_s4345" style="position:absolute;flip:x" from="2067,5065" to="2427,5066"/>
            <v:line id="_x0000_s4346" style="position:absolute;flip:y" from="2967,7405" to="2968,7765" strokeweight="2.25pt">
              <v:stroke endarrow="block"/>
            </v:line>
            <v:line id="_x0000_s4347" style="position:absolute" from="2967,4165" to="2968,4525" strokeweight="2.25pt">
              <v:stroke endarrow="block"/>
            </v:line>
            <v:oval id="_x0000_s4348" style="position:absolute;left:4227;top:5176;width:249;height:249"/>
            <v:oval id="_x0000_s4349" style="position:absolute;left:4467;top:5176;width:249;height:249"/>
            <v:oval id="_x0000_s4350" style="position:absolute;left:4698;top:5245;width:249;height:249"/>
            <v:oval id="_x0000_s4351" style="position:absolute;left:4158;top:5425;width:249;height:249"/>
            <v:oval id="_x0000_s4352" style="position:absolute;left:4407;top:5425;width:249;height:249"/>
            <v:oval id="_x0000_s4353" style="position:absolute;left:4286;top:5660;width:249;height:249"/>
            <v:oval id="_x0000_s4354" style="position:absolute;left:4227;top:5896;width:249;height:249"/>
            <v:oval id="_x0000_s4355" style="position:absolute;left:4227;top:6145;width:249;height:249"/>
            <v:oval id="_x0000_s4356" style="position:absolute;left:4587;top:5605;width:249;height:249"/>
            <v:oval id="_x0000_s4357" style="position:absolute;left:4462;top:6145;width:249;height:249"/>
            <v:oval id="_x0000_s4358" style="position:absolute;left:4700;top:6023;width:249;height:249"/>
            <v:oval id="_x0000_s4359" style="position:absolute;left:4467;top:5841;width:249;height:249"/>
            <v:oval id="_x0000_s4360" style="position:absolute;left:4947;top:5356;width:249;height:249"/>
            <v:oval id="_x0000_s4361" style="position:absolute;left:5238;top:5245;width:249;height:249"/>
            <v:oval id="_x0000_s4362" style="position:absolute;left:4878;top:5605;width:249;height:249"/>
            <v:oval id="_x0000_s4363" style="position:absolute;left:5418;top:5416;width:249;height:249"/>
            <v:oval id="_x0000_s4364" style="position:absolute;left:5127;top:5536;width:249;height:249"/>
            <v:oval id="_x0000_s4365" style="position:absolute;left:5058;top:5785;width:249;height:249"/>
            <v:oval id="_x0000_s4366" style="position:absolute;left:4947;top:6076;width:249;height:249"/>
            <v:oval id="_x0000_s4367" style="position:absolute;left:5363;top:5660;width:249;height:249"/>
            <v:oval id="_x0000_s4368" style="position:absolute;left:5667;top:5356;width:249;height:249"/>
            <v:oval id="_x0000_s4369" style="position:absolute;left:5667;top:5605;width:249;height:249"/>
            <v:oval id="_x0000_s4370" style="position:absolute;left:5238;top:5965;width:249;height:249"/>
            <v:oval id="_x0000_s4371" style="position:absolute;left:5418;top:6145;width:249;height:249"/>
            <v:oval id="_x0000_s4372" style="position:absolute;left:5545;top:5896;width:249;height:249"/>
            <v:oval id="_x0000_s4373" style="position:absolute;left:5778;top:5896;width:249;height:249"/>
            <v:oval id="_x0000_s4374" style="position:absolute;left:5958;top:5536;width:249;height:249"/>
            <v:oval id="_x0000_s4375" style="position:absolute;left:5958;top:6076;width:249;height:249"/>
            <v:oval id="_x0000_s4376" style="position:absolute;left:5125;top:6255;width:249;height:249"/>
            <v:oval id="_x0000_s4377" style="position:absolute;left:5667;top:6130;width:249;height:249"/>
            <v:oval id="_x0000_s4378" style="position:absolute;left:5902;top:5245;width:249;height:249"/>
            <v:shape id="_x0000_s4379" style="position:absolute;left:4947;top:6325;width:273;height:425" coordsize="273,425" path="m273,425c238,403,108,361,63,290hhc18,219,13,60,,hae" filled="f">
              <v:stroke endarrow="block"/>
              <v:path arrowok="t"/>
            </v:shape>
            <v:shape id="_x0000_s4380" type="#_x0000_t202" style="position:absolute;left:5127;top:6685;width:540;height:360" filled="f" stroked="f">
              <v:textbox inset="6.48pt,3.24pt,6.48pt,3.24pt">
                <w:txbxContent>
                  <w:p w:rsidR="002F5529" w:rsidRPr="00150199" w:rsidRDefault="002F5529" w:rsidP="00AA725A">
                    <w:pPr>
                      <w:rPr>
                        <w:b/>
                        <w:sz w:val="18"/>
                        <w:lang w:val="es-EC"/>
                      </w:rPr>
                    </w:pPr>
                    <w:r w:rsidRPr="00150199">
                      <w:rPr>
                        <w:b/>
                        <w:sz w:val="18"/>
                        <w:lang w:val="es-EC"/>
                      </w:rPr>
                      <w:t>W</w:t>
                    </w:r>
                  </w:p>
                </w:txbxContent>
              </v:textbox>
            </v:shape>
            <v:shape id="_x0000_s4381" type="#_x0000_t202" style="position:absolute;left:3507;top:5605;width:360;height:360" filled="f" stroked="f">
              <v:textbox inset="6.48pt,3.24pt,6.48pt,3.24pt">
                <w:txbxContent>
                  <w:p w:rsidR="002F5529" w:rsidRPr="00150199" w:rsidRDefault="002F5529" w:rsidP="00AA725A">
                    <w:pPr>
                      <w:rPr>
                        <w:b/>
                        <w:sz w:val="18"/>
                        <w:lang w:val="es-EC"/>
                      </w:rPr>
                    </w:pPr>
                    <w:r w:rsidRPr="00150199">
                      <w:rPr>
                        <w:b/>
                        <w:sz w:val="18"/>
                        <w:lang w:val="es-EC"/>
                      </w:rPr>
                      <w:t>W</w:t>
                    </w:r>
                  </w:p>
                </w:txbxContent>
              </v:textbox>
            </v:shape>
            <v:group id="_x0000_s4382" style="position:absolute;left:6567;top:5228;width:2234;height:1667" coordorigin="6720,5228" coordsize="2234,1667">
              <v:shape id="_x0000_s4383" style="position:absolute;left:6720;top:5228;width:2234;height:1667" coordsize="2234,1667" path="m207,197hhc207,197,27,377,27,377,27,377,,480,,480v,,27,197,27,257c27,797,210,697,210,757v,60,-134,93,-135,180hbc74,998,179,1071,203,1125hhc215,1176,247,1205,218,1260hbc199,1286,107,1263,90,1282v-17,19,33,61,23,90c103,1401,11,1413,27,1457hhc27,1517,147,1637,207,1637v60,,120,-180,180,-180c447,1457,507,1637,567,1637v48,11,26,-212,56,-242hbc653,1365,725,1427,747,1457hhc782,1481,728,1545,758,1575hbc788,1605,898,1657,927,1637hhc974,1627,900,1485,930,1455hbc939,1433,954,1507,983,1507v29,,103,-62,124,-50hhc1147,1466,1080,1552,1110,1582hbc1140,1612,1262,1664,1287,1637hhc1335,1626,1230,1447,1260,1417hbc1269,1395,1308,1500,1343,1507v35,7,107,-52,124,-50hhc1512,1472,1418,1492,1448,1522hbc1478,1552,1620,1646,1647,1637hhc1697,1639,1583,1500,1613,1470hbc1643,1440,1761,1429,1827,1457hhc1887,1457,1947,1667,2007,1637v48,3,-27,-137,3,-197hbc2040,1380,2198,1410,2187,1277hhc2176,1144,2007,1307,2007,1277v,-30,-139,-77,-139,-137c1868,1080,1980,1132,1980,1072v,-60,113,,113,-60c2105,965,2234,923,2220,847hbc2206,804,2045,805,2010,757v-35,-48,-32,-137,-3,-200hhc2007,497,2157,437,2187,377v30,-60,30,-150,,-180c2157,167,2067,167,2007,197v-60,30,-120,180,-180,180c1767,377,1677,257,1647,197v-30,-60,154,-163,,-180c1493,,1527,167,1467,197v-60,30,-150,-30,-180,c1257,227,1317,377,1287,377v-30,,-120,-180,-180,-180c1047,197,957,377,927,377v-30,,177,-170,,-180c907,174,855,375,825,405hbc795,435,773,398,747,377hhc747,377,806,267,668,277,530,287,597,377,567,377,540,374,473,337,443,307hbc413,277,396,185,387,197hhc271,259,387,377,387,377v,,-180,-180,-180,-180xe">
                <v:path arrowok="t"/>
              </v:shape>
              <v:shape id="_x0000_s4384" style="position:absolute;left:6980;top:6246;width:372;height:325" coordsize="372,325" path="m220,107hdc186,84,196,72,153,62,92,93,102,118,78,167,51,222,74,151,48,219,35,253,34,266,3,287v52,35,-3,3,112,22c131,312,160,324,160,324v73,-7,77,1,113,-52c287,210,267,268,303,227v12,-14,30,-45,30,-45c346,138,331,94,340,47v1,-8,4,-16,8,-23c352,16,372,3,363,2,343,,276,16,243,24v-37,37,-23,12,-23,83xe">
                <v:path arrowok="t"/>
              </v:shape>
              <v:shape id="_x0000_s4385" style="position:absolute;left:7201;top:5797;width:228;height:197" coordsize="228,197" path="m14,106hdc26,197,11,191,104,181v22,-14,27,-13,38,-38c148,129,144,107,157,98,186,78,171,86,202,76v7,-5,26,-7,22,-15c206,25,131,12,97,1,72,3,46,,22,8,13,11,8,22,7,31v-7,54,87,94,7,75xe">
                <v:path arrowok="t"/>
              </v:shape>
              <v:shape id="_x0000_s4386" style="position:absolute;left:7718;top:5972;width:375;height:492" coordsize="375,492" path="m67,216hdc58,232,37,261,37,261,30,305,13,339,,381v25,74,54,86,127,105c180,483,234,492,285,478v17,-5,20,-30,30,-45c320,426,330,411,330,411v10,-32,11,-68,22,-98c355,305,363,299,367,291v4,-7,5,-15,8,-23c342,257,309,249,277,238v-46,7,-66,1,-90,38c182,291,177,306,172,321v-6,17,1,36,-7,52c161,380,150,378,142,381,81,363,88,368,75,313v10,-54,16,-46,67,-60c172,233,205,212,240,201v9,-30,15,-37,,-75c234,109,210,81,210,81v2,-23,20,-49,7,-68c208,,186,20,172,28,147,42,137,72,112,88v-20,29,-53,47,-7,60c105,148,67,216,67,216xe" filled="f">
                <v:path arrowok="t"/>
              </v:shape>
              <v:shape id="_x0000_s4387" style="position:absolute;left:8400;top:5653;width:315;height:257" coordsize="315,257" path="m,130hdc3,150,5,170,8,190v2,15,-4,35,7,45c28,247,50,240,68,242v43,15,68,-8,97,-37c180,161,161,202,203,160v23,-23,26,-41,60,-53c272,78,294,69,315,47,300,,279,11,233,17v-25,9,-43,22,-68,30c131,83,77,93,30,107,5,124,14,116,,130xe">
                <v:path arrowok="t"/>
              </v:shape>
              <v:shape id="_x0000_s4388" style="position:absolute;left:8235;top:6398;width:86;height:65" coordsize="86,65" path="m,22hdc21,65,29,62,75,52,86,22,85,10,53,,34,6,15,9,,22xe">
                <v:path arrowok="t"/>
              </v:shape>
              <v:shape id="_x0000_s4389" style="position:absolute;left:8373;top:6168;width:327;height:539" coordsize="327,539" path="m35,290hdc14,332,,367,20,417v3,7,15,4,22,8c105,457,9,422,110,455v7,2,22,7,22,7c183,496,206,483,275,477v2,18,-3,38,7,53c288,539,287,510,290,500v2,-10,3,-21,7,-30c309,442,320,426,327,395,303,357,265,364,222,357,195,316,193,303,177,260,167,185,224,,140,27,112,46,115,61,87,80v-25,36,-29,51,-7,97c88,193,110,222,110,222v-10,72,4,68,-75,68xe">
                <v:path arrowok="t"/>
              </v:shape>
              <v:shape id="_x0000_s4390" style="position:absolute;left:8076;top:5642;width:167;height:171" coordsize="167,171" path="m32,28hdc,92,,62,9,148v71,-4,135,23,158,-45c153,,150,28,32,28xe">
                <v:path arrowok="t"/>
              </v:shape>
              <v:shape id="_x0000_s4391" style="position:absolute;left:6923;top:6000;width:307;height:285" coordsize="307,285" path="m97,83hdc55,142,80,128,37,143,3,194,12,171,,210v30,75,82,47,172,53c182,258,198,258,202,248v27,-69,-15,-89,53,-113c287,147,295,167,307,128v-2,-15,-1,-31,-7,-45c283,45,205,11,165,,103,13,119,19,127,83v-32,8,-30,17,-30,xe">
                <v:path arrowok="t"/>
              </v:shape>
              <v:shape id="_x0000_s4392" style="position:absolute;left:7442;top:5882;width:261;height:195" coordsize="261,195" path="m163,111hdc116,126,68,139,21,156,15,171,,191,36,193v55,2,110,-5,165,-7c236,150,248,113,261,66,243,,238,54,201,66v-22,7,-68,15,-68,15c136,88,134,100,141,103v27,13,22,-29,22,8xe">
                <v:path arrowok="t"/>
              </v:shape>
              <v:shape id="_x0000_s4393" style="position:absolute;left:8138;top:5970;width:331;height:241" coordsize="331,241" path="m52,45hdc38,87,,148,37,195v8,10,108,28,120,30c207,220,267,241,307,210v24,-19,,-64,-15,-90c284,106,261,113,247,105,215,87,157,45,157,45v-24,72,-6,48,-30,c119,29,107,15,97,,48,33,52,12,52,45xe">
                <v:path arrowok="t"/>
              </v:shape>
              <v:shape id="_x0000_s4394" style="position:absolute;left:6810;top:5682;width:160;height:167" coordsize="160,167" path="m15,18hdc55,23,110,1,135,33v25,32,5,85,-15,120c112,167,90,143,75,138,65,123,58,106,45,93,32,80,,81,,63,,,95,58,15,18xe">
                <v:path arrowok="t"/>
              </v:shape>
              <v:shape id="_x0000_s4395" style="position:absolute;left:7747;top:5565;width:237;height:207" coordsize="237,207" path="m53,105hdc121,207,32,103,158,135v21,5,30,30,45,45c216,140,237,103,203,60,181,32,113,,113,,98,5,77,2,68,15,,110,12,105,53,105xe">
                <v:path arrowok="t"/>
              </v:shape>
              <v:shape id="_x0000_s4396" style="position:absolute;left:7392;top:6133;width:356;height:445" coordsize="356,445" path="m63,182hdc68,252,62,324,78,392v5,21,24,42,45,45c178,445,233,427,288,422v25,-38,68,-88,30,-135c307,273,289,264,273,257,244,244,183,227,183,227,173,212,157,200,153,182,141,128,157,69,138,17,132,,121,49,108,62,95,75,78,82,63,92v-12,18,-63,90,,90xe">
                <v:path arrowok="t"/>
              </v:shape>
            </v:group>
            <v:shape id="_x0000_s4397" style="position:absolute;left:9086;top:5175;width:2161;height:1545" coordsize="2161,1545" path="m134,87hhc74,117,145,293,115,383,85,473,17,442,10,525v-7,83,127,62,127,122c137,707,3,740,2,827hbc1,888,106,961,130,1015hhc142,1066,174,1095,145,1150hbc126,1176,34,1153,17,1172v-17,19,17,45,23,90c46,1307,25,1335,55,1440hhc85,1545,85,1485,175,1515v90,30,150,-127,210,-127c433,1399,502,1292,550,1285hbc598,1278,623,1337,674,1347hhc725,1357,818,1337,857,1345hbc896,1353,881,1397,910,1397v29,,78,-35,124,-50hhc1080,1332,1148,1299,1187,1307hbc1226,1315,1235,1390,1270,1397v35,7,72,-67,124,-50hhc1446,1364,1525,1500,1585,1500hbc1647,1510,1705,1425,1765,1410hhc1824,1382,1917,1450,1945,1410hbc1973,1370,1940,1242,1934,1167hhc1929,1106,1893,1006,1907,962v14,-44,113,,113,-60c2032,855,2161,813,2147,737hbc2133,694,1972,695,1937,647v-35,-48,-7,-130,-3,-200hhc1934,387,2035,450,1960,225,1885,,1844,297,1754,267,1664,237,1634,117,1574,87v-60,-30,-120,,-180,c1334,87,1203,150,1143,150v-60,,-49,-63,-109,-63c974,87,901,52,854,87,807,122,782,265,752,295hbc722,325,700,288,674,267hhc674,267,733,157,595,167,457,177,524,267,494,267,467,264,400,227,370,197hbc340,167,353,105,314,87hhc275,69,194,57,134,87xe">
              <v:path arrowok="t"/>
            </v:shape>
            <v:shape id="_x0000_s4398" style="position:absolute;left:9807;top:5965;width:372;height:325" coordsize="372,325" path="m220,107hdc186,84,196,72,153,62,92,93,102,118,78,167,51,222,74,151,48,219,35,253,34,266,3,287v52,35,-3,3,112,22c131,312,160,324,160,324v73,-7,77,1,113,-52c287,210,267,268,303,227v12,-14,30,-45,30,-45c346,138,331,94,340,47v1,-8,4,-16,8,-23c352,16,372,3,363,2,343,,276,16,243,24v-37,37,-23,12,-23,83xe" fillcolor="black">
              <v:path arrowok="t"/>
            </v:shape>
            <v:shape id="_x0000_s4399" style="position:absolute;left:9627;top:5785;width:228;height:197" coordsize="228,197" path="m14,106hdc26,197,11,191,104,181v22,-14,27,-13,38,-38c148,129,144,107,157,98,186,78,171,86,202,76v7,-5,26,-7,22,-15c206,25,131,12,97,1,72,3,46,,22,8,13,11,8,22,7,31v-7,54,87,94,7,75xe" fillcolor="black">
              <v:path arrowok="t"/>
            </v:shape>
            <v:shape id="_x0000_s4400" style="position:absolute;left:10347;top:5245;width:375;height:492" coordsize="375,492" path="m67,216hdc58,232,37,261,37,261,30,305,13,339,,381v25,74,54,86,127,105c180,483,234,492,285,478v17,-5,20,-30,30,-45c320,426,330,411,330,411v10,-32,11,-68,22,-98c355,305,363,299,367,291v4,-7,5,-15,8,-23c342,257,309,249,277,238v-46,7,-66,1,-90,38c182,291,177,306,172,321v-6,17,1,36,-7,52c161,380,150,378,142,381,81,363,88,368,75,313v10,-54,16,-46,67,-60c172,233,205,212,240,201v9,-30,15,-37,,-75c234,109,210,81,210,81v2,-23,20,-49,7,-68c208,,186,20,172,28,147,42,137,72,112,88v-20,29,-53,47,-7,60c105,148,67,216,67,216xe" fillcolor="black">
              <v:path arrowok="t"/>
            </v:shape>
            <v:shape id="_x0000_s4401" style="position:absolute;left:10693;top:5490;width:315;height:257" coordsize="315,257" path="m,130hdc3,150,5,170,8,190v2,15,-4,35,7,45c28,247,50,240,68,242v43,15,68,-8,97,-37c180,161,161,202,203,160v23,-23,26,-41,60,-53c272,78,294,69,315,47,300,,279,11,233,17v-25,9,-43,22,-68,30c131,83,77,93,30,107,5,124,14,116,,130xe" fillcolor="black">
              <v:path arrowok="t"/>
            </v:shape>
            <v:shape id="_x0000_s4402" style="position:absolute;left:11067;top:5965;width:86;height:65" coordsize="86,65" path="m,22hdc21,65,29,62,75,52,86,22,85,10,53,,34,6,15,9,,22xe" fillcolor="black">
              <v:path arrowok="t"/>
            </v:shape>
            <v:shape id="_x0000_s4403" style="position:absolute;left:10666;top:6005;width:327;height:539" coordsize="327,539" path="m35,290hdc14,332,,367,20,417v3,7,15,4,22,8c105,457,9,422,110,455v7,2,22,7,22,7c183,496,206,483,275,477v2,18,-3,38,7,53c288,539,287,510,290,500v2,-10,3,-21,7,-30c309,442,320,426,327,395,303,357,265,364,222,357,195,316,193,303,177,260,167,185,224,,140,27,112,46,115,61,87,80v-25,36,-29,51,-7,97c88,193,110,222,110,222v-10,72,4,68,-75,68xe" fillcolor="black">
              <v:path arrowok="t"/>
            </v:shape>
            <v:shape id="_x0000_s4404" style="position:absolute;left:10167;top:5425;width:167;height:171" coordsize="167,171" path="m32,28hdc,92,,62,9,148v71,-4,135,23,158,-45c153,,150,28,32,28xe" fillcolor="black">
              <v:path arrowok="t"/>
            </v:shape>
            <v:shape id="_x0000_s4405" style="position:absolute;left:9267;top:6145;width:307;height:285" coordsize="307,285" path="m97,83hdc55,142,80,128,37,143,3,194,12,171,,210v30,75,82,47,172,53c182,258,198,258,202,248v27,-69,-15,-89,53,-113c287,147,295,167,307,128v-2,-15,-1,-31,-7,-45c283,45,205,11,165,,103,13,119,19,127,83v-32,8,-30,17,-30,xe" fillcolor="black">
              <v:path arrowok="t"/>
            </v:shape>
            <v:shape id="_x0000_s4406" style="position:absolute;left:9267;top:5965;width:261;height:195" coordsize="261,195" path="m163,111hdc116,126,68,139,21,156,15,171,,191,36,193v55,2,110,-5,165,-7c236,150,248,113,261,66,243,,238,54,201,66v-22,7,-68,15,-68,15c136,88,134,100,141,103v27,13,22,-29,22,8xe" fillcolor="black">
              <v:path arrowok="t"/>
            </v:shape>
            <v:shape id="_x0000_s4407" style="position:absolute;left:10167;top:6145;width:331;height:241" coordsize="331,241" path="m52,45hdc38,87,,148,37,195v8,10,108,28,120,30c207,220,267,241,307,210v24,-19,,-64,-15,-90c284,106,261,113,247,105,215,87,157,45,157,45v-24,72,-6,48,-30,c119,29,107,15,97,,48,33,52,12,52,45xe" fillcolor="black">
              <v:path arrowok="t"/>
            </v:shape>
            <v:shape id="_x0000_s4408" style="position:absolute;left:9267;top:5425;width:160;height:167" coordsize="160,167" path="m15,18hdc55,23,110,1,135,33v25,32,5,85,-15,120c112,167,90,143,75,138,65,123,58,106,45,93,32,80,,81,,63,,,95,58,15,18xe" fillcolor="black">
              <v:path arrowok="t"/>
            </v:shape>
            <v:shape id="_x0000_s4409" style="position:absolute;left:9267;top:5785;width:237;height:207" coordsize="237,207" path="m53,105hdc121,207,32,103,158,135v21,5,30,30,45,45c216,140,237,103,203,60,181,32,113,,113,,98,5,77,2,68,15,,110,12,105,53,105xe" fillcolor="black">
              <v:path arrowok="t"/>
            </v:shape>
            <v:shape id="_x0000_s4410" style="position:absolute;left:9807;top:5425;width:356;height:445" coordsize="356,445" path="m63,182hdc68,252,62,324,78,392v5,21,24,42,45,45c178,445,233,427,288,422v25,-38,68,-88,30,-135c307,273,289,264,273,257,244,244,183,227,183,227,173,212,157,200,153,182,141,128,157,69,138,17,132,,121,49,108,62,95,75,78,82,63,92v-12,18,-63,90,,90xe" fillcolor="black">
              <v:path arrowok="t"/>
            </v:shape>
            <v:shape id="_x0000_s4411" style="position:absolute;left:10299;top:5785;width:228;height:197;mso-position-horizontal:absolute;mso-position-vertical:absolute" coordsize="228,197" path="m14,106hdc26,197,11,191,104,181v22,-14,27,-13,38,-38c148,129,144,107,157,98,186,78,171,86,202,76v7,-5,26,-7,22,-15c206,25,131,12,97,1,72,3,46,,22,8,13,11,8,22,7,31v-7,54,87,94,7,75xe" fillcolor="black">
              <v:path arrowok="t"/>
            </v:shape>
            <v:shape id="_x0000_s4412" type="#_x0000_t202" style="position:absolute;left:2427;top:7765;width:8640;height:540" filled="f" stroked="f">
              <v:textbox inset="6.48pt,3.24pt,6.48pt,3.24pt">
                <w:txbxContent>
                  <w:p w:rsidR="002F5529" w:rsidRPr="00150199" w:rsidRDefault="002F5529" w:rsidP="00AA725A">
                    <w:pPr>
                      <w:rPr>
                        <w:b/>
                        <w:sz w:val="22"/>
                        <w:szCs w:val="24"/>
                        <w:lang w:val="es-EC"/>
                      </w:rPr>
                    </w:pPr>
                    <w:r w:rsidRPr="00150199">
                      <w:rPr>
                        <w:b/>
                        <w:sz w:val="22"/>
                        <w:szCs w:val="24"/>
                        <w:lang w:val="es-EC"/>
                      </w:rPr>
                      <w:t>( a )</w:t>
                    </w:r>
                    <w:r w:rsidRPr="00150199">
                      <w:rPr>
                        <w:b/>
                        <w:sz w:val="22"/>
                        <w:szCs w:val="24"/>
                        <w:lang w:val="es-EC"/>
                      </w:rPr>
                      <w:tab/>
                    </w:r>
                    <w:r w:rsidRPr="00150199">
                      <w:rPr>
                        <w:b/>
                        <w:sz w:val="22"/>
                        <w:szCs w:val="24"/>
                        <w:lang w:val="es-EC"/>
                      </w:rPr>
                      <w:tab/>
                    </w:r>
                    <w:r w:rsidRPr="00150199">
                      <w:rPr>
                        <w:b/>
                        <w:sz w:val="22"/>
                        <w:szCs w:val="24"/>
                        <w:lang w:val="es-EC"/>
                      </w:rPr>
                      <w:tab/>
                      <w:t>( b )</w:t>
                    </w:r>
                    <w:r w:rsidRPr="00150199">
                      <w:rPr>
                        <w:b/>
                        <w:sz w:val="22"/>
                        <w:szCs w:val="24"/>
                        <w:lang w:val="es-EC"/>
                      </w:rPr>
                      <w:tab/>
                    </w:r>
                    <w:r w:rsidRPr="00150199">
                      <w:rPr>
                        <w:b/>
                        <w:sz w:val="22"/>
                        <w:szCs w:val="24"/>
                        <w:lang w:val="es-EC"/>
                      </w:rPr>
                      <w:tab/>
                    </w:r>
                    <w:r w:rsidRPr="00150199">
                      <w:rPr>
                        <w:b/>
                        <w:sz w:val="22"/>
                        <w:szCs w:val="24"/>
                        <w:lang w:val="es-EC"/>
                      </w:rPr>
                      <w:tab/>
                    </w:r>
                    <w:r w:rsidRPr="00150199">
                      <w:rPr>
                        <w:b/>
                        <w:sz w:val="22"/>
                        <w:szCs w:val="24"/>
                        <w:lang w:val="es-EC"/>
                      </w:rPr>
                      <w:tab/>
                      <w:t xml:space="preserve">( c ) </w:t>
                    </w:r>
                    <w:r w:rsidRPr="00150199">
                      <w:rPr>
                        <w:b/>
                        <w:sz w:val="22"/>
                        <w:szCs w:val="24"/>
                        <w:lang w:val="es-EC"/>
                      </w:rPr>
                      <w:tab/>
                    </w:r>
                    <w:r w:rsidRPr="00150199">
                      <w:rPr>
                        <w:b/>
                        <w:sz w:val="22"/>
                        <w:szCs w:val="24"/>
                        <w:lang w:val="es-EC"/>
                      </w:rPr>
                      <w:tab/>
                      <w:t xml:space="preserve">     ( d  )</w:t>
                    </w:r>
                  </w:p>
                </w:txbxContent>
              </v:textbox>
            </v:shape>
            <w10:anchorlock/>
          </v:group>
        </w:pic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p>
    <w:p w:rsidR="00AA725A" w:rsidRPr="00215674" w:rsidRDefault="00AA725A" w:rsidP="00AA725A">
      <w:pPr>
        <w:pStyle w:val="Textoindependiente"/>
        <w:jc w:val="both"/>
        <w:rPr>
          <w:b/>
          <w:sz w:val="24"/>
          <w:szCs w:val="24"/>
        </w:rPr>
      </w:pPr>
      <w:r w:rsidRPr="00215674">
        <w:rPr>
          <w:b/>
          <w:sz w:val="24"/>
          <w:szCs w:val="24"/>
        </w:rPr>
        <w:t>Fig.</w:t>
      </w:r>
      <w:r w:rsidR="00150199">
        <w:rPr>
          <w:b/>
          <w:sz w:val="24"/>
          <w:szCs w:val="24"/>
        </w:rPr>
        <w:t xml:space="preserve"> 4.2</w:t>
      </w:r>
      <w:r w:rsidRPr="00215674">
        <w:rPr>
          <w:b/>
          <w:sz w:val="24"/>
          <w:szCs w:val="24"/>
        </w:rPr>
        <w:t xml:space="preserve"> Etapas de la producción de un compuesto </w:t>
      </w:r>
      <w:r w:rsidR="00952905" w:rsidRPr="00215674">
        <w:rPr>
          <w:b/>
          <w:sz w:val="24"/>
          <w:szCs w:val="24"/>
        </w:rPr>
        <w:t>eléctrico</w:t>
      </w:r>
      <w:r w:rsidRPr="00215674">
        <w:rPr>
          <w:b/>
          <w:sz w:val="24"/>
          <w:szCs w:val="24"/>
        </w:rPr>
        <w:t xml:space="preserve"> de plata-tungsteno. (a) se comprime el polvo de tungsteno, (b) se produce un compacto de baja densidad, (c) la sinterizacio une las </w:t>
      </w:r>
      <w:r w:rsidR="00952905" w:rsidRPr="00215674">
        <w:rPr>
          <w:b/>
          <w:sz w:val="24"/>
          <w:szCs w:val="24"/>
        </w:rPr>
        <w:t>partículas</w:t>
      </w:r>
      <w:r w:rsidRPr="00215674">
        <w:rPr>
          <w:b/>
          <w:sz w:val="24"/>
          <w:szCs w:val="24"/>
        </w:rPr>
        <w:t xml:space="preserve"> de tungsteno, y (d) la plata liquida se infiltra en los poros situados entre las </w:t>
      </w:r>
      <w:r w:rsidR="00952905" w:rsidRPr="00215674">
        <w:rPr>
          <w:b/>
          <w:sz w:val="24"/>
          <w:szCs w:val="24"/>
        </w:rPr>
        <w:t>partículas</w:t>
      </w:r>
      <w:r w:rsidRPr="00215674">
        <w:rPr>
          <w:b/>
          <w:sz w:val="24"/>
          <w:szCs w:val="24"/>
        </w:rPr>
        <w:t>.</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p>
    <w:p w:rsidR="00AA725A" w:rsidRDefault="00150199" w:rsidP="00AA725A">
      <w:pPr>
        <w:pStyle w:val="Textoindependiente"/>
        <w:jc w:val="both"/>
        <w:rPr>
          <w:b/>
          <w:sz w:val="24"/>
          <w:szCs w:val="24"/>
        </w:rPr>
      </w:pPr>
      <w:r>
        <w:rPr>
          <w:b/>
          <w:sz w:val="24"/>
          <w:szCs w:val="24"/>
        </w:rPr>
        <w:t>4.2</w:t>
      </w:r>
      <w:r w:rsidR="00AA725A" w:rsidRPr="00BC68D5">
        <w:rPr>
          <w:b/>
          <w:sz w:val="24"/>
          <w:szCs w:val="24"/>
        </w:rPr>
        <w:t xml:space="preserve"> COMPUESTOS REFORZADOS CON FIBRAS.-   </w:t>
      </w:r>
    </w:p>
    <w:p w:rsidR="00AA725A"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r>
        <w:rPr>
          <w:sz w:val="24"/>
          <w:szCs w:val="24"/>
        </w:rPr>
        <w:t xml:space="preserve">Estos compuestos mejoran la </w:t>
      </w:r>
      <w:r w:rsidRPr="00BC68D5">
        <w:rPr>
          <w:sz w:val="24"/>
          <w:szCs w:val="24"/>
        </w:rPr>
        <w:t>resistencia al esfuerzo</w:t>
      </w:r>
      <w:r>
        <w:rPr>
          <w:sz w:val="24"/>
          <w:szCs w:val="24"/>
        </w:rPr>
        <w:t xml:space="preserve"> </w:t>
      </w:r>
      <w:r w:rsidR="00952905">
        <w:rPr>
          <w:sz w:val="24"/>
          <w:szCs w:val="24"/>
        </w:rPr>
        <w:t>mecánico</w:t>
      </w:r>
      <w:r w:rsidRPr="00BC68D5">
        <w:rPr>
          <w:sz w:val="24"/>
          <w:szCs w:val="24"/>
        </w:rPr>
        <w:t>, a la fatiga, la rigidez y la relación resistencia – peso, mediante la introducción de fibras fuertes, rígidas y frágiles dentro de una matriz más blanda y dúctil.</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r w:rsidRPr="00BC68D5">
        <w:rPr>
          <w:sz w:val="24"/>
          <w:szCs w:val="24"/>
        </w:rPr>
        <w:t>El material de la matriz transmite la fuerza a las fibras dándole ductilidad y tenacidad, mientras que las fibras soportan la mayor parte de la fuerza aplicada.</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r w:rsidRPr="00BC68D5">
        <w:rPr>
          <w:sz w:val="24"/>
          <w:szCs w:val="24"/>
        </w:rPr>
        <w:t>En la figura se puede apreciar varias morfologías de compuestos reforzados con fibras.</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r w:rsidRPr="00BC68D5">
        <w:rPr>
          <w:sz w:val="24"/>
          <w:szCs w:val="24"/>
        </w:rPr>
        <w:t>Un ejemplo sencillo de este tipo de refuerzo es la paja que por siglos se ha utilizado para darle mayor resistencia a los adobes. En el hormigón se utiliza varillas de hierro para darle al concreto una</w:t>
      </w:r>
      <w:r>
        <w:rPr>
          <w:sz w:val="24"/>
          <w:szCs w:val="24"/>
        </w:rPr>
        <w:t xml:space="preserve"> mayor resistencia a la </w:t>
      </w:r>
      <w:r w:rsidR="00952905">
        <w:rPr>
          <w:sz w:val="24"/>
          <w:szCs w:val="24"/>
        </w:rPr>
        <w:t>tracción</w:t>
      </w:r>
      <w:r w:rsidRPr="00BC68D5">
        <w:rPr>
          <w:sz w:val="24"/>
          <w:szCs w:val="24"/>
        </w:rPr>
        <w:t>.</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r w:rsidRPr="00BC68D5">
        <w:rPr>
          <w:sz w:val="24"/>
          <w:szCs w:val="24"/>
        </w:rPr>
        <w:t>Las fibras vítreas en una matriz polimérica se utilizan para obtener lo que conocemos como fibra de vidrio en la construcción de embarcaciones menores y otras aplicaciones de transporte y aerospaciales. Las fibras hechas de boro, grafito y polímeros proporcionan un esfuerzo excepcional.</w:t>
      </w:r>
    </w:p>
    <w:p w:rsidR="00AA725A" w:rsidRPr="00BC68D5" w:rsidRDefault="00AA725A" w:rsidP="00AA725A">
      <w:pPr>
        <w:pStyle w:val="Textoindependiente"/>
        <w:jc w:val="both"/>
        <w:rPr>
          <w:b/>
          <w:sz w:val="24"/>
          <w:szCs w:val="24"/>
        </w:rPr>
      </w:pPr>
    </w:p>
    <w:p w:rsidR="00AA725A" w:rsidRPr="00BC68D5" w:rsidRDefault="00AA725A" w:rsidP="00AA725A">
      <w:pPr>
        <w:pStyle w:val="Textoindependiente"/>
        <w:jc w:val="both"/>
        <w:rPr>
          <w:b/>
          <w:sz w:val="24"/>
          <w:szCs w:val="24"/>
        </w:rPr>
      </w:pPr>
    </w:p>
    <w:p w:rsidR="00AA725A" w:rsidRPr="00BC68D5" w:rsidRDefault="00AA725A" w:rsidP="00AA725A">
      <w:pPr>
        <w:pStyle w:val="Textoindependiente"/>
        <w:jc w:val="both"/>
        <w:rPr>
          <w:b/>
          <w:sz w:val="24"/>
          <w:szCs w:val="24"/>
        </w:rPr>
      </w:pPr>
    </w:p>
    <w:p w:rsidR="00AA725A" w:rsidRPr="00BC68D5" w:rsidRDefault="00150199" w:rsidP="00AA725A">
      <w:pPr>
        <w:pStyle w:val="Textoindependiente"/>
        <w:jc w:val="both"/>
        <w:rPr>
          <w:b/>
          <w:sz w:val="24"/>
          <w:szCs w:val="24"/>
        </w:rPr>
      </w:pPr>
      <w:r>
        <w:rPr>
          <w:b/>
          <w:noProof/>
          <w:sz w:val="24"/>
          <w:szCs w:val="24"/>
          <w:lang w:val="es-ES"/>
        </w:rPr>
      </w:r>
      <w:r w:rsidRPr="00150199">
        <w:rPr>
          <w:b/>
          <w:sz w:val="24"/>
          <w:szCs w:val="24"/>
        </w:rPr>
        <w:pict>
          <v:group id="_x0000_s5134" editas="canvas" style="width:6in;height:275pt;mso-position-horizontal-relative:char;mso-position-vertical-relative:line" coordorigin="1800,1440" coordsize="8640,5500">
            <o:lock v:ext="edit" aspectratio="t"/>
            <v:shape id="_x0000_s5135" type="#_x0000_t75" style="position:absolute;left:1800;top:1440;width:8640;height:5500" o:preferrelative="f">
              <v:fill o:detectmouseclick="t"/>
              <v:path o:extrusionok="t" o:connecttype="none"/>
              <o:lock v:ext="edit" text="t"/>
            </v:shape>
            <v:group id="_x0000_s5136" style="position:absolute;left:1980;top:1980;width:3420;height:1632" coordorigin="6300,2232" coordsize="3420,1632">
              <v:shape id="_x0000_s5137" style="position:absolute;left:7499;top:2753;width:1746;height:1111;mso-position-horizontal:absolute;mso-position-vertical:absolute" coordsize="1746,1111" path="m49,1111hdc64,1046,,925,20,861v5,-17,23,-29,30,-45c63,787,35,735,35,735,20,659,14,455,61,382v27,-66,88,-51,114,-66c182,302,205,303,215,291v11,-14,31,-18,45,-30c335,199,271,227,350,201v48,-71,13,-39,120,-75c519,110,541,49,590,33,622,55,779,,811,22v13,9,217,43,225,45c1058,89,1235,43,1261,52v106,-5,343,-41,414,-18hbc1746,57,1684,129,1687,187v3,58,11,104,9,198hdc1674,487,1660,664,1675,754v-42,51,-133,-72,-210,-99hbc1371,638,1227,652,1111,652v-116,,-259,-4,-345,hdc588,645,655,656,595,673hbc535,690,472,720,409,754,346,788,277,818,217,877,157,936,84,1062,49,1111hdxe">
                <v:path arrowok="t"/>
              </v:shape>
              <v:rect id="_x0000_s5138" style="position:absolute;left:6300;top:3132;width:1260;height:720"/>
              <v:line id="_x0000_s5139" style="position:absolute;flip:y" from="6300,2232" to="7200,3132"/>
              <v:line id="_x0000_s5140" style="position:absolute" from="7200,2232" to="9720,2232"/>
              <v:line id="_x0000_s5141" style="position:absolute" from="9719,2232" to="9720,2952"/>
              <v:line id="_x0000_s5142" style="position:absolute;flip:y" from="9180,2232" to="9720,2772"/>
              <v:line id="_x0000_s5143" style="position:absolute;flip:y" from="9180,2952" to="9720,3492"/>
              <v:oval id="_x0000_s5144" style="position:absolute;left:6375;top:3600;width:115;height:115"/>
              <v:oval id="_x0000_s5145" style="position:absolute;left:6915;top:3420;width:115;height:115"/>
              <v:oval id="_x0000_s5146" style="position:absolute;left:7275;top:3420;width:115;height:115"/>
              <v:oval id="_x0000_s5147" style="position:absolute;left:6555;top:3420;width:115;height:115"/>
              <v:shape id="_x0000_s5148" type="#_x0000_t22" style="position:absolute;left:8564;top:3146;width:144;height:691;rotation:38363828fd" adj="3997"/>
              <v:shape id="_x0000_s5149" type="#_x0000_t22" style="position:absolute;left:8233;top:3146;width:144;height:691;rotation:38363828fd" adj="3997"/>
              <v:shape id="_x0000_s5150" type="#_x0000_t22" style="position:absolute;left:7873;top:2786;width:144;height:691;rotation:38363828fd" adj="3997"/>
              <v:shape id="_x0000_s5151" type="#_x0000_t22" style="position:absolute;left:7844;top:3146;width:144;height:691;rotation:38363828fd" adj="3997"/>
              <v:shape id="_x0000_s5152" type="#_x0000_t22" style="position:absolute;left:8413;top:2966;width:144;height:691;rotation:38363828fd" adj="3997"/>
              <v:shape id="_x0000_s5153" type="#_x0000_t22" style="position:absolute;left:8583;top:2757;width:144;height:691;rotation:38363828fd" adj="3997"/>
              <v:shape id="_x0000_s5154" type="#_x0000_t22" style="position:absolute;left:8024;top:2966;width:144;height:691;rotation:38363828fd" adj="3997"/>
              <v:shape id="_x0000_s5155" type="#_x0000_t22" style="position:absolute;left:8204;top:2822;width:144;height:691;rotation:38363828fd" adj="3997"/>
              <v:oval id="_x0000_s5156" style="position:absolute;left:6735;top:3600;width:115;height:115"/>
              <v:oval id="_x0000_s5157" style="position:absolute;left:7095;top:3600;width:115;height:115"/>
              <v:oval id="_x0000_s5158" style="position:absolute;left:7455;top:3600;width:115;height:115"/>
              <v:oval id="_x0000_s5159" style="position:absolute;left:7455;top:3240;width:115;height:115"/>
              <v:oval id="_x0000_s5160" style="position:absolute;left:7095;top:3240;width:115;height:115"/>
              <v:oval id="_x0000_s5161" style="position:absolute;left:6735;top:3240;width:115;height:115"/>
              <v:oval id="_x0000_s5162" style="position:absolute;left:6375;top:3240;width:115;height:115"/>
            </v:group>
            <v:group id="_x0000_s5163" style="position:absolute;left:6120;top:1968;width:3420;height:1632" coordorigin="6120,1980" coordsize="3420,1632">
              <v:shape id="_x0000_s5164" style="position:absolute;left:7319;top:2501;width:1746;height:1111;mso-position-horizontal:absolute;mso-position-vertical:absolute" coordsize="1746,1111" path="m49,1111hdc64,1046,,925,20,861v5,-17,23,-29,30,-45c63,787,35,735,35,735,20,659,14,455,61,382v27,-66,88,-51,114,-66c182,302,205,303,215,291v11,-14,31,-18,45,-30c335,199,271,227,350,201v48,-71,13,-39,120,-75c519,110,541,49,590,33,622,55,779,,811,22v13,9,217,43,225,45c1058,89,1235,43,1261,52v106,-5,343,-41,414,-18hbc1746,57,1684,129,1687,187v3,58,11,104,9,198hdc1674,487,1660,664,1675,754v-42,51,-133,-72,-210,-99hbc1371,638,1227,652,1111,652v-116,,-259,-4,-345,hdc588,645,655,656,595,673hbc535,690,472,720,409,754,346,788,277,818,217,877,157,936,84,1062,49,1111hdxe">
                <v:path arrowok="t"/>
              </v:shape>
              <v:rect id="_x0000_s5165" style="position:absolute;left:6120;top:2880;width:1260;height:720"/>
              <v:line id="_x0000_s5166" style="position:absolute;flip:y" from="6120,1980" to="7020,2880"/>
              <v:line id="_x0000_s5167" style="position:absolute" from="7020,1980" to="9540,1980"/>
              <v:line id="_x0000_s5168" style="position:absolute" from="9539,1980" to="9540,2700"/>
              <v:line id="_x0000_s5169" style="position:absolute;flip:y" from="9000,1980" to="9540,2520"/>
              <v:line id="_x0000_s5170" style="position:absolute;flip:y" from="9000,2700" to="9540,3240"/>
              <v:shape id="_x0000_s5171" type="#_x0000_t22" style="position:absolute;left:8494;top:2880;width:144;height:259;rotation:200" adj="3997"/>
              <v:shape id="_x0000_s5172" type="#_x0000_t22" style="position:absolute;left:7899;top:2700;width:144;height:259;rotation:193" adj="3997"/>
              <v:shape id="_x0000_s5173" type="#_x0000_t22" style="position:absolute;left:7679;top:2697;width:144;height:259;rotation:35092332fd" adj="3997"/>
              <v:shape id="_x0000_s5174" type="#_x0000_t22" style="position:absolute;left:7510;top:2822;width:144;height:259;rotation:38363828fd" adj="3997"/>
              <v:shape id="_x0000_s5175" type="#_x0000_t22" style="position:absolute;left:8179;top:2861;width:144;height:259;rotation:23879420fd" adj="3997"/>
              <v:shape id="_x0000_s5176" type="#_x0000_t22" style="position:absolute;left:8448;top:2648;width:144;height:259;rotation:42830488fd" adj="3997"/>
              <v:shape id="_x0000_s5177" type="#_x0000_t22" style="position:absolute;left:7690;top:3002;width:144;height:259;rotation:90"/>
              <v:shape id="_x0000_s5178" type="#_x0000_t22" style="position:absolute;left:8799;top:2642;width:144;height:259;rotation:30836603fd" adj="3997"/>
              <v:shape id="_x0000_s5179" type="#_x0000_t22" style="position:absolute;left:8136;top:2621;width:144;height:259;rotation:193" adj="3997"/>
              <v:shape id="_x0000_s5180" type="#_x0000_t22" style="position:absolute;left:7740;top:2801;width:144;height:259;rotation:35092332fd" adj="3997"/>
              <v:shape id="_x0000_s5181" type="#_x0000_t22" style="position:absolute;left:8676;top:2880;width:144;height:259;rotation:23879420fd" adj="3997"/>
              <v:shape id="_x0000_s5182" type="#_x0000_t22" style="position:absolute;left:7943;top:2943;width:144;height:115;rotation:193" adj="3997"/>
              <v:shape id="_x0000_s5183" type="#_x0000_t22" style="position:absolute;left:7560;top:3096;width:144;height:144;rotation:35092332fd" adj="3997"/>
              <v:shape id="_x0000_s5184" type="#_x0000_t22" style="position:absolute;left:7380;top:3101;width:144;height:259;rotation:23879420fd" adj="3997"/>
            </v:group>
            <v:group id="_x0000_s5185" style="position:absolute;left:1980;top:4668;width:3420;height:1632" coordorigin="1980,4668" coordsize="3420,1632">
              <v:line id="_x0000_s5186" style="position:absolute;flip:y" from="1980,4668" to="2880,5568"/>
              <v:group id="_x0000_s5187" style="position:absolute;left:1980;top:4668;width:3420;height:1632" coordorigin="1980,4668" coordsize="3420,1632">
                <v:shape id="_x0000_s5188" style="position:absolute;left:3179;top:5189;width:1746;height:1111;mso-position-horizontal:absolute;mso-position-vertical:absolute" coordsize="1746,1111" path="m49,1111hdc64,1046,,925,20,861v5,-17,23,-29,30,-45c63,787,35,735,35,735,20,659,14,455,61,382v27,-66,88,-51,114,-66c182,302,205,303,215,291v11,-14,31,-18,45,-30c335,199,271,227,350,201v48,-71,13,-39,120,-75c519,110,541,49,590,33,622,55,779,,811,22v13,9,217,43,225,45c1058,89,1235,43,1261,52v106,-5,343,-41,414,-18hbc1746,57,1684,129,1687,187v3,58,11,104,9,198hdc1674,487,1660,664,1675,754v-42,51,-133,-72,-210,-99hbc1371,638,1227,652,1111,652v-116,,-259,-4,-345,hdc588,645,655,656,595,673hbc535,690,472,720,409,754,346,788,277,818,217,877,157,936,84,1062,49,1111hdxe">
                  <v:path arrowok="t"/>
                </v:shape>
                <v:rect id="_x0000_s5189" style="position:absolute;left:1980;top:5568;width:1260;height:720"/>
                <v:line id="_x0000_s5190" style="position:absolute" from="2880,4668" to="5400,4668"/>
                <v:line id="_x0000_s5191" style="position:absolute" from="5399,4668" to="5400,5388"/>
                <v:line id="_x0000_s5192" style="position:absolute;flip:y" from="4860,4668" to="5400,5208"/>
                <v:line id="_x0000_s5193" style="position:absolute;flip:y" from="4860,5388" to="5400,5928"/>
                <v:oval id="_x0000_s5194" style="position:absolute;left:2055;top:6036;width:115;height:115"/>
                <v:shape id="_x0000_s5195" type="#_x0000_t22" style="position:absolute;left:4244;top:5582;width:144;height:691;rotation:38363828fd" adj="3997"/>
                <v:shape id="_x0000_s5196" type="#_x0000_t22" style="position:absolute;left:3913;top:5582;width:144;height:691;rotation:38363828fd" adj="3997"/>
                <v:shape id="_x0000_s5197" type="#_x0000_t22" style="position:absolute;left:3524;top:5582;width:144;height:691;rotation:38363828fd" adj="3997"/>
                <v:shape id="_x0000_s5198" type="#_x0000_t22" style="position:absolute;left:4090;top:5090;width:144;height:1123;rotation:90" adj="3997"/>
                <v:shape id="_x0000_s5199" type="#_x0000_t22" style="position:absolute;left:3759;top:5522;width:144;height:979;rotation:90" adj="3997"/>
                <v:oval id="_x0000_s5200" style="position:absolute;left:2415;top:6036;width:115;height:115"/>
                <v:oval id="_x0000_s5201" style="position:absolute;left:2775;top:6036;width:115;height:115"/>
                <v:oval id="_x0000_s5202" style="position:absolute;left:3135;top:6036;width:115;height:115"/>
                <v:oval id="_x0000_s5203" style="position:absolute;left:3135;top:5676;width:115;height:115"/>
                <v:oval id="_x0000_s5204" style="position:absolute;left:2775;top:5676;width:115;height:115"/>
                <v:oval id="_x0000_s5205" style="position:absolute;left:2415;top:5676;width:115;height:115"/>
                <v:oval id="_x0000_s5206" style="position:absolute;left:2055;top:5676;width:115;height:115"/>
                <v:shape id="_x0000_s5207" type="#_x0000_t22" style="position:absolute;left:3927;top:5270;width:144;height:1123;rotation:90" adj="3997"/>
                <v:shape id="_x0000_s5208" type="#_x0000_t22" style="position:absolute;left:4263;top:5193;width:144;height:691;rotation:38363828fd" adj="3997"/>
                <v:shape id="_x0000_s5209" type="#_x0000_t22" style="position:absolute;left:3884;top:5258;width:144;height:691;rotation:38363828fd" adj="3997"/>
                <v:shape id="_x0000_s5210" type="#_x0000_t22" style="position:absolute;left:3553;top:5222;width:144;height:691;rotation:38363828fd" adj="3997"/>
                <v:oval id="_x0000_s5211" style="position:absolute;left:4939;top:5436;width:144;height:72;rotation:90" fillcolor="#333"/>
                <v:oval id="_x0000_s5212" style="position:absolute;left:5097;top:5256;width:144;height:72;rotation:90" fillcolor="#333"/>
                <v:oval id="_x0000_s5213" style="position:absolute;left:5256;top:5112;width:144;height:72;rotation:90" fillcolor="#333"/>
              </v:group>
            </v:group>
            <v:group id="_x0000_s5214" style="position:absolute;left:5940;top:4668;width:3420;height:1632" coordorigin="5940,4668" coordsize="3420,1632">
              <v:group id="_x0000_s5215" style="position:absolute;left:5940;top:4668;width:3420;height:1632" coordorigin="5940,4668" coordsize="3420,1632">
                <v:shape id="_x0000_s5216" style="position:absolute;left:7139;top:5189;width:1746;height:1111;mso-position-horizontal:absolute;mso-position-vertical:absolute" coordsize="1746,1111" path="m49,1111hdc64,1046,,925,20,861v5,-17,23,-29,30,-45c63,787,35,735,35,735,20,659,14,455,61,382v27,-66,88,-51,114,-66c182,302,205,303,215,291v11,-14,31,-18,45,-30c335,199,271,227,350,201v48,-71,13,-39,120,-75c519,110,541,49,590,33,622,55,779,,811,22v13,9,217,43,225,45c1058,89,1235,43,1261,52v106,-5,343,-41,414,-18hbc1746,57,1684,129,1687,187v3,58,11,104,9,198hdc1674,487,1660,664,1675,754v-42,51,-133,-72,-210,-99hbc1371,638,1227,652,1111,652v-116,,-259,-4,-345,hdc588,645,655,656,595,673hbc535,690,472,720,409,754,346,788,277,818,217,877,157,936,84,1062,49,1111hdxe">
                  <v:path arrowok="t"/>
                </v:shape>
                <v:rect id="_x0000_s5217" style="position:absolute;left:5940;top:5568;width:1260;height:720"/>
                <v:line id="_x0000_s5218" style="position:absolute;flip:y" from="5940,4668" to="6840,5568"/>
                <v:line id="_x0000_s5219" style="position:absolute" from="6840,4668" to="9360,4668"/>
                <v:line id="_x0000_s5220" style="position:absolute" from="9359,4668" to="9360,5388"/>
                <v:line id="_x0000_s5221" style="position:absolute;flip:y" from="8820,4668" to="9360,5208"/>
                <v:line id="_x0000_s5222" style="position:absolute;flip:y" from="8820,5388" to="9360,5928"/>
                <v:shape id="_x0000_s5223" type="#_x0000_t22" style="position:absolute;left:8204;top:5582;width:144;height:691;rotation:136" adj="3997"/>
                <v:shape id="_x0000_s5224" type="#_x0000_t22" style="position:absolute;left:7873;top:5582;width:144;height:691;rotation:38363828fd" adj="3997"/>
                <v:shape id="_x0000_s5225" type="#_x0000_t22" style="position:absolute;left:7513;top:5222;width:144;height:691;rotation:25" adj="3997"/>
                <v:shape id="_x0000_s5226" type="#_x0000_t22" style="position:absolute;left:7484;top:5582;width:144;height:691;rotation:295"/>
                <v:shape id="_x0000_s5227" type="#_x0000_t22" style="position:absolute;left:8223;top:5193;width:144;height:691;rotation:38363828fd" adj="3997"/>
                <v:shape id="_x0000_s5228" type="#_x0000_t22" style="position:absolute;left:7664;top:5402;width:144;height:691;rotation:284"/>
                <v:shape id="_x0000_s5229" type="#_x0000_t22" style="position:absolute;left:7844;top:5258;width:144;height:691;rotation:203" adj="3997"/>
                <v:shape id="_x0000_s5230" type="#_x0000_t22" style="position:absolute;left:8463;top:5433;width:144;height:691;rotation:38363828fd" adj="3997"/>
                <v:shape id="_x0000_s5231" type="#_x0000_t22" style="position:absolute;left:8084;top:5498;width:144;height:691;rotation:203" adj="3997"/>
                <v:shape id="_x0000_s5232" type="#_x0000_t22" style="position:absolute;left:7724;top:5306;width:144;height:691;rotation:295"/>
                <v:shape id="_x0000_s5233" type="#_x0000_t22" style="position:absolute;left:7474;top:5666;width:144;height:691;rotation:38363828fd" adj="3997"/>
              </v:group>
              <v:shape id="_x0000_s5234" type="#_x0000_t22" style="position:absolute;left:7654;top:5342;width:144;height:691;rotation:38363828fd" adj="3997"/>
            </v:group>
            <v:shape id="_x0000_s5235" type="#_x0000_t202" style="position:absolute;left:2340;top:3780;width:7740;height:540" filled="f" stroked="f">
              <v:textbox>
                <w:txbxContent>
                  <w:p w:rsidR="002F5529" w:rsidRPr="00F55174" w:rsidRDefault="002F5529" w:rsidP="00150199">
                    <w:pPr>
                      <w:rPr>
                        <w:lang w:val="en-US"/>
                      </w:rPr>
                    </w:pPr>
                    <w:r>
                      <w:rPr>
                        <w:lang w:val="en-US"/>
                      </w:rPr>
                      <w:t xml:space="preserve"> </w:t>
                    </w:r>
                    <w:r>
                      <w:rPr>
                        <w:lang w:val="en-US"/>
                      </w:rPr>
                      <w:tab/>
                      <w:t>(a)</w:t>
                    </w:r>
                    <w:r>
                      <w:rPr>
                        <w:lang w:val="en-US"/>
                      </w:rPr>
                      <w:tab/>
                    </w:r>
                    <w:r>
                      <w:rPr>
                        <w:lang w:val="en-US"/>
                      </w:rPr>
                      <w:tab/>
                    </w:r>
                    <w:r>
                      <w:rPr>
                        <w:lang w:val="en-US"/>
                      </w:rPr>
                      <w:tab/>
                    </w:r>
                    <w:r>
                      <w:rPr>
                        <w:lang w:val="en-US"/>
                      </w:rPr>
                      <w:tab/>
                    </w:r>
                    <w:r>
                      <w:rPr>
                        <w:lang w:val="en-US"/>
                      </w:rPr>
                      <w:tab/>
                    </w:r>
                    <w:r>
                      <w:rPr>
                        <w:lang w:val="en-US"/>
                      </w:rPr>
                      <w:tab/>
                      <w:t>(b)</w:t>
                    </w:r>
                  </w:p>
                </w:txbxContent>
              </v:textbox>
            </v:shape>
            <v:shape id="_x0000_s5236" type="#_x0000_t202" style="position:absolute;left:1980;top:6480;width:7740;height:460" filled="f" stroked="f">
              <v:textbox>
                <w:txbxContent>
                  <w:p w:rsidR="002F5529" w:rsidRPr="00F55174" w:rsidRDefault="002F5529" w:rsidP="00150199">
                    <w:pPr>
                      <w:rPr>
                        <w:lang w:val="en-US"/>
                      </w:rPr>
                    </w:pPr>
                    <w:r>
                      <w:rPr>
                        <w:lang w:val="en-US"/>
                      </w:rPr>
                      <w:tab/>
                      <w:t xml:space="preserve">     (c) </w:t>
                    </w:r>
                    <w:r>
                      <w:rPr>
                        <w:lang w:val="en-US"/>
                      </w:rPr>
                      <w:tab/>
                    </w:r>
                    <w:r>
                      <w:rPr>
                        <w:lang w:val="en-US"/>
                      </w:rPr>
                      <w:tab/>
                    </w:r>
                    <w:r>
                      <w:rPr>
                        <w:lang w:val="en-US"/>
                      </w:rPr>
                      <w:tab/>
                    </w:r>
                    <w:r>
                      <w:rPr>
                        <w:lang w:val="en-US"/>
                      </w:rPr>
                      <w:tab/>
                    </w:r>
                    <w:r>
                      <w:rPr>
                        <w:lang w:val="en-US"/>
                      </w:rPr>
                      <w:tab/>
                    </w:r>
                    <w:r>
                      <w:rPr>
                        <w:lang w:val="en-US"/>
                      </w:rPr>
                      <w:tab/>
                      <w:t xml:space="preserve">      (d)</w:t>
                    </w:r>
                  </w:p>
                </w:txbxContent>
              </v:textbox>
            </v:shape>
            <w10:anchorlock/>
          </v:group>
        </w:pict>
      </w:r>
    </w:p>
    <w:p w:rsidR="00150199" w:rsidRDefault="00150199" w:rsidP="00150199">
      <w:pPr>
        <w:tabs>
          <w:tab w:val="left" w:pos="1935"/>
        </w:tabs>
        <w:jc w:val="both"/>
        <w:rPr>
          <w:b/>
        </w:rPr>
      </w:pPr>
    </w:p>
    <w:p w:rsidR="00150199" w:rsidRPr="00150199" w:rsidRDefault="00150199" w:rsidP="00150199">
      <w:pPr>
        <w:tabs>
          <w:tab w:val="left" w:pos="1935"/>
        </w:tabs>
        <w:jc w:val="both"/>
        <w:rPr>
          <w:b/>
          <w:sz w:val="24"/>
          <w:szCs w:val="24"/>
        </w:rPr>
      </w:pPr>
      <w:r w:rsidRPr="00150199">
        <w:rPr>
          <w:b/>
          <w:sz w:val="24"/>
          <w:szCs w:val="24"/>
        </w:rPr>
        <w:t xml:space="preserve">Fig. </w:t>
      </w:r>
      <w:r>
        <w:rPr>
          <w:b/>
          <w:sz w:val="24"/>
          <w:szCs w:val="24"/>
        </w:rPr>
        <w:t xml:space="preserve">4.3 </w:t>
      </w:r>
      <w:r w:rsidRPr="00150199">
        <w:rPr>
          <w:b/>
          <w:sz w:val="24"/>
          <w:szCs w:val="24"/>
        </w:rPr>
        <w:t>Varias morfologías de compuestos reforzados con fibras. (a) fibras continuas unidireccionales, (b) fibras discontinuas orientadas al azar, (c) fibras ortogonales, (d) fibras en capas.</w:t>
      </w:r>
    </w:p>
    <w:p w:rsidR="00150199" w:rsidRPr="00150199" w:rsidRDefault="00150199" w:rsidP="00150199">
      <w:pPr>
        <w:tabs>
          <w:tab w:val="left" w:pos="1935"/>
        </w:tabs>
        <w:jc w:val="both"/>
        <w:rPr>
          <w:sz w:val="24"/>
          <w:szCs w:val="24"/>
        </w:rPr>
      </w:pPr>
    </w:p>
    <w:p w:rsidR="00AA725A" w:rsidRDefault="00AA725A" w:rsidP="00AA725A">
      <w:pPr>
        <w:pStyle w:val="Textoindependiente"/>
        <w:jc w:val="both"/>
        <w:rPr>
          <w:b/>
          <w:sz w:val="24"/>
          <w:szCs w:val="24"/>
          <w:lang w:val="es-ES"/>
        </w:rPr>
      </w:pPr>
    </w:p>
    <w:p w:rsidR="00150199" w:rsidRPr="00150199" w:rsidRDefault="00150199" w:rsidP="00AA725A">
      <w:pPr>
        <w:pStyle w:val="Textoindependiente"/>
        <w:jc w:val="both"/>
        <w:rPr>
          <w:b/>
          <w:sz w:val="24"/>
          <w:szCs w:val="24"/>
          <w:lang w:val="es-ES"/>
        </w:rPr>
      </w:pPr>
    </w:p>
    <w:p w:rsidR="00AA725A" w:rsidRDefault="00150199" w:rsidP="00AA725A">
      <w:pPr>
        <w:pStyle w:val="Textoindependiente"/>
        <w:jc w:val="both"/>
        <w:rPr>
          <w:b/>
          <w:sz w:val="24"/>
          <w:szCs w:val="24"/>
        </w:rPr>
      </w:pPr>
      <w:r>
        <w:rPr>
          <w:b/>
          <w:sz w:val="24"/>
          <w:szCs w:val="24"/>
        </w:rPr>
        <w:t xml:space="preserve">4.3 </w:t>
      </w:r>
      <w:r w:rsidRPr="00BC68D5">
        <w:rPr>
          <w:b/>
          <w:sz w:val="24"/>
          <w:szCs w:val="24"/>
        </w:rPr>
        <w:t>FABRICACIÓN DE FIBRAS</w:t>
      </w:r>
      <w:r>
        <w:rPr>
          <w:b/>
          <w:sz w:val="24"/>
          <w:szCs w:val="24"/>
        </w:rPr>
        <w:t xml:space="preserve"> PARA MATERIALES COMPUESTOS</w:t>
      </w:r>
    </w:p>
    <w:p w:rsidR="00150199" w:rsidRPr="00150199" w:rsidRDefault="00150199" w:rsidP="00AA725A">
      <w:pPr>
        <w:pStyle w:val="Textoindependiente"/>
        <w:jc w:val="both"/>
        <w:rPr>
          <w:b/>
          <w:sz w:val="24"/>
          <w:szCs w:val="24"/>
        </w:rPr>
      </w:pPr>
    </w:p>
    <w:p w:rsidR="00AA725A" w:rsidRPr="00BC68D5" w:rsidRDefault="00AA725A" w:rsidP="00AA725A">
      <w:pPr>
        <w:pStyle w:val="Textoindependiente"/>
        <w:jc w:val="both"/>
        <w:rPr>
          <w:sz w:val="24"/>
          <w:szCs w:val="24"/>
        </w:rPr>
      </w:pPr>
      <w:r w:rsidRPr="00BC68D5">
        <w:rPr>
          <w:sz w:val="24"/>
          <w:szCs w:val="24"/>
        </w:rPr>
        <w:t>Fibras.-   Las fibras gruesas, son producidas por laminación. Las fibras más finas, como el alambre, se fabrican mediante trefilado. Materiales como tungsteno, berilio, acero inoxidable y nylon pueden ser trefilados en diámetros pequeños.</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r w:rsidRPr="00BC68D5">
        <w:rPr>
          <w:sz w:val="24"/>
          <w:szCs w:val="24"/>
        </w:rPr>
        <w:t>El boro y el grafito son demasiado frágiles y reactivos para elaborarse mediante procesos convencionales de trefilado. Un filamento de tungsteno muy fino de 0,0005 pulg es usado como substrato, pasando a través de una cámara caliente. Los compuestos de boro vaporizado, como el BCl, son introducidos en la cámara, se descomponen, y permiten que el boro se precipite sobre el alambre de tungsteno. La fibra final puede tener un diámetro de 0,001 plg. A 0,08 plg.</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b/>
          <w:sz w:val="24"/>
          <w:szCs w:val="24"/>
        </w:rPr>
      </w:pPr>
      <w:r w:rsidRPr="00BC68D5">
        <w:rPr>
          <w:sz w:val="24"/>
          <w:szCs w:val="24"/>
        </w:rPr>
        <w:t xml:space="preserve">Las fibras de grafito de aproximadamente 0,0003 plg. De diámetro se hacen por carbonización o pirolización de un filamento orgánico, el cual es más fácilmente trefilado en forma delgada y continua. </w:t>
      </w:r>
    </w:p>
    <w:p w:rsidR="00AA725A" w:rsidRPr="00BC68D5" w:rsidRDefault="00AA725A" w:rsidP="00AA725A">
      <w:pPr>
        <w:pStyle w:val="Textoindependiente"/>
        <w:jc w:val="both"/>
        <w:rPr>
          <w:b/>
          <w:sz w:val="24"/>
          <w:szCs w:val="24"/>
        </w:rPr>
      </w:pPr>
    </w:p>
    <w:p w:rsidR="00AA725A" w:rsidRPr="00BC68D5" w:rsidRDefault="00AA725A" w:rsidP="00AA725A">
      <w:pPr>
        <w:pStyle w:val="Textoindependiente"/>
        <w:jc w:val="both"/>
        <w:rPr>
          <w:b/>
          <w:sz w:val="24"/>
          <w:szCs w:val="24"/>
        </w:rPr>
      </w:pPr>
    </w:p>
    <w:p w:rsidR="00AA725A" w:rsidRPr="00BC68D5" w:rsidRDefault="00AA725A" w:rsidP="00AA725A">
      <w:pPr>
        <w:pStyle w:val="Textoindependiente"/>
        <w:jc w:val="both"/>
        <w:rPr>
          <w:b/>
          <w:sz w:val="24"/>
          <w:szCs w:val="24"/>
        </w:rPr>
      </w:pPr>
    </w:p>
    <w:p w:rsidR="00AA725A" w:rsidRDefault="00AA725A" w:rsidP="00AA725A">
      <w:pPr>
        <w:pStyle w:val="Textoindependiente"/>
        <w:jc w:val="both"/>
        <w:rPr>
          <w:b/>
          <w:sz w:val="24"/>
          <w:szCs w:val="24"/>
        </w:rPr>
      </w:pPr>
    </w:p>
    <w:p w:rsidR="00150199" w:rsidRDefault="00150199" w:rsidP="00AA725A">
      <w:pPr>
        <w:pStyle w:val="Textoindependiente"/>
        <w:jc w:val="both"/>
        <w:rPr>
          <w:b/>
          <w:sz w:val="24"/>
          <w:szCs w:val="24"/>
        </w:rPr>
      </w:pPr>
    </w:p>
    <w:p w:rsidR="00150199" w:rsidRDefault="00150199" w:rsidP="00AA725A">
      <w:pPr>
        <w:pStyle w:val="Textoindependiente"/>
        <w:jc w:val="both"/>
        <w:rPr>
          <w:b/>
          <w:sz w:val="24"/>
          <w:szCs w:val="24"/>
        </w:rPr>
      </w:pPr>
      <w:r>
        <w:rPr>
          <w:b/>
          <w:noProof/>
          <w:sz w:val="24"/>
          <w:szCs w:val="24"/>
          <w:lang w:val="es-ES"/>
        </w:rPr>
      </w:r>
      <w:r w:rsidRPr="00150199">
        <w:rPr>
          <w:b/>
          <w:sz w:val="24"/>
          <w:szCs w:val="24"/>
        </w:rPr>
        <w:pict>
          <v:group id="_x0000_s5237" editas="canvas" style="width:6in;height:189pt;mso-position-horizontal-relative:char;mso-position-vertical-relative:line" coordorigin="2520,4116" coordsize="8640,3780">
            <o:lock v:ext="edit" aspectratio="t"/>
            <v:shape id="_x0000_s5238" type="#_x0000_t75" style="position:absolute;left:2520;top:4116;width:8640;height:3780" o:preferrelative="f">
              <v:fill o:detectmouseclick="t"/>
              <v:path o:extrusionok="t" o:connecttype="none"/>
              <o:lock v:ext="edit" text="t"/>
            </v:shape>
            <v:shape id="_x0000_s5239" type="#_x0000_t22" style="position:absolute;left:4200;top:4655;width:468;height:1613;rotation:15866685fd"/>
            <v:shape id="_x0000_s5240" style="position:absolute;left:5140;top:4754;width:1160;height:537" coordsize="1619,826" path="m,533hcl899,61hdc1064,,1244,1,1379,106v240,315,210,585,-150,681c1034,826,839,526,1169,391hce" filled="f">
              <v:path arrowok="t"/>
            </v:shape>
            <v:shape id="_x0000_s5241" style="position:absolute;left:2580;top:5704;width:1322;height:917" coordsize="1845,1412" path="m1770,l413,812hhc196,946,42,1259,,1359hal158,1412hbc242,1346,222,1172,503,962hgl1845,150hal1770,xe">
              <v:path arrowok="t"/>
            </v:shape>
            <v:oval id="_x0000_s5242" style="position:absolute;left:2589;top:6519;width:129;height:117"/>
            <v:shape id="_x0000_s5243" style="position:absolute;left:4128;top:5068;width:957;height:682" coordsize="1335,1049" path="m,582hdc14,639,12,722,30,777v-9,61,85,199,120,255c161,1049,190,1023,210,1017v30,-9,90,-30,90,-30c359,928,403,923,480,897v34,-11,60,-40,90,-60c585,827,598,813,615,807v60,-20,120,-40,180,-60c812,741,824,724,840,717v43,-19,96,-19,135,-45c1136,565,892,732,1065,597v63,-49,117,-63,180,-105c1265,462,1285,432,1305,402v18,-26,30,-90,30,-90c1310,201,1301,111,1185,72,1096,5,1117,,960,42,891,60,828,173,795,222v-18,26,-64,12,-90,30c644,293,570,287,510,327v-200,133,96,-59,-90,45c359,406,299,453,240,492v-3,2,-88,44,-90,45c127,571,25,557,,582xe">
              <v:path arrowok="t"/>
            </v:shape>
            <v:shape id="_x0000_s5244" type="#_x0000_t202" style="position:absolute;left:4214;top:5158;width:903;height:585" filled="f" stroked="f">
              <v:textbox>
                <w:txbxContent>
                  <w:p w:rsidR="002F5529" w:rsidRPr="0019028C" w:rsidRDefault="002F5529" w:rsidP="00150199">
                    <w:pPr>
                      <w:rPr>
                        <w:b/>
                        <w:sz w:val="13"/>
                        <w:szCs w:val="13"/>
                        <w:lang w:val="en-US"/>
                      </w:rPr>
                    </w:pPr>
                    <w:r w:rsidRPr="0019028C">
                      <w:rPr>
                        <w:b/>
                        <w:sz w:val="13"/>
                        <w:szCs w:val="13"/>
                        <w:lang w:val="en-US"/>
                      </w:rPr>
                      <w:t xml:space="preserve">       B</w:t>
                    </w:r>
                  </w:p>
                  <w:p w:rsidR="002F5529" w:rsidRPr="0019028C" w:rsidRDefault="002F5529" w:rsidP="00150199">
                    <w:pPr>
                      <w:rPr>
                        <w:b/>
                        <w:sz w:val="13"/>
                        <w:szCs w:val="13"/>
                        <w:lang w:val="en-US"/>
                      </w:rPr>
                    </w:pPr>
                    <w:r w:rsidRPr="0019028C">
                      <w:rPr>
                        <w:b/>
                        <w:sz w:val="13"/>
                        <w:szCs w:val="13"/>
                        <w:lang w:val="en-US"/>
                      </w:rPr>
                      <w:t xml:space="preserve">     BCl</w:t>
                    </w:r>
                  </w:p>
                  <w:p w:rsidR="002F5529" w:rsidRPr="0019028C" w:rsidRDefault="002F5529" w:rsidP="00150199">
                    <w:pPr>
                      <w:rPr>
                        <w:b/>
                        <w:sz w:val="13"/>
                        <w:szCs w:val="13"/>
                        <w:lang w:val="en-US"/>
                      </w:rPr>
                    </w:pPr>
                    <w:r w:rsidRPr="0019028C">
                      <w:rPr>
                        <w:b/>
                        <w:sz w:val="13"/>
                        <w:szCs w:val="13"/>
                        <w:lang w:val="en-US"/>
                      </w:rPr>
                      <w:t>B</w:t>
                    </w:r>
                  </w:p>
                </w:txbxContent>
              </v:textbox>
            </v:shape>
            <v:shape id="_x0000_s5245" style="position:absolute;left:4139;top:5158;width:849;height:378" coordsize="1185,582" path="m,582l417,447,1185,e" filled="f">
              <v:path arrowok="t"/>
            </v:shape>
            <v:shape id="_x0000_s5246" style="position:absolute;left:4182;top:5158;width:806;height:483" coordsize="1125,744" path="m,744l375,450,1125,e" filled="f">
              <v:path arrowok="t"/>
            </v:shape>
            <v:shape id="_x0000_s5247" style="position:absolute;left:4158;top:5158;width:830;height:431" coordsize="1158,663" path="m,663l411,435,1158,e" filled="f">
              <v:path arrowok="t"/>
            </v:shape>
            <v:group id="_x0000_s5248" style="position:absolute;left:5580;top:4994;width:4680;height:2182" coordorigin="5580,4634" coordsize="4680,2182">
              <v:shape id="_x0000_s5249" type="#_x0000_t22" style="position:absolute;left:6493;top:5706;width:348;height:1003;rotation:15984053fd"/>
              <v:shape id="_x0000_s5250" type="#_x0000_t22" style="position:absolute;left:7579;top:5185;width:348;height:1003;rotation:15984053fd"/>
              <v:shape id="_x0000_s5251" type="#_x0000_t22" style="position:absolute;left:8666;top:4664;width:347;height:1003;rotation:15984053fd"/>
              <v:shape id="_x0000_s5252" style="position:absolute;left:7126;top:5861;width:293;height:141" coordsize="630,294" path="m630,l,294e" filled="f">
                <v:path arrowok="t"/>
              </v:shape>
              <v:shape id="_x0000_s5253" style="position:absolute;left:8219;top:5339;width:286;height:142" coordsize="615,294" path="m615,l,294e" filled="f">
                <v:path arrowok="t"/>
              </v:shape>
              <v:shape id="_x0000_s5254" style="position:absolute;left:9257;top:4634;width:1003;height:271;rotation:-848612fd;mso-position-horizontal:absolute;mso-position-vertical:absolute" coordsize="1619,826" path="m,533hcl899,61hdc1064,,1244,1,1379,106v240,315,210,585,-150,681c1034,826,839,526,1169,391hce" filled="f">
                <v:path arrowok="t"/>
              </v:shape>
              <v:shape id="_x0000_s5255" style="position:absolute;left:5580;top:6386;width:745;height:430;mso-position-horizontal:absolute;mso-position-vertical:absolute" coordsize="1605,891" path="m1605,l537,466hhc255,570,90,820,,891hae">
                <v:path arrowok="t"/>
              </v:shape>
              <v:shape id="_x0000_s5256" style="position:absolute;left:7084;top:5861;width:335;height:521" coordsize="720,1080" path="m720,c651,49,428,114,308,294,188,474,64,916,,1080e" filled="f">
                <v:path arrowok="t"/>
              </v:shape>
              <v:line id="_x0000_s5257" style="position:absolute;flip:x" from="5747,6382" to="6081,6555">
                <v:stroke endarrow="block" endarrowwidth="narrow" endarrowlength="short"/>
              </v:line>
              <v:shape id="_x0000_s5258" style="position:absolute;left:7116;top:5861;width:135;height:73" coordsize="292,152" path="m292,l,152e" filled="f">
                <v:stroke endarrow="block" endarrowwidth="narrow" endarrowlength="short"/>
                <v:path arrowok="t"/>
              </v:shape>
              <v:shape id="_x0000_s5259" style="position:absolute;left:7168;top:6034;width:83;height:261" coordsize="180,540" path="m180,c163,39,105,144,75,234hhc45,324,16,476,,540hae" filled="f">
                <v:stroke endarrow="block" endarrowwidth="narrow" endarrowlength="short"/>
                <v:path arrowok="t"/>
              </v:shape>
              <v:shape id="_x0000_s5260" style="position:absolute;left:8213;top:5339;width:125;height:63" coordsize="270,129" path="m270,l,129e" filled="f">
                <v:stroke endarrow="block" endarrowwidth="narrow" endarrowlength="short"/>
                <v:path arrowok="t"/>
              </v:shape>
              <v:line id="_x0000_s5261" style="position:absolute;flip:x" from="9341,4645" to="9675,4818">
                <v:stroke endarrow="block" endarrowwidth="narrow" endarrowlength="short"/>
              </v:line>
            </v:group>
            <v:shape id="_x0000_s5262" type="#_x0000_t202" style="position:absolute;left:5040;top:4296;width:2880;height:360" filled="f" stroked="f">
              <v:textbox>
                <w:txbxContent>
                  <w:p w:rsidR="002F5529" w:rsidRPr="00A74038" w:rsidRDefault="002F5529" w:rsidP="00150199">
                    <w:pPr>
                      <w:rPr>
                        <w:b/>
                        <w:sz w:val="16"/>
                        <w:szCs w:val="16"/>
                        <w:lang w:val="en-US"/>
                      </w:rPr>
                    </w:pPr>
                    <w:r w:rsidRPr="00A74038">
                      <w:rPr>
                        <w:b/>
                        <w:sz w:val="16"/>
                        <w:szCs w:val="16"/>
                        <w:lang w:val="en-US"/>
                      </w:rPr>
                      <w:t>FILAMENTO DE TUNGSTENO</w:t>
                    </w:r>
                  </w:p>
                </w:txbxContent>
              </v:textbox>
            </v:shape>
            <v:shape id="_x0000_s5263" type="#_x0000_t202" style="position:absolute;left:2520;top:5016;width:1980;height:360" filled="f" stroked="f">
              <v:textbox>
                <w:txbxContent>
                  <w:p w:rsidR="002F5529" w:rsidRPr="00A74038" w:rsidRDefault="002F5529" w:rsidP="00150199">
                    <w:pPr>
                      <w:rPr>
                        <w:b/>
                        <w:sz w:val="16"/>
                        <w:szCs w:val="16"/>
                        <w:lang w:val="en-US"/>
                      </w:rPr>
                    </w:pPr>
                    <w:r w:rsidRPr="00A74038">
                      <w:rPr>
                        <w:b/>
                        <w:sz w:val="16"/>
                        <w:szCs w:val="16"/>
                        <w:lang w:val="en-US"/>
                      </w:rPr>
                      <w:t>CAMARA CALIENTE</w:t>
                    </w:r>
                  </w:p>
                </w:txbxContent>
              </v:textbox>
            </v:shape>
            <v:shape id="_x0000_s5264" type="#_x0000_t202" style="position:absolute;left:3060;top:6096;width:1800;height:1080" filled="f" stroked="f">
              <v:textbox>
                <w:txbxContent>
                  <w:p w:rsidR="002F5529" w:rsidRPr="00242086" w:rsidRDefault="002F5529" w:rsidP="00150199">
                    <w:pPr>
                      <w:jc w:val="center"/>
                      <w:rPr>
                        <w:b/>
                        <w:sz w:val="16"/>
                        <w:szCs w:val="16"/>
                      </w:rPr>
                    </w:pPr>
                    <w:r w:rsidRPr="00242086">
                      <w:rPr>
                        <w:b/>
                        <w:sz w:val="16"/>
                        <w:szCs w:val="16"/>
                      </w:rPr>
                      <w:t>FIBRA DE BORO SOBRE FILAMENTO DE TUNGSTENO</w:t>
                    </w:r>
                  </w:p>
                </w:txbxContent>
              </v:textbox>
            </v:shape>
            <v:shape id="_x0000_s5265" type="#_x0000_t202" style="position:absolute;left:6300;top:6996;width:1980;height:540" filled="f" stroked="f">
              <v:textbox>
                <w:txbxContent>
                  <w:p w:rsidR="002F5529" w:rsidRPr="003351FF" w:rsidRDefault="002F5529" w:rsidP="00150199">
                    <w:pPr>
                      <w:rPr>
                        <w:b/>
                        <w:sz w:val="15"/>
                        <w:szCs w:val="15"/>
                        <w:lang w:val="en-US"/>
                      </w:rPr>
                    </w:pPr>
                    <w:r w:rsidRPr="003351FF">
                      <w:rPr>
                        <w:b/>
                        <w:sz w:val="15"/>
                        <w:szCs w:val="15"/>
                        <w:lang w:val="en-US"/>
                      </w:rPr>
                      <w:t>GRAFITO DE ALTO MODULO</w:t>
                    </w:r>
                  </w:p>
                </w:txbxContent>
              </v:textbox>
            </v:shape>
            <v:shape id="_x0000_s5266" type="#_x0000_t202" style="position:absolute;left:7020;top:5016;width:2340;height:360" filled="f" stroked="f">
              <v:textbox>
                <w:txbxContent>
                  <w:p w:rsidR="002F5529" w:rsidRPr="003351FF" w:rsidRDefault="002F5529" w:rsidP="00150199">
                    <w:pPr>
                      <w:rPr>
                        <w:b/>
                        <w:sz w:val="15"/>
                        <w:szCs w:val="15"/>
                        <w:lang w:val="en-US"/>
                      </w:rPr>
                    </w:pPr>
                    <w:r w:rsidRPr="003351FF">
                      <w:rPr>
                        <w:b/>
                        <w:sz w:val="15"/>
                        <w:szCs w:val="15"/>
                        <w:lang w:val="en-US"/>
                      </w:rPr>
                      <w:t xml:space="preserve">OXIDACION 200 - </w:t>
                    </w:r>
                    <w:smartTag w:uri="urn:schemas-microsoft-com:office:smarttags" w:element="metricconverter">
                      <w:smartTagPr>
                        <w:attr w:name="ProductID" w:val="À䘀/ǥUW瘨表䱨䯰癈瞀鉘ͪ鉸ͪ銘ͪ൐ ൰ ඐ 䰐嘀ධ 䴰䧘噐ැ 噸䤸෰ 嚠囈ฐ ะ 嘨䲈困๐ ๰ ຐ ະ ໐ ໰ ༐ ༰ ཐ ཰ ྐ ྰ ࿐ Hͨhͨ團矈袰瞠ͨ¨ͨ࿰ 徘Èͨèͨ銸ͪĈͨĨͨňͨŨͨƈͨ癨睘袈ƨͨǐͨǰͨȐͨ址䫰貀ȸͨɸͨ䍈ʠͨ˘ͨ͐ͨ΀ͨΰͨϠͨИͨҀͨҸͨ买Ӱͨ亰亰亰8/Ĵ㳄ヸ㰔ヸ买ミ姠#屈#疰䉘ļ㳄ヸ㰔ヸ买ミ專#ͪ疰䥠&#10;ĤLĬne&#10;￼&#10;&#10;&#10;&#10;ĩ\RPC Control\OLEF819613526D74EFEB73242799172&#10;Ğ⸔眺ȬddϓϓΖͳ΅΄6Ű&#10;!ʼ`` ￼ ᜀȊࠂ܃ԅ̂ ࠀ �￹&#10;￼�   ØøĨĸTimes New RomanTimes New Roman NegritaNegritaMonotype:Times New Roman Bold:Version 3.00 (Microsoft)6Ŏͧ合#先#ƴ燰⮁ꐟꎾᤐ溝༁ɔ送jahojas@espol.edu.ecSMTPjahojas@espol.edu.ecƥ⾸ͬ䋾પ윘ယ藨攋␜9ሐ"/>
                      </w:smartTagPr>
                      <w:r w:rsidRPr="003351FF">
                        <w:rPr>
                          <w:b/>
                          <w:sz w:val="15"/>
                          <w:szCs w:val="15"/>
                          <w:lang w:val="en-US"/>
                        </w:rPr>
                        <w:t>300°C</w:t>
                      </w:r>
                    </w:smartTag>
                  </w:p>
                </w:txbxContent>
              </v:textbox>
            </v:shape>
            <v:shape id="_x0000_s5267" type="#_x0000_t202" style="position:absolute;left:7200;top:6456;width:1980;height:540" filled="f" stroked="f">
              <v:textbox>
                <w:txbxContent>
                  <w:p w:rsidR="002F5529" w:rsidRPr="003351FF" w:rsidRDefault="002F5529" w:rsidP="00150199">
                    <w:pPr>
                      <w:rPr>
                        <w:b/>
                        <w:sz w:val="15"/>
                        <w:szCs w:val="15"/>
                        <w:lang w:val="en-US"/>
                      </w:rPr>
                    </w:pPr>
                    <w:r w:rsidRPr="003351FF">
                      <w:rPr>
                        <w:b/>
                        <w:sz w:val="15"/>
                        <w:szCs w:val="15"/>
                        <w:lang w:val="en-US"/>
                      </w:rPr>
                      <w:t xml:space="preserve">GRAFITO DE ALTA </w:t>
                    </w:r>
                    <w:smartTag w:uri="urn:schemas-microsoft-com:office:smarttags" w:element="City">
                      <w:smartTag w:uri="urn:schemas-microsoft-com:office:smarttags" w:element="place">
                        <w:r w:rsidRPr="003351FF">
                          <w:rPr>
                            <w:b/>
                            <w:sz w:val="15"/>
                            <w:szCs w:val="15"/>
                            <w:lang w:val="en-US"/>
                          </w:rPr>
                          <w:t>RESISTENCIA</w:t>
                        </w:r>
                      </w:smartTag>
                    </w:smartTag>
                  </w:p>
                </w:txbxContent>
              </v:textbox>
            </v:shape>
            <v:shape id="_x0000_s5268" type="#_x0000_t202" style="position:absolute;left:5940;top:5556;width:1980;height:540" filled="f" stroked="f">
              <v:textbox>
                <w:txbxContent>
                  <w:p w:rsidR="002F5529" w:rsidRPr="003351FF" w:rsidRDefault="002F5529" w:rsidP="00150199">
                    <w:pPr>
                      <w:jc w:val="center"/>
                      <w:rPr>
                        <w:b/>
                        <w:sz w:val="15"/>
                        <w:szCs w:val="15"/>
                        <w:lang w:val="en-US"/>
                      </w:rPr>
                    </w:pPr>
                    <w:r w:rsidRPr="003351FF">
                      <w:rPr>
                        <w:b/>
                        <w:sz w:val="15"/>
                        <w:szCs w:val="15"/>
                        <w:lang w:val="en-US"/>
                      </w:rPr>
                      <w:t xml:space="preserve">CARBONIZACION 1500 – </w:t>
                    </w:r>
                    <w:smartTag w:uri="urn:schemas-microsoft-com:office:smarttags" w:element="metricconverter">
                      <w:smartTagPr>
                        <w:attr w:name="ProductID" w:val="2000 ﾰC"/>
                      </w:smartTagPr>
                      <w:r w:rsidRPr="003351FF">
                        <w:rPr>
                          <w:b/>
                          <w:sz w:val="15"/>
                          <w:szCs w:val="15"/>
                          <w:lang w:val="en-US"/>
                        </w:rPr>
                        <w:t>2000 °C</w:t>
                      </w:r>
                    </w:smartTag>
                  </w:p>
                </w:txbxContent>
              </v:textbox>
            </v:shape>
            <v:shape id="_x0000_s5269" type="#_x0000_t202" style="position:absolute;left:4860;top:6096;width:1980;height:540" filled="f" stroked="f">
              <v:textbox>
                <w:txbxContent>
                  <w:p w:rsidR="002F5529" w:rsidRPr="003351FF" w:rsidRDefault="002F5529" w:rsidP="00150199">
                    <w:pPr>
                      <w:jc w:val="center"/>
                      <w:rPr>
                        <w:b/>
                        <w:sz w:val="15"/>
                        <w:szCs w:val="15"/>
                        <w:lang w:val="en-US"/>
                      </w:rPr>
                    </w:pPr>
                    <w:r w:rsidRPr="003351FF">
                      <w:rPr>
                        <w:b/>
                        <w:sz w:val="15"/>
                        <w:szCs w:val="15"/>
                        <w:lang w:val="en-US"/>
                      </w:rPr>
                      <w:t xml:space="preserve">GRAFITACION 2500 - </w:t>
                    </w:r>
                    <w:smartTag w:uri="urn:schemas-microsoft-com:office:smarttags" w:element="metricconverter">
                      <w:smartTagPr>
                        <w:attr w:name="ProductID" w:val="3000ﾰC"/>
                      </w:smartTagPr>
                      <w:r w:rsidRPr="003351FF">
                        <w:rPr>
                          <w:b/>
                          <w:sz w:val="15"/>
                          <w:szCs w:val="15"/>
                          <w:lang w:val="en-US"/>
                        </w:rPr>
                        <w:t>3000°C</w:t>
                      </w:r>
                    </w:smartTag>
                  </w:p>
                </w:txbxContent>
              </v:textbox>
            </v:shape>
            <v:shape id="_x0000_s5270" type="#_x0000_t202" style="position:absolute;left:8820;top:5736;width:2160;height:720" filled="f" stroked="f">
              <v:textbox>
                <w:txbxContent>
                  <w:p w:rsidR="002F5529" w:rsidRPr="00242086" w:rsidRDefault="002F5529" w:rsidP="00150199">
                    <w:pPr>
                      <w:rPr>
                        <w:b/>
                        <w:sz w:val="15"/>
                        <w:szCs w:val="15"/>
                      </w:rPr>
                    </w:pPr>
                    <w:r w:rsidRPr="00242086">
                      <w:rPr>
                        <w:b/>
                        <w:sz w:val="15"/>
                        <w:szCs w:val="15"/>
                      </w:rPr>
                      <w:t>FILAMENTO ORGANICO PRECURSOR, NYLON, PAN O RESINA</w:t>
                    </w:r>
                  </w:p>
                </w:txbxContent>
              </v:textbox>
            </v:shape>
            <v:shape id="_x0000_s5271" type="#_x0000_t202" style="position:absolute;left:3060;top:7356;width:1800;height:540" filled="f" stroked="f">
              <v:textbox>
                <w:txbxContent>
                  <w:p w:rsidR="002F5529" w:rsidRPr="003351FF" w:rsidRDefault="002F5529" w:rsidP="00150199">
                    <w:pPr>
                      <w:jc w:val="center"/>
                      <w:rPr>
                        <w:b/>
                        <w:lang w:val="en-US"/>
                      </w:rPr>
                    </w:pPr>
                    <w:r w:rsidRPr="003351FF">
                      <w:rPr>
                        <w:b/>
                        <w:lang w:val="en-US"/>
                      </w:rPr>
                      <w:t>(a)</w:t>
                    </w:r>
                  </w:p>
                </w:txbxContent>
              </v:textbox>
            </v:shape>
            <v:shape id="_x0000_s5272" type="#_x0000_t202" style="position:absolute;left:7380;top:7356;width:2160;height:540" filled="f" stroked="f">
              <v:textbox>
                <w:txbxContent>
                  <w:p w:rsidR="002F5529" w:rsidRPr="003351FF" w:rsidRDefault="002F5529" w:rsidP="00150199">
                    <w:pPr>
                      <w:jc w:val="center"/>
                      <w:rPr>
                        <w:b/>
                        <w:lang w:val="en-US"/>
                      </w:rPr>
                    </w:pPr>
                    <w:r w:rsidRPr="003351FF">
                      <w:rPr>
                        <w:b/>
                        <w:lang w:val="en-US"/>
                      </w:rPr>
                      <w:t>(b)</w:t>
                    </w:r>
                  </w:p>
                </w:txbxContent>
              </v:textbox>
            </v:shape>
            <w10:anchorlock/>
          </v:group>
        </w:pict>
      </w:r>
    </w:p>
    <w:p w:rsidR="00150199" w:rsidRPr="00150199" w:rsidRDefault="00150199" w:rsidP="00150199">
      <w:pPr>
        <w:rPr>
          <w:b/>
          <w:sz w:val="24"/>
          <w:szCs w:val="24"/>
        </w:rPr>
      </w:pPr>
      <w:r w:rsidRPr="00150199">
        <w:rPr>
          <w:b/>
          <w:sz w:val="24"/>
          <w:szCs w:val="24"/>
        </w:rPr>
        <w:t>Fig.</w:t>
      </w:r>
      <w:r>
        <w:rPr>
          <w:b/>
          <w:sz w:val="24"/>
          <w:szCs w:val="24"/>
        </w:rPr>
        <w:t xml:space="preserve"> 4.4</w:t>
      </w:r>
      <w:r w:rsidRPr="00150199">
        <w:rPr>
          <w:b/>
          <w:sz w:val="24"/>
          <w:szCs w:val="24"/>
        </w:rPr>
        <w:t xml:space="preserve"> </w:t>
      </w:r>
      <w:r w:rsidR="00952905" w:rsidRPr="00150199">
        <w:rPr>
          <w:b/>
          <w:sz w:val="24"/>
          <w:szCs w:val="24"/>
        </w:rPr>
        <w:t>Métodos</w:t>
      </w:r>
      <w:r w:rsidRPr="00150199">
        <w:rPr>
          <w:b/>
          <w:sz w:val="24"/>
          <w:szCs w:val="24"/>
        </w:rPr>
        <w:t xml:space="preserve"> para la producción de fibras de (a) boro y de (b) grafito</w:t>
      </w:r>
    </w:p>
    <w:p w:rsidR="00150199" w:rsidRPr="00150199" w:rsidRDefault="00150199" w:rsidP="00AA725A">
      <w:pPr>
        <w:pStyle w:val="Textoindependiente"/>
        <w:jc w:val="both"/>
        <w:rPr>
          <w:b/>
          <w:sz w:val="24"/>
          <w:szCs w:val="24"/>
          <w:lang w:val="es-ES"/>
        </w:rPr>
      </w:pPr>
    </w:p>
    <w:p w:rsidR="00150199" w:rsidRPr="00BC68D5" w:rsidRDefault="00150199" w:rsidP="00150199">
      <w:pPr>
        <w:pStyle w:val="Textoindependiente"/>
        <w:jc w:val="both"/>
        <w:rPr>
          <w:sz w:val="24"/>
          <w:szCs w:val="24"/>
        </w:rPr>
      </w:pPr>
      <w:r w:rsidRPr="00BC68D5">
        <w:rPr>
          <w:sz w:val="24"/>
          <w:szCs w:val="24"/>
        </w:rPr>
        <w:t>Los wiskers o bigotes son monocristales muy delgados y cortos y tienen resistencias muy altas.</w:t>
      </w:r>
    </w:p>
    <w:p w:rsidR="00150199" w:rsidRPr="00BC68D5" w:rsidRDefault="00150199" w:rsidP="00150199">
      <w:pPr>
        <w:pStyle w:val="Textoindependiente"/>
        <w:jc w:val="both"/>
        <w:rPr>
          <w:sz w:val="24"/>
          <w:szCs w:val="24"/>
        </w:rPr>
      </w:pPr>
    </w:p>
    <w:p w:rsidR="00150199" w:rsidRPr="00BC68D5" w:rsidRDefault="00150199" w:rsidP="00150199">
      <w:pPr>
        <w:pStyle w:val="Textoindependiente"/>
        <w:jc w:val="both"/>
        <w:rPr>
          <w:sz w:val="24"/>
          <w:szCs w:val="24"/>
        </w:rPr>
      </w:pPr>
      <w:r w:rsidRPr="00BC68D5">
        <w:rPr>
          <w:sz w:val="24"/>
          <w:szCs w:val="24"/>
        </w:rPr>
        <w:t>Compuestos, reforzamientos con fibras</w:t>
      </w:r>
    </w:p>
    <w:p w:rsidR="00150199" w:rsidRPr="00BC68D5" w:rsidRDefault="00150199" w:rsidP="00150199">
      <w:pPr>
        <w:pStyle w:val="Textoindependiente"/>
        <w:jc w:val="both"/>
        <w:rPr>
          <w:sz w:val="24"/>
          <w:szCs w:val="24"/>
        </w:rPr>
      </w:pPr>
    </w:p>
    <w:p w:rsidR="00150199" w:rsidRPr="00BC68D5" w:rsidRDefault="00150199" w:rsidP="00150199">
      <w:pPr>
        <w:pStyle w:val="Textoindependiente"/>
        <w:jc w:val="both"/>
        <w:rPr>
          <w:sz w:val="24"/>
          <w:szCs w:val="24"/>
        </w:rPr>
      </w:pPr>
      <w:r w:rsidRPr="00BC68D5">
        <w:rPr>
          <w:sz w:val="24"/>
          <w:szCs w:val="24"/>
        </w:rPr>
        <w:t>Para obtener óptimos resultados las fibras deben ser colocadas en la matriz con el espaciamiento y el alineamiento adecuados.</w:t>
      </w:r>
    </w:p>
    <w:p w:rsidR="00150199" w:rsidRPr="00BC68D5" w:rsidRDefault="00150199" w:rsidP="00150199">
      <w:pPr>
        <w:pStyle w:val="Textoindependiente"/>
        <w:jc w:val="both"/>
        <w:rPr>
          <w:sz w:val="24"/>
          <w:szCs w:val="24"/>
        </w:rPr>
      </w:pPr>
    </w:p>
    <w:p w:rsidR="00150199" w:rsidRDefault="00150199" w:rsidP="00150199">
      <w:pPr>
        <w:pStyle w:val="Textoindependiente"/>
        <w:jc w:val="both"/>
        <w:rPr>
          <w:sz w:val="24"/>
          <w:szCs w:val="24"/>
        </w:rPr>
      </w:pPr>
      <w:r w:rsidRPr="00BC68D5">
        <w:rPr>
          <w:sz w:val="24"/>
          <w:szCs w:val="24"/>
        </w:rPr>
        <w:t xml:space="preserve">Hay varias técnicas de moldeo para rodear las fibras con </w:t>
      </w:r>
      <w:smartTag w:uri="urn:schemas-microsoft-com:office:smarttags" w:element="PersonName">
        <w:smartTagPr>
          <w:attr w:name="ProductID" w:val="la matriz. En"/>
        </w:smartTagPr>
        <w:r w:rsidRPr="00BC68D5">
          <w:rPr>
            <w:sz w:val="24"/>
            <w:szCs w:val="24"/>
          </w:rPr>
          <w:t>la matriz. En</w:t>
        </w:r>
      </w:smartTag>
      <w:r w:rsidRPr="00BC68D5">
        <w:rPr>
          <w:sz w:val="24"/>
          <w:szCs w:val="24"/>
        </w:rPr>
        <w:t xml:space="preserve"> la figura a continuación se muestran algunas de ellas.</w:t>
      </w:r>
    </w:p>
    <w:p w:rsidR="00AA725A" w:rsidRDefault="00AA725A" w:rsidP="00AA725A">
      <w:pPr>
        <w:pStyle w:val="Textoindependiente"/>
        <w:jc w:val="both"/>
        <w:rPr>
          <w:b/>
          <w:sz w:val="24"/>
          <w:szCs w:val="24"/>
        </w:rPr>
      </w:pPr>
    </w:p>
    <w:p w:rsidR="00150199" w:rsidRDefault="00150199" w:rsidP="00AA725A">
      <w:pPr>
        <w:pStyle w:val="Textoindependiente"/>
        <w:jc w:val="both"/>
        <w:rPr>
          <w:b/>
          <w:sz w:val="24"/>
          <w:szCs w:val="24"/>
        </w:rPr>
      </w:pPr>
      <w:r>
        <w:rPr>
          <w:b/>
          <w:noProof/>
          <w:sz w:val="24"/>
          <w:szCs w:val="24"/>
          <w:lang w:val="es-ES"/>
        </w:rPr>
      </w:r>
      <w:r w:rsidRPr="00150199">
        <w:rPr>
          <w:b/>
          <w:sz w:val="24"/>
          <w:szCs w:val="24"/>
        </w:rPr>
        <w:pict>
          <v:group id="_x0000_s5273" editas="canvas" style="width:459pt;height:198pt;mso-position-horizontal-relative:char;mso-position-vertical-relative:line" coordorigin="1800,1440" coordsize="9180,3960">
            <o:lock v:ext="edit" aspectratio="t"/>
            <v:shape id="_x0000_s5274" type="#_x0000_t75" style="position:absolute;left:1800;top:1440;width:9180;height:3960" o:preferrelative="f">
              <v:fill o:detectmouseclick="t"/>
              <v:path o:extrusionok="t" o:connecttype="none"/>
              <o:lock v:ext="edit" text="t"/>
            </v:shape>
            <v:shape id="_x0000_s5275" style="position:absolute;left:2520;top:3217;width:1238;height:931" coordsize="1980,1620" path="m,l180,,360,1440r1260,l1800,r180,l1800,1620r-1620,l,xe">
              <v:path arrowok="t"/>
            </v:shape>
            <v:shape id="_x0000_s5276" style="position:absolute;left:2633;top:3291;width:1012;height:64" coordsize="1620,87" path="m,20hdc80,,145,19,225,35,511,11,423,11,825,35v115,7,183,52,345,30hal1620,80e" filled="f">
              <v:path arrowok="t"/>
            </v:shape>
            <v:rect id="_x0000_s5277" style="position:absolute;left:3015;top:2019;width:225;height:1464" fillcolor="black">
              <v:fill r:id="rId40" o:title="Vertical estrecha" type="pattern"/>
            </v:rect>
            <v:shape id="_x0000_s5278" style="position:absolute;left:2868;top:3483;width:215;height:134" coordsize="344,182" path="m,105v30,10,122,77,179,60hhc236,148,310,34,344,hae" filled="f">
              <v:stroke endarrow="block"/>
              <v:path arrowok="t"/>
            </v:shape>
            <v:shape id="_x0000_s5279" style="position:absolute;left:3158;top:3500;width:201;height:135" coordsize="201,135" path="m201,71v-16,9,-62,64,-96,52hhc72,112,22,26,,hbe" filled="f">
              <v:stroke endarrow="block"/>
              <v:path arrowok="t"/>
            </v:shape>
            <v:shape id="_x0000_s5280" type="#_x0000_t202" style="position:absolute;left:3420;top:2817;width:1080;height:400" filled="f" stroked="f">
              <v:textbox>
                <w:txbxContent>
                  <w:p w:rsidR="002F5529" w:rsidRPr="003351FF" w:rsidRDefault="002F5529" w:rsidP="00150199">
                    <w:pPr>
                      <w:rPr>
                        <w:b/>
                        <w:lang w:val="en-US"/>
                      </w:rPr>
                    </w:pPr>
                    <w:r w:rsidRPr="003351FF">
                      <w:rPr>
                        <w:b/>
                        <w:lang w:val="en-US"/>
                      </w:rPr>
                      <w:t>Líquido</w:t>
                    </w:r>
                  </w:p>
                </w:txbxContent>
              </v:textbox>
            </v:shape>
            <v:shape id="_x0000_s5281" style="position:absolute;left:3308;top:3017;width:173;height:333" coordsize="278,450" path="m278,c253,19,174,38,128,113hhc82,188,27,380,,450hae" filled="f">
              <v:stroke endarrow="block"/>
              <v:path arrowok="t"/>
            </v:shape>
            <v:shape id="_x0000_s5282" type="#_x0000_t202" style="position:absolute;left:3195;top:1620;width:788;height:360" filled="f" stroked="f">
              <v:textbox>
                <w:txbxContent>
                  <w:p w:rsidR="002F5529" w:rsidRPr="00EB1B4F" w:rsidRDefault="002F5529" w:rsidP="00150199">
                    <w:pPr>
                      <w:rPr>
                        <w:b/>
                        <w:lang w:val="en-US"/>
                      </w:rPr>
                    </w:pPr>
                    <w:r w:rsidRPr="00EB1B4F">
                      <w:rPr>
                        <w:b/>
                        <w:lang w:val="en-US"/>
                      </w:rPr>
                      <w:t>Fibras</w:t>
                    </w:r>
                  </w:p>
                </w:txbxContent>
              </v:textbox>
            </v:shape>
            <v:shape id="_x0000_s5283" style="position:absolute;left:3083;top:1786;width:192;height:233" coordsize="308,315" path="m308,c280,15,194,38,143,90hhc83,120,30,268,,315hbe" filled="f">
              <v:stroke endarrow="block"/>
              <v:path arrowok="t"/>
            </v:shape>
            <v:shape id="_x0000_s5284" type="#_x0000_t202" style="position:absolute;left:3240;top:4148;width:968;height:712" filled="f" stroked="f">
              <v:textbox>
                <w:txbxContent>
                  <w:p w:rsidR="002F5529" w:rsidRPr="00EB1B4F" w:rsidRDefault="002F5529" w:rsidP="00150199">
                    <w:pPr>
                      <w:rPr>
                        <w:b/>
                        <w:lang w:val="en-US"/>
                      </w:rPr>
                    </w:pPr>
                    <w:r>
                      <w:rPr>
                        <w:b/>
                        <w:lang w:val="en-US"/>
                      </w:rPr>
                      <w:t>Acción capila</w:t>
                    </w:r>
                    <w:r w:rsidRPr="00EB1B4F">
                      <w:rPr>
                        <w:b/>
                        <w:lang w:val="en-US"/>
                      </w:rPr>
                      <w:t>r</w:t>
                    </w:r>
                  </w:p>
                </w:txbxContent>
              </v:textbox>
            </v:shape>
            <v:shape id="_x0000_s5285" style="position:absolute;left:3195;top:3749;width:614;height:432" coordsize="983,585" path="m983,585v,,-103,-145,-218,-210hhc650,310,420,258,293,195,166,132,61,41,,hae" filled="f">
              <v:stroke endarrow="block"/>
              <v:path arrowok="t"/>
            </v:shape>
            <v:group id="_x0000_s5286" style="position:absolute;left:4500;top:1980;width:1800;height:2340" coordorigin="4860,1980" coordsize="1800,2340">
              <v:group id="_x0000_s5287" style="position:absolute;left:4860;top:1980;width:1800;height:2340" coordorigin="4860,1980" coordsize="3240,3420">
                <v:shape id="_x0000_s5288" style="position:absolute;left:4860;top:1980;width:3240;height:3420" coordsize="3240,3420" path="m,l180,,540,1620r720,l1260,3240r720,l1980,1620r720,l3060,r180,l2880,1800r-720,l2160,3420r-1080,l1080,1800r-720,l,xe">
                  <v:path arrowok="t"/>
                </v:shape>
                <v:rect id="_x0000_s5289" style="position:absolute;left:6120;top:3600;width:720;height:1620" fillcolor="black" stroked="f">
                  <v:fill r:id="rId40" o:title="Vertical estrecha" type="pattern"/>
                </v:rect>
                <v:shape id="_x0000_s5290" style="position:absolute;left:5205;top:2670;width:2535;height:101" coordsize="2535,101" path="m,90hdc295,81,501,88,765,v140,23,268,63,405,90c1451,72,1620,64,1920,75v180,26,350,5,525,-30c2516,63,2487,51,2535,75hae" filled="f">
                  <v:path arrowok="t"/>
                </v:shape>
                <v:line id="_x0000_s5291" style="position:absolute" from="5760,2340" to="5760,2700" strokeweight="2.25pt">
                  <v:stroke endarrow="block"/>
                </v:line>
                <v:line id="_x0000_s5292" style="position:absolute" from="7200,2340" to="7200,2700" strokeweight="2.25pt">
                  <v:stroke endarrow="block"/>
                </v:line>
              </v:group>
              <v:shape id="_x0000_s5293" type="#_x0000_t202" style="position:absolute;left:5400;top:2700;width:900;height:360" filled="f" stroked="f">
                <v:textbox>
                  <w:txbxContent>
                    <w:p w:rsidR="002F5529" w:rsidRPr="009546AE" w:rsidRDefault="002F5529" w:rsidP="00150199">
                      <w:pPr>
                        <w:rPr>
                          <w:b/>
                          <w:sz w:val="16"/>
                          <w:szCs w:val="16"/>
                          <w:lang w:val="en-US"/>
                        </w:rPr>
                      </w:pPr>
                      <w:r w:rsidRPr="009546AE">
                        <w:rPr>
                          <w:b/>
                          <w:sz w:val="16"/>
                          <w:szCs w:val="16"/>
                          <w:lang w:val="en-US"/>
                        </w:rPr>
                        <w:t>Líquido</w:t>
                      </w:r>
                    </w:p>
                  </w:txbxContent>
                </v:textbox>
              </v:shape>
              <v:shape id="_x0000_s5294" type="#_x0000_t202" style="position:absolute;left:5220;top:1980;width:1080;height:360" filled="f" stroked="f">
                <v:textbox>
                  <w:txbxContent>
                    <w:p w:rsidR="002F5529" w:rsidRPr="009546AE" w:rsidRDefault="002F5529" w:rsidP="00150199">
                      <w:pPr>
                        <w:jc w:val="center"/>
                        <w:rPr>
                          <w:b/>
                          <w:sz w:val="16"/>
                          <w:szCs w:val="16"/>
                          <w:lang w:val="en-US"/>
                        </w:rPr>
                      </w:pPr>
                      <w:r w:rsidRPr="00952905">
                        <w:rPr>
                          <w:b/>
                          <w:sz w:val="16"/>
                          <w:szCs w:val="16"/>
                          <w:lang w:val="es-ES_tradnl"/>
                        </w:rPr>
                        <w:t>Presión</w:t>
                      </w:r>
                    </w:p>
                  </w:txbxContent>
                </v:textbox>
              </v:shape>
            </v:group>
            <v:rect id="_x0000_s5295" style="position:absolute;left:7440;top:2160;width:240;height:960" fillcolor="black" stroked="f">
              <v:fill r:id="rId40" o:title="Vertical estrecha" type="pattern"/>
            </v:rect>
            <v:shape id="_x0000_s5296" style="position:absolute;left:6660;top:3040;width:1800;height:1100" coordsize="2160,1440" path="m,l180,,360,1260r1440,l1980,r180,l1980,1440r-1800,l,xe">
              <v:path arrowok="t"/>
            </v:shape>
            <v:shape id="_x0000_s5297" style="position:absolute;left:6820;top:3090;width:605;height:15" coordsize="605,15" path="m,15hdc57,9,277,8,375,5hbc476,3,560,1,605,hde" filled="f">
              <v:path arrowok="t"/>
            </v:shape>
            <v:shape id="_x0000_s5298" style="position:absolute;left:7440;top:1719;width:1;height:1392" coordsize="1,1392" path="m,1392l,e" filled="f" strokeweight="1.5pt">
              <v:path arrowok="t"/>
            </v:shape>
            <v:shape id="_x0000_s5299" style="position:absolute;left:7680;top:1728;width:1;height:1392" coordsize="1,1392" path="m,1392l1,e" filled="f" strokeweight="1.5pt">
              <v:path arrowok="t"/>
            </v:shape>
            <v:shape id="_x0000_s5300" type="#_x0000_t202" style="position:absolute;left:7020;top:3520;width:1080;height:440" filled="f" stroked="f">
              <v:textbox>
                <w:txbxContent>
                  <w:p w:rsidR="002F5529" w:rsidRPr="004A0B88" w:rsidRDefault="002F5529" w:rsidP="00150199">
                    <w:pPr>
                      <w:rPr>
                        <w:b/>
                        <w:lang w:val="en-US"/>
                      </w:rPr>
                    </w:pPr>
                    <w:r w:rsidRPr="004A0B88">
                      <w:rPr>
                        <w:b/>
                        <w:lang w:val="en-US"/>
                      </w:rPr>
                      <w:t>Líquido</w:t>
                    </w:r>
                  </w:p>
                </w:txbxContent>
              </v:textbox>
            </v:shape>
            <v:shape id="_x0000_s5301" type="#_x0000_t202" style="position:absolute;left:7440;top:1440;width:840;height:360" filled="f" stroked="f">
              <v:textbox>
                <w:txbxContent>
                  <w:p w:rsidR="002F5529" w:rsidRPr="004A0B88" w:rsidRDefault="002F5529" w:rsidP="00150199">
                    <w:pPr>
                      <w:rPr>
                        <w:b/>
                        <w:lang w:val="en-US"/>
                      </w:rPr>
                    </w:pPr>
                    <w:r w:rsidRPr="00952905">
                      <w:rPr>
                        <w:b/>
                        <w:lang w:val="es-ES_tradnl"/>
                      </w:rPr>
                      <w:t>Vacío</w:t>
                    </w:r>
                  </w:p>
                </w:txbxContent>
              </v:textbox>
            </v:shape>
            <v:line id="_x0000_s5302" style="position:absolute;flip:y" from="7560,1760" to="7560,2080" strokeweight="1.5pt">
              <v:stroke endarrow="block" endarrowwidth="narrow" endarrowlength="short"/>
            </v:line>
            <v:rect id="_x0000_s5303" style="position:absolute;left:9600;top:1800;width:210;height:1400" fillcolor="black" stroked="f">
              <v:fill r:id="rId40" o:title="Vertical estrecha" type="pattern"/>
            </v:rect>
            <v:shape id="_x0000_s5304" style="position:absolute;left:8820;top:3040;width:1800;height:1100" coordsize="2160,1440" path="m,l180,,360,1260r1440,l1980,r180,l1980,1440r-1800,l,xe">
              <v:path arrowok="t"/>
            </v:shape>
            <v:line id="_x0000_s5305" style="position:absolute;flip:y" from="9576,1760" to="9577,3200" strokeweight="1.5pt"/>
            <v:line id="_x0000_s5306" style="position:absolute;flip:y" from="9840,1760" to="9841,3200" strokeweight="1.5pt"/>
            <v:shape id="_x0000_s5307" type="#_x0000_t202" style="position:absolute;left:8640;top:2440;width:1080;height:440" filled="f" stroked="f">
              <v:textbox style="mso-next-textbox:#_x0000_s5307">
                <w:txbxContent>
                  <w:p w:rsidR="002F5529" w:rsidRPr="004A0B88" w:rsidRDefault="002F5529" w:rsidP="00150199">
                    <w:pPr>
                      <w:rPr>
                        <w:b/>
                        <w:lang w:val="en-US"/>
                      </w:rPr>
                    </w:pPr>
                    <w:r>
                      <w:rPr>
                        <w:b/>
                        <w:lang w:val="en-US"/>
                      </w:rPr>
                      <w:t>Lí</w:t>
                    </w:r>
                    <w:r w:rsidRPr="004A0B88">
                      <w:rPr>
                        <w:b/>
                        <w:lang w:val="en-US"/>
                      </w:rPr>
                      <w:t>quido</w:t>
                    </w:r>
                  </w:p>
                </w:txbxContent>
              </v:textbox>
            </v:shape>
            <v:line id="_x0000_s5308" style="position:absolute;flip:y" from="9720,1440" to="9721,1760" strokeweight="1.5pt">
              <v:stroke endarrow="block" endarrowwidth="narrow" endarrowlength="short"/>
            </v:line>
            <v:shape id="_x0000_s5309" style="position:absolute;left:7695;top:3075;width:590;height:18" coordsize="590,18" path="m,15hdc54,18,227,,325,5hbc423,5,536,7,590,15hde" filled="f">
              <v:path arrowok="t"/>
            </v:shape>
            <v:shape id="_x0000_s5310" style="position:absolute;left:8970;top:3064;width:630;height:37" coordsize="630,37" path="m,31hdc32,22,62,16,95,11,180,13,267,,350,21v63,16,127,-6,190,15c562,34,619,27,630,26e" filled="f">
              <v:path arrowok="t"/>
            </v:shape>
            <v:shape id="_x0000_s5311" style="position:absolute;left:9850;top:3060;width:590;height:18;mso-position-horizontal:absolute;mso-position-vertical:absolute" coordsize="590,18" path="m,15hdc54,18,227,,325,5hbc423,5,536,7,590,15hde" filled="f">
              <v:path arrowok="t"/>
            </v:shape>
            <v:oval id="_x0000_s5312" style="position:absolute;left:9590;top:1728;width:216;height:144"/>
            <v:shape id="_x0000_s5313" style="position:absolute;left:9720;top:3185;width:1;height:1135" coordsize="1,1135" path="m,l1,1135e" filled="f">
              <v:path arrowok="t"/>
            </v:shape>
            <v:shape id="_x0000_s5314" style="position:absolute;left:9750;top:3207;width:150;height:1113" coordsize="150,1113" path="m,l150,1113e" filled="f">
              <v:path arrowok="t"/>
            </v:shape>
            <v:shape id="_x0000_s5315" style="position:absolute;left:9765;top:3200;width:315;height:1120" coordsize="315,1120" path="m,l315,1120e" filled="f">
              <v:path arrowok="t"/>
            </v:shape>
            <v:shape id="_x0000_s5316" style="position:absolute;left:9795;top:3207;width:465;height:1113" coordsize="465,1113" path="m,l465,1113e" filled="f">
              <v:path arrowok="t"/>
            </v:shape>
            <v:shape id="_x0000_s5317" style="position:absolute;left:9180;top:3192;width:435;height:1128" coordsize="435,1128" path="m435,l,1128e" filled="f">
              <v:path arrowok="t"/>
            </v:shape>
            <v:shape id="_x0000_s5318" style="position:absolute;left:9360;top:3185;width:285;height:1135" coordsize="285,1135" path="m285,l,1135e" filled="f">
              <v:path arrowok="t"/>
            </v:shape>
            <v:shape id="_x0000_s5319" style="position:absolute;left:9540;top:3192;width:143;height:1128" coordsize="143,1128" path="m143,l,1128e" filled="f">
              <v:path arrowok="t"/>
            </v:shape>
            <v:shape id="_x0000_s5320" style="position:absolute;left:9195;top:2787;width:165;height:273" coordsize="165,273" path="m,c17,12,78,30,105,75hhc132,120,153,232,165,273hae" filled="f">
              <v:stroke endarrow="block"/>
              <v:path arrowok="t"/>
            </v:shape>
            <v:shape id="_x0000_s5321" type="#_x0000_t202" style="position:absolute;left:2880;top:4860;width:540;height:540" filled="f" stroked="f">
              <v:textbox>
                <w:txbxContent>
                  <w:p w:rsidR="002F5529" w:rsidRPr="00C748EA" w:rsidRDefault="002F5529" w:rsidP="00150199">
                    <w:pPr>
                      <w:rPr>
                        <w:b/>
                        <w:lang w:val="en-US"/>
                      </w:rPr>
                    </w:pPr>
                    <w:r w:rsidRPr="00C748EA">
                      <w:rPr>
                        <w:b/>
                        <w:lang w:val="en-US"/>
                      </w:rPr>
                      <w:t>(a)</w:t>
                    </w:r>
                  </w:p>
                </w:txbxContent>
              </v:textbox>
            </v:shape>
            <v:shape id="_x0000_s5322" type="#_x0000_t202" style="position:absolute;left:5220;top:4860;width:540;height:540" filled="f" stroked="f">
              <v:textbox>
                <w:txbxContent>
                  <w:p w:rsidR="002F5529" w:rsidRPr="00C748EA" w:rsidRDefault="002F5529" w:rsidP="00150199">
                    <w:pPr>
                      <w:rPr>
                        <w:b/>
                        <w:lang w:val="en-US"/>
                      </w:rPr>
                    </w:pPr>
                    <w:r>
                      <w:rPr>
                        <w:b/>
                        <w:lang w:val="en-US"/>
                      </w:rPr>
                      <w:t>(b</w:t>
                    </w:r>
                    <w:r w:rsidRPr="00C748EA">
                      <w:rPr>
                        <w:b/>
                        <w:lang w:val="en-US"/>
                      </w:rPr>
                      <w:t>)</w:t>
                    </w:r>
                  </w:p>
                </w:txbxContent>
              </v:textbox>
            </v:shape>
            <v:shape id="_x0000_s5323" type="#_x0000_t202" style="position:absolute;left:7200;top:4860;width:540;height:540" filled="f" stroked="f">
              <v:textbox>
                <w:txbxContent>
                  <w:p w:rsidR="002F5529" w:rsidRPr="00C748EA" w:rsidRDefault="002F5529" w:rsidP="00150199">
                    <w:pPr>
                      <w:rPr>
                        <w:b/>
                        <w:lang w:val="en-US"/>
                      </w:rPr>
                    </w:pPr>
                    <w:r>
                      <w:rPr>
                        <w:b/>
                        <w:lang w:val="en-US"/>
                      </w:rPr>
                      <w:t>(c</w:t>
                    </w:r>
                    <w:r w:rsidRPr="00C748EA">
                      <w:rPr>
                        <w:b/>
                        <w:lang w:val="en-US"/>
                      </w:rPr>
                      <w:t>)</w:t>
                    </w:r>
                  </w:p>
                </w:txbxContent>
              </v:textbox>
            </v:shape>
            <v:shape id="_x0000_s5324" type="#_x0000_t202" style="position:absolute;left:9360;top:4860;width:540;height:540" filled="f" stroked="f">
              <v:textbox>
                <w:txbxContent>
                  <w:p w:rsidR="002F5529" w:rsidRPr="00C748EA" w:rsidRDefault="002F5529" w:rsidP="00150199">
                    <w:pPr>
                      <w:rPr>
                        <w:b/>
                        <w:lang w:val="en-US"/>
                      </w:rPr>
                    </w:pPr>
                    <w:r>
                      <w:rPr>
                        <w:b/>
                        <w:lang w:val="en-US"/>
                      </w:rPr>
                      <w:t>(d</w:t>
                    </w:r>
                    <w:r w:rsidRPr="00C748EA">
                      <w:rPr>
                        <w:b/>
                        <w:lang w:val="en-US"/>
                      </w:rPr>
                      <w:t>)</w:t>
                    </w:r>
                  </w:p>
                </w:txbxContent>
              </v:textbox>
            </v:shape>
            <w10:anchorlock/>
          </v:group>
        </w:pict>
      </w:r>
    </w:p>
    <w:p w:rsidR="00150199" w:rsidRDefault="00150199" w:rsidP="00AA725A">
      <w:pPr>
        <w:pStyle w:val="Textoindependiente"/>
        <w:jc w:val="both"/>
        <w:rPr>
          <w:b/>
          <w:sz w:val="24"/>
          <w:szCs w:val="24"/>
        </w:rPr>
      </w:pPr>
    </w:p>
    <w:p w:rsidR="00150199" w:rsidRPr="00150199" w:rsidRDefault="00150199" w:rsidP="00150199">
      <w:pPr>
        <w:ind w:left="720"/>
        <w:rPr>
          <w:b/>
          <w:sz w:val="24"/>
          <w:szCs w:val="24"/>
        </w:rPr>
      </w:pPr>
      <w:r w:rsidRPr="00150199">
        <w:rPr>
          <w:b/>
          <w:sz w:val="24"/>
          <w:szCs w:val="24"/>
        </w:rPr>
        <w:t>Fig.</w:t>
      </w:r>
      <w:r>
        <w:rPr>
          <w:b/>
          <w:sz w:val="24"/>
          <w:szCs w:val="24"/>
        </w:rPr>
        <w:t xml:space="preserve"> 4.5</w:t>
      </w:r>
      <w:r w:rsidRPr="00150199">
        <w:rPr>
          <w:b/>
          <w:sz w:val="24"/>
          <w:szCs w:val="24"/>
        </w:rPr>
        <w:t xml:space="preserve"> </w:t>
      </w:r>
      <w:r w:rsidR="00952905" w:rsidRPr="00150199">
        <w:rPr>
          <w:b/>
          <w:sz w:val="24"/>
          <w:szCs w:val="24"/>
        </w:rPr>
        <w:t>Técnicas</w:t>
      </w:r>
      <w:r w:rsidRPr="00150199">
        <w:rPr>
          <w:b/>
          <w:sz w:val="24"/>
          <w:szCs w:val="24"/>
        </w:rPr>
        <w:t xml:space="preserve"> de moldeo para la producción de materias compuestas (a) por capilaridad, (b) por </w:t>
      </w:r>
      <w:r w:rsidR="00952905" w:rsidRPr="00150199">
        <w:rPr>
          <w:b/>
          <w:sz w:val="24"/>
          <w:szCs w:val="24"/>
        </w:rPr>
        <w:t>presión</w:t>
      </w:r>
      <w:r w:rsidRPr="00150199">
        <w:rPr>
          <w:b/>
          <w:sz w:val="24"/>
          <w:szCs w:val="24"/>
        </w:rPr>
        <w:t xml:space="preserve">, (c) por infiltración al </w:t>
      </w:r>
      <w:r w:rsidR="00952905" w:rsidRPr="00150199">
        <w:rPr>
          <w:b/>
          <w:sz w:val="24"/>
          <w:szCs w:val="24"/>
        </w:rPr>
        <w:t>vacío</w:t>
      </w:r>
      <w:r w:rsidRPr="00150199">
        <w:rPr>
          <w:b/>
          <w:sz w:val="24"/>
          <w:szCs w:val="24"/>
        </w:rPr>
        <w:t>, (d) por colada continua.</w:t>
      </w:r>
    </w:p>
    <w:p w:rsidR="00150199" w:rsidRDefault="00150199" w:rsidP="00AA725A">
      <w:pPr>
        <w:pStyle w:val="Textoindependiente"/>
        <w:jc w:val="both"/>
        <w:rPr>
          <w:b/>
          <w:sz w:val="24"/>
          <w:szCs w:val="24"/>
          <w:lang w:val="es-ES"/>
        </w:rPr>
      </w:pPr>
    </w:p>
    <w:p w:rsidR="00150199" w:rsidRPr="00150199" w:rsidRDefault="00150199" w:rsidP="00AA725A">
      <w:pPr>
        <w:pStyle w:val="Textoindependiente"/>
        <w:jc w:val="both"/>
        <w:rPr>
          <w:b/>
          <w:sz w:val="24"/>
          <w:szCs w:val="24"/>
          <w:lang w:val="es-ES"/>
        </w:rPr>
      </w:pP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p>
    <w:p w:rsidR="00AA725A" w:rsidRPr="00BC68D5" w:rsidRDefault="00150199" w:rsidP="00150199">
      <w:pPr>
        <w:pStyle w:val="Textoindependiente"/>
        <w:jc w:val="both"/>
        <w:rPr>
          <w:b/>
          <w:sz w:val="24"/>
          <w:szCs w:val="24"/>
        </w:rPr>
      </w:pPr>
      <w:r>
        <w:rPr>
          <w:b/>
          <w:sz w:val="24"/>
          <w:szCs w:val="24"/>
        </w:rPr>
        <w:t xml:space="preserve">4.4 </w:t>
      </w:r>
      <w:r w:rsidR="000520B0" w:rsidRPr="00BC68D5">
        <w:rPr>
          <w:b/>
          <w:sz w:val="24"/>
          <w:szCs w:val="24"/>
        </w:rPr>
        <w:t xml:space="preserve">CARACTERÍSTICAS DE </w:t>
      </w:r>
      <w:r w:rsidR="000520B0">
        <w:rPr>
          <w:b/>
          <w:sz w:val="24"/>
          <w:szCs w:val="24"/>
        </w:rPr>
        <w:t xml:space="preserve">LOS COMPUESTOS REFORZADOS CON </w:t>
      </w:r>
      <w:r w:rsidR="000520B0" w:rsidRPr="00BC68D5">
        <w:rPr>
          <w:b/>
          <w:sz w:val="24"/>
          <w:szCs w:val="24"/>
        </w:rPr>
        <w:t>FIBRAS</w: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ind w:left="705"/>
        <w:jc w:val="both"/>
        <w:rPr>
          <w:sz w:val="24"/>
          <w:szCs w:val="24"/>
        </w:rPr>
      </w:pPr>
      <w:r w:rsidRPr="00BC68D5">
        <w:rPr>
          <w:sz w:val="24"/>
          <w:szCs w:val="24"/>
        </w:rPr>
        <w:t>Gran diversidad de factores deben ser considerados cuando se diseña un compuesto reforzado con fibras.</w:t>
      </w:r>
    </w:p>
    <w:p w:rsidR="00AA725A" w:rsidRPr="00BC68D5" w:rsidRDefault="00AA725A" w:rsidP="00AA725A">
      <w:pPr>
        <w:pStyle w:val="Textoindependiente"/>
        <w:jc w:val="both"/>
        <w:rPr>
          <w:sz w:val="24"/>
          <w:szCs w:val="24"/>
        </w:rPr>
      </w:pPr>
    </w:p>
    <w:p w:rsidR="00150199" w:rsidRPr="00BC68D5" w:rsidRDefault="00150199" w:rsidP="00150199">
      <w:pPr>
        <w:pStyle w:val="Textoindependiente"/>
        <w:jc w:val="both"/>
        <w:rPr>
          <w:sz w:val="24"/>
          <w:szCs w:val="24"/>
        </w:rPr>
      </w:pPr>
      <w:r w:rsidRPr="00BC68D5">
        <w:rPr>
          <w:b/>
          <w:sz w:val="24"/>
          <w:szCs w:val="24"/>
        </w:rPr>
        <w:t>Discontinuidad de las fibras.-</w:t>
      </w:r>
      <w:r w:rsidRPr="00BC68D5">
        <w:rPr>
          <w:sz w:val="24"/>
          <w:szCs w:val="24"/>
        </w:rPr>
        <w:t xml:space="preserve">  Cuando las fibras son discontinuas es más difícil predecir las propiedades del compuesto, la resistencia del compuesto es inferior a la predicha por la regla de las mezclas.</w:t>
      </w:r>
    </w:p>
    <w:p w:rsidR="00150199" w:rsidRPr="00BC68D5" w:rsidRDefault="00150199" w:rsidP="00150199">
      <w:pPr>
        <w:pStyle w:val="Textoindependiente"/>
        <w:jc w:val="both"/>
        <w:rPr>
          <w:sz w:val="24"/>
          <w:szCs w:val="24"/>
        </w:rPr>
      </w:pPr>
    </w:p>
    <w:p w:rsidR="00AA725A" w:rsidRDefault="00150199" w:rsidP="00150199">
      <w:pPr>
        <w:pStyle w:val="Textoindependiente"/>
        <w:jc w:val="both"/>
        <w:rPr>
          <w:sz w:val="24"/>
          <w:szCs w:val="24"/>
        </w:rPr>
      </w:pPr>
      <w:r w:rsidRPr="00BC68D5">
        <w:rPr>
          <w:sz w:val="24"/>
          <w:szCs w:val="24"/>
        </w:rPr>
        <w:t xml:space="preserve">El error de cálculo se reduce cuando la longitud real </w:t>
      </w:r>
      <w:r w:rsidRPr="00BC68D5">
        <w:rPr>
          <w:b/>
          <w:sz w:val="24"/>
          <w:szCs w:val="24"/>
        </w:rPr>
        <w:t>“l”</w:t>
      </w:r>
      <w:r w:rsidRPr="00BC68D5">
        <w:rPr>
          <w:sz w:val="24"/>
          <w:szCs w:val="24"/>
        </w:rPr>
        <w:t xml:space="preserve"> de las fibras es mayor que la longitud de la fibra crítica </w:t>
      </w:r>
      <w:r w:rsidRPr="00BC68D5">
        <w:rPr>
          <w:b/>
          <w:sz w:val="24"/>
          <w:szCs w:val="24"/>
        </w:rPr>
        <w:t>“lc”</w:t>
      </w:r>
      <w:r w:rsidRPr="00BC68D5">
        <w:rPr>
          <w:sz w:val="24"/>
          <w:szCs w:val="24"/>
        </w:rPr>
        <w:t xml:space="preserve"> o cuando la relación </w:t>
      </w:r>
      <w:r w:rsidRPr="00BC68D5">
        <w:rPr>
          <w:b/>
          <w:sz w:val="24"/>
          <w:szCs w:val="24"/>
        </w:rPr>
        <w:t>l/</w:t>
      </w:r>
      <w:r w:rsidRPr="00BC68D5">
        <w:rPr>
          <w:b/>
          <w:sz w:val="24"/>
          <w:szCs w:val="24"/>
        </w:rPr>
        <w:sym w:font="Symbol" w:char="F061"/>
      </w:r>
      <w:r w:rsidRPr="00BC68D5">
        <w:rPr>
          <w:b/>
          <w:sz w:val="24"/>
          <w:szCs w:val="24"/>
        </w:rPr>
        <w:t xml:space="preserve">  </w:t>
      </w:r>
      <w:r w:rsidRPr="00BC68D5">
        <w:rPr>
          <w:sz w:val="24"/>
          <w:szCs w:val="24"/>
        </w:rPr>
        <w:t>de la fibra excede un valor crítico; a esta relación de aspecto de 30 tiene una resistencia a la tracción de 16000psi mientras que con una relación de aspecto de 800 producen una resistencia de 35000psi.</w:t>
      </w:r>
    </w:p>
    <w:p w:rsidR="00150199" w:rsidRPr="00BC68D5" w:rsidRDefault="00150199" w:rsidP="00150199">
      <w:pPr>
        <w:pStyle w:val="Textoindependiente"/>
        <w:jc w:val="both"/>
        <w:rPr>
          <w:sz w:val="24"/>
          <w:szCs w:val="24"/>
        </w:rPr>
      </w:pPr>
    </w:p>
    <w:p w:rsidR="00AA725A" w:rsidRPr="00BC68D5" w:rsidRDefault="00AA725A" w:rsidP="00150199">
      <w:pPr>
        <w:pStyle w:val="Textoindependiente"/>
        <w:jc w:val="both"/>
        <w:rPr>
          <w:sz w:val="24"/>
          <w:szCs w:val="24"/>
        </w:rPr>
      </w:pPr>
      <w:r w:rsidRPr="00BC68D5">
        <w:rPr>
          <w:b/>
          <w:sz w:val="24"/>
          <w:szCs w:val="24"/>
        </w:rPr>
        <w:t>Relación de aspectos.-</w:t>
      </w:r>
      <w:r w:rsidRPr="00BC68D5">
        <w:rPr>
          <w:sz w:val="24"/>
          <w:szCs w:val="24"/>
        </w:rPr>
        <w:t xml:space="preserve">  Las fibras continuas, que proporcionan las mayores resistencias, son a menudo difíciles de producir y de introducir en el material de </w:t>
      </w:r>
      <w:smartTag w:uri="urn:schemas-microsoft-com:office:smarttags" w:element="PersonName">
        <w:smartTagPr>
          <w:attr w:name="ProductID" w:val="la matriz. En"/>
        </w:smartTagPr>
        <w:r w:rsidRPr="00BC68D5">
          <w:rPr>
            <w:sz w:val="24"/>
            <w:szCs w:val="24"/>
          </w:rPr>
          <w:t>la matriz. En</w:t>
        </w:r>
      </w:smartTag>
      <w:r w:rsidRPr="00BC68D5">
        <w:rPr>
          <w:sz w:val="24"/>
          <w:szCs w:val="24"/>
        </w:rPr>
        <w:t xml:space="preserve"> cambio, las fibras discontinuas con una alta relación de aspecto, son más fáciles de introducir en una matriz produciendo una alta rigidez y resistencia.</w:t>
      </w:r>
    </w:p>
    <w:p w:rsidR="00AA725A" w:rsidRPr="00BC68D5" w:rsidRDefault="00AA725A" w:rsidP="00AA725A">
      <w:pPr>
        <w:pStyle w:val="Textoindependiente"/>
        <w:jc w:val="both"/>
        <w:rPr>
          <w:b/>
          <w:sz w:val="24"/>
          <w:szCs w:val="24"/>
        </w:rPr>
      </w:pPr>
    </w:p>
    <w:p w:rsidR="00AA725A" w:rsidRPr="00BC68D5" w:rsidRDefault="00AA725A" w:rsidP="00AA725A">
      <w:pPr>
        <w:pStyle w:val="Textoindependiente"/>
        <w:jc w:val="both"/>
        <w:rPr>
          <w:b/>
          <w:sz w:val="24"/>
          <w:szCs w:val="24"/>
        </w:rPr>
      </w:pPr>
    </w:p>
    <w:p w:rsidR="00AA725A" w:rsidRPr="00BC68D5" w:rsidRDefault="00AA725A" w:rsidP="00150199">
      <w:pPr>
        <w:pStyle w:val="Textoindependiente"/>
        <w:jc w:val="both"/>
        <w:rPr>
          <w:sz w:val="24"/>
          <w:szCs w:val="24"/>
        </w:rPr>
      </w:pPr>
      <w:r w:rsidRPr="00BC68D5">
        <w:rPr>
          <w:b/>
          <w:sz w:val="24"/>
          <w:szCs w:val="24"/>
        </w:rPr>
        <w:t>Fracción volumétrica de fibras.-</w:t>
      </w:r>
      <w:r w:rsidRPr="00BC68D5">
        <w:rPr>
          <w:sz w:val="24"/>
          <w:szCs w:val="24"/>
        </w:rPr>
        <w:t xml:space="preserve">  Una mayor fracción volumétrica de fibras incrementa la resistencia y la rigidez del compuesto. El límite superior, de aproximadamente 80%, está determinado por la posibilidad para rodear las fibras con el material de la matriz.</w:t>
      </w:r>
    </w:p>
    <w:p w:rsidR="00AA725A" w:rsidRPr="00BC68D5" w:rsidRDefault="00AA725A" w:rsidP="00AA725A">
      <w:pPr>
        <w:pStyle w:val="Textoindependiente"/>
        <w:jc w:val="both"/>
        <w:rPr>
          <w:sz w:val="24"/>
          <w:szCs w:val="24"/>
        </w:rPr>
      </w:pPr>
    </w:p>
    <w:p w:rsidR="00AA725A" w:rsidRPr="00BC68D5" w:rsidRDefault="00150199" w:rsidP="00AA725A">
      <w:pPr>
        <w:pStyle w:val="Textoindependiente"/>
        <w:jc w:val="both"/>
        <w:rPr>
          <w:sz w:val="24"/>
          <w:szCs w:val="24"/>
        </w:rPr>
      </w:pPr>
      <w:r>
        <w:rPr>
          <w:noProof/>
          <w:sz w:val="24"/>
          <w:szCs w:val="24"/>
          <w:lang w:val="es-ES"/>
        </w:rPr>
      </w:r>
      <w:r w:rsidRPr="00150199">
        <w:rPr>
          <w:sz w:val="24"/>
          <w:szCs w:val="24"/>
        </w:rPr>
        <w:pict>
          <v:group id="_x0000_s5325" editas="canvas" style="width:378pt;height:270pt;mso-position-horizontal-relative:char;mso-position-vertical-relative:line" coordorigin="1980,2916" coordsize="7560,5400">
            <o:lock v:ext="edit" aspectratio="t"/>
            <v:shape id="_x0000_s5326" type="#_x0000_t75" style="position:absolute;left:1980;top:2916;width:7560;height:5400" o:preferrelative="f">
              <v:fill o:detectmouseclick="t"/>
              <v:path o:extrusionok="t" o:connecttype="none"/>
              <o:lock v:ext="edit" text="t"/>
            </v:shape>
            <v:line id="_x0000_s5327" style="position:absolute" from="3600,3096" to="3601,7596"/>
            <v:line id="_x0000_s5328" style="position:absolute" from="3600,7596" to="7920,7597"/>
            <v:line id="_x0000_s5329" style="position:absolute;flip:y" from="7920,3096" to="7921,7596"/>
            <v:line id="_x0000_s5330" style="position:absolute" from="3600,3276" to="3780,3277"/>
            <v:line id="_x0000_s5331" style="position:absolute" from="3600,3995" to="3780,3996"/>
            <v:line id="_x0000_s5332" style="position:absolute" from="3600,4715" to="3780,4716"/>
            <v:line id="_x0000_s5333" style="position:absolute" from="3600,5435" to="3780,5436"/>
            <v:line id="_x0000_s5334" style="position:absolute" from="3600,6155" to="3780,6156"/>
            <v:line id="_x0000_s5335" style="position:absolute" from="3600,6875" to="3780,6876"/>
            <v:shape id="_x0000_s5336" type="#_x0000_t202" style="position:absolute;left:2700;top:2916;width:1080;height:4320" filled="f" stroked="f">
              <v:textbox>
                <w:txbxContent>
                  <w:p w:rsidR="002F5529" w:rsidRPr="00C748EA" w:rsidRDefault="002F5529" w:rsidP="00150199">
                    <w:pPr>
                      <w:rPr>
                        <w:lang w:val="en-US"/>
                      </w:rPr>
                    </w:pPr>
                  </w:p>
                  <w:p w:rsidR="002F5529" w:rsidRPr="00C748EA" w:rsidRDefault="002F5529" w:rsidP="00150199">
                    <w:pPr>
                      <w:rPr>
                        <w:lang w:val="en-US"/>
                      </w:rPr>
                    </w:pPr>
                    <w:r w:rsidRPr="00C748EA">
                      <w:rPr>
                        <w:lang w:val="en-US"/>
                      </w:rPr>
                      <w:t>120.000</w:t>
                    </w:r>
                  </w:p>
                  <w:p w:rsidR="002F5529" w:rsidRDefault="002F5529" w:rsidP="00150199">
                    <w:pPr>
                      <w:rPr>
                        <w:lang w:val="en-US"/>
                      </w:rPr>
                    </w:pPr>
                  </w:p>
                  <w:p w:rsidR="002F5529" w:rsidRDefault="002F5529" w:rsidP="00150199">
                    <w:pPr>
                      <w:rPr>
                        <w:lang w:val="en-US"/>
                      </w:rPr>
                    </w:pPr>
                  </w:p>
                  <w:p w:rsidR="002F5529" w:rsidRPr="00C748EA" w:rsidRDefault="002F5529" w:rsidP="00150199">
                    <w:pPr>
                      <w:rPr>
                        <w:lang w:val="en-US"/>
                      </w:rPr>
                    </w:pPr>
                    <w:r w:rsidRPr="00C748EA">
                      <w:rPr>
                        <w:lang w:val="en-US"/>
                      </w:rPr>
                      <w:t>100.000</w:t>
                    </w:r>
                  </w:p>
                  <w:p w:rsidR="002F5529" w:rsidRDefault="002F5529" w:rsidP="00150199">
                    <w:pPr>
                      <w:rPr>
                        <w:lang w:val="en-US"/>
                      </w:rPr>
                    </w:pPr>
                  </w:p>
                  <w:p w:rsidR="002F5529" w:rsidRDefault="002F5529" w:rsidP="00150199">
                    <w:pPr>
                      <w:rPr>
                        <w:lang w:val="en-US"/>
                      </w:rPr>
                    </w:pPr>
                  </w:p>
                  <w:p w:rsidR="002F5529" w:rsidRPr="00C748EA" w:rsidRDefault="002F5529" w:rsidP="00150199">
                    <w:pPr>
                      <w:rPr>
                        <w:lang w:val="en-US"/>
                      </w:rPr>
                    </w:pPr>
                    <w:r w:rsidRPr="00C748EA">
                      <w:rPr>
                        <w:lang w:val="en-US"/>
                      </w:rPr>
                      <w:t>80.000</w:t>
                    </w:r>
                  </w:p>
                  <w:p w:rsidR="002F5529" w:rsidRDefault="002F5529" w:rsidP="00150199">
                    <w:pPr>
                      <w:rPr>
                        <w:lang w:val="en-US"/>
                      </w:rPr>
                    </w:pPr>
                  </w:p>
                  <w:p w:rsidR="002F5529" w:rsidRDefault="002F5529" w:rsidP="00150199">
                    <w:pPr>
                      <w:rPr>
                        <w:lang w:val="en-US"/>
                      </w:rPr>
                    </w:pPr>
                  </w:p>
                  <w:p w:rsidR="002F5529" w:rsidRPr="00C748EA" w:rsidRDefault="002F5529" w:rsidP="00150199">
                    <w:pPr>
                      <w:rPr>
                        <w:lang w:val="en-US"/>
                      </w:rPr>
                    </w:pPr>
                    <w:r w:rsidRPr="00C748EA">
                      <w:rPr>
                        <w:lang w:val="en-US"/>
                      </w:rPr>
                      <w:t>60.000</w:t>
                    </w:r>
                  </w:p>
                  <w:p w:rsidR="002F5529" w:rsidRDefault="002F5529" w:rsidP="00150199">
                    <w:pPr>
                      <w:rPr>
                        <w:lang w:val="en-US"/>
                      </w:rPr>
                    </w:pPr>
                  </w:p>
                  <w:p w:rsidR="002F5529" w:rsidRDefault="002F5529" w:rsidP="00150199">
                    <w:pPr>
                      <w:rPr>
                        <w:lang w:val="en-US"/>
                      </w:rPr>
                    </w:pPr>
                  </w:p>
                  <w:p w:rsidR="002F5529" w:rsidRPr="00C748EA" w:rsidRDefault="002F5529" w:rsidP="00150199">
                    <w:pPr>
                      <w:rPr>
                        <w:lang w:val="en-US"/>
                      </w:rPr>
                    </w:pPr>
                    <w:r w:rsidRPr="00C748EA">
                      <w:rPr>
                        <w:lang w:val="en-US"/>
                      </w:rPr>
                      <w:t>40.000</w:t>
                    </w:r>
                  </w:p>
                  <w:p w:rsidR="002F5529" w:rsidRDefault="002F5529" w:rsidP="00150199">
                    <w:pPr>
                      <w:rPr>
                        <w:lang w:val="en-US"/>
                      </w:rPr>
                    </w:pPr>
                  </w:p>
                  <w:p w:rsidR="002F5529" w:rsidRDefault="002F5529" w:rsidP="00150199">
                    <w:pPr>
                      <w:rPr>
                        <w:lang w:val="en-US"/>
                      </w:rPr>
                    </w:pPr>
                  </w:p>
                  <w:p w:rsidR="002F5529" w:rsidRPr="00C748EA" w:rsidRDefault="002F5529" w:rsidP="00150199">
                    <w:pPr>
                      <w:rPr>
                        <w:lang w:val="en-US"/>
                      </w:rPr>
                    </w:pPr>
                    <w:r w:rsidRPr="00C748EA">
                      <w:rPr>
                        <w:lang w:val="en-US"/>
                      </w:rPr>
                      <w:t>20.000</w:t>
                    </w:r>
                  </w:p>
                </w:txbxContent>
              </v:textbox>
            </v:shape>
            <v:shape id="_x0000_s5337" type="#_x0000_t202" style="position:absolute;left:3420;top:7596;width:4860;height:360" filled="f" stroked="f">
              <v:textbox>
                <w:txbxContent>
                  <w:p w:rsidR="002F5529" w:rsidRPr="00C748EA" w:rsidRDefault="002F5529" w:rsidP="00150199">
                    <w:pPr>
                      <w:rPr>
                        <w:lang w:val="en-US"/>
                      </w:rPr>
                    </w:pPr>
                    <w:r w:rsidRPr="00C748EA">
                      <w:rPr>
                        <w:lang w:val="en-US"/>
                      </w:rPr>
                      <w:t xml:space="preserve">0 </w:t>
                    </w:r>
                    <w:r>
                      <w:rPr>
                        <w:lang w:val="en-US"/>
                      </w:rPr>
                      <w:t xml:space="preserve">             </w:t>
                    </w:r>
                    <w:r w:rsidRPr="00C748EA">
                      <w:rPr>
                        <w:lang w:val="en-US"/>
                      </w:rPr>
                      <w:t>10</w:t>
                    </w:r>
                    <w:r>
                      <w:rPr>
                        <w:lang w:val="en-US"/>
                      </w:rPr>
                      <w:t xml:space="preserve">               </w:t>
                    </w:r>
                    <w:r w:rsidRPr="00C748EA">
                      <w:rPr>
                        <w:lang w:val="en-US"/>
                      </w:rPr>
                      <w:t xml:space="preserve">20 </w:t>
                    </w:r>
                    <w:r>
                      <w:rPr>
                        <w:lang w:val="en-US"/>
                      </w:rPr>
                      <w:t xml:space="preserve">             </w:t>
                    </w:r>
                    <w:r w:rsidRPr="00C748EA">
                      <w:rPr>
                        <w:lang w:val="en-US"/>
                      </w:rPr>
                      <w:t xml:space="preserve">30 </w:t>
                    </w:r>
                    <w:r>
                      <w:rPr>
                        <w:lang w:val="en-US"/>
                      </w:rPr>
                      <w:t xml:space="preserve">             </w:t>
                    </w:r>
                    <w:r w:rsidRPr="00C748EA">
                      <w:rPr>
                        <w:lang w:val="en-US"/>
                      </w:rPr>
                      <w:t xml:space="preserve">40 </w:t>
                    </w:r>
                    <w:r>
                      <w:rPr>
                        <w:lang w:val="en-US"/>
                      </w:rPr>
                      <w:t xml:space="preserve">         </w:t>
                    </w:r>
                    <w:r w:rsidRPr="00C748EA">
                      <w:rPr>
                        <w:lang w:val="en-US"/>
                      </w:rPr>
                      <w:t xml:space="preserve">50 </w:t>
                    </w:r>
                  </w:p>
                </w:txbxContent>
              </v:textbox>
            </v:shape>
            <v:line id="_x0000_s5338" style="position:absolute;flip:y" from="4499,7416" to="4500,7596"/>
            <v:line id="_x0000_s5339" style="position:absolute;flip:y" from="5399,7416" to="5400,7596"/>
            <v:line id="_x0000_s5340" style="position:absolute;flip:y" from="6299,7416" to="6300,7596"/>
            <v:line id="_x0000_s5341" style="position:absolute;flip:y" from="7199,7416" to="7200,7596"/>
            <v:line id="_x0000_s5342" style="position:absolute" from="7740,6156" to="7920,6157"/>
            <v:line id="_x0000_s5343" style="position:absolute" from="7740,4716" to="7920,4717"/>
            <v:line id="_x0000_s5344" style="position:absolute" from="7740,3276" to="7920,3277"/>
            <v:shape id="_x0000_s5345" type="#_x0000_t202" style="position:absolute;left:7920;top:3096;width:1080;height:4680" filled="f" stroked="f">
              <v:textbox>
                <w:txbxContent>
                  <w:p w:rsidR="002F5529" w:rsidRPr="00C748EA" w:rsidRDefault="002F5529" w:rsidP="00150199">
                    <w:pPr>
                      <w:rPr>
                        <w:lang w:val="en-US"/>
                      </w:rPr>
                    </w:pPr>
                    <w:r w:rsidRPr="00C748EA">
                      <w:rPr>
                        <w:lang w:val="en-US"/>
                      </w:rPr>
                      <w:t>30.000</w:t>
                    </w:r>
                  </w:p>
                  <w:p w:rsidR="002F5529" w:rsidRDefault="002F5529" w:rsidP="00150199">
                    <w:pPr>
                      <w:rPr>
                        <w:lang w:val="en-US"/>
                      </w:rPr>
                    </w:pPr>
                  </w:p>
                  <w:p w:rsidR="002F5529" w:rsidRDefault="002F5529" w:rsidP="00150199">
                    <w:pPr>
                      <w:rPr>
                        <w:lang w:val="en-US"/>
                      </w:rPr>
                    </w:pPr>
                  </w:p>
                  <w:p w:rsidR="002F5529" w:rsidRDefault="002F5529" w:rsidP="00150199">
                    <w:pPr>
                      <w:rPr>
                        <w:lang w:val="en-US"/>
                      </w:rPr>
                    </w:pPr>
                  </w:p>
                  <w:p w:rsidR="002F5529" w:rsidRDefault="002F5529" w:rsidP="00150199">
                    <w:pPr>
                      <w:rPr>
                        <w:lang w:val="en-US"/>
                      </w:rPr>
                    </w:pPr>
                  </w:p>
                  <w:p w:rsidR="002F5529" w:rsidRDefault="002F5529" w:rsidP="00150199">
                    <w:pPr>
                      <w:rPr>
                        <w:lang w:val="en-US"/>
                      </w:rPr>
                    </w:pPr>
                  </w:p>
                  <w:p w:rsidR="002F5529" w:rsidRPr="00C748EA" w:rsidRDefault="002F5529" w:rsidP="00150199">
                    <w:pPr>
                      <w:rPr>
                        <w:lang w:val="en-US"/>
                      </w:rPr>
                    </w:pPr>
                    <w:r w:rsidRPr="00C748EA">
                      <w:rPr>
                        <w:lang w:val="en-US"/>
                      </w:rPr>
                      <w:t>20.000</w:t>
                    </w:r>
                  </w:p>
                  <w:p w:rsidR="002F5529" w:rsidRDefault="002F5529" w:rsidP="00150199">
                    <w:pPr>
                      <w:rPr>
                        <w:lang w:val="en-US"/>
                      </w:rPr>
                    </w:pPr>
                  </w:p>
                  <w:p w:rsidR="002F5529" w:rsidRDefault="002F5529" w:rsidP="00150199">
                    <w:pPr>
                      <w:rPr>
                        <w:lang w:val="en-US"/>
                      </w:rPr>
                    </w:pPr>
                  </w:p>
                  <w:p w:rsidR="002F5529" w:rsidRDefault="002F5529" w:rsidP="00150199">
                    <w:pPr>
                      <w:rPr>
                        <w:lang w:val="en-US"/>
                      </w:rPr>
                    </w:pPr>
                  </w:p>
                  <w:p w:rsidR="002F5529" w:rsidRDefault="002F5529" w:rsidP="00150199">
                    <w:pPr>
                      <w:rPr>
                        <w:lang w:val="en-US"/>
                      </w:rPr>
                    </w:pPr>
                  </w:p>
                  <w:p w:rsidR="002F5529" w:rsidRDefault="002F5529" w:rsidP="00150199">
                    <w:pPr>
                      <w:rPr>
                        <w:lang w:val="en-US"/>
                      </w:rPr>
                    </w:pPr>
                  </w:p>
                  <w:p w:rsidR="002F5529" w:rsidRPr="00C748EA" w:rsidRDefault="002F5529" w:rsidP="00150199">
                    <w:pPr>
                      <w:rPr>
                        <w:lang w:val="en-US"/>
                      </w:rPr>
                    </w:pPr>
                    <w:r>
                      <w:rPr>
                        <w:lang w:val="en-US"/>
                      </w:rPr>
                      <w:t>1</w:t>
                    </w:r>
                    <w:r w:rsidRPr="00C748EA">
                      <w:rPr>
                        <w:lang w:val="en-US"/>
                      </w:rPr>
                      <w:t>0.000</w:t>
                    </w:r>
                  </w:p>
                  <w:p w:rsidR="002F5529" w:rsidRDefault="002F5529" w:rsidP="00150199">
                    <w:pPr>
                      <w:rPr>
                        <w:lang w:val="en-US"/>
                      </w:rPr>
                    </w:pPr>
                  </w:p>
                  <w:p w:rsidR="002F5529" w:rsidRDefault="002F5529" w:rsidP="00150199">
                    <w:pPr>
                      <w:rPr>
                        <w:lang w:val="en-US"/>
                      </w:rPr>
                    </w:pPr>
                  </w:p>
                  <w:p w:rsidR="002F5529" w:rsidRDefault="002F5529" w:rsidP="00150199">
                    <w:pPr>
                      <w:rPr>
                        <w:lang w:val="en-US"/>
                      </w:rPr>
                    </w:pPr>
                  </w:p>
                  <w:p w:rsidR="002F5529" w:rsidRDefault="002F5529" w:rsidP="00150199">
                    <w:pPr>
                      <w:rPr>
                        <w:lang w:val="en-US"/>
                      </w:rPr>
                    </w:pPr>
                  </w:p>
                  <w:p w:rsidR="002F5529" w:rsidRDefault="002F5529" w:rsidP="00150199">
                    <w:pPr>
                      <w:rPr>
                        <w:lang w:val="en-US"/>
                      </w:rPr>
                    </w:pPr>
                  </w:p>
                  <w:p w:rsidR="002F5529" w:rsidRPr="00C748EA" w:rsidRDefault="002F5529" w:rsidP="00150199">
                    <w:pPr>
                      <w:rPr>
                        <w:lang w:val="en-US"/>
                      </w:rPr>
                    </w:pPr>
                    <w:r w:rsidRPr="00C748EA">
                      <w:rPr>
                        <w:lang w:val="en-US"/>
                      </w:rPr>
                      <w:t>0</w:t>
                    </w:r>
                  </w:p>
                </w:txbxContent>
              </v:textbox>
            </v:shape>
            <v:line id="_x0000_s5346" style="position:absolute;flip:y" from="3780,3276" to="6660,7416"/>
            <v:line id="_x0000_s5347" style="position:absolute;flip:y" from="3600,3276" to="7560,61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348" type="#_x0000_t136" style="position:absolute;left:3622;top:5068;width:1915;height:184;rotation:-2396980fd" fillcolor="black" stroked="f">
              <v:shadow color="#868686"/>
              <v:textpath style="font-family:&quot;Times New Roman&quot;;font-size:12pt;v-text-kern:t" trim="t" fitpath="t" string="Modulo de elasticidad"/>
            </v:shape>
            <v:shape id="_x0000_s5349" type="#_x0000_t136" style="position:absolute;left:3718;top:5632;width:2823;height:180;rotation:-3641862fd" fillcolor="black" stroked="f">
              <v:shadow color="#868686"/>
              <v:textpath style="font-family:&quot;Times New Roman&quot;;font-size:12pt;v-text-kern:t" trim="t" fitpath="t" string="Porcentaje en volumen de fibras"/>
            </v:shape>
            <v:shape id="_x0000_s5350" type="#_x0000_t202" style="position:absolute;left:2160;top:3456;width:540;height:3240" filled="f" stroked="f">
              <v:textbox style="layout-flow:vertical;mso-layout-flow-alt:bottom-to-top">
                <w:txbxContent>
                  <w:p w:rsidR="002F5529" w:rsidRPr="00D54252" w:rsidRDefault="002F5529" w:rsidP="00150199">
                    <w:pPr>
                      <w:rPr>
                        <w:b/>
                        <w:lang w:val="en-US"/>
                      </w:rPr>
                    </w:pPr>
                    <w:smartTag w:uri="urn:schemas-microsoft-com:office:smarttags" w:element="City">
                      <w:smartTag w:uri="urn:schemas-microsoft-com:office:smarttags" w:element="place">
                        <w:r w:rsidRPr="00D54252">
                          <w:rPr>
                            <w:b/>
                            <w:lang w:val="en-US"/>
                          </w:rPr>
                          <w:t>Resistencia</w:t>
                        </w:r>
                      </w:smartTag>
                    </w:smartTag>
                    <w:r w:rsidRPr="00D54252">
                      <w:rPr>
                        <w:b/>
                        <w:lang w:val="en-US"/>
                      </w:rPr>
                      <w:t xml:space="preserve"> a la tension (psi)</w:t>
                    </w:r>
                  </w:p>
                </w:txbxContent>
              </v:textbox>
            </v:shape>
            <v:shape id="_x0000_s5351" type="#_x0000_t202" style="position:absolute;left:8640;top:3276;width:540;height:3960" filled="f" stroked="f">
              <v:textbox style="layout-flow:vertical">
                <w:txbxContent>
                  <w:p w:rsidR="002F5529" w:rsidRPr="00D54252" w:rsidRDefault="002F5529" w:rsidP="00150199">
                    <w:pPr>
                      <w:jc w:val="center"/>
                      <w:rPr>
                        <w:b/>
                        <w:lang w:val="en-US"/>
                      </w:rPr>
                    </w:pPr>
                    <w:r w:rsidRPr="00D54252">
                      <w:rPr>
                        <w:b/>
                        <w:lang w:val="en-US"/>
                      </w:rPr>
                      <w:t xml:space="preserve">Modulo </w:t>
                    </w:r>
                    <w:r>
                      <w:rPr>
                        <w:b/>
                        <w:lang w:val="en-US"/>
                      </w:rPr>
                      <w:t>de elasticida</w:t>
                    </w:r>
                    <w:r w:rsidRPr="00D54252">
                      <w:rPr>
                        <w:b/>
                        <w:lang w:val="en-US"/>
                      </w:rPr>
                      <w:t>d</w:t>
                    </w:r>
                    <w:r>
                      <w:rPr>
                        <w:b/>
                        <w:lang w:val="en-US"/>
                      </w:rPr>
                      <w:t xml:space="preserve"> (ksi)</w:t>
                    </w:r>
                  </w:p>
                </w:txbxContent>
              </v:textbox>
            </v:shape>
            <v:shape id="_x0000_s5352" type="#_x0000_t202" style="position:absolute;left:3420;top:7956;width:4680;height:360" filled="f" stroked="f">
              <v:textbox>
                <w:txbxContent>
                  <w:p w:rsidR="002F5529" w:rsidRPr="00BD5F20" w:rsidRDefault="00393519" w:rsidP="00393519">
                    <w:pPr>
                      <w:jc w:val="center"/>
                      <w:rPr>
                        <w:b/>
                        <w:lang w:val="en-US"/>
                      </w:rPr>
                    </w:pPr>
                    <w:r>
                      <w:rPr>
                        <w:b/>
                        <w:lang w:val="en-US"/>
                      </w:rPr>
                      <w:t>Porcentaje de volumen de fibras</w:t>
                    </w:r>
                  </w:p>
                </w:txbxContent>
              </v:textbox>
            </v:shape>
            <w10:anchorlock/>
          </v:group>
        </w:pict>
      </w: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p>
    <w:p w:rsidR="00150199" w:rsidRPr="00150199" w:rsidRDefault="00150199" w:rsidP="00150199">
      <w:pPr>
        <w:tabs>
          <w:tab w:val="left" w:pos="3780"/>
        </w:tabs>
        <w:rPr>
          <w:b/>
          <w:sz w:val="24"/>
          <w:szCs w:val="24"/>
        </w:rPr>
      </w:pPr>
      <w:r w:rsidRPr="00150199">
        <w:rPr>
          <w:b/>
          <w:sz w:val="24"/>
          <w:szCs w:val="24"/>
        </w:rPr>
        <w:t xml:space="preserve">Fig. </w:t>
      </w:r>
      <w:r>
        <w:rPr>
          <w:b/>
          <w:sz w:val="24"/>
          <w:szCs w:val="24"/>
        </w:rPr>
        <w:t xml:space="preserve">4.6 </w:t>
      </w:r>
      <w:r w:rsidRPr="00150199">
        <w:rPr>
          <w:b/>
          <w:sz w:val="24"/>
          <w:szCs w:val="24"/>
        </w:rPr>
        <w:t xml:space="preserve">Influencia del porcentaje en volumen de fibras </w:t>
      </w:r>
      <w:r w:rsidR="00952905" w:rsidRPr="00150199">
        <w:rPr>
          <w:b/>
          <w:sz w:val="24"/>
          <w:szCs w:val="24"/>
        </w:rPr>
        <w:t>bóricas</w:t>
      </w:r>
      <w:r w:rsidRPr="00150199">
        <w:rPr>
          <w:b/>
          <w:sz w:val="24"/>
          <w:szCs w:val="24"/>
        </w:rPr>
        <w:t xml:space="preserve"> (Borsic) en las propiedades del aluminio reforzado con Borsic paralelamente a las fibras</w:t>
      </w:r>
    </w:p>
    <w:p w:rsidR="00AA725A" w:rsidRPr="00150199" w:rsidRDefault="00AA725A" w:rsidP="00AA725A">
      <w:pPr>
        <w:pStyle w:val="Textoindependiente"/>
        <w:jc w:val="both"/>
        <w:rPr>
          <w:sz w:val="24"/>
          <w:szCs w:val="24"/>
          <w:lang w:val="es-ES"/>
        </w:rPr>
      </w:pPr>
    </w:p>
    <w:p w:rsidR="00AA725A" w:rsidRPr="00BC68D5" w:rsidRDefault="00AA725A" w:rsidP="00AA725A">
      <w:pPr>
        <w:pStyle w:val="Textoindependiente"/>
        <w:jc w:val="both"/>
        <w:rPr>
          <w:sz w:val="24"/>
          <w:szCs w:val="24"/>
        </w:rPr>
      </w:pPr>
    </w:p>
    <w:p w:rsidR="00AA725A" w:rsidRPr="00BC68D5" w:rsidRDefault="00E55970" w:rsidP="00E55970">
      <w:pPr>
        <w:pStyle w:val="Textoindependiente"/>
        <w:jc w:val="both"/>
        <w:rPr>
          <w:sz w:val="24"/>
          <w:szCs w:val="24"/>
        </w:rPr>
      </w:pPr>
      <w:r>
        <w:rPr>
          <w:b/>
          <w:sz w:val="24"/>
          <w:szCs w:val="24"/>
        </w:rPr>
        <w:lastRenderedPageBreak/>
        <w:t>O</w:t>
      </w:r>
      <w:r w:rsidR="00AA725A" w:rsidRPr="00BC68D5">
        <w:rPr>
          <w:b/>
          <w:sz w:val="24"/>
          <w:szCs w:val="24"/>
        </w:rPr>
        <w:t xml:space="preserve">rientación de las fibras.-  </w:t>
      </w:r>
      <w:r w:rsidR="00AA725A" w:rsidRPr="00BC68D5">
        <w:rPr>
          <w:sz w:val="24"/>
          <w:szCs w:val="24"/>
        </w:rPr>
        <w:t xml:space="preserve">Las fibras unidireccionales tienen rigidez y resistencia óptimas cuando </w:t>
      </w:r>
      <w:r w:rsidR="00952905" w:rsidRPr="00BC68D5">
        <w:rPr>
          <w:sz w:val="24"/>
          <w:szCs w:val="24"/>
        </w:rPr>
        <w:t>la</w:t>
      </w:r>
      <w:r w:rsidR="00AA725A" w:rsidRPr="00BC68D5">
        <w:rPr>
          <w:sz w:val="24"/>
          <w:szCs w:val="24"/>
        </w:rPr>
        <w:t xml:space="preserve"> carga aplicada es paralela a las fibras (Figura 13-11). Sin embrago, las propiedades son muy anisotrópicas y estas dependen de la orientación de las fibras con respecto al esfuerzo aplicado. Podemos en su lugar, usar fibras colocadas de una manera ortogonal o en capas cruzadas; sacrificando la máxima resistencia se obtienen propiedades más uniformes en el compuesto.</w:t>
      </w:r>
    </w:p>
    <w:p w:rsidR="00AA725A" w:rsidRPr="00BC68D5" w:rsidRDefault="00AA725A" w:rsidP="00AA725A">
      <w:pPr>
        <w:pStyle w:val="Textoindependiente"/>
        <w:jc w:val="both"/>
        <w:rPr>
          <w:b/>
          <w:sz w:val="24"/>
          <w:szCs w:val="24"/>
        </w:rPr>
      </w:pPr>
    </w:p>
    <w:p w:rsidR="00AA725A" w:rsidRPr="00BC68D5" w:rsidRDefault="00E55970" w:rsidP="00AA725A">
      <w:pPr>
        <w:pStyle w:val="Textoindependiente"/>
        <w:jc w:val="both"/>
        <w:rPr>
          <w:b/>
          <w:sz w:val="24"/>
          <w:szCs w:val="24"/>
        </w:rPr>
      </w:pPr>
      <w:r>
        <w:rPr>
          <w:b/>
          <w:noProof/>
          <w:sz w:val="24"/>
          <w:szCs w:val="24"/>
          <w:lang w:val="es-ES"/>
        </w:rPr>
      </w:r>
      <w:r w:rsidRPr="00E55970">
        <w:rPr>
          <w:b/>
          <w:sz w:val="24"/>
          <w:szCs w:val="24"/>
        </w:rPr>
        <w:pict>
          <v:group id="_x0000_s5353" editas="canvas" style="width:423pt;height:369pt;mso-position-horizontal-relative:char;mso-position-vertical-relative:line" coordorigin="1440" coordsize="8460,7380">
            <o:lock v:ext="edit" aspectratio="t"/>
            <v:shape id="_x0000_s5354" type="#_x0000_t75" style="position:absolute;left:1440;width:8460;height:7380" o:preferrelative="f">
              <v:fill o:detectmouseclick="t"/>
              <v:path o:extrusionok="t" o:connecttype="none"/>
              <o:lock v:ext="edit" text="t"/>
            </v:shape>
            <v:line id="_x0000_s5355" style="position:absolute" from="3420,900" to="3421,5581"/>
            <v:line id="_x0000_s5356" style="position:absolute;flip:y" from="3420,5580" to="8820,5581"/>
            <v:line id="_x0000_s5357" style="position:absolute;flip:y" from="3420,1620" to="5580,5581"/>
            <v:line id="_x0000_s5358" style="position:absolute;flip:y" from="3420,2160" to="7380,5581"/>
            <v:line id="_x0000_s5359" style="position:absolute;flip:y" from="3420,3240" to="8640,5581"/>
            <v:shape id="_x0000_s5360" style="position:absolute;left:3420;top:3780;width:1800;height:1800" coordsize="1800,1800" path="m,hdc518,8,1080,135,1380,435hhc1680,735,1800,1103,1800,1800hde" filled="f">
              <v:path arrowok="t"/>
            </v:shape>
            <v:shape id="_x0000_s5361" style="position:absolute;left:3420;top:2873;width:2700;height:2707" coordsize="2700,2707" path="m,7hdc885,,1530,277,1980,727hhc2430,1177,2700,1777,2700,2707hde" filled="f">
              <v:path arrowok="t"/>
            </v:shape>
            <v:shape id="_x0000_s5362" style="position:absolute;left:3420;top:1980;width:3600;height:3600" coordsize="3600,3600" path="m,hdc1028,8,2153,285,2753,885hhc3353,1485,3600,2505,3600,3600hde" filled="f">
              <v:path arrowok="t"/>
            </v:shape>
            <v:shape id="_x0000_s5363" style="position:absolute;left:3420;top:4673;width:908;height:907" coordsize="908,907" path="m,7hdc323,,570,37,720,187hhc870,337,908,600,900,907hde" filled="f">
              <v:path arrowok="t"/>
            </v:shape>
            <v:shape id="_x0000_s5364" style="position:absolute;left:9075;top:4380;width:1;height:1335" coordsize="1,1335" path="m,l,1335e" filled="f" strokeweight="1.5pt">
              <v:stroke startarrow="block" endarrow="block"/>
              <v:path arrowok="t"/>
            </v:shape>
            <v:rect id="_x0000_s5365" style="position:absolute;left:8730;top:4590;width:720;height:900;rotation:90" fillcolor="black">
              <v:fill r:id="rId19" o:title="Horizontal oscura" type="pattern"/>
            </v:rect>
            <v:shape id="_x0000_s5366" style="position:absolute;left:9105;top:2865;width:1;height:1425;mso-position-horizontal:absolute;mso-position-vertical:absolute" coordsize="1,1425" path="m,l,1425e" filled="f" strokeweight="1.5pt">
              <v:stroke startarrow="block" endarrow="block"/>
              <v:path arrowok="t"/>
            </v:shape>
            <v:shape id="_x0000_s5367" style="position:absolute;left:7740;top:1650;width:1;height:1485;mso-position-horizontal:absolute;mso-position-vertical:absolute" coordsize="1,1485" path="m,l,1485e" filled="f" strokeweight="1.5pt">
              <v:stroke startarrow="block" endarrow="block"/>
              <v:path arrowok="t"/>
            </v:shape>
            <v:shape id="_x0000_s5368" style="position:absolute;left:6135;top:795;width:15;height:1455;mso-position-horizontal:absolute;mso-position-vertical:absolute" coordsize="15,1455" path="m,l15,1455e" filled="f" strokeweight="1.5pt">
              <v:stroke startarrow="block" endarrow="block"/>
              <v:path arrowok="t"/>
            </v:shape>
            <v:shape id="_x0000_s5369" style="position:absolute;left:3959;top:180;width:1;height:1335;mso-position-horizontal:absolute;mso-position-vertical:absolute" coordsize="1,1335" path="m,l,1335e" filled="f" strokeweight="1.5pt">
              <v:stroke startarrow="block" endarrow="block"/>
              <v:path arrowok="t"/>
            </v:shape>
            <v:rect id="_x0000_s5370" style="position:absolute;left:5760;top:1080;width:720;height:900;rotation:30" fillcolor="black">
              <v:fill r:id="rId34" o:title="Diagonal hacia arriba ancha" type="pattern"/>
            </v:rect>
            <v:rect id="_x0000_s5371" style="position:absolute;left:7470;top:1890;width:720;height:900;rotation:45" fillcolor="black">
              <v:fill r:id="rId34" o:title="Diagonal hacia arriba ancha" type="pattern"/>
            </v:rect>
            <v:rect id="_x0000_s5372" style="position:absolute;left:8730;top:3150;width:720;height:900;rotation:60" fillcolor="black">
              <v:fill r:id="rId34" o:title="Diagonal hacia arriba ancha" type="pattern"/>
            </v:rect>
            <v:rect id="_x0000_s5373" style="position:absolute;left:3600;top:435;width:720;height:900" fillcolor="black">
              <v:fill r:id="rId21" o:title="Vertical oscura" type="pattern"/>
            </v:rect>
            <v:shape id="_x0000_s5374" type="#_x0000_t202" style="position:absolute;left:3240;top:1260;width:540;height:540" filled="f" stroked="f">
              <v:textbox>
                <w:txbxContent>
                  <w:p w:rsidR="002F5529" w:rsidRPr="001611D4" w:rsidRDefault="002F5529" w:rsidP="00E55970">
                    <w:pPr>
                      <w:jc w:val="right"/>
                      <w:rPr>
                        <w:b/>
                        <w:lang w:val="en-US"/>
                      </w:rPr>
                    </w:pPr>
                    <w:r w:rsidRPr="001611D4">
                      <w:rPr>
                        <w:b/>
                        <w:lang w:val="en-US"/>
                      </w:rPr>
                      <w:t>0°</w:t>
                    </w:r>
                  </w:p>
                </w:txbxContent>
              </v:textbox>
            </v:shape>
            <v:shape id="_x0000_s5375" type="#_x0000_t202" style="position:absolute;left:5040;top:1260;width:720;height:540" filled="f" stroked="f">
              <v:textbox>
                <w:txbxContent>
                  <w:p w:rsidR="002F5529" w:rsidRPr="001611D4" w:rsidRDefault="002F5529" w:rsidP="00E55970">
                    <w:pPr>
                      <w:jc w:val="right"/>
                      <w:rPr>
                        <w:b/>
                        <w:lang w:val="en-US"/>
                      </w:rPr>
                    </w:pPr>
                    <w:r>
                      <w:rPr>
                        <w:b/>
                        <w:lang w:val="en-US"/>
                      </w:rPr>
                      <w:t>3</w:t>
                    </w:r>
                    <w:r w:rsidRPr="001611D4">
                      <w:rPr>
                        <w:b/>
                        <w:lang w:val="en-US"/>
                      </w:rPr>
                      <w:t>0°</w:t>
                    </w:r>
                  </w:p>
                </w:txbxContent>
              </v:textbox>
            </v:shape>
            <v:shape id="_x0000_s5376" type="#_x0000_t202" style="position:absolute;left:7020;top:1860;width:720;height:540" filled="f" stroked="f">
              <v:textbox>
                <w:txbxContent>
                  <w:p w:rsidR="002F5529" w:rsidRPr="001611D4" w:rsidRDefault="002F5529" w:rsidP="00E55970">
                    <w:pPr>
                      <w:jc w:val="center"/>
                      <w:rPr>
                        <w:b/>
                        <w:lang w:val="en-US"/>
                      </w:rPr>
                    </w:pPr>
                    <w:r>
                      <w:rPr>
                        <w:b/>
                        <w:lang w:val="en-US"/>
                      </w:rPr>
                      <w:t>45</w:t>
                    </w:r>
                    <w:r w:rsidRPr="001611D4">
                      <w:rPr>
                        <w:b/>
                        <w:lang w:val="en-US"/>
                      </w:rPr>
                      <w:t>°</w:t>
                    </w:r>
                  </w:p>
                </w:txbxContent>
              </v:textbox>
            </v:shape>
            <v:shape id="_x0000_s5377" type="#_x0000_t202" style="position:absolute;left:8280;top:2880;width:720;height:540" filled="f" stroked="f">
              <v:textbox>
                <w:txbxContent>
                  <w:p w:rsidR="002F5529" w:rsidRPr="001611D4" w:rsidRDefault="002F5529" w:rsidP="00E55970">
                    <w:pPr>
                      <w:jc w:val="right"/>
                      <w:rPr>
                        <w:b/>
                        <w:lang w:val="en-US"/>
                      </w:rPr>
                    </w:pPr>
                    <w:r>
                      <w:rPr>
                        <w:b/>
                        <w:lang w:val="en-US"/>
                      </w:rPr>
                      <w:t>60</w:t>
                    </w:r>
                    <w:r w:rsidRPr="001611D4">
                      <w:rPr>
                        <w:b/>
                        <w:lang w:val="en-US"/>
                      </w:rPr>
                      <w:t>°</w:t>
                    </w:r>
                  </w:p>
                </w:txbxContent>
              </v:textbox>
            </v:shape>
            <v:shape id="_x0000_s5378" type="#_x0000_t202" style="position:absolute;left:7920;top:5220;width:720;height:540" filled="f" stroked="f">
              <v:textbox>
                <w:txbxContent>
                  <w:p w:rsidR="002F5529" w:rsidRPr="001611D4" w:rsidRDefault="002F5529" w:rsidP="00E55970">
                    <w:pPr>
                      <w:jc w:val="right"/>
                      <w:rPr>
                        <w:b/>
                        <w:lang w:val="en-US"/>
                      </w:rPr>
                    </w:pPr>
                    <w:r>
                      <w:rPr>
                        <w:b/>
                        <w:lang w:val="en-US"/>
                      </w:rPr>
                      <w:t>90</w:t>
                    </w:r>
                    <w:r w:rsidRPr="001611D4">
                      <w:rPr>
                        <w:b/>
                        <w:lang w:val="en-US"/>
                      </w:rPr>
                      <w:t>°</w:t>
                    </w:r>
                  </w:p>
                </w:txbxContent>
              </v:textbox>
            </v:shape>
            <v:shape id="_x0000_s5379" type="#_x0000_t202" style="position:absolute;left:2160;top:1080;width:1260;height:4140" filled="f" stroked="f">
              <v:textbox>
                <w:txbxContent>
                  <w:p w:rsidR="002F5529" w:rsidRDefault="002F5529" w:rsidP="00E55970">
                    <w:pPr>
                      <w:jc w:val="right"/>
                      <w:rPr>
                        <w:b/>
                        <w:lang w:val="en-US"/>
                      </w:rPr>
                    </w:pPr>
                  </w:p>
                  <w:p w:rsidR="002F5529" w:rsidRDefault="002F5529" w:rsidP="00E55970">
                    <w:pPr>
                      <w:jc w:val="right"/>
                      <w:rPr>
                        <w:b/>
                        <w:lang w:val="en-US"/>
                      </w:rPr>
                    </w:pPr>
                  </w:p>
                  <w:p w:rsidR="002F5529" w:rsidRDefault="002F5529" w:rsidP="00E55970">
                    <w:pPr>
                      <w:jc w:val="right"/>
                      <w:rPr>
                        <w:b/>
                        <w:lang w:val="en-US"/>
                      </w:rPr>
                    </w:pPr>
                  </w:p>
                  <w:p w:rsidR="002F5529" w:rsidRDefault="002F5529" w:rsidP="00E55970">
                    <w:pPr>
                      <w:jc w:val="right"/>
                      <w:rPr>
                        <w:b/>
                        <w:lang w:val="en-US"/>
                      </w:rPr>
                    </w:pPr>
                    <w:r>
                      <w:rPr>
                        <w:b/>
                        <w:lang w:val="en-US"/>
                      </w:rPr>
                      <w:t>40.000</w:t>
                    </w:r>
                  </w:p>
                  <w:p w:rsidR="002F5529" w:rsidRDefault="002F5529" w:rsidP="00E55970">
                    <w:pPr>
                      <w:jc w:val="right"/>
                      <w:rPr>
                        <w:b/>
                        <w:lang w:val="en-US"/>
                      </w:rPr>
                    </w:pPr>
                    <w:r>
                      <w:rPr>
                        <w:b/>
                        <w:lang w:val="en-US"/>
                      </w:rPr>
                      <w:t>(200.000)</w:t>
                    </w:r>
                  </w:p>
                  <w:p w:rsidR="002F5529" w:rsidRDefault="002F5529" w:rsidP="00E55970">
                    <w:pPr>
                      <w:jc w:val="right"/>
                      <w:rPr>
                        <w:b/>
                        <w:lang w:val="en-US"/>
                      </w:rPr>
                    </w:pPr>
                  </w:p>
                  <w:p w:rsidR="002F5529" w:rsidRDefault="002F5529" w:rsidP="00E55970">
                    <w:pPr>
                      <w:jc w:val="right"/>
                      <w:rPr>
                        <w:b/>
                        <w:lang w:val="en-US"/>
                      </w:rPr>
                    </w:pPr>
                  </w:p>
                  <w:p w:rsidR="002F5529" w:rsidRDefault="002F5529" w:rsidP="00E55970">
                    <w:pPr>
                      <w:jc w:val="right"/>
                      <w:rPr>
                        <w:b/>
                        <w:lang w:val="en-US"/>
                      </w:rPr>
                    </w:pPr>
                    <w:r>
                      <w:rPr>
                        <w:b/>
                        <w:lang w:val="en-US"/>
                      </w:rPr>
                      <w:t>30.000</w:t>
                    </w:r>
                  </w:p>
                  <w:p w:rsidR="002F5529" w:rsidRDefault="002F5529" w:rsidP="00E55970">
                    <w:pPr>
                      <w:jc w:val="right"/>
                      <w:rPr>
                        <w:b/>
                        <w:lang w:val="en-US"/>
                      </w:rPr>
                    </w:pPr>
                    <w:r>
                      <w:rPr>
                        <w:b/>
                        <w:lang w:val="en-US"/>
                      </w:rPr>
                      <w:t>(150.000)</w:t>
                    </w:r>
                  </w:p>
                  <w:p w:rsidR="002F5529" w:rsidRDefault="002F5529" w:rsidP="00E55970">
                    <w:pPr>
                      <w:jc w:val="right"/>
                      <w:rPr>
                        <w:b/>
                        <w:lang w:val="en-US"/>
                      </w:rPr>
                    </w:pPr>
                  </w:p>
                  <w:p w:rsidR="002F5529" w:rsidRDefault="002F5529" w:rsidP="00E55970">
                    <w:pPr>
                      <w:jc w:val="right"/>
                      <w:rPr>
                        <w:b/>
                        <w:lang w:val="en-US"/>
                      </w:rPr>
                    </w:pPr>
                  </w:p>
                  <w:p w:rsidR="002F5529" w:rsidRDefault="002F5529" w:rsidP="00E55970">
                    <w:pPr>
                      <w:jc w:val="right"/>
                      <w:rPr>
                        <w:b/>
                        <w:lang w:val="en-US"/>
                      </w:rPr>
                    </w:pPr>
                    <w:r>
                      <w:rPr>
                        <w:b/>
                        <w:lang w:val="en-US"/>
                      </w:rPr>
                      <w:t>20.000</w:t>
                    </w:r>
                  </w:p>
                  <w:p w:rsidR="002F5529" w:rsidRDefault="002F5529" w:rsidP="00E55970">
                    <w:pPr>
                      <w:jc w:val="right"/>
                      <w:rPr>
                        <w:b/>
                        <w:lang w:val="en-US"/>
                      </w:rPr>
                    </w:pPr>
                    <w:r>
                      <w:rPr>
                        <w:b/>
                        <w:lang w:val="en-US"/>
                      </w:rPr>
                      <w:t>(100.000)</w:t>
                    </w:r>
                  </w:p>
                  <w:p w:rsidR="002F5529" w:rsidRDefault="002F5529" w:rsidP="00E55970">
                    <w:pPr>
                      <w:jc w:val="right"/>
                      <w:rPr>
                        <w:b/>
                        <w:lang w:val="en-US"/>
                      </w:rPr>
                    </w:pPr>
                  </w:p>
                  <w:p w:rsidR="002F5529" w:rsidRDefault="002F5529" w:rsidP="00E55970">
                    <w:pPr>
                      <w:jc w:val="right"/>
                      <w:rPr>
                        <w:b/>
                        <w:lang w:val="en-US"/>
                      </w:rPr>
                    </w:pPr>
                  </w:p>
                  <w:p w:rsidR="002F5529" w:rsidRDefault="002F5529" w:rsidP="00E55970">
                    <w:pPr>
                      <w:jc w:val="right"/>
                      <w:rPr>
                        <w:b/>
                        <w:lang w:val="en-US"/>
                      </w:rPr>
                    </w:pPr>
                    <w:r>
                      <w:rPr>
                        <w:b/>
                        <w:lang w:val="en-US"/>
                      </w:rPr>
                      <w:t>10.000</w:t>
                    </w:r>
                  </w:p>
                  <w:p w:rsidR="002F5529" w:rsidRPr="00DE5DDB" w:rsidRDefault="002F5529" w:rsidP="00E55970">
                    <w:pPr>
                      <w:jc w:val="right"/>
                      <w:rPr>
                        <w:b/>
                        <w:lang w:val="en-US"/>
                      </w:rPr>
                    </w:pPr>
                    <w:r>
                      <w:rPr>
                        <w:b/>
                        <w:lang w:val="en-US"/>
                      </w:rPr>
                      <w:t>(50.000)</w:t>
                    </w:r>
                  </w:p>
                </w:txbxContent>
              </v:textbox>
            </v:shape>
            <v:shape id="_x0000_s5380" type="#_x0000_t202" style="position:absolute;left:3240;top:5580;width:4500;height:720" filled="f" stroked="f">
              <v:textbox>
                <w:txbxContent>
                  <w:p w:rsidR="002F5529" w:rsidRPr="0068411D" w:rsidRDefault="002F5529" w:rsidP="00E55970">
                    <w:pPr>
                      <w:rPr>
                        <w:b/>
                        <w:lang w:val="en-US"/>
                      </w:rPr>
                    </w:pPr>
                    <w:r w:rsidRPr="0068411D">
                      <w:rPr>
                        <w:b/>
                        <w:lang w:val="en-US"/>
                      </w:rPr>
                      <w:t xml:space="preserve">0 </w:t>
                    </w:r>
                    <w:r>
                      <w:rPr>
                        <w:b/>
                        <w:lang w:val="en-US"/>
                      </w:rPr>
                      <w:t xml:space="preserve">         </w:t>
                    </w:r>
                    <w:r w:rsidRPr="0068411D">
                      <w:rPr>
                        <w:b/>
                        <w:lang w:val="en-US"/>
                      </w:rPr>
                      <w:t xml:space="preserve">10.000 </w:t>
                    </w:r>
                    <w:r>
                      <w:rPr>
                        <w:b/>
                        <w:lang w:val="en-US"/>
                      </w:rPr>
                      <w:t xml:space="preserve">      </w:t>
                    </w:r>
                    <w:r w:rsidRPr="0068411D">
                      <w:rPr>
                        <w:b/>
                        <w:lang w:val="en-US"/>
                      </w:rPr>
                      <w:t xml:space="preserve">20.000 </w:t>
                    </w:r>
                    <w:r>
                      <w:rPr>
                        <w:b/>
                        <w:lang w:val="en-US"/>
                      </w:rPr>
                      <w:t xml:space="preserve">      </w:t>
                    </w:r>
                    <w:r w:rsidRPr="0068411D">
                      <w:rPr>
                        <w:b/>
                        <w:lang w:val="en-US"/>
                      </w:rPr>
                      <w:t xml:space="preserve">30.000 </w:t>
                    </w:r>
                    <w:r>
                      <w:rPr>
                        <w:b/>
                        <w:lang w:val="en-US"/>
                      </w:rPr>
                      <w:t xml:space="preserve">      </w:t>
                    </w:r>
                    <w:r w:rsidRPr="0068411D">
                      <w:rPr>
                        <w:b/>
                        <w:lang w:val="en-US"/>
                      </w:rPr>
                      <w:t>40.000</w:t>
                    </w:r>
                  </w:p>
                  <w:p w:rsidR="002F5529" w:rsidRPr="0068411D" w:rsidRDefault="002F5529" w:rsidP="00E55970">
                    <w:pPr>
                      <w:rPr>
                        <w:b/>
                        <w:lang w:val="en-US"/>
                      </w:rPr>
                    </w:pPr>
                    <w:r>
                      <w:rPr>
                        <w:b/>
                        <w:lang w:val="en-US"/>
                      </w:rPr>
                      <w:t xml:space="preserve">          </w:t>
                    </w:r>
                    <w:r w:rsidRPr="0068411D">
                      <w:rPr>
                        <w:b/>
                        <w:lang w:val="en-US"/>
                      </w:rPr>
                      <w:t xml:space="preserve">(50.000)  </w:t>
                    </w:r>
                    <w:r>
                      <w:rPr>
                        <w:b/>
                        <w:lang w:val="en-US"/>
                      </w:rPr>
                      <w:t xml:space="preserve">  </w:t>
                    </w:r>
                    <w:r w:rsidRPr="0068411D">
                      <w:rPr>
                        <w:b/>
                        <w:lang w:val="en-US"/>
                      </w:rPr>
                      <w:t xml:space="preserve">(100.000)  (150.000) </w:t>
                    </w:r>
                    <w:r>
                      <w:rPr>
                        <w:b/>
                        <w:lang w:val="en-US"/>
                      </w:rPr>
                      <w:t xml:space="preserve"> </w:t>
                    </w:r>
                    <w:r w:rsidRPr="0068411D">
                      <w:rPr>
                        <w:b/>
                        <w:lang w:val="en-US"/>
                      </w:rPr>
                      <w:t xml:space="preserve"> (200.000)</w:t>
                    </w:r>
                  </w:p>
                </w:txbxContent>
              </v:textbox>
            </v:shape>
            <v:shape id="_x0000_s5381" type="#_x0000_t202" style="position:absolute;left:2880;top:6300;width:6120;height:900" filled="f" stroked="f">
              <v:textbox>
                <w:txbxContent>
                  <w:p w:rsidR="002F5529" w:rsidRPr="00242086" w:rsidRDefault="002F5529" w:rsidP="00E55970">
                    <w:pPr>
                      <w:jc w:val="center"/>
                      <w:rPr>
                        <w:b/>
                      </w:rPr>
                    </w:pPr>
                    <w:r w:rsidRPr="00242086">
                      <w:rPr>
                        <w:b/>
                      </w:rPr>
                      <w:t>Modulo de elasticidad (ksi)</w:t>
                    </w:r>
                  </w:p>
                  <w:p w:rsidR="002F5529" w:rsidRPr="00242086" w:rsidRDefault="002F5529" w:rsidP="00E55970">
                    <w:pPr>
                      <w:jc w:val="center"/>
                      <w:rPr>
                        <w:b/>
                      </w:rPr>
                    </w:pPr>
                    <w:r w:rsidRPr="00242086">
                      <w:rPr>
                        <w:b/>
                      </w:rPr>
                      <w:t>o</w:t>
                    </w:r>
                  </w:p>
                  <w:p w:rsidR="002F5529" w:rsidRPr="00242086" w:rsidRDefault="002F5529" w:rsidP="00E55970">
                    <w:pPr>
                      <w:jc w:val="center"/>
                      <w:rPr>
                        <w:b/>
                      </w:rPr>
                    </w:pPr>
                    <w:r w:rsidRPr="00242086">
                      <w:rPr>
                        <w:b/>
                      </w:rPr>
                      <w:t>Resistencia a la tensión (psi)</w:t>
                    </w:r>
                  </w:p>
                </w:txbxContent>
              </v:textbox>
            </v:shape>
            <v:shape id="_x0000_s5382" type="#_x0000_t202" style="position:absolute;left:1440;top:1440;width:1080;height:3960" filled="f" stroked="f">
              <v:textbox style="layout-flow:vertical;mso-layout-flow-alt:bottom-to-top">
                <w:txbxContent>
                  <w:p w:rsidR="002F5529" w:rsidRPr="00242086" w:rsidRDefault="002F5529" w:rsidP="00E55970">
                    <w:pPr>
                      <w:jc w:val="center"/>
                      <w:rPr>
                        <w:b/>
                      </w:rPr>
                    </w:pPr>
                    <w:r w:rsidRPr="00242086">
                      <w:rPr>
                        <w:b/>
                      </w:rPr>
                      <w:t>Modulo de elasticidad (ksi)</w:t>
                    </w:r>
                  </w:p>
                  <w:p w:rsidR="002F5529" w:rsidRPr="00242086" w:rsidRDefault="002F5529" w:rsidP="00E55970">
                    <w:pPr>
                      <w:jc w:val="center"/>
                      <w:rPr>
                        <w:b/>
                      </w:rPr>
                    </w:pPr>
                    <w:r w:rsidRPr="00242086">
                      <w:rPr>
                        <w:b/>
                      </w:rPr>
                      <w:t>o</w:t>
                    </w:r>
                  </w:p>
                  <w:p w:rsidR="002F5529" w:rsidRPr="00242086" w:rsidRDefault="002F5529" w:rsidP="00E55970">
                    <w:pPr>
                      <w:jc w:val="center"/>
                      <w:rPr>
                        <w:b/>
                      </w:rPr>
                    </w:pPr>
                    <w:r w:rsidRPr="00242086">
                      <w:rPr>
                        <w:b/>
                      </w:rPr>
                      <w:t>Resistencia a la tensión (psi)</w:t>
                    </w:r>
                  </w:p>
                  <w:p w:rsidR="002F5529" w:rsidRDefault="002F5529" w:rsidP="00E55970"/>
                </w:txbxContent>
              </v:textbox>
            </v:shape>
            <v:shape id="_x0000_s5383" type="#_x0000_t202" style="position:absolute;left:4860;top:3060;width:2820;height:360" stroked="f">
              <v:textbox>
                <w:txbxContent>
                  <w:p w:rsidR="002F5529" w:rsidRPr="006415B1" w:rsidRDefault="002F5529" w:rsidP="00E55970">
                    <w:pPr>
                      <w:jc w:val="center"/>
                      <w:rPr>
                        <w:b/>
                        <w:lang w:val="en-US"/>
                      </w:rPr>
                    </w:pPr>
                    <w:r w:rsidRPr="006415B1">
                      <w:rPr>
                        <w:b/>
                        <w:lang w:val="en-US"/>
                      </w:rPr>
                      <w:t>Modulo de elasticidad (ksi)</w:t>
                    </w:r>
                  </w:p>
                </w:txbxContent>
              </v:textbox>
            </v:shape>
            <v:shape id="_x0000_s5384" style="position:absolute;left:3420;top:1800;width:2520;height:3780" coordsize="2520,3780" path="m,hdc555,72,1245,342,1620,822hhc1995,1302,2430,2607,2520,3780hde" filled="f" strokeweight="2.25pt">
              <v:path arrowok="t"/>
            </v:shape>
            <v:shape id="_x0000_s5385" style="position:absolute;left:3420;top:3060;width:795;height:2505" coordsize="795,2505" path="m,hdc135,120,360,345,480,765hhc600,1185,750,2085,795,2505hde" filled="f" strokeweight="2.25pt">
              <v:path arrowok="t"/>
            </v:shape>
            <w10:anchorlock/>
          </v:group>
        </w:pict>
      </w:r>
    </w:p>
    <w:p w:rsidR="00AA725A" w:rsidRPr="00BC68D5" w:rsidRDefault="00AA725A" w:rsidP="00AA725A">
      <w:pPr>
        <w:pStyle w:val="Textoindependiente"/>
        <w:jc w:val="both"/>
        <w:rPr>
          <w:b/>
          <w:sz w:val="24"/>
          <w:szCs w:val="24"/>
        </w:rPr>
      </w:pPr>
    </w:p>
    <w:p w:rsidR="00E55970" w:rsidRPr="00E55970" w:rsidRDefault="00E55970" w:rsidP="00E55970">
      <w:pPr>
        <w:tabs>
          <w:tab w:val="left" w:pos="3045"/>
        </w:tabs>
        <w:jc w:val="both"/>
        <w:rPr>
          <w:b/>
          <w:sz w:val="24"/>
          <w:szCs w:val="24"/>
        </w:rPr>
      </w:pPr>
      <w:r w:rsidRPr="00E55970">
        <w:rPr>
          <w:b/>
          <w:sz w:val="24"/>
          <w:szCs w:val="24"/>
        </w:rPr>
        <w:t>Fig.</w:t>
      </w:r>
      <w:r>
        <w:rPr>
          <w:b/>
          <w:sz w:val="24"/>
          <w:szCs w:val="24"/>
        </w:rPr>
        <w:t xml:space="preserve"> 4.7</w:t>
      </w:r>
      <w:r w:rsidRPr="00E55970">
        <w:rPr>
          <w:b/>
          <w:sz w:val="24"/>
          <w:szCs w:val="24"/>
        </w:rPr>
        <w:t xml:space="preserve"> Efecto de la orientación de las fibras con respecto al esfuerzo aplicado en un compuesto de fibras de boro en matriz de titanio</w:t>
      </w:r>
    </w:p>
    <w:p w:rsidR="00AA725A" w:rsidRPr="00E55970" w:rsidRDefault="00AA725A" w:rsidP="00AA725A">
      <w:pPr>
        <w:pStyle w:val="Textoindependiente"/>
        <w:jc w:val="both"/>
        <w:rPr>
          <w:b/>
          <w:sz w:val="24"/>
          <w:szCs w:val="24"/>
          <w:lang w:val="es-ES"/>
        </w:rPr>
      </w:pPr>
    </w:p>
    <w:p w:rsidR="00AA725A" w:rsidRPr="00BC68D5" w:rsidRDefault="00AA725A" w:rsidP="00AA725A">
      <w:pPr>
        <w:pStyle w:val="Textoindependiente"/>
        <w:jc w:val="both"/>
        <w:rPr>
          <w:b/>
          <w:sz w:val="24"/>
          <w:szCs w:val="24"/>
        </w:rPr>
      </w:pPr>
    </w:p>
    <w:p w:rsidR="00E55970" w:rsidRPr="00E55970" w:rsidRDefault="00E55970" w:rsidP="00E55970">
      <w:pPr>
        <w:tabs>
          <w:tab w:val="left" w:pos="1935"/>
        </w:tabs>
        <w:jc w:val="both"/>
        <w:rPr>
          <w:b/>
          <w:sz w:val="24"/>
          <w:szCs w:val="24"/>
        </w:rPr>
      </w:pPr>
      <w:r w:rsidRPr="00E55970">
        <w:rPr>
          <w:b/>
          <w:sz w:val="24"/>
          <w:szCs w:val="24"/>
        </w:rPr>
        <w:t xml:space="preserve">4.5 </w:t>
      </w:r>
      <w:r w:rsidR="000520B0" w:rsidRPr="00E55970">
        <w:rPr>
          <w:b/>
          <w:sz w:val="24"/>
          <w:szCs w:val="24"/>
        </w:rPr>
        <w:t>DETERMINACIÓN DE LAS PROPIEDADES DE LOS COMPUESTOS REFORZADOS CON FIBRAS</w:t>
      </w:r>
    </w:p>
    <w:p w:rsidR="00E55970" w:rsidRPr="00E55970" w:rsidRDefault="00E55970" w:rsidP="00E55970">
      <w:pPr>
        <w:tabs>
          <w:tab w:val="left" w:pos="1935"/>
        </w:tabs>
        <w:jc w:val="both"/>
        <w:rPr>
          <w:sz w:val="24"/>
          <w:szCs w:val="24"/>
        </w:rPr>
      </w:pPr>
    </w:p>
    <w:p w:rsidR="00E55970" w:rsidRPr="00E55970" w:rsidRDefault="00E55970" w:rsidP="00E55970">
      <w:pPr>
        <w:tabs>
          <w:tab w:val="left" w:pos="360"/>
        </w:tabs>
        <w:jc w:val="both"/>
        <w:rPr>
          <w:sz w:val="24"/>
          <w:szCs w:val="24"/>
        </w:rPr>
      </w:pPr>
      <w:r w:rsidRPr="00E55970">
        <w:rPr>
          <w:sz w:val="24"/>
          <w:szCs w:val="24"/>
        </w:rPr>
        <w:t xml:space="preserve">La </w:t>
      </w:r>
      <w:r>
        <w:rPr>
          <w:sz w:val="24"/>
          <w:szCs w:val="24"/>
        </w:rPr>
        <w:t>resis</w:t>
      </w:r>
      <w:r w:rsidRPr="00E55970">
        <w:rPr>
          <w:sz w:val="24"/>
          <w:szCs w:val="24"/>
        </w:rPr>
        <w:t>t</w:t>
      </w:r>
      <w:r>
        <w:rPr>
          <w:sz w:val="24"/>
          <w:szCs w:val="24"/>
        </w:rPr>
        <w:t>e</w:t>
      </w:r>
      <w:r w:rsidRPr="00E55970">
        <w:rPr>
          <w:sz w:val="24"/>
          <w:szCs w:val="24"/>
        </w:rPr>
        <w:t>ncia mecánica  a</w:t>
      </w:r>
      <w:r>
        <w:rPr>
          <w:sz w:val="24"/>
          <w:szCs w:val="24"/>
        </w:rPr>
        <w:t xml:space="preserve"> </w:t>
      </w:r>
      <w:r w:rsidRPr="00E55970">
        <w:rPr>
          <w:sz w:val="24"/>
          <w:szCs w:val="24"/>
        </w:rPr>
        <w:t>los esfuerzos que soportan un compuesto depende de la unión entre las fibras y la matriz (adherencia) y esta limitada por la deformación de esta ultima.</w:t>
      </w:r>
    </w:p>
    <w:p w:rsidR="00E55970" w:rsidRPr="00E55970" w:rsidRDefault="00E55970" w:rsidP="00E55970">
      <w:pPr>
        <w:tabs>
          <w:tab w:val="left" w:pos="360"/>
        </w:tabs>
        <w:jc w:val="both"/>
        <w:rPr>
          <w:sz w:val="24"/>
          <w:szCs w:val="24"/>
        </w:rPr>
      </w:pPr>
    </w:p>
    <w:p w:rsidR="00E55970" w:rsidRPr="00E55970" w:rsidRDefault="00E55970" w:rsidP="00E55970">
      <w:pPr>
        <w:tabs>
          <w:tab w:val="left" w:pos="360"/>
        </w:tabs>
        <w:jc w:val="both"/>
        <w:rPr>
          <w:sz w:val="24"/>
          <w:szCs w:val="24"/>
        </w:rPr>
      </w:pPr>
      <w:r w:rsidRPr="00E55970">
        <w:rPr>
          <w:sz w:val="24"/>
          <w:szCs w:val="24"/>
        </w:rPr>
        <w:t>Otras propiedades como la ductibilidad, tenacidad, termofluencia y resistencia a la fatiga son más difíciles d predecir.</w:t>
      </w:r>
    </w:p>
    <w:p w:rsidR="00E55970" w:rsidRPr="00E55970" w:rsidRDefault="00E55970" w:rsidP="00E55970">
      <w:pPr>
        <w:tabs>
          <w:tab w:val="left" w:pos="360"/>
        </w:tabs>
        <w:jc w:val="both"/>
        <w:rPr>
          <w:sz w:val="24"/>
          <w:szCs w:val="24"/>
        </w:rPr>
      </w:pPr>
    </w:p>
    <w:p w:rsidR="00E55970" w:rsidRPr="00E55970" w:rsidRDefault="00E55970" w:rsidP="00E55970">
      <w:pPr>
        <w:tabs>
          <w:tab w:val="left" w:pos="360"/>
        </w:tabs>
        <w:jc w:val="both"/>
        <w:rPr>
          <w:sz w:val="24"/>
          <w:szCs w:val="24"/>
        </w:rPr>
      </w:pPr>
      <w:r w:rsidRPr="00E55970">
        <w:rPr>
          <w:sz w:val="24"/>
          <w:szCs w:val="24"/>
        </w:rPr>
        <w:t xml:space="preserve">Mucho tiene que ver en la resistencia de un material compuesto la relación de aspecto. Las fibras continuas dan lugar a una resistencia mayor del compuesto; sin embargo, los </w:t>
      </w:r>
      <w:r w:rsidRPr="00E55970">
        <w:rPr>
          <w:sz w:val="24"/>
          <w:szCs w:val="24"/>
        </w:rPr>
        <w:lastRenderedPageBreak/>
        <w:t>compuestos con fibras discontinuas, pero con una elevada velación de aspecto, pueden dar también una alta rigidez y resistencia.</w:t>
      </w:r>
    </w:p>
    <w:p w:rsidR="00E55970" w:rsidRPr="00E55970" w:rsidRDefault="00E55970" w:rsidP="00E55970">
      <w:pPr>
        <w:tabs>
          <w:tab w:val="left" w:pos="360"/>
        </w:tabs>
        <w:jc w:val="both"/>
        <w:rPr>
          <w:sz w:val="24"/>
          <w:szCs w:val="24"/>
        </w:rPr>
      </w:pPr>
    </w:p>
    <w:p w:rsidR="00E55970" w:rsidRPr="00E55970" w:rsidRDefault="00E55970" w:rsidP="00E55970">
      <w:pPr>
        <w:tabs>
          <w:tab w:val="left" w:pos="360"/>
        </w:tabs>
        <w:jc w:val="both"/>
        <w:rPr>
          <w:b/>
          <w:sz w:val="24"/>
          <w:szCs w:val="24"/>
        </w:rPr>
      </w:pPr>
      <w:r w:rsidRPr="00E55970">
        <w:rPr>
          <w:b/>
          <w:sz w:val="24"/>
          <w:szCs w:val="24"/>
        </w:rPr>
        <w:t>4.5.1 Regla de las mezclas</w:t>
      </w:r>
    </w:p>
    <w:p w:rsidR="00E55970" w:rsidRPr="00E55970" w:rsidRDefault="00E55970" w:rsidP="00E55970">
      <w:pPr>
        <w:tabs>
          <w:tab w:val="left" w:pos="360"/>
        </w:tabs>
        <w:jc w:val="both"/>
        <w:rPr>
          <w:sz w:val="24"/>
          <w:szCs w:val="24"/>
        </w:rPr>
      </w:pPr>
    </w:p>
    <w:p w:rsidR="00E55970" w:rsidRPr="00E55970" w:rsidRDefault="00E55970" w:rsidP="00E55970">
      <w:pPr>
        <w:tabs>
          <w:tab w:val="left" w:pos="540"/>
        </w:tabs>
        <w:ind w:left="540" w:hanging="540"/>
        <w:jc w:val="both"/>
        <w:rPr>
          <w:sz w:val="24"/>
          <w:szCs w:val="24"/>
        </w:rPr>
      </w:pPr>
      <w:r w:rsidRPr="00E55970">
        <w:rPr>
          <w:sz w:val="24"/>
          <w:szCs w:val="24"/>
        </w:rPr>
        <w:tab/>
        <w:t>Esta regla predice la densidad de los compuestos reforzados con fibras</w:t>
      </w:r>
    </w:p>
    <w:p w:rsidR="00E55970" w:rsidRPr="00E55970" w:rsidRDefault="00E55970" w:rsidP="00E55970">
      <w:pPr>
        <w:tabs>
          <w:tab w:val="left" w:pos="540"/>
        </w:tabs>
        <w:ind w:left="540" w:hanging="540"/>
        <w:jc w:val="both"/>
        <w:rPr>
          <w:sz w:val="24"/>
          <w:szCs w:val="24"/>
        </w:rPr>
      </w:pPr>
    </w:p>
    <w:p w:rsidR="00E55970" w:rsidRPr="00E55970" w:rsidRDefault="00E55970" w:rsidP="00E55970">
      <w:pPr>
        <w:tabs>
          <w:tab w:val="left" w:pos="540"/>
        </w:tabs>
        <w:ind w:left="540" w:hanging="540"/>
        <w:jc w:val="both"/>
        <w:rPr>
          <w:sz w:val="24"/>
          <w:szCs w:val="24"/>
          <w:vertAlign w:val="subscript"/>
        </w:rPr>
      </w:pPr>
      <w:r w:rsidRPr="00E55970">
        <w:rPr>
          <w:sz w:val="24"/>
          <w:szCs w:val="24"/>
        </w:rPr>
        <w:tab/>
      </w:r>
      <w:r w:rsidRPr="00E55970">
        <w:rPr>
          <w:sz w:val="24"/>
          <w:szCs w:val="24"/>
        </w:rPr>
        <w:tab/>
      </w:r>
      <w:r w:rsidRPr="00E55970">
        <w:rPr>
          <w:sz w:val="24"/>
          <w:szCs w:val="24"/>
        </w:rPr>
        <w:tab/>
        <w:t>c = f</w:t>
      </w:r>
      <w:r w:rsidRPr="00E55970">
        <w:rPr>
          <w:sz w:val="24"/>
          <w:szCs w:val="24"/>
          <w:vertAlign w:val="subscript"/>
        </w:rPr>
        <w:t xml:space="preserve">m </w:t>
      </w:r>
      <w:r w:rsidR="008B21AF">
        <w:rPr>
          <w:rFonts w:ascii="Arial Unicode MS" w:eastAsia="Arial Unicode MS" w:hAnsi="Arial Unicode MS" w:cs="Arial Unicode MS" w:hint="eastAsia"/>
          <w:sz w:val="24"/>
          <w:szCs w:val="24"/>
        </w:rPr>
        <w:t>⍴</w:t>
      </w:r>
      <w:r w:rsidRPr="00E55970">
        <w:rPr>
          <w:sz w:val="24"/>
          <w:szCs w:val="24"/>
          <w:vertAlign w:val="subscript"/>
        </w:rPr>
        <w:t>m</w:t>
      </w:r>
      <w:r w:rsidRPr="00E55970">
        <w:rPr>
          <w:sz w:val="24"/>
          <w:szCs w:val="24"/>
        </w:rPr>
        <w:t xml:space="preserve">  +   f</w:t>
      </w:r>
      <w:r w:rsidRPr="00E55970">
        <w:rPr>
          <w:sz w:val="24"/>
          <w:szCs w:val="24"/>
          <w:vertAlign w:val="subscript"/>
        </w:rPr>
        <w:t>f</w:t>
      </w:r>
      <w:r w:rsidRPr="00E55970">
        <w:rPr>
          <w:sz w:val="24"/>
          <w:szCs w:val="24"/>
        </w:rPr>
        <w:t xml:space="preserve"> </w:t>
      </w:r>
      <w:r w:rsidR="00BB0E58">
        <w:rPr>
          <w:rFonts w:ascii="Arial Unicode MS" w:eastAsia="Arial Unicode MS" w:hAnsi="Arial Unicode MS" w:cs="Arial Unicode MS" w:hint="eastAsia"/>
          <w:sz w:val="24"/>
          <w:szCs w:val="24"/>
        </w:rPr>
        <w:t>⍴</w:t>
      </w:r>
      <w:r w:rsidRPr="00E55970">
        <w:rPr>
          <w:sz w:val="24"/>
          <w:szCs w:val="24"/>
          <w:vertAlign w:val="subscript"/>
        </w:rPr>
        <w:t>f</w:t>
      </w:r>
    </w:p>
    <w:p w:rsidR="00E55970" w:rsidRPr="00E55970" w:rsidRDefault="00E55970" w:rsidP="00E55970">
      <w:pPr>
        <w:tabs>
          <w:tab w:val="left" w:pos="540"/>
        </w:tabs>
        <w:ind w:left="540" w:hanging="540"/>
        <w:jc w:val="both"/>
        <w:rPr>
          <w:sz w:val="24"/>
          <w:szCs w:val="24"/>
          <w:vertAlign w:val="subscript"/>
        </w:rPr>
      </w:pPr>
    </w:p>
    <w:p w:rsidR="00E55970" w:rsidRPr="00E55970" w:rsidRDefault="00E55970" w:rsidP="00E55970">
      <w:pPr>
        <w:tabs>
          <w:tab w:val="left" w:pos="540"/>
        </w:tabs>
        <w:ind w:left="540" w:hanging="540"/>
        <w:jc w:val="both"/>
        <w:rPr>
          <w:sz w:val="24"/>
          <w:szCs w:val="24"/>
        </w:rPr>
      </w:pPr>
    </w:p>
    <w:p w:rsidR="00E55970" w:rsidRPr="00E55970" w:rsidRDefault="00E55970" w:rsidP="00E55970">
      <w:pPr>
        <w:tabs>
          <w:tab w:val="left" w:pos="540"/>
        </w:tabs>
        <w:ind w:left="540" w:hanging="540"/>
        <w:jc w:val="both"/>
        <w:rPr>
          <w:sz w:val="24"/>
          <w:szCs w:val="24"/>
        </w:rPr>
      </w:pPr>
      <w:r w:rsidRPr="00E55970">
        <w:rPr>
          <w:sz w:val="24"/>
          <w:szCs w:val="24"/>
        </w:rPr>
        <w:t>f = fracción volumétrica del constituyente</w:t>
      </w:r>
    </w:p>
    <w:p w:rsidR="00E55970" w:rsidRPr="00E55970" w:rsidRDefault="00BB0E58" w:rsidP="00E55970">
      <w:pPr>
        <w:tabs>
          <w:tab w:val="left" w:pos="540"/>
        </w:tabs>
        <w:ind w:left="540" w:hanging="540"/>
        <w:jc w:val="both"/>
        <w:rPr>
          <w:sz w:val="24"/>
          <w:szCs w:val="24"/>
        </w:rPr>
      </w:pPr>
      <w:r>
        <w:rPr>
          <w:rFonts w:ascii="Arial Unicode MS" w:eastAsia="Arial Unicode MS" w:hAnsi="Arial Unicode MS" w:cs="Arial Unicode MS" w:hint="eastAsia"/>
          <w:sz w:val="24"/>
          <w:szCs w:val="24"/>
        </w:rPr>
        <w:t>⍴</w:t>
      </w:r>
      <w:r w:rsidR="00E55970" w:rsidRPr="00E55970">
        <w:rPr>
          <w:sz w:val="24"/>
          <w:szCs w:val="24"/>
        </w:rPr>
        <w:t>= densidad del constituyente</w:t>
      </w:r>
    </w:p>
    <w:p w:rsidR="00E55970" w:rsidRPr="00E55970" w:rsidRDefault="00E55970" w:rsidP="00E55970">
      <w:pPr>
        <w:tabs>
          <w:tab w:val="left" w:pos="540"/>
        </w:tabs>
        <w:jc w:val="both"/>
        <w:rPr>
          <w:sz w:val="24"/>
          <w:szCs w:val="24"/>
        </w:rPr>
      </w:pPr>
    </w:p>
    <w:p w:rsidR="00E55970" w:rsidRPr="00E55970" w:rsidRDefault="00E55970" w:rsidP="00E55970">
      <w:pPr>
        <w:tabs>
          <w:tab w:val="left" w:pos="540"/>
        </w:tabs>
        <w:jc w:val="both"/>
        <w:rPr>
          <w:sz w:val="24"/>
          <w:szCs w:val="24"/>
        </w:rPr>
      </w:pPr>
    </w:p>
    <w:p w:rsidR="00E55970" w:rsidRPr="00E55970" w:rsidRDefault="00E55970" w:rsidP="00E55970">
      <w:pPr>
        <w:tabs>
          <w:tab w:val="left" w:pos="540"/>
        </w:tabs>
        <w:jc w:val="both"/>
        <w:rPr>
          <w:sz w:val="24"/>
          <w:szCs w:val="24"/>
        </w:rPr>
      </w:pPr>
      <w:r w:rsidRPr="00E55970">
        <w:rPr>
          <w:sz w:val="24"/>
          <w:szCs w:val="24"/>
        </w:rPr>
        <w:t xml:space="preserve">Los subíndices m y f </w:t>
      </w:r>
      <w:r>
        <w:rPr>
          <w:sz w:val="24"/>
          <w:szCs w:val="24"/>
        </w:rPr>
        <w:t>se</w:t>
      </w:r>
      <w:r w:rsidRPr="00E55970">
        <w:rPr>
          <w:sz w:val="24"/>
          <w:szCs w:val="24"/>
        </w:rPr>
        <w:t xml:space="preserve"> refieren a la matriz y ala fibra respectivamente.</w:t>
      </w:r>
    </w:p>
    <w:p w:rsidR="00E55970" w:rsidRPr="00E55970" w:rsidRDefault="00E55970" w:rsidP="00E55970">
      <w:pPr>
        <w:tabs>
          <w:tab w:val="left" w:pos="540"/>
        </w:tabs>
        <w:jc w:val="both"/>
        <w:rPr>
          <w:sz w:val="24"/>
          <w:szCs w:val="24"/>
        </w:rPr>
      </w:pPr>
    </w:p>
    <w:p w:rsidR="00E55970" w:rsidRPr="00E55970" w:rsidRDefault="00E55970" w:rsidP="00E55970">
      <w:pPr>
        <w:tabs>
          <w:tab w:val="left" w:pos="540"/>
        </w:tabs>
        <w:jc w:val="both"/>
        <w:rPr>
          <w:sz w:val="24"/>
          <w:szCs w:val="24"/>
        </w:rPr>
      </w:pPr>
      <w:r w:rsidRPr="00E55970">
        <w:rPr>
          <w:sz w:val="24"/>
          <w:szCs w:val="24"/>
        </w:rPr>
        <w:t>Si las fibras son continuas y unidireccionales se puede predecir también la conductividad eléctrica y térmica del compuesto.</w:t>
      </w:r>
    </w:p>
    <w:p w:rsidR="00E55970" w:rsidRPr="00E55970" w:rsidRDefault="00E55970" w:rsidP="00E55970">
      <w:pPr>
        <w:tabs>
          <w:tab w:val="left" w:pos="540"/>
        </w:tabs>
        <w:jc w:val="both"/>
        <w:rPr>
          <w:sz w:val="24"/>
          <w:szCs w:val="24"/>
        </w:rPr>
      </w:pPr>
    </w:p>
    <w:p w:rsidR="00E55970" w:rsidRPr="00E55970" w:rsidRDefault="00E55970" w:rsidP="00E55970">
      <w:pPr>
        <w:tabs>
          <w:tab w:val="left" w:pos="540"/>
        </w:tabs>
        <w:jc w:val="both"/>
        <w:rPr>
          <w:sz w:val="24"/>
          <w:szCs w:val="24"/>
        </w:rPr>
      </w:pPr>
      <w:r w:rsidRPr="00E55970">
        <w:rPr>
          <w:sz w:val="24"/>
          <w:szCs w:val="24"/>
        </w:rPr>
        <w:tab/>
      </w:r>
      <w:r w:rsidRPr="00E55970">
        <w:rPr>
          <w:sz w:val="24"/>
          <w:szCs w:val="24"/>
        </w:rPr>
        <w:tab/>
      </w:r>
      <w:r w:rsidRPr="00E55970">
        <w:rPr>
          <w:sz w:val="24"/>
          <w:szCs w:val="24"/>
        </w:rPr>
        <w:tab/>
        <w:t>Kc = f</w:t>
      </w:r>
      <w:r w:rsidRPr="00E55970">
        <w:rPr>
          <w:sz w:val="24"/>
          <w:szCs w:val="24"/>
          <w:vertAlign w:val="subscript"/>
        </w:rPr>
        <w:t>m</w:t>
      </w:r>
      <w:r w:rsidRPr="00E55970">
        <w:rPr>
          <w:sz w:val="24"/>
          <w:szCs w:val="24"/>
        </w:rPr>
        <w:t xml:space="preserve"> k</w:t>
      </w:r>
      <w:r w:rsidRPr="00E55970">
        <w:rPr>
          <w:sz w:val="24"/>
          <w:szCs w:val="24"/>
          <w:vertAlign w:val="subscript"/>
        </w:rPr>
        <w:t>m</w:t>
      </w:r>
      <w:r w:rsidRPr="00E55970">
        <w:rPr>
          <w:sz w:val="24"/>
          <w:szCs w:val="24"/>
        </w:rPr>
        <w:t xml:space="preserve"> + f</w:t>
      </w:r>
      <w:r w:rsidRPr="00E55970">
        <w:rPr>
          <w:sz w:val="24"/>
          <w:szCs w:val="24"/>
          <w:vertAlign w:val="subscript"/>
        </w:rPr>
        <w:t xml:space="preserve">f </w:t>
      </w:r>
      <w:r w:rsidRPr="00E55970">
        <w:rPr>
          <w:sz w:val="24"/>
          <w:szCs w:val="24"/>
        </w:rPr>
        <w:t>k</w:t>
      </w:r>
      <w:r w:rsidRPr="00E55970">
        <w:rPr>
          <w:sz w:val="24"/>
          <w:szCs w:val="24"/>
          <w:vertAlign w:val="subscript"/>
        </w:rPr>
        <w:t>f</w:t>
      </w:r>
    </w:p>
    <w:p w:rsidR="00E55970" w:rsidRPr="00E55970" w:rsidRDefault="00E55970" w:rsidP="00E55970">
      <w:pPr>
        <w:tabs>
          <w:tab w:val="left" w:pos="540"/>
        </w:tabs>
        <w:jc w:val="both"/>
        <w:rPr>
          <w:sz w:val="24"/>
          <w:szCs w:val="24"/>
        </w:rPr>
      </w:pPr>
    </w:p>
    <w:p w:rsidR="00E55970" w:rsidRPr="00E55970" w:rsidRDefault="00E55970" w:rsidP="00E55970">
      <w:pPr>
        <w:tabs>
          <w:tab w:val="left" w:pos="540"/>
        </w:tabs>
        <w:jc w:val="both"/>
        <w:rPr>
          <w:sz w:val="24"/>
          <w:szCs w:val="24"/>
        </w:rPr>
      </w:pPr>
      <w:r w:rsidRPr="00E55970">
        <w:rPr>
          <w:sz w:val="24"/>
          <w:szCs w:val="24"/>
        </w:rPr>
        <w:tab/>
      </w:r>
      <w:r w:rsidRPr="00E55970">
        <w:rPr>
          <w:sz w:val="24"/>
          <w:szCs w:val="24"/>
        </w:rPr>
        <w:tab/>
      </w:r>
      <w:r w:rsidRPr="00E55970">
        <w:rPr>
          <w:sz w:val="24"/>
          <w:szCs w:val="24"/>
        </w:rPr>
        <w:tab/>
        <w:t>Σc = f</w:t>
      </w:r>
      <w:r w:rsidRPr="00E55970">
        <w:rPr>
          <w:sz w:val="24"/>
          <w:szCs w:val="24"/>
          <w:vertAlign w:val="subscript"/>
        </w:rPr>
        <w:t>m</w:t>
      </w:r>
      <w:r w:rsidRPr="00E55970">
        <w:rPr>
          <w:sz w:val="24"/>
          <w:szCs w:val="24"/>
        </w:rPr>
        <w:t xml:space="preserve"> σ</w:t>
      </w:r>
      <w:r w:rsidRPr="00E55970">
        <w:rPr>
          <w:sz w:val="24"/>
          <w:szCs w:val="24"/>
          <w:vertAlign w:val="subscript"/>
        </w:rPr>
        <w:t>m</w:t>
      </w:r>
      <w:r w:rsidRPr="00E55970">
        <w:rPr>
          <w:sz w:val="24"/>
          <w:szCs w:val="24"/>
        </w:rPr>
        <w:t xml:space="preserve"> + f</w:t>
      </w:r>
      <w:r w:rsidRPr="00E55970">
        <w:rPr>
          <w:sz w:val="24"/>
          <w:szCs w:val="24"/>
          <w:vertAlign w:val="subscript"/>
        </w:rPr>
        <w:t>f</w:t>
      </w:r>
      <w:r w:rsidRPr="00E55970">
        <w:rPr>
          <w:sz w:val="24"/>
          <w:szCs w:val="24"/>
        </w:rPr>
        <w:t xml:space="preserve"> σ</w:t>
      </w:r>
      <w:r w:rsidRPr="00E55970">
        <w:rPr>
          <w:sz w:val="24"/>
          <w:szCs w:val="24"/>
          <w:vertAlign w:val="subscript"/>
        </w:rPr>
        <w:t>f</w:t>
      </w:r>
    </w:p>
    <w:p w:rsidR="00E55970" w:rsidRPr="00E55970" w:rsidRDefault="00E55970" w:rsidP="00E55970">
      <w:pPr>
        <w:tabs>
          <w:tab w:val="left" w:pos="540"/>
        </w:tabs>
        <w:jc w:val="both"/>
        <w:rPr>
          <w:sz w:val="24"/>
          <w:szCs w:val="24"/>
        </w:rPr>
      </w:pPr>
    </w:p>
    <w:p w:rsidR="00E55970" w:rsidRPr="00E55970" w:rsidRDefault="00E55970" w:rsidP="00E55970">
      <w:pPr>
        <w:tabs>
          <w:tab w:val="left" w:pos="540"/>
        </w:tabs>
        <w:jc w:val="both"/>
        <w:rPr>
          <w:sz w:val="24"/>
          <w:szCs w:val="24"/>
        </w:rPr>
      </w:pPr>
      <w:r w:rsidRPr="00E55970">
        <w:rPr>
          <w:sz w:val="24"/>
          <w:szCs w:val="24"/>
        </w:rPr>
        <w:t>K es la conducti</w:t>
      </w:r>
      <w:r>
        <w:rPr>
          <w:sz w:val="24"/>
          <w:szCs w:val="24"/>
        </w:rPr>
        <w:t>v</w:t>
      </w:r>
      <w:r w:rsidRPr="00E55970">
        <w:rPr>
          <w:sz w:val="24"/>
          <w:szCs w:val="24"/>
        </w:rPr>
        <w:t>idad térmica y σ la conductividad eléctrica.</w:t>
      </w:r>
    </w:p>
    <w:p w:rsidR="00E55970" w:rsidRPr="00E55970" w:rsidRDefault="00E55970" w:rsidP="00E55970">
      <w:pPr>
        <w:tabs>
          <w:tab w:val="left" w:pos="540"/>
        </w:tabs>
        <w:jc w:val="both"/>
        <w:rPr>
          <w:sz w:val="24"/>
          <w:szCs w:val="24"/>
        </w:rPr>
      </w:pPr>
    </w:p>
    <w:p w:rsidR="00E55970" w:rsidRPr="00E55970" w:rsidRDefault="00E55970" w:rsidP="00E55970">
      <w:pPr>
        <w:tabs>
          <w:tab w:val="left" w:pos="540"/>
        </w:tabs>
        <w:jc w:val="both"/>
        <w:rPr>
          <w:sz w:val="24"/>
          <w:szCs w:val="24"/>
        </w:rPr>
      </w:pPr>
      <w:r w:rsidRPr="00E55970">
        <w:rPr>
          <w:sz w:val="24"/>
          <w:szCs w:val="24"/>
        </w:rPr>
        <w:t>También se puede predecir el modulo de elasticidad del compuesto cuando se aplica una carga paralela a las fibras continuas unidireccionales.</w:t>
      </w:r>
    </w:p>
    <w:p w:rsidR="00E55970" w:rsidRPr="00E55970" w:rsidRDefault="00E55970" w:rsidP="00E55970">
      <w:pPr>
        <w:tabs>
          <w:tab w:val="left" w:pos="540"/>
        </w:tabs>
        <w:jc w:val="both"/>
        <w:rPr>
          <w:sz w:val="24"/>
          <w:szCs w:val="24"/>
        </w:rPr>
      </w:pPr>
    </w:p>
    <w:p w:rsidR="00E55970" w:rsidRPr="00E55970" w:rsidRDefault="00E55970" w:rsidP="00E55970">
      <w:pPr>
        <w:tabs>
          <w:tab w:val="left" w:pos="540"/>
        </w:tabs>
        <w:jc w:val="both"/>
        <w:rPr>
          <w:sz w:val="24"/>
          <w:szCs w:val="24"/>
        </w:rPr>
      </w:pPr>
      <w:r w:rsidRPr="00E55970">
        <w:rPr>
          <w:sz w:val="24"/>
          <w:szCs w:val="24"/>
        </w:rPr>
        <w:tab/>
      </w:r>
      <w:r w:rsidRPr="00E55970">
        <w:rPr>
          <w:sz w:val="24"/>
          <w:szCs w:val="24"/>
        </w:rPr>
        <w:tab/>
      </w:r>
      <w:r w:rsidRPr="00E55970">
        <w:rPr>
          <w:sz w:val="24"/>
          <w:szCs w:val="24"/>
        </w:rPr>
        <w:tab/>
        <w:t>Ec = f</w:t>
      </w:r>
      <w:r w:rsidRPr="00E55970">
        <w:rPr>
          <w:sz w:val="24"/>
          <w:szCs w:val="24"/>
          <w:vertAlign w:val="subscript"/>
        </w:rPr>
        <w:t>m</w:t>
      </w:r>
      <w:r w:rsidRPr="00E55970">
        <w:rPr>
          <w:sz w:val="24"/>
          <w:szCs w:val="24"/>
        </w:rPr>
        <w:t xml:space="preserve"> E</w:t>
      </w:r>
      <w:r w:rsidRPr="00E55970">
        <w:rPr>
          <w:sz w:val="24"/>
          <w:szCs w:val="24"/>
          <w:vertAlign w:val="subscript"/>
        </w:rPr>
        <w:t>m</w:t>
      </w:r>
      <w:r w:rsidRPr="00E55970">
        <w:rPr>
          <w:sz w:val="24"/>
          <w:szCs w:val="24"/>
        </w:rPr>
        <w:t xml:space="preserve"> + f</w:t>
      </w:r>
      <w:r w:rsidRPr="00E55970">
        <w:rPr>
          <w:sz w:val="24"/>
          <w:szCs w:val="24"/>
          <w:vertAlign w:val="subscript"/>
        </w:rPr>
        <w:t xml:space="preserve">f </w:t>
      </w:r>
      <w:r w:rsidRPr="00E55970">
        <w:rPr>
          <w:sz w:val="24"/>
          <w:szCs w:val="24"/>
        </w:rPr>
        <w:t>E</w:t>
      </w:r>
      <w:r w:rsidRPr="00E55970">
        <w:rPr>
          <w:sz w:val="24"/>
          <w:szCs w:val="24"/>
          <w:vertAlign w:val="subscript"/>
        </w:rPr>
        <w:t>f</w:t>
      </w:r>
    </w:p>
    <w:p w:rsidR="00E55970" w:rsidRPr="00E55970" w:rsidRDefault="00E55970" w:rsidP="00E55970">
      <w:pPr>
        <w:tabs>
          <w:tab w:val="left" w:pos="540"/>
        </w:tabs>
        <w:jc w:val="both"/>
        <w:rPr>
          <w:sz w:val="24"/>
          <w:szCs w:val="24"/>
        </w:rPr>
      </w:pPr>
    </w:p>
    <w:p w:rsidR="00E55970" w:rsidRPr="00E55970" w:rsidRDefault="00E55970" w:rsidP="00E55970">
      <w:pPr>
        <w:tabs>
          <w:tab w:val="left" w:pos="540"/>
        </w:tabs>
        <w:jc w:val="both"/>
        <w:rPr>
          <w:sz w:val="24"/>
          <w:szCs w:val="24"/>
        </w:rPr>
      </w:pPr>
    </w:p>
    <w:p w:rsidR="00E55970" w:rsidRPr="00E55970" w:rsidRDefault="00E55970" w:rsidP="00E55970">
      <w:pPr>
        <w:tabs>
          <w:tab w:val="left" w:pos="540"/>
        </w:tabs>
        <w:jc w:val="both"/>
        <w:rPr>
          <w:sz w:val="24"/>
          <w:szCs w:val="24"/>
        </w:rPr>
      </w:pPr>
      <w:r w:rsidRPr="00E55970">
        <w:rPr>
          <w:sz w:val="24"/>
          <w:szCs w:val="24"/>
        </w:rPr>
        <w:t>Sin embargo, cuando el esfuerzo es muy grande la matriz empieza a deformarse como se indica en la figura.</w:t>
      </w:r>
    </w:p>
    <w:p w:rsidR="00E55970" w:rsidRDefault="00E55970" w:rsidP="00E55970">
      <w:pPr>
        <w:tabs>
          <w:tab w:val="left" w:pos="1935"/>
        </w:tabs>
        <w:jc w:val="center"/>
      </w:pPr>
    </w:p>
    <w:p w:rsidR="00E55970" w:rsidRPr="00F55174" w:rsidRDefault="00E55970" w:rsidP="00E55970">
      <w:pPr>
        <w:tabs>
          <w:tab w:val="left" w:pos="1935"/>
        </w:tabs>
        <w:jc w:val="center"/>
      </w:pPr>
      <w:r>
        <w:rPr>
          <w:noProof/>
          <w:lang w:val="en-US"/>
        </w:rPr>
      </w:r>
      <w:r>
        <w:pict>
          <v:group id="_x0000_s5386" editas="canvas" style="width:315pt;height:252pt;mso-position-horizontal-relative:char;mso-position-vertical-relative:line" coordorigin="2340,8063" coordsize="6300,5040">
            <o:lock v:ext="edit" aspectratio="t"/>
            <v:shape id="_x0000_s5387" type="#_x0000_t75" style="position:absolute;left:2340;top:8063;width:6300;height:5040" o:preferrelative="f">
              <v:fill o:detectmouseclick="t"/>
              <v:path o:extrusionok="t" o:connecttype="none"/>
              <o:lock v:ext="edit" text="t"/>
            </v:shape>
            <v:line id="_x0000_s5388" style="position:absolute" from="3060,8424" to="3060,12383">
              <v:stroke startarrow="block"/>
            </v:line>
            <v:line id="_x0000_s5389" style="position:absolute" from="3060,12383" to="8280,12383">
              <v:stroke endarrow="block"/>
            </v:line>
            <v:shape id="_x0000_s5390" style="position:absolute;left:3060;top:8715;width:3780;height:3668" coordsize="3780,3668" path="m,3668hdc470,3152,2190,1140,2820,570hbc3450,,3570,255,3780,248hde" filled="f">
              <v:path arrowok="t"/>
            </v:shape>
            <v:shape id="_x0000_s5391" style="position:absolute;left:4906;top:8835;width:1274;height:1455" coordsize="1275,1455" path="m,1455l1275,e" filled="f">
              <v:stroke dashstyle="dash"/>
              <v:path arrowok="t"/>
            </v:shape>
            <v:line id="_x0000_s5392" style="position:absolute;flip:y" from="3420,9323" to="6120,12383"/>
            <v:line id="_x0000_s5393" style="position:absolute" from="4680,10763" to="4860,10943"/>
            <v:shape id="_x0000_s5394" style="position:absolute;left:3360;top:12315;width:150;height:135" coordsize="150,135" path="m,l150,135e" filled="f">
              <v:path arrowok="t"/>
            </v:shape>
            <v:shape id="_x0000_s5395" style="position:absolute;left:6045;top:9255;width:165;height:135" coordsize="165,135" path="m,l165,135e" filled="f">
              <v:path arrowok="t"/>
            </v:shape>
            <v:shape id="_x0000_s5396" type="#_x0000_t202" style="position:absolute;left:6120;top:9863;width:1260;height:540" filled="f" stroked="f">
              <v:textbox>
                <w:txbxContent>
                  <w:p w:rsidR="002F5529" w:rsidRPr="007544C9" w:rsidRDefault="002F5529" w:rsidP="00E55970">
                    <w:pPr>
                      <w:tabs>
                        <w:tab w:val="left" w:pos="540"/>
                      </w:tabs>
                      <w:jc w:val="both"/>
                      <w:rPr>
                        <w:b/>
                      </w:rPr>
                    </w:pPr>
                    <w:r w:rsidRPr="007544C9">
                      <w:rPr>
                        <w:b/>
                      </w:rPr>
                      <w:t>E =  f</w:t>
                    </w:r>
                    <w:r w:rsidRPr="007544C9">
                      <w:rPr>
                        <w:b/>
                        <w:vertAlign w:val="subscript"/>
                      </w:rPr>
                      <w:t xml:space="preserve">f </w:t>
                    </w:r>
                    <w:r w:rsidRPr="007544C9">
                      <w:rPr>
                        <w:b/>
                      </w:rPr>
                      <w:t>E</w:t>
                    </w:r>
                    <w:r w:rsidRPr="007544C9">
                      <w:rPr>
                        <w:b/>
                        <w:vertAlign w:val="subscript"/>
                      </w:rPr>
                      <w:t>f</w:t>
                    </w:r>
                  </w:p>
                  <w:p w:rsidR="002F5529" w:rsidRPr="007544C9" w:rsidRDefault="002F5529" w:rsidP="00E55970">
                    <w:pPr>
                      <w:rPr>
                        <w:b/>
                      </w:rPr>
                    </w:pPr>
                  </w:p>
                </w:txbxContent>
              </v:textbox>
            </v:shape>
            <v:shape id="_x0000_s5397" type="#_x0000_t202" style="position:absolute;left:4140;top:11483;width:2160;height:540" filled="f" stroked="f">
              <v:textbox>
                <w:txbxContent>
                  <w:p w:rsidR="002F5529" w:rsidRPr="007544C9" w:rsidRDefault="002F5529" w:rsidP="00E55970">
                    <w:pPr>
                      <w:tabs>
                        <w:tab w:val="left" w:pos="540"/>
                      </w:tabs>
                      <w:jc w:val="both"/>
                      <w:rPr>
                        <w:b/>
                      </w:rPr>
                    </w:pPr>
                    <w:r w:rsidRPr="007544C9">
                      <w:rPr>
                        <w:b/>
                      </w:rPr>
                      <w:t>Ec = f</w:t>
                    </w:r>
                    <w:r w:rsidRPr="007544C9">
                      <w:rPr>
                        <w:b/>
                        <w:vertAlign w:val="subscript"/>
                      </w:rPr>
                      <w:t>m</w:t>
                    </w:r>
                    <w:r w:rsidRPr="007544C9">
                      <w:rPr>
                        <w:b/>
                      </w:rPr>
                      <w:t xml:space="preserve"> E</w:t>
                    </w:r>
                    <w:r w:rsidRPr="007544C9">
                      <w:rPr>
                        <w:b/>
                        <w:vertAlign w:val="subscript"/>
                      </w:rPr>
                      <w:t>m</w:t>
                    </w:r>
                    <w:r w:rsidRPr="007544C9">
                      <w:rPr>
                        <w:b/>
                      </w:rPr>
                      <w:t xml:space="preserve"> + f</w:t>
                    </w:r>
                    <w:r w:rsidRPr="007544C9">
                      <w:rPr>
                        <w:b/>
                        <w:vertAlign w:val="subscript"/>
                      </w:rPr>
                      <w:t xml:space="preserve">f </w:t>
                    </w:r>
                    <w:r w:rsidRPr="007544C9">
                      <w:rPr>
                        <w:b/>
                      </w:rPr>
                      <w:t>E</w:t>
                    </w:r>
                    <w:r w:rsidRPr="007544C9">
                      <w:rPr>
                        <w:b/>
                        <w:vertAlign w:val="subscript"/>
                      </w:rPr>
                      <w:t>f</w:t>
                    </w:r>
                  </w:p>
                  <w:p w:rsidR="002F5529" w:rsidRPr="007544C9" w:rsidRDefault="002F5529" w:rsidP="00E55970">
                    <w:pPr>
                      <w:rPr>
                        <w:b/>
                      </w:rPr>
                    </w:pPr>
                  </w:p>
                </w:txbxContent>
              </v:textbox>
            </v:shape>
            <v:shape id="_x0000_s5398" type="#_x0000_t202" style="position:absolute;left:3420;top:12383;width:4680;height:540" filled="f" stroked="f">
              <v:textbox>
                <w:txbxContent>
                  <w:p w:rsidR="002F5529" w:rsidRPr="007544C9" w:rsidRDefault="002F5529" w:rsidP="00E55970">
                    <w:pPr>
                      <w:jc w:val="center"/>
                      <w:rPr>
                        <w:lang w:val="en-US"/>
                      </w:rPr>
                    </w:pPr>
                    <w:r w:rsidRPr="007544C9">
                      <w:t>Deformaci</w:t>
                    </w:r>
                    <w:r>
                      <w:t>ón</w:t>
                    </w:r>
                  </w:p>
                </w:txbxContent>
              </v:textbox>
            </v:shape>
            <v:shape id="_x0000_s5399" type="#_x0000_t202" style="position:absolute;left:2340;top:8603;width:540;height:3420" filled="f" stroked="f">
              <v:textbox style="layout-flow:vertical;mso-layout-flow-alt:bottom-to-top">
                <w:txbxContent>
                  <w:p w:rsidR="002F5529" w:rsidRPr="007544C9" w:rsidRDefault="002F5529" w:rsidP="00E55970">
                    <w:pPr>
                      <w:jc w:val="center"/>
                      <w:rPr>
                        <w:lang w:val="en-US"/>
                      </w:rPr>
                    </w:pPr>
                    <w:r>
                      <w:rPr>
                        <w:lang w:val="en-US"/>
                      </w:rPr>
                      <w:t>Esfuerzo</w:t>
                    </w:r>
                  </w:p>
                </w:txbxContent>
              </v:textbox>
            </v:shape>
            <w10:anchorlock/>
          </v:group>
        </w:pict>
      </w:r>
    </w:p>
    <w:p w:rsidR="00E55970" w:rsidRPr="00E55970" w:rsidRDefault="00E55970" w:rsidP="00E55970">
      <w:pPr>
        <w:rPr>
          <w:sz w:val="24"/>
          <w:szCs w:val="24"/>
        </w:rPr>
      </w:pPr>
      <w:r w:rsidRPr="00E55970">
        <w:rPr>
          <w:sz w:val="24"/>
          <w:szCs w:val="24"/>
        </w:rPr>
        <w:t>Curva esfuerzo deformación para un compuesto reforzado con fibras. A bajos esfuerzos el E está dado por la regla de las mezclas. A esfuerzos mayores la matriz se deforma y la regla de las mezclas ya no se cumple.</w:t>
      </w:r>
    </w:p>
    <w:p w:rsidR="00E55970" w:rsidRPr="00E55970" w:rsidRDefault="00E55970" w:rsidP="00E55970">
      <w:pPr>
        <w:rPr>
          <w:sz w:val="24"/>
          <w:szCs w:val="24"/>
        </w:rPr>
      </w:pPr>
    </w:p>
    <w:p w:rsidR="00E55970" w:rsidRPr="00E55970" w:rsidRDefault="00E55970" w:rsidP="00E55970">
      <w:pPr>
        <w:rPr>
          <w:sz w:val="24"/>
          <w:szCs w:val="24"/>
        </w:rPr>
      </w:pPr>
    </w:p>
    <w:p w:rsidR="00E55970" w:rsidRPr="00E55970" w:rsidRDefault="00E55970" w:rsidP="00E55970">
      <w:pPr>
        <w:rPr>
          <w:sz w:val="24"/>
          <w:szCs w:val="24"/>
        </w:rPr>
      </w:pPr>
      <w:r w:rsidRPr="00E55970">
        <w:rPr>
          <w:sz w:val="24"/>
          <w:szCs w:val="24"/>
        </w:rPr>
        <w:t>Cuando la carga apl</w:t>
      </w:r>
      <w:r w:rsidR="00127599">
        <w:rPr>
          <w:sz w:val="24"/>
          <w:szCs w:val="24"/>
        </w:rPr>
        <w:t>i</w:t>
      </w:r>
      <w:r w:rsidRPr="00E55970">
        <w:rPr>
          <w:sz w:val="24"/>
          <w:szCs w:val="24"/>
        </w:rPr>
        <w:t>cada es perpendicular a las fibras, cada componente actúa independientemente del otro y su modulo se calculara como sigue:</w:t>
      </w:r>
    </w:p>
    <w:p w:rsidR="00E55970" w:rsidRPr="00E55970" w:rsidRDefault="00E55970" w:rsidP="00E55970">
      <w:pPr>
        <w:rPr>
          <w:sz w:val="24"/>
          <w:szCs w:val="24"/>
        </w:rPr>
      </w:pPr>
    </w:p>
    <w:p w:rsidR="00E55970" w:rsidRPr="00E55970" w:rsidRDefault="00E55970" w:rsidP="00E55970">
      <w:pPr>
        <w:rPr>
          <w:sz w:val="24"/>
          <w:szCs w:val="24"/>
        </w:rPr>
      </w:pPr>
    </w:p>
    <w:p w:rsidR="00E55970" w:rsidRPr="00E55970" w:rsidRDefault="00E55970" w:rsidP="00E55970">
      <w:pPr>
        <w:rPr>
          <w:sz w:val="24"/>
          <w:szCs w:val="24"/>
        </w:rPr>
      </w:pPr>
      <w:r w:rsidRPr="00E55970">
        <w:rPr>
          <w:noProof/>
          <w:sz w:val="24"/>
          <w:szCs w:val="24"/>
          <w:lang w:val="en-US"/>
        </w:rPr>
        <w:pict>
          <v:polyline id="_x0000_s5402" style="position:absolute;z-index:251869696" points="135pt,12pt,150pt,12pt" coordsize="300,1" filled="f">
            <v:path arrowok="t"/>
          </v:polyline>
        </w:pict>
      </w:r>
      <w:r w:rsidRPr="00E55970">
        <w:rPr>
          <w:noProof/>
          <w:sz w:val="24"/>
          <w:szCs w:val="24"/>
          <w:lang w:val="en-US"/>
        </w:rPr>
        <w:pict>
          <v:polyline id="_x0000_s5401" style="position:absolute;z-index:251868672;mso-position-horizontal:absolute;mso-position-vertical:absolute" points="96pt,12.75pt,117pt,12.75pt" coordsize="420,1" filled="f">
            <v:path arrowok="t"/>
          </v:polyline>
        </w:pict>
      </w:r>
      <w:r w:rsidRPr="00E55970">
        <w:rPr>
          <w:noProof/>
          <w:sz w:val="24"/>
          <w:szCs w:val="24"/>
          <w:lang w:val="en-US"/>
        </w:rPr>
        <w:pict>
          <v:polyline id="_x0000_s5400" style="position:absolute;z-index:251867648" points="69.75pt,12pt,82.5pt,12pt" coordsize="255,1" filled="f">
            <v:path arrowok="t"/>
          </v:polyline>
        </w:pict>
      </w:r>
      <w:r w:rsidRPr="00E55970">
        <w:rPr>
          <w:sz w:val="24"/>
          <w:szCs w:val="24"/>
        </w:rPr>
        <w:tab/>
      </w:r>
      <w:r w:rsidRPr="00E55970">
        <w:rPr>
          <w:sz w:val="24"/>
          <w:szCs w:val="24"/>
        </w:rPr>
        <w:tab/>
        <w:t>1  =   f</w:t>
      </w:r>
      <w:r w:rsidRPr="00E55970">
        <w:rPr>
          <w:sz w:val="24"/>
          <w:szCs w:val="24"/>
          <w:vertAlign w:val="subscript"/>
        </w:rPr>
        <w:t>m</w:t>
      </w:r>
      <w:r w:rsidRPr="00E55970">
        <w:rPr>
          <w:sz w:val="24"/>
          <w:szCs w:val="24"/>
        </w:rPr>
        <w:t xml:space="preserve">    +  f</w:t>
      </w:r>
      <w:r w:rsidRPr="00E55970">
        <w:rPr>
          <w:sz w:val="24"/>
          <w:szCs w:val="24"/>
          <w:vertAlign w:val="subscript"/>
        </w:rPr>
        <w:t>f</w:t>
      </w:r>
    </w:p>
    <w:p w:rsidR="00E55970" w:rsidRPr="00E55970" w:rsidRDefault="00E55970" w:rsidP="00E55970">
      <w:pPr>
        <w:rPr>
          <w:sz w:val="24"/>
          <w:szCs w:val="24"/>
        </w:rPr>
      </w:pPr>
      <w:r w:rsidRPr="00E55970">
        <w:rPr>
          <w:sz w:val="24"/>
          <w:szCs w:val="24"/>
        </w:rPr>
        <w:tab/>
      </w:r>
      <w:r w:rsidRPr="00E55970">
        <w:rPr>
          <w:sz w:val="24"/>
          <w:szCs w:val="24"/>
        </w:rPr>
        <w:tab/>
        <w:t>Ec     E</w:t>
      </w:r>
      <w:r w:rsidRPr="00E55970">
        <w:rPr>
          <w:sz w:val="24"/>
          <w:szCs w:val="24"/>
          <w:vertAlign w:val="subscript"/>
        </w:rPr>
        <w:t>m</w:t>
      </w:r>
      <w:r w:rsidRPr="00E55970">
        <w:rPr>
          <w:sz w:val="24"/>
          <w:szCs w:val="24"/>
        </w:rPr>
        <w:t xml:space="preserve">       E</w:t>
      </w:r>
      <w:r w:rsidRPr="00E55970">
        <w:rPr>
          <w:sz w:val="24"/>
          <w:szCs w:val="24"/>
          <w:vertAlign w:val="subscript"/>
        </w:rPr>
        <w:t>f</w:t>
      </w:r>
    </w:p>
    <w:p w:rsidR="00E55970" w:rsidRPr="00E55970" w:rsidRDefault="00E55970" w:rsidP="00E55970">
      <w:pPr>
        <w:rPr>
          <w:sz w:val="24"/>
          <w:szCs w:val="24"/>
        </w:rPr>
      </w:pPr>
    </w:p>
    <w:p w:rsidR="00E55970" w:rsidRDefault="00E55970" w:rsidP="00E55970"/>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p>
    <w:p w:rsidR="00AA725A" w:rsidRPr="00BC68D5" w:rsidRDefault="00AA725A" w:rsidP="00AA725A">
      <w:pPr>
        <w:pStyle w:val="Textoindependiente"/>
        <w:jc w:val="both"/>
        <w:rPr>
          <w:sz w:val="24"/>
          <w:szCs w:val="24"/>
        </w:rPr>
      </w:pPr>
    </w:p>
    <w:sectPr w:rsidR="00AA725A" w:rsidRPr="00BC68D5" w:rsidSect="008D13DD">
      <w:pgSz w:w="11907" w:h="16840" w:code="9"/>
      <w:pgMar w:top="1418" w:right="1469" w:bottom="1418"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73F4" w:rsidRDefault="003A73F4">
      <w:r>
        <w:separator/>
      </w:r>
    </w:p>
  </w:endnote>
  <w:endnote w:type="continuationSeparator" w:id="1">
    <w:p w:rsidR="003A73F4" w:rsidRDefault="003A73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529" w:rsidRDefault="002F5529" w:rsidP="00EF472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F5529" w:rsidRDefault="002F5529" w:rsidP="009A1747">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529" w:rsidRDefault="002F5529" w:rsidP="00EF472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C5060">
      <w:rPr>
        <w:rStyle w:val="Nmerodepgina"/>
        <w:noProof/>
      </w:rPr>
      <w:t>79</w:t>
    </w:r>
    <w:r>
      <w:rPr>
        <w:rStyle w:val="Nmerodepgina"/>
      </w:rPr>
      <w:fldChar w:fldCharType="end"/>
    </w:r>
  </w:p>
  <w:p w:rsidR="002F5529" w:rsidRDefault="002F5529" w:rsidP="009A1747">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73F4" w:rsidRDefault="003A73F4">
      <w:r>
        <w:separator/>
      </w:r>
    </w:p>
  </w:footnote>
  <w:footnote w:type="continuationSeparator" w:id="1">
    <w:p w:rsidR="003A73F4" w:rsidRDefault="003A73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D3F30"/>
    <w:multiLevelType w:val="hybridMultilevel"/>
    <w:tmpl w:val="C52E1636"/>
    <w:lvl w:ilvl="0" w:tplc="96825D5E">
      <w:start w:val="1"/>
      <w:numFmt w:val="decimal"/>
      <w:lvlText w:val="%1."/>
      <w:lvlJc w:val="left"/>
      <w:pPr>
        <w:tabs>
          <w:tab w:val="num" w:pos="720"/>
        </w:tabs>
        <w:ind w:left="720" w:hanging="360"/>
      </w:pPr>
      <w:rPr>
        <w:rFonts w:hint="default"/>
        <w:b/>
      </w:rPr>
    </w:lvl>
    <w:lvl w:ilvl="1" w:tplc="75106344">
      <w:numFmt w:val="none"/>
      <w:lvlText w:val=""/>
      <w:lvlJc w:val="left"/>
      <w:pPr>
        <w:tabs>
          <w:tab w:val="num" w:pos="360"/>
        </w:tabs>
      </w:pPr>
    </w:lvl>
    <w:lvl w:ilvl="2" w:tplc="9B128F9C">
      <w:numFmt w:val="none"/>
      <w:lvlText w:val=""/>
      <w:lvlJc w:val="left"/>
      <w:pPr>
        <w:tabs>
          <w:tab w:val="num" w:pos="360"/>
        </w:tabs>
      </w:pPr>
    </w:lvl>
    <w:lvl w:ilvl="3" w:tplc="FD1E15BE">
      <w:numFmt w:val="none"/>
      <w:lvlText w:val=""/>
      <w:lvlJc w:val="left"/>
      <w:pPr>
        <w:tabs>
          <w:tab w:val="num" w:pos="360"/>
        </w:tabs>
      </w:pPr>
    </w:lvl>
    <w:lvl w:ilvl="4" w:tplc="5F6AE3A2">
      <w:numFmt w:val="none"/>
      <w:lvlText w:val=""/>
      <w:lvlJc w:val="left"/>
      <w:pPr>
        <w:tabs>
          <w:tab w:val="num" w:pos="360"/>
        </w:tabs>
      </w:pPr>
    </w:lvl>
    <w:lvl w:ilvl="5" w:tplc="77E28E0C">
      <w:numFmt w:val="none"/>
      <w:lvlText w:val=""/>
      <w:lvlJc w:val="left"/>
      <w:pPr>
        <w:tabs>
          <w:tab w:val="num" w:pos="360"/>
        </w:tabs>
      </w:pPr>
    </w:lvl>
    <w:lvl w:ilvl="6" w:tplc="C3EA8F90">
      <w:numFmt w:val="none"/>
      <w:lvlText w:val=""/>
      <w:lvlJc w:val="left"/>
      <w:pPr>
        <w:tabs>
          <w:tab w:val="num" w:pos="360"/>
        </w:tabs>
      </w:pPr>
    </w:lvl>
    <w:lvl w:ilvl="7" w:tplc="2CA06278">
      <w:numFmt w:val="none"/>
      <w:lvlText w:val=""/>
      <w:lvlJc w:val="left"/>
      <w:pPr>
        <w:tabs>
          <w:tab w:val="num" w:pos="360"/>
        </w:tabs>
      </w:pPr>
    </w:lvl>
    <w:lvl w:ilvl="8" w:tplc="16702A82">
      <w:numFmt w:val="none"/>
      <w:lvlText w:val=""/>
      <w:lvlJc w:val="left"/>
      <w:pPr>
        <w:tabs>
          <w:tab w:val="num" w:pos="360"/>
        </w:tabs>
      </w:pPr>
    </w:lvl>
  </w:abstractNum>
  <w:abstractNum w:abstractNumId="1">
    <w:nsid w:val="03C25D4A"/>
    <w:multiLevelType w:val="singleLevel"/>
    <w:tmpl w:val="384052E2"/>
    <w:lvl w:ilvl="0">
      <w:start w:val="1"/>
      <w:numFmt w:val="bullet"/>
      <w:lvlText w:val=""/>
      <w:lvlJc w:val="left"/>
      <w:pPr>
        <w:tabs>
          <w:tab w:val="num" w:pos="360"/>
        </w:tabs>
        <w:ind w:left="360" w:hanging="360"/>
      </w:pPr>
      <w:rPr>
        <w:rFonts w:ascii="Wingdings" w:hAnsi="Wingdings" w:hint="default"/>
        <w:sz w:val="16"/>
      </w:rPr>
    </w:lvl>
  </w:abstractNum>
  <w:abstractNum w:abstractNumId="2">
    <w:nsid w:val="03E80CEC"/>
    <w:multiLevelType w:val="singleLevel"/>
    <w:tmpl w:val="384052E2"/>
    <w:lvl w:ilvl="0">
      <w:start w:val="1"/>
      <w:numFmt w:val="bullet"/>
      <w:lvlText w:val=""/>
      <w:lvlJc w:val="left"/>
      <w:pPr>
        <w:tabs>
          <w:tab w:val="num" w:pos="360"/>
        </w:tabs>
        <w:ind w:left="360" w:hanging="360"/>
      </w:pPr>
      <w:rPr>
        <w:rFonts w:ascii="Wingdings" w:hAnsi="Wingdings" w:hint="default"/>
        <w:sz w:val="16"/>
      </w:rPr>
    </w:lvl>
  </w:abstractNum>
  <w:abstractNum w:abstractNumId="3">
    <w:nsid w:val="05B35AAC"/>
    <w:multiLevelType w:val="multilevel"/>
    <w:tmpl w:val="94169AD4"/>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70F76C9"/>
    <w:multiLevelType w:val="singleLevel"/>
    <w:tmpl w:val="0C0A0017"/>
    <w:lvl w:ilvl="0">
      <w:start w:val="1"/>
      <w:numFmt w:val="lowerLetter"/>
      <w:lvlText w:val="%1)"/>
      <w:lvlJc w:val="left"/>
      <w:pPr>
        <w:tabs>
          <w:tab w:val="num" w:pos="360"/>
        </w:tabs>
        <w:ind w:left="360" w:hanging="360"/>
      </w:pPr>
      <w:rPr>
        <w:rFonts w:hint="default"/>
      </w:rPr>
    </w:lvl>
  </w:abstractNum>
  <w:abstractNum w:abstractNumId="5">
    <w:nsid w:val="080146AB"/>
    <w:multiLevelType w:val="multilevel"/>
    <w:tmpl w:val="0F20BD00"/>
    <w:lvl w:ilvl="0">
      <w:start w:val="4"/>
      <w:numFmt w:val="none"/>
      <w:lvlText w:val="3."/>
      <w:lvlJc w:val="left"/>
      <w:pPr>
        <w:tabs>
          <w:tab w:val="num" w:pos="360"/>
        </w:tabs>
        <w:ind w:left="360" w:hanging="360"/>
      </w:pPr>
      <w:rPr>
        <w:rFonts w:hint="default"/>
        <w:b/>
      </w:rPr>
    </w:lvl>
    <w:lvl w:ilvl="1">
      <w:start w:val="1"/>
      <w:numFmt w:val="decimal"/>
      <w:lvlText w:val="3.%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0B87698B"/>
    <w:multiLevelType w:val="singleLevel"/>
    <w:tmpl w:val="0C0A000F"/>
    <w:lvl w:ilvl="0">
      <w:start w:val="1"/>
      <w:numFmt w:val="decimal"/>
      <w:lvlText w:val="%1."/>
      <w:lvlJc w:val="left"/>
      <w:pPr>
        <w:tabs>
          <w:tab w:val="num" w:pos="360"/>
        </w:tabs>
        <w:ind w:left="360" w:hanging="360"/>
      </w:pPr>
      <w:rPr>
        <w:rFonts w:hint="default"/>
      </w:rPr>
    </w:lvl>
  </w:abstractNum>
  <w:abstractNum w:abstractNumId="7">
    <w:nsid w:val="0DCC07D6"/>
    <w:multiLevelType w:val="multilevel"/>
    <w:tmpl w:val="A8BCBCB2"/>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0F28141C"/>
    <w:multiLevelType w:val="multilevel"/>
    <w:tmpl w:val="24BA41B4"/>
    <w:lvl w:ilvl="0">
      <w:start w:val="4"/>
      <w:numFmt w:val="none"/>
      <w:lvlText w:val="3."/>
      <w:lvlJc w:val="left"/>
      <w:pPr>
        <w:tabs>
          <w:tab w:val="num" w:pos="360"/>
        </w:tabs>
        <w:ind w:left="360" w:hanging="360"/>
      </w:pPr>
      <w:rPr>
        <w:rFonts w:hint="default"/>
        <w:b/>
      </w:rPr>
    </w:lvl>
    <w:lvl w:ilvl="1">
      <w:start w:val="1"/>
      <w:numFmt w:val="decimal"/>
      <w:lvlText w:val="3.%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11AC391A"/>
    <w:multiLevelType w:val="singleLevel"/>
    <w:tmpl w:val="0C0A0017"/>
    <w:lvl w:ilvl="0">
      <w:start w:val="1"/>
      <w:numFmt w:val="lowerLetter"/>
      <w:lvlText w:val="%1)"/>
      <w:lvlJc w:val="left"/>
      <w:pPr>
        <w:tabs>
          <w:tab w:val="num" w:pos="360"/>
        </w:tabs>
        <w:ind w:left="360" w:hanging="360"/>
      </w:pPr>
    </w:lvl>
  </w:abstractNum>
  <w:abstractNum w:abstractNumId="10">
    <w:nsid w:val="14F65CF4"/>
    <w:multiLevelType w:val="singleLevel"/>
    <w:tmpl w:val="A03494D2"/>
    <w:lvl w:ilvl="0">
      <w:start w:val="1"/>
      <w:numFmt w:val="lowerLetter"/>
      <w:lvlText w:val="%1)"/>
      <w:lvlJc w:val="left"/>
      <w:pPr>
        <w:tabs>
          <w:tab w:val="num" w:pos="405"/>
        </w:tabs>
        <w:ind w:left="405" w:hanging="405"/>
      </w:pPr>
      <w:rPr>
        <w:rFonts w:hint="default"/>
      </w:rPr>
    </w:lvl>
  </w:abstractNum>
  <w:abstractNum w:abstractNumId="11">
    <w:nsid w:val="16932D25"/>
    <w:multiLevelType w:val="hybridMultilevel"/>
    <w:tmpl w:val="A29E3096"/>
    <w:lvl w:ilvl="0" w:tplc="0C0A0005">
      <w:start w:val="1"/>
      <w:numFmt w:val="bullet"/>
      <w:lvlText w:val=""/>
      <w:lvlJc w:val="left"/>
      <w:pPr>
        <w:tabs>
          <w:tab w:val="num" w:pos="1004"/>
        </w:tabs>
        <w:ind w:left="1004" w:hanging="360"/>
      </w:pPr>
      <w:rPr>
        <w:rFonts w:ascii="Wingdings" w:hAnsi="Wingdings" w:hint="default"/>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2">
    <w:nsid w:val="17A53E6D"/>
    <w:multiLevelType w:val="multilevel"/>
    <w:tmpl w:val="9D9878CA"/>
    <w:lvl w:ilvl="0">
      <w:start w:val="4"/>
      <w:numFmt w:val="none"/>
      <w:lvlText w:val="2."/>
      <w:lvlJc w:val="left"/>
      <w:pPr>
        <w:tabs>
          <w:tab w:val="num" w:pos="360"/>
        </w:tabs>
        <w:ind w:left="360" w:hanging="360"/>
      </w:pPr>
      <w:rPr>
        <w:rFonts w:hint="default"/>
      </w:rPr>
    </w:lvl>
    <w:lvl w:ilvl="1">
      <w:start w:val="1"/>
      <w:numFmt w:val="decimal"/>
      <w:lvlText w:val="%12.%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1E0F6A93"/>
    <w:multiLevelType w:val="singleLevel"/>
    <w:tmpl w:val="0C0A0017"/>
    <w:lvl w:ilvl="0">
      <w:start w:val="1"/>
      <w:numFmt w:val="lowerLetter"/>
      <w:lvlText w:val="%1)"/>
      <w:lvlJc w:val="left"/>
      <w:pPr>
        <w:tabs>
          <w:tab w:val="num" w:pos="360"/>
        </w:tabs>
        <w:ind w:left="360" w:hanging="360"/>
      </w:pPr>
      <w:rPr>
        <w:rFonts w:hint="default"/>
      </w:rPr>
    </w:lvl>
  </w:abstractNum>
  <w:abstractNum w:abstractNumId="14">
    <w:nsid w:val="1E7C37C2"/>
    <w:multiLevelType w:val="singleLevel"/>
    <w:tmpl w:val="0C0A0017"/>
    <w:lvl w:ilvl="0">
      <w:start w:val="1"/>
      <w:numFmt w:val="lowerLetter"/>
      <w:lvlText w:val="%1)"/>
      <w:lvlJc w:val="left"/>
      <w:pPr>
        <w:tabs>
          <w:tab w:val="num" w:pos="360"/>
        </w:tabs>
        <w:ind w:left="360" w:hanging="360"/>
      </w:pPr>
      <w:rPr>
        <w:rFonts w:hint="default"/>
      </w:rPr>
    </w:lvl>
  </w:abstractNum>
  <w:abstractNum w:abstractNumId="15">
    <w:nsid w:val="274B322A"/>
    <w:multiLevelType w:val="hybridMultilevel"/>
    <w:tmpl w:val="77D468A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C6B4434"/>
    <w:multiLevelType w:val="singleLevel"/>
    <w:tmpl w:val="384052E2"/>
    <w:lvl w:ilvl="0">
      <w:start w:val="1"/>
      <w:numFmt w:val="bullet"/>
      <w:lvlText w:val=""/>
      <w:lvlJc w:val="left"/>
      <w:pPr>
        <w:tabs>
          <w:tab w:val="num" w:pos="360"/>
        </w:tabs>
        <w:ind w:left="360" w:hanging="360"/>
      </w:pPr>
      <w:rPr>
        <w:rFonts w:ascii="Wingdings" w:hAnsi="Wingdings" w:hint="default"/>
        <w:sz w:val="16"/>
      </w:rPr>
    </w:lvl>
  </w:abstractNum>
  <w:abstractNum w:abstractNumId="17">
    <w:nsid w:val="2E9256BB"/>
    <w:multiLevelType w:val="singleLevel"/>
    <w:tmpl w:val="384052E2"/>
    <w:lvl w:ilvl="0">
      <w:start w:val="1"/>
      <w:numFmt w:val="bullet"/>
      <w:lvlText w:val=""/>
      <w:lvlJc w:val="left"/>
      <w:pPr>
        <w:tabs>
          <w:tab w:val="num" w:pos="360"/>
        </w:tabs>
        <w:ind w:left="360" w:hanging="360"/>
      </w:pPr>
      <w:rPr>
        <w:rFonts w:ascii="Wingdings" w:hAnsi="Wingdings" w:hint="default"/>
        <w:sz w:val="16"/>
      </w:rPr>
    </w:lvl>
  </w:abstractNum>
  <w:abstractNum w:abstractNumId="18">
    <w:nsid w:val="33FC093B"/>
    <w:multiLevelType w:val="multilevel"/>
    <w:tmpl w:val="1450BA90"/>
    <w:lvl w:ilvl="0">
      <w:start w:val="4"/>
      <w:numFmt w:val="none"/>
      <w:lvlText w:val="2."/>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3AA174BA"/>
    <w:multiLevelType w:val="singleLevel"/>
    <w:tmpl w:val="0C0A0013"/>
    <w:lvl w:ilvl="0">
      <w:start w:val="1"/>
      <w:numFmt w:val="upperRoman"/>
      <w:lvlText w:val="%1."/>
      <w:lvlJc w:val="left"/>
      <w:pPr>
        <w:tabs>
          <w:tab w:val="num" w:pos="720"/>
        </w:tabs>
        <w:ind w:left="720" w:hanging="720"/>
      </w:pPr>
    </w:lvl>
  </w:abstractNum>
  <w:abstractNum w:abstractNumId="20">
    <w:nsid w:val="3AE46EC5"/>
    <w:multiLevelType w:val="singleLevel"/>
    <w:tmpl w:val="8BFCDA5C"/>
    <w:lvl w:ilvl="0">
      <w:start w:val="1"/>
      <w:numFmt w:val="lowerLetter"/>
      <w:lvlText w:val="%1)"/>
      <w:lvlJc w:val="left"/>
      <w:pPr>
        <w:tabs>
          <w:tab w:val="num" w:pos="705"/>
        </w:tabs>
        <w:ind w:left="705" w:hanging="705"/>
      </w:pPr>
      <w:rPr>
        <w:rFonts w:hint="default"/>
      </w:rPr>
    </w:lvl>
  </w:abstractNum>
  <w:abstractNum w:abstractNumId="21">
    <w:nsid w:val="3EB15C54"/>
    <w:multiLevelType w:val="singleLevel"/>
    <w:tmpl w:val="0C0A000F"/>
    <w:lvl w:ilvl="0">
      <w:start w:val="1"/>
      <w:numFmt w:val="decimal"/>
      <w:lvlText w:val="%1."/>
      <w:lvlJc w:val="left"/>
      <w:pPr>
        <w:tabs>
          <w:tab w:val="num" w:pos="360"/>
        </w:tabs>
        <w:ind w:left="360" w:hanging="360"/>
      </w:pPr>
      <w:rPr>
        <w:rFonts w:hint="default"/>
      </w:rPr>
    </w:lvl>
  </w:abstractNum>
  <w:abstractNum w:abstractNumId="22">
    <w:nsid w:val="3FDE570A"/>
    <w:multiLevelType w:val="singleLevel"/>
    <w:tmpl w:val="0C0A0017"/>
    <w:lvl w:ilvl="0">
      <w:start w:val="1"/>
      <w:numFmt w:val="lowerLetter"/>
      <w:lvlText w:val="%1)"/>
      <w:lvlJc w:val="left"/>
      <w:pPr>
        <w:tabs>
          <w:tab w:val="num" w:pos="360"/>
        </w:tabs>
        <w:ind w:left="360" w:hanging="360"/>
      </w:pPr>
      <w:rPr>
        <w:rFonts w:hint="default"/>
      </w:rPr>
    </w:lvl>
  </w:abstractNum>
  <w:abstractNum w:abstractNumId="23">
    <w:nsid w:val="41342B05"/>
    <w:multiLevelType w:val="multilevel"/>
    <w:tmpl w:val="49221E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92D7CC7"/>
    <w:multiLevelType w:val="multilevel"/>
    <w:tmpl w:val="282A1E9E"/>
    <w:lvl w:ilvl="0">
      <w:start w:val="1"/>
      <w:numFmt w:val="none"/>
      <w:lvlText w:val="3."/>
      <w:lvlJc w:val="left"/>
      <w:pPr>
        <w:tabs>
          <w:tab w:val="num" w:pos="360"/>
        </w:tabs>
        <w:ind w:left="360" w:hanging="360"/>
      </w:pPr>
      <w:rPr>
        <w:rFonts w:hint="default"/>
        <w:b/>
      </w:rPr>
    </w:lvl>
    <w:lvl w:ilvl="1">
      <w:start w:val="1"/>
      <w:numFmt w:val="decimal"/>
      <w:lvlText w:val="3.%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4C9C36AE"/>
    <w:multiLevelType w:val="multilevel"/>
    <w:tmpl w:val="A8BCBCB2"/>
    <w:lvl w:ilvl="0">
      <w:start w:val="1"/>
      <w:numFmt w:val="decimal"/>
      <w:lvlText w:val="%1."/>
      <w:lvlJc w:val="left"/>
      <w:pPr>
        <w:tabs>
          <w:tab w:val="num" w:pos="360"/>
        </w:tabs>
        <w:ind w:left="360" w:hanging="360"/>
      </w:pPr>
      <w:rPr>
        <w:rFonts w:hint="default"/>
        <w:b/>
      </w:rPr>
    </w:lvl>
    <w:lvl w:ilvl="1">
      <w:start w:val="1"/>
      <w:numFmt w:val="decimal"/>
      <w:lvlText w:val="2.%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4E0727E9"/>
    <w:multiLevelType w:val="multilevel"/>
    <w:tmpl w:val="8A844C16"/>
    <w:lvl w:ilvl="0">
      <w:start w:val="1"/>
      <w:numFmt w:val="none"/>
      <w:lvlText w:val="2."/>
      <w:lvlJc w:val="left"/>
      <w:pPr>
        <w:tabs>
          <w:tab w:val="num" w:pos="360"/>
        </w:tabs>
        <w:ind w:left="360" w:hanging="360"/>
      </w:pPr>
      <w:rPr>
        <w:rFonts w:hint="default"/>
        <w:b/>
      </w:rPr>
    </w:lvl>
    <w:lvl w:ilvl="1">
      <w:start w:val="1"/>
      <w:numFmt w:val="decimal"/>
      <w:lvlText w:val="2.%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50FF157D"/>
    <w:multiLevelType w:val="singleLevel"/>
    <w:tmpl w:val="384052E2"/>
    <w:lvl w:ilvl="0">
      <w:start w:val="1"/>
      <w:numFmt w:val="bullet"/>
      <w:lvlText w:val=""/>
      <w:lvlJc w:val="left"/>
      <w:pPr>
        <w:tabs>
          <w:tab w:val="num" w:pos="360"/>
        </w:tabs>
        <w:ind w:left="360" w:hanging="360"/>
      </w:pPr>
      <w:rPr>
        <w:rFonts w:ascii="Wingdings" w:hAnsi="Wingdings" w:hint="default"/>
        <w:sz w:val="16"/>
      </w:rPr>
    </w:lvl>
  </w:abstractNum>
  <w:abstractNum w:abstractNumId="28">
    <w:nsid w:val="51EA4C44"/>
    <w:multiLevelType w:val="singleLevel"/>
    <w:tmpl w:val="0C0A0011"/>
    <w:lvl w:ilvl="0">
      <w:start w:val="1"/>
      <w:numFmt w:val="decimal"/>
      <w:lvlText w:val="%1)"/>
      <w:lvlJc w:val="left"/>
      <w:pPr>
        <w:tabs>
          <w:tab w:val="num" w:pos="360"/>
        </w:tabs>
        <w:ind w:left="360" w:hanging="360"/>
      </w:pPr>
      <w:rPr>
        <w:rFonts w:hint="default"/>
      </w:rPr>
    </w:lvl>
  </w:abstractNum>
  <w:abstractNum w:abstractNumId="29">
    <w:nsid w:val="51F6027E"/>
    <w:multiLevelType w:val="singleLevel"/>
    <w:tmpl w:val="AC48B576"/>
    <w:lvl w:ilvl="0">
      <w:start w:val="1"/>
      <w:numFmt w:val="lowerLetter"/>
      <w:lvlText w:val="%1)"/>
      <w:lvlJc w:val="left"/>
      <w:pPr>
        <w:tabs>
          <w:tab w:val="num" w:pos="540"/>
        </w:tabs>
        <w:ind w:left="540" w:hanging="540"/>
      </w:pPr>
      <w:rPr>
        <w:rFonts w:hint="default"/>
      </w:rPr>
    </w:lvl>
  </w:abstractNum>
  <w:abstractNum w:abstractNumId="30">
    <w:nsid w:val="52926FBD"/>
    <w:multiLevelType w:val="multilevel"/>
    <w:tmpl w:val="FB86042E"/>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3B334B6"/>
    <w:multiLevelType w:val="singleLevel"/>
    <w:tmpl w:val="0C0A0017"/>
    <w:lvl w:ilvl="0">
      <w:start w:val="1"/>
      <w:numFmt w:val="lowerLetter"/>
      <w:lvlText w:val="%1)"/>
      <w:lvlJc w:val="left"/>
      <w:pPr>
        <w:tabs>
          <w:tab w:val="num" w:pos="360"/>
        </w:tabs>
        <w:ind w:left="360" w:hanging="360"/>
      </w:pPr>
      <w:rPr>
        <w:rFonts w:hint="default"/>
      </w:rPr>
    </w:lvl>
  </w:abstractNum>
  <w:abstractNum w:abstractNumId="32">
    <w:nsid w:val="54F16150"/>
    <w:multiLevelType w:val="singleLevel"/>
    <w:tmpl w:val="28605A36"/>
    <w:lvl w:ilvl="0">
      <w:start w:val="1"/>
      <w:numFmt w:val="decimal"/>
      <w:lvlText w:val="%1)"/>
      <w:lvlJc w:val="left"/>
      <w:pPr>
        <w:tabs>
          <w:tab w:val="num" w:pos="405"/>
        </w:tabs>
        <w:ind w:left="405" w:hanging="405"/>
      </w:pPr>
      <w:rPr>
        <w:rFonts w:hint="default"/>
      </w:rPr>
    </w:lvl>
  </w:abstractNum>
  <w:abstractNum w:abstractNumId="33">
    <w:nsid w:val="55EE433A"/>
    <w:multiLevelType w:val="singleLevel"/>
    <w:tmpl w:val="7BF044E0"/>
    <w:lvl w:ilvl="0">
      <w:start w:val="1"/>
      <w:numFmt w:val="lowerRoman"/>
      <w:lvlText w:val="%1."/>
      <w:lvlJc w:val="left"/>
      <w:pPr>
        <w:tabs>
          <w:tab w:val="num" w:pos="720"/>
        </w:tabs>
        <w:ind w:left="720" w:hanging="720"/>
      </w:pPr>
      <w:rPr>
        <w:rFonts w:hint="default"/>
      </w:rPr>
    </w:lvl>
  </w:abstractNum>
  <w:abstractNum w:abstractNumId="34">
    <w:nsid w:val="564E401D"/>
    <w:multiLevelType w:val="multilevel"/>
    <w:tmpl w:val="F47E3AEA"/>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9364874"/>
    <w:multiLevelType w:val="singleLevel"/>
    <w:tmpl w:val="0C0A0001"/>
    <w:lvl w:ilvl="0">
      <w:start w:val="14"/>
      <w:numFmt w:val="bullet"/>
      <w:lvlText w:val=""/>
      <w:lvlJc w:val="left"/>
      <w:pPr>
        <w:tabs>
          <w:tab w:val="num" w:pos="360"/>
        </w:tabs>
        <w:ind w:left="360" w:hanging="360"/>
      </w:pPr>
      <w:rPr>
        <w:rFonts w:ascii="Symbol" w:hAnsi="Symbol" w:hint="default"/>
      </w:rPr>
    </w:lvl>
  </w:abstractNum>
  <w:abstractNum w:abstractNumId="36">
    <w:nsid w:val="5D914E6F"/>
    <w:multiLevelType w:val="singleLevel"/>
    <w:tmpl w:val="0C0A0017"/>
    <w:lvl w:ilvl="0">
      <w:start w:val="1"/>
      <w:numFmt w:val="lowerLetter"/>
      <w:lvlText w:val="%1)"/>
      <w:lvlJc w:val="left"/>
      <w:pPr>
        <w:tabs>
          <w:tab w:val="num" w:pos="360"/>
        </w:tabs>
        <w:ind w:left="360" w:hanging="360"/>
      </w:pPr>
      <w:rPr>
        <w:rFonts w:hint="default"/>
      </w:rPr>
    </w:lvl>
  </w:abstractNum>
  <w:abstractNum w:abstractNumId="37">
    <w:nsid w:val="60363835"/>
    <w:multiLevelType w:val="singleLevel"/>
    <w:tmpl w:val="0C0A0011"/>
    <w:lvl w:ilvl="0">
      <w:start w:val="1"/>
      <w:numFmt w:val="decimal"/>
      <w:lvlText w:val="%1)"/>
      <w:lvlJc w:val="left"/>
      <w:pPr>
        <w:tabs>
          <w:tab w:val="num" w:pos="360"/>
        </w:tabs>
        <w:ind w:left="360" w:hanging="360"/>
      </w:pPr>
      <w:rPr>
        <w:rFonts w:hint="default"/>
      </w:rPr>
    </w:lvl>
  </w:abstractNum>
  <w:abstractNum w:abstractNumId="38">
    <w:nsid w:val="62B44E62"/>
    <w:multiLevelType w:val="singleLevel"/>
    <w:tmpl w:val="0C0A000F"/>
    <w:lvl w:ilvl="0">
      <w:start w:val="1"/>
      <w:numFmt w:val="decimal"/>
      <w:lvlText w:val="%1."/>
      <w:lvlJc w:val="left"/>
      <w:pPr>
        <w:tabs>
          <w:tab w:val="num" w:pos="720"/>
        </w:tabs>
        <w:ind w:left="720" w:hanging="360"/>
      </w:pPr>
    </w:lvl>
  </w:abstractNum>
  <w:abstractNum w:abstractNumId="39">
    <w:nsid w:val="6D564899"/>
    <w:multiLevelType w:val="multilevel"/>
    <w:tmpl w:val="A406210E"/>
    <w:lvl w:ilvl="0">
      <w:start w:val="1"/>
      <w:numFmt w:val="none"/>
      <w:lvlText w:val="2."/>
      <w:lvlJc w:val="left"/>
      <w:pPr>
        <w:tabs>
          <w:tab w:val="num" w:pos="360"/>
        </w:tabs>
        <w:ind w:left="360" w:hanging="360"/>
      </w:pPr>
      <w:rPr>
        <w:rFonts w:hint="default"/>
        <w:b/>
      </w:rPr>
    </w:lvl>
    <w:lvl w:ilvl="1">
      <w:start w:val="1"/>
      <w:numFmt w:val="decimal"/>
      <w:lvlText w:val="2.%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70DF69EA"/>
    <w:multiLevelType w:val="singleLevel"/>
    <w:tmpl w:val="384052E2"/>
    <w:lvl w:ilvl="0">
      <w:start w:val="1"/>
      <w:numFmt w:val="bullet"/>
      <w:lvlText w:val=""/>
      <w:lvlJc w:val="left"/>
      <w:pPr>
        <w:tabs>
          <w:tab w:val="num" w:pos="360"/>
        </w:tabs>
        <w:ind w:left="360" w:hanging="360"/>
      </w:pPr>
      <w:rPr>
        <w:rFonts w:ascii="Wingdings" w:hAnsi="Wingdings" w:hint="default"/>
        <w:sz w:val="16"/>
      </w:rPr>
    </w:lvl>
  </w:abstractNum>
  <w:abstractNum w:abstractNumId="41">
    <w:nsid w:val="722714E6"/>
    <w:multiLevelType w:val="multilevel"/>
    <w:tmpl w:val="B90A46B2"/>
    <w:lvl w:ilvl="0">
      <w:start w:val="1"/>
      <w:numFmt w:val="none"/>
      <w:lvlText w:val="3."/>
      <w:lvlJc w:val="left"/>
      <w:pPr>
        <w:tabs>
          <w:tab w:val="num" w:pos="360"/>
        </w:tabs>
        <w:ind w:left="360" w:hanging="360"/>
      </w:pPr>
      <w:rPr>
        <w:rFonts w:hint="default"/>
        <w:b/>
      </w:rPr>
    </w:lvl>
    <w:lvl w:ilvl="1">
      <w:start w:val="1"/>
      <w:numFmt w:val="decimal"/>
      <w:lvlText w:val="2.%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78EF462E"/>
    <w:multiLevelType w:val="multilevel"/>
    <w:tmpl w:val="A8BCBCB2"/>
    <w:lvl w:ilvl="0">
      <w:start w:val="1"/>
      <w:numFmt w:val="decimal"/>
      <w:lvlText w:val="%1."/>
      <w:lvlJc w:val="left"/>
      <w:pPr>
        <w:tabs>
          <w:tab w:val="num" w:pos="360"/>
        </w:tabs>
        <w:ind w:left="360" w:hanging="360"/>
      </w:pPr>
      <w:rPr>
        <w:rFonts w:hint="default"/>
        <w:b/>
      </w:rPr>
    </w:lvl>
    <w:lvl w:ilvl="1">
      <w:start w:val="1"/>
      <w:numFmt w:val="decimal"/>
      <w:lvlText w:val="2.%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35"/>
  </w:num>
  <w:num w:numId="2">
    <w:abstractNumId w:val="32"/>
  </w:num>
  <w:num w:numId="3">
    <w:abstractNumId w:val="4"/>
  </w:num>
  <w:num w:numId="4">
    <w:abstractNumId w:val="31"/>
  </w:num>
  <w:num w:numId="5">
    <w:abstractNumId w:val="33"/>
  </w:num>
  <w:num w:numId="6">
    <w:abstractNumId w:val="23"/>
  </w:num>
  <w:num w:numId="7">
    <w:abstractNumId w:val="11"/>
  </w:num>
  <w:num w:numId="8">
    <w:abstractNumId w:val="15"/>
  </w:num>
  <w:num w:numId="9">
    <w:abstractNumId w:val="30"/>
  </w:num>
  <w:num w:numId="10">
    <w:abstractNumId w:val="38"/>
  </w:num>
  <w:num w:numId="11">
    <w:abstractNumId w:val="9"/>
  </w:num>
  <w:num w:numId="12">
    <w:abstractNumId w:val="40"/>
  </w:num>
  <w:num w:numId="13">
    <w:abstractNumId w:val="2"/>
  </w:num>
  <w:num w:numId="14">
    <w:abstractNumId w:val="29"/>
  </w:num>
  <w:num w:numId="15">
    <w:abstractNumId w:val="1"/>
  </w:num>
  <w:num w:numId="16">
    <w:abstractNumId w:val="17"/>
  </w:num>
  <w:num w:numId="17">
    <w:abstractNumId w:val="10"/>
  </w:num>
  <w:num w:numId="18">
    <w:abstractNumId w:val="20"/>
  </w:num>
  <w:num w:numId="19">
    <w:abstractNumId w:val="36"/>
  </w:num>
  <w:num w:numId="20">
    <w:abstractNumId w:val="22"/>
  </w:num>
  <w:num w:numId="21">
    <w:abstractNumId w:val="28"/>
  </w:num>
  <w:num w:numId="22">
    <w:abstractNumId w:val="13"/>
  </w:num>
  <w:num w:numId="23">
    <w:abstractNumId w:val="37"/>
  </w:num>
  <w:num w:numId="24">
    <w:abstractNumId w:val="6"/>
  </w:num>
  <w:num w:numId="25">
    <w:abstractNumId w:val="21"/>
  </w:num>
  <w:num w:numId="26">
    <w:abstractNumId w:val="0"/>
  </w:num>
  <w:num w:numId="27">
    <w:abstractNumId w:val="3"/>
  </w:num>
  <w:num w:numId="28">
    <w:abstractNumId w:val="27"/>
  </w:num>
  <w:num w:numId="29">
    <w:abstractNumId w:val="16"/>
  </w:num>
  <w:num w:numId="30">
    <w:abstractNumId w:val="14"/>
  </w:num>
  <w:num w:numId="31">
    <w:abstractNumId w:val="19"/>
  </w:num>
  <w:num w:numId="32">
    <w:abstractNumId w:val="25"/>
  </w:num>
  <w:num w:numId="33">
    <w:abstractNumId w:val="34"/>
  </w:num>
  <w:num w:numId="34">
    <w:abstractNumId w:val="42"/>
  </w:num>
  <w:num w:numId="35">
    <w:abstractNumId w:val="5"/>
  </w:num>
  <w:num w:numId="36">
    <w:abstractNumId w:val="7"/>
  </w:num>
  <w:num w:numId="37">
    <w:abstractNumId w:val="18"/>
  </w:num>
  <w:num w:numId="38">
    <w:abstractNumId w:val="12"/>
  </w:num>
  <w:num w:numId="39">
    <w:abstractNumId w:val="8"/>
  </w:num>
  <w:num w:numId="40">
    <w:abstractNumId w:val="26"/>
  </w:num>
  <w:num w:numId="41">
    <w:abstractNumId w:val="41"/>
  </w:num>
  <w:num w:numId="42">
    <w:abstractNumId w:val="24"/>
  </w:num>
  <w:num w:numId="43">
    <w:abstractNumId w:val="39"/>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705DF1"/>
    <w:rsid w:val="000136F9"/>
    <w:rsid w:val="00014F57"/>
    <w:rsid w:val="00024053"/>
    <w:rsid w:val="000520B0"/>
    <w:rsid w:val="00074A5B"/>
    <w:rsid w:val="00076E0C"/>
    <w:rsid w:val="00083BA5"/>
    <w:rsid w:val="000B3828"/>
    <w:rsid w:val="000B56DA"/>
    <w:rsid w:val="000C1BE1"/>
    <w:rsid w:val="000C5291"/>
    <w:rsid w:val="000F2BD4"/>
    <w:rsid w:val="000F3B7B"/>
    <w:rsid w:val="0010063B"/>
    <w:rsid w:val="00106FB1"/>
    <w:rsid w:val="00107E42"/>
    <w:rsid w:val="00114996"/>
    <w:rsid w:val="00126C21"/>
    <w:rsid w:val="00127599"/>
    <w:rsid w:val="00130B4F"/>
    <w:rsid w:val="001376F4"/>
    <w:rsid w:val="00140F11"/>
    <w:rsid w:val="00150199"/>
    <w:rsid w:val="00155436"/>
    <w:rsid w:val="00187A1B"/>
    <w:rsid w:val="0019480E"/>
    <w:rsid w:val="001A14F6"/>
    <w:rsid w:val="001A402C"/>
    <w:rsid w:val="001E0BEC"/>
    <w:rsid w:val="001F45FD"/>
    <w:rsid w:val="001F4848"/>
    <w:rsid w:val="0020747C"/>
    <w:rsid w:val="002141F4"/>
    <w:rsid w:val="00276C0F"/>
    <w:rsid w:val="00287ACA"/>
    <w:rsid w:val="00291A04"/>
    <w:rsid w:val="00296ADD"/>
    <w:rsid w:val="0029754F"/>
    <w:rsid w:val="002A4CDB"/>
    <w:rsid w:val="002A6D0F"/>
    <w:rsid w:val="002B60E8"/>
    <w:rsid w:val="002B7F12"/>
    <w:rsid w:val="002C0233"/>
    <w:rsid w:val="002E242D"/>
    <w:rsid w:val="002E37FE"/>
    <w:rsid w:val="002E3934"/>
    <w:rsid w:val="002F5529"/>
    <w:rsid w:val="002F60A0"/>
    <w:rsid w:val="002F64B1"/>
    <w:rsid w:val="00305D0E"/>
    <w:rsid w:val="00306072"/>
    <w:rsid w:val="00314502"/>
    <w:rsid w:val="00322C87"/>
    <w:rsid w:val="0032329B"/>
    <w:rsid w:val="00325884"/>
    <w:rsid w:val="0034524D"/>
    <w:rsid w:val="003507BA"/>
    <w:rsid w:val="00352E19"/>
    <w:rsid w:val="00353931"/>
    <w:rsid w:val="00371858"/>
    <w:rsid w:val="00393519"/>
    <w:rsid w:val="003A73F4"/>
    <w:rsid w:val="003B5073"/>
    <w:rsid w:val="003B63D0"/>
    <w:rsid w:val="003D2754"/>
    <w:rsid w:val="003D788D"/>
    <w:rsid w:val="003E468C"/>
    <w:rsid w:val="003F37FD"/>
    <w:rsid w:val="004066C5"/>
    <w:rsid w:val="00413D97"/>
    <w:rsid w:val="00443295"/>
    <w:rsid w:val="004661A1"/>
    <w:rsid w:val="00471C9C"/>
    <w:rsid w:val="004A6400"/>
    <w:rsid w:val="004A654D"/>
    <w:rsid w:val="004D4103"/>
    <w:rsid w:val="004F4B5F"/>
    <w:rsid w:val="00507BCC"/>
    <w:rsid w:val="00510539"/>
    <w:rsid w:val="00512697"/>
    <w:rsid w:val="00521A04"/>
    <w:rsid w:val="00531E9E"/>
    <w:rsid w:val="005323A0"/>
    <w:rsid w:val="005376B6"/>
    <w:rsid w:val="00547B59"/>
    <w:rsid w:val="005564B3"/>
    <w:rsid w:val="0059143D"/>
    <w:rsid w:val="00592062"/>
    <w:rsid w:val="005A66AE"/>
    <w:rsid w:val="005E7169"/>
    <w:rsid w:val="005F101A"/>
    <w:rsid w:val="005F75BA"/>
    <w:rsid w:val="006034E5"/>
    <w:rsid w:val="0060569D"/>
    <w:rsid w:val="0062420E"/>
    <w:rsid w:val="00651964"/>
    <w:rsid w:val="00691585"/>
    <w:rsid w:val="00697E0F"/>
    <w:rsid w:val="006C19AD"/>
    <w:rsid w:val="006E1BCB"/>
    <w:rsid w:val="006E21B5"/>
    <w:rsid w:val="00705DF1"/>
    <w:rsid w:val="00711F2D"/>
    <w:rsid w:val="0071557F"/>
    <w:rsid w:val="00715947"/>
    <w:rsid w:val="00715E17"/>
    <w:rsid w:val="00720FD9"/>
    <w:rsid w:val="00736C84"/>
    <w:rsid w:val="00747376"/>
    <w:rsid w:val="00757842"/>
    <w:rsid w:val="00762D6D"/>
    <w:rsid w:val="00765987"/>
    <w:rsid w:val="007803E1"/>
    <w:rsid w:val="00785471"/>
    <w:rsid w:val="00791B0B"/>
    <w:rsid w:val="007A2435"/>
    <w:rsid w:val="007A5CF2"/>
    <w:rsid w:val="007A6B3A"/>
    <w:rsid w:val="007D1DBE"/>
    <w:rsid w:val="007E3790"/>
    <w:rsid w:val="007E711A"/>
    <w:rsid w:val="007E7D86"/>
    <w:rsid w:val="007F10F2"/>
    <w:rsid w:val="007F54BB"/>
    <w:rsid w:val="00811701"/>
    <w:rsid w:val="00836418"/>
    <w:rsid w:val="008511A9"/>
    <w:rsid w:val="00861902"/>
    <w:rsid w:val="0087375D"/>
    <w:rsid w:val="00897CA2"/>
    <w:rsid w:val="008B21AF"/>
    <w:rsid w:val="008C21F9"/>
    <w:rsid w:val="008D13DD"/>
    <w:rsid w:val="00911940"/>
    <w:rsid w:val="00941694"/>
    <w:rsid w:val="00942B4D"/>
    <w:rsid w:val="00952905"/>
    <w:rsid w:val="00953338"/>
    <w:rsid w:val="00962A42"/>
    <w:rsid w:val="00973563"/>
    <w:rsid w:val="00973B7C"/>
    <w:rsid w:val="0097426B"/>
    <w:rsid w:val="00981058"/>
    <w:rsid w:val="0099090B"/>
    <w:rsid w:val="00994FA2"/>
    <w:rsid w:val="009A0410"/>
    <w:rsid w:val="009A1747"/>
    <w:rsid w:val="009B426C"/>
    <w:rsid w:val="009D20EE"/>
    <w:rsid w:val="00A069DF"/>
    <w:rsid w:val="00A14EF9"/>
    <w:rsid w:val="00A213D2"/>
    <w:rsid w:val="00A25E11"/>
    <w:rsid w:val="00A4172B"/>
    <w:rsid w:val="00A4465E"/>
    <w:rsid w:val="00A66EFE"/>
    <w:rsid w:val="00A6725F"/>
    <w:rsid w:val="00AA725A"/>
    <w:rsid w:val="00AC000C"/>
    <w:rsid w:val="00AE0C19"/>
    <w:rsid w:val="00AF69B8"/>
    <w:rsid w:val="00B0020E"/>
    <w:rsid w:val="00B01612"/>
    <w:rsid w:val="00B079FF"/>
    <w:rsid w:val="00B1414F"/>
    <w:rsid w:val="00B31DE2"/>
    <w:rsid w:val="00B45354"/>
    <w:rsid w:val="00B84961"/>
    <w:rsid w:val="00B9109F"/>
    <w:rsid w:val="00BA3FB9"/>
    <w:rsid w:val="00BB0E58"/>
    <w:rsid w:val="00BC3BC0"/>
    <w:rsid w:val="00BC5060"/>
    <w:rsid w:val="00BC7722"/>
    <w:rsid w:val="00BD0676"/>
    <w:rsid w:val="00BE05ED"/>
    <w:rsid w:val="00BF223C"/>
    <w:rsid w:val="00C010F5"/>
    <w:rsid w:val="00C02AE9"/>
    <w:rsid w:val="00C12E3C"/>
    <w:rsid w:val="00C31B84"/>
    <w:rsid w:val="00C35C4D"/>
    <w:rsid w:val="00C378E9"/>
    <w:rsid w:val="00C41442"/>
    <w:rsid w:val="00C4283D"/>
    <w:rsid w:val="00C552DB"/>
    <w:rsid w:val="00C64470"/>
    <w:rsid w:val="00C74C43"/>
    <w:rsid w:val="00C7780E"/>
    <w:rsid w:val="00C80767"/>
    <w:rsid w:val="00C823E3"/>
    <w:rsid w:val="00C96157"/>
    <w:rsid w:val="00CB2CE6"/>
    <w:rsid w:val="00CB5411"/>
    <w:rsid w:val="00CD1D14"/>
    <w:rsid w:val="00CD64BE"/>
    <w:rsid w:val="00CF0A0F"/>
    <w:rsid w:val="00CF1E78"/>
    <w:rsid w:val="00D025BF"/>
    <w:rsid w:val="00D306D9"/>
    <w:rsid w:val="00D32295"/>
    <w:rsid w:val="00D44B24"/>
    <w:rsid w:val="00D6351E"/>
    <w:rsid w:val="00D854FA"/>
    <w:rsid w:val="00DC1367"/>
    <w:rsid w:val="00DC3933"/>
    <w:rsid w:val="00DD7D04"/>
    <w:rsid w:val="00DE2973"/>
    <w:rsid w:val="00DE4AD6"/>
    <w:rsid w:val="00DF449D"/>
    <w:rsid w:val="00E22712"/>
    <w:rsid w:val="00E35D00"/>
    <w:rsid w:val="00E44342"/>
    <w:rsid w:val="00E45E2E"/>
    <w:rsid w:val="00E464B9"/>
    <w:rsid w:val="00E52511"/>
    <w:rsid w:val="00E535E6"/>
    <w:rsid w:val="00E53C8A"/>
    <w:rsid w:val="00E55970"/>
    <w:rsid w:val="00E65870"/>
    <w:rsid w:val="00E90FC7"/>
    <w:rsid w:val="00EA091A"/>
    <w:rsid w:val="00EA32B6"/>
    <w:rsid w:val="00EC15F8"/>
    <w:rsid w:val="00ED62CC"/>
    <w:rsid w:val="00EE4E39"/>
    <w:rsid w:val="00EE579F"/>
    <w:rsid w:val="00EF4723"/>
    <w:rsid w:val="00F16698"/>
    <w:rsid w:val="00F21457"/>
    <w:rsid w:val="00F23BF9"/>
    <w:rsid w:val="00F3068D"/>
    <w:rsid w:val="00F50D13"/>
    <w:rsid w:val="00F6015F"/>
    <w:rsid w:val="00F811A1"/>
    <w:rsid w:val="00FA0775"/>
    <w:rsid w:val="00FB0178"/>
    <w:rsid w:val="00FB67EE"/>
    <w:rsid w:val="00FD2CD1"/>
    <w:rsid w:val="00FD67C6"/>
    <w:rsid w:val="00FE589B"/>
    <w:rsid w:val="00FF4BF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7170">
      <o:colormru v:ext="edit" colors="#c0bc00"/>
      <o:colormenu v:ext="edit" fillcolor="black"/>
    </o:shapedefaults>
    <o:shapelayout v:ext="edit">
      <o:idmap v:ext="edit" data="1,2,3,4,5,6"/>
      <o:rules v:ext="edit">
        <o:r id="V:Rule29" type="connector" idref="#_s1393">
          <o:proxy start="" idref="#_s1395" connectloc="0"/>
          <o:proxy end="" idref="#_s1394" connectloc="2"/>
        </o:r>
        <o:r id="V:Rule30" type="connector" idref="#_s1392">
          <o:proxy start="" idref="#_s1396" connectloc="0"/>
          <o:proxy end="" idref="#_s1394" connectloc="2"/>
        </o:r>
        <o:r id="V:Rule31" type="connector" idref="#_s1391">
          <o:proxy start="" idref="#_s1397" connectloc="0"/>
          <o:proxy end="" idref="#_s1394" connectloc="2"/>
        </o:r>
        <o:r id="V:Rule32" type="connector" idref="#_s1390">
          <o:proxy start="" idref="#_s1398" connectloc="0"/>
          <o:proxy end="" idref="#_s1397" connectloc="2"/>
        </o:r>
        <o:r id="V:Rule33" type="connector" idref="#_s1389">
          <o:proxy start="" idref="#_s1399" connectloc="0"/>
          <o:proxy end="" idref="#_s1397" connectloc="2"/>
        </o:r>
        <o:r id="V:Rule34" type="connector" idref="#_s1388">
          <o:proxy start="" idref="#_s1400" connectloc="0"/>
          <o:proxy end="" idref="#_s1397" connectloc="2"/>
        </o:r>
        <o:r id="V:Rule35" type="connector" idref="#_s1387">
          <o:proxy start="" idref="#_s1401" connectloc="0"/>
          <o:proxy end="" idref="#_s1397" connectloc="2"/>
        </o:r>
        <o:r id="V:Rule36" type="connector" idref="#_s1386">
          <o:proxy start="" idref="#_s1402" connectloc="0"/>
          <o:proxy end="" idref="#_s1396" connectloc="2"/>
        </o:r>
        <o:r id="V:Rule37" type="connector" idref="#_s1385">
          <o:proxy start="" idref="#_s1403" connectloc="0"/>
          <o:proxy end="" idref="#_s1396" connectloc="2"/>
        </o:r>
        <o:r id="V:Rule38" type="connector" idref="#_s1384">
          <o:proxy start="" idref="#_s1404" connectloc="0"/>
          <o:proxy end="" idref="#_s1395" connectloc="2"/>
        </o:r>
        <o:r id="V:Rule39" type="connector" idref="#_s1383">
          <o:proxy start="" idref="#_s1405" connectloc="0"/>
          <o:proxy end="" idref="#_s1395" connectloc="2"/>
        </o:r>
        <o:r id="V:Rule40" type="connector" idref="#_s1382">
          <o:proxy start="" idref="#_s1406" connectloc="0"/>
          <o:proxy end="" idref="#_s1405" connectloc="2"/>
        </o:r>
        <o:r id="V:Rule41" type="connector" idref="#_s1381">
          <o:proxy start="" idref="#_s1407" connectloc="0"/>
          <o:proxy end="" idref="#_s1406" connectloc="2"/>
        </o:r>
        <o:r id="V:Rule42" type="connector" idref="#_s1380">
          <o:proxy start="" idref="#_s1408" connectloc="0"/>
          <o:proxy end="" idref="#_s1406" connectloc="2"/>
        </o:r>
        <o:r id="V:Rule44" type="connector" idref="#_x0000_s4176"/>
      </o:rules>
      <o:regrouptable v:ext="edit">
        <o:entry new="1" old="0"/>
        <o:entry new="2" old="1"/>
        <o:entry new="3" old="2"/>
        <o:entry new="4" old="3"/>
        <o:entry new="5" old="4"/>
        <o:entry new="6" old="0"/>
        <o:entry new="7" old="0"/>
        <o:entry new="8" old="7"/>
        <o:entry new="9" old="0"/>
        <o:entry new="10" old="9"/>
        <o:entry new="11" old="0"/>
        <o:entry new="12" old="0"/>
        <o:entry new="13" old="0"/>
        <o:entry new="14" old="0"/>
        <o:entry new="15" old="14"/>
        <o:entry new="16" old="15"/>
        <o:entry new="17" old="16"/>
        <o:entry new="18" old="17"/>
        <o:entry new="19" old="0"/>
        <o:entry new="20" old="0"/>
        <o:entry new="21" old="0"/>
        <o:entry new="22" old="0"/>
        <o:entry new="2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tulo1">
    <w:name w:val="heading 1"/>
    <w:basedOn w:val="Normal"/>
    <w:next w:val="Normal"/>
    <w:qFormat/>
    <w:pPr>
      <w:keepNext/>
      <w:outlineLvl w:val="0"/>
    </w:pPr>
    <w:rPr>
      <w:sz w:val="24"/>
      <w:lang w:val="es-MX"/>
    </w:rPr>
  </w:style>
  <w:style w:type="paragraph" w:styleId="Ttulo2">
    <w:name w:val="heading 2"/>
    <w:basedOn w:val="Normal"/>
    <w:next w:val="Normal"/>
    <w:qFormat/>
    <w:rsid w:val="00C74C43"/>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C74C43"/>
    <w:pPr>
      <w:keepNext/>
      <w:spacing w:before="240" w:after="60"/>
      <w:outlineLvl w:val="2"/>
    </w:pPr>
    <w:rPr>
      <w:rFonts w:ascii="Arial" w:hAnsi="Arial" w:cs="Arial"/>
      <w:b/>
      <w:bCs/>
      <w:sz w:val="26"/>
      <w:szCs w:val="26"/>
    </w:rPr>
  </w:style>
  <w:style w:type="paragraph" w:styleId="Ttulo4">
    <w:name w:val="heading 4"/>
    <w:basedOn w:val="Normal"/>
    <w:next w:val="Normal"/>
    <w:qFormat/>
    <w:rsid w:val="00C74C43"/>
    <w:pPr>
      <w:keepNext/>
      <w:spacing w:before="240" w:after="60"/>
      <w:outlineLvl w:val="3"/>
    </w:pPr>
    <w:rPr>
      <w:b/>
      <w:bCs/>
      <w:sz w:val="28"/>
      <w:szCs w:val="28"/>
    </w:rPr>
  </w:style>
  <w:style w:type="paragraph" w:styleId="Ttulo5">
    <w:name w:val="heading 5"/>
    <w:basedOn w:val="Normal"/>
    <w:next w:val="Normal"/>
    <w:qFormat/>
    <w:rsid w:val="00C74C43"/>
    <w:pPr>
      <w:spacing w:before="240" w:after="60"/>
      <w:outlineLvl w:val="4"/>
    </w:pPr>
    <w:rPr>
      <w:b/>
      <w:bCs/>
      <w:i/>
      <w:iCs/>
      <w:sz w:val="26"/>
      <w:szCs w:val="26"/>
    </w:rPr>
  </w:style>
  <w:style w:type="paragraph" w:styleId="Ttulo6">
    <w:name w:val="heading 6"/>
    <w:basedOn w:val="Normal"/>
    <w:next w:val="Normal"/>
    <w:qFormat/>
    <w:pPr>
      <w:keepNext/>
      <w:outlineLvl w:val="5"/>
    </w:pPr>
    <w:rPr>
      <w:sz w:val="32"/>
      <w:lang w:val="es-MX"/>
    </w:rPr>
  </w:style>
  <w:style w:type="paragraph" w:styleId="Ttulo7">
    <w:name w:val="heading 7"/>
    <w:basedOn w:val="Normal"/>
    <w:next w:val="Normal"/>
    <w:qFormat/>
    <w:pPr>
      <w:keepNext/>
      <w:outlineLvl w:val="6"/>
    </w:pPr>
    <w:rPr>
      <w:sz w:val="28"/>
      <w:lang w:val="es-MX"/>
    </w:rPr>
  </w:style>
  <w:style w:type="paragraph" w:styleId="Ttulo8">
    <w:name w:val="heading 8"/>
    <w:basedOn w:val="Normal"/>
    <w:next w:val="Normal"/>
    <w:qFormat/>
    <w:pPr>
      <w:keepNext/>
      <w:jc w:val="center"/>
      <w:outlineLvl w:val="7"/>
    </w:pPr>
    <w:rPr>
      <w:sz w:val="24"/>
      <w:lang w:val="es-MX"/>
    </w:rPr>
  </w:style>
  <w:style w:type="paragraph" w:styleId="Ttulo9">
    <w:name w:val="heading 9"/>
    <w:basedOn w:val="Normal"/>
    <w:next w:val="Normal"/>
    <w:qFormat/>
    <w:pPr>
      <w:keepNext/>
      <w:outlineLvl w:val="8"/>
    </w:pPr>
    <w:rPr>
      <w:b/>
      <w:lang w:val="es-MX"/>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pPr>
      <w:jc w:val="center"/>
    </w:pPr>
    <w:rPr>
      <w:sz w:val="32"/>
      <w:lang w:val="es-MX"/>
    </w:rPr>
  </w:style>
  <w:style w:type="paragraph" w:styleId="Textoindependiente3">
    <w:name w:val="Body Text 3"/>
    <w:basedOn w:val="Normal"/>
    <w:rPr>
      <w:b/>
      <w:sz w:val="16"/>
      <w:lang w:val="es-MX"/>
    </w:rPr>
  </w:style>
  <w:style w:type="table" w:styleId="Tablaconcuadrcula">
    <w:name w:val="Table Grid"/>
    <w:basedOn w:val="Tablanormal"/>
    <w:rsid w:val="001E0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rsid w:val="00C74C43"/>
    <w:pPr>
      <w:spacing w:after="120" w:line="480" w:lineRule="auto"/>
    </w:pPr>
  </w:style>
  <w:style w:type="paragraph" w:styleId="Ttulo">
    <w:name w:val="Title"/>
    <w:basedOn w:val="Normal"/>
    <w:qFormat/>
    <w:rsid w:val="00C74C43"/>
    <w:pPr>
      <w:jc w:val="center"/>
    </w:pPr>
    <w:rPr>
      <w:rFonts w:ascii="Arial" w:hAnsi="Arial"/>
      <w:b/>
      <w:sz w:val="24"/>
      <w:lang w:val="es-MX"/>
    </w:rPr>
  </w:style>
  <w:style w:type="paragraph" w:styleId="Piedepgina">
    <w:name w:val="footer"/>
    <w:basedOn w:val="Normal"/>
    <w:rsid w:val="009A1747"/>
    <w:pPr>
      <w:tabs>
        <w:tab w:val="center" w:pos="4252"/>
        <w:tab w:val="right" w:pos="8504"/>
      </w:tabs>
    </w:pPr>
  </w:style>
  <w:style w:type="character" w:styleId="Nmerodepgina">
    <w:name w:val="page number"/>
    <w:basedOn w:val="Fuentedeprrafopredeter"/>
    <w:rsid w:val="009A174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image" Target="media/image18.png"/><Relationship Id="rId39" Type="http://schemas.openxmlformats.org/officeDocument/2006/relationships/image" Target="media/image31.gif"/><Relationship Id="rId3" Type="http://schemas.openxmlformats.org/officeDocument/2006/relationships/settings" Target="settings.xml"/><Relationship Id="rId21" Type="http://schemas.openxmlformats.org/officeDocument/2006/relationships/image" Target="media/image13.gif"/><Relationship Id="rId34" Type="http://schemas.openxmlformats.org/officeDocument/2006/relationships/image" Target="media/image26.gif"/><Relationship Id="rId42"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footer" Target="footer2.xml"/><Relationship Id="rId17" Type="http://schemas.openxmlformats.org/officeDocument/2006/relationships/image" Target="media/image9.gif"/><Relationship Id="rId25" Type="http://schemas.openxmlformats.org/officeDocument/2006/relationships/image" Target="media/image17.png"/><Relationship Id="rId33" Type="http://schemas.openxmlformats.org/officeDocument/2006/relationships/image" Target="media/image25.gif"/><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2.gif"/><Relationship Id="rId29" Type="http://schemas.openxmlformats.org/officeDocument/2006/relationships/image" Target="media/image21.gi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gif"/><Relationship Id="rId40" Type="http://schemas.openxmlformats.org/officeDocument/2006/relationships/image" Target="media/image32.gif"/><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gif"/><Relationship Id="rId10" Type="http://schemas.openxmlformats.org/officeDocument/2006/relationships/image" Target="media/image4.jpeg"/><Relationship Id="rId19" Type="http://schemas.openxmlformats.org/officeDocument/2006/relationships/image" Target="media/image11.gif"/><Relationship Id="rId31" Type="http://schemas.openxmlformats.org/officeDocument/2006/relationships/image" Target="media/image23.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gif"/><Relationship Id="rId35" Type="http://schemas.openxmlformats.org/officeDocument/2006/relationships/image" Target="media/image27.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79</Pages>
  <Words>16134</Words>
  <Characters>88740</Characters>
  <Application>Microsoft Office Word</Application>
  <DocSecurity>0</DocSecurity>
  <Lines>739</Lines>
  <Paragraphs>209</Paragraphs>
  <ScaleCrop>false</ScaleCrop>
  <HeadingPairs>
    <vt:vector size="2" baseType="variant">
      <vt:variant>
        <vt:lpstr>Título</vt:lpstr>
      </vt:variant>
      <vt:variant>
        <vt:i4>1</vt:i4>
      </vt:variant>
    </vt:vector>
  </HeadingPairs>
  <TitlesOfParts>
    <vt:vector size="1" baseType="lpstr">
      <vt:lpstr>MATERIALES EN MEDIOS MARINOS</vt:lpstr>
    </vt:vector>
  </TitlesOfParts>
  <Company>FIMCM</Company>
  <LinksUpToDate>false</LinksUpToDate>
  <CharactersWithSpaces>104665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MATERIALES EN MEDIOS MARINOS</dc:title>
  <dc:subject/>
  <dc:creator>Wilmo Jara</dc:creator>
  <cp:keywords/>
  <cp:lastModifiedBy>Administrador</cp:lastModifiedBy>
  <cp:revision>2</cp:revision>
  <cp:lastPrinted>2007-01-15T15:45:00Z</cp:lastPrinted>
  <dcterms:created xsi:type="dcterms:W3CDTF">2009-07-20T19:06:00Z</dcterms:created>
  <dcterms:modified xsi:type="dcterms:W3CDTF">2009-07-20T19:06:00Z</dcterms:modified>
</cp:coreProperties>
</file>