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65" w:rsidRDefault="00247E65">
      <w:pPr>
        <w:pStyle w:val="Ttulo"/>
        <w:rPr>
          <w:sz w:val="32"/>
        </w:rPr>
      </w:pPr>
      <w:r>
        <w:rPr>
          <w:sz w:val="32"/>
        </w:rPr>
        <w:t>INDICE GENERAL</w:t>
      </w:r>
    </w:p>
    <w:p w:rsidR="00247E65" w:rsidRDefault="00A6350C">
      <w:pPr>
        <w:spacing w:line="48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    </w:t>
      </w:r>
      <w:r>
        <w:rPr>
          <w:lang w:val="es-MX"/>
        </w:rPr>
        <w:tab/>
      </w:r>
      <w:r>
        <w:rPr>
          <w:lang w:val="es-MX"/>
        </w:rPr>
        <w:tab/>
        <w:t xml:space="preserve">                                                                                                        Pág.</w:t>
      </w:r>
    </w:p>
    <w:p w:rsidR="00247E65" w:rsidRDefault="00247E65">
      <w:pPr>
        <w:spacing w:line="480" w:lineRule="auto"/>
        <w:rPr>
          <w:lang w:val="es-MX"/>
        </w:rPr>
      </w:pPr>
      <w:r>
        <w:rPr>
          <w:lang w:val="es-MX"/>
        </w:rPr>
        <w:t>RESUMEN.......................................................................................................II</w:t>
      </w:r>
    </w:p>
    <w:p w:rsidR="00247E65" w:rsidRDefault="00247E65" w:rsidP="00E505F6">
      <w:pPr>
        <w:spacing w:line="480" w:lineRule="auto"/>
        <w:jc w:val="both"/>
        <w:rPr>
          <w:lang w:val="es-MX"/>
        </w:rPr>
      </w:pPr>
      <w:r>
        <w:rPr>
          <w:lang w:val="es-MX"/>
        </w:rPr>
        <w:t>INDICE GENERAL..........................................................................................III</w:t>
      </w:r>
    </w:p>
    <w:p w:rsidR="00247E65" w:rsidRDefault="00247E65" w:rsidP="00E505F6">
      <w:pPr>
        <w:spacing w:line="480" w:lineRule="auto"/>
        <w:jc w:val="both"/>
        <w:rPr>
          <w:lang w:val="es-MX"/>
        </w:rPr>
      </w:pPr>
      <w:r>
        <w:rPr>
          <w:lang w:val="es-MX"/>
        </w:rPr>
        <w:t>ABREVIATURAS............................................................................................IV</w:t>
      </w:r>
    </w:p>
    <w:p w:rsidR="00247E65" w:rsidRDefault="00247E65" w:rsidP="00E505F6">
      <w:pPr>
        <w:spacing w:line="480" w:lineRule="auto"/>
        <w:jc w:val="both"/>
        <w:rPr>
          <w:lang w:val="es-MX"/>
        </w:rPr>
      </w:pPr>
      <w:r>
        <w:rPr>
          <w:lang w:val="es-MX"/>
        </w:rPr>
        <w:t>SIMBOLOGIA.........................................................................................</w:t>
      </w:r>
      <w:r w:rsidR="00263D7E">
        <w:rPr>
          <w:lang w:val="es-MX"/>
        </w:rPr>
        <w:t>.</w:t>
      </w:r>
      <w:r>
        <w:rPr>
          <w:lang w:val="es-MX"/>
        </w:rPr>
        <w:t>........V</w:t>
      </w:r>
    </w:p>
    <w:p w:rsidR="00247E65" w:rsidRDefault="00247E65" w:rsidP="00E505F6">
      <w:pPr>
        <w:spacing w:line="480" w:lineRule="auto"/>
        <w:jc w:val="both"/>
        <w:rPr>
          <w:lang w:val="es-MX"/>
        </w:rPr>
      </w:pPr>
      <w:r>
        <w:rPr>
          <w:lang w:val="es-MX"/>
        </w:rPr>
        <w:t>INDICE DE FIGURAS.................................................................................... VI</w:t>
      </w:r>
    </w:p>
    <w:p w:rsidR="00247E65" w:rsidRDefault="00247E65" w:rsidP="00E505F6">
      <w:pPr>
        <w:spacing w:line="480" w:lineRule="auto"/>
        <w:jc w:val="both"/>
        <w:rPr>
          <w:lang w:val="es-MX"/>
        </w:rPr>
      </w:pPr>
      <w:r>
        <w:rPr>
          <w:lang w:val="es-MX"/>
        </w:rPr>
        <w:t>INDICE DE TABLAS................................................................................</w:t>
      </w:r>
      <w:r w:rsidR="00263D7E">
        <w:rPr>
          <w:lang w:val="es-MX"/>
        </w:rPr>
        <w:t>.</w:t>
      </w:r>
      <w:r>
        <w:rPr>
          <w:lang w:val="es-MX"/>
        </w:rPr>
        <w:t>.....VII</w:t>
      </w:r>
    </w:p>
    <w:p w:rsidR="00247E65" w:rsidRDefault="00247E65" w:rsidP="00E505F6">
      <w:pPr>
        <w:spacing w:line="480" w:lineRule="auto"/>
        <w:jc w:val="both"/>
        <w:rPr>
          <w:lang w:val="es-MX"/>
        </w:rPr>
      </w:pPr>
      <w:r>
        <w:rPr>
          <w:lang w:val="es-MX"/>
        </w:rPr>
        <w:t>INDICE DE PLANOS................................................................................</w:t>
      </w:r>
      <w:r w:rsidR="00263D7E">
        <w:rPr>
          <w:lang w:val="es-MX"/>
        </w:rPr>
        <w:t>.</w:t>
      </w:r>
      <w:r>
        <w:rPr>
          <w:lang w:val="es-MX"/>
        </w:rPr>
        <w:t>...VIII</w:t>
      </w:r>
    </w:p>
    <w:p w:rsidR="00247E65" w:rsidRDefault="00247E65" w:rsidP="00E505F6">
      <w:pPr>
        <w:spacing w:line="480" w:lineRule="auto"/>
        <w:jc w:val="both"/>
        <w:rPr>
          <w:lang w:val="es-MX"/>
        </w:rPr>
      </w:pPr>
      <w:r>
        <w:rPr>
          <w:lang w:val="es-MX"/>
        </w:rPr>
        <w:t>INTRODUCCION......................................................................................</w:t>
      </w:r>
      <w:r w:rsidR="00263D7E">
        <w:rPr>
          <w:lang w:val="es-MX"/>
        </w:rPr>
        <w:t>.</w:t>
      </w:r>
      <w:r>
        <w:rPr>
          <w:lang w:val="es-MX"/>
        </w:rPr>
        <w:t>......1</w:t>
      </w:r>
    </w:p>
    <w:p w:rsidR="00A6350C" w:rsidRDefault="00A6350C">
      <w:pPr>
        <w:spacing w:line="480" w:lineRule="auto"/>
        <w:rPr>
          <w:lang w:val="es-MX"/>
        </w:rPr>
      </w:pPr>
    </w:p>
    <w:p w:rsidR="00247E65" w:rsidRDefault="00247E65" w:rsidP="00E505F6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I. DESCRIPCION DE </w:t>
      </w:r>
      <w:smartTag w:uri="urn:schemas-microsoft-com:office:smarttags" w:element="PersonName">
        <w:smartTagPr>
          <w:attr w:name="ProductID" w:val="LA EMPRESA.."/>
        </w:smartTagPr>
        <w:r>
          <w:rPr>
            <w:lang w:val="es-MX"/>
          </w:rPr>
          <w:t>LA EMPRESA..</w:t>
        </w:r>
      </w:smartTag>
      <w:r>
        <w:rPr>
          <w:lang w:val="es-MX"/>
        </w:rPr>
        <w:t>.....................................</w:t>
      </w:r>
      <w:r w:rsidR="004C7DD1">
        <w:rPr>
          <w:lang w:val="es-MX"/>
        </w:rPr>
        <w:t>.</w:t>
      </w:r>
      <w:r>
        <w:rPr>
          <w:lang w:val="es-MX"/>
        </w:rPr>
        <w:t>...........</w:t>
      </w:r>
      <w:r w:rsidR="00F70AE0">
        <w:rPr>
          <w:lang w:val="es-MX"/>
        </w:rPr>
        <w:t>..</w:t>
      </w:r>
      <w:r>
        <w:rPr>
          <w:lang w:val="es-MX"/>
        </w:rPr>
        <w:t>..........2</w:t>
      </w:r>
    </w:p>
    <w:p w:rsidR="00247E65" w:rsidRDefault="00247E65" w:rsidP="00E505F6">
      <w:pPr>
        <w:pStyle w:val="Sangra2detindependiente"/>
        <w:spacing w:line="480" w:lineRule="auto"/>
        <w:ind w:left="170"/>
        <w:jc w:val="both"/>
      </w:pPr>
      <w:r>
        <w:t>1.1. Estructura de la empresa.....................................................................</w:t>
      </w:r>
      <w:r w:rsidR="004C7DD1">
        <w:t>.</w:t>
      </w:r>
      <w:r>
        <w:t>..3</w:t>
      </w:r>
    </w:p>
    <w:p w:rsidR="00247E65" w:rsidRDefault="00247E65" w:rsidP="00E505F6">
      <w:pPr>
        <w:spacing w:line="480" w:lineRule="auto"/>
        <w:ind w:left="680"/>
        <w:jc w:val="both"/>
        <w:rPr>
          <w:lang w:val="es-MX"/>
        </w:rPr>
      </w:pPr>
      <w:r>
        <w:rPr>
          <w:lang w:val="es-MX"/>
        </w:rPr>
        <w:t>1.1.1. Industrias Rocacem..............................................</w:t>
      </w:r>
      <w:r w:rsidR="004C7DD1">
        <w:rPr>
          <w:lang w:val="es-MX"/>
        </w:rPr>
        <w:t>..</w:t>
      </w:r>
      <w:r>
        <w:rPr>
          <w:lang w:val="es-MX"/>
        </w:rPr>
        <w:t>.....................3</w:t>
      </w:r>
    </w:p>
    <w:p w:rsidR="00247E65" w:rsidRDefault="00247E65" w:rsidP="00E505F6">
      <w:pPr>
        <w:spacing w:line="480" w:lineRule="auto"/>
        <w:ind w:left="1361"/>
        <w:jc w:val="both"/>
        <w:rPr>
          <w:lang w:val="es-MX"/>
        </w:rPr>
      </w:pPr>
      <w:r>
        <w:rPr>
          <w:lang w:val="es-MX"/>
        </w:rPr>
        <w:t>1.1.1.1. Planta Cerro Blanco......................................................</w:t>
      </w:r>
      <w:r w:rsidR="004C7DD1">
        <w:rPr>
          <w:lang w:val="es-MX"/>
        </w:rPr>
        <w:t>.</w:t>
      </w:r>
      <w:r>
        <w:rPr>
          <w:lang w:val="es-MX"/>
        </w:rPr>
        <w:t>.</w:t>
      </w:r>
      <w:r w:rsidR="00E505F6">
        <w:rPr>
          <w:lang w:val="es-MX"/>
        </w:rPr>
        <w:t>3</w:t>
      </w:r>
    </w:p>
    <w:p w:rsidR="00247E65" w:rsidRDefault="00247E65" w:rsidP="00E505F6">
      <w:pPr>
        <w:spacing w:line="480" w:lineRule="auto"/>
        <w:ind w:left="1361"/>
        <w:jc w:val="both"/>
        <w:rPr>
          <w:lang w:val="es-MX"/>
        </w:rPr>
      </w:pPr>
      <w:r>
        <w:rPr>
          <w:lang w:val="es-MX"/>
        </w:rPr>
        <w:t xml:space="preserve">1.1.1.2. </w:t>
      </w:r>
      <w:r w:rsidR="00E505F6">
        <w:rPr>
          <w:lang w:val="es-MX"/>
        </w:rPr>
        <w:t>Planta Clincal………….</w:t>
      </w:r>
      <w:r>
        <w:rPr>
          <w:lang w:val="es-MX"/>
        </w:rPr>
        <w:t>...................................................5</w:t>
      </w:r>
    </w:p>
    <w:p w:rsidR="00247E65" w:rsidRDefault="00247E65" w:rsidP="00E505F6">
      <w:pPr>
        <w:spacing w:line="480" w:lineRule="auto"/>
        <w:ind w:left="1361"/>
        <w:jc w:val="both"/>
        <w:rPr>
          <w:lang w:val="es-MX"/>
        </w:rPr>
      </w:pPr>
      <w:r>
        <w:rPr>
          <w:lang w:val="es-MX"/>
        </w:rPr>
        <w:t>1.1.1.3. Planta Calcáreos Huayco...............................................</w:t>
      </w:r>
      <w:r w:rsidR="00E505F6">
        <w:rPr>
          <w:lang w:val="es-MX"/>
        </w:rPr>
        <w:t>5</w:t>
      </w:r>
    </w:p>
    <w:p w:rsidR="00247E65" w:rsidRDefault="00247E65" w:rsidP="00E505F6">
      <w:pPr>
        <w:spacing w:line="480" w:lineRule="auto"/>
        <w:ind w:left="680"/>
        <w:jc w:val="both"/>
        <w:rPr>
          <w:lang w:val="es-MX"/>
        </w:rPr>
      </w:pPr>
      <w:r>
        <w:rPr>
          <w:lang w:val="es-MX"/>
        </w:rPr>
        <w:t>1.1.2. Distribuidora San Eduardo..........................................................</w:t>
      </w:r>
      <w:r w:rsidR="004C7DD1">
        <w:rPr>
          <w:lang w:val="es-MX"/>
        </w:rPr>
        <w:t>.</w:t>
      </w:r>
      <w:r>
        <w:rPr>
          <w:lang w:val="es-MX"/>
        </w:rPr>
        <w:t>6</w:t>
      </w:r>
    </w:p>
    <w:p w:rsidR="00247E65" w:rsidRDefault="00247E65" w:rsidP="00E505F6">
      <w:pPr>
        <w:spacing w:line="480" w:lineRule="auto"/>
        <w:ind w:left="680"/>
        <w:jc w:val="both"/>
        <w:rPr>
          <w:lang w:val="es-MX"/>
        </w:rPr>
      </w:pPr>
      <w:r>
        <w:rPr>
          <w:lang w:val="es-MX"/>
        </w:rPr>
        <w:t>1.1.3. Agregados Rocafuerte.................................................................7</w:t>
      </w:r>
    </w:p>
    <w:p w:rsidR="00247E65" w:rsidRDefault="00247E65" w:rsidP="00E505F6">
      <w:pPr>
        <w:spacing w:line="480" w:lineRule="auto"/>
        <w:ind w:left="680"/>
        <w:jc w:val="both"/>
        <w:rPr>
          <w:lang w:val="es-MX"/>
        </w:rPr>
      </w:pPr>
      <w:r>
        <w:rPr>
          <w:lang w:val="es-MX"/>
        </w:rPr>
        <w:t>1.1.4.</w:t>
      </w:r>
      <w:r w:rsidR="005255D7">
        <w:rPr>
          <w:lang w:val="es-MX"/>
        </w:rPr>
        <w:t>Hor</w:t>
      </w:r>
      <w:r>
        <w:rPr>
          <w:lang w:val="es-MX"/>
        </w:rPr>
        <w:t xml:space="preserve">migones </w:t>
      </w:r>
      <w:r w:rsidR="001A1F5D">
        <w:rPr>
          <w:lang w:val="es-MX"/>
        </w:rPr>
        <w:t>R</w:t>
      </w:r>
      <w:r>
        <w:rPr>
          <w:lang w:val="es-MX"/>
        </w:rPr>
        <w:t>ocafuerte</w:t>
      </w:r>
      <w:r w:rsidR="001A1F5D">
        <w:rPr>
          <w:lang w:val="es-MX"/>
        </w:rPr>
        <w:t>…</w:t>
      </w:r>
      <w:r>
        <w:rPr>
          <w:lang w:val="es-MX"/>
        </w:rPr>
        <w:t>.......................................................</w:t>
      </w:r>
      <w:r w:rsidR="001A1F5D">
        <w:rPr>
          <w:lang w:val="es-MX"/>
        </w:rPr>
        <w:t>.</w:t>
      </w:r>
      <w:r>
        <w:rPr>
          <w:lang w:val="es-MX"/>
        </w:rPr>
        <w:t>.....</w:t>
      </w:r>
      <w:r w:rsidR="00E505F6">
        <w:rPr>
          <w:lang w:val="es-MX"/>
        </w:rPr>
        <w:t>7</w:t>
      </w:r>
    </w:p>
    <w:p w:rsidR="00247E65" w:rsidRDefault="00247E65" w:rsidP="00E505F6">
      <w:pPr>
        <w:spacing w:line="480" w:lineRule="auto"/>
        <w:ind w:left="680"/>
        <w:jc w:val="both"/>
        <w:rPr>
          <w:lang w:val="es-MX"/>
        </w:rPr>
      </w:pPr>
      <w:r>
        <w:rPr>
          <w:lang w:val="es-MX"/>
        </w:rPr>
        <w:t>1.1.5. Fundas Rocafuerte...............................................</w:t>
      </w:r>
      <w:r w:rsidR="004C7DD1">
        <w:rPr>
          <w:lang w:val="es-MX"/>
        </w:rPr>
        <w:t>..</w:t>
      </w:r>
      <w:r>
        <w:rPr>
          <w:lang w:val="es-MX"/>
        </w:rPr>
        <w:t>......................</w:t>
      </w:r>
      <w:r w:rsidR="00E505F6">
        <w:rPr>
          <w:lang w:val="es-MX"/>
        </w:rPr>
        <w:t>8</w:t>
      </w:r>
    </w:p>
    <w:p w:rsidR="00247E65" w:rsidRDefault="00247E65" w:rsidP="00247E65">
      <w:pPr>
        <w:spacing w:line="480" w:lineRule="auto"/>
        <w:ind w:left="680"/>
        <w:rPr>
          <w:lang w:val="es-MX"/>
        </w:rPr>
      </w:pPr>
      <w:r>
        <w:rPr>
          <w:lang w:val="es-MX"/>
        </w:rPr>
        <w:lastRenderedPageBreak/>
        <w:t>1.1.6. Productos Rocafuerte.........................................</w:t>
      </w:r>
      <w:r w:rsidR="00B10CE2">
        <w:rPr>
          <w:lang w:val="es-MX"/>
        </w:rPr>
        <w:t>.</w:t>
      </w:r>
      <w:r>
        <w:rPr>
          <w:lang w:val="es-MX"/>
        </w:rPr>
        <w:t>........................9</w:t>
      </w:r>
    </w:p>
    <w:p w:rsidR="00247E65" w:rsidRDefault="00247E65" w:rsidP="00247E65">
      <w:pPr>
        <w:spacing w:line="480" w:lineRule="auto"/>
        <w:ind w:left="680"/>
        <w:rPr>
          <w:lang w:val="es-MX"/>
        </w:rPr>
      </w:pPr>
      <w:r>
        <w:rPr>
          <w:lang w:val="es-MX"/>
        </w:rPr>
        <w:t xml:space="preserve">1.1.7. Centro </w:t>
      </w:r>
      <w:r w:rsidR="00E505F6">
        <w:rPr>
          <w:lang w:val="es-MX"/>
        </w:rPr>
        <w:t>Técnico</w:t>
      </w:r>
      <w:r>
        <w:rPr>
          <w:lang w:val="es-MX"/>
        </w:rPr>
        <w:t xml:space="preserve"> del Hormigón....................................................10</w:t>
      </w:r>
    </w:p>
    <w:p w:rsidR="00247E65" w:rsidRDefault="00247E65" w:rsidP="00247E65">
      <w:pPr>
        <w:spacing w:line="480" w:lineRule="auto"/>
        <w:rPr>
          <w:lang w:val="es-MX"/>
        </w:rPr>
      </w:pPr>
    </w:p>
    <w:p w:rsidR="00247E65" w:rsidRDefault="00247E65" w:rsidP="00247E65">
      <w:pPr>
        <w:spacing w:line="480" w:lineRule="auto"/>
        <w:rPr>
          <w:lang w:val="es-MX"/>
        </w:rPr>
      </w:pPr>
      <w:r>
        <w:rPr>
          <w:lang w:val="es-MX"/>
        </w:rPr>
        <w:t>II. IDENTIFICACION DEL PROBLEMA.........................................................11</w:t>
      </w:r>
    </w:p>
    <w:p w:rsidR="00247E65" w:rsidRDefault="00247E65" w:rsidP="00247E65">
      <w:pPr>
        <w:spacing w:line="480" w:lineRule="auto"/>
        <w:ind w:left="340"/>
        <w:rPr>
          <w:lang w:val="es-MX"/>
        </w:rPr>
      </w:pPr>
      <w:r>
        <w:rPr>
          <w:lang w:val="es-MX"/>
        </w:rPr>
        <w:t>2.1. Antecedentes.....................................................................................11</w:t>
      </w:r>
    </w:p>
    <w:p w:rsidR="00247E65" w:rsidRDefault="00247E65" w:rsidP="00247E65">
      <w:pPr>
        <w:spacing w:line="480" w:lineRule="auto"/>
        <w:ind w:left="340"/>
        <w:rPr>
          <w:lang w:val="es-MX"/>
        </w:rPr>
      </w:pPr>
      <w:r>
        <w:rPr>
          <w:lang w:val="es-MX"/>
        </w:rPr>
        <w:t>2.2. Enfrentamiento del Problema.............................................................12</w:t>
      </w:r>
    </w:p>
    <w:p w:rsidR="00247E65" w:rsidRDefault="00247E65" w:rsidP="00247E65">
      <w:pPr>
        <w:spacing w:line="480" w:lineRule="auto"/>
        <w:rPr>
          <w:lang w:val="es-MX"/>
        </w:rPr>
      </w:pPr>
    </w:p>
    <w:p w:rsidR="00247E65" w:rsidRDefault="00247E65" w:rsidP="00247E65">
      <w:pPr>
        <w:spacing w:line="480" w:lineRule="auto"/>
        <w:rPr>
          <w:lang w:val="es-MX"/>
        </w:rPr>
      </w:pPr>
      <w:r>
        <w:rPr>
          <w:lang w:val="es-MX"/>
        </w:rPr>
        <w:t>III. PROCE</w:t>
      </w:r>
      <w:r w:rsidR="000F77A7">
        <w:rPr>
          <w:lang w:val="es-MX"/>
        </w:rPr>
        <w:t>S</w:t>
      </w:r>
      <w:r>
        <w:rPr>
          <w:lang w:val="es-MX"/>
        </w:rPr>
        <w:t>O DE DISE</w:t>
      </w:r>
      <w:r w:rsidR="000F77A7">
        <w:rPr>
          <w:lang w:val="es-MX"/>
        </w:rPr>
        <w:t>N</w:t>
      </w:r>
      <w:r>
        <w:rPr>
          <w:lang w:val="es-MX"/>
        </w:rPr>
        <w:t>O............................................................................14</w:t>
      </w:r>
    </w:p>
    <w:p w:rsidR="00247E65" w:rsidRDefault="00247E65" w:rsidP="00247E65">
      <w:pPr>
        <w:spacing w:line="480" w:lineRule="auto"/>
        <w:ind w:left="340"/>
        <w:rPr>
          <w:lang w:val="es-MX"/>
        </w:rPr>
      </w:pPr>
      <w:r>
        <w:rPr>
          <w:lang w:val="es-MX"/>
        </w:rPr>
        <w:t>3.1. Formulación del problema..................................................................14</w:t>
      </w:r>
    </w:p>
    <w:p w:rsidR="00247E65" w:rsidRDefault="00247E65" w:rsidP="00247E65">
      <w:pPr>
        <w:pStyle w:val="Sangra2detindependiente"/>
        <w:spacing w:line="480" w:lineRule="auto"/>
      </w:pPr>
      <w:r>
        <w:t>3.2. Análisis del problema.........................................................................15</w:t>
      </w:r>
    </w:p>
    <w:p w:rsidR="00247E65" w:rsidRDefault="00247E65" w:rsidP="00247E65">
      <w:pPr>
        <w:spacing w:line="480" w:lineRule="auto"/>
        <w:ind w:left="340"/>
        <w:rPr>
          <w:lang w:val="es-MX"/>
        </w:rPr>
      </w:pPr>
      <w:r>
        <w:rPr>
          <w:lang w:val="es-MX"/>
        </w:rPr>
        <w:t>3.3. Planteamiento de Alternativas............................................................18</w:t>
      </w:r>
    </w:p>
    <w:p w:rsidR="00247E65" w:rsidRDefault="00247E65" w:rsidP="00247E65">
      <w:pPr>
        <w:spacing w:line="480" w:lineRule="auto"/>
        <w:ind w:left="340"/>
        <w:rPr>
          <w:lang w:val="es-MX"/>
        </w:rPr>
      </w:pPr>
      <w:r>
        <w:rPr>
          <w:lang w:val="es-MX"/>
        </w:rPr>
        <w:t>3.4. Selección de solución.........................................................................21</w:t>
      </w:r>
    </w:p>
    <w:p w:rsidR="00247E65" w:rsidRDefault="00247E65" w:rsidP="00247E65">
      <w:pPr>
        <w:pStyle w:val="Sangra2detindependiente"/>
        <w:spacing w:line="480" w:lineRule="auto"/>
      </w:pPr>
      <w:r>
        <w:t>3.5. Especificación de la solución.............................................................23</w:t>
      </w:r>
    </w:p>
    <w:p w:rsidR="00247E65" w:rsidRDefault="00247E65" w:rsidP="00247E65">
      <w:pPr>
        <w:spacing w:line="480" w:lineRule="auto"/>
        <w:rPr>
          <w:lang w:val="es-MX"/>
        </w:rPr>
      </w:pPr>
    </w:p>
    <w:p w:rsidR="00247E65" w:rsidRDefault="00247E65" w:rsidP="000C6846">
      <w:pPr>
        <w:spacing w:line="480" w:lineRule="auto"/>
        <w:jc w:val="both"/>
        <w:rPr>
          <w:lang w:val="es-MX"/>
        </w:rPr>
      </w:pPr>
      <w:r>
        <w:rPr>
          <w:lang w:val="es-MX"/>
        </w:rPr>
        <w:t>IV. ELABORACION DE PRESUPUESTO......................................................26</w:t>
      </w:r>
    </w:p>
    <w:p w:rsidR="00247E65" w:rsidRDefault="00247E65" w:rsidP="000C6846">
      <w:pPr>
        <w:spacing w:line="480" w:lineRule="auto"/>
        <w:ind w:left="340"/>
        <w:jc w:val="both"/>
        <w:rPr>
          <w:lang w:val="es-MX"/>
        </w:rPr>
      </w:pPr>
      <w:r>
        <w:rPr>
          <w:lang w:val="es-MX"/>
        </w:rPr>
        <w:t>4.1. Estudio de planos...............................................................................26</w:t>
      </w:r>
    </w:p>
    <w:p w:rsidR="00247E65" w:rsidRDefault="00247E65" w:rsidP="000C6846">
      <w:pPr>
        <w:spacing w:line="480" w:lineRule="auto"/>
        <w:ind w:left="340"/>
        <w:jc w:val="both"/>
        <w:rPr>
          <w:lang w:val="es-MX"/>
        </w:rPr>
      </w:pPr>
      <w:r>
        <w:rPr>
          <w:lang w:val="es-MX"/>
        </w:rPr>
        <w:t>4.2. Descripción y ubicación del área de trabajo.......................................27</w:t>
      </w:r>
    </w:p>
    <w:p w:rsidR="00247E65" w:rsidRDefault="00247E65" w:rsidP="000C6846">
      <w:pPr>
        <w:spacing w:line="480" w:lineRule="auto"/>
        <w:ind w:left="340"/>
        <w:jc w:val="both"/>
        <w:rPr>
          <w:lang w:val="es-MX"/>
        </w:rPr>
      </w:pPr>
      <w:r>
        <w:rPr>
          <w:lang w:val="es-MX"/>
        </w:rPr>
        <w:t>4.3. Descripción del trabajo a ser realizado..............................................28</w:t>
      </w:r>
    </w:p>
    <w:p w:rsidR="00247E65" w:rsidRDefault="00247E65" w:rsidP="00B10CE2">
      <w:pPr>
        <w:spacing w:line="480" w:lineRule="auto"/>
        <w:ind w:left="794"/>
        <w:jc w:val="both"/>
        <w:rPr>
          <w:lang w:val="es-MX"/>
        </w:rPr>
      </w:pPr>
      <w:r>
        <w:rPr>
          <w:lang w:val="es-MX"/>
        </w:rPr>
        <w:t>4.3.1.</w:t>
      </w:r>
      <w:r w:rsidR="00B10CE2">
        <w:rPr>
          <w:lang w:val="es-MX"/>
        </w:rPr>
        <w:t xml:space="preserve"> </w:t>
      </w:r>
      <w:r>
        <w:rPr>
          <w:lang w:val="es-MX"/>
        </w:rPr>
        <w:t>Fase</w:t>
      </w:r>
      <w:r w:rsidR="008E06D1">
        <w:rPr>
          <w:lang w:val="es-MX"/>
        </w:rPr>
        <w:t xml:space="preserve">   </w:t>
      </w:r>
      <w:r>
        <w:rPr>
          <w:lang w:val="es-MX"/>
        </w:rPr>
        <w:t>de</w:t>
      </w:r>
      <w:r w:rsidR="008E06D1">
        <w:rPr>
          <w:lang w:val="es-MX"/>
        </w:rPr>
        <w:t xml:space="preserve">   </w:t>
      </w:r>
      <w:r>
        <w:rPr>
          <w:lang w:val="es-MX"/>
        </w:rPr>
        <w:t xml:space="preserve">ampliación </w:t>
      </w:r>
      <w:r w:rsidR="008E06D1">
        <w:rPr>
          <w:lang w:val="es-MX"/>
        </w:rPr>
        <w:t xml:space="preserve">   </w:t>
      </w:r>
      <w:r>
        <w:rPr>
          <w:lang w:val="es-MX"/>
        </w:rPr>
        <w:t>del</w:t>
      </w:r>
      <w:r w:rsidR="008E06D1">
        <w:rPr>
          <w:lang w:val="es-MX"/>
        </w:rPr>
        <w:t xml:space="preserve">  </w:t>
      </w:r>
      <w:r>
        <w:rPr>
          <w:lang w:val="es-MX"/>
        </w:rPr>
        <w:t xml:space="preserve"> </w:t>
      </w:r>
      <w:r w:rsidR="008E06D1">
        <w:rPr>
          <w:lang w:val="es-MX"/>
        </w:rPr>
        <w:t xml:space="preserve"> </w:t>
      </w:r>
      <w:r>
        <w:rPr>
          <w:lang w:val="es-MX"/>
        </w:rPr>
        <w:t>precale</w:t>
      </w:r>
      <w:r w:rsidR="000C6846">
        <w:rPr>
          <w:lang w:val="es-MX"/>
        </w:rPr>
        <w:t xml:space="preserve">ntador </w:t>
      </w:r>
      <w:r w:rsidR="008E06D1">
        <w:rPr>
          <w:lang w:val="es-MX"/>
        </w:rPr>
        <w:t xml:space="preserve">   </w:t>
      </w:r>
      <w:r w:rsidR="000C6846">
        <w:rPr>
          <w:lang w:val="es-MX"/>
        </w:rPr>
        <w:t xml:space="preserve">y </w:t>
      </w:r>
      <w:r w:rsidR="008E06D1">
        <w:rPr>
          <w:lang w:val="es-MX"/>
        </w:rPr>
        <w:t xml:space="preserve">   </w:t>
      </w:r>
      <w:r w:rsidR="000C6846">
        <w:rPr>
          <w:lang w:val="es-MX"/>
        </w:rPr>
        <w:t xml:space="preserve">montaje  </w:t>
      </w:r>
      <w:r w:rsidR="008E06D1">
        <w:rPr>
          <w:lang w:val="es-MX"/>
        </w:rPr>
        <w:t xml:space="preserve">   </w:t>
      </w:r>
      <w:r w:rsidR="000C6846">
        <w:rPr>
          <w:lang w:val="es-MX"/>
        </w:rPr>
        <w:t xml:space="preserve">de         </w:t>
      </w:r>
    </w:p>
    <w:p w:rsidR="000C6846" w:rsidRDefault="000C6846" w:rsidP="00B10CE2">
      <w:pPr>
        <w:spacing w:line="480" w:lineRule="auto"/>
        <w:ind w:left="794"/>
        <w:jc w:val="both"/>
        <w:rPr>
          <w:lang w:val="es-MX"/>
        </w:rPr>
      </w:pPr>
      <w:r>
        <w:rPr>
          <w:lang w:val="es-MX"/>
        </w:rPr>
        <w:t xml:space="preserve">          </w:t>
      </w:r>
      <w:r w:rsidR="008E06D1">
        <w:rPr>
          <w:lang w:val="es-MX"/>
        </w:rPr>
        <w:t>e</w:t>
      </w:r>
      <w:r>
        <w:rPr>
          <w:lang w:val="es-MX"/>
        </w:rPr>
        <w:t>quipos……………………………………………………</w:t>
      </w:r>
      <w:r w:rsidR="008E06D1">
        <w:rPr>
          <w:lang w:val="es-MX"/>
        </w:rPr>
        <w:t>..</w:t>
      </w:r>
      <w:r>
        <w:rPr>
          <w:lang w:val="es-MX"/>
        </w:rPr>
        <w:t>………29</w:t>
      </w:r>
    </w:p>
    <w:p w:rsidR="00247E65" w:rsidRDefault="00247E65" w:rsidP="000C6846">
      <w:pPr>
        <w:pStyle w:val="Sangradetextonormal"/>
        <w:spacing w:line="480" w:lineRule="auto"/>
        <w:jc w:val="both"/>
      </w:pPr>
      <w:r>
        <w:t>4.3.2.</w:t>
      </w:r>
      <w:r w:rsidR="00B10CE2">
        <w:t xml:space="preserve"> </w:t>
      </w:r>
      <w:r>
        <w:t xml:space="preserve">Fase     de    desmontaje    de    instalaciones     antiguas      del </w:t>
      </w:r>
    </w:p>
    <w:p w:rsidR="00247E65" w:rsidRDefault="00247E65" w:rsidP="000C6846">
      <w:pPr>
        <w:pStyle w:val="Sangradetextonormal"/>
        <w:spacing w:line="480" w:lineRule="auto"/>
        <w:ind w:left="1418"/>
        <w:jc w:val="both"/>
      </w:pPr>
      <w:r>
        <w:t>precalentador............................................................................3</w:t>
      </w:r>
      <w:r w:rsidR="00BE051F">
        <w:t>0</w:t>
      </w:r>
    </w:p>
    <w:p w:rsidR="00247E65" w:rsidRDefault="00247E65" w:rsidP="00B10CE2">
      <w:pPr>
        <w:pStyle w:val="Sangradetextonormal"/>
        <w:spacing w:line="480" w:lineRule="auto"/>
        <w:jc w:val="both"/>
      </w:pPr>
      <w:r>
        <w:lastRenderedPageBreak/>
        <w:t>4.3.3.</w:t>
      </w:r>
      <w:r w:rsidR="000F77A7">
        <w:t xml:space="preserve"> </w:t>
      </w:r>
      <w:r>
        <w:t xml:space="preserve">Fase de montaje de nuevos equipos en el precalentador </w:t>
      </w:r>
      <w:r w:rsidR="00F70AE0">
        <w:t>.</w:t>
      </w:r>
      <w:r w:rsidR="0040133F">
        <w:t>.</w:t>
      </w:r>
      <w:r w:rsidR="00B10CE2">
        <w:t>…32</w:t>
      </w:r>
    </w:p>
    <w:p w:rsidR="00247E65" w:rsidRDefault="00247E65" w:rsidP="00B10CE2">
      <w:pPr>
        <w:spacing w:line="480" w:lineRule="auto"/>
        <w:ind w:left="340"/>
        <w:jc w:val="both"/>
        <w:rPr>
          <w:lang w:val="es-MX"/>
        </w:rPr>
      </w:pPr>
      <w:r>
        <w:rPr>
          <w:lang w:val="es-MX"/>
        </w:rPr>
        <w:t>4.4. Calculo de costos por hora hombre trabajada.................................</w:t>
      </w:r>
      <w:r w:rsidR="00B10CE2">
        <w:rPr>
          <w:lang w:val="es-MX"/>
        </w:rPr>
        <w:t>.</w:t>
      </w:r>
      <w:r>
        <w:rPr>
          <w:lang w:val="es-MX"/>
        </w:rPr>
        <w:t>.3</w:t>
      </w:r>
      <w:r w:rsidR="00B10CE2">
        <w:rPr>
          <w:lang w:val="es-MX"/>
        </w:rPr>
        <w:t>2</w:t>
      </w:r>
    </w:p>
    <w:p w:rsidR="00247E65" w:rsidRDefault="00247E65" w:rsidP="00B10CE2">
      <w:pPr>
        <w:spacing w:line="480" w:lineRule="auto"/>
        <w:ind w:left="340"/>
        <w:jc w:val="both"/>
        <w:rPr>
          <w:lang w:val="es-MX"/>
        </w:rPr>
      </w:pPr>
      <w:r>
        <w:rPr>
          <w:lang w:val="es-MX"/>
        </w:rPr>
        <w:t xml:space="preserve">4.5. Costos  por  tonelada   montada  durante  la  fase  de  ampliación  del       </w:t>
      </w:r>
    </w:p>
    <w:p w:rsidR="00247E65" w:rsidRDefault="00247E65" w:rsidP="00B10CE2">
      <w:pPr>
        <w:spacing w:line="480" w:lineRule="auto"/>
        <w:ind w:left="794"/>
        <w:jc w:val="both"/>
        <w:rPr>
          <w:lang w:val="es-MX"/>
        </w:rPr>
      </w:pPr>
      <w:r>
        <w:rPr>
          <w:lang w:val="es-MX"/>
        </w:rPr>
        <w:t>precalentador......................................................................................</w:t>
      </w:r>
      <w:r w:rsidR="00B10CE2">
        <w:rPr>
          <w:lang w:val="es-MX"/>
        </w:rPr>
        <w:t>37</w:t>
      </w:r>
    </w:p>
    <w:p w:rsidR="00247E65" w:rsidRDefault="00247E65" w:rsidP="00B10CE2">
      <w:pPr>
        <w:pStyle w:val="Sangra2detindependiente"/>
        <w:spacing w:line="480" w:lineRule="auto"/>
        <w:jc w:val="both"/>
      </w:pPr>
      <w:r>
        <w:t>4.6. Costos  por  tonelada  durante  los  trabajos   de  desmontaje   de  las</w:t>
      </w:r>
    </w:p>
    <w:p w:rsidR="00247E65" w:rsidRDefault="00247E65" w:rsidP="00B10CE2">
      <w:pPr>
        <w:pStyle w:val="Sangra2detindependiente"/>
        <w:spacing w:line="480" w:lineRule="auto"/>
        <w:ind w:left="794"/>
        <w:jc w:val="both"/>
      </w:pPr>
      <w:r>
        <w:t xml:space="preserve">antiguas instalaciones y </w:t>
      </w:r>
      <w:r w:rsidR="00BF1A99">
        <w:t xml:space="preserve">posterior </w:t>
      </w:r>
      <w:r>
        <w:t>montaje de equipos nuevos en el precalentador......................................................................................</w:t>
      </w:r>
      <w:r w:rsidR="00B10CE2">
        <w:t>38</w:t>
      </w:r>
    </w:p>
    <w:p w:rsidR="00247E65" w:rsidRDefault="00247E65">
      <w:pPr>
        <w:pStyle w:val="Sangra2detindependiente"/>
        <w:spacing w:line="480" w:lineRule="auto"/>
        <w:jc w:val="both"/>
      </w:pPr>
      <w:r>
        <w:t>4.7. Facturación de trabajos no contractuales en el sitio de trabajo.....</w:t>
      </w:r>
      <w:r w:rsidR="0040133F">
        <w:t>...</w:t>
      </w:r>
      <w:r>
        <w:t>.</w:t>
      </w:r>
      <w:r w:rsidR="00B10CE2">
        <w:t>39</w:t>
      </w:r>
    </w:p>
    <w:p w:rsidR="00247E65" w:rsidRDefault="00247E65">
      <w:pPr>
        <w:spacing w:line="480" w:lineRule="auto"/>
        <w:rPr>
          <w:lang w:val="es-MX"/>
        </w:rPr>
      </w:pPr>
    </w:p>
    <w:p w:rsidR="00247E65" w:rsidRDefault="00247E65">
      <w:pPr>
        <w:spacing w:line="480" w:lineRule="auto"/>
        <w:rPr>
          <w:lang w:val="es-MX"/>
        </w:rPr>
      </w:pPr>
      <w:r>
        <w:rPr>
          <w:lang w:val="es-MX"/>
        </w:rPr>
        <w:t xml:space="preserve">V. LOGISTICA UTILIZADA DURANTE </w:t>
      </w:r>
      <w:smartTag w:uri="urn:schemas-microsoft-com:office:smarttags" w:element="PersonName">
        <w:smartTagPr>
          <w:attr w:name="ProductID" w:val="LA EJECUCION DE"/>
        </w:smartTagPr>
        <w:r>
          <w:rPr>
            <w:lang w:val="es-MX"/>
          </w:rPr>
          <w:t>LA EJECUCION DE</w:t>
        </w:r>
      </w:smartTag>
      <w:r>
        <w:rPr>
          <w:lang w:val="es-MX"/>
        </w:rPr>
        <w:t xml:space="preserve"> </w:t>
      </w:r>
      <w:smartTag w:uri="urn:schemas-microsoft-com:office:smarttags" w:element="PersonName">
        <w:smartTagPr>
          <w:attr w:name="ProductID" w:val="LA OBRA.."/>
        </w:smartTagPr>
        <w:r>
          <w:rPr>
            <w:lang w:val="es-MX"/>
          </w:rPr>
          <w:t>LA OBRA..</w:t>
        </w:r>
      </w:smartTag>
      <w:r>
        <w:rPr>
          <w:lang w:val="es-MX"/>
        </w:rPr>
        <w:t>......4</w:t>
      </w:r>
      <w:r w:rsidR="00C67F95">
        <w:rPr>
          <w:lang w:val="es-MX"/>
        </w:rPr>
        <w:t>1</w:t>
      </w:r>
    </w:p>
    <w:p w:rsidR="00247E65" w:rsidRDefault="00247E65">
      <w:pPr>
        <w:spacing w:line="480" w:lineRule="auto"/>
        <w:ind w:left="340"/>
        <w:rPr>
          <w:lang w:val="es-MX"/>
        </w:rPr>
      </w:pPr>
      <w:r>
        <w:rPr>
          <w:lang w:val="es-MX"/>
        </w:rPr>
        <w:t>5.1. Selección del personal idóneo para ejecutar el trabajo.....................4</w:t>
      </w:r>
      <w:r w:rsidR="00C67F95">
        <w:rPr>
          <w:lang w:val="es-MX"/>
        </w:rPr>
        <w:t>1</w:t>
      </w:r>
    </w:p>
    <w:p w:rsidR="00247E65" w:rsidRDefault="00247E65">
      <w:pPr>
        <w:spacing w:line="480" w:lineRule="auto"/>
        <w:ind w:left="340"/>
        <w:rPr>
          <w:lang w:val="es-MX"/>
        </w:rPr>
      </w:pPr>
      <w:r>
        <w:rPr>
          <w:lang w:val="es-MX"/>
        </w:rPr>
        <w:t xml:space="preserve">5.2. </w:t>
      </w:r>
      <w:r w:rsidR="00C67F95">
        <w:rPr>
          <w:lang w:val="es-MX"/>
        </w:rPr>
        <w:t>S</w:t>
      </w:r>
      <w:r>
        <w:rPr>
          <w:lang w:val="es-MX"/>
        </w:rPr>
        <w:t>elección de las máquinas y herramientas adecuadas.....................4</w:t>
      </w:r>
      <w:r w:rsidR="00C67F95">
        <w:rPr>
          <w:lang w:val="es-MX"/>
        </w:rPr>
        <w:t>5</w:t>
      </w:r>
    </w:p>
    <w:p w:rsidR="00247E65" w:rsidRDefault="00247E65">
      <w:pPr>
        <w:spacing w:line="480" w:lineRule="auto"/>
        <w:ind w:left="340"/>
        <w:rPr>
          <w:lang w:val="es-MX"/>
        </w:rPr>
      </w:pPr>
      <w:r>
        <w:rPr>
          <w:lang w:val="es-MX"/>
        </w:rPr>
        <w:t>5.3. Movilización........................................................................................</w:t>
      </w:r>
      <w:r w:rsidR="00C67F95">
        <w:rPr>
          <w:lang w:val="es-MX"/>
        </w:rPr>
        <w:t>47</w:t>
      </w:r>
    </w:p>
    <w:p w:rsidR="00247E65" w:rsidRDefault="00247E65">
      <w:pPr>
        <w:pStyle w:val="Sangradetextonormal"/>
        <w:spacing w:line="480" w:lineRule="auto"/>
      </w:pPr>
      <w:r>
        <w:t>5.3.1. Transporte del personal al sitio de trabajo...............................</w:t>
      </w:r>
      <w:r w:rsidR="00C67F95">
        <w:t>47</w:t>
      </w:r>
    </w:p>
    <w:p w:rsidR="00247E65" w:rsidRDefault="00247E65">
      <w:pPr>
        <w:spacing w:line="480" w:lineRule="auto"/>
        <w:ind w:left="794"/>
        <w:rPr>
          <w:lang w:val="es-MX"/>
        </w:rPr>
      </w:pPr>
      <w:r>
        <w:rPr>
          <w:lang w:val="es-MX"/>
        </w:rPr>
        <w:t>5.3.2. Transporte de materiales consumibles al sitio de trabajo........</w:t>
      </w:r>
      <w:r w:rsidR="00C67F95">
        <w:rPr>
          <w:lang w:val="es-MX"/>
        </w:rPr>
        <w:t>48</w:t>
      </w:r>
    </w:p>
    <w:p w:rsidR="00247E65" w:rsidRDefault="00247E65">
      <w:pPr>
        <w:pStyle w:val="Sangra2detindependiente"/>
        <w:spacing w:line="480" w:lineRule="auto"/>
      </w:pPr>
      <w:r>
        <w:t>5.4. Equipo pesado utilizado durante toda la obra....................................</w:t>
      </w:r>
      <w:r w:rsidR="00C67F95">
        <w:t>49</w:t>
      </w:r>
    </w:p>
    <w:p w:rsidR="00247E65" w:rsidRDefault="00247E65">
      <w:pPr>
        <w:pStyle w:val="Sangra2detindependiente"/>
        <w:spacing w:line="480" w:lineRule="auto"/>
      </w:pP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>VI. MONTAJE</w:t>
      </w:r>
      <w:r w:rsidR="0041172A">
        <w:rPr>
          <w:lang w:val="es-MX"/>
        </w:rPr>
        <w:t xml:space="preserve">    </w:t>
      </w:r>
      <w:r>
        <w:rPr>
          <w:lang w:val="es-MX"/>
        </w:rPr>
        <w:t>DE</w:t>
      </w:r>
      <w:r w:rsidR="0041172A">
        <w:rPr>
          <w:lang w:val="es-MX"/>
        </w:rPr>
        <w:t xml:space="preserve">    </w:t>
      </w:r>
      <w:r>
        <w:rPr>
          <w:lang w:val="es-MX"/>
        </w:rPr>
        <w:t xml:space="preserve"> ESTRUCTURAS</w:t>
      </w:r>
      <w:r w:rsidR="0041172A">
        <w:rPr>
          <w:lang w:val="es-MX"/>
        </w:rPr>
        <w:t xml:space="preserve">    </w:t>
      </w:r>
      <w:r>
        <w:rPr>
          <w:lang w:val="es-MX"/>
        </w:rPr>
        <w:t xml:space="preserve"> METALICAS</w:t>
      </w:r>
      <w:r w:rsidR="0041172A">
        <w:rPr>
          <w:lang w:val="es-MX"/>
        </w:rPr>
        <w:t xml:space="preserve">   </w:t>
      </w:r>
      <w:r>
        <w:rPr>
          <w:lang w:val="es-MX"/>
        </w:rPr>
        <w:t xml:space="preserve"> Y </w:t>
      </w:r>
      <w:r w:rsidR="0041172A">
        <w:rPr>
          <w:lang w:val="es-MX"/>
        </w:rPr>
        <w:t xml:space="preserve">   </w:t>
      </w:r>
      <w:r>
        <w:rPr>
          <w:lang w:val="es-MX"/>
        </w:rPr>
        <w:t xml:space="preserve">EQUIPOS </w:t>
      </w:r>
      <w:r w:rsidR="0041172A">
        <w:rPr>
          <w:lang w:val="es-MX"/>
        </w:rPr>
        <w:t xml:space="preserve">  </w:t>
      </w:r>
      <w:r>
        <w:rPr>
          <w:lang w:val="es-MX"/>
        </w:rPr>
        <w:t xml:space="preserve">DE 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PRODUCCION,........................................................................................5</w:t>
      </w:r>
      <w:r w:rsidR="0041172A">
        <w:rPr>
          <w:lang w:val="es-MX"/>
        </w:rPr>
        <w:t>1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6.1. Fase de ampliación del precalentador..............................................5</w:t>
      </w:r>
      <w:r w:rsidR="0041172A">
        <w:rPr>
          <w:lang w:val="es-MX"/>
        </w:rPr>
        <w:t>1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       6.1.1. Descripción de los equipos y estructura a ser montados........5</w:t>
      </w:r>
      <w:r w:rsidR="0041172A">
        <w:rPr>
          <w:lang w:val="es-MX"/>
        </w:rPr>
        <w:t>1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       6.1.2. Verificación </w:t>
      </w:r>
      <w:r w:rsidR="00186FE3">
        <w:rPr>
          <w:lang w:val="es-MX"/>
        </w:rPr>
        <w:t xml:space="preserve"> </w:t>
      </w:r>
      <w:r>
        <w:rPr>
          <w:lang w:val="es-MX"/>
        </w:rPr>
        <w:t>de</w:t>
      </w:r>
      <w:r w:rsidR="00186FE3">
        <w:rPr>
          <w:lang w:val="es-MX"/>
        </w:rPr>
        <w:t xml:space="preserve"> </w:t>
      </w:r>
      <w:r>
        <w:rPr>
          <w:lang w:val="es-MX"/>
        </w:rPr>
        <w:t xml:space="preserve"> las </w:t>
      </w:r>
      <w:r w:rsidR="00186FE3">
        <w:rPr>
          <w:lang w:val="es-MX"/>
        </w:rPr>
        <w:t xml:space="preserve"> </w:t>
      </w:r>
      <w:r>
        <w:rPr>
          <w:lang w:val="es-MX"/>
        </w:rPr>
        <w:t>dimen</w:t>
      </w:r>
      <w:r w:rsidR="00186FE3">
        <w:rPr>
          <w:lang w:val="es-MX"/>
        </w:rPr>
        <w:t>s</w:t>
      </w:r>
      <w:r>
        <w:rPr>
          <w:lang w:val="es-MX"/>
        </w:rPr>
        <w:t xml:space="preserve">iones </w:t>
      </w:r>
      <w:r w:rsidR="00186FE3">
        <w:rPr>
          <w:lang w:val="es-MX"/>
        </w:rPr>
        <w:t xml:space="preserve"> </w:t>
      </w:r>
      <w:r>
        <w:rPr>
          <w:lang w:val="es-MX"/>
        </w:rPr>
        <w:t xml:space="preserve">de </w:t>
      </w:r>
      <w:r w:rsidR="00186FE3">
        <w:rPr>
          <w:lang w:val="es-MX"/>
        </w:rPr>
        <w:t xml:space="preserve"> </w:t>
      </w:r>
      <w:r>
        <w:rPr>
          <w:lang w:val="es-MX"/>
        </w:rPr>
        <w:t xml:space="preserve">cada </w:t>
      </w:r>
      <w:r w:rsidR="00186FE3">
        <w:rPr>
          <w:lang w:val="es-MX"/>
        </w:rPr>
        <w:t xml:space="preserve"> </w:t>
      </w:r>
      <w:r>
        <w:rPr>
          <w:lang w:val="es-MX"/>
        </w:rPr>
        <w:t xml:space="preserve">elemento antes de </w:t>
      </w:r>
    </w:p>
    <w:p w:rsidR="00247E65" w:rsidRDefault="00247E65">
      <w:pPr>
        <w:spacing w:line="480" w:lineRule="auto"/>
        <w:ind w:left="1589"/>
        <w:jc w:val="both"/>
        <w:rPr>
          <w:lang w:val="es-MX"/>
        </w:rPr>
      </w:pPr>
      <w:r>
        <w:rPr>
          <w:lang w:val="es-MX"/>
        </w:rPr>
        <w:lastRenderedPageBreak/>
        <w:t>ser montado............................................................................5</w:t>
      </w:r>
      <w:r w:rsidR="0041172A">
        <w:rPr>
          <w:lang w:val="es-MX"/>
        </w:rPr>
        <w:t>2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       6.1.3. Análisis de soluciones aplicadas a problemas presentados 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                 durante el montaje...................................................................5</w:t>
      </w:r>
      <w:r w:rsidR="00186FE3">
        <w:rPr>
          <w:lang w:val="es-MX"/>
        </w:rPr>
        <w:t>5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6.2. Fase de desmontaje de instalaciones antiguas del precalentador....5</w:t>
      </w:r>
      <w:r w:rsidR="00186FE3">
        <w:rPr>
          <w:lang w:val="es-MX"/>
        </w:rPr>
        <w:t>6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       6.2.1.Descripción de los equipos y </w:t>
      </w:r>
      <w:r w:rsidR="00186FE3">
        <w:rPr>
          <w:lang w:val="es-MX"/>
        </w:rPr>
        <w:t>estructura a ser desmontados...57</w:t>
      </w:r>
    </w:p>
    <w:p w:rsidR="00247E65" w:rsidRDefault="00247E65" w:rsidP="00240DDE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6.3. Fase </w:t>
      </w:r>
      <w:r w:rsidR="00240DDE">
        <w:rPr>
          <w:lang w:val="es-MX"/>
        </w:rPr>
        <w:t xml:space="preserve">  </w:t>
      </w:r>
      <w:r>
        <w:rPr>
          <w:lang w:val="es-MX"/>
        </w:rPr>
        <w:t>de</w:t>
      </w:r>
      <w:r w:rsidR="00186FE3">
        <w:rPr>
          <w:lang w:val="es-MX"/>
        </w:rPr>
        <w:t xml:space="preserve"> </w:t>
      </w:r>
      <w:r>
        <w:rPr>
          <w:lang w:val="es-MX"/>
        </w:rPr>
        <w:t xml:space="preserve"> </w:t>
      </w:r>
      <w:r w:rsidR="00240DDE">
        <w:rPr>
          <w:lang w:val="es-MX"/>
        </w:rPr>
        <w:t xml:space="preserve">  </w:t>
      </w:r>
      <w:r>
        <w:rPr>
          <w:lang w:val="es-MX"/>
        </w:rPr>
        <w:t xml:space="preserve">montaje </w:t>
      </w:r>
      <w:r w:rsidR="00240DDE">
        <w:rPr>
          <w:lang w:val="es-MX"/>
        </w:rPr>
        <w:t xml:space="preserve">  </w:t>
      </w:r>
      <w:r w:rsidR="00186FE3">
        <w:rPr>
          <w:lang w:val="es-MX"/>
        </w:rPr>
        <w:t xml:space="preserve"> </w:t>
      </w:r>
      <w:r>
        <w:rPr>
          <w:lang w:val="es-MX"/>
        </w:rPr>
        <w:t>de</w:t>
      </w:r>
      <w:r w:rsidR="00186FE3">
        <w:rPr>
          <w:lang w:val="es-MX"/>
        </w:rPr>
        <w:t xml:space="preserve"> </w:t>
      </w:r>
      <w:r>
        <w:rPr>
          <w:lang w:val="es-MX"/>
        </w:rPr>
        <w:t xml:space="preserve"> </w:t>
      </w:r>
      <w:r w:rsidR="00240DDE">
        <w:rPr>
          <w:lang w:val="es-MX"/>
        </w:rPr>
        <w:t xml:space="preserve">  </w:t>
      </w:r>
      <w:r>
        <w:rPr>
          <w:lang w:val="es-MX"/>
        </w:rPr>
        <w:t>estructura</w:t>
      </w:r>
      <w:r w:rsidR="00240DDE">
        <w:rPr>
          <w:lang w:val="es-MX"/>
        </w:rPr>
        <w:t xml:space="preserve"> </w:t>
      </w:r>
      <w:r>
        <w:rPr>
          <w:lang w:val="es-MX"/>
        </w:rPr>
        <w:t xml:space="preserve"> </w:t>
      </w:r>
      <w:r w:rsidR="00240DDE">
        <w:rPr>
          <w:lang w:val="es-MX"/>
        </w:rPr>
        <w:t xml:space="preserve"> </w:t>
      </w:r>
      <w:r w:rsidR="00186FE3">
        <w:rPr>
          <w:lang w:val="es-MX"/>
        </w:rPr>
        <w:t xml:space="preserve"> </w:t>
      </w:r>
      <w:r>
        <w:rPr>
          <w:lang w:val="es-MX"/>
        </w:rPr>
        <w:t xml:space="preserve">y </w:t>
      </w:r>
      <w:r w:rsidR="00240DDE">
        <w:rPr>
          <w:lang w:val="es-MX"/>
        </w:rPr>
        <w:t xml:space="preserve"> </w:t>
      </w:r>
      <w:r w:rsidR="00186FE3">
        <w:rPr>
          <w:lang w:val="es-MX"/>
        </w:rPr>
        <w:t xml:space="preserve"> </w:t>
      </w:r>
      <w:r w:rsidR="00240DDE">
        <w:rPr>
          <w:lang w:val="es-MX"/>
        </w:rPr>
        <w:t xml:space="preserve"> </w:t>
      </w:r>
      <w:r>
        <w:rPr>
          <w:lang w:val="es-MX"/>
        </w:rPr>
        <w:t>equipos</w:t>
      </w:r>
      <w:r w:rsidR="00240DDE">
        <w:rPr>
          <w:lang w:val="es-MX"/>
        </w:rPr>
        <w:t xml:space="preserve">  </w:t>
      </w:r>
      <w:r>
        <w:rPr>
          <w:lang w:val="es-MX"/>
        </w:rPr>
        <w:t xml:space="preserve"> nuevos</w:t>
      </w:r>
      <w:r w:rsidR="00240DDE">
        <w:rPr>
          <w:lang w:val="es-MX"/>
        </w:rPr>
        <w:t xml:space="preserve">  </w:t>
      </w:r>
      <w:r>
        <w:rPr>
          <w:lang w:val="es-MX"/>
        </w:rPr>
        <w:t xml:space="preserve"> en </w:t>
      </w:r>
      <w:r w:rsidR="00240DDE">
        <w:rPr>
          <w:lang w:val="es-MX"/>
        </w:rPr>
        <w:t xml:space="preserve">  </w:t>
      </w:r>
      <w:r>
        <w:rPr>
          <w:lang w:val="es-MX"/>
        </w:rPr>
        <w:t xml:space="preserve">el </w:t>
      </w:r>
      <w:r w:rsidR="00240DDE">
        <w:rPr>
          <w:lang w:val="es-MX"/>
        </w:rPr>
        <w:t xml:space="preserve">     </w:t>
      </w:r>
    </w:p>
    <w:p w:rsidR="00240DDE" w:rsidRDefault="00240DDE" w:rsidP="00240DDE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       precalentador…………………………………………………………….57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       6.3.1. Descripción de los equipos y estructura a ser montados........</w:t>
      </w:r>
      <w:r w:rsidR="00240DDE">
        <w:rPr>
          <w:lang w:val="es-MX"/>
        </w:rPr>
        <w:t>59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       6.3.2. Verificación </w:t>
      </w:r>
      <w:r w:rsidR="00240DDE">
        <w:rPr>
          <w:lang w:val="es-MX"/>
        </w:rPr>
        <w:t xml:space="preserve"> </w:t>
      </w:r>
      <w:r>
        <w:rPr>
          <w:lang w:val="es-MX"/>
        </w:rPr>
        <w:t>de</w:t>
      </w:r>
      <w:r w:rsidR="00240DDE">
        <w:rPr>
          <w:lang w:val="es-MX"/>
        </w:rPr>
        <w:t xml:space="preserve"> </w:t>
      </w:r>
      <w:r>
        <w:rPr>
          <w:lang w:val="es-MX"/>
        </w:rPr>
        <w:t xml:space="preserve"> las </w:t>
      </w:r>
      <w:r w:rsidR="00240DDE">
        <w:rPr>
          <w:lang w:val="es-MX"/>
        </w:rPr>
        <w:t xml:space="preserve"> </w:t>
      </w:r>
      <w:r>
        <w:rPr>
          <w:lang w:val="es-MX"/>
        </w:rPr>
        <w:t>dimen</w:t>
      </w:r>
      <w:r w:rsidR="00240DDE">
        <w:rPr>
          <w:lang w:val="es-MX"/>
        </w:rPr>
        <w:t>s</w:t>
      </w:r>
      <w:r>
        <w:rPr>
          <w:lang w:val="es-MX"/>
        </w:rPr>
        <w:t xml:space="preserve">iones </w:t>
      </w:r>
      <w:r w:rsidR="00240DDE">
        <w:rPr>
          <w:lang w:val="es-MX"/>
        </w:rPr>
        <w:t xml:space="preserve"> </w:t>
      </w:r>
      <w:r>
        <w:rPr>
          <w:lang w:val="es-MX"/>
        </w:rPr>
        <w:t xml:space="preserve">de </w:t>
      </w:r>
      <w:r w:rsidR="00240DDE">
        <w:rPr>
          <w:lang w:val="es-MX"/>
        </w:rPr>
        <w:t xml:space="preserve"> </w:t>
      </w:r>
      <w:r>
        <w:rPr>
          <w:lang w:val="es-MX"/>
        </w:rPr>
        <w:t xml:space="preserve">cada elemento antes de </w:t>
      </w:r>
    </w:p>
    <w:p w:rsidR="00247E65" w:rsidRDefault="00247E65">
      <w:pPr>
        <w:spacing w:line="480" w:lineRule="auto"/>
        <w:ind w:left="1589"/>
        <w:jc w:val="both"/>
        <w:rPr>
          <w:lang w:val="es-MX"/>
        </w:rPr>
      </w:pPr>
      <w:r>
        <w:rPr>
          <w:lang w:val="es-MX"/>
        </w:rPr>
        <w:t>ser montado............................................................................6</w:t>
      </w:r>
      <w:r w:rsidR="00240DDE">
        <w:rPr>
          <w:lang w:val="es-MX"/>
        </w:rPr>
        <w:t>1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       6.3.3. Análisis de soluciones aplicadas a problemas presentados 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                 durante el montaje...................................................................6</w:t>
      </w:r>
      <w:r w:rsidR="00240DDE">
        <w:rPr>
          <w:lang w:val="es-MX"/>
        </w:rPr>
        <w:t>2</w:t>
      </w:r>
    </w:p>
    <w:p w:rsidR="00247E65" w:rsidRDefault="00247E65">
      <w:pPr>
        <w:spacing w:line="480" w:lineRule="auto"/>
        <w:jc w:val="both"/>
        <w:rPr>
          <w:lang w:val="es-MX"/>
        </w:rPr>
      </w:pP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>VII. ENTREGA DE OBRA..............................................................................6</w:t>
      </w:r>
      <w:r w:rsidR="00240DDE">
        <w:rPr>
          <w:lang w:val="es-MX"/>
        </w:rPr>
        <w:t>5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7.1. Procedimiento a seguir durante el protocolo de entrega recepción de 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       la obra................................................................................</w:t>
      </w:r>
      <w:r w:rsidR="0040133F">
        <w:rPr>
          <w:lang w:val="es-MX"/>
        </w:rPr>
        <w:t>.</w:t>
      </w:r>
      <w:r>
        <w:rPr>
          <w:lang w:val="es-MX"/>
        </w:rPr>
        <w:t>..............6</w:t>
      </w:r>
      <w:r w:rsidR="00240DDE">
        <w:rPr>
          <w:lang w:val="es-MX"/>
        </w:rPr>
        <w:t>5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7.2. Revisión</w:t>
      </w:r>
      <w:r w:rsidR="00C451F8">
        <w:rPr>
          <w:lang w:val="es-MX"/>
        </w:rPr>
        <w:t xml:space="preserve">  </w:t>
      </w:r>
      <w:r>
        <w:rPr>
          <w:lang w:val="es-MX"/>
        </w:rPr>
        <w:t xml:space="preserve"> de</w:t>
      </w:r>
      <w:r w:rsidR="00C451F8">
        <w:rPr>
          <w:lang w:val="es-MX"/>
        </w:rPr>
        <w:t xml:space="preserve">  </w:t>
      </w:r>
      <w:r>
        <w:rPr>
          <w:lang w:val="es-MX"/>
        </w:rPr>
        <w:t xml:space="preserve"> los </w:t>
      </w:r>
      <w:r w:rsidR="00C451F8">
        <w:rPr>
          <w:lang w:val="es-MX"/>
        </w:rPr>
        <w:t xml:space="preserve">  </w:t>
      </w:r>
      <w:r>
        <w:rPr>
          <w:lang w:val="es-MX"/>
        </w:rPr>
        <w:t>equipos</w:t>
      </w:r>
      <w:r w:rsidR="00C451F8">
        <w:rPr>
          <w:lang w:val="es-MX"/>
        </w:rPr>
        <w:t xml:space="preserve">  </w:t>
      </w:r>
      <w:r>
        <w:rPr>
          <w:lang w:val="es-MX"/>
        </w:rPr>
        <w:t xml:space="preserve"> e</w:t>
      </w:r>
      <w:r w:rsidR="00C451F8">
        <w:rPr>
          <w:lang w:val="es-MX"/>
        </w:rPr>
        <w:t xml:space="preserve">  </w:t>
      </w:r>
      <w:r>
        <w:rPr>
          <w:lang w:val="es-MX"/>
        </w:rPr>
        <w:t xml:space="preserve"> instalaciones</w:t>
      </w:r>
      <w:r w:rsidR="00C451F8">
        <w:rPr>
          <w:lang w:val="es-MX"/>
        </w:rPr>
        <w:t xml:space="preserve">  </w:t>
      </w:r>
      <w:r>
        <w:rPr>
          <w:lang w:val="es-MX"/>
        </w:rPr>
        <w:t xml:space="preserve"> en </w:t>
      </w:r>
      <w:r w:rsidR="00C451F8">
        <w:rPr>
          <w:lang w:val="es-MX"/>
        </w:rPr>
        <w:t xml:space="preserve">  </w:t>
      </w:r>
      <w:r>
        <w:rPr>
          <w:lang w:val="es-MX"/>
        </w:rPr>
        <w:t>condiciones</w:t>
      </w:r>
      <w:r w:rsidR="00C451F8">
        <w:rPr>
          <w:lang w:val="es-MX"/>
        </w:rPr>
        <w:t xml:space="preserve">  </w:t>
      </w:r>
      <w:r>
        <w:rPr>
          <w:lang w:val="es-MX"/>
        </w:rPr>
        <w:t xml:space="preserve"> de 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            funcionamiento. ................................................................................9</w:t>
      </w:r>
      <w:r w:rsidR="00C451F8">
        <w:rPr>
          <w:lang w:val="es-MX"/>
        </w:rPr>
        <w:t>2</w:t>
      </w:r>
    </w:p>
    <w:p w:rsidR="00342760" w:rsidRDefault="00342760">
      <w:pPr>
        <w:spacing w:line="480" w:lineRule="auto"/>
        <w:jc w:val="both"/>
        <w:rPr>
          <w:lang w:val="es-MX"/>
        </w:rPr>
      </w:pPr>
      <w:r>
        <w:rPr>
          <w:lang w:val="es-MX"/>
        </w:rPr>
        <w:t>VIII.</w:t>
      </w:r>
      <w:r w:rsidR="00BF1A99">
        <w:rPr>
          <w:lang w:val="es-MX"/>
        </w:rPr>
        <w:t xml:space="preserve"> </w:t>
      </w:r>
      <w:r>
        <w:rPr>
          <w:lang w:val="es-MX"/>
        </w:rPr>
        <w:t>CONCLUCIONES Y RECOMENDACIONES</w:t>
      </w:r>
    </w:p>
    <w:p w:rsidR="00342760" w:rsidRDefault="00342760">
      <w:pPr>
        <w:spacing w:line="480" w:lineRule="auto"/>
        <w:jc w:val="both"/>
        <w:rPr>
          <w:lang w:val="es-MX"/>
        </w:rPr>
      </w:pPr>
      <w:r>
        <w:rPr>
          <w:lang w:val="es-MX"/>
        </w:rPr>
        <w:t>APENDICES</w:t>
      </w:r>
    </w:p>
    <w:p w:rsidR="00342760" w:rsidRDefault="00342760">
      <w:pPr>
        <w:spacing w:line="480" w:lineRule="auto"/>
        <w:jc w:val="both"/>
        <w:rPr>
          <w:lang w:val="es-MX"/>
        </w:rPr>
      </w:pPr>
      <w:r>
        <w:rPr>
          <w:lang w:val="es-MX"/>
        </w:rPr>
        <w:t>BIBLIOGRAFIA</w:t>
      </w:r>
    </w:p>
    <w:p w:rsidR="00247E65" w:rsidRDefault="00247E65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 </w:t>
      </w:r>
    </w:p>
    <w:sectPr w:rsidR="00247E65" w:rsidSect="004C7DD1">
      <w:pgSz w:w="11907" w:h="16840" w:code="9"/>
      <w:pgMar w:top="2275" w:right="1368" w:bottom="2275" w:left="2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420D"/>
    <w:multiLevelType w:val="multilevel"/>
    <w:tmpl w:val="3F260AB8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2"/>
        </w:tabs>
        <w:ind w:left="1162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89"/>
        </w:tabs>
        <w:ind w:left="158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1">
    <w:nsid w:val="1A323818"/>
    <w:multiLevelType w:val="multilevel"/>
    <w:tmpl w:val="419440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B105B29"/>
    <w:multiLevelType w:val="multilevel"/>
    <w:tmpl w:val="0BDEAA5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6350C"/>
    <w:rsid w:val="000C6846"/>
    <w:rsid w:val="000F77A7"/>
    <w:rsid w:val="00186FE3"/>
    <w:rsid w:val="001A1F5D"/>
    <w:rsid w:val="00240DDE"/>
    <w:rsid w:val="00247E65"/>
    <w:rsid w:val="00263D7E"/>
    <w:rsid w:val="00342760"/>
    <w:rsid w:val="0040133F"/>
    <w:rsid w:val="0041172A"/>
    <w:rsid w:val="004C7DD1"/>
    <w:rsid w:val="005255D7"/>
    <w:rsid w:val="005F515D"/>
    <w:rsid w:val="00730511"/>
    <w:rsid w:val="008E06D1"/>
    <w:rsid w:val="009F6DD7"/>
    <w:rsid w:val="00A6350C"/>
    <w:rsid w:val="00B10CE2"/>
    <w:rsid w:val="00BE051F"/>
    <w:rsid w:val="00BF1A99"/>
    <w:rsid w:val="00C451F8"/>
    <w:rsid w:val="00C67F95"/>
    <w:rsid w:val="00E505F6"/>
    <w:rsid w:val="00F7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left="794"/>
    </w:pPr>
    <w:rPr>
      <w:lang w:val="es-MX"/>
    </w:rPr>
  </w:style>
  <w:style w:type="paragraph" w:styleId="Sangra2detindependiente">
    <w:name w:val="Body Text Indent 2"/>
    <w:basedOn w:val="Normal"/>
    <w:pPr>
      <w:ind w:left="340"/>
    </w:pPr>
    <w:rPr>
      <w:lang w:val="es-MX"/>
    </w:rPr>
  </w:style>
  <w:style w:type="paragraph" w:styleId="Ttulo">
    <w:name w:val="Title"/>
    <w:basedOn w:val="Normal"/>
    <w:qFormat/>
    <w:pPr>
      <w:spacing w:line="480" w:lineRule="auto"/>
      <w:jc w:val="center"/>
    </w:pPr>
    <w:rPr>
      <w:b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CONSORCIO SANTOSCMI S.A.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Napoleón Garnica</dc:creator>
  <cp:keywords/>
  <cp:lastModifiedBy>Ayudante</cp:lastModifiedBy>
  <cp:revision>2</cp:revision>
  <dcterms:created xsi:type="dcterms:W3CDTF">2009-07-24T15:23:00Z</dcterms:created>
  <dcterms:modified xsi:type="dcterms:W3CDTF">2009-07-24T15:23:00Z</dcterms:modified>
</cp:coreProperties>
</file>