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04B6" w:rsidRDefault="00A504B6">
      <w:pPr>
        <w:spacing w:line="360" w:lineRule="auto"/>
        <w:jc w:val="both"/>
        <w:rPr>
          <w:rFonts w:ascii="Bell MT" w:hAnsi="Bell MT"/>
          <w:sz w:val="28"/>
        </w:rPr>
      </w:pPr>
      <w:r>
        <w:rPr>
          <w:rFonts w:ascii="Bell MT" w:hAnsi="Bell MT"/>
          <w:sz w:val="28"/>
        </w:rPr>
        <w:t xml:space="preserve">Guayaquil, </w:t>
      </w:r>
      <w:r w:rsidR="00CA4CBC">
        <w:rPr>
          <w:rFonts w:ascii="Bell MT" w:hAnsi="Bell MT"/>
          <w:sz w:val="28"/>
        </w:rPr>
        <w:t>05 de septiembre de 2005</w:t>
      </w:r>
    </w:p>
    <w:p w:rsidR="00A504B6" w:rsidRDefault="00A504B6">
      <w:pPr>
        <w:spacing w:line="360" w:lineRule="auto"/>
        <w:jc w:val="both"/>
        <w:rPr>
          <w:rFonts w:ascii="Bell MT" w:hAnsi="Bell MT"/>
          <w:sz w:val="28"/>
        </w:rPr>
      </w:pPr>
    </w:p>
    <w:p w:rsidR="00A504B6" w:rsidRDefault="00A504B6">
      <w:pPr>
        <w:spacing w:line="360" w:lineRule="auto"/>
        <w:jc w:val="both"/>
        <w:rPr>
          <w:rFonts w:ascii="Bell MT" w:hAnsi="Bell MT"/>
          <w:sz w:val="28"/>
        </w:rPr>
      </w:pPr>
      <w:r>
        <w:rPr>
          <w:rFonts w:ascii="Bell MT" w:hAnsi="Bell MT"/>
          <w:sz w:val="28"/>
        </w:rPr>
        <w:t>Señor Ingeniero</w:t>
      </w:r>
    </w:p>
    <w:p w:rsidR="00A504B6" w:rsidRDefault="00A504B6">
      <w:pPr>
        <w:spacing w:line="360" w:lineRule="auto"/>
        <w:jc w:val="both"/>
        <w:rPr>
          <w:rFonts w:ascii="Bell MT" w:hAnsi="Bell MT"/>
          <w:sz w:val="28"/>
        </w:rPr>
      </w:pPr>
      <w:r>
        <w:rPr>
          <w:rFonts w:ascii="Bell MT" w:hAnsi="Bell MT"/>
          <w:sz w:val="28"/>
        </w:rPr>
        <w:t>Ing. Francisco Andrade.</w:t>
      </w:r>
    </w:p>
    <w:p w:rsidR="00A504B6" w:rsidRDefault="00A504B6">
      <w:pPr>
        <w:pStyle w:val="Textoindependiente2"/>
        <w:rPr>
          <w:b w:val="0"/>
          <w:bCs w:val="0"/>
        </w:rPr>
      </w:pPr>
      <w:r>
        <w:rPr>
          <w:b w:val="0"/>
          <w:bCs w:val="0"/>
        </w:rPr>
        <w:t>SUBDECANO DE LA FACULTAD DE INGENIERÍA MECÁNICA Y CIENCIAS DE LA PRODUCCIÓN (FIMCP)</w:t>
      </w:r>
    </w:p>
    <w:p w:rsidR="00A504B6" w:rsidRDefault="00A504B6">
      <w:pPr>
        <w:spacing w:line="360" w:lineRule="auto"/>
        <w:jc w:val="both"/>
        <w:rPr>
          <w:rFonts w:ascii="Bell MT" w:hAnsi="Bell MT"/>
          <w:sz w:val="28"/>
        </w:rPr>
      </w:pPr>
      <w:r>
        <w:rPr>
          <w:rFonts w:ascii="Bell MT" w:hAnsi="Bell MT"/>
          <w:sz w:val="28"/>
        </w:rPr>
        <w:t>En su despacho.-</w:t>
      </w:r>
    </w:p>
    <w:p w:rsidR="00A504B6" w:rsidRDefault="00A504B6">
      <w:pPr>
        <w:spacing w:line="360" w:lineRule="auto"/>
        <w:jc w:val="both"/>
        <w:rPr>
          <w:rFonts w:ascii="Bell MT" w:hAnsi="Bell MT"/>
          <w:sz w:val="28"/>
        </w:rPr>
      </w:pPr>
    </w:p>
    <w:p w:rsidR="00A504B6" w:rsidRDefault="00A504B6">
      <w:pPr>
        <w:spacing w:line="360" w:lineRule="auto"/>
        <w:jc w:val="both"/>
        <w:rPr>
          <w:rFonts w:ascii="Bell MT" w:hAnsi="Bell MT"/>
          <w:sz w:val="28"/>
        </w:rPr>
      </w:pPr>
      <w:r>
        <w:rPr>
          <w:rFonts w:ascii="Bell MT" w:hAnsi="Bell MT"/>
          <w:sz w:val="28"/>
        </w:rPr>
        <w:t>De mi consideración:</w:t>
      </w:r>
    </w:p>
    <w:p w:rsidR="00A504B6" w:rsidRDefault="00A504B6">
      <w:pPr>
        <w:spacing w:line="360" w:lineRule="auto"/>
        <w:jc w:val="both"/>
        <w:rPr>
          <w:rFonts w:ascii="Bell MT" w:hAnsi="Bell MT"/>
          <w:sz w:val="28"/>
        </w:rPr>
      </w:pPr>
    </w:p>
    <w:p w:rsidR="00A504B6" w:rsidRDefault="00A504B6">
      <w:pPr>
        <w:spacing w:line="360" w:lineRule="auto"/>
        <w:jc w:val="both"/>
        <w:rPr>
          <w:rFonts w:ascii="Bell MT" w:hAnsi="Bell MT"/>
          <w:sz w:val="28"/>
        </w:rPr>
      </w:pPr>
      <w:r>
        <w:rPr>
          <w:rFonts w:ascii="Bell MT" w:hAnsi="Bell MT"/>
          <w:sz w:val="28"/>
        </w:rPr>
        <w:t>Yo, Roberth Arturo Tinoco Romero, estudiante de la carrera de Ingeniería Mecánica, habiendo cumplido con lo establecido en el Reglamento de Graduación de la ESPOL, solicito a usted se sirva disponer el trámite para la aprobación del Tema, Temario y Resumen de mi Tesis de Grado, los cuales detallo a continuación y a que su vez, cuentan con el auspicio académico del profesor que conjuntamente firma esta solicitud.</w:t>
      </w:r>
    </w:p>
    <w:p w:rsidR="00A504B6" w:rsidRDefault="00A504B6">
      <w:pPr>
        <w:spacing w:line="360" w:lineRule="auto"/>
        <w:jc w:val="both"/>
        <w:rPr>
          <w:rFonts w:ascii="Bell MT" w:hAnsi="Bell MT"/>
          <w:sz w:val="28"/>
        </w:rPr>
      </w:pPr>
    </w:p>
    <w:p w:rsidR="00A504B6" w:rsidRDefault="00A504B6">
      <w:pPr>
        <w:spacing w:line="360" w:lineRule="auto"/>
        <w:jc w:val="center"/>
        <w:rPr>
          <w:rFonts w:ascii="Bell MT" w:hAnsi="Bell MT"/>
          <w:sz w:val="28"/>
        </w:rPr>
      </w:pPr>
      <w:r>
        <w:rPr>
          <w:rFonts w:ascii="Bell MT" w:hAnsi="Bell MT"/>
          <w:sz w:val="28"/>
        </w:rPr>
        <w:t>TEMA:</w:t>
      </w:r>
    </w:p>
    <w:p w:rsidR="00A504B6" w:rsidRDefault="00A504B6">
      <w:pPr>
        <w:pStyle w:val="Textoindependiente3"/>
      </w:pPr>
      <w:r>
        <w:t>“</w:t>
      </w:r>
      <w:r w:rsidR="00EC7BC6">
        <w:t xml:space="preserve">MODELADO, SIMULACIÓN Y CONTROL DE UN </w:t>
      </w:r>
      <w:r w:rsidR="000E099E">
        <w:t>SISTEMA DINÁMICO</w:t>
      </w:r>
      <w:r w:rsidR="00EC7BC6">
        <w:t xml:space="preserve"> USANDO COMPONENTES ANÁLOGOS SIMPLES”</w:t>
      </w:r>
    </w:p>
    <w:p w:rsidR="00A504B6" w:rsidRDefault="00A504B6">
      <w:pPr>
        <w:spacing w:line="360" w:lineRule="auto"/>
        <w:jc w:val="center"/>
        <w:rPr>
          <w:rFonts w:ascii="Bell MT" w:hAnsi="Bell MT"/>
          <w:sz w:val="28"/>
        </w:rPr>
      </w:pPr>
      <w:r>
        <w:rPr>
          <w:rFonts w:ascii="Bell MT" w:hAnsi="Bell MT"/>
          <w:sz w:val="28"/>
        </w:rPr>
        <w:t>TEMARIO:</w:t>
      </w:r>
    </w:p>
    <w:p w:rsidR="00A504B6" w:rsidRDefault="00A504B6">
      <w:pPr>
        <w:spacing w:line="360" w:lineRule="auto"/>
        <w:jc w:val="both"/>
        <w:rPr>
          <w:rFonts w:ascii="Bell MT" w:hAnsi="Bell MT"/>
          <w:sz w:val="28"/>
        </w:rPr>
      </w:pPr>
      <w:r>
        <w:rPr>
          <w:rFonts w:ascii="Bell MT" w:hAnsi="Bell MT"/>
          <w:sz w:val="28"/>
        </w:rPr>
        <w:t>RESUMEN</w:t>
      </w:r>
    </w:p>
    <w:p w:rsidR="00A504B6" w:rsidRDefault="00A504B6">
      <w:pPr>
        <w:spacing w:line="360" w:lineRule="auto"/>
        <w:jc w:val="both"/>
        <w:rPr>
          <w:rFonts w:ascii="Bell MT" w:hAnsi="Bell MT"/>
          <w:sz w:val="28"/>
        </w:rPr>
      </w:pPr>
      <w:r>
        <w:rPr>
          <w:rFonts w:ascii="Bell MT" w:hAnsi="Bell MT"/>
          <w:sz w:val="28"/>
        </w:rPr>
        <w:t xml:space="preserve">INDICE GENERAL </w:t>
      </w:r>
    </w:p>
    <w:p w:rsidR="00A504B6" w:rsidRDefault="00A504B6">
      <w:pPr>
        <w:spacing w:line="360" w:lineRule="auto"/>
        <w:jc w:val="both"/>
        <w:rPr>
          <w:rFonts w:ascii="Bell MT" w:hAnsi="Bell MT"/>
          <w:sz w:val="28"/>
        </w:rPr>
      </w:pPr>
      <w:r>
        <w:rPr>
          <w:rFonts w:ascii="Bell MT" w:hAnsi="Bell MT"/>
          <w:sz w:val="28"/>
        </w:rPr>
        <w:t>ABREVIATURAS</w:t>
      </w:r>
    </w:p>
    <w:p w:rsidR="00A504B6" w:rsidRDefault="00A504B6">
      <w:pPr>
        <w:spacing w:line="360" w:lineRule="auto"/>
        <w:jc w:val="both"/>
        <w:rPr>
          <w:rFonts w:ascii="Bell MT" w:hAnsi="Bell MT"/>
          <w:sz w:val="28"/>
        </w:rPr>
      </w:pPr>
      <w:r>
        <w:rPr>
          <w:rFonts w:ascii="Bell MT" w:hAnsi="Bell MT"/>
          <w:sz w:val="28"/>
        </w:rPr>
        <w:t>SIMBOLOGÍA</w:t>
      </w:r>
    </w:p>
    <w:p w:rsidR="00A504B6" w:rsidRDefault="00A504B6">
      <w:pPr>
        <w:spacing w:line="360" w:lineRule="auto"/>
        <w:jc w:val="both"/>
        <w:rPr>
          <w:rFonts w:ascii="Bell MT" w:hAnsi="Bell MT"/>
          <w:sz w:val="28"/>
        </w:rPr>
      </w:pPr>
      <w:r>
        <w:rPr>
          <w:rFonts w:ascii="Bell MT" w:hAnsi="Bell MT"/>
          <w:sz w:val="28"/>
        </w:rPr>
        <w:t>INDICE DE FIGURAS</w:t>
      </w:r>
    </w:p>
    <w:p w:rsidR="00A504B6" w:rsidRDefault="00A504B6">
      <w:pPr>
        <w:spacing w:line="360" w:lineRule="auto"/>
        <w:jc w:val="both"/>
        <w:rPr>
          <w:rFonts w:ascii="Bell MT" w:hAnsi="Bell MT"/>
          <w:sz w:val="28"/>
        </w:rPr>
      </w:pPr>
      <w:r>
        <w:rPr>
          <w:rFonts w:ascii="Bell MT" w:hAnsi="Bell MT"/>
          <w:sz w:val="28"/>
        </w:rPr>
        <w:t>INDICE DE TABLAS</w:t>
      </w:r>
    </w:p>
    <w:p w:rsidR="00A504B6" w:rsidRDefault="00A504B6">
      <w:pPr>
        <w:pStyle w:val="Ttulo3"/>
      </w:pPr>
      <w:r>
        <w:t>INTRODUCCIÓN</w:t>
      </w:r>
    </w:p>
    <w:p w:rsidR="00A504B6" w:rsidRDefault="00A504B6">
      <w:pPr>
        <w:spacing w:line="360" w:lineRule="auto"/>
        <w:jc w:val="both"/>
        <w:rPr>
          <w:rFonts w:ascii="Bell MT" w:hAnsi="Bell MT"/>
          <w:sz w:val="28"/>
        </w:rPr>
      </w:pPr>
    </w:p>
    <w:p w:rsidR="00A504B6" w:rsidRDefault="00A504B6">
      <w:pPr>
        <w:spacing w:line="360" w:lineRule="auto"/>
        <w:jc w:val="both"/>
        <w:rPr>
          <w:rFonts w:ascii="Bell MT" w:hAnsi="Bell MT"/>
          <w:sz w:val="28"/>
        </w:rPr>
      </w:pPr>
    </w:p>
    <w:p w:rsidR="00A504B6" w:rsidRDefault="00A504B6">
      <w:pPr>
        <w:spacing w:line="360" w:lineRule="auto"/>
        <w:jc w:val="both"/>
        <w:rPr>
          <w:rFonts w:ascii="Bell MT" w:hAnsi="Bell MT"/>
          <w:sz w:val="28"/>
        </w:rPr>
      </w:pPr>
    </w:p>
    <w:p w:rsidR="00A504B6" w:rsidRDefault="00A504B6">
      <w:pPr>
        <w:spacing w:line="360" w:lineRule="auto"/>
        <w:jc w:val="both"/>
        <w:rPr>
          <w:rFonts w:ascii="Bell MT" w:hAnsi="Bell MT"/>
          <w:sz w:val="28"/>
        </w:rPr>
        <w:sectPr w:rsidR="00A504B6">
          <w:pgSz w:w="12474" w:h="18144" w:code="9"/>
          <w:pgMar w:top="2438" w:right="1247" w:bottom="1247" w:left="2608" w:header="709" w:footer="709" w:gutter="0"/>
          <w:cols w:space="708"/>
          <w:docGrid w:linePitch="360"/>
        </w:sectPr>
      </w:pPr>
    </w:p>
    <w:p w:rsidR="00A504B6" w:rsidRDefault="00A504B6">
      <w:pPr>
        <w:spacing w:line="360" w:lineRule="auto"/>
        <w:jc w:val="both"/>
        <w:rPr>
          <w:rFonts w:ascii="Bell MT" w:hAnsi="Bell MT"/>
          <w:sz w:val="28"/>
        </w:rPr>
      </w:pPr>
      <w:r>
        <w:rPr>
          <w:rFonts w:ascii="Bell MT" w:hAnsi="Bell MT"/>
          <w:sz w:val="28"/>
        </w:rPr>
        <w:lastRenderedPageBreak/>
        <w:t>CAPITULO 1</w:t>
      </w:r>
    </w:p>
    <w:p w:rsidR="00A504B6" w:rsidRDefault="00F444E5">
      <w:pPr>
        <w:numPr>
          <w:ilvl w:val="0"/>
          <w:numId w:val="1"/>
        </w:numPr>
        <w:spacing w:line="360" w:lineRule="auto"/>
        <w:jc w:val="both"/>
        <w:rPr>
          <w:rFonts w:ascii="Bell MT" w:hAnsi="Bell MT"/>
          <w:sz w:val="28"/>
        </w:rPr>
      </w:pPr>
      <w:r>
        <w:rPr>
          <w:rFonts w:ascii="Bell MT" w:hAnsi="Bell MT"/>
          <w:sz w:val="28"/>
        </w:rPr>
        <w:t>MODELADO Y RESPUESTA A LAZO ABIERTO DEL SISTEMA</w:t>
      </w:r>
      <w:r w:rsidR="00A504B6">
        <w:rPr>
          <w:rFonts w:ascii="Bell MT" w:hAnsi="Bell MT"/>
          <w:sz w:val="28"/>
        </w:rPr>
        <w:t xml:space="preserve"> </w:t>
      </w:r>
    </w:p>
    <w:p w:rsidR="00A504B6" w:rsidRDefault="00F444E5">
      <w:pPr>
        <w:pStyle w:val="Sangradetextonormal"/>
        <w:numPr>
          <w:ilvl w:val="1"/>
          <w:numId w:val="1"/>
        </w:numPr>
        <w:spacing w:line="360" w:lineRule="auto"/>
        <w:rPr>
          <w:rFonts w:cs="Times New Roman"/>
          <w:sz w:val="28"/>
        </w:rPr>
      </w:pPr>
      <w:r>
        <w:rPr>
          <w:rFonts w:cs="Times New Roman"/>
          <w:sz w:val="28"/>
        </w:rPr>
        <w:t>Modelado Matemático del Sistema</w:t>
      </w:r>
      <w:r w:rsidR="00A504B6">
        <w:rPr>
          <w:rFonts w:cs="Times New Roman"/>
          <w:sz w:val="28"/>
        </w:rPr>
        <w:t>.</w:t>
      </w:r>
    </w:p>
    <w:p w:rsidR="00A504B6" w:rsidRDefault="00F444E5">
      <w:pPr>
        <w:pStyle w:val="Sangradetextonormal"/>
        <w:numPr>
          <w:ilvl w:val="1"/>
          <w:numId w:val="1"/>
        </w:numPr>
        <w:tabs>
          <w:tab w:val="num" w:pos="1260"/>
        </w:tabs>
        <w:spacing w:line="360" w:lineRule="auto"/>
        <w:ind w:hanging="540"/>
        <w:rPr>
          <w:rFonts w:cs="Times New Roman"/>
          <w:sz w:val="28"/>
        </w:rPr>
      </w:pPr>
      <w:r>
        <w:rPr>
          <w:rFonts w:cs="Times New Roman"/>
          <w:sz w:val="28"/>
        </w:rPr>
        <w:t>Representación</w:t>
      </w:r>
      <w:r w:rsidR="008111FD">
        <w:rPr>
          <w:rFonts w:cs="Times New Roman"/>
          <w:sz w:val="28"/>
        </w:rPr>
        <w:t xml:space="preserve"> del Sistema en</w:t>
      </w:r>
      <w:r w:rsidR="00A504B6">
        <w:rPr>
          <w:rFonts w:cs="Times New Roman"/>
          <w:sz w:val="28"/>
        </w:rPr>
        <w:t xml:space="preserve"> SIMULINK.</w:t>
      </w:r>
    </w:p>
    <w:p w:rsidR="008111FD" w:rsidRDefault="008111FD">
      <w:pPr>
        <w:pStyle w:val="Sangradetextonormal"/>
        <w:numPr>
          <w:ilvl w:val="1"/>
          <w:numId w:val="1"/>
        </w:numPr>
        <w:tabs>
          <w:tab w:val="num" w:pos="1260"/>
        </w:tabs>
        <w:spacing w:line="360" w:lineRule="auto"/>
        <w:ind w:hanging="540"/>
        <w:rPr>
          <w:rFonts w:cs="Times New Roman"/>
          <w:sz w:val="28"/>
        </w:rPr>
      </w:pPr>
      <w:r>
        <w:rPr>
          <w:rFonts w:cs="Times New Roman"/>
          <w:sz w:val="28"/>
        </w:rPr>
        <w:t>Respuesta del Sistema a Lazo Abierto</w:t>
      </w:r>
    </w:p>
    <w:p w:rsidR="008111FD" w:rsidRDefault="008111FD">
      <w:pPr>
        <w:pStyle w:val="Sangradetextonormal"/>
        <w:numPr>
          <w:ilvl w:val="1"/>
          <w:numId w:val="1"/>
        </w:numPr>
        <w:tabs>
          <w:tab w:val="num" w:pos="1260"/>
        </w:tabs>
        <w:spacing w:line="360" w:lineRule="auto"/>
        <w:ind w:hanging="540"/>
        <w:rPr>
          <w:rFonts w:cs="Times New Roman"/>
          <w:sz w:val="28"/>
        </w:rPr>
      </w:pPr>
      <w:r>
        <w:rPr>
          <w:rFonts w:cs="Times New Roman"/>
          <w:sz w:val="28"/>
        </w:rPr>
        <w:t>Estrategias de Control.</w:t>
      </w:r>
    </w:p>
    <w:p w:rsidR="00A504B6" w:rsidRDefault="00A504B6">
      <w:pPr>
        <w:pStyle w:val="Sangradetextonormal"/>
        <w:tabs>
          <w:tab w:val="clear" w:pos="1260"/>
        </w:tabs>
        <w:spacing w:line="360" w:lineRule="auto"/>
        <w:ind w:left="0" w:firstLine="0"/>
        <w:rPr>
          <w:rFonts w:cs="Times New Roman"/>
          <w:sz w:val="28"/>
        </w:rPr>
      </w:pPr>
    </w:p>
    <w:p w:rsidR="00A504B6" w:rsidRDefault="00A504B6">
      <w:pPr>
        <w:pStyle w:val="Sangradetextonormal"/>
        <w:tabs>
          <w:tab w:val="clear" w:pos="1260"/>
        </w:tabs>
        <w:spacing w:line="360" w:lineRule="auto"/>
        <w:ind w:left="0" w:firstLine="0"/>
        <w:rPr>
          <w:rFonts w:cs="Times New Roman"/>
          <w:sz w:val="28"/>
        </w:rPr>
      </w:pPr>
      <w:r>
        <w:rPr>
          <w:rFonts w:cs="Times New Roman"/>
          <w:sz w:val="28"/>
        </w:rPr>
        <w:t>CAPITULO 2</w:t>
      </w:r>
    </w:p>
    <w:p w:rsidR="00A504B6" w:rsidRDefault="008111FD">
      <w:pPr>
        <w:pStyle w:val="Sangradetextonormal"/>
        <w:numPr>
          <w:ilvl w:val="0"/>
          <w:numId w:val="1"/>
        </w:numPr>
        <w:tabs>
          <w:tab w:val="clear" w:pos="1260"/>
        </w:tabs>
        <w:spacing w:line="360" w:lineRule="auto"/>
        <w:rPr>
          <w:sz w:val="28"/>
        </w:rPr>
      </w:pPr>
      <w:r>
        <w:rPr>
          <w:sz w:val="28"/>
        </w:rPr>
        <w:t>METODO DEL LUGAR GEÓMETRICO DE LAS RA</w:t>
      </w:r>
      <w:r w:rsidR="00EF4D95">
        <w:rPr>
          <w:sz w:val="28"/>
        </w:rPr>
        <w:t>ÍCES PARA EL ANALISIS EN EL DISEÑO DEL SISTEMA DE CONTROL</w:t>
      </w:r>
      <w:r w:rsidR="00A504B6">
        <w:rPr>
          <w:sz w:val="28"/>
        </w:rPr>
        <w:t>.</w:t>
      </w:r>
    </w:p>
    <w:p w:rsidR="00A504B6" w:rsidRDefault="00914358">
      <w:pPr>
        <w:numPr>
          <w:ilvl w:val="1"/>
          <w:numId w:val="1"/>
        </w:numPr>
        <w:tabs>
          <w:tab w:val="left" w:pos="1260"/>
        </w:tabs>
        <w:spacing w:line="360" w:lineRule="auto"/>
        <w:jc w:val="both"/>
        <w:rPr>
          <w:rFonts w:ascii="Bell MT" w:hAnsi="Bell MT"/>
          <w:sz w:val="28"/>
        </w:rPr>
      </w:pPr>
      <w:r>
        <w:rPr>
          <w:rFonts w:ascii="Bell MT" w:hAnsi="Bell MT"/>
          <w:sz w:val="28"/>
        </w:rPr>
        <w:t>Determinación de la Función de Transferencia</w:t>
      </w:r>
      <w:r w:rsidR="00A504B6">
        <w:rPr>
          <w:rFonts w:ascii="Bell MT" w:hAnsi="Bell MT"/>
          <w:sz w:val="28"/>
        </w:rPr>
        <w:t xml:space="preserve"> </w:t>
      </w:r>
      <w:r>
        <w:rPr>
          <w:rFonts w:ascii="Bell MT" w:hAnsi="Bell MT"/>
          <w:sz w:val="28"/>
        </w:rPr>
        <w:t>del</w:t>
      </w:r>
      <w:r w:rsidR="00C61D91">
        <w:rPr>
          <w:rFonts w:ascii="Bell MT" w:hAnsi="Bell MT"/>
          <w:sz w:val="28"/>
        </w:rPr>
        <w:t xml:space="preserve"> </w:t>
      </w:r>
      <w:r w:rsidR="00A504B6">
        <w:rPr>
          <w:rFonts w:ascii="Bell MT" w:hAnsi="Bell MT"/>
          <w:sz w:val="28"/>
        </w:rPr>
        <w:t>controlador.</w:t>
      </w:r>
    </w:p>
    <w:p w:rsidR="00A504B6" w:rsidRDefault="00A504B6">
      <w:pPr>
        <w:numPr>
          <w:ilvl w:val="1"/>
          <w:numId w:val="1"/>
        </w:numPr>
        <w:tabs>
          <w:tab w:val="left" w:pos="1260"/>
        </w:tabs>
        <w:spacing w:line="360" w:lineRule="auto"/>
        <w:jc w:val="both"/>
        <w:rPr>
          <w:rFonts w:ascii="Bell MT" w:hAnsi="Bell MT"/>
          <w:sz w:val="28"/>
        </w:rPr>
      </w:pPr>
      <w:r>
        <w:rPr>
          <w:rFonts w:ascii="Bell MT" w:hAnsi="Bell MT"/>
          <w:sz w:val="28"/>
        </w:rPr>
        <w:t>Análisis de la variable no controlada.</w:t>
      </w:r>
    </w:p>
    <w:p w:rsidR="00A504B6" w:rsidRDefault="00914358">
      <w:pPr>
        <w:numPr>
          <w:ilvl w:val="1"/>
          <w:numId w:val="1"/>
        </w:numPr>
        <w:tabs>
          <w:tab w:val="left" w:pos="1260"/>
        </w:tabs>
        <w:spacing w:line="360" w:lineRule="auto"/>
        <w:ind w:left="1260" w:hanging="540"/>
        <w:jc w:val="both"/>
        <w:rPr>
          <w:rFonts w:ascii="Bell MT" w:hAnsi="Bell MT"/>
          <w:sz w:val="28"/>
        </w:rPr>
      </w:pPr>
      <w:r>
        <w:rPr>
          <w:rFonts w:ascii="Bell MT" w:hAnsi="Bell MT"/>
          <w:sz w:val="28"/>
        </w:rPr>
        <w:t>Modelado en SIMULINK del Sistema de C</w:t>
      </w:r>
      <w:r w:rsidR="00A504B6">
        <w:rPr>
          <w:rFonts w:ascii="Bell MT" w:hAnsi="Bell MT"/>
          <w:sz w:val="28"/>
        </w:rPr>
        <w:t xml:space="preserve">ontrol </w:t>
      </w:r>
      <w:r>
        <w:rPr>
          <w:rFonts w:ascii="Bell MT" w:hAnsi="Bell MT"/>
          <w:sz w:val="28"/>
        </w:rPr>
        <w:t>obtenido</w:t>
      </w:r>
      <w:r w:rsidR="00A504B6">
        <w:rPr>
          <w:rFonts w:ascii="Bell MT" w:hAnsi="Bell MT"/>
          <w:sz w:val="28"/>
        </w:rPr>
        <w:t>.</w:t>
      </w:r>
    </w:p>
    <w:p w:rsidR="00A504B6" w:rsidRDefault="00A504B6">
      <w:pPr>
        <w:tabs>
          <w:tab w:val="left" w:pos="1260"/>
        </w:tabs>
        <w:spacing w:line="360" w:lineRule="auto"/>
        <w:jc w:val="both"/>
        <w:rPr>
          <w:rFonts w:ascii="Bell MT" w:hAnsi="Bell MT"/>
          <w:sz w:val="28"/>
        </w:rPr>
      </w:pPr>
    </w:p>
    <w:p w:rsidR="00A504B6" w:rsidRDefault="00A504B6">
      <w:pPr>
        <w:tabs>
          <w:tab w:val="left" w:pos="1260"/>
        </w:tabs>
        <w:spacing w:line="360" w:lineRule="auto"/>
        <w:jc w:val="both"/>
        <w:rPr>
          <w:rFonts w:ascii="Bell MT" w:hAnsi="Bell MT"/>
          <w:sz w:val="28"/>
        </w:rPr>
      </w:pPr>
      <w:r>
        <w:rPr>
          <w:rFonts w:ascii="Bell MT" w:hAnsi="Bell MT"/>
          <w:sz w:val="28"/>
        </w:rPr>
        <w:t>CAPITULO 3</w:t>
      </w:r>
    </w:p>
    <w:p w:rsidR="00A504B6" w:rsidRDefault="00EF4D95">
      <w:pPr>
        <w:numPr>
          <w:ilvl w:val="0"/>
          <w:numId w:val="1"/>
        </w:numPr>
        <w:tabs>
          <w:tab w:val="left" w:pos="1260"/>
        </w:tabs>
        <w:spacing w:line="360" w:lineRule="auto"/>
        <w:jc w:val="both"/>
        <w:rPr>
          <w:rFonts w:ascii="Bell MT" w:hAnsi="Bell MT"/>
          <w:sz w:val="28"/>
        </w:rPr>
      </w:pPr>
      <w:r>
        <w:rPr>
          <w:rFonts w:ascii="Bell MT" w:hAnsi="Bell MT"/>
          <w:sz w:val="28"/>
        </w:rPr>
        <w:t>METÓDO DE UBICACIÓN DE POLOS PARA EL ANÁLISIS EN EL DISEÑO DEL SISTEMA DEL TIPO REGULADOR</w:t>
      </w:r>
      <w:r w:rsidR="00A504B6">
        <w:rPr>
          <w:rFonts w:ascii="Bell MT" w:hAnsi="Bell MT"/>
          <w:sz w:val="28"/>
        </w:rPr>
        <w:t>.</w:t>
      </w:r>
    </w:p>
    <w:p w:rsidR="00A504B6" w:rsidRDefault="00A504B6">
      <w:pPr>
        <w:numPr>
          <w:ilvl w:val="1"/>
          <w:numId w:val="1"/>
        </w:numPr>
        <w:tabs>
          <w:tab w:val="num" w:pos="1260"/>
        </w:tabs>
        <w:spacing w:line="360" w:lineRule="auto"/>
        <w:ind w:left="1260" w:hanging="540"/>
        <w:jc w:val="both"/>
        <w:rPr>
          <w:rFonts w:ascii="Bell MT" w:hAnsi="Bell MT"/>
          <w:sz w:val="28"/>
        </w:rPr>
      </w:pPr>
      <w:r>
        <w:rPr>
          <w:rFonts w:ascii="Bell MT" w:hAnsi="Bell MT"/>
          <w:sz w:val="28"/>
        </w:rPr>
        <w:t>Controlabilidad y observabilidad.</w:t>
      </w:r>
    </w:p>
    <w:p w:rsidR="00A504B6" w:rsidRDefault="00A504B6">
      <w:pPr>
        <w:numPr>
          <w:ilvl w:val="1"/>
          <w:numId w:val="1"/>
        </w:numPr>
        <w:tabs>
          <w:tab w:val="num" w:pos="1260"/>
        </w:tabs>
        <w:spacing w:line="360" w:lineRule="auto"/>
        <w:ind w:left="1260" w:hanging="540"/>
        <w:jc w:val="both"/>
        <w:rPr>
          <w:rFonts w:ascii="Bell MT" w:hAnsi="Bell MT"/>
          <w:sz w:val="28"/>
        </w:rPr>
      </w:pPr>
      <w:r>
        <w:rPr>
          <w:rFonts w:ascii="Bell MT" w:hAnsi="Bell MT"/>
          <w:sz w:val="28"/>
        </w:rPr>
        <w:t xml:space="preserve">Análisis del </w:t>
      </w:r>
      <w:r w:rsidR="00914358">
        <w:rPr>
          <w:rFonts w:ascii="Bell MT" w:hAnsi="Bell MT"/>
          <w:sz w:val="28"/>
        </w:rPr>
        <w:t>Sistema de C</w:t>
      </w:r>
      <w:r>
        <w:rPr>
          <w:rFonts w:ascii="Bell MT" w:hAnsi="Bell MT"/>
          <w:sz w:val="28"/>
        </w:rPr>
        <w:t>ontrol mediante realimentación de estado</w:t>
      </w:r>
      <w:r w:rsidR="00914358">
        <w:rPr>
          <w:rFonts w:ascii="Bell MT" w:hAnsi="Bell MT"/>
          <w:sz w:val="28"/>
        </w:rPr>
        <w:t>s con Observador</w:t>
      </w:r>
      <w:r>
        <w:rPr>
          <w:rFonts w:ascii="Bell MT" w:hAnsi="Bell MT"/>
          <w:sz w:val="28"/>
        </w:rPr>
        <w:t xml:space="preserve"> de orden completo.</w:t>
      </w:r>
    </w:p>
    <w:p w:rsidR="00A504B6" w:rsidRDefault="00914358">
      <w:pPr>
        <w:numPr>
          <w:ilvl w:val="1"/>
          <w:numId w:val="1"/>
        </w:numPr>
        <w:tabs>
          <w:tab w:val="left" w:pos="1260"/>
        </w:tabs>
        <w:spacing w:line="360" w:lineRule="auto"/>
        <w:ind w:left="1260" w:hanging="540"/>
        <w:jc w:val="both"/>
        <w:rPr>
          <w:rFonts w:ascii="Bell MT" w:hAnsi="Bell MT"/>
          <w:sz w:val="28"/>
        </w:rPr>
      </w:pPr>
      <w:r>
        <w:rPr>
          <w:rFonts w:ascii="Bell MT" w:hAnsi="Bell MT"/>
          <w:sz w:val="28"/>
        </w:rPr>
        <w:t>Modelado</w:t>
      </w:r>
      <w:r w:rsidR="00A504B6">
        <w:rPr>
          <w:rFonts w:ascii="Bell MT" w:hAnsi="Bell MT"/>
          <w:sz w:val="28"/>
        </w:rPr>
        <w:t xml:space="preserve"> </w:t>
      </w:r>
      <w:r>
        <w:rPr>
          <w:rFonts w:ascii="Bell MT" w:hAnsi="Bell MT"/>
          <w:sz w:val="28"/>
        </w:rPr>
        <w:t>en SIMULINK del Sistema de C</w:t>
      </w:r>
      <w:r w:rsidR="00A504B6">
        <w:rPr>
          <w:rFonts w:ascii="Bell MT" w:hAnsi="Bell MT"/>
          <w:sz w:val="28"/>
        </w:rPr>
        <w:t xml:space="preserve">ontrol </w:t>
      </w:r>
      <w:r>
        <w:rPr>
          <w:rFonts w:ascii="Bell MT" w:hAnsi="Bell MT"/>
          <w:sz w:val="28"/>
        </w:rPr>
        <w:t>Obtenido</w:t>
      </w:r>
      <w:r w:rsidR="00A504B6">
        <w:rPr>
          <w:rFonts w:ascii="Bell MT" w:hAnsi="Bell MT"/>
          <w:sz w:val="28"/>
        </w:rPr>
        <w:t>.</w:t>
      </w:r>
    </w:p>
    <w:p w:rsidR="00A504B6" w:rsidRDefault="00A504B6">
      <w:pPr>
        <w:tabs>
          <w:tab w:val="left" w:pos="1260"/>
        </w:tabs>
        <w:spacing w:line="360" w:lineRule="auto"/>
        <w:jc w:val="both"/>
        <w:rPr>
          <w:rFonts w:ascii="Bell MT" w:hAnsi="Bell MT"/>
          <w:sz w:val="28"/>
        </w:rPr>
      </w:pPr>
    </w:p>
    <w:p w:rsidR="00A504B6" w:rsidRDefault="00A504B6">
      <w:pPr>
        <w:tabs>
          <w:tab w:val="left" w:pos="1260"/>
        </w:tabs>
        <w:spacing w:line="360" w:lineRule="auto"/>
        <w:jc w:val="both"/>
        <w:rPr>
          <w:rFonts w:ascii="Bell MT" w:hAnsi="Bell MT"/>
          <w:sz w:val="28"/>
        </w:rPr>
      </w:pPr>
      <w:r>
        <w:rPr>
          <w:rFonts w:ascii="Bell MT" w:hAnsi="Bell MT"/>
          <w:sz w:val="28"/>
        </w:rPr>
        <w:t>CAPITULO 4</w:t>
      </w:r>
    </w:p>
    <w:p w:rsidR="00A504B6" w:rsidRDefault="00914358">
      <w:pPr>
        <w:numPr>
          <w:ilvl w:val="0"/>
          <w:numId w:val="1"/>
        </w:numPr>
        <w:tabs>
          <w:tab w:val="left" w:pos="1260"/>
        </w:tabs>
        <w:spacing w:line="360" w:lineRule="auto"/>
        <w:jc w:val="both"/>
        <w:rPr>
          <w:rFonts w:ascii="Bell MT" w:hAnsi="Bell MT"/>
          <w:sz w:val="28"/>
        </w:rPr>
      </w:pPr>
      <w:r>
        <w:rPr>
          <w:rFonts w:ascii="Bell MT" w:hAnsi="Bell MT"/>
          <w:sz w:val="28"/>
        </w:rPr>
        <w:t>REGULADOR CUADRÁTICO LINEAL EN EL</w:t>
      </w:r>
      <w:r w:rsidR="00A504B6">
        <w:rPr>
          <w:rFonts w:ascii="Bell MT" w:hAnsi="Bell MT"/>
          <w:sz w:val="28"/>
        </w:rPr>
        <w:t xml:space="preserve"> DISEÑO </w:t>
      </w:r>
      <w:r>
        <w:rPr>
          <w:rFonts w:ascii="Bell MT" w:hAnsi="Bell MT"/>
          <w:sz w:val="28"/>
        </w:rPr>
        <w:t>FINAL DEL SISTEMA DE CONTROL</w:t>
      </w:r>
      <w:r w:rsidR="00C5011E">
        <w:rPr>
          <w:rFonts w:ascii="Bell MT" w:hAnsi="Bell MT"/>
          <w:sz w:val="28"/>
        </w:rPr>
        <w:t>.</w:t>
      </w:r>
    </w:p>
    <w:p w:rsidR="00A504B6" w:rsidRDefault="00A504B6">
      <w:pPr>
        <w:numPr>
          <w:ilvl w:val="1"/>
          <w:numId w:val="1"/>
        </w:numPr>
        <w:tabs>
          <w:tab w:val="left" w:pos="1260"/>
        </w:tabs>
        <w:spacing w:line="360" w:lineRule="auto"/>
        <w:jc w:val="both"/>
        <w:rPr>
          <w:rFonts w:ascii="Bell MT" w:hAnsi="Bell MT"/>
          <w:sz w:val="28"/>
        </w:rPr>
      </w:pPr>
      <w:r>
        <w:rPr>
          <w:rFonts w:ascii="Bell MT" w:hAnsi="Bell MT"/>
          <w:sz w:val="28"/>
        </w:rPr>
        <w:t xml:space="preserve">Selección del </w:t>
      </w:r>
      <w:r w:rsidR="00914358">
        <w:rPr>
          <w:rFonts w:ascii="Bell MT" w:hAnsi="Bell MT"/>
          <w:sz w:val="28"/>
        </w:rPr>
        <w:t>A</w:t>
      </w:r>
      <w:r>
        <w:rPr>
          <w:rFonts w:ascii="Bell MT" w:hAnsi="Bell MT"/>
          <w:sz w:val="28"/>
        </w:rPr>
        <w:t>ctuador.</w:t>
      </w:r>
    </w:p>
    <w:p w:rsidR="00A504B6" w:rsidRDefault="00914358">
      <w:pPr>
        <w:numPr>
          <w:ilvl w:val="1"/>
          <w:numId w:val="1"/>
        </w:numPr>
        <w:tabs>
          <w:tab w:val="left" w:pos="1260"/>
        </w:tabs>
        <w:spacing w:line="360" w:lineRule="auto"/>
        <w:jc w:val="both"/>
        <w:rPr>
          <w:rFonts w:ascii="Bell MT" w:hAnsi="Bell MT"/>
          <w:sz w:val="28"/>
        </w:rPr>
      </w:pPr>
      <w:r>
        <w:rPr>
          <w:rFonts w:ascii="Bell MT" w:hAnsi="Bell MT"/>
          <w:sz w:val="28"/>
        </w:rPr>
        <w:t>Control Ó</w:t>
      </w:r>
      <w:r w:rsidR="00A504B6">
        <w:rPr>
          <w:rFonts w:ascii="Bell MT" w:hAnsi="Bell MT"/>
          <w:sz w:val="28"/>
        </w:rPr>
        <w:t xml:space="preserve">ptimo de un </w:t>
      </w:r>
      <w:r>
        <w:rPr>
          <w:rFonts w:ascii="Bell MT" w:hAnsi="Bell MT"/>
          <w:sz w:val="28"/>
        </w:rPr>
        <w:t>S</w:t>
      </w:r>
      <w:r w:rsidR="00A504B6">
        <w:rPr>
          <w:rFonts w:ascii="Bell MT" w:hAnsi="Bell MT"/>
          <w:sz w:val="28"/>
        </w:rPr>
        <w:t>istema lineal</w:t>
      </w:r>
      <w:r>
        <w:rPr>
          <w:rFonts w:ascii="Bell MT" w:hAnsi="Bell MT"/>
          <w:sz w:val="28"/>
        </w:rPr>
        <w:t xml:space="preserve"> Regulador</w:t>
      </w:r>
    </w:p>
    <w:p w:rsidR="00A504B6" w:rsidRDefault="00A504B6">
      <w:pPr>
        <w:numPr>
          <w:ilvl w:val="1"/>
          <w:numId w:val="1"/>
        </w:numPr>
        <w:tabs>
          <w:tab w:val="num" w:pos="1260"/>
        </w:tabs>
        <w:spacing w:line="360" w:lineRule="auto"/>
        <w:ind w:left="1260" w:hanging="540"/>
        <w:jc w:val="both"/>
        <w:rPr>
          <w:rFonts w:ascii="Bell MT" w:hAnsi="Bell MT"/>
          <w:sz w:val="28"/>
        </w:rPr>
      </w:pPr>
      <w:r>
        <w:rPr>
          <w:rFonts w:ascii="Bell MT" w:hAnsi="Bell MT"/>
          <w:sz w:val="28"/>
        </w:rPr>
        <w:t>Diseño del sistema de control mediante la realimentación de estado</w:t>
      </w:r>
      <w:r w:rsidR="00914358">
        <w:rPr>
          <w:rFonts w:ascii="Bell MT" w:hAnsi="Bell MT"/>
          <w:sz w:val="28"/>
        </w:rPr>
        <w:t>s</w:t>
      </w:r>
      <w:r>
        <w:rPr>
          <w:rFonts w:ascii="Bell MT" w:hAnsi="Bell MT"/>
          <w:sz w:val="28"/>
        </w:rPr>
        <w:t xml:space="preserve"> </w:t>
      </w:r>
      <w:r w:rsidR="00914358">
        <w:rPr>
          <w:rFonts w:ascii="Bell MT" w:hAnsi="Bell MT"/>
          <w:sz w:val="28"/>
        </w:rPr>
        <w:t>con O</w:t>
      </w:r>
      <w:r>
        <w:rPr>
          <w:rFonts w:ascii="Bell MT" w:hAnsi="Bell MT"/>
          <w:sz w:val="28"/>
        </w:rPr>
        <w:t>bservado</w:t>
      </w:r>
      <w:r w:rsidR="00273734">
        <w:rPr>
          <w:rFonts w:ascii="Bell MT" w:hAnsi="Bell MT"/>
          <w:sz w:val="28"/>
        </w:rPr>
        <w:t>r</w:t>
      </w:r>
      <w:r>
        <w:rPr>
          <w:rFonts w:ascii="Bell MT" w:hAnsi="Bell MT"/>
          <w:sz w:val="28"/>
        </w:rPr>
        <w:t xml:space="preserve"> de orden mínimo.</w:t>
      </w:r>
    </w:p>
    <w:p w:rsidR="00A504B6" w:rsidRDefault="00A504B6">
      <w:pPr>
        <w:tabs>
          <w:tab w:val="left" w:pos="1260"/>
        </w:tabs>
        <w:spacing w:line="360" w:lineRule="auto"/>
        <w:jc w:val="both"/>
        <w:rPr>
          <w:rFonts w:ascii="Bell MT" w:hAnsi="Bell MT"/>
          <w:sz w:val="28"/>
        </w:rPr>
        <w:sectPr w:rsidR="00A504B6">
          <w:pgSz w:w="12474" w:h="18144" w:code="9"/>
          <w:pgMar w:top="2438" w:right="2552" w:bottom="1247" w:left="1247" w:header="709" w:footer="709" w:gutter="0"/>
          <w:cols w:space="708"/>
          <w:docGrid w:linePitch="360"/>
        </w:sectPr>
      </w:pPr>
    </w:p>
    <w:p w:rsidR="00A504B6" w:rsidRDefault="00A504B6">
      <w:pPr>
        <w:tabs>
          <w:tab w:val="left" w:pos="1260"/>
        </w:tabs>
        <w:spacing w:line="360" w:lineRule="auto"/>
        <w:jc w:val="both"/>
        <w:rPr>
          <w:rFonts w:ascii="Bell MT" w:hAnsi="Bell MT"/>
          <w:sz w:val="28"/>
        </w:rPr>
      </w:pPr>
      <w:r>
        <w:rPr>
          <w:rFonts w:ascii="Bell MT" w:hAnsi="Bell MT"/>
          <w:sz w:val="28"/>
        </w:rPr>
        <w:lastRenderedPageBreak/>
        <w:t>CAPITULO 5</w:t>
      </w:r>
    </w:p>
    <w:p w:rsidR="00A504B6" w:rsidRDefault="00A504B6">
      <w:pPr>
        <w:numPr>
          <w:ilvl w:val="0"/>
          <w:numId w:val="1"/>
        </w:numPr>
        <w:tabs>
          <w:tab w:val="left" w:pos="1260"/>
        </w:tabs>
        <w:spacing w:line="360" w:lineRule="auto"/>
        <w:jc w:val="both"/>
        <w:rPr>
          <w:rFonts w:ascii="Bell MT" w:hAnsi="Bell MT"/>
          <w:sz w:val="28"/>
        </w:rPr>
      </w:pPr>
      <w:r>
        <w:rPr>
          <w:rFonts w:ascii="Bell MT" w:hAnsi="Bell MT"/>
          <w:sz w:val="28"/>
        </w:rPr>
        <w:t>CONCLUSIONES Y RECOMENDACIONES</w:t>
      </w:r>
    </w:p>
    <w:p w:rsidR="00A504B6" w:rsidRDefault="00A504B6">
      <w:pPr>
        <w:tabs>
          <w:tab w:val="left" w:pos="1260"/>
        </w:tabs>
        <w:spacing w:line="360" w:lineRule="auto"/>
        <w:jc w:val="both"/>
        <w:rPr>
          <w:rFonts w:ascii="Bell MT" w:hAnsi="Bell MT"/>
          <w:sz w:val="28"/>
        </w:rPr>
      </w:pPr>
    </w:p>
    <w:p w:rsidR="00A504B6" w:rsidRDefault="00A504B6">
      <w:pPr>
        <w:tabs>
          <w:tab w:val="left" w:pos="1260"/>
        </w:tabs>
        <w:spacing w:line="360" w:lineRule="auto"/>
        <w:jc w:val="both"/>
        <w:rPr>
          <w:rFonts w:ascii="Bell MT" w:hAnsi="Bell MT"/>
          <w:sz w:val="28"/>
        </w:rPr>
      </w:pPr>
      <w:r>
        <w:rPr>
          <w:rFonts w:ascii="Bell MT" w:hAnsi="Bell MT"/>
          <w:sz w:val="28"/>
        </w:rPr>
        <w:t>APÉNDICES</w:t>
      </w:r>
    </w:p>
    <w:p w:rsidR="00A504B6" w:rsidRDefault="00A504B6">
      <w:pPr>
        <w:tabs>
          <w:tab w:val="left" w:pos="1260"/>
        </w:tabs>
        <w:spacing w:line="360" w:lineRule="auto"/>
        <w:jc w:val="both"/>
        <w:rPr>
          <w:rFonts w:ascii="Bell MT" w:hAnsi="Bell MT"/>
          <w:sz w:val="28"/>
        </w:rPr>
      </w:pPr>
      <w:r>
        <w:rPr>
          <w:rFonts w:ascii="Bell MT" w:hAnsi="Bell MT"/>
          <w:sz w:val="28"/>
        </w:rPr>
        <w:t>BIBLIOGRAFÍA</w:t>
      </w:r>
    </w:p>
    <w:p w:rsidR="00A504B6" w:rsidRDefault="00A504B6">
      <w:pPr>
        <w:tabs>
          <w:tab w:val="left" w:pos="1260"/>
        </w:tabs>
        <w:spacing w:line="360" w:lineRule="auto"/>
        <w:jc w:val="both"/>
        <w:rPr>
          <w:rFonts w:ascii="Bell MT" w:hAnsi="Bell MT"/>
          <w:sz w:val="28"/>
        </w:rPr>
      </w:pPr>
    </w:p>
    <w:p w:rsidR="00A504B6" w:rsidRDefault="00A504B6">
      <w:pPr>
        <w:tabs>
          <w:tab w:val="left" w:pos="1260"/>
        </w:tabs>
        <w:spacing w:line="360" w:lineRule="auto"/>
        <w:jc w:val="both"/>
        <w:rPr>
          <w:rFonts w:ascii="Bell MT" w:hAnsi="Bell MT"/>
          <w:sz w:val="28"/>
        </w:rPr>
      </w:pPr>
    </w:p>
    <w:p w:rsidR="00A504B6" w:rsidRDefault="00A504B6">
      <w:pPr>
        <w:pStyle w:val="Ttulo2"/>
      </w:pPr>
    </w:p>
    <w:p w:rsidR="00A504B6" w:rsidRDefault="00A504B6">
      <w:pPr>
        <w:pStyle w:val="Ttulo2"/>
        <w:tabs>
          <w:tab w:val="clear" w:pos="1260"/>
        </w:tabs>
      </w:pPr>
      <w:r>
        <w:t>RESUMEN</w:t>
      </w:r>
    </w:p>
    <w:p w:rsidR="00A504B6" w:rsidRDefault="00A504B6">
      <w:pPr>
        <w:tabs>
          <w:tab w:val="left" w:pos="1260"/>
        </w:tabs>
        <w:spacing w:line="360" w:lineRule="auto"/>
        <w:jc w:val="both"/>
        <w:rPr>
          <w:rFonts w:ascii="Bell MT" w:hAnsi="Bell MT"/>
          <w:sz w:val="28"/>
        </w:rPr>
      </w:pPr>
    </w:p>
    <w:p w:rsidR="00A504B6" w:rsidRDefault="00A504B6">
      <w:pPr>
        <w:tabs>
          <w:tab w:val="left" w:pos="1260"/>
        </w:tabs>
        <w:spacing w:line="360" w:lineRule="auto"/>
        <w:jc w:val="both"/>
        <w:rPr>
          <w:rFonts w:ascii="Bell MT" w:hAnsi="Bell MT"/>
          <w:sz w:val="28"/>
        </w:rPr>
      </w:pPr>
    </w:p>
    <w:p w:rsidR="00A504B6" w:rsidRDefault="00A504B6">
      <w:pPr>
        <w:pStyle w:val="Textoindependiente"/>
        <w:spacing w:line="360" w:lineRule="auto"/>
      </w:pPr>
      <w:r>
        <w:t>Como un sistema típico de control, el péndulo invertido es un excelente medio de comprobación y evaluación de diferentes métodos de control aplicados a sistemas inestables reales, tales como proyectiles. Un péndulo invertido es un dispositivo físico que consiste en una barra cilíndrica con libertad de oscilar alrededor de un pivote fijo. El pivote es montado sobre un carruaje el cual en su giro puede seguir una trayectoria horizontal.</w:t>
      </w:r>
    </w:p>
    <w:p w:rsidR="00A504B6" w:rsidRDefault="00A504B6">
      <w:pPr>
        <w:pStyle w:val="Textoindependiente"/>
        <w:spacing w:line="360" w:lineRule="auto"/>
      </w:pPr>
    </w:p>
    <w:p w:rsidR="00A504B6" w:rsidRDefault="00A504B6">
      <w:pPr>
        <w:autoSpaceDE w:val="0"/>
        <w:autoSpaceDN w:val="0"/>
        <w:adjustRightInd w:val="0"/>
        <w:spacing w:line="360" w:lineRule="auto"/>
        <w:jc w:val="both"/>
        <w:rPr>
          <w:rFonts w:ascii="Bell MT" w:hAnsi="Bell MT" w:cs="Arial"/>
          <w:color w:val="000000"/>
          <w:sz w:val="28"/>
          <w:lang w:val="es-EC" w:eastAsia="es-EC"/>
        </w:rPr>
      </w:pPr>
      <w:r>
        <w:rPr>
          <w:rFonts w:ascii="Bell MT" w:hAnsi="Bell MT" w:cs="Arial"/>
          <w:color w:val="000000"/>
          <w:sz w:val="28"/>
          <w:lang w:val="es-EC" w:eastAsia="es-EC"/>
        </w:rPr>
        <w:t>Nuestro propósito final es conservar el péndulo perpendicular ante la presencia de perturbaciones, donde el péndulo inclinado regresa a la posición vertical cuando se aplica al carro una fuerza de control apropiada y al final de cada proceso de control, se pretende regresar el carro a la posición de referencia. La fuerza correcta tiene que ser establecida a través de las mediciones de los valores instantáneos de la posición horizontal y el ángulo de inclinación del péndulo, por lo que hacemos uso del diseño de un observador de orden mínimo.</w:t>
      </w:r>
    </w:p>
    <w:p w:rsidR="00A504B6" w:rsidRDefault="00A504B6">
      <w:pPr>
        <w:autoSpaceDE w:val="0"/>
        <w:autoSpaceDN w:val="0"/>
        <w:adjustRightInd w:val="0"/>
        <w:spacing w:line="360" w:lineRule="auto"/>
        <w:jc w:val="both"/>
        <w:rPr>
          <w:rFonts w:ascii="Bell MT" w:hAnsi="Bell MT" w:cs="Arial"/>
          <w:color w:val="000000"/>
          <w:sz w:val="28"/>
          <w:lang w:val="es-EC" w:eastAsia="es-EC"/>
        </w:rPr>
      </w:pPr>
    </w:p>
    <w:p w:rsidR="00A504B6" w:rsidRDefault="00A504B6">
      <w:pPr>
        <w:pStyle w:val="Textoindependiente"/>
        <w:spacing w:line="360" w:lineRule="auto"/>
        <w:sectPr w:rsidR="00A504B6">
          <w:pgSz w:w="12474" w:h="18144" w:code="9"/>
          <w:pgMar w:top="2438" w:right="1247" w:bottom="1247" w:left="2608" w:header="709" w:footer="709" w:gutter="0"/>
          <w:cols w:space="708"/>
          <w:docGrid w:linePitch="360"/>
        </w:sectPr>
      </w:pPr>
      <w:r>
        <w:t xml:space="preserve">El sistema péndulo, carro y actuador puede ser modelado como un sistema lineal si todos los parámetros son conocidos (masas, longitudes, etc.), bajo la premisa de que el ángulo de inclinación por parte del péndulo es </w:t>
      </w:r>
    </w:p>
    <w:p w:rsidR="00A504B6" w:rsidRDefault="00A504B6">
      <w:pPr>
        <w:pStyle w:val="Textoindependiente"/>
        <w:spacing w:line="360" w:lineRule="auto"/>
      </w:pPr>
      <w:r>
        <w:t>pequeño, para así poder encontrar un controlador para estabilizarlo, basado en la tutela de los diversas metodologías  de control expuestas y así destacar los puntos relevantes de cada uno de ellas.</w:t>
      </w:r>
    </w:p>
    <w:p w:rsidR="00A504B6" w:rsidRDefault="00A504B6">
      <w:pPr>
        <w:autoSpaceDE w:val="0"/>
        <w:autoSpaceDN w:val="0"/>
        <w:adjustRightInd w:val="0"/>
        <w:spacing w:line="360" w:lineRule="auto"/>
        <w:jc w:val="both"/>
        <w:rPr>
          <w:rFonts w:ascii="Bell MT" w:hAnsi="Bell MT" w:cs="Arial"/>
          <w:color w:val="000000"/>
          <w:sz w:val="28"/>
          <w:lang w:val="es-EC" w:eastAsia="es-EC"/>
        </w:rPr>
      </w:pPr>
    </w:p>
    <w:p w:rsidR="00A504B6" w:rsidRDefault="00A504B6">
      <w:pPr>
        <w:autoSpaceDE w:val="0"/>
        <w:autoSpaceDN w:val="0"/>
        <w:adjustRightInd w:val="0"/>
        <w:spacing w:line="360" w:lineRule="auto"/>
        <w:jc w:val="both"/>
        <w:rPr>
          <w:rFonts w:ascii="Bell MT" w:hAnsi="Bell MT" w:cs="Arial"/>
          <w:color w:val="000000"/>
          <w:sz w:val="28"/>
          <w:lang w:val="es-EC" w:eastAsia="es-EC"/>
        </w:rPr>
      </w:pPr>
    </w:p>
    <w:p w:rsidR="00A504B6" w:rsidRDefault="00A504B6">
      <w:pPr>
        <w:autoSpaceDE w:val="0"/>
        <w:autoSpaceDN w:val="0"/>
        <w:adjustRightInd w:val="0"/>
        <w:spacing w:line="360" w:lineRule="auto"/>
        <w:jc w:val="both"/>
        <w:rPr>
          <w:rFonts w:ascii="Bell MT" w:hAnsi="Bell MT" w:cs="Arial"/>
          <w:color w:val="000000"/>
          <w:sz w:val="28"/>
          <w:lang w:val="es-EC" w:eastAsia="es-EC"/>
        </w:rPr>
      </w:pPr>
      <w:r>
        <w:rPr>
          <w:rFonts w:ascii="Bell MT" w:hAnsi="Bell MT" w:cs="Arial"/>
          <w:color w:val="000000"/>
          <w:sz w:val="28"/>
          <w:lang w:val="es-EC" w:eastAsia="es-EC"/>
        </w:rPr>
        <w:t>Atentamente,</w:t>
      </w:r>
    </w:p>
    <w:p w:rsidR="00A504B6" w:rsidRDefault="00A504B6">
      <w:pPr>
        <w:autoSpaceDE w:val="0"/>
        <w:autoSpaceDN w:val="0"/>
        <w:adjustRightInd w:val="0"/>
        <w:spacing w:line="360" w:lineRule="auto"/>
        <w:jc w:val="both"/>
        <w:rPr>
          <w:rFonts w:ascii="Bell MT" w:hAnsi="Bell MT" w:cs="Arial"/>
          <w:color w:val="000000"/>
          <w:sz w:val="28"/>
          <w:lang w:val="es-EC" w:eastAsia="es-EC"/>
        </w:rPr>
      </w:pPr>
    </w:p>
    <w:p w:rsidR="00A504B6" w:rsidRDefault="00A504B6">
      <w:pPr>
        <w:autoSpaceDE w:val="0"/>
        <w:autoSpaceDN w:val="0"/>
        <w:adjustRightInd w:val="0"/>
        <w:spacing w:line="360" w:lineRule="auto"/>
        <w:jc w:val="both"/>
        <w:rPr>
          <w:rFonts w:ascii="Bell MT" w:hAnsi="Bell MT" w:cs="Arial"/>
          <w:color w:val="000000"/>
          <w:sz w:val="28"/>
          <w:lang w:val="es-EC" w:eastAsia="es-EC"/>
        </w:rPr>
      </w:pPr>
    </w:p>
    <w:p w:rsidR="00A504B6" w:rsidRDefault="00A504B6">
      <w:pPr>
        <w:tabs>
          <w:tab w:val="left" w:pos="0"/>
          <w:tab w:val="left" w:leader="underscore" w:pos="2835"/>
          <w:tab w:val="left" w:pos="5670"/>
          <w:tab w:val="left" w:leader="underscore" w:pos="8505"/>
        </w:tabs>
        <w:autoSpaceDE w:val="0"/>
        <w:autoSpaceDN w:val="0"/>
        <w:adjustRightInd w:val="0"/>
        <w:spacing w:line="360" w:lineRule="auto"/>
        <w:jc w:val="both"/>
        <w:rPr>
          <w:rFonts w:ascii="Bell MT" w:hAnsi="Bell MT" w:cs="Arial"/>
          <w:color w:val="000000"/>
          <w:sz w:val="28"/>
          <w:lang w:val="es-EC" w:eastAsia="es-EC"/>
        </w:rPr>
      </w:pPr>
      <w:r>
        <w:rPr>
          <w:rFonts w:ascii="Bell MT" w:hAnsi="Bell MT" w:cs="Arial"/>
          <w:color w:val="000000"/>
          <w:sz w:val="28"/>
          <w:lang w:val="es-EC" w:eastAsia="es-EC"/>
        </w:rPr>
        <w:tab/>
      </w:r>
      <w:r>
        <w:rPr>
          <w:rFonts w:ascii="Bell MT" w:hAnsi="Bell MT" w:cs="Arial"/>
          <w:color w:val="000000"/>
          <w:sz w:val="28"/>
          <w:lang w:val="es-EC" w:eastAsia="es-EC"/>
        </w:rPr>
        <w:tab/>
      </w:r>
      <w:r>
        <w:rPr>
          <w:rFonts w:ascii="Bell MT" w:hAnsi="Bell MT" w:cs="Arial"/>
          <w:color w:val="000000"/>
          <w:sz w:val="28"/>
          <w:lang w:val="es-EC" w:eastAsia="es-EC"/>
        </w:rPr>
        <w:tab/>
      </w:r>
    </w:p>
    <w:p w:rsidR="00A504B6" w:rsidRDefault="00A504B6">
      <w:pPr>
        <w:pStyle w:val="Ttulo1"/>
        <w:spacing w:line="360" w:lineRule="auto"/>
      </w:pPr>
      <w:r>
        <w:t xml:space="preserve">    Roberth A. Tinoco</w:t>
      </w:r>
      <w:r>
        <w:tab/>
        <w:t xml:space="preserve">     Ing. Eduardo Orces</w:t>
      </w:r>
    </w:p>
    <w:p w:rsidR="00A504B6" w:rsidRDefault="00A504B6">
      <w:pPr>
        <w:autoSpaceDE w:val="0"/>
        <w:autoSpaceDN w:val="0"/>
        <w:adjustRightInd w:val="0"/>
        <w:spacing w:line="360" w:lineRule="auto"/>
        <w:jc w:val="both"/>
        <w:rPr>
          <w:rFonts w:ascii="Bell MT" w:hAnsi="Bell MT" w:cs="Arial"/>
          <w:color w:val="000000"/>
          <w:sz w:val="28"/>
          <w:lang w:val="es-EC" w:eastAsia="es-EC"/>
        </w:rPr>
      </w:pPr>
      <w:r>
        <w:rPr>
          <w:rFonts w:ascii="Bell MT" w:hAnsi="Bell MT" w:cs="Arial"/>
          <w:color w:val="000000"/>
          <w:sz w:val="28"/>
          <w:lang w:val="es-EC" w:eastAsia="es-EC"/>
        </w:rPr>
        <w:t>Matrícula #   199801341</w:t>
      </w:r>
    </w:p>
    <w:p w:rsidR="00A504B6" w:rsidRDefault="00A504B6">
      <w:pPr>
        <w:autoSpaceDE w:val="0"/>
        <w:autoSpaceDN w:val="0"/>
        <w:adjustRightInd w:val="0"/>
        <w:spacing w:line="360" w:lineRule="auto"/>
        <w:jc w:val="both"/>
        <w:rPr>
          <w:rFonts w:ascii="Bell MT" w:hAnsi="Bell MT" w:cs="Arial"/>
          <w:color w:val="000000"/>
          <w:sz w:val="28"/>
          <w:lang w:val="es-EC" w:eastAsia="es-EC"/>
        </w:rPr>
      </w:pPr>
      <w:proofErr w:type="spellStart"/>
      <w:r>
        <w:rPr>
          <w:rFonts w:ascii="Bell MT" w:hAnsi="Bell MT" w:cs="Arial"/>
          <w:color w:val="000000"/>
          <w:sz w:val="28"/>
          <w:lang w:val="es-EC" w:eastAsia="es-EC"/>
        </w:rPr>
        <w:t>Céd</w:t>
      </w:r>
      <w:proofErr w:type="spellEnd"/>
      <w:r>
        <w:rPr>
          <w:rFonts w:ascii="Bell MT" w:hAnsi="Bell MT" w:cs="Arial"/>
          <w:color w:val="000000"/>
          <w:sz w:val="28"/>
          <w:lang w:val="es-EC" w:eastAsia="es-EC"/>
        </w:rPr>
        <w:t>. Identidad #  070396100-3</w:t>
      </w:r>
    </w:p>
    <w:p w:rsidR="00A504B6" w:rsidRDefault="00A504B6">
      <w:pPr>
        <w:tabs>
          <w:tab w:val="left" w:pos="1260"/>
        </w:tabs>
        <w:spacing w:line="360" w:lineRule="auto"/>
        <w:jc w:val="both"/>
        <w:rPr>
          <w:rFonts w:ascii="Bell MT" w:hAnsi="Bell MT"/>
          <w:sz w:val="28"/>
        </w:rPr>
      </w:pPr>
    </w:p>
    <w:p w:rsidR="00A504B6" w:rsidRDefault="00A504B6">
      <w:pPr>
        <w:spacing w:line="360" w:lineRule="auto"/>
        <w:jc w:val="both"/>
        <w:rPr>
          <w:rFonts w:ascii="Bell MT" w:hAnsi="Bell MT"/>
          <w:sz w:val="28"/>
        </w:rPr>
      </w:pPr>
    </w:p>
    <w:p w:rsidR="00A504B6" w:rsidRDefault="00A504B6">
      <w:pPr>
        <w:spacing w:line="360" w:lineRule="auto"/>
        <w:jc w:val="both"/>
        <w:rPr>
          <w:rFonts w:ascii="Bell MT" w:hAnsi="Bell MT"/>
          <w:sz w:val="28"/>
        </w:rPr>
      </w:pPr>
    </w:p>
    <w:p w:rsidR="00A504B6" w:rsidRDefault="00A504B6">
      <w:pPr>
        <w:spacing w:line="360" w:lineRule="auto"/>
        <w:jc w:val="both"/>
        <w:rPr>
          <w:rFonts w:ascii="Bell MT" w:hAnsi="Bell MT"/>
          <w:sz w:val="28"/>
        </w:rPr>
      </w:pPr>
    </w:p>
    <w:sectPr w:rsidR="00A504B6">
      <w:pgSz w:w="12474" w:h="18144" w:code="9"/>
      <w:pgMar w:top="2438" w:right="2608" w:bottom="1247" w:left="124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Bell MT">
    <w:panose1 w:val="02020503060305020303"/>
    <w:charset w:val="00"/>
    <w:family w:val="roman"/>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D7D1761"/>
    <w:multiLevelType w:val="hybridMultilevel"/>
    <w:tmpl w:val="9DF898B6"/>
    <w:lvl w:ilvl="0" w:tplc="EB6AEA1C">
      <w:start w:val="1"/>
      <w:numFmt w:val="decimal"/>
      <w:lvlText w:val="%1."/>
      <w:lvlJc w:val="left"/>
      <w:pPr>
        <w:tabs>
          <w:tab w:val="num" w:pos="720"/>
        </w:tabs>
        <w:ind w:left="720" w:hanging="360"/>
      </w:pPr>
      <w:rPr>
        <w:rFonts w:hint="default"/>
      </w:rPr>
    </w:lvl>
    <w:lvl w:ilvl="1" w:tplc="E754035C">
      <w:numFmt w:val="none"/>
      <w:lvlText w:val=""/>
      <w:lvlJc w:val="left"/>
      <w:pPr>
        <w:tabs>
          <w:tab w:val="num" w:pos="360"/>
        </w:tabs>
      </w:pPr>
    </w:lvl>
    <w:lvl w:ilvl="2" w:tplc="356244F4">
      <w:numFmt w:val="none"/>
      <w:lvlText w:val=""/>
      <w:lvlJc w:val="left"/>
      <w:pPr>
        <w:tabs>
          <w:tab w:val="num" w:pos="360"/>
        </w:tabs>
      </w:pPr>
    </w:lvl>
    <w:lvl w:ilvl="3" w:tplc="B456EEBC">
      <w:numFmt w:val="none"/>
      <w:lvlText w:val=""/>
      <w:lvlJc w:val="left"/>
      <w:pPr>
        <w:tabs>
          <w:tab w:val="num" w:pos="360"/>
        </w:tabs>
      </w:pPr>
    </w:lvl>
    <w:lvl w:ilvl="4" w:tplc="6A1E9608">
      <w:numFmt w:val="none"/>
      <w:lvlText w:val=""/>
      <w:lvlJc w:val="left"/>
      <w:pPr>
        <w:tabs>
          <w:tab w:val="num" w:pos="360"/>
        </w:tabs>
      </w:pPr>
    </w:lvl>
    <w:lvl w:ilvl="5" w:tplc="2724F90A">
      <w:numFmt w:val="none"/>
      <w:lvlText w:val=""/>
      <w:lvlJc w:val="left"/>
      <w:pPr>
        <w:tabs>
          <w:tab w:val="num" w:pos="360"/>
        </w:tabs>
      </w:pPr>
    </w:lvl>
    <w:lvl w:ilvl="6" w:tplc="BC581A3A">
      <w:numFmt w:val="none"/>
      <w:lvlText w:val=""/>
      <w:lvlJc w:val="left"/>
      <w:pPr>
        <w:tabs>
          <w:tab w:val="num" w:pos="360"/>
        </w:tabs>
      </w:pPr>
    </w:lvl>
    <w:lvl w:ilvl="7" w:tplc="A9440C5C">
      <w:numFmt w:val="none"/>
      <w:lvlText w:val=""/>
      <w:lvlJc w:val="left"/>
      <w:pPr>
        <w:tabs>
          <w:tab w:val="num" w:pos="360"/>
        </w:tabs>
      </w:pPr>
    </w:lvl>
    <w:lvl w:ilvl="8" w:tplc="9F283FE8">
      <w:numFmt w:val="none"/>
      <w:lvlText w:val=""/>
      <w:lvlJc w:val="left"/>
      <w:pPr>
        <w:tabs>
          <w:tab w:val="num" w:pos="360"/>
        </w:tabs>
      </w:pPr>
    </w:lvl>
  </w:abstractNum>
  <w:abstractNum w:abstractNumId="1">
    <w:nsid w:val="4E847419"/>
    <w:multiLevelType w:val="hybridMultilevel"/>
    <w:tmpl w:val="4DCACE5E"/>
    <w:lvl w:ilvl="0" w:tplc="F2D094AA">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nsid w:val="528330A3"/>
    <w:multiLevelType w:val="hybridMultilevel"/>
    <w:tmpl w:val="368E4AA2"/>
    <w:lvl w:ilvl="0" w:tplc="F2D094AA">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nsid w:val="6A3541D3"/>
    <w:multiLevelType w:val="hybridMultilevel"/>
    <w:tmpl w:val="1FD6B214"/>
    <w:lvl w:ilvl="0" w:tplc="0C0A0013">
      <w:start w:val="1"/>
      <w:numFmt w:val="upperRoman"/>
      <w:lvlText w:val="%1."/>
      <w:lvlJc w:val="right"/>
      <w:pPr>
        <w:tabs>
          <w:tab w:val="num" w:pos="720"/>
        </w:tabs>
        <w:ind w:left="720" w:hanging="18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num w:numId="1">
    <w:abstractNumId w:val="0"/>
  </w:num>
  <w:num w:numId="2">
    <w:abstractNumId w:val="1"/>
  </w:num>
  <w:num w:numId="3">
    <w:abstractNumId w:val="3"/>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9"/>
  <w:hyphenationZone w:val="425"/>
  <w:noPunctuationKerning/>
  <w:characterSpacingControl w:val="doNotCompress"/>
  <w:compat/>
  <w:rsids>
    <w:rsidRoot w:val="00F7757A"/>
    <w:rsid w:val="000E099E"/>
    <w:rsid w:val="00273734"/>
    <w:rsid w:val="008111FD"/>
    <w:rsid w:val="008C3396"/>
    <w:rsid w:val="00914358"/>
    <w:rsid w:val="009D06DF"/>
    <w:rsid w:val="00A504B6"/>
    <w:rsid w:val="00C5011E"/>
    <w:rsid w:val="00C61D91"/>
    <w:rsid w:val="00CA4CBC"/>
    <w:rsid w:val="00D17996"/>
    <w:rsid w:val="00D2078A"/>
    <w:rsid w:val="00E43767"/>
    <w:rsid w:val="00EC7BC6"/>
    <w:rsid w:val="00EF4D95"/>
    <w:rsid w:val="00F444E5"/>
    <w:rsid w:val="00F7757A"/>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Arial" w:hAnsi="Arial"/>
      <w:sz w:val="24"/>
      <w:szCs w:val="24"/>
    </w:rPr>
  </w:style>
  <w:style w:type="paragraph" w:styleId="Ttulo1">
    <w:name w:val="heading 1"/>
    <w:basedOn w:val="Normal"/>
    <w:next w:val="Normal"/>
    <w:qFormat/>
    <w:pPr>
      <w:keepNext/>
      <w:tabs>
        <w:tab w:val="left" w:pos="0"/>
        <w:tab w:val="left" w:leader="underscore" w:pos="2340"/>
        <w:tab w:val="left" w:pos="5670"/>
        <w:tab w:val="left" w:leader="underscore" w:pos="8505"/>
      </w:tabs>
      <w:autoSpaceDE w:val="0"/>
      <w:autoSpaceDN w:val="0"/>
      <w:adjustRightInd w:val="0"/>
      <w:jc w:val="both"/>
      <w:outlineLvl w:val="0"/>
    </w:pPr>
    <w:rPr>
      <w:rFonts w:ascii="Bell MT" w:hAnsi="Bell MT" w:cs="Arial"/>
      <w:color w:val="000000"/>
      <w:sz w:val="28"/>
      <w:lang w:val="es-EC" w:eastAsia="es-EC"/>
    </w:rPr>
  </w:style>
  <w:style w:type="paragraph" w:styleId="Ttulo2">
    <w:name w:val="heading 2"/>
    <w:basedOn w:val="Normal"/>
    <w:next w:val="Normal"/>
    <w:qFormat/>
    <w:pPr>
      <w:keepNext/>
      <w:tabs>
        <w:tab w:val="left" w:pos="1260"/>
      </w:tabs>
      <w:spacing w:line="360" w:lineRule="auto"/>
      <w:jc w:val="center"/>
      <w:outlineLvl w:val="1"/>
    </w:pPr>
    <w:rPr>
      <w:rFonts w:ascii="Bell MT" w:hAnsi="Bell MT"/>
      <w:sz w:val="28"/>
    </w:rPr>
  </w:style>
  <w:style w:type="paragraph" w:styleId="Ttulo3">
    <w:name w:val="heading 3"/>
    <w:basedOn w:val="Normal"/>
    <w:next w:val="Normal"/>
    <w:qFormat/>
    <w:pPr>
      <w:keepNext/>
      <w:spacing w:line="360" w:lineRule="auto"/>
      <w:jc w:val="both"/>
      <w:outlineLvl w:val="2"/>
    </w:pPr>
    <w:rPr>
      <w:rFonts w:ascii="Bell MT" w:hAnsi="Bell MT"/>
      <w:sz w:val="28"/>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Sangradetextonormal">
    <w:name w:val="Body Text Indent"/>
    <w:basedOn w:val="Normal"/>
    <w:pPr>
      <w:tabs>
        <w:tab w:val="left" w:pos="1260"/>
      </w:tabs>
      <w:autoSpaceDE w:val="0"/>
      <w:autoSpaceDN w:val="0"/>
      <w:adjustRightInd w:val="0"/>
      <w:ind w:left="1260" w:hanging="180"/>
      <w:jc w:val="both"/>
    </w:pPr>
    <w:rPr>
      <w:rFonts w:ascii="Bell MT" w:hAnsi="Bell MT" w:cs="Arial"/>
      <w:bCs/>
      <w:color w:val="000000"/>
      <w:lang w:val="es-EC" w:eastAsia="es-EC"/>
    </w:rPr>
  </w:style>
  <w:style w:type="paragraph" w:styleId="Textoindependiente">
    <w:name w:val="Body Text"/>
    <w:basedOn w:val="Normal"/>
    <w:pPr>
      <w:autoSpaceDE w:val="0"/>
      <w:autoSpaceDN w:val="0"/>
      <w:adjustRightInd w:val="0"/>
      <w:jc w:val="both"/>
    </w:pPr>
    <w:rPr>
      <w:rFonts w:ascii="Bell MT" w:hAnsi="Bell MT" w:cs="Arial"/>
      <w:color w:val="000000"/>
      <w:sz w:val="28"/>
      <w:lang w:val="es-EC" w:eastAsia="es-EC"/>
    </w:rPr>
  </w:style>
  <w:style w:type="paragraph" w:styleId="Textoindependiente2">
    <w:name w:val="Body Text 2"/>
    <w:basedOn w:val="Normal"/>
    <w:pPr>
      <w:spacing w:line="360" w:lineRule="auto"/>
      <w:jc w:val="both"/>
    </w:pPr>
    <w:rPr>
      <w:rFonts w:ascii="Bell MT" w:hAnsi="Bell MT"/>
      <w:b/>
      <w:bCs/>
      <w:sz w:val="28"/>
    </w:rPr>
  </w:style>
  <w:style w:type="paragraph" w:styleId="Textoindependiente3">
    <w:name w:val="Body Text 3"/>
    <w:basedOn w:val="Normal"/>
    <w:pPr>
      <w:spacing w:line="360" w:lineRule="auto"/>
      <w:jc w:val="center"/>
    </w:pPr>
    <w:rPr>
      <w:rFonts w:ascii="Bell MT" w:hAnsi="Bell MT"/>
      <w:sz w:val="2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528</Words>
  <Characters>2909</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Guayaquil, 18 de Mayo de 2004</vt:lpstr>
    </vt:vector>
  </TitlesOfParts>
  <Company>..</Company>
  <LinksUpToDate>false</LinksUpToDate>
  <CharactersWithSpaces>3431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Guayaquil, 18 de Mayo de 2004</dc:title>
  <dc:subject/>
  <dc:creator>.</dc:creator>
  <cp:keywords/>
  <dc:description/>
  <cp:lastModifiedBy>Ayudante</cp:lastModifiedBy>
  <cp:revision>2</cp:revision>
  <cp:lastPrinted>2004-06-02T03:04:00Z</cp:lastPrinted>
  <dcterms:created xsi:type="dcterms:W3CDTF">2009-07-24T16:20:00Z</dcterms:created>
  <dcterms:modified xsi:type="dcterms:W3CDTF">2009-07-24T16:20:00Z</dcterms:modified>
</cp:coreProperties>
</file>