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DC8" w:rsidRDefault="00975DC8" w:rsidP="00975DC8">
      <w:pPr>
        <w:jc w:val="center"/>
        <w:rPr>
          <w:rFonts w:ascii="Arial" w:hAnsi="Arial" w:cs="Arial"/>
          <w:lang w:val="es-ES"/>
        </w:rPr>
      </w:pPr>
    </w:p>
    <w:p w:rsidR="00975DC8" w:rsidRDefault="00975DC8" w:rsidP="00975DC8">
      <w:pPr>
        <w:jc w:val="center"/>
        <w:rPr>
          <w:rFonts w:ascii="Arial" w:hAnsi="Arial" w:cs="Arial"/>
          <w:lang w:val="es-ES"/>
        </w:rPr>
      </w:pPr>
    </w:p>
    <w:p w:rsidR="00975DC8" w:rsidRDefault="00975DC8" w:rsidP="00975DC8">
      <w:pPr>
        <w:jc w:val="center"/>
        <w:rPr>
          <w:rFonts w:ascii="Arial" w:hAnsi="Arial" w:cs="Arial"/>
          <w:lang w:val="es-ES"/>
        </w:rPr>
      </w:pPr>
    </w:p>
    <w:p w:rsidR="00975DC8" w:rsidRDefault="00975DC8" w:rsidP="00975DC8">
      <w:pPr>
        <w:jc w:val="center"/>
        <w:rPr>
          <w:rFonts w:ascii="Arial" w:hAnsi="Arial" w:cs="Arial"/>
          <w:lang w:val="es-ES"/>
        </w:rPr>
      </w:pPr>
    </w:p>
    <w:p w:rsidR="00975DC8" w:rsidRDefault="00975DC8" w:rsidP="00975DC8">
      <w:pPr>
        <w:jc w:val="center"/>
        <w:rPr>
          <w:rFonts w:ascii="Arial" w:hAnsi="Arial" w:cs="Arial"/>
          <w:lang w:val="es-ES"/>
        </w:rPr>
      </w:pPr>
    </w:p>
    <w:p w:rsidR="009157DB" w:rsidRDefault="009157DB" w:rsidP="00975DC8">
      <w:pPr>
        <w:jc w:val="center"/>
        <w:rPr>
          <w:rFonts w:ascii="Arial" w:hAnsi="Arial" w:cs="Arial"/>
          <w:lang w:val="es-ES"/>
        </w:rPr>
      </w:pPr>
    </w:p>
    <w:p w:rsidR="00975DC8" w:rsidRDefault="00975DC8" w:rsidP="00975DC8">
      <w:pPr>
        <w:jc w:val="center"/>
        <w:rPr>
          <w:rFonts w:ascii="Arial" w:hAnsi="Arial" w:cs="Arial"/>
          <w:b/>
          <w:sz w:val="48"/>
          <w:szCs w:val="48"/>
          <w:lang w:val="es-ES"/>
        </w:rPr>
      </w:pPr>
      <w:r>
        <w:rPr>
          <w:rFonts w:ascii="Arial" w:hAnsi="Arial" w:cs="Arial"/>
          <w:b/>
          <w:sz w:val="48"/>
          <w:szCs w:val="48"/>
          <w:lang w:val="es-ES"/>
        </w:rPr>
        <w:t>CAPÍTULO 5</w:t>
      </w:r>
    </w:p>
    <w:p w:rsidR="00975DC8" w:rsidRDefault="00975DC8" w:rsidP="00975DC8">
      <w:pPr>
        <w:jc w:val="center"/>
        <w:rPr>
          <w:rFonts w:ascii="Arial" w:hAnsi="Arial" w:cs="Arial"/>
          <w:b/>
          <w:sz w:val="32"/>
          <w:szCs w:val="32"/>
          <w:lang w:val="es-ES"/>
        </w:rPr>
      </w:pPr>
    </w:p>
    <w:p w:rsidR="00975DC8" w:rsidRDefault="00975DC8" w:rsidP="00975DC8">
      <w:pPr>
        <w:jc w:val="center"/>
        <w:rPr>
          <w:rFonts w:ascii="Arial" w:hAnsi="Arial" w:cs="Arial"/>
          <w:b/>
          <w:sz w:val="32"/>
          <w:szCs w:val="32"/>
          <w:lang w:val="es-ES"/>
        </w:rPr>
      </w:pPr>
    </w:p>
    <w:p w:rsidR="00975DC8" w:rsidRDefault="00975DC8" w:rsidP="00975DC8">
      <w:pPr>
        <w:jc w:val="center"/>
        <w:rPr>
          <w:rFonts w:ascii="Arial" w:hAnsi="Arial" w:cs="Arial"/>
          <w:b/>
          <w:sz w:val="32"/>
          <w:szCs w:val="32"/>
          <w:lang w:val="es-ES"/>
        </w:rPr>
      </w:pPr>
    </w:p>
    <w:p w:rsidR="00975DC8" w:rsidRDefault="00975DC8" w:rsidP="003E1BFF">
      <w:pPr>
        <w:numPr>
          <w:ilvl w:val="0"/>
          <w:numId w:val="13"/>
        </w:numPr>
        <w:tabs>
          <w:tab w:val="left" w:pos="360"/>
        </w:tabs>
        <w:rPr>
          <w:rFonts w:ascii="Arial" w:hAnsi="Arial" w:cs="Arial"/>
          <w:b/>
          <w:sz w:val="32"/>
          <w:szCs w:val="32"/>
          <w:lang w:val="es-ES"/>
        </w:rPr>
      </w:pPr>
      <w:r>
        <w:rPr>
          <w:rFonts w:ascii="Arial" w:hAnsi="Arial" w:cs="Arial"/>
          <w:b/>
          <w:sz w:val="32"/>
          <w:szCs w:val="32"/>
          <w:lang w:val="es-ES"/>
        </w:rPr>
        <w:t>EVALUACIÓN DEL IMPACTO DE LAS MEJORAS, EMPLEANDO UN MODELO DE SIMULACIÓN</w:t>
      </w:r>
    </w:p>
    <w:p w:rsidR="00975DC8" w:rsidRDefault="00975DC8" w:rsidP="003E1BFF">
      <w:pPr>
        <w:ind w:left="360"/>
        <w:rPr>
          <w:rFonts w:ascii="Arial" w:hAnsi="Arial" w:cs="Arial"/>
          <w:b/>
          <w:lang w:val="es-ES"/>
        </w:rPr>
      </w:pPr>
    </w:p>
    <w:p w:rsidR="003E1BFF" w:rsidRDefault="003E1BFF" w:rsidP="003E1BFF">
      <w:pPr>
        <w:ind w:left="360"/>
        <w:rPr>
          <w:rFonts w:ascii="Arial" w:hAnsi="Arial" w:cs="Arial"/>
          <w:b/>
          <w:lang w:val="es-ES"/>
        </w:rPr>
      </w:pPr>
    </w:p>
    <w:p w:rsidR="003E1BFF" w:rsidRDefault="003E1BFF" w:rsidP="003E1BFF">
      <w:pPr>
        <w:ind w:left="360"/>
        <w:rPr>
          <w:rFonts w:ascii="Arial" w:hAnsi="Arial" w:cs="Arial"/>
          <w:b/>
          <w:lang w:val="es-ES"/>
        </w:rPr>
      </w:pPr>
    </w:p>
    <w:p w:rsidR="003E1BFF" w:rsidRDefault="003E1BFF" w:rsidP="003E1BFF">
      <w:pPr>
        <w:ind w:left="360"/>
        <w:rPr>
          <w:rFonts w:ascii="Arial" w:hAnsi="Arial" w:cs="Arial"/>
          <w:b/>
          <w:lang w:val="es-ES"/>
        </w:rPr>
      </w:pPr>
    </w:p>
    <w:p w:rsidR="00975DC8" w:rsidRDefault="00975DC8" w:rsidP="00975DC8">
      <w:pPr>
        <w:pStyle w:val="Textoindependiente3"/>
        <w:spacing w:line="480" w:lineRule="auto"/>
        <w:ind w:left="360"/>
        <w:jc w:val="both"/>
        <w:rPr>
          <w:rFonts w:cs="Arial"/>
          <w:sz w:val="24"/>
          <w:szCs w:val="24"/>
        </w:rPr>
      </w:pPr>
      <w:r>
        <w:rPr>
          <w:rFonts w:cs="Arial"/>
          <w:sz w:val="24"/>
          <w:szCs w:val="24"/>
        </w:rPr>
        <w:t>El presente capítulo tiene como objetivo validar las mejoras propuestas al proceso de ingreso y salida de contenedores del puerto. Y para ello, es necesario obtener las distribuciones de probabilidad de los tiempos tomados en el estudio realizado en el capítulo anterior.</w:t>
      </w:r>
    </w:p>
    <w:p w:rsidR="00975DC8" w:rsidRDefault="00975DC8" w:rsidP="00975DC8">
      <w:pPr>
        <w:pStyle w:val="Textoindependiente3"/>
        <w:spacing w:line="480" w:lineRule="auto"/>
        <w:ind w:left="360"/>
        <w:jc w:val="both"/>
        <w:rPr>
          <w:rFonts w:cs="Arial"/>
          <w:sz w:val="24"/>
          <w:szCs w:val="24"/>
        </w:rPr>
      </w:pPr>
    </w:p>
    <w:p w:rsidR="00975DC8" w:rsidRDefault="00975DC8" w:rsidP="00975DC8">
      <w:pPr>
        <w:pStyle w:val="Textoindependiente3"/>
        <w:spacing w:line="480" w:lineRule="auto"/>
        <w:ind w:left="360"/>
        <w:jc w:val="both"/>
        <w:rPr>
          <w:rFonts w:cs="Arial"/>
          <w:sz w:val="24"/>
          <w:szCs w:val="24"/>
        </w:rPr>
      </w:pPr>
      <w:r>
        <w:rPr>
          <w:rFonts w:cs="Arial"/>
          <w:sz w:val="24"/>
          <w:szCs w:val="24"/>
        </w:rPr>
        <w:t>Dichas distribuciones serán ingresadas en el modelo de simulación obtenido de la compañía y se correrán nuevamente para comparar los resultados. De esta forma se podrá validar si los cambios efectuados han generado una mejora en el sistema o no.</w:t>
      </w:r>
    </w:p>
    <w:p w:rsidR="00975DC8" w:rsidRDefault="00975DC8" w:rsidP="00975DC8">
      <w:pPr>
        <w:pStyle w:val="Textoindependiente3"/>
        <w:spacing w:line="480" w:lineRule="auto"/>
        <w:ind w:left="360"/>
        <w:jc w:val="both"/>
        <w:rPr>
          <w:rFonts w:cs="Arial"/>
          <w:sz w:val="24"/>
          <w:szCs w:val="24"/>
        </w:rPr>
      </w:pPr>
    </w:p>
    <w:p w:rsidR="00975DC8" w:rsidRDefault="00975DC8" w:rsidP="00975DC8">
      <w:pPr>
        <w:pStyle w:val="Textoindependiente3"/>
        <w:spacing w:line="480" w:lineRule="auto"/>
        <w:ind w:left="360"/>
        <w:jc w:val="both"/>
        <w:rPr>
          <w:rFonts w:cs="Arial"/>
          <w:sz w:val="24"/>
          <w:szCs w:val="24"/>
        </w:rPr>
      </w:pPr>
      <w:r>
        <w:rPr>
          <w:rFonts w:cs="Arial"/>
          <w:sz w:val="24"/>
          <w:szCs w:val="24"/>
        </w:rPr>
        <w:t>Finalmente, se realizará una prueba de hipótesis, para comprobar estadísticamente lo obtenido del modelo.</w:t>
      </w:r>
    </w:p>
    <w:p w:rsidR="00975DC8" w:rsidRDefault="00975DC8" w:rsidP="00975DC8">
      <w:pPr>
        <w:pStyle w:val="Textoindependiente3"/>
        <w:spacing w:line="480" w:lineRule="auto"/>
        <w:ind w:left="360"/>
        <w:jc w:val="both"/>
        <w:rPr>
          <w:rFonts w:cs="Arial"/>
          <w:sz w:val="24"/>
          <w:szCs w:val="24"/>
        </w:rPr>
      </w:pPr>
    </w:p>
    <w:p w:rsidR="00975DC8" w:rsidRPr="009A48C9" w:rsidRDefault="00975DC8" w:rsidP="00835D2E">
      <w:pPr>
        <w:numPr>
          <w:ilvl w:val="1"/>
          <w:numId w:val="16"/>
        </w:numPr>
        <w:tabs>
          <w:tab w:val="clear" w:pos="792"/>
          <w:tab w:val="left" w:pos="360"/>
          <w:tab w:val="num" w:pos="900"/>
        </w:tabs>
        <w:spacing w:line="480" w:lineRule="auto"/>
        <w:ind w:left="900" w:hanging="540"/>
        <w:rPr>
          <w:rFonts w:ascii="Arial" w:hAnsi="Arial" w:cs="Arial"/>
          <w:b/>
          <w:lang w:val="es-ES"/>
        </w:rPr>
      </w:pPr>
      <w:r w:rsidRPr="009A48C9">
        <w:rPr>
          <w:rFonts w:ascii="Arial" w:hAnsi="Arial" w:cs="Arial"/>
          <w:b/>
          <w:lang w:val="es-ES"/>
        </w:rPr>
        <w:lastRenderedPageBreak/>
        <w:t>Aplicación de cambios en el Modelo de Simulación</w:t>
      </w:r>
    </w:p>
    <w:p w:rsidR="00975DC8" w:rsidRDefault="00975DC8" w:rsidP="00975DC8">
      <w:pPr>
        <w:pStyle w:val="Textoindependiente3"/>
        <w:spacing w:line="480" w:lineRule="auto"/>
        <w:ind w:left="900"/>
        <w:jc w:val="both"/>
        <w:rPr>
          <w:rFonts w:cs="Arial"/>
          <w:sz w:val="24"/>
          <w:szCs w:val="24"/>
        </w:rPr>
      </w:pPr>
      <w:r>
        <w:rPr>
          <w:rFonts w:cs="Arial"/>
          <w:sz w:val="24"/>
          <w:szCs w:val="24"/>
        </w:rPr>
        <w:t>Luego de haber implementado ciertas mejoras en la operación restrictiva del proceso de ingreso y salida de contenedores, se tomaron nuevos tiempos a las actividades de la garita de entrada, con el fin de establecer el número de réplicas adecuado y correr nuevamente el modelo de simulación para validar dichas mejoras al sistema.</w:t>
      </w:r>
    </w:p>
    <w:p w:rsidR="00975DC8" w:rsidRDefault="00975DC8" w:rsidP="00975DC8">
      <w:pPr>
        <w:pStyle w:val="Textoindependiente3"/>
        <w:spacing w:line="480" w:lineRule="auto"/>
        <w:ind w:left="900"/>
        <w:jc w:val="both"/>
        <w:rPr>
          <w:rFonts w:cs="Arial"/>
          <w:sz w:val="24"/>
          <w:szCs w:val="24"/>
        </w:rPr>
      </w:pPr>
    </w:p>
    <w:p w:rsidR="00975DC8" w:rsidRDefault="00975DC8" w:rsidP="00975DC8">
      <w:pPr>
        <w:pStyle w:val="Textoindependiente3"/>
        <w:numPr>
          <w:ilvl w:val="2"/>
          <w:numId w:val="16"/>
        </w:numPr>
        <w:tabs>
          <w:tab w:val="left" w:pos="1620"/>
        </w:tabs>
        <w:spacing w:line="480" w:lineRule="auto"/>
        <w:ind w:left="900" w:firstLine="0"/>
        <w:jc w:val="both"/>
        <w:rPr>
          <w:rFonts w:cs="Arial"/>
          <w:b/>
          <w:sz w:val="24"/>
          <w:szCs w:val="24"/>
        </w:rPr>
      </w:pPr>
      <w:r>
        <w:rPr>
          <w:rFonts w:cs="Arial"/>
          <w:b/>
          <w:sz w:val="24"/>
          <w:szCs w:val="24"/>
        </w:rPr>
        <w:t>Análisis de las distribuciones de probabilidad del tiempo de servicio en la garita de Ingreso</w:t>
      </w:r>
    </w:p>
    <w:p w:rsidR="00975DC8" w:rsidRPr="00F52D0E" w:rsidRDefault="00975DC8" w:rsidP="00574385">
      <w:pPr>
        <w:pStyle w:val="Textoindependiente3"/>
        <w:spacing w:line="480" w:lineRule="auto"/>
        <w:ind w:left="1620"/>
        <w:jc w:val="both"/>
        <w:rPr>
          <w:rFonts w:cs="Arial"/>
          <w:sz w:val="24"/>
          <w:szCs w:val="24"/>
        </w:rPr>
      </w:pPr>
      <w:r>
        <w:rPr>
          <w:rFonts w:cs="Arial"/>
          <w:sz w:val="24"/>
          <w:szCs w:val="24"/>
        </w:rPr>
        <w:t xml:space="preserve">En los gráficos que se presentan a continuación, se encuentran las distribuciones de probabilidad que siguen los nuevos tiempos de atención de la garita de entrada para los turnos diurno y nocturno respectivamente. </w:t>
      </w:r>
      <w:r w:rsidRPr="00F52D0E">
        <w:rPr>
          <w:rFonts w:cs="Arial"/>
          <w:sz w:val="24"/>
          <w:szCs w:val="24"/>
        </w:rPr>
        <w:t xml:space="preserve">El eje de las absisas representa los tiempos y el eje de las ordenadas son las probabilidades </w:t>
      </w:r>
      <w:r>
        <w:rPr>
          <w:rFonts w:cs="Arial"/>
          <w:sz w:val="24"/>
          <w:szCs w:val="24"/>
        </w:rPr>
        <w:t xml:space="preserve">con las </w:t>
      </w:r>
      <w:r w:rsidRPr="00F52D0E">
        <w:rPr>
          <w:rFonts w:cs="Arial"/>
          <w:sz w:val="24"/>
          <w:szCs w:val="24"/>
        </w:rPr>
        <w:t>que se produc</w:t>
      </w:r>
      <w:r>
        <w:rPr>
          <w:rFonts w:cs="Arial"/>
          <w:sz w:val="24"/>
          <w:szCs w:val="24"/>
        </w:rPr>
        <w:t>en</w:t>
      </w:r>
      <w:r w:rsidRPr="00F52D0E">
        <w:rPr>
          <w:rFonts w:cs="Arial"/>
          <w:sz w:val="24"/>
          <w:szCs w:val="24"/>
        </w:rPr>
        <w:t xml:space="preserve"> esos tiempos. </w:t>
      </w:r>
    </w:p>
    <w:p w:rsidR="00975DC8" w:rsidRDefault="00975DC8" w:rsidP="00574385">
      <w:pPr>
        <w:pStyle w:val="Textoindependiente3"/>
        <w:spacing w:line="480" w:lineRule="auto"/>
        <w:ind w:left="1620"/>
        <w:jc w:val="both"/>
        <w:rPr>
          <w:rFonts w:cs="Arial"/>
          <w:sz w:val="24"/>
          <w:szCs w:val="24"/>
        </w:rPr>
      </w:pPr>
    </w:p>
    <w:p w:rsidR="00975DC8" w:rsidRDefault="00E811AD" w:rsidP="00574385">
      <w:pPr>
        <w:pStyle w:val="Textoindependiente3"/>
        <w:spacing w:line="480" w:lineRule="auto"/>
        <w:ind w:left="1620"/>
        <w:jc w:val="right"/>
      </w:pPr>
      <w:r>
        <w:rPr>
          <w:noProof/>
          <w:lang w:val="es-ES" w:eastAsia="es-ES"/>
        </w:rPr>
        <w:lastRenderedPageBreak/>
        <w:drawing>
          <wp:inline distT="0" distB="0" distL="0" distR="0">
            <wp:extent cx="4226560" cy="2051685"/>
            <wp:effectExtent l="19050" t="19050" r="21590" b="2476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7740" t="16667" r="22203" b="44444"/>
                    <a:stretch>
                      <a:fillRect/>
                    </a:stretch>
                  </pic:blipFill>
                  <pic:spPr bwMode="auto">
                    <a:xfrm>
                      <a:off x="0" y="0"/>
                      <a:ext cx="4226560" cy="2051685"/>
                    </a:xfrm>
                    <a:prstGeom prst="rect">
                      <a:avLst/>
                    </a:prstGeom>
                    <a:noFill/>
                    <a:ln w="6350" cmpd="sng">
                      <a:solidFill>
                        <a:srgbClr val="000000"/>
                      </a:solidFill>
                      <a:miter lim="800000"/>
                      <a:headEnd/>
                      <a:tailEnd/>
                    </a:ln>
                    <a:effectLst/>
                  </pic:spPr>
                </pic:pic>
              </a:graphicData>
            </a:graphic>
          </wp:inline>
        </w:drawing>
      </w:r>
    </w:p>
    <w:p w:rsidR="00975DC8" w:rsidRDefault="00C13B40" w:rsidP="00574385">
      <w:pPr>
        <w:pStyle w:val="Textoindependiente3"/>
        <w:spacing w:line="480" w:lineRule="auto"/>
        <w:ind w:left="1620"/>
        <w:jc w:val="center"/>
        <w:rPr>
          <w:sz w:val="24"/>
          <w:szCs w:val="24"/>
        </w:rPr>
      </w:pPr>
      <w:r>
        <w:rPr>
          <w:b/>
          <w:sz w:val="24"/>
          <w:szCs w:val="24"/>
        </w:rPr>
        <w:t>Figura</w:t>
      </w:r>
      <w:r w:rsidR="00975DC8" w:rsidRPr="00F52D0E">
        <w:rPr>
          <w:b/>
          <w:sz w:val="24"/>
          <w:szCs w:val="24"/>
        </w:rPr>
        <w:t xml:space="preserve"> 5.1</w:t>
      </w:r>
      <w:r>
        <w:rPr>
          <w:b/>
          <w:sz w:val="24"/>
          <w:szCs w:val="24"/>
        </w:rPr>
        <w:t>.</w:t>
      </w:r>
      <w:r w:rsidR="00975DC8" w:rsidRPr="00F52D0E">
        <w:rPr>
          <w:sz w:val="24"/>
          <w:szCs w:val="24"/>
        </w:rPr>
        <w:t xml:space="preserve"> Distribución </w:t>
      </w:r>
      <w:r w:rsidR="00975DC8">
        <w:rPr>
          <w:sz w:val="24"/>
          <w:szCs w:val="24"/>
        </w:rPr>
        <w:t>de Probabilidad de la Atención de Garita de Entrada en el Turno de Día</w:t>
      </w:r>
    </w:p>
    <w:p w:rsidR="00975DC8" w:rsidRDefault="00975DC8" w:rsidP="00574385">
      <w:pPr>
        <w:pStyle w:val="Textoindependiente3"/>
        <w:spacing w:line="480" w:lineRule="auto"/>
        <w:ind w:left="1620"/>
        <w:jc w:val="center"/>
        <w:rPr>
          <w:rFonts w:cs="Arial"/>
          <w:sz w:val="24"/>
          <w:szCs w:val="24"/>
        </w:rPr>
      </w:pPr>
    </w:p>
    <w:p w:rsidR="00975DC8" w:rsidRDefault="00E811AD" w:rsidP="00574385">
      <w:pPr>
        <w:pStyle w:val="Textoindependiente3"/>
        <w:spacing w:line="480" w:lineRule="auto"/>
        <w:ind w:left="1620"/>
        <w:jc w:val="center"/>
      </w:pPr>
      <w:r>
        <w:rPr>
          <w:noProof/>
          <w:lang w:val="es-ES" w:eastAsia="es-ES"/>
        </w:rPr>
        <w:drawing>
          <wp:inline distT="0" distB="0" distL="0" distR="0">
            <wp:extent cx="4170680" cy="2040890"/>
            <wp:effectExtent l="19050" t="19050" r="20320" b="165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5652" t="22917" r="23613" b="37732"/>
                    <a:stretch>
                      <a:fillRect/>
                    </a:stretch>
                  </pic:blipFill>
                  <pic:spPr bwMode="auto">
                    <a:xfrm>
                      <a:off x="0" y="0"/>
                      <a:ext cx="4170680" cy="2040890"/>
                    </a:xfrm>
                    <a:prstGeom prst="rect">
                      <a:avLst/>
                    </a:prstGeom>
                    <a:noFill/>
                    <a:ln w="6350" cmpd="sng">
                      <a:solidFill>
                        <a:srgbClr val="000000"/>
                      </a:solidFill>
                      <a:miter lim="800000"/>
                      <a:headEnd/>
                      <a:tailEnd/>
                    </a:ln>
                    <a:effectLst/>
                  </pic:spPr>
                </pic:pic>
              </a:graphicData>
            </a:graphic>
          </wp:inline>
        </w:drawing>
      </w:r>
    </w:p>
    <w:p w:rsidR="00975DC8" w:rsidRDefault="00C13B40" w:rsidP="00574385">
      <w:pPr>
        <w:pStyle w:val="Textoindependiente3"/>
        <w:spacing w:line="480" w:lineRule="auto"/>
        <w:ind w:left="1620"/>
        <w:jc w:val="center"/>
        <w:rPr>
          <w:sz w:val="24"/>
          <w:szCs w:val="24"/>
        </w:rPr>
      </w:pPr>
      <w:r>
        <w:rPr>
          <w:b/>
          <w:sz w:val="24"/>
          <w:szCs w:val="24"/>
        </w:rPr>
        <w:t>Figura</w:t>
      </w:r>
      <w:r w:rsidR="00975DC8" w:rsidRPr="00F52D0E">
        <w:rPr>
          <w:b/>
          <w:sz w:val="24"/>
          <w:szCs w:val="24"/>
        </w:rPr>
        <w:t xml:space="preserve"> 5.</w:t>
      </w:r>
      <w:r w:rsidR="00975DC8">
        <w:rPr>
          <w:b/>
          <w:sz w:val="24"/>
          <w:szCs w:val="24"/>
        </w:rPr>
        <w:t>2</w:t>
      </w:r>
      <w:r>
        <w:rPr>
          <w:b/>
          <w:sz w:val="24"/>
          <w:szCs w:val="24"/>
        </w:rPr>
        <w:t>.</w:t>
      </w:r>
      <w:r w:rsidR="00975DC8" w:rsidRPr="00F52D0E">
        <w:rPr>
          <w:sz w:val="24"/>
          <w:szCs w:val="24"/>
        </w:rPr>
        <w:t xml:space="preserve"> Distribución </w:t>
      </w:r>
      <w:r w:rsidR="00975DC8">
        <w:rPr>
          <w:sz w:val="24"/>
          <w:szCs w:val="24"/>
        </w:rPr>
        <w:t>de Probabilidad de la Atención de Garita de Entrada en el Turno de Noche</w:t>
      </w:r>
    </w:p>
    <w:p w:rsidR="00975DC8" w:rsidRPr="00F52D0E" w:rsidRDefault="00975DC8" w:rsidP="00574385">
      <w:pPr>
        <w:pStyle w:val="Textoindependiente3"/>
        <w:spacing w:line="480" w:lineRule="auto"/>
        <w:ind w:left="1620"/>
        <w:jc w:val="center"/>
        <w:rPr>
          <w:rFonts w:cs="Arial"/>
          <w:sz w:val="24"/>
          <w:szCs w:val="24"/>
        </w:rPr>
      </w:pPr>
    </w:p>
    <w:p w:rsidR="00975DC8" w:rsidRDefault="00975DC8" w:rsidP="00574385">
      <w:pPr>
        <w:pStyle w:val="Textoindependiente3"/>
        <w:spacing w:line="480" w:lineRule="auto"/>
        <w:ind w:left="1620"/>
        <w:jc w:val="both"/>
        <w:rPr>
          <w:rFonts w:cs="Arial"/>
          <w:sz w:val="24"/>
          <w:szCs w:val="24"/>
        </w:rPr>
      </w:pPr>
      <w:r w:rsidRPr="00F52D0E">
        <w:rPr>
          <w:rFonts w:cs="Arial"/>
          <w:sz w:val="24"/>
          <w:szCs w:val="24"/>
        </w:rPr>
        <w:t xml:space="preserve">La distribución </w:t>
      </w:r>
      <w:r>
        <w:rPr>
          <w:rFonts w:cs="Arial"/>
          <w:sz w:val="24"/>
          <w:szCs w:val="24"/>
        </w:rPr>
        <w:t>L</w:t>
      </w:r>
      <w:r w:rsidRPr="00F52D0E">
        <w:rPr>
          <w:rFonts w:cs="Arial"/>
          <w:sz w:val="24"/>
          <w:szCs w:val="24"/>
        </w:rPr>
        <w:t>og</w:t>
      </w:r>
      <w:r>
        <w:rPr>
          <w:rFonts w:cs="Arial"/>
          <w:sz w:val="24"/>
          <w:szCs w:val="24"/>
        </w:rPr>
        <w:t>-</w:t>
      </w:r>
      <w:r w:rsidRPr="00F52D0E">
        <w:rPr>
          <w:rFonts w:cs="Arial"/>
          <w:sz w:val="24"/>
          <w:szCs w:val="24"/>
        </w:rPr>
        <w:t>normal se caracteriza por ajustarse bien a un gran número de distribuciones empíricas debido a que depende de dos parámetros, media aritmética del logaritmo y desviación estándar del logaritmo.</w:t>
      </w:r>
    </w:p>
    <w:p w:rsidR="00975DC8" w:rsidRPr="00F52D0E" w:rsidRDefault="00975DC8" w:rsidP="00574385">
      <w:pPr>
        <w:pStyle w:val="Textoindependiente3"/>
        <w:spacing w:line="480" w:lineRule="auto"/>
        <w:ind w:left="1620"/>
        <w:jc w:val="both"/>
        <w:rPr>
          <w:rFonts w:cs="Arial"/>
          <w:sz w:val="24"/>
          <w:szCs w:val="24"/>
        </w:rPr>
      </w:pPr>
      <w:r w:rsidRPr="00F52D0E">
        <w:rPr>
          <w:rFonts w:cs="Arial"/>
          <w:sz w:val="24"/>
          <w:szCs w:val="24"/>
        </w:rPr>
        <w:lastRenderedPageBreak/>
        <w:t xml:space="preserve">Es idónea para parámetros que son a su vez producto de numerosas cantidades aleatorias. La media en la distribución </w:t>
      </w:r>
      <w:r>
        <w:rPr>
          <w:rFonts w:cs="Arial"/>
          <w:sz w:val="24"/>
          <w:szCs w:val="24"/>
        </w:rPr>
        <w:t>L</w:t>
      </w:r>
      <w:r w:rsidRPr="00F52D0E">
        <w:rPr>
          <w:rFonts w:cs="Arial"/>
          <w:sz w:val="24"/>
          <w:szCs w:val="24"/>
        </w:rPr>
        <w:t>og</w:t>
      </w:r>
      <w:r>
        <w:rPr>
          <w:rFonts w:cs="Arial"/>
          <w:sz w:val="24"/>
          <w:szCs w:val="24"/>
        </w:rPr>
        <w:t>-</w:t>
      </w:r>
      <w:r w:rsidRPr="00F52D0E">
        <w:rPr>
          <w:rFonts w:cs="Arial"/>
          <w:sz w:val="24"/>
          <w:szCs w:val="24"/>
        </w:rPr>
        <w:t xml:space="preserve">normal es mayor que su mediana. De este modo tiende por tanto a ser pesimista. </w:t>
      </w:r>
    </w:p>
    <w:p w:rsidR="00975DC8" w:rsidRPr="00F52D0E" w:rsidRDefault="00975DC8" w:rsidP="00574385">
      <w:pPr>
        <w:pStyle w:val="Textoindependiente3"/>
        <w:spacing w:line="480" w:lineRule="auto"/>
        <w:ind w:left="1620"/>
        <w:jc w:val="both"/>
        <w:rPr>
          <w:rFonts w:cs="Arial"/>
          <w:sz w:val="24"/>
          <w:szCs w:val="24"/>
        </w:rPr>
      </w:pPr>
    </w:p>
    <w:p w:rsidR="00975DC8" w:rsidRPr="00F52D0E" w:rsidRDefault="00975DC8" w:rsidP="00574385">
      <w:pPr>
        <w:pStyle w:val="Textoindependiente3"/>
        <w:spacing w:line="480" w:lineRule="auto"/>
        <w:ind w:left="1620"/>
        <w:jc w:val="both"/>
        <w:rPr>
          <w:rFonts w:cs="Arial"/>
          <w:sz w:val="24"/>
          <w:szCs w:val="24"/>
        </w:rPr>
      </w:pPr>
      <w:r w:rsidRPr="00F52D0E">
        <w:rPr>
          <w:rFonts w:cs="Arial"/>
          <w:sz w:val="24"/>
          <w:szCs w:val="24"/>
        </w:rPr>
        <w:t>Como podemos observar, para el turno de día, la media del proceso de atención de la garita de entrada es de 3.90 minutos con una desviación de 2.12 minutos. Para el turno nocturno en cambio, la media es 5.07 minutos con una desviación estándar de 2.33 minutos.</w:t>
      </w:r>
    </w:p>
    <w:p w:rsidR="00975DC8" w:rsidRPr="00F52D0E" w:rsidRDefault="00975DC8" w:rsidP="00975DC8">
      <w:pPr>
        <w:pStyle w:val="Textoindependiente3"/>
        <w:spacing w:line="480" w:lineRule="auto"/>
        <w:ind w:left="900"/>
        <w:jc w:val="both"/>
        <w:rPr>
          <w:rFonts w:cs="Arial"/>
          <w:b/>
          <w:sz w:val="24"/>
          <w:szCs w:val="24"/>
          <w:lang w:val="es-ES_tradnl"/>
        </w:rPr>
      </w:pPr>
    </w:p>
    <w:p w:rsidR="00975DC8" w:rsidRDefault="00975DC8" w:rsidP="00975DC8">
      <w:pPr>
        <w:numPr>
          <w:ilvl w:val="1"/>
          <w:numId w:val="16"/>
        </w:numPr>
        <w:tabs>
          <w:tab w:val="clear" w:pos="792"/>
          <w:tab w:val="left" w:pos="360"/>
          <w:tab w:val="num" w:pos="900"/>
        </w:tabs>
        <w:spacing w:line="480" w:lineRule="auto"/>
        <w:ind w:left="900" w:hanging="540"/>
        <w:rPr>
          <w:rFonts w:ascii="Arial" w:hAnsi="Arial" w:cs="Arial"/>
          <w:b/>
          <w:lang w:val="es-ES"/>
        </w:rPr>
      </w:pPr>
      <w:r w:rsidRPr="00F52D0E">
        <w:rPr>
          <w:rFonts w:ascii="Arial" w:hAnsi="Arial" w:cs="Arial"/>
          <w:b/>
          <w:lang w:val="es-ES"/>
        </w:rPr>
        <w:t xml:space="preserve">Establecimiento del Número de Réplicas para el </w:t>
      </w:r>
      <w:r>
        <w:rPr>
          <w:rFonts w:ascii="Arial" w:hAnsi="Arial" w:cs="Arial"/>
          <w:b/>
          <w:lang w:val="es-ES"/>
        </w:rPr>
        <w:t>Modelo</w:t>
      </w:r>
      <w:r w:rsidRPr="00F52D0E">
        <w:rPr>
          <w:rFonts w:ascii="Arial" w:hAnsi="Arial" w:cs="Arial"/>
          <w:b/>
          <w:lang w:val="es-ES"/>
        </w:rPr>
        <w:t xml:space="preserve"> Propuesto</w:t>
      </w: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t xml:space="preserve">Como ya lo vimos anteriormente en el Capítulo 3, la </w:t>
      </w:r>
      <w:r w:rsidRPr="008202DE">
        <w:rPr>
          <w:rFonts w:cs="Arial"/>
          <w:sz w:val="24"/>
          <w:szCs w:val="24"/>
        </w:rPr>
        <w:t xml:space="preserve">fórmula </w:t>
      </w:r>
      <w:r>
        <w:rPr>
          <w:rFonts w:cs="Arial"/>
          <w:sz w:val="24"/>
          <w:szCs w:val="24"/>
        </w:rPr>
        <w:t>para establecer el número de réplicas es la siguiente:</w:t>
      </w:r>
    </w:p>
    <w:p w:rsidR="00975DC8" w:rsidRDefault="00975DC8" w:rsidP="00975DC8">
      <w:pPr>
        <w:pStyle w:val="Textoindependiente3"/>
        <w:tabs>
          <w:tab w:val="left" w:pos="900"/>
        </w:tabs>
        <w:spacing w:line="480" w:lineRule="auto"/>
        <w:ind w:left="900"/>
        <w:jc w:val="center"/>
        <w:rPr>
          <w:rFonts w:cs="Arial"/>
          <w:sz w:val="24"/>
          <w:szCs w:val="24"/>
        </w:rPr>
      </w:pPr>
      <w:r w:rsidRPr="00A637C4">
        <w:rPr>
          <w:rFonts w:cs="Arial"/>
          <w:position w:val="-28"/>
          <w:sz w:val="24"/>
          <w:szCs w:val="24"/>
        </w:rPr>
        <w:object w:dxaOrig="14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36.75pt" o:ole="">
            <v:imagedata r:id="rId9" o:title=""/>
          </v:shape>
          <o:OLEObject Type="Embed" ProgID="Equation.3" ShapeID="_x0000_i1025" DrawAspect="Content" ObjectID="_1309941343" r:id="rId10"/>
        </w:object>
      </w:r>
    </w:p>
    <w:p w:rsidR="00975DC8" w:rsidRDefault="00975DC8" w:rsidP="00975DC8">
      <w:pPr>
        <w:pStyle w:val="Textoindependiente3"/>
        <w:tabs>
          <w:tab w:val="left" w:pos="900"/>
        </w:tabs>
        <w:ind w:left="900"/>
        <w:jc w:val="both"/>
        <w:rPr>
          <w:rFonts w:cs="Arial"/>
          <w:sz w:val="24"/>
          <w:szCs w:val="24"/>
        </w:rPr>
      </w:pPr>
      <w:r>
        <w:rPr>
          <w:rFonts w:cs="Arial"/>
          <w:sz w:val="24"/>
          <w:szCs w:val="24"/>
        </w:rPr>
        <w:t>Donde:</w:t>
      </w:r>
      <w:r>
        <w:rPr>
          <w:rFonts w:cs="Arial"/>
          <w:sz w:val="24"/>
          <w:szCs w:val="24"/>
        </w:rPr>
        <w:tab/>
        <w:t>n’: Número de réplicas</w:t>
      </w:r>
    </w:p>
    <w:p w:rsidR="00975DC8" w:rsidRDefault="00975DC8" w:rsidP="00975DC8">
      <w:pPr>
        <w:pStyle w:val="Textoindependiente3"/>
        <w:tabs>
          <w:tab w:val="left" w:pos="900"/>
        </w:tabs>
        <w:ind w:left="900"/>
        <w:jc w:val="both"/>
        <w:rPr>
          <w:rFonts w:cs="Arial"/>
          <w:sz w:val="24"/>
          <w:szCs w:val="24"/>
        </w:rPr>
      </w:pPr>
      <w:r>
        <w:rPr>
          <w:rFonts w:cs="Arial"/>
          <w:sz w:val="24"/>
          <w:szCs w:val="24"/>
        </w:rPr>
        <w:tab/>
      </w:r>
      <w:r>
        <w:rPr>
          <w:rFonts w:cs="Arial"/>
          <w:sz w:val="24"/>
          <w:szCs w:val="24"/>
        </w:rPr>
        <w:tab/>
        <w:t>Z</w:t>
      </w:r>
      <w:r>
        <w:rPr>
          <w:rFonts w:cs="Arial"/>
          <w:sz w:val="24"/>
          <w:szCs w:val="24"/>
          <w:vertAlign w:val="subscript"/>
        </w:rPr>
        <w:t>α/2</w:t>
      </w:r>
      <w:r>
        <w:rPr>
          <w:rFonts w:cs="Arial"/>
          <w:sz w:val="24"/>
          <w:szCs w:val="24"/>
        </w:rPr>
        <w:t>: Nivel de confianza</w:t>
      </w:r>
    </w:p>
    <w:p w:rsidR="00975DC8" w:rsidRDefault="00975DC8" w:rsidP="00975DC8">
      <w:pPr>
        <w:pStyle w:val="Textoindependiente3"/>
        <w:tabs>
          <w:tab w:val="left" w:pos="900"/>
        </w:tabs>
        <w:ind w:left="900"/>
        <w:jc w:val="both"/>
        <w:rPr>
          <w:rFonts w:cs="Arial"/>
          <w:sz w:val="24"/>
          <w:szCs w:val="24"/>
        </w:rPr>
      </w:pPr>
      <w:r>
        <w:rPr>
          <w:rFonts w:cs="Arial"/>
          <w:sz w:val="24"/>
          <w:szCs w:val="24"/>
        </w:rPr>
        <w:tab/>
      </w:r>
      <w:r>
        <w:rPr>
          <w:rFonts w:cs="Arial"/>
          <w:sz w:val="24"/>
          <w:szCs w:val="24"/>
        </w:rPr>
        <w:tab/>
        <w:t>e: Error</w:t>
      </w:r>
    </w:p>
    <w:p w:rsidR="00975DC8" w:rsidRDefault="00975DC8" w:rsidP="00975DC8">
      <w:pPr>
        <w:pStyle w:val="Textoindependiente3"/>
        <w:tabs>
          <w:tab w:val="left" w:pos="900"/>
        </w:tabs>
        <w:ind w:left="900"/>
        <w:jc w:val="both"/>
        <w:rPr>
          <w:rFonts w:cs="Arial"/>
          <w:sz w:val="24"/>
          <w:szCs w:val="24"/>
        </w:rPr>
      </w:pPr>
      <w:r>
        <w:rPr>
          <w:rFonts w:cs="Arial"/>
          <w:sz w:val="24"/>
          <w:szCs w:val="24"/>
        </w:rPr>
        <w:tab/>
        <w:t xml:space="preserve">         </w:t>
      </w:r>
      <w:r>
        <w:rPr>
          <w:rFonts w:cs="Arial"/>
          <w:sz w:val="24"/>
          <w:szCs w:val="24"/>
        </w:rPr>
        <w:tab/>
        <w:t>s: Desviación Estándar</w:t>
      </w: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975DC8" w:rsidP="00975DC8">
      <w:pPr>
        <w:pStyle w:val="Textoindependiente3"/>
        <w:tabs>
          <w:tab w:val="left" w:pos="900"/>
        </w:tabs>
        <w:spacing w:line="480" w:lineRule="auto"/>
        <w:ind w:left="900"/>
        <w:jc w:val="both"/>
        <w:rPr>
          <w:rFonts w:cs="Arial"/>
          <w:sz w:val="24"/>
          <w:szCs w:val="24"/>
        </w:rPr>
      </w:pPr>
      <w:r w:rsidRPr="00752668">
        <w:rPr>
          <w:rFonts w:cs="Arial"/>
          <w:sz w:val="24"/>
          <w:szCs w:val="24"/>
        </w:rPr>
        <w:lastRenderedPageBreak/>
        <w:t xml:space="preserve">Para </w:t>
      </w:r>
      <w:r>
        <w:rPr>
          <w:rFonts w:cs="Arial"/>
          <w:sz w:val="24"/>
          <w:szCs w:val="24"/>
        </w:rPr>
        <w:t xml:space="preserve">realizar el cálculo, </w:t>
      </w:r>
      <w:r w:rsidRPr="00752668">
        <w:rPr>
          <w:rFonts w:cs="Arial"/>
          <w:sz w:val="24"/>
          <w:szCs w:val="24"/>
        </w:rPr>
        <w:t xml:space="preserve">es necesario partir de dos supuestos: el nivel de confianza </w:t>
      </w:r>
      <w:r>
        <w:rPr>
          <w:rFonts w:cs="Arial"/>
          <w:sz w:val="24"/>
          <w:szCs w:val="24"/>
        </w:rPr>
        <w:t>y</w:t>
      </w:r>
      <w:r w:rsidRPr="00752668">
        <w:rPr>
          <w:rFonts w:cs="Arial"/>
          <w:sz w:val="24"/>
          <w:szCs w:val="24"/>
        </w:rPr>
        <w:t xml:space="preserve"> el error máximo que estamos dispuestos a admitir en nuestra estimación</w:t>
      </w:r>
      <w:r>
        <w:rPr>
          <w:rFonts w:cs="Arial"/>
          <w:sz w:val="24"/>
          <w:szCs w:val="24"/>
        </w:rPr>
        <w:t xml:space="preserve">. </w:t>
      </w: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t>Continuando con el mismo patrón que en el primer modelo, se trabajará con el 99% de nivel de confianza, es decir α = 0.01 y un error de 0.25 minutos. De igual forma, simularemos primero cada uno de los escenarios con un número de réplicas grande (n’=30) para obtener la desviación est</w:t>
      </w:r>
      <w:r w:rsidR="009157DB">
        <w:rPr>
          <w:rFonts w:cs="Arial"/>
          <w:sz w:val="24"/>
          <w:szCs w:val="24"/>
        </w:rPr>
        <w:t>ándar de cada variable a medir (Ver Anexo 7).</w:t>
      </w: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E811AD" w:rsidP="00975DC8">
      <w:pPr>
        <w:spacing w:line="480" w:lineRule="auto"/>
        <w:ind w:left="360"/>
        <w:jc w:val="center"/>
      </w:pPr>
      <w:r>
        <w:rPr>
          <w:noProof/>
          <w:lang w:val="es-ES" w:eastAsia="es-ES"/>
        </w:rPr>
        <w:drawing>
          <wp:inline distT="0" distB="0" distL="0" distR="0">
            <wp:extent cx="4293235" cy="248666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293235" cy="2486660"/>
                    </a:xfrm>
                    <a:prstGeom prst="rect">
                      <a:avLst/>
                    </a:prstGeom>
                    <a:noFill/>
                    <a:ln w="9525">
                      <a:noFill/>
                      <a:miter lim="800000"/>
                      <a:headEnd/>
                      <a:tailEnd/>
                    </a:ln>
                  </pic:spPr>
                </pic:pic>
              </a:graphicData>
            </a:graphic>
          </wp:inline>
        </w:drawing>
      </w:r>
    </w:p>
    <w:p w:rsidR="00975DC8" w:rsidRDefault="00975DC8" w:rsidP="00975DC8">
      <w:pPr>
        <w:spacing w:line="480" w:lineRule="auto"/>
        <w:ind w:left="360"/>
        <w:jc w:val="center"/>
        <w:rPr>
          <w:rFonts w:ascii="Arial" w:hAnsi="Arial" w:cs="Arial"/>
        </w:rPr>
      </w:pPr>
      <w:r>
        <w:rPr>
          <w:rFonts w:ascii="Arial" w:hAnsi="Arial" w:cs="Arial"/>
          <w:b/>
        </w:rPr>
        <w:t>Tabla 5.1</w:t>
      </w:r>
      <w:r w:rsidR="00C13B40">
        <w:rPr>
          <w:rFonts w:ascii="Arial" w:hAnsi="Arial" w:cs="Arial"/>
          <w:b/>
        </w:rPr>
        <w:t>.</w:t>
      </w:r>
      <w:r>
        <w:rPr>
          <w:rFonts w:ascii="Arial" w:hAnsi="Arial" w:cs="Arial"/>
          <w:b/>
        </w:rPr>
        <w:t xml:space="preserve"> </w:t>
      </w:r>
      <w:r w:rsidR="00C13B40">
        <w:rPr>
          <w:rFonts w:ascii="Arial" w:hAnsi="Arial" w:cs="Arial"/>
        </w:rPr>
        <w:t xml:space="preserve">Nueva </w:t>
      </w:r>
      <w:r>
        <w:rPr>
          <w:rFonts w:ascii="Arial" w:hAnsi="Arial" w:cs="Arial"/>
        </w:rPr>
        <w:t>Desviación Estándar por Escenario</w:t>
      </w:r>
    </w:p>
    <w:p w:rsidR="00975DC8" w:rsidRDefault="00975DC8" w:rsidP="00975DC8">
      <w:pPr>
        <w:spacing w:line="480" w:lineRule="auto"/>
        <w:ind w:left="360"/>
        <w:jc w:val="center"/>
        <w:rPr>
          <w:rFonts w:ascii="Arial" w:hAnsi="Arial" w:cs="Arial"/>
        </w:rPr>
      </w:pP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lastRenderedPageBreak/>
        <w:t>Luego, se aplica la fórmula mencionada y se obtiene el número de réplicas adecuado. A continuación se muestra el resumen de los resultados:</w:t>
      </w:r>
    </w:p>
    <w:p w:rsidR="00975DC8" w:rsidRPr="00B125BA" w:rsidRDefault="00E811AD" w:rsidP="00975DC8">
      <w:pPr>
        <w:pStyle w:val="Textoindependiente3"/>
        <w:tabs>
          <w:tab w:val="left" w:pos="900"/>
        </w:tabs>
        <w:spacing w:line="480" w:lineRule="auto"/>
        <w:ind w:left="900"/>
        <w:jc w:val="both"/>
      </w:pPr>
      <w:r>
        <w:rPr>
          <w:noProof/>
          <w:lang w:val="es-ES" w:eastAsia="es-ES"/>
        </w:rPr>
        <w:drawing>
          <wp:inline distT="0" distB="0" distL="0" distR="0">
            <wp:extent cx="4694555" cy="268732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694555" cy="2687320"/>
                    </a:xfrm>
                    <a:prstGeom prst="rect">
                      <a:avLst/>
                    </a:prstGeom>
                    <a:noFill/>
                    <a:ln w="9525">
                      <a:noFill/>
                      <a:miter lim="800000"/>
                      <a:headEnd/>
                      <a:tailEnd/>
                    </a:ln>
                  </pic:spPr>
                </pic:pic>
              </a:graphicData>
            </a:graphic>
          </wp:inline>
        </w:drawing>
      </w:r>
    </w:p>
    <w:p w:rsidR="00975DC8" w:rsidRPr="00B655D8" w:rsidRDefault="00975DC8" w:rsidP="00975DC8">
      <w:pPr>
        <w:pStyle w:val="Textoindependiente3"/>
        <w:tabs>
          <w:tab w:val="left" w:pos="900"/>
        </w:tabs>
        <w:spacing w:line="480" w:lineRule="auto"/>
        <w:ind w:left="900"/>
        <w:jc w:val="center"/>
        <w:rPr>
          <w:rFonts w:cs="Arial"/>
          <w:sz w:val="24"/>
          <w:szCs w:val="24"/>
        </w:rPr>
      </w:pPr>
      <w:r w:rsidRPr="00B655D8">
        <w:rPr>
          <w:b/>
          <w:sz w:val="24"/>
          <w:szCs w:val="24"/>
        </w:rPr>
        <w:t>Tabla 5.2</w:t>
      </w:r>
      <w:r w:rsidR="00C13B40">
        <w:rPr>
          <w:b/>
          <w:sz w:val="24"/>
          <w:szCs w:val="24"/>
        </w:rPr>
        <w:t>.</w:t>
      </w:r>
      <w:r w:rsidRPr="00B655D8">
        <w:rPr>
          <w:b/>
          <w:sz w:val="24"/>
          <w:szCs w:val="24"/>
        </w:rPr>
        <w:t xml:space="preserve"> </w:t>
      </w:r>
      <w:r w:rsidR="00C13B40">
        <w:rPr>
          <w:sz w:val="24"/>
          <w:szCs w:val="24"/>
        </w:rPr>
        <w:t xml:space="preserve">Nuevo </w:t>
      </w:r>
      <w:r w:rsidRPr="00B655D8">
        <w:rPr>
          <w:sz w:val="24"/>
          <w:szCs w:val="24"/>
        </w:rPr>
        <w:t>Número de Réplicas por Escenario</w:t>
      </w: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t>El número de réplicas a usar para simular el modelo será el de mayor valor en la tabla anterior. Es decir que se realizarán 97 réplicas al simular el modelo para obtener el 99% de confianza en los valores.</w:t>
      </w:r>
    </w:p>
    <w:p w:rsidR="00975DC8" w:rsidRPr="00B655D8" w:rsidRDefault="00975DC8" w:rsidP="00975DC8">
      <w:pPr>
        <w:spacing w:line="480" w:lineRule="auto"/>
        <w:ind w:left="360"/>
        <w:jc w:val="center"/>
        <w:rPr>
          <w:rFonts w:ascii="Arial" w:hAnsi="Arial" w:cs="Arial"/>
        </w:rPr>
      </w:pPr>
    </w:p>
    <w:p w:rsidR="00975DC8" w:rsidRDefault="00975DC8" w:rsidP="00975DC8">
      <w:pPr>
        <w:numPr>
          <w:ilvl w:val="1"/>
          <w:numId w:val="16"/>
        </w:numPr>
        <w:tabs>
          <w:tab w:val="clear" w:pos="792"/>
          <w:tab w:val="left" w:pos="360"/>
          <w:tab w:val="num" w:pos="900"/>
        </w:tabs>
        <w:spacing w:line="480" w:lineRule="auto"/>
        <w:ind w:left="900" w:hanging="540"/>
        <w:rPr>
          <w:rFonts w:ascii="Arial" w:hAnsi="Arial" w:cs="Arial"/>
          <w:b/>
          <w:lang w:val="es-ES"/>
        </w:rPr>
      </w:pPr>
      <w:r>
        <w:rPr>
          <w:rFonts w:ascii="Arial" w:hAnsi="Arial" w:cs="Arial"/>
          <w:b/>
          <w:lang w:val="es-ES"/>
        </w:rPr>
        <w:t>Aplicación del Modelo y Análisis de los Resultados</w:t>
      </w:r>
    </w:p>
    <w:p w:rsidR="00975DC8" w:rsidRDefault="00975DC8" w:rsidP="00574385">
      <w:pPr>
        <w:pStyle w:val="Textoindependiente3"/>
        <w:tabs>
          <w:tab w:val="left" w:pos="900"/>
        </w:tabs>
        <w:spacing w:line="480" w:lineRule="auto"/>
        <w:ind w:left="900"/>
        <w:jc w:val="both"/>
        <w:rPr>
          <w:rFonts w:cs="Arial"/>
          <w:sz w:val="24"/>
          <w:szCs w:val="24"/>
        </w:rPr>
      </w:pPr>
      <w:r>
        <w:rPr>
          <w:rFonts w:cs="Arial"/>
          <w:sz w:val="24"/>
          <w:szCs w:val="24"/>
        </w:rPr>
        <w:t>Una vez corridas las 97 réplicas para el modelo de simulación incluyendo las mejoras propuestas en la garita, se obtuvieron los siguientes resultados por escenario:</w:t>
      </w:r>
    </w:p>
    <w:p w:rsidR="00975DC8" w:rsidRPr="00735FB7" w:rsidRDefault="00975DC8" w:rsidP="00574385">
      <w:pPr>
        <w:pStyle w:val="Textoindependiente3"/>
        <w:tabs>
          <w:tab w:val="left" w:pos="900"/>
        </w:tabs>
        <w:spacing w:line="480" w:lineRule="auto"/>
        <w:ind w:left="900"/>
        <w:jc w:val="center"/>
        <w:rPr>
          <w:rFonts w:cs="Arial"/>
          <w:b/>
          <w:sz w:val="24"/>
          <w:szCs w:val="24"/>
        </w:rPr>
      </w:pPr>
      <w:r>
        <w:rPr>
          <w:rFonts w:cs="Arial"/>
          <w:b/>
          <w:sz w:val="24"/>
          <w:szCs w:val="24"/>
        </w:rPr>
        <w:t>Escenario: Con Buque - Día</w:t>
      </w:r>
    </w:p>
    <w:p w:rsidR="00975DC8" w:rsidRDefault="00E811AD" w:rsidP="00574385">
      <w:pPr>
        <w:pStyle w:val="Textoindependiente3"/>
        <w:tabs>
          <w:tab w:val="left" w:pos="900"/>
        </w:tabs>
        <w:spacing w:line="240" w:lineRule="auto"/>
        <w:ind w:left="907"/>
        <w:jc w:val="both"/>
      </w:pPr>
      <w:r>
        <w:rPr>
          <w:noProof/>
          <w:lang w:val="es-ES" w:eastAsia="es-ES"/>
        </w:rPr>
        <w:drawing>
          <wp:inline distT="0" distB="0" distL="0" distR="0">
            <wp:extent cx="4694555" cy="249809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694555" cy="2498090"/>
                    </a:xfrm>
                    <a:prstGeom prst="rect">
                      <a:avLst/>
                    </a:prstGeom>
                    <a:noFill/>
                    <a:ln w="9525">
                      <a:noFill/>
                      <a:miter lim="800000"/>
                      <a:headEnd/>
                      <a:tailEnd/>
                    </a:ln>
                  </pic:spPr>
                </pic:pic>
              </a:graphicData>
            </a:graphic>
          </wp:inline>
        </w:drawing>
      </w:r>
    </w:p>
    <w:p w:rsidR="00C13B40" w:rsidRPr="00B125BA" w:rsidRDefault="00C13B40" w:rsidP="00574385">
      <w:pPr>
        <w:pStyle w:val="Textoindependiente3"/>
        <w:tabs>
          <w:tab w:val="left" w:pos="900"/>
        </w:tabs>
        <w:spacing w:line="240" w:lineRule="auto"/>
        <w:ind w:left="907"/>
        <w:jc w:val="both"/>
      </w:pPr>
    </w:p>
    <w:p w:rsidR="00C13B40" w:rsidRDefault="00C13B40" w:rsidP="00C13B40">
      <w:pPr>
        <w:pStyle w:val="Textoindependiente3"/>
        <w:ind w:left="907"/>
        <w:jc w:val="center"/>
        <w:rPr>
          <w:sz w:val="24"/>
          <w:szCs w:val="24"/>
        </w:rPr>
      </w:pPr>
      <w:r w:rsidRPr="009C507E">
        <w:rPr>
          <w:b/>
          <w:sz w:val="24"/>
          <w:szCs w:val="24"/>
        </w:rPr>
        <w:t>Tabla</w:t>
      </w:r>
      <w:r>
        <w:rPr>
          <w:b/>
          <w:sz w:val="24"/>
          <w:szCs w:val="24"/>
        </w:rPr>
        <w:t xml:space="preserve"> 5</w:t>
      </w:r>
      <w:r w:rsidRPr="009C507E">
        <w:rPr>
          <w:b/>
          <w:sz w:val="24"/>
          <w:szCs w:val="24"/>
        </w:rPr>
        <w:t>.</w:t>
      </w:r>
      <w:r>
        <w:rPr>
          <w:b/>
          <w:sz w:val="24"/>
          <w:szCs w:val="24"/>
        </w:rPr>
        <w:t>3</w:t>
      </w:r>
      <w:r w:rsidRPr="009C507E">
        <w:rPr>
          <w:b/>
          <w:sz w:val="24"/>
          <w:szCs w:val="24"/>
        </w:rPr>
        <w:t>.</w:t>
      </w:r>
      <w:r w:rsidRPr="009C507E">
        <w:rPr>
          <w:sz w:val="24"/>
          <w:szCs w:val="24"/>
        </w:rPr>
        <w:t xml:space="preserve"> </w:t>
      </w:r>
      <w:r>
        <w:rPr>
          <w:sz w:val="24"/>
          <w:szCs w:val="24"/>
        </w:rPr>
        <w:t xml:space="preserve">Nuevos </w:t>
      </w:r>
      <w:r w:rsidRPr="009C507E">
        <w:rPr>
          <w:sz w:val="24"/>
          <w:szCs w:val="24"/>
        </w:rPr>
        <w:t xml:space="preserve">Tiempos Promedio por Actividad del Escenario Con Buque – </w:t>
      </w:r>
      <w:r>
        <w:rPr>
          <w:sz w:val="24"/>
          <w:szCs w:val="24"/>
        </w:rPr>
        <w:t>Día</w:t>
      </w:r>
    </w:p>
    <w:p w:rsidR="00975DC8" w:rsidRDefault="00975DC8" w:rsidP="00574385">
      <w:pPr>
        <w:pStyle w:val="Textoindependiente3"/>
        <w:tabs>
          <w:tab w:val="left" w:pos="900"/>
        </w:tabs>
        <w:spacing w:line="240" w:lineRule="auto"/>
        <w:ind w:left="907"/>
        <w:jc w:val="both"/>
      </w:pPr>
    </w:p>
    <w:p w:rsidR="00975DC8" w:rsidRDefault="00975DC8" w:rsidP="00574385">
      <w:pPr>
        <w:pStyle w:val="Textoindependiente3"/>
        <w:tabs>
          <w:tab w:val="left" w:pos="900"/>
        </w:tabs>
        <w:ind w:left="900"/>
        <w:rPr>
          <w:rFonts w:cs="Arial"/>
          <w:sz w:val="24"/>
          <w:szCs w:val="24"/>
        </w:rPr>
      </w:pPr>
      <w:r w:rsidRPr="00032E2A">
        <w:rPr>
          <w:rFonts w:cs="Arial"/>
          <w:sz w:val="24"/>
          <w:szCs w:val="24"/>
        </w:rPr>
        <w:object w:dxaOrig="7388" w:dyaOrig="3773">
          <v:shape id="_x0000_i1026" type="#_x0000_t75" style="width:369.75pt;height:189pt" o:ole="">
            <v:imagedata r:id="rId14" o:title=""/>
          </v:shape>
          <o:OLEObject Type="Embed" ProgID="Word.Document.8" ShapeID="_x0000_i1026" DrawAspect="Content" ObjectID="_1309941344" r:id="rId15">
            <o:FieldCodes>\s</o:FieldCodes>
          </o:OLEObject>
        </w:object>
      </w:r>
    </w:p>
    <w:p w:rsidR="00C13B40" w:rsidRDefault="00C13B40" w:rsidP="00C13B40">
      <w:pPr>
        <w:pStyle w:val="Textoindependiente3"/>
        <w:ind w:left="907"/>
        <w:jc w:val="center"/>
        <w:rPr>
          <w:rFonts w:cs="Arial"/>
          <w:sz w:val="24"/>
          <w:szCs w:val="24"/>
        </w:rPr>
      </w:pPr>
      <w:r w:rsidRPr="009C507E">
        <w:rPr>
          <w:rFonts w:cs="Arial"/>
          <w:b/>
          <w:sz w:val="24"/>
          <w:szCs w:val="24"/>
        </w:rPr>
        <w:t xml:space="preserve">Figura </w:t>
      </w:r>
      <w:r>
        <w:rPr>
          <w:rFonts w:cs="Arial"/>
          <w:b/>
          <w:sz w:val="24"/>
          <w:szCs w:val="24"/>
        </w:rPr>
        <w:t>5</w:t>
      </w:r>
      <w:r w:rsidRPr="009C507E">
        <w:rPr>
          <w:rFonts w:cs="Arial"/>
          <w:b/>
          <w:sz w:val="24"/>
          <w:szCs w:val="24"/>
        </w:rPr>
        <w:t>.</w:t>
      </w:r>
      <w:r>
        <w:rPr>
          <w:rFonts w:cs="Arial"/>
          <w:b/>
          <w:sz w:val="24"/>
          <w:szCs w:val="24"/>
        </w:rPr>
        <w:t>3</w:t>
      </w:r>
      <w:r w:rsidRPr="009C507E">
        <w:rPr>
          <w:rFonts w:cs="Arial"/>
          <w:b/>
          <w:sz w:val="24"/>
          <w:szCs w:val="24"/>
        </w:rPr>
        <w:t>.</w:t>
      </w:r>
      <w:r>
        <w:rPr>
          <w:rFonts w:cs="Arial"/>
          <w:sz w:val="24"/>
          <w:szCs w:val="24"/>
        </w:rPr>
        <w:t xml:space="preserve"> Nuevo Gráfico de Concentración de Tiempos para el Escenario Con Buque - Día</w:t>
      </w:r>
    </w:p>
    <w:p w:rsidR="00C13B40" w:rsidRDefault="00C13B40" w:rsidP="00574385">
      <w:pPr>
        <w:pStyle w:val="Textoindependiente3"/>
        <w:tabs>
          <w:tab w:val="left" w:pos="900"/>
        </w:tabs>
        <w:ind w:left="900"/>
        <w:rPr>
          <w:rFonts w:cs="Arial"/>
          <w:sz w:val="24"/>
          <w:szCs w:val="24"/>
        </w:rPr>
      </w:pPr>
    </w:p>
    <w:p w:rsidR="00975DC8" w:rsidRDefault="00E811AD" w:rsidP="00574385">
      <w:pPr>
        <w:pStyle w:val="Textoindependiente3"/>
        <w:tabs>
          <w:tab w:val="left" w:pos="1080"/>
        </w:tabs>
        <w:spacing w:line="480" w:lineRule="auto"/>
        <w:ind w:left="900"/>
      </w:pPr>
      <w:r>
        <w:rPr>
          <w:noProof/>
          <w:lang w:val="es-ES" w:eastAsia="es-ES"/>
        </w:rPr>
        <w:drawing>
          <wp:inline distT="0" distB="0" distL="0" distR="0">
            <wp:extent cx="4694555" cy="173990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4694555" cy="1739900"/>
                    </a:xfrm>
                    <a:prstGeom prst="rect">
                      <a:avLst/>
                    </a:prstGeom>
                    <a:noFill/>
                    <a:ln w="9525">
                      <a:noFill/>
                      <a:miter lim="800000"/>
                      <a:headEnd/>
                      <a:tailEnd/>
                    </a:ln>
                  </pic:spPr>
                </pic:pic>
              </a:graphicData>
            </a:graphic>
          </wp:inline>
        </w:drawing>
      </w:r>
    </w:p>
    <w:p w:rsidR="00C13B40" w:rsidRDefault="00C13B40" w:rsidP="00C13B40">
      <w:pPr>
        <w:pStyle w:val="Textoindependiente3"/>
        <w:ind w:left="907"/>
        <w:jc w:val="center"/>
        <w:rPr>
          <w:rFonts w:cs="Arial"/>
          <w:sz w:val="24"/>
          <w:szCs w:val="24"/>
        </w:rPr>
      </w:pPr>
      <w:r w:rsidRPr="009C507E">
        <w:rPr>
          <w:rFonts w:cs="Arial"/>
          <w:b/>
          <w:sz w:val="24"/>
          <w:szCs w:val="24"/>
        </w:rPr>
        <w:t xml:space="preserve">Tabla </w:t>
      </w:r>
      <w:r>
        <w:rPr>
          <w:rFonts w:cs="Arial"/>
          <w:b/>
          <w:sz w:val="24"/>
          <w:szCs w:val="24"/>
        </w:rPr>
        <w:t>5</w:t>
      </w:r>
      <w:r w:rsidRPr="009C507E">
        <w:rPr>
          <w:rFonts w:cs="Arial"/>
          <w:b/>
          <w:sz w:val="24"/>
          <w:szCs w:val="24"/>
        </w:rPr>
        <w:t>.</w:t>
      </w:r>
      <w:r>
        <w:rPr>
          <w:rFonts w:cs="Arial"/>
          <w:b/>
          <w:sz w:val="24"/>
          <w:szCs w:val="24"/>
        </w:rPr>
        <w:t>4</w:t>
      </w:r>
      <w:r w:rsidRPr="009C507E">
        <w:rPr>
          <w:rFonts w:cs="Arial"/>
          <w:b/>
          <w:sz w:val="24"/>
          <w:szCs w:val="24"/>
        </w:rPr>
        <w:t>.</w:t>
      </w:r>
      <w:r>
        <w:rPr>
          <w:rFonts w:cs="Arial"/>
          <w:sz w:val="24"/>
          <w:szCs w:val="24"/>
        </w:rPr>
        <w:t xml:space="preserve"> Nuevo Porcentaje de Utilización de la Operación para el Escenario Con Buque - Día</w:t>
      </w:r>
    </w:p>
    <w:p w:rsidR="00C13B40" w:rsidRDefault="00C13B40" w:rsidP="00574385">
      <w:pPr>
        <w:pStyle w:val="Textoindependiente3"/>
        <w:tabs>
          <w:tab w:val="left" w:pos="1080"/>
        </w:tabs>
        <w:spacing w:line="480" w:lineRule="auto"/>
        <w:ind w:left="900"/>
      </w:pPr>
    </w:p>
    <w:p w:rsidR="00975DC8" w:rsidRPr="00E65901" w:rsidRDefault="00975DC8" w:rsidP="00574385">
      <w:pPr>
        <w:pStyle w:val="Textoindependiente3"/>
        <w:tabs>
          <w:tab w:val="left" w:pos="1080"/>
        </w:tabs>
        <w:spacing w:line="480" w:lineRule="auto"/>
        <w:ind w:left="900"/>
        <w:jc w:val="both"/>
        <w:rPr>
          <w:rFonts w:cs="Arial"/>
          <w:sz w:val="24"/>
          <w:szCs w:val="24"/>
        </w:rPr>
      </w:pPr>
      <w:r w:rsidRPr="00E65901">
        <w:rPr>
          <w:rFonts w:cs="Arial"/>
          <w:sz w:val="24"/>
          <w:szCs w:val="24"/>
        </w:rPr>
        <w:t xml:space="preserve">De acuerdo a los resultados mostrados, la nueva operación restrictiva del proceso de ingreso y salida de contenedores en el puerto, en el escenario con buque – día, es la inspección de mantenimiento de los equipos, no sólo por su elevado tiempo promedio sino por el porcentaje de utilización. </w:t>
      </w:r>
    </w:p>
    <w:p w:rsidR="00975DC8" w:rsidRPr="00E65901" w:rsidRDefault="00975DC8" w:rsidP="00574385">
      <w:pPr>
        <w:pStyle w:val="Textoindependiente3"/>
        <w:tabs>
          <w:tab w:val="left" w:pos="1080"/>
        </w:tabs>
        <w:spacing w:line="480" w:lineRule="auto"/>
        <w:ind w:left="900"/>
        <w:jc w:val="both"/>
        <w:rPr>
          <w:rFonts w:cs="Arial"/>
          <w:sz w:val="24"/>
          <w:szCs w:val="24"/>
        </w:rPr>
      </w:pPr>
    </w:p>
    <w:p w:rsidR="00975DC8" w:rsidRDefault="00975DC8" w:rsidP="00574385">
      <w:pPr>
        <w:pStyle w:val="Textoindependiente3"/>
        <w:tabs>
          <w:tab w:val="left" w:pos="1080"/>
        </w:tabs>
        <w:spacing w:line="480" w:lineRule="auto"/>
        <w:ind w:left="900"/>
        <w:jc w:val="both"/>
        <w:rPr>
          <w:rFonts w:cs="Arial"/>
          <w:sz w:val="24"/>
          <w:szCs w:val="24"/>
        </w:rPr>
      </w:pPr>
      <w:r w:rsidRPr="00E65901">
        <w:rPr>
          <w:rFonts w:cs="Arial"/>
          <w:sz w:val="24"/>
          <w:szCs w:val="24"/>
        </w:rPr>
        <w:t>Podemos notar además que la cola fuera del puerto casi no existe y que la zona de stacking está siendo utilizada en un 70% de su capacidad. Es decir que una falla en la máquina portacontenedores podría ocasionar una gran restricción al flujo de los vehículos alrededor del proceso.</w:t>
      </w:r>
    </w:p>
    <w:p w:rsidR="00574385" w:rsidRDefault="00574385" w:rsidP="00574385">
      <w:pPr>
        <w:pStyle w:val="Textoindependiente3"/>
        <w:tabs>
          <w:tab w:val="left" w:pos="1080"/>
        </w:tabs>
        <w:spacing w:line="480" w:lineRule="auto"/>
        <w:ind w:left="900"/>
        <w:jc w:val="both"/>
        <w:rPr>
          <w:rFonts w:cs="Arial"/>
          <w:sz w:val="24"/>
          <w:szCs w:val="24"/>
        </w:rPr>
      </w:pPr>
    </w:p>
    <w:p w:rsidR="00C13B40" w:rsidRDefault="00C13B40" w:rsidP="00574385">
      <w:pPr>
        <w:pStyle w:val="Textoindependiente3"/>
        <w:tabs>
          <w:tab w:val="left" w:pos="1080"/>
        </w:tabs>
        <w:spacing w:line="480" w:lineRule="auto"/>
        <w:ind w:left="900"/>
        <w:jc w:val="both"/>
        <w:rPr>
          <w:rFonts w:cs="Arial"/>
          <w:sz w:val="24"/>
          <w:szCs w:val="24"/>
        </w:rPr>
      </w:pPr>
    </w:p>
    <w:p w:rsidR="00C13B40" w:rsidRDefault="00C13B40" w:rsidP="00574385">
      <w:pPr>
        <w:pStyle w:val="Textoindependiente3"/>
        <w:tabs>
          <w:tab w:val="left" w:pos="1080"/>
        </w:tabs>
        <w:spacing w:line="480" w:lineRule="auto"/>
        <w:ind w:left="900"/>
        <w:jc w:val="both"/>
        <w:rPr>
          <w:rFonts w:cs="Arial"/>
          <w:sz w:val="24"/>
          <w:szCs w:val="24"/>
        </w:rPr>
      </w:pPr>
    </w:p>
    <w:p w:rsidR="00C13B40" w:rsidRPr="00E65901" w:rsidRDefault="00C13B40" w:rsidP="00574385">
      <w:pPr>
        <w:pStyle w:val="Textoindependiente3"/>
        <w:tabs>
          <w:tab w:val="left" w:pos="1080"/>
        </w:tabs>
        <w:spacing w:line="480" w:lineRule="auto"/>
        <w:ind w:left="900"/>
        <w:jc w:val="both"/>
        <w:rPr>
          <w:rFonts w:cs="Arial"/>
          <w:sz w:val="24"/>
          <w:szCs w:val="24"/>
        </w:rPr>
      </w:pPr>
    </w:p>
    <w:p w:rsidR="00975DC8" w:rsidRPr="00505819" w:rsidRDefault="00975DC8" w:rsidP="00574385">
      <w:pPr>
        <w:pStyle w:val="Textoindependiente3"/>
        <w:tabs>
          <w:tab w:val="left" w:pos="1080"/>
        </w:tabs>
        <w:spacing w:line="480" w:lineRule="auto"/>
        <w:ind w:left="1080"/>
        <w:jc w:val="center"/>
        <w:rPr>
          <w:rFonts w:cs="Arial"/>
          <w:b/>
          <w:sz w:val="24"/>
          <w:szCs w:val="24"/>
        </w:rPr>
      </w:pPr>
      <w:r w:rsidRPr="00505819">
        <w:rPr>
          <w:rFonts w:cs="Arial"/>
          <w:b/>
          <w:sz w:val="24"/>
          <w:szCs w:val="24"/>
        </w:rPr>
        <w:t>Escenario: Con Buque – Noche</w:t>
      </w:r>
    </w:p>
    <w:p w:rsidR="00975DC8" w:rsidRDefault="00E811AD" w:rsidP="00574385">
      <w:pPr>
        <w:pStyle w:val="Textoindependiente3"/>
        <w:tabs>
          <w:tab w:val="left" w:pos="1080"/>
        </w:tabs>
        <w:spacing w:line="480" w:lineRule="auto"/>
        <w:ind w:left="900" w:right="-3"/>
        <w:jc w:val="both"/>
      </w:pPr>
      <w:r>
        <w:rPr>
          <w:noProof/>
          <w:lang w:val="es-ES" w:eastAsia="es-ES"/>
        </w:rPr>
        <w:drawing>
          <wp:inline distT="0" distB="0" distL="0" distR="0">
            <wp:extent cx="4694555" cy="2486660"/>
            <wp:effectExtent l="1905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4694555" cy="2486660"/>
                    </a:xfrm>
                    <a:prstGeom prst="rect">
                      <a:avLst/>
                    </a:prstGeom>
                    <a:noFill/>
                    <a:ln w="9525">
                      <a:noFill/>
                      <a:miter lim="800000"/>
                      <a:headEnd/>
                      <a:tailEnd/>
                    </a:ln>
                  </pic:spPr>
                </pic:pic>
              </a:graphicData>
            </a:graphic>
          </wp:inline>
        </w:drawing>
      </w:r>
    </w:p>
    <w:p w:rsidR="00C13B40" w:rsidRDefault="00C13B40" w:rsidP="00C13B40">
      <w:pPr>
        <w:pStyle w:val="Textoindependiente3"/>
        <w:ind w:left="907"/>
        <w:jc w:val="center"/>
        <w:rPr>
          <w:sz w:val="24"/>
          <w:szCs w:val="24"/>
        </w:rPr>
      </w:pPr>
      <w:r w:rsidRPr="009C507E">
        <w:rPr>
          <w:b/>
          <w:sz w:val="24"/>
          <w:szCs w:val="24"/>
        </w:rPr>
        <w:t>Tabla</w:t>
      </w:r>
      <w:r>
        <w:rPr>
          <w:b/>
          <w:sz w:val="24"/>
          <w:szCs w:val="24"/>
        </w:rPr>
        <w:t xml:space="preserve"> 5</w:t>
      </w:r>
      <w:r w:rsidRPr="009C507E">
        <w:rPr>
          <w:b/>
          <w:sz w:val="24"/>
          <w:szCs w:val="24"/>
        </w:rPr>
        <w:t>.</w:t>
      </w:r>
      <w:r>
        <w:rPr>
          <w:b/>
          <w:sz w:val="24"/>
          <w:szCs w:val="24"/>
        </w:rPr>
        <w:t>5</w:t>
      </w:r>
      <w:r w:rsidRPr="009C507E">
        <w:rPr>
          <w:b/>
          <w:sz w:val="24"/>
          <w:szCs w:val="24"/>
        </w:rPr>
        <w:t>.</w:t>
      </w:r>
      <w:r w:rsidRPr="009C507E">
        <w:rPr>
          <w:sz w:val="24"/>
          <w:szCs w:val="24"/>
        </w:rPr>
        <w:t xml:space="preserve"> </w:t>
      </w:r>
      <w:r>
        <w:rPr>
          <w:sz w:val="24"/>
          <w:szCs w:val="24"/>
        </w:rPr>
        <w:t xml:space="preserve">Nuevos </w:t>
      </w:r>
      <w:r w:rsidRPr="009C507E">
        <w:rPr>
          <w:sz w:val="24"/>
          <w:szCs w:val="24"/>
        </w:rPr>
        <w:t xml:space="preserve">Tiempos Promedio por Actividad del Escenario Con Buque – </w:t>
      </w:r>
      <w:r>
        <w:rPr>
          <w:sz w:val="24"/>
          <w:szCs w:val="24"/>
        </w:rPr>
        <w:t>Noche</w:t>
      </w:r>
    </w:p>
    <w:p w:rsidR="00C13B40" w:rsidRPr="00B125BA" w:rsidRDefault="00C13B40" w:rsidP="00574385">
      <w:pPr>
        <w:pStyle w:val="Textoindependiente3"/>
        <w:tabs>
          <w:tab w:val="left" w:pos="1080"/>
        </w:tabs>
        <w:spacing w:line="480" w:lineRule="auto"/>
        <w:ind w:left="900" w:right="-3"/>
        <w:jc w:val="both"/>
        <w:rPr>
          <w:rFonts w:cs="Arial"/>
          <w:sz w:val="24"/>
          <w:szCs w:val="24"/>
        </w:rPr>
      </w:pPr>
    </w:p>
    <w:p w:rsidR="00975DC8" w:rsidRDefault="00975DC8" w:rsidP="00574385">
      <w:pPr>
        <w:pStyle w:val="Textoindependiente3"/>
        <w:tabs>
          <w:tab w:val="left" w:pos="1080"/>
        </w:tabs>
        <w:spacing w:line="480" w:lineRule="auto"/>
        <w:ind w:left="900"/>
        <w:jc w:val="center"/>
        <w:rPr>
          <w:rFonts w:cs="Arial"/>
          <w:sz w:val="24"/>
          <w:szCs w:val="24"/>
        </w:rPr>
      </w:pPr>
      <w:r w:rsidRPr="00032E2A">
        <w:rPr>
          <w:rFonts w:cs="Arial"/>
          <w:sz w:val="24"/>
          <w:szCs w:val="24"/>
        </w:rPr>
        <w:object w:dxaOrig="7368" w:dyaOrig="3784">
          <v:shape id="_x0000_i1027" type="#_x0000_t75" style="width:368.25pt;height:189pt" o:ole="">
            <v:imagedata r:id="rId18" o:title=""/>
          </v:shape>
          <o:OLEObject Type="Embed" ProgID="Word.Document.8" ShapeID="_x0000_i1027" DrawAspect="Content" ObjectID="_1309941345" r:id="rId19">
            <o:FieldCodes>\s</o:FieldCodes>
          </o:OLEObject>
        </w:object>
      </w:r>
    </w:p>
    <w:p w:rsidR="00C13B40" w:rsidRDefault="00C13B40" w:rsidP="00C13B40">
      <w:pPr>
        <w:pStyle w:val="Textoindependiente3"/>
        <w:ind w:left="907"/>
        <w:jc w:val="center"/>
        <w:rPr>
          <w:rFonts w:cs="Arial"/>
          <w:sz w:val="24"/>
          <w:szCs w:val="24"/>
        </w:rPr>
      </w:pPr>
      <w:r w:rsidRPr="009C507E">
        <w:rPr>
          <w:rFonts w:cs="Arial"/>
          <w:b/>
          <w:sz w:val="24"/>
          <w:szCs w:val="24"/>
        </w:rPr>
        <w:t xml:space="preserve">Figura </w:t>
      </w:r>
      <w:r>
        <w:rPr>
          <w:rFonts w:cs="Arial"/>
          <w:b/>
          <w:sz w:val="24"/>
          <w:szCs w:val="24"/>
        </w:rPr>
        <w:t>5</w:t>
      </w:r>
      <w:r w:rsidRPr="009C507E">
        <w:rPr>
          <w:rFonts w:cs="Arial"/>
          <w:b/>
          <w:sz w:val="24"/>
          <w:szCs w:val="24"/>
        </w:rPr>
        <w:t>.</w:t>
      </w:r>
      <w:r w:rsidR="00900680">
        <w:rPr>
          <w:rFonts w:cs="Arial"/>
          <w:b/>
          <w:sz w:val="24"/>
          <w:szCs w:val="24"/>
        </w:rPr>
        <w:t>4</w:t>
      </w:r>
      <w:r w:rsidRPr="009C507E">
        <w:rPr>
          <w:rFonts w:cs="Arial"/>
          <w:b/>
          <w:sz w:val="24"/>
          <w:szCs w:val="24"/>
        </w:rPr>
        <w:t>.</w:t>
      </w:r>
      <w:r>
        <w:rPr>
          <w:rFonts w:cs="Arial"/>
          <w:sz w:val="24"/>
          <w:szCs w:val="24"/>
        </w:rPr>
        <w:t xml:space="preserve"> Nuevo Gráfico de Concentración de Tiempos para el Escenario Con Buque - Noche</w:t>
      </w:r>
    </w:p>
    <w:p w:rsidR="00C13B40" w:rsidRDefault="00C13B40" w:rsidP="00574385">
      <w:pPr>
        <w:pStyle w:val="Textoindependiente3"/>
        <w:tabs>
          <w:tab w:val="left" w:pos="1080"/>
        </w:tabs>
        <w:spacing w:line="480" w:lineRule="auto"/>
        <w:ind w:left="900"/>
        <w:jc w:val="center"/>
        <w:rPr>
          <w:rFonts w:cs="Arial"/>
          <w:sz w:val="24"/>
          <w:szCs w:val="24"/>
        </w:rPr>
      </w:pPr>
    </w:p>
    <w:p w:rsidR="00975DC8" w:rsidRDefault="00E811AD" w:rsidP="00574385">
      <w:pPr>
        <w:pStyle w:val="Textoindependiente3"/>
        <w:tabs>
          <w:tab w:val="left" w:pos="1080"/>
        </w:tabs>
        <w:spacing w:line="480" w:lineRule="auto"/>
        <w:ind w:left="900"/>
        <w:rPr>
          <w:rFonts w:cs="Arial"/>
          <w:sz w:val="24"/>
          <w:szCs w:val="24"/>
        </w:rPr>
      </w:pPr>
      <w:r>
        <w:rPr>
          <w:rFonts w:cs="Arial"/>
          <w:noProof/>
          <w:sz w:val="24"/>
          <w:szCs w:val="24"/>
          <w:lang w:val="es-ES" w:eastAsia="es-ES"/>
        </w:rPr>
        <w:drawing>
          <wp:inline distT="0" distB="0" distL="0" distR="0">
            <wp:extent cx="4694555" cy="17399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4694555" cy="1739900"/>
                    </a:xfrm>
                    <a:prstGeom prst="rect">
                      <a:avLst/>
                    </a:prstGeom>
                    <a:noFill/>
                    <a:ln w="9525">
                      <a:noFill/>
                      <a:miter lim="800000"/>
                      <a:headEnd/>
                      <a:tailEnd/>
                    </a:ln>
                  </pic:spPr>
                </pic:pic>
              </a:graphicData>
            </a:graphic>
          </wp:inline>
        </w:drawing>
      </w:r>
    </w:p>
    <w:p w:rsidR="00C13B40" w:rsidRDefault="00C13B40" w:rsidP="00C13B40">
      <w:pPr>
        <w:pStyle w:val="Textoindependiente3"/>
        <w:ind w:left="907"/>
        <w:jc w:val="center"/>
        <w:rPr>
          <w:rFonts w:cs="Arial"/>
          <w:sz w:val="24"/>
          <w:szCs w:val="24"/>
        </w:rPr>
      </w:pPr>
      <w:r w:rsidRPr="009C507E">
        <w:rPr>
          <w:rFonts w:cs="Arial"/>
          <w:b/>
          <w:sz w:val="24"/>
          <w:szCs w:val="24"/>
        </w:rPr>
        <w:t xml:space="preserve">Tabla </w:t>
      </w:r>
      <w:r>
        <w:rPr>
          <w:rFonts w:cs="Arial"/>
          <w:b/>
          <w:sz w:val="24"/>
          <w:szCs w:val="24"/>
        </w:rPr>
        <w:t>5</w:t>
      </w:r>
      <w:r w:rsidRPr="009C507E">
        <w:rPr>
          <w:rFonts w:cs="Arial"/>
          <w:b/>
          <w:sz w:val="24"/>
          <w:szCs w:val="24"/>
        </w:rPr>
        <w:t>.</w:t>
      </w:r>
      <w:r w:rsidR="00900680">
        <w:rPr>
          <w:rFonts w:cs="Arial"/>
          <w:b/>
          <w:sz w:val="24"/>
          <w:szCs w:val="24"/>
        </w:rPr>
        <w:t>6</w:t>
      </w:r>
      <w:r w:rsidRPr="009C507E">
        <w:rPr>
          <w:rFonts w:cs="Arial"/>
          <w:b/>
          <w:sz w:val="24"/>
          <w:szCs w:val="24"/>
        </w:rPr>
        <w:t>.</w:t>
      </w:r>
      <w:r>
        <w:rPr>
          <w:rFonts w:cs="Arial"/>
          <w:sz w:val="24"/>
          <w:szCs w:val="24"/>
        </w:rPr>
        <w:t xml:space="preserve"> Nuevo Porcentaje de Utilización de la Operación para el Escenario Con Buque - </w:t>
      </w:r>
      <w:r w:rsidR="00900680">
        <w:rPr>
          <w:rFonts w:cs="Arial"/>
          <w:sz w:val="24"/>
          <w:szCs w:val="24"/>
        </w:rPr>
        <w:t>Noche</w:t>
      </w:r>
    </w:p>
    <w:p w:rsidR="00C13B40" w:rsidRPr="00505819" w:rsidRDefault="00C13B40" w:rsidP="00574385">
      <w:pPr>
        <w:pStyle w:val="Textoindependiente3"/>
        <w:tabs>
          <w:tab w:val="left" w:pos="1080"/>
        </w:tabs>
        <w:spacing w:line="480" w:lineRule="auto"/>
        <w:ind w:left="900"/>
        <w:rPr>
          <w:rFonts w:cs="Arial"/>
          <w:sz w:val="24"/>
          <w:szCs w:val="24"/>
        </w:rPr>
      </w:pPr>
    </w:p>
    <w:p w:rsidR="00975DC8" w:rsidRDefault="00975DC8" w:rsidP="00574385">
      <w:pPr>
        <w:pStyle w:val="Textoindependiente3"/>
        <w:tabs>
          <w:tab w:val="left" w:pos="1080"/>
        </w:tabs>
        <w:spacing w:line="480" w:lineRule="auto"/>
        <w:ind w:left="900"/>
        <w:jc w:val="both"/>
        <w:rPr>
          <w:rFonts w:cs="Arial"/>
          <w:sz w:val="24"/>
          <w:szCs w:val="24"/>
        </w:rPr>
      </w:pPr>
      <w:r>
        <w:rPr>
          <w:rFonts w:cs="Arial"/>
          <w:sz w:val="24"/>
          <w:szCs w:val="24"/>
        </w:rPr>
        <w:t xml:space="preserve">De igual manera, en el escenario Con Buque – Noche, la inspección de mantenimiento es la operación restrictiva del proceso. A pesar de que la atención en la garita es el segundo tiempo promedio más alto, la cola no pasa de 1.5 minutos. </w:t>
      </w:r>
    </w:p>
    <w:p w:rsidR="00975DC8" w:rsidRDefault="00975DC8" w:rsidP="00574385">
      <w:pPr>
        <w:pStyle w:val="Textoindependiente3"/>
        <w:tabs>
          <w:tab w:val="left" w:pos="1080"/>
        </w:tabs>
        <w:spacing w:line="480" w:lineRule="auto"/>
        <w:ind w:left="900"/>
        <w:jc w:val="both"/>
        <w:rPr>
          <w:rFonts w:cs="Arial"/>
          <w:sz w:val="24"/>
          <w:szCs w:val="24"/>
        </w:rPr>
      </w:pPr>
    </w:p>
    <w:p w:rsidR="00975DC8" w:rsidRDefault="00975DC8" w:rsidP="00574385">
      <w:pPr>
        <w:pStyle w:val="Textoindependiente3"/>
        <w:tabs>
          <w:tab w:val="left" w:pos="1080"/>
        </w:tabs>
        <w:spacing w:line="480" w:lineRule="auto"/>
        <w:ind w:left="900"/>
        <w:jc w:val="both"/>
        <w:rPr>
          <w:rFonts w:cs="Arial"/>
          <w:sz w:val="24"/>
          <w:szCs w:val="24"/>
        </w:rPr>
      </w:pPr>
      <w:r>
        <w:rPr>
          <w:rFonts w:cs="Arial"/>
          <w:sz w:val="24"/>
          <w:szCs w:val="24"/>
        </w:rPr>
        <w:t>En porcentaje de utilización, la inspección de mantenimiento trabaja al 90.26%. Como observación podemos anotar que al parecer el personal que queda en turno para realizar esta actividad por la noche es insuficiente, por tal motivo, demoran demasiado la atención y su utilización es muy elevada.</w:t>
      </w:r>
    </w:p>
    <w:p w:rsidR="00975DC8" w:rsidRDefault="00975DC8" w:rsidP="00574385">
      <w:pPr>
        <w:pStyle w:val="Textoindependiente3"/>
        <w:tabs>
          <w:tab w:val="left" w:pos="1080"/>
        </w:tabs>
        <w:spacing w:line="480" w:lineRule="auto"/>
        <w:ind w:left="900"/>
        <w:jc w:val="both"/>
        <w:rPr>
          <w:rFonts w:cs="Arial"/>
          <w:sz w:val="24"/>
          <w:szCs w:val="24"/>
        </w:rPr>
      </w:pPr>
    </w:p>
    <w:p w:rsidR="00900680" w:rsidRDefault="00900680" w:rsidP="00574385">
      <w:pPr>
        <w:pStyle w:val="Textoindependiente3"/>
        <w:tabs>
          <w:tab w:val="left" w:pos="1080"/>
        </w:tabs>
        <w:spacing w:line="480" w:lineRule="auto"/>
        <w:ind w:left="900"/>
        <w:jc w:val="both"/>
        <w:rPr>
          <w:rFonts w:cs="Arial"/>
          <w:sz w:val="24"/>
          <w:szCs w:val="24"/>
        </w:rPr>
      </w:pPr>
    </w:p>
    <w:p w:rsidR="00900680" w:rsidRDefault="00900680" w:rsidP="00574385">
      <w:pPr>
        <w:pStyle w:val="Textoindependiente3"/>
        <w:tabs>
          <w:tab w:val="left" w:pos="1080"/>
        </w:tabs>
        <w:spacing w:line="480" w:lineRule="auto"/>
        <w:ind w:left="900"/>
        <w:jc w:val="both"/>
        <w:rPr>
          <w:rFonts w:cs="Arial"/>
          <w:sz w:val="24"/>
          <w:szCs w:val="24"/>
        </w:rPr>
      </w:pPr>
    </w:p>
    <w:p w:rsidR="00900680" w:rsidRDefault="00900680" w:rsidP="00574385">
      <w:pPr>
        <w:pStyle w:val="Textoindependiente3"/>
        <w:tabs>
          <w:tab w:val="left" w:pos="1080"/>
        </w:tabs>
        <w:spacing w:line="480" w:lineRule="auto"/>
        <w:ind w:left="900"/>
        <w:jc w:val="both"/>
        <w:rPr>
          <w:rFonts w:cs="Arial"/>
          <w:sz w:val="24"/>
          <w:szCs w:val="24"/>
        </w:rPr>
      </w:pPr>
    </w:p>
    <w:p w:rsidR="00975DC8" w:rsidRPr="00C26969" w:rsidRDefault="00975DC8" w:rsidP="00574385">
      <w:pPr>
        <w:pStyle w:val="Textoindependiente3"/>
        <w:tabs>
          <w:tab w:val="left" w:pos="1080"/>
        </w:tabs>
        <w:spacing w:line="480" w:lineRule="auto"/>
        <w:ind w:left="900"/>
        <w:jc w:val="center"/>
        <w:rPr>
          <w:rFonts w:cs="Arial"/>
          <w:b/>
          <w:sz w:val="24"/>
          <w:szCs w:val="24"/>
        </w:rPr>
      </w:pPr>
      <w:r w:rsidRPr="00C26969">
        <w:rPr>
          <w:rFonts w:cs="Arial"/>
          <w:b/>
          <w:sz w:val="24"/>
          <w:szCs w:val="24"/>
        </w:rPr>
        <w:t>Escenario: Sin Buque – Día</w:t>
      </w:r>
    </w:p>
    <w:p w:rsidR="00975DC8" w:rsidRDefault="00E811AD" w:rsidP="00574385">
      <w:pPr>
        <w:pStyle w:val="Textoindependiente3"/>
        <w:tabs>
          <w:tab w:val="left" w:pos="1080"/>
        </w:tabs>
        <w:spacing w:line="480" w:lineRule="auto"/>
        <w:ind w:left="900"/>
        <w:jc w:val="both"/>
      </w:pPr>
      <w:r>
        <w:rPr>
          <w:noProof/>
          <w:lang w:val="es-ES" w:eastAsia="es-ES"/>
        </w:rPr>
        <w:drawing>
          <wp:inline distT="0" distB="0" distL="0" distR="0">
            <wp:extent cx="4694555" cy="252031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4694555" cy="2520315"/>
                    </a:xfrm>
                    <a:prstGeom prst="rect">
                      <a:avLst/>
                    </a:prstGeom>
                    <a:noFill/>
                    <a:ln w="9525">
                      <a:noFill/>
                      <a:miter lim="800000"/>
                      <a:headEnd/>
                      <a:tailEnd/>
                    </a:ln>
                  </pic:spPr>
                </pic:pic>
              </a:graphicData>
            </a:graphic>
          </wp:inline>
        </w:drawing>
      </w:r>
    </w:p>
    <w:p w:rsidR="00900680" w:rsidRDefault="00900680" w:rsidP="00900680">
      <w:pPr>
        <w:pStyle w:val="Textoindependiente3"/>
        <w:ind w:left="907"/>
        <w:jc w:val="center"/>
        <w:rPr>
          <w:sz w:val="24"/>
          <w:szCs w:val="24"/>
        </w:rPr>
      </w:pPr>
      <w:r w:rsidRPr="009C507E">
        <w:rPr>
          <w:b/>
          <w:sz w:val="24"/>
          <w:szCs w:val="24"/>
        </w:rPr>
        <w:t>Tabla</w:t>
      </w:r>
      <w:r>
        <w:rPr>
          <w:b/>
          <w:sz w:val="24"/>
          <w:szCs w:val="24"/>
        </w:rPr>
        <w:t xml:space="preserve"> 5</w:t>
      </w:r>
      <w:r w:rsidRPr="009C507E">
        <w:rPr>
          <w:b/>
          <w:sz w:val="24"/>
          <w:szCs w:val="24"/>
        </w:rPr>
        <w:t>.</w:t>
      </w:r>
      <w:r>
        <w:rPr>
          <w:b/>
          <w:sz w:val="24"/>
          <w:szCs w:val="24"/>
        </w:rPr>
        <w:t>7</w:t>
      </w:r>
      <w:r w:rsidRPr="009C507E">
        <w:rPr>
          <w:b/>
          <w:sz w:val="24"/>
          <w:szCs w:val="24"/>
        </w:rPr>
        <w:t>.</w:t>
      </w:r>
      <w:r w:rsidRPr="009C507E">
        <w:rPr>
          <w:sz w:val="24"/>
          <w:szCs w:val="24"/>
        </w:rPr>
        <w:t xml:space="preserve"> </w:t>
      </w:r>
      <w:r>
        <w:rPr>
          <w:sz w:val="24"/>
          <w:szCs w:val="24"/>
        </w:rPr>
        <w:t xml:space="preserve">Nuevos </w:t>
      </w:r>
      <w:r w:rsidRPr="009C507E">
        <w:rPr>
          <w:sz w:val="24"/>
          <w:szCs w:val="24"/>
        </w:rPr>
        <w:t xml:space="preserve">Tiempos Promedio por Actividad del Escenario </w:t>
      </w:r>
      <w:r>
        <w:rPr>
          <w:sz w:val="24"/>
          <w:szCs w:val="24"/>
        </w:rPr>
        <w:t>Sin</w:t>
      </w:r>
      <w:r w:rsidRPr="009C507E">
        <w:rPr>
          <w:sz w:val="24"/>
          <w:szCs w:val="24"/>
        </w:rPr>
        <w:t xml:space="preserve"> Buque – </w:t>
      </w:r>
      <w:r>
        <w:rPr>
          <w:sz w:val="24"/>
          <w:szCs w:val="24"/>
        </w:rPr>
        <w:t>Día</w:t>
      </w:r>
    </w:p>
    <w:p w:rsidR="00900680" w:rsidRPr="00B125BA" w:rsidRDefault="00900680" w:rsidP="00574385">
      <w:pPr>
        <w:pStyle w:val="Textoindependiente3"/>
        <w:tabs>
          <w:tab w:val="left" w:pos="1080"/>
        </w:tabs>
        <w:spacing w:line="480" w:lineRule="auto"/>
        <w:ind w:left="900"/>
        <w:jc w:val="both"/>
        <w:rPr>
          <w:rFonts w:cs="Arial"/>
          <w:sz w:val="24"/>
          <w:szCs w:val="24"/>
        </w:rPr>
      </w:pPr>
    </w:p>
    <w:p w:rsidR="00975DC8" w:rsidRDefault="00975DC8" w:rsidP="00574385">
      <w:pPr>
        <w:pStyle w:val="Textoindependiente3"/>
        <w:tabs>
          <w:tab w:val="left" w:pos="1080"/>
        </w:tabs>
        <w:ind w:left="900"/>
        <w:jc w:val="both"/>
        <w:rPr>
          <w:rFonts w:cs="Arial"/>
          <w:sz w:val="24"/>
          <w:szCs w:val="24"/>
        </w:rPr>
      </w:pPr>
      <w:r w:rsidRPr="00032E2A">
        <w:rPr>
          <w:rFonts w:cs="Arial"/>
          <w:sz w:val="24"/>
          <w:szCs w:val="24"/>
        </w:rPr>
        <w:object w:dxaOrig="7388" w:dyaOrig="3855">
          <v:shape id="_x0000_i1028" type="#_x0000_t75" style="width:369.75pt;height:192.75pt" o:ole="">
            <v:imagedata r:id="rId22" o:title=""/>
          </v:shape>
          <o:OLEObject Type="Embed" ProgID="Word.Document.8" ShapeID="_x0000_i1028" DrawAspect="Content" ObjectID="_1309941346" r:id="rId23">
            <o:FieldCodes>\s</o:FieldCodes>
          </o:OLEObject>
        </w:object>
      </w:r>
    </w:p>
    <w:p w:rsidR="00900680" w:rsidRDefault="00900680" w:rsidP="00900680">
      <w:pPr>
        <w:pStyle w:val="Textoindependiente3"/>
        <w:ind w:left="907"/>
        <w:jc w:val="center"/>
        <w:rPr>
          <w:rFonts w:cs="Arial"/>
          <w:sz w:val="24"/>
          <w:szCs w:val="24"/>
        </w:rPr>
      </w:pPr>
      <w:r w:rsidRPr="009C507E">
        <w:rPr>
          <w:rFonts w:cs="Arial"/>
          <w:b/>
          <w:sz w:val="24"/>
          <w:szCs w:val="24"/>
        </w:rPr>
        <w:t xml:space="preserve">Figura </w:t>
      </w:r>
      <w:r>
        <w:rPr>
          <w:rFonts w:cs="Arial"/>
          <w:b/>
          <w:sz w:val="24"/>
          <w:szCs w:val="24"/>
        </w:rPr>
        <w:t>5</w:t>
      </w:r>
      <w:r w:rsidRPr="009C507E">
        <w:rPr>
          <w:rFonts w:cs="Arial"/>
          <w:b/>
          <w:sz w:val="24"/>
          <w:szCs w:val="24"/>
        </w:rPr>
        <w:t>.</w:t>
      </w:r>
      <w:r>
        <w:rPr>
          <w:rFonts w:cs="Arial"/>
          <w:b/>
          <w:sz w:val="24"/>
          <w:szCs w:val="24"/>
        </w:rPr>
        <w:t>5</w:t>
      </w:r>
      <w:r w:rsidRPr="009C507E">
        <w:rPr>
          <w:rFonts w:cs="Arial"/>
          <w:b/>
          <w:sz w:val="24"/>
          <w:szCs w:val="24"/>
        </w:rPr>
        <w:t>.</w:t>
      </w:r>
      <w:r>
        <w:rPr>
          <w:rFonts w:cs="Arial"/>
          <w:sz w:val="24"/>
          <w:szCs w:val="24"/>
        </w:rPr>
        <w:t xml:space="preserve"> Nuevo Gráfico de Concentración de Tiempos para el Escenario Sin Buque - Día</w:t>
      </w:r>
    </w:p>
    <w:p w:rsidR="00900680" w:rsidRDefault="00900680" w:rsidP="00574385">
      <w:pPr>
        <w:pStyle w:val="Textoindependiente3"/>
        <w:tabs>
          <w:tab w:val="left" w:pos="1080"/>
        </w:tabs>
        <w:ind w:left="900"/>
        <w:jc w:val="both"/>
        <w:rPr>
          <w:rFonts w:cs="Arial"/>
          <w:sz w:val="24"/>
          <w:szCs w:val="24"/>
        </w:rPr>
      </w:pPr>
    </w:p>
    <w:p w:rsidR="00574385" w:rsidRDefault="00574385" w:rsidP="00900680">
      <w:pPr>
        <w:pStyle w:val="Textoindependiente3"/>
        <w:tabs>
          <w:tab w:val="left" w:pos="1080"/>
        </w:tabs>
        <w:jc w:val="both"/>
        <w:rPr>
          <w:rFonts w:cs="Arial"/>
          <w:sz w:val="24"/>
          <w:szCs w:val="24"/>
        </w:rPr>
      </w:pPr>
    </w:p>
    <w:p w:rsidR="00975DC8" w:rsidRDefault="00E811AD" w:rsidP="00574385">
      <w:pPr>
        <w:pStyle w:val="Textoindependiente3"/>
        <w:tabs>
          <w:tab w:val="left" w:pos="1080"/>
        </w:tabs>
        <w:spacing w:line="480" w:lineRule="auto"/>
        <w:ind w:left="900"/>
        <w:jc w:val="both"/>
      </w:pPr>
      <w:r>
        <w:rPr>
          <w:noProof/>
          <w:lang w:val="es-ES" w:eastAsia="es-ES"/>
        </w:rPr>
        <w:drawing>
          <wp:inline distT="0" distB="0" distL="0" distR="0">
            <wp:extent cx="4694555" cy="171704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4694555" cy="1717040"/>
                    </a:xfrm>
                    <a:prstGeom prst="rect">
                      <a:avLst/>
                    </a:prstGeom>
                    <a:noFill/>
                    <a:ln w="9525">
                      <a:noFill/>
                      <a:miter lim="800000"/>
                      <a:headEnd/>
                      <a:tailEnd/>
                    </a:ln>
                  </pic:spPr>
                </pic:pic>
              </a:graphicData>
            </a:graphic>
          </wp:inline>
        </w:drawing>
      </w:r>
    </w:p>
    <w:p w:rsidR="00900680" w:rsidRDefault="00900680" w:rsidP="00900680">
      <w:pPr>
        <w:pStyle w:val="Textoindependiente3"/>
        <w:ind w:left="907"/>
        <w:jc w:val="center"/>
        <w:rPr>
          <w:rFonts w:cs="Arial"/>
          <w:sz w:val="24"/>
          <w:szCs w:val="24"/>
        </w:rPr>
      </w:pPr>
      <w:r w:rsidRPr="009C507E">
        <w:rPr>
          <w:rFonts w:cs="Arial"/>
          <w:b/>
          <w:sz w:val="24"/>
          <w:szCs w:val="24"/>
        </w:rPr>
        <w:t xml:space="preserve">Tabla </w:t>
      </w:r>
      <w:r>
        <w:rPr>
          <w:rFonts w:cs="Arial"/>
          <w:b/>
          <w:sz w:val="24"/>
          <w:szCs w:val="24"/>
        </w:rPr>
        <w:t>5</w:t>
      </w:r>
      <w:r w:rsidRPr="009C507E">
        <w:rPr>
          <w:rFonts w:cs="Arial"/>
          <w:b/>
          <w:sz w:val="24"/>
          <w:szCs w:val="24"/>
        </w:rPr>
        <w:t>.</w:t>
      </w:r>
      <w:r>
        <w:rPr>
          <w:rFonts w:cs="Arial"/>
          <w:b/>
          <w:sz w:val="24"/>
          <w:szCs w:val="24"/>
        </w:rPr>
        <w:t>8</w:t>
      </w:r>
      <w:r w:rsidRPr="009C507E">
        <w:rPr>
          <w:rFonts w:cs="Arial"/>
          <w:b/>
          <w:sz w:val="24"/>
          <w:szCs w:val="24"/>
        </w:rPr>
        <w:t>.</w:t>
      </w:r>
      <w:r>
        <w:rPr>
          <w:rFonts w:cs="Arial"/>
          <w:sz w:val="24"/>
          <w:szCs w:val="24"/>
        </w:rPr>
        <w:t xml:space="preserve"> Nuevo Porcentaje de Utilización de la Operación para el Escenario Sin Buque - Día</w:t>
      </w:r>
    </w:p>
    <w:p w:rsidR="00975DC8" w:rsidRDefault="00975DC8" w:rsidP="00574385">
      <w:pPr>
        <w:pStyle w:val="Textoindependiente3"/>
        <w:tabs>
          <w:tab w:val="left" w:pos="1080"/>
        </w:tabs>
        <w:spacing w:line="480" w:lineRule="auto"/>
        <w:ind w:left="900"/>
        <w:jc w:val="center"/>
        <w:rPr>
          <w:rFonts w:cs="Arial"/>
          <w:b/>
          <w:sz w:val="24"/>
          <w:szCs w:val="24"/>
        </w:rPr>
      </w:pPr>
    </w:p>
    <w:p w:rsidR="00975DC8" w:rsidRDefault="00975DC8" w:rsidP="00574385">
      <w:pPr>
        <w:pStyle w:val="Textoindependiente3"/>
        <w:tabs>
          <w:tab w:val="left" w:pos="1080"/>
        </w:tabs>
        <w:spacing w:line="480" w:lineRule="auto"/>
        <w:ind w:left="900"/>
        <w:jc w:val="both"/>
        <w:rPr>
          <w:rFonts w:cs="Arial"/>
          <w:sz w:val="24"/>
          <w:szCs w:val="24"/>
        </w:rPr>
      </w:pPr>
      <w:r>
        <w:rPr>
          <w:rFonts w:cs="Arial"/>
          <w:sz w:val="24"/>
          <w:szCs w:val="24"/>
        </w:rPr>
        <w:t>En este escenario, podemos notar que la inspección de mantenimiento es el cuello de botella del proceso, pero su utilización es baja (23.28%). Estos valores nos indican que no justificaría aumentar la cantidad de personas que realizan esta labor para disminuir el tiempo promedio de la actividad.</w:t>
      </w:r>
    </w:p>
    <w:p w:rsidR="00975DC8" w:rsidRDefault="00975DC8" w:rsidP="00574385">
      <w:pPr>
        <w:pStyle w:val="Textoindependiente3"/>
        <w:tabs>
          <w:tab w:val="left" w:pos="1080"/>
        </w:tabs>
        <w:spacing w:line="480" w:lineRule="auto"/>
        <w:ind w:left="900"/>
        <w:jc w:val="both"/>
        <w:rPr>
          <w:rFonts w:cs="Arial"/>
          <w:sz w:val="24"/>
          <w:szCs w:val="24"/>
        </w:rPr>
      </w:pPr>
    </w:p>
    <w:p w:rsidR="00900680" w:rsidRDefault="00900680" w:rsidP="00574385">
      <w:pPr>
        <w:pStyle w:val="Textoindependiente3"/>
        <w:tabs>
          <w:tab w:val="left" w:pos="1080"/>
        </w:tabs>
        <w:spacing w:line="480" w:lineRule="auto"/>
        <w:ind w:left="900"/>
        <w:jc w:val="center"/>
        <w:rPr>
          <w:rFonts w:cs="Arial"/>
          <w:b/>
          <w:sz w:val="24"/>
          <w:szCs w:val="24"/>
        </w:rPr>
      </w:pPr>
    </w:p>
    <w:p w:rsidR="00900680" w:rsidRDefault="00900680" w:rsidP="00574385">
      <w:pPr>
        <w:pStyle w:val="Textoindependiente3"/>
        <w:tabs>
          <w:tab w:val="left" w:pos="1080"/>
        </w:tabs>
        <w:spacing w:line="480" w:lineRule="auto"/>
        <w:ind w:left="900"/>
        <w:jc w:val="center"/>
        <w:rPr>
          <w:rFonts w:cs="Arial"/>
          <w:b/>
          <w:sz w:val="24"/>
          <w:szCs w:val="24"/>
        </w:rPr>
      </w:pPr>
    </w:p>
    <w:p w:rsidR="00900680" w:rsidRDefault="00900680" w:rsidP="00574385">
      <w:pPr>
        <w:pStyle w:val="Textoindependiente3"/>
        <w:tabs>
          <w:tab w:val="left" w:pos="1080"/>
        </w:tabs>
        <w:spacing w:line="480" w:lineRule="auto"/>
        <w:ind w:left="900"/>
        <w:jc w:val="center"/>
        <w:rPr>
          <w:rFonts w:cs="Arial"/>
          <w:b/>
          <w:sz w:val="24"/>
          <w:szCs w:val="24"/>
        </w:rPr>
      </w:pPr>
    </w:p>
    <w:p w:rsidR="00900680" w:rsidRDefault="00900680" w:rsidP="00574385">
      <w:pPr>
        <w:pStyle w:val="Textoindependiente3"/>
        <w:tabs>
          <w:tab w:val="left" w:pos="1080"/>
        </w:tabs>
        <w:spacing w:line="480" w:lineRule="auto"/>
        <w:ind w:left="900"/>
        <w:jc w:val="center"/>
        <w:rPr>
          <w:rFonts w:cs="Arial"/>
          <w:b/>
          <w:sz w:val="24"/>
          <w:szCs w:val="24"/>
        </w:rPr>
      </w:pPr>
    </w:p>
    <w:p w:rsidR="00900680" w:rsidRDefault="00900680" w:rsidP="00574385">
      <w:pPr>
        <w:pStyle w:val="Textoindependiente3"/>
        <w:tabs>
          <w:tab w:val="left" w:pos="1080"/>
        </w:tabs>
        <w:spacing w:line="480" w:lineRule="auto"/>
        <w:ind w:left="900"/>
        <w:jc w:val="center"/>
        <w:rPr>
          <w:rFonts w:cs="Arial"/>
          <w:b/>
          <w:sz w:val="24"/>
          <w:szCs w:val="24"/>
        </w:rPr>
      </w:pPr>
    </w:p>
    <w:p w:rsidR="00900680" w:rsidRDefault="00900680" w:rsidP="00574385">
      <w:pPr>
        <w:pStyle w:val="Textoindependiente3"/>
        <w:tabs>
          <w:tab w:val="left" w:pos="1080"/>
        </w:tabs>
        <w:spacing w:line="480" w:lineRule="auto"/>
        <w:ind w:left="900"/>
        <w:jc w:val="center"/>
        <w:rPr>
          <w:rFonts w:cs="Arial"/>
          <w:b/>
          <w:sz w:val="24"/>
          <w:szCs w:val="24"/>
        </w:rPr>
      </w:pPr>
    </w:p>
    <w:p w:rsidR="00900680" w:rsidRDefault="00900680" w:rsidP="00574385">
      <w:pPr>
        <w:pStyle w:val="Textoindependiente3"/>
        <w:tabs>
          <w:tab w:val="left" w:pos="1080"/>
        </w:tabs>
        <w:spacing w:line="480" w:lineRule="auto"/>
        <w:ind w:left="900"/>
        <w:jc w:val="center"/>
        <w:rPr>
          <w:rFonts w:cs="Arial"/>
          <w:b/>
          <w:sz w:val="24"/>
          <w:szCs w:val="24"/>
        </w:rPr>
      </w:pPr>
    </w:p>
    <w:p w:rsidR="00900680" w:rsidRDefault="00900680" w:rsidP="00574385">
      <w:pPr>
        <w:pStyle w:val="Textoindependiente3"/>
        <w:tabs>
          <w:tab w:val="left" w:pos="1080"/>
        </w:tabs>
        <w:spacing w:line="480" w:lineRule="auto"/>
        <w:ind w:left="900"/>
        <w:jc w:val="center"/>
        <w:rPr>
          <w:rFonts w:cs="Arial"/>
          <w:b/>
          <w:sz w:val="24"/>
          <w:szCs w:val="24"/>
        </w:rPr>
      </w:pPr>
    </w:p>
    <w:p w:rsidR="00975DC8" w:rsidRDefault="00975DC8" w:rsidP="00574385">
      <w:pPr>
        <w:pStyle w:val="Textoindependiente3"/>
        <w:tabs>
          <w:tab w:val="left" w:pos="1080"/>
        </w:tabs>
        <w:spacing w:line="480" w:lineRule="auto"/>
        <w:ind w:left="900"/>
        <w:jc w:val="center"/>
        <w:rPr>
          <w:rFonts w:cs="Arial"/>
          <w:b/>
          <w:sz w:val="24"/>
          <w:szCs w:val="24"/>
        </w:rPr>
      </w:pPr>
      <w:r w:rsidRPr="00C26969">
        <w:rPr>
          <w:rFonts w:cs="Arial"/>
          <w:b/>
          <w:sz w:val="24"/>
          <w:szCs w:val="24"/>
        </w:rPr>
        <w:t xml:space="preserve">Escenario: Sin Buque – </w:t>
      </w:r>
      <w:r>
        <w:rPr>
          <w:rFonts w:cs="Arial"/>
          <w:b/>
          <w:sz w:val="24"/>
          <w:szCs w:val="24"/>
        </w:rPr>
        <w:t>Noche</w:t>
      </w:r>
    </w:p>
    <w:p w:rsidR="00975DC8" w:rsidRDefault="00E811AD" w:rsidP="00574385">
      <w:pPr>
        <w:pStyle w:val="Textoindependiente3"/>
        <w:tabs>
          <w:tab w:val="left" w:pos="1080"/>
        </w:tabs>
        <w:spacing w:line="480" w:lineRule="auto"/>
        <w:ind w:left="900"/>
      </w:pPr>
      <w:r>
        <w:rPr>
          <w:noProof/>
          <w:lang w:val="es-ES" w:eastAsia="es-ES"/>
        </w:rPr>
        <w:drawing>
          <wp:inline distT="0" distB="0" distL="0" distR="0">
            <wp:extent cx="4694555" cy="248666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4694555" cy="2486660"/>
                    </a:xfrm>
                    <a:prstGeom prst="rect">
                      <a:avLst/>
                    </a:prstGeom>
                    <a:noFill/>
                    <a:ln w="9525">
                      <a:noFill/>
                      <a:miter lim="800000"/>
                      <a:headEnd/>
                      <a:tailEnd/>
                    </a:ln>
                  </pic:spPr>
                </pic:pic>
              </a:graphicData>
            </a:graphic>
          </wp:inline>
        </w:drawing>
      </w:r>
    </w:p>
    <w:p w:rsidR="00900680" w:rsidRDefault="00900680" w:rsidP="00900680">
      <w:pPr>
        <w:pStyle w:val="Textoindependiente3"/>
        <w:ind w:left="907"/>
        <w:jc w:val="center"/>
        <w:rPr>
          <w:sz w:val="24"/>
          <w:szCs w:val="24"/>
        </w:rPr>
      </w:pPr>
      <w:r w:rsidRPr="009C507E">
        <w:rPr>
          <w:b/>
          <w:sz w:val="24"/>
          <w:szCs w:val="24"/>
        </w:rPr>
        <w:t>Tabla</w:t>
      </w:r>
      <w:r>
        <w:rPr>
          <w:b/>
          <w:sz w:val="24"/>
          <w:szCs w:val="24"/>
        </w:rPr>
        <w:t xml:space="preserve"> 5</w:t>
      </w:r>
      <w:r w:rsidRPr="009C507E">
        <w:rPr>
          <w:b/>
          <w:sz w:val="24"/>
          <w:szCs w:val="24"/>
        </w:rPr>
        <w:t>.</w:t>
      </w:r>
      <w:r>
        <w:rPr>
          <w:b/>
          <w:sz w:val="24"/>
          <w:szCs w:val="24"/>
        </w:rPr>
        <w:t>9</w:t>
      </w:r>
      <w:r w:rsidRPr="009C507E">
        <w:rPr>
          <w:b/>
          <w:sz w:val="24"/>
          <w:szCs w:val="24"/>
        </w:rPr>
        <w:t>.</w:t>
      </w:r>
      <w:r w:rsidRPr="009C507E">
        <w:rPr>
          <w:sz w:val="24"/>
          <w:szCs w:val="24"/>
        </w:rPr>
        <w:t xml:space="preserve"> </w:t>
      </w:r>
      <w:r>
        <w:rPr>
          <w:sz w:val="24"/>
          <w:szCs w:val="24"/>
        </w:rPr>
        <w:t xml:space="preserve">Nuevos </w:t>
      </w:r>
      <w:r w:rsidRPr="009C507E">
        <w:rPr>
          <w:sz w:val="24"/>
          <w:szCs w:val="24"/>
        </w:rPr>
        <w:t xml:space="preserve">Tiempos Promedio por Actividad del Escenario </w:t>
      </w:r>
      <w:r>
        <w:rPr>
          <w:sz w:val="24"/>
          <w:szCs w:val="24"/>
        </w:rPr>
        <w:t>Sin</w:t>
      </w:r>
      <w:r w:rsidRPr="009C507E">
        <w:rPr>
          <w:sz w:val="24"/>
          <w:szCs w:val="24"/>
        </w:rPr>
        <w:t xml:space="preserve"> Buque – </w:t>
      </w:r>
      <w:r>
        <w:rPr>
          <w:sz w:val="24"/>
          <w:szCs w:val="24"/>
        </w:rPr>
        <w:t>Noche</w:t>
      </w:r>
    </w:p>
    <w:p w:rsidR="00900680" w:rsidRPr="00B125BA" w:rsidRDefault="00900680" w:rsidP="00574385">
      <w:pPr>
        <w:pStyle w:val="Textoindependiente3"/>
        <w:tabs>
          <w:tab w:val="left" w:pos="1080"/>
        </w:tabs>
        <w:spacing w:line="480" w:lineRule="auto"/>
        <w:ind w:left="900"/>
      </w:pPr>
    </w:p>
    <w:p w:rsidR="00975DC8" w:rsidRDefault="00975DC8" w:rsidP="00900680">
      <w:pPr>
        <w:pStyle w:val="Textoindependiente3"/>
        <w:tabs>
          <w:tab w:val="left" w:pos="1080"/>
        </w:tabs>
        <w:ind w:left="900"/>
        <w:rPr>
          <w:rFonts w:cs="Arial"/>
          <w:sz w:val="24"/>
          <w:szCs w:val="24"/>
        </w:rPr>
      </w:pPr>
      <w:r w:rsidRPr="00032E2A">
        <w:rPr>
          <w:rFonts w:cs="Arial"/>
          <w:sz w:val="24"/>
          <w:szCs w:val="24"/>
        </w:rPr>
        <w:object w:dxaOrig="7388" w:dyaOrig="3783">
          <v:shape id="_x0000_i1029" type="#_x0000_t75" style="width:369.75pt;height:189pt" o:ole="">
            <v:imagedata r:id="rId26" o:title=""/>
          </v:shape>
          <o:OLEObject Type="Embed" ProgID="Word.Document.8" ShapeID="_x0000_i1029" DrawAspect="Content" ObjectID="_1309941347" r:id="rId27">
            <o:FieldCodes>\s</o:FieldCodes>
          </o:OLEObject>
        </w:object>
      </w:r>
    </w:p>
    <w:p w:rsidR="00900680" w:rsidRDefault="00900680" w:rsidP="00900680">
      <w:pPr>
        <w:pStyle w:val="Textoindependiente3"/>
        <w:ind w:left="907"/>
        <w:jc w:val="center"/>
        <w:rPr>
          <w:rFonts w:cs="Arial"/>
          <w:sz w:val="24"/>
          <w:szCs w:val="24"/>
        </w:rPr>
      </w:pPr>
      <w:r w:rsidRPr="009C507E">
        <w:rPr>
          <w:rFonts w:cs="Arial"/>
          <w:b/>
          <w:sz w:val="24"/>
          <w:szCs w:val="24"/>
        </w:rPr>
        <w:t xml:space="preserve">Figura </w:t>
      </w:r>
      <w:r>
        <w:rPr>
          <w:rFonts w:cs="Arial"/>
          <w:b/>
          <w:sz w:val="24"/>
          <w:szCs w:val="24"/>
        </w:rPr>
        <w:t>5</w:t>
      </w:r>
      <w:r w:rsidRPr="009C507E">
        <w:rPr>
          <w:rFonts w:cs="Arial"/>
          <w:b/>
          <w:sz w:val="24"/>
          <w:szCs w:val="24"/>
        </w:rPr>
        <w:t>.</w:t>
      </w:r>
      <w:r>
        <w:rPr>
          <w:rFonts w:cs="Arial"/>
          <w:b/>
          <w:sz w:val="24"/>
          <w:szCs w:val="24"/>
        </w:rPr>
        <w:t>6</w:t>
      </w:r>
      <w:r w:rsidRPr="009C507E">
        <w:rPr>
          <w:rFonts w:cs="Arial"/>
          <w:b/>
          <w:sz w:val="24"/>
          <w:szCs w:val="24"/>
        </w:rPr>
        <w:t>.</w:t>
      </w:r>
      <w:r>
        <w:rPr>
          <w:rFonts w:cs="Arial"/>
          <w:sz w:val="24"/>
          <w:szCs w:val="24"/>
        </w:rPr>
        <w:t xml:space="preserve"> Nuevo Gráfico de Concentración de Tiempos para el Escenario Sin Buque - Noche</w:t>
      </w:r>
    </w:p>
    <w:p w:rsidR="00900680" w:rsidRDefault="00900680" w:rsidP="00574385">
      <w:pPr>
        <w:pStyle w:val="Textoindependiente3"/>
        <w:tabs>
          <w:tab w:val="left" w:pos="1080"/>
        </w:tabs>
        <w:spacing w:line="480" w:lineRule="auto"/>
        <w:ind w:left="900"/>
        <w:rPr>
          <w:rFonts w:cs="Arial"/>
          <w:sz w:val="24"/>
          <w:szCs w:val="24"/>
        </w:rPr>
      </w:pPr>
    </w:p>
    <w:p w:rsidR="00975DC8" w:rsidRPr="004C3E16" w:rsidRDefault="00E811AD" w:rsidP="00574385">
      <w:pPr>
        <w:pStyle w:val="Textoindependiente3"/>
        <w:tabs>
          <w:tab w:val="left" w:pos="1080"/>
        </w:tabs>
        <w:spacing w:line="480" w:lineRule="auto"/>
        <w:ind w:left="900"/>
      </w:pPr>
      <w:r>
        <w:rPr>
          <w:noProof/>
          <w:lang w:val="es-ES" w:eastAsia="es-ES"/>
        </w:rPr>
        <w:drawing>
          <wp:inline distT="0" distB="0" distL="0" distR="0">
            <wp:extent cx="4694555" cy="1672590"/>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4694555" cy="1672590"/>
                    </a:xfrm>
                    <a:prstGeom prst="rect">
                      <a:avLst/>
                    </a:prstGeom>
                    <a:noFill/>
                    <a:ln w="9525">
                      <a:noFill/>
                      <a:miter lim="800000"/>
                      <a:headEnd/>
                      <a:tailEnd/>
                    </a:ln>
                  </pic:spPr>
                </pic:pic>
              </a:graphicData>
            </a:graphic>
          </wp:inline>
        </w:drawing>
      </w:r>
    </w:p>
    <w:p w:rsidR="00900680" w:rsidRDefault="00900680" w:rsidP="00900680">
      <w:pPr>
        <w:pStyle w:val="Textoindependiente3"/>
        <w:ind w:left="907"/>
        <w:jc w:val="center"/>
        <w:rPr>
          <w:rFonts w:cs="Arial"/>
          <w:sz w:val="24"/>
          <w:szCs w:val="24"/>
        </w:rPr>
      </w:pPr>
      <w:r w:rsidRPr="009C507E">
        <w:rPr>
          <w:rFonts w:cs="Arial"/>
          <w:b/>
          <w:sz w:val="24"/>
          <w:szCs w:val="24"/>
        </w:rPr>
        <w:t xml:space="preserve">Tabla </w:t>
      </w:r>
      <w:r>
        <w:rPr>
          <w:rFonts w:cs="Arial"/>
          <w:b/>
          <w:sz w:val="24"/>
          <w:szCs w:val="24"/>
        </w:rPr>
        <w:t>5</w:t>
      </w:r>
      <w:r w:rsidRPr="009C507E">
        <w:rPr>
          <w:rFonts w:cs="Arial"/>
          <w:b/>
          <w:sz w:val="24"/>
          <w:szCs w:val="24"/>
        </w:rPr>
        <w:t>.</w:t>
      </w:r>
      <w:r>
        <w:rPr>
          <w:rFonts w:cs="Arial"/>
          <w:b/>
          <w:sz w:val="24"/>
          <w:szCs w:val="24"/>
        </w:rPr>
        <w:t>10</w:t>
      </w:r>
      <w:r w:rsidRPr="009C507E">
        <w:rPr>
          <w:rFonts w:cs="Arial"/>
          <w:b/>
          <w:sz w:val="24"/>
          <w:szCs w:val="24"/>
        </w:rPr>
        <w:t>.</w:t>
      </w:r>
      <w:r>
        <w:rPr>
          <w:rFonts w:cs="Arial"/>
          <w:sz w:val="24"/>
          <w:szCs w:val="24"/>
        </w:rPr>
        <w:t xml:space="preserve"> Nuevo Porcentaje de Utilización de la Operación para el Escenario Sin Buque - Noche</w:t>
      </w:r>
    </w:p>
    <w:p w:rsidR="00574385" w:rsidRDefault="00574385" w:rsidP="00574385">
      <w:pPr>
        <w:pStyle w:val="Textoindependiente3"/>
        <w:tabs>
          <w:tab w:val="left" w:pos="1080"/>
        </w:tabs>
        <w:spacing w:line="480" w:lineRule="auto"/>
        <w:ind w:left="900"/>
        <w:jc w:val="both"/>
        <w:rPr>
          <w:rFonts w:cs="Arial"/>
          <w:sz w:val="24"/>
          <w:szCs w:val="24"/>
        </w:rPr>
      </w:pPr>
    </w:p>
    <w:p w:rsidR="00975DC8" w:rsidRDefault="00975DC8" w:rsidP="00574385">
      <w:pPr>
        <w:pStyle w:val="Textoindependiente3"/>
        <w:tabs>
          <w:tab w:val="left" w:pos="1080"/>
        </w:tabs>
        <w:spacing w:line="480" w:lineRule="auto"/>
        <w:ind w:left="900"/>
        <w:jc w:val="both"/>
        <w:rPr>
          <w:rFonts w:cs="Arial"/>
          <w:sz w:val="24"/>
          <w:szCs w:val="24"/>
        </w:rPr>
      </w:pPr>
      <w:r>
        <w:rPr>
          <w:rFonts w:cs="Arial"/>
          <w:sz w:val="24"/>
          <w:szCs w:val="24"/>
        </w:rPr>
        <w:t>En el presente escenario, la operación restrictiva es la zona de almacenamiento en stacking, esto se debe a la gran cantidad de contenedores que ingresan para ser embarcados antes de que llegue el buque. A esto se suma la cola de 7.72 minutos en la garita, pese a que el promedio de atención de la garita es de 3.47 minutos.</w:t>
      </w:r>
    </w:p>
    <w:p w:rsidR="00975DC8" w:rsidRDefault="00975DC8" w:rsidP="00574385">
      <w:pPr>
        <w:pStyle w:val="Textoindependiente3"/>
        <w:tabs>
          <w:tab w:val="left" w:pos="1080"/>
        </w:tabs>
        <w:spacing w:line="480" w:lineRule="auto"/>
        <w:ind w:left="900"/>
        <w:jc w:val="both"/>
        <w:rPr>
          <w:rFonts w:cs="Arial"/>
          <w:sz w:val="24"/>
          <w:szCs w:val="24"/>
        </w:rPr>
      </w:pPr>
    </w:p>
    <w:p w:rsidR="00975DC8" w:rsidRDefault="00975DC8" w:rsidP="00574385">
      <w:pPr>
        <w:pStyle w:val="Textoindependiente3"/>
        <w:tabs>
          <w:tab w:val="left" w:pos="1080"/>
        </w:tabs>
        <w:spacing w:line="480" w:lineRule="auto"/>
        <w:ind w:left="900"/>
        <w:jc w:val="both"/>
        <w:rPr>
          <w:rFonts w:cs="Arial"/>
          <w:sz w:val="24"/>
          <w:szCs w:val="24"/>
        </w:rPr>
      </w:pPr>
      <w:r>
        <w:rPr>
          <w:rFonts w:cs="Arial"/>
          <w:sz w:val="24"/>
          <w:szCs w:val="24"/>
        </w:rPr>
        <w:t>Como se puede observar, el mayor porcentaje de utilización también corresponde a la zona de stacking, donde la capacidad de las máquinas es el limitante para atender más rápido la actividad.</w:t>
      </w: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975DC8" w:rsidP="00975DC8">
      <w:pPr>
        <w:numPr>
          <w:ilvl w:val="1"/>
          <w:numId w:val="16"/>
        </w:numPr>
        <w:tabs>
          <w:tab w:val="clear" w:pos="792"/>
          <w:tab w:val="left" w:pos="360"/>
          <w:tab w:val="num" w:pos="900"/>
        </w:tabs>
        <w:spacing w:line="480" w:lineRule="auto"/>
        <w:ind w:left="900" w:hanging="540"/>
        <w:rPr>
          <w:rFonts w:ascii="Arial" w:hAnsi="Arial" w:cs="Arial"/>
          <w:b/>
          <w:lang w:val="es-ES"/>
        </w:rPr>
      </w:pPr>
      <w:r>
        <w:rPr>
          <w:rFonts w:ascii="Arial" w:hAnsi="Arial" w:cs="Arial"/>
          <w:b/>
          <w:lang w:val="es-ES"/>
        </w:rPr>
        <w:t>Comparación entre el modelo actual y el propuesto</w:t>
      </w: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t>A continuación se realizará una comparación de los resultados de los tiempos de ciclo tomados, por escenario, del proceso de ingreso y salida de contenedores, antes de las mejoras y después de las mejoras. Esto nos permitirá identificar si efectivamente se redujeron los cuellos de botella detectados al inicio del análisis.</w:t>
      </w:r>
    </w:p>
    <w:p w:rsidR="00975DC8" w:rsidRDefault="00975DC8" w:rsidP="00975DC8">
      <w:pPr>
        <w:pStyle w:val="Textoindependiente3"/>
        <w:tabs>
          <w:tab w:val="left" w:pos="900"/>
        </w:tabs>
        <w:ind w:left="907"/>
        <w:jc w:val="both"/>
        <w:rPr>
          <w:rFonts w:cs="Arial"/>
          <w:sz w:val="24"/>
          <w:szCs w:val="24"/>
        </w:rPr>
      </w:pPr>
    </w:p>
    <w:p w:rsidR="00975DC8" w:rsidRDefault="00E811AD" w:rsidP="00975DC8">
      <w:pPr>
        <w:pStyle w:val="Textoindependiente3"/>
        <w:tabs>
          <w:tab w:val="left" w:pos="900"/>
        </w:tabs>
        <w:spacing w:line="480" w:lineRule="auto"/>
        <w:ind w:left="900"/>
        <w:jc w:val="center"/>
      </w:pPr>
      <w:r>
        <w:rPr>
          <w:noProof/>
          <w:lang w:val="es-ES" w:eastAsia="es-ES"/>
        </w:rPr>
        <w:drawing>
          <wp:inline distT="0" distB="0" distL="0" distR="0">
            <wp:extent cx="4694555" cy="375793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srcRect/>
                    <a:stretch>
                      <a:fillRect/>
                    </a:stretch>
                  </pic:blipFill>
                  <pic:spPr bwMode="auto">
                    <a:xfrm>
                      <a:off x="0" y="0"/>
                      <a:ext cx="4694555" cy="3757930"/>
                    </a:xfrm>
                    <a:prstGeom prst="rect">
                      <a:avLst/>
                    </a:prstGeom>
                    <a:noFill/>
                    <a:ln w="9525">
                      <a:noFill/>
                      <a:miter lim="800000"/>
                      <a:headEnd/>
                      <a:tailEnd/>
                    </a:ln>
                  </pic:spPr>
                </pic:pic>
              </a:graphicData>
            </a:graphic>
          </wp:inline>
        </w:drawing>
      </w:r>
    </w:p>
    <w:p w:rsidR="00975DC8" w:rsidRPr="00900680" w:rsidRDefault="00900680" w:rsidP="00975DC8">
      <w:pPr>
        <w:pStyle w:val="Textoindependiente3"/>
        <w:tabs>
          <w:tab w:val="left" w:pos="900"/>
        </w:tabs>
        <w:spacing w:line="480" w:lineRule="auto"/>
        <w:ind w:left="900"/>
        <w:jc w:val="center"/>
        <w:rPr>
          <w:sz w:val="24"/>
          <w:szCs w:val="24"/>
        </w:rPr>
      </w:pPr>
      <w:r w:rsidRPr="00900680">
        <w:rPr>
          <w:b/>
          <w:sz w:val="24"/>
          <w:szCs w:val="24"/>
        </w:rPr>
        <w:t>Tabla 5.11.</w:t>
      </w:r>
      <w:r w:rsidRPr="00900680">
        <w:rPr>
          <w:sz w:val="24"/>
          <w:szCs w:val="24"/>
        </w:rPr>
        <w:t xml:space="preserve"> Comparación de Tiempos </w:t>
      </w:r>
      <w:r>
        <w:rPr>
          <w:sz w:val="24"/>
          <w:szCs w:val="24"/>
        </w:rPr>
        <w:t>entre el</w:t>
      </w:r>
      <w:r w:rsidRPr="00900680">
        <w:rPr>
          <w:sz w:val="24"/>
          <w:szCs w:val="24"/>
        </w:rPr>
        <w:t xml:space="preserve"> Modelo Actual y Propuestos </w:t>
      </w:r>
      <w:r>
        <w:rPr>
          <w:sz w:val="24"/>
          <w:szCs w:val="24"/>
        </w:rPr>
        <w:t>d</w:t>
      </w:r>
      <w:r w:rsidRPr="00900680">
        <w:rPr>
          <w:sz w:val="24"/>
          <w:szCs w:val="24"/>
        </w:rPr>
        <w:t>el Escenario Con Buque - Día</w:t>
      </w:r>
    </w:p>
    <w:p w:rsidR="00975DC8" w:rsidRPr="00E76E10" w:rsidRDefault="00E811AD" w:rsidP="00975DC8">
      <w:pPr>
        <w:pStyle w:val="Textoindependiente3"/>
        <w:tabs>
          <w:tab w:val="left" w:pos="900"/>
        </w:tabs>
        <w:spacing w:line="480" w:lineRule="auto"/>
        <w:ind w:left="900"/>
        <w:jc w:val="center"/>
        <w:rPr>
          <w:rFonts w:cs="Arial"/>
          <w:sz w:val="24"/>
          <w:szCs w:val="24"/>
        </w:rPr>
      </w:pPr>
      <w:r>
        <w:rPr>
          <w:noProof/>
          <w:lang w:val="es-ES" w:eastAsia="es-ES"/>
        </w:rPr>
        <w:drawing>
          <wp:inline distT="0" distB="0" distL="0" distR="0">
            <wp:extent cx="4694555" cy="3824605"/>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srcRect/>
                    <a:stretch>
                      <a:fillRect/>
                    </a:stretch>
                  </pic:blipFill>
                  <pic:spPr bwMode="auto">
                    <a:xfrm>
                      <a:off x="0" y="0"/>
                      <a:ext cx="4694555" cy="3824605"/>
                    </a:xfrm>
                    <a:prstGeom prst="rect">
                      <a:avLst/>
                    </a:prstGeom>
                    <a:noFill/>
                    <a:ln w="9525">
                      <a:noFill/>
                      <a:miter lim="800000"/>
                      <a:headEnd/>
                      <a:tailEnd/>
                    </a:ln>
                  </pic:spPr>
                </pic:pic>
              </a:graphicData>
            </a:graphic>
          </wp:inline>
        </w:drawing>
      </w:r>
    </w:p>
    <w:p w:rsidR="00975DC8" w:rsidRPr="00B3411A" w:rsidRDefault="00975DC8" w:rsidP="00975DC8">
      <w:pPr>
        <w:pStyle w:val="Textoindependiente3"/>
        <w:tabs>
          <w:tab w:val="left" w:pos="900"/>
        </w:tabs>
        <w:spacing w:line="480" w:lineRule="auto"/>
        <w:ind w:left="900"/>
        <w:jc w:val="center"/>
        <w:rPr>
          <w:rFonts w:cs="Arial"/>
          <w:sz w:val="24"/>
          <w:szCs w:val="24"/>
        </w:rPr>
      </w:pPr>
      <w:r>
        <w:rPr>
          <w:rFonts w:cs="Arial"/>
          <w:b/>
          <w:sz w:val="24"/>
          <w:szCs w:val="24"/>
        </w:rPr>
        <w:t>Tabla 5.</w:t>
      </w:r>
      <w:r w:rsidR="00900680">
        <w:rPr>
          <w:rFonts w:cs="Arial"/>
          <w:b/>
          <w:sz w:val="24"/>
          <w:szCs w:val="24"/>
        </w:rPr>
        <w:t>12.</w:t>
      </w:r>
      <w:r>
        <w:rPr>
          <w:rFonts w:cs="Arial"/>
          <w:b/>
          <w:sz w:val="24"/>
          <w:szCs w:val="24"/>
        </w:rPr>
        <w:t xml:space="preserve"> </w:t>
      </w:r>
      <w:r>
        <w:rPr>
          <w:rFonts w:cs="Arial"/>
          <w:sz w:val="24"/>
          <w:szCs w:val="24"/>
        </w:rPr>
        <w:t xml:space="preserve">Comparación de </w:t>
      </w:r>
      <w:r w:rsidR="00900680">
        <w:rPr>
          <w:rFonts w:cs="Arial"/>
          <w:sz w:val="24"/>
          <w:szCs w:val="24"/>
        </w:rPr>
        <w:t xml:space="preserve">Tiempos entre el </w:t>
      </w:r>
      <w:r>
        <w:rPr>
          <w:rFonts w:cs="Arial"/>
          <w:sz w:val="24"/>
          <w:szCs w:val="24"/>
        </w:rPr>
        <w:t>Modelo</w:t>
      </w:r>
      <w:r w:rsidR="00900680">
        <w:rPr>
          <w:rFonts w:cs="Arial"/>
          <w:sz w:val="24"/>
          <w:szCs w:val="24"/>
        </w:rPr>
        <w:t xml:space="preserve"> Actual y Propuesto del</w:t>
      </w:r>
      <w:r>
        <w:rPr>
          <w:rFonts w:cs="Arial"/>
          <w:sz w:val="24"/>
          <w:szCs w:val="24"/>
        </w:rPr>
        <w:t xml:space="preserve"> Escenario Con Buque – Noche</w:t>
      </w:r>
    </w:p>
    <w:p w:rsidR="00975DC8" w:rsidRDefault="00E811AD" w:rsidP="00975DC8">
      <w:pPr>
        <w:pStyle w:val="Textoindependiente3"/>
        <w:tabs>
          <w:tab w:val="left" w:pos="900"/>
        </w:tabs>
        <w:spacing w:line="480" w:lineRule="auto"/>
        <w:ind w:left="900"/>
        <w:jc w:val="both"/>
      </w:pPr>
      <w:r>
        <w:rPr>
          <w:noProof/>
          <w:lang w:val="es-ES" w:eastAsia="es-ES"/>
        </w:rPr>
        <w:drawing>
          <wp:inline distT="0" distB="0" distL="0" distR="0">
            <wp:extent cx="4694555" cy="391414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srcRect/>
                    <a:stretch>
                      <a:fillRect/>
                    </a:stretch>
                  </pic:blipFill>
                  <pic:spPr bwMode="auto">
                    <a:xfrm>
                      <a:off x="0" y="0"/>
                      <a:ext cx="4694555" cy="3914140"/>
                    </a:xfrm>
                    <a:prstGeom prst="rect">
                      <a:avLst/>
                    </a:prstGeom>
                    <a:noFill/>
                    <a:ln w="9525">
                      <a:noFill/>
                      <a:miter lim="800000"/>
                      <a:headEnd/>
                      <a:tailEnd/>
                    </a:ln>
                  </pic:spPr>
                </pic:pic>
              </a:graphicData>
            </a:graphic>
          </wp:inline>
        </w:drawing>
      </w:r>
    </w:p>
    <w:p w:rsidR="00900680" w:rsidRPr="00B3411A" w:rsidRDefault="00900680" w:rsidP="00900680">
      <w:pPr>
        <w:pStyle w:val="Textoindependiente3"/>
        <w:tabs>
          <w:tab w:val="left" w:pos="900"/>
        </w:tabs>
        <w:spacing w:line="480" w:lineRule="auto"/>
        <w:ind w:left="900"/>
        <w:jc w:val="center"/>
        <w:rPr>
          <w:rFonts w:cs="Arial"/>
          <w:sz w:val="24"/>
          <w:szCs w:val="24"/>
        </w:rPr>
      </w:pPr>
      <w:r>
        <w:rPr>
          <w:rFonts w:cs="Arial"/>
          <w:b/>
          <w:sz w:val="24"/>
          <w:szCs w:val="24"/>
        </w:rPr>
        <w:t xml:space="preserve">Tabla 5.13. </w:t>
      </w:r>
      <w:r>
        <w:rPr>
          <w:rFonts w:cs="Arial"/>
          <w:sz w:val="24"/>
          <w:szCs w:val="24"/>
        </w:rPr>
        <w:t>Comparación de Tiempos entre el Modelo Actual y Propuesto del Escenario Sin Buque – Día</w:t>
      </w:r>
    </w:p>
    <w:p w:rsidR="00975DC8" w:rsidRPr="00E76E10" w:rsidRDefault="00E811AD" w:rsidP="00975DC8">
      <w:pPr>
        <w:pStyle w:val="Textoindependiente3"/>
        <w:tabs>
          <w:tab w:val="left" w:pos="900"/>
        </w:tabs>
        <w:spacing w:line="480" w:lineRule="auto"/>
        <w:ind w:left="900"/>
        <w:jc w:val="both"/>
        <w:rPr>
          <w:rFonts w:cs="Arial"/>
          <w:sz w:val="24"/>
          <w:szCs w:val="24"/>
        </w:rPr>
      </w:pPr>
      <w:r>
        <w:rPr>
          <w:noProof/>
          <w:lang w:val="es-ES" w:eastAsia="es-ES"/>
        </w:rPr>
        <w:drawing>
          <wp:inline distT="0" distB="0" distL="0" distR="0">
            <wp:extent cx="4694555" cy="3980815"/>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srcRect/>
                    <a:stretch>
                      <a:fillRect/>
                    </a:stretch>
                  </pic:blipFill>
                  <pic:spPr bwMode="auto">
                    <a:xfrm>
                      <a:off x="0" y="0"/>
                      <a:ext cx="4694555" cy="3980815"/>
                    </a:xfrm>
                    <a:prstGeom prst="rect">
                      <a:avLst/>
                    </a:prstGeom>
                    <a:noFill/>
                    <a:ln w="9525">
                      <a:noFill/>
                      <a:miter lim="800000"/>
                      <a:headEnd/>
                      <a:tailEnd/>
                    </a:ln>
                  </pic:spPr>
                </pic:pic>
              </a:graphicData>
            </a:graphic>
          </wp:inline>
        </w:drawing>
      </w:r>
    </w:p>
    <w:p w:rsidR="00900680" w:rsidRPr="00B3411A" w:rsidRDefault="00900680" w:rsidP="00900680">
      <w:pPr>
        <w:pStyle w:val="Textoindependiente3"/>
        <w:tabs>
          <w:tab w:val="left" w:pos="900"/>
        </w:tabs>
        <w:spacing w:line="480" w:lineRule="auto"/>
        <w:ind w:left="900"/>
        <w:jc w:val="center"/>
        <w:rPr>
          <w:rFonts w:cs="Arial"/>
          <w:sz w:val="24"/>
          <w:szCs w:val="24"/>
        </w:rPr>
      </w:pPr>
      <w:r>
        <w:rPr>
          <w:rFonts w:cs="Arial"/>
          <w:b/>
          <w:sz w:val="24"/>
          <w:szCs w:val="24"/>
        </w:rPr>
        <w:t xml:space="preserve">Tabla 5.14. </w:t>
      </w:r>
      <w:r>
        <w:rPr>
          <w:rFonts w:cs="Arial"/>
          <w:sz w:val="24"/>
          <w:szCs w:val="24"/>
        </w:rPr>
        <w:t>Comparación de Tiempos entre el Modelo Actual y Propuesto del Escenario Sin Buque – Noche</w:t>
      </w:r>
    </w:p>
    <w:p w:rsidR="00975DC8" w:rsidRDefault="00975DC8" w:rsidP="00975DC8">
      <w:pPr>
        <w:pStyle w:val="Textoindependiente3"/>
        <w:tabs>
          <w:tab w:val="left" w:pos="900"/>
        </w:tabs>
        <w:spacing w:line="240" w:lineRule="auto"/>
        <w:ind w:left="907"/>
        <w:jc w:val="center"/>
        <w:rPr>
          <w:rFonts w:cs="Arial"/>
          <w:sz w:val="24"/>
          <w:szCs w:val="24"/>
        </w:rPr>
      </w:pP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t>Los resultados reflejan una gran diferencia entre el modelo anterior y el propuesto en cada escenario. La variación entre tipo de carga (banano y carga general) es mínima. A continuación presentamos un resumen de las diferencias promedio entre el modelo anterior y el propuesto.</w:t>
      </w: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975DC8" w:rsidP="00975DC8">
      <w:pPr>
        <w:pStyle w:val="Textoindependiente3"/>
        <w:tabs>
          <w:tab w:val="left" w:pos="900"/>
        </w:tabs>
        <w:spacing w:line="480" w:lineRule="auto"/>
        <w:ind w:left="900"/>
        <w:jc w:val="both"/>
        <w:rPr>
          <w:rFonts w:cs="Arial"/>
          <w:sz w:val="24"/>
          <w:szCs w:val="24"/>
        </w:rPr>
      </w:pPr>
    </w:p>
    <w:p w:rsidR="00975DC8" w:rsidRPr="009E7936" w:rsidRDefault="00E811AD" w:rsidP="00975DC8">
      <w:pPr>
        <w:pStyle w:val="Textoindependiente3"/>
        <w:tabs>
          <w:tab w:val="left" w:pos="900"/>
        </w:tabs>
        <w:spacing w:line="480" w:lineRule="auto"/>
        <w:ind w:left="900"/>
        <w:jc w:val="center"/>
        <w:rPr>
          <w:rFonts w:cs="Arial"/>
          <w:sz w:val="24"/>
          <w:szCs w:val="24"/>
        </w:rPr>
      </w:pPr>
      <w:r>
        <w:rPr>
          <w:noProof/>
          <w:lang w:val="es-ES" w:eastAsia="es-ES"/>
        </w:rPr>
        <w:drawing>
          <wp:inline distT="0" distB="0" distL="0" distR="0">
            <wp:extent cx="2676525" cy="858520"/>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srcRect/>
                    <a:stretch>
                      <a:fillRect/>
                    </a:stretch>
                  </pic:blipFill>
                  <pic:spPr bwMode="auto">
                    <a:xfrm>
                      <a:off x="0" y="0"/>
                      <a:ext cx="2676525" cy="858520"/>
                    </a:xfrm>
                    <a:prstGeom prst="rect">
                      <a:avLst/>
                    </a:prstGeom>
                    <a:noFill/>
                    <a:ln w="9525">
                      <a:noFill/>
                      <a:miter lim="800000"/>
                      <a:headEnd/>
                      <a:tailEnd/>
                    </a:ln>
                  </pic:spPr>
                </pic:pic>
              </a:graphicData>
            </a:graphic>
          </wp:inline>
        </w:drawing>
      </w:r>
    </w:p>
    <w:p w:rsidR="00975DC8" w:rsidRDefault="00975DC8" w:rsidP="00975DC8">
      <w:pPr>
        <w:pStyle w:val="Textoindependiente3"/>
        <w:tabs>
          <w:tab w:val="left" w:pos="900"/>
        </w:tabs>
        <w:spacing w:line="480" w:lineRule="auto"/>
        <w:ind w:left="900"/>
        <w:jc w:val="center"/>
        <w:rPr>
          <w:rFonts w:cs="Arial"/>
          <w:sz w:val="24"/>
          <w:szCs w:val="24"/>
        </w:rPr>
      </w:pPr>
      <w:r>
        <w:rPr>
          <w:rFonts w:cs="Arial"/>
          <w:b/>
          <w:sz w:val="24"/>
          <w:szCs w:val="24"/>
        </w:rPr>
        <w:t>Tabla 5.</w:t>
      </w:r>
      <w:r w:rsidR="00900680">
        <w:rPr>
          <w:rFonts w:cs="Arial"/>
          <w:b/>
          <w:sz w:val="24"/>
          <w:szCs w:val="24"/>
        </w:rPr>
        <w:t>1</w:t>
      </w:r>
      <w:r>
        <w:rPr>
          <w:rFonts w:cs="Arial"/>
          <w:b/>
          <w:sz w:val="24"/>
          <w:szCs w:val="24"/>
        </w:rPr>
        <w:t>5</w:t>
      </w:r>
      <w:r w:rsidR="00900680">
        <w:rPr>
          <w:rFonts w:cs="Arial"/>
          <w:b/>
          <w:sz w:val="24"/>
          <w:szCs w:val="24"/>
        </w:rPr>
        <w:t>.</w:t>
      </w:r>
      <w:r>
        <w:rPr>
          <w:rFonts w:cs="Arial"/>
          <w:sz w:val="24"/>
          <w:szCs w:val="24"/>
        </w:rPr>
        <w:t xml:space="preserve"> Diferencias entre Modelo Anterior y Propuesto</w:t>
      </w: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t>Aún con estos resultados, será necesario realizar una prueba de hipótesis de la media poblacional para muestras grandes, con el fin de comprobar estadísticamente la sospecha de que los tiempos de las actividades de la garita en el modelo propuesto son menores que los tiempos en el modelo anterior.</w:t>
      </w: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t>Para comprobar tal sospecha, se planteará una hipótesis alternativa H</w:t>
      </w:r>
      <w:r w:rsidRPr="00EB16FA">
        <w:rPr>
          <w:rFonts w:cs="Arial"/>
          <w:sz w:val="24"/>
          <w:szCs w:val="24"/>
          <w:vertAlign w:val="subscript"/>
        </w:rPr>
        <w:t>a</w:t>
      </w:r>
      <w:r>
        <w:rPr>
          <w:rFonts w:cs="Arial"/>
          <w:sz w:val="24"/>
          <w:szCs w:val="24"/>
        </w:rPr>
        <w:t xml:space="preserve"> (La media del modelo propuesto es menor que la media del modelo anterior) y una hipótesis nula H</w:t>
      </w:r>
      <w:r w:rsidRPr="00EB16FA">
        <w:rPr>
          <w:rFonts w:cs="Arial"/>
          <w:sz w:val="24"/>
          <w:szCs w:val="24"/>
          <w:vertAlign w:val="subscript"/>
        </w:rPr>
        <w:t>o</w:t>
      </w:r>
      <w:r>
        <w:rPr>
          <w:rFonts w:cs="Arial"/>
          <w:sz w:val="24"/>
          <w:szCs w:val="24"/>
        </w:rPr>
        <w:t xml:space="preserve"> (la media de los modelos anterior y propuesto son iguales), para cada una de las actividades de la garita que fueron mejoradas.</w:t>
      </w:r>
    </w:p>
    <w:p w:rsidR="00975DC8" w:rsidRDefault="00541358" w:rsidP="00975DC8">
      <w:pPr>
        <w:pStyle w:val="Textoindependiente3"/>
        <w:tabs>
          <w:tab w:val="left" w:pos="900"/>
        </w:tabs>
        <w:spacing w:line="480" w:lineRule="auto"/>
        <w:ind w:left="900"/>
        <w:jc w:val="center"/>
        <w:rPr>
          <w:rFonts w:cs="Arial"/>
          <w:sz w:val="24"/>
          <w:szCs w:val="24"/>
        </w:rPr>
      </w:pPr>
      <w:r w:rsidRPr="00541358">
        <w:rPr>
          <w:rFonts w:cs="Arial"/>
          <w:position w:val="-30"/>
          <w:sz w:val="24"/>
          <w:szCs w:val="24"/>
        </w:rPr>
        <w:object w:dxaOrig="1340" w:dyaOrig="720">
          <v:shape id="_x0000_i1030" type="#_x0000_t75" style="width:66.75pt;height:36pt" o:ole="">
            <v:imagedata r:id="rId34" o:title=""/>
          </v:shape>
          <o:OLEObject Type="Embed" ProgID="Equation.3" ShapeID="_x0000_i1030" DrawAspect="Content" ObjectID="_1309941348" r:id="rId35"/>
        </w:object>
      </w:r>
      <w:r>
        <w:rPr>
          <w:rFonts w:cs="Arial"/>
          <w:sz w:val="24"/>
          <w:szCs w:val="24"/>
        </w:rPr>
        <w:t xml:space="preserve"> </w:t>
      </w: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t>Donde:</w:t>
      </w:r>
    </w:p>
    <w:p w:rsidR="00975DC8" w:rsidRDefault="007B7FA8" w:rsidP="00975DC8">
      <w:pPr>
        <w:pStyle w:val="Textoindependiente3"/>
        <w:tabs>
          <w:tab w:val="left" w:pos="900"/>
        </w:tabs>
        <w:spacing w:line="480" w:lineRule="auto"/>
        <w:ind w:left="900"/>
        <w:jc w:val="both"/>
        <w:rPr>
          <w:rFonts w:cs="Arial"/>
          <w:sz w:val="24"/>
          <w:szCs w:val="24"/>
        </w:rPr>
      </w:pPr>
      <w:r w:rsidRPr="00541358">
        <w:rPr>
          <w:rFonts w:cs="Arial"/>
          <w:position w:val="-10"/>
          <w:sz w:val="24"/>
          <w:szCs w:val="24"/>
        </w:rPr>
        <w:object w:dxaOrig="300" w:dyaOrig="340">
          <v:shape id="_x0000_i1031" type="#_x0000_t75" style="width:15pt;height:17.25pt" o:ole="">
            <v:imagedata r:id="rId36" o:title=""/>
          </v:shape>
          <o:OLEObject Type="Embed" ProgID="Equation.3" ShapeID="_x0000_i1031" DrawAspect="Content" ObjectID="_1309941349" r:id="rId37"/>
        </w:object>
      </w:r>
      <w:r w:rsidR="00975DC8">
        <w:rPr>
          <w:rFonts w:cs="Arial"/>
          <w:sz w:val="24"/>
          <w:szCs w:val="24"/>
        </w:rPr>
        <w:t>: Media del modelo anterior</w:t>
      </w:r>
    </w:p>
    <w:p w:rsidR="00975DC8" w:rsidRDefault="007B7FA8" w:rsidP="00975DC8">
      <w:pPr>
        <w:pStyle w:val="Textoindependiente3"/>
        <w:tabs>
          <w:tab w:val="left" w:pos="900"/>
        </w:tabs>
        <w:spacing w:line="480" w:lineRule="auto"/>
        <w:ind w:left="900"/>
        <w:jc w:val="both"/>
        <w:rPr>
          <w:rFonts w:cs="Arial"/>
          <w:sz w:val="24"/>
          <w:szCs w:val="24"/>
        </w:rPr>
      </w:pPr>
      <w:r w:rsidRPr="00541358">
        <w:rPr>
          <w:rFonts w:cs="Arial"/>
          <w:position w:val="-10"/>
          <w:sz w:val="24"/>
          <w:szCs w:val="24"/>
        </w:rPr>
        <w:object w:dxaOrig="320" w:dyaOrig="340">
          <v:shape id="_x0000_i1032" type="#_x0000_t75" style="width:15.75pt;height:17.25pt" o:ole="">
            <v:imagedata r:id="rId38" o:title=""/>
          </v:shape>
          <o:OLEObject Type="Embed" ProgID="Equation.3" ShapeID="_x0000_i1032" DrawAspect="Content" ObjectID="_1309941350" r:id="rId39"/>
        </w:object>
      </w:r>
      <w:r w:rsidR="00975DC8">
        <w:rPr>
          <w:rFonts w:cs="Arial"/>
          <w:sz w:val="24"/>
          <w:szCs w:val="24"/>
        </w:rPr>
        <w:t>: Media del modelo propuesto</w:t>
      </w: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t>Para establecer cuál de los dos hipótesis es verdadera, se necesita determinar un valor para el nivel de significación α. Para continuar con el mismo nivel de confianza que en los análisis realizados anteriormente, se trabajará con el 99% de confianza, es decir α=0.01</w:t>
      </w:r>
    </w:p>
    <w:p w:rsidR="00975DC8" w:rsidRDefault="00975DC8" w:rsidP="00975DC8">
      <w:pPr>
        <w:pStyle w:val="Textoindependiente3"/>
        <w:tabs>
          <w:tab w:val="left" w:pos="900"/>
        </w:tabs>
        <w:spacing w:line="480" w:lineRule="auto"/>
        <w:ind w:left="900"/>
        <w:jc w:val="both"/>
        <w:rPr>
          <w:rFonts w:cs="Arial"/>
          <w:sz w:val="24"/>
          <w:szCs w:val="24"/>
        </w:rPr>
      </w:pPr>
    </w:p>
    <w:p w:rsidR="00975DC8" w:rsidRDefault="00975DC8" w:rsidP="00975DC8">
      <w:pPr>
        <w:pStyle w:val="Textoindependiente3"/>
        <w:tabs>
          <w:tab w:val="left" w:pos="900"/>
        </w:tabs>
        <w:spacing w:line="480" w:lineRule="auto"/>
        <w:ind w:left="900"/>
        <w:jc w:val="center"/>
        <w:rPr>
          <w:rFonts w:cs="Arial"/>
          <w:sz w:val="24"/>
          <w:szCs w:val="24"/>
        </w:rPr>
      </w:pPr>
      <w:r>
        <w:rPr>
          <w:rFonts w:cs="Arial"/>
          <w:sz w:val="24"/>
          <w:szCs w:val="24"/>
        </w:rPr>
        <w:t xml:space="preserve">Además, necesitamos los valores de la media muestral de los datos </w:t>
      </w:r>
      <w:r w:rsidRPr="009C2174">
        <w:rPr>
          <w:rFonts w:cs="Arial"/>
          <w:position w:val="-10"/>
        </w:rPr>
        <w:object w:dxaOrig="240" w:dyaOrig="460">
          <v:shape id="_x0000_i1033" type="#_x0000_t75" style="width:12pt;height:23.25pt" o:ole="">
            <v:imagedata r:id="rId40" o:title=""/>
          </v:shape>
          <o:OLEObject Type="Embed" ProgID="Equation.3" ShapeID="_x0000_i1033" DrawAspect="Content" ObjectID="_1309941351" r:id="rId41"/>
        </w:object>
      </w:r>
      <w:r>
        <w:rPr>
          <w:rFonts w:cs="Arial"/>
          <w:sz w:val="24"/>
          <w:szCs w:val="24"/>
        </w:rPr>
        <w:t xml:space="preserve"> y su desviación estándar </w:t>
      </w:r>
      <w:r w:rsidRPr="009C2174">
        <w:rPr>
          <w:rFonts w:cs="Arial"/>
          <w:i/>
          <w:sz w:val="24"/>
          <w:szCs w:val="24"/>
        </w:rPr>
        <w:t>s</w:t>
      </w:r>
      <w:r>
        <w:rPr>
          <w:rFonts w:cs="Arial"/>
          <w:sz w:val="24"/>
          <w:szCs w:val="24"/>
        </w:rPr>
        <w:t>, para aplicar el estadístico de prueba:</w:t>
      </w:r>
    </w:p>
    <w:p w:rsidR="00975DC8" w:rsidRDefault="00975DC8" w:rsidP="00975DC8">
      <w:pPr>
        <w:pStyle w:val="Textoindependiente3"/>
        <w:tabs>
          <w:tab w:val="left" w:pos="900"/>
        </w:tabs>
        <w:spacing w:line="480" w:lineRule="auto"/>
        <w:ind w:left="900"/>
        <w:jc w:val="center"/>
        <w:rPr>
          <w:rFonts w:cs="Arial"/>
          <w:sz w:val="24"/>
          <w:szCs w:val="24"/>
        </w:rPr>
      </w:pPr>
      <w:r w:rsidRPr="009069ED">
        <w:rPr>
          <w:rFonts w:cs="Arial"/>
          <w:position w:val="-28"/>
          <w:sz w:val="24"/>
          <w:szCs w:val="24"/>
        </w:rPr>
        <w:object w:dxaOrig="1120" w:dyaOrig="859">
          <v:shape id="_x0000_i1034" type="#_x0000_t75" style="width:56.25pt;height:42.75pt" o:ole="">
            <v:imagedata r:id="rId42" o:title=""/>
          </v:shape>
          <o:OLEObject Type="Embed" ProgID="Equation.3" ShapeID="_x0000_i1034" DrawAspect="Content" ObjectID="_1309941352" r:id="rId43"/>
        </w:object>
      </w:r>
    </w:p>
    <w:p w:rsidR="00975DC8" w:rsidRDefault="00975DC8" w:rsidP="00975DC8">
      <w:pPr>
        <w:pStyle w:val="Textoindependiente3"/>
        <w:tabs>
          <w:tab w:val="left" w:pos="900"/>
        </w:tabs>
        <w:spacing w:line="480" w:lineRule="auto"/>
        <w:ind w:left="900"/>
        <w:jc w:val="both"/>
        <w:rPr>
          <w:rFonts w:cs="Arial"/>
          <w:sz w:val="24"/>
          <w:szCs w:val="24"/>
        </w:rPr>
      </w:pPr>
      <w:r>
        <w:rPr>
          <w:rFonts w:cs="Arial"/>
          <w:sz w:val="24"/>
          <w:szCs w:val="24"/>
        </w:rPr>
        <w:t>A continua</w:t>
      </w:r>
      <w:r w:rsidR="007B7FA8">
        <w:rPr>
          <w:rFonts w:cs="Arial"/>
          <w:sz w:val="24"/>
          <w:szCs w:val="24"/>
        </w:rPr>
        <w:t>ción se muestra un resumen de los resultados. El detalle de los cálculos de la prueba de hipótesis se encuentra en el Anexo 8</w:t>
      </w:r>
    </w:p>
    <w:p w:rsidR="00975DC8" w:rsidRDefault="00975DC8" w:rsidP="00975DC8">
      <w:pPr>
        <w:pStyle w:val="Textoindependiente3"/>
        <w:tabs>
          <w:tab w:val="left" w:pos="900"/>
        </w:tabs>
        <w:spacing w:line="480" w:lineRule="auto"/>
        <w:ind w:left="900"/>
        <w:jc w:val="both"/>
        <w:rPr>
          <w:rFonts w:cs="Arial"/>
          <w:sz w:val="24"/>
          <w:szCs w:val="24"/>
        </w:rPr>
      </w:pPr>
    </w:p>
    <w:p w:rsidR="00975DC8" w:rsidRPr="00C14EA1" w:rsidRDefault="00E811AD" w:rsidP="00975DC8">
      <w:pPr>
        <w:pStyle w:val="Textoindependiente3"/>
        <w:tabs>
          <w:tab w:val="left" w:pos="900"/>
        </w:tabs>
        <w:spacing w:line="480" w:lineRule="auto"/>
        <w:ind w:left="900"/>
        <w:jc w:val="center"/>
        <w:rPr>
          <w:rFonts w:cs="Arial"/>
          <w:sz w:val="24"/>
          <w:szCs w:val="24"/>
        </w:rPr>
      </w:pPr>
      <w:r>
        <w:rPr>
          <w:noProof/>
          <w:lang w:val="es-ES" w:eastAsia="es-ES"/>
        </w:rPr>
        <w:drawing>
          <wp:inline distT="0" distB="0" distL="0" distR="0">
            <wp:extent cx="4716780" cy="2698750"/>
            <wp:effectExtent l="19050" t="0" r="762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srcRect/>
                    <a:stretch>
                      <a:fillRect/>
                    </a:stretch>
                  </pic:blipFill>
                  <pic:spPr bwMode="auto">
                    <a:xfrm>
                      <a:off x="0" y="0"/>
                      <a:ext cx="4716780" cy="2698750"/>
                    </a:xfrm>
                    <a:prstGeom prst="rect">
                      <a:avLst/>
                    </a:prstGeom>
                    <a:noFill/>
                    <a:ln w="9525">
                      <a:noFill/>
                      <a:miter lim="800000"/>
                      <a:headEnd/>
                      <a:tailEnd/>
                    </a:ln>
                  </pic:spPr>
                </pic:pic>
              </a:graphicData>
            </a:graphic>
          </wp:inline>
        </w:drawing>
      </w:r>
    </w:p>
    <w:p w:rsidR="00975DC8" w:rsidRDefault="00900680" w:rsidP="00900680">
      <w:pPr>
        <w:pStyle w:val="Textoindependiente3"/>
        <w:tabs>
          <w:tab w:val="left" w:pos="900"/>
        </w:tabs>
        <w:spacing w:line="480" w:lineRule="auto"/>
        <w:ind w:left="900"/>
        <w:jc w:val="center"/>
        <w:rPr>
          <w:rFonts w:cs="Arial"/>
          <w:sz w:val="24"/>
          <w:szCs w:val="24"/>
        </w:rPr>
      </w:pPr>
      <w:r>
        <w:rPr>
          <w:rFonts w:cs="Arial"/>
          <w:b/>
          <w:sz w:val="24"/>
          <w:szCs w:val="24"/>
        </w:rPr>
        <w:t>Tabla 5.16.</w:t>
      </w:r>
      <w:r>
        <w:rPr>
          <w:rFonts w:cs="Arial"/>
          <w:sz w:val="24"/>
          <w:szCs w:val="24"/>
        </w:rPr>
        <w:t xml:space="preserve"> Resultados de la Prueba de Hipótesis del Escenario Con Buque Día</w:t>
      </w:r>
    </w:p>
    <w:p w:rsidR="00975DC8" w:rsidRDefault="00E811AD" w:rsidP="00975DC8">
      <w:pPr>
        <w:pStyle w:val="Textoindependiente3"/>
        <w:tabs>
          <w:tab w:val="left" w:pos="900"/>
        </w:tabs>
        <w:spacing w:line="480" w:lineRule="auto"/>
        <w:ind w:left="900"/>
        <w:jc w:val="both"/>
      </w:pPr>
      <w:r>
        <w:rPr>
          <w:noProof/>
          <w:lang w:val="es-ES" w:eastAsia="es-ES"/>
        </w:rPr>
        <w:drawing>
          <wp:inline distT="0" distB="0" distL="0" distR="0">
            <wp:extent cx="4694555" cy="2687320"/>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srcRect/>
                    <a:stretch>
                      <a:fillRect/>
                    </a:stretch>
                  </pic:blipFill>
                  <pic:spPr bwMode="auto">
                    <a:xfrm>
                      <a:off x="0" y="0"/>
                      <a:ext cx="4694555" cy="2687320"/>
                    </a:xfrm>
                    <a:prstGeom prst="rect">
                      <a:avLst/>
                    </a:prstGeom>
                    <a:noFill/>
                    <a:ln w="9525">
                      <a:noFill/>
                      <a:miter lim="800000"/>
                      <a:headEnd/>
                      <a:tailEnd/>
                    </a:ln>
                  </pic:spPr>
                </pic:pic>
              </a:graphicData>
            </a:graphic>
          </wp:inline>
        </w:drawing>
      </w:r>
    </w:p>
    <w:p w:rsidR="00900680" w:rsidRDefault="00900680" w:rsidP="00900680">
      <w:pPr>
        <w:pStyle w:val="Textoindependiente3"/>
        <w:tabs>
          <w:tab w:val="left" w:pos="900"/>
        </w:tabs>
        <w:spacing w:line="480" w:lineRule="auto"/>
        <w:ind w:left="900"/>
        <w:jc w:val="center"/>
        <w:rPr>
          <w:rFonts w:cs="Arial"/>
          <w:sz w:val="24"/>
          <w:szCs w:val="24"/>
        </w:rPr>
      </w:pPr>
      <w:r>
        <w:rPr>
          <w:rFonts w:cs="Arial"/>
          <w:b/>
          <w:sz w:val="24"/>
          <w:szCs w:val="24"/>
        </w:rPr>
        <w:t>Tabla 5.17.</w:t>
      </w:r>
      <w:r>
        <w:rPr>
          <w:rFonts w:cs="Arial"/>
          <w:sz w:val="24"/>
          <w:szCs w:val="24"/>
        </w:rPr>
        <w:t xml:space="preserve"> Resultados de la Prueba de Hipótesis del Escenario Con Buque - Noche</w:t>
      </w:r>
    </w:p>
    <w:p w:rsidR="00975DC8" w:rsidRDefault="00975DC8" w:rsidP="00975DC8">
      <w:pPr>
        <w:pStyle w:val="Textoindependiente3"/>
        <w:tabs>
          <w:tab w:val="left" w:pos="900"/>
        </w:tabs>
        <w:spacing w:line="480" w:lineRule="auto"/>
        <w:ind w:left="900"/>
        <w:jc w:val="both"/>
      </w:pPr>
    </w:p>
    <w:p w:rsidR="00975DC8" w:rsidRDefault="00E811AD" w:rsidP="00975DC8">
      <w:pPr>
        <w:pStyle w:val="Textoindependiente3"/>
        <w:tabs>
          <w:tab w:val="left" w:pos="900"/>
        </w:tabs>
        <w:spacing w:line="480" w:lineRule="auto"/>
        <w:ind w:left="900"/>
        <w:jc w:val="both"/>
      </w:pPr>
      <w:r>
        <w:rPr>
          <w:noProof/>
          <w:lang w:val="es-ES" w:eastAsia="es-ES"/>
        </w:rPr>
        <w:drawing>
          <wp:inline distT="0" distB="0" distL="0" distR="0">
            <wp:extent cx="4694555" cy="2687320"/>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srcRect/>
                    <a:stretch>
                      <a:fillRect/>
                    </a:stretch>
                  </pic:blipFill>
                  <pic:spPr bwMode="auto">
                    <a:xfrm>
                      <a:off x="0" y="0"/>
                      <a:ext cx="4694555" cy="2687320"/>
                    </a:xfrm>
                    <a:prstGeom prst="rect">
                      <a:avLst/>
                    </a:prstGeom>
                    <a:noFill/>
                    <a:ln w="9525">
                      <a:noFill/>
                      <a:miter lim="800000"/>
                      <a:headEnd/>
                      <a:tailEnd/>
                    </a:ln>
                  </pic:spPr>
                </pic:pic>
              </a:graphicData>
            </a:graphic>
          </wp:inline>
        </w:drawing>
      </w:r>
    </w:p>
    <w:p w:rsidR="00900680" w:rsidRDefault="00900680" w:rsidP="00900680">
      <w:pPr>
        <w:pStyle w:val="Textoindependiente3"/>
        <w:tabs>
          <w:tab w:val="left" w:pos="900"/>
        </w:tabs>
        <w:spacing w:line="480" w:lineRule="auto"/>
        <w:ind w:left="900"/>
        <w:jc w:val="center"/>
        <w:rPr>
          <w:rFonts w:cs="Arial"/>
          <w:sz w:val="24"/>
          <w:szCs w:val="24"/>
        </w:rPr>
      </w:pPr>
      <w:r>
        <w:rPr>
          <w:rFonts w:cs="Arial"/>
          <w:b/>
          <w:sz w:val="24"/>
          <w:szCs w:val="24"/>
        </w:rPr>
        <w:t>Tabla 5.18.</w:t>
      </w:r>
      <w:r>
        <w:rPr>
          <w:rFonts w:cs="Arial"/>
          <w:sz w:val="24"/>
          <w:szCs w:val="24"/>
        </w:rPr>
        <w:t xml:space="preserve"> Resultados de la Prueba de Hipótesis del Escenario Sin Buque Día</w:t>
      </w:r>
    </w:p>
    <w:p w:rsidR="00975DC8" w:rsidRDefault="00975DC8" w:rsidP="00975DC8">
      <w:pPr>
        <w:pStyle w:val="Textoindependiente3"/>
        <w:tabs>
          <w:tab w:val="left" w:pos="900"/>
        </w:tabs>
        <w:spacing w:line="480" w:lineRule="auto"/>
        <w:ind w:left="900"/>
        <w:jc w:val="both"/>
      </w:pPr>
    </w:p>
    <w:p w:rsidR="00975DC8" w:rsidRDefault="00975DC8" w:rsidP="00975DC8">
      <w:pPr>
        <w:pStyle w:val="Textoindependiente3"/>
        <w:tabs>
          <w:tab w:val="left" w:pos="900"/>
        </w:tabs>
        <w:spacing w:line="480" w:lineRule="auto"/>
        <w:ind w:left="900"/>
        <w:jc w:val="both"/>
      </w:pPr>
    </w:p>
    <w:p w:rsidR="00975DC8" w:rsidRDefault="00E811AD" w:rsidP="00975DC8">
      <w:pPr>
        <w:pStyle w:val="Textoindependiente3"/>
        <w:tabs>
          <w:tab w:val="left" w:pos="900"/>
        </w:tabs>
        <w:spacing w:line="480" w:lineRule="auto"/>
        <w:ind w:left="900"/>
        <w:jc w:val="both"/>
      </w:pPr>
      <w:r>
        <w:rPr>
          <w:noProof/>
          <w:lang w:val="es-ES" w:eastAsia="es-ES"/>
        </w:rPr>
        <w:drawing>
          <wp:inline distT="0" distB="0" distL="0" distR="0">
            <wp:extent cx="4694555" cy="2687320"/>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srcRect/>
                    <a:stretch>
                      <a:fillRect/>
                    </a:stretch>
                  </pic:blipFill>
                  <pic:spPr bwMode="auto">
                    <a:xfrm>
                      <a:off x="0" y="0"/>
                      <a:ext cx="4694555" cy="2687320"/>
                    </a:xfrm>
                    <a:prstGeom prst="rect">
                      <a:avLst/>
                    </a:prstGeom>
                    <a:noFill/>
                    <a:ln w="9525">
                      <a:noFill/>
                      <a:miter lim="800000"/>
                      <a:headEnd/>
                      <a:tailEnd/>
                    </a:ln>
                  </pic:spPr>
                </pic:pic>
              </a:graphicData>
            </a:graphic>
          </wp:inline>
        </w:drawing>
      </w:r>
    </w:p>
    <w:p w:rsidR="00900680" w:rsidRDefault="00900680" w:rsidP="00900680">
      <w:pPr>
        <w:pStyle w:val="Textoindependiente3"/>
        <w:tabs>
          <w:tab w:val="left" w:pos="900"/>
        </w:tabs>
        <w:spacing w:line="480" w:lineRule="auto"/>
        <w:ind w:left="900"/>
        <w:jc w:val="center"/>
        <w:rPr>
          <w:rFonts w:cs="Arial"/>
          <w:sz w:val="24"/>
          <w:szCs w:val="24"/>
        </w:rPr>
      </w:pPr>
      <w:r>
        <w:rPr>
          <w:rFonts w:cs="Arial"/>
          <w:b/>
          <w:sz w:val="24"/>
          <w:szCs w:val="24"/>
        </w:rPr>
        <w:t>Tabla 5.19.</w:t>
      </w:r>
      <w:r>
        <w:rPr>
          <w:rFonts w:cs="Arial"/>
          <w:sz w:val="24"/>
          <w:szCs w:val="24"/>
        </w:rPr>
        <w:t xml:space="preserve"> Resultados de la Prueba de Hipótesis del Escenario </w:t>
      </w:r>
      <w:r w:rsidR="00E47A01">
        <w:rPr>
          <w:rFonts w:cs="Arial"/>
          <w:sz w:val="24"/>
          <w:szCs w:val="24"/>
        </w:rPr>
        <w:t>Sin</w:t>
      </w:r>
      <w:r>
        <w:rPr>
          <w:rFonts w:cs="Arial"/>
          <w:sz w:val="24"/>
          <w:szCs w:val="24"/>
        </w:rPr>
        <w:t xml:space="preserve"> B</w:t>
      </w:r>
      <w:r w:rsidR="00E47A01">
        <w:rPr>
          <w:rFonts w:cs="Arial"/>
          <w:sz w:val="24"/>
          <w:szCs w:val="24"/>
        </w:rPr>
        <w:t>uque Noche</w:t>
      </w:r>
    </w:p>
    <w:p w:rsidR="00975DC8" w:rsidRDefault="00975DC8" w:rsidP="00975DC8">
      <w:pPr>
        <w:pStyle w:val="Textoindependiente3"/>
        <w:tabs>
          <w:tab w:val="left" w:pos="900"/>
        </w:tabs>
        <w:spacing w:line="480" w:lineRule="auto"/>
        <w:ind w:left="900"/>
        <w:jc w:val="both"/>
      </w:pPr>
    </w:p>
    <w:p w:rsidR="00975DC8" w:rsidRDefault="00975DC8" w:rsidP="00975DC8">
      <w:pPr>
        <w:pStyle w:val="Textoindependiente3"/>
        <w:tabs>
          <w:tab w:val="left" w:pos="900"/>
        </w:tabs>
        <w:spacing w:line="480" w:lineRule="auto"/>
        <w:ind w:left="900"/>
        <w:jc w:val="both"/>
        <w:rPr>
          <w:sz w:val="24"/>
          <w:szCs w:val="24"/>
        </w:rPr>
      </w:pPr>
      <w:r>
        <w:rPr>
          <w:sz w:val="24"/>
          <w:szCs w:val="24"/>
        </w:rPr>
        <w:t>De acuerdo a las hipótesis planteadas, H</w:t>
      </w:r>
      <w:r w:rsidRPr="00C14EA1">
        <w:rPr>
          <w:sz w:val="24"/>
          <w:szCs w:val="24"/>
          <w:vertAlign w:val="subscript"/>
        </w:rPr>
        <w:t>0</w:t>
      </w:r>
      <w:r>
        <w:rPr>
          <w:sz w:val="24"/>
          <w:szCs w:val="24"/>
        </w:rPr>
        <w:t xml:space="preserve"> establece que la media de los dos modelos son iguales, mientras que H</w:t>
      </w:r>
      <w:r w:rsidRPr="002E3F8B">
        <w:rPr>
          <w:sz w:val="24"/>
          <w:szCs w:val="24"/>
          <w:vertAlign w:val="subscript"/>
        </w:rPr>
        <w:t>a</w:t>
      </w:r>
      <w:r>
        <w:rPr>
          <w:sz w:val="24"/>
          <w:szCs w:val="24"/>
        </w:rPr>
        <w:t xml:space="preserve"> indica que la media del modelo anterior es mayor que la media del modelo propuesto. En otras palabras la hipótesis alternativa H</w:t>
      </w:r>
      <w:r w:rsidRPr="002E3F8B">
        <w:rPr>
          <w:sz w:val="24"/>
          <w:szCs w:val="24"/>
          <w:vertAlign w:val="subscript"/>
        </w:rPr>
        <w:t>a</w:t>
      </w:r>
      <w:r w:rsidRPr="002E3F8B">
        <w:rPr>
          <w:sz w:val="24"/>
          <w:szCs w:val="24"/>
        </w:rPr>
        <w:t>,</w:t>
      </w:r>
      <w:r>
        <w:rPr>
          <w:sz w:val="24"/>
          <w:szCs w:val="24"/>
        </w:rPr>
        <w:t xml:space="preserve"> intenta probar que los tiempos en el modelo propuesto son menores, por lo tanto las mejoras planteadas han reducido o eliminado el cuello de botella.</w:t>
      </w:r>
    </w:p>
    <w:p w:rsidR="00975DC8" w:rsidRDefault="00975DC8" w:rsidP="00975DC8">
      <w:pPr>
        <w:pStyle w:val="Textoindependiente3"/>
        <w:tabs>
          <w:tab w:val="left" w:pos="900"/>
        </w:tabs>
        <w:spacing w:line="480" w:lineRule="auto"/>
        <w:ind w:left="900"/>
        <w:jc w:val="both"/>
        <w:rPr>
          <w:sz w:val="24"/>
          <w:szCs w:val="24"/>
        </w:rPr>
      </w:pPr>
    </w:p>
    <w:p w:rsidR="00975DC8" w:rsidRDefault="00975DC8" w:rsidP="00975DC8">
      <w:pPr>
        <w:pStyle w:val="Textoindependiente3"/>
        <w:tabs>
          <w:tab w:val="left" w:pos="900"/>
        </w:tabs>
        <w:spacing w:line="480" w:lineRule="auto"/>
        <w:ind w:left="900"/>
        <w:jc w:val="both"/>
        <w:rPr>
          <w:sz w:val="24"/>
          <w:szCs w:val="24"/>
        </w:rPr>
      </w:pPr>
      <w:r>
        <w:rPr>
          <w:sz w:val="24"/>
          <w:szCs w:val="24"/>
        </w:rPr>
        <w:t>Si se observan los resultados, cada vez que se indica “Se rechaza H</w:t>
      </w:r>
      <w:r w:rsidRPr="002E3F8B">
        <w:rPr>
          <w:sz w:val="24"/>
          <w:szCs w:val="24"/>
          <w:vertAlign w:val="subscript"/>
        </w:rPr>
        <w:t>0</w:t>
      </w:r>
      <w:r>
        <w:rPr>
          <w:sz w:val="24"/>
          <w:szCs w:val="24"/>
        </w:rPr>
        <w:t>”, esto nos dice que la hipótesis alternativa es correcta y se cumple para cada una de las actividades marcadas con esta cláusula.</w:t>
      </w:r>
    </w:p>
    <w:p w:rsidR="00975DC8" w:rsidRDefault="00975DC8" w:rsidP="00975DC8">
      <w:pPr>
        <w:pStyle w:val="Textoindependiente3"/>
        <w:tabs>
          <w:tab w:val="left" w:pos="900"/>
        </w:tabs>
        <w:spacing w:line="480" w:lineRule="auto"/>
        <w:ind w:left="900"/>
        <w:jc w:val="both"/>
        <w:rPr>
          <w:sz w:val="24"/>
          <w:szCs w:val="24"/>
        </w:rPr>
      </w:pPr>
      <w:r>
        <w:rPr>
          <w:sz w:val="24"/>
          <w:szCs w:val="24"/>
        </w:rPr>
        <w:t>Mientras que si indica “No se rechaza H</w:t>
      </w:r>
      <w:r w:rsidRPr="002E3F8B">
        <w:rPr>
          <w:sz w:val="24"/>
          <w:szCs w:val="24"/>
          <w:vertAlign w:val="subscript"/>
        </w:rPr>
        <w:t>0</w:t>
      </w:r>
      <w:r>
        <w:rPr>
          <w:sz w:val="24"/>
          <w:szCs w:val="24"/>
        </w:rPr>
        <w:t>”, esto nos dice que no existen pruebas suficientes como para determinar que los tiempos en el modelo propuesto han disminuido.</w:t>
      </w:r>
    </w:p>
    <w:p w:rsidR="00975DC8" w:rsidRDefault="00975DC8" w:rsidP="00975DC8">
      <w:pPr>
        <w:pStyle w:val="Textoindependiente3"/>
        <w:tabs>
          <w:tab w:val="left" w:pos="900"/>
        </w:tabs>
        <w:spacing w:line="480" w:lineRule="auto"/>
        <w:ind w:left="900"/>
        <w:jc w:val="both"/>
        <w:rPr>
          <w:sz w:val="24"/>
          <w:szCs w:val="24"/>
        </w:rPr>
      </w:pPr>
    </w:p>
    <w:p w:rsidR="00975DC8" w:rsidRPr="00B125BA" w:rsidRDefault="00975DC8" w:rsidP="00975DC8">
      <w:pPr>
        <w:numPr>
          <w:ilvl w:val="1"/>
          <w:numId w:val="16"/>
        </w:numPr>
        <w:tabs>
          <w:tab w:val="clear" w:pos="792"/>
          <w:tab w:val="left" w:pos="360"/>
          <w:tab w:val="num" w:pos="900"/>
        </w:tabs>
        <w:spacing w:line="480" w:lineRule="auto"/>
        <w:ind w:left="900" w:hanging="540"/>
        <w:rPr>
          <w:rFonts w:ascii="Arial" w:hAnsi="Arial" w:cs="Arial"/>
          <w:b/>
          <w:lang w:val="es-ES"/>
        </w:rPr>
      </w:pPr>
      <w:r w:rsidRPr="00B125BA">
        <w:rPr>
          <w:rFonts w:ascii="Arial" w:hAnsi="Arial" w:cs="Arial"/>
          <w:b/>
          <w:lang w:val="es-ES"/>
        </w:rPr>
        <w:t>Conclusiones</w:t>
      </w:r>
    </w:p>
    <w:p w:rsidR="00975DC8" w:rsidRDefault="00975DC8" w:rsidP="00975DC8">
      <w:pPr>
        <w:pStyle w:val="Textoindependiente3"/>
        <w:numPr>
          <w:ilvl w:val="0"/>
          <w:numId w:val="17"/>
        </w:numPr>
        <w:tabs>
          <w:tab w:val="clear" w:pos="1620"/>
          <w:tab w:val="left" w:pos="900"/>
          <w:tab w:val="num" w:pos="1260"/>
        </w:tabs>
        <w:spacing w:line="480" w:lineRule="auto"/>
        <w:ind w:left="1260"/>
        <w:jc w:val="both"/>
        <w:rPr>
          <w:sz w:val="24"/>
          <w:szCs w:val="24"/>
        </w:rPr>
      </w:pPr>
      <w:r>
        <w:rPr>
          <w:sz w:val="24"/>
          <w:szCs w:val="24"/>
        </w:rPr>
        <w:t>La cantidad de réplicas necesarias para obtener el 99% de confianza con un error de 0.25 minutos en los datos en el modelo propuesto es 97.</w:t>
      </w:r>
    </w:p>
    <w:p w:rsidR="00975DC8" w:rsidRDefault="00975DC8" w:rsidP="00975DC8">
      <w:pPr>
        <w:pStyle w:val="Textoindependiente3"/>
        <w:numPr>
          <w:ilvl w:val="0"/>
          <w:numId w:val="17"/>
        </w:numPr>
        <w:tabs>
          <w:tab w:val="clear" w:pos="1620"/>
          <w:tab w:val="left" w:pos="900"/>
          <w:tab w:val="num" w:pos="1260"/>
        </w:tabs>
        <w:spacing w:line="480" w:lineRule="auto"/>
        <w:ind w:left="1260"/>
        <w:jc w:val="both"/>
        <w:rPr>
          <w:sz w:val="24"/>
          <w:szCs w:val="24"/>
        </w:rPr>
      </w:pPr>
      <w:r>
        <w:rPr>
          <w:sz w:val="24"/>
          <w:szCs w:val="24"/>
        </w:rPr>
        <w:t>La actividad de inspección de mantenimiento, que se realiza para los contenedores con carga general es la nueva operación restrictiva del proceso en tres de los cuatro escenarios, con un tiempo promedio de 15 minutos.</w:t>
      </w:r>
    </w:p>
    <w:p w:rsidR="00975DC8" w:rsidRDefault="00975DC8" w:rsidP="00975DC8">
      <w:pPr>
        <w:pStyle w:val="Textoindependiente3"/>
        <w:numPr>
          <w:ilvl w:val="0"/>
          <w:numId w:val="17"/>
        </w:numPr>
        <w:tabs>
          <w:tab w:val="clear" w:pos="1620"/>
          <w:tab w:val="left" w:pos="900"/>
          <w:tab w:val="num" w:pos="1260"/>
        </w:tabs>
        <w:spacing w:line="480" w:lineRule="auto"/>
        <w:ind w:left="1260"/>
        <w:jc w:val="both"/>
        <w:rPr>
          <w:sz w:val="24"/>
          <w:szCs w:val="24"/>
        </w:rPr>
      </w:pPr>
      <w:r>
        <w:rPr>
          <w:sz w:val="24"/>
          <w:szCs w:val="24"/>
        </w:rPr>
        <w:t>Luego de comparar los modelos actual y propuesto, se obtuvo que existe una variación de 35% menos en los tiempos promedio. Es decir que se han mejorado los tiempos en la garita en un 35%.</w:t>
      </w:r>
    </w:p>
    <w:p w:rsidR="00975DC8" w:rsidRDefault="00975DC8" w:rsidP="00975DC8">
      <w:pPr>
        <w:pStyle w:val="Textoindependiente3"/>
        <w:numPr>
          <w:ilvl w:val="0"/>
          <w:numId w:val="17"/>
        </w:numPr>
        <w:tabs>
          <w:tab w:val="clear" w:pos="1620"/>
          <w:tab w:val="left" w:pos="900"/>
          <w:tab w:val="num" w:pos="1260"/>
        </w:tabs>
        <w:spacing w:line="480" w:lineRule="auto"/>
        <w:ind w:left="1260"/>
        <w:jc w:val="both"/>
        <w:rPr>
          <w:sz w:val="24"/>
          <w:szCs w:val="24"/>
        </w:rPr>
      </w:pPr>
      <w:r>
        <w:rPr>
          <w:sz w:val="24"/>
          <w:szCs w:val="24"/>
        </w:rPr>
        <w:t>Finalmente, una vez realizadas las pruebas de hipótesis para cada escenario, se puede concluir que estadísticamente los tiempos que disminuyeron realmente son los siguientes:</w:t>
      </w:r>
    </w:p>
    <w:p w:rsidR="00975DC8" w:rsidRDefault="00975DC8" w:rsidP="00975DC8">
      <w:pPr>
        <w:pStyle w:val="Textoindependiente3"/>
        <w:tabs>
          <w:tab w:val="left" w:pos="900"/>
        </w:tabs>
        <w:spacing w:line="480" w:lineRule="auto"/>
        <w:ind w:left="900"/>
        <w:jc w:val="both"/>
        <w:rPr>
          <w:sz w:val="24"/>
          <w:szCs w:val="24"/>
        </w:rPr>
      </w:pPr>
    </w:p>
    <w:p w:rsidR="00975DC8" w:rsidRPr="00F41C3D" w:rsidRDefault="00E811AD" w:rsidP="00975DC8">
      <w:pPr>
        <w:pStyle w:val="Textoindependiente3"/>
        <w:tabs>
          <w:tab w:val="left" w:pos="900"/>
        </w:tabs>
        <w:spacing w:line="480" w:lineRule="auto"/>
        <w:ind w:left="900"/>
        <w:jc w:val="both"/>
        <w:rPr>
          <w:sz w:val="24"/>
          <w:szCs w:val="24"/>
        </w:rPr>
      </w:pPr>
      <w:r>
        <w:rPr>
          <w:noProof/>
          <w:lang w:val="es-ES" w:eastAsia="es-ES"/>
        </w:rPr>
        <w:drawing>
          <wp:inline distT="0" distB="0" distL="0" distR="0">
            <wp:extent cx="4694555" cy="1672590"/>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srcRect/>
                    <a:stretch>
                      <a:fillRect/>
                    </a:stretch>
                  </pic:blipFill>
                  <pic:spPr bwMode="auto">
                    <a:xfrm>
                      <a:off x="0" y="0"/>
                      <a:ext cx="4694555" cy="1672590"/>
                    </a:xfrm>
                    <a:prstGeom prst="rect">
                      <a:avLst/>
                    </a:prstGeom>
                    <a:noFill/>
                    <a:ln w="9525">
                      <a:noFill/>
                      <a:miter lim="800000"/>
                      <a:headEnd/>
                      <a:tailEnd/>
                    </a:ln>
                  </pic:spPr>
                </pic:pic>
              </a:graphicData>
            </a:graphic>
          </wp:inline>
        </w:drawing>
      </w:r>
    </w:p>
    <w:p w:rsidR="00975DC8" w:rsidRPr="00E47A01" w:rsidRDefault="00E47A01" w:rsidP="00E47A01">
      <w:pPr>
        <w:pStyle w:val="Textoindependiente3"/>
        <w:spacing w:line="480" w:lineRule="auto"/>
        <w:ind w:left="720"/>
        <w:jc w:val="center"/>
        <w:rPr>
          <w:rFonts w:cs="Arial"/>
          <w:sz w:val="24"/>
          <w:szCs w:val="24"/>
          <w:lang w:val="es-ES"/>
        </w:rPr>
      </w:pPr>
      <w:r>
        <w:rPr>
          <w:rFonts w:cs="Arial"/>
          <w:b/>
          <w:sz w:val="24"/>
          <w:szCs w:val="24"/>
          <w:lang w:val="es-ES"/>
        </w:rPr>
        <w:t xml:space="preserve">Tabla 5.20. </w:t>
      </w:r>
      <w:r>
        <w:rPr>
          <w:rFonts w:cs="Arial"/>
          <w:sz w:val="24"/>
          <w:szCs w:val="24"/>
          <w:lang w:val="es-ES"/>
        </w:rPr>
        <w:t>Diferencia de Tiempos entre Modelo Actual y Propuesto</w:t>
      </w: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p w:rsidR="00975DC8" w:rsidRDefault="00975DC8" w:rsidP="00502303">
      <w:pPr>
        <w:pStyle w:val="Textoindependiente3"/>
        <w:spacing w:line="480" w:lineRule="auto"/>
        <w:ind w:left="720"/>
        <w:jc w:val="both"/>
        <w:rPr>
          <w:rFonts w:cs="Arial"/>
          <w:sz w:val="24"/>
          <w:szCs w:val="24"/>
          <w:lang w:val="es-ES"/>
        </w:rPr>
      </w:pPr>
    </w:p>
    <w:sectPr w:rsidR="00975DC8" w:rsidSect="00E84B7C">
      <w:headerReference w:type="even" r:id="rId49"/>
      <w:headerReference w:type="default" r:id="rId50"/>
      <w:pgSz w:w="11906" w:h="16838"/>
      <w:pgMar w:top="2268" w:right="1361" w:bottom="2268" w:left="2268" w:header="709" w:footer="709" w:gutter="0"/>
      <w:pgNumType w:start="7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DC5" w:rsidRDefault="00341DC5">
      <w:r>
        <w:separator/>
      </w:r>
    </w:p>
  </w:endnote>
  <w:endnote w:type="continuationSeparator" w:id="1">
    <w:p w:rsidR="00341DC5" w:rsidRDefault="00341D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DC5" w:rsidRDefault="00341DC5">
      <w:r>
        <w:separator/>
      </w:r>
    </w:p>
  </w:footnote>
  <w:footnote w:type="continuationSeparator" w:id="1">
    <w:p w:rsidR="00341DC5" w:rsidRDefault="00341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7C" w:rsidRDefault="00E84B7C" w:rsidP="00B83F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84B7C" w:rsidRDefault="00E84B7C" w:rsidP="00704C2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B7C" w:rsidRDefault="00E84B7C" w:rsidP="00B83F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11AD">
      <w:rPr>
        <w:rStyle w:val="Nmerodepgina"/>
        <w:noProof/>
      </w:rPr>
      <w:t>75</w:t>
    </w:r>
    <w:r>
      <w:rPr>
        <w:rStyle w:val="Nmerodepgina"/>
      </w:rPr>
      <w:fldChar w:fldCharType="end"/>
    </w:r>
  </w:p>
  <w:p w:rsidR="00E84B7C" w:rsidRDefault="00E84B7C" w:rsidP="00704C2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3E6"/>
    <w:multiLevelType w:val="hybridMultilevel"/>
    <w:tmpl w:val="E8CC72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B5F6E41"/>
    <w:multiLevelType w:val="multilevel"/>
    <w:tmpl w:val="6D2EDF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6A1501D"/>
    <w:multiLevelType w:val="hybridMultilevel"/>
    <w:tmpl w:val="667ADE4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nsid w:val="1BA40DAF"/>
    <w:multiLevelType w:val="hybridMultilevel"/>
    <w:tmpl w:val="4D1A633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nsid w:val="21352579"/>
    <w:multiLevelType w:val="hybridMultilevel"/>
    <w:tmpl w:val="89CA7E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FB7A1E"/>
    <w:multiLevelType w:val="multilevel"/>
    <w:tmpl w:val="320685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DE14660"/>
    <w:multiLevelType w:val="hybridMultilevel"/>
    <w:tmpl w:val="4E7A268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3D093D56"/>
    <w:multiLevelType w:val="multilevel"/>
    <w:tmpl w:val="B770E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3E057737"/>
    <w:multiLevelType w:val="multilevel"/>
    <w:tmpl w:val="9FF03B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3E143DEC"/>
    <w:multiLevelType w:val="hybridMultilevel"/>
    <w:tmpl w:val="81785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893DCD"/>
    <w:multiLevelType w:val="multilevel"/>
    <w:tmpl w:val="D8B42FC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AA14AA7"/>
    <w:multiLevelType w:val="hybridMultilevel"/>
    <w:tmpl w:val="490843B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4F7D2E22"/>
    <w:multiLevelType w:val="multilevel"/>
    <w:tmpl w:val="452296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56705050"/>
    <w:multiLevelType w:val="hybridMultilevel"/>
    <w:tmpl w:val="81A4F04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nsid w:val="5A412B60"/>
    <w:multiLevelType w:val="hybridMultilevel"/>
    <w:tmpl w:val="908E3B3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63FD228C"/>
    <w:multiLevelType w:val="hybridMultilevel"/>
    <w:tmpl w:val="322C451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nsid w:val="69327654"/>
    <w:multiLevelType w:val="hybridMultilevel"/>
    <w:tmpl w:val="7D64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D97E0F"/>
    <w:multiLevelType w:val="hybridMultilevel"/>
    <w:tmpl w:val="B32A002E"/>
    <w:lvl w:ilvl="0" w:tplc="0C0A0001">
      <w:start w:val="1"/>
      <w:numFmt w:val="bullet"/>
      <w:lvlText w:val=""/>
      <w:lvlJc w:val="left"/>
      <w:pPr>
        <w:tabs>
          <w:tab w:val="num" w:pos="1680"/>
        </w:tabs>
        <w:ind w:left="1680" w:hanging="360"/>
      </w:pPr>
      <w:rPr>
        <w:rFonts w:ascii="Symbol" w:hAnsi="Symbol" w:hint="default"/>
        <w:color w:val="auto"/>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8">
    <w:nsid w:val="70D55F40"/>
    <w:multiLevelType w:val="multilevel"/>
    <w:tmpl w:val="B770E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nsid w:val="72725152"/>
    <w:multiLevelType w:val="multilevel"/>
    <w:tmpl w:val="DC543C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77A6797A"/>
    <w:multiLevelType w:val="hybridMultilevel"/>
    <w:tmpl w:val="5E9C02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7AE27BB"/>
    <w:multiLevelType w:val="hybridMultilevel"/>
    <w:tmpl w:val="30741B6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2">
    <w:nsid w:val="7F1D4F58"/>
    <w:multiLevelType w:val="multilevel"/>
    <w:tmpl w:val="B770E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0"/>
  </w:num>
  <w:num w:numId="2">
    <w:abstractNumId w:val="9"/>
  </w:num>
  <w:num w:numId="3">
    <w:abstractNumId w:val="11"/>
  </w:num>
  <w:num w:numId="4">
    <w:abstractNumId w:val="4"/>
  </w:num>
  <w:num w:numId="5">
    <w:abstractNumId w:val="14"/>
  </w:num>
  <w:num w:numId="6">
    <w:abstractNumId w:val="16"/>
  </w:num>
  <w:num w:numId="7">
    <w:abstractNumId w:val="5"/>
  </w:num>
  <w:num w:numId="8">
    <w:abstractNumId w:val="22"/>
  </w:num>
  <w:num w:numId="9">
    <w:abstractNumId w:val="12"/>
  </w:num>
  <w:num w:numId="10">
    <w:abstractNumId w:val="2"/>
  </w:num>
  <w:num w:numId="11">
    <w:abstractNumId w:val="15"/>
  </w:num>
  <w:num w:numId="12">
    <w:abstractNumId w:val="3"/>
  </w:num>
  <w:num w:numId="13">
    <w:abstractNumId w:val="1"/>
  </w:num>
  <w:num w:numId="14">
    <w:abstractNumId w:val="21"/>
  </w:num>
  <w:num w:numId="15">
    <w:abstractNumId w:val="0"/>
  </w:num>
  <w:num w:numId="16">
    <w:abstractNumId w:val="10"/>
  </w:num>
  <w:num w:numId="17">
    <w:abstractNumId w:val="13"/>
  </w:num>
  <w:num w:numId="18">
    <w:abstractNumId w:val="17"/>
  </w:num>
  <w:num w:numId="19">
    <w:abstractNumId w:val="18"/>
  </w:num>
  <w:num w:numId="20">
    <w:abstractNumId w:val="6"/>
  </w:num>
  <w:num w:numId="21">
    <w:abstractNumId w:val="7"/>
  </w:num>
  <w:num w:numId="22">
    <w:abstractNumId w:val="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characterSpacingControl w:val="doNotCompress"/>
  <w:footnotePr>
    <w:footnote w:id="0"/>
    <w:footnote w:id="1"/>
  </w:footnotePr>
  <w:endnotePr>
    <w:endnote w:id="0"/>
    <w:endnote w:id="1"/>
  </w:endnotePr>
  <w:compat>
    <w:useFELayout/>
  </w:compat>
  <w:rsids>
    <w:rsidRoot w:val="00704C22"/>
    <w:rsid w:val="0000528D"/>
    <w:rsid w:val="00025849"/>
    <w:rsid w:val="00042B47"/>
    <w:rsid w:val="00067AB7"/>
    <w:rsid w:val="00070E52"/>
    <w:rsid w:val="00081510"/>
    <w:rsid w:val="00087E41"/>
    <w:rsid w:val="000931AC"/>
    <w:rsid w:val="000B1D88"/>
    <w:rsid w:val="000B2751"/>
    <w:rsid w:val="000B2AA2"/>
    <w:rsid w:val="000C0AEA"/>
    <w:rsid w:val="000E3833"/>
    <w:rsid w:val="000F4D04"/>
    <w:rsid w:val="00101DEB"/>
    <w:rsid w:val="001147CB"/>
    <w:rsid w:val="00135C8B"/>
    <w:rsid w:val="001458BA"/>
    <w:rsid w:val="00163C7E"/>
    <w:rsid w:val="00166862"/>
    <w:rsid w:val="001A2D2F"/>
    <w:rsid w:val="001A3D21"/>
    <w:rsid w:val="001C24F8"/>
    <w:rsid w:val="001F732D"/>
    <w:rsid w:val="00290BA9"/>
    <w:rsid w:val="002A16DC"/>
    <w:rsid w:val="002A3485"/>
    <w:rsid w:val="002C460E"/>
    <w:rsid w:val="002F3869"/>
    <w:rsid w:val="00310190"/>
    <w:rsid w:val="0032686D"/>
    <w:rsid w:val="003345BF"/>
    <w:rsid w:val="00335377"/>
    <w:rsid w:val="00341DC5"/>
    <w:rsid w:val="003520B1"/>
    <w:rsid w:val="00363340"/>
    <w:rsid w:val="003A78C0"/>
    <w:rsid w:val="003B12DC"/>
    <w:rsid w:val="003B4BD3"/>
    <w:rsid w:val="003B783D"/>
    <w:rsid w:val="003E1BFF"/>
    <w:rsid w:val="0040774A"/>
    <w:rsid w:val="00444A7D"/>
    <w:rsid w:val="0045294F"/>
    <w:rsid w:val="00494328"/>
    <w:rsid w:val="004946D1"/>
    <w:rsid w:val="004A5209"/>
    <w:rsid w:val="004B475A"/>
    <w:rsid w:val="004D63AD"/>
    <w:rsid w:val="004E454E"/>
    <w:rsid w:val="00502303"/>
    <w:rsid w:val="00506AA5"/>
    <w:rsid w:val="00532550"/>
    <w:rsid w:val="00541358"/>
    <w:rsid w:val="005618ED"/>
    <w:rsid w:val="00567011"/>
    <w:rsid w:val="005714EA"/>
    <w:rsid w:val="0057321F"/>
    <w:rsid w:val="00574385"/>
    <w:rsid w:val="00587B4F"/>
    <w:rsid w:val="005A7A63"/>
    <w:rsid w:val="005C6EAE"/>
    <w:rsid w:val="0060735D"/>
    <w:rsid w:val="00620851"/>
    <w:rsid w:val="00626DA5"/>
    <w:rsid w:val="00651561"/>
    <w:rsid w:val="006A619A"/>
    <w:rsid w:val="006E1B3B"/>
    <w:rsid w:val="006E223F"/>
    <w:rsid w:val="006E5CBF"/>
    <w:rsid w:val="00704C22"/>
    <w:rsid w:val="007057E8"/>
    <w:rsid w:val="00722955"/>
    <w:rsid w:val="007337C4"/>
    <w:rsid w:val="0077726D"/>
    <w:rsid w:val="00791308"/>
    <w:rsid w:val="007B7FA8"/>
    <w:rsid w:val="007C5E8B"/>
    <w:rsid w:val="00835D2E"/>
    <w:rsid w:val="0084626C"/>
    <w:rsid w:val="008739C8"/>
    <w:rsid w:val="008C2FBF"/>
    <w:rsid w:val="008C67CA"/>
    <w:rsid w:val="008F1461"/>
    <w:rsid w:val="00900680"/>
    <w:rsid w:val="00902EE5"/>
    <w:rsid w:val="00904CCC"/>
    <w:rsid w:val="009157DB"/>
    <w:rsid w:val="00915818"/>
    <w:rsid w:val="0091716C"/>
    <w:rsid w:val="0092465E"/>
    <w:rsid w:val="00952626"/>
    <w:rsid w:val="00975DC8"/>
    <w:rsid w:val="00986ABA"/>
    <w:rsid w:val="00986C5A"/>
    <w:rsid w:val="009B3B00"/>
    <w:rsid w:val="009C507E"/>
    <w:rsid w:val="009D65C0"/>
    <w:rsid w:val="009E3ABF"/>
    <w:rsid w:val="00A64D2C"/>
    <w:rsid w:val="00A87422"/>
    <w:rsid w:val="00B17620"/>
    <w:rsid w:val="00B44615"/>
    <w:rsid w:val="00B83FE1"/>
    <w:rsid w:val="00BA088A"/>
    <w:rsid w:val="00BE325C"/>
    <w:rsid w:val="00BF2C0C"/>
    <w:rsid w:val="00C0439C"/>
    <w:rsid w:val="00C13B40"/>
    <w:rsid w:val="00C377F0"/>
    <w:rsid w:val="00CA4BFA"/>
    <w:rsid w:val="00CB199D"/>
    <w:rsid w:val="00CB301A"/>
    <w:rsid w:val="00CF06A7"/>
    <w:rsid w:val="00D122BD"/>
    <w:rsid w:val="00D21C62"/>
    <w:rsid w:val="00D86AA4"/>
    <w:rsid w:val="00DA2EA7"/>
    <w:rsid w:val="00DB0F97"/>
    <w:rsid w:val="00DF3DE3"/>
    <w:rsid w:val="00E12C2F"/>
    <w:rsid w:val="00E47A01"/>
    <w:rsid w:val="00E53DB3"/>
    <w:rsid w:val="00E613AE"/>
    <w:rsid w:val="00E811AD"/>
    <w:rsid w:val="00E82DB0"/>
    <w:rsid w:val="00E84B7C"/>
    <w:rsid w:val="00EB73E3"/>
    <w:rsid w:val="00EF30F0"/>
    <w:rsid w:val="00F62729"/>
    <w:rsid w:val="00F745BD"/>
    <w:rsid w:val="00FA7398"/>
    <w:rsid w:val="00FB4617"/>
    <w:rsid w:val="00FB5C7F"/>
    <w:rsid w:val="00FD29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zh-C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04C22"/>
    <w:pPr>
      <w:tabs>
        <w:tab w:val="center" w:pos="4252"/>
        <w:tab w:val="right" w:pos="8504"/>
      </w:tabs>
    </w:pPr>
  </w:style>
  <w:style w:type="character" w:styleId="Nmerodepgina">
    <w:name w:val="page number"/>
    <w:basedOn w:val="Fuentedeprrafopredeter"/>
    <w:rsid w:val="00704C22"/>
  </w:style>
  <w:style w:type="paragraph" w:styleId="Textoindependiente3">
    <w:name w:val="Body Text 3"/>
    <w:basedOn w:val="Normal"/>
    <w:rsid w:val="007337C4"/>
    <w:pPr>
      <w:spacing w:line="360" w:lineRule="auto"/>
    </w:pPr>
    <w:rPr>
      <w:rFonts w:ascii="Arial" w:eastAsia="Times New Roman" w:hAnsi="Arial"/>
      <w:bCs/>
      <w:sz w:val="20"/>
      <w:szCs w:val="20"/>
      <w:lang w:eastAsia="es-EC"/>
    </w:rPr>
  </w:style>
  <w:style w:type="paragraph" w:styleId="Piedepgina">
    <w:name w:val="footer"/>
    <w:basedOn w:val="Normal"/>
    <w:rsid w:val="004B475A"/>
    <w:pPr>
      <w:tabs>
        <w:tab w:val="center" w:pos="4320"/>
        <w:tab w:val="right" w:pos="8640"/>
      </w:tabs>
    </w:pPr>
  </w:style>
  <w:style w:type="character" w:styleId="Refdecomentario">
    <w:name w:val="annotation reference"/>
    <w:basedOn w:val="Fuentedeprrafopredeter"/>
    <w:semiHidden/>
    <w:rsid w:val="00986C5A"/>
    <w:rPr>
      <w:sz w:val="16"/>
      <w:szCs w:val="16"/>
    </w:rPr>
  </w:style>
  <w:style w:type="paragraph" w:styleId="Textocomentario">
    <w:name w:val="annotation text"/>
    <w:basedOn w:val="Normal"/>
    <w:semiHidden/>
    <w:rsid w:val="00986C5A"/>
    <w:rPr>
      <w:sz w:val="20"/>
      <w:szCs w:val="20"/>
    </w:rPr>
  </w:style>
  <w:style w:type="paragraph" w:styleId="Asuntodelcomentario">
    <w:name w:val="annotation subject"/>
    <w:basedOn w:val="Textocomentario"/>
    <w:next w:val="Textocomentario"/>
    <w:semiHidden/>
    <w:rsid w:val="00986C5A"/>
    <w:rPr>
      <w:b/>
      <w:bCs/>
    </w:rPr>
  </w:style>
  <w:style w:type="paragraph" w:styleId="Textodeglobo">
    <w:name w:val="Balloon Text"/>
    <w:basedOn w:val="Normal"/>
    <w:semiHidden/>
    <w:rsid w:val="00986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0.emf"/><Relationship Id="rId26" Type="http://schemas.openxmlformats.org/officeDocument/2006/relationships/image" Target="media/image16.emf"/><Relationship Id="rId39"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image" Target="media/image12.emf"/><Relationship Id="rId34" Type="http://schemas.openxmlformats.org/officeDocument/2006/relationships/image" Target="media/image23.wmf"/><Relationship Id="rId42" Type="http://schemas.openxmlformats.org/officeDocument/2006/relationships/image" Target="media/image27.wmf"/><Relationship Id="rId47" Type="http://schemas.openxmlformats.org/officeDocument/2006/relationships/image" Target="media/image31.emf"/><Relationship Id="rId50"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9.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5.wmf"/><Relationship Id="rId46" Type="http://schemas.openxmlformats.org/officeDocument/2006/relationships/image" Target="media/image30.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29" Type="http://schemas.openxmlformats.org/officeDocument/2006/relationships/image" Target="media/image18.emf"/><Relationship Id="rId41"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oleObject" Target="embeddings/oleObject3.bin"/><Relationship Id="rId40" Type="http://schemas.openxmlformats.org/officeDocument/2006/relationships/image" Target="media/image26.wmf"/><Relationship Id="rId45" Type="http://schemas.openxmlformats.org/officeDocument/2006/relationships/image" Target="media/image29.emf"/><Relationship Id="rId5" Type="http://schemas.openxmlformats.org/officeDocument/2006/relationships/footnotes" Target="footnotes.xml"/><Relationship Id="rId15" Type="http://schemas.openxmlformats.org/officeDocument/2006/relationships/oleObject" Target="embeddings/Documento_de_Microsoft_Office_Word_97-20031.doc"/><Relationship Id="rId23" Type="http://schemas.openxmlformats.org/officeDocument/2006/relationships/oleObject" Target="embeddings/Documento_de_Microsoft_Office_Word_97-20033.doc"/><Relationship Id="rId28" Type="http://schemas.openxmlformats.org/officeDocument/2006/relationships/image" Target="media/image17.emf"/><Relationship Id="rId36" Type="http://schemas.openxmlformats.org/officeDocument/2006/relationships/image" Target="media/image24.wmf"/><Relationship Id="rId49"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oleObject" Target="embeddings/Documento_de_Microsoft_Office_Word_97-20032.doc"/><Relationship Id="rId31" Type="http://schemas.openxmlformats.org/officeDocument/2006/relationships/image" Target="media/image20.emf"/><Relationship Id="rId44" Type="http://schemas.openxmlformats.org/officeDocument/2006/relationships/image" Target="media/image28.emf"/><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emf"/><Relationship Id="rId22" Type="http://schemas.openxmlformats.org/officeDocument/2006/relationships/image" Target="media/image13.emf"/><Relationship Id="rId27" Type="http://schemas.openxmlformats.org/officeDocument/2006/relationships/oleObject" Target="embeddings/Documento_de_Microsoft_Office_Word_97-20034.doc"/><Relationship Id="rId30" Type="http://schemas.openxmlformats.org/officeDocument/2006/relationships/image" Target="media/image19.emf"/><Relationship Id="rId35" Type="http://schemas.openxmlformats.org/officeDocument/2006/relationships/oleObject" Target="embeddings/oleObject2.bin"/><Relationship Id="rId43" Type="http://schemas.openxmlformats.org/officeDocument/2006/relationships/oleObject" Target="embeddings/oleObject6.bin"/><Relationship Id="rId48" Type="http://schemas.openxmlformats.org/officeDocument/2006/relationships/image" Target="media/image32.emf"/><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1771</Words>
  <Characters>9746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ESCUELA SUPERIOR POLITÉCNICA DEL LITORAL</vt:lpstr>
    </vt:vector>
  </TitlesOfParts>
  <Company>Profesional</Company>
  <LinksUpToDate>false</LinksUpToDate>
  <CharactersWithSpaces>11495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Usuario Windows Xp</dc:creator>
  <cp:keywords/>
  <dc:description/>
  <cp:lastModifiedBy>Ayudante</cp:lastModifiedBy>
  <cp:revision>2</cp:revision>
  <cp:lastPrinted>2005-11-16T16:40:00Z</cp:lastPrinted>
  <dcterms:created xsi:type="dcterms:W3CDTF">2009-07-24T16:49:00Z</dcterms:created>
  <dcterms:modified xsi:type="dcterms:W3CDTF">2009-07-24T16:49:00Z</dcterms:modified>
</cp:coreProperties>
</file>