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37"/>
        <w:gridCol w:w="6185"/>
        <w:gridCol w:w="1598"/>
      </w:tblGrid>
      <w:tr w:rsidR="00D1607B" w:rsidRPr="00306A71">
        <w:tblPrEx>
          <w:tblCellMar>
            <w:top w:w="0" w:type="dxa"/>
            <w:bottom w:w="0" w:type="dxa"/>
          </w:tblCellMar>
        </w:tblPrEx>
        <w:trPr>
          <w:gridBefore w:val="2"/>
          <w:wBefore w:w="8122" w:type="dxa"/>
          <w:trHeight w:val="405"/>
        </w:trPr>
        <w:tc>
          <w:tcPr>
            <w:tcW w:w="1598" w:type="dxa"/>
          </w:tcPr>
          <w:p w:rsidR="00D1607B" w:rsidRPr="00306A71" w:rsidRDefault="00D1607B" w:rsidP="00D1607B">
            <w:pPr>
              <w:pStyle w:val="Ttulo"/>
              <w:rPr>
                <w:rFonts w:ascii="Tahoma" w:hAnsi="Tahoma" w:cs="Tahoma"/>
                <w:sz w:val="24"/>
                <w:lang w:val="es-EC"/>
              </w:rPr>
            </w:pPr>
            <w:r w:rsidRPr="00306A71">
              <w:rPr>
                <w:rFonts w:ascii="Tahoma" w:hAnsi="Tahoma" w:cs="Tahoma"/>
                <w:sz w:val="24"/>
                <w:lang w:val="es-EC"/>
              </w:rPr>
              <w:t>CÓDIGO</w:t>
            </w:r>
          </w:p>
        </w:tc>
      </w:tr>
      <w:tr w:rsidR="00D1607B" w:rsidRPr="00306A71">
        <w:tblPrEx>
          <w:tblCellMar>
            <w:top w:w="0" w:type="dxa"/>
            <w:bottom w:w="0" w:type="dxa"/>
          </w:tblCellMar>
        </w:tblPrEx>
        <w:trPr>
          <w:trHeight w:val="540"/>
        </w:trPr>
        <w:tc>
          <w:tcPr>
            <w:tcW w:w="1937" w:type="dxa"/>
            <w:vAlign w:val="center"/>
          </w:tcPr>
          <w:p w:rsidR="00D1607B" w:rsidRPr="00306A71" w:rsidRDefault="00D1607B" w:rsidP="00D1607B">
            <w:pPr>
              <w:pStyle w:val="Ttulo"/>
              <w:jc w:val="both"/>
              <w:rPr>
                <w:rFonts w:ascii="Tahoma" w:hAnsi="Tahoma" w:cs="Tahoma"/>
                <w:sz w:val="24"/>
                <w:lang w:val="es-EC"/>
              </w:rPr>
            </w:pPr>
            <w:r w:rsidRPr="00306A71">
              <w:rPr>
                <w:rFonts w:ascii="Tahoma" w:hAnsi="Tahoma" w:cs="Tahoma"/>
                <w:sz w:val="24"/>
                <w:lang w:val="es-EC"/>
              </w:rPr>
              <w:t>MATERIA</w:t>
            </w:r>
          </w:p>
        </w:tc>
        <w:tc>
          <w:tcPr>
            <w:tcW w:w="6185" w:type="dxa"/>
            <w:shd w:val="clear" w:color="auto" w:fill="auto"/>
          </w:tcPr>
          <w:p w:rsidR="00D1607B" w:rsidRPr="00306A71" w:rsidRDefault="00552FDE" w:rsidP="00552FDE">
            <w:pPr>
              <w:spacing w:before="120"/>
              <w:rPr>
                <w:rFonts w:ascii="Tahoma" w:hAnsi="Tahoma" w:cs="Tahoma"/>
                <w:b/>
                <w:lang w:val="es-EC"/>
              </w:rPr>
            </w:pPr>
            <w:r w:rsidRPr="00306A71">
              <w:rPr>
                <w:rFonts w:ascii="Tahoma" w:hAnsi="Tahoma" w:cs="Tahoma"/>
                <w:b/>
                <w:lang w:val="es-EC"/>
              </w:rPr>
              <w:t>LIMNOLOGIA</w:t>
            </w:r>
          </w:p>
        </w:tc>
        <w:tc>
          <w:tcPr>
            <w:tcW w:w="1598" w:type="dxa"/>
            <w:shd w:val="clear" w:color="auto" w:fill="auto"/>
          </w:tcPr>
          <w:p w:rsidR="00D1607B" w:rsidRPr="00306A71" w:rsidRDefault="00552FDE" w:rsidP="00D1607B">
            <w:pPr>
              <w:rPr>
                <w:rFonts w:ascii="Tahoma" w:hAnsi="Tahoma" w:cs="Tahoma"/>
                <w:b/>
                <w:bCs/>
                <w:lang w:val="es-EC"/>
              </w:rPr>
            </w:pPr>
            <w:r w:rsidRPr="00306A71">
              <w:rPr>
                <w:rFonts w:ascii="Tahoma" w:hAnsi="Tahoma" w:cs="Tahoma"/>
                <w:b/>
                <w:bCs/>
                <w:lang w:val="es-EC"/>
              </w:rPr>
              <w:t>FMAR-01828</w:t>
            </w:r>
          </w:p>
        </w:tc>
      </w:tr>
      <w:tr w:rsidR="00D1607B" w:rsidRPr="00306A71">
        <w:tblPrEx>
          <w:tblCellMar>
            <w:top w:w="0" w:type="dxa"/>
            <w:bottom w:w="0" w:type="dxa"/>
          </w:tblCellMar>
        </w:tblPrEx>
        <w:trPr>
          <w:trHeight w:val="540"/>
        </w:trPr>
        <w:tc>
          <w:tcPr>
            <w:tcW w:w="1937" w:type="dxa"/>
            <w:vAlign w:val="center"/>
          </w:tcPr>
          <w:p w:rsidR="00D1607B" w:rsidRPr="00306A71" w:rsidRDefault="00D1607B" w:rsidP="00D1607B">
            <w:pPr>
              <w:pStyle w:val="Ttulo"/>
              <w:jc w:val="both"/>
              <w:rPr>
                <w:rFonts w:ascii="Tahoma" w:hAnsi="Tahoma" w:cs="Tahoma"/>
                <w:sz w:val="24"/>
                <w:lang w:val="es-EC"/>
              </w:rPr>
            </w:pPr>
            <w:r w:rsidRPr="00306A71">
              <w:rPr>
                <w:rFonts w:ascii="Tahoma" w:hAnsi="Tahoma" w:cs="Tahoma"/>
                <w:sz w:val="24"/>
                <w:lang w:val="es-EC"/>
              </w:rPr>
              <w:t>LABORATORIO</w:t>
            </w:r>
          </w:p>
        </w:tc>
        <w:tc>
          <w:tcPr>
            <w:tcW w:w="7783" w:type="dxa"/>
            <w:gridSpan w:val="2"/>
            <w:shd w:val="clear" w:color="auto" w:fill="auto"/>
          </w:tcPr>
          <w:p w:rsidR="00D1607B" w:rsidRPr="00306A71" w:rsidRDefault="00D1607B" w:rsidP="00D1607B">
            <w:pPr>
              <w:rPr>
                <w:rFonts w:ascii="Tahoma" w:hAnsi="Tahoma" w:cs="Tahoma"/>
                <w:b/>
                <w:bCs/>
                <w:lang w:val="es-EC"/>
              </w:rPr>
            </w:pPr>
          </w:p>
        </w:tc>
      </w:tr>
      <w:tr w:rsidR="00D1607B" w:rsidRPr="00306A71">
        <w:tblPrEx>
          <w:tblCellMar>
            <w:top w:w="0" w:type="dxa"/>
            <w:bottom w:w="0" w:type="dxa"/>
          </w:tblCellMar>
        </w:tblPrEx>
        <w:trPr>
          <w:trHeight w:val="540"/>
        </w:trPr>
        <w:tc>
          <w:tcPr>
            <w:tcW w:w="1937" w:type="dxa"/>
            <w:vAlign w:val="center"/>
          </w:tcPr>
          <w:p w:rsidR="00D1607B" w:rsidRPr="00306A71" w:rsidRDefault="00D1607B" w:rsidP="00D1607B">
            <w:pPr>
              <w:pStyle w:val="Ttulo"/>
              <w:jc w:val="both"/>
              <w:rPr>
                <w:rFonts w:ascii="Tahoma" w:hAnsi="Tahoma" w:cs="Tahoma"/>
                <w:sz w:val="24"/>
                <w:lang w:val="es-EC"/>
              </w:rPr>
            </w:pPr>
            <w:r w:rsidRPr="00306A71">
              <w:rPr>
                <w:rFonts w:ascii="Tahoma" w:hAnsi="Tahoma" w:cs="Tahoma"/>
                <w:sz w:val="24"/>
                <w:lang w:val="es-EC"/>
              </w:rPr>
              <w:t>NOMBRE DE LA PRÁCTICA</w:t>
            </w:r>
          </w:p>
        </w:tc>
        <w:tc>
          <w:tcPr>
            <w:tcW w:w="7783" w:type="dxa"/>
            <w:gridSpan w:val="2"/>
            <w:shd w:val="clear" w:color="auto" w:fill="auto"/>
          </w:tcPr>
          <w:p w:rsidR="00552FDE" w:rsidRPr="00B24196" w:rsidRDefault="001D46A8" w:rsidP="00552FDE">
            <w:pPr>
              <w:spacing w:before="120" w:after="120"/>
              <w:rPr>
                <w:rFonts w:ascii="Tahoma" w:hAnsi="Tahoma" w:cs="Tahoma"/>
                <w:b/>
                <w:bCs/>
                <w:lang w:val="es-EC"/>
              </w:rPr>
            </w:pPr>
            <w:r>
              <w:rPr>
                <w:rFonts w:ascii="Tahoma" w:hAnsi="Tahoma" w:cs="Tahoma"/>
                <w:b/>
                <w:bCs/>
                <w:lang w:val="es-EC"/>
              </w:rPr>
              <w:t xml:space="preserve">PRACTICA </w:t>
            </w:r>
            <w:r w:rsidR="006C6A33">
              <w:rPr>
                <w:rFonts w:ascii="Tahoma" w:hAnsi="Tahoma" w:cs="Tahoma"/>
                <w:b/>
                <w:bCs/>
                <w:lang w:val="es-EC"/>
              </w:rPr>
              <w:t>6</w:t>
            </w:r>
            <w:r w:rsidR="00552FDE" w:rsidRPr="00306A71">
              <w:rPr>
                <w:rFonts w:ascii="Tahoma" w:hAnsi="Tahoma" w:cs="Tahoma"/>
                <w:b/>
                <w:bCs/>
                <w:lang w:val="es-EC"/>
              </w:rPr>
              <w:t>:</w:t>
            </w:r>
            <w:r w:rsidR="00B24196">
              <w:t xml:space="preserve"> </w:t>
            </w:r>
            <w:r w:rsidR="00CC305C">
              <w:rPr>
                <w:rFonts w:ascii="Tahoma" w:hAnsi="Tahoma" w:cs="Tahoma"/>
                <w:b/>
              </w:rPr>
              <w:t>CATEGORIA DE ESTRATIFICACIÓN DE UN LAGO</w:t>
            </w:r>
          </w:p>
          <w:p w:rsidR="00D1607B" w:rsidRPr="00306A71" w:rsidRDefault="00D1607B" w:rsidP="00D1607B">
            <w:pPr>
              <w:rPr>
                <w:rFonts w:ascii="Tahoma" w:hAnsi="Tahoma" w:cs="Tahoma"/>
                <w:b/>
                <w:bCs/>
                <w:lang w:val="es-EC"/>
              </w:rPr>
            </w:pPr>
          </w:p>
        </w:tc>
      </w:tr>
    </w:tbl>
    <w:p w:rsidR="00D1607B" w:rsidRPr="00306A71" w:rsidRDefault="00D1607B" w:rsidP="00954CAB">
      <w:pPr>
        <w:pStyle w:val="Ttulo"/>
        <w:jc w:val="both"/>
        <w:rPr>
          <w:rFonts w:ascii="Tahoma" w:hAnsi="Tahoma" w:cs="Tahoma"/>
          <w:sz w:val="24"/>
          <w:lang w:val="es-EC"/>
        </w:rPr>
      </w:pPr>
    </w:p>
    <w:p w:rsidR="00954CAB" w:rsidRPr="00306A71" w:rsidRDefault="00D1607B" w:rsidP="00954CAB">
      <w:pPr>
        <w:pStyle w:val="Ttulo"/>
        <w:jc w:val="both"/>
        <w:rPr>
          <w:rFonts w:ascii="Tahoma" w:hAnsi="Tahoma" w:cs="Tahoma"/>
          <w:sz w:val="24"/>
          <w:lang w:val="es-EC"/>
        </w:rPr>
      </w:pPr>
      <w:r w:rsidRPr="00306A71">
        <w:rPr>
          <w:rFonts w:ascii="Tahoma" w:hAnsi="Tahoma" w:cs="Tahoma"/>
          <w:sz w:val="24"/>
          <w:lang w:val="es-EC"/>
        </w:rPr>
        <w:t>OBJETIVOS GENERALES:</w:t>
      </w:r>
    </w:p>
    <w:p w:rsidR="004A5213" w:rsidRDefault="00CC305C" w:rsidP="006C6A33">
      <w:pPr>
        <w:pStyle w:val="Ttulo"/>
        <w:numPr>
          <w:ilvl w:val="0"/>
          <w:numId w:val="9"/>
        </w:numPr>
        <w:pBdr>
          <w:top w:val="double" w:sz="4" w:space="1" w:color="auto"/>
          <w:left w:val="double" w:sz="4" w:space="23" w:color="auto"/>
          <w:bottom w:val="double" w:sz="4" w:space="1" w:color="auto"/>
          <w:right w:val="double" w:sz="4" w:space="4" w:color="auto"/>
        </w:pBdr>
        <w:tabs>
          <w:tab w:val="clear" w:pos="720"/>
          <w:tab w:val="clear" w:pos="1260"/>
          <w:tab w:val="clear" w:pos="1440"/>
          <w:tab w:val="num" w:pos="900"/>
        </w:tabs>
        <w:ind w:left="900" w:hanging="540"/>
        <w:jc w:val="both"/>
        <w:rPr>
          <w:rFonts w:ascii="Tahoma" w:hAnsi="Tahoma" w:cs="Tahoma"/>
          <w:b w:val="0"/>
          <w:sz w:val="24"/>
          <w:lang w:val="es-EC"/>
        </w:rPr>
      </w:pPr>
      <w:r>
        <w:rPr>
          <w:rFonts w:ascii="Tahoma" w:hAnsi="Tahoma" w:cs="Tahoma"/>
          <w:b w:val="0"/>
          <w:sz w:val="24"/>
          <w:lang w:val="es-EC"/>
        </w:rPr>
        <w:t>Desarrollar habilidades con el empleo d</w:t>
      </w:r>
      <w:r w:rsidR="006C6A33" w:rsidRPr="006C6A33">
        <w:rPr>
          <w:rFonts w:ascii="Tahoma" w:hAnsi="Tahoma" w:cs="Tahoma"/>
          <w:b w:val="0"/>
          <w:sz w:val="24"/>
          <w:lang w:val="es-EC"/>
        </w:rPr>
        <w:t>el método de cálculo para establecer la categoría de estratificación de un lago aplicando el concepto de número densimétrico de Froude y el número de Richardson.</w:t>
      </w:r>
    </w:p>
    <w:p w:rsidR="006C6A33" w:rsidRPr="006C6A33" w:rsidRDefault="006C6A33" w:rsidP="006C6A33">
      <w:pPr>
        <w:pStyle w:val="Ttulo"/>
        <w:numPr>
          <w:ilvl w:val="0"/>
          <w:numId w:val="9"/>
        </w:numPr>
        <w:pBdr>
          <w:top w:val="double" w:sz="4" w:space="1" w:color="auto"/>
          <w:left w:val="double" w:sz="4" w:space="23" w:color="auto"/>
          <w:bottom w:val="double" w:sz="4" w:space="1" w:color="auto"/>
          <w:right w:val="double" w:sz="4" w:space="4" w:color="auto"/>
        </w:pBdr>
        <w:tabs>
          <w:tab w:val="clear" w:pos="720"/>
          <w:tab w:val="clear" w:pos="1260"/>
          <w:tab w:val="clear" w:pos="1440"/>
          <w:tab w:val="num" w:pos="900"/>
        </w:tabs>
        <w:ind w:left="900" w:hanging="540"/>
        <w:jc w:val="both"/>
        <w:rPr>
          <w:rFonts w:ascii="Tahoma" w:hAnsi="Tahoma" w:cs="Tahoma"/>
          <w:b w:val="0"/>
          <w:sz w:val="24"/>
          <w:lang w:val="es-EC"/>
        </w:rPr>
      </w:pPr>
      <w:r>
        <w:rPr>
          <w:rFonts w:ascii="Tahoma" w:hAnsi="Tahoma" w:cs="Tahoma"/>
          <w:b w:val="0"/>
          <w:sz w:val="24"/>
          <w:lang w:val="es-EC"/>
        </w:rPr>
        <w:t>Aplicar este método para el caso del Lago de la ESPOL</w:t>
      </w:r>
    </w:p>
    <w:p w:rsidR="008C3A6F" w:rsidRPr="00306A71" w:rsidRDefault="008C3A6F" w:rsidP="00A2786F">
      <w:pPr>
        <w:jc w:val="both"/>
        <w:rPr>
          <w:rFonts w:ascii="Tahoma" w:hAnsi="Tahoma" w:cs="Tahoma"/>
          <w:lang w:val="es-EC"/>
        </w:rPr>
      </w:pPr>
    </w:p>
    <w:p w:rsidR="00B24196" w:rsidRPr="004A5213" w:rsidRDefault="003B3F98" w:rsidP="004A5213">
      <w:pPr>
        <w:jc w:val="both"/>
        <w:rPr>
          <w:rFonts w:ascii="Tahoma" w:hAnsi="Tahoma" w:cs="Tahoma"/>
          <w:lang w:val="es-EC"/>
        </w:rPr>
      </w:pPr>
      <w:r w:rsidRPr="00306A71">
        <w:rPr>
          <w:rFonts w:ascii="Tahoma" w:hAnsi="Tahoma" w:cs="Tahoma"/>
          <w:b/>
          <w:lang w:val="es-EC"/>
        </w:rPr>
        <w:t>EQUIPOS Y MATERIALES:</w:t>
      </w:r>
    </w:p>
    <w:p w:rsidR="006C6A33" w:rsidRPr="006C6A33" w:rsidRDefault="00857B2F" w:rsidP="006C6A33">
      <w:pPr>
        <w:pBdr>
          <w:top w:val="double" w:sz="4" w:space="1" w:color="auto"/>
          <w:left w:val="double" w:sz="4" w:space="18" w:color="auto"/>
          <w:bottom w:val="double" w:sz="4" w:space="1" w:color="auto"/>
          <w:right w:val="double" w:sz="4" w:space="4" w:color="auto"/>
        </w:pBdr>
        <w:ind w:left="360"/>
        <w:jc w:val="both"/>
        <w:rPr>
          <w:rFonts w:ascii="Tahoma" w:eastAsia="Batang" w:hAnsi="Tahoma" w:cs="Tahoma" w:hint="eastAsia"/>
          <w:lang w:val="es-EC"/>
        </w:rPr>
      </w:pPr>
      <w:r w:rsidRPr="00857B2F">
        <w:rPr>
          <w:rFonts w:ascii="Tahoma" w:eastAsia="Batang" w:hAnsi="Tahoma" w:cs="Tahoma"/>
          <w:lang w:val="es-EC"/>
        </w:rPr>
        <w:t></w:t>
      </w:r>
      <w:r w:rsidRPr="00857B2F">
        <w:rPr>
          <w:rFonts w:ascii="Tahoma" w:eastAsia="Batang" w:hAnsi="Tahoma" w:cs="Tahoma" w:hint="eastAsia"/>
          <w:lang w:val="es-EC"/>
        </w:rPr>
        <w:tab/>
      </w:r>
      <w:r w:rsidR="006C6A33" w:rsidRPr="006C6A33">
        <w:rPr>
          <w:rFonts w:ascii="Tahoma" w:eastAsia="Batang" w:hAnsi="Tahoma" w:cs="Tahoma"/>
          <w:lang w:val="es-EC"/>
        </w:rPr>
        <w:t>Computadora con programa Excel o similar, papel de impresora</w:t>
      </w:r>
    </w:p>
    <w:p w:rsidR="006C6A33" w:rsidRPr="006C6A33" w:rsidRDefault="006C6A33" w:rsidP="006C6A33">
      <w:pPr>
        <w:pBdr>
          <w:top w:val="double" w:sz="4" w:space="1" w:color="auto"/>
          <w:left w:val="double" w:sz="4" w:space="18" w:color="auto"/>
          <w:bottom w:val="double" w:sz="4" w:space="1" w:color="auto"/>
          <w:right w:val="double" w:sz="4" w:space="4" w:color="auto"/>
        </w:pBdr>
        <w:ind w:left="360"/>
        <w:jc w:val="both"/>
        <w:rPr>
          <w:rFonts w:ascii="Tahoma" w:eastAsia="Batang" w:hAnsi="Tahoma" w:cs="Tahoma" w:hint="eastAsia"/>
          <w:lang w:val="es-EC"/>
        </w:rPr>
      </w:pPr>
      <w:r w:rsidRPr="006C6A33">
        <w:rPr>
          <w:rFonts w:ascii="Tahoma" w:eastAsia="Batang" w:hAnsi="Tahoma" w:cs="Tahoma"/>
          <w:lang w:val="es-EC"/>
        </w:rPr>
        <w:t></w:t>
      </w:r>
      <w:r w:rsidRPr="006C6A33">
        <w:rPr>
          <w:rFonts w:ascii="Tahoma" w:eastAsia="Batang" w:hAnsi="Tahoma" w:cs="Tahoma" w:hint="eastAsia"/>
          <w:lang w:val="es-EC"/>
        </w:rPr>
        <w:tab/>
      </w:r>
      <w:r w:rsidRPr="006C6A33">
        <w:rPr>
          <w:rFonts w:ascii="Tahoma" w:eastAsia="Batang" w:hAnsi="Tahoma" w:cs="Tahoma"/>
          <w:lang w:val="es-EC"/>
        </w:rPr>
        <w:t>Notas de clase</w:t>
      </w:r>
    </w:p>
    <w:p w:rsidR="006C6A33" w:rsidRPr="006C6A33" w:rsidRDefault="006C6A33" w:rsidP="006C6A33">
      <w:pPr>
        <w:pBdr>
          <w:top w:val="double" w:sz="4" w:space="1" w:color="auto"/>
          <w:left w:val="double" w:sz="4" w:space="18" w:color="auto"/>
          <w:bottom w:val="double" w:sz="4" w:space="1" w:color="auto"/>
          <w:right w:val="double" w:sz="4" w:space="4" w:color="auto"/>
        </w:pBdr>
        <w:ind w:left="360"/>
        <w:jc w:val="both"/>
        <w:rPr>
          <w:rFonts w:ascii="Tahoma" w:eastAsia="Batang" w:hAnsi="Tahoma" w:cs="Tahoma" w:hint="eastAsia"/>
          <w:lang w:val="es-EC"/>
        </w:rPr>
      </w:pPr>
      <w:r w:rsidRPr="006C6A33">
        <w:rPr>
          <w:rFonts w:ascii="Tahoma" w:eastAsia="Batang" w:hAnsi="Tahoma" w:cs="Tahoma"/>
          <w:lang w:val="es-EC"/>
        </w:rPr>
        <w:t></w:t>
      </w:r>
      <w:r w:rsidRPr="006C6A33">
        <w:rPr>
          <w:rFonts w:ascii="Tahoma" w:eastAsia="Batang" w:hAnsi="Tahoma" w:cs="Tahoma" w:hint="eastAsia"/>
          <w:lang w:val="es-EC"/>
        </w:rPr>
        <w:tab/>
      </w:r>
      <w:r w:rsidRPr="006C6A33">
        <w:rPr>
          <w:rFonts w:ascii="Tahoma" w:eastAsia="Batang" w:hAnsi="Tahoma" w:cs="Tahoma"/>
          <w:lang w:val="es-EC"/>
        </w:rPr>
        <w:t xml:space="preserve">Calculadora, densidad del agua </w:t>
      </w:r>
    </w:p>
    <w:p w:rsidR="000B1319" w:rsidRPr="006C6A33" w:rsidRDefault="006C6A33" w:rsidP="006C6A33">
      <w:pPr>
        <w:pBdr>
          <w:top w:val="double" w:sz="4" w:space="1" w:color="auto"/>
          <w:left w:val="double" w:sz="4" w:space="18" w:color="auto"/>
          <w:bottom w:val="double" w:sz="4" w:space="1" w:color="auto"/>
          <w:right w:val="double" w:sz="4" w:space="4" w:color="auto"/>
        </w:pBdr>
        <w:ind w:left="360"/>
        <w:jc w:val="both"/>
        <w:rPr>
          <w:rFonts w:ascii="Tahoma" w:eastAsia="Batang" w:hAnsi="Tahoma" w:cs="Tahoma" w:hint="eastAsia"/>
          <w:lang w:val="es-EC"/>
        </w:rPr>
      </w:pPr>
      <w:r w:rsidRPr="006C6A33">
        <w:rPr>
          <w:rFonts w:ascii="Tahoma" w:eastAsia="Batang" w:hAnsi="Tahoma" w:cs="Tahoma"/>
          <w:lang w:val="es-EC"/>
        </w:rPr>
        <w:t></w:t>
      </w:r>
      <w:r w:rsidRPr="006C6A33">
        <w:rPr>
          <w:rFonts w:ascii="Tahoma" w:eastAsia="Batang" w:hAnsi="Tahoma" w:cs="Tahoma" w:hint="eastAsia"/>
          <w:lang w:val="es-EC"/>
        </w:rPr>
        <w:tab/>
      </w:r>
      <w:r w:rsidRPr="006C6A33">
        <w:rPr>
          <w:rFonts w:ascii="Tahoma" w:eastAsia="Batang" w:hAnsi="Tahoma" w:cs="Tahoma"/>
          <w:lang w:val="es-EC"/>
        </w:rPr>
        <w:t>Libro de referencia: Ingeniería Ambiental, Gerard Kiely, Mc Graw Hill, 1999.</w:t>
      </w:r>
    </w:p>
    <w:p w:rsidR="003B3F98" w:rsidRDefault="003B3F98" w:rsidP="00A2786F">
      <w:pPr>
        <w:jc w:val="both"/>
        <w:rPr>
          <w:rFonts w:ascii="Tahoma" w:hAnsi="Tahoma" w:cs="Tahoma"/>
          <w:b/>
          <w:lang w:val="es-EC"/>
        </w:rPr>
      </w:pPr>
    </w:p>
    <w:p w:rsidR="00D1607B" w:rsidRPr="00306A71" w:rsidRDefault="00D1607B" w:rsidP="00A2786F">
      <w:pPr>
        <w:jc w:val="both"/>
        <w:rPr>
          <w:rFonts w:ascii="Tahoma" w:hAnsi="Tahoma" w:cs="Tahoma"/>
          <w:lang w:val="es-EC"/>
        </w:rPr>
      </w:pPr>
      <w:r w:rsidRPr="00306A71">
        <w:rPr>
          <w:rFonts w:ascii="Tahoma" w:hAnsi="Tahoma" w:cs="Tahoma"/>
          <w:b/>
          <w:lang w:val="es-EC"/>
        </w:rPr>
        <w:t>PROCEDIMIENTO:</w:t>
      </w:r>
    </w:p>
    <w:p w:rsidR="006C6A33" w:rsidRDefault="006C6A33" w:rsidP="00CC305C">
      <w:pPr>
        <w:pBdr>
          <w:top w:val="double" w:sz="4" w:space="1" w:color="auto"/>
          <w:left w:val="double" w:sz="4" w:space="17" w:color="auto"/>
          <w:bottom w:val="double" w:sz="4" w:space="1" w:color="auto"/>
          <w:right w:val="double" w:sz="4" w:space="4" w:color="auto"/>
        </w:pBdr>
        <w:ind w:left="360"/>
        <w:jc w:val="both"/>
        <w:rPr>
          <w:rFonts w:ascii="Tahoma" w:hAnsi="Tahoma" w:cs="Tahoma"/>
        </w:rPr>
      </w:pPr>
      <w:r w:rsidRPr="006C6A33">
        <w:rPr>
          <w:rFonts w:ascii="Tahoma" w:hAnsi="Tahoma" w:cs="Tahoma"/>
        </w:rPr>
        <w:t xml:space="preserve">Determinar la categoría de estratificación de un lago si sus dimensiones de altura, ancho y profundidad son 10 Km., 2 Km. y 25 m respectivamente. </w:t>
      </w:r>
    </w:p>
    <w:p w:rsidR="006C6A33" w:rsidRDefault="006C6A33" w:rsidP="006C6A33">
      <w:pPr>
        <w:pBdr>
          <w:top w:val="double" w:sz="4" w:space="1" w:color="auto"/>
          <w:left w:val="double" w:sz="4" w:space="0" w:color="auto"/>
          <w:bottom w:val="double" w:sz="4" w:space="1" w:color="auto"/>
          <w:right w:val="double" w:sz="4" w:space="4" w:color="auto"/>
        </w:pBdr>
        <w:ind w:left="708"/>
        <w:jc w:val="both"/>
        <w:rPr>
          <w:rFonts w:ascii="Tahoma" w:hAnsi="Tahoma" w:cs="Tahoma"/>
        </w:rPr>
      </w:pPr>
      <w:r w:rsidRPr="006C6A33">
        <w:rPr>
          <w:rFonts w:ascii="Tahoma" w:hAnsi="Tahoma" w:cs="Tahoma"/>
        </w:rPr>
        <w:t>El lago se vacía en verano a razón de un caudal = 10 m3/s.</w:t>
      </w:r>
    </w:p>
    <w:p w:rsidR="006C6A33" w:rsidRPr="006C6A33" w:rsidRDefault="006C6A33" w:rsidP="006C6A33">
      <w:pPr>
        <w:pBdr>
          <w:top w:val="double" w:sz="4" w:space="1" w:color="auto"/>
          <w:left w:val="double" w:sz="4" w:space="0" w:color="auto"/>
          <w:bottom w:val="double" w:sz="4" w:space="1" w:color="auto"/>
          <w:right w:val="double" w:sz="4" w:space="4" w:color="auto"/>
        </w:pBdr>
        <w:ind w:left="708"/>
        <w:jc w:val="both"/>
        <w:rPr>
          <w:rFonts w:ascii="Tahoma" w:hAnsi="Tahoma" w:cs="Tahoma" w:hint="eastAsia"/>
        </w:rPr>
      </w:pPr>
      <w:r w:rsidRPr="006C6A33">
        <w:rPr>
          <w:rFonts w:ascii="Tahoma" w:hAnsi="Tahoma" w:cs="Tahoma"/>
        </w:rPr>
        <w:t xml:space="preserve">La temperatura de la superficie en verano es de 25 o C. </w:t>
      </w:r>
    </w:p>
    <w:p w:rsidR="006C6A33" w:rsidRDefault="006C6A33" w:rsidP="00CC305C">
      <w:pPr>
        <w:pBdr>
          <w:top w:val="double" w:sz="4" w:space="1" w:color="auto"/>
          <w:left w:val="double" w:sz="4" w:space="17" w:color="auto"/>
          <w:bottom w:val="double" w:sz="4" w:space="1" w:color="auto"/>
          <w:right w:val="double" w:sz="4" w:space="4" w:color="auto"/>
        </w:pBdr>
        <w:ind w:left="360"/>
        <w:jc w:val="both"/>
        <w:rPr>
          <w:rFonts w:ascii="Tahoma" w:hAnsi="Tahoma" w:cs="Tahoma"/>
          <w:b/>
        </w:rPr>
      </w:pPr>
    </w:p>
    <w:p w:rsidR="006C6A33" w:rsidRPr="006C6A33" w:rsidRDefault="006C6A33" w:rsidP="00CC305C">
      <w:pPr>
        <w:pBdr>
          <w:top w:val="double" w:sz="4" w:space="1" w:color="auto"/>
          <w:left w:val="double" w:sz="4" w:space="17" w:color="auto"/>
          <w:bottom w:val="double" w:sz="4" w:space="1" w:color="auto"/>
          <w:right w:val="double" w:sz="4" w:space="4" w:color="auto"/>
        </w:pBdr>
        <w:ind w:left="360"/>
        <w:jc w:val="both"/>
        <w:rPr>
          <w:rFonts w:ascii="Tahoma" w:hAnsi="Tahoma" w:cs="Tahoma"/>
          <w:b/>
        </w:rPr>
      </w:pPr>
      <w:r w:rsidRPr="006C6A33">
        <w:rPr>
          <w:rFonts w:ascii="Tahoma" w:hAnsi="Tahoma" w:cs="Tahoma"/>
          <w:b/>
        </w:rPr>
        <w:t>Teoría</w:t>
      </w:r>
    </w:p>
    <w:p w:rsidR="001D46A8" w:rsidRDefault="006C6A33" w:rsidP="00CC305C">
      <w:pPr>
        <w:pBdr>
          <w:top w:val="double" w:sz="4" w:space="1" w:color="auto"/>
          <w:left w:val="double" w:sz="4" w:space="17" w:color="auto"/>
          <w:bottom w:val="double" w:sz="4" w:space="1" w:color="auto"/>
          <w:right w:val="double" w:sz="4" w:space="4" w:color="auto"/>
        </w:pBdr>
        <w:ind w:left="360"/>
        <w:jc w:val="both"/>
        <w:rPr>
          <w:rFonts w:ascii="Tahoma" w:hAnsi="Tahoma" w:cs="Tahoma"/>
        </w:rPr>
      </w:pPr>
      <w:r w:rsidRPr="006C6A33">
        <w:rPr>
          <w:rFonts w:ascii="Tahoma" w:hAnsi="Tahoma" w:cs="Tahoma"/>
        </w:rPr>
        <w:t>A continuación se indican las ecuaciones para calcular el número densimétrico de Froude y de Richardson, que sirven para determinar el tipo de estratificación y estabilidad de un lago respectivamente, conociendo las características morfométricas, caudal, temperatura y densidad del agua del lago.</w:t>
      </w:r>
    </w:p>
    <w:p w:rsidR="006C6A33" w:rsidRDefault="006C6A33" w:rsidP="00CC305C">
      <w:pPr>
        <w:pBdr>
          <w:top w:val="double" w:sz="4" w:space="1" w:color="auto"/>
          <w:left w:val="double" w:sz="4" w:space="17" w:color="auto"/>
          <w:bottom w:val="double" w:sz="4" w:space="1" w:color="auto"/>
          <w:right w:val="double" w:sz="4" w:space="4" w:color="auto"/>
        </w:pBdr>
        <w:ind w:left="360"/>
        <w:jc w:val="both"/>
        <w:rPr>
          <w:rFonts w:ascii="Tahoma" w:hAnsi="Tahoma" w:cs="Tahoma"/>
        </w:rPr>
      </w:pPr>
    </w:p>
    <w:p w:rsidR="006C6A33" w:rsidRDefault="006C6A33" w:rsidP="00CC305C">
      <w:pPr>
        <w:pBdr>
          <w:top w:val="double" w:sz="4" w:space="1" w:color="auto"/>
          <w:left w:val="double" w:sz="4" w:space="17" w:color="auto"/>
          <w:bottom w:val="double" w:sz="4" w:space="1" w:color="auto"/>
          <w:right w:val="double" w:sz="4" w:space="4" w:color="auto"/>
        </w:pBdr>
        <w:ind w:left="360"/>
        <w:jc w:val="both"/>
        <w:rPr>
          <w:rFonts w:ascii="Tahoma" w:hAnsi="Tahoma" w:cs="Tahoma"/>
        </w:rPr>
      </w:pPr>
    </w:p>
    <w:p w:rsidR="006C6A33" w:rsidRDefault="006C6A33" w:rsidP="00CC305C">
      <w:pPr>
        <w:pBdr>
          <w:top w:val="double" w:sz="4" w:space="1" w:color="auto"/>
          <w:left w:val="double" w:sz="4" w:space="17" w:color="auto"/>
          <w:bottom w:val="double" w:sz="4" w:space="1" w:color="auto"/>
          <w:right w:val="double" w:sz="4" w:space="4" w:color="auto"/>
        </w:pBdr>
        <w:ind w:left="360"/>
        <w:jc w:val="both"/>
        <w:rPr>
          <w:rFonts w:ascii="Tahoma" w:hAnsi="Tahoma" w:cs="Tahoma"/>
        </w:rPr>
      </w:pPr>
    </w:p>
    <w:p w:rsidR="006C6A33" w:rsidRDefault="006C6A33" w:rsidP="00CC305C">
      <w:pPr>
        <w:pBdr>
          <w:top w:val="double" w:sz="4" w:space="1" w:color="auto"/>
          <w:left w:val="double" w:sz="4" w:space="17" w:color="auto"/>
          <w:bottom w:val="double" w:sz="4" w:space="1" w:color="auto"/>
          <w:right w:val="double" w:sz="4" w:space="4" w:color="auto"/>
        </w:pBdr>
        <w:ind w:left="360"/>
        <w:jc w:val="both"/>
        <w:rPr>
          <w:rFonts w:ascii="Tahoma" w:hAnsi="Tahoma" w:cs="Tahoma"/>
        </w:rPr>
      </w:pPr>
    </w:p>
    <w:p w:rsidR="006C6A33" w:rsidRDefault="006C6A33" w:rsidP="00CC305C">
      <w:pPr>
        <w:pBdr>
          <w:top w:val="double" w:sz="4" w:space="1" w:color="auto"/>
          <w:left w:val="double" w:sz="4" w:space="17" w:color="auto"/>
          <w:bottom w:val="double" w:sz="4" w:space="1" w:color="auto"/>
          <w:right w:val="double" w:sz="4" w:space="4" w:color="auto"/>
        </w:pBdr>
        <w:ind w:left="360"/>
        <w:jc w:val="both"/>
        <w:rPr>
          <w:rFonts w:ascii="Tahoma" w:hAnsi="Tahoma" w:cs="Tahoma"/>
        </w:rPr>
      </w:pPr>
    </w:p>
    <w:p w:rsidR="006C6A33" w:rsidRDefault="006C6A33" w:rsidP="00CC305C">
      <w:pPr>
        <w:pBdr>
          <w:top w:val="double" w:sz="4" w:space="1" w:color="auto"/>
          <w:left w:val="double" w:sz="4" w:space="17" w:color="auto"/>
          <w:bottom w:val="double" w:sz="4" w:space="1" w:color="auto"/>
          <w:right w:val="double" w:sz="4" w:space="4" w:color="auto"/>
        </w:pBdr>
        <w:ind w:left="360"/>
        <w:jc w:val="both"/>
        <w:rPr>
          <w:rFonts w:ascii="Tahoma" w:hAnsi="Tahoma" w:cs="Tahoma"/>
        </w:rPr>
      </w:pPr>
    </w:p>
    <w:p w:rsidR="001D46A8" w:rsidRPr="006C6A33" w:rsidRDefault="001D46A8" w:rsidP="00CC305C">
      <w:pPr>
        <w:pBdr>
          <w:top w:val="double" w:sz="4" w:space="1" w:color="auto"/>
          <w:left w:val="double" w:sz="4" w:space="17" w:color="auto"/>
          <w:bottom w:val="double" w:sz="4" w:space="1" w:color="auto"/>
          <w:right w:val="double" w:sz="4" w:space="4" w:color="auto"/>
        </w:pBdr>
        <w:ind w:left="360"/>
        <w:jc w:val="both"/>
        <w:rPr>
          <w:rFonts w:ascii="Tahoma" w:hAnsi="Tahoma" w:cs="Tahoma"/>
          <w:b/>
        </w:rPr>
      </w:pPr>
    </w:p>
    <w:p w:rsidR="006C6A33" w:rsidRDefault="00FA7965" w:rsidP="006C6A33">
      <w:pPr>
        <w:pBdr>
          <w:top w:val="double" w:sz="4" w:space="1" w:color="auto"/>
          <w:left w:val="double" w:sz="4" w:space="0" w:color="auto"/>
          <w:bottom w:val="double" w:sz="4" w:space="9" w:color="auto"/>
          <w:right w:val="double" w:sz="4" w:space="4" w:color="auto"/>
        </w:pBdr>
        <w:spacing w:before="120" w:after="120"/>
        <w:jc w:val="both"/>
        <w:rPr>
          <w:rFonts w:ascii="Tahoma" w:hAnsi="Tahoma" w:cs="Tahoma"/>
          <w:b/>
        </w:rPr>
      </w:pPr>
      <w:r>
        <w:rPr>
          <w:noProof/>
        </w:rPr>
        <w:lastRenderedPageBreak/>
        <w:drawing>
          <wp:anchor distT="0" distB="0" distL="114300" distR="114300" simplePos="0" relativeHeight="251657216" behindDoc="0" locked="0" layoutInCell="1" allowOverlap="1">
            <wp:simplePos x="0" y="0"/>
            <wp:positionH relativeFrom="column">
              <wp:posOffset>0</wp:posOffset>
            </wp:positionH>
            <wp:positionV relativeFrom="paragraph">
              <wp:posOffset>168275</wp:posOffset>
            </wp:positionV>
            <wp:extent cx="5715000" cy="2743200"/>
            <wp:effectExtent l="1905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5715000" cy="2743200"/>
                    </a:xfrm>
                    <a:prstGeom prst="rect">
                      <a:avLst/>
                    </a:prstGeom>
                    <a:noFill/>
                    <a:ln w="9525">
                      <a:noFill/>
                      <a:miter lim="800000"/>
                      <a:headEnd/>
                      <a:tailEnd/>
                    </a:ln>
                  </pic:spPr>
                </pic:pic>
              </a:graphicData>
            </a:graphic>
          </wp:anchor>
        </w:drawing>
      </w:r>
    </w:p>
    <w:p w:rsidR="006C6A33" w:rsidRDefault="006C6A33" w:rsidP="006C6A33">
      <w:pPr>
        <w:pBdr>
          <w:top w:val="double" w:sz="4" w:space="1" w:color="auto"/>
          <w:left w:val="double" w:sz="4" w:space="0" w:color="auto"/>
          <w:bottom w:val="double" w:sz="4" w:space="9" w:color="auto"/>
          <w:right w:val="double" w:sz="4" w:space="4" w:color="auto"/>
        </w:pBdr>
        <w:spacing w:before="120" w:after="120"/>
        <w:jc w:val="both"/>
        <w:rPr>
          <w:rFonts w:ascii="Tahoma" w:hAnsi="Tahoma" w:cs="Tahoma"/>
          <w:b/>
        </w:rPr>
      </w:pPr>
    </w:p>
    <w:p w:rsidR="006C6A33" w:rsidRDefault="006C6A33" w:rsidP="006C6A33">
      <w:pPr>
        <w:pBdr>
          <w:top w:val="double" w:sz="4" w:space="1" w:color="auto"/>
          <w:left w:val="double" w:sz="4" w:space="0" w:color="auto"/>
          <w:bottom w:val="double" w:sz="4" w:space="9" w:color="auto"/>
          <w:right w:val="double" w:sz="4" w:space="4" w:color="auto"/>
        </w:pBdr>
        <w:spacing w:before="120" w:after="120"/>
        <w:jc w:val="both"/>
        <w:rPr>
          <w:rFonts w:ascii="Tahoma" w:hAnsi="Tahoma" w:cs="Tahoma"/>
          <w:b/>
        </w:rPr>
      </w:pPr>
    </w:p>
    <w:p w:rsidR="006C6A33" w:rsidRDefault="006C6A33" w:rsidP="006C6A33">
      <w:pPr>
        <w:pBdr>
          <w:top w:val="double" w:sz="4" w:space="1" w:color="auto"/>
          <w:left w:val="double" w:sz="4" w:space="0" w:color="auto"/>
          <w:bottom w:val="double" w:sz="4" w:space="9" w:color="auto"/>
          <w:right w:val="double" w:sz="4" w:space="4" w:color="auto"/>
        </w:pBdr>
        <w:spacing w:before="120" w:after="120"/>
        <w:jc w:val="both"/>
        <w:rPr>
          <w:rFonts w:ascii="Tahoma" w:hAnsi="Tahoma" w:cs="Tahoma"/>
          <w:b/>
        </w:rPr>
      </w:pPr>
    </w:p>
    <w:p w:rsidR="006C6A33" w:rsidRDefault="006C6A33" w:rsidP="006C6A33">
      <w:pPr>
        <w:pBdr>
          <w:top w:val="double" w:sz="4" w:space="1" w:color="auto"/>
          <w:left w:val="double" w:sz="4" w:space="0" w:color="auto"/>
          <w:bottom w:val="double" w:sz="4" w:space="9" w:color="auto"/>
          <w:right w:val="double" w:sz="4" w:space="4" w:color="auto"/>
        </w:pBdr>
        <w:spacing w:before="120" w:after="120"/>
        <w:jc w:val="both"/>
        <w:rPr>
          <w:rFonts w:ascii="Tahoma" w:hAnsi="Tahoma" w:cs="Tahoma"/>
          <w:b/>
        </w:rPr>
      </w:pPr>
    </w:p>
    <w:p w:rsidR="006C6A33" w:rsidRDefault="006C6A33" w:rsidP="006C6A33">
      <w:pPr>
        <w:pBdr>
          <w:top w:val="double" w:sz="4" w:space="1" w:color="auto"/>
          <w:left w:val="double" w:sz="4" w:space="0" w:color="auto"/>
          <w:bottom w:val="double" w:sz="4" w:space="9" w:color="auto"/>
          <w:right w:val="double" w:sz="4" w:space="4" w:color="auto"/>
        </w:pBdr>
        <w:spacing w:before="120" w:after="120"/>
        <w:jc w:val="both"/>
        <w:rPr>
          <w:rFonts w:ascii="Tahoma" w:hAnsi="Tahoma" w:cs="Tahoma"/>
          <w:b/>
        </w:rPr>
      </w:pPr>
    </w:p>
    <w:p w:rsidR="006C6A33" w:rsidRDefault="006C6A33" w:rsidP="006C6A33">
      <w:pPr>
        <w:pBdr>
          <w:top w:val="double" w:sz="4" w:space="1" w:color="auto"/>
          <w:left w:val="double" w:sz="4" w:space="0" w:color="auto"/>
          <w:bottom w:val="double" w:sz="4" w:space="9" w:color="auto"/>
          <w:right w:val="double" w:sz="4" w:space="4" w:color="auto"/>
        </w:pBdr>
        <w:spacing w:before="120" w:after="120"/>
        <w:jc w:val="both"/>
        <w:rPr>
          <w:rFonts w:ascii="Tahoma" w:hAnsi="Tahoma" w:cs="Tahoma"/>
          <w:b/>
        </w:rPr>
      </w:pPr>
    </w:p>
    <w:p w:rsidR="006C6A33" w:rsidRDefault="006C6A33" w:rsidP="006C6A33">
      <w:pPr>
        <w:pBdr>
          <w:top w:val="double" w:sz="4" w:space="1" w:color="auto"/>
          <w:left w:val="double" w:sz="4" w:space="0" w:color="auto"/>
          <w:bottom w:val="double" w:sz="4" w:space="9" w:color="auto"/>
          <w:right w:val="double" w:sz="4" w:space="4" w:color="auto"/>
        </w:pBdr>
        <w:spacing w:before="120" w:after="120"/>
        <w:jc w:val="both"/>
        <w:rPr>
          <w:rFonts w:ascii="Tahoma" w:hAnsi="Tahoma" w:cs="Tahoma"/>
          <w:b/>
        </w:rPr>
      </w:pPr>
    </w:p>
    <w:p w:rsidR="006C6A33" w:rsidRDefault="006C6A33" w:rsidP="006C6A33">
      <w:pPr>
        <w:pBdr>
          <w:top w:val="double" w:sz="4" w:space="1" w:color="auto"/>
          <w:left w:val="double" w:sz="4" w:space="0" w:color="auto"/>
          <w:bottom w:val="double" w:sz="4" w:space="9" w:color="auto"/>
          <w:right w:val="double" w:sz="4" w:space="4" w:color="auto"/>
        </w:pBdr>
        <w:spacing w:before="120" w:after="120"/>
        <w:jc w:val="both"/>
        <w:rPr>
          <w:rFonts w:ascii="Tahoma" w:hAnsi="Tahoma" w:cs="Tahoma"/>
          <w:b/>
        </w:rPr>
      </w:pPr>
    </w:p>
    <w:p w:rsidR="006C6A33" w:rsidRDefault="006C6A33" w:rsidP="006C6A33">
      <w:pPr>
        <w:pBdr>
          <w:top w:val="double" w:sz="4" w:space="1" w:color="auto"/>
          <w:left w:val="double" w:sz="4" w:space="0" w:color="auto"/>
          <w:bottom w:val="double" w:sz="4" w:space="9" w:color="auto"/>
          <w:right w:val="double" w:sz="4" w:space="4" w:color="auto"/>
        </w:pBdr>
        <w:spacing w:before="120" w:after="120"/>
        <w:jc w:val="both"/>
        <w:rPr>
          <w:rFonts w:ascii="Tahoma" w:hAnsi="Tahoma" w:cs="Tahoma"/>
          <w:b/>
        </w:rPr>
      </w:pPr>
    </w:p>
    <w:p w:rsidR="006C6A33" w:rsidRDefault="006C6A33" w:rsidP="006C6A33">
      <w:pPr>
        <w:pBdr>
          <w:top w:val="double" w:sz="4" w:space="1" w:color="auto"/>
          <w:left w:val="double" w:sz="4" w:space="0" w:color="auto"/>
          <w:bottom w:val="double" w:sz="4" w:space="9" w:color="auto"/>
          <w:right w:val="double" w:sz="4" w:space="4" w:color="auto"/>
        </w:pBdr>
        <w:spacing w:before="120" w:after="120"/>
        <w:jc w:val="both"/>
        <w:rPr>
          <w:rFonts w:ascii="Tahoma" w:hAnsi="Tahoma" w:cs="Tahoma"/>
          <w:b/>
        </w:rPr>
      </w:pPr>
    </w:p>
    <w:p w:rsidR="006C6A33" w:rsidRPr="006C6A33" w:rsidRDefault="00FA7965" w:rsidP="006C6A33">
      <w:pPr>
        <w:pBdr>
          <w:top w:val="double" w:sz="4" w:space="1" w:color="auto"/>
          <w:left w:val="double" w:sz="4" w:space="0" w:color="auto"/>
          <w:bottom w:val="double" w:sz="4" w:space="9" w:color="auto"/>
          <w:right w:val="double" w:sz="4" w:space="4" w:color="auto"/>
        </w:pBdr>
        <w:spacing w:before="120" w:after="120"/>
        <w:jc w:val="both"/>
        <w:rPr>
          <w:rFonts w:ascii="Tahoma" w:hAnsi="Tahoma" w:cs="Tahoma"/>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17780</wp:posOffset>
            </wp:positionV>
            <wp:extent cx="5608320" cy="3369945"/>
            <wp:effectExtent l="1905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608320" cy="3369945"/>
                    </a:xfrm>
                    <a:prstGeom prst="rect">
                      <a:avLst/>
                    </a:prstGeom>
                    <a:noFill/>
                    <a:ln w="9525">
                      <a:noFill/>
                      <a:miter lim="800000"/>
                      <a:headEnd/>
                      <a:tailEnd/>
                    </a:ln>
                  </pic:spPr>
                </pic:pic>
              </a:graphicData>
            </a:graphic>
          </wp:anchor>
        </w:drawing>
      </w:r>
    </w:p>
    <w:p w:rsidR="006C6A33" w:rsidRDefault="006C6A33" w:rsidP="006C6A33">
      <w:pPr>
        <w:pBdr>
          <w:top w:val="double" w:sz="4" w:space="1" w:color="auto"/>
          <w:left w:val="double" w:sz="4" w:space="0" w:color="auto"/>
          <w:bottom w:val="double" w:sz="4" w:space="9" w:color="auto"/>
          <w:right w:val="double" w:sz="4" w:space="4" w:color="auto"/>
        </w:pBdr>
        <w:spacing w:before="120" w:after="120"/>
        <w:jc w:val="both"/>
        <w:rPr>
          <w:rFonts w:ascii="Tahoma" w:hAnsi="Tahoma" w:cs="Tahoma"/>
        </w:rPr>
      </w:pPr>
    </w:p>
    <w:p w:rsidR="006C6A33" w:rsidRDefault="006C6A33" w:rsidP="006C6A33">
      <w:pPr>
        <w:pBdr>
          <w:top w:val="double" w:sz="4" w:space="1" w:color="auto"/>
          <w:left w:val="double" w:sz="4" w:space="0" w:color="auto"/>
          <w:bottom w:val="double" w:sz="4" w:space="9" w:color="auto"/>
          <w:right w:val="double" w:sz="4" w:space="4" w:color="auto"/>
        </w:pBdr>
        <w:spacing w:before="120" w:after="120"/>
        <w:jc w:val="both"/>
        <w:rPr>
          <w:rFonts w:ascii="Tahoma" w:hAnsi="Tahoma" w:cs="Tahoma"/>
        </w:rPr>
      </w:pPr>
    </w:p>
    <w:p w:rsidR="006C6A33" w:rsidRDefault="006C6A33" w:rsidP="006C6A33">
      <w:pPr>
        <w:pBdr>
          <w:top w:val="double" w:sz="4" w:space="1" w:color="auto"/>
          <w:left w:val="double" w:sz="4" w:space="0" w:color="auto"/>
          <w:bottom w:val="double" w:sz="4" w:space="9" w:color="auto"/>
          <w:right w:val="double" w:sz="4" w:space="4" w:color="auto"/>
        </w:pBdr>
        <w:spacing w:before="120" w:after="120"/>
        <w:jc w:val="both"/>
        <w:rPr>
          <w:rFonts w:ascii="Tahoma" w:hAnsi="Tahoma" w:cs="Tahoma"/>
        </w:rPr>
      </w:pPr>
    </w:p>
    <w:p w:rsidR="006C6A33" w:rsidRDefault="006C6A33" w:rsidP="006C6A33">
      <w:pPr>
        <w:pBdr>
          <w:top w:val="double" w:sz="4" w:space="1" w:color="auto"/>
          <w:left w:val="double" w:sz="4" w:space="0" w:color="auto"/>
          <w:bottom w:val="double" w:sz="4" w:space="9" w:color="auto"/>
          <w:right w:val="double" w:sz="4" w:space="4" w:color="auto"/>
        </w:pBdr>
        <w:spacing w:before="120" w:after="120"/>
        <w:jc w:val="both"/>
        <w:rPr>
          <w:rFonts w:ascii="Tahoma" w:hAnsi="Tahoma" w:cs="Tahoma"/>
        </w:rPr>
      </w:pPr>
    </w:p>
    <w:p w:rsidR="006C6A33" w:rsidRDefault="006C6A33" w:rsidP="006C6A33">
      <w:pPr>
        <w:pBdr>
          <w:top w:val="double" w:sz="4" w:space="1" w:color="auto"/>
          <w:left w:val="double" w:sz="4" w:space="0" w:color="auto"/>
          <w:bottom w:val="double" w:sz="4" w:space="9" w:color="auto"/>
          <w:right w:val="double" w:sz="4" w:space="4" w:color="auto"/>
        </w:pBdr>
        <w:spacing w:before="120" w:after="120"/>
        <w:jc w:val="both"/>
        <w:rPr>
          <w:rFonts w:ascii="Tahoma" w:hAnsi="Tahoma" w:cs="Tahoma"/>
        </w:rPr>
      </w:pPr>
    </w:p>
    <w:p w:rsidR="006C6A33" w:rsidRDefault="006C6A33" w:rsidP="006C6A33">
      <w:pPr>
        <w:pBdr>
          <w:top w:val="double" w:sz="4" w:space="1" w:color="auto"/>
          <w:left w:val="double" w:sz="4" w:space="0" w:color="auto"/>
          <w:bottom w:val="double" w:sz="4" w:space="9" w:color="auto"/>
          <w:right w:val="double" w:sz="4" w:space="4" w:color="auto"/>
        </w:pBdr>
        <w:spacing w:before="120" w:after="120"/>
        <w:jc w:val="both"/>
        <w:rPr>
          <w:rFonts w:ascii="Tahoma" w:hAnsi="Tahoma" w:cs="Tahoma"/>
        </w:rPr>
      </w:pPr>
    </w:p>
    <w:p w:rsidR="006C6A33" w:rsidRDefault="006C6A33" w:rsidP="006C6A33">
      <w:pPr>
        <w:pBdr>
          <w:top w:val="double" w:sz="4" w:space="1" w:color="auto"/>
          <w:left w:val="double" w:sz="4" w:space="0" w:color="auto"/>
          <w:bottom w:val="double" w:sz="4" w:space="9" w:color="auto"/>
          <w:right w:val="double" w:sz="4" w:space="4" w:color="auto"/>
        </w:pBdr>
        <w:spacing w:before="120" w:after="120"/>
        <w:jc w:val="both"/>
        <w:rPr>
          <w:rFonts w:ascii="Tahoma" w:hAnsi="Tahoma" w:cs="Tahoma"/>
        </w:rPr>
      </w:pPr>
    </w:p>
    <w:p w:rsidR="006C6A33" w:rsidRDefault="006C6A33" w:rsidP="006C6A33">
      <w:pPr>
        <w:pBdr>
          <w:top w:val="double" w:sz="4" w:space="1" w:color="auto"/>
          <w:left w:val="double" w:sz="4" w:space="0" w:color="auto"/>
          <w:bottom w:val="double" w:sz="4" w:space="9" w:color="auto"/>
          <w:right w:val="double" w:sz="4" w:space="4" w:color="auto"/>
        </w:pBdr>
        <w:spacing w:before="120" w:after="120"/>
        <w:jc w:val="both"/>
        <w:rPr>
          <w:rFonts w:ascii="Tahoma" w:hAnsi="Tahoma" w:cs="Tahoma"/>
        </w:rPr>
      </w:pPr>
    </w:p>
    <w:p w:rsidR="006C6A33" w:rsidRDefault="006C6A33" w:rsidP="006C6A33">
      <w:pPr>
        <w:pBdr>
          <w:top w:val="double" w:sz="4" w:space="1" w:color="auto"/>
          <w:left w:val="double" w:sz="4" w:space="0" w:color="auto"/>
          <w:bottom w:val="double" w:sz="4" w:space="9" w:color="auto"/>
          <w:right w:val="double" w:sz="4" w:space="4" w:color="auto"/>
        </w:pBdr>
        <w:spacing w:before="120" w:after="120"/>
        <w:jc w:val="both"/>
        <w:rPr>
          <w:rFonts w:ascii="Tahoma" w:hAnsi="Tahoma" w:cs="Tahoma"/>
        </w:rPr>
      </w:pPr>
    </w:p>
    <w:p w:rsidR="006C6A33" w:rsidRDefault="006C6A33" w:rsidP="006C6A33">
      <w:pPr>
        <w:pBdr>
          <w:top w:val="double" w:sz="4" w:space="1" w:color="auto"/>
          <w:left w:val="double" w:sz="4" w:space="0" w:color="auto"/>
          <w:bottom w:val="double" w:sz="4" w:space="9" w:color="auto"/>
          <w:right w:val="double" w:sz="4" w:space="4" w:color="auto"/>
        </w:pBdr>
        <w:spacing w:before="120" w:after="120"/>
        <w:jc w:val="both"/>
        <w:rPr>
          <w:rFonts w:ascii="Tahoma" w:hAnsi="Tahoma" w:cs="Tahoma"/>
        </w:rPr>
      </w:pPr>
    </w:p>
    <w:p w:rsidR="006C6A33" w:rsidRDefault="006C6A33" w:rsidP="006C6A33">
      <w:pPr>
        <w:pBdr>
          <w:top w:val="double" w:sz="4" w:space="1" w:color="auto"/>
          <w:left w:val="double" w:sz="4" w:space="0" w:color="auto"/>
          <w:bottom w:val="double" w:sz="4" w:space="9" w:color="auto"/>
          <w:right w:val="double" w:sz="4" w:space="4" w:color="auto"/>
        </w:pBdr>
        <w:spacing w:before="120" w:after="120"/>
        <w:jc w:val="both"/>
        <w:rPr>
          <w:rFonts w:ascii="Tahoma" w:hAnsi="Tahoma" w:cs="Tahoma"/>
        </w:rPr>
      </w:pPr>
    </w:p>
    <w:p w:rsidR="006C6A33" w:rsidRPr="001D46A8" w:rsidRDefault="006C6A33" w:rsidP="006C6A33">
      <w:pPr>
        <w:pBdr>
          <w:top w:val="double" w:sz="4" w:space="1" w:color="auto"/>
          <w:left w:val="double" w:sz="4" w:space="0" w:color="auto"/>
          <w:bottom w:val="double" w:sz="4" w:space="9" w:color="auto"/>
          <w:right w:val="double" w:sz="4" w:space="4" w:color="auto"/>
        </w:pBdr>
        <w:spacing w:before="120" w:after="120"/>
        <w:jc w:val="both"/>
        <w:rPr>
          <w:rFonts w:ascii="Tahoma" w:hAnsi="Tahoma" w:cs="Tahoma"/>
        </w:rPr>
      </w:pPr>
    </w:p>
    <w:p w:rsidR="00D1607B" w:rsidRPr="00306A71" w:rsidRDefault="00D1607B" w:rsidP="00D1607B">
      <w:pPr>
        <w:jc w:val="both"/>
        <w:rPr>
          <w:rFonts w:ascii="Tahoma" w:hAnsi="Tahoma" w:cs="Tahoma"/>
          <w:b/>
          <w:lang w:val="es-EC"/>
        </w:rPr>
      </w:pPr>
      <w:r w:rsidRPr="00306A71">
        <w:rPr>
          <w:rFonts w:ascii="Tahoma" w:hAnsi="Tahoma" w:cs="Tahoma"/>
          <w:b/>
          <w:lang w:val="es-EC"/>
        </w:rPr>
        <w:t>RESULTADOS:</w:t>
      </w:r>
    </w:p>
    <w:p w:rsidR="000B1319" w:rsidRDefault="000B1319" w:rsidP="000B1319">
      <w:pPr>
        <w:rPr>
          <w:rFonts w:ascii="Tahoma" w:hAnsi="Tahoma" w:cs="Tahoma"/>
          <w:lang w:val="es-EC"/>
        </w:rPr>
      </w:pPr>
    </w:p>
    <w:p w:rsidR="008C3A6F" w:rsidRPr="004A5213" w:rsidRDefault="006C6A33" w:rsidP="00306A71">
      <w:pPr>
        <w:pBdr>
          <w:top w:val="double" w:sz="4" w:space="1" w:color="auto"/>
          <w:left w:val="double" w:sz="4" w:space="0" w:color="auto"/>
          <w:bottom w:val="double" w:sz="4" w:space="1" w:color="auto"/>
          <w:right w:val="double" w:sz="4" w:space="4" w:color="auto"/>
        </w:pBdr>
        <w:jc w:val="both"/>
        <w:rPr>
          <w:rFonts w:ascii="Tahoma" w:hAnsi="Tahoma" w:cs="Tahoma"/>
          <w:lang w:val="es-EC"/>
        </w:rPr>
      </w:pPr>
      <w:r w:rsidRPr="006C6A33">
        <w:rPr>
          <w:rFonts w:ascii="Tahoma" w:hAnsi="Tahoma" w:cs="Tahoma"/>
          <w:lang w:val="es-EC"/>
        </w:rPr>
        <w:t xml:space="preserve">El procedimiento debe ser presentado en hoja de cálculo en lenguaje Excel o similar, con una breve explicación de cada paso. El resultado obtenido deberá ser comparado con el rango de valores de FD para determinar su categoría. Explicar el significado de los resultados dentro del esquema de la calidad trófica de los lagos. </w:t>
      </w:r>
      <w:r w:rsidR="004A5213" w:rsidRPr="004A5213">
        <w:rPr>
          <w:rFonts w:ascii="Tahoma" w:hAnsi="Tahoma" w:cs="Tahoma"/>
          <w:lang w:val="es-EC"/>
        </w:rPr>
        <w:t xml:space="preserve">  </w:t>
      </w:r>
    </w:p>
    <w:sectPr w:rsidR="008C3A6F" w:rsidRPr="004A5213" w:rsidSect="00306A71">
      <w:headerReference w:type="default" r:id="rId9"/>
      <w:footerReference w:type="default" r:id="rId10"/>
      <w:pgSz w:w="11906" w:h="16838" w:code="9"/>
      <w:pgMar w:top="1134" w:right="1134" w:bottom="1134" w:left="1440" w:header="851" w:footer="56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60E" w:rsidRDefault="005E660E">
      <w:r>
        <w:separator/>
      </w:r>
    </w:p>
  </w:endnote>
  <w:endnote w:type="continuationSeparator" w:id="1">
    <w:p w:rsidR="005E660E" w:rsidRDefault="005E660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E7B" w:rsidRPr="00C05576" w:rsidRDefault="00560E7B" w:rsidP="00C05576">
    <w:pPr>
      <w:pStyle w:val="Piedepgina"/>
      <w:rPr>
        <w:rFonts w:ascii="Tahoma" w:hAnsi="Tahoma" w:cs="Tahoma"/>
        <w:sz w:val="20"/>
        <w:lang w:val="es-EC"/>
      </w:rPr>
    </w:pPr>
    <w:r w:rsidRPr="00C05576">
      <w:rPr>
        <w:rFonts w:ascii="Tahoma" w:hAnsi="Tahoma" w:cs="Tahoma"/>
        <w:sz w:val="20"/>
        <w:lang w:val="es-EC"/>
      </w:rPr>
      <w:t>Elaborado por: José V. Chang, Ing. M.Sc. Profesor FIMCM-ESPOL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60E" w:rsidRDefault="005E660E">
      <w:r>
        <w:separator/>
      </w:r>
    </w:p>
  </w:footnote>
  <w:footnote w:type="continuationSeparator" w:id="1">
    <w:p w:rsidR="005E660E" w:rsidRDefault="005E66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1620"/>
      <w:gridCol w:w="6300"/>
      <w:gridCol w:w="1788"/>
    </w:tblGrid>
    <w:tr w:rsidR="00560E7B">
      <w:tblPrEx>
        <w:tblCellMar>
          <w:top w:w="0" w:type="dxa"/>
          <w:bottom w:w="0" w:type="dxa"/>
        </w:tblCellMar>
      </w:tblPrEx>
      <w:trPr>
        <w:cantSplit/>
        <w:trHeight w:val="961"/>
      </w:trPr>
      <w:tc>
        <w:tcPr>
          <w:tcW w:w="1620" w:type="dxa"/>
        </w:tcPr>
        <w:p w:rsidR="00560E7B" w:rsidRDefault="00560E7B">
          <w:pPr>
            <w:pStyle w:val="toa"/>
            <w:tabs>
              <w:tab w:val="clear" w:pos="9000"/>
              <w:tab w:val="clear" w:pos="9360"/>
            </w:tabs>
            <w:suppressAutoHyphens w:val="0"/>
            <w:spacing w:line="264" w:lineRule="auto"/>
            <w:rPr>
              <w:rFonts w:ascii="Tahoma" w:hAnsi="Tahoma"/>
              <w:lang w:val="es-ES_tradnl"/>
            </w:rPr>
          </w:pPr>
          <w:r>
            <w:rPr>
              <w:lang w:val="es-ES"/>
            </w:rPr>
            <w:t xml:space="preserve">    </w:t>
          </w:r>
          <w:r w:rsidR="00FA7965">
            <w:rPr>
              <w:noProof/>
              <w:lang w:val="es-ES"/>
            </w:rPr>
            <w:drawing>
              <wp:inline distT="0" distB="0" distL="0" distR="0">
                <wp:extent cx="1028700" cy="1009650"/>
                <wp:effectExtent l="19050" t="0" r="0" b="0"/>
                <wp:docPr id="1" name="Imagen 1" descr="ARTE FINAL LOGO 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E FINAL LOGO ESPOL"/>
                        <pic:cNvPicPr>
                          <a:picLocks noChangeAspect="1" noChangeArrowheads="1"/>
                        </pic:cNvPicPr>
                      </pic:nvPicPr>
                      <pic:blipFill>
                        <a:blip r:embed="rId1"/>
                        <a:srcRect t="14073" r="79472"/>
                        <a:stretch>
                          <a:fillRect/>
                        </a:stretch>
                      </pic:blipFill>
                      <pic:spPr bwMode="auto">
                        <a:xfrm>
                          <a:off x="0" y="0"/>
                          <a:ext cx="1028700" cy="1009650"/>
                        </a:xfrm>
                        <a:prstGeom prst="rect">
                          <a:avLst/>
                        </a:prstGeom>
                        <a:noFill/>
                        <a:ln w="9525">
                          <a:noFill/>
                          <a:miter lim="800000"/>
                          <a:headEnd/>
                          <a:tailEnd/>
                        </a:ln>
                      </pic:spPr>
                    </pic:pic>
                  </a:graphicData>
                </a:graphic>
              </wp:inline>
            </w:drawing>
          </w:r>
        </w:p>
      </w:tc>
      <w:tc>
        <w:tcPr>
          <w:tcW w:w="6300" w:type="dxa"/>
          <w:vAlign w:val="center"/>
        </w:tcPr>
        <w:p w:rsidR="00560E7B" w:rsidRPr="00D1607B" w:rsidRDefault="00560E7B">
          <w:pPr>
            <w:pStyle w:val="toa"/>
            <w:spacing w:before="120" w:after="80" w:line="264" w:lineRule="auto"/>
            <w:jc w:val="center"/>
            <w:rPr>
              <w:rFonts w:ascii="Tahoma" w:hAnsi="Tahoma"/>
              <w:b/>
              <w:sz w:val="28"/>
              <w:szCs w:val="28"/>
              <w:lang w:val="es-ES_tradnl"/>
            </w:rPr>
          </w:pPr>
          <w:r w:rsidRPr="00D1607B">
            <w:rPr>
              <w:rFonts w:ascii="Tahoma" w:hAnsi="Tahoma"/>
              <w:b/>
              <w:sz w:val="28"/>
              <w:szCs w:val="28"/>
              <w:lang w:val="es-ES_tradnl"/>
            </w:rPr>
            <w:t xml:space="preserve">FACULTAD DE INGENIERÍA MARÍTIMA Y </w:t>
          </w:r>
        </w:p>
        <w:p w:rsidR="00560E7B" w:rsidRPr="00D1607B" w:rsidRDefault="00560E7B">
          <w:pPr>
            <w:pStyle w:val="toa"/>
            <w:spacing w:before="120" w:after="80" w:line="264" w:lineRule="auto"/>
            <w:jc w:val="center"/>
            <w:rPr>
              <w:rFonts w:ascii="Tahoma" w:hAnsi="Tahoma"/>
              <w:b/>
              <w:sz w:val="28"/>
              <w:szCs w:val="28"/>
              <w:lang w:val="es-ES_tradnl"/>
            </w:rPr>
          </w:pPr>
          <w:r w:rsidRPr="00D1607B">
            <w:rPr>
              <w:rFonts w:ascii="Tahoma" w:hAnsi="Tahoma"/>
              <w:b/>
              <w:sz w:val="28"/>
              <w:szCs w:val="28"/>
              <w:lang w:val="es-ES_tradnl"/>
            </w:rPr>
            <w:t>CIENCIAS DEL MAR</w:t>
          </w:r>
        </w:p>
        <w:p w:rsidR="00560E7B" w:rsidRPr="008C3A6F" w:rsidRDefault="00560E7B">
          <w:pPr>
            <w:pStyle w:val="toa"/>
            <w:spacing w:before="120" w:after="80" w:line="264" w:lineRule="auto"/>
            <w:jc w:val="center"/>
            <w:rPr>
              <w:rFonts w:ascii="Tahoma" w:hAnsi="Tahoma"/>
              <w:b/>
              <w:sz w:val="20"/>
              <w:lang w:val="es-ES_tradnl"/>
            </w:rPr>
          </w:pPr>
          <w:r>
            <w:rPr>
              <w:rFonts w:ascii="Tahoma" w:hAnsi="Tahoma"/>
              <w:b/>
              <w:sz w:val="28"/>
              <w:szCs w:val="28"/>
              <w:lang w:val="es-ES_tradnl"/>
            </w:rPr>
            <w:t>FICHA DE LA PRÁ</w:t>
          </w:r>
          <w:r w:rsidRPr="00D1607B">
            <w:rPr>
              <w:rFonts w:ascii="Tahoma" w:hAnsi="Tahoma"/>
              <w:b/>
              <w:sz w:val="28"/>
              <w:szCs w:val="28"/>
              <w:lang w:val="es-ES_tradnl"/>
            </w:rPr>
            <w:t>CTICA PARA LABORATORIO</w:t>
          </w:r>
        </w:p>
      </w:tc>
      <w:tc>
        <w:tcPr>
          <w:tcW w:w="1788" w:type="dxa"/>
        </w:tcPr>
        <w:p w:rsidR="00560E7B" w:rsidRDefault="00FA7965">
          <w:pPr>
            <w:pStyle w:val="toa"/>
            <w:spacing w:before="120" w:after="80" w:line="264" w:lineRule="auto"/>
            <w:jc w:val="center"/>
            <w:rPr>
              <w:rFonts w:ascii="Tahoma" w:hAnsi="Tahoma"/>
              <w:b/>
              <w:szCs w:val="22"/>
              <w:lang w:val="es-ES_tradnl"/>
            </w:rPr>
          </w:pPr>
          <w:r>
            <w:rPr>
              <w:rFonts w:ascii="Tahoma" w:hAnsi="Tahoma"/>
              <w:b/>
              <w:noProof/>
              <w:sz w:val="20"/>
              <w:szCs w:val="22"/>
              <w:lang w:val="es-ES"/>
            </w:rPr>
            <w:drawing>
              <wp:anchor distT="0" distB="0" distL="114300" distR="114300" simplePos="0" relativeHeight="251657728" behindDoc="0" locked="0" layoutInCell="1" allowOverlap="1">
                <wp:simplePos x="0" y="0"/>
                <wp:positionH relativeFrom="column">
                  <wp:posOffset>184150</wp:posOffset>
                </wp:positionH>
                <wp:positionV relativeFrom="paragraph">
                  <wp:posOffset>237490</wp:posOffset>
                </wp:positionV>
                <wp:extent cx="671195" cy="837565"/>
                <wp:effectExtent l="19050" t="0" r="0" b="0"/>
                <wp:wrapSquare wrapText="bothSides"/>
                <wp:docPr id="2" name="Imagen 1" descr="Logof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ac"/>
                        <pic:cNvPicPr>
                          <a:picLocks noChangeAspect="1" noChangeArrowheads="1"/>
                        </pic:cNvPicPr>
                      </pic:nvPicPr>
                      <pic:blipFill>
                        <a:blip r:embed="rId2"/>
                        <a:srcRect/>
                        <a:stretch>
                          <a:fillRect/>
                        </a:stretch>
                      </pic:blipFill>
                      <pic:spPr bwMode="auto">
                        <a:xfrm>
                          <a:off x="0" y="0"/>
                          <a:ext cx="671195" cy="837565"/>
                        </a:xfrm>
                        <a:prstGeom prst="rect">
                          <a:avLst/>
                        </a:prstGeom>
                        <a:noFill/>
                      </pic:spPr>
                    </pic:pic>
                  </a:graphicData>
                </a:graphic>
              </wp:anchor>
            </w:drawing>
          </w:r>
        </w:p>
      </w:tc>
    </w:tr>
  </w:tbl>
  <w:p w:rsidR="00560E7B" w:rsidRDefault="00560E7B">
    <w:pPr>
      <w:pStyle w:val="toa"/>
      <w:tabs>
        <w:tab w:val="clear" w:pos="9000"/>
        <w:tab w:val="clear" w:pos="9360"/>
      </w:tabs>
      <w:suppressAutoHyphens w:val="0"/>
      <w:spacing w:line="264" w:lineRule="auto"/>
      <w:rPr>
        <w:rFonts w:ascii="Tahoma" w:hAnsi="Tahoma"/>
        <w:lang w:val="es-ES_trad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E3C81"/>
    <w:multiLevelType w:val="hybridMultilevel"/>
    <w:tmpl w:val="D84A27DC"/>
    <w:lvl w:ilvl="0" w:tplc="D44C10FC">
      <w:start w:val="1"/>
      <w:numFmt w:val="bullet"/>
      <w:lvlText w:val=""/>
      <w:lvlJc w:val="left"/>
      <w:pPr>
        <w:tabs>
          <w:tab w:val="num" w:pos="1080"/>
        </w:tabs>
        <w:ind w:left="1080" w:hanging="360"/>
      </w:pPr>
      <w:rPr>
        <w:rFonts w:ascii="Wingdings" w:hAnsi="Wingdings" w:hint="default"/>
      </w:rPr>
    </w:lvl>
    <w:lvl w:ilvl="1" w:tplc="080A0003" w:tentative="1">
      <w:start w:val="1"/>
      <w:numFmt w:val="bullet"/>
      <w:lvlText w:val="o"/>
      <w:lvlJc w:val="left"/>
      <w:pPr>
        <w:tabs>
          <w:tab w:val="num" w:pos="1800"/>
        </w:tabs>
        <w:ind w:left="1800" w:hanging="360"/>
      </w:pPr>
      <w:rPr>
        <w:rFonts w:ascii="Courier New" w:hAnsi="Courier New" w:cs="Courier New" w:hint="default"/>
      </w:rPr>
    </w:lvl>
    <w:lvl w:ilvl="2" w:tplc="080A0005" w:tentative="1">
      <w:start w:val="1"/>
      <w:numFmt w:val="bullet"/>
      <w:lvlText w:val=""/>
      <w:lvlJc w:val="left"/>
      <w:pPr>
        <w:tabs>
          <w:tab w:val="num" w:pos="2520"/>
        </w:tabs>
        <w:ind w:left="2520" w:hanging="360"/>
      </w:pPr>
      <w:rPr>
        <w:rFonts w:ascii="Wingdings" w:hAnsi="Wingdings" w:hint="default"/>
      </w:rPr>
    </w:lvl>
    <w:lvl w:ilvl="3" w:tplc="080A0001" w:tentative="1">
      <w:start w:val="1"/>
      <w:numFmt w:val="bullet"/>
      <w:lvlText w:val=""/>
      <w:lvlJc w:val="left"/>
      <w:pPr>
        <w:tabs>
          <w:tab w:val="num" w:pos="3240"/>
        </w:tabs>
        <w:ind w:left="3240" w:hanging="360"/>
      </w:pPr>
      <w:rPr>
        <w:rFonts w:ascii="Symbol" w:hAnsi="Symbol" w:hint="default"/>
      </w:rPr>
    </w:lvl>
    <w:lvl w:ilvl="4" w:tplc="080A0003" w:tentative="1">
      <w:start w:val="1"/>
      <w:numFmt w:val="bullet"/>
      <w:lvlText w:val="o"/>
      <w:lvlJc w:val="left"/>
      <w:pPr>
        <w:tabs>
          <w:tab w:val="num" w:pos="3960"/>
        </w:tabs>
        <w:ind w:left="3960" w:hanging="360"/>
      </w:pPr>
      <w:rPr>
        <w:rFonts w:ascii="Courier New" w:hAnsi="Courier New" w:cs="Courier New" w:hint="default"/>
      </w:rPr>
    </w:lvl>
    <w:lvl w:ilvl="5" w:tplc="080A0005" w:tentative="1">
      <w:start w:val="1"/>
      <w:numFmt w:val="bullet"/>
      <w:lvlText w:val=""/>
      <w:lvlJc w:val="left"/>
      <w:pPr>
        <w:tabs>
          <w:tab w:val="num" w:pos="4680"/>
        </w:tabs>
        <w:ind w:left="4680" w:hanging="360"/>
      </w:pPr>
      <w:rPr>
        <w:rFonts w:ascii="Wingdings" w:hAnsi="Wingdings" w:hint="default"/>
      </w:rPr>
    </w:lvl>
    <w:lvl w:ilvl="6" w:tplc="080A0001" w:tentative="1">
      <w:start w:val="1"/>
      <w:numFmt w:val="bullet"/>
      <w:lvlText w:val=""/>
      <w:lvlJc w:val="left"/>
      <w:pPr>
        <w:tabs>
          <w:tab w:val="num" w:pos="5400"/>
        </w:tabs>
        <w:ind w:left="5400" w:hanging="360"/>
      </w:pPr>
      <w:rPr>
        <w:rFonts w:ascii="Symbol" w:hAnsi="Symbol" w:hint="default"/>
      </w:rPr>
    </w:lvl>
    <w:lvl w:ilvl="7" w:tplc="080A0003" w:tentative="1">
      <w:start w:val="1"/>
      <w:numFmt w:val="bullet"/>
      <w:lvlText w:val="o"/>
      <w:lvlJc w:val="left"/>
      <w:pPr>
        <w:tabs>
          <w:tab w:val="num" w:pos="6120"/>
        </w:tabs>
        <w:ind w:left="6120" w:hanging="360"/>
      </w:pPr>
      <w:rPr>
        <w:rFonts w:ascii="Courier New" w:hAnsi="Courier New" w:cs="Courier New" w:hint="default"/>
      </w:rPr>
    </w:lvl>
    <w:lvl w:ilvl="8" w:tplc="080A0005" w:tentative="1">
      <w:start w:val="1"/>
      <w:numFmt w:val="bullet"/>
      <w:lvlText w:val=""/>
      <w:lvlJc w:val="left"/>
      <w:pPr>
        <w:tabs>
          <w:tab w:val="num" w:pos="6840"/>
        </w:tabs>
        <w:ind w:left="6840" w:hanging="360"/>
      </w:pPr>
      <w:rPr>
        <w:rFonts w:ascii="Wingdings" w:hAnsi="Wingdings" w:hint="default"/>
      </w:rPr>
    </w:lvl>
  </w:abstractNum>
  <w:abstractNum w:abstractNumId="1">
    <w:nsid w:val="53D13418"/>
    <w:multiLevelType w:val="hybridMultilevel"/>
    <w:tmpl w:val="56BCF39A"/>
    <w:lvl w:ilvl="0" w:tplc="080A000F">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
    <w:nsid w:val="58A50A99"/>
    <w:multiLevelType w:val="hybridMultilevel"/>
    <w:tmpl w:val="7D7EC6BE"/>
    <w:lvl w:ilvl="0" w:tplc="D44C10FC">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3">
    <w:nsid w:val="5AF8254D"/>
    <w:multiLevelType w:val="hybridMultilevel"/>
    <w:tmpl w:val="758AB988"/>
    <w:lvl w:ilvl="0" w:tplc="080A000F">
      <w:start w:val="1"/>
      <w:numFmt w:val="decimal"/>
      <w:lvlText w:val="%1."/>
      <w:lvlJc w:val="left"/>
      <w:pPr>
        <w:tabs>
          <w:tab w:val="num" w:pos="1260"/>
        </w:tabs>
        <w:ind w:left="1260" w:hanging="360"/>
      </w:pPr>
    </w:lvl>
    <w:lvl w:ilvl="1" w:tplc="080A0019" w:tentative="1">
      <w:start w:val="1"/>
      <w:numFmt w:val="lowerLetter"/>
      <w:lvlText w:val="%2."/>
      <w:lvlJc w:val="left"/>
      <w:pPr>
        <w:tabs>
          <w:tab w:val="num" w:pos="1980"/>
        </w:tabs>
        <w:ind w:left="1980" w:hanging="360"/>
      </w:pPr>
    </w:lvl>
    <w:lvl w:ilvl="2" w:tplc="080A001B" w:tentative="1">
      <w:start w:val="1"/>
      <w:numFmt w:val="lowerRoman"/>
      <w:lvlText w:val="%3."/>
      <w:lvlJc w:val="right"/>
      <w:pPr>
        <w:tabs>
          <w:tab w:val="num" w:pos="2700"/>
        </w:tabs>
        <w:ind w:left="2700" w:hanging="180"/>
      </w:pPr>
    </w:lvl>
    <w:lvl w:ilvl="3" w:tplc="080A000F" w:tentative="1">
      <w:start w:val="1"/>
      <w:numFmt w:val="decimal"/>
      <w:lvlText w:val="%4."/>
      <w:lvlJc w:val="left"/>
      <w:pPr>
        <w:tabs>
          <w:tab w:val="num" w:pos="3420"/>
        </w:tabs>
        <w:ind w:left="3420" w:hanging="360"/>
      </w:pPr>
    </w:lvl>
    <w:lvl w:ilvl="4" w:tplc="080A0019" w:tentative="1">
      <w:start w:val="1"/>
      <w:numFmt w:val="lowerLetter"/>
      <w:lvlText w:val="%5."/>
      <w:lvlJc w:val="left"/>
      <w:pPr>
        <w:tabs>
          <w:tab w:val="num" w:pos="4140"/>
        </w:tabs>
        <w:ind w:left="4140" w:hanging="360"/>
      </w:pPr>
    </w:lvl>
    <w:lvl w:ilvl="5" w:tplc="080A001B" w:tentative="1">
      <w:start w:val="1"/>
      <w:numFmt w:val="lowerRoman"/>
      <w:lvlText w:val="%6."/>
      <w:lvlJc w:val="right"/>
      <w:pPr>
        <w:tabs>
          <w:tab w:val="num" w:pos="4860"/>
        </w:tabs>
        <w:ind w:left="4860" w:hanging="180"/>
      </w:pPr>
    </w:lvl>
    <w:lvl w:ilvl="6" w:tplc="080A000F" w:tentative="1">
      <w:start w:val="1"/>
      <w:numFmt w:val="decimal"/>
      <w:lvlText w:val="%7."/>
      <w:lvlJc w:val="left"/>
      <w:pPr>
        <w:tabs>
          <w:tab w:val="num" w:pos="5580"/>
        </w:tabs>
        <w:ind w:left="5580" w:hanging="360"/>
      </w:pPr>
    </w:lvl>
    <w:lvl w:ilvl="7" w:tplc="080A0019" w:tentative="1">
      <w:start w:val="1"/>
      <w:numFmt w:val="lowerLetter"/>
      <w:lvlText w:val="%8."/>
      <w:lvlJc w:val="left"/>
      <w:pPr>
        <w:tabs>
          <w:tab w:val="num" w:pos="6300"/>
        </w:tabs>
        <w:ind w:left="6300" w:hanging="360"/>
      </w:pPr>
    </w:lvl>
    <w:lvl w:ilvl="8" w:tplc="080A001B" w:tentative="1">
      <w:start w:val="1"/>
      <w:numFmt w:val="lowerRoman"/>
      <w:lvlText w:val="%9."/>
      <w:lvlJc w:val="right"/>
      <w:pPr>
        <w:tabs>
          <w:tab w:val="num" w:pos="7020"/>
        </w:tabs>
        <w:ind w:left="7020" w:hanging="180"/>
      </w:pPr>
    </w:lvl>
  </w:abstractNum>
  <w:abstractNum w:abstractNumId="4">
    <w:nsid w:val="5B841F77"/>
    <w:multiLevelType w:val="hybridMultilevel"/>
    <w:tmpl w:val="6CDCCF66"/>
    <w:lvl w:ilvl="0" w:tplc="080A000F">
      <w:start w:val="1"/>
      <w:numFmt w:val="decimal"/>
      <w:lvlText w:val="%1."/>
      <w:lvlJc w:val="left"/>
      <w:pPr>
        <w:tabs>
          <w:tab w:val="num" w:pos="720"/>
        </w:tabs>
        <w:ind w:left="720" w:hanging="360"/>
      </w:pPr>
    </w:lvl>
    <w:lvl w:ilvl="1" w:tplc="D44C10FC">
      <w:start w:val="1"/>
      <w:numFmt w:val="bullet"/>
      <w:lvlText w:val=""/>
      <w:lvlJc w:val="left"/>
      <w:pPr>
        <w:tabs>
          <w:tab w:val="num" w:pos="1440"/>
        </w:tabs>
        <w:ind w:left="1440" w:hanging="360"/>
      </w:pPr>
      <w:rPr>
        <w:rFonts w:ascii="Wingdings" w:hAnsi="Wingdings" w:hint="default"/>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
    <w:nsid w:val="670871A1"/>
    <w:multiLevelType w:val="hybridMultilevel"/>
    <w:tmpl w:val="0DAA77D4"/>
    <w:lvl w:ilvl="0" w:tplc="D44C10FC">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6">
    <w:nsid w:val="6F9B6970"/>
    <w:multiLevelType w:val="hybridMultilevel"/>
    <w:tmpl w:val="5E401DDC"/>
    <w:lvl w:ilvl="0" w:tplc="080A000F">
      <w:start w:val="1"/>
      <w:numFmt w:val="decimal"/>
      <w:lvlText w:val="%1."/>
      <w:lvlJc w:val="left"/>
      <w:pPr>
        <w:tabs>
          <w:tab w:val="num" w:pos="1080"/>
        </w:tabs>
        <w:ind w:left="1080" w:hanging="360"/>
      </w:pPr>
    </w:lvl>
    <w:lvl w:ilvl="1" w:tplc="080A0019" w:tentative="1">
      <w:start w:val="1"/>
      <w:numFmt w:val="lowerLetter"/>
      <w:lvlText w:val="%2."/>
      <w:lvlJc w:val="left"/>
      <w:pPr>
        <w:tabs>
          <w:tab w:val="num" w:pos="1800"/>
        </w:tabs>
        <w:ind w:left="1800" w:hanging="360"/>
      </w:pPr>
    </w:lvl>
    <w:lvl w:ilvl="2" w:tplc="080A001B" w:tentative="1">
      <w:start w:val="1"/>
      <w:numFmt w:val="lowerRoman"/>
      <w:lvlText w:val="%3."/>
      <w:lvlJc w:val="right"/>
      <w:pPr>
        <w:tabs>
          <w:tab w:val="num" w:pos="2520"/>
        </w:tabs>
        <w:ind w:left="2520" w:hanging="180"/>
      </w:pPr>
    </w:lvl>
    <w:lvl w:ilvl="3" w:tplc="080A000F" w:tentative="1">
      <w:start w:val="1"/>
      <w:numFmt w:val="decimal"/>
      <w:lvlText w:val="%4."/>
      <w:lvlJc w:val="left"/>
      <w:pPr>
        <w:tabs>
          <w:tab w:val="num" w:pos="3240"/>
        </w:tabs>
        <w:ind w:left="3240" w:hanging="360"/>
      </w:pPr>
    </w:lvl>
    <w:lvl w:ilvl="4" w:tplc="080A0019" w:tentative="1">
      <w:start w:val="1"/>
      <w:numFmt w:val="lowerLetter"/>
      <w:lvlText w:val="%5."/>
      <w:lvlJc w:val="left"/>
      <w:pPr>
        <w:tabs>
          <w:tab w:val="num" w:pos="3960"/>
        </w:tabs>
        <w:ind w:left="3960" w:hanging="360"/>
      </w:pPr>
    </w:lvl>
    <w:lvl w:ilvl="5" w:tplc="080A001B" w:tentative="1">
      <w:start w:val="1"/>
      <w:numFmt w:val="lowerRoman"/>
      <w:lvlText w:val="%6."/>
      <w:lvlJc w:val="right"/>
      <w:pPr>
        <w:tabs>
          <w:tab w:val="num" w:pos="4680"/>
        </w:tabs>
        <w:ind w:left="4680" w:hanging="180"/>
      </w:pPr>
    </w:lvl>
    <w:lvl w:ilvl="6" w:tplc="080A000F" w:tentative="1">
      <w:start w:val="1"/>
      <w:numFmt w:val="decimal"/>
      <w:lvlText w:val="%7."/>
      <w:lvlJc w:val="left"/>
      <w:pPr>
        <w:tabs>
          <w:tab w:val="num" w:pos="5400"/>
        </w:tabs>
        <w:ind w:left="5400" w:hanging="360"/>
      </w:pPr>
    </w:lvl>
    <w:lvl w:ilvl="7" w:tplc="080A0019" w:tentative="1">
      <w:start w:val="1"/>
      <w:numFmt w:val="lowerLetter"/>
      <w:lvlText w:val="%8."/>
      <w:lvlJc w:val="left"/>
      <w:pPr>
        <w:tabs>
          <w:tab w:val="num" w:pos="6120"/>
        </w:tabs>
        <w:ind w:left="6120" w:hanging="360"/>
      </w:pPr>
    </w:lvl>
    <w:lvl w:ilvl="8" w:tplc="080A001B" w:tentative="1">
      <w:start w:val="1"/>
      <w:numFmt w:val="lowerRoman"/>
      <w:lvlText w:val="%9."/>
      <w:lvlJc w:val="right"/>
      <w:pPr>
        <w:tabs>
          <w:tab w:val="num" w:pos="6840"/>
        </w:tabs>
        <w:ind w:left="6840" w:hanging="180"/>
      </w:pPr>
    </w:lvl>
  </w:abstractNum>
  <w:abstractNum w:abstractNumId="7">
    <w:nsid w:val="719D5B54"/>
    <w:multiLevelType w:val="hybridMultilevel"/>
    <w:tmpl w:val="D20A5980"/>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8">
    <w:nsid w:val="7EC3484A"/>
    <w:multiLevelType w:val="hybridMultilevel"/>
    <w:tmpl w:val="2B04865E"/>
    <w:lvl w:ilvl="0" w:tplc="080A000F">
      <w:start w:val="1"/>
      <w:numFmt w:val="decimal"/>
      <w:lvlText w:val="%1."/>
      <w:lvlJc w:val="left"/>
      <w:pPr>
        <w:tabs>
          <w:tab w:val="num" w:pos="1440"/>
        </w:tabs>
        <w:ind w:left="1440" w:hanging="360"/>
      </w:pPr>
    </w:lvl>
    <w:lvl w:ilvl="1" w:tplc="080A0019" w:tentative="1">
      <w:start w:val="1"/>
      <w:numFmt w:val="lowerLetter"/>
      <w:lvlText w:val="%2."/>
      <w:lvlJc w:val="left"/>
      <w:pPr>
        <w:tabs>
          <w:tab w:val="num" w:pos="2160"/>
        </w:tabs>
        <w:ind w:left="2160" w:hanging="360"/>
      </w:pPr>
    </w:lvl>
    <w:lvl w:ilvl="2" w:tplc="080A001B" w:tentative="1">
      <w:start w:val="1"/>
      <w:numFmt w:val="lowerRoman"/>
      <w:lvlText w:val="%3."/>
      <w:lvlJc w:val="right"/>
      <w:pPr>
        <w:tabs>
          <w:tab w:val="num" w:pos="2880"/>
        </w:tabs>
        <w:ind w:left="2880" w:hanging="180"/>
      </w:pPr>
    </w:lvl>
    <w:lvl w:ilvl="3" w:tplc="080A000F" w:tentative="1">
      <w:start w:val="1"/>
      <w:numFmt w:val="decimal"/>
      <w:lvlText w:val="%4."/>
      <w:lvlJc w:val="left"/>
      <w:pPr>
        <w:tabs>
          <w:tab w:val="num" w:pos="3600"/>
        </w:tabs>
        <w:ind w:left="3600" w:hanging="360"/>
      </w:pPr>
    </w:lvl>
    <w:lvl w:ilvl="4" w:tplc="080A0019" w:tentative="1">
      <w:start w:val="1"/>
      <w:numFmt w:val="lowerLetter"/>
      <w:lvlText w:val="%5."/>
      <w:lvlJc w:val="left"/>
      <w:pPr>
        <w:tabs>
          <w:tab w:val="num" w:pos="4320"/>
        </w:tabs>
        <w:ind w:left="4320" w:hanging="360"/>
      </w:pPr>
    </w:lvl>
    <w:lvl w:ilvl="5" w:tplc="080A001B" w:tentative="1">
      <w:start w:val="1"/>
      <w:numFmt w:val="lowerRoman"/>
      <w:lvlText w:val="%6."/>
      <w:lvlJc w:val="right"/>
      <w:pPr>
        <w:tabs>
          <w:tab w:val="num" w:pos="5040"/>
        </w:tabs>
        <w:ind w:left="5040" w:hanging="180"/>
      </w:pPr>
    </w:lvl>
    <w:lvl w:ilvl="6" w:tplc="080A000F" w:tentative="1">
      <w:start w:val="1"/>
      <w:numFmt w:val="decimal"/>
      <w:lvlText w:val="%7."/>
      <w:lvlJc w:val="left"/>
      <w:pPr>
        <w:tabs>
          <w:tab w:val="num" w:pos="5760"/>
        </w:tabs>
        <w:ind w:left="5760" w:hanging="360"/>
      </w:pPr>
    </w:lvl>
    <w:lvl w:ilvl="7" w:tplc="080A0019" w:tentative="1">
      <w:start w:val="1"/>
      <w:numFmt w:val="lowerLetter"/>
      <w:lvlText w:val="%8."/>
      <w:lvlJc w:val="left"/>
      <w:pPr>
        <w:tabs>
          <w:tab w:val="num" w:pos="6480"/>
        </w:tabs>
        <w:ind w:left="6480" w:hanging="360"/>
      </w:pPr>
    </w:lvl>
    <w:lvl w:ilvl="8" w:tplc="080A001B" w:tentative="1">
      <w:start w:val="1"/>
      <w:numFmt w:val="lowerRoman"/>
      <w:lvlText w:val="%9."/>
      <w:lvlJc w:val="right"/>
      <w:pPr>
        <w:tabs>
          <w:tab w:val="num" w:pos="7200"/>
        </w:tabs>
        <w:ind w:left="7200" w:hanging="180"/>
      </w:pPr>
    </w:lvl>
  </w:abstractNum>
  <w:num w:numId="1">
    <w:abstractNumId w:val="4"/>
  </w:num>
  <w:num w:numId="2">
    <w:abstractNumId w:val="2"/>
  </w:num>
  <w:num w:numId="3">
    <w:abstractNumId w:val="7"/>
  </w:num>
  <w:num w:numId="4">
    <w:abstractNumId w:val="5"/>
  </w:num>
  <w:num w:numId="5">
    <w:abstractNumId w:val="6"/>
  </w:num>
  <w:num w:numId="6">
    <w:abstractNumId w:val="8"/>
  </w:num>
  <w:num w:numId="7">
    <w:abstractNumId w:val="1"/>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hdrShapeDefaults>
    <o:shapedefaults v:ext="edit" spidmax="3074"/>
  </w:hdrShapeDefaults>
  <w:footnotePr>
    <w:footnote w:id="0"/>
    <w:footnote w:id="1"/>
  </w:footnotePr>
  <w:endnotePr>
    <w:endnote w:id="0"/>
    <w:endnote w:id="1"/>
  </w:endnotePr>
  <w:compat/>
  <w:rsids>
    <w:rsidRoot w:val="00D55F80"/>
    <w:rsid w:val="000B1319"/>
    <w:rsid w:val="00136B81"/>
    <w:rsid w:val="001D46A8"/>
    <w:rsid w:val="002D08C2"/>
    <w:rsid w:val="00306A71"/>
    <w:rsid w:val="003B3F98"/>
    <w:rsid w:val="00441F25"/>
    <w:rsid w:val="0044620A"/>
    <w:rsid w:val="00461409"/>
    <w:rsid w:val="00487869"/>
    <w:rsid w:val="004A5213"/>
    <w:rsid w:val="004A7347"/>
    <w:rsid w:val="00540577"/>
    <w:rsid w:val="005468ED"/>
    <w:rsid w:val="00552FDE"/>
    <w:rsid w:val="00560E7B"/>
    <w:rsid w:val="00586E2A"/>
    <w:rsid w:val="005C0956"/>
    <w:rsid w:val="005E660E"/>
    <w:rsid w:val="00662704"/>
    <w:rsid w:val="00663108"/>
    <w:rsid w:val="00663F51"/>
    <w:rsid w:val="0067676B"/>
    <w:rsid w:val="00692058"/>
    <w:rsid w:val="006C6A33"/>
    <w:rsid w:val="007022FE"/>
    <w:rsid w:val="00732FFA"/>
    <w:rsid w:val="007A79FC"/>
    <w:rsid w:val="007B79AF"/>
    <w:rsid w:val="00857B2F"/>
    <w:rsid w:val="008C3A6F"/>
    <w:rsid w:val="008F1B69"/>
    <w:rsid w:val="00954CAB"/>
    <w:rsid w:val="0095697A"/>
    <w:rsid w:val="009753D5"/>
    <w:rsid w:val="009943EC"/>
    <w:rsid w:val="009A7738"/>
    <w:rsid w:val="009C2551"/>
    <w:rsid w:val="00A2786F"/>
    <w:rsid w:val="00AB5F9B"/>
    <w:rsid w:val="00AD77FD"/>
    <w:rsid w:val="00B00A82"/>
    <w:rsid w:val="00B24196"/>
    <w:rsid w:val="00BD2D47"/>
    <w:rsid w:val="00C05576"/>
    <w:rsid w:val="00C916CF"/>
    <w:rsid w:val="00CC305C"/>
    <w:rsid w:val="00D1607B"/>
    <w:rsid w:val="00D35BFC"/>
    <w:rsid w:val="00D55F80"/>
    <w:rsid w:val="00DC4635"/>
    <w:rsid w:val="00DD18A0"/>
    <w:rsid w:val="00E832F1"/>
    <w:rsid w:val="00E9073A"/>
    <w:rsid w:val="00EC2D75"/>
    <w:rsid w:val="00F0784F"/>
    <w:rsid w:val="00F248AF"/>
    <w:rsid w:val="00F6157F"/>
    <w:rsid w:val="00FA796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D75"/>
    <w:rPr>
      <w:sz w:val="24"/>
      <w:szCs w:val="24"/>
    </w:rPr>
  </w:style>
  <w:style w:type="paragraph" w:styleId="Ttulo1">
    <w:name w:val="heading 1"/>
    <w:basedOn w:val="Normal"/>
    <w:next w:val="Normal"/>
    <w:qFormat/>
    <w:pPr>
      <w:keepNext/>
      <w:widowControl w:val="0"/>
      <w:tabs>
        <w:tab w:val="center" w:pos="4699"/>
      </w:tabs>
      <w:suppressAutoHyphens/>
      <w:spacing w:line="264" w:lineRule="auto"/>
      <w:jc w:val="center"/>
      <w:outlineLvl w:val="0"/>
    </w:pPr>
    <w:rPr>
      <w:rFonts w:ascii="Univers" w:hAnsi="Univers"/>
      <w:b/>
      <w:spacing w:val="-9"/>
      <w:sz w:val="36"/>
      <w:szCs w:val="20"/>
      <w:lang w:val="es-ES_tradnl"/>
    </w:rPr>
  </w:style>
  <w:style w:type="paragraph" w:styleId="Ttulo2">
    <w:name w:val="heading 2"/>
    <w:basedOn w:val="Normal"/>
    <w:next w:val="Normal"/>
    <w:qFormat/>
    <w:pPr>
      <w:keepNext/>
      <w:widowControl w:val="0"/>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before="120" w:line="264" w:lineRule="auto"/>
      <w:outlineLvl w:val="1"/>
    </w:pPr>
    <w:rPr>
      <w:rFonts w:ascii="Arial" w:hAnsi="Arial" w:cs="Arial"/>
      <w:b/>
      <w:bCs/>
      <w:snapToGrid w:val="0"/>
      <w:szCs w:val="20"/>
      <w:lang w:val="es-ES_tradnl"/>
    </w:rPr>
  </w:style>
  <w:style w:type="paragraph" w:styleId="Ttulo3">
    <w:name w:val="heading 3"/>
    <w:basedOn w:val="Normal"/>
    <w:next w:val="Normal"/>
    <w:qFormat/>
    <w:pPr>
      <w:keepNext/>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center"/>
      <w:outlineLvl w:val="2"/>
    </w:pPr>
    <w:rPr>
      <w:b/>
      <w:bCs/>
      <w:sz w:val="36"/>
      <w:lang w:val="es-ES_tradnl"/>
    </w:rPr>
  </w:style>
  <w:style w:type="paragraph" w:styleId="Ttulo4">
    <w:name w:val="heading 4"/>
    <w:basedOn w:val="Normal"/>
    <w:next w:val="Normal"/>
    <w:qFormat/>
    <w:pPr>
      <w:keepNext/>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center"/>
      <w:outlineLvl w:val="3"/>
    </w:pPr>
    <w:rPr>
      <w:b/>
      <w:bCs/>
      <w:lang w:val="es-ES_tradnl"/>
    </w:rPr>
  </w:style>
  <w:style w:type="paragraph" w:styleId="Ttulo5">
    <w:name w:val="heading 5"/>
    <w:basedOn w:val="Normal"/>
    <w:next w:val="Normal"/>
    <w:qFormat/>
    <w:pPr>
      <w:keepNext/>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both"/>
      <w:outlineLvl w:val="4"/>
    </w:pPr>
    <w:rPr>
      <w:b/>
      <w:bCs/>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iedepgina">
    <w:name w:val="footer"/>
    <w:basedOn w:val="Normal"/>
    <w:pPr>
      <w:widowControl w:val="0"/>
      <w:tabs>
        <w:tab w:val="center" w:pos="4252"/>
        <w:tab w:val="right" w:pos="8504"/>
      </w:tabs>
    </w:pPr>
    <w:rPr>
      <w:rFonts w:ascii="Univers" w:hAnsi="Univers"/>
      <w:snapToGrid w:val="0"/>
      <w:szCs w:val="20"/>
      <w:lang w:val="en-US"/>
    </w:rPr>
  </w:style>
  <w:style w:type="paragraph" w:customStyle="1" w:styleId="toa">
    <w:name w:val="toa"/>
    <w:basedOn w:val="Normal"/>
    <w:pPr>
      <w:tabs>
        <w:tab w:val="left" w:pos="9000"/>
        <w:tab w:val="right" w:pos="9360"/>
      </w:tabs>
      <w:suppressAutoHyphens/>
      <w:jc w:val="both"/>
    </w:pPr>
    <w:rPr>
      <w:rFonts w:ascii="Arial" w:hAnsi="Arial"/>
      <w:sz w:val="22"/>
      <w:szCs w:val="20"/>
      <w:lang w:val="en-US"/>
    </w:rPr>
  </w:style>
  <w:style w:type="paragraph" w:styleId="Ttulo">
    <w:name w:val="Title"/>
    <w:basedOn w:val="Normal"/>
    <w:qFormat/>
    <w:pPr>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center"/>
    </w:pPr>
    <w:rPr>
      <w:b/>
      <w:bCs/>
      <w:sz w:val="52"/>
      <w:lang w:val="es-ES_tradnl"/>
    </w:rPr>
  </w:style>
  <w:style w:type="paragraph" w:styleId="Textoindependiente">
    <w:name w:val="Body Text"/>
    <w:basedOn w:val="Normal"/>
    <w:pPr>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both"/>
    </w:pPr>
    <w:rPr>
      <w:lang w:val="es-ES_tradnl"/>
    </w:rPr>
  </w:style>
  <w:style w:type="paragraph" w:styleId="Encabezado">
    <w:name w:val="header"/>
    <w:basedOn w:val="Normal"/>
    <w:rsid w:val="008C3A6F"/>
    <w:pPr>
      <w:tabs>
        <w:tab w:val="center" w:pos="4252"/>
        <w:tab w:val="right" w:pos="8504"/>
      </w:tabs>
    </w:pPr>
  </w:style>
  <w:style w:type="character" w:styleId="Nmerodepgina">
    <w:name w:val="page number"/>
    <w:basedOn w:val="Fuentedeprrafopredeter"/>
    <w:rsid w:val="008C3A6F"/>
  </w:style>
  <w:style w:type="table" w:styleId="Tablaconcuadrcula">
    <w:name w:val="Table Grid"/>
    <w:basedOn w:val="Tablanormal"/>
    <w:rsid w:val="00D160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1337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Practica 5 Limnologia</vt:lpstr>
    </vt:vector>
  </TitlesOfParts>
  <Company>Trabajo</Company>
  <LinksUpToDate>false</LinksUpToDate>
  <CharactersWithSpaces>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Practica 6 Limnologia</dc:title>
  <dc:subject>Categoria estratificacion de un lago</dc:subject>
  <dc:creator>Jose V. Chang</dc:creator>
  <cp:keywords/>
  <dc:description/>
  <cp:lastModifiedBy>Administrador</cp:lastModifiedBy>
  <cp:revision>2</cp:revision>
  <cp:lastPrinted>2005-06-06T17:43:00Z</cp:lastPrinted>
  <dcterms:created xsi:type="dcterms:W3CDTF">2009-07-29T18:36:00Z</dcterms:created>
  <dcterms:modified xsi:type="dcterms:W3CDTF">2009-07-29T18:36:00Z</dcterms:modified>
</cp:coreProperties>
</file>