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37"/>
        <w:gridCol w:w="6185"/>
        <w:gridCol w:w="1598"/>
      </w:tblGrid>
      <w:tr w:rsidR="00D1607B">
        <w:tblPrEx>
          <w:tblCellMar>
            <w:top w:w="0" w:type="dxa"/>
            <w:bottom w:w="0" w:type="dxa"/>
          </w:tblCellMar>
        </w:tblPrEx>
        <w:trPr>
          <w:gridBefore w:val="2"/>
          <w:wBefore w:w="8122" w:type="dxa"/>
          <w:trHeight w:val="405"/>
        </w:trPr>
        <w:tc>
          <w:tcPr>
            <w:tcW w:w="1598" w:type="dxa"/>
          </w:tcPr>
          <w:p w:rsidR="00D1607B" w:rsidRDefault="00D1607B" w:rsidP="00D1607B">
            <w:pPr>
              <w:pStyle w:val="Ttul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CÓDIGO</w:t>
            </w:r>
          </w:p>
        </w:tc>
      </w:tr>
      <w:tr w:rsidR="00D1607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MATERIA</w:t>
            </w:r>
          </w:p>
        </w:tc>
        <w:tc>
          <w:tcPr>
            <w:tcW w:w="6185" w:type="dxa"/>
            <w:shd w:val="clear" w:color="auto" w:fill="auto"/>
          </w:tcPr>
          <w:p w:rsidR="00D1607B" w:rsidRPr="00082CD9" w:rsidRDefault="008140EA" w:rsidP="00082CD9">
            <w:pPr>
              <w:spacing w:before="120"/>
              <w:rPr>
                <w:rFonts w:ascii="Tahoma" w:hAnsi="Tahoma" w:cs="Tahoma"/>
                <w:b/>
                <w:lang w:val="es-EC"/>
              </w:rPr>
            </w:pPr>
            <w:r>
              <w:rPr>
                <w:rFonts w:ascii="Tahoma" w:hAnsi="Tahoma" w:cs="Tahoma"/>
                <w:b/>
                <w:lang w:val="es-EC"/>
              </w:rPr>
              <w:t>PROCESOS ESTUARINOS</w:t>
            </w:r>
          </w:p>
        </w:tc>
        <w:tc>
          <w:tcPr>
            <w:tcW w:w="1598" w:type="dxa"/>
            <w:shd w:val="clear" w:color="auto" w:fill="auto"/>
          </w:tcPr>
          <w:p w:rsidR="00D1607B" w:rsidRPr="00B81268" w:rsidRDefault="008140EA" w:rsidP="00082CD9">
            <w:pPr>
              <w:spacing w:before="12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lang w:val="es-EC"/>
              </w:rPr>
              <w:t>(FMAR- 02634</w:t>
            </w:r>
            <w:r w:rsidR="00B81268" w:rsidRPr="00B81268">
              <w:rPr>
                <w:rFonts w:ascii="Tahoma" w:hAnsi="Tahoma" w:cs="Tahoma"/>
                <w:b/>
                <w:lang w:val="es-EC"/>
              </w:rPr>
              <w:t>)</w:t>
            </w:r>
          </w:p>
        </w:tc>
      </w:tr>
      <w:tr w:rsidR="00D1607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LABORATORIO</w:t>
            </w:r>
          </w:p>
        </w:tc>
        <w:tc>
          <w:tcPr>
            <w:tcW w:w="7783" w:type="dxa"/>
            <w:gridSpan w:val="2"/>
            <w:shd w:val="clear" w:color="auto" w:fill="auto"/>
          </w:tcPr>
          <w:p w:rsidR="00D1607B" w:rsidRDefault="00D1607B" w:rsidP="00082CD9">
            <w:pPr>
              <w:spacing w:before="120"/>
              <w:rPr>
                <w:rFonts w:ascii="Tahoma" w:hAnsi="Tahoma" w:cs="Tahoma"/>
                <w:b/>
                <w:bCs/>
              </w:rPr>
            </w:pPr>
          </w:p>
        </w:tc>
      </w:tr>
      <w:tr w:rsidR="00D1607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NOMBRE DE LA PRÁCTICA</w:t>
            </w:r>
          </w:p>
        </w:tc>
        <w:tc>
          <w:tcPr>
            <w:tcW w:w="7783" w:type="dxa"/>
            <w:gridSpan w:val="2"/>
            <w:shd w:val="clear" w:color="auto" w:fill="auto"/>
          </w:tcPr>
          <w:p w:rsidR="00D1607B" w:rsidRPr="00082CD9" w:rsidRDefault="00B81268" w:rsidP="00082CD9">
            <w:pPr>
              <w:spacing w:before="120" w:after="120"/>
              <w:rPr>
                <w:rFonts w:ascii="Tahoma" w:hAnsi="Tahoma" w:cs="Tahoma"/>
                <w:b/>
                <w:lang w:val="es-EC"/>
              </w:rPr>
            </w:pPr>
            <w:r w:rsidRPr="00B81268">
              <w:rPr>
                <w:rFonts w:ascii="Tahoma" w:hAnsi="Tahoma" w:cs="Tahoma"/>
                <w:b/>
                <w:lang w:val="es-EC"/>
              </w:rPr>
              <w:t>P</w:t>
            </w:r>
            <w:r w:rsidR="008140EA">
              <w:rPr>
                <w:rFonts w:ascii="Tahoma" w:hAnsi="Tahoma" w:cs="Tahoma"/>
                <w:b/>
                <w:lang w:val="es-EC"/>
              </w:rPr>
              <w:t>RACTICA</w:t>
            </w:r>
            <w:r w:rsidR="009C4534">
              <w:rPr>
                <w:rFonts w:ascii="Tahoma" w:hAnsi="Tahoma" w:cs="Tahoma"/>
                <w:b/>
                <w:lang w:val="es-EC"/>
              </w:rPr>
              <w:t xml:space="preserve"> 5</w:t>
            </w:r>
            <w:r w:rsidRPr="00B81268">
              <w:rPr>
                <w:rFonts w:ascii="Tahoma" w:hAnsi="Tahoma" w:cs="Tahoma"/>
                <w:b/>
                <w:lang w:val="es-EC"/>
              </w:rPr>
              <w:t xml:space="preserve">: </w:t>
            </w:r>
            <w:r w:rsidR="009C4534">
              <w:rPr>
                <w:rFonts w:ascii="Tahoma" w:hAnsi="Tahoma" w:cs="Tahoma"/>
                <w:b/>
                <w:lang w:val="es-EC"/>
              </w:rPr>
              <w:t>BALANCES DE SAL Y MODELOS DE CAJA</w:t>
            </w:r>
            <w:r w:rsidR="005A184A">
              <w:rPr>
                <w:rFonts w:ascii="Tahoma" w:hAnsi="Tahoma" w:cs="Tahoma"/>
                <w:b/>
                <w:lang w:val="es-EC"/>
              </w:rPr>
              <w:t xml:space="preserve"> </w:t>
            </w:r>
          </w:p>
        </w:tc>
      </w:tr>
    </w:tbl>
    <w:p w:rsidR="00D1607B" w:rsidRPr="008140EA" w:rsidRDefault="00D1607B" w:rsidP="00954CAB">
      <w:pPr>
        <w:pStyle w:val="Ttulo"/>
        <w:jc w:val="both"/>
        <w:rPr>
          <w:rFonts w:ascii="Tahoma" w:hAnsi="Tahoma" w:cs="Tahoma"/>
          <w:sz w:val="24"/>
          <w:lang w:val="es-ES"/>
        </w:rPr>
      </w:pPr>
    </w:p>
    <w:p w:rsidR="00954CAB" w:rsidRPr="008C3A6F" w:rsidRDefault="00D1607B" w:rsidP="00954CAB">
      <w:pPr>
        <w:pStyle w:val="Ttulo"/>
        <w:jc w:val="both"/>
        <w:rPr>
          <w:rFonts w:ascii="Tahoma" w:hAnsi="Tahoma" w:cs="Tahoma"/>
          <w:sz w:val="24"/>
        </w:rPr>
      </w:pPr>
      <w:r w:rsidRPr="008C3A6F">
        <w:rPr>
          <w:rFonts w:ascii="Tahoma" w:hAnsi="Tahoma" w:cs="Tahoma"/>
          <w:sz w:val="24"/>
        </w:rPr>
        <w:t>OBJETIVOS GENERALES:</w:t>
      </w:r>
    </w:p>
    <w:p w:rsidR="008C3A6F" w:rsidRDefault="008C3A6F" w:rsidP="008A4CA3">
      <w:pPr>
        <w:pStyle w:val="Ttulo"/>
        <w:jc w:val="both"/>
        <w:rPr>
          <w:rFonts w:ascii="Tahoma" w:hAnsi="Tahoma" w:cs="Tahoma"/>
          <w:sz w:val="24"/>
        </w:rPr>
      </w:pPr>
    </w:p>
    <w:p w:rsidR="009C4534" w:rsidRPr="009C4534" w:rsidRDefault="009C4534" w:rsidP="009C4534">
      <w:pPr>
        <w:pStyle w:val="Ttulo"/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tabs>
          <w:tab w:val="left" w:pos="0"/>
          <w:tab w:val="left" w:pos="360"/>
          <w:tab w:val="left" w:pos="540"/>
          <w:tab w:val="left" w:pos="1260"/>
        </w:tabs>
        <w:ind w:left="180"/>
        <w:jc w:val="both"/>
        <w:rPr>
          <w:rFonts w:ascii="Tahoma" w:hAnsi="Tahoma" w:cs="Tahoma"/>
          <w:b w:val="0"/>
          <w:sz w:val="24"/>
        </w:rPr>
      </w:pPr>
      <w:r w:rsidRPr="009C4534">
        <w:rPr>
          <w:rFonts w:ascii="Tahoma" w:hAnsi="Tahoma" w:cs="Tahoma"/>
          <w:b w:val="0"/>
          <w:sz w:val="24"/>
        </w:rPr>
        <w:t>1.</w:t>
      </w:r>
      <w:r w:rsidRPr="009C4534">
        <w:rPr>
          <w:rFonts w:ascii="Tahoma" w:hAnsi="Tahoma" w:cs="Tahoma"/>
          <w:b w:val="0"/>
          <w:sz w:val="24"/>
        </w:rPr>
        <w:tab/>
        <w:t xml:space="preserve">Adquirir destrezas en la aplicación del método de balances de sal y modelos de caja en estuarios. </w:t>
      </w:r>
    </w:p>
    <w:p w:rsidR="008140EA" w:rsidRPr="009C4534" w:rsidRDefault="009C4534" w:rsidP="009C4534">
      <w:pPr>
        <w:pStyle w:val="Ttulo"/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tabs>
          <w:tab w:val="left" w:pos="0"/>
          <w:tab w:val="left" w:pos="360"/>
          <w:tab w:val="left" w:pos="540"/>
          <w:tab w:val="left" w:pos="1260"/>
        </w:tabs>
        <w:ind w:left="180"/>
        <w:jc w:val="both"/>
        <w:rPr>
          <w:rFonts w:ascii="Tahoma" w:hAnsi="Tahoma" w:cs="Tahoma"/>
          <w:b w:val="0"/>
          <w:sz w:val="24"/>
        </w:rPr>
      </w:pPr>
      <w:r w:rsidRPr="009C4534">
        <w:rPr>
          <w:rFonts w:ascii="Tahoma" w:hAnsi="Tahoma" w:cs="Tahoma"/>
          <w:b w:val="0"/>
          <w:sz w:val="24"/>
        </w:rPr>
        <w:t>2.</w:t>
      </w:r>
      <w:r w:rsidRPr="009C4534">
        <w:rPr>
          <w:rFonts w:ascii="Tahoma" w:hAnsi="Tahoma" w:cs="Tahoma"/>
          <w:b w:val="0"/>
          <w:sz w:val="24"/>
        </w:rPr>
        <w:tab/>
        <w:t>Resolver ejercicios de cálculo sobre balance de materia relacionados con estuarios.</w:t>
      </w:r>
    </w:p>
    <w:p w:rsidR="003B3F98" w:rsidRDefault="003B3F98" w:rsidP="00602FBC">
      <w:pPr>
        <w:spacing w:before="120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b/>
          <w:lang w:val="pt-BR"/>
        </w:rPr>
        <w:t>EQUIPOS Y MATERIALES:</w:t>
      </w:r>
    </w:p>
    <w:p w:rsidR="00602FBC" w:rsidRPr="00602FBC" w:rsidRDefault="00602FBC" w:rsidP="00602FBC">
      <w:pPr>
        <w:pBdr>
          <w:top w:val="double" w:sz="4" w:space="1" w:color="auto"/>
          <w:left w:val="double" w:sz="4" w:space="15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eastAsia="Batang" w:hAnsi="Tahoma" w:cs="Tahoma" w:hint="eastAsia"/>
          <w:lang w:val="es-EC"/>
        </w:rPr>
      </w:pPr>
      <w:r w:rsidRPr="00602FBC">
        <w:rPr>
          <w:rFonts w:ascii="Tahoma" w:eastAsia="Batang" w:hAnsi="Tahoma" w:cs="Tahoma"/>
          <w:lang w:val="es-EC"/>
        </w:rPr>
        <w:t></w:t>
      </w:r>
      <w:r w:rsidRPr="00602FBC">
        <w:rPr>
          <w:rFonts w:ascii="Tahoma" w:eastAsia="Batang" w:hAnsi="Tahoma" w:cs="Tahoma" w:hint="eastAsia"/>
          <w:lang w:val="es-EC"/>
        </w:rPr>
        <w:tab/>
      </w:r>
      <w:r w:rsidRPr="00602FBC">
        <w:rPr>
          <w:rFonts w:ascii="Tahoma" w:eastAsia="Batang" w:hAnsi="Tahoma" w:cs="Tahoma"/>
          <w:lang w:val="es-EC"/>
        </w:rPr>
        <w:t xml:space="preserve">Computadora con lenguaje Excel </w:t>
      </w:r>
      <w:r w:rsidR="00F97AD6">
        <w:rPr>
          <w:rFonts w:ascii="Tahoma" w:eastAsia="Batang" w:hAnsi="Tahoma" w:cs="Tahoma"/>
          <w:lang w:val="es-EC"/>
        </w:rPr>
        <w:t xml:space="preserve">y Word </w:t>
      </w:r>
      <w:r w:rsidRPr="00602FBC">
        <w:rPr>
          <w:rFonts w:ascii="Tahoma" w:eastAsia="Batang" w:hAnsi="Tahoma" w:cs="Tahoma"/>
          <w:lang w:val="es-EC"/>
        </w:rPr>
        <w:t>o similar</w:t>
      </w:r>
    </w:p>
    <w:p w:rsidR="00F97AD6" w:rsidRPr="00F97AD6" w:rsidRDefault="00F97AD6" w:rsidP="00F97AD6">
      <w:pPr>
        <w:pBdr>
          <w:top w:val="double" w:sz="4" w:space="1" w:color="auto"/>
          <w:left w:val="double" w:sz="4" w:space="15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eastAsia="Batang" w:hAnsi="Tahoma" w:cs="Tahoma" w:hint="eastAsia"/>
          <w:lang w:val="es-EC"/>
        </w:rPr>
      </w:pPr>
      <w:r w:rsidRPr="00F97AD6">
        <w:rPr>
          <w:rFonts w:ascii="Tahoma" w:eastAsia="Batang" w:hAnsi="Tahoma" w:cs="Tahoma"/>
          <w:lang w:val="es-EC"/>
        </w:rPr>
        <w:t></w:t>
      </w:r>
      <w:r w:rsidRPr="00F97AD6">
        <w:rPr>
          <w:rFonts w:ascii="Tahoma" w:eastAsia="Batang" w:hAnsi="Tahoma" w:cs="Tahoma" w:hint="eastAsia"/>
          <w:lang w:val="es-EC"/>
        </w:rPr>
        <w:tab/>
      </w:r>
      <w:r w:rsidRPr="00F97AD6">
        <w:rPr>
          <w:rFonts w:ascii="Tahoma" w:eastAsia="Batang" w:hAnsi="Tahoma" w:cs="Tahoma"/>
          <w:lang w:val="es-EC"/>
        </w:rPr>
        <w:t>Notas de clase</w:t>
      </w:r>
    </w:p>
    <w:p w:rsidR="008140EA" w:rsidRPr="00F97AD6" w:rsidRDefault="00F97AD6" w:rsidP="00F97AD6">
      <w:pPr>
        <w:pBdr>
          <w:top w:val="double" w:sz="4" w:space="1" w:color="auto"/>
          <w:left w:val="double" w:sz="4" w:space="15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eastAsia="Batang" w:hAnsi="Tahoma" w:cs="Tahoma"/>
          <w:lang w:val="es-EC"/>
        </w:rPr>
      </w:pPr>
      <w:r w:rsidRPr="00F97AD6">
        <w:rPr>
          <w:rFonts w:ascii="Tahoma" w:eastAsia="Batang" w:hAnsi="Tahoma" w:cs="Tahoma"/>
          <w:lang w:val="es-EC"/>
        </w:rPr>
        <w:t></w:t>
      </w:r>
      <w:r w:rsidRPr="00F97AD6">
        <w:rPr>
          <w:rFonts w:ascii="Tahoma" w:eastAsia="Batang" w:hAnsi="Tahoma" w:cs="Tahoma" w:hint="eastAsia"/>
          <w:lang w:val="es-EC"/>
        </w:rPr>
        <w:tab/>
      </w:r>
      <w:r w:rsidRPr="00F97AD6">
        <w:rPr>
          <w:rFonts w:ascii="Tahoma" w:eastAsia="Batang" w:hAnsi="Tahoma" w:cs="Tahoma"/>
          <w:lang w:val="es-EC"/>
        </w:rPr>
        <w:t>Acceso al servicio de internet</w:t>
      </w:r>
    </w:p>
    <w:p w:rsidR="003B3F98" w:rsidRPr="008140EA" w:rsidRDefault="003B3F98" w:rsidP="00A2786F">
      <w:pPr>
        <w:jc w:val="both"/>
        <w:rPr>
          <w:rFonts w:ascii="Tahoma" w:hAnsi="Tahoma" w:cs="Tahoma"/>
          <w:b/>
          <w:lang w:val="es-EC"/>
        </w:rPr>
      </w:pPr>
    </w:p>
    <w:p w:rsidR="00D1607B" w:rsidRDefault="00D1607B" w:rsidP="00A2786F">
      <w:pPr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b/>
          <w:lang w:val="pt-BR"/>
        </w:rPr>
        <w:t>PROCEDIMIENTO</w:t>
      </w:r>
      <w:r w:rsidRPr="008C3A6F">
        <w:rPr>
          <w:rFonts w:ascii="Tahoma" w:hAnsi="Tahoma" w:cs="Tahoma"/>
          <w:b/>
          <w:lang w:val="pt-BR"/>
        </w:rPr>
        <w:t>:</w:t>
      </w:r>
    </w:p>
    <w:p w:rsidR="009C4534" w:rsidRPr="009C4534" w:rsidRDefault="009C4534" w:rsidP="009C4534">
      <w:pPr>
        <w:spacing w:before="120"/>
        <w:jc w:val="both"/>
        <w:rPr>
          <w:rFonts w:ascii="Tahoma" w:hAnsi="Tahoma" w:cs="Tahoma"/>
        </w:rPr>
      </w:pPr>
      <w:r w:rsidRPr="009C4534">
        <w:rPr>
          <w:rFonts w:ascii="Tahoma" w:hAnsi="Tahoma" w:cs="Tahoma"/>
        </w:rPr>
        <w:t xml:space="preserve">Se aplicará la teoría discutida en el capítulo de balance de sal y modelos de caja de las notas de clase. Tomado como base los fundamentos teóricos, aplicar la nomenclatura discutida en clase y resolver los siguientes ejercicios: </w:t>
      </w:r>
    </w:p>
    <w:p w:rsidR="009C4534" w:rsidRPr="009C4534" w:rsidRDefault="009C4534" w:rsidP="009C4534">
      <w:pPr>
        <w:pStyle w:val="NormalWeb"/>
        <w:numPr>
          <w:ilvl w:val="0"/>
          <w:numId w:val="6"/>
        </w:numPr>
        <w:tabs>
          <w:tab w:val="clear" w:pos="720"/>
          <w:tab w:val="num" w:pos="360"/>
        </w:tabs>
        <w:spacing w:before="120" w:beforeAutospacing="0" w:after="0" w:afterAutospacing="0"/>
        <w:ind w:left="0" w:firstLine="0"/>
        <w:jc w:val="both"/>
        <w:rPr>
          <w:rFonts w:ascii="Tahoma" w:hAnsi="Tahoma" w:cs="Tahoma"/>
        </w:rPr>
      </w:pPr>
      <w:r w:rsidRPr="009C4534">
        <w:rPr>
          <w:rFonts w:ascii="Tahoma" w:hAnsi="Tahoma" w:cs="Tahoma"/>
        </w:rPr>
        <w:t xml:space="preserve">En un estuario, todos los términos del balance de sal son cero excepto la advección horizontal. Si el cambio local de salinidad, </w:t>
      </w:r>
      <w:r w:rsidRPr="009C4534">
        <w:rPr>
          <w:rFonts w:ascii="Tahoma" w:hAnsi="Tahoma" w:cs="Tahoma"/>
        </w:rPr>
        <w:sym w:font="Symbol" w:char="F064"/>
      </w:r>
      <w:r w:rsidRPr="009C4534">
        <w:rPr>
          <w:rFonts w:ascii="Tahoma" w:hAnsi="Tahoma" w:cs="Tahoma"/>
        </w:rPr>
        <w:t>s/</w:t>
      </w:r>
      <w:r w:rsidRPr="009C4534">
        <w:rPr>
          <w:rFonts w:ascii="Tahoma" w:hAnsi="Tahoma" w:cs="Tahoma"/>
        </w:rPr>
        <w:sym w:font="Symbol" w:char="F064"/>
      </w:r>
      <w:r w:rsidRPr="009C4534">
        <w:rPr>
          <w:rFonts w:ascii="Tahoma" w:hAnsi="Tahoma" w:cs="Tahoma"/>
        </w:rPr>
        <w:t xml:space="preserve">t es cero para períodos de un día o más, ¿es posible que haya un gradiente horizontal de sal, </w:t>
      </w:r>
      <w:r w:rsidRPr="009C4534">
        <w:rPr>
          <w:rFonts w:ascii="Tahoma" w:hAnsi="Tahoma" w:cs="Tahoma"/>
        </w:rPr>
        <w:sym w:font="Symbol" w:char="F064"/>
      </w:r>
      <w:r w:rsidRPr="009C4534">
        <w:rPr>
          <w:rFonts w:ascii="Tahoma" w:hAnsi="Tahoma" w:cs="Tahoma"/>
        </w:rPr>
        <w:t>s/</w:t>
      </w:r>
      <w:r w:rsidRPr="009C4534">
        <w:rPr>
          <w:rFonts w:ascii="Tahoma" w:hAnsi="Tahoma" w:cs="Tahoma"/>
        </w:rPr>
        <w:sym w:font="Symbol" w:char="F064"/>
      </w:r>
      <w:r w:rsidRPr="009C4534">
        <w:rPr>
          <w:rFonts w:ascii="Tahoma" w:hAnsi="Tahoma" w:cs="Tahoma"/>
        </w:rPr>
        <w:t>x?, ¿Por qué?.</w:t>
      </w:r>
    </w:p>
    <w:p w:rsidR="009C4534" w:rsidRPr="009C4534" w:rsidRDefault="009C4534" w:rsidP="009C4534">
      <w:pPr>
        <w:spacing w:before="120"/>
        <w:rPr>
          <w:rFonts w:ascii="Tahoma" w:hAnsi="Tahoma" w:cs="Tahoma"/>
          <w:lang w:val="en-US"/>
        </w:rPr>
      </w:pPr>
      <w:r w:rsidRPr="009C4534">
        <w:rPr>
          <w:rFonts w:ascii="Tahoma" w:hAnsi="Tahoma" w:cs="Tahoma"/>
        </w:rPr>
        <w:sym w:font="Symbol" w:char="F064"/>
      </w:r>
      <w:r w:rsidRPr="009C4534">
        <w:rPr>
          <w:rFonts w:ascii="Tahoma" w:hAnsi="Tahoma" w:cs="Tahoma"/>
          <w:lang w:val="en-US"/>
        </w:rPr>
        <w:t>s/</w:t>
      </w:r>
      <w:r w:rsidRPr="009C4534">
        <w:rPr>
          <w:rFonts w:ascii="Tahoma" w:hAnsi="Tahoma" w:cs="Tahoma"/>
        </w:rPr>
        <w:sym w:font="Symbol" w:char="F064"/>
      </w:r>
      <w:r w:rsidRPr="009C4534">
        <w:rPr>
          <w:rFonts w:ascii="Tahoma" w:hAnsi="Tahoma" w:cs="Tahoma"/>
          <w:lang w:val="en-US"/>
        </w:rPr>
        <w:t>t = -u</w:t>
      </w:r>
      <w:r w:rsidRPr="009C4534">
        <w:rPr>
          <w:rFonts w:ascii="Tahoma" w:hAnsi="Tahoma" w:cs="Tahoma"/>
        </w:rPr>
        <w:sym w:font="Symbol" w:char="F064"/>
      </w:r>
      <w:r w:rsidRPr="009C4534">
        <w:rPr>
          <w:rFonts w:ascii="Tahoma" w:hAnsi="Tahoma" w:cs="Tahoma"/>
          <w:lang w:val="en-US"/>
        </w:rPr>
        <w:t>s/</w:t>
      </w:r>
      <w:r w:rsidRPr="009C4534">
        <w:rPr>
          <w:rFonts w:ascii="Tahoma" w:hAnsi="Tahoma" w:cs="Tahoma"/>
        </w:rPr>
        <w:sym w:font="Symbol" w:char="F064"/>
      </w:r>
      <w:r w:rsidRPr="009C4534">
        <w:rPr>
          <w:rFonts w:ascii="Tahoma" w:hAnsi="Tahoma" w:cs="Tahoma"/>
          <w:lang w:val="en-US"/>
        </w:rPr>
        <w:t>x -v</w:t>
      </w:r>
      <w:r w:rsidRPr="009C4534">
        <w:rPr>
          <w:rFonts w:ascii="Tahoma" w:hAnsi="Tahoma" w:cs="Tahoma"/>
        </w:rPr>
        <w:sym w:font="Symbol" w:char="F064"/>
      </w:r>
      <w:r w:rsidRPr="009C4534">
        <w:rPr>
          <w:rFonts w:ascii="Tahoma" w:hAnsi="Tahoma" w:cs="Tahoma"/>
          <w:lang w:val="en-US"/>
        </w:rPr>
        <w:t>s/</w:t>
      </w:r>
      <w:r w:rsidRPr="009C4534">
        <w:rPr>
          <w:rFonts w:ascii="Tahoma" w:hAnsi="Tahoma" w:cs="Tahoma"/>
        </w:rPr>
        <w:sym w:font="Symbol" w:char="F064"/>
      </w:r>
      <w:r w:rsidRPr="009C4534">
        <w:rPr>
          <w:rFonts w:ascii="Tahoma" w:hAnsi="Tahoma" w:cs="Tahoma"/>
          <w:lang w:val="en-US"/>
        </w:rPr>
        <w:t>y -w</w:t>
      </w:r>
      <w:r w:rsidRPr="009C4534">
        <w:rPr>
          <w:rFonts w:ascii="Tahoma" w:hAnsi="Tahoma" w:cs="Tahoma"/>
        </w:rPr>
        <w:sym w:font="Symbol" w:char="F064"/>
      </w:r>
      <w:r w:rsidRPr="009C4534">
        <w:rPr>
          <w:rFonts w:ascii="Tahoma" w:hAnsi="Tahoma" w:cs="Tahoma"/>
          <w:lang w:val="en-US"/>
        </w:rPr>
        <w:t>s/</w:t>
      </w:r>
      <w:r w:rsidRPr="009C4534">
        <w:rPr>
          <w:rFonts w:ascii="Tahoma" w:hAnsi="Tahoma" w:cs="Tahoma"/>
        </w:rPr>
        <w:sym w:font="Symbol" w:char="F064"/>
      </w:r>
      <w:r w:rsidRPr="009C4534">
        <w:rPr>
          <w:rFonts w:ascii="Tahoma" w:hAnsi="Tahoma" w:cs="Tahoma"/>
          <w:lang w:val="en-US"/>
        </w:rPr>
        <w:t>z +</w:t>
      </w:r>
      <w:r w:rsidRPr="009C4534">
        <w:rPr>
          <w:rFonts w:ascii="Tahoma" w:hAnsi="Tahoma" w:cs="Tahoma"/>
        </w:rPr>
        <w:sym w:font="Symbol" w:char="F064"/>
      </w:r>
      <w:r w:rsidRPr="009C4534">
        <w:rPr>
          <w:rFonts w:ascii="Tahoma" w:hAnsi="Tahoma" w:cs="Tahoma"/>
          <w:lang w:val="en-US"/>
        </w:rPr>
        <w:t>(Kx.</w:t>
      </w:r>
      <w:r w:rsidRPr="009C4534">
        <w:rPr>
          <w:rFonts w:ascii="Tahoma" w:hAnsi="Tahoma" w:cs="Tahoma"/>
          <w:lang w:val="en-US"/>
        </w:rPr>
        <w:sym w:font="Symbol" w:char="F064"/>
      </w:r>
      <w:r w:rsidRPr="009C4534">
        <w:rPr>
          <w:rFonts w:ascii="Tahoma" w:hAnsi="Tahoma" w:cs="Tahoma"/>
          <w:lang w:val="en-US"/>
        </w:rPr>
        <w:t>s/</w:t>
      </w:r>
      <w:r w:rsidRPr="009C4534">
        <w:rPr>
          <w:rFonts w:ascii="Tahoma" w:hAnsi="Tahoma" w:cs="Tahoma"/>
        </w:rPr>
        <w:sym w:font="Symbol" w:char="F064"/>
      </w:r>
      <w:r w:rsidRPr="009C4534">
        <w:rPr>
          <w:rFonts w:ascii="Tahoma" w:hAnsi="Tahoma" w:cs="Tahoma"/>
          <w:lang w:val="en-US"/>
        </w:rPr>
        <w:t>x)/</w:t>
      </w:r>
      <w:r w:rsidRPr="009C4534">
        <w:rPr>
          <w:rFonts w:ascii="Tahoma" w:hAnsi="Tahoma" w:cs="Tahoma"/>
          <w:lang w:val="en-US"/>
        </w:rPr>
        <w:sym w:font="Symbol" w:char="F064"/>
      </w:r>
      <w:r w:rsidRPr="009C4534">
        <w:rPr>
          <w:rFonts w:ascii="Tahoma" w:hAnsi="Tahoma" w:cs="Tahoma"/>
          <w:lang w:val="en-US"/>
        </w:rPr>
        <w:t>x +</w:t>
      </w:r>
      <w:r w:rsidRPr="009C4534">
        <w:rPr>
          <w:rFonts w:ascii="Tahoma" w:hAnsi="Tahoma" w:cs="Tahoma"/>
        </w:rPr>
        <w:sym w:font="Symbol" w:char="F064"/>
      </w:r>
      <w:r w:rsidRPr="009C4534">
        <w:rPr>
          <w:rFonts w:ascii="Tahoma" w:hAnsi="Tahoma" w:cs="Tahoma"/>
          <w:lang w:val="en-US"/>
        </w:rPr>
        <w:t>(</w:t>
      </w:r>
      <w:smartTag w:uri="urn:schemas-microsoft-com:office:smarttags" w:element="State">
        <w:smartTag w:uri="urn:schemas-microsoft-com:office:smarttags" w:element="place">
          <w:r w:rsidRPr="009C4534">
            <w:rPr>
              <w:rFonts w:ascii="Tahoma" w:hAnsi="Tahoma" w:cs="Tahoma"/>
              <w:lang w:val="en-US"/>
            </w:rPr>
            <w:t>Ky.</w:t>
          </w:r>
        </w:smartTag>
      </w:smartTag>
      <w:r w:rsidRPr="009C4534">
        <w:rPr>
          <w:rFonts w:ascii="Tahoma" w:hAnsi="Tahoma" w:cs="Tahoma"/>
          <w:lang w:val="en-US"/>
        </w:rPr>
        <w:sym w:font="Symbol" w:char="F064"/>
      </w:r>
      <w:r w:rsidRPr="009C4534">
        <w:rPr>
          <w:rFonts w:ascii="Tahoma" w:hAnsi="Tahoma" w:cs="Tahoma"/>
          <w:lang w:val="en-US"/>
        </w:rPr>
        <w:t>s/</w:t>
      </w:r>
      <w:r w:rsidRPr="009C4534">
        <w:rPr>
          <w:rFonts w:ascii="Tahoma" w:hAnsi="Tahoma" w:cs="Tahoma"/>
        </w:rPr>
        <w:sym w:font="Symbol" w:char="F064"/>
      </w:r>
      <w:r w:rsidRPr="009C4534">
        <w:rPr>
          <w:rFonts w:ascii="Tahoma" w:hAnsi="Tahoma" w:cs="Tahoma"/>
          <w:lang w:val="en-US"/>
        </w:rPr>
        <w:t>y)/</w:t>
      </w:r>
      <w:r w:rsidRPr="009C4534">
        <w:rPr>
          <w:rFonts w:ascii="Tahoma" w:hAnsi="Tahoma" w:cs="Tahoma"/>
          <w:lang w:val="en-US"/>
        </w:rPr>
        <w:sym w:font="Symbol" w:char="F064"/>
      </w:r>
      <w:r w:rsidRPr="009C4534">
        <w:rPr>
          <w:rFonts w:ascii="Tahoma" w:hAnsi="Tahoma" w:cs="Tahoma"/>
          <w:lang w:val="en-US"/>
        </w:rPr>
        <w:t>y +</w:t>
      </w:r>
      <w:r w:rsidRPr="009C4534">
        <w:rPr>
          <w:rFonts w:ascii="Tahoma" w:hAnsi="Tahoma" w:cs="Tahoma"/>
        </w:rPr>
        <w:sym w:font="Symbol" w:char="F064"/>
      </w:r>
      <w:r w:rsidRPr="009C4534">
        <w:rPr>
          <w:rFonts w:ascii="Tahoma" w:hAnsi="Tahoma" w:cs="Tahoma"/>
          <w:lang w:val="en-US"/>
        </w:rPr>
        <w:t>(Kz.</w:t>
      </w:r>
      <w:r w:rsidRPr="009C4534">
        <w:rPr>
          <w:rFonts w:ascii="Tahoma" w:hAnsi="Tahoma" w:cs="Tahoma"/>
          <w:lang w:val="en-US"/>
        </w:rPr>
        <w:sym w:font="Symbol" w:char="F064"/>
      </w:r>
      <w:r w:rsidRPr="009C4534">
        <w:rPr>
          <w:rFonts w:ascii="Tahoma" w:hAnsi="Tahoma" w:cs="Tahoma"/>
          <w:lang w:val="en-US"/>
        </w:rPr>
        <w:t>s/</w:t>
      </w:r>
      <w:r w:rsidRPr="009C4534">
        <w:rPr>
          <w:rFonts w:ascii="Tahoma" w:hAnsi="Tahoma" w:cs="Tahoma"/>
        </w:rPr>
        <w:sym w:font="Symbol" w:char="F064"/>
      </w:r>
      <w:r w:rsidRPr="009C4534">
        <w:rPr>
          <w:rFonts w:ascii="Tahoma" w:hAnsi="Tahoma" w:cs="Tahoma"/>
          <w:lang w:val="en-US"/>
        </w:rPr>
        <w:t>z)/</w:t>
      </w:r>
      <w:r w:rsidRPr="009C4534">
        <w:rPr>
          <w:rFonts w:ascii="Tahoma" w:hAnsi="Tahoma" w:cs="Tahoma"/>
          <w:lang w:val="en-US"/>
        </w:rPr>
        <w:sym w:font="Symbol" w:char="F064"/>
      </w:r>
      <w:r w:rsidRPr="009C4534">
        <w:rPr>
          <w:rFonts w:ascii="Tahoma" w:hAnsi="Tahoma" w:cs="Tahoma"/>
          <w:lang w:val="en-US"/>
        </w:rPr>
        <w:t>z.</w:t>
      </w:r>
    </w:p>
    <w:p w:rsidR="009C4534" w:rsidRPr="009C4534" w:rsidRDefault="009C4534" w:rsidP="009C4534">
      <w:pPr>
        <w:rPr>
          <w:rFonts w:ascii="Tahoma" w:hAnsi="Tahoma" w:cs="Tahoma"/>
          <w:lang w:val="en-US"/>
        </w:rPr>
      </w:pPr>
      <w:r w:rsidRPr="009C4534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2" type="#_x0000_t75" style="position:absolute;margin-left:81pt;margin-top:8.55pt;width:350.05pt;height:41.5pt;z-index:251656192">
            <v:imagedata r:id="rId7" o:title=""/>
            <w10:wrap type="square"/>
          </v:shape>
          <o:OLEObject Type="Embed" ProgID="FLW3Drawing" ShapeID="_x0000_s2072" DrawAspect="Content" ObjectID="_1310552540" r:id="rId8"/>
        </w:pict>
      </w:r>
    </w:p>
    <w:p w:rsidR="009C4534" w:rsidRPr="009C4534" w:rsidRDefault="009C4534" w:rsidP="009C4534">
      <w:pPr>
        <w:rPr>
          <w:rFonts w:ascii="Tahoma" w:hAnsi="Tahoma" w:cs="Tahoma"/>
          <w:lang w:val="en-US"/>
        </w:rPr>
      </w:pPr>
    </w:p>
    <w:p w:rsidR="009C4534" w:rsidRPr="009C4534" w:rsidRDefault="009C4534" w:rsidP="009C4534">
      <w:pPr>
        <w:rPr>
          <w:rFonts w:ascii="Tahoma" w:hAnsi="Tahoma" w:cs="Tahoma"/>
          <w:lang w:val="en-US"/>
        </w:rPr>
      </w:pPr>
    </w:p>
    <w:p w:rsidR="009C4534" w:rsidRPr="009C4534" w:rsidRDefault="009C4534" w:rsidP="009C4534">
      <w:pPr>
        <w:rPr>
          <w:rFonts w:ascii="Tahoma" w:hAnsi="Tahoma" w:cs="Tahoma"/>
          <w:lang w:val="en-US"/>
        </w:rPr>
      </w:pPr>
    </w:p>
    <w:p w:rsidR="009C4534" w:rsidRPr="009C4534" w:rsidRDefault="009C4534" w:rsidP="009C4534">
      <w:pPr>
        <w:pStyle w:val="Textoindependiente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ahoma" w:hAnsi="Tahoma" w:cs="Tahoma"/>
          <w:sz w:val="24"/>
        </w:rPr>
      </w:pPr>
      <w:r w:rsidRPr="009C4534">
        <w:rPr>
          <w:rFonts w:ascii="Tahoma" w:hAnsi="Tahoma" w:cs="Tahoma"/>
          <w:sz w:val="24"/>
        </w:rPr>
        <w:t>¿Cuáles son las direcciones de Ux y Kx en la figura siguiente?.</w:t>
      </w:r>
    </w:p>
    <w:p w:rsidR="009C4534" w:rsidRPr="009C4534" w:rsidRDefault="009C4534" w:rsidP="009C4534">
      <w:pPr>
        <w:pStyle w:val="Textoindependiente3"/>
        <w:rPr>
          <w:rFonts w:ascii="Tahoma" w:hAnsi="Tahoma" w:cs="Tahoma"/>
          <w:sz w:val="24"/>
        </w:rPr>
      </w:pPr>
      <w:r w:rsidRPr="009C4534">
        <w:rPr>
          <w:rFonts w:ascii="Tahoma" w:hAnsi="Tahoma" w:cs="Tahoma"/>
          <w:noProof/>
          <w:sz w:val="24"/>
        </w:rPr>
        <w:pict>
          <v:shape id="_x0000_s2071" type="#_x0000_t75" style="position:absolute;margin-left:0;margin-top:6.8pt;width:372.5pt;height:81pt;z-index:251655168;mso-position-horizontal:center">
            <v:imagedata r:id="rId9" o:title=""/>
            <w10:wrap type="square"/>
          </v:shape>
          <o:OLEObject Type="Embed" ProgID="FLW3Drawing" ShapeID="_x0000_s2071" DrawAspect="Content" ObjectID="_1310552539" r:id="rId10"/>
        </w:pict>
      </w:r>
    </w:p>
    <w:p w:rsidR="009C4534" w:rsidRPr="009C4534" w:rsidRDefault="009C4534" w:rsidP="009C4534">
      <w:pPr>
        <w:pStyle w:val="Textoindependiente3"/>
        <w:rPr>
          <w:rFonts w:ascii="Tahoma" w:hAnsi="Tahoma" w:cs="Tahoma"/>
          <w:sz w:val="24"/>
        </w:rPr>
      </w:pPr>
    </w:p>
    <w:p w:rsidR="009C4534" w:rsidRPr="009C4534" w:rsidRDefault="009C4534" w:rsidP="009C4534">
      <w:pPr>
        <w:pStyle w:val="Textoindependiente3"/>
        <w:rPr>
          <w:rFonts w:ascii="Tahoma" w:hAnsi="Tahoma" w:cs="Tahoma"/>
          <w:sz w:val="24"/>
        </w:rPr>
      </w:pPr>
    </w:p>
    <w:p w:rsidR="009C4534" w:rsidRPr="009C4534" w:rsidRDefault="009C4534" w:rsidP="009C4534">
      <w:pPr>
        <w:pStyle w:val="Textoindependiente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ahoma" w:hAnsi="Tahoma" w:cs="Tahoma"/>
          <w:sz w:val="24"/>
        </w:rPr>
      </w:pPr>
      <w:r w:rsidRPr="009C4534">
        <w:rPr>
          <w:rFonts w:ascii="Tahoma" w:hAnsi="Tahoma" w:cs="Tahoma"/>
          <w:sz w:val="24"/>
        </w:rPr>
        <w:t>¿Cuáles son las direcciones de Ux, Kx, W y Kz en la figura siguiente?.</w:t>
      </w:r>
    </w:p>
    <w:p w:rsidR="009C4534" w:rsidRPr="009C4534" w:rsidRDefault="009C4534" w:rsidP="009C4534">
      <w:pPr>
        <w:pStyle w:val="Textoindependiente3"/>
        <w:rPr>
          <w:rFonts w:ascii="Tahoma" w:hAnsi="Tahoma" w:cs="Tahoma"/>
          <w:sz w:val="24"/>
        </w:rPr>
      </w:pPr>
    </w:p>
    <w:p w:rsidR="009C4534" w:rsidRPr="009C4534" w:rsidRDefault="009C4534" w:rsidP="009C4534">
      <w:pPr>
        <w:pStyle w:val="Textoindependiente3"/>
        <w:rPr>
          <w:rFonts w:ascii="Tahoma" w:hAnsi="Tahoma" w:cs="Tahoma"/>
          <w:sz w:val="24"/>
        </w:rPr>
      </w:pPr>
      <w:r w:rsidRPr="009C4534">
        <w:rPr>
          <w:rFonts w:ascii="Tahoma" w:hAnsi="Tahoma" w:cs="Tahoma"/>
          <w:noProof/>
          <w:sz w:val="24"/>
        </w:rPr>
        <w:pict>
          <v:shape id="_x0000_s2073" type="#_x0000_t75" style="position:absolute;margin-left:0;margin-top:-.2pt;width:372.5pt;height:80.85pt;z-index:251657216;mso-position-horizontal:center">
            <v:imagedata r:id="rId11" o:title=""/>
            <w10:wrap type="square"/>
          </v:shape>
          <o:OLEObject Type="Embed" ProgID="FLW3Drawing" ShapeID="_x0000_s2073" DrawAspect="Content" ObjectID="_1310552538" r:id="rId12"/>
        </w:pict>
      </w:r>
    </w:p>
    <w:p w:rsidR="009C4534" w:rsidRPr="009C4534" w:rsidRDefault="009C4534" w:rsidP="009C4534">
      <w:pPr>
        <w:pStyle w:val="Textoindependiente3"/>
        <w:rPr>
          <w:rFonts w:ascii="Tahoma" w:hAnsi="Tahoma" w:cs="Tahoma"/>
          <w:sz w:val="24"/>
        </w:rPr>
      </w:pPr>
    </w:p>
    <w:p w:rsidR="009C4534" w:rsidRPr="009C4534" w:rsidRDefault="009C4534" w:rsidP="009C4534">
      <w:pPr>
        <w:pStyle w:val="Textoindependiente3"/>
        <w:rPr>
          <w:rFonts w:ascii="Tahoma" w:hAnsi="Tahoma" w:cs="Tahoma"/>
          <w:sz w:val="24"/>
        </w:rPr>
      </w:pPr>
    </w:p>
    <w:p w:rsidR="009C4534" w:rsidRPr="009C4534" w:rsidRDefault="009C4534" w:rsidP="009C4534">
      <w:pPr>
        <w:pStyle w:val="Textoindependiente3"/>
        <w:numPr>
          <w:ilvl w:val="0"/>
          <w:numId w:val="6"/>
        </w:numPr>
        <w:tabs>
          <w:tab w:val="clear" w:pos="720"/>
          <w:tab w:val="num" w:pos="360"/>
        </w:tabs>
        <w:spacing w:before="120" w:after="0"/>
        <w:ind w:left="0" w:firstLine="0"/>
        <w:jc w:val="both"/>
        <w:rPr>
          <w:rFonts w:ascii="Tahoma" w:hAnsi="Tahoma" w:cs="Tahoma"/>
          <w:sz w:val="24"/>
        </w:rPr>
      </w:pPr>
      <w:r w:rsidRPr="009C4534">
        <w:rPr>
          <w:rFonts w:ascii="Tahoma" w:hAnsi="Tahoma" w:cs="Tahoma"/>
          <w:sz w:val="24"/>
        </w:rPr>
        <w:t>¿Bajo cuáles condiciones observaría los resultados del ejemplo número 3?, ¿qué significan t</w:t>
      </w:r>
      <w:r w:rsidRPr="009C4534">
        <w:rPr>
          <w:rFonts w:ascii="Tahoma" w:hAnsi="Tahoma" w:cs="Tahoma"/>
          <w:sz w:val="24"/>
          <w:vertAlign w:val="subscript"/>
        </w:rPr>
        <w:t>f</w:t>
      </w:r>
      <w:r w:rsidRPr="009C4534">
        <w:rPr>
          <w:rFonts w:ascii="Tahoma" w:hAnsi="Tahoma" w:cs="Tahoma"/>
          <w:sz w:val="24"/>
        </w:rPr>
        <w:t xml:space="preserve"> y S</w:t>
      </w:r>
      <w:r w:rsidRPr="009C4534">
        <w:rPr>
          <w:rFonts w:ascii="Tahoma" w:hAnsi="Tahoma" w:cs="Tahoma"/>
          <w:sz w:val="24"/>
          <w:vertAlign w:val="subscript"/>
        </w:rPr>
        <w:t>0</w:t>
      </w:r>
      <w:r w:rsidRPr="009C4534">
        <w:rPr>
          <w:rFonts w:ascii="Tahoma" w:hAnsi="Tahoma" w:cs="Tahoma"/>
          <w:sz w:val="24"/>
        </w:rPr>
        <w:t>?</w:t>
      </w:r>
    </w:p>
    <w:p w:rsidR="009C4534" w:rsidRPr="009C4534" w:rsidRDefault="009C4534" w:rsidP="009C4534">
      <w:pPr>
        <w:pStyle w:val="Textoindependiente3"/>
        <w:numPr>
          <w:ilvl w:val="0"/>
          <w:numId w:val="6"/>
        </w:numPr>
        <w:tabs>
          <w:tab w:val="clear" w:pos="720"/>
          <w:tab w:val="num" w:pos="360"/>
        </w:tabs>
        <w:spacing w:before="120" w:after="0"/>
        <w:ind w:left="0" w:firstLine="0"/>
        <w:jc w:val="both"/>
        <w:rPr>
          <w:rFonts w:ascii="Tahoma" w:hAnsi="Tahoma" w:cs="Tahoma"/>
          <w:sz w:val="24"/>
        </w:rPr>
      </w:pPr>
      <w:r w:rsidRPr="009C4534">
        <w:rPr>
          <w:rFonts w:ascii="Tahoma" w:hAnsi="Tahoma" w:cs="Tahoma"/>
          <w:sz w:val="24"/>
        </w:rPr>
        <w:t>¿Bajo cuáles condiciones observaría los resultados del ejemplo número 4?, ¿qué significan t</w:t>
      </w:r>
      <w:r w:rsidRPr="009C4534">
        <w:rPr>
          <w:rFonts w:ascii="Tahoma" w:hAnsi="Tahoma" w:cs="Tahoma"/>
          <w:sz w:val="24"/>
          <w:vertAlign w:val="subscript"/>
        </w:rPr>
        <w:t>f</w:t>
      </w:r>
      <w:r w:rsidRPr="009C4534">
        <w:rPr>
          <w:rFonts w:ascii="Tahoma" w:hAnsi="Tahoma" w:cs="Tahoma"/>
          <w:sz w:val="24"/>
        </w:rPr>
        <w:t xml:space="preserve"> y S</w:t>
      </w:r>
      <w:r w:rsidRPr="009C4534">
        <w:rPr>
          <w:rFonts w:ascii="Tahoma" w:hAnsi="Tahoma" w:cs="Tahoma"/>
          <w:sz w:val="24"/>
          <w:vertAlign w:val="subscript"/>
        </w:rPr>
        <w:t>f</w:t>
      </w:r>
      <w:r w:rsidRPr="009C4534">
        <w:rPr>
          <w:rFonts w:ascii="Tahoma" w:hAnsi="Tahoma" w:cs="Tahoma"/>
          <w:sz w:val="24"/>
        </w:rPr>
        <w:t>?</w:t>
      </w:r>
    </w:p>
    <w:p w:rsidR="009C4534" w:rsidRPr="009C4534" w:rsidRDefault="009C4534" w:rsidP="009C4534">
      <w:pPr>
        <w:pStyle w:val="Textoindependiente3"/>
        <w:numPr>
          <w:ilvl w:val="0"/>
          <w:numId w:val="6"/>
        </w:numPr>
        <w:tabs>
          <w:tab w:val="clear" w:pos="720"/>
          <w:tab w:val="num" w:pos="360"/>
        </w:tabs>
        <w:spacing w:before="120" w:after="0"/>
        <w:ind w:left="0" w:firstLine="0"/>
        <w:jc w:val="both"/>
        <w:rPr>
          <w:rFonts w:ascii="Tahoma" w:hAnsi="Tahoma" w:cs="Tahoma"/>
          <w:sz w:val="24"/>
        </w:rPr>
      </w:pPr>
      <w:r w:rsidRPr="009C4534">
        <w:rPr>
          <w:rFonts w:ascii="Tahoma" w:hAnsi="Tahoma" w:cs="Tahoma"/>
          <w:sz w:val="24"/>
        </w:rPr>
        <w:t>En el ejemplo número 8 de las notas de clase, ¿Cuál es la dirección de la corriente de marea? ¿Hay otras fuerzas en la marea que producen valores de K</w:t>
      </w:r>
      <w:r w:rsidRPr="009C4534">
        <w:rPr>
          <w:rFonts w:ascii="Tahoma" w:hAnsi="Tahoma" w:cs="Tahoma"/>
          <w:sz w:val="24"/>
          <w:vertAlign w:val="subscript"/>
        </w:rPr>
        <w:t>t</w:t>
      </w:r>
      <w:r w:rsidRPr="009C4534">
        <w:rPr>
          <w:rFonts w:ascii="Tahoma" w:hAnsi="Tahoma" w:cs="Tahoma"/>
          <w:sz w:val="24"/>
        </w:rPr>
        <w:t>? ¿Cuáles son?</w:t>
      </w:r>
    </w:p>
    <w:p w:rsidR="009C4534" w:rsidRPr="009C4534" w:rsidRDefault="009C4534" w:rsidP="009C4534">
      <w:pPr>
        <w:pStyle w:val="Textoindependiente3"/>
        <w:numPr>
          <w:ilvl w:val="0"/>
          <w:numId w:val="6"/>
        </w:numPr>
        <w:tabs>
          <w:tab w:val="clear" w:pos="720"/>
          <w:tab w:val="num" w:pos="360"/>
        </w:tabs>
        <w:spacing w:before="120" w:after="0"/>
        <w:ind w:left="0" w:firstLine="0"/>
        <w:jc w:val="both"/>
        <w:rPr>
          <w:rFonts w:ascii="Tahoma" w:hAnsi="Tahoma" w:cs="Tahoma"/>
          <w:sz w:val="24"/>
        </w:rPr>
      </w:pPr>
      <w:r w:rsidRPr="009C4534">
        <w:rPr>
          <w:rFonts w:ascii="Tahoma" w:hAnsi="Tahoma" w:cs="Tahoma"/>
          <w:sz w:val="24"/>
        </w:rPr>
        <w:t>De    M = (S</w:t>
      </w:r>
      <w:r w:rsidRPr="009C4534">
        <w:rPr>
          <w:rFonts w:ascii="Tahoma" w:hAnsi="Tahoma" w:cs="Tahoma"/>
          <w:sz w:val="24"/>
          <w:vertAlign w:val="subscript"/>
        </w:rPr>
        <w:t>D</w:t>
      </w:r>
      <w:r w:rsidRPr="009C4534">
        <w:rPr>
          <w:rFonts w:ascii="Tahoma" w:hAnsi="Tahoma" w:cs="Tahoma"/>
          <w:sz w:val="24"/>
        </w:rPr>
        <w:t xml:space="preserve"> x R)/(S</w:t>
      </w:r>
      <w:r w:rsidRPr="009C4534">
        <w:rPr>
          <w:rFonts w:ascii="Tahoma" w:hAnsi="Tahoma" w:cs="Tahoma"/>
          <w:sz w:val="24"/>
          <w:vertAlign w:val="subscript"/>
        </w:rPr>
        <w:t>M</w:t>
      </w:r>
      <w:r w:rsidRPr="009C4534">
        <w:rPr>
          <w:rFonts w:ascii="Tahoma" w:hAnsi="Tahoma" w:cs="Tahoma"/>
          <w:sz w:val="24"/>
        </w:rPr>
        <w:t xml:space="preserve"> – S</w:t>
      </w:r>
      <w:r w:rsidRPr="009C4534">
        <w:rPr>
          <w:rFonts w:ascii="Tahoma" w:hAnsi="Tahoma" w:cs="Tahoma"/>
          <w:sz w:val="24"/>
          <w:vertAlign w:val="subscript"/>
        </w:rPr>
        <w:t>D</w:t>
      </w:r>
      <w:r w:rsidRPr="009C4534">
        <w:rPr>
          <w:rFonts w:ascii="Tahoma" w:hAnsi="Tahoma" w:cs="Tahoma"/>
          <w:sz w:val="24"/>
        </w:rPr>
        <w:t>) del ejemplo 10.</w:t>
      </w:r>
    </w:p>
    <w:p w:rsidR="009C4534" w:rsidRPr="009C4534" w:rsidRDefault="009C4534" w:rsidP="009C4534">
      <w:pPr>
        <w:pStyle w:val="Textoindependiente3"/>
        <w:numPr>
          <w:ilvl w:val="0"/>
          <w:numId w:val="6"/>
        </w:numPr>
        <w:tabs>
          <w:tab w:val="clear" w:pos="720"/>
          <w:tab w:val="num" w:pos="360"/>
        </w:tabs>
        <w:spacing w:before="120" w:after="0"/>
        <w:ind w:left="0" w:firstLine="0"/>
        <w:jc w:val="both"/>
        <w:rPr>
          <w:rFonts w:ascii="Tahoma" w:hAnsi="Tahoma" w:cs="Tahoma"/>
          <w:sz w:val="24"/>
        </w:rPr>
      </w:pPr>
      <w:r w:rsidRPr="009C4534">
        <w:rPr>
          <w:rFonts w:ascii="Tahoma" w:hAnsi="Tahoma" w:cs="Tahoma"/>
          <w:sz w:val="24"/>
        </w:rPr>
        <w:t xml:space="preserve">Del ejemplo número 11: Cambios </w:t>
      </w:r>
      <w:r w:rsidRPr="009C4534">
        <w:rPr>
          <w:rFonts w:ascii="Tahoma" w:hAnsi="Tahoma" w:cs="Tahoma"/>
          <w:b/>
          <w:bCs/>
          <w:i/>
          <w:iCs/>
          <w:sz w:val="24"/>
          <w:u w:val="single"/>
        </w:rPr>
        <w:t>pequeños</w:t>
      </w:r>
      <w:r w:rsidRPr="009C4534">
        <w:rPr>
          <w:rFonts w:ascii="Tahoma" w:hAnsi="Tahoma" w:cs="Tahoma"/>
          <w:sz w:val="24"/>
        </w:rPr>
        <w:t xml:space="preserve"> en x cerca de x=0 hacen cambios </w:t>
      </w:r>
      <w:r w:rsidRPr="009C4534">
        <w:rPr>
          <w:rFonts w:ascii="Tahoma" w:hAnsi="Tahoma" w:cs="Tahoma"/>
          <w:b/>
          <w:bCs/>
          <w:i/>
          <w:iCs/>
          <w:sz w:val="24"/>
          <w:u w:val="single"/>
        </w:rPr>
        <w:t>grandes</w:t>
      </w:r>
      <w:r w:rsidRPr="009C4534">
        <w:rPr>
          <w:rFonts w:ascii="Tahoma" w:hAnsi="Tahoma" w:cs="Tahoma"/>
          <w:sz w:val="24"/>
        </w:rPr>
        <w:t xml:space="preserve"> en S</w:t>
      </w:r>
      <w:r w:rsidRPr="009C4534">
        <w:rPr>
          <w:rFonts w:ascii="Tahoma" w:hAnsi="Tahoma" w:cs="Tahoma"/>
          <w:sz w:val="24"/>
          <w:vertAlign w:val="subscript"/>
        </w:rPr>
        <w:t>D</w:t>
      </w:r>
      <w:r w:rsidRPr="009C4534">
        <w:rPr>
          <w:rFonts w:ascii="Tahoma" w:hAnsi="Tahoma" w:cs="Tahoma"/>
          <w:sz w:val="24"/>
        </w:rPr>
        <w:t xml:space="preserve">, mientras que cambios grandes en x cuando x es grande hacen cambios </w:t>
      </w:r>
      <w:r w:rsidRPr="009C4534">
        <w:rPr>
          <w:rFonts w:ascii="Tahoma" w:hAnsi="Tahoma" w:cs="Tahoma"/>
          <w:b/>
          <w:bCs/>
          <w:i/>
          <w:iCs/>
          <w:sz w:val="24"/>
          <w:u w:val="single"/>
        </w:rPr>
        <w:t>pequeños</w:t>
      </w:r>
      <w:r w:rsidRPr="009C4534">
        <w:rPr>
          <w:rFonts w:ascii="Tahoma" w:hAnsi="Tahoma" w:cs="Tahoma"/>
          <w:sz w:val="24"/>
        </w:rPr>
        <w:t xml:space="preserve"> en S</w:t>
      </w:r>
      <w:r w:rsidRPr="009C4534">
        <w:rPr>
          <w:rFonts w:ascii="Tahoma" w:hAnsi="Tahoma" w:cs="Tahoma"/>
          <w:sz w:val="24"/>
          <w:vertAlign w:val="subscript"/>
        </w:rPr>
        <w:t>D</w:t>
      </w:r>
      <w:r w:rsidRPr="009C4534">
        <w:rPr>
          <w:rFonts w:ascii="Tahoma" w:hAnsi="Tahoma" w:cs="Tahoma"/>
          <w:sz w:val="24"/>
        </w:rPr>
        <w:t>.</w:t>
      </w:r>
    </w:p>
    <w:p w:rsidR="009C4534" w:rsidRPr="009C4534" w:rsidRDefault="009C4534" w:rsidP="009C4534">
      <w:pPr>
        <w:pStyle w:val="Textoindependiente3"/>
        <w:numPr>
          <w:ilvl w:val="0"/>
          <w:numId w:val="10"/>
        </w:numPr>
        <w:tabs>
          <w:tab w:val="clear" w:pos="720"/>
          <w:tab w:val="num" w:pos="360"/>
        </w:tabs>
        <w:spacing w:before="120" w:after="0"/>
        <w:ind w:left="0" w:firstLine="0"/>
        <w:jc w:val="both"/>
        <w:rPr>
          <w:rFonts w:ascii="Tahoma" w:hAnsi="Tahoma" w:cs="Tahoma"/>
          <w:sz w:val="24"/>
        </w:rPr>
      </w:pPr>
      <w:r w:rsidRPr="009C4534">
        <w:rPr>
          <w:rFonts w:ascii="Tahoma" w:hAnsi="Tahoma" w:cs="Tahoma"/>
          <w:noProof/>
          <w:sz w:val="24"/>
        </w:rPr>
        <w:pict>
          <v:shape id="_x0000_s2074" type="#_x0000_t75" style="position:absolute;left:0;text-align:left;margin-left:0;margin-top:49.1pt;width:390pt;height:122.1pt;z-index:251658240;mso-position-horizontal:center">
            <v:imagedata r:id="rId13" o:title=""/>
            <w10:wrap type="square"/>
          </v:shape>
          <o:OLEObject Type="Embed" ProgID="FLW3Drawing" ShapeID="_x0000_s2074" DrawAspect="Content" ObjectID="_1310552537" r:id="rId14"/>
        </w:pict>
      </w:r>
      <w:r w:rsidRPr="009C4534">
        <w:rPr>
          <w:rFonts w:ascii="Tahoma" w:hAnsi="Tahoma" w:cs="Tahoma"/>
          <w:sz w:val="24"/>
        </w:rPr>
        <w:t>Dado el siguiente diagrama, halle todos los K y S. ¿Cuál es la ecuación de balance de sal que defina este sistema?.</w:t>
      </w:r>
    </w:p>
    <w:p w:rsidR="009C4534" w:rsidRPr="009C4534" w:rsidRDefault="009C4534" w:rsidP="009C4534">
      <w:pPr>
        <w:pStyle w:val="Textoindependiente3"/>
        <w:rPr>
          <w:rFonts w:ascii="Tahoma" w:hAnsi="Tahoma" w:cs="Tahoma"/>
          <w:sz w:val="24"/>
        </w:rPr>
      </w:pPr>
    </w:p>
    <w:p w:rsidR="009C4534" w:rsidRPr="009C4534" w:rsidRDefault="009C4534" w:rsidP="009C4534">
      <w:pPr>
        <w:pStyle w:val="Textoindependiente3"/>
        <w:numPr>
          <w:ilvl w:val="0"/>
          <w:numId w:val="10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ahoma" w:hAnsi="Tahoma" w:cs="Tahoma"/>
          <w:sz w:val="24"/>
        </w:rPr>
      </w:pPr>
      <w:r w:rsidRPr="009C4534">
        <w:rPr>
          <w:rFonts w:ascii="Tahoma" w:hAnsi="Tahoma" w:cs="Tahoma"/>
          <w:sz w:val="24"/>
        </w:rPr>
        <w:t>Dado la siguiente figura, calcule k</w:t>
      </w:r>
      <w:r w:rsidRPr="009C4534">
        <w:rPr>
          <w:rFonts w:ascii="Tahoma" w:hAnsi="Tahoma" w:cs="Tahoma"/>
          <w:sz w:val="24"/>
          <w:vertAlign w:val="subscript"/>
        </w:rPr>
        <w:t>1</w:t>
      </w:r>
      <w:r w:rsidRPr="009C4534">
        <w:rPr>
          <w:rFonts w:ascii="Tahoma" w:hAnsi="Tahoma" w:cs="Tahoma"/>
          <w:sz w:val="24"/>
        </w:rPr>
        <w:t xml:space="preserve"> a k</w:t>
      </w:r>
      <w:r w:rsidRPr="009C4534">
        <w:rPr>
          <w:rFonts w:ascii="Tahoma" w:hAnsi="Tahoma" w:cs="Tahoma"/>
          <w:sz w:val="24"/>
          <w:vertAlign w:val="subscript"/>
        </w:rPr>
        <w:t>10</w:t>
      </w:r>
      <w:r w:rsidRPr="009C4534">
        <w:rPr>
          <w:rFonts w:ascii="Tahoma" w:hAnsi="Tahoma" w:cs="Tahoma"/>
          <w:sz w:val="24"/>
        </w:rPr>
        <w:t xml:space="preserve"> y S</w:t>
      </w:r>
      <w:r w:rsidRPr="009C4534">
        <w:rPr>
          <w:rFonts w:ascii="Tahoma" w:hAnsi="Tahoma" w:cs="Tahoma"/>
          <w:sz w:val="24"/>
          <w:vertAlign w:val="subscript"/>
        </w:rPr>
        <w:t>1</w:t>
      </w:r>
      <w:r w:rsidRPr="009C4534">
        <w:rPr>
          <w:rFonts w:ascii="Tahoma" w:hAnsi="Tahoma" w:cs="Tahoma"/>
          <w:sz w:val="24"/>
        </w:rPr>
        <w:t xml:space="preserve"> a S</w:t>
      </w:r>
      <w:r w:rsidRPr="009C4534">
        <w:rPr>
          <w:rFonts w:ascii="Tahoma" w:hAnsi="Tahoma" w:cs="Tahoma"/>
          <w:sz w:val="24"/>
          <w:vertAlign w:val="subscript"/>
        </w:rPr>
        <w:t>5</w:t>
      </w:r>
      <w:r w:rsidRPr="009C4534">
        <w:rPr>
          <w:rFonts w:ascii="Tahoma" w:hAnsi="Tahoma" w:cs="Tahoma"/>
          <w:sz w:val="24"/>
        </w:rPr>
        <w:t>. ¿Cuál es la ecuación de balance de sal que defina este sistema?.</w:t>
      </w:r>
    </w:p>
    <w:p w:rsidR="009C4534" w:rsidRPr="009C4534" w:rsidRDefault="009C4534" w:rsidP="009C4534">
      <w:pPr>
        <w:pStyle w:val="Textoindependiente3"/>
        <w:rPr>
          <w:rFonts w:ascii="Tahoma" w:hAnsi="Tahoma" w:cs="Tahoma"/>
          <w:sz w:val="24"/>
        </w:rPr>
      </w:pPr>
      <w:r w:rsidRPr="009C4534">
        <w:rPr>
          <w:rFonts w:ascii="Tahoma" w:hAnsi="Tahoma" w:cs="Tahoma"/>
          <w:noProof/>
          <w:sz w:val="24"/>
        </w:rPr>
        <w:pict>
          <v:shape id="_x0000_s2075" type="#_x0000_t75" style="position:absolute;margin-left:35.7pt;margin-top:1.3pt;width:370.5pt;height:118.5pt;z-index:251659264">
            <v:imagedata r:id="rId15" o:title=""/>
            <w10:wrap type="square"/>
          </v:shape>
          <o:OLEObject Type="Embed" ProgID="FLW3Drawing" ShapeID="_x0000_s2075" DrawAspect="Content" ObjectID="_1310552536" r:id="rId16"/>
        </w:pict>
      </w:r>
    </w:p>
    <w:p w:rsidR="009C4534" w:rsidRPr="009C4534" w:rsidRDefault="009C4534" w:rsidP="009C4534">
      <w:pPr>
        <w:pStyle w:val="Textoindependiente3"/>
        <w:rPr>
          <w:rFonts w:ascii="Tahoma" w:hAnsi="Tahoma" w:cs="Tahoma"/>
          <w:sz w:val="24"/>
        </w:rPr>
      </w:pPr>
    </w:p>
    <w:p w:rsidR="009C4534" w:rsidRPr="009C4534" w:rsidRDefault="009C4534" w:rsidP="009C4534">
      <w:pPr>
        <w:pStyle w:val="Textoindependiente3"/>
        <w:rPr>
          <w:rFonts w:ascii="Tahoma" w:hAnsi="Tahoma" w:cs="Tahoma"/>
          <w:sz w:val="24"/>
        </w:rPr>
      </w:pPr>
    </w:p>
    <w:p w:rsidR="009C4534" w:rsidRPr="009C4534" w:rsidRDefault="009C4534" w:rsidP="009C4534">
      <w:pPr>
        <w:pStyle w:val="Textoindependiente3"/>
        <w:rPr>
          <w:rFonts w:ascii="Tahoma" w:hAnsi="Tahoma" w:cs="Tahoma"/>
          <w:sz w:val="24"/>
        </w:rPr>
      </w:pPr>
    </w:p>
    <w:p w:rsidR="009C4534" w:rsidRPr="009C4534" w:rsidRDefault="009C4534" w:rsidP="009C4534">
      <w:pPr>
        <w:pStyle w:val="Textoindependiente3"/>
        <w:rPr>
          <w:rFonts w:ascii="Tahoma" w:hAnsi="Tahoma" w:cs="Tahoma"/>
          <w:sz w:val="24"/>
        </w:rPr>
      </w:pPr>
    </w:p>
    <w:p w:rsidR="009C4534" w:rsidRPr="009C4534" w:rsidRDefault="009C4534" w:rsidP="009C4534">
      <w:pPr>
        <w:pStyle w:val="Textoindependiente3"/>
        <w:numPr>
          <w:ilvl w:val="0"/>
          <w:numId w:val="10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ahoma" w:hAnsi="Tahoma" w:cs="Tahoma"/>
          <w:sz w:val="24"/>
        </w:rPr>
      </w:pPr>
      <w:r w:rsidRPr="009C4534">
        <w:rPr>
          <w:rFonts w:ascii="Tahoma" w:hAnsi="Tahoma" w:cs="Tahoma"/>
          <w:noProof/>
          <w:sz w:val="24"/>
        </w:rPr>
        <w:pict>
          <v:shape id="_x0000_s2076" type="#_x0000_t75" style="position:absolute;left:0;text-align:left;margin-left:0;margin-top:30.55pt;width:439.3pt;height:135.7pt;z-index:251660288;mso-position-horizontal:center">
            <v:imagedata r:id="rId17" o:title=""/>
            <w10:wrap type="square"/>
          </v:shape>
        </w:pict>
      </w:r>
      <w:r w:rsidRPr="009C4534">
        <w:rPr>
          <w:rFonts w:ascii="Tahoma" w:hAnsi="Tahoma" w:cs="Tahoma"/>
          <w:sz w:val="24"/>
        </w:rPr>
        <w:t xml:space="preserve">Dado </w:t>
      </w:r>
      <w:r w:rsidRPr="009C4534">
        <w:rPr>
          <w:rFonts w:ascii="Tahoma" w:hAnsi="Tahoma" w:cs="Tahoma"/>
          <w:sz w:val="24"/>
        </w:rPr>
        <w:lastRenderedPageBreak/>
        <w:t>el siguiente dibujo:</w:t>
      </w:r>
    </w:p>
    <w:p w:rsidR="009C4534" w:rsidRPr="009C4534" w:rsidRDefault="009C4534" w:rsidP="009C4534">
      <w:pPr>
        <w:pStyle w:val="Textoindependiente3"/>
        <w:rPr>
          <w:rFonts w:ascii="Tahoma" w:hAnsi="Tahoma" w:cs="Tahoma"/>
          <w:sz w:val="24"/>
        </w:rPr>
      </w:pPr>
    </w:p>
    <w:p w:rsidR="009C4534" w:rsidRPr="009C4534" w:rsidRDefault="009C4534" w:rsidP="009C4534">
      <w:pPr>
        <w:pStyle w:val="Textoindependiente3"/>
        <w:numPr>
          <w:ilvl w:val="0"/>
          <w:numId w:val="9"/>
        </w:numPr>
        <w:spacing w:after="0"/>
        <w:jc w:val="both"/>
        <w:rPr>
          <w:rFonts w:ascii="Tahoma" w:hAnsi="Tahoma" w:cs="Tahoma"/>
          <w:sz w:val="24"/>
        </w:rPr>
      </w:pPr>
      <w:r w:rsidRPr="009C4534">
        <w:rPr>
          <w:rFonts w:ascii="Tahoma" w:hAnsi="Tahoma" w:cs="Tahoma"/>
          <w:sz w:val="24"/>
        </w:rPr>
        <w:t xml:space="preserve">Calcule los flujos: F1, F2, F3, F4, F5, F7, F8, F9, F10, F11. </w:t>
      </w:r>
    </w:p>
    <w:p w:rsidR="009C4534" w:rsidRPr="009C4534" w:rsidRDefault="009C4534" w:rsidP="009C4534">
      <w:pPr>
        <w:pStyle w:val="Textoindependiente3"/>
        <w:numPr>
          <w:ilvl w:val="0"/>
          <w:numId w:val="9"/>
        </w:numPr>
        <w:spacing w:after="0"/>
        <w:jc w:val="both"/>
        <w:rPr>
          <w:rFonts w:ascii="Tahoma" w:hAnsi="Tahoma" w:cs="Tahoma"/>
          <w:sz w:val="24"/>
          <w:lang w:val="en-US"/>
        </w:rPr>
      </w:pPr>
      <w:r w:rsidRPr="009C4534">
        <w:rPr>
          <w:rFonts w:ascii="Tahoma" w:hAnsi="Tahoma" w:cs="Tahoma"/>
          <w:sz w:val="24"/>
          <w:lang w:val="en-US"/>
        </w:rPr>
        <w:t>Calcule las salinidades: S</w:t>
      </w:r>
      <w:r w:rsidRPr="009C4534">
        <w:rPr>
          <w:rFonts w:ascii="Tahoma" w:hAnsi="Tahoma" w:cs="Tahoma"/>
          <w:sz w:val="24"/>
          <w:vertAlign w:val="subscript"/>
          <w:lang w:val="en-US"/>
        </w:rPr>
        <w:t>1</w:t>
      </w:r>
      <w:r w:rsidRPr="009C4534">
        <w:rPr>
          <w:rFonts w:ascii="Tahoma" w:hAnsi="Tahoma" w:cs="Tahoma"/>
          <w:sz w:val="24"/>
          <w:lang w:val="en-US"/>
        </w:rPr>
        <w:t>, S</w:t>
      </w:r>
      <w:r w:rsidRPr="009C4534">
        <w:rPr>
          <w:rFonts w:ascii="Tahoma" w:hAnsi="Tahoma" w:cs="Tahoma"/>
          <w:sz w:val="24"/>
          <w:vertAlign w:val="subscript"/>
          <w:lang w:val="en-US"/>
        </w:rPr>
        <w:t>2</w:t>
      </w:r>
      <w:r w:rsidRPr="009C4534">
        <w:rPr>
          <w:rFonts w:ascii="Tahoma" w:hAnsi="Tahoma" w:cs="Tahoma"/>
          <w:sz w:val="24"/>
          <w:lang w:val="en-US"/>
        </w:rPr>
        <w:t>, S</w:t>
      </w:r>
      <w:r w:rsidRPr="009C4534">
        <w:rPr>
          <w:rFonts w:ascii="Tahoma" w:hAnsi="Tahoma" w:cs="Tahoma"/>
          <w:sz w:val="24"/>
          <w:vertAlign w:val="subscript"/>
          <w:lang w:val="en-US"/>
        </w:rPr>
        <w:t>3</w:t>
      </w:r>
      <w:r w:rsidRPr="009C4534">
        <w:rPr>
          <w:rFonts w:ascii="Tahoma" w:hAnsi="Tahoma" w:cs="Tahoma"/>
          <w:sz w:val="24"/>
          <w:lang w:val="en-US"/>
        </w:rPr>
        <w:t>, S</w:t>
      </w:r>
      <w:r w:rsidRPr="009C4534">
        <w:rPr>
          <w:rFonts w:ascii="Tahoma" w:hAnsi="Tahoma" w:cs="Tahoma"/>
          <w:sz w:val="24"/>
          <w:vertAlign w:val="subscript"/>
          <w:lang w:val="en-US"/>
        </w:rPr>
        <w:t>4</w:t>
      </w:r>
      <w:r w:rsidRPr="009C4534">
        <w:rPr>
          <w:rFonts w:ascii="Tahoma" w:hAnsi="Tahoma" w:cs="Tahoma"/>
          <w:sz w:val="24"/>
          <w:lang w:val="en-US"/>
        </w:rPr>
        <w:t xml:space="preserve"> y S</w:t>
      </w:r>
      <w:r w:rsidRPr="009C4534">
        <w:rPr>
          <w:rFonts w:ascii="Tahoma" w:hAnsi="Tahoma" w:cs="Tahoma"/>
          <w:sz w:val="24"/>
          <w:vertAlign w:val="subscript"/>
          <w:lang w:val="en-US"/>
        </w:rPr>
        <w:t>5</w:t>
      </w:r>
      <w:r w:rsidRPr="009C4534">
        <w:rPr>
          <w:rFonts w:ascii="Tahoma" w:hAnsi="Tahoma" w:cs="Tahoma"/>
          <w:sz w:val="24"/>
          <w:lang w:val="en-US"/>
        </w:rPr>
        <w:t>.</w:t>
      </w:r>
    </w:p>
    <w:p w:rsidR="00F97AD6" w:rsidRPr="00F97AD6" w:rsidRDefault="00F97AD6" w:rsidP="00F97AD6">
      <w:pPr>
        <w:pStyle w:val="Textoindependiente3"/>
        <w:spacing w:after="0"/>
        <w:ind w:left="360"/>
        <w:jc w:val="both"/>
        <w:rPr>
          <w:rFonts w:ascii="Tahoma" w:hAnsi="Tahoma" w:cs="Tahoma"/>
          <w:sz w:val="24"/>
        </w:rPr>
      </w:pPr>
    </w:p>
    <w:p w:rsidR="008140EA" w:rsidRPr="00B804C6" w:rsidRDefault="008140EA" w:rsidP="008140E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b/>
          <w:lang w:val="es-EC"/>
        </w:rPr>
      </w:pPr>
      <w:r w:rsidRPr="00B804C6">
        <w:rPr>
          <w:rFonts w:ascii="Tahoma" w:hAnsi="Tahoma" w:cs="Tahoma"/>
          <w:b/>
          <w:lang w:val="es-EC"/>
        </w:rPr>
        <w:t>Bibliografía</w:t>
      </w:r>
    </w:p>
    <w:p w:rsidR="00602FBC" w:rsidRPr="00602FBC" w:rsidRDefault="008140EA" w:rsidP="00602FB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>-</w:t>
      </w:r>
      <w:r w:rsidRPr="008140EA">
        <w:rPr>
          <w:rFonts w:ascii="Tahoma" w:hAnsi="Tahoma" w:cs="Tahoma"/>
          <w:lang w:val="es-EC"/>
        </w:rPr>
        <w:tab/>
      </w:r>
      <w:r w:rsidR="00602FBC" w:rsidRPr="00602FBC">
        <w:rPr>
          <w:rFonts w:ascii="Tahoma" w:hAnsi="Tahoma" w:cs="Tahoma"/>
          <w:lang w:val="es-EC"/>
        </w:rPr>
        <w:t xml:space="preserve">Chang, J.V., 2003, Notas de Clase del Curso Procesos Estuarinos, FIMCM-ESPOL. </w:t>
      </w:r>
    </w:p>
    <w:p w:rsidR="00602FBC" w:rsidRPr="00F97AD6" w:rsidRDefault="00F97AD6" w:rsidP="00602FB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>
        <w:rPr>
          <w:rFonts w:ascii="Tahoma" w:hAnsi="Tahoma" w:cs="Tahoma"/>
          <w:lang w:val="es-EC"/>
        </w:rPr>
        <w:t>-</w:t>
      </w:r>
      <w:r>
        <w:rPr>
          <w:rFonts w:ascii="Tahoma" w:hAnsi="Tahoma" w:cs="Tahoma"/>
          <w:lang w:val="es-EC"/>
        </w:rPr>
        <w:tab/>
      </w:r>
      <w:r w:rsidRPr="00F97AD6">
        <w:rPr>
          <w:rFonts w:ascii="Tahoma" w:hAnsi="Tahoma" w:cs="Tahoma"/>
          <w:lang w:val="es-EC"/>
        </w:rPr>
        <w:t>Holden, R., 1978, “Procesos Estuarinos”, ESPOL.</w:t>
      </w:r>
    </w:p>
    <w:p w:rsidR="008C3A6F" w:rsidRPr="008140EA" w:rsidRDefault="008C3A6F" w:rsidP="003B3F98">
      <w:pPr>
        <w:jc w:val="both"/>
        <w:rPr>
          <w:rFonts w:ascii="Tahoma" w:hAnsi="Tahoma" w:cs="Tahoma"/>
          <w:lang w:val="es-EC"/>
        </w:rPr>
      </w:pPr>
    </w:p>
    <w:p w:rsidR="00D1607B" w:rsidRPr="008140EA" w:rsidRDefault="00D1607B" w:rsidP="00D1607B">
      <w:pPr>
        <w:jc w:val="both"/>
        <w:rPr>
          <w:rFonts w:ascii="Tahoma" w:hAnsi="Tahoma" w:cs="Tahoma"/>
          <w:b/>
          <w:lang w:val="es-EC"/>
        </w:rPr>
      </w:pPr>
      <w:r w:rsidRPr="008140EA">
        <w:rPr>
          <w:rFonts w:ascii="Tahoma" w:hAnsi="Tahoma" w:cs="Tahoma"/>
          <w:b/>
          <w:lang w:val="es-EC"/>
        </w:rPr>
        <w:t>RESULTADOS:</w:t>
      </w:r>
    </w:p>
    <w:p w:rsidR="00954CAB" w:rsidRPr="00B804C6" w:rsidRDefault="00B804C6" w:rsidP="008C3A6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B804C6">
        <w:rPr>
          <w:rFonts w:ascii="Tahoma" w:hAnsi="Tahoma" w:cs="Tahoma"/>
          <w:lang w:val="es-EC"/>
        </w:rPr>
        <w:t>Los resultados serán presentados en un reporte de manera impresa y en formato digital, describiendo las características solicitadas. Se deberá diseñar un formato para estandarizar la información recolectada, con tablas, figuras, mapas. Se deberán incluir conclusiones y recomendaciones.</w:t>
      </w:r>
    </w:p>
    <w:p w:rsidR="008C3A6F" w:rsidRPr="008140EA" w:rsidRDefault="008C3A6F" w:rsidP="008C3A6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</w:p>
    <w:sectPr w:rsidR="008C3A6F" w:rsidRPr="008140EA" w:rsidSect="00D57819">
      <w:headerReference w:type="default" r:id="rId18"/>
      <w:footerReference w:type="even" r:id="rId19"/>
      <w:footerReference w:type="default" r:id="rId20"/>
      <w:pgSz w:w="11906" w:h="16838" w:code="9"/>
      <w:pgMar w:top="1134" w:right="1134" w:bottom="1134" w:left="1134" w:header="851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D97" w:rsidRDefault="00117D97">
      <w:r>
        <w:separator/>
      </w:r>
    </w:p>
  </w:endnote>
  <w:endnote w:type="continuationSeparator" w:id="1">
    <w:p w:rsidR="00117D97" w:rsidRDefault="00117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9F6" w:rsidRDefault="000879F6" w:rsidP="00D578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79F6" w:rsidRDefault="000879F6" w:rsidP="00D5781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9F6" w:rsidRDefault="000879F6" w:rsidP="001D5E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785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79F6" w:rsidRPr="00D57819" w:rsidRDefault="000879F6" w:rsidP="00D57819">
    <w:pPr>
      <w:pStyle w:val="Piedepgina"/>
      <w:ind w:right="360"/>
      <w:jc w:val="both"/>
      <w:rPr>
        <w:rFonts w:ascii="Tahoma" w:hAnsi="Tahoma" w:cs="Tahoma"/>
        <w:sz w:val="20"/>
        <w:lang w:val="es-EC"/>
      </w:rPr>
    </w:pPr>
    <w:r>
      <w:rPr>
        <w:rFonts w:ascii="Tahoma" w:hAnsi="Tahoma" w:cs="Tahoma"/>
        <w:sz w:val="20"/>
        <w:lang w:val="es-EC"/>
      </w:rPr>
      <w:t>Elaborado por: José V. Chang, Ing. M.Sc., Profesor FIMCM-ESPOL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D97" w:rsidRDefault="00117D97">
      <w:r>
        <w:separator/>
      </w:r>
    </w:p>
  </w:footnote>
  <w:footnote w:type="continuationSeparator" w:id="1">
    <w:p w:rsidR="00117D97" w:rsidRDefault="00117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6300"/>
      <w:gridCol w:w="1788"/>
    </w:tblGrid>
    <w:tr w:rsidR="000879F6">
      <w:tblPrEx>
        <w:tblCellMar>
          <w:top w:w="0" w:type="dxa"/>
          <w:bottom w:w="0" w:type="dxa"/>
        </w:tblCellMar>
      </w:tblPrEx>
      <w:trPr>
        <w:cantSplit/>
        <w:trHeight w:val="961"/>
      </w:trPr>
      <w:tc>
        <w:tcPr>
          <w:tcW w:w="1620" w:type="dxa"/>
        </w:tcPr>
        <w:p w:rsidR="000879F6" w:rsidRDefault="000879F6">
          <w:pPr>
            <w:pStyle w:val="toa"/>
            <w:tabs>
              <w:tab w:val="clear" w:pos="9000"/>
              <w:tab w:val="clear" w:pos="9360"/>
            </w:tabs>
            <w:suppressAutoHyphens w:val="0"/>
            <w:spacing w:line="264" w:lineRule="auto"/>
            <w:rPr>
              <w:rFonts w:ascii="Tahoma" w:hAnsi="Tahoma"/>
              <w:lang w:val="es-ES_tradnl"/>
            </w:rPr>
          </w:pPr>
          <w:r>
            <w:rPr>
              <w:lang w:val="es-ES"/>
            </w:rPr>
            <w:t xml:space="preserve">    </w:t>
          </w:r>
          <w:r w:rsidR="0087785F">
            <w:rPr>
              <w:noProof/>
              <w:lang w:val="es-ES"/>
            </w:rPr>
            <w:drawing>
              <wp:inline distT="0" distB="0" distL="0" distR="0">
                <wp:extent cx="1028700" cy="1009650"/>
                <wp:effectExtent l="19050" t="0" r="0" b="0"/>
                <wp:docPr id="1" name="Imagen 1" descr="ARTE FINAL LOGO ESP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TE FINAL LOGO ESP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4073" r="794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Align w:val="center"/>
        </w:tcPr>
        <w:p w:rsidR="000879F6" w:rsidRPr="00D1607B" w:rsidRDefault="000879F6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8"/>
              <w:szCs w:val="28"/>
              <w:lang w:val="es-ES_tradnl"/>
            </w:rPr>
          </w:pP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 xml:space="preserve">FACULTAD DE INGENIERÍA MARÍTIMA Y </w:t>
          </w:r>
        </w:p>
        <w:p w:rsidR="000879F6" w:rsidRPr="00D1607B" w:rsidRDefault="000879F6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8"/>
              <w:szCs w:val="28"/>
              <w:lang w:val="es-ES_tradnl"/>
            </w:rPr>
          </w:pP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>CIENCIAS DEL MAR</w:t>
          </w:r>
        </w:p>
        <w:p w:rsidR="000879F6" w:rsidRPr="008C3A6F" w:rsidRDefault="000879F6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0"/>
              <w:lang w:val="es-ES_tradnl"/>
            </w:rPr>
          </w:pPr>
          <w:r>
            <w:rPr>
              <w:rFonts w:ascii="Tahoma" w:hAnsi="Tahoma"/>
              <w:b/>
              <w:sz w:val="28"/>
              <w:szCs w:val="28"/>
              <w:lang w:val="es-ES_tradnl"/>
            </w:rPr>
            <w:t>FICHA DE LA PRÁ</w:t>
          </w: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>CTICA PARA LABORATORIO</w:t>
          </w:r>
        </w:p>
      </w:tc>
      <w:tc>
        <w:tcPr>
          <w:tcW w:w="1788" w:type="dxa"/>
        </w:tcPr>
        <w:p w:rsidR="000879F6" w:rsidRDefault="0087785F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noProof/>
              <w:sz w:val="20"/>
              <w:szCs w:val="22"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237490</wp:posOffset>
                </wp:positionV>
                <wp:extent cx="671195" cy="837565"/>
                <wp:effectExtent l="19050" t="0" r="0" b="0"/>
                <wp:wrapSquare wrapText="bothSides"/>
                <wp:docPr id="2" name="Imagen 1" descr="Logof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f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195" cy="837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0879F6" w:rsidRDefault="000879F6">
    <w:pPr>
      <w:pStyle w:val="toa"/>
      <w:tabs>
        <w:tab w:val="clear" w:pos="9000"/>
        <w:tab w:val="clear" w:pos="9360"/>
      </w:tabs>
      <w:suppressAutoHyphens w:val="0"/>
      <w:spacing w:line="264" w:lineRule="auto"/>
      <w:rPr>
        <w:rFonts w:ascii="Tahoma" w:hAnsi="Tahoma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7F4"/>
    <w:multiLevelType w:val="hybridMultilevel"/>
    <w:tmpl w:val="5CF0DC30"/>
    <w:lvl w:ilvl="0" w:tplc="5718B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DD2283"/>
    <w:multiLevelType w:val="hybridMultilevel"/>
    <w:tmpl w:val="5E88121A"/>
    <w:lvl w:ilvl="0" w:tplc="C93C87F4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F2EE0"/>
    <w:multiLevelType w:val="hybridMultilevel"/>
    <w:tmpl w:val="1398FE6A"/>
    <w:lvl w:ilvl="0" w:tplc="5718B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3FA2A672"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B498BA8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E55774"/>
    <w:multiLevelType w:val="hybridMultilevel"/>
    <w:tmpl w:val="05E43B52"/>
    <w:lvl w:ilvl="0" w:tplc="3274F46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4141C84"/>
    <w:multiLevelType w:val="hybridMultilevel"/>
    <w:tmpl w:val="473E7C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87405F"/>
    <w:multiLevelType w:val="hybridMultilevel"/>
    <w:tmpl w:val="B65EDC7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C10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276FF9"/>
    <w:multiLevelType w:val="hybridMultilevel"/>
    <w:tmpl w:val="7D2C6FDC"/>
    <w:lvl w:ilvl="0" w:tplc="A836A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E44668"/>
    <w:multiLevelType w:val="hybridMultilevel"/>
    <w:tmpl w:val="B0AC329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A35FC4"/>
    <w:multiLevelType w:val="hybridMultilevel"/>
    <w:tmpl w:val="4102625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CE34A7"/>
    <w:multiLevelType w:val="hybridMultilevel"/>
    <w:tmpl w:val="6ACA6188"/>
    <w:lvl w:ilvl="0" w:tplc="23E8ECB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5F80"/>
    <w:rsid w:val="00082CD9"/>
    <w:rsid w:val="000879F6"/>
    <w:rsid w:val="00117D97"/>
    <w:rsid w:val="00136B81"/>
    <w:rsid w:val="001D5E38"/>
    <w:rsid w:val="002D08C2"/>
    <w:rsid w:val="003B3F98"/>
    <w:rsid w:val="00441F25"/>
    <w:rsid w:val="0044620A"/>
    <w:rsid w:val="00461409"/>
    <w:rsid w:val="00487869"/>
    <w:rsid w:val="004A7347"/>
    <w:rsid w:val="00540577"/>
    <w:rsid w:val="005468ED"/>
    <w:rsid w:val="00586E2A"/>
    <w:rsid w:val="005A184A"/>
    <w:rsid w:val="005C0956"/>
    <w:rsid w:val="005F1A16"/>
    <w:rsid w:val="00602FBC"/>
    <w:rsid w:val="00662704"/>
    <w:rsid w:val="00663108"/>
    <w:rsid w:val="00663F51"/>
    <w:rsid w:val="0067676B"/>
    <w:rsid w:val="00692058"/>
    <w:rsid w:val="007022FE"/>
    <w:rsid w:val="00732FFA"/>
    <w:rsid w:val="007A79FC"/>
    <w:rsid w:val="007B79AF"/>
    <w:rsid w:val="008140EA"/>
    <w:rsid w:val="0087785F"/>
    <w:rsid w:val="008A4CA3"/>
    <w:rsid w:val="008C3A6F"/>
    <w:rsid w:val="00954CAB"/>
    <w:rsid w:val="0095697A"/>
    <w:rsid w:val="009753D5"/>
    <w:rsid w:val="009943EC"/>
    <w:rsid w:val="009A7738"/>
    <w:rsid w:val="009C2551"/>
    <w:rsid w:val="009C4534"/>
    <w:rsid w:val="00A2786F"/>
    <w:rsid w:val="00AB5F9B"/>
    <w:rsid w:val="00AD77FD"/>
    <w:rsid w:val="00B00A82"/>
    <w:rsid w:val="00B804C6"/>
    <w:rsid w:val="00B81268"/>
    <w:rsid w:val="00BD2D47"/>
    <w:rsid w:val="00C916CF"/>
    <w:rsid w:val="00D1607B"/>
    <w:rsid w:val="00D35BFC"/>
    <w:rsid w:val="00D55F80"/>
    <w:rsid w:val="00D57819"/>
    <w:rsid w:val="00DC4635"/>
    <w:rsid w:val="00DD18A0"/>
    <w:rsid w:val="00E832F1"/>
    <w:rsid w:val="00E9073A"/>
    <w:rsid w:val="00EC2D75"/>
    <w:rsid w:val="00F0784F"/>
    <w:rsid w:val="00F248AF"/>
    <w:rsid w:val="00F6157F"/>
    <w:rsid w:val="00F9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7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center" w:pos="4699"/>
      </w:tabs>
      <w:suppressAutoHyphens/>
      <w:spacing w:line="264" w:lineRule="auto"/>
      <w:jc w:val="center"/>
      <w:outlineLvl w:val="0"/>
    </w:pPr>
    <w:rPr>
      <w:rFonts w:ascii="Univers" w:hAnsi="Univers"/>
      <w:b/>
      <w:spacing w:val="-9"/>
      <w:sz w:val="36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line="264" w:lineRule="auto"/>
      <w:outlineLvl w:val="1"/>
    </w:pPr>
    <w:rPr>
      <w:rFonts w:ascii="Arial" w:hAnsi="Arial" w:cs="Arial"/>
      <w:b/>
      <w:bCs/>
      <w:snapToGrid w:val="0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  <w:outlineLvl w:val="2"/>
    </w:pPr>
    <w:rPr>
      <w:b/>
      <w:bCs/>
      <w:sz w:val="36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  <w:outlineLvl w:val="3"/>
    </w:pPr>
    <w:rPr>
      <w:b/>
      <w:bCs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both"/>
      <w:outlineLvl w:val="4"/>
    </w:pPr>
    <w:rPr>
      <w:b/>
      <w:bCs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widowControl w:val="0"/>
      <w:tabs>
        <w:tab w:val="center" w:pos="4252"/>
        <w:tab w:val="right" w:pos="8504"/>
      </w:tabs>
    </w:pPr>
    <w:rPr>
      <w:rFonts w:ascii="Univers" w:hAnsi="Univers"/>
      <w:snapToGrid w:val="0"/>
      <w:szCs w:val="20"/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Ttulo">
    <w:name w:val="Title"/>
    <w:basedOn w:val="Normal"/>
    <w:qFormat/>
    <w:pPr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</w:pPr>
    <w:rPr>
      <w:b/>
      <w:bCs/>
      <w:sz w:val="52"/>
      <w:lang w:val="es-ES_tradnl"/>
    </w:rPr>
  </w:style>
  <w:style w:type="paragraph" w:styleId="Textoindependiente">
    <w:name w:val="Body Text"/>
    <w:basedOn w:val="Normal"/>
    <w:pPr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both"/>
    </w:pPr>
    <w:rPr>
      <w:lang w:val="es-ES_tradnl"/>
    </w:rPr>
  </w:style>
  <w:style w:type="paragraph" w:styleId="Encabezado">
    <w:name w:val="header"/>
    <w:basedOn w:val="Normal"/>
    <w:rsid w:val="008C3A6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C3A6F"/>
  </w:style>
  <w:style w:type="table" w:styleId="Tablaconcuadrcula">
    <w:name w:val="Table Grid"/>
    <w:basedOn w:val="Tablanormal"/>
    <w:rsid w:val="00D16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5A184A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5A184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Practica 1 Lab Calidad Agua</vt:lpstr>
    </vt:vector>
  </TitlesOfParts>
  <Company>Trabajo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5 Procesos Estuarinos</dc:title>
  <dc:subject>Balances de Sal y Modelos de Caja</dc:subject>
  <dc:creator>Jose V. Chang</dc:creator>
  <cp:keywords/>
  <dc:description/>
  <cp:lastModifiedBy>Administrador</cp:lastModifiedBy>
  <cp:revision>2</cp:revision>
  <cp:lastPrinted>2005-06-06T17:43:00Z</cp:lastPrinted>
  <dcterms:created xsi:type="dcterms:W3CDTF">2009-07-31T18:36:00Z</dcterms:created>
  <dcterms:modified xsi:type="dcterms:W3CDTF">2009-07-31T18:36:00Z</dcterms:modified>
</cp:coreProperties>
</file>