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B4" w:rsidRPr="00317095" w:rsidRDefault="00FE61B4" w:rsidP="00317095">
      <w:pPr>
        <w:spacing w:before="100" w:beforeAutospacing="1" w:after="100" w:afterAutospacing="1" w:line="240" w:lineRule="auto"/>
        <w:jc w:val="center"/>
        <w:rPr>
          <w:rFonts w:ascii="Times New Roman" w:eastAsia="Times New Roman" w:hAnsi="Times New Roman"/>
          <w:b/>
          <w:sz w:val="24"/>
          <w:szCs w:val="24"/>
          <w:lang w:eastAsia="es-ES"/>
        </w:rPr>
      </w:pPr>
      <w:r w:rsidRPr="00317095">
        <w:rPr>
          <w:rFonts w:ascii="Times New Roman" w:eastAsia="Times New Roman" w:hAnsi="Times New Roman"/>
          <w:b/>
          <w:sz w:val="27"/>
          <w:szCs w:val="27"/>
          <w:lang w:eastAsia="es-ES"/>
        </w:rPr>
        <w:t>FACULTAD DE ING. MARITIMA Y CIENCIAS DEL MAR</w:t>
      </w:r>
    </w:p>
    <w:p w:rsidR="00FE61B4" w:rsidRPr="00FE61B4" w:rsidRDefault="00FE61B4" w:rsidP="00317095">
      <w:pPr>
        <w:spacing w:before="100" w:beforeAutospacing="1" w:after="100" w:afterAutospacing="1" w:line="240" w:lineRule="auto"/>
        <w:jc w:val="center"/>
        <w:rPr>
          <w:rFonts w:ascii="Times New Roman" w:eastAsia="Times New Roman" w:hAnsi="Times New Roman"/>
          <w:sz w:val="24"/>
          <w:szCs w:val="24"/>
          <w:lang w:eastAsia="es-ES"/>
        </w:rPr>
      </w:pPr>
    </w:p>
    <w:p w:rsidR="00FE61B4" w:rsidRPr="00FE61B4" w:rsidRDefault="00FE61B4" w:rsidP="00317095">
      <w:pPr>
        <w:spacing w:before="100" w:beforeAutospacing="1" w:after="100" w:afterAutospacing="1" w:line="240" w:lineRule="auto"/>
        <w:jc w:val="center"/>
        <w:rPr>
          <w:rFonts w:ascii="Times New Roman" w:eastAsia="Times New Roman" w:hAnsi="Times New Roman"/>
          <w:sz w:val="24"/>
          <w:szCs w:val="24"/>
          <w:lang w:eastAsia="es-ES"/>
        </w:rPr>
      </w:pPr>
      <w:r w:rsidRPr="00FE61B4">
        <w:rPr>
          <w:rFonts w:ascii="Times New Roman" w:eastAsia="Times New Roman" w:hAnsi="Times New Roman"/>
          <w:b/>
          <w:bCs/>
          <w:sz w:val="24"/>
          <w:szCs w:val="24"/>
          <w:u w:val="single"/>
          <w:lang w:eastAsia="es-ES"/>
        </w:rPr>
        <w:t>Syllabus del curso “REFRIGERACION Y ACONDICIONAMIENTO DE AIRE PARA BUQUES”</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1.- Unidad Académica, código y número de créditos</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Unidad Académica: Facultad de Ing. Marítima y Ciencias del Mar.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Código: FMAR 04515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Número de créditos: 3 </w:t>
      </w:r>
      <w:proofErr w:type="gramStart"/>
      <w:r w:rsidRPr="00FE61B4">
        <w:rPr>
          <w:rFonts w:ascii="Times New Roman" w:eastAsia="Times New Roman" w:hAnsi="Times New Roman"/>
          <w:sz w:val="24"/>
          <w:szCs w:val="24"/>
          <w:lang w:eastAsia="es-ES"/>
        </w:rPr>
        <w:t>( teóricos</w:t>
      </w:r>
      <w:proofErr w:type="gramEnd"/>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2.- Descripción del curso en el catálogo institucional.</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En este curso se introduce al estudiante en el conocimiento de los principios biológicos, ambientales y de manipuleo que afectan  la conservación de los productos </w:t>
      </w:r>
      <w:proofErr w:type="spellStart"/>
      <w:r w:rsidRPr="00FE61B4">
        <w:rPr>
          <w:rFonts w:ascii="Times New Roman" w:eastAsia="Times New Roman" w:hAnsi="Times New Roman"/>
          <w:sz w:val="24"/>
          <w:szCs w:val="24"/>
          <w:lang w:eastAsia="es-ES"/>
        </w:rPr>
        <w:t>perecibles</w:t>
      </w:r>
      <w:proofErr w:type="spellEnd"/>
      <w:r w:rsidRPr="00FE61B4">
        <w:rPr>
          <w:rFonts w:ascii="Times New Roman" w:eastAsia="Times New Roman" w:hAnsi="Times New Roman"/>
          <w:sz w:val="24"/>
          <w:szCs w:val="24"/>
          <w:lang w:eastAsia="es-ES"/>
        </w:rPr>
        <w:t xml:space="preserve"> prevenientes del mar. Se analiza el proceso del ciclo térmico de refrigeración, y se calculan las cargas para varios tipos de plantas refrigerantes. Se analiza las características y los componentes de una planta para congelamiento;  el proceso de enhielado de pescado (</w:t>
      </w:r>
      <w:proofErr w:type="spellStart"/>
      <w:r w:rsidRPr="00FE61B4">
        <w:rPr>
          <w:rFonts w:ascii="Times New Roman" w:eastAsia="Times New Roman" w:hAnsi="Times New Roman"/>
          <w:sz w:val="24"/>
          <w:szCs w:val="24"/>
          <w:lang w:eastAsia="es-ES"/>
        </w:rPr>
        <w:t>chilling</w:t>
      </w:r>
      <w:proofErr w:type="spellEnd"/>
      <w:r w:rsidRPr="00FE61B4">
        <w:rPr>
          <w:rFonts w:ascii="Times New Roman" w:eastAsia="Times New Roman" w:hAnsi="Times New Roman"/>
          <w:sz w:val="24"/>
          <w:szCs w:val="24"/>
          <w:lang w:eastAsia="es-ES"/>
        </w:rPr>
        <w:t>) y  ot</w:t>
      </w:r>
      <w:r w:rsidR="00317095">
        <w:rPr>
          <w:rFonts w:ascii="Times New Roman" w:eastAsia="Times New Roman" w:hAnsi="Times New Roman"/>
          <w:sz w:val="24"/>
          <w:szCs w:val="24"/>
          <w:lang w:eastAsia="es-ES"/>
        </w:rPr>
        <w:t>r</w:t>
      </w:r>
      <w:r w:rsidRPr="00FE61B4">
        <w:rPr>
          <w:rFonts w:ascii="Times New Roman" w:eastAsia="Times New Roman" w:hAnsi="Times New Roman"/>
          <w:sz w:val="24"/>
          <w:szCs w:val="24"/>
          <w:lang w:eastAsia="es-ES"/>
        </w:rPr>
        <w:t xml:space="preserve">os procesos de enfriamiento en buques pesqueros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Se estudia los componentes y las características de una instalación de acondicionamiento de aire para las bodegas de carga y espacios habitados en buques.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En nuestro medio todos los barcos deben tener </w:t>
      </w:r>
      <w:r w:rsidR="00317095">
        <w:rPr>
          <w:rFonts w:ascii="Times New Roman" w:eastAsia="Times New Roman" w:hAnsi="Times New Roman"/>
          <w:sz w:val="24"/>
          <w:szCs w:val="24"/>
          <w:lang w:eastAsia="es-ES"/>
        </w:rPr>
        <w:t xml:space="preserve">espacios refrigerados, sea para </w:t>
      </w:r>
      <w:r w:rsidRPr="00FE61B4">
        <w:rPr>
          <w:rFonts w:ascii="Times New Roman" w:eastAsia="Times New Roman" w:hAnsi="Times New Roman"/>
          <w:sz w:val="24"/>
          <w:szCs w:val="24"/>
          <w:lang w:eastAsia="es-ES"/>
        </w:rPr>
        <w:t xml:space="preserve">almacenar los víveres y para la transportación de cargas </w:t>
      </w:r>
      <w:proofErr w:type="spellStart"/>
      <w:r w:rsidRPr="00FE61B4">
        <w:rPr>
          <w:rFonts w:ascii="Times New Roman" w:eastAsia="Times New Roman" w:hAnsi="Times New Roman"/>
          <w:sz w:val="24"/>
          <w:szCs w:val="24"/>
          <w:lang w:eastAsia="es-ES"/>
        </w:rPr>
        <w:t>perecibles</w:t>
      </w:r>
      <w:proofErr w:type="spellEnd"/>
      <w:r w:rsidRPr="00FE61B4">
        <w:rPr>
          <w:rFonts w:ascii="Times New Roman" w:eastAsia="Times New Roman" w:hAnsi="Times New Roman"/>
          <w:sz w:val="24"/>
          <w:szCs w:val="24"/>
          <w:lang w:eastAsia="es-ES"/>
        </w:rPr>
        <w:t xml:space="preserve"> o no.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Esta es una materia fundamental del área de maquinaria del currículo de Naval.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3.- Prerrequisito</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Maquinaria Marítima I </w:t>
      </w:r>
      <w:proofErr w:type="gramStart"/>
      <w:r w:rsidRPr="00FE61B4">
        <w:rPr>
          <w:rFonts w:ascii="Times New Roman" w:eastAsia="Times New Roman" w:hAnsi="Times New Roman"/>
          <w:sz w:val="24"/>
          <w:szCs w:val="24"/>
          <w:lang w:eastAsia="es-ES"/>
        </w:rPr>
        <w:t>( FMAR</w:t>
      </w:r>
      <w:proofErr w:type="gramEnd"/>
      <w:r w:rsidRPr="00FE61B4">
        <w:rPr>
          <w:rFonts w:ascii="Times New Roman" w:eastAsia="Times New Roman" w:hAnsi="Times New Roman"/>
          <w:sz w:val="24"/>
          <w:szCs w:val="24"/>
          <w:lang w:eastAsia="es-ES"/>
        </w:rPr>
        <w:t xml:space="preserve"> 00083)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proofErr w:type="gramStart"/>
      <w:r w:rsidRPr="00FE61B4">
        <w:rPr>
          <w:rFonts w:ascii="Times New Roman" w:eastAsia="Times New Roman" w:hAnsi="Times New Roman"/>
          <w:b/>
          <w:bCs/>
          <w:sz w:val="24"/>
          <w:szCs w:val="24"/>
          <w:lang w:val="en-US" w:eastAsia="es-ES"/>
        </w:rPr>
        <w:t>4.-</w:t>
      </w:r>
      <w:proofErr w:type="gramEnd"/>
      <w:r w:rsidRPr="00FE61B4">
        <w:rPr>
          <w:rFonts w:ascii="Times New Roman" w:eastAsia="Times New Roman" w:hAnsi="Times New Roman"/>
          <w:b/>
          <w:bCs/>
          <w:sz w:val="24"/>
          <w:szCs w:val="24"/>
          <w:lang w:val="en-US" w:eastAsia="es-ES"/>
        </w:rPr>
        <w:t xml:space="preserve"> </w:t>
      </w:r>
      <w:proofErr w:type="spellStart"/>
      <w:r w:rsidRPr="00FE61B4">
        <w:rPr>
          <w:rFonts w:ascii="Times New Roman" w:eastAsia="Times New Roman" w:hAnsi="Times New Roman"/>
          <w:b/>
          <w:bCs/>
          <w:sz w:val="24"/>
          <w:szCs w:val="24"/>
          <w:lang w:val="en-US" w:eastAsia="es-ES"/>
        </w:rPr>
        <w:t>Texto</w:t>
      </w:r>
      <w:proofErr w:type="spellEnd"/>
      <w:r w:rsidRPr="00FE61B4">
        <w:rPr>
          <w:rFonts w:ascii="Times New Roman" w:eastAsia="Times New Roman" w:hAnsi="Times New Roman"/>
          <w:b/>
          <w:bCs/>
          <w:sz w:val="24"/>
          <w:szCs w:val="24"/>
          <w:lang w:val="en-US" w:eastAsia="es-ES"/>
        </w:rPr>
        <w:t xml:space="preserve"> y </w:t>
      </w:r>
      <w:proofErr w:type="spellStart"/>
      <w:r w:rsidRPr="00FE61B4">
        <w:rPr>
          <w:rFonts w:ascii="Times New Roman" w:eastAsia="Times New Roman" w:hAnsi="Times New Roman"/>
          <w:b/>
          <w:bCs/>
          <w:sz w:val="24"/>
          <w:szCs w:val="24"/>
          <w:lang w:val="en-US" w:eastAsia="es-ES"/>
        </w:rPr>
        <w:t>otro</w:t>
      </w:r>
      <w:proofErr w:type="spellEnd"/>
      <w:r w:rsidRPr="00FE61B4">
        <w:rPr>
          <w:rFonts w:ascii="Times New Roman" w:eastAsia="Times New Roman" w:hAnsi="Times New Roman"/>
          <w:b/>
          <w:bCs/>
          <w:sz w:val="24"/>
          <w:szCs w:val="24"/>
          <w:lang w:val="en-US" w:eastAsia="es-ES"/>
        </w:rPr>
        <w:t xml:space="preserve"> material </w:t>
      </w:r>
      <w:proofErr w:type="spellStart"/>
      <w:r w:rsidRPr="00FE61B4">
        <w:rPr>
          <w:rFonts w:ascii="Times New Roman" w:eastAsia="Times New Roman" w:hAnsi="Times New Roman"/>
          <w:b/>
          <w:bCs/>
          <w:sz w:val="24"/>
          <w:szCs w:val="24"/>
          <w:lang w:val="en-US" w:eastAsia="es-ES"/>
        </w:rPr>
        <w:t>requerido</w:t>
      </w:r>
      <w:proofErr w:type="spellEnd"/>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GB" w:eastAsia="es-ES"/>
        </w:rPr>
        <w:t>- FAO, Fisheries Circular No. 771, PLANNING AND ENGINEERING DATA,</w:t>
      </w:r>
      <w:r w:rsidRPr="00FE61B4">
        <w:rPr>
          <w:rFonts w:ascii="Times New Roman" w:eastAsia="Times New Roman" w:hAnsi="Times New Roman"/>
          <w:sz w:val="24"/>
          <w:szCs w:val="24"/>
          <w:lang w:val="en-US" w:eastAsia="es-ES"/>
        </w:rPr>
        <w:t xml:space="preserve"> </w:t>
      </w:r>
    </w:p>
    <w:p w:rsidR="00FE61B4" w:rsidRDefault="00FE61B4" w:rsidP="00317095">
      <w:pPr>
        <w:spacing w:before="100" w:beforeAutospacing="1" w:after="100" w:afterAutospacing="1" w:line="240" w:lineRule="auto"/>
        <w:jc w:val="both"/>
        <w:rPr>
          <w:rFonts w:ascii="Times New Roman" w:eastAsia="Times New Roman" w:hAnsi="Times New Roman"/>
          <w:sz w:val="24"/>
          <w:szCs w:val="24"/>
          <w:lang w:val="en-GB" w:eastAsia="es-ES"/>
        </w:rPr>
      </w:pPr>
      <w:r w:rsidRPr="00FE61B4">
        <w:rPr>
          <w:rFonts w:ascii="Times New Roman" w:eastAsia="Times New Roman" w:hAnsi="Times New Roman"/>
          <w:sz w:val="24"/>
          <w:szCs w:val="24"/>
          <w:lang w:val="en-GB" w:eastAsia="es-ES"/>
        </w:rPr>
        <w:t>                 3. FISH FREEZING,</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GB" w:eastAsia="es-ES"/>
        </w:rPr>
        <w:lastRenderedPageBreak/>
        <w:t xml:space="preserve">- </w:t>
      </w:r>
      <w:proofErr w:type="spellStart"/>
      <w:r w:rsidRPr="00FE61B4">
        <w:rPr>
          <w:rFonts w:ascii="Times New Roman" w:eastAsia="Times New Roman" w:hAnsi="Times New Roman"/>
          <w:sz w:val="24"/>
          <w:szCs w:val="24"/>
          <w:lang w:val="en-GB" w:eastAsia="es-ES"/>
        </w:rPr>
        <w:t>Jordan</w:t>
      </w:r>
      <w:proofErr w:type="gramStart"/>
      <w:r w:rsidRPr="00FE61B4">
        <w:rPr>
          <w:rFonts w:ascii="Times New Roman" w:eastAsia="Times New Roman" w:hAnsi="Times New Roman"/>
          <w:sz w:val="24"/>
          <w:szCs w:val="24"/>
          <w:lang w:val="en-GB" w:eastAsia="es-ES"/>
        </w:rPr>
        <w:t>,R</w:t>
      </w:r>
      <w:proofErr w:type="spellEnd"/>
      <w:proofErr w:type="gramEnd"/>
      <w:r w:rsidRPr="00FE61B4">
        <w:rPr>
          <w:rFonts w:ascii="Times New Roman" w:eastAsia="Times New Roman" w:hAnsi="Times New Roman"/>
          <w:sz w:val="24"/>
          <w:szCs w:val="24"/>
          <w:lang w:val="en-GB" w:eastAsia="es-ES"/>
        </w:rPr>
        <w:t xml:space="preserve">., </w:t>
      </w:r>
      <w:proofErr w:type="spellStart"/>
      <w:r w:rsidRPr="00FE61B4">
        <w:rPr>
          <w:rFonts w:ascii="Times New Roman" w:eastAsia="Times New Roman" w:hAnsi="Times New Roman"/>
          <w:sz w:val="24"/>
          <w:szCs w:val="24"/>
          <w:lang w:val="en-GB" w:eastAsia="es-ES"/>
        </w:rPr>
        <w:t>Priester</w:t>
      </w:r>
      <w:proofErr w:type="spellEnd"/>
      <w:r w:rsidRPr="00FE61B4">
        <w:rPr>
          <w:rFonts w:ascii="Times New Roman" w:eastAsia="Times New Roman" w:hAnsi="Times New Roman"/>
          <w:sz w:val="24"/>
          <w:szCs w:val="24"/>
          <w:lang w:val="en-GB" w:eastAsia="es-ES"/>
        </w:rPr>
        <w:t>, G., REFRIGERATION AND AIR CONDITIONING, Prentice  </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GB" w:eastAsia="es-ES"/>
        </w:rPr>
        <w:t>   Hall</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GB" w:eastAsia="es-ES"/>
        </w:rPr>
        <w:t xml:space="preserve">- Merritt, J.H., REFRIGERATION ON </w:t>
      </w:r>
      <w:r w:rsidR="00317095">
        <w:rPr>
          <w:rFonts w:ascii="Times New Roman" w:eastAsia="Times New Roman" w:hAnsi="Times New Roman"/>
          <w:sz w:val="24"/>
          <w:szCs w:val="24"/>
          <w:lang w:val="en-GB" w:eastAsia="es-ES"/>
        </w:rPr>
        <w:t>FISHING VESSELS. Fishing News (</w:t>
      </w:r>
      <w:r w:rsidRPr="00FE61B4">
        <w:rPr>
          <w:rFonts w:ascii="Times New Roman" w:eastAsia="Times New Roman" w:hAnsi="Times New Roman"/>
          <w:sz w:val="24"/>
          <w:szCs w:val="24"/>
          <w:lang w:val="en-GB" w:eastAsia="es-ES"/>
        </w:rPr>
        <w:t>Books)</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GB" w:eastAsia="es-ES"/>
        </w:rPr>
        <w:t xml:space="preserve">- SNAME, Thermal Insulation </w:t>
      </w:r>
      <w:proofErr w:type="gramStart"/>
      <w:r w:rsidRPr="00FE61B4">
        <w:rPr>
          <w:rFonts w:ascii="Times New Roman" w:eastAsia="Times New Roman" w:hAnsi="Times New Roman"/>
          <w:sz w:val="24"/>
          <w:szCs w:val="24"/>
          <w:lang w:val="en-GB" w:eastAsia="es-ES"/>
        </w:rPr>
        <w:t>Report ,</w:t>
      </w:r>
      <w:proofErr w:type="gramEnd"/>
      <w:r w:rsidRPr="00FE61B4">
        <w:rPr>
          <w:rFonts w:ascii="Times New Roman" w:eastAsia="Times New Roman" w:hAnsi="Times New Roman"/>
          <w:sz w:val="24"/>
          <w:szCs w:val="24"/>
          <w:lang w:val="en-GB" w:eastAsia="es-ES"/>
        </w:rPr>
        <w:t xml:space="preserve"> 1974</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GB" w:eastAsia="es-ES"/>
        </w:rPr>
        <w:t>- SNAME, RECOMMENDED PRACTICES FOR MERCHANT SHIP HEATING,</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GB" w:eastAsia="es-ES"/>
        </w:rPr>
        <w:t>   VENTILATION AND AIR CONDITIONING, 1980</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GB" w:eastAsia="es-ES"/>
        </w:rPr>
        <w:t>- Taggart, R., ed., SHIP DESIGN AND CONSTRUCTION, SNAME, 1980.</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Vargas, A., INSTALACIONES FRIGORÌFICAS PARA BUQUES PESQUEROS.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Visitas a instalaciones frigoríficas.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5.- Objetivos del curso</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General.</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Conocer los factores biológicos, ambientales y de manipuleo que inciden en la conservación de los productos </w:t>
      </w:r>
      <w:proofErr w:type="spellStart"/>
      <w:r w:rsidRPr="00FE61B4">
        <w:rPr>
          <w:rFonts w:ascii="Times New Roman" w:eastAsia="Times New Roman" w:hAnsi="Times New Roman"/>
          <w:sz w:val="24"/>
          <w:szCs w:val="24"/>
          <w:lang w:eastAsia="es-ES"/>
        </w:rPr>
        <w:t>perecibles</w:t>
      </w:r>
      <w:proofErr w:type="spellEnd"/>
      <w:r w:rsidRPr="00FE61B4">
        <w:rPr>
          <w:rFonts w:ascii="Times New Roman" w:eastAsia="Times New Roman" w:hAnsi="Times New Roman"/>
          <w:sz w:val="24"/>
          <w:szCs w:val="24"/>
          <w:lang w:eastAsia="es-ES"/>
        </w:rPr>
        <w:t xml:space="preserve"> provenientes del mar. Las  características de los diversos tipos de instalaciones frigoríficas en buques pesqueros, de sus componentes y el cálculo de las cargas térmicas para equipos de distinto tipo.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Estudiar el acondicionamiento de aire para los espacios de carga y  habitabilidad  de los buques en general. </w:t>
      </w:r>
    </w:p>
    <w:p w:rsid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Específicos.</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w:t>
      </w:r>
      <w:r w:rsidRPr="00FE61B4">
        <w:rPr>
          <w:rFonts w:ascii="Times New Roman" w:eastAsia="Times New Roman" w:hAnsi="Times New Roman"/>
          <w:sz w:val="15"/>
          <w:szCs w:val="15"/>
          <w:lang w:eastAsia="es-ES"/>
        </w:rPr>
        <w:t>        </w:t>
      </w:r>
      <w:r w:rsidRPr="00FE61B4">
        <w:rPr>
          <w:rFonts w:ascii="Times New Roman" w:eastAsia="Times New Roman" w:hAnsi="Times New Roman"/>
          <w:sz w:val="24"/>
          <w:szCs w:val="24"/>
          <w:lang w:eastAsia="es-ES"/>
        </w:rPr>
        <w:t xml:space="preserve"> Conocer los principios biológicos, ambientales  y de manipuleo que afectan a los productos  </w:t>
      </w:r>
      <w:proofErr w:type="spellStart"/>
      <w:r w:rsidRPr="00FE61B4">
        <w:rPr>
          <w:rFonts w:ascii="Times New Roman" w:eastAsia="Times New Roman" w:hAnsi="Times New Roman"/>
          <w:sz w:val="24"/>
          <w:szCs w:val="24"/>
          <w:lang w:eastAsia="es-ES"/>
        </w:rPr>
        <w:t>perecibles</w:t>
      </w:r>
      <w:proofErr w:type="spellEnd"/>
      <w:r w:rsidRPr="00FE61B4">
        <w:rPr>
          <w:rFonts w:ascii="Times New Roman" w:eastAsia="Times New Roman" w:hAnsi="Times New Roman"/>
          <w:sz w:val="24"/>
          <w:szCs w:val="24"/>
          <w:lang w:eastAsia="es-ES"/>
        </w:rPr>
        <w:t xml:space="preserve"> provenientes del mar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w:t>
      </w:r>
      <w:r w:rsidRPr="00FE61B4">
        <w:rPr>
          <w:rFonts w:ascii="Times New Roman" w:eastAsia="Times New Roman" w:hAnsi="Times New Roman"/>
          <w:sz w:val="15"/>
          <w:szCs w:val="15"/>
          <w:lang w:eastAsia="es-ES"/>
        </w:rPr>
        <w:t>        </w:t>
      </w:r>
      <w:r w:rsidRPr="00FE61B4">
        <w:rPr>
          <w:rFonts w:ascii="Times New Roman" w:eastAsia="Times New Roman" w:hAnsi="Times New Roman"/>
          <w:sz w:val="24"/>
          <w:szCs w:val="24"/>
          <w:lang w:eastAsia="es-ES"/>
        </w:rPr>
        <w:t xml:space="preserve"> Analizar el proceso del ciclo térmico de refrigeración y calcular las cargas para diferentes  tipos de plantas refrigerantes.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w:t>
      </w:r>
      <w:r w:rsidRPr="00FE61B4">
        <w:rPr>
          <w:rFonts w:ascii="Times New Roman" w:eastAsia="Times New Roman" w:hAnsi="Times New Roman"/>
          <w:sz w:val="15"/>
          <w:szCs w:val="15"/>
          <w:lang w:eastAsia="es-ES"/>
        </w:rPr>
        <w:t>        </w:t>
      </w:r>
      <w:r w:rsidRPr="00FE61B4">
        <w:rPr>
          <w:rFonts w:ascii="Times New Roman" w:eastAsia="Times New Roman" w:hAnsi="Times New Roman"/>
          <w:sz w:val="24"/>
          <w:szCs w:val="24"/>
          <w:lang w:eastAsia="es-ES"/>
        </w:rPr>
        <w:t xml:space="preserve"> Estudiar las principales características de los componentes de una planta de congelamiento (</w:t>
      </w:r>
      <w:proofErr w:type="spellStart"/>
      <w:r w:rsidRPr="00FE61B4">
        <w:rPr>
          <w:rFonts w:ascii="Times New Roman" w:eastAsia="Times New Roman" w:hAnsi="Times New Roman"/>
          <w:sz w:val="24"/>
          <w:szCs w:val="24"/>
          <w:lang w:eastAsia="es-ES"/>
        </w:rPr>
        <w:t>freezing</w:t>
      </w:r>
      <w:proofErr w:type="spellEnd"/>
      <w:r w:rsidRPr="00FE61B4">
        <w:rPr>
          <w:rFonts w:ascii="Times New Roman" w:eastAsia="Times New Roman" w:hAnsi="Times New Roman"/>
          <w:sz w:val="24"/>
          <w:szCs w:val="24"/>
          <w:lang w:eastAsia="es-ES"/>
        </w:rPr>
        <w:t xml:space="preserve">), incluido los tipos y formas de aislamiento.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w:t>
      </w:r>
      <w:r w:rsidRPr="00FE61B4">
        <w:rPr>
          <w:rFonts w:ascii="Times New Roman" w:eastAsia="Times New Roman" w:hAnsi="Times New Roman"/>
          <w:sz w:val="15"/>
          <w:szCs w:val="15"/>
          <w:lang w:eastAsia="es-ES"/>
        </w:rPr>
        <w:t>        </w:t>
      </w:r>
      <w:r w:rsidRPr="00FE61B4">
        <w:rPr>
          <w:rFonts w:ascii="Times New Roman" w:eastAsia="Times New Roman" w:hAnsi="Times New Roman"/>
          <w:sz w:val="24"/>
          <w:szCs w:val="24"/>
          <w:lang w:eastAsia="es-ES"/>
        </w:rPr>
        <w:t xml:space="preserve"> Conocer el proceso de enfriamiento por enhielado (</w:t>
      </w:r>
      <w:proofErr w:type="spellStart"/>
      <w:r w:rsidRPr="00FE61B4">
        <w:rPr>
          <w:rFonts w:ascii="Times New Roman" w:eastAsia="Times New Roman" w:hAnsi="Times New Roman"/>
          <w:sz w:val="24"/>
          <w:szCs w:val="24"/>
          <w:lang w:eastAsia="es-ES"/>
        </w:rPr>
        <w:t>chilling</w:t>
      </w:r>
      <w:proofErr w:type="spellEnd"/>
      <w:r w:rsidRPr="00FE61B4">
        <w:rPr>
          <w:rFonts w:ascii="Times New Roman" w:eastAsia="Times New Roman" w:hAnsi="Times New Roman"/>
          <w:sz w:val="24"/>
          <w:szCs w:val="24"/>
          <w:lang w:eastAsia="es-ES"/>
        </w:rPr>
        <w:t xml:space="preserve">) y otros procesos de enfriamiento y preservación en buques pesqueros.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lastRenderedPageBreak/>
        <w:t>-</w:t>
      </w:r>
      <w:r w:rsidRPr="00FE61B4">
        <w:rPr>
          <w:rFonts w:ascii="Times New Roman" w:eastAsia="Times New Roman" w:hAnsi="Times New Roman"/>
          <w:sz w:val="15"/>
          <w:szCs w:val="15"/>
          <w:lang w:eastAsia="es-ES"/>
        </w:rPr>
        <w:t>        </w:t>
      </w:r>
      <w:r w:rsidRPr="00FE61B4">
        <w:rPr>
          <w:rFonts w:ascii="Times New Roman" w:eastAsia="Times New Roman" w:hAnsi="Times New Roman"/>
          <w:sz w:val="24"/>
          <w:szCs w:val="24"/>
          <w:lang w:eastAsia="es-ES"/>
        </w:rPr>
        <w:t xml:space="preserve"> Conocer la operación y los componentes principales de una instalación de acondicionamiento de aire para bodegas de carga y espacios de habitabilidad a bordo de buques.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6.- Tópicos cubiertos</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Capítulo 1.- Principios Biológicos fundamentales. (6 horas) </w:t>
      </w:r>
    </w:p>
    <w:p w:rsidR="00FE61B4" w:rsidRPr="00FE61B4" w:rsidRDefault="00FE61B4" w:rsidP="00317095">
      <w:pPr>
        <w:spacing w:before="100" w:beforeAutospacing="1" w:after="100" w:afterAutospacing="1" w:line="240" w:lineRule="auto"/>
        <w:ind w:left="1276" w:hanging="567"/>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1.1.- Microorganismos, bacterias y hongos que afectan a los productos</w:t>
      </w:r>
      <w:r w:rsidR="00317095">
        <w:rPr>
          <w:rFonts w:ascii="Times New Roman" w:eastAsia="Times New Roman" w:hAnsi="Times New Roman"/>
          <w:sz w:val="24"/>
          <w:szCs w:val="24"/>
          <w:lang w:eastAsia="es-ES"/>
        </w:rPr>
        <w:t xml:space="preserve"> </w:t>
      </w:r>
      <w:proofErr w:type="spellStart"/>
      <w:r w:rsidRPr="00FE61B4">
        <w:rPr>
          <w:rFonts w:ascii="Times New Roman" w:eastAsia="Times New Roman" w:hAnsi="Times New Roman"/>
          <w:sz w:val="24"/>
          <w:szCs w:val="24"/>
          <w:lang w:eastAsia="es-ES"/>
        </w:rPr>
        <w:t>perecibles</w:t>
      </w:r>
      <w:proofErr w:type="spellEnd"/>
      <w:r w:rsidRPr="00FE61B4">
        <w:rPr>
          <w:rFonts w:ascii="Times New Roman" w:eastAsia="Times New Roman" w:hAnsi="Times New Roman"/>
          <w:sz w:val="24"/>
          <w:szCs w:val="24"/>
          <w:lang w:eastAsia="es-ES"/>
        </w:rPr>
        <w:t xml:space="preserve"> que provienen del mar </w:t>
      </w:r>
    </w:p>
    <w:p w:rsidR="00FE61B4" w:rsidRPr="00FE61B4" w:rsidRDefault="00FE61B4" w:rsidP="00317095">
      <w:pPr>
        <w:spacing w:before="100" w:beforeAutospacing="1" w:after="100" w:afterAutospacing="1" w:line="240" w:lineRule="auto"/>
        <w:ind w:firstLine="708"/>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1.2.- Procesos enzimáticos, deshidratación y oxidación en los peces </w:t>
      </w:r>
    </w:p>
    <w:p w:rsidR="00FE61B4" w:rsidRPr="00FE61B4" w:rsidRDefault="00FE61B4" w:rsidP="00317095">
      <w:pPr>
        <w:spacing w:before="100" w:beforeAutospacing="1" w:after="100" w:afterAutospacing="1" w:line="240" w:lineRule="auto"/>
        <w:ind w:left="1276" w:hanging="567"/>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1.3.- Factores ambientales y de manipuleo que afectan la conservació</w:t>
      </w:r>
      <w:r w:rsidR="00317095">
        <w:rPr>
          <w:rFonts w:ascii="Times New Roman" w:eastAsia="Times New Roman" w:hAnsi="Times New Roman"/>
          <w:sz w:val="24"/>
          <w:szCs w:val="24"/>
          <w:lang w:eastAsia="es-ES"/>
        </w:rPr>
        <w:t xml:space="preserve">n de los </w:t>
      </w:r>
      <w:r w:rsidRPr="00FE61B4">
        <w:rPr>
          <w:rFonts w:ascii="Times New Roman" w:eastAsia="Times New Roman" w:hAnsi="Times New Roman"/>
          <w:sz w:val="24"/>
          <w:szCs w:val="24"/>
          <w:lang w:eastAsia="es-ES"/>
        </w:rPr>
        <w:t xml:space="preserve">Productos a bordo.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Capítulo 2.- Análisis termodinámico del ciclo de refrigeración (6 horas)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2.1.- Estudio del ciclo de refrigeración, calor sensible y calor latente de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Evaporación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2.2.- Análisis de los procesos de compresión, evaporación y expansión.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Capítulo 3.- Refrigerantes (3 horas) </w:t>
      </w:r>
    </w:p>
    <w:p w:rsidR="00FE61B4" w:rsidRPr="00FE61B4" w:rsidRDefault="00FE61B4" w:rsidP="00317095">
      <w:pPr>
        <w:spacing w:before="100" w:beforeAutospacing="1" w:after="100" w:afterAutospacing="1" w:line="240" w:lineRule="auto"/>
        <w:ind w:firstLine="708"/>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3.1.- Gases refrigerantes primarios y secundarios </w:t>
      </w:r>
    </w:p>
    <w:p w:rsidR="00FE61B4" w:rsidRPr="00FE61B4" w:rsidRDefault="00FE61B4" w:rsidP="00317095">
      <w:pPr>
        <w:spacing w:before="100" w:beforeAutospacing="1" w:after="100" w:afterAutospacing="1" w:line="240" w:lineRule="auto"/>
        <w:ind w:firstLine="708"/>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3.2.- Propiedades y características, normas para su uso.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Capítulo 4.- Condiciones de almacenamiento y preservación abordo (9 </w:t>
      </w:r>
      <w:proofErr w:type="gramStart"/>
      <w:r w:rsidRPr="00FE61B4">
        <w:rPr>
          <w:rFonts w:ascii="Times New Roman" w:eastAsia="Times New Roman" w:hAnsi="Times New Roman"/>
          <w:sz w:val="24"/>
          <w:szCs w:val="24"/>
          <w:lang w:eastAsia="es-ES"/>
        </w:rPr>
        <w:t>horas )</w:t>
      </w:r>
      <w:proofErr w:type="gramEnd"/>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4.1.- Procesos de congelamiento y enhielado de la pesca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4.2.- Efectos de la temperatura durante el almacenamiento y duración de la pesca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4.3.- Otras formas de enfriamiento y conservación de la pesca a bordo.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4.4.- Cálculo de las cargas térmicas para diferentes equipos de enfriamiento.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lastRenderedPageBreak/>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Capítulo 5.- Componentes de las instalaciones de refrigeración a bordo de buques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Pesqueros (6 horas)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5.1.- Compresores, tipos, características y propiedades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5.2.- Condensadores, tipos y características de funcionamiento.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5.3.- Evaporadores, tipos y características operativas.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5.4.- Válvulas de expansión, separadores de aceite y otros accesorios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5.5.- Aislamiento de espacios refrigerados.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Capítulo 6.- Acondicionamiento de aire para buques (6 horas) </w:t>
      </w:r>
    </w:p>
    <w:p w:rsidR="00FE61B4" w:rsidRPr="00FE61B4" w:rsidRDefault="00FE61B4" w:rsidP="00317095">
      <w:pPr>
        <w:spacing w:before="100" w:beforeAutospacing="1" w:after="100" w:afterAutospacing="1" w:line="240" w:lineRule="auto"/>
        <w:ind w:firstLine="708"/>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6.1.- Conceptos básicos de psicrometría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6.2.- Requerimientos de cambios de aire según la naturaleza del espacio a bordo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6.3.-Ventilación natural y forzada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6.4.-Características de los componentes del sistema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6.5.-Tipos de acondicionamiento de aire y criterios de selección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Capítulo 7.- Proyectos (6 horas)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u w:val="single"/>
          <w:lang w:eastAsia="es-ES"/>
        </w:rPr>
        <w:t>Prácticas   </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ind w:left="426" w:hanging="426"/>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w:t>
      </w:r>
      <w:r w:rsidRPr="00FE61B4">
        <w:rPr>
          <w:rFonts w:ascii="Times New Roman" w:eastAsia="Times New Roman" w:hAnsi="Times New Roman"/>
          <w:sz w:val="15"/>
          <w:szCs w:val="15"/>
          <w:lang w:eastAsia="es-ES"/>
        </w:rPr>
        <w:t>        </w:t>
      </w:r>
      <w:r w:rsidRPr="00FE61B4">
        <w:rPr>
          <w:rFonts w:ascii="Times New Roman" w:eastAsia="Times New Roman" w:hAnsi="Times New Roman"/>
          <w:sz w:val="24"/>
          <w:szCs w:val="24"/>
          <w:lang w:eastAsia="es-ES"/>
        </w:rPr>
        <w:t xml:space="preserve"> Visita de embarcaciones pesqueras para conocer el proceso de manipuleo y  el almacenamiento de la pesca  bordo.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w:t>
      </w:r>
      <w:r w:rsidRPr="00FE61B4">
        <w:rPr>
          <w:rFonts w:ascii="Times New Roman" w:eastAsia="Times New Roman" w:hAnsi="Times New Roman"/>
          <w:sz w:val="15"/>
          <w:szCs w:val="15"/>
          <w:lang w:eastAsia="es-ES"/>
        </w:rPr>
        <w:t>        </w:t>
      </w:r>
      <w:r w:rsidRPr="00FE61B4">
        <w:rPr>
          <w:rFonts w:ascii="Times New Roman" w:eastAsia="Times New Roman" w:hAnsi="Times New Roman"/>
          <w:sz w:val="24"/>
          <w:szCs w:val="24"/>
          <w:lang w:eastAsia="es-ES"/>
        </w:rPr>
        <w:t xml:space="preserve"> Visita de plantas donde se produce hielo para  los barcos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w:t>
      </w:r>
      <w:r w:rsidRPr="00FE61B4">
        <w:rPr>
          <w:rFonts w:ascii="Times New Roman" w:eastAsia="Times New Roman" w:hAnsi="Times New Roman"/>
          <w:sz w:val="15"/>
          <w:szCs w:val="15"/>
          <w:lang w:eastAsia="es-ES"/>
        </w:rPr>
        <w:t>        </w:t>
      </w:r>
      <w:r w:rsidRPr="00FE61B4">
        <w:rPr>
          <w:rFonts w:ascii="Times New Roman" w:eastAsia="Times New Roman" w:hAnsi="Times New Roman"/>
          <w:sz w:val="24"/>
          <w:szCs w:val="24"/>
          <w:lang w:eastAsia="es-ES"/>
        </w:rPr>
        <w:t xml:space="preserve"> Visita de una planta industrial de congelación para pescado.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ind w:left="284" w:hanging="284"/>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lastRenderedPageBreak/>
        <w:t>7.- Horarios de clase/ laboratorio (número de sesiones por semana</w:t>
      </w:r>
      <w:r w:rsidRPr="00FE61B4">
        <w:rPr>
          <w:rFonts w:ascii="Times New Roman" w:eastAsia="Times New Roman" w:hAnsi="Times New Roman"/>
          <w:sz w:val="24"/>
          <w:szCs w:val="24"/>
          <w:lang w:eastAsia="es-ES"/>
        </w:rPr>
        <w:t xml:space="preserve">  </w:t>
      </w:r>
      <w:r w:rsidRPr="00FE61B4">
        <w:rPr>
          <w:rFonts w:ascii="Times New Roman" w:eastAsia="Times New Roman" w:hAnsi="Times New Roman"/>
          <w:b/>
          <w:bCs/>
          <w:sz w:val="24"/>
          <w:szCs w:val="24"/>
          <w:lang w:eastAsia="es-ES"/>
        </w:rPr>
        <w:t>y duración de</w:t>
      </w:r>
      <w:r w:rsidR="00317095">
        <w:rPr>
          <w:rFonts w:ascii="Times New Roman" w:eastAsia="Times New Roman" w:hAnsi="Times New Roman"/>
          <w:b/>
          <w:bCs/>
          <w:sz w:val="24"/>
          <w:szCs w:val="24"/>
          <w:lang w:eastAsia="es-ES"/>
        </w:rPr>
        <w:t xml:space="preserve"> </w:t>
      </w:r>
      <w:r w:rsidRPr="00FE61B4">
        <w:rPr>
          <w:rFonts w:ascii="Times New Roman" w:eastAsia="Times New Roman" w:hAnsi="Times New Roman"/>
          <w:b/>
          <w:bCs/>
          <w:sz w:val="24"/>
          <w:szCs w:val="24"/>
          <w:lang w:eastAsia="es-ES"/>
        </w:rPr>
        <w:t>cada sesión)</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w:t>
      </w:r>
      <w:r w:rsidRPr="00FE61B4">
        <w:rPr>
          <w:rFonts w:ascii="Times New Roman" w:eastAsia="Times New Roman" w:hAnsi="Times New Roman"/>
          <w:sz w:val="15"/>
          <w:szCs w:val="15"/>
          <w:lang w:eastAsia="es-ES"/>
        </w:rPr>
        <w:t>        </w:t>
      </w:r>
      <w:r w:rsidRPr="00FE61B4">
        <w:rPr>
          <w:rFonts w:ascii="Times New Roman" w:eastAsia="Times New Roman" w:hAnsi="Times New Roman"/>
          <w:sz w:val="24"/>
          <w:szCs w:val="24"/>
          <w:lang w:eastAsia="es-ES"/>
        </w:rPr>
        <w:t xml:space="preserve"> Duración del semestre: 14 semanas de clase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w:t>
      </w:r>
      <w:r w:rsidRPr="00FE61B4">
        <w:rPr>
          <w:rFonts w:ascii="Times New Roman" w:eastAsia="Times New Roman" w:hAnsi="Times New Roman"/>
          <w:sz w:val="15"/>
          <w:szCs w:val="15"/>
          <w:lang w:eastAsia="es-ES"/>
        </w:rPr>
        <w:t>        </w:t>
      </w:r>
      <w:r w:rsidRPr="00FE61B4">
        <w:rPr>
          <w:rFonts w:ascii="Times New Roman" w:eastAsia="Times New Roman" w:hAnsi="Times New Roman"/>
          <w:sz w:val="24"/>
          <w:szCs w:val="24"/>
          <w:lang w:eastAsia="es-ES"/>
        </w:rPr>
        <w:t xml:space="preserve"> Carga semanal: 3 horas teóricas </w:t>
      </w:r>
    </w:p>
    <w:p w:rsid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w:t>
      </w:r>
      <w:r w:rsidRPr="00FE61B4">
        <w:rPr>
          <w:rFonts w:ascii="Times New Roman" w:eastAsia="Times New Roman" w:hAnsi="Times New Roman"/>
          <w:sz w:val="15"/>
          <w:szCs w:val="15"/>
          <w:lang w:eastAsia="es-ES"/>
        </w:rPr>
        <w:t>        </w:t>
      </w:r>
      <w:r w:rsidRPr="00FE61B4">
        <w:rPr>
          <w:rFonts w:ascii="Times New Roman" w:eastAsia="Times New Roman" w:hAnsi="Times New Roman"/>
          <w:sz w:val="24"/>
          <w:szCs w:val="24"/>
          <w:lang w:eastAsia="es-ES"/>
        </w:rPr>
        <w:t xml:space="preserve"> Duración de cada sesión: 50 minutos. </w:t>
      </w:r>
    </w:p>
    <w:p w:rsidR="00317095" w:rsidRPr="00FE61B4" w:rsidRDefault="00317095" w:rsidP="00317095">
      <w:pPr>
        <w:spacing w:before="100" w:beforeAutospacing="1" w:after="100" w:afterAutospacing="1" w:line="240" w:lineRule="auto"/>
        <w:jc w:val="both"/>
        <w:rPr>
          <w:rFonts w:ascii="Times New Roman" w:eastAsia="Times New Roman" w:hAnsi="Times New Roman"/>
          <w:sz w:val="24"/>
          <w:szCs w:val="24"/>
          <w:lang w:eastAsia="es-ES"/>
        </w:rPr>
      </w:pP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8.-Contribución del curso para cumplir con el componente profesional.</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Debido a que la actividad pesquera en el país es muy importante, en cualquier momento un Ing. Naval estará involucrado en el diseño, montaje y/o mantenimiento, reparación u operación de una instalación de frío a bordo. Por tanto, es necesario que el estudiante conozca el funcionamiento de los varios sistemas que pueden emplearse para la conservación de la pesca en una embarcación.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En un buque hay muchos espacios cerrados donde se transporta víveres de consumo diario, carga refrigerada o carga general. Están también los espacios de trabajo y de  vivienda, todos los cuales deben tener una ventilación y aclimatación adecuada. En este curso se capacita al estudiante en los sistemas de refrigeración, ventilación y acondicionamiento de aire en buques.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9.- Relaciones del curso REFRIGERACION Y ACONDICIONAMIENTO DE AIRE PARA  BUQUES con el criterio 3 de acreditación ABET.</w:t>
      </w:r>
      <w:r w:rsidRPr="00FE61B4">
        <w:rPr>
          <w:rFonts w:ascii="Times New Roman" w:eastAsia="Times New Roman" w:hAnsi="Times New Roman"/>
          <w:sz w:val="24"/>
          <w:szCs w:val="24"/>
          <w:lang w:eastAsia="es-ES"/>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5"/>
        <w:gridCol w:w="1800"/>
        <w:gridCol w:w="3389"/>
      </w:tblGrid>
      <w:tr w:rsidR="00FE61B4" w:rsidRPr="00FE61B4" w:rsidTr="00FE61B4">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Resultados de la a hasta la k</w:t>
            </w:r>
            <w:r w:rsidRPr="00FE61B4">
              <w:rPr>
                <w:rFonts w:ascii="Times New Roman" w:eastAsia="Times New Roman" w:hAnsi="Times New Roman"/>
                <w:sz w:val="24"/>
                <w:szCs w:val="24"/>
                <w:lang w:eastAsia="es-ES"/>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Contribución</w:t>
            </w:r>
            <w:r w:rsidRPr="00FE61B4">
              <w:rPr>
                <w:rFonts w:ascii="Times New Roman" w:eastAsia="Times New Roman" w:hAnsi="Times New Roman"/>
                <w:sz w:val="24"/>
                <w:szCs w:val="24"/>
                <w:lang w:eastAsia="es-E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El estudiante tendrá/podrá</w:t>
            </w:r>
            <w:r w:rsidRPr="00FE61B4">
              <w:rPr>
                <w:rFonts w:ascii="Times New Roman" w:eastAsia="Times New Roman" w:hAnsi="Times New Roman"/>
                <w:sz w:val="24"/>
                <w:szCs w:val="24"/>
                <w:lang w:eastAsia="es-ES"/>
              </w:rPr>
              <w:t xml:space="preserve"> </w:t>
            </w:r>
          </w:p>
        </w:tc>
      </w:tr>
      <w:tr w:rsidR="00FE61B4" w:rsidRPr="00FE61B4" w:rsidTr="00FE61B4">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a)Entender y aplicar matemática ciencia e ingeniería </w:t>
            </w:r>
          </w:p>
        </w:tc>
        <w:tc>
          <w:tcPr>
            <w:tcW w:w="180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Alta </w:t>
            </w:r>
          </w:p>
        </w:tc>
        <w:tc>
          <w:tcPr>
            <w:tcW w:w="0" w:type="auto"/>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Elaborar diseños  utilizando cálculos matemáticos </w:t>
            </w:r>
          </w:p>
        </w:tc>
      </w:tr>
      <w:tr w:rsidR="00FE61B4" w:rsidRPr="00FE61B4" w:rsidTr="00FE61B4">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b) Habilidad para conducir experimentos y </w:t>
            </w:r>
            <w:proofErr w:type="spellStart"/>
            <w:r w:rsidRPr="00FE61B4">
              <w:rPr>
                <w:rFonts w:ascii="Times New Roman" w:eastAsia="Times New Roman" w:hAnsi="Times New Roman"/>
                <w:sz w:val="24"/>
                <w:szCs w:val="24"/>
                <w:lang w:eastAsia="es-ES"/>
              </w:rPr>
              <w:t>analisis</w:t>
            </w:r>
            <w:proofErr w:type="spellEnd"/>
            <w:r w:rsidRPr="00FE61B4">
              <w:rPr>
                <w:rFonts w:ascii="Times New Roman" w:eastAsia="Times New Roman" w:hAnsi="Times New Roman"/>
                <w:sz w:val="24"/>
                <w:szCs w:val="24"/>
                <w:lang w:eastAsia="es-ES"/>
              </w:rPr>
              <w:t xml:space="preserve"> de datos </w:t>
            </w:r>
          </w:p>
        </w:tc>
        <w:tc>
          <w:tcPr>
            <w:tcW w:w="180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Media </w:t>
            </w:r>
          </w:p>
        </w:tc>
        <w:tc>
          <w:tcPr>
            <w:tcW w:w="0" w:type="auto"/>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Interpretar y/o analizar datos técnicos de maquinaria </w:t>
            </w:r>
          </w:p>
        </w:tc>
      </w:tr>
      <w:tr w:rsidR="00FE61B4" w:rsidRPr="00FE61B4" w:rsidTr="00FE61B4">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c) Habilidad para realizar diseños integrados de sistemas y procesos </w:t>
            </w:r>
          </w:p>
        </w:tc>
        <w:tc>
          <w:tcPr>
            <w:tcW w:w="180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Alta </w:t>
            </w:r>
          </w:p>
        </w:tc>
        <w:tc>
          <w:tcPr>
            <w:tcW w:w="0" w:type="auto"/>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La capacidad para trabajar en </w:t>
            </w:r>
            <w:proofErr w:type="spellStart"/>
            <w:r w:rsidRPr="00FE61B4">
              <w:rPr>
                <w:rFonts w:ascii="Times New Roman" w:eastAsia="Times New Roman" w:hAnsi="Times New Roman"/>
                <w:sz w:val="24"/>
                <w:szCs w:val="24"/>
                <w:lang w:eastAsia="es-ES"/>
              </w:rPr>
              <w:t>dise</w:t>
            </w:r>
            <w:proofErr w:type="spellEnd"/>
            <w:r w:rsidRPr="00FE61B4">
              <w:rPr>
                <w:rFonts w:ascii="Times New Roman" w:eastAsia="Times New Roman" w:hAnsi="Times New Roman"/>
                <w:sz w:val="24"/>
                <w:szCs w:val="24"/>
                <w:lang w:eastAsia="es-ES"/>
              </w:rPr>
              <w:t xml:space="preserve"> </w:t>
            </w:r>
            <w:proofErr w:type="spellStart"/>
            <w:r w:rsidRPr="00FE61B4">
              <w:rPr>
                <w:rFonts w:ascii="Times New Roman" w:eastAsia="Times New Roman" w:hAnsi="Times New Roman"/>
                <w:sz w:val="24"/>
                <w:szCs w:val="24"/>
                <w:lang w:eastAsia="es-ES"/>
              </w:rPr>
              <w:t>ños</w:t>
            </w:r>
            <w:proofErr w:type="spellEnd"/>
            <w:r w:rsidRPr="00FE61B4">
              <w:rPr>
                <w:rFonts w:ascii="Times New Roman" w:eastAsia="Times New Roman" w:hAnsi="Times New Roman"/>
                <w:sz w:val="24"/>
                <w:szCs w:val="24"/>
                <w:lang w:eastAsia="es-ES"/>
              </w:rPr>
              <w:t xml:space="preserve"> integrados de sistemas  de aclimatación de buques </w:t>
            </w:r>
          </w:p>
        </w:tc>
      </w:tr>
      <w:tr w:rsidR="00FE61B4" w:rsidRPr="00FE61B4" w:rsidTr="00FE61B4">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d)Desempeñar un rol importante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proofErr w:type="gramStart"/>
            <w:r w:rsidRPr="00FE61B4">
              <w:rPr>
                <w:rFonts w:ascii="Times New Roman" w:eastAsia="Times New Roman" w:hAnsi="Times New Roman"/>
                <w:sz w:val="24"/>
                <w:szCs w:val="24"/>
                <w:lang w:eastAsia="es-ES"/>
              </w:rPr>
              <w:t>en</w:t>
            </w:r>
            <w:proofErr w:type="gramEnd"/>
            <w:r w:rsidRPr="00FE61B4">
              <w:rPr>
                <w:rFonts w:ascii="Times New Roman" w:eastAsia="Times New Roman" w:hAnsi="Times New Roman"/>
                <w:sz w:val="24"/>
                <w:szCs w:val="24"/>
                <w:lang w:eastAsia="es-ES"/>
              </w:rPr>
              <w:t xml:space="preserve"> la resolución de </w:t>
            </w:r>
            <w:proofErr w:type="spellStart"/>
            <w:r w:rsidRPr="00FE61B4">
              <w:rPr>
                <w:rFonts w:ascii="Times New Roman" w:eastAsia="Times New Roman" w:hAnsi="Times New Roman"/>
                <w:sz w:val="24"/>
                <w:szCs w:val="24"/>
                <w:lang w:eastAsia="es-ES"/>
              </w:rPr>
              <w:t>probl</w:t>
            </w:r>
            <w:proofErr w:type="spellEnd"/>
            <w:r w:rsidRPr="00FE61B4">
              <w:rPr>
                <w:rFonts w:ascii="Times New Roman" w:eastAsia="Times New Roman" w:hAnsi="Times New Roman"/>
                <w:sz w:val="24"/>
                <w:szCs w:val="24"/>
                <w:lang w:eastAsia="es-ES"/>
              </w:rPr>
              <w:t xml:space="preserve">. </w:t>
            </w:r>
            <w:proofErr w:type="spellStart"/>
            <w:r w:rsidRPr="00FE61B4">
              <w:rPr>
                <w:rFonts w:ascii="Times New Roman" w:eastAsia="Times New Roman" w:hAnsi="Times New Roman"/>
                <w:sz w:val="24"/>
                <w:szCs w:val="24"/>
                <w:lang w:eastAsia="es-ES"/>
              </w:rPr>
              <w:t>Ingen</w:t>
            </w:r>
            <w:proofErr w:type="spellEnd"/>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Media </w:t>
            </w:r>
          </w:p>
        </w:tc>
        <w:tc>
          <w:tcPr>
            <w:tcW w:w="0" w:type="auto"/>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Participar de grupos técnicos de trabajo </w:t>
            </w:r>
          </w:p>
        </w:tc>
      </w:tr>
      <w:tr w:rsidR="00FE61B4" w:rsidRPr="00FE61B4" w:rsidTr="00FE61B4">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e) Habilidad para identificar formular y resolver problemas de Ing. Naval </w:t>
            </w:r>
          </w:p>
        </w:tc>
        <w:tc>
          <w:tcPr>
            <w:tcW w:w="180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Alta </w:t>
            </w:r>
          </w:p>
        </w:tc>
        <w:tc>
          <w:tcPr>
            <w:tcW w:w="0" w:type="auto"/>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Ser </w:t>
            </w:r>
            <w:r w:rsidR="00317095" w:rsidRPr="00FE61B4">
              <w:rPr>
                <w:rFonts w:ascii="Times New Roman" w:eastAsia="Times New Roman" w:hAnsi="Times New Roman"/>
                <w:sz w:val="24"/>
                <w:szCs w:val="24"/>
                <w:lang w:eastAsia="es-ES"/>
              </w:rPr>
              <w:t>más</w:t>
            </w:r>
            <w:r w:rsidRPr="00FE61B4">
              <w:rPr>
                <w:rFonts w:ascii="Times New Roman" w:eastAsia="Times New Roman" w:hAnsi="Times New Roman"/>
                <w:sz w:val="24"/>
                <w:szCs w:val="24"/>
                <w:lang w:eastAsia="es-ES"/>
              </w:rPr>
              <w:t xml:space="preserve"> eficaz en la identificación de los problemas operativos de un buque </w:t>
            </w:r>
          </w:p>
        </w:tc>
      </w:tr>
      <w:tr w:rsidR="00FE61B4" w:rsidRPr="00FE61B4" w:rsidTr="00FE61B4">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f) Importancia de la ética profe- </w:t>
            </w:r>
            <w:proofErr w:type="spellStart"/>
            <w:r w:rsidRPr="00FE61B4">
              <w:rPr>
                <w:rFonts w:ascii="Times New Roman" w:eastAsia="Times New Roman" w:hAnsi="Times New Roman"/>
                <w:sz w:val="24"/>
                <w:szCs w:val="24"/>
                <w:lang w:eastAsia="es-ES"/>
              </w:rPr>
              <w:t>sional</w:t>
            </w:r>
            <w:proofErr w:type="spellEnd"/>
            <w:r w:rsidRPr="00FE61B4">
              <w:rPr>
                <w:rFonts w:ascii="Times New Roman" w:eastAsia="Times New Roman" w:hAnsi="Times New Roman"/>
                <w:sz w:val="24"/>
                <w:szCs w:val="24"/>
                <w:lang w:eastAsia="es-ES"/>
              </w:rPr>
              <w:t xml:space="preserve"> en todos los campos </w:t>
            </w:r>
          </w:p>
        </w:tc>
        <w:tc>
          <w:tcPr>
            <w:tcW w:w="180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Media </w:t>
            </w:r>
          </w:p>
        </w:tc>
        <w:tc>
          <w:tcPr>
            <w:tcW w:w="0" w:type="auto"/>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Entender </w:t>
            </w:r>
            <w:r w:rsidR="00317095" w:rsidRPr="00FE61B4">
              <w:rPr>
                <w:rFonts w:ascii="Times New Roman" w:eastAsia="Times New Roman" w:hAnsi="Times New Roman"/>
                <w:sz w:val="24"/>
                <w:szCs w:val="24"/>
                <w:lang w:eastAsia="es-ES"/>
              </w:rPr>
              <w:t>cuán</w:t>
            </w:r>
            <w:r w:rsidRPr="00FE61B4">
              <w:rPr>
                <w:rFonts w:ascii="Times New Roman" w:eastAsia="Times New Roman" w:hAnsi="Times New Roman"/>
                <w:sz w:val="24"/>
                <w:szCs w:val="24"/>
                <w:lang w:eastAsia="es-ES"/>
              </w:rPr>
              <w:t xml:space="preserve"> importante es la ética en el desempeño profesional </w:t>
            </w:r>
          </w:p>
        </w:tc>
      </w:tr>
      <w:tr w:rsidR="00FE61B4" w:rsidRPr="00FE61B4" w:rsidTr="00FE61B4">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g) Habilidad de comunicación </w:t>
            </w:r>
            <w:r w:rsidRPr="00FE61B4">
              <w:rPr>
                <w:rFonts w:ascii="Times New Roman" w:eastAsia="Times New Roman" w:hAnsi="Times New Roman"/>
                <w:sz w:val="24"/>
                <w:szCs w:val="24"/>
                <w:lang w:eastAsia="es-ES"/>
              </w:rPr>
              <w:lastRenderedPageBreak/>
              <w:t xml:space="preserve">oral y escrita </w:t>
            </w:r>
          </w:p>
        </w:tc>
        <w:tc>
          <w:tcPr>
            <w:tcW w:w="180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lastRenderedPageBreak/>
              <w:t xml:space="preserve">Media </w:t>
            </w:r>
          </w:p>
        </w:tc>
        <w:tc>
          <w:tcPr>
            <w:tcW w:w="0" w:type="auto"/>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Habilidad para exponer y defender </w:t>
            </w:r>
            <w:r w:rsidRPr="00FE61B4">
              <w:rPr>
                <w:rFonts w:ascii="Times New Roman" w:eastAsia="Times New Roman" w:hAnsi="Times New Roman"/>
                <w:sz w:val="24"/>
                <w:szCs w:val="24"/>
                <w:lang w:eastAsia="es-ES"/>
              </w:rPr>
              <w:lastRenderedPageBreak/>
              <w:t xml:space="preserve">sus proyectos </w:t>
            </w:r>
          </w:p>
        </w:tc>
      </w:tr>
      <w:tr w:rsidR="00FE61B4" w:rsidRPr="00FE61B4" w:rsidTr="00FE61B4">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lastRenderedPageBreak/>
              <w:t xml:space="preserve">h) Impacto de la Ing. Naval en un contexto global de bienestar,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seguridad, M.A., economía, etc. </w:t>
            </w:r>
          </w:p>
        </w:tc>
        <w:tc>
          <w:tcPr>
            <w:tcW w:w="180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Alta </w:t>
            </w:r>
          </w:p>
        </w:tc>
        <w:tc>
          <w:tcPr>
            <w:tcW w:w="0" w:type="auto"/>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Reconocer el impacto que produce una mala instalación y sus efectos adversos en el medio. </w:t>
            </w:r>
          </w:p>
        </w:tc>
      </w:tr>
      <w:tr w:rsidR="00FE61B4" w:rsidRPr="00FE61B4" w:rsidTr="00FE61B4">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i) Compromiso con la educa – </w:t>
            </w:r>
            <w:proofErr w:type="spellStart"/>
            <w:r w:rsidRPr="00FE61B4">
              <w:rPr>
                <w:rFonts w:ascii="Times New Roman" w:eastAsia="Times New Roman" w:hAnsi="Times New Roman"/>
                <w:sz w:val="24"/>
                <w:szCs w:val="24"/>
                <w:lang w:eastAsia="es-ES"/>
              </w:rPr>
              <w:t>ción</w:t>
            </w:r>
            <w:proofErr w:type="spellEnd"/>
            <w:r w:rsidRPr="00FE61B4">
              <w:rPr>
                <w:rFonts w:ascii="Times New Roman" w:eastAsia="Times New Roman" w:hAnsi="Times New Roman"/>
                <w:sz w:val="24"/>
                <w:szCs w:val="24"/>
                <w:lang w:eastAsia="es-ES"/>
              </w:rPr>
              <w:t xml:space="preserve">  continua y actualización </w:t>
            </w:r>
          </w:p>
        </w:tc>
        <w:tc>
          <w:tcPr>
            <w:tcW w:w="180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Media </w:t>
            </w:r>
          </w:p>
        </w:tc>
        <w:tc>
          <w:tcPr>
            <w:tcW w:w="0" w:type="auto"/>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Entender </w:t>
            </w:r>
            <w:proofErr w:type="spellStart"/>
            <w:r w:rsidRPr="00FE61B4">
              <w:rPr>
                <w:rFonts w:ascii="Times New Roman" w:eastAsia="Times New Roman" w:hAnsi="Times New Roman"/>
                <w:sz w:val="24"/>
                <w:szCs w:val="24"/>
                <w:lang w:eastAsia="es-ES"/>
              </w:rPr>
              <w:t>cuan</w:t>
            </w:r>
            <w:proofErr w:type="spellEnd"/>
            <w:r w:rsidRPr="00FE61B4">
              <w:rPr>
                <w:rFonts w:ascii="Times New Roman" w:eastAsia="Times New Roman" w:hAnsi="Times New Roman"/>
                <w:sz w:val="24"/>
                <w:szCs w:val="24"/>
                <w:lang w:eastAsia="es-ES"/>
              </w:rPr>
              <w:t xml:space="preserve"> importante es estar actualizado </w:t>
            </w:r>
          </w:p>
        </w:tc>
      </w:tr>
      <w:tr w:rsidR="00FE61B4" w:rsidRPr="00FE61B4" w:rsidTr="00FE61B4">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j) Estar informado sobre </w:t>
            </w:r>
            <w:proofErr w:type="spellStart"/>
            <w:r w:rsidRPr="00FE61B4">
              <w:rPr>
                <w:rFonts w:ascii="Times New Roman" w:eastAsia="Times New Roman" w:hAnsi="Times New Roman"/>
                <w:sz w:val="24"/>
                <w:szCs w:val="24"/>
                <w:lang w:eastAsia="es-ES"/>
              </w:rPr>
              <w:t>aspec</w:t>
            </w:r>
            <w:proofErr w:type="spellEnd"/>
            <w:r w:rsidRPr="00FE61B4">
              <w:rPr>
                <w:rFonts w:ascii="Times New Roman" w:eastAsia="Times New Roman" w:hAnsi="Times New Roman"/>
                <w:sz w:val="24"/>
                <w:szCs w:val="24"/>
                <w:lang w:eastAsia="es-ES"/>
              </w:rPr>
              <w:t xml:space="preserve"> tos contemporáneos, social, </w:t>
            </w:r>
            <w:proofErr w:type="spellStart"/>
            <w:r w:rsidRPr="00FE61B4">
              <w:rPr>
                <w:rFonts w:ascii="Times New Roman" w:eastAsia="Times New Roman" w:hAnsi="Times New Roman"/>
                <w:sz w:val="24"/>
                <w:szCs w:val="24"/>
                <w:lang w:eastAsia="es-ES"/>
              </w:rPr>
              <w:t>etc</w:t>
            </w:r>
            <w:proofErr w:type="spellEnd"/>
            <w:r w:rsidRPr="00FE61B4">
              <w:rPr>
                <w:rFonts w:ascii="Times New Roman" w:eastAsia="Times New Roman" w:hAnsi="Times New Roman"/>
                <w:sz w:val="24"/>
                <w:szCs w:val="24"/>
                <w:lang w:eastAsia="es-ES"/>
              </w:rPr>
              <w:t xml:space="preserve"> </w:t>
            </w:r>
          </w:p>
        </w:tc>
        <w:tc>
          <w:tcPr>
            <w:tcW w:w="180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Baja </w:t>
            </w:r>
          </w:p>
        </w:tc>
        <w:tc>
          <w:tcPr>
            <w:tcW w:w="0" w:type="auto"/>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tc>
      </w:tr>
      <w:tr w:rsidR="00FE61B4" w:rsidRPr="00FE61B4" w:rsidTr="00FE61B4">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k) Habilidad de usar técnicas modernas de ingeniería </w:t>
            </w:r>
          </w:p>
        </w:tc>
        <w:tc>
          <w:tcPr>
            <w:tcW w:w="180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Media </w:t>
            </w:r>
          </w:p>
        </w:tc>
        <w:tc>
          <w:tcPr>
            <w:tcW w:w="0" w:type="auto"/>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Habilidad para saber como </w:t>
            </w:r>
            <w:proofErr w:type="spellStart"/>
            <w:r w:rsidRPr="00FE61B4">
              <w:rPr>
                <w:rFonts w:ascii="Times New Roman" w:eastAsia="Times New Roman" w:hAnsi="Times New Roman"/>
                <w:sz w:val="24"/>
                <w:szCs w:val="24"/>
                <w:lang w:eastAsia="es-ES"/>
              </w:rPr>
              <w:t>detec</w:t>
            </w:r>
            <w:proofErr w:type="spellEnd"/>
            <w:r w:rsidRPr="00FE61B4">
              <w:rPr>
                <w:rFonts w:ascii="Times New Roman" w:eastAsia="Times New Roman" w:hAnsi="Times New Roman"/>
                <w:sz w:val="24"/>
                <w:szCs w:val="24"/>
                <w:lang w:eastAsia="es-ES"/>
              </w:rPr>
              <w:t xml:space="preserve"> – </w:t>
            </w:r>
            <w:proofErr w:type="spellStart"/>
            <w:r w:rsidRPr="00FE61B4">
              <w:rPr>
                <w:rFonts w:ascii="Times New Roman" w:eastAsia="Times New Roman" w:hAnsi="Times New Roman"/>
                <w:sz w:val="24"/>
                <w:szCs w:val="24"/>
                <w:lang w:eastAsia="es-ES"/>
              </w:rPr>
              <w:t>tar</w:t>
            </w:r>
            <w:proofErr w:type="spellEnd"/>
            <w:r w:rsidRPr="00FE61B4">
              <w:rPr>
                <w:rFonts w:ascii="Times New Roman" w:eastAsia="Times New Roman" w:hAnsi="Times New Roman"/>
                <w:sz w:val="24"/>
                <w:szCs w:val="24"/>
                <w:lang w:eastAsia="es-ES"/>
              </w:rPr>
              <w:t xml:space="preserve"> y usar técnicas modernas </w:t>
            </w:r>
          </w:p>
        </w:tc>
      </w:tr>
    </w:tbl>
    <w:p w:rsidR="00FE61B4" w:rsidRDefault="00FE61B4" w:rsidP="00317095">
      <w:pPr>
        <w:tabs>
          <w:tab w:val="left" w:pos="2229"/>
        </w:tabs>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10.- Evaluación del curso</w:t>
      </w:r>
      <w:r w:rsidRPr="00FE61B4">
        <w:rPr>
          <w:rFonts w:ascii="Times New Roman" w:eastAsia="Times New Roman" w:hAnsi="Times New Roman"/>
          <w:sz w:val="24"/>
          <w:szCs w:val="24"/>
          <w:lang w:eastAsia="es-ES"/>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29"/>
        <w:gridCol w:w="2135"/>
        <w:gridCol w:w="2135"/>
        <w:gridCol w:w="2135"/>
      </w:tblGrid>
      <w:tr w:rsidR="00FE61B4" w:rsidRPr="00FE61B4" w:rsidTr="00317095">
        <w:trPr>
          <w:tblCellSpacing w:w="0" w:type="dxa"/>
        </w:trPr>
        <w:tc>
          <w:tcPr>
            <w:tcW w:w="2129"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1ª. Evaluación</w:t>
            </w:r>
            <w:r w:rsidRPr="00FE61B4">
              <w:rPr>
                <w:rFonts w:ascii="Times New Roman" w:eastAsia="Times New Roman" w:hAnsi="Times New Roman"/>
                <w:sz w:val="24"/>
                <w:szCs w:val="24"/>
                <w:lang w:eastAsia="es-ES"/>
              </w:rPr>
              <w:t xml:space="preserve">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2ª. Evaluación</w:t>
            </w:r>
            <w:r w:rsidRPr="00FE61B4">
              <w:rPr>
                <w:rFonts w:ascii="Times New Roman" w:eastAsia="Times New Roman" w:hAnsi="Times New Roman"/>
                <w:sz w:val="24"/>
                <w:szCs w:val="24"/>
                <w:lang w:eastAsia="es-ES"/>
              </w:rPr>
              <w:t xml:space="preserve">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xml:space="preserve">3ª. </w:t>
            </w:r>
            <w:proofErr w:type="spellStart"/>
            <w:r w:rsidRPr="00FE61B4">
              <w:rPr>
                <w:rFonts w:ascii="Times New Roman" w:eastAsia="Times New Roman" w:hAnsi="Times New Roman"/>
                <w:b/>
                <w:bCs/>
                <w:sz w:val="24"/>
                <w:szCs w:val="24"/>
                <w:lang w:eastAsia="es-ES"/>
              </w:rPr>
              <w:t>Evaluacion</w:t>
            </w:r>
            <w:proofErr w:type="spellEnd"/>
            <w:r w:rsidRPr="00FE61B4">
              <w:rPr>
                <w:rFonts w:ascii="Times New Roman" w:eastAsia="Times New Roman" w:hAnsi="Times New Roman"/>
                <w:sz w:val="24"/>
                <w:szCs w:val="24"/>
                <w:lang w:eastAsia="es-ES"/>
              </w:rPr>
              <w:t xml:space="preserve"> </w:t>
            </w:r>
          </w:p>
        </w:tc>
      </w:tr>
      <w:tr w:rsidR="00FE61B4" w:rsidRPr="00FE61B4" w:rsidTr="00317095">
        <w:trPr>
          <w:tblCellSpacing w:w="0" w:type="dxa"/>
        </w:trPr>
        <w:tc>
          <w:tcPr>
            <w:tcW w:w="2129"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Exámenes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60 %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40 %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100 % </w:t>
            </w:r>
          </w:p>
        </w:tc>
      </w:tr>
      <w:tr w:rsidR="00FE61B4" w:rsidRPr="00FE61B4" w:rsidTr="00317095">
        <w:trPr>
          <w:tblCellSpacing w:w="0" w:type="dxa"/>
        </w:trPr>
        <w:tc>
          <w:tcPr>
            <w:tcW w:w="2129"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Lecciones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4 %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4 %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tc>
      </w:tr>
      <w:tr w:rsidR="00FE61B4" w:rsidRPr="00FE61B4" w:rsidTr="00317095">
        <w:trPr>
          <w:tblCellSpacing w:w="0" w:type="dxa"/>
        </w:trPr>
        <w:tc>
          <w:tcPr>
            <w:tcW w:w="2129"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Deberes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6 %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6 %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tc>
      </w:tr>
      <w:tr w:rsidR="00FE61B4" w:rsidRPr="00FE61B4" w:rsidTr="00317095">
        <w:trPr>
          <w:tblCellSpacing w:w="0" w:type="dxa"/>
        </w:trPr>
        <w:tc>
          <w:tcPr>
            <w:tcW w:w="2129"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Proyecto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30 %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50 %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tc>
      </w:tr>
      <w:tr w:rsidR="00FE61B4" w:rsidRPr="00FE61B4" w:rsidTr="00317095">
        <w:trPr>
          <w:tblCellSpacing w:w="0" w:type="dxa"/>
        </w:trPr>
        <w:tc>
          <w:tcPr>
            <w:tcW w:w="2129"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Otros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tc>
      </w:tr>
      <w:tr w:rsidR="00FE61B4" w:rsidRPr="00FE61B4" w:rsidTr="00317095">
        <w:trPr>
          <w:tblCellSpacing w:w="0" w:type="dxa"/>
        </w:trPr>
        <w:tc>
          <w:tcPr>
            <w:tcW w:w="2129"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Total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100 %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100 % </w:t>
            </w:r>
          </w:p>
        </w:tc>
        <w:tc>
          <w:tcPr>
            <w:tcW w:w="213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100 % </w:t>
            </w:r>
          </w:p>
        </w:tc>
      </w:tr>
    </w:tbl>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11.- Responsable de la elaboración del syllabus y fecha</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Responsable: Ing. </w:t>
      </w:r>
      <w:proofErr w:type="spellStart"/>
      <w:r w:rsidRPr="00FE61B4">
        <w:rPr>
          <w:rFonts w:ascii="Times New Roman" w:eastAsia="Times New Roman" w:hAnsi="Times New Roman"/>
          <w:sz w:val="24"/>
          <w:szCs w:val="24"/>
          <w:lang w:eastAsia="es-ES"/>
        </w:rPr>
        <w:t>Wilmo</w:t>
      </w:r>
      <w:proofErr w:type="spellEnd"/>
      <w:r w:rsidRPr="00FE61B4">
        <w:rPr>
          <w:rFonts w:ascii="Times New Roman" w:eastAsia="Times New Roman" w:hAnsi="Times New Roman"/>
          <w:sz w:val="24"/>
          <w:szCs w:val="24"/>
          <w:lang w:eastAsia="es-ES"/>
        </w:rPr>
        <w:t xml:space="preserve"> Jara C.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Profesor FIMCM- ESPOL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317095" w:rsidP="00317095">
      <w:pPr>
        <w:spacing w:before="100" w:beforeAutospacing="1" w:after="100" w:afterAutospacing="1" w:line="240" w:lineRule="auto"/>
        <w:jc w:val="center"/>
        <w:rPr>
          <w:rFonts w:ascii="Times New Roman" w:eastAsia="Times New Roman" w:hAnsi="Times New Roman"/>
          <w:sz w:val="24"/>
          <w:szCs w:val="24"/>
          <w:lang w:eastAsia="es-ES"/>
        </w:rPr>
      </w:pPr>
      <w:r>
        <w:rPr>
          <w:rFonts w:ascii="Times New Roman" w:eastAsia="Times New Roman" w:hAnsi="Times New Roman"/>
          <w:b/>
          <w:bCs/>
          <w:sz w:val="24"/>
          <w:szCs w:val="24"/>
          <w:lang w:eastAsia="es-ES"/>
        </w:rPr>
        <w:br w:type="page"/>
      </w:r>
      <w:r w:rsidR="00FE61B4" w:rsidRPr="00FE61B4">
        <w:rPr>
          <w:rFonts w:ascii="Times New Roman" w:eastAsia="Times New Roman" w:hAnsi="Times New Roman"/>
          <w:b/>
          <w:bCs/>
          <w:sz w:val="24"/>
          <w:szCs w:val="24"/>
          <w:lang w:eastAsia="es-ES"/>
        </w:rPr>
        <w:lastRenderedPageBreak/>
        <w:t>FACULTAD DE ING. MARITIMA Y CIENCIAS DEL MAR</w:t>
      </w:r>
    </w:p>
    <w:p w:rsidR="00317095" w:rsidRDefault="00317095" w:rsidP="00317095">
      <w:pPr>
        <w:spacing w:before="100" w:beforeAutospacing="1" w:after="100" w:afterAutospacing="1" w:line="240" w:lineRule="auto"/>
        <w:jc w:val="center"/>
        <w:rPr>
          <w:rFonts w:ascii="Times New Roman" w:eastAsia="Times New Roman" w:hAnsi="Times New Roman"/>
          <w:b/>
          <w:bCs/>
          <w:sz w:val="24"/>
          <w:szCs w:val="24"/>
          <w:u w:val="single"/>
          <w:lang w:eastAsia="es-ES"/>
        </w:rPr>
      </w:pPr>
    </w:p>
    <w:p w:rsidR="00FE61B4" w:rsidRPr="00FE61B4" w:rsidRDefault="00FE61B4" w:rsidP="00317095">
      <w:pPr>
        <w:spacing w:before="100" w:beforeAutospacing="1" w:after="100" w:afterAutospacing="1" w:line="240" w:lineRule="auto"/>
        <w:jc w:val="center"/>
        <w:rPr>
          <w:rFonts w:ascii="Times New Roman" w:eastAsia="Times New Roman" w:hAnsi="Times New Roman"/>
          <w:sz w:val="24"/>
          <w:szCs w:val="24"/>
          <w:lang w:eastAsia="es-ES"/>
        </w:rPr>
      </w:pPr>
      <w:r w:rsidRPr="00FE61B4">
        <w:rPr>
          <w:rFonts w:ascii="Times New Roman" w:eastAsia="Times New Roman" w:hAnsi="Times New Roman"/>
          <w:b/>
          <w:bCs/>
          <w:sz w:val="24"/>
          <w:szCs w:val="24"/>
          <w:u w:val="single"/>
          <w:lang w:eastAsia="es-ES"/>
        </w:rPr>
        <w:t>PLANIFICA</w:t>
      </w:r>
      <w:r w:rsidR="00317095">
        <w:rPr>
          <w:rFonts w:ascii="Times New Roman" w:eastAsia="Times New Roman" w:hAnsi="Times New Roman"/>
          <w:b/>
          <w:bCs/>
          <w:sz w:val="24"/>
          <w:szCs w:val="24"/>
          <w:u w:val="single"/>
          <w:lang w:eastAsia="es-ES"/>
        </w:rPr>
        <w:t xml:space="preserve">CION DEL CURSO “REFRIGERACION Y </w:t>
      </w:r>
      <w:r w:rsidRPr="00FE61B4">
        <w:rPr>
          <w:rFonts w:ascii="Times New Roman" w:eastAsia="Times New Roman" w:hAnsi="Times New Roman"/>
          <w:b/>
          <w:bCs/>
          <w:sz w:val="24"/>
          <w:szCs w:val="24"/>
          <w:u w:val="single"/>
          <w:lang w:eastAsia="es-ES"/>
        </w:rPr>
        <w:t>ACONDICIONAMIENTO DE AIRE PARA BUQUES”</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317095" w:rsidP="00317095">
      <w:pPr>
        <w:spacing w:before="100" w:beforeAutospacing="1" w:after="100" w:afterAutospacing="1" w:line="240" w:lineRule="auto"/>
        <w:jc w:val="both"/>
        <w:rPr>
          <w:rFonts w:ascii="Times New Roman" w:eastAsia="Times New Roman" w:hAnsi="Times New Roman"/>
          <w:sz w:val="24"/>
          <w:szCs w:val="24"/>
          <w:lang w:eastAsia="es-ES"/>
        </w:rPr>
      </w:pPr>
      <w:r>
        <w:rPr>
          <w:rFonts w:ascii="Times New Roman" w:eastAsia="Times New Roman" w:hAnsi="Times New Roman"/>
          <w:b/>
          <w:bCs/>
          <w:sz w:val="24"/>
          <w:szCs w:val="24"/>
          <w:lang w:eastAsia="es-ES"/>
        </w:rPr>
        <w:t>1.- I</w:t>
      </w:r>
      <w:r w:rsidR="00FE61B4" w:rsidRPr="00FE61B4">
        <w:rPr>
          <w:rFonts w:ascii="Times New Roman" w:eastAsia="Times New Roman" w:hAnsi="Times New Roman"/>
          <w:b/>
          <w:bCs/>
          <w:sz w:val="24"/>
          <w:szCs w:val="24"/>
          <w:lang w:eastAsia="es-ES"/>
        </w:rPr>
        <w:t>nformación general del curso.</w:t>
      </w:r>
      <w:r w:rsidR="00FE61B4"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Código: FMAR 04515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Nombre completo: Refrigeración y Acondicionamiento de Aire para Buques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Número de créditos 3 (Teóricos)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2.- Descripción del curso</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Este curso introduce al estudiante en el conocimiento de los principios biológicos, ambientales y de manipuleo que afectan la conservación de los productos </w:t>
      </w:r>
      <w:proofErr w:type="spellStart"/>
      <w:r w:rsidRPr="00FE61B4">
        <w:rPr>
          <w:rFonts w:ascii="Times New Roman" w:eastAsia="Times New Roman" w:hAnsi="Times New Roman"/>
          <w:sz w:val="24"/>
          <w:szCs w:val="24"/>
          <w:lang w:eastAsia="es-ES"/>
        </w:rPr>
        <w:t>perecibles</w:t>
      </w:r>
      <w:proofErr w:type="spellEnd"/>
      <w:r w:rsidRPr="00FE61B4">
        <w:rPr>
          <w:rFonts w:ascii="Times New Roman" w:eastAsia="Times New Roman" w:hAnsi="Times New Roman"/>
          <w:sz w:val="24"/>
          <w:szCs w:val="24"/>
          <w:lang w:eastAsia="es-ES"/>
        </w:rPr>
        <w:t xml:space="preserve"> provenientes del mar. Se analiza el proceso del ciclo térmico de refrigeración y se calculan las cargas para varios tipos de plantas refrigerantes. Se analizan las características y los componentes de una planta de congelamiento,  el proceso de enhielado y otros procesos de enfriamiento en buques pesqueros.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Se estudian los componentes y características de una instalación de acondicionamiento de aire para las bodegas de carga y espacios habitados en buques.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3.- Contexto en el que se dicta el curso</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Este curso se enlaza con las otras materias del área de maquinaria que cubre los aspectos relacionados con la operación del buque. En este curso se trata sobre el equipo, maquinaria e instalaciones requeridas para la preservación de la carga abordo y el acondicionamiento ambiental de los espacios habitados.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4.- Objetivos generales del curso expresados como resultados de aprendizaje de los estudiantes al finalizar el curso.</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Que el estudiante conozca los factores biológicos, ambientales y de manipuleo que inciden en la preservación de los productos </w:t>
      </w:r>
      <w:proofErr w:type="spellStart"/>
      <w:r w:rsidRPr="00FE61B4">
        <w:rPr>
          <w:rFonts w:ascii="Times New Roman" w:eastAsia="Times New Roman" w:hAnsi="Times New Roman"/>
          <w:sz w:val="24"/>
          <w:szCs w:val="24"/>
          <w:lang w:eastAsia="es-ES"/>
        </w:rPr>
        <w:t>perecibles</w:t>
      </w:r>
      <w:proofErr w:type="spellEnd"/>
      <w:r w:rsidRPr="00FE61B4">
        <w:rPr>
          <w:rFonts w:ascii="Times New Roman" w:eastAsia="Times New Roman" w:hAnsi="Times New Roman"/>
          <w:sz w:val="24"/>
          <w:szCs w:val="24"/>
          <w:lang w:eastAsia="es-ES"/>
        </w:rPr>
        <w:t xml:space="preserve"> que provienen del mar.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Conocer el ciclo de refrigeración y los diferentes  procesos de enfriamiento por compresión que se utiliza a bordo de los buques pesqueros.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lastRenderedPageBreak/>
        <w:t xml:space="preserve">- Conocer las características y el funcionamiento de los distintos componentes de una instalación frigorífica y de ventilación a bordo de un buque.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El estudiante debe estar capacitado para hacer el diseño preliminar de una instalación frigorífica para buques pesqueros que operan localmente.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El estudiante debe estar capacitado para hacer el diseño preliminar de una instalación de acondicionamiento de aire para un espacio habitado a bordo.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5.- Recursos y facilidades.</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w:t>
      </w:r>
      <w:r w:rsidRPr="00FE61B4">
        <w:rPr>
          <w:rFonts w:ascii="Times New Roman" w:eastAsia="Times New Roman" w:hAnsi="Times New Roman"/>
          <w:sz w:val="24"/>
          <w:szCs w:val="24"/>
          <w:u w:val="single"/>
          <w:lang w:eastAsia="es-ES"/>
        </w:rPr>
        <w:t>Textos guía</w:t>
      </w:r>
      <w:r w:rsidRPr="00FE61B4">
        <w:rPr>
          <w:rFonts w:ascii="Times New Roman" w:eastAsia="Times New Roman" w:hAnsi="Times New Roman"/>
          <w:sz w:val="24"/>
          <w:szCs w:val="24"/>
          <w:lang w:eastAsia="es-ES"/>
        </w:rPr>
        <w:t xml:space="preserve">: FAO, FISHERIES CIRCULAR No. 771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eastAsia="es-ES"/>
        </w:rPr>
        <w:t xml:space="preserve">                        </w:t>
      </w:r>
      <w:r w:rsidRPr="00FE61B4">
        <w:rPr>
          <w:rFonts w:ascii="Times New Roman" w:eastAsia="Times New Roman" w:hAnsi="Times New Roman"/>
          <w:sz w:val="24"/>
          <w:szCs w:val="24"/>
          <w:lang w:val="en-GB" w:eastAsia="es-ES"/>
        </w:rPr>
        <w:t>PLANNING AND ENGINEERING DATA 3, FISH FREEZING</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GB" w:eastAsia="es-ES"/>
        </w:rPr>
        <w:t>                        Merritt, J.H., REFRIGERATION ON FISHING VESSELS, Fishing</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val="en-GB" w:eastAsia="es-ES"/>
        </w:rPr>
        <w:t xml:space="preserve">                        </w:t>
      </w:r>
      <w:r w:rsidRPr="00FE61B4">
        <w:rPr>
          <w:rFonts w:ascii="Times New Roman" w:eastAsia="Times New Roman" w:hAnsi="Times New Roman"/>
          <w:sz w:val="24"/>
          <w:szCs w:val="24"/>
          <w:lang w:eastAsia="es-ES"/>
        </w:rPr>
        <w:t>News (</w:t>
      </w:r>
      <w:proofErr w:type="spellStart"/>
      <w:r w:rsidRPr="00FE61B4">
        <w:rPr>
          <w:rFonts w:ascii="Times New Roman" w:eastAsia="Times New Roman" w:hAnsi="Times New Roman"/>
          <w:sz w:val="24"/>
          <w:szCs w:val="24"/>
          <w:lang w:eastAsia="es-ES"/>
        </w:rPr>
        <w:t>Books</w:t>
      </w:r>
      <w:proofErr w:type="spellEnd"/>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Vargas, A., INSTALACIONES FRIGORÍFICAS PARA BUQUES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eastAsia="es-ES"/>
        </w:rPr>
        <w:t xml:space="preserve">                        </w:t>
      </w:r>
      <w:proofErr w:type="gramStart"/>
      <w:r w:rsidRPr="00FE61B4">
        <w:rPr>
          <w:rFonts w:ascii="Times New Roman" w:eastAsia="Times New Roman" w:hAnsi="Times New Roman"/>
          <w:sz w:val="24"/>
          <w:szCs w:val="24"/>
          <w:lang w:val="en-US" w:eastAsia="es-ES"/>
        </w:rPr>
        <w:t>PESQUEROS.</w:t>
      </w:r>
      <w:proofErr w:type="gramEnd"/>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US" w:eastAsia="es-ES"/>
        </w:rPr>
        <w:t xml:space="preserve">                        </w:t>
      </w:r>
      <w:r w:rsidRPr="00FE61B4">
        <w:rPr>
          <w:rFonts w:ascii="Times New Roman" w:eastAsia="Times New Roman" w:hAnsi="Times New Roman"/>
          <w:sz w:val="24"/>
          <w:szCs w:val="24"/>
          <w:lang w:val="en-GB" w:eastAsia="es-ES"/>
        </w:rPr>
        <w:t>SNAME, RECOMENDED PRACTICES FOR MERCHANT SHIP</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GB" w:eastAsia="es-ES"/>
        </w:rPr>
        <w:t xml:space="preserve">                        </w:t>
      </w:r>
      <w:proofErr w:type="gramStart"/>
      <w:r w:rsidRPr="00FE61B4">
        <w:rPr>
          <w:rFonts w:ascii="Times New Roman" w:eastAsia="Times New Roman" w:hAnsi="Times New Roman"/>
          <w:sz w:val="24"/>
          <w:szCs w:val="24"/>
          <w:lang w:val="en-GB" w:eastAsia="es-ES"/>
        </w:rPr>
        <w:t>HEATING, VENTILATION AND AIR CONDITIONING.</w:t>
      </w:r>
      <w:proofErr w:type="gramEnd"/>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GB" w:eastAsia="es-ES"/>
        </w:rPr>
        <w:t> </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proofErr w:type="spellStart"/>
      <w:r w:rsidRPr="00FE61B4">
        <w:rPr>
          <w:rFonts w:ascii="Times New Roman" w:eastAsia="Times New Roman" w:hAnsi="Times New Roman"/>
          <w:sz w:val="24"/>
          <w:szCs w:val="24"/>
          <w:u w:val="single"/>
          <w:lang w:val="en-GB" w:eastAsia="es-ES"/>
        </w:rPr>
        <w:t>Bibliografia</w:t>
      </w:r>
      <w:proofErr w:type="spellEnd"/>
      <w:r w:rsidRPr="00FE61B4">
        <w:rPr>
          <w:rFonts w:ascii="Times New Roman" w:eastAsia="Times New Roman" w:hAnsi="Times New Roman"/>
          <w:sz w:val="24"/>
          <w:szCs w:val="24"/>
          <w:u w:val="single"/>
          <w:lang w:val="en-GB" w:eastAsia="es-ES"/>
        </w:rPr>
        <w:t>: </w:t>
      </w:r>
      <w:r w:rsidRPr="00FE61B4">
        <w:rPr>
          <w:rFonts w:ascii="Times New Roman" w:eastAsia="Times New Roman" w:hAnsi="Times New Roman"/>
          <w:sz w:val="24"/>
          <w:szCs w:val="24"/>
          <w:lang w:val="en-US" w:eastAsia="es-ES"/>
        </w:rPr>
        <w:t xml:space="preserve"> </w:t>
      </w:r>
      <w:r w:rsidRPr="00FE61B4">
        <w:rPr>
          <w:rFonts w:ascii="Times New Roman" w:eastAsia="Times New Roman" w:hAnsi="Times New Roman"/>
          <w:sz w:val="24"/>
          <w:szCs w:val="24"/>
          <w:lang w:val="en-GB" w:eastAsia="es-ES"/>
        </w:rPr>
        <w:t xml:space="preserve"> Jordan, R., </w:t>
      </w:r>
      <w:proofErr w:type="spellStart"/>
      <w:r w:rsidRPr="00FE61B4">
        <w:rPr>
          <w:rFonts w:ascii="Times New Roman" w:eastAsia="Times New Roman" w:hAnsi="Times New Roman"/>
          <w:sz w:val="24"/>
          <w:szCs w:val="24"/>
          <w:lang w:val="en-GB" w:eastAsia="es-ES"/>
        </w:rPr>
        <w:t>Priester</w:t>
      </w:r>
      <w:proofErr w:type="gramStart"/>
      <w:r w:rsidRPr="00FE61B4">
        <w:rPr>
          <w:rFonts w:ascii="Times New Roman" w:eastAsia="Times New Roman" w:hAnsi="Times New Roman"/>
          <w:sz w:val="24"/>
          <w:szCs w:val="24"/>
          <w:lang w:val="en-GB" w:eastAsia="es-ES"/>
        </w:rPr>
        <w:t>,G</w:t>
      </w:r>
      <w:proofErr w:type="spellEnd"/>
      <w:proofErr w:type="gramEnd"/>
      <w:r w:rsidRPr="00FE61B4">
        <w:rPr>
          <w:rFonts w:ascii="Times New Roman" w:eastAsia="Times New Roman" w:hAnsi="Times New Roman"/>
          <w:sz w:val="24"/>
          <w:szCs w:val="24"/>
          <w:lang w:val="en-GB" w:eastAsia="es-ES"/>
        </w:rPr>
        <w:t>., REFRIGERATION AND AIR CONDITIONING, </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GB" w:eastAsia="es-ES"/>
        </w:rPr>
        <w:t>                      </w:t>
      </w:r>
      <w:r w:rsidRPr="00FE61B4">
        <w:rPr>
          <w:rFonts w:ascii="Times New Roman" w:eastAsia="Times New Roman" w:hAnsi="Times New Roman"/>
          <w:sz w:val="24"/>
          <w:szCs w:val="24"/>
          <w:lang w:val="en-US" w:eastAsia="es-ES"/>
        </w:rPr>
        <w:t xml:space="preserve"> Prentice Hall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US" w:eastAsia="es-ES"/>
        </w:rPr>
        <w:t xml:space="preserve">                        </w:t>
      </w:r>
      <w:r w:rsidRPr="00FE61B4">
        <w:rPr>
          <w:rFonts w:ascii="Times New Roman" w:eastAsia="Times New Roman" w:hAnsi="Times New Roman"/>
          <w:sz w:val="24"/>
          <w:szCs w:val="24"/>
          <w:lang w:val="en-GB" w:eastAsia="es-ES"/>
        </w:rPr>
        <w:t xml:space="preserve">Taggart, </w:t>
      </w:r>
      <w:proofErr w:type="spellStart"/>
      <w:r w:rsidRPr="00FE61B4">
        <w:rPr>
          <w:rFonts w:ascii="Times New Roman" w:eastAsia="Times New Roman" w:hAnsi="Times New Roman"/>
          <w:sz w:val="24"/>
          <w:szCs w:val="24"/>
          <w:lang w:val="en-GB" w:eastAsia="es-ES"/>
        </w:rPr>
        <w:t>R.</w:t>
      </w:r>
      <w:proofErr w:type="gramStart"/>
      <w:r w:rsidRPr="00FE61B4">
        <w:rPr>
          <w:rFonts w:ascii="Times New Roman" w:eastAsia="Times New Roman" w:hAnsi="Times New Roman"/>
          <w:sz w:val="24"/>
          <w:szCs w:val="24"/>
          <w:lang w:val="en-GB" w:eastAsia="es-ES"/>
        </w:rPr>
        <w:t>,ed</w:t>
      </w:r>
      <w:proofErr w:type="spellEnd"/>
      <w:proofErr w:type="gramEnd"/>
      <w:r w:rsidRPr="00FE61B4">
        <w:rPr>
          <w:rFonts w:ascii="Times New Roman" w:eastAsia="Times New Roman" w:hAnsi="Times New Roman"/>
          <w:sz w:val="24"/>
          <w:szCs w:val="24"/>
          <w:lang w:val="en-GB" w:eastAsia="es-ES"/>
        </w:rPr>
        <w:t>. SHIP DESIGN AND CONSTRUCTION, SNAME.</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val="en-US" w:eastAsia="es-ES"/>
        </w:rPr>
      </w:pPr>
      <w:r w:rsidRPr="00FE61B4">
        <w:rPr>
          <w:rFonts w:ascii="Times New Roman" w:eastAsia="Times New Roman" w:hAnsi="Times New Roman"/>
          <w:sz w:val="24"/>
          <w:szCs w:val="24"/>
          <w:lang w:val="en-GB" w:eastAsia="es-ES"/>
        </w:rPr>
        <w:t> </w:t>
      </w:r>
      <w:r w:rsidRPr="00FE61B4">
        <w:rPr>
          <w:rFonts w:ascii="Times New Roman" w:eastAsia="Times New Roman" w:hAnsi="Times New Roman"/>
          <w:sz w:val="24"/>
          <w:szCs w:val="24"/>
          <w:lang w:val="en-US"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u w:val="single"/>
          <w:lang w:eastAsia="es-ES"/>
        </w:rPr>
        <w:t>Visitas:</w:t>
      </w:r>
      <w:r w:rsidRPr="00FE61B4">
        <w:rPr>
          <w:rFonts w:ascii="Times New Roman" w:eastAsia="Times New Roman" w:hAnsi="Times New Roman"/>
          <w:sz w:val="24"/>
          <w:szCs w:val="24"/>
          <w:lang w:eastAsia="es-ES"/>
        </w:rPr>
        <w:t xml:space="preserve">           Visita a un  terminal  pesquero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Visita a la instalación de un buque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u w:val="single"/>
          <w:lang w:eastAsia="es-ES"/>
        </w:rPr>
        <w:t>Aula:   </w:t>
      </w:r>
      <w:r w:rsidRPr="00FE61B4">
        <w:rPr>
          <w:rFonts w:ascii="Times New Roman" w:eastAsia="Times New Roman" w:hAnsi="Times New Roman"/>
          <w:sz w:val="24"/>
          <w:szCs w:val="24"/>
          <w:lang w:eastAsia="es-ES"/>
        </w:rPr>
        <w:t xml:space="preserve">             Se requiere un aula para 16 estudiantes.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u w:val="single"/>
          <w:lang w:eastAsia="es-ES"/>
        </w:rPr>
        <w:lastRenderedPageBreak/>
        <w:t>Auditórium:</w:t>
      </w:r>
      <w:r w:rsidRPr="00FE61B4">
        <w:rPr>
          <w:rFonts w:ascii="Times New Roman" w:eastAsia="Times New Roman" w:hAnsi="Times New Roman"/>
          <w:sz w:val="24"/>
          <w:szCs w:val="24"/>
          <w:lang w:eastAsia="es-ES"/>
        </w:rPr>
        <w:t xml:space="preserve">      Se requiere del auditórium para la presentación del proyecto final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4"/>
        <w:gridCol w:w="1740"/>
        <w:gridCol w:w="1473"/>
        <w:gridCol w:w="1567"/>
        <w:gridCol w:w="985"/>
        <w:gridCol w:w="1255"/>
      </w:tblGrid>
      <w:tr w:rsidR="00FE61B4" w:rsidRPr="00FE61B4" w:rsidTr="00317095">
        <w:trPr>
          <w:tblCellSpacing w:w="0" w:type="dxa"/>
        </w:trPr>
        <w:tc>
          <w:tcPr>
            <w:tcW w:w="1514"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Capítulos/</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proofErr w:type="spellStart"/>
            <w:r w:rsidRPr="00FE61B4">
              <w:rPr>
                <w:rFonts w:ascii="Times New Roman" w:eastAsia="Times New Roman" w:hAnsi="Times New Roman"/>
                <w:b/>
                <w:bCs/>
                <w:sz w:val="24"/>
                <w:szCs w:val="24"/>
                <w:lang w:eastAsia="es-ES"/>
              </w:rPr>
              <w:t>Topicos</w:t>
            </w:r>
            <w:proofErr w:type="spellEnd"/>
            <w:r w:rsidRPr="00FE61B4">
              <w:rPr>
                <w:rFonts w:ascii="Times New Roman" w:eastAsia="Times New Roman" w:hAnsi="Times New Roman"/>
                <w:sz w:val="24"/>
                <w:szCs w:val="24"/>
                <w:lang w:eastAsia="es-ES"/>
              </w:rPr>
              <w:t xml:space="preserve"> </w:t>
            </w:r>
          </w:p>
        </w:tc>
        <w:tc>
          <w:tcPr>
            <w:tcW w:w="174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Resultados d  aprendizaje</w:t>
            </w:r>
            <w:r w:rsidRPr="00FE61B4">
              <w:rPr>
                <w:rFonts w:ascii="Times New Roman" w:eastAsia="Times New Roman" w:hAnsi="Times New Roman"/>
                <w:sz w:val="24"/>
                <w:szCs w:val="24"/>
                <w:lang w:eastAsia="es-ES"/>
              </w:rPr>
              <w:t xml:space="preserve"> </w:t>
            </w:r>
          </w:p>
        </w:tc>
        <w:tc>
          <w:tcPr>
            <w:tcW w:w="1473"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Estrategias de aprendizaje</w:t>
            </w:r>
            <w:r w:rsidRPr="00FE61B4">
              <w:rPr>
                <w:rFonts w:ascii="Times New Roman" w:eastAsia="Times New Roman" w:hAnsi="Times New Roman"/>
                <w:sz w:val="24"/>
                <w:szCs w:val="24"/>
                <w:lang w:eastAsia="es-ES"/>
              </w:rPr>
              <w:t xml:space="preserve"> </w:t>
            </w:r>
          </w:p>
        </w:tc>
        <w:tc>
          <w:tcPr>
            <w:tcW w:w="1567"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Estrategias - instrumentos evaluación</w:t>
            </w:r>
            <w:r w:rsidRPr="00FE61B4">
              <w:rPr>
                <w:rFonts w:ascii="Times New Roman" w:eastAsia="Times New Roman" w:hAnsi="Times New Roman"/>
                <w:sz w:val="24"/>
                <w:szCs w:val="24"/>
                <w:lang w:eastAsia="es-ES"/>
              </w:rPr>
              <w:t xml:space="preserve"> </w:t>
            </w:r>
          </w:p>
        </w:tc>
        <w:tc>
          <w:tcPr>
            <w:tcW w:w="98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xml:space="preserve">Tiempo de expo </w:t>
            </w:r>
            <w:proofErr w:type="spellStart"/>
            <w:r w:rsidRPr="00FE61B4">
              <w:rPr>
                <w:rFonts w:ascii="Times New Roman" w:eastAsia="Times New Roman" w:hAnsi="Times New Roman"/>
                <w:b/>
                <w:bCs/>
                <w:sz w:val="24"/>
                <w:szCs w:val="24"/>
                <w:lang w:eastAsia="es-ES"/>
              </w:rPr>
              <w:t>sición</w:t>
            </w:r>
            <w:proofErr w:type="spellEnd"/>
            <w:r w:rsidRPr="00FE61B4">
              <w:rPr>
                <w:rFonts w:ascii="Times New Roman" w:eastAsia="Times New Roman" w:hAnsi="Times New Roman"/>
                <w:sz w:val="24"/>
                <w:szCs w:val="24"/>
                <w:lang w:eastAsia="es-ES"/>
              </w:rPr>
              <w:t xml:space="preserve"> </w:t>
            </w:r>
          </w:p>
        </w:tc>
        <w:tc>
          <w:tcPr>
            <w:tcW w:w="125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b/>
                <w:bCs/>
                <w:sz w:val="24"/>
                <w:szCs w:val="24"/>
                <w:lang w:eastAsia="es-ES"/>
              </w:rPr>
              <w:t xml:space="preserve">Tiempo </w:t>
            </w:r>
            <w:proofErr w:type="spellStart"/>
            <w:r w:rsidRPr="00FE61B4">
              <w:rPr>
                <w:rFonts w:ascii="Times New Roman" w:eastAsia="Times New Roman" w:hAnsi="Times New Roman"/>
                <w:b/>
                <w:bCs/>
                <w:sz w:val="24"/>
                <w:szCs w:val="24"/>
                <w:lang w:eastAsia="es-ES"/>
              </w:rPr>
              <w:t>dedicac</w:t>
            </w:r>
            <w:proofErr w:type="spellEnd"/>
            <w:r w:rsidRPr="00FE61B4">
              <w:rPr>
                <w:rFonts w:ascii="Times New Roman" w:eastAsia="Times New Roman" w:hAnsi="Times New Roman"/>
                <w:b/>
                <w:bCs/>
                <w:sz w:val="24"/>
                <w:szCs w:val="24"/>
                <w:lang w:eastAsia="es-ES"/>
              </w:rPr>
              <w:t>. estudiante</w:t>
            </w:r>
            <w:r w:rsidRPr="00FE61B4">
              <w:rPr>
                <w:rFonts w:ascii="Times New Roman" w:eastAsia="Times New Roman" w:hAnsi="Times New Roman"/>
                <w:sz w:val="24"/>
                <w:szCs w:val="24"/>
                <w:lang w:eastAsia="es-ES"/>
              </w:rPr>
              <w:t xml:space="preserve"> </w:t>
            </w:r>
          </w:p>
        </w:tc>
      </w:tr>
      <w:tr w:rsidR="00FE61B4" w:rsidRPr="00FE61B4" w:rsidTr="00317095">
        <w:trPr>
          <w:trHeight w:val="2594"/>
          <w:tblCellSpacing w:w="0" w:type="dxa"/>
        </w:trPr>
        <w:tc>
          <w:tcPr>
            <w:tcW w:w="1514"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Factores </w:t>
            </w:r>
            <w:proofErr w:type="spellStart"/>
            <w:r w:rsidRPr="00FE61B4">
              <w:rPr>
                <w:rFonts w:ascii="Times New Roman" w:eastAsia="Times New Roman" w:hAnsi="Times New Roman"/>
                <w:sz w:val="20"/>
                <w:szCs w:val="20"/>
                <w:lang w:eastAsia="es-ES"/>
              </w:rPr>
              <w:t>biológi</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cos</w:t>
            </w:r>
            <w:proofErr w:type="spellEnd"/>
            <w:r w:rsidRPr="00FE61B4">
              <w:rPr>
                <w:rFonts w:ascii="Times New Roman" w:eastAsia="Times New Roman" w:hAnsi="Times New Roman"/>
                <w:sz w:val="20"/>
                <w:szCs w:val="20"/>
                <w:lang w:eastAsia="es-ES"/>
              </w:rPr>
              <w:t>, ambientales y de manipuleo</w:t>
            </w:r>
            <w:r w:rsidRPr="00FE61B4">
              <w:rPr>
                <w:rFonts w:ascii="Times New Roman" w:eastAsia="Times New Roman" w:hAnsi="Times New Roman"/>
                <w:sz w:val="24"/>
                <w:szCs w:val="24"/>
                <w:lang w:eastAsia="es-ES"/>
              </w:rPr>
              <w:t xml:space="preserve"> </w:t>
            </w:r>
          </w:p>
        </w:tc>
        <w:tc>
          <w:tcPr>
            <w:tcW w:w="174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Conocer los </w:t>
            </w:r>
            <w:proofErr w:type="spellStart"/>
            <w:r w:rsidRPr="00FE61B4">
              <w:rPr>
                <w:rFonts w:ascii="Times New Roman" w:eastAsia="Times New Roman" w:hAnsi="Times New Roman"/>
                <w:sz w:val="20"/>
                <w:szCs w:val="20"/>
                <w:lang w:eastAsia="es-ES"/>
              </w:rPr>
              <w:t>fac</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tores</w:t>
            </w:r>
            <w:proofErr w:type="spellEnd"/>
            <w:r w:rsidRPr="00FE61B4">
              <w:rPr>
                <w:rFonts w:ascii="Times New Roman" w:eastAsia="Times New Roman" w:hAnsi="Times New Roman"/>
                <w:sz w:val="20"/>
                <w:szCs w:val="20"/>
                <w:lang w:eastAsia="es-ES"/>
              </w:rPr>
              <w:t xml:space="preserve"> biológicos,</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ambientales y de manipuleo q afecta la conservación de productos </w:t>
            </w:r>
            <w:proofErr w:type="spellStart"/>
            <w:r w:rsidRPr="00FE61B4">
              <w:rPr>
                <w:rFonts w:ascii="Times New Roman" w:eastAsia="Times New Roman" w:hAnsi="Times New Roman"/>
                <w:sz w:val="20"/>
                <w:szCs w:val="20"/>
                <w:lang w:eastAsia="es-ES"/>
              </w:rPr>
              <w:t>perecible</w:t>
            </w:r>
            <w:proofErr w:type="spellEnd"/>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q se transporta en buques</w:t>
            </w:r>
            <w:r w:rsidRPr="00FE61B4">
              <w:rPr>
                <w:rFonts w:ascii="Times New Roman" w:eastAsia="Times New Roman" w:hAnsi="Times New Roman"/>
                <w:sz w:val="24"/>
                <w:szCs w:val="24"/>
                <w:lang w:eastAsia="es-ES"/>
              </w:rPr>
              <w:t xml:space="preserve"> </w:t>
            </w:r>
          </w:p>
        </w:tc>
        <w:tc>
          <w:tcPr>
            <w:tcW w:w="1473"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Conferencias videos</w:t>
            </w:r>
            <w:r w:rsidRPr="00FE61B4">
              <w:rPr>
                <w:rFonts w:ascii="Times New Roman" w:eastAsia="Times New Roman" w:hAnsi="Times New Roman"/>
                <w:sz w:val="24"/>
                <w:szCs w:val="24"/>
                <w:lang w:eastAsia="es-ES"/>
              </w:rPr>
              <w:t xml:space="preserve"> </w:t>
            </w:r>
          </w:p>
        </w:tc>
        <w:tc>
          <w:tcPr>
            <w:tcW w:w="1567"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Lecciones orales</w:t>
            </w:r>
            <w:r w:rsidRPr="00FE61B4">
              <w:rPr>
                <w:rFonts w:ascii="Times New Roman" w:eastAsia="Times New Roman" w:hAnsi="Times New Roman"/>
                <w:sz w:val="24"/>
                <w:szCs w:val="24"/>
                <w:lang w:eastAsia="es-ES"/>
              </w:rPr>
              <w:t xml:space="preserve"> </w:t>
            </w:r>
          </w:p>
        </w:tc>
        <w:tc>
          <w:tcPr>
            <w:tcW w:w="98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6 horas</w:t>
            </w:r>
            <w:r w:rsidRPr="00FE61B4">
              <w:rPr>
                <w:rFonts w:ascii="Times New Roman" w:eastAsia="Times New Roman" w:hAnsi="Times New Roman"/>
                <w:sz w:val="24"/>
                <w:szCs w:val="24"/>
                <w:lang w:eastAsia="es-ES"/>
              </w:rPr>
              <w:t xml:space="preserve"> </w:t>
            </w:r>
          </w:p>
        </w:tc>
        <w:tc>
          <w:tcPr>
            <w:tcW w:w="125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6 horas</w:t>
            </w:r>
            <w:r w:rsidRPr="00FE61B4">
              <w:rPr>
                <w:rFonts w:ascii="Times New Roman" w:eastAsia="Times New Roman" w:hAnsi="Times New Roman"/>
                <w:sz w:val="24"/>
                <w:szCs w:val="24"/>
                <w:lang w:eastAsia="es-ES"/>
              </w:rPr>
              <w:t xml:space="preserve"> </w:t>
            </w:r>
          </w:p>
        </w:tc>
      </w:tr>
      <w:tr w:rsidR="00FE61B4" w:rsidRPr="00FE61B4" w:rsidTr="00317095">
        <w:trPr>
          <w:tblCellSpacing w:w="0" w:type="dxa"/>
        </w:trPr>
        <w:tc>
          <w:tcPr>
            <w:tcW w:w="1514"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Ciclo de refrigeración</w:t>
            </w:r>
            <w:r w:rsidRPr="00FE61B4">
              <w:rPr>
                <w:rFonts w:ascii="Times New Roman" w:eastAsia="Times New Roman" w:hAnsi="Times New Roman"/>
                <w:sz w:val="24"/>
                <w:szCs w:val="24"/>
                <w:lang w:eastAsia="es-ES"/>
              </w:rPr>
              <w:t xml:space="preserve"> </w:t>
            </w:r>
          </w:p>
        </w:tc>
        <w:tc>
          <w:tcPr>
            <w:tcW w:w="174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Comprender el </w:t>
            </w:r>
            <w:proofErr w:type="spellStart"/>
            <w:r w:rsidRPr="00FE61B4">
              <w:rPr>
                <w:rFonts w:ascii="Times New Roman" w:eastAsia="Times New Roman" w:hAnsi="Times New Roman"/>
                <w:sz w:val="20"/>
                <w:szCs w:val="20"/>
                <w:lang w:eastAsia="es-ES"/>
              </w:rPr>
              <w:t>fun</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cionamiento</w:t>
            </w:r>
            <w:proofErr w:type="spellEnd"/>
            <w:r w:rsidRPr="00FE61B4">
              <w:rPr>
                <w:rFonts w:ascii="Times New Roman" w:eastAsia="Times New Roman" w:hAnsi="Times New Roman"/>
                <w:sz w:val="20"/>
                <w:szCs w:val="20"/>
                <w:lang w:eastAsia="es-ES"/>
              </w:rPr>
              <w:t xml:space="preserve"> del </w:t>
            </w:r>
            <w:proofErr w:type="spellStart"/>
            <w:r w:rsidRPr="00FE61B4">
              <w:rPr>
                <w:rFonts w:ascii="Times New Roman" w:eastAsia="Times New Roman" w:hAnsi="Times New Roman"/>
                <w:sz w:val="20"/>
                <w:szCs w:val="20"/>
                <w:lang w:eastAsia="es-ES"/>
              </w:rPr>
              <w:t>ci</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clo</w:t>
            </w:r>
            <w:proofErr w:type="spellEnd"/>
            <w:r w:rsidRPr="00FE61B4">
              <w:rPr>
                <w:rFonts w:ascii="Times New Roman" w:eastAsia="Times New Roman" w:hAnsi="Times New Roman"/>
                <w:sz w:val="20"/>
                <w:szCs w:val="20"/>
                <w:lang w:eastAsia="es-ES"/>
              </w:rPr>
              <w:t xml:space="preserve"> térmico de refrigeración</w:t>
            </w:r>
            <w:r w:rsidRPr="00FE61B4">
              <w:rPr>
                <w:rFonts w:ascii="Times New Roman" w:eastAsia="Times New Roman" w:hAnsi="Times New Roman"/>
                <w:sz w:val="24"/>
                <w:szCs w:val="24"/>
                <w:lang w:eastAsia="es-ES"/>
              </w:rPr>
              <w:t xml:space="preserve"> </w:t>
            </w:r>
          </w:p>
        </w:tc>
        <w:tc>
          <w:tcPr>
            <w:tcW w:w="1473"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Conferencias y visitas a instala </w:t>
            </w:r>
            <w:proofErr w:type="spellStart"/>
            <w:r w:rsidRPr="00FE61B4">
              <w:rPr>
                <w:rFonts w:ascii="Times New Roman" w:eastAsia="Times New Roman" w:hAnsi="Times New Roman"/>
                <w:sz w:val="20"/>
                <w:szCs w:val="20"/>
                <w:lang w:eastAsia="es-ES"/>
              </w:rPr>
              <w:t>ciones</w:t>
            </w:r>
            <w:proofErr w:type="spellEnd"/>
            <w:r w:rsidRPr="00FE61B4">
              <w:rPr>
                <w:rFonts w:ascii="Times New Roman" w:eastAsia="Times New Roman" w:hAnsi="Times New Roman"/>
                <w:sz w:val="20"/>
                <w:szCs w:val="20"/>
                <w:lang w:eastAsia="es-ES"/>
              </w:rPr>
              <w:t xml:space="preserve"> de </w:t>
            </w:r>
            <w:proofErr w:type="spellStart"/>
            <w:r w:rsidRPr="00FE61B4">
              <w:rPr>
                <w:rFonts w:ascii="Times New Roman" w:eastAsia="Times New Roman" w:hAnsi="Times New Roman"/>
                <w:sz w:val="20"/>
                <w:szCs w:val="20"/>
                <w:lang w:eastAsia="es-ES"/>
              </w:rPr>
              <w:t>refri</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geración</w:t>
            </w:r>
            <w:proofErr w:type="spellEnd"/>
            <w:r w:rsidRPr="00FE61B4">
              <w:rPr>
                <w:rFonts w:ascii="Times New Roman" w:eastAsia="Times New Roman" w:hAnsi="Times New Roman"/>
                <w:sz w:val="20"/>
                <w:szCs w:val="20"/>
                <w:lang w:eastAsia="es-ES"/>
              </w:rPr>
              <w:t xml:space="preserve">  </w:t>
            </w:r>
            <w:r w:rsidRPr="00FE61B4">
              <w:rPr>
                <w:rFonts w:ascii="Times New Roman" w:eastAsia="Times New Roman" w:hAnsi="Times New Roman"/>
                <w:sz w:val="24"/>
                <w:szCs w:val="24"/>
                <w:lang w:eastAsia="es-ES"/>
              </w:rPr>
              <w:t xml:space="preserve"> </w:t>
            </w:r>
          </w:p>
        </w:tc>
        <w:tc>
          <w:tcPr>
            <w:tcW w:w="1567"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proofErr w:type="spellStart"/>
            <w:r w:rsidRPr="00FE61B4">
              <w:rPr>
                <w:rFonts w:ascii="Times New Roman" w:eastAsia="Times New Roman" w:hAnsi="Times New Roman"/>
                <w:sz w:val="20"/>
                <w:szCs w:val="20"/>
                <w:lang w:eastAsia="es-ES"/>
              </w:rPr>
              <w:t>Repotes</w:t>
            </w:r>
            <w:proofErr w:type="spellEnd"/>
            <w:r w:rsidRPr="00FE61B4">
              <w:rPr>
                <w:rFonts w:ascii="Times New Roman" w:eastAsia="Times New Roman" w:hAnsi="Times New Roman"/>
                <w:sz w:val="20"/>
                <w:szCs w:val="20"/>
                <w:lang w:eastAsia="es-ES"/>
              </w:rPr>
              <w:t xml:space="preserve"> y  </w:t>
            </w:r>
            <w:proofErr w:type="spellStart"/>
            <w:r w:rsidRPr="00FE61B4">
              <w:rPr>
                <w:rFonts w:ascii="Times New Roman" w:eastAsia="Times New Roman" w:hAnsi="Times New Roman"/>
                <w:sz w:val="20"/>
                <w:szCs w:val="20"/>
                <w:lang w:eastAsia="es-ES"/>
              </w:rPr>
              <w:t>leccio</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nes</w:t>
            </w:r>
            <w:proofErr w:type="spellEnd"/>
            <w:r w:rsidRPr="00FE61B4">
              <w:rPr>
                <w:rFonts w:ascii="Times New Roman" w:eastAsia="Times New Roman" w:hAnsi="Times New Roman"/>
                <w:sz w:val="24"/>
                <w:szCs w:val="24"/>
                <w:lang w:eastAsia="es-ES"/>
              </w:rPr>
              <w:t xml:space="preserve"> </w:t>
            </w:r>
          </w:p>
        </w:tc>
        <w:tc>
          <w:tcPr>
            <w:tcW w:w="98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6 horas</w:t>
            </w:r>
            <w:r w:rsidRPr="00FE61B4">
              <w:rPr>
                <w:rFonts w:ascii="Times New Roman" w:eastAsia="Times New Roman" w:hAnsi="Times New Roman"/>
                <w:sz w:val="24"/>
                <w:szCs w:val="24"/>
                <w:lang w:eastAsia="es-ES"/>
              </w:rPr>
              <w:t xml:space="preserve"> </w:t>
            </w:r>
          </w:p>
        </w:tc>
        <w:tc>
          <w:tcPr>
            <w:tcW w:w="125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6 horas</w:t>
            </w:r>
            <w:r w:rsidRPr="00FE61B4">
              <w:rPr>
                <w:rFonts w:ascii="Times New Roman" w:eastAsia="Times New Roman" w:hAnsi="Times New Roman"/>
                <w:sz w:val="24"/>
                <w:szCs w:val="24"/>
                <w:lang w:eastAsia="es-ES"/>
              </w:rPr>
              <w:t xml:space="preserve"> </w:t>
            </w:r>
          </w:p>
        </w:tc>
      </w:tr>
      <w:tr w:rsidR="00FE61B4" w:rsidRPr="00FE61B4" w:rsidTr="00317095">
        <w:trPr>
          <w:tblCellSpacing w:w="0" w:type="dxa"/>
        </w:trPr>
        <w:tc>
          <w:tcPr>
            <w:tcW w:w="1514"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Refrigerantes</w:t>
            </w:r>
            <w:r w:rsidRPr="00FE61B4">
              <w:rPr>
                <w:rFonts w:ascii="Times New Roman" w:eastAsia="Times New Roman" w:hAnsi="Times New Roman"/>
                <w:sz w:val="24"/>
                <w:szCs w:val="24"/>
                <w:lang w:eastAsia="es-ES"/>
              </w:rPr>
              <w:t xml:space="preserve"> </w:t>
            </w:r>
          </w:p>
        </w:tc>
        <w:tc>
          <w:tcPr>
            <w:tcW w:w="174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Conocer las </w:t>
            </w:r>
            <w:proofErr w:type="spellStart"/>
            <w:r w:rsidRPr="00FE61B4">
              <w:rPr>
                <w:rFonts w:ascii="Times New Roman" w:eastAsia="Times New Roman" w:hAnsi="Times New Roman"/>
                <w:sz w:val="20"/>
                <w:szCs w:val="20"/>
                <w:lang w:eastAsia="es-ES"/>
              </w:rPr>
              <w:t>caracte</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rísticas</w:t>
            </w:r>
            <w:proofErr w:type="spellEnd"/>
            <w:r w:rsidRPr="00FE61B4">
              <w:rPr>
                <w:rFonts w:ascii="Times New Roman" w:eastAsia="Times New Roman" w:hAnsi="Times New Roman"/>
                <w:sz w:val="20"/>
                <w:szCs w:val="20"/>
                <w:lang w:eastAsia="es-ES"/>
              </w:rPr>
              <w:t xml:space="preserve"> y </w:t>
            </w:r>
            <w:proofErr w:type="spellStart"/>
            <w:r w:rsidRPr="00FE61B4">
              <w:rPr>
                <w:rFonts w:ascii="Times New Roman" w:eastAsia="Times New Roman" w:hAnsi="Times New Roman"/>
                <w:sz w:val="20"/>
                <w:szCs w:val="20"/>
                <w:lang w:eastAsia="es-ES"/>
              </w:rPr>
              <w:t>popieda</w:t>
            </w:r>
            <w:proofErr w:type="spellEnd"/>
            <w:r w:rsidRPr="00FE61B4">
              <w:rPr>
                <w:rFonts w:ascii="Times New Roman" w:eastAsia="Times New Roman" w:hAnsi="Times New Roman"/>
                <w:sz w:val="20"/>
                <w:szCs w:val="20"/>
                <w:lang w:eastAsia="es-ES"/>
              </w:rPr>
              <w:t xml:space="preserve"> –</w:t>
            </w:r>
            <w:r w:rsidRPr="00FE61B4">
              <w:rPr>
                <w:rFonts w:ascii="Times New Roman" w:eastAsia="Times New Roman" w:hAnsi="Times New Roman"/>
                <w:sz w:val="24"/>
                <w:szCs w:val="24"/>
                <w:lang w:eastAsia="es-ES"/>
              </w:rPr>
              <w:t xml:space="preserve"> </w:t>
            </w:r>
          </w:p>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des de los </w:t>
            </w:r>
            <w:proofErr w:type="spellStart"/>
            <w:r w:rsidRPr="00FE61B4">
              <w:rPr>
                <w:rFonts w:ascii="Times New Roman" w:eastAsia="Times New Roman" w:hAnsi="Times New Roman"/>
                <w:sz w:val="20"/>
                <w:szCs w:val="20"/>
                <w:lang w:eastAsia="es-ES"/>
              </w:rPr>
              <w:t>diferen</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tes</w:t>
            </w:r>
            <w:proofErr w:type="spellEnd"/>
            <w:r w:rsidRPr="00FE61B4">
              <w:rPr>
                <w:rFonts w:ascii="Times New Roman" w:eastAsia="Times New Roman" w:hAnsi="Times New Roman"/>
                <w:sz w:val="20"/>
                <w:szCs w:val="20"/>
                <w:lang w:eastAsia="es-ES"/>
              </w:rPr>
              <w:t xml:space="preserve"> tipos de </w:t>
            </w:r>
            <w:proofErr w:type="spellStart"/>
            <w:r w:rsidRPr="00FE61B4">
              <w:rPr>
                <w:rFonts w:ascii="Times New Roman" w:eastAsia="Times New Roman" w:hAnsi="Times New Roman"/>
                <w:sz w:val="20"/>
                <w:szCs w:val="20"/>
                <w:lang w:eastAsia="es-ES"/>
              </w:rPr>
              <w:t>refrige</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rantes</w:t>
            </w:r>
            <w:proofErr w:type="spellEnd"/>
            <w:r w:rsidRPr="00FE61B4">
              <w:rPr>
                <w:rFonts w:ascii="Times New Roman" w:eastAsia="Times New Roman" w:hAnsi="Times New Roman"/>
                <w:sz w:val="24"/>
                <w:szCs w:val="24"/>
                <w:lang w:eastAsia="es-ES"/>
              </w:rPr>
              <w:t xml:space="preserve"> </w:t>
            </w:r>
          </w:p>
        </w:tc>
        <w:tc>
          <w:tcPr>
            <w:tcW w:w="1473"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Conferencias</w:t>
            </w:r>
            <w:r w:rsidRPr="00FE61B4">
              <w:rPr>
                <w:rFonts w:ascii="Times New Roman" w:eastAsia="Times New Roman" w:hAnsi="Times New Roman"/>
                <w:sz w:val="24"/>
                <w:szCs w:val="24"/>
                <w:lang w:eastAsia="es-ES"/>
              </w:rPr>
              <w:t xml:space="preserve"> </w:t>
            </w:r>
          </w:p>
        </w:tc>
        <w:tc>
          <w:tcPr>
            <w:tcW w:w="1567"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Pruebas orales</w:t>
            </w:r>
            <w:r w:rsidRPr="00FE61B4">
              <w:rPr>
                <w:rFonts w:ascii="Times New Roman" w:eastAsia="Times New Roman" w:hAnsi="Times New Roman"/>
                <w:sz w:val="24"/>
                <w:szCs w:val="24"/>
                <w:lang w:eastAsia="es-ES"/>
              </w:rPr>
              <w:t xml:space="preserve"> </w:t>
            </w:r>
          </w:p>
        </w:tc>
        <w:tc>
          <w:tcPr>
            <w:tcW w:w="98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3 horas</w:t>
            </w:r>
            <w:r w:rsidRPr="00FE61B4">
              <w:rPr>
                <w:rFonts w:ascii="Times New Roman" w:eastAsia="Times New Roman" w:hAnsi="Times New Roman"/>
                <w:sz w:val="24"/>
                <w:szCs w:val="24"/>
                <w:lang w:eastAsia="es-ES"/>
              </w:rPr>
              <w:t xml:space="preserve"> </w:t>
            </w:r>
          </w:p>
        </w:tc>
        <w:tc>
          <w:tcPr>
            <w:tcW w:w="125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3 horas</w:t>
            </w:r>
            <w:r w:rsidRPr="00FE61B4">
              <w:rPr>
                <w:rFonts w:ascii="Times New Roman" w:eastAsia="Times New Roman" w:hAnsi="Times New Roman"/>
                <w:sz w:val="24"/>
                <w:szCs w:val="24"/>
                <w:lang w:eastAsia="es-ES"/>
              </w:rPr>
              <w:t xml:space="preserve"> </w:t>
            </w:r>
          </w:p>
        </w:tc>
      </w:tr>
      <w:tr w:rsidR="00FE61B4" w:rsidRPr="00FE61B4" w:rsidTr="00317095">
        <w:trPr>
          <w:tblCellSpacing w:w="0" w:type="dxa"/>
        </w:trPr>
        <w:tc>
          <w:tcPr>
            <w:tcW w:w="1514"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Transportación y preservación de productos pe </w:t>
            </w:r>
            <w:proofErr w:type="spellStart"/>
            <w:r w:rsidRPr="00FE61B4">
              <w:rPr>
                <w:rFonts w:ascii="Times New Roman" w:eastAsia="Times New Roman" w:hAnsi="Times New Roman"/>
                <w:sz w:val="20"/>
                <w:szCs w:val="20"/>
                <w:lang w:eastAsia="es-ES"/>
              </w:rPr>
              <w:t>recibles</w:t>
            </w:r>
            <w:proofErr w:type="spellEnd"/>
            <w:r w:rsidRPr="00FE61B4">
              <w:rPr>
                <w:rFonts w:ascii="Times New Roman" w:eastAsia="Times New Roman" w:hAnsi="Times New Roman"/>
                <w:sz w:val="24"/>
                <w:szCs w:val="24"/>
                <w:lang w:eastAsia="es-ES"/>
              </w:rPr>
              <w:t xml:space="preserve"> </w:t>
            </w:r>
          </w:p>
        </w:tc>
        <w:tc>
          <w:tcPr>
            <w:tcW w:w="174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Saber las formas de transportación y preservación de productos </w:t>
            </w:r>
            <w:proofErr w:type="spellStart"/>
            <w:r w:rsidRPr="00FE61B4">
              <w:rPr>
                <w:rFonts w:ascii="Times New Roman" w:eastAsia="Times New Roman" w:hAnsi="Times New Roman"/>
                <w:sz w:val="20"/>
                <w:szCs w:val="20"/>
                <w:lang w:eastAsia="es-ES"/>
              </w:rPr>
              <w:t>pereci</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bles</w:t>
            </w:r>
            <w:proofErr w:type="spellEnd"/>
            <w:r w:rsidRPr="00FE61B4">
              <w:rPr>
                <w:rFonts w:ascii="Times New Roman" w:eastAsia="Times New Roman" w:hAnsi="Times New Roman"/>
                <w:sz w:val="20"/>
                <w:szCs w:val="20"/>
                <w:lang w:eastAsia="es-ES"/>
              </w:rPr>
              <w:t xml:space="preserve"> utilizando di versos </w:t>
            </w:r>
            <w:proofErr w:type="spellStart"/>
            <w:r w:rsidRPr="00FE61B4">
              <w:rPr>
                <w:rFonts w:ascii="Times New Roman" w:eastAsia="Times New Roman" w:hAnsi="Times New Roman"/>
                <w:sz w:val="20"/>
                <w:szCs w:val="20"/>
                <w:lang w:eastAsia="es-ES"/>
              </w:rPr>
              <w:t>procedimien</w:t>
            </w:r>
            <w:proofErr w:type="spellEnd"/>
            <w:r w:rsidRPr="00FE61B4">
              <w:rPr>
                <w:rFonts w:ascii="Times New Roman" w:eastAsia="Times New Roman" w:hAnsi="Times New Roman"/>
                <w:sz w:val="20"/>
                <w:szCs w:val="20"/>
                <w:lang w:eastAsia="es-ES"/>
              </w:rPr>
              <w:t xml:space="preserve"> tos de refrigeración</w:t>
            </w:r>
            <w:r w:rsidRPr="00FE61B4">
              <w:rPr>
                <w:rFonts w:ascii="Times New Roman" w:eastAsia="Times New Roman" w:hAnsi="Times New Roman"/>
                <w:sz w:val="24"/>
                <w:szCs w:val="24"/>
                <w:lang w:eastAsia="es-ES"/>
              </w:rPr>
              <w:t xml:space="preserve"> </w:t>
            </w:r>
          </w:p>
        </w:tc>
        <w:tc>
          <w:tcPr>
            <w:tcW w:w="1473"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Conferencias, traducciones y elaboración de proyecto</w:t>
            </w:r>
            <w:r w:rsidRPr="00FE61B4">
              <w:rPr>
                <w:rFonts w:ascii="Times New Roman" w:eastAsia="Times New Roman" w:hAnsi="Times New Roman"/>
                <w:sz w:val="24"/>
                <w:szCs w:val="24"/>
                <w:lang w:eastAsia="es-ES"/>
              </w:rPr>
              <w:t xml:space="preserve"> </w:t>
            </w:r>
          </w:p>
        </w:tc>
        <w:tc>
          <w:tcPr>
            <w:tcW w:w="1567"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Exposición y </w:t>
            </w:r>
            <w:proofErr w:type="spellStart"/>
            <w:r w:rsidRPr="00FE61B4">
              <w:rPr>
                <w:rFonts w:ascii="Times New Roman" w:eastAsia="Times New Roman" w:hAnsi="Times New Roman"/>
                <w:sz w:val="20"/>
                <w:szCs w:val="20"/>
                <w:lang w:eastAsia="es-ES"/>
              </w:rPr>
              <w:t>dis</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cusión</w:t>
            </w:r>
            <w:proofErr w:type="spellEnd"/>
            <w:r w:rsidRPr="00FE61B4">
              <w:rPr>
                <w:rFonts w:ascii="Times New Roman" w:eastAsia="Times New Roman" w:hAnsi="Times New Roman"/>
                <w:sz w:val="20"/>
                <w:szCs w:val="20"/>
                <w:lang w:eastAsia="es-ES"/>
              </w:rPr>
              <w:t xml:space="preserve">  del pro - </w:t>
            </w:r>
            <w:proofErr w:type="spellStart"/>
            <w:r w:rsidRPr="00FE61B4">
              <w:rPr>
                <w:rFonts w:ascii="Times New Roman" w:eastAsia="Times New Roman" w:hAnsi="Times New Roman"/>
                <w:sz w:val="20"/>
                <w:szCs w:val="20"/>
                <w:lang w:eastAsia="es-ES"/>
              </w:rPr>
              <w:t>yecto</w:t>
            </w:r>
            <w:proofErr w:type="spellEnd"/>
            <w:r w:rsidRPr="00FE61B4">
              <w:rPr>
                <w:rFonts w:ascii="Times New Roman" w:eastAsia="Times New Roman" w:hAnsi="Times New Roman"/>
                <w:sz w:val="24"/>
                <w:szCs w:val="24"/>
                <w:lang w:eastAsia="es-ES"/>
              </w:rPr>
              <w:t xml:space="preserve"> </w:t>
            </w:r>
          </w:p>
        </w:tc>
        <w:tc>
          <w:tcPr>
            <w:tcW w:w="98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12 horas</w:t>
            </w:r>
            <w:r w:rsidRPr="00FE61B4">
              <w:rPr>
                <w:rFonts w:ascii="Times New Roman" w:eastAsia="Times New Roman" w:hAnsi="Times New Roman"/>
                <w:sz w:val="24"/>
                <w:szCs w:val="24"/>
                <w:lang w:eastAsia="es-ES"/>
              </w:rPr>
              <w:t xml:space="preserve"> </w:t>
            </w:r>
          </w:p>
        </w:tc>
        <w:tc>
          <w:tcPr>
            <w:tcW w:w="125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15 horas</w:t>
            </w:r>
            <w:r w:rsidRPr="00FE61B4">
              <w:rPr>
                <w:rFonts w:ascii="Times New Roman" w:eastAsia="Times New Roman" w:hAnsi="Times New Roman"/>
                <w:sz w:val="24"/>
                <w:szCs w:val="24"/>
                <w:lang w:eastAsia="es-ES"/>
              </w:rPr>
              <w:t xml:space="preserve"> </w:t>
            </w:r>
          </w:p>
        </w:tc>
      </w:tr>
      <w:tr w:rsidR="00FE61B4" w:rsidRPr="00FE61B4" w:rsidTr="00317095">
        <w:trPr>
          <w:tblCellSpacing w:w="0" w:type="dxa"/>
        </w:trPr>
        <w:tc>
          <w:tcPr>
            <w:tcW w:w="1514"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 Componentes de las </w:t>
            </w:r>
            <w:proofErr w:type="spellStart"/>
            <w:r w:rsidRPr="00FE61B4">
              <w:rPr>
                <w:rFonts w:ascii="Times New Roman" w:eastAsia="Times New Roman" w:hAnsi="Times New Roman"/>
                <w:sz w:val="20"/>
                <w:szCs w:val="20"/>
                <w:lang w:eastAsia="es-ES"/>
              </w:rPr>
              <w:t>instalacio</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nes</w:t>
            </w:r>
            <w:proofErr w:type="spellEnd"/>
            <w:r w:rsidRPr="00FE61B4">
              <w:rPr>
                <w:rFonts w:ascii="Times New Roman" w:eastAsia="Times New Roman" w:hAnsi="Times New Roman"/>
                <w:sz w:val="20"/>
                <w:szCs w:val="20"/>
                <w:lang w:eastAsia="es-ES"/>
              </w:rPr>
              <w:t xml:space="preserve"> de </w:t>
            </w:r>
            <w:proofErr w:type="spellStart"/>
            <w:r w:rsidRPr="00FE61B4">
              <w:rPr>
                <w:rFonts w:ascii="Times New Roman" w:eastAsia="Times New Roman" w:hAnsi="Times New Roman"/>
                <w:sz w:val="20"/>
                <w:szCs w:val="20"/>
                <w:lang w:eastAsia="es-ES"/>
              </w:rPr>
              <w:t>refriger</w:t>
            </w:r>
            <w:proofErr w:type="spellEnd"/>
            <w:r w:rsidRPr="00FE61B4">
              <w:rPr>
                <w:rFonts w:ascii="Times New Roman" w:eastAsia="Times New Roman" w:hAnsi="Times New Roman"/>
                <w:sz w:val="20"/>
                <w:szCs w:val="20"/>
                <w:lang w:eastAsia="es-ES"/>
              </w:rPr>
              <w:t>.</w:t>
            </w:r>
            <w:r w:rsidRPr="00FE61B4">
              <w:rPr>
                <w:rFonts w:ascii="Times New Roman" w:eastAsia="Times New Roman" w:hAnsi="Times New Roman"/>
                <w:sz w:val="24"/>
                <w:szCs w:val="24"/>
                <w:lang w:eastAsia="es-ES"/>
              </w:rPr>
              <w:t xml:space="preserve"> </w:t>
            </w:r>
          </w:p>
        </w:tc>
        <w:tc>
          <w:tcPr>
            <w:tcW w:w="174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Conocer el </w:t>
            </w:r>
            <w:proofErr w:type="spellStart"/>
            <w:r w:rsidRPr="00FE61B4">
              <w:rPr>
                <w:rFonts w:ascii="Times New Roman" w:eastAsia="Times New Roman" w:hAnsi="Times New Roman"/>
                <w:sz w:val="20"/>
                <w:szCs w:val="20"/>
                <w:lang w:eastAsia="es-ES"/>
              </w:rPr>
              <w:t>compor</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tamiento</w:t>
            </w:r>
            <w:proofErr w:type="spellEnd"/>
            <w:r w:rsidRPr="00FE61B4">
              <w:rPr>
                <w:rFonts w:ascii="Times New Roman" w:eastAsia="Times New Roman" w:hAnsi="Times New Roman"/>
                <w:sz w:val="20"/>
                <w:szCs w:val="20"/>
                <w:lang w:eastAsia="es-ES"/>
              </w:rPr>
              <w:t xml:space="preserve"> de las par </w:t>
            </w:r>
            <w:proofErr w:type="spellStart"/>
            <w:r w:rsidRPr="00FE61B4">
              <w:rPr>
                <w:rFonts w:ascii="Times New Roman" w:eastAsia="Times New Roman" w:hAnsi="Times New Roman"/>
                <w:sz w:val="20"/>
                <w:szCs w:val="20"/>
                <w:lang w:eastAsia="es-ES"/>
              </w:rPr>
              <w:t>tes</w:t>
            </w:r>
            <w:proofErr w:type="spellEnd"/>
            <w:r w:rsidRPr="00FE61B4">
              <w:rPr>
                <w:rFonts w:ascii="Times New Roman" w:eastAsia="Times New Roman" w:hAnsi="Times New Roman"/>
                <w:sz w:val="20"/>
                <w:szCs w:val="20"/>
                <w:lang w:eastAsia="es-ES"/>
              </w:rPr>
              <w:t xml:space="preserve"> de una planta  q trabaja por compre </w:t>
            </w:r>
            <w:proofErr w:type="spellStart"/>
            <w:r w:rsidRPr="00FE61B4">
              <w:rPr>
                <w:rFonts w:ascii="Times New Roman" w:eastAsia="Times New Roman" w:hAnsi="Times New Roman"/>
                <w:sz w:val="20"/>
                <w:szCs w:val="20"/>
                <w:lang w:eastAsia="es-ES"/>
              </w:rPr>
              <w:t>sión</w:t>
            </w:r>
            <w:proofErr w:type="spellEnd"/>
            <w:r w:rsidRPr="00FE61B4">
              <w:rPr>
                <w:rFonts w:ascii="Times New Roman" w:eastAsia="Times New Roman" w:hAnsi="Times New Roman"/>
                <w:sz w:val="24"/>
                <w:szCs w:val="24"/>
                <w:lang w:eastAsia="es-ES"/>
              </w:rPr>
              <w:t xml:space="preserve"> </w:t>
            </w:r>
          </w:p>
        </w:tc>
        <w:tc>
          <w:tcPr>
            <w:tcW w:w="1473"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Conferencias, videos y </w:t>
            </w:r>
            <w:proofErr w:type="spellStart"/>
            <w:r w:rsidRPr="00FE61B4">
              <w:rPr>
                <w:rFonts w:ascii="Times New Roman" w:eastAsia="Times New Roman" w:hAnsi="Times New Roman"/>
                <w:sz w:val="20"/>
                <w:szCs w:val="20"/>
                <w:lang w:eastAsia="es-ES"/>
              </w:rPr>
              <w:t>elabo</w:t>
            </w:r>
            <w:proofErr w:type="spellEnd"/>
            <w:r w:rsidRPr="00FE61B4">
              <w:rPr>
                <w:rFonts w:ascii="Times New Roman" w:eastAsia="Times New Roman" w:hAnsi="Times New Roman"/>
                <w:sz w:val="20"/>
                <w:szCs w:val="20"/>
                <w:lang w:eastAsia="es-ES"/>
              </w:rPr>
              <w:t xml:space="preserve"> ración de proyecto</w:t>
            </w:r>
            <w:r w:rsidRPr="00FE61B4">
              <w:rPr>
                <w:rFonts w:ascii="Times New Roman" w:eastAsia="Times New Roman" w:hAnsi="Times New Roman"/>
                <w:sz w:val="24"/>
                <w:szCs w:val="24"/>
                <w:lang w:eastAsia="es-ES"/>
              </w:rPr>
              <w:t xml:space="preserve"> </w:t>
            </w:r>
          </w:p>
        </w:tc>
        <w:tc>
          <w:tcPr>
            <w:tcW w:w="1567"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Exposición del proyecto</w:t>
            </w:r>
            <w:r w:rsidRPr="00FE61B4">
              <w:rPr>
                <w:rFonts w:ascii="Times New Roman" w:eastAsia="Times New Roman" w:hAnsi="Times New Roman"/>
                <w:sz w:val="24"/>
                <w:szCs w:val="24"/>
                <w:lang w:eastAsia="es-ES"/>
              </w:rPr>
              <w:t xml:space="preserve"> </w:t>
            </w:r>
          </w:p>
        </w:tc>
        <w:tc>
          <w:tcPr>
            <w:tcW w:w="98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9 horas </w:t>
            </w:r>
          </w:p>
        </w:tc>
        <w:tc>
          <w:tcPr>
            <w:tcW w:w="125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12 horas</w:t>
            </w:r>
            <w:r w:rsidRPr="00FE61B4">
              <w:rPr>
                <w:rFonts w:ascii="Times New Roman" w:eastAsia="Times New Roman" w:hAnsi="Times New Roman"/>
                <w:sz w:val="24"/>
                <w:szCs w:val="24"/>
                <w:lang w:eastAsia="es-ES"/>
              </w:rPr>
              <w:t xml:space="preserve"> </w:t>
            </w:r>
          </w:p>
        </w:tc>
      </w:tr>
      <w:tr w:rsidR="00FE61B4" w:rsidRPr="00FE61B4" w:rsidTr="00317095">
        <w:trPr>
          <w:tblCellSpacing w:w="0" w:type="dxa"/>
        </w:trPr>
        <w:tc>
          <w:tcPr>
            <w:tcW w:w="1514"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proofErr w:type="spellStart"/>
            <w:r w:rsidRPr="00FE61B4">
              <w:rPr>
                <w:rFonts w:ascii="Times New Roman" w:eastAsia="Times New Roman" w:hAnsi="Times New Roman"/>
                <w:sz w:val="20"/>
                <w:szCs w:val="20"/>
                <w:lang w:eastAsia="es-ES"/>
              </w:rPr>
              <w:t>Acondicionam</w:t>
            </w:r>
            <w:proofErr w:type="spellEnd"/>
            <w:r w:rsidRPr="00FE61B4">
              <w:rPr>
                <w:rFonts w:ascii="Times New Roman" w:eastAsia="Times New Roman" w:hAnsi="Times New Roman"/>
                <w:sz w:val="20"/>
                <w:szCs w:val="20"/>
                <w:lang w:eastAsia="es-ES"/>
              </w:rPr>
              <w:t>. De aire</w:t>
            </w:r>
            <w:r w:rsidRPr="00FE61B4">
              <w:rPr>
                <w:rFonts w:ascii="Times New Roman" w:eastAsia="Times New Roman" w:hAnsi="Times New Roman"/>
                <w:sz w:val="24"/>
                <w:szCs w:val="24"/>
                <w:lang w:eastAsia="es-ES"/>
              </w:rPr>
              <w:t xml:space="preserve"> </w:t>
            </w:r>
          </w:p>
        </w:tc>
        <w:tc>
          <w:tcPr>
            <w:tcW w:w="1740"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 xml:space="preserve">Conocer sobre la circulación y </w:t>
            </w:r>
            <w:proofErr w:type="spellStart"/>
            <w:r w:rsidRPr="00FE61B4">
              <w:rPr>
                <w:rFonts w:ascii="Times New Roman" w:eastAsia="Times New Roman" w:hAnsi="Times New Roman"/>
                <w:sz w:val="20"/>
                <w:szCs w:val="20"/>
                <w:lang w:eastAsia="es-ES"/>
              </w:rPr>
              <w:t>acon</w:t>
            </w:r>
            <w:proofErr w:type="spellEnd"/>
            <w:r w:rsidRPr="00FE61B4">
              <w:rPr>
                <w:rFonts w:ascii="Times New Roman" w:eastAsia="Times New Roman" w:hAnsi="Times New Roman"/>
                <w:sz w:val="20"/>
                <w:szCs w:val="20"/>
                <w:lang w:eastAsia="es-ES"/>
              </w:rPr>
              <w:t xml:space="preserve"> </w:t>
            </w:r>
            <w:proofErr w:type="spellStart"/>
            <w:r w:rsidRPr="00FE61B4">
              <w:rPr>
                <w:rFonts w:ascii="Times New Roman" w:eastAsia="Times New Roman" w:hAnsi="Times New Roman"/>
                <w:sz w:val="20"/>
                <w:szCs w:val="20"/>
                <w:lang w:eastAsia="es-ES"/>
              </w:rPr>
              <w:t>dicionam</w:t>
            </w:r>
            <w:proofErr w:type="spellEnd"/>
            <w:r w:rsidRPr="00FE61B4">
              <w:rPr>
                <w:rFonts w:ascii="Times New Roman" w:eastAsia="Times New Roman" w:hAnsi="Times New Roman"/>
                <w:sz w:val="20"/>
                <w:szCs w:val="20"/>
                <w:lang w:eastAsia="es-ES"/>
              </w:rPr>
              <w:t>. de aire en cualquier tipo de buque</w:t>
            </w:r>
            <w:r w:rsidRPr="00FE61B4">
              <w:rPr>
                <w:rFonts w:ascii="Times New Roman" w:eastAsia="Times New Roman" w:hAnsi="Times New Roman"/>
                <w:sz w:val="24"/>
                <w:szCs w:val="24"/>
                <w:lang w:eastAsia="es-ES"/>
              </w:rPr>
              <w:t xml:space="preserve"> </w:t>
            </w:r>
          </w:p>
        </w:tc>
        <w:tc>
          <w:tcPr>
            <w:tcW w:w="1473"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Conferencias, visitas</w:t>
            </w:r>
            <w:r w:rsidRPr="00FE61B4">
              <w:rPr>
                <w:rFonts w:ascii="Times New Roman" w:eastAsia="Times New Roman" w:hAnsi="Times New Roman"/>
                <w:sz w:val="24"/>
                <w:szCs w:val="24"/>
                <w:lang w:eastAsia="es-ES"/>
              </w:rPr>
              <w:t xml:space="preserve"> </w:t>
            </w:r>
          </w:p>
        </w:tc>
        <w:tc>
          <w:tcPr>
            <w:tcW w:w="1567"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Deberes</w:t>
            </w:r>
            <w:r w:rsidRPr="00FE61B4">
              <w:rPr>
                <w:rFonts w:ascii="Times New Roman" w:eastAsia="Times New Roman" w:hAnsi="Times New Roman"/>
                <w:sz w:val="24"/>
                <w:szCs w:val="24"/>
                <w:lang w:eastAsia="es-ES"/>
              </w:rPr>
              <w:t xml:space="preserve"> </w:t>
            </w:r>
          </w:p>
        </w:tc>
        <w:tc>
          <w:tcPr>
            <w:tcW w:w="98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0"/>
                <w:szCs w:val="20"/>
                <w:lang w:eastAsia="es-ES"/>
              </w:rPr>
              <w:t>6 horas</w:t>
            </w:r>
            <w:r w:rsidRPr="00FE61B4">
              <w:rPr>
                <w:rFonts w:ascii="Times New Roman" w:eastAsia="Times New Roman" w:hAnsi="Times New Roman"/>
                <w:sz w:val="24"/>
                <w:szCs w:val="24"/>
                <w:lang w:eastAsia="es-ES"/>
              </w:rPr>
              <w:t xml:space="preserve"> </w:t>
            </w:r>
          </w:p>
        </w:tc>
        <w:tc>
          <w:tcPr>
            <w:tcW w:w="1255" w:type="dxa"/>
            <w:tcBorders>
              <w:top w:val="outset" w:sz="6" w:space="0" w:color="auto"/>
              <w:left w:val="outset" w:sz="6" w:space="0" w:color="auto"/>
              <w:bottom w:val="outset" w:sz="6" w:space="0" w:color="auto"/>
              <w:right w:val="outset" w:sz="6" w:space="0" w:color="auto"/>
            </w:tcBorders>
            <w:hideMark/>
          </w:tcPr>
          <w:p w:rsidR="00FE61B4" w:rsidRPr="00FE61B4" w:rsidRDefault="00FE61B4" w:rsidP="00317095">
            <w:pPr>
              <w:spacing w:before="100" w:beforeAutospacing="1" w:after="100" w:afterAutospacing="1" w:line="240" w:lineRule="auto"/>
              <w:jc w:val="both"/>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xml:space="preserve">6 horas </w:t>
            </w:r>
          </w:p>
        </w:tc>
      </w:tr>
    </w:tbl>
    <w:p w:rsidR="00317095" w:rsidRPr="00317095" w:rsidRDefault="00FE61B4" w:rsidP="00317095">
      <w:pPr>
        <w:spacing w:before="100" w:beforeAutospacing="1" w:after="100" w:afterAutospacing="1"/>
        <w:rPr>
          <w:rFonts w:ascii="Times New Roman" w:eastAsia="Times New Roman" w:hAnsi="Times New Roman"/>
          <w:sz w:val="24"/>
          <w:szCs w:val="24"/>
          <w:lang w:eastAsia="es-ES"/>
        </w:rPr>
      </w:pPr>
      <w:r w:rsidRPr="00FE61B4">
        <w:rPr>
          <w:rFonts w:ascii="Times New Roman" w:eastAsia="Times New Roman" w:hAnsi="Times New Roman"/>
          <w:sz w:val="24"/>
          <w:szCs w:val="24"/>
          <w:lang w:eastAsia="es-ES"/>
        </w:rPr>
        <w:t> </w:t>
      </w:r>
      <w:r w:rsidR="00317095" w:rsidRPr="00317095">
        <w:rPr>
          <w:rFonts w:ascii="Times New Roman" w:eastAsia="Times New Roman" w:hAnsi="Times New Roman"/>
          <w:b/>
          <w:bCs/>
          <w:sz w:val="24"/>
          <w:szCs w:val="24"/>
          <w:lang w:eastAsia="es-ES"/>
        </w:rPr>
        <w:t xml:space="preserve">Elaborado por Ing. </w:t>
      </w:r>
      <w:proofErr w:type="spellStart"/>
      <w:r w:rsidR="00317095" w:rsidRPr="00317095">
        <w:rPr>
          <w:rFonts w:ascii="Times New Roman" w:eastAsia="Times New Roman" w:hAnsi="Times New Roman"/>
          <w:b/>
          <w:bCs/>
          <w:sz w:val="24"/>
          <w:szCs w:val="24"/>
          <w:lang w:eastAsia="es-ES"/>
        </w:rPr>
        <w:t>Wilmo</w:t>
      </w:r>
      <w:proofErr w:type="spellEnd"/>
      <w:r w:rsidR="00317095" w:rsidRPr="00317095">
        <w:rPr>
          <w:rFonts w:ascii="Times New Roman" w:eastAsia="Times New Roman" w:hAnsi="Times New Roman"/>
          <w:b/>
          <w:bCs/>
          <w:sz w:val="24"/>
          <w:szCs w:val="24"/>
          <w:lang w:eastAsia="es-ES"/>
        </w:rPr>
        <w:t xml:space="preserve"> Jara C.</w:t>
      </w:r>
      <w:r w:rsidR="00317095" w:rsidRPr="00317095">
        <w:rPr>
          <w:rFonts w:ascii="Times New Roman" w:eastAsia="Times New Roman" w:hAnsi="Times New Roman"/>
          <w:sz w:val="24"/>
          <w:szCs w:val="24"/>
          <w:lang w:eastAsia="es-ES"/>
        </w:rPr>
        <w:t xml:space="preserve"> </w:t>
      </w:r>
    </w:p>
    <w:p w:rsidR="00317095" w:rsidRPr="00317095" w:rsidRDefault="00317095" w:rsidP="00317095">
      <w:pPr>
        <w:spacing w:before="100" w:beforeAutospacing="1" w:after="100" w:afterAutospacing="1" w:line="240" w:lineRule="auto"/>
        <w:rPr>
          <w:rFonts w:ascii="Times New Roman" w:eastAsia="Times New Roman" w:hAnsi="Times New Roman"/>
          <w:sz w:val="24"/>
          <w:szCs w:val="24"/>
          <w:lang w:eastAsia="es-ES"/>
        </w:rPr>
      </w:pPr>
      <w:r w:rsidRPr="00317095">
        <w:rPr>
          <w:rFonts w:ascii="Times New Roman" w:eastAsia="Times New Roman" w:hAnsi="Times New Roman"/>
          <w:b/>
          <w:bCs/>
          <w:sz w:val="24"/>
          <w:szCs w:val="24"/>
          <w:lang w:eastAsia="es-ES"/>
        </w:rPr>
        <w:t> Profesor de la FIMCM</w:t>
      </w:r>
      <w:r w:rsidRPr="00317095">
        <w:rPr>
          <w:rFonts w:ascii="Times New Roman" w:eastAsia="Times New Roman" w:hAnsi="Times New Roman"/>
          <w:sz w:val="24"/>
          <w:szCs w:val="24"/>
          <w:lang w:eastAsia="es-ES"/>
        </w:rPr>
        <w:t xml:space="preserve"> </w:t>
      </w:r>
    </w:p>
    <w:p w:rsidR="00FE61B4" w:rsidRPr="00FE61B4" w:rsidRDefault="00317095" w:rsidP="00317095">
      <w:pPr>
        <w:spacing w:before="100" w:beforeAutospacing="1" w:after="100" w:afterAutospacing="1" w:line="240" w:lineRule="auto"/>
        <w:rPr>
          <w:rFonts w:ascii="Times New Roman" w:eastAsia="Times New Roman" w:hAnsi="Times New Roman"/>
          <w:sz w:val="24"/>
          <w:szCs w:val="24"/>
          <w:lang w:eastAsia="es-ES"/>
        </w:rPr>
      </w:pPr>
      <w:r w:rsidRPr="00317095">
        <w:rPr>
          <w:rFonts w:ascii="Times New Roman" w:eastAsia="Times New Roman" w:hAnsi="Times New Roman"/>
          <w:b/>
          <w:bCs/>
          <w:sz w:val="24"/>
          <w:szCs w:val="24"/>
          <w:lang w:eastAsia="es-ES"/>
        </w:rPr>
        <w:t> Guayaquil 28 de Julio del 2009</w:t>
      </w:r>
      <w:r w:rsidRPr="00317095">
        <w:rPr>
          <w:rFonts w:ascii="Times New Roman" w:eastAsia="Times New Roman" w:hAnsi="Times New Roman"/>
          <w:sz w:val="24"/>
          <w:szCs w:val="24"/>
          <w:lang w:eastAsia="es-ES"/>
        </w:rPr>
        <w:t xml:space="preserve"> </w:t>
      </w:r>
    </w:p>
    <w:p w:rsidR="00F16260" w:rsidRPr="00317095" w:rsidRDefault="00F16260" w:rsidP="00317095">
      <w:pPr>
        <w:spacing w:before="100" w:beforeAutospacing="1" w:after="100" w:afterAutospacing="1" w:line="240" w:lineRule="auto"/>
        <w:jc w:val="both"/>
        <w:rPr>
          <w:rFonts w:ascii="Times New Roman" w:eastAsia="Times New Roman" w:hAnsi="Times New Roman"/>
          <w:sz w:val="24"/>
          <w:szCs w:val="24"/>
          <w:lang w:eastAsia="es-ES"/>
        </w:rPr>
      </w:pPr>
    </w:p>
    <w:sectPr w:rsidR="00F16260" w:rsidRPr="003170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F16260"/>
    <w:rsid w:val="00317095"/>
    <w:rsid w:val="00DE67AE"/>
    <w:rsid w:val="00F16260"/>
    <w:rsid w:val="00FE61B4"/>
    <w:rsid w:val="00FF14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E61B4"/>
    <w:rPr>
      <w:color w:val="0000FF"/>
      <w:u w:val="single"/>
    </w:rPr>
  </w:style>
</w:styles>
</file>

<file path=word/webSettings.xml><?xml version="1.0" encoding="utf-8"?>
<w:webSettings xmlns:r="http://schemas.openxmlformats.org/officeDocument/2006/relationships" xmlns:w="http://schemas.openxmlformats.org/wordprocessingml/2006/main">
  <w:divs>
    <w:div w:id="140775165">
      <w:bodyDiv w:val="1"/>
      <w:marLeft w:val="0"/>
      <w:marRight w:val="0"/>
      <w:marTop w:val="0"/>
      <w:marBottom w:val="0"/>
      <w:divBdr>
        <w:top w:val="none" w:sz="0" w:space="0" w:color="auto"/>
        <w:left w:val="none" w:sz="0" w:space="0" w:color="auto"/>
        <w:bottom w:val="none" w:sz="0" w:space="0" w:color="auto"/>
        <w:right w:val="none" w:sz="0" w:space="0" w:color="auto"/>
      </w:divBdr>
      <w:divsChild>
        <w:div w:id="1694377980">
          <w:marLeft w:val="0"/>
          <w:marRight w:val="0"/>
          <w:marTop w:val="0"/>
          <w:marBottom w:val="0"/>
          <w:divBdr>
            <w:top w:val="none" w:sz="0" w:space="0" w:color="auto"/>
            <w:left w:val="none" w:sz="0" w:space="0" w:color="auto"/>
            <w:bottom w:val="none" w:sz="0" w:space="0" w:color="auto"/>
            <w:right w:val="none" w:sz="0" w:space="0" w:color="auto"/>
          </w:divBdr>
          <w:divsChild>
            <w:div w:id="1046029761">
              <w:marLeft w:val="0"/>
              <w:marRight w:val="0"/>
              <w:marTop w:val="0"/>
              <w:marBottom w:val="0"/>
              <w:divBdr>
                <w:top w:val="none" w:sz="0" w:space="0" w:color="auto"/>
                <w:left w:val="none" w:sz="0" w:space="0" w:color="auto"/>
                <w:bottom w:val="none" w:sz="0" w:space="0" w:color="auto"/>
                <w:right w:val="none" w:sz="0" w:space="0" w:color="auto"/>
              </w:divBdr>
              <w:divsChild>
                <w:div w:id="910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11756">
      <w:bodyDiv w:val="1"/>
      <w:marLeft w:val="0"/>
      <w:marRight w:val="0"/>
      <w:marTop w:val="0"/>
      <w:marBottom w:val="0"/>
      <w:divBdr>
        <w:top w:val="none" w:sz="0" w:space="0" w:color="auto"/>
        <w:left w:val="none" w:sz="0" w:space="0" w:color="auto"/>
        <w:bottom w:val="none" w:sz="0" w:space="0" w:color="auto"/>
        <w:right w:val="none" w:sz="0" w:space="0" w:color="auto"/>
      </w:divBdr>
      <w:divsChild>
        <w:div w:id="1446272867">
          <w:marLeft w:val="0"/>
          <w:marRight w:val="0"/>
          <w:marTop w:val="0"/>
          <w:marBottom w:val="0"/>
          <w:divBdr>
            <w:top w:val="none" w:sz="0" w:space="0" w:color="auto"/>
            <w:left w:val="none" w:sz="0" w:space="0" w:color="auto"/>
            <w:bottom w:val="none" w:sz="0" w:space="0" w:color="auto"/>
            <w:right w:val="none" w:sz="0" w:space="0" w:color="auto"/>
          </w:divBdr>
          <w:divsChild>
            <w:div w:id="135032769">
              <w:marLeft w:val="0"/>
              <w:marRight w:val="0"/>
              <w:marTop w:val="0"/>
              <w:marBottom w:val="0"/>
              <w:divBdr>
                <w:top w:val="none" w:sz="0" w:space="0" w:color="auto"/>
                <w:left w:val="none" w:sz="0" w:space="0" w:color="auto"/>
                <w:bottom w:val="none" w:sz="0" w:space="0" w:color="auto"/>
                <w:right w:val="none" w:sz="0" w:space="0" w:color="auto"/>
              </w:divBdr>
              <w:divsChild>
                <w:div w:id="253586597">
                  <w:marLeft w:val="0"/>
                  <w:marRight w:val="0"/>
                  <w:marTop w:val="0"/>
                  <w:marBottom w:val="0"/>
                  <w:divBdr>
                    <w:top w:val="none" w:sz="0" w:space="0" w:color="auto"/>
                    <w:left w:val="none" w:sz="0" w:space="0" w:color="auto"/>
                    <w:bottom w:val="none" w:sz="0" w:space="0" w:color="auto"/>
                    <w:right w:val="none" w:sz="0" w:space="0" w:color="auto"/>
                  </w:divBdr>
                </w:div>
                <w:div w:id="555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6670">
      <w:bodyDiv w:val="1"/>
      <w:marLeft w:val="0"/>
      <w:marRight w:val="0"/>
      <w:marTop w:val="0"/>
      <w:marBottom w:val="0"/>
      <w:divBdr>
        <w:top w:val="none" w:sz="0" w:space="0" w:color="auto"/>
        <w:left w:val="none" w:sz="0" w:space="0" w:color="auto"/>
        <w:bottom w:val="none" w:sz="0" w:space="0" w:color="auto"/>
        <w:right w:val="none" w:sz="0" w:space="0" w:color="auto"/>
      </w:divBdr>
      <w:divsChild>
        <w:div w:id="877625226">
          <w:marLeft w:val="0"/>
          <w:marRight w:val="0"/>
          <w:marTop w:val="0"/>
          <w:marBottom w:val="0"/>
          <w:divBdr>
            <w:top w:val="none" w:sz="0" w:space="0" w:color="auto"/>
            <w:left w:val="none" w:sz="0" w:space="0" w:color="auto"/>
            <w:bottom w:val="none" w:sz="0" w:space="0" w:color="auto"/>
            <w:right w:val="none" w:sz="0" w:space="0" w:color="auto"/>
          </w:divBdr>
          <w:divsChild>
            <w:div w:id="1751778896">
              <w:marLeft w:val="0"/>
              <w:marRight w:val="0"/>
              <w:marTop w:val="0"/>
              <w:marBottom w:val="0"/>
              <w:divBdr>
                <w:top w:val="none" w:sz="0" w:space="0" w:color="auto"/>
                <w:left w:val="none" w:sz="0" w:space="0" w:color="auto"/>
                <w:bottom w:val="none" w:sz="0" w:space="0" w:color="auto"/>
                <w:right w:val="none" w:sz="0" w:space="0" w:color="auto"/>
              </w:divBdr>
              <w:divsChild>
                <w:div w:id="646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7728">
      <w:bodyDiv w:val="1"/>
      <w:marLeft w:val="0"/>
      <w:marRight w:val="0"/>
      <w:marTop w:val="0"/>
      <w:marBottom w:val="0"/>
      <w:divBdr>
        <w:top w:val="none" w:sz="0" w:space="0" w:color="auto"/>
        <w:left w:val="none" w:sz="0" w:space="0" w:color="auto"/>
        <w:bottom w:val="none" w:sz="0" w:space="0" w:color="auto"/>
        <w:right w:val="none" w:sz="0" w:space="0" w:color="auto"/>
      </w:divBdr>
      <w:divsChild>
        <w:div w:id="119691107">
          <w:marLeft w:val="0"/>
          <w:marRight w:val="0"/>
          <w:marTop w:val="0"/>
          <w:marBottom w:val="0"/>
          <w:divBdr>
            <w:top w:val="none" w:sz="0" w:space="0" w:color="auto"/>
            <w:left w:val="none" w:sz="0" w:space="0" w:color="auto"/>
            <w:bottom w:val="none" w:sz="0" w:space="0" w:color="auto"/>
            <w:right w:val="none" w:sz="0" w:space="0" w:color="auto"/>
          </w:divBdr>
          <w:divsChild>
            <w:div w:id="718475048">
              <w:marLeft w:val="0"/>
              <w:marRight w:val="0"/>
              <w:marTop w:val="0"/>
              <w:marBottom w:val="0"/>
              <w:divBdr>
                <w:top w:val="none" w:sz="0" w:space="0" w:color="auto"/>
                <w:left w:val="none" w:sz="0" w:space="0" w:color="auto"/>
                <w:bottom w:val="none" w:sz="0" w:space="0" w:color="auto"/>
                <w:right w:val="none" w:sz="0" w:space="0" w:color="auto"/>
              </w:divBdr>
              <w:divsChild>
                <w:div w:id="14756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8045">
      <w:bodyDiv w:val="1"/>
      <w:marLeft w:val="0"/>
      <w:marRight w:val="0"/>
      <w:marTop w:val="0"/>
      <w:marBottom w:val="0"/>
      <w:divBdr>
        <w:top w:val="none" w:sz="0" w:space="0" w:color="auto"/>
        <w:left w:val="none" w:sz="0" w:space="0" w:color="auto"/>
        <w:bottom w:val="none" w:sz="0" w:space="0" w:color="auto"/>
        <w:right w:val="none" w:sz="0" w:space="0" w:color="auto"/>
      </w:divBdr>
      <w:divsChild>
        <w:div w:id="2117478985">
          <w:marLeft w:val="0"/>
          <w:marRight w:val="0"/>
          <w:marTop w:val="0"/>
          <w:marBottom w:val="0"/>
          <w:divBdr>
            <w:top w:val="none" w:sz="0" w:space="0" w:color="auto"/>
            <w:left w:val="none" w:sz="0" w:space="0" w:color="auto"/>
            <w:bottom w:val="none" w:sz="0" w:space="0" w:color="auto"/>
            <w:right w:val="none" w:sz="0" w:space="0" w:color="auto"/>
          </w:divBdr>
          <w:divsChild>
            <w:div w:id="510726799">
              <w:marLeft w:val="0"/>
              <w:marRight w:val="0"/>
              <w:marTop w:val="0"/>
              <w:marBottom w:val="0"/>
              <w:divBdr>
                <w:top w:val="none" w:sz="0" w:space="0" w:color="auto"/>
                <w:left w:val="none" w:sz="0" w:space="0" w:color="auto"/>
                <w:bottom w:val="none" w:sz="0" w:space="0" w:color="auto"/>
                <w:right w:val="none" w:sz="0" w:space="0" w:color="auto"/>
              </w:divBdr>
              <w:divsChild>
                <w:div w:id="9070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37258">
      <w:bodyDiv w:val="1"/>
      <w:marLeft w:val="0"/>
      <w:marRight w:val="0"/>
      <w:marTop w:val="0"/>
      <w:marBottom w:val="0"/>
      <w:divBdr>
        <w:top w:val="none" w:sz="0" w:space="0" w:color="auto"/>
        <w:left w:val="none" w:sz="0" w:space="0" w:color="auto"/>
        <w:bottom w:val="none" w:sz="0" w:space="0" w:color="auto"/>
        <w:right w:val="none" w:sz="0" w:space="0" w:color="auto"/>
      </w:divBdr>
      <w:divsChild>
        <w:div w:id="518351284">
          <w:marLeft w:val="0"/>
          <w:marRight w:val="0"/>
          <w:marTop w:val="0"/>
          <w:marBottom w:val="0"/>
          <w:divBdr>
            <w:top w:val="none" w:sz="0" w:space="0" w:color="auto"/>
            <w:left w:val="none" w:sz="0" w:space="0" w:color="auto"/>
            <w:bottom w:val="none" w:sz="0" w:space="0" w:color="auto"/>
            <w:right w:val="none" w:sz="0" w:space="0" w:color="auto"/>
          </w:divBdr>
          <w:divsChild>
            <w:div w:id="1847404728">
              <w:marLeft w:val="0"/>
              <w:marRight w:val="0"/>
              <w:marTop w:val="0"/>
              <w:marBottom w:val="0"/>
              <w:divBdr>
                <w:top w:val="none" w:sz="0" w:space="0" w:color="auto"/>
                <w:left w:val="none" w:sz="0" w:space="0" w:color="auto"/>
                <w:bottom w:val="none" w:sz="0" w:space="0" w:color="auto"/>
                <w:right w:val="none" w:sz="0" w:space="0" w:color="auto"/>
              </w:divBdr>
              <w:divsChild>
                <w:div w:id="13296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88118">
      <w:bodyDiv w:val="1"/>
      <w:marLeft w:val="0"/>
      <w:marRight w:val="0"/>
      <w:marTop w:val="0"/>
      <w:marBottom w:val="0"/>
      <w:divBdr>
        <w:top w:val="none" w:sz="0" w:space="0" w:color="auto"/>
        <w:left w:val="none" w:sz="0" w:space="0" w:color="auto"/>
        <w:bottom w:val="none" w:sz="0" w:space="0" w:color="auto"/>
        <w:right w:val="none" w:sz="0" w:space="0" w:color="auto"/>
      </w:divBdr>
      <w:divsChild>
        <w:div w:id="1415512820">
          <w:marLeft w:val="0"/>
          <w:marRight w:val="0"/>
          <w:marTop w:val="0"/>
          <w:marBottom w:val="0"/>
          <w:divBdr>
            <w:top w:val="none" w:sz="0" w:space="0" w:color="auto"/>
            <w:left w:val="none" w:sz="0" w:space="0" w:color="auto"/>
            <w:bottom w:val="none" w:sz="0" w:space="0" w:color="auto"/>
            <w:right w:val="none" w:sz="0" w:space="0" w:color="auto"/>
          </w:divBdr>
          <w:divsChild>
            <w:div w:id="1058625207">
              <w:marLeft w:val="0"/>
              <w:marRight w:val="0"/>
              <w:marTop w:val="0"/>
              <w:marBottom w:val="0"/>
              <w:divBdr>
                <w:top w:val="none" w:sz="0" w:space="0" w:color="auto"/>
                <w:left w:val="none" w:sz="0" w:space="0" w:color="auto"/>
                <w:bottom w:val="none" w:sz="0" w:space="0" w:color="auto"/>
                <w:right w:val="none" w:sz="0" w:space="0" w:color="auto"/>
              </w:divBdr>
              <w:divsChild>
                <w:div w:id="11612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4512">
      <w:bodyDiv w:val="1"/>
      <w:marLeft w:val="0"/>
      <w:marRight w:val="0"/>
      <w:marTop w:val="0"/>
      <w:marBottom w:val="0"/>
      <w:divBdr>
        <w:top w:val="none" w:sz="0" w:space="0" w:color="auto"/>
        <w:left w:val="none" w:sz="0" w:space="0" w:color="auto"/>
        <w:bottom w:val="none" w:sz="0" w:space="0" w:color="auto"/>
        <w:right w:val="none" w:sz="0" w:space="0" w:color="auto"/>
      </w:divBdr>
      <w:divsChild>
        <w:div w:id="1088649437">
          <w:marLeft w:val="0"/>
          <w:marRight w:val="0"/>
          <w:marTop w:val="0"/>
          <w:marBottom w:val="0"/>
          <w:divBdr>
            <w:top w:val="none" w:sz="0" w:space="0" w:color="auto"/>
            <w:left w:val="none" w:sz="0" w:space="0" w:color="auto"/>
            <w:bottom w:val="none" w:sz="0" w:space="0" w:color="auto"/>
            <w:right w:val="none" w:sz="0" w:space="0" w:color="auto"/>
          </w:divBdr>
          <w:divsChild>
            <w:div w:id="569925313">
              <w:marLeft w:val="0"/>
              <w:marRight w:val="0"/>
              <w:marTop w:val="0"/>
              <w:marBottom w:val="0"/>
              <w:divBdr>
                <w:top w:val="none" w:sz="0" w:space="0" w:color="auto"/>
                <w:left w:val="none" w:sz="0" w:space="0" w:color="auto"/>
                <w:bottom w:val="none" w:sz="0" w:space="0" w:color="auto"/>
                <w:right w:val="none" w:sz="0" w:space="0" w:color="auto"/>
              </w:divBdr>
              <w:divsChild>
                <w:div w:id="4754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19898">
      <w:bodyDiv w:val="1"/>
      <w:marLeft w:val="0"/>
      <w:marRight w:val="0"/>
      <w:marTop w:val="0"/>
      <w:marBottom w:val="0"/>
      <w:divBdr>
        <w:top w:val="none" w:sz="0" w:space="0" w:color="auto"/>
        <w:left w:val="none" w:sz="0" w:space="0" w:color="auto"/>
        <w:bottom w:val="none" w:sz="0" w:space="0" w:color="auto"/>
        <w:right w:val="none" w:sz="0" w:space="0" w:color="auto"/>
      </w:divBdr>
      <w:divsChild>
        <w:div w:id="1224295197">
          <w:marLeft w:val="0"/>
          <w:marRight w:val="0"/>
          <w:marTop w:val="0"/>
          <w:marBottom w:val="0"/>
          <w:divBdr>
            <w:top w:val="none" w:sz="0" w:space="0" w:color="auto"/>
            <w:left w:val="none" w:sz="0" w:space="0" w:color="auto"/>
            <w:bottom w:val="none" w:sz="0" w:space="0" w:color="auto"/>
            <w:right w:val="none" w:sz="0" w:space="0" w:color="auto"/>
          </w:divBdr>
          <w:divsChild>
            <w:div w:id="2119400388">
              <w:marLeft w:val="0"/>
              <w:marRight w:val="0"/>
              <w:marTop w:val="0"/>
              <w:marBottom w:val="0"/>
              <w:divBdr>
                <w:top w:val="none" w:sz="0" w:space="0" w:color="auto"/>
                <w:left w:val="none" w:sz="0" w:space="0" w:color="auto"/>
                <w:bottom w:val="none" w:sz="0" w:space="0" w:color="auto"/>
                <w:right w:val="none" w:sz="0" w:space="0" w:color="auto"/>
              </w:divBdr>
              <w:divsChild>
                <w:div w:id="17992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46209">
      <w:bodyDiv w:val="1"/>
      <w:marLeft w:val="0"/>
      <w:marRight w:val="0"/>
      <w:marTop w:val="0"/>
      <w:marBottom w:val="0"/>
      <w:divBdr>
        <w:top w:val="none" w:sz="0" w:space="0" w:color="auto"/>
        <w:left w:val="none" w:sz="0" w:space="0" w:color="auto"/>
        <w:bottom w:val="none" w:sz="0" w:space="0" w:color="auto"/>
        <w:right w:val="none" w:sz="0" w:space="0" w:color="auto"/>
      </w:divBdr>
      <w:divsChild>
        <w:div w:id="1336148758">
          <w:marLeft w:val="0"/>
          <w:marRight w:val="0"/>
          <w:marTop w:val="0"/>
          <w:marBottom w:val="0"/>
          <w:divBdr>
            <w:top w:val="none" w:sz="0" w:space="0" w:color="auto"/>
            <w:left w:val="none" w:sz="0" w:space="0" w:color="auto"/>
            <w:bottom w:val="none" w:sz="0" w:space="0" w:color="auto"/>
            <w:right w:val="none" w:sz="0" w:space="0" w:color="auto"/>
          </w:divBdr>
          <w:divsChild>
            <w:div w:id="2110157631">
              <w:marLeft w:val="0"/>
              <w:marRight w:val="0"/>
              <w:marTop w:val="0"/>
              <w:marBottom w:val="0"/>
              <w:divBdr>
                <w:top w:val="none" w:sz="0" w:space="0" w:color="auto"/>
                <w:left w:val="none" w:sz="0" w:space="0" w:color="auto"/>
                <w:bottom w:val="none" w:sz="0" w:space="0" w:color="auto"/>
                <w:right w:val="none" w:sz="0" w:space="0" w:color="auto"/>
              </w:divBdr>
              <w:divsChild>
                <w:div w:id="10710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7449">
      <w:bodyDiv w:val="1"/>
      <w:marLeft w:val="0"/>
      <w:marRight w:val="0"/>
      <w:marTop w:val="0"/>
      <w:marBottom w:val="0"/>
      <w:divBdr>
        <w:top w:val="none" w:sz="0" w:space="0" w:color="auto"/>
        <w:left w:val="none" w:sz="0" w:space="0" w:color="auto"/>
        <w:bottom w:val="none" w:sz="0" w:space="0" w:color="auto"/>
        <w:right w:val="none" w:sz="0" w:space="0" w:color="auto"/>
      </w:divBdr>
      <w:divsChild>
        <w:div w:id="2057703608">
          <w:marLeft w:val="0"/>
          <w:marRight w:val="0"/>
          <w:marTop w:val="0"/>
          <w:marBottom w:val="0"/>
          <w:divBdr>
            <w:top w:val="none" w:sz="0" w:space="0" w:color="auto"/>
            <w:left w:val="none" w:sz="0" w:space="0" w:color="auto"/>
            <w:bottom w:val="none" w:sz="0" w:space="0" w:color="auto"/>
            <w:right w:val="none" w:sz="0" w:space="0" w:color="auto"/>
          </w:divBdr>
          <w:divsChild>
            <w:div w:id="1031226950">
              <w:marLeft w:val="0"/>
              <w:marRight w:val="0"/>
              <w:marTop w:val="0"/>
              <w:marBottom w:val="0"/>
              <w:divBdr>
                <w:top w:val="none" w:sz="0" w:space="0" w:color="auto"/>
                <w:left w:val="none" w:sz="0" w:space="0" w:color="auto"/>
                <w:bottom w:val="none" w:sz="0" w:space="0" w:color="auto"/>
                <w:right w:val="none" w:sz="0" w:space="0" w:color="auto"/>
              </w:divBdr>
              <w:divsChild>
                <w:div w:id="16037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02423">
      <w:bodyDiv w:val="1"/>
      <w:marLeft w:val="0"/>
      <w:marRight w:val="0"/>
      <w:marTop w:val="0"/>
      <w:marBottom w:val="0"/>
      <w:divBdr>
        <w:top w:val="none" w:sz="0" w:space="0" w:color="auto"/>
        <w:left w:val="none" w:sz="0" w:space="0" w:color="auto"/>
        <w:bottom w:val="none" w:sz="0" w:space="0" w:color="auto"/>
        <w:right w:val="none" w:sz="0" w:space="0" w:color="auto"/>
      </w:divBdr>
      <w:divsChild>
        <w:div w:id="659651222">
          <w:marLeft w:val="0"/>
          <w:marRight w:val="0"/>
          <w:marTop w:val="0"/>
          <w:marBottom w:val="0"/>
          <w:divBdr>
            <w:top w:val="none" w:sz="0" w:space="0" w:color="auto"/>
            <w:left w:val="none" w:sz="0" w:space="0" w:color="auto"/>
            <w:bottom w:val="none" w:sz="0" w:space="0" w:color="auto"/>
            <w:right w:val="none" w:sz="0" w:space="0" w:color="auto"/>
          </w:divBdr>
          <w:divsChild>
            <w:div w:id="1922131859">
              <w:marLeft w:val="0"/>
              <w:marRight w:val="0"/>
              <w:marTop w:val="0"/>
              <w:marBottom w:val="0"/>
              <w:divBdr>
                <w:top w:val="none" w:sz="0" w:space="0" w:color="auto"/>
                <w:left w:val="none" w:sz="0" w:space="0" w:color="auto"/>
                <w:bottom w:val="none" w:sz="0" w:space="0" w:color="auto"/>
                <w:right w:val="none" w:sz="0" w:space="0" w:color="auto"/>
              </w:divBdr>
              <w:divsChild>
                <w:div w:id="5637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8381">
      <w:bodyDiv w:val="1"/>
      <w:marLeft w:val="0"/>
      <w:marRight w:val="0"/>
      <w:marTop w:val="0"/>
      <w:marBottom w:val="0"/>
      <w:divBdr>
        <w:top w:val="none" w:sz="0" w:space="0" w:color="auto"/>
        <w:left w:val="none" w:sz="0" w:space="0" w:color="auto"/>
        <w:bottom w:val="none" w:sz="0" w:space="0" w:color="auto"/>
        <w:right w:val="none" w:sz="0" w:space="0" w:color="auto"/>
      </w:divBdr>
      <w:divsChild>
        <w:div w:id="857735878">
          <w:marLeft w:val="0"/>
          <w:marRight w:val="0"/>
          <w:marTop w:val="0"/>
          <w:marBottom w:val="0"/>
          <w:divBdr>
            <w:top w:val="none" w:sz="0" w:space="0" w:color="auto"/>
            <w:left w:val="none" w:sz="0" w:space="0" w:color="auto"/>
            <w:bottom w:val="none" w:sz="0" w:space="0" w:color="auto"/>
            <w:right w:val="none" w:sz="0" w:space="0" w:color="auto"/>
          </w:divBdr>
          <w:divsChild>
            <w:div w:id="902519235">
              <w:marLeft w:val="0"/>
              <w:marRight w:val="0"/>
              <w:marTop w:val="0"/>
              <w:marBottom w:val="0"/>
              <w:divBdr>
                <w:top w:val="none" w:sz="0" w:space="0" w:color="auto"/>
                <w:left w:val="none" w:sz="0" w:space="0" w:color="auto"/>
                <w:bottom w:val="none" w:sz="0" w:space="0" w:color="auto"/>
                <w:right w:val="none" w:sz="0" w:space="0" w:color="auto"/>
              </w:divBdr>
              <w:divsChild>
                <w:div w:id="589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1782">
      <w:bodyDiv w:val="1"/>
      <w:marLeft w:val="0"/>
      <w:marRight w:val="0"/>
      <w:marTop w:val="0"/>
      <w:marBottom w:val="0"/>
      <w:divBdr>
        <w:top w:val="none" w:sz="0" w:space="0" w:color="auto"/>
        <w:left w:val="none" w:sz="0" w:space="0" w:color="auto"/>
        <w:bottom w:val="none" w:sz="0" w:space="0" w:color="auto"/>
        <w:right w:val="none" w:sz="0" w:space="0" w:color="auto"/>
      </w:divBdr>
      <w:divsChild>
        <w:div w:id="877623544">
          <w:marLeft w:val="0"/>
          <w:marRight w:val="0"/>
          <w:marTop w:val="0"/>
          <w:marBottom w:val="0"/>
          <w:divBdr>
            <w:top w:val="none" w:sz="0" w:space="0" w:color="auto"/>
            <w:left w:val="none" w:sz="0" w:space="0" w:color="auto"/>
            <w:bottom w:val="none" w:sz="0" w:space="0" w:color="auto"/>
            <w:right w:val="none" w:sz="0" w:space="0" w:color="auto"/>
          </w:divBdr>
          <w:divsChild>
            <w:div w:id="81991069">
              <w:marLeft w:val="0"/>
              <w:marRight w:val="0"/>
              <w:marTop w:val="0"/>
              <w:marBottom w:val="0"/>
              <w:divBdr>
                <w:top w:val="none" w:sz="0" w:space="0" w:color="auto"/>
                <w:left w:val="none" w:sz="0" w:space="0" w:color="auto"/>
                <w:bottom w:val="none" w:sz="0" w:space="0" w:color="auto"/>
                <w:right w:val="none" w:sz="0" w:space="0" w:color="auto"/>
              </w:divBdr>
              <w:divsChild>
                <w:div w:id="16420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4180">
      <w:bodyDiv w:val="1"/>
      <w:marLeft w:val="0"/>
      <w:marRight w:val="0"/>
      <w:marTop w:val="0"/>
      <w:marBottom w:val="0"/>
      <w:divBdr>
        <w:top w:val="none" w:sz="0" w:space="0" w:color="auto"/>
        <w:left w:val="none" w:sz="0" w:space="0" w:color="auto"/>
        <w:bottom w:val="none" w:sz="0" w:space="0" w:color="auto"/>
        <w:right w:val="none" w:sz="0" w:space="0" w:color="auto"/>
      </w:divBdr>
      <w:divsChild>
        <w:div w:id="1594511319">
          <w:marLeft w:val="0"/>
          <w:marRight w:val="0"/>
          <w:marTop w:val="0"/>
          <w:marBottom w:val="0"/>
          <w:divBdr>
            <w:top w:val="none" w:sz="0" w:space="0" w:color="auto"/>
            <w:left w:val="none" w:sz="0" w:space="0" w:color="auto"/>
            <w:bottom w:val="none" w:sz="0" w:space="0" w:color="auto"/>
            <w:right w:val="none" w:sz="0" w:space="0" w:color="auto"/>
          </w:divBdr>
          <w:divsChild>
            <w:div w:id="2146507387">
              <w:marLeft w:val="0"/>
              <w:marRight w:val="0"/>
              <w:marTop w:val="0"/>
              <w:marBottom w:val="0"/>
              <w:divBdr>
                <w:top w:val="none" w:sz="0" w:space="0" w:color="auto"/>
                <w:left w:val="none" w:sz="0" w:space="0" w:color="auto"/>
                <w:bottom w:val="none" w:sz="0" w:space="0" w:color="auto"/>
                <w:right w:val="none" w:sz="0" w:space="0" w:color="auto"/>
              </w:divBdr>
              <w:divsChild>
                <w:div w:id="5002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2063</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CSI - ESPOL</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2009-08-04T17:54:00Z</dcterms:created>
  <dcterms:modified xsi:type="dcterms:W3CDTF">2009-08-04T17:54:00Z</dcterms:modified>
</cp:coreProperties>
</file>