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A" w:rsidRPr="006D45B5" w:rsidRDefault="00186FDA" w:rsidP="006D45B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D45B5">
        <w:rPr>
          <w:rFonts w:ascii="Arial" w:hAnsi="Arial" w:cs="Arial"/>
          <w:b/>
          <w:u w:val="single"/>
        </w:rPr>
        <w:t>INTRODUCCION</w:t>
      </w:r>
    </w:p>
    <w:p w:rsidR="00186FDA" w:rsidRPr="006E52B2" w:rsidRDefault="00186FDA" w:rsidP="006D45B5">
      <w:pPr>
        <w:spacing w:line="360" w:lineRule="auto"/>
        <w:jc w:val="both"/>
        <w:rPr>
          <w:rFonts w:ascii="Arial" w:hAnsi="Arial" w:cs="Arial"/>
        </w:rPr>
      </w:pPr>
    </w:p>
    <w:p w:rsidR="00186FDA" w:rsidRPr="006E52B2" w:rsidRDefault="00186FDA" w:rsidP="006D45B5">
      <w:pPr>
        <w:spacing w:line="360" w:lineRule="auto"/>
        <w:jc w:val="both"/>
        <w:rPr>
          <w:rFonts w:ascii="Arial" w:hAnsi="Arial" w:cs="Arial"/>
        </w:rPr>
      </w:pPr>
      <w:r w:rsidRPr="006E52B2">
        <w:rPr>
          <w:rFonts w:ascii="Arial" w:hAnsi="Arial" w:cs="Arial"/>
        </w:rPr>
        <w:t>Dar asesor</w:t>
      </w:r>
      <w:r w:rsidR="006D45B5">
        <w:rPr>
          <w:rFonts w:ascii="Arial" w:hAnsi="Arial" w:cs="Arial"/>
        </w:rPr>
        <w:t>í</w:t>
      </w:r>
      <w:r w:rsidRPr="006E52B2">
        <w:rPr>
          <w:rFonts w:ascii="Arial" w:hAnsi="Arial" w:cs="Arial"/>
        </w:rPr>
        <w:t>a en comer</w:t>
      </w:r>
      <w:r w:rsidR="006E52B2" w:rsidRPr="006E52B2">
        <w:rPr>
          <w:rFonts w:ascii="Arial" w:hAnsi="Arial" w:cs="Arial"/>
        </w:rPr>
        <w:t>c</w:t>
      </w:r>
      <w:r w:rsidRPr="006E52B2">
        <w:rPr>
          <w:rFonts w:ascii="Arial" w:hAnsi="Arial" w:cs="Arial"/>
        </w:rPr>
        <w:t>io exterior implica gestionar todo el proceso tanto documental como operativo desde el momento en que el importador o exportador haya entregado los documentos de embarque o de salida a la compañía asesora en comercio exterior.</w:t>
      </w:r>
    </w:p>
    <w:p w:rsidR="00186FDA" w:rsidRPr="006E52B2" w:rsidRDefault="00186FDA" w:rsidP="006D45B5">
      <w:pPr>
        <w:spacing w:line="360" w:lineRule="auto"/>
        <w:jc w:val="both"/>
        <w:rPr>
          <w:rFonts w:ascii="Arial" w:hAnsi="Arial" w:cs="Arial"/>
        </w:rPr>
      </w:pPr>
    </w:p>
    <w:p w:rsidR="00C928D4" w:rsidRPr="006E52B2" w:rsidRDefault="00186FDA" w:rsidP="006D45B5">
      <w:pPr>
        <w:spacing w:line="360" w:lineRule="auto"/>
        <w:jc w:val="both"/>
        <w:rPr>
          <w:rFonts w:ascii="Arial" w:hAnsi="Arial" w:cs="Arial"/>
        </w:rPr>
      </w:pPr>
      <w:r w:rsidRPr="006E52B2">
        <w:rPr>
          <w:rFonts w:ascii="Arial" w:hAnsi="Arial" w:cs="Arial"/>
        </w:rPr>
        <w:t xml:space="preserve">El entorno que rodea a nuestro </w:t>
      </w:r>
      <w:r w:rsidR="00C928D4" w:rsidRPr="006E52B2">
        <w:rPr>
          <w:rFonts w:ascii="Arial" w:hAnsi="Arial" w:cs="Arial"/>
        </w:rPr>
        <w:t>país</w:t>
      </w:r>
      <w:r w:rsidRPr="006E52B2">
        <w:rPr>
          <w:rFonts w:ascii="Arial" w:hAnsi="Arial" w:cs="Arial"/>
        </w:rPr>
        <w:t xml:space="preserve"> en </w:t>
      </w:r>
      <w:r w:rsidR="00C928D4" w:rsidRPr="006E52B2">
        <w:rPr>
          <w:rFonts w:ascii="Arial" w:hAnsi="Arial" w:cs="Arial"/>
        </w:rPr>
        <w:t>políticas</w:t>
      </w:r>
      <w:r w:rsidRPr="006E52B2">
        <w:rPr>
          <w:rFonts w:ascii="Arial" w:hAnsi="Arial" w:cs="Arial"/>
        </w:rPr>
        <w:t xml:space="preserve"> comerciales es muy inestable</w:t>
      </w:r>
      <w:r w:rsidR="00C928D4" w:rsidRPr="006E52B2">
        <w:rPr>
          <w:rFonts w:ascii="Arial" w:hAnsi="Arial" w:cs="Arial"/>
        </w:rPr>
        <w:t xml:space="preserve"> como resultado de esta inestabilidad los agentes productivos tales </w:t>
      </w:r>
      <w:proofErr w:type="gramStart"/>
      <w:r w:rsidR="00C928D4" w:rsidRPr="006E52B2">
        <w:rPr>
          <w:rFonts w:ascii="Arial" w:hAnsi="Arial" w:cs="Arial"/>
        </w:rPr>
        <w:t>como</w:t>
      </w:r>
      <w:proofErr w:type="gramEnd"/>
      <w:r w:rsidR="00C928D4" w:rsidRPr="006E52B2">
        <w:rPr>
          <w:rFonts w:ascii="Arial" w:hAnsi="Arial" w:cs="Arial"/>
        </w:rPr>
        <w:t xml:space="preserve"> los exportadores e importadores se ven en la necesidad de asesorarse de </w:t>
      </w:r>
      <w:r w:rsidR="006D45B5">
        <w:rPr>
          <w:rFonts w:ascii="Arial" w:hAnsi="Arial" w:cs="Arial"/>
        </w:rPr>
        <w:t xml:space="preserve">manera casi </w:t>
      </w:r>
      <w:r w:rsidR="00C928D4" w:rsidRPr="006E52B2">
        <w:rPr>
          <w:rFonts w:ascii="Arial" w:hAnsi="Arial" w:cs="Arial"/>
        </w:rPr>
        <w:t>obligatoria en materia de comercio e</w:t>
      </w:r>
      <w:r w:rsidR="006D45B5">
        <w:rPr>
          <w:rFonts w:ascii="Arial" w:hAnsi="Arial" w:cs="Arial"/>
        </w:rPr>
        <w:t xml:space="preserve">xterior lo cual crea </w:t>
      </w:r>
      <w:r w:rsidR="00C928D4" w:rsidRPr="006E52B2">
        <w:rPr>
          <w:rFonts w:ascii="Arial" w:hAnsi="Arial" w:cs="Arial"/>
        </w:rPr>
        <w:t>nuestro campo de acción.</w:t>
      </w:r>
    </w:p>
    <w:p w:rsidR="00C928D4" w:rsidRPr="006E52B2" w:rsidRDefault="00C928D4" w:rsidP="006D45B5">
      <w:pPr>
        <w:spacing w:line="360" w:lineRule="auto"/>
        <w:jc w:val="both"/>
        <w:rPr>
          <w:rFonts w:ascii="Arial" w:hAnsi="Arial" w:cs="Arial"/>
        </w:rPr>
      </w:pPr>
    </w:p>
    <w:p w:rsidR="00186FDA" w:rsidRPr="006E52B2" w:rsidRDefault="00C928D4" w:rsidP="006D45B5">
      <w:pPr>
        <w:spacing w:line="360" w:lineRule="auto"/>
        <w:jc w:val="both"/>
        <w:rPr>
          <w:rFonts w:ascii="Arial" w:hAnsi="Arial" w:cs="Arial"/>
        </w:rPr>
      </w:pPr>
      <w:r w:rsidRPr="006E52B2">
        <w:rPr>
          <w:rFonts w:ascii="Arial" w:hAnsi="Arial" w:cs="Arial"/>
        </w:rPr>
        <w:t>En vista de este marco de referencia</w:t>
      </w:r>
      <w:r w:rsidR="006D45B5">
        <w:rPr>
          <w:rFonts w:ascii="Arial" w:hAnsi="Arial" w:cs="Arial"/>
        </w:rPr>
        <w:t>,</w:t>
      </w:r>
      <w:r w:rsidRPr="006E52B2">
        <w:rPr>
          <w:rFonts w:ascii="Arial" w:hAnsi="Arial" w:cs="Arial"/>
        </w:rPr>
        <w:t xml:space="preserve"> se ha analizado la situación de las PYMES como un posible escenario para la implementación de una compañía asesora en comercio exterior que llene los vacíos de información y más que todo guíe a las PYMES en todo el proceso operativo de aduana.  </w:t>
      </w:r>
    </w:p>
    <w:p w:rsidR="00186FDA" w:rsidRPr="006E52B2" w:rsidRDefault="00186FDA" w:rsidP="006D45B5">
      <w:pPr>
        <w:spacing w:line="360" w:lineRule="auto"/>
        <w:jc w:val="both"/>
        <w:rPr>
          <w:rFonts w:ascii="Arial" w:hAnsi="Arial" w:cs="Arial"/>
        </w:rPr>
      </w:pPr>
    </w:p>
    <w:p w:rsidR="00E74AEB" w:rsidRPr="006E52B2" w:rsidRDefault="00E74AEB" w:rsidP="006D45B5">
      <w:pPr>
        <w:spacing w:line="360" w:lineRule="auto"/>
        <w:jc w:val="both"/>
        <w:rPr>
          <w:rFonts w:ascii="Arial" w:hAnsi="Arial" w:cs="Arial"/>
        </w:rPr>
      </w:pPr>
      <w:r w:rsidRPr="006E52B2">
        <w:rPr>
          <w:rFonts w:ascii="Arial" w:hAnsi="Arial" w:cs="Arial"/>
        </w:rPr>
        <w:t xml:space="preserve">Para </w:t>
      </w:r>
      <w:r w:rsidR="006D45B5">
        <w:rPr>
          <w:rFonts w:ascii="Arial" w:hAnsi="Arial" w:cs="Arial"/>
        </w:rPr>
        <w:t>la</w:t>
      </w:r>
      <w:r w:rsidRPr="006E52B2">
        <w:rPr>
          <w:rFonts w:ascii="Arial" w:hAnsi="Arial" w:cs="Arial"/>
        </w:rPr>
        <w:t xml:space="preserve"> creación de una empresa asesora en comercio exterior se ha procedido a analizar el mercado de las PYMES su participación dentro del contexto global de intercambio de mercancías entre el Ecuador y el mundo y viceversa su contribución al desarrollo y su potencial de crecimiento.</w:t>
      </w:r>
    </w:p>
    <w:p w:rsidR="00E74AEB" w:rsidRPr="006E52B2" w:rsidRDefault="00E74AEB" w:rsidP="006D45B5">
      <w:pPr>
        <w:spacing w:line="360" w:lineRule="auto"/>
        <w:jc w:val="both"/>
        <w:rPr>
          <w:rFonts w:ascii="Arial" w:hAnsi="Arial" w:cs="Arial"/>
        </w:rPr>
      </w:pPr>
    </w:p>
    <w:p w:rsidR="00E74AEB" w:rsidRPr="006E52B2" w:rsidRDefault="00E74AEB" w:rsidP="006D45B5">
      <w:pPr>
        <w:spacing w:line="360" w:lineRule="auto"/>
        <w:jc w:val="both"/>
        <w:rPr>
          <w:rFonts w:ascii="Arial" w:hAnsi="Arial" w:cs="Arial"/>
        </w:rPr>
      </w:pPr>
      <w:r w:rsidRPr="006E52B2">
        <w:rPr>
          <w:rFonts w:ascii="Arial" w:hAnsi="Arial" w:cs="Arial"/>
        </w:rPr>
        <w:t xml:space="preserve">Se determinaran los entes tanto gubernamentales como privados que </w:t>
      </w:r>
      <w:r w:rsidR="006E52B2" w:rsidRPr="006E52B2">
        <w:rPr>
          <w:rFonts w:ascii="Arial" w:hAnsi="Arial" w:cs="Arial"/>
        </w:rPr>
        <w:t>están</w:t>
      </w:r>
      <w:r w:rsidRPr="006E52B2">
        <w:rPr>
          <w:rFonts w:ascii="Arial" w:hAnsi="Arial" w:cs="Arial"/>
        </w:rPr>
        <w:t xml:space="preserve"> promoci</w:t>
      </w:r>
      <w:r w:rsidR="006E52B2" w:rsidRPr="006E52B2">
        <w:rPr>
          <w:rFonts w:ascii="Arial" w:hAnsi="Arial" w:cs="Arial"/>
        </w:rPr>
        <w:t>o</w:t>
      </w:r>
      <w:r w:rsidRPr="006E52B2">
        <w:rPr>
          <w:rFonts w:ascii="Arial" w:hAnsi="Arial" w:cs="Arial"/>
        </w:rPr>
        <w:t>n</w:t>
      </w:r>
      <w:r w:rsidR="006E52B2" w:rsidRPr="006E52B2">
        <w:rPr>
          <w:rFonts w:ascii="Arial" w:hAnsi="Arial" w:cs="Arial"/>
        </w:rPr>
        <w:t>an</w:t>
      </w:r>
      <w:r w:rsidRPr="006E52B2">
        <w:rPr>
          <w:rFonts w:ascii="Arial" w:hAnsi="Arial" w:cs="Arial"/>
        </w:rPr>
        <w:t>do el crecimiento de las PYMES, aumentando su capacidad de comercializar con el exterior y genera</w:t>
      </w:r>
      <w:r w:rsidR="006D45B5">
        <w:rPr>
          <w:rFonts w:ascii="Arial" w:hAnsi="Arial" w:cs="Arial"/>
        </w:rPr>
        <w:t>r ingreso</w:t>
      </w:r>
      <w:r w:rsidRPr="006E52B2">
        <w:rPr>
          <w:rFonts w:ascii="Arial" w:hAnsi="Arial" w:cs="Arial"/>
        </w:rPr>
        <w:t xml:space="preserve"> de divisas.</w:t>
      </w:r>
    </w:p>
    <w:p w:rsidR="00E74AEB" w:rsidRPr="006E52B2" w:rsidRDefault="00E74AEB" w:rsidP="006D45B5">
      <w:pPr>
        <w:spacing w:line="360" w:lineRule="auto"/>
        <w:jc w:val="both"/>
        <w:rPr>
          <w:rFonts w:ascii="Arial" w:hAnsi="Arial" w:cs="Arial"/>
        </w:rPr>
      </w:pPr>
    </w:p>
    <w:p w:rsidR="00E74AEB" w:rsidRPr="006E52B2" w:rsidRDefault="00E74AEB" w:rsidP="006D45B5">
      <w:pPr>
        <w:spacing w:line="360" w:lineRule="auto"/>
        <w:jc w:val="both"/>
        <w:rPr>
          <w:rFonts w:ascii="Arial" w:hAnsi="Arial" w:cs="Arial"/>
        </w:rPr>
      </w:pPr>
      <w:r w:rsidRPr="006E52B2">
        <w:rPr>
          <w:rFonts w:ascii="Arial" w:hAnsi="Arial" w:cs="Arial"/>
        </w:rPr>
        <w:t>Se presentara en nuestro proyecto procesos y esquemas que pueden ayudar al desarroll</w:t>
      </w:r>
      <w:r w:rsidR="006E52B2" w:rsidRPr="006E52B2">
        <w:rPr>
          <w:rFonts w:ascii="Arial" w:hAnsi="Arial" w:cs="Arial"/>
        </w:rPr>
        <w:t xml:space="preserve">o de manera más ágil y conveniente para las PYMES </w:t>
      </w:r>
      <w:r w:rsidRPr="006E52B2">
        <w:rPr>
          <w:rFonts w:ascii="Arial" w:hAnsi="Arial" w:cs="Arial"/>
        </w:rPr>
        <w:t xml:space="preserve">en los </w:t>
      </w:r>
      <w:r w:rsidR="006E52B2" w:rsidRPr="006E52B2">
        <w:rPr>
          <w:rFonts w:ascii="Arial" w:hAnsi="Arial" w:cs="Arial"/>
        </w:rPr>
        <w:t>trámites</w:t>
      </w:r>
      <w:r w:rsidRPr="006E52B2">
        <w:rPr>
          <w:rFonts w:ascii="Arial" w:hAnsi="Arial" w:cs="Arial"/>
        </w:rPr>
        <w:t xml:space="preserve"> </w:t>
      </w:r>
      <w:r w:rsidR="006E52B2" w:rsidRPr="006E52B2">
        <w:rPr>
          <w:rFonts w:ascii="Arial" w:hAnsi="Arial" w:cs="Arial"/>
        </w:rPr>
        <w:t>que las cargas deben cumplir para el envío desde o hacia el Ecuador.</w:t>
      </w:r>
      <w:r w:rsidRPr="006E52B2">
        <w:rPr>
          <w:rFonts w:ascii="Arial" w:hAnsi="Arial" w:cs="Arial"/>
        </w:rPr>
        <w:t xml:space="preserve"> </w:t>
      </w:r>
    </w:p>
    <w:p w:rsidR="00CA5382" w:rsidRDefault="00CA5382" w:rsidP="006D45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Analizaremos los esquemas que tienen actualmente los procesos de exportaciones e importaciones, mencionaremos los diferentes regimenes aduaneros en los cuales participan las PYMES</w:t>
      </w:r>
      <w:r w:rsidR="00914080">
        <w:rPr>
          <w:rFonts w:ascii="Arial" w:hAnsi="Arial" w:cs="Arial"/>
        </w:rPr>
        <w:t>, los acuerdos económicos firmados por el país que pueden ser de utilidad para los diferentes actividades comerciales de nuestro potencial cartera de clientes</w:t>
      </w:r>
      <w:r>
        <w:rPr>
          <w:rFonts w:ascii="Arial" w:hAnsi="Arial" w:cs="Arial"/>
        </w:rPr>
        <w:t>.</w:t>
      </w:r>
    </w:p>
    <w:p w:rsidR="00914080" w:rsidRDefault="00914080" w:rsidP="006D45B5">
      <w:pPr>
        <w:spacing w:line="360" w:lineRule="auto"/>
        <w:jc w:val="both"/>
        <w:rPr>
          <w:rFonts w:ascii="Arial" w:hAnsi="Arial" w:cs="Arial"/>
        </w:rPr>
      </w:pPr>
    </w:p>
    <w:p w:rsidR="00914080" w:rsidRDefault="00914080" w:rsidP="006D45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mostrara una visión de cómo se presenta el sector del comercio exterior para PYMES, la cantidad porcentual de pequeñas y medianas empresas que tiene cada provincia y el correspondiente análisis del sector.</w:t>
      </w:r>
    </w:p>
    <w:p w:rsidR="00914080" w:rsidRDefault="00914080" w:rsidP="006D45B5">
      <w:pPr>
        <w:spacing w:line="360" w:lineRule="auto"/>
        <w:jc w:val="both"/>
        <w:rPr>
          <w:rFonts w:ascii="Arial" w:hAnsi="Arial" w:cs="Arial"/>
        </w:rPr>
      </w:pPr>
    </w:p>
    <w:p w:rsidR="006D45B5" w:rsidRDefault="006D45B5" w:rsidP="006D45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presente trabajo se determina la </w:t>
      </w:r>
      <w:r w:rsidR="00914080">
        <w:rPr>
          <w:rFonts w:ascii="Arial" w:hAnsi="Arial" w:cs="Arial"/>
        </w:rPr>
        <w:t>relación</w:t>
      </w:r>
      <w:r>
        <w:rPr>
          <w:rFonts w:ascii="Arial" w:hAnsi="Arial" w:cs="Arial"/>
        </w:rPr>
        <w:t xml:space="preserve"> actual entre las PYMES y las empresas que las asesoran en comercio exterior, aquí encontraremos el grado de aceptación y la manera de cómo las PYMES perciben el servicio.</w:t>
      </w:r>
    </w:p>
    <w:p w:rsidR="006D45B5" w:rsidRDefault="006D45B5" w:rsidP="006D45B5">
      <w:pPr>
        <w:spacing w:line="360" w:lineRule="auto"/>
        <w:jc w:val="both"/>
        <w:rPr>
          <w:rFonts w:ascii="Arial" w:hAnsi="Arial" w:cs="Arial"/>
        </w:rPr>
      </w:pPr>
    </w:p>
    <w:p w:rsidR="00186FDA" w:rsidRPr="006E52B2" w:rsidRDefault="00CA5382" w:rsidP="006D45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tanto, c</w:t>
      </w:r>
      <w:r w:rsidR="00186FDA" w:rsidRPr="006E52B2">
        <w:rPr>
          <w:rFonts w:ascii="Arial" w:hAnsi="Arial" w:cs="Arial"/>
        </w:rPr>
        <w:t>rear una compañía</w:t>
      </w:r>
      <w:r w:rsidR="00914080">
        <w:rPr>
          <w:rFonts w:ascii="Arial" w:hAnsi="Arial" w:cs="Arial"/>
        </w:rPr>
        <w:t xml:space="preserve"> de Asesorí</w:t>
      </w:r>
      <w:r w:rsidR="00186FDA" w:rsidRPr="006E52B2">
        <w:rPr>
          <w:rFonts w:ascii="Arial" w:hAnsi="Arial" w:cs="Arial"/>
        </w:rPr>
        <w:t>a y Gestión en Comercio y Logística para las PYMES cuyas cargas ingresan por Guayaquil es un servicio enfocado a las necesidades de las PYMES en materia de comercio exterior en cuanto tiene que ver a reglamentos, leyes, regulaciones y normas cuyo principal objetivo es beneficiar a nuestro potencial mercado con nuevos procesos y nuevos servicios</w:t>
      </w:r>
      <w:r w:rsidR="00914080">
        <w:rPr>
          <w:rFonts w:ascii="Arial" w:hAnsi="Arial" w:cs="Arial"/>
        </w:rPr>
        <w:t xml:space="preserve"> creados por la compañía propuesta ADA COMEX CIA LTDA</w:t>
      </w:r>
      <w:r w:rsidR="00186FDA" w:rsidRPr="006E52B2">
        <w:rPr>
          <w:rFonts w:ascii="Arial" w:hAnsi="Arial" w:cs="Arial"/>
        </w:rPr>
        <w:t>.</w:t>
      </w:r>
    </w:p>
    <w:p w:rsidR="00186FDA" w:rsidRPr="006E52B2" w:rsidRDefault="00186FDA" w:rsidP="006D45B5">
      <w:pPr>
        <w:spacing w:line="360" w:lineRule="auto"/>
        <w:jc w:val="both"/>
        <w:rPr>
          <w:rFonts w:ascii="Arial" w:hAnsi="Arial" w:cs="Arial"/>
        </w:rPr>
      </w:pPr>
    </w:p>
    <w:p w:rsidR="00186FDA" w:rsidRPr="006E52B2" w:rsidRDefault="00186FDA" w:rsidP="006D45B5">
      <w:pPr>
        <w:spacing w:line="360" w:lineRule="auto"/>
        <w:jc w:val="both"/>
        <w:rPr>
          <w:rFonts w:ascii="Arial" w:hAnsi="Arial" w:cs="Arial"/>
        </w:rPr>
      </w:pPr>
      <w:r w:rsidRPr="006E52B2">
        <w:rPr>
          <w:rFonts w:ascii="Arial" w:hAnsi="Arial" w:cs="Arial"/>
        </w:rPr>
        <w:t xml:space="preserve"> </w:t>
      </w:r>
    </w:p>
    <w:sectPr w:rsidR="00186FDA" w:rsidRPr="006E52B2" w:rsidSect="006E52B2"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6FDA"/>
    <w:rsid w:val="00186FDA"/>
    <w:rsid w:val="004F0F0A"/>
    <w:rsid w:val="006D45B5"/>
    <w:rsid w:val="006E52B2"/>
    <w:rsid w:val="00914080"/>
    <w:rsid w:val="00C928D4"/>
    <w:rsid w:val="00CA5382"/>
    <w:rsid w:val="00E7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INTRODUCCION</vt:lpstr>
    </vt:vector>
  </TitlesOfParts>
  <Company>..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..</dc:creator>
  <cp:keywords/>
  <dc:description/>
  <cp:lastModifiedBy>Administrador</cp:lastModifiedBy>
  <cp:revision>2</cp:revision>
  <dcterms:created xsi:type="dcterms:W3CDTF">2009-11-05T16:07:00Z</dcterms:created>
  <dcterms:modified xsi:type="dcterms:W3CDTF">2009-11-05T16:07:00Z</dcterms:modified>
</cp:coreProperties>
</file>