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EF62DA">
      <w:pPr>
        <w:tabs>
          <w:tab w:val="left" w:pos="-720"/>
        </w:tabs>
        <w:suppressAutoHyphens/>
        <w:jc w:val="both"/>
        <w:rPr>
          <w:b/>
          <w:spacing w:val="-2"/>
        </w:rPr>
      </w:pPr>
      <w:r>
        <w:rPr>
          <w:b/>
          <w:spacing w:val="-2"/>
        </w:rPr>
        <w:t>Febrero 20 de 1995</w:t>
      </w:r>
    </w:p>
    <w:p w:rsidR="00000000" w:rsidRDefault="00EF62DA">
      <w:pPr>
        <w:tabs>
          <w:tab w:val="left" w:pos="-720"/>
        </w:tabs>
        <w:suppressAutoHyphens/>
        <w:jc w:val="center"/>
        <w:rPr>
          <w:b/>
          <w:spacing w:val="-2"/>
        </w:rPr>
      </w:pPr>
    </w:p>
    <w:p w:rsidR="00000000" w:rsidRDefault="00EF62DA">
      <w:pPr>
        <w:tabs>
          <w:tab w:val="left" w:pos="-720"/>
        </w:tabs>
        <w:suppressAutoHyphens/>
        <w:jc w:val="center"/>
        <w:rPr>
          <w:b/>
          <w:spacing w:val="-2"/>
        </w:rPr>
      </w:pPr>
      <w:r>
        <w:rPr>
          <w:b/>
          <w:spacing w:val="-2"/>
        </w:rPr>
        <w:t>LOS PAÍSES BANANA DE BARBARA</w:t>
      </w:r>
    </w:p>
    <w:p w:rsidR="00000000" w:rsidRDefault="00EF62DA">
      <w:pPr>
        <w:tabs>
          <w:tab w:val="left" w:pos="-720"/>
        </w:tabs>
        <w:suppressAutoHyphens/>
        <w:jc w:val="both"/>
        <w:rPr>
          <w:b/>
          <w:spacing w:val="-2"/>
        </w:rPr>
      </w:pPr>
    </w:p>
    <w:p w:rsidR="00000000" w:rsidRDefault="00EF62DA">
      <w:pPr>
        <w:tabs>
          <w:tab w:val="left" w:pos="-720"/>
        </w:tabs>
        <w:suppressAutoHyphens/>
        <w:jc w:val="right"/>
        <w:rPr>
          <w:b/>
          <w:spacing w:val="-2"/>
        </w:rPr>
      </w:pPr>
      <w:r>
        <w:rPr>
          <w:b/>
          <w:spacing w:val="-2"/>
        </w:rPr>
        <w:t>Por: Ing. Hugo Tobar Vega</w:t>
      </w:r>
    </w:p>
    <w:p w:rsidR="00000000" w:rsidRDefault="00EF62DA">
      <w:pPr>
        <w:tabs>
          <w:tab w:val="left" w:pos="-720"/>
        </w:tabs>
        <w:suppressAutoHyphens/>
        <w:jc w:val="both"/>
        <w:rPr>
          <w:spacing w:val="-2"/>
        </w:rPr>
      </w:pPr>
    </w:p>
    <w:p w:rsidR="00000000" w:rsidRDefault="00EF62DA">
      <w:pPr>
        <w:tabs>
          <w:tab w:val="left" w:pos="-720"/>
        </w:tabs>
        <w:suppressAutoHyphens/>
        <w:jc w:val="both"/>
        <w:rPr>
          <w:spacing w:val="-2"/>
        </w:rPr>
      </w:pPr>
      <w:r>
        <w:rPr>
          <w:spacing w:val="-2"/>
        </w:rPr>
        <w:t>Esta Barbara como su nombre lo indica, demuestra ser mucho más bárbara, desinformada y típicamente con una mentalidad "Pato Donald".  Esta señora Barbara es escritora de la revist</w:t>
      </w:r>
      <w:r>
        <w:rPr>
          <w:spacing w:val="-2"/>
        </w:rPr>
        <w:t>a norteamericana TIME, que en su edición de febrero 13 de este año, tiene un artículo con un título para dar una característica Pato Donald con fonética, cinismo e irónico "RUMBLE IN THE JUNGLE" (Alboroto en la selva); y se refiere al cobarde ataque a nues</w:t>
      </w:r>
      <w:r>
        <w:rPr>
          <w:spacing w:val="-2"/>
        </w:rPr>
        <w:t>tro país por el enemigo del sur.</w:t>
      </w:r>
    </w:p>
    <w:p w:rsidR="00000000" w:rsidRDefault="00EF62DA">
      <w:pPr>
        <w:tabs>
          <w:tab w:val="left" w:pos="-720"/>
        </w:tabs>
        <w:suppressAutoHyphens/>
        <w:jc w:val="both"/>
        <w:rPr>
          <w:spacing w:val="-2"/>
        </w:rPr>
      </w:pPr>
    </w:p>
    <w:p w:rsidR="00000000" w:rsidRDefault="00EF62DA">
      <w:pPr>
        <w:tabs>
          <w:tab w:val="left" w:pos="-720"/>
        </w:tabs>
        <w:suppressAutoHyphens/>
        <w:jc w:val="both"/>
        <w:rPr>
          <w:spacing w:val="-2"/>
        </w:rPr>
      </w:pPr>
      <w:r>
        <w:rPr>
          <w:spacing w:val="-2"/>
        </w:rPr>
        <w:t>Esta revista TIME ha sido mal vista en muchos países del mundo, por su sectarismo, ironía y su desinformación para escribir en forma burlona y con gran dosis de ignorancia acerca de los países especialmente del tercer mund</w:t>
      </w:r>
      <w:r>
        <w:rPr>
          <w:spacing w:val="-2"/>
        </w:rPr>
        <w:t>o, que este tipo de gente nos llaman BANANA.  Dice luego de su título que Ecuador y Perú pelean por una disputa territorial antigua; pero que...¡aquí viene lo ridículo!...QUE NINGUNO SABE POR QUE PELEA.</w:t>
      </w:r>
    </w:p>
    <w:p w:rsidR="00000000" w:rsidRDefault="00EF62DA">
      <w:pPr>
        <w:tabs>
          <w:tab w:val="left" w:pos="-720"/>
        </w:tabs>
        <w:suppressAutoHyphens/>
        <w:jc w:val="both"/>
        <w:rPr>
          <w:spacing w:val="-2"/>
        </w:rPr>
      </w:pPr>
    </w:p>
    <w:p w:rsidR="00000000" w:rsidRDefault="00EF62DA">
      <w:pPr>
        <w:tabs>
          <w:tab w:val="left" w:pos="-720"/>
        </w:tabs>
        <w:suppressAutoHyphens/>
        <w:jc w:val="both"/>
        <w:rPr>
          <w:spacing w:val="-2"/>
        </w:rPr>
      </w:pPr>
      <w:r>
        <w:rPr>
          <w:spacing w:val="-2"/>
        </w:rPr>
        <w:t>Por favor Barbara, agarrá los libros de la  historia</w:t>
      </w:r>
      <w:r>
        <w:rPr>
          <w:spacing w:val="-2"/>
        </w:rPr>
        <w:t>: Verás que Perú desde que somos República y mucho antes ha venido agrediéndonos; y nosotros el Ecuador defendiéndonos, hasta que esta vez los paramos en seco.  Ecuador sabe bien porque pelea.</w:t>
      </w:r>
    </w:p>
    <w:p w:rsidR="00000000" w:rsidRDefault="00EF62DA">
      <w:pPr>
        <w:tabs>
          <w:tab w:val="left" w:pos="-720"/>
        </w:tabs>
        <w:suppressAutoHyphens/>
        <w:jc w:val="both"/>
        <w:rPr>
          <w:spacing w:val="-2"/>
        </w:rPr>
      </w:pPr>
    </w:p>
    <w:p w:rsidR="00000000" w:rsidRDefault="00EF62DA">
      <w:pPr>
        <w:tabs>
          <w:tab w:val="left" w:pos="-720"/>
        </w:tabs>
        <w:suppressAutoHyphens/>
        <w:jc w:val="both"/>
        <w:rPr>
          <w:spacing w:val="-2"/>
        </w:rPr>
      </w:pPr>
      <w:r>
        <w:rPr>
          <w:spacing w:val="-2"/>
        </w:rPr>
        <w:t>Más adelante indica que, Fujimori está por reelección y en alg</w:t>
      </w:r>
      <w:r>
        <w:rPr>
          <w:spacing w:val="-2"/>
        </w:rPr>
        <w:t>o acierta al indicar que lo hace por campaña eleccionaria que beneficia a su campaña y al narco-ejército peruano.</w:t>
      </w:r>
    </w:p>
    <w:p w:rsidR="00000000" w:rsidRDefault="00EF62DA">
      <w:pPr>
        <w:tabs>
          <w:tab w:val="left" w:pos="-720"/>
        </w:tabs>
        <w:suppressAutoHyphens/>
        <w:jc w:val="both"/>
        <w:rPr>
          <w:spacing w:val="-2"/>
        </w:rPr>
      </w:pPr>
    </w:p>
    <w:p w:rsidR="00000000" w:rsidRDefault="00EF62DA">
      <w:pPr>
        <w:tabs>
          <w:tab w:val="left" w:pos="-720"/>
        </w:tabs>
        <w:suppressAutoHyphens/>
        <w:jc w:val="both"/>
        <w:rPr>
          <w:spacing w:val="-2"/>
        </w:rPr>
      </w:pPr>
      <w:r>
        <w:rPr>
          <w:spacing w:val="-2"/>
        </w:rPr>
        <w:t>Aquí Barbara se contradice, porque al principio señala que Perú no sabe por qué  pelea; y luego  con certeza afirma que es la campaña eleccio</w:t>
      </w:r>
      <w:r>
        <w:rPr>
          <w:spacing w:val="-2"/>
        </w:rPr>
        <w:t>naria de Fujimori  y las razones que benefician al narco-ejército de Perú.</w:t>
      </w:r>
    </w:p>
    <w:p w:rsidR="00000000" w:rsidRDefault="00EF62DA">
      <w:pPr>
        <w:tabs>
          <w:tab w:val="left" w:pos="-720"/>
        </w:tabs>
        <w:suppressAutoHyphens/>
        <w:jc w:val="both"/>
        <w:rPr>
          <w:spacing w:val="-2"/>
        </w:rPr>
      </w:pPr>
    </w:p>
    <w:p w:rsidR="00000000" w:rsidRDefault="00EF62DA">
      <w:pPr>
        <w:tabs>
          <w:tab w:val="left" w:pos="-720"/>
        </w:tabs>
        <w:suppressAutoHyphens/>
        <w:jc w:val="both"/>
        <w:rPr>
          <w:spacing w:val="-2"/>
        </w:rPr>
      </w:pPr>
      <w:r>
        <w:rPr>
          <w:spacing w:val="-2"/>
        </w:rPr>
        <w:t>Pero Barbara sigue con su estilo Pato Donald...dice que el Presidente Sixto Durán Ballén tiene problemas por protestas populares por...¡QUE RISA!...¡LA PRIVATIZACION HECHA DE LA EM</w:t>
      </w:r>
      <w:r>
        <w:rPr>
          <w:spacing w:val="-2"/>
        </w:rPr>
        <w:t>PRESA DE TELECOMUNICACION NACIONAL Y LA ELEVACION DEL COSTO DE LOS SERVICIOS PUBLICOS!...creo que Barbara se equivocó de país.  Ecuatorianos... ¿Quién de ustedes sabe que ya se privatizó EMETEL? (que sería una muy buena cosa)... Que absurdo más grande de B</w:t>
      </w:r>
      <w:r>
        <w:rPr>
          <w:spacing w:val="-2"/>
        </w:rPr>
        <w:t>arbara; y peor que se elevaron los servicios públicos, sería del agua potable, el teléfono mismo, la luz eléctrica, etc. pero eso hace tiempo que nadie ha sabido que ha ocurrido.  Además asevera esta señora, que el ejército está resentido  porque les están</w:t>
      </w:r>
      <w:r>
        <w:rPr>
          <w:spacing w:val="-2"/>
        </w:rPr>
        <w:t xml:space="preserve"> recortando el presupuesto; y que por estas razones el Presidente ha propiciado la guerra.</w:t>
      </w:r>
    </w:p>
    <w:p w:rsidR="00000000" w:rsidRDefault="00EF62DA">
      <w:pPr>
        <w:tabs>
          <w:tab w:val="left" w:pos="-720"/>
        </w:tabs>
        <w:suppressAutoHyphens/>
        <w:jc w:val="both"/>
        <w:rPr>
          <w:spacing w:val="-2"/>
        </w:rPr>
      </w:pPr>
    </w:p>
    <w:p w:rsidR="00000000" w:rsidRDefault="00EF62DA">
      <w:pPr>
        <w:tabs>
          <w:tab w:val="left" w:pos="-720"/>
        </w:tabs>
        <w:suppressAutoHyphens/>
        <w:jc w:val="both"/>
        <w:rPr>
          <w:spacing w:val="-2"/>
        </w:rPr>
      </w:pPr>
      <w:r>
        <w:rPr>
          <w:spacing w:val="-2"/>
        </w:rPr>
        <w:t>Barbara: escucha, el Ecuador ni su presidente quieren la guerra.  Somos un país pacífico.</w:t>
      </w:r>
    </w:p>
    <w:p w:rsidR="00000000" w:rsidRDefault="00EF62DA">
      <w:pPr>
        <w:tabs>
          <w:tab w:val="left" w:pos="-720"/>
        </w:tabs>
        <w:suppressAutoHyphens/>
        <w:jc w:val="both"/>
        <w:rPr>
          <w:spacing w:val="-2"/>
        </w:rPr>
      </w:pPr>
    </w:p>
    <w:p w:rsidR="00000000" w:rsidRDefault="00EF62DA">
      <w:pPr>
        <w:tabs>
          <w:tab w:val="left" w:pos="-720"/>
        </w:tabs>
        <w:suppressAutoHyphens/>
        <w:jc w:val="both"/>
        <w:rPr>
          <w:spacing w:val="-2"/>
        </w:rPr>
      </w:pPr>
      <w:r>
        <w:rPr>
          <w:spacing w:val="-2"/>
        </w:rPr>
        <w:t>Hay que decir a doña Barbara, que cuando otra vez quiera escribir sobre n</w:t>
      </w:r>
      <w:r>
        <w:rPr>
          <w:spacing w:val="-2"/>
        </w:rPr>
        <w:t>uestro país, se informe bien; a lo mejor su fuente de información envió un fax de un país equivocado que no me imagino de que continente.</w:t>
      </w:r>
    </w:p>
    <w:p w:rsidR="00000000" w:rsidRDefault="00EF62DA">
      <w:pPr>
        <w:tabs>
          <w:tab w:val="left" w:pos="-720"/>
        </w:tabs>
        <w:suppressAutoHyphens/>
        <w:jc w:val="both"/>
        <w:rPr>
          <w:spacing w:val="-2"/>
        </w:rPr>
      </w:pPr>
    </w:p>
    <w:p w:rsidR="00000000" w:rsidRDefault="00EF62DA">
      <w:pPr>
        <w:tabs>
          <w:tab w:val="left" w:pos="-720"/>
        </w:tabs>
        <w:suppressAutoHyphens/>
        <w:jc w:val="both"/>
        <w:rPr>
          <w:spacing w:val="-2"/>
        </w:rPr>
      </w:pPr>
      <w:r>
        <w:rPr>
          <w:spacing w:val="-2"/>
        </w:rPr>
        <w:t xml:space="preserve">Justamente por este tipo de artículos e historias, hace varios años que deje de comprar esta revista que es conocida </w:t>
      </w:r>
      <w:r>
        <w:rPr>
          <w:spacing w:val="-2"/>
        </w:rPr>
        <w:t>por sus mentiras, campañas publicitarias con fines y beneficios propios, apartándose de lo que es la pureza de un periodismo internacional que debe ser serio, objetivo y apegado a la verdad.</w:t>
      </w:r>
    </w:p>
    <w:p w:rsidR="00000000" w:rsidRDefault="00EF62DA">
      <w:pPr>
        <w:tabs>
          <w:tab w:val="left" w:pos="-720"/>
        </w:tabs>
        <w:suppressAutoHyphens/>
        <w:jc w:val="both"/>
        <w:rPr>
          <w:spacing w:val="-3"/>
        </w:rPr>
      </w:pPr>
    </w:p>
    <w:p w:rsidR="00000000" w:rsidRDefault="00EF62DA">
      <w:pPr>
        <w:tabs>
          <w:tab w:val="left" w:pos="-720"/>
        </w:tabs>
        <w:suppressAutoHyphens/>
        <w:jc w:val="both"/>
        <w:rPr>
          <w:spacing w:val="-3"/>
        </w:rPr>
      </w:pPr>
    </w:p>
    <w:p w:rsidR="00000000" w:rsidRDefault="00EF62DA"/>
    <w:p w:rsidR="00EF62DA" w:rsidRDefault="00EF62DA"/>
    <w:sectPr w:rsidR="00EF62DA">
      <w:pgSz w:w="11907" w:h="16840" w:code="9"/>
      <w:pgMar w:top="2268" w:right="1134" w:bottom="1134" w:left="1985" w:header="720" w:footer="720" w:gutter="0"/>
      <w:paperSrc w:first="4"/>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88"/>
  <w:defaultTabStop w:val="708"/>
  <w:hyphenationZone w:val="425"/>
  <w:drawingGridHorizontalSpacing w:val="120"/>
  <w:drawingGridVerticalSpacing w:val="120"/>
  <w:displayVerticalDrawingGridEvery w:val="0"/>
  <w:doNotUseMarginsForDrawingGridOrigin/>
  <w:noPunctuationKerning/>
  <w:characterSpacingControl w:val="doNotCompress"/>
  <w:compat>
    <w:balanceSingleByteDoubleByteWidth/>
    <w:doNotLeaveBackslashAlone/>
    <w:ulTrailSpace/>
    <w:doNotExpandShiftReturn/>
  </w:compat>
  <w:rsids>
    <w:rsidRoot w:val="003F01FF"/>
    <w:rsid w:val="003F01FF"/>
    <w:rsid w:val="00EF62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textAlignment w:val="baseline"/>
    </w:pPr>
    <w:rPr>
      <w:rFonts w:ascii="Courier New" w:hAnsi="Courier New"/>
      <w:sz w:val="24"/>
      <w:lang w:val="es-ES_tradnl"/>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463</Words>
  <Characters>2548</Characters>
  <Application>Microsoft Office Word</Application>
  <DocSecurity>0</DocSecurity>
  <Lines>21</Lines>
  <Paragraphs>6</Paragraphs>
  <ScaleCrop>false</ScaleCrop>
  <HeadingPairs>
    <vt:vector size="2" baseType="variant">
      <vt:variant>
        <vt:lpstr>Título</vt:lpstr>
      </vt:variant>
      <vt:variant>
        <vt:i4>1</vt:i4>
      </vt:variant>
    </vt:vector>
  </HeadingPairs>
  <TitlesOfParts>
    <vt:vector size="1" baseType="lpstr">
      <vt:lpstr>LOS PAÍSES BANANA DE BARBARA</vt:lpstr>
    </vt:vector>
  </TitlesOfParts>
  <Company>tacti</Company>
  <LinksUpToDate>false</LinksUpToDate>
  <CharactersWithSpaces>3005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LOS PAÍSES BANANA DE BARBARA</dc:title>
  <dc:subject/>
  <dc:creator>ING. HUGO TOBAR VEGA</dc:creator>
  <cp:keywords/>
  <cp:lastModifiedBy>Administrador</cp:lastModifiedBy>
  <cp:revision>2</cp:revision>
  <cp:lastPrinted>1997-07-16T19:15:00Z</cp:lastPrinted>
  <dcterms:created xsi:type="dcterms:W3CDTF">2009-08-14T15:30:00Z</dcterms:created>
  <dcterms:modified xsi:type="dcterms:W3CDTF">2009-08-14T15:30:00Z</dcterms:modified>
</cp:coreProperties>
</file>