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B4" w:rsidRDefault="004016B4">
      <w:pPr>
        <w:jc w:val="both"/>
        <w:rPr>
          <w:b/>
        </w:rPr>
      </w:pPr>
      <w:r>
        <w:rPr>
          <w:b/>
        </w:rPr>
        <w:t>EL TELEGRAFO</w:t>
      </w:r>
    </w:p>
    <w:p w:rsidR="004016B4" w:rsidRDefault="004016B4">
      <w:pPr>
        <w:jc w:val="both"/>
        <w:rPr>
          <w:b/>
        </w:rPr>
      </w:pPr>
      <w:r>
        <w:rPr>
          <w:b/>
        </w:rPr>
        <w:t>Guayaquil, martes 8 de julio de 1997</w:t>
      </w:r>
    </w:p>
    <w:p w:rsidR="004016B4" w:rsidRDefault="004016B4">
      <w:pPr>
        <w:jc w:val="center"/>
        <w:rPr>
          <w:b/>
        </w:rPr>
      </w:pPr>
    </w:p>
    <w:p w:rsidR="004016B4" w:rsidRDefault="004016B4">
      <w:pPr>
        <w:jc w:val="center"/>
        <w:rPr>
          <w:b/>
        </w:rPr>
      </w:pPr>
    </w:p>
    <w:p w:rsidR="004016B4" w:rsidRDefault="004016B4">
      <w:pPr>
        <w:jc w:val="center"/>
        <w:rPr>
          <w:b/>
        </w:rPr>
      </w:pPr>
      <w:r>
        <w:rPr>
          <w:b/>
        </w:rPr>
        <w:t>LA ESPOL MIRA AL “NIÑO” Y RECOMIENDA</w:t>
      </w:r>
    </w:p>
    <w:p w:rsidR="004016B4" w:rsidRDefault="004016B4"/>
    <w:p w:rsidR="004016B4" w:rsidRDefault="004016B4"/>
    <w:p w:rsidR="004016B4" w:rsidRDefault="004016B4">
      <w:pPr>
        <w:jc w:val="right"/>
      </w:pPr>
      <w:r>
        <w:t>Por: Hugo Tobar Vega</w:t>
      </w:r>
    </w:p>
    <w:p w:rsidR="004016B4" w:rsidRDefault="004016B4">
      <w:pPr>
        <w:jc w:val="both"/>
      </w:pPr>
    </w:p>
    <w:p w:rsidR="004016B4" w:rsidRDefault="004016B4">
      <w:pPr>
        <w:jc w:val="both"/>
      </w:pPr>
    </w:p>
    <w:p w:rsidR="004016B4" w:rsidRDefault="004016B4">
      <w:pPr>
        <w:jc w:val="both"/>
      </w:pPr>
      <w:r>
        <w:t>¿Que es El Niño?... El Niño fue el nombre que pescadores sudamericanos le pusieron a una cálida corriente costera que circula hacia el sur alrededor del mes de diciembre.  Este termino, es ahora científicamente asociado con un calentamiento extremo de las aguas del océano que sucede de cuando en cuando.</w:t>
      </w:r>
    </w:p>
    <w:p w:rsidR="004016B4" w:rsidRDefault="004016B4">
      <w:pPr>
        <w:jc w:val="both"/>
      </w:pPr>
    </w:p>
    <w:p w:rsidR="004016B4" w:rsidRDefault="004016B4">
      <w:pPr>
        <w:jc w:val="both"/>
      </w:pPr>
      <w:r>
        <w:t>Según registros estadísticos, estos fenómenos en el último siglo han ocurrido en los siguientes años: 1891, 1912, 1917, 1925-26, 1940-41, 1953, 1957-58, 1965, 1969, 1972-73, 1976, 1982-83, 1986-87 y 1991-92.  De todos estos, el más fuerte fue el de 1982-83; ya que, empezó a llover en septiembre del 82 y las aguas por fin pararon en julio del 83.  Para tener idea de lo que fue este Niño de 1982-83, la precipitación en Guayaquil fue de 3.800 mm, si se considera que lo normal es de alrededor de 500.   Los científicos indicaron que una lluvia de este tipo no puede ocurrir sino dentro de 150 años; esperemos que no se hayan equivocado.</w:t>
      </w:r>
    </w:p>
    <w:p w:rsidR="004016B4" w:rsidRDefault="004016B4">
      <w:pPr>
        <w:jc w:val="both"/>
      </w:pPr>
    </w:p>
    <w:p w:rsidR="004016B4" w:rsidRDefault="004016B4">
      <w:pPr>
        <w:jc w:val="both"/>
        <w:rPr>
          <w:sz w:val="23"/>
        </w:rPr>
      </w:pPr>
      <w:r>
        <w:rPr>
          <w:sz w:val="23"/>
        </w:rPr>
        <w:t>Las autoridades especialmente de la Provincia del Guayas, esta vez si  están en onda; han formado un Comité para tomar acciones pendientes a disminuir las consecuencias del próximo Niño que</w:t>
      </w:r>
      <w:r>
        <w:rPr>
          <w:b/>
          <w:sz w:val="23"/>
        </w:rPr>
        <w:t xml:space="preserve"> dicen que va a venir en Octubre.</w:t>
      </w:r>
      <w:r>
        <w:rPr>
          <w:sz w:val="23"/>
        </w:rPr>
        <w:t xml:space="preserve">  Bien por las autoridades, que lo esperan para Octubre; pero resulta que hoy a fines de junio;...</w:t>
      </w:r>
      <w:r>
        <w:rPr>
          <w:b/>
          <w:sz w:val="23"/>
        </w:rPr>
        <w:t xml:space="preserve"> ¡más que Niño ya es un abuelo!.  </w:t>
      </w:r>
      <w:r>
        <w:rPr>
          <w:sz w:val="23"/>
        </w:rPr>
        <w:t xml:space="preserve">La ESPOL  con un boletín de prensa en </w:t>
      </w:r>
      <w:r>
        <w:rPr>
          <w:b/>
          <w:sz w:val="23"/>
        </w:rPr>
        <w:t>febrero pasado</w:t>
      </w:r>
      <w:r>
        <w:rPr>
          <w:sz w:val="23"/>
        </w:rPr>
        <w:t xml:space="preserve">, previno que El Niño se venía de inmediato, pero nadie hizo caso.  </w:t>
      </w:r>
    </w:p>
    <w:p w:rsidR="004016B4" w:rsidRDefault="004016B4">
      <w:pPr>
        <w:jc w:val="both"/>
      </w:pPr>
    </w:p>
    <w:p w:rsidR="004016B4" w:rsidRDefault="004016B4">
      <w:pPr>
        <w:jc w:val="both"/>
      </w:pPr>
      <w:r>
        <w:t>La previsión de la ESPOL se comprobó con el inicio del Niño el 15 de marzo, según el monitoreo de datos de la NOAA (Administración Nacional Oceánica y Atmosférica de la USA).  Esta es la cronología de este caso:</w:t>
      </w:r>
    </w:p>
    <w:p w:rsidR="004016B4" w:rsidRDefault="004016B4">
      <w:pPr>
        <w:jc w:val="both"/>
      </w:pPr>
    </w:p>
    <w:p w:rsidR="004016B4" w:rsidRDefault="004016B4" w:rsidP="00A87C1D">
      <w:pPr>
        <w:numPr>
          <w:ilvl w:val="0"/>
          <w:numId w:val="1"/>
        </w:numPr>
        <w:jc w:val="both"/>
      </w:pPr>
      <w:r>
        <w:t>El 15 de marzo se inicia una elevación anormal de temperatura, de 1°, sobre la normal de 24°</w:t>
      </w:r>
    </w:p>
    <w:p w:rsidR="004016B4" w:rsidRDefault="004016B4" w:rsidP="00A87C1D">
      <w:pPr>
        <w:numPr>
          <w:ilvl w:val="0"/>
          <w:numId w:val="1"/>
        </w:numPr>
        <w:jc w:val="both"/>
      </w:pPr>
      <w:r>
        <w:t>El 25 de marzo cae en Guayaquil un diluvio que inundó a todos los sectores, especialmente del norte de la ciudad.  Solo este día cayeron 120 mm de lluvia.</w:t>
      </w:r>
    </w:p>
    <w:p w:rsidR="004016B4" w:rsidRDefault="004016B4" w:rsidP="00A87C1D">
      <w:pPr>
        <w:numPr>
          <w:ilvl w:val="0"/>
          <w:numId w:val="1"/>
        </w:numPr>
        <w:jc w:val="both"/>
      </w:pPr>
      <w:r>
        <w:t>A fines de abril esta elevación de temperatura fue de 2°, sobre la normal de 24°.</w:t>
      </w:r>
    </w:p>
    <w:p w:rsidR="004016B4" w:rsidRDefault="004016B4" w:rsidP="00A87C1D">
      <w:pPr>
        <w:numPr>
          <w:ilvl w:val="0"/>
          <w:numId w:val="1"/>
        </w:numPr>
        <w:jc w:val="both"/>
      </w:pPr>
      <w:r>
        <w:t>A fines de mayo la elevación de temperatura fue de 3½°, sobre la normal de 23°; y</w:t>
      </w:r>
    </w:p>
    <w:p w:rsidR="004016B4" w:rsidRDefault="004016B4" w:rsidP="00A87C1D">
      <w:pPr>
        <w:numPr>
          <w:ilvl w:val="0"/>
          <w:numId w:val="1"/>
        </w:numPr>
        <w:jc w:val="both"/>
      </w:pPr>
      <w:r>
        <w:lastRenderedPageBreak/>
        <w:t xml:space="preserve">A fines de junio, la elevación fue de 4½°, sobre la normal de 22°. </w:t>
      </w:r>
    </w:p>
    <w:p w:rsidR="004016B4" w:rsidRDefault="004016B4">
      <w:pPr>
        <w:jc w:val="both"/>
      </w:pPr>
    </w:p>
    <w:p w:rsidR="004016B4" w:rsidRDefault="004016B4">
      <w:pPr>
        <w:jc w:val="both"/>
      </w:pPr>
      <w:r>
        <w:t>En la actualidad la temperatura del agua del mar frente a las costas del Ecuador es de 27°; la precipitación o cantidad de lluvia es proporcional al aumento de temperatura del agua, lo que ocasiona una mayor evaporación.  Esta elevación que se presenta en junio, se estima va a seguir de largo hasta septiembre-octubre luego irá disminuyendo hasta el próximo mes de mayo de 1998; o sea que queridos ciudadanos de las provincias costeras del país, prepararse para soportar lluvias por casi un año más; pero se espera que no sea como en 1982.</w:t>
      </w:r>
    </w:p>
    <w:p w:rsidR="004016B4" w:rsidRDefault="004016B4">
      <w:pPr>
        <w:jc w:val="both"/>
      </w:pPr>
    </w:p>
    <w:p w:rsidR="004016B4" w:rsidRDefault="004016B4">
      <w:pPr>
        <w:jc w:val="both"/>
        <w:rPr>
          <w:b/>
        </w:rPr>
      </w:pPr>
      <w:r>
        <w:t xml:space="preserve">La ESPOL, una institución universitaria científica, con su Facultad de Ciencias Oceánicas estableció el programa de Estudios Climáticos Aplicado (ECLIMA), para estudiar este tipo de fenómenos, está a cargo del Dr. José Luis Santos PHD de la Universidad de Georgia Tech en Ciencias Atmosfericas.  ECLIMA ha hecho este monitoreo y está pendiente de cualquier cambio para informar al país; ha establecido ciertas recomendaciones para que sean seguidas por las cinco provincias costeras; en especial El Oro, Guayas y Manabí donde la acción del Niño será más fuerte.  Por favor escuchen bien, Señores Gobernadores, Alcaldes, Presidentes de Consejos, Presidentes de Comunas de la Costa; </w:t>
      </w:r>
      <w:r>
        <w:rPr>
          <w:b/>
        </w:rPr>
        <w:t>ponerse las pilas y empezar a trabajar:</w:t>
      </w:r>
    </w:p>
    <w:p w:rsidR="004016B4" w:rsidRDefault="004016B4">
      <w:pPr>
        <w:jc w:val="both"/>
      </w:pPr>
    </w:p>
    <w:p w:rsidR="004016B4" w:rsidRDefault="004016B4" w:rsidP="00A87C1D">
      <w:pPr>
        <w:numPr>
          <w:ilvl w:val="0"/>
          <w:numId w:val="2"/>
        </w:numPr>
        <w:jc w:val="both"/>
      </w:pPr>
      <w:r>
        <w:t xml:space="preserve">Para evitar las inundaciones hay que hacer limpieza de los alcantarillados, abrir canales de desague de pequeñas cuencas u hondadas en cada una de las comunas, pueblos y ciudades, mediante mingas semanales o por cualquier gestión de trabajo de las autoridades centrales o locales.  </w:t>
      </w:r>
      <w:r>
        <w:rPr>
          <w:b/>
        </w:rPr>
        <w:t>Repito organizar</w:t>
      </w:r>
      <w:r>
        <w:t xml:space="preserve"> </w:t>
      </w:r>
      <w:r>
        <w:rPr>
          <w:b/>
        </w:rPr>
        <w:t>MINGAS</w:t>
      </w:r>
      <w:r>
        <w:t>.</w:t>
      </w:r>
    </w:p>
    <w:p w:rsidR="004016B4" w:rsidRDefault="004016B4" w:rsidP="00A87C1D">
      <w:pPr>
        <w:numPr>
          <w:ilvl w:val="12"/>
          <w:numId w:val="0"/>
        </w:numPr>
        <w:ind w:left="360" w:hanging="360"/>
        <w:jc w:val="both"/>
      </w:pPr>
    </w:p>
    <w:p w:rsidR="004016B4" w:rsidRDefault="004016B4" w:rsidP="00A87C1D">
      <w:pPr>
        <w:numPr>
          <w:ilvl w:val="0"/>
          <w:numId w:val="2"/>
        </w:numPr>
        <w:jc w:val="both"/>
      </w:pPr>
      <w:r>
        <w:t>Proteger los taludes de los cerros (recuerden como el 25 de marzo, se desprendió el Cerro frente a los Ceibos, el Cerro del Carmen, etc).  La protección de los taludes se puede hacer con pequeños muros, estacas o cualquier otro método.</w:t>
      </w:r>
    </w:p>
    <w:p w:rsidR="004016B4" w:rsidRDefault="004016B4" w:rsidP="00A87C1D">
      <w:pPr>
        <w:numPr>
          <w:ilvl w:val="12"/>
          <w:numId w:val="0"/>
        </w:numPr>
        <w:ind w:left="360" w:hanging="360"/>
        <w:jc w:val="both"/>
      </w:pPr>
    </w:p>
    <w:p w:rsidR="004016B4" w:rsidRDefault="004016B4" w:rsidP="00A87C1D">
      <w:pPr>
        <w:numPr>
          <w:ilvl w:val="0"/>
          <w:numId w:val="2"/>
        </w:numPr>
        <w:jc w:val="both"/>
      </w:pPr>
      <w:r>
        <w:t>En el aspecto de salubridad, se prevé la presencia de epidemias del cólera y dengue; empezar a importar las vacunas y medicinas necesarias, porque esas medicinas no tenemos en el país.  Proveerse de insecticidas para fumigar pantanos y aguas estancadas.</w:t>
      </w:r>
    </w:p>
    <w:p w:rsidR="004016B4" w:rsidRDefault="004016B4" w:rsidP="00A87C1D">
      <w:pPr>
        <w:numPr>
          <w:ilvl w:val="12"/>
          <w:numId w:val="0"/>
        </w:numPr>
        <w:ind w:left="360" w:hanging="360"/>
        <w:jc w:val="both"/>
      </w:pPr>
    </w:p>
    <w:p w:rsidR="004016B4" w:rsidRDefault="004016B4" w:rsidP="00A87C1D">
      <w:pPr>
        <w:numPr>
          <w:ilvl w:val="0"/>
          <w:numId w:val="2"/>
        </w:numPr>
        <w:jc w:val="both"/>
      </w:pPr>
      <w:r>
        <w:t xml:space="preserve">En el aspecto agrícola no hacer cultivos de ciclo corto que necesitan tres meses secos como son: el melón, el tomate y otros cultivos de este tipo.  En lo positivo, si pueden sembrar arroz que necesita bastante agua. </w:t>
      </w:r>
    </w:p>
    <w:p w:rsidR="004016B4" w:rsidRDefault="004016B4" w:rsidP="00A87C1D">
      <w:pPr>
        <w:numPr>
          <w:ilvl w:val="12"/>
          <w:numId w:val="0"/>
        </w:numPr>
        <w:ind w:left="360" w:hanging="360"/>
        <w:jc w:val="both"/>
      </w:pPr>
    </w:p>
    <w:p w:rsidR="004016B4" w:rsidRDefault="004016B4" w:rsidP="00A87C1D">
      <w:pPr>
        <w:numPr>
          <w:ilvl w:val="0"/>
          <w:numId w:val="2"/>
        </w:numPr>
        <w:jc w:val="both"/>
      </w:pPr>
      <w:r>
        <w:t xml:space="preserve">Es costumbre de casi todos los pueblos hacer paros para exigir al Gobierno agua potable; por favor en los barrios marginales y </w:t>
      </w:r>
      <w:r>
        <w:lastRenderedPageBreak/>
        <w:t>el campo donde carecen del liquido vital; construir alrededor del techo de la casa canalones hechos de caña o de zinc para recolectar agua en tanques o si es posible cisternas.</w:t>
      </w:r>
    </w:p>
    <w:p w:rsidR="004016B4" w:rsidRDefault="004016B4" w:rsidP="00A87C1D">
      <w:pPr>
        <w:numPr>
          <w:ilvl w:val="12"/>
          <w:numId w:val="0"/>
        </w:numPr>
        <w:ind w:left="360" w:hanging="360"/>
        <w:jc w:val="both"/>
      </w:pPr>
    </w:p>
    <w:p w:rsidR="004016B4" w:rsidRDefault="004016B4" w:rsidP="00A87C1D">
      <w:pPr>
        <w:numPr>
          <w:ilvl w:val="0"/>
          <w:numId w:val="2"/>
        </w:numPr>
        <w:jc w:val="both"/>
      </w:pPr>
      <w:r>
        <w:t>Consejos Provinciales y MOP; favor empezar a reforzar las pilas de puentes que pueden ser llevados por las aguas como el de Cascol en Manabi.  Rellenar baches y arreglar taludes en curvas y cerros de las carreteras.</w:t>
      </w:r>
    </w:p>
    <w:p w:rsidR="004016B4" w:rsidRDefault="004016B4">
      <w:pPr>
        <w:jc w:val="both"/>
      </w:pPr>
    </w:p>
    <w:p w:rsidR="004016B4" w:rsidRDefault="004016B4">
      <w:pPr>
        <w:jc w:val="both"/>
      </w:pPr>
      <w:r>
        <w:t xml:space="preserve">Bueno; una causa fundamental para que el fenómeno del Niño sea sentido con mayor fuerza en las provincias de Los Ríos y Guayas; es que desde 1970 que la demagogia del poder central, eliminó al Comité Ejecutivo de Vialidad del Guayas y sus funciones pasaron al Consejo Provincial, no se dragan los ríos Daule, Babahoyo y Guayas.  El Comité tenía una División de Dragas que continuamente dragaban estos ríos para mantener su adecuado caudal, o sea una profundidad adecuada para portar el agua producto de la circulación normal del río y de las lluvias en la estación.  Si la profundidad antes era de 4 mts hoy no llega a 2; o sea, que esto hace que en la Cuenca del Guayas se produzcan grandes inundaciones.  Cada año que llueve más de lo normal; sufrimos inundaciones y ponemos el grito en el cielo por la pérdida de cultivos, pero no hacemos nada por resolver este problema en forma definitiva.  </w:t>
      </w:r>
    </w:p>
    <w:p w:rsidR="004016B4" w:rsidRDefault="004016B4">
      <w:pPr>
        <w:jc w:val="both"/>
      </w:pPr>
    </w:p>
    <w:p w:rsidR="004016B4" w:rsidRDefault="004016B4">
      <w:pPr>
        <w:jc w:val="both"/>
      </w:pPr>
      <w:r>
        <w:t xml:space="preserve">En vista de estas circunstancias se recomienda crear una </w:t>
      </w:r>
      <w:r>
        <w:rPr>
          <w:b/>
        </w:rPr>
        <w:t>tasa de dragado a los usuarios de los canales y ríos del país</w:t>
      </w:r>
      <w:r>
        <w:t>, para que la Armada Nacional con su División de Dragas, mantengan limpios los ríos y canales navegables del país incluyendo Puerto Bolívar, Esmeraldas, Bahía, etc.  Para comprobar lo que digo, miren cerca del puente que va a Duran; últimamente se han formado verdaderas islas que reducen la capacidad portadora de agua del río Guayas.</w:t>
      </w:r>
    </w:p>
    <w:p w:rsidR="004016B4" w:rsidRDefault="004016B4">
      <w:pPr>
        <w:jc w:val="both"/>
      </w:pPr>
    </w:p>
    <w:p w:rsidR="004016B4" w:rsidRDefault="004016B4">
      <w:pPr>
        <w:jc w:val="both"/>
        <w:rPr>
          <w:b/>
        </w:rPr>
      </w:pPr>
      <w:r>
        <w:t xml:space="preserve">Estas importantes recomendaciones y gestiones las hace la ESPOL con su programa ECLIMA; programa que está siendo robustecido en forma permanente para constituirse en el futuro en el Centro Nacional de Estudios Climáticos y Atmosfericos; como parte de la Facultad de Ciencias Oceánicas y Climáticas.  Los gringos en forma despectiva a los latinos nos llaman la gente </w:t>
      </w:r>
      <w:r>
        <w:rPr>
          <w:b/>
        </w:rPr>
        <w:t>mañana</w:t>
      </w:r>
      <w:r>
        <w:t xml:space="preserve">... ¿por qué será? Demostremos esta vez que </w:t>
      </w:r>
      <w:r>
        <w:rPr>
          <w:b/>
        </w:rPr>
        <w:t xml:space="preserve">“HOY” </w:t>
      </w:r>
      <w:r>
        <w:t>ya estamos combatiendo al Niño... ¡que nació este pasado marzo y que para octubre como esperan las autoridades, ya será un abuelo!.</w:t>
      </w:r>
    </w:p>
    <w:p w:rsidR="004016B4" w:rsidRDefault="004016B4">
      <w:pPr>
        <w:jc w:val="both"/>
      </w:pPr>
    </w:p>
    <w:p w:rsidR="004016B4" w:rsidRDefault="004016B4">
      <w:pPr>
        <w:jc w:val="both"/>
      </w:pPr>
    </w:p>
    <w:p w:rsidR="004016B4" w:rsidRDefault="004016B4">
      <w:pPr>
        <w:jc w:val="both"/>
        <w:rPr>
          <w:b/>
        </w:rPr>
      </w:pPr>
    </w:p>
    <w:sectPr w:rsidR="004016B4">
      <w:footerReference w:type="even" r:id="rId7"/>
      <w:footerReference w:type="default" r:id="rId8"/>
      <w:pgSz w:w="12242" w:h="15842" w:code="1"/>
      <w:pgMar w:top="1701" w:right="1134" w:bottom="1134" w:left="1418" w:header="720" w:footer="720" w:gutter="0"/>
      <w:paperSrc w:firs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20" w:rsidRDefault="002F6220">
      <w:r>
        <w:separator/>
      </w:r>
    </w:p>
  </w:endnote>
  <w:endnote w:type="continuationSeparator" w:id="1">
    <w:p w:rsidR="002F6220" w:rsidRDefault="002F6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B4" w:rsidRDefault="004016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016B4" w:rsidRDefault="004016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6B4" w:rsidRDefault="004016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7A1E">
      <w:rPr>
        <w:rStyle w:val="Nmerodepgina"/>
        <w:noProof/>
      </w:rPr>
      <w:t>1</w:t>
    </w:r>
    <w:r>
      <w:rPr>
        <w:rStyle w:val="Nmerodepgina"/>
      </w:rPr>
      <w:fldChar w:fldCharType="end"/>
    </w:r>
  </w:p>
  <w:p w:rsidR="004016B4" w:rsidRDefault="004016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20" w:rsidRDefault="002F6220">
      <w:r>
        <w:separator/>
      </w:r>
    </w:p>
  </w:footnote>
  <w:footnote w:type="continuationSeparator" w:id="1">
    <w:p w:rsidR="002F6220" w:rsidRDefault="002F6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9EB892"/>
    <w:lvl w:ilvl="0">
      <w:numFmt w:val="decimal"/>
      <w:lvlText w:val="*"/>
      <w:lvlJc w:val="left"/>
    </w:lvl>
  </w:abstractNum>
  <w:abstractNum w:abstractNumId="1">
    <w:nsid w:val="2CE87D8B"/>
    <w:multiLevelType w:val="singleLevel"/>
    <w:tmpl w:val="2B60887E"/>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A87C1D"/>
    <w:rsid w:val="002F6220"/>
    <w:rsid w:val="004016B4"/>
    <w:rsid w:val="00A87C1D"/>
    <w:rsid w:val="00C67A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419"/>
        <w:tab w:val="right" w:pos="8838"/>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1997-10-03T18:45:00Z</cp:lastPrinted>
  <dcterms:created xsi:type="dcterms:W3CDTF">2009-08-14T16:25:00Z</dcterms:created>
  <dcterms:modified xsi:type="dcterms:W3CDTF">2009-08-14T16:25:00Z</dcterms:modified>
</cp:coreProperties>
</file>