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261" w:rsidRPr="005400F1" w:rsidRDefault="00C51C8F" w:rsidP="006B199B">
      <w:pPr>
        <w:spacing w:line="240" w:lineRule="auto"/>
        <w:jc w:val="center"/>
        <w:rPr>
          <w:rFonts w:ascii="Arial" w:hAnsi="Arial" w:cs="Arial"/>
          <w:b/>
          <w:sz w:val="34"/>
          <w:szCs w:val="34"/>
          <w:lang w:val="es-EC"/>
        </w:rPr>
      </w:pPr>
      <w:r>
        <w:rPr>
          <w:noProof/>
          <w:lang w:val="es-ES" w:eastAsia="es-ES"/>
        </w:rPr>
        <w:drawing>
          <wp:anchor distT="0" distB="0" distL="114300" distR="114300" simplePos="0" relativeHeight="251599360" behindDoc="1" locked="0" layoutInCell="1" allowOverlap="1">
            <wp:simplePos x="0" y="0"/>
            <wp:positionH relativeFrom="column">
              <wp:posOffset>114300</wp:posOffset>
            </wp:positionH>
            <wp:positionV relativeFrom="paragraph">
              <wp:posOffset>342900</wp:posOffset>
            </wp:positionV>
            <wp:extent cx="1028700" cy="972185"/>
            <wp:effectExtent l="19050" t="0" r="0" b="0"/>
            <wp:wrapTight wrapText="bothSides">
              <wp:wrapPolygon edited="0">
                <wp:start x="-400" y="0"/>
                <wp:lineTo x="-400" y="21163"/>
                <wp:lineTo x="21600" y="21163"/>
                <wp:lineTo x="21600" y="0"/>
                <wp:lineTo x="-400" y="0"/>
              </wp:wrapPolygon>
            </wp:wrapTight>
            <wp:docPr id="121" name="Imagen 37" descr="http://www.fimcm.espol.edu.ec/50an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ttp://www.fimcm.espol.edu.ec/50anios.gif"/>
                    <pic:cNvPicPr>
                      <a:picLocks noChangeAspect="1" noChangeArrowheads="1"/>
                    </pic:cNvPicPr>
                  </pic:nvPicPr>
                  <pic:blipFill>
                    <a:blip r:embed="rId7" r:link="rId8"/>
                    <a:srcRect/>
                    <a:stretch>
                      <a:fillRect/>
                    </a:stretch>
                  </pic:blipFill>
                  <pic:spPr bwMode="auto">
                    <a:xfrm>
                      <a:off x="0" y="0"/>
                      <a:ext cx="1028700" cy="972185"/>
                    </a:xfrm>
                    <a:prstGeom prst="rect">
                      <a:avLst/>
                    </a:prstGeom>
                    <a:noFill/>
                    <a:ln w="9525">
                      <a:noFill/>
                      <a:miter lim="800000"/>
                      <a:headEnd/>
                      <a:tailEnd/>
                    </a:ln>
                  </pic:spPr>
                </pic:pic>
              </a:graphicData>
            </a:graphic>
          </wp:anchor>
        </w:drawing>
      </w:r>
      <w:r w:rsidR="006B199B" w:rsidRPr="005400F1">
        <w:rPr>
          <w:rFonts w:ascii="Arial" w:hAnsi="Arial" w:cs="Arial"/>
          <w:b/>
          <w:sz w:val="34"/>
          <w:szCs w:val="34"/>
          <w:lang w:val="es-EC"/>
        </w:rPr>
        <w:t>ESCUELA SUPERIOR POLITÉCNICA DEL LITORAL</w:t>
      </w:r>
    </w:p>
    <w:p w:rsidR="00113261" w:rsidRDefault="00C51C8F" w:rsidP="006B199B">
      <w:pPr>
        <w:spacing w:line="240" w:lineRule="auto"/>
        <w:jc w:val="center"/>
        <w:rPr>
          <w:rFonts w:ascii="Arial" w:hAnsi="Arial" w:cs="Arial"/>
          <w:b/>
          <w:sz w:val="28"/>
          <w:szCs w:val="28"/>
          <w:lang w:val="es-EC"/>
        </w:rPr>
      </w:pPr>
      <w:r>
        <w:rPr>
          <w:noProof/>
          <w:sz w:val="32"/>
          <w:szCs w:val="32"/>
          <w:lang w:val="es-ES" w:eastAsia="es-ES"/>
        </w:rPr>
        <w:drawing>
          <wp:anchor distT="0" distB="0" distL="114300" distR="114300" simplePos="0" relativeHeight="251598336" behindDoc="1" locked="0" layoutInCell="1" allowOverlap="1">
            <wp:simplePos x="0" y="0"/>
            <wp:positionH relativeFrom="column">
              <wp:posOffset>3086100</wp:posOffset>
            </wp:positionH>
            <wp:positionV relativeFrom="paragraph">
              <wp:posOffset>81915</wp:posOffset>
            </wp:positionV>
            <wp:extent cx="1028700" cy="915035"/>
            <wp:effectExtent l="19050" t="0" r="0" b="0"/>
            <wp:wrapTight wrapText="bothSides">
              <wp:wrapPolygon edited="0">
                <wp:start x="-400" y="0"/>
                <wp:lineTo x="-400" y="21135"/>
                <wp:lineTo x="21600" y="21135"/>
                <wp:lineTo x="21600" y="0"/>
                <wp:lineTo x="-400" y="0"/>
              </wp:wrapPolygon>
            </wp:wrapTight>
            <wp:docPr id="120" name="Imagen 36" descr="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che"/>
                    <pic:cNvPicPr>
                      <a:picLocks noChangeAspect="1" noChangeArrowheads="1"/>
                    </pic:cNvPicPr>
                  </pic:nvPicPr>
                  <pic:blipFill>
                    <a:blip r:embed="rId9"/>
                    <a:srcRect/>
                    <a:stretch>
                      <a:fillRect/>
                    </a:stretch>
                  </pic:blipFill>
                  <pic:spPr bwMode="auto">
                    <a:xfrm>
                      <a:off x="0" y="0"/>
                      <a:ext cx="1028700" cy="915035"/>
                    </a:xfrm>
                    <a:prstGeom prst="rect">
                      <a:avLst/>
                    </a:prstGeom>
                    <a:noFill/>
                    <a:ln w="9525">
                      <a:noFill/>
                      <a:miter lim="800000"/>
                      <a:headEnd/>
                      <a:tailEnd/>
                    </a:ln>
                  </pic:spPr>
                </pic:pic>
              </a:graphicData>
            </a:graphic>
          </wp:anchor>
        </w:drawing>
      </w:r>
    </w:p>
    <w:p w:rsidR="00113261" w:rsidRDefault="00113261" w:rsidP="006B199B">
      <w:pPr>
        <w:spacing w:line="240" w:lineRule="auto"/>
        <w:jc w:val="center"/>
        <w:rPr>
          <w:rFonts w:ascii="Arial" w:hAnsi="Arial" w:cs="Arial"/>
          <w:b/>
          <w:sz w:val="28"/>
          <w:szCs w:val="28"/>
          <w:lang w:val="es-EC"/>
        </w:rPr>
      </w:pPr>
    </w:p>
    <w:p w:rsidR="00113261" w:rsidRDefault="00113261" w:rsidP="006B199B">
      <w:pPr>
        <w:spacing w:line="240" w:lineRule="auto"/>
        <w:jc w:val="center"/>
        <w:rPr>
          <w:rFonts w:ascii="Arial" w:hAnsi="Arial" w:cs="Arial"/>
          <w:b/>
          <w:sz w:val="28"/>
          <w:szCs w:val="28"/>
          <w:lang w:val="es-EC"/>
        </w:rPr>
      </w:pPr>
    </w:p>
    <w:p w:rsidR="005400F1" w:rsidRDefault="005400F1" w:rsidP="006B199B">
      <w:pPr>
        <w:spacing w:line="240" w:lineRule="auto"/>
        <w:jc w:val="center"/>
        <w:rPr>
          <w:rFonts w:ascii="Arial" w:hAnsi="Arial" w:cs="Arial"/>
          <w:b/>
          <w:sz w:val="28"/>
          <w:szCs w:val="28"/>
          <w:lang w:val="es-EC"/>
        </w:rPr>
      </w:pPr>
    </w:p>
    <w:p w:rsidR="006B199B" w:rsidRPr="00BB14FB" w:rsidRDefault="00F456FA" w:rsidP="006B199B">
      <w:pPr>
        <w:spacing w:line="240" w:lineRule="auto"/>
        <w:jc w:val="center"/>
        <w:rPr>
          <w:rFonts w:ascii="Arial" w:hAnsi="Arial" w:cs="Arial"/>
          <w:b/>
          <w:sz w:val="28"/>
          <w:szCs w:val="28"/>
          <w:lang w:val="es-EC"/>
        </w:rPr>
      </w:pPr>
      <w:r w:rsidRPr="00BB14FB">
        <w:rPr>
          <w:rFonts w:ascii="Arial" w:hAnsi="Arial" w:cs="Arial"/>
          <w:b/>
          <w:sz w:val="28"/>
          <w:szCs w:val="28"/>
          <w:lang w:val="es-EC"/>
        </w:rPr>
        <w:t>FACULTAD DE CIENCIAS HUMANÍSTICAS Y ECONÓMICAS (ICHE)</w:t>
      </w:r>
    </w:p>
    <w:p w:rsidR="005400F1" w:rsidRDefault="005400F1" w:rsidP="004B266B">
      <w:pPr>
        <w:spacing w:line="360" w:lineRule="auto"/>
        <w:rPr>
          <w:rFonts w:ascii="Arial" w:hAnsi="Arial" w:cs="Arial"/>
          <w:bCs/>
          <w:lang w:val="es-EC"/>
        </w:rPr>
      </w:pPr>
    </w:p>
    <w:p w:rsidR="006B199B" w:rsidRPr="00BC4698" w:rsidRDefault="00A526D8" w:rsidP="004B266B">
      <w:pPr>
        <w:spacing w:line="360" w:lineRule="auto"/>
        <w:rPr>
          <w:rFonts w:ascii="Arial" w:hAnsi="Arial" w:cs="Arial"/>
          <w:lang w:val="es-EC"/>
        </w:rPr>
      </w:pPr>
      <w:r w:rsidRPr="00BC4698">
        <w:rPr>
          <w:rFonts w:ascii="Arial" w:hAnsi="Arial" w:cs="Arial"/>
          <w:bCs/>
          <w:lang w:val="es-EC"/>
        </w:rPr>
        <w:t xml:space="preserve">CRITERIOS </w:t>
      </w:r>
      <w:r w:rsidRPr="00BC4698">
        <w:rPr>
          <w:rFonts w:ascii="Arial" w:hAnsi="Arial" w:cs="Arial"/>
          <w:lang w:val="es-EC"/>
        </w:rPr>
        <w:t xml:space="preserve">PARA </w:t>
      </w:r>
      <w:smartTag w:uri="urn:schemas-microsoft-com:office:smarttags" w:element="PersonName">
        <w:smartTagPr>
          <w:attr w:name="ProductID" w:val="LA IMPLEMENTACIￓN DE"/>
        </w:smartTagPr>
        <w:r w:rsidRPr="00BC4698">
          <w:rPr>
            <w:rFonts w:ascii="Arial" w:hAnsi="Arial" w:cs="Arial"/>
            <w:lang w:val="es-EC"/>
          </w:rPr>
          <w:t>LA IMPLEMENTACIÓN DE</w:t>
        </w:r>
      </w:smartTag>
      <w:r w:rsidRPr="00BC4698">
        <w:rPr>
          <w:rFonts w:ascii="Arial" w:hAnsi="Arial" w:cs="Arial"/>
          <w:lang w:val="es-EC"/>
        </w:rPr>
        <w:t xml:space="preserve"> MEJORAS DEL SISTEMA DE GESTIÓN DE CALIDAD DE </w:t>
      </w:r>
      <w:smartTag w:uri="urn:schemas-microsoft-com:office:smarttags" w:element="PersonName">
        <w:smartTagPr>
          <w:attr w:name="ProductID" w:val="LA FACULTAD DE"/>
        </w:smartTagPr>
        <w:r w:rsidRPr="00BC4698">
          <w:rPr>
            <w:rFonts w:ascii="Arial" w:hAnsi="Arial" w:cs="Arial"/>
            <w:lang w:val="es-EC"/>
          </w:rPr>
          <w:t>LA FACULTAD DE</w:t>
        </w:r>
      </w:smartTag>
      <w:r w:rsidRPr="00BC4698">
        <w:rPr>
          <w:rFonts w:ascii="Arial" w:hAnsi="Arial" w:cs="Arial"/>
          <w:lang w:val="es-EC"/>
        </w:rPr>
        <w:t xml:space="preserve"> CIENCIAS HUMANÍSTICAS Y ECONÓMICAS (ICHE), RESPECTO A </w:t>
      </w:r>
      <w:smartTag w:uri="urn:schemas-microsoft-com:office:smarttags" w:element="PersonName">
        <w:smartTagPr>
          <w:attr w:name="ProductID" w:val="LA ACTUALIZACIￓN DE"/>
        </w:smartTagPr>
        <w:r w:rsidRPr="00BC4698">
          <w:rPr>
            <w:rFonts w:ascii="Arial" w:hAnsi="Arial" w:cs="Arial"/>
            <w:lang w:val="es-EC"/>
          </w:rPr>
          <w:t>LA ACTUALIZACIÓN DE</w:t>
        </w:r>
      </w:smartTag>
      <w:r w:rsidRPr="00BC4698">
        <w:rPr>
          <w:rFonts w:ascii="Arial" w:hAnsi="Arial" w:cs="Arial"/>
          <w:lang w:val="es-EC"/>
        </w:rPr>
        <w:t xml:space="preserve"> </w:t>
      </w:r>
      <w:smartTag w:uri="urn:schemas-microsoft-com:office:smarttags" w:element="PersonName">
        <w:smartTagPr>
          <w:attr w:name="ProductID" w:val="la Norma ISO"/>
        </w:smartTagPr>
        <w:r w:rsidRPr="00BC4698">
          <w:rPr>
            <w:rFonts w:ascii="Arial" w:hAnsi="Arial" w:cs="Arial"/>
            <w:lang w:val="es-EC"/>
          </w:rPr>
          <w:t>LA NORMA ISO</w:t>
        </w:r>
      </w:smartTag>
      <w:r w:rsidRPr="00BC4698">
        <w:rPr>
          <w:rFonts w:ascii="Arial" w:hAnsi="Arial" w:cs="Arial"/>
          <w:lang w:val="es-EC"/>
        </w:rPr>
        <w:t xml:space="preserve"> 9001 VERSIÓN 2008.</w:t>
      </w:r>
    </w:p>
    <w:p w:rsidR="006B199B" w:rsidRPr="00BB14FB" w:rsidRDefault="006B199B" w:rsidP="006B199B">
      <w:pPr>
        <w:spacing w:line="240" w:lineRule="auto"/>
        <w:jc w:val="center"/>
        <w:rPr>
          <w:rFonts w:ascii="Arial" w:hAnsi="Arial" w:cs="Arial"/>
          <w:b/>
          <w:sz w:val="28"/>
          <w:szCs w:val="28"/>
          <w:lang w:val="es-EC"/>
        </w:rPr>
      </w:pPr>
      <w:r w:rsidRPr="00BB14FB">
        <w:rPr>
          <w:rFonts w:ascii="Arial" w:hAnsi="Arial" w:cs="Arial"/>
          <w:b/>
          <w:sz w:val="28"/>
          <w:szCs w:val="28"/>
          <w:lang w:val="es-EC"/>
        </w:rPr>
        <w:t>TESIS DE GRADO</w:t>
      </w:r>
    </w:p>
    <w:p w:rsidR="00BC4698" w:rsidRDefault="00BC4698" w:rsidP="006B199B">
      <w:pPr>
        <w:spacing w:line="240" w:lineRule="auto"/>
        <w:jc w:val="center"/>
        <w:rPr>
          <w:rFonts w:ascii="Arial" w:hAnsi="Arial" w:cs="Arial"/>
          <w:b/>
          <w:sz w:val="24"/>
          <w:szCs w:val="24"/>
          <w:lang w:val="es-EC"/>
        </w:rPr>
      </w:pPr>
    </w:p>
    <w:p w:rsidR="006B199B" w:rsidRDefault="006B199B" w:rsidP="006B199B">
      <w:pPr>
        <w:spacing w:line="240" w:lineRule="auto"/>
        <w:jc w:val="center"/>
        <w:rPr>
          <w:rFonts w:ascii="Arial" w:hAnsi="Arial" w:cs="Arial"/>
          <w:b/>
          <w:sz w:val="24"/>
          <w:szCs w:val="24"/>
          <w:lang w:val="es-EC"/>
        </w:rPr>
      </w:pPr>
      <w:r w:rsidRPr="00A526D8">
        <w:rPr>
          <w:rFonts w:ascii="Arial" w:hAnsi="Arial" w:cs="Arial"/>
          <w:b/>
          <w:sz w:val="24"/>
          <w:szCs w:val="24"/>
          <w:lang w:val="es-EC"/>
        </w:rPr>
        <w:t>Previo a la obtención del Título de:</w:t>
      </w:r>
    </w:p>
    <w:p w:rsidR="00BC6E1E" w:rsidRPr="00A526D8" w:rsidRDefault="00BC6E1E" w:rsidP="006B199B">
      <w:pPr>
        <w:spacing w:line="240" w:lineRule="auto"/>
        <w:jc w:val="center"/>
        <w:rPr>
          <w:rFonts w:ascii="Arial" w:hAnsi="Arial" w:cs="Arial"/>
          <w:b/>
          <w:sz w:val="24"/>
          <w:szCs w:val="24"/>
          <w:lang w:val="es-EC"/>
        </w:rPr>
      </w:pPr>
    </w:p>
    <w:p w:rsidR="006B199B" w:rsidRPr="00F456FA" w:rsidRDefault="006B199B" w:rsidP="00A526D8">
      <w:pPr>
        <w:spacing w:line="360" w:lineRule="auto"/>
        <w:jc w:val="center"/>
        <w:rPr>
          <w:rFonts w:ascii="Arial" w:hAnsi="Arial" w:cs="Arial"/>
          <w:lang w:val="es-EC"/>
        </w:rPr>
      </w:pPr>
      <w:r w:rsidRPr="00F456FA">
        <w:rPr>
          <w:rFonts w:ascii="Arial" w:hAnsi="Arial" w:cs="Arial"/>
          <w:lang w:val="es-EC"/>
        </w:rPr>
        <w:t>INGENIERA COMERCIAL Y EMPRESARIAL</w:t>
      </w:r>
      <w:r w:rsidR="00BC6E1E">
        <w:rPr>
          <w:rFonts w:ascii="Arial" w:hAnsi="Arial" w:cs="Arial"/>
          <w:lang w:val="es-EC"/>
        </w:rPr>
        <w:t xml:space="preserve"> </w:t>
      </w:r>
      <w:r w:rsidR="008A4313">
        <w:rPr>
          <w:rFonts w:ascii="Arial" w:hAnsi="Arial" w:cs="Arial"/>
          <w:lang w:val="es-EC"/>
        </w:rPr>
        <w:t>ESPECIALIZACIÓN COMERCIO EXTERIOR</w:t>
      </w:r>
    </w:p>
    <w:p w:rsidR="006B199B" w:rsidRDefault="006B199B" w:rsidP="006B199B">
      <w:pPr>
        <w:spacing w:line="240" w:lineRule="auto"/>
        <w:jc w:val="center"/>
        <w:rPr>
          <w:rFonts w:ascii="Arial" w:hAnsi="Arial" w:cs="Arial"/>
          <w:b/>
          <w:sz w:val="24"/>
          <w:szCs w:val="24"/>
          <w:lang w:val="es-EC"/>
        </w:rPr>
      </w:pPr>
      <w:r w:rsidRPr="00A526D8">
        <w:rPr>
          <w:rFonts w:ascii="Arial" w:hAnsi="Arial" w:cs="Arial"/>
          <w:b/>
          <w:sz w:val="24"/>
          <w:szCs w:val="24"/>
          <w:lang w:val="es-EC"/>
        </w:rPr>
        <w:t>Presentado por:</w:t>
      </w:r>
    </w:p>
    <w:p w:rsidR="00BC6E1E" w:rsidRPr="00A526D8" w:rsidRDefault="00BC6E1E" w:rsidP="006B199B">
      <w:pPr>
        <w:spacing w:line="240" w:lineRule="auto"/>
        <w:jc w:val="center"/>
        <w:rPr>
          <w:rFonts w:ascii="Arial" w:hAnsi="Arial" w:cs="Arial"/>
          <w:b/>
          <w:sz w:val="24"/>
          <w:szCs w:val="24"/>
          <w:lang w:val="es-EC"/>
        </w:rPr>
      </w:pPr>
    </w:p>
    <w:p w:rsidR="006B199B" w:rsidRPr="00F456FA" w:rsidRDefault="006B199B" w:rsidP="006B199B">
      <w:pPr>
        <w:spacing w:line="240" w:lineRule="auto"/>
        <w:jc w:val="center"/>
        <w:rPr>
          <w:rFonts w:ascii="Arial" w:hAnsi="Arial" w:cs="Arial"/>
          <w:lang w:val="es-EC"/>
        </w:rPr>
      </w:pPr>
      <w:r w:rsidRPr="00F456FA">
        <w:rPr>
          <w:rFonts w:ascii="Arial" w:hAnsi="Arial" w:cs="Arial"/>
          <w:lang w:val="es-EC"/>
        </w:rPr>
        <w:t>JENNY PATRICIA ARCE TORRES</w:t>
      </w:r>
    </w:p>
    <w:p w:rsidR="006B199B" w:rsidRPr="00F456FA" w:rsidRDefault="006B199B" w:rsidP="006B199B">
      <w:pPr>
        <w:spacing w:line="240" w:lineRule="auto"/>
        <w:jc w:val="center"/>
        <w:rPr>
          <w:rFonts w:ascii="Arial" w:hAnsi="Arial" w:cs="Arial"/>
          <w:lang w:val="es-EC"/>
        </w:rPr>
      </w:pPr>
      <w:r w:rsidRPr="00F456FA">
        <w:rPr>
          <w:rFonts w:ascii="Arial" w:hAnsi="Arial" w:cs="Arial"/>
          <w:lang w:val="es-EC"/>
        </w:rPr>
        <w:t>GLADYS PATRICIA ESPINOZA MORA</w:t>
      </w:r>
    </w:p>
    <w:p w:rsidR="00733189" w:rsidRDefault="00733189" w:rsidP="006B199B">
      <w:pPr>
        <w:spacing w:line="240" w:lineRule="auto"/>
        <w:jc w:val="center"/>
        <w:rPr>
          <w:rFonts w:ascii="Arial" w:hAnsi="Arial" w:cs="Arial"/>
          <w:b/>
          <w:sz w:val="24"/>
          <w:szCs w:val="24"/>
          <w:lang w:val="es-EC"/>
        </w:rPr>
      </w:pPr>
    </w:p>
    <w:p w:rsidR="006B199B" w:rsidRPr="00A526D8" w:rsidRDefault="006B199B" w:rsidP="006B199B">
      <w:pPr>
        <w:spacing w:line="240" w:lineRule="auto"/>
        <w:jc w:val="center"/>
        <w:rPr>
          <w:rFonts w:ascii="Arial" w:hAnsi="Arial" w:cs="Arial"/>
          <w:b/>
          <w:sz w:val="24"/>
          <w:szCs w:val="24"/>
          <w:lang w:val="es-EC"/>
        </w:rPr>
      </w:pPr>
      <w:r w:rsidRPr="00A526D8">
        <w:rPr>
          <w:rFonts w:ascii="Arial" w:hAnsi="Arial" w:cs="Arial"/>
          <w:b/>
          <w:sz w:val="24"/>
          <w:szCs w:val="24"/>
          <w:lang w:val="es-EC"/>
        </w:rPr>
        <w:t>Guayaquil-Ecuador</w:t>
      </w:r>
    </w:p>
    <w:p w:rsidR="00532F56" w:rsidRDefault="00036CC7" w:rsidP="00036CC7">
      <w:pPr>
        <w:tabs>
          <w:tab w:val="center" w:pos="4277"/>
          <w:tab w:val="left" w:pos="5760"/>
        </w:tabs>
        <w:spacing w:line="240" w:lineRule="auto"/>
        <w:jc w:val="left"/>
        <w:rPr>
          <w:rFonts w:ascii="Arial" w:hAnsi="Arial" w:cs="Arial"/>
          <w:lang w:val="es-EC"/>
        </w:rPr>
      </w:pPr>
      <w:r>
        <w:rPr>
          <w:rFonts w:ascii="Arial" w:hAnsi="Arial" w:cs="Arial"/>
          <w:lang w:val="es-EC"/>
        </w:rPr>
        <w:tab/>
      </w:r>
      <w:r w:rsidR="006B199B" w:rsidRPr="00F456FA">
        <w:rPr>
          <w:rFonts w:ascii="Arial" w:hAnsi="Arial" w:cs="Arial"/>
          <w:lang w:val="es-EC"/>
        </w:rPr>
        <w:t>2008</w:t>
      </w:r>
      <w:r>
        <w:rPr>
          <w:rFonts w:ascii="Arial" w:hAnsi="Arial" w:cs="Arial"/>
          <w:lang w:val="es-EC"/>
        </w:rPr>
        <w:tab/>
      </w:r>
    </w:p>
    <w:p w:rsidR="00532F56" w:rsidRDefault="00532F56" w:rsidP="00532F56">
      <w:pPr>
        <w:spacing w:line="240" w:lineRule="auto"/>
        <w:jc w:val="center"/>
        <w:rPr>
          <w:rFonts w:ascii="Arial" w:hAnsi="Arial" w:cs="Arial"/>
          <w:lang w:val="es-EC"/>
        </w:rPr>
      </w:pPr>
    </w:p>
    <w:p w:rsidR="00532F56" w:rsidRDefault="00532F56" w:rsidP="00532F56">
      <w:pPr>
        <w:spacing w:line="240" w:lineRule="auto"/>
        <w:jc w:val="center"/>
        <w:rPr>
          <w:rFonts w:ascii="Arial" w:hAnsi="Arial" w:cs="Arial"/>
          <w:lang w:val="es-EC"/>
        </w:rPr>
      </w:pPr>
    </w:p>
    <w:p w:rsidR="00532F56" w:rsidRDefault="00532F56" w:rsidP="00532F56">
      <w:pPr>
        <w:spacing w:line="240" w:lineRule="auto"/>
        <w:jc w:val="center"/>
        <w:rPr>
          <w:rFonts w:ascii="Arial" w:hAnsi="Arial" w:cs="Arial"/>
          <w:lang w:val="es-EC"/>
        </w:rPr>
      </w:pPr>
    </w:p>
    <w:p w:rsidR="00532F56" w:rsidRDefault="00532F56" w:rsidP="00532F56">
      <w:pPr>
        <w:spacing w:line="240" w:lineRule="auto"/>
        <w:jc w:val="center"/>
        <w:rPr>
          <w:rFonts w:ascii="Arial" w:hAnsi="Arial" w:cs="Arial"/>
          <w:lang w:val="es-EC"/>
        </w:rPr>
      </w:pPr>
    </w:p>
    <w:p w:rsidR="0061606F" w:rsidRDefault="0061606F" w:rsidP="00532F56">
      <w:pPr>
        <w:spacing w:line="240" w:lineRule="auto"/>
        <w:jc w:val="center"/>
        <w:rPr>
          <w:rFonts w:ascii="Arial" w:hAnsi="Arial" w:cs="Arial"/>
          <w:lang w:val="es-EC"/>
        </w:rPr>
      </w:pPr>
    </w:p>
    <w:p w:rsidR="00F31368" w:rsidRPr="00532F56" w:rsidRDefault="00F31368" w:rsidP="0061606F">
      <w:pPr>
        <w:spacing w:line="240" w:lineRule="auto"/>
        <w:jc w:val="left"/>
        <w:rPr>
          <w:rFonts w:ascii="Arial" w:hAnsi="Arial" w:cs="Arial"/>
          <w:lang w:val="es-EC"/>
        </w:rPr>
      </w:pPr>
      <w:r>
        <w:rPr>
          <w:rFonts w:ascii="Arial" w:hAnsi="Arial" w:cs="Arial"/>
          <w:b/>
          <w:sz w:val="28"/>
          <w:szCs w:val="28"/>
          <w:lang w:val="es-EC"/>
        </w:rPr>
        <w:t>DEDICATORIA</w:t>
      </w:r>
    </w:p>
    <w:p w:rsidR="008A4F4B" w:rsidRDefault="008A4F4B" w:rsidP="00F31368">
      <w:pPr>
        <w:jc w:val="left"/>
        <w:rPr>
          <w:rFonts w:ascii="Arial" w:hAnsi="Arial" w:cs="Arial"/>
          <w:b/>
          <w:sz w:val="28"/>
          <w:szCs w:val="28"/>
          <w:lang w:val="es-EC"/>
        </w:rPr>
      </w:pPr>
    </w:p>
    <w:p w:rsidR="008A4F4B" w:rsidRDefault="008F71F3" w:rsidP="00F31368">
      <w:pPr>
        <w:jc w:val="left"/>
        <w:rPr>
          <w:rFonts w:ascii="Arial" w:hAnsi="Arial" w:cs="Arial"/>
          <w:b/>
          <w:sz w:val="28"/>
          <w:szCs w:val="28"/>
          <w:lang w:val="es-EC"/>
        </w:rPr>
      </w:pPr>
      <w:r w:rsidRPr="008F71F3">
        <w:rPr>
          <w:rFonts w:ascii="Arial" w:hAnsi="Arial" w:cs="Arial"/>
          <w:b/>
          <w:noProof/>
          <w:sz w:val="28"/>
          <w:szCs w:val="28"/>
          <w:lang w:val="es-ES" w:eastAsia="es-ES"/>
        </w:rPr>
        <w:pict>
          <v:shapetype id="_x0000_t202" coordsize="21600,21600" o:spt="202" path="m,l,21600r21600,l21600,xe">
            <v:stroke joinstyle="miter"/>
            <v:path gradientshapeok="t" o:connecttype="rect"/>
          </v:shapetype>
          <v:shape id="_x0000_s1035" type="#_x0000_t202" style="position:absolute;margin-left:225pt;margin-top:.25pt;width:198pt;height:180pt;z-index:251595264" stroked="f">
            <v:textbox style="mso-next-textbox:#_x0000_s1035">
              <w:txbxContent>
                <w:p w:rsidR="004C4533" w:rsidRPr="00B35A47" w:rsidRDefault="004C4533">
                  <w:pPr>
                    <w:rPr>
                      <w:rFonts w:ascii="Arial" w:hAnsi="Arial" w:cs="Arial"/>
                      <w:lang w:val="es-ES_tradnl"/>
                    </w:rPr>
                  </w:pPr>
                  <w:r w:rsidRPr="00B35A47">
                    <w:rPr>
                      <w:rFonts w:ascii="Arial" w:hAnsi="Arial" w:cs="Arial"/>
                      <w:lang w:val="es-ES_tradnl"/>
                    </w:rPr>
                    <w:t>A Dios porque si</w:t>
                  </w:r>
                  <w:r>
                    <w:rPr>
                      <w:rFonts w:ascii="Arial" w:hAnsi="Arial" w:cs="Arial"/>
                      <w:lang w:val="es-ES_tradnl"/>
                    </w:rPr>
                    <w:t xml:space="preserve">n Él no tendría la dicha de vivir y cumplir esta meta; a mis abuelitos Isabel, Mariana y Luis, a mi padre, a mi madre desde el cielo,  quienes con su amor y cuidados han sido mi más valioso soporte, quienes confiaron en mi y me enseñaron que con cariño, respeto y dedicación puedo alcanzar mis sueños; a toda mi familia porque siempre estuvieron junto a mi cuando los necesité; a Pau por compartir este importante ciclo conmigo. </w:t>
                  </w:r>
                </w:p>
              </w:txbxContent>
            </v:textbox>
          </v:shape>
        </w:pict>
      </w:r>
    </w:p>
    <w:p w:rsidR="008A4F4B" w:rsidRPr="008A4F4B" w:rsidRDefault="008A4F4B" w:rsidP="008A4F4B">
      <w:pPr>
        <w:jc w:val="right"/>
        <w:rPr>
          <w:rFonts w:ascii="Arial" w:hAnsi="Arial" w:cs="Arial"/>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8F71F3" w:rsidP="00F31368">
      <w:pPr>
        <w:jc w:val="left"/>
        <w:rPr>
          <w:rFonts w:ascii="Arial" w:hAnsi="Arial" w:cs="Arial"/>
          <w:b/>
          <w:sz w:val="28"/>
          <w:szCs w:val="28"/>
          <w:lang w:val="es-EC"/>
        </w:rPr>
      </w:pPr>
      <w:r w:rsidRPr="008F71F3">
        <w:rPr>
          <w:rFonts w:ascii="Arial" w:hAnsi="Arial" w:cs="Arial"/>
          <w:b/>
          <w:noProof/>
          <w:sz w:val="28"/>
          <w:szCs w:val="28"/>
          <w:lang w:val="es-ES" w:eastAsia="es-ES"/>
        </w:rPr>
        <w:pict>
          <v:shape id="_x0000_s1036" type="#_x0000_t202" style="position:absolute;margin-left:225pt;margin-top:24.55pt;width:198pt;height:153pt;z-index:251596288" stroked="f">
            <v:textbox style="mso-next-textbox:#_x0000_s1036">
              <w:txbxContent>
                <w:p w:rsidR="004C4533" w:rsidRPr="00B35A47" w:rsidRDefault="004C4533" w:rsidP="00B35A47">
                  <w:pPr>
                    <w:spacing w:line="240" w:lineRule="auto"/>
                    <w:rPr>
                      <w:rFonts w:ascii="Arial" w:hAnsi="Arial" w:cs="Arial"/>
                      <w:lang w:val="es-ES_tradnl"/>
                    </w:rPr>
                  </w:pPr>
                  <w:r w:rsidRPr="00B35A47">
                    <w:rPr>
                      <w:rFonts w:ascii="Arial" w:hAnsi="Arial" w:cs="Arial"/>
                      <w:lang w:val="es-ES_tradnl"/>
                    </w:rPr>
                    <w:t>A Dios, por todas las bendiciones recibidas; a mis Padres Gina y Vicente, por las lecciones de amor, fe, confianza y dedicación que supieron enseñarme desde pequeña; a mi Vakita, por estar siempre junto a mi cuando la necesité; a Javi por compartir conmigo esta etapa tan importante en mi vida y a todas aquellas pers</w:t>
                  </w:r>
                  <w:r>
                    <w:rPr>
                      <w:rFonts w:ascii="Arial" w:hAnsi="Arial" w:cs="Arial"/>
                      <w:lang w:val="es-ES_tradnl"/>
                    </w:rPr>
                    <w:t>onas que creyeron en mi.</w:t>
                  </w:r>
                </w:p>
              </w:txbxContent>
            </v:textbox>
          </v:shape>
        </w:pict>
      </w: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53EBC" w:rsidP="00F31368">
      <w:pPr>
        <w:jc w:val="left"/>
        <w:rPr>
          <w:rFonts w:ascii="Arial" w:hAnsi="Arial" w:cs="Arial"/>
          <w:b/>
          <w:sz w:val="28"/>
          <w:szCs w:val="28"/>
          <w:lang w:val="es-EC"/>
        </w:rPr>
      </w:pPr>
      <w:r>
        <w:rPr>
          <w:rFonts w:ascii="Arial" w:hAnsi="Arial" w:cs="Arial"/>
          <w:b/>
          <w:sz w:val="28"/>
          <w:szCs w:val="28"/>
          <w:lang w:val="es-EC"/>
        </w:rPr>
        <w:br w:type="page"/>
      </w: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F31368" w:rsidRDefault="00F31368" w:rsidP="00F31368">
      <w:pPr>
        <w:jc w:val="left"/>
        <w:rPr>
          <w:rFonts w:ascii="Arial" w:hAnsi="Arial" w:cs="Arial"/>
          <w:b/>
          <w:sz w:val="28"/>
          <w:szCs w:val="28"/>
          <w:lang w:val="es-EC"/>
        </w:rPr>
      </w:pPr>
    </w:p>
    <w:p w:rsidR="00907E5E" w:rsidRDefault="00907E5E" w:rsidP="00F31368">
      <w:pPr>
        <w:jc w:val="left"/>
        <w:rPr>
          <w:rFonts w:ascii="Arial" w:hAnsi="Arial" w:cs="Arial"/>
          <w:b/>
          <w:sz w:val="28"/>
          <w:szCs w:val="28"/>
          <w:lang w:val="es-EC"/>
        </w:rPr>
      </w:pPr>
    </w:p>
    <w:p w:rsidR="00F31368" w:rsidRPr="00F31368" w:rsidRDefault="00F31368" w:rsidP="00F31368">
      <w:pPr>
        <w:jc w:val="left"/>
        <w:rPr>
          <w:rFonts w:ascii="Arial" w:hAnsi="Arial" w:cs="Arial"/>
          <w:b/>
          <w:sz w:val="28"/>
          <w:szCs w:val="28"/>
          <w:lang w:val="es-EC"/>
        </w:rPr>
      </w:pPr>
      <w:r w:rsidRPr="00F31368">
        <w:rPr>
          <w:rFonts w:ascii="Arial" w:hAnsi="Arial" w:cs="Arial"/>
          <w:b/>
          <w:sz w:val="28"/>
          <w:szCs w:val="28"/>
          <w:lang w:val="es-EC"/>
        </w:rPr>
        <w:t>AGRADECIMIENTO</w:t>
      </w: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8F71F3" w:rsidP="006D2D9D">
      <w:pPr>
        <w:jc w:val="center"/>
        <w:rPr>
          <w:rFonts w:ascii="Arial" w:hAnsi="Arial" w:cs="Arial"/>
          <w:b/>
          <w:lang w:val="es-EC"/>
        </w:rPr>
      </w:pPr>
      <w:r w:rsidRPr="008F71F3">
        <w:rPr>
          <w:rFonts w:ascii="Arial" w:hAnsi="Arial" w:cs="Arial"/>
          <w:b/>
          <w:noProof/>
          <w:lang w:val="es-ES" w:eastAsia="es-ES"/>
        </w:rPr>
        <w:pict>
          <v:shape id="_x0000_s1040" type="#_x0000_t202" style="position:absolute;left:0;text-align:left;margin-left:234pt;margin-top:8.7pt;width:198pt;height:153pt;z-index:251597312" stroked="f">
            <v:textbox style="mso-next-textbox:#_x0000_s1040">
              <w:txbxContent>
                <w:p w:rsidR="004C4533" w:rsidRDefault="004C4533" w:rsidP="0061606F">
                  <w:pPr>
                    <w:spacing w:line="240" w:lineRule="auto"/>
                    <w:rPr>
                      <w:rFonts w:ascii="Arial" w:hAnsi="Arial" w:cs="Arial"/>
                      <w:lang w:val="es-ES_tradnl"/>
                    </w:rPr>
                  </w:pPr>
                  <w:r>
                    <w:rPr>
                      <w:rFonts w:ascii="Arial" w:hAnsi="Arial" w:cs="Arial"/>
                      <w:lang w:val="es-ES_tradnl"/>
                    </w:rPr>
                    <w:t>A nuestros profesores, compañeros y amigos por todo lo aprendido y compartido con ellos.</w:t>
                  </w:r>
                </w:p>
                <w:p w:rsidR="004C4533" w:rsidRPr="00B35A47" w:rsidRDefault="004C4533" w:rsidP="0061606F">
                  <w:pPr>
                    <w:spacing w:line="240" w:lineRule="auto"/>
                    <w:rPr>
                      <w:rFonts w:ascii="Arial" w:hAnsi="Arial" w:cs="Arial"/>
                      <w:lang w:val="es-ES_tradnl"/>
                    </w:rPr>
                  </w:pPr>
                  <w:r>
                    <w:rPr>
                      <w:rFonts w:ascii="Arial" w:hAnsi="Arial" w:cs="Arial"/>
                      <w:lang w:val="es-ES_tradnl"/>
                    </w:rPr>
                    <w:t>A nuestro Director de Tésis Ing. Víctor Hugo González</w:t>
                  </w:r>
                </w:p>
              </w:txbxContent>
            </v:textbox>
          </v:shape>
        </w:pict>
      </w: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31368" w:rsidRDefault="00F31368" w:rsidP="006D2D9D">
      <w:pPr>
        <w:jc w:val="center"/>
        <w:rPr>
          <w:rFonts w:ascii="Arial" w:hAnsi="Arial" w:cs="Arial"/>
          <w:b/>
          <w:lang w:val="es-EC"/>
        </w:rPr>
      </w:pPr>
    </w:p>
    <w:p w:rsidR="00FF7E66" w:rsidRDefault="00FF7E66" w:rsidP="006D2D9D">
      <w:pPr>
        <w:jc w:val="center"/>
        <w:rPr>
          <w:rFonts w:ascii="Arial" w:hAnsi="Arial" w:cs="Arial"/>
          <w:b/>
          <w:sz w:val="28"/>
          <w:lang w:val="es-EC"/>
        </w:rPr>
      </w:pPr>
    </w:p>
    <w:p w:rsidR="00FF7E66" w:rsidRDefault="00FF7E66" w:rsidP="006D2D9D">
      <w:pPr>
        <w:jc w:val="center"/>
        <w:rPr>
          <w:rFonts w:ascii="Arial" w:hAnsi="Arial" w:cs="Arial"/>
          <w:b/>
          <w:sz w:val="28"/>
          <w:lang w:val="es-EC"/>
        </w:rPr>
      </w:pPr>
    </w:p>
    <w:p w:rsidR="00452615" w:rsidRDefault="00452615" w:rsidP="006D2D9D">
      <w:pPr>
        <w:jc w:val="center"/>
        <w:rPr>
          <w:rFonts w:ascii="Arial" w:hAnsi="Arial" w:cs="Arial"/>
          <w:b/>
          <w:sz w:val="28"/>
          <w:lang w:val="es-EC"/>
        </w:rPr>
      </w:pPr>
    </w:p>
    <w:p w:rsidR="00334426" w:rsidRDefault="00334426" w:rsidP="006D2D9D">
      <w:pPr>
        <w:jc w:val="center"/>
        <w:rPr>
          <w:rFonts w:ascii="Arial" w:hAnsi="Arial" w:cs="Arial"/>
          <w:b/>
          <w:sz w:val="28"/>
          <w:lang w:val="es-EC"/>
        </w:rPr>
      </w:pPr>
    </w:p>
    <w:p w:rsidR="00334426" w:rsidRDefault="00334426" w:rsidP="006D2D9D">
      <w:pPr>
        <w:jc w:val="center"/>
        <w:rPr>
          <w:rFonts w:ascii="Arial" w:hAnsi="Arial" w:cs="Arial"/>
          <w:b/>
          <w:sz w:val="28"/>
          <w:lang w:val="es-EC"/>
        </w:rPr>
      </w:pPr>
    </w:p>
    <w:p w:rsidR="00A3229A" w:rsidRDefault="00A3229A" w:rsidP="006D2D9D">
      <w:pPr>
        <w:jc w:val="center"/>
        <w:rPr>
          <w:rFonts w:ascii="Arial" w:hAnsi="Arial" w:cs="Arial"/>
          <w:b/>
          <w:sz w:val="28"/>
          <w:lang w:val="es-EC"/>
        </w:rPr>
      </w:pPr>
    </w:p>
    <w:p w:rsidR="00A3229A" w:rsidRDefault="00A3229A" w:rsidP="006D2D9D">
      <w:pPr>
        <w:jc w:val="center"/>
        <w:rPr>
          <w:rFonts w:ascii="Arial" w:hAnsi="Arial" w:cs="Arial"/>
          <w:b/>
          <w:sz w:val="28"/>
          <w:lang w:val="es-EC"/>
        </w:rPr>
      </w:pPr>
    </w:p>
    <w:p w:rsidR="006D2D9D" w:rsidRPr="00902FCF" w:rsidRDefault="006D2D9D" w:rsidP="006D2D9D">
      <w:pPr>
        <w:jc w:val="center"/>
        <w:rPr>
          <w:rFonts w:ascii="Arial" w:hAnsi="Arial" w:cs="Arial"/>
          <w:b/>
          <w:sz w:val="28"/>
          <w:lang w:val="es-EC"/>
        </w:rPr>
      </w:pPr>
      <w:r w:rsidRPr="00902FCF">
        <w:rPr>
          <w:rFonts w:ascii="Arial" w:hAnsi="Arial" w:cs="Arial"/>
          <w:b/>
          <w:sz w:val="28"/>
          <w:lang w:val="es-EC"/>
        </w:rPr>
        <w:t>TRIBUNAL DE GRADO</w:t>
      </w:r>
    </w:p>
    <w:p w:rsidR="006D2D9D" w:rsidRDefault="006D2D9D" w:rsidP="006D2D9D">
      <w:pPr>
        <w:jc w:val="center"/>
        <w:rPr>
          <w:rFonts w:ascii="Arial" w:hAnsi="Arial" w:cs="Arial"/>
          <w:b/>
          <w:lang w:val="es-EC"/>
        </w:rPr>
      </w:pPr>
    </w:p>
    <w:p w:rsidR="00584492" w:rsidRDefault="00584492" w:rsidP="006D2D9D">
      <w:pPr>
        <w:jc w:val="center"/>
        <w:rPr>
          <w:rFonts w:ascii="Arial" w:hAnsi="Arial" w:cs="Arial"/>
          <w:b/>
          <w:lang w:val="es-EC"/>
        </w:rPr>
      </w:pPr>
    </w:p>
    <w:p w:rsidR="006D2D9D" w:rsidRDefault="008F71F3" w:rsidP="006D2D9D">
      <w:pPr>
        <w:jc w:val="center"/>
        <w:rPr>
          <w:rFonts w:ascii="Arial" w:hAnsi="Arial" w:cs="Arial"/>
          <w:b/>
          <w:lang w:val="es-EC"/>
        </w:rPr>
      </w:pPr>
      <w:r w:rsidRPr="008F71F3">
        <w:rPr>
          <w:rFonts w:ascii="Arial" w:hAnsi="Arial" w:cs="Arial"/>
          <w:noProof/>
        </w:rPr>
        <w:pict>
          <v:shapetype id="_x0000_t32" coordsize="21600,21600" o:spt="32" o:oned="t" path="m,l21600,21600e" filled="f">
            <v:path arrowok="t" fillok="f" o:connecttype="none"/>
            <o:lock v:ext="edit" shapetype="t"/>
          </v:shapetype>
          <v:shape id="_x0000_s1026" type="#_x0000_t32" style="position:absolute;left:0;text-align:left;margin-left:0;margin-top:21.3pt;width:201pt;height:0;z-index:251589120;mso-position-horizontal:center" o:connectortype="straight"/>
        </w:pict>
      </w:r>
    </w:p>
    <w:p w:rsidR="006D2D9D" w:rsidRDefault="006D2D9D" w:rsidP="006D2D9D">
      <w:pPr>
        <w:jc w:val="center"/>
        <w:rPr>
          <w:rFonts w:ascii="Arial" w:hAnsi="Arial" w:cs="Arial"/>
          <w:lang w:val="es-EC"/>
        </w:rPr>
      </w:pPr>
      <w:r>
        <w:rPr>
          <w:rFonts w:ascii="Arial" w:hAnsi="Arial" w:cs="Arial"/>
          <w:lang w:val="es-EC"/>
        </w:rPr>
        <w:t>Ing. Oscar Mendoza Macías</w:t>
      </w:r>
      <w:r w:rsidR="00902FCF">
        <w:rPr>
          <w:rFonts w:ascii="Arial" w:hAnsi="Arial" w:cs="Arial"/>
          <w:lang w:val="es-EC"/>
        </w:rPr>
        <w:t>, Decano</w:t>
      </w:r>
    </w:p>
    <w:p w:rsidR="00902FCF" w:rsidRPr="004D6D36" w:rsidRDefault="00902FCF" w:rsidP="006D2D9D">
      <w:pPr>
        <w:jc w:val="center"/>
        <w:rPr>
          <w:rFonts w:ascii="Arial" w:hAnsi="Arial" w:cs="Arial"/>
          <w:sz w:val="20"/>
          <w:szCs w:val="20"/>
          <w:lang w:val="es-EC"/>
        </w:rPr>
      </w:pPr>
      <w:r w:rsidRPr="004D6D36">
        <w:rPr>
          <w:rFonts w:ascii="Arial" w:hAnsi="Arial" w:cs="Arial"/>
          <w:sz w:val="20"/>
          <w:szCs w:val="20"/>
          <w:lang w:val="es-EC"/>
        </w:rPr>
        <w:t>PRESIDENTE</w:t>
      </w:r>
    </w:p>
    <w:p w:rsidR="00902FCF" w:rsidRDefault="00902FCF" w:rsidP="006D2D9D">
      <w:pPr>
        <w:jc w:val="center"/>
        <w:rPr>
          <w:rFonts w:ascii="Arial" w:hAnsi="Arial" w:cs="Arial"/>
          <w:lang w:val="es-EC"/>
        </w:rPr>
      </w:pPr>
    </w:p>
    <w:p w:rsidR="00902FCF" w:rsidRDefault="00902FCF" w:rsidP="006D2D9D">
      <w:pPr>
        <w:jc w:val="center"/>
        <w:rPr>
          <w:rFonts w:ascii="Arial" w:hAnsi="Arial" w:cs="Arial"/>
          <w:lang w:val="es-EC"/>
        </w:rPr>
      </w:pPr>
    </w:p>
    <w:p w:rsidR="00902FCF" w:rsidRDefault="008F71F3" w:rsidP="006D2D9D">
      <w:pPr>
        <w:jc w:val="center"/>
        <w:rPr>
          <w:rFonts w:ascii="Arial" w:hAnsi="Arial" w:cs="Arial"/>
          <w:lang w:val="es-EC"/>
        </w:rPr>
      </w:pPr>
      <w:r w:rsidRPr="008F71F3">
        <w:rPr>
          <w:rFonts w:ascii="Arial" w:hAnsi="Arial" w:cs="Arial"/>
          <w:b/>
          <w:noProof/>
        </w:rPr>
        <w:pict>
          <v:shape id="_x0000_s1029" type="#_x0000_t32" style="position:absolute;left:0;text-align:left;margin-left:108.3pt;margin-top:21.4pt;width:201pt;height:0;z-index:251592192" o:connectortype="straight"/>
        </w:pict>
      </w:r>
    </w:p>
    <w:p w:rsidR="00902FCF" w:rsidRDefault="00902FCF" w:rsidP="006D2D9D">
      <w:pPr>
        <w:jc w:val="center"/>
        <w:rPr>
          <w:rFonts w:ascii="Arial" w:hAnsi="Arial" w:cs="Arial"/>
          <w:lang w:val="es-EC"/>
        </w:rPr>
      </w:pPr>
      <w:r>
        <w:rPr>
          <w:rFonts w:ascii="Arial" w:hAnsi="Arial" w:cs="Arial"/>
          <w:lang w:val="es-EC"/>
        </w:rPr>
        <w:t>Ing. Víctor Hugo González</w:t>
      </w:r>
    </w:p>
    <w:p w:rsidR="00902FCF" w:rsidRPr="004D6D36" w:rsidRDefault="00902FCF" w:rsidP="006D2D9D">
      <w:pPr>
        <w:jc w:val="center"/>
        <w:rPr>
          <w:rFonts w:ascii="Arial" w:hAnsi="Arial" w:cs="Arial"/>
          <w:sz w:val="20"/>
          <w:szCs w:val="20"/>
          <w:lang w:val="es-EC"/>
        </w:rPr>
      </w:pPr>
      <w:r w:rsidRPr="004D6D36">
        <w:rPr>
          <w:rFonts w:ascii="Arial" w:hAnsi="Arial" w:cs="Arial"/>
          <w:sz w:val="20"/>
          <w:szCs w:val="20"/>
          <w:lang w:val="es-EC"/>
        </w:rPr>
        <w:t>DIRECTOR DE TESIS</w:t>
      </w:r>
    </w:p>
    <w:p w:rsidR="00902FCF" w:rsidRDefault="00902FCF" w:rsidP="006D2D9D">
      <w:pPr>
        <w:jc w:val="center"/>
        <w:rPr>
          <w:rFonts w:ascii="Arial" w:hAnsi="Arial" w:cs="Arial"/>
          <w:lang w:val="es-EC"/>
        </w:rPr>
      </w:pPr>
    </w:p>
    <w:p w:rsidR="00902FCF" w:rsidRDefault="00902FCF" w:rsidP="006D2D9D">
      <w:pPr>
        <w:jc w:val="center"/>
        <w:rPr>
          <w:rFonts w:ascii="Arial" w:hAnsi="Arial" w:cs="Arial"/>
          <w:lang w:val="es-EC"/>
        </w:rPr>
      </w:pPr>
    </w:p>
    <w:p w:rsidR="00902FCF" w:rsidRDefault="00902FCF" w:rsidP="006D2D9D">
      <w:pPr>
        <w:jc w:val="center"/>
        <w:rPr>
          <w:rFonts w:ascii="Arial" w:hAnsi="Arial" w:cs="Arial"/>
          <w:lang w:val="es-EC"/>
        </w:rPr>
      </w:pPr>
    </w:p>
    <w:p w:rsidR="00902FCF" w:rsidRPr="007A3F49" w:rsidRDefault="008F71F3" w:rsidP="006D2D9D">
      <w:pPr>
        <w:jc w:val="center"/>
        <w:rPr>
          <w:rFonts w:ascii="Arial" w:hAnsi="Arial" w:cs="Arial"/>
          <w:lang w:val="pt-BR"/>
        </w:rPr>
      </w:pPr>
      <w:r w:rsidRPr="008F71F3">
        <w:rPr>
          <w:rFonts w:ascii="Arial" w:hAnsi="Arial" w:cs="Arial"/>
          <w:b/>
          <w:noProof/>
        </w:rPr>
        <w:pict>
          <v:shape id="_x0000_s1028" type="#_x0000_t32" style="position:absolute;left:0;text-align:left;margin-left:108.3pt;margin-top:-.2pt;width:201pt;height:0;z-index:251591168" o:connectortype="straight"/>
        </w:pict>
      </w:r>
      <w:r w:rsidR="00211E35" w:rsidRPr="007A3F49">
        <w:rPr>
          <w:rFonts w:ascii="Arial" w:hAnsi="Arial" w:cs="Arial"/>
          <w:lang w:val="pt-BR"/>
        </w:rPr>
        <w:t>Ing. David Sabando Vera</w:t>
      </w:r>
      <w:r w:rsidR="00BB14FB" w:rsidRPr="007A3F49">
        <w:rPr>
          <w:rFonts w:ascii="Arial" w:hAnsi="Arial" w:cs="Arial"/>
          <w:lang w:val="pt-BR"/>
        </w:rPr>
        <w:t xml:space="preserve"> </w:t>
      </w:r>
    </w:p>
    <w:p w:rsidR="00902FCF" w:rsidRPr="007A3F49" w:rsidRDefault="00902FCF" w:rsidP="006D2D9D">
      <w:pPr>
        <w:jc w:val="center"/>
        <w:rPr>
          <w:rFonts w:ascii="Arial" w:hAnsi="Arial" w:cs="Arial"/>
          <w:sz w:val="20"/>
          <w:szCs w:val="20"/>
          <w:lang w:val="pt-BR"/>
        </w:rPr>
      </w:pPr>
      <w:r w:rsidRPr="007A3F49">
        <w:rPr>
          <w:rFonts w:ascii="Arial" w:hAnsi="Arial" w:cs="Arial"/>
          <w:sz w:val="20"/>
          <w:szCs w:val="20"/>
          <w:lang w:val="pt-BR"/>
        </w:rPr>
        <w:t>VOCAL PRINCIPAL</w:t>
      </w:r>
    </w:p>
    <w:p w:rsidR="00902FCF" w:rsidRPr="007A3F49" w:rsidRDefault="00902FCF" w:rsidP="006D2D9D">
      <w:pPr>
        <w:jc w:val="center"/>
        <w:rPr>
          <w:rFonts w:ascii="Arial" w:hAnsi="Arial" w:cs="Arial"/>
          <w:lang w:val="pt-BR"/>
        </w:rPr>
      </w:pPr>
    </w:p>
    <w:p w:rsidR="00902FCF" w:rsidRPr="007A3F49" w:rsidRDefault="00902FCF" w:rsidP="006D2D9D">
      <w:pPr>
        <w:jc w:val="center"/>
        <w:rPr>
          <w:rFonts w:ascii="Arial" w:hAnsi="Arial" w:cs="Arial"/>
          <w:lang w:val="pt-BR"/>
        </w:rPr>
      </w:pPr>
    </w:p>
    <w:p w:rsidR="00902FCF" w:rsidRPr="007A3F49" w:rsidRDefault="008F71F3" w:rsidP="006D2D9D">
      <w:pPr>
        <w:jc w:val="center"/>
        <w:rPr>
          <w:rFonts w:ascii="Arial" w:hAnsi="Arial" w:cs="Arial"/>
          <w:lang w:val="pt-BR"/>
        </w:rPr>
      </w:pPr>
      <w:r w:rsidRPr="008F71F3">
        <w:rPr>
          <w:rFonts w:ascii="Arial" w:hAnsi="Arial" w:cs="Arial"/>
          <w:b/>
          <w:noProof/>
        </w:rPr>
        <w:pict>
          <v:shape id="_x0000_s1027" type="#_x0000_t32" style="position:absolute;left:0;text-align:left;margin-left:0;margin-top:21.3pt;width:201pt;height:0;z-index:251590144;mso-position-horizontal:center" o:connectortype="straight"/>
        </w:pict>
      </w:r>
    </w:p>
    <w:p w:rsidR="00902FCF" w:rsidRPr="007A3F49" w:rsidRDefault="00211E35" w:rsidP="006D2D9D">
      <w:pPr>
        <w:jc w:val="center"/>
        <w:rPr>
          <w:rFonts w:ascii="Arial" w:hAnsi="Arial" w:cs="Arial"/>
          <w:lang w:val="pt-BR"/>
        </w:rPr>
      </w:pPr>
      <w:r w:rsidRPr="007A3F49">
        <w:rPr>
          <w:rFonts w:ascii="Arial" w:hAnsi="Arial" w:cs="Arial"/>
          <w:lang w:val="pt-BR"/>
        </w:rPr>
        <w:t>Ing</w:t>
      </w:r>
      <w:r w:rsidR="00902FCF" w:rsidRPr="007A3F49">
        <w:rPr>
          <w:rFonts w:ascii="Arial" w:hAnsi="Arial" w:cs="Arial"/>
          <w:lang w:val="pt-BR"/>
        </w:rPr>
        <w:t>. Pedro Zambrano</w:t>
      </w:r>
      <w:r w:rsidR="00BB14FB" w:rsidRPr="007A3F49">
        <w:rPr>
          <w:rFonts w:ascii="Arial" w:hAnsi="Arial" w:cs="Arial"/>
          <w:lang w:val="pt-BR"/>
        </w:rPr>
        <w:t xml:space="preserve"> Miranda</w:t>
      </w:r>
    </w:p>
    <w:p w:rsidR="00902FCF" w:rsidRPr="007A3F49" w:rsidRDefault="00902FCF" w:rsidP="006D2D9D">
      <w:pPr>
        <w:jc w:val="center"/>
        <w:rPr>
          <w:rFonts w:ascii="Arial" w:hAnsi="Arial" w:cs="Arial"/>
          <w:sz w:val="20"/>
          <w:szCs w:val="20"/>
          <w:lang w:val="pt-BR"/>
        </w:rPr>
      </w:pPr>
      <w:r w:rsidRPr="007A3F49">
        <w:rPr>
          <w:rFonts w:ascii="Arial" w:hAnsi="Arial" w:cs="Arial"/>
          <w:sz w:val="20"/>
          <w:szCs w:val="20"/>
          <w:lang w:val="pt-BR"/>
        </w:rPr>
        <w:t>VOCAL PRINCIPAL</w:t>
      </w:r>
    </w:p>
    <w:p w:rsidR="00902FCF" w:rsidRPr="007A3F49" w:rsidRDefault="00902FCF" w:rsidP="006D2D9D">
      <w:pPr>
        <w:jc w:val="center"/>
        <w:rPr>
          <w:rFonts w:ascii="Arial" w:hAnsi="Arial" w:cs="Arial"/>
          <w:lang w:val="pt-BR"/>
        </w:rPr>
      </w:pPr>
    </w:p>
    <w:p w:rsidR="001E2263" w:rsidRPr="007A3F49" w:rsidRDefault="001E2263" w:rsidP="006D2D9D">
      <w:pPr>
        <w:jc w:val="center"/>
        <w:rPr>
          <w:rFonts w:ascii="Arial" w:hAnsi="Arial" w:cs="Arial"/>
          <w:lang w:val="pt-BR"/>
        </w:rPr>
      </w:pPr>
    </w:p>
    <w:p w:rsidR="00A526D8" w:rsidRPr="007A3F49" w:rsidRDefault="00A526D8" w:rsidP="006D2D9D">
      <w:pPr>
        <w:jc w:val="center"/>
        <w:rPr>
          <w:rFonts w:ascii="Arial" w:hAnsi="Arial" w:cs="Arial"/>
          <w:b/>
          <w:sz w:val="28"/>
          <w:lang w:val="pt-BR"/>
        </w:rPr>
      </w:pPr>
    </w:p>
    <w:p w:rsidR="00A526D8" w:rsidRPr="007A3F49" w:rsidRDefault="00A526D8" w:rsidP="006D2D9D">
      <w:pPr>
        <w:jc w:val="center"/>
        <w:rPr>
          <w:rFonts w:ascii="Arial" w:hAnsi="Arial" w:cs="Arial"/>
          <w:b/>
          <w:sz w:val="28"/>
          <w:lang w:val="pt-BR"/>
        </w:rPr>
      </w:pPr>
    </w:p>
    <w:p w:rsidR="00A526D8" w:rsidRPr="007A3F49" w:rsidRDefault="00A526D8" w:rsidP="006D2D9D">
      <w:pPr>
        <w:jc w:val="center"/>
        <w:rPr>
          <w:rFonts w:ascii="Arial" w:hAnsi="Arial" w:cs="Arial"/>
          <w:b/>
          <w:sz w:val="28"/>
          <w:lang w:val="pt-BR"/>
        </w:rPr>
      </w:pPr>
    </w:p>
    <w:p w:rsidR="001E2263" w:rsidRDefault="001E2263" w:rsidP="006D2D9D">
      <w:pPr>
        <w:jc w:val="center"/>
        <w:rPr>
          <w:rFonts w:ascii="Arial" w:hAnsi="Arial" w:cs="Arial"/>
          <w:b/>
          <w:sz w:val="28"/>
          <w:lang w:val="es-EC"/>
        </w:rPr>
      </w:pPr>
      <w:r w:rsidRPr="001E2263">
        <w:rPr>
          <w:rFonts w:ascii="Arial" w:hAnsi="Arial" w:cs="Arial"/>
          <w:b/>
          <w:sz w:val="28"/>
          <w:lang w:val="es-EC"/>
        </w:rPr>
        <w:t>DECLARACIÓN EXPRESA</w:t>
      </w:r>
    </w:p>
    <w:p w:rsidR="001E2263" w:rsidRDefault="001E2263" w:rsidP="006D2D9D">
      <w:pPr>
        <w:jc w:val="center"/>
        <w:rPr>
          <w:rFonts w:ascii="Arial" w:hAnsi="Arial" w:cs="Arial"/>
          <w:b/>
          <w:sz w:val="28"/>
          <w:lang w:val="es-EC"/>
        </w:rPr>
      </w:pPr>
    </w:p>
    <w:p w:rsidR="005A3899" w:rsidRDefault="005A3899" w:rsidP="005A3899">
      <w:pPr>
        <w:spacing w:line="600" w:lineRule="auto"/>
        <w:rPr>
          <w:rFonts w:ascii="Arial" w:hAnsi="Arial" w:cs="Arial"/>
          <w:lang w:val="es-EC"/>
        </w:rPr>
      </w:pPr>
    </w:p>
    <w:p w:rsidR="001E2263" w:rsidRDefault="005A3899" w:rsidP="005A3899">
      <w:pPr>
        <w:spacing w:line="600" w:lineRule="auto"/>
        <w:rPr>
          <w:rFonts w:ascii="Arial" w:hAnsi="Arial" w:cs="Arial"/>
          <w:lang w:val="es-EC"/>
        </w:rPr>
      </w:pPr>
      <w:r>
        <w:rPr>
          <w:rFonts w:ascii="Arial" w:hAnsi="Arial" w:cs="Arial"/>
          <w:lang w:val="es-EC"/>
        </w:rPr>
        <w:t>“La responsabilidad y el contenido de esta Tesis de Grado, me corresponde exclusivamente; y el patrimonio intelectual de la misma de la Escuela Superior Politécnica del Litoral”</w:t>
      </w:r>
    </w:p>
    <w:p w:rsidR="005A3899" w:rsidRDefault="005A3899" w:rsidP="006D2D9D">
      <w:pPr>
        <w:jc w:val="center"/>
        <w:rPr>
          <w:rFonts w:ascii="Arial" w:hAnsi="Arial" w:cs="Arial"/>
          <w:lang w:val="es-EC"/>
        </w:rPr>
      </w:pPr>
    </w:p>
    <w:p w:rsidR="005A3899" w:rsidRDefault="005A3899" w:rsidP="006D2D9D">
      <w:pPr>
        <w:jc w:val="center"/>
        <w:rPr>
          <w:rFonts w:ascii="Arial" w:hAnsi="Arial" w:cs="Arial"/>
          <w:lang w:val="es-EC"/>
        </w:rPr>
      </w:pPr>
    </w:p>
    <w:p w:rsidR="005A3899" w:rsidRDefault="005A3899" w:rsidP="005A3899">
      <w:pPr>
        <w:jc w:val="left"/>
        <w:rPr>
          <w:rFonts w:ascii="Arial" w:hAnsi="Arial" w:cs="Arial"/>
          <w:lang w:val="es-EC"/>
        </w:rPr>
      </w:pPr>
      <w:r>
        <w:rPr>
          <w:rFonts w:ascii="Arial" w:hAnsi="Arial" w:cs="Arial"/>
          <w:lang w:val="es-EC"/>
        </w:rPr>
        <w:t xml:space="preserve">(Reglamento de Graduación de </w:t>
      </w:r>
      <w:smartTag w:uri="urn:schemas-microsoft-com:office:smarttags" w:element="PersonName">
        <w:smartTagPr>
          <w:attr w:name="ProductID" w:val="la ESPOL"/>
        </w:smartTagPr>
        <w:r>
          <w:rPr>
            <w:rFonts w:ascii="Arial" w:hAnsi="Arial" w:cs="Arial"/>
            <w:lang w:val="es-EC"/>
          </w:rPr>
          <w:t>la ESPOL</w:t>
        </w:r>
      </w:smartTag>
      <w:r>
        <w:rPr>
          <w:rFonts w:ascii="Arial" w:hAnsi="Arial" w:cs="Arial"/>
          <w:lang w:val="es-EC"/>
        </w:rPr>
        <w:t>)</w:t>
      </w:r>
    </w:p>
    <w:p w:rsidR="005A3899" w:rsidRDefault="005A3899" w:rsidP="005A3899">
      <w:pPr>
        <w:jc w:val="left"/>
        <w:rPr>
          <w:rFonts w:ascii="Arial" w:hAnsi="Arial" w:cs="Arial"/>
          <w:lang w:val="es-EC"/>
        </w:rPr>
      </w:pPr>
    </w:p>
    <w:p w:rsidR="005A3899" w:rsidRDefault="005A3899" w:rsidP="005A3899">
      <w:pPr>
        <w:jc w:val="center"/>
        <w:rPr>
          <w:rFonts w:ascii="Arial" w:hAnsi="Arial" w:cs="Arial"/>
          <w:lang w:val="es-EC"/>
        </w:rPr>
      </w:pPr>
    </w:p>
    <w:p w:rsidR="005A3899" w:rsidRDefault="008F71F3" w:rsidP="005A3899">
      <w:pPr>
        <w:jc w:val="left"/>
        <w:rPr>
          <w:rFonts w:ascii="Arial" w:hAnsi="Arial" w:cs="Arial"/>
          <w:lang w:val="es-EC"/>
        </w:rPr>
      </w:pPr>
      <w:r>
        <w:rPr>
          <w:rFonts w:ascii="Arial" w:hAnsi="Arial" w:cs="Arial"/>
          <w:noProof/>
        </w:rPr>
        <w:pict>
          <v:shape id="_x0000_s1031" type="#_x0000_t32" style="position:absolute;margin-left:245.55pt;margin-top:20.55pt;width:168.45pt;height:0;z-index:251594240" o:connectortype="straight"/>
        </w:pict>
      </w:r>
      <w:r w:rsidRPr="008F71F3">
        <w:rPr>
          <w:noProof/>
        </w:rPr>
        <w:pict>
          <v:shape id="_x0000_s1030" type="#_x0000_t32" style="position:absolute;margin-left:3.3pt;margin-top:20.55pt;width:168.45pt;height:0;z-index:251593216" o:connectortype="straight"/>
        </w:pict>
      </w:r>
    </w:p>
    <w:p w:rsidR="005A3899" w:rsidRPr="00C5020E" w:rsidRDefault="008019BC" w:rsidP="005A3899">
      <w:pPr>
        <w:pStyle w:val="Sinespaciado"/>
        <w:rPr>
          <w:rFonts w:ascii="Arial" w:hAnsi="Arial" w:cs="Arial"/>
          <w:lang w:val="es-EC"/>
        </w:rPr>
      </w:pPr>
      <w:r w:rsidRPr="00C5020E">
        <w:rPr>
          <w:rFonts w:ascii="Arial" w:hAnsi="Arial" w:cs="Arial"/>
          <w:lang w:val="es-EC"/>
        </w:rPr>
        <w:t xml:space="preserve">            </w:t>
      </w:r>
      <w:r w:rsidR="005A3899" w:rsidRPr="00C5020E">
        <w:rPr>
          <w:rFonts w:ascii="Arial" w:hAnsi="Arial" w:cs="Arial"/>
          <w:lang w:val="es-EC"/>
        </w:rPr>
        <w:t>Jenny Arce Torres                                               Patricia Espinoza Mora</w:t>
      </w: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EA033A" w:rsidRDefault="00EA033A" w:rsidP="005A3899">
      <w:pPr>
        <w:pStyle w:val="Sinespaciado"/>
        <w:rPr>
          <w:lang w:val="es-EC"/>
        </w:rPr>
      </w:pPr>
    </w:p>
    <w:p w:rsidR="005E02B0" w:rsidRDefault="005E02B0" w:rsidP="005A3899">
      <w:pPr>
        <w:pStyle w:val="Sinespaciado"/>
        <w:rPr>
          <w:lang w:val="es-EC"/>
        </w:rPr>
      </w:pPr>
    </w:p>
    <w:p w:rsidR="00EA033A" w:rsidRDefault="00EA033A" w:rsidP="005A3899">
      <w:pPr>
        <w:pStyle w:val="Sinespaciado"/>
        <w:rPr>
          <w:lang w:val="es-EC"/>
        </w:rPr>
      </w:pPr>
    </w:p>
    <w:p w:rsidR="00452615" w:rsidRDefault="00452615" w:rsidP="00DA2156">
      <w:pPr>
        <w:pStyle w:val="Sinespaciado"/>
        <w:jc w:val="center"/>
        <w:rPr>
          <w:rFonts w:ascii="Arial" w:hAnsi="Arial" w:cs="Arial"/>
          <w:b/>
          <w:sz w:val="28"/>
          <w:szCs w:val="28"/>
          <w:lang w:val="es-EC"/>
        </w:rPr>
      </w:pPr>
    </w:p>
    <w:p w:rsidR="00EA033A" w:rsidRPr="00F532DC" w:rsidRDefault="00EA033A" w:rsidP="00DA2156">
      <w:pPr>
        <w:pStyle w:val="Sinespaciado"/>
        <w:jc w:val="center"/>
        <w:rPr>
          <w:rFonts w:ascii="Arial" w:hAnsi="Arial" w:cs="Arial"/>
          <w:b/>
          <w:sz w:val="28"/>
          <w:szCs w:val="28"/>
          <w:lang w:val="es-EC"/>
        </w:rPr>
      </w:pPr>
      <w:r w:rsidRPr="00F532DC">
        <w:rPr>
          <w:rFonts w:ascii="Arial" w:hAnsi="Arial" w:cs="Arial"/>
          <w:b/>
          <w:sz w:val="28"/>
          <w:szCs w:val="28"/>
          <w:lang w:val="es-EC"/>
        </w:rPr>
        <w:t>RESUMEN</w:t>
      </w:r>
    </w:p>
    <w:p w:rsidR="00F532DC" w:rsidRDefault="00F532DC" w:rsidP="00F532DC">
      <w:pPr>
        <w:tabs>
          <w:tab w:val="num" w:pos="1440"/>
        </w:tabs>
        <w:spacing w:line="480" w:lineRule="auto"/>
        <w:ind w:firstLine="576"/>
        <w:rPr>
          <w:rFonts w:ascii="Arial" w:hAnsi="Arial" w:cs="Arial"/>
          <w:b/>
          <w:sz w:val="24"/>
          <w:szCs w:val="24"/>
          <w:lang w:val="es-EC"/>
        </w:rPr>
      </w:pPr>
    </w:p>
    <w:p w:rsidR="00F532DC" w:rsidRPr="00F532DC" w:rsidRDefault="00F532DC" w:rsidP="00DA2156">
      <w:pPr>
        <w:tabs>
          <w:tab w:val="num" w:pos="1440"/>
        </w:tabs>
        <w:spacing w:line="240" w:lineRule="auto"/>
        <w:rPr>
          <w:rFonts w:ascii="Arial" w:hAnsi="Arial" w:cs="Arial"/>
          <w:bCs/>
          <w:sz w:val="24"/>
          <w:szCs w:val="24"/>
          <w:lang w:val="es-EC"/>
        </w:rPr>
      </w:pPr>
      <w:r w:rsidRPr="00F532DC">
        <w:rPr>
          <w:rFonts w:ascii="Arial" w:hAnsi="Arial" w:cs="Arial"/>
          <w:bCs/>
          <w:sz w:val="24"/>
          <w:szCs w:val="24"/>
          <w:lang w:val="es-EC"/>
        </w:rPr>
        <w:t xml:space="preserve">Este estudio está basado en la actualización de </w:t>
      </w:r>
      <w:smartTag w:uri="urn:schemas-microsoft-com:office:smarttags" w:element="PersonName">
        <w:smartTagPr>
          <w:attr w:name="ProductID" w:val="la Norma ISO"/>
        </w:smartTagPr>
        <w:r w:rsidRPr="00F532DC">
          <w:rPr>
            <w:rFonts w:ascii="Arial" w:hAnsi="Arial" w:cs="Arial"/>
            <w:bCs/>
            <w:sz w:val="24"/>
            <w:szCs w:val="24"/>
            <w:lang w:val="es-EC"/>
          </w:rPr>
          <w:t>la Norma ISO</w:t>
        </w:r>
      </w:smartTag>
      <w:r w:rsidRPr="00F532DC">
        <w:rPr>
          <w:rFonts w:ascii="Arial" w:hAnsi="Arial" w:cs="Arial"/>
          <w:bCs/>
          <w:sz w:val="24"/>
          <w:szCs w:val="24"/>
          <w:lang w:val="es-EC"/>
        </w:rPr>
        <w:t xml:space="preserve"> 9001:2000, que se llevará a cabo a finales del año 2008, es decir </w:t>
      </w:r>
      <w:smartTag w:uri="urn:schemas-microsoft-com:office:smarttags" w:element="PersonName">
        <w:smartTagPr>
          <w:attr w:name="ProductID" w:val="la Norma ISO"/>
        </w:smartTagPr>
        <w:r w:rsidRPr="00F532DC">
          <w:rPr>
            <w:rFonts w:ascii="Arial" w:hAnsi="Arial" w:cs="Arial"/>
            <w:bCs/>
            <w:sz w:val="24"/>
            <w:szCs w:val="24"/>
            <w:lang w:val="es-EC"/>
          </w:rPr>
          <w:t>la Norma ISO</w:t>
        </w:r>
      </w:smartTag>
      <w:r w:rsidRPr="00F532DC">
        <w:rPr>
          <w:rFonts w:ascii="Arial" w:hAnsi="Arial" w:cs="Arial"/>
          <w:bCs/>
          <w:sz w:val="24"/>
          <w:szCs w:val="24"/>
          <w:lang w:val="es-EC"/>
        </w:rPr>
        <w:t xml:space="preserve"> 9001:2008.</w:t>
      </w:r>
    </w:p>
    <w:p w:rsidR="00F20061" w:rsidRDefault="00F20061" w:rsidP="00DA2156">
      <w:pPr>
        <w:tabs>
          <w:tab w:val="num" w:pos="1440"/>
        </w:tabs>
        <w:spacing w:line="240" w:lineRule="auto"/>
        <w:rPr>
          <w:rFonts w:ascii="Arial" w:hAnsi="Arial" w:cs="Arial"/>
          <w:bCs/>
          <w:sz w:val="24"/>
          <w:szCs w:val="24"/>
          <w:lang w:val="es-EC"/>
        </w:rPr>
      </w:pPr>
    </w:p>
    <w:p w:rsidR="00F532DC" w:rsidRDefault="00F532DC" w:rsidP="00DA2156">
      <w:pPr>
        <w:tabs>
          <w:tab w:val="num" w:pos="1440"/>
        </w:tabs>
        <w:spacing w:line="240" w:lineRule="auto"/>
        <w:rPr>
          <w:rFonts w:ascii="Arial" w:hAnsi="Arial" w:cs="Arial"/>
          <w:bCs/>
          <w:sz w:val="24"/>
          <w:szCs w:val="24"/>
          <w:lang w:val="es-EC"/>
        </w:rPr>
      </w:pPr>
      <w:r w:rsidRPr="00F532DC">
        <w:rPr>
          <w:rFonts w:ascii="Arial" w:hAnsi="Arial" w:cs="Arial"/>
          <w:bCs/>
          <w:sz w:val="24"/>
          <w:szCs w:val="24"/>
          <w:lang w:val="es-EC"/>
        </w:rPr>
        <w:t xml:space="preserve">Conscientes del compromiso de </w:t>
      </w:r>
      <w:smartTag w:uri="urn:schemas-microsoft-com:office:smarttags" w:element="PersonName">
        <w:smartTagPr>
          <w:attr w:name="ProductID" w:val="la Alta Direcci￳n"/>
        </w:smartTagPr>
        <w:r w:rsidRPr="00F532DC">
          <w:rPr>
            <w:rFonts w:ascii="Arial" w:hAnsi="Arial" w:cs="Arial"/>
            <w:bCs/>
            <w:sz w:val="24"/>
            <w:szCs w:val="24"/>
            <w:lang w:val="es-EC"/>
          </w:rPr>
          <w:t>la Alta Dirección</w:t>
        </w:r>
      </w:smartTag>
      <w:r w:rsidRPr="00F532DC">
        <w:rPr>
          <w:rFonts w:ascii="Arial" w:hAnsi="Arial" w:cs="Arial"/>
          <w:bCs/>
          <w:sz w:val="24"/>
          <w:szCs w:val="24"/>
          <w:lang w:val="es-EC"/>
        </w:rPr>
        <w:t xml:space="preserve"> de </w:t>
      </w:r>
      <w:smartTag w:uri="urn:schemas-microsoft-com:office:smarttags" w:element="PersonName">
        <w:smartTagPr>
          <w:attr w:name="ProductID" w:val="la Facultad ICHE"/>
        </w:smartTagPr>
        <w:r w:rsidRPr="00F532DC">
          <w:rPr>
            <w:rFonts w:ascii="Arial" w:hAnsi="Arial" w:cs="Arial"/>
            <w:bCs/>
            <w:sz w:val="24"/>
            <w:szCs w:val="24"/>
            <w:lang w:val="es-EC"/>
          </w:rPr>
          <w:t>la Facultad ICHE</w:t>
        </w:r>
      </w:smartTag>
      <w:r w:rsidRPr="00F532DC">
        <w:rPr>
          <w:rFonts w:ascii="Arial" w:hAnsi="Arial" w:cs="Arial"/>
          <w:bCs/>
          <w:sz w:val="24"/>
          <w:szCs w:val="24"/>
          <w:lang w:val="es-EC"/>
        </w:rPr>
        <w:t xml:space="preserve"> y su necesidad de satisfacer los requerimientos de los estudiantes, tenemos a bien realizar el estudio que nos permitirá determinar los criterios para los cambios y mejoras que deberán implementarse en </w:t>
      </w:r>
      <w:smartTag w:uri="urn:schemas-microsoft-com:office:smarttags" w:element="PersonName">
        <w:smartTagPr>
          <w:attr w:name="ProductID" w:val="la Facultad"/>
        </w:smartTagPr>
        <w:r w:rsidRPr="00F532DC">
          <w:rPr>
            <w:rFonts w:ascii="Arial" w:hAnsi="Arial" w:cs="Arial"/>
            <w:bCs/>
            <w:sz w:val="24"/>
            <w:szCs w:val="24"/>
            <w:lang w:val="es-EC"/>
          </w:rPr>
          <w:t>la Facultad</w:t>
        </w:r>
      </w:smartTag>
      <w:r w:rsidRPr="00F532DC">
        <w:rPr>
          <w:rFonts w:ascii="Arial" w:hAnsi="Arial" w:cs="Arial"/>
          <w:bCs/>
          <w:sz w:val="24"/>
          <w:szCs w:val="24"/>
          <w:lang w:val="es-EC"/>
        </w:rPr>
        <w:t xml:space="preserve"> para el cumplimiento de esta nueva versión de </w:t>
      </w:r>
      <w:smartTag w:uri="urn:schemas-microsoft-com:office:smarttags" w:element="PersonName">
        <w:smartTagPr>
          <w:attr w:name="ProductID" w:val="la Norma"/>
        </w:smartTagPr>
        <w:r w:rsidRPr="00F532DC">
          <w:rPr>
            <w:rFonts w:ascii="Arial" w:hAnsi="Arial" w:cs="Arial"/>
            <w:bCs/>
            <w:sz w:val="24"/>
            <w:szCs w:val="24"/>
            <w:lang w:val="es-EC"/>
          </w:rPr>
          <w:t>la Norma</w:t>
        </w:r>
      </w:smartTag>
      <w:r w:rsidRPr="00F532DC">
        <w:rPr>
          <w:rFonts w:ascii="Arial" w:hAnsi="Arial" w:cs="Arial"/>
          <w:bCs/>
          <w:sz w:val="24"/>
          <w:szCs w:val="24"/>
          <w:lang w:val="es-EC"/>
        </w:rPr>
        <w:t xml:space="preserve"> antes mencionada, como parte del mejoramiento continuo dentro de </w:t>
      </w:r>
      <w:smartTag w:uri="urn:schemas-microsoft-com:office:smarttags" w:element="PersonName">
        <w:smartTagPr>
          <w:attr w:name="ProductID" w:val="la Instituci￳n"/>
        </w:smartTagPr>
        <w:r w:rsidRPr="00F532DC">
          <w:rPr>
            <w:rFonts w:ascii="Arial" w:hAnsi="Arial" w:cs="Arial"/>
            <w:bCs/>
            <w:sz w:val="24"/>
            <w:szCs w:val="24"/>
            <w:lang w:val="es-EC"/>
          </w:rPr>
          <w:t>la Institución</w:t>
        </w:r>
      </w:smartTag>
      <w:r w:rsidRPr="00F532DC">
        <w:rPr>
          <w:rFonts w:ascii="Arial" w:hAnsi="Arial" w:cs="Arial"/>
          <w:bCs/>
          <w:sz w:val="24"/>
          <w:szCs w:val="24"/>
          <w:lang w:val="es-EC"/>
        </w:rPr>
        <w:t>, alineándose así a los requerimientos de estándares internacionales de calidad.</w:t>
      </w:r>
    </w:p>
    <w:p w:rsidR="00A07DE5" w:rsidRDefault="00A07DE5" w:rsidP="00DA2156">
      <w:pPr>
        <w:tabs>
          <w:tab w:val="num" w:pos="1440"/>
        </w:tabs>
        <w:spacing w:line="240" w:lineRule="auto"/>
        <w:rPr>
          <w:rFonts w:ascii="Arial" w:hAnsi="Arial" w:cs="Arial"/>
          <w:bCs/>
          <w:sz w:val="24"/>
          <w:szCs w:val="24"/>
          <w:lang w:val="es-EC"/>
        </w:rPr>
      </w:pPr>
    </w:p>
    <w:p w:rsidR="00A07DE5" w:rsidRPr="00FA26E5" w:rsidRDefault="00A07DE5" w:rsidP="00DA2156">
      <w:pPr>
        <w:tabs>
          <w:tab w:val="num" w:pos="1440"/>
        </w:tabs>
        <w:spacing w:line="240" w:lineRule="auto"/>
        <w:rPr>
          <w:rFonts w:ascii="Arial" w:hAnsi="Arial" w:cs="Arial"/>
          <w:bCs/>
          <w:sz w:val="24"/>
          <w:szCs w:val="24"/>
          <w:lang w:val="es-EC"/>
        </w:rPr>
      </w:pPr>
      <w:r w:rsidRPr="00FA26E5">
        <w:rPr>
          <w:rFonts w:ascii="Arial" w:hAnsi="Arial" w:cs="Arial"/>
          <w:bCs/>
          <w:sz w:val="24"/>
          <w:szCs w:val="24"/>
          <w:lang w:val="es-EC"/>
        </w:rPr>
        <w:t>El Proyecto está orientado a estudiar la estructura del Sistema de Gestión de Calidad 9001, su influencia en la satisfacción de los clientes externos (estudiantes) e internos (personal), los beneficios que se obtienen por tener implementado un Sistema de Gestión de Calidad y las fortalezas que puede obtener la facultad con este tipo de sistema.</w:t>
      </w:r>
    </w:p>
    <w:p w:rsidR="00A07DE5" w:rsidRPr="00FA26E5" w:rsidRDefault="00A07DE5" w:rsidP="00DA2156">
      <w:pPr>
        <w:tabs>
          <w:tab w:val="num" w:pos="1440"/>
        </w:tabs>
        <w:spacing w:line="240" w:lineRule="auto"/>
        <w:ind w:firstLine="576"/>
        <w:rPr>
          <w:rFonts w:ascii="Arial" w:hAnsi="Arial" w:cs="Arial"/>
          <w:bCs/>
          <w:sz w:val="24"/>
          <w:szCs w:val="24"/>
          <w:lang w:val="es-EC"/>
        </w:rPr>
      </w:pPr>
    </w:p>
    <w:p w:rsidR="00DA2156" w:rsidRDefault="00DA2156" w:rsidP="00DA2156">
      <w:pPr>
        <w:tabs>
          <w:tab w:val="left" w:pos="1440"/>
        </w:tabs>
        <w:spacing w:line="240" w:lineRule="auto"/>
        <w:rPr>
          <w:rFonts w:ascii="Arial" w:hAnsi="Arial" w:cs="Arial"/>
          <w:bCs/>
          <w:sz w:val="24"/>
          <w:szCs w:val="24"/>
          <w:lang w:val="es-EC"/>
        </w:rPr>
      </w:pPr>
      <w:r w:rsidRPr="00FA26E5">
        <w:rPr>
          <w:rFonts w:ascii="Arial" w:hAnsi="Arial" w:cs="Arial"/>
          <w:bCs/>
          <w:sz w:val="24"/>
          <w:szCs w:val="24"/>
          <w:lang w:val="es-EC"/>
        </w:rPr>
        <w:t xml:space="preserve">Con el fin de realizar el proyecto de implementación de mejoras del Sistema de Gestión de Calidad de </w:t>
      </w:r>
      <w:smartTag w:uri="urn:schemas-microsoft-com:office:smarttags" w:element="PersonName">
        <w:smartTagPr>
          <w:attr w:name="ProductID" w:val="la Facultad ICHE"/>
        </w:smartTagPr>
        <w:r w:rsidRPr="00FA26E5">
          <w:rPr>
            <w:rFonts w:ascii="Arial" w:hAnsi="Arial" w:cs="Arial"/>
            <w:bCs/>
            <w:sz w:val="24"/>
            <w:szCs w:val="24"/>
            <w:lang w:val="es-EC"/>
          </w:rPr>
          <w:t>la Facultad ICHE</w:t>
        </w:r>
      </w:smartTag>
      <w:r w:rsidRPr="00FA26E5">
        <w:rPr>
          <w:rFonts w:ascii="Arial" w:hAnsi="Arial" w:cs="Arial"/>
          <w:bCs/>
          <w:sz w:val="24"/>
          <w:szCs w:val="24"/>
          <w:lang w:val="es-EC"/>
        </w:rPr>
        <w:t xml:space="preserve"> en base a la versión 2008 consideramos las siguientes etapas:</w:t>
      </w:r>
    </w:p>
    <w:p w:rsidR="00DA2156" w:rsidRPr="00FA26E5" w:rsidRDefault="00DA2156" w:rsidP="00DA2156">
      <w:pPr>
        <w:tabs>
          <w:tab w:val="left" w:pos="1440"/>
        </w:tabs>
        <w:spacing w:line="240" w:lineRule="auto"/>
        <w:ind w:firstLine="576"/>
        <w:rPr>
          <w:rFonts w:ascii="Arial" w:hAnsi="Arial" w:cs="Arial"/>
          <w:bCs/>
          <w:sz w:val="24"/>
          <w:szCs w:val="24"/>
          <w:lang w:val="es-EC"/>
        </w:rPr>
      </w:pPr>
    </w:p>
    <w:p w:rsidR="00DA2156" w:rsidRPr="00FA26E5" w:rsidRDefault="00DA2156" w:rsidP="00DA2156">
      <w:pPr>
        <w:numPr>
          <w:ilvl w:val="0"/>
          <w:numId w:val="1"/>
        </w:numPr>
        <w:tabs>
          <w:tab w:val="left" w:pos="360"/>
        </w:tabs>
        <w:spacing w:line="240" w:lineRule="auto"/>
        <w:ind w:left="0" w:firstLine="0"/>
        <w:rPr>
          <w:rFonts w:ascii="Arial" w:hAnsi="Arial" w:cs="Arial"/>
          <w:bCs/>
          <w:sz w:val="24"/>
          <w:szCs w:val="24"/>
          <w:lang w:val="es-EC"/>
        </w:rPr>
      </w:pPr>
      <w:r w:rsidRPr="00FA26E5">
        <w:rPr>
          <w:rFonts w:ascii="Arial" w:hAnsi="Arial" w:cs="Arial"/>
          <w:b/>
          <w:bCs/>
          <w:sz w:val="24"/>
          <w:szCs w:val="24"/>
          <w:u w:val="single"/>
          <w:lang w:val="es-EC"/>
        </w:rPr>
        <w:t>Etapa #1.-</w:t>
      </w:r>
      <w:r w:rsidRPr="00FA26E5">
        <w:rPr>
          <w:rFonts w:ascii="Arial" w:hAnsi="Arial" w:cs="Arial"/>
          <w:b/>
          <w:bCs/>
          <w:sz w:val="24"/>
          <w:szCs w:val="24"/>
          <w:lang w:val="es-EC"/>
        </w:rPr>
        <w:t xml:space="preserve"> </w:t>
      </w:r>
      <w:r w:rsidRPr="00FA26E5">
        <w:rPr>
          <w:rFonts w:ascii="Arial" w:hAnsi="Arial" w:cs="Arial"/>
          <w:bCs/>
          <w:sz w:val="24"/>
          <w:szCs w:val="24"/>
          <w:lang w:val="es-EC"/>
        </w:rPr>
        <w:t>Análisis de la situación actual del Sistema de Gestión de Calidad del ICHE.</w:t>
      </w:r>
    </w:p>
    <w:p w:rsidR="00DA2156" w:rsidRPr="00FA26E5" w:rsidRDefault="00DA2156" w:rsidP="00DA2156">
      <w:pPr>
        <w:numPr>
          <w:ilvl w:val="0"/>
          <w:numId w:val="1"/>
        </w:numPr>
        <w:tabs>
          <w:tab w:val="left" w:pos="360"/>
        </w:tabs>
        <w:spacing w:line="240" w:lineRule="auto"/>
        <w:ind w:left="0" w:firstLine="0"/>
        <w:rPr>
          <w:rFonts w:ascii="Arial" w:hAnsi="Arial" w:cs="Arial"/>
          <w:bCs/>
          <w:sz w:val="24"/>
          <w:szCs w:val="24"/>
          <w:lang w:val="es-EC"/>
        </w:rPr>
      </w:pPr>
      <w:r w:rsidRPr="00FA26E5">
        <w:rPr>
          <w:rFonts w:ascii="Arial" w:hAnsi="Arial" w:cs="Arial"/>
          <w:b/>
          <w:bCs/>
          <w:sz w:val="24"/>
          <w:szCs w:val="24"/>
          <w:u w:val="single"/>
          <w:lang w:val="es-EC"/>
        </w:rPr>
        <w:t xml:space="preserve">Etapa #2.- </w:t>
      </w:r>
      <w:r w:rsidRPr="00FA26E5">
        <w:rPr>
          <w:rFonts w:ascii="Arial" w:hAnsi="Arial" w:cs="Arial"/>
          <w:bCs/>
          <w:sz w:val="24"/>
          <w:szCs w:val="24"/>
          <w:lang w:val="es-EC"/>
        </w:rPr>
        <w:t xml:space="preserve">Comparación de </w:t>
      </w:r>
      <w:smartTag w:uri="urn:schemas-microsoft-com:office:smarttags" w:element="PersonName">
        <w:smartTagPr>
          <w:attr w:name="ProductID" w:val="la Norma ISO"/>
        </w:smartTagPr>
        <w:r w:rsidRPr="00FA26E5">
          <w:rPr>
            <w:rFonts w:ascii="Arial" w:hAnsi="Arial" w:cs="Arial"/>
            <w:bCs/>
            <w:sz w:val="24"/>
            <w:szCs w:val="24"/>
            <w:lang w:val="es-EC"/>
          </w:rPr>
          <w:t>la Norma ISO</w:t>
        </w:r>
      </w:smartTag>
      <w:r w:rsidRPr="00FA26E5">
        <w:rPr>
          <w:rFonts w:ascii="Arial" w:hAnsi="Arial" w:cs="Arial"/>
          <w:bCs/>
          <w:sz w:val="24"/>
          <w:szCs w:val="24"/>
          <w:lang w:val="es-EC"/>
        </w:rPr>
        <w:t xml:space="preserve"> 9001:2000 Vs. Cambios a implementarse en </w:t>
      </w:r>
      <w:smartTag w:uri="urn:schemas-microsoft-com:office:smarttags" w:element="PersonName">
        <w:smartTagPr>
          <w:attr w:name="ProductID" w:val="la Norma ISO"/>
        </w:smartTagPr>
        <w:r w:rsidRPr="00FA26E5">
          <w:rPr>
            <w:rFonts w:ascii="Arial" w:hAnsi="Arial" w:cs="Arial"/>
            <w:bCs/>
            <w:sz w:val="24"/>
            <w:szCs w:val="24"/>
            <w:lang w:val="es-EC"/>
          </w:rPr>
          <w:t>la Norma ISO</w:t>
        </w:r>
      </w:smartTag>
      <w:r w:rsidRPr="00FA26E5">
        <w:rPr>
          <w:rFonts w:ascii="Arial" w:hAnsi="Arial" w:cs="Arial"/>
          <w:bCs/>
          <w:sz w:val="24"/>
          <w:szCs w:val="24"/>
          <w:lang w:val="es-EC"/>
        </w:rPr>
        <w:t xml:space="preserve"> 9001:2008.</w:t>
      </w:r>
    </w:p>
    <w:p w:rsidR="00DA2156" w:rsidRPr="00FA26E5" w:rsidRDefault="00DA2156" w:rsidP="00DA2156">
      <w:pPr>
        <w:numPr>
          <w:ilvl w:val="0"/>
          <w:numId w:val="1"/>
        </w:numPr>
        <w:tabs>
          <w:tab w:val="left" w:pos="360"/>
        </w:tabs>
        <w:spacing w:line="240" w:lineRule="auto"/>
        <w:ind w:left="0" w:firstLine="0"/>
        <w:rPr>
          <w:rFonts w:ascii="Arial" w:hAnsi="Arial" w:cs="Arial"/>
          <w:bCs/>
          <w:sz w:val="24"/>
          <w:szCs w:val="24"/>
          <w:lang w:val="es-EC"/>
        </w:rPr>
      </w:pPr>
      <w:r w:rsidRPr="00FA26E5">
        <w:rPr>
          <w:rFonts w:ascii="Arial" w:hAnsi="Arial" w:cs="Arial"/>
          <w:b/>
          <w:bCs/>
          <w:sz w:val="24"/>
          <w:szCs w:val="24"/>
          <w:u w:val="single"/>
          <w:lang w:val="es-EC"/>
        </w:rPr>
        <w:t xml:space="preserve">Etapa #3.- </w:t>
      </w:r>
      <w:r w:rsidRPr="00FA26E5">
        <w:rPr>
          <w:rFonts w:ascii="Arial" w:hAnsi="Arial" w:cs="Arial"/>
          <w:bCs/>
          <w:sz w:val="24"/>
          <w:szCs w:val="24"/>
          <w:lang w:val="es-EC"/>
        </w:rPr>
        <w:t xml:space="preserve">Análisis de la nueva versión de </w:t>
      </w:r>
      <w:smartTag w:uri="urn:schemas-microsoft-com:office:smarttags" w:element="PersonName">
        <w:smartTagPr>
          <w:attr w:name="ProductID" w:val="la Norma ISO"/>
        </w:smartTagPr>
        <w:r w:rsidRPr="00FA26E5">
          <w:rPr>
            <w:rFonts w:ascii="Arial" w:hAnsi="Arial" w:cs="Arial"/>
            <w:bCs/>
            <w:sz w:val="24"/>
            <w:szCs w:val="24"/>
            <w:lang w:val="es-EC"/>
          </w:rPr>
          <w:t>la Norma ISO</w:t>
        </w:r>
      </w:smartTag>
      <w:r w:rsidRPr="00FA26E5">
        <w:rPr>
          <w:rFonts w:ascii="Arial" w:hAnsi="Arial" w:cs="Arial"/>
          <w:bCs/>
          <w:sz w:val="24"/>
          <w:szCs w:val="24"/>
          <w:lang w:val="es-EC"/>
        </w:rPr>
        <w:t xml:space="preserve"> 9001:2008 y cada uno de los cambios a los cuales deberá sujetarse </w:t>
      </w:r>
      <w:smartTag w:uri="urn:schemas-microsoft-com:office:smarttags" w:element="PersonName">
        <w:smartTagPr>
          <w:attr w:name="ProductID" w:val="la Facultad ICHE."/>
        </w:smartTagPr>
        <w:r w:rsidRPr="00FA26E5">
          <w:rPr>
            <w:rFonts w:ascii="Arial" w:hAnsi="Arial" w:cs="Arial"/>
            <w:bCs/>
            <w:sz w:val="24"/>
            <w:szCs w:val="24"/>
            <w:lang w:val="es-EC"/>
          </w:rPr>
          <w:t>la Facultad ICHE.</w:t>
        </w:r>
      </w:smartTag>
    </w:p>
    <w:p w:rsidR="00DA2156" w:rsidRPr="00FA26E5" w:rsidRDefault="00DA2156" w:rsidP="00DA2156">
      <w:pPr>
        <w:numPr>
          <w:ilvl w:val="0"/>
          <w:numId w:val="1"/>
        </w:numPr>
        <w:tabs>
          <w:tab w:val="left" w:pos="360"/>
        </w:tabs>
        <w:spacing w:line="240" w:lineRule="auto"/>
        <w:ind w:left="0" w:firstLine="0"/>
        <w:rPr>
          <w:rFonts w:ascii="Arial" w:hAnsi="Arial" w:cs="Arial"/>
          <w:bCs/>
          <w:sz w:val="24"/>
          <w:szCs w:val="24"/>
          <w:lang w:val="es-EC"/>
        </w:rPr>
      </w:pPr>
      <w:r w:rsidRPr="00FA26E5">
        <w:rPr>
          <w:rFonts w:ascii="Arial" w:hAnsi="Arial" w:cs="Arial"/>
          <w:b/>
          <w:bCs/>
          <w:sz w:val="24"/>
          <w:szCs w:val="24"/>
          <w:u w:val="single"/>
          <w:lang w:val="es-EC"/>
        </w:rPr>
        <w:t xml:space="preserve">Etapa #4.- </w:t>
      </w:r>
      <w:r w:rsidRPr="00FA26E5">
        <w:rPr>
          <w:rFonts w:ascii="Arial" w:hAnsi="Arial" w:cs="Arial"/>
          <w:bCs/>
          <w:sz w:val="24"/>
          <w:szCs w:val="24"/>
          <w:lang w:val="es-EC"/>
        </w:rPr>
        <w:t xml:space="preserve"> Proyecto de Mejora aplicado a </w:t>
      </w:r>
      <w:smartTag w:uri="urn:schemas-microsoft-com:office:smarttags" w:element="PersonName">
        <w:smartTagPr>
          <w:attr w:name="ProductID" w:val="la Facultad ICHE"/>
        </w:smartTagPr>
        <w:r w:rsidRPr="00FA26E5">
          <w:rPr>
            <w:rFonts w:ascii="Arial" w:hAnsi="Arial" w:cs="Arial"/>
            <w:bCs/>
            <w:sz w:val="24"/>
            <w:szCs w:val="24"/>
            <w:lang w:val="es-EC"/>
          </w:rPr>
          <w:t>la Facultad ICHE</w:t>
        </w:r>
      </w:smartTag>
      <w:r w:rsidRPr="00FA26E5">
        <w:rPr>
          <w:rFonts w:ascii="Arial" w:hAnsi="Arial" w:cs="Arial"/>
          <w:bCs/>
          <w:sz w:val="24"/>
          <w:szCs w:val="24"/>
          <w:lang w:val="es-EC"/>
        </w:rPr>
        <w:t xml:space="preserve"> </w:t>
      </w:r>
    </w:p>
    <w:p w:rsidR="00B2532A" w:rsidRDefault="00B2532A" w:rsidP="00373EB1">
      <w:pPr>
        <w:tabs>
          <w:tab w:val="num" w:pos="1440"/>
        </w:tabs>
        <w:spacing w:line="480" w:lineRule="auto"/>
        <w:jc w:val="center"/>
        <w:rPr>
          <w:rFonts w:ascii="Arial" w:hAnsi="Arial" w:cs="Arial"/>
          <w:b/>
          <w:bCs/>
          <w:sz w:val="28"/>
          <w:szCs w:val="28"/>
          <w:lang w:val="es-EC"/>
        </w:rPr>
      </w:pPr>
    </w:p>
    <w:p w:rsidR="00A07DE5" w:rsidRDefault="00373EB1" w:rsidP="00373EB1">
      <w:pPr>
        <w:tabs>
          <w:tab w:val="num" w:pos="1440"/>
        </w:tabs>
        <w:spacing w:line="480" w:lineRule="auto"/>
        <w:jc w:val="center"/>
        <w:rPr>
          <w:rFonts w:ascii="Arial" w:hAnsi="Arial" w:cs="Arial"/>
          <w:b/>
          <w:bCs/>
          <w:sz w:val="28"/>
          <w:szCs w:val="28"/>
          <w:lang w:val="es-EC"/>
        </w:rPr>
      </w:pPr>
      <w:r>
        <w:rPr>
          <w:rFonts w:ascii="Arial" w:hAnsi="Arial" w:cs="Arial"/>
          <w:b/>
          <w:bCs/>
          <w:sz w:val="28"/>
          <w:szCs w:val="28"/>
          <w:lang w:val="es-EC"/>
        </w:rPr>
        <w:t>ÍNDICE GENERAL</w:t>
      </w:r>
    </w:p>
    <w:tbl>
      <w:tblPr>
        <w:tblW w:w="0" w:type="auto"/>
        <w:jc w:val="center"/>
        <w:tblInd w:w="-283" w:type="dxa"/>
        <w:tblLook w:val="01E0"/>
      </w:tblPr>
      <w:tblGrid>
        <w:gridCol w:w="8001"/>
        <w:gridCol w:w="715"/>
      </w:tblGrid>
      <w:tr w:rsidR="00D4195E" w:rsidRPr="00E62C87">
        <w:trPr>
          <w:trHeight w:val="395"/>
          <w:jc w:val="center"/>
        </w:trPr>
        <w:tc>
          <w:tcPr>
            <w:tcW w:w="8001" w:type="dxa"/>
            <w:vAlign w:val="center"/>
          </w:tcPr>
          <w:p w:rsidR="00D4195E" w:rsidRPr="00E62C87" w:rsidRDefault="00D4195E"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DEDICATORIA</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I</w:t>
            </w:r>
          </w:p>
        </w:tc>
      </w:tr>
      <w:tr w:rsidR="00D4195E" w:rsidRPr="00E62C87">
        <w:trPr>
          <w:trHeight w:val="395"/>
          <w:jc w:val="center"/>
        </w:trPr>
        <w:tc>
          <w:tcPr>
            <w:tcW w:w="8001" w:type="dxa"/>
            <w:vAlign w:val="center"/>
          </w:tcPr>
          <w:p w:rsidR="00D4195E" w:rsidRPr="00E62C87" w:rsidRDefault="00D4195E"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AGRADECIMIENTO</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II</w:t>
            </w:r>
          </w:p>
        </w:tc>
      </w:tr>
      <w:tr w:rsidR="00D4195E" w:rsidRPr="00E62C87">
        <w:trPr>
          <w:trHeight w:val="395"/>
          <w:jc w:val="center"/>
        </w:trPr>
        <w:tc>
          <w:tcPr>
            <w:tcW w:w="8001" w:type="dxa"/>
            <w:vAlign w:val="center"/>
          </w:tcPr>
          <w:p w:rsidR="00D4195E" w:rsidRPr="00E62C87" w:rsidRDefault="00D4195E"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TRIBUNAL DE GRADO</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III</w:t>
            </w:r>
          </w:p>
        </w:tc>
      </w:tr>
      <w:tr w:rsidR="00D4195E" w:rsidRPr="00E62C87">
        <w:trPr>
          <w:trHeight w:val="395"/>
          <w:jc w:val="center"/>
        </w:trPr>
        <w:tc>
          <w:tcPr>
            <w:tcW w:w="8001" w:type="dxa"/>
            <w:vAlign w:val="center"/>
          </w:tcPr>
          <w:p w:rsidR="00D4195E" w:rsidRPr="00E62C87" w:rsidRDefault="00D4195E"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DECLARACIÓN EXPRESA</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IV</w:t>
            </w:r>
          </w:p>
        </w:tc>
      </w:tr>
      <w:tr w:rsidR="00D4195E" w:rsidRPr="00E62C87">
        <w:trPr>
          <w:trHeight w:val="395"/>
          <w:jc w:val="center"/>
        </w:trPr>
        <w:tc>
          <w:tcPr>
            <w:tcW w:w="8001" w:type="dxa"/>
            <w:vAlign w:val="center"/>
          </w:tcPr>
          <w:p w:rsidR="00D4195E" w:rsidRPr="00E62C87" w:rsidRDefault="00D4195E"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RESUMEN</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V</w:t>
            </w:r>
          </w:p>
        </w:tc>
      </w:tr>
      <w:tr w:rsidR="00D4195E" w:rsidRPr="00E62C87">
        <w:trPr>
          <w:trHeight w:val="395"/>
          <w:jc w:val="center"/>
        </w:trPr>
        <w:tc>
          <w:tcPr>
            <w:tcW w:w="8001" w:type="dxa"/>
            <w:vAlign w:val="center"/>
          </w:tcPr>
          <w:p w:rsidR="00D4195E" w:rsidRPr="00E62C87" w:rsidRDefault="00D4195E"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ÍNDICE GENERAL……………………………………………………………</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VI</w:t>
            </w:r>
          </w:p>
        </w:tc>
      </w:tr>
      <w:tr w:rsidR="00D4195E" w:rsidRPr="00E62C87">
        <w:trPr>
          <w:trHeight w:val="357"/>
          <w:jc w:val="center"/>
        </w:trPr>
        <w:tc>
          <w:tcPr>
            <w:tcW w:w="8001" w:type="dxa"/>
            <w:vAlign w:val="center"/>
          </w:tcPr>
          <w:p w:rsidR="00D4195E" w:rsidRPr="00E62C87" w:rsidRDefault="00D4195E"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ÍNDICE DE GRÁFICOS……………………………………………………...</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VII</w:t>
            </w:r>
          </w:p>
        </w:tc>
      </w:tr>
      <w:tr w:rsidR="00D4195E" w:rsidRPr="00E62C87">
        <w:trPr>
          <w:trHeight w:val="364"/>
          <w:jc w:val="center"/>
        </w:trPr>
        <w:tc>
          <w:tcPr>
            <w:tcW w:w="8001" w:type="dxa"/>
            <w:vAlign w:val="center"/>
          </w:tcPr>
          <w:p w:rsidR="00D4195E" w:rsidRPr="00E62C87" w:rsidRDefault="00D4195E"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ÍNDICE DE ANEXOS……………………………………………………...</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VIII</w:t>
            </w:r>
          </w:p>
        </w:tc>
      </w:tr>
      <w:tr w:rsidR="00D4195E" w:rsidRPr="00E62C87">
        <w:trPr>
          <w:trHeight w:val="364"/>
          <w:jc w:val="center"/>
        </w:trPr>
        <w:tc>
          <w:tcPr>
            <w:tcW w:w="8001" w:type="dxa"/>
            <w:vAlign w:val="center"/>
          </w:tcPr>
          <w:p w:rsidR="00D4195E" w:rsidRPr="00E62C87" w:rsidRDefault="00BA4589"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INTRODUCCIÓN</w:t>
            </w:r>
          </w:p>
        </w:tc>
        <w:tc>
          <w:tcPr>
            <w:tcW w:w="715" w:type="dxa"/>
            <w:vAlign w:val="center"/>
          </w:tcPr>
          <w:p w:rsidR="00D4195E" w:rsidRPr="00E62C87" w:rsidRDefault="00D4195E" w:rsidP="00E62C87">
            <w:pPr>
              <w:tabs>
                <w:tab w:val="num" w:pos="1440"/>
              </w:tabs>
              <w:spacing w:line="240" w:lineRule="auto"/>
              <w:jc w:val="right"/>
              <w:rPr>
                <w:rFonts w:ascii="Arial" w:hAnsi="Arial" w:cs="Arial"/>
                <w:bCs/>
                <w:sz w:val="24"/>
                <w:szCs w:val="24"/>
                <w:lang w:val="es-EC"/>
              </w:rPr>
            </w:pPr>
          </w:p>
        </w:tc>
      </w:tr>
    </w:tbl>
    <w:p w:rsidR="00373EB1" w:rsidRPr="00373EB1" w:rsidRDefault="00373EB1" w:rsidP="00373EB1">
      <w:pPr>
        <w:tabs>
          <w:tab w:val="num" w:pos="1440"/>
        </w:tabs>
        <w:spacing w:line="480" w:lineRule="auto"/>
        <w:jc w:val="left"/>
        <w:rPr>
          <w:rFonts w:ascii="Arial" w:hAnsi="Arial" w:cs="Arial"/>
          <w:bCs/>
          <w:sz w:val="24"/>
          <w:szCs w:val="24"/>
          <w:lang w:val="es-EC"/>
        </w:rPr>
      </w:pPr>
    </w:p>
    <w:tbl>
      <w:tblPr>
        <w:tblW w:w="8770" w:type="dxa"/>
        <w:jc w:val="center"/>
        <w:tblLayout w:type="fixed"/>
        <w:tblLook w:val="01E0"/>
      </w:tblPr>
      <w:tblGrid>
        <w:gridCol w:w="310"/>
        <w:gridCol w:w="550"/>
        <w:gridCol w:w="7168"/>
        <w:gridCol w:w="64"/>
        <w:gridCol w:w="678"/>
      </w:tblGrid>
      <w:tr w:rsidR="001A2B1A" w:rsidRPr="007A3F49">
        <w:trPr>
          <w:trHeight w:val="395"/>
          <w:jc w:val="center"/>
        </w:trPr>
        <w:tc>
          <w:tcPr>
            <w:tcW w:w="8028" w:type="dxa"/>
            <w:gridSpan w:val="3"/>
            <w:vAlign w:val="center"/>
          </w:tcPr>
          <w:p w:rsidR="001A2B1A" w:rsidRPr="00E62C87" w:rsidRDefault="001A2B1A" w:rsidP="00E62C87">
            <w:pPr>
              <w:tabs>
                <w:tab w:val="num" w:pos="1440"/>
              </w:tabs>
              <w:spacing w:line="240" w:lineRule="auto"/>
              <w:rPr>
                <w:rFonts w:ascii="Arial" w:hAnsi="Arial" w:cs="Arial"/>
                <w:b/>
                <w:bCs/>
                <w:sz w:val="24"/>
                <w:szCs w:val="24"/>
                <w:lang w:val="es-EC"/>
              </w:rPr>
            </w:pPr>
            <w:r w:rsidRPr="00E62C87">
              <w:rPr>
                <w:rFonts w:ascii="Arial" w:hAnsi="Arial" w:cs="Arial"/>
                <w:b/>
                <w:bCs/>
                <w:sz w:val="24"/>
                <w:szCs w:val="24"/>
                <w:lang w:val="es-EC"/>
              </w:rPr>
              <w:t xml:space="preserve">CAPÍTULO I </w:t>
            </w:r>
          </w:p>
          <w:p w:rsidR="001A2B1A" w:rsidRPr="00E62C87" w:rsidRDefault="001A2B1A" w:rsidP="00E62C87">
            <w:pPr>
              <w:tabs>
                <w:tab w:val="num" w:pos="1440"/>
              </w:tabs>
              <w:spacing w:line="240" w:lineRule="auto"/>
              <w:rPr>
                <w:rFonts w:ascii="Arial" w:hAnsi="Arial" w:cs="Arial"/>
                <w:b/>
                <w:bCs/>
                <w:sz w:val="24"/>
                <w:szCs w:val="24"/>
                <w:lang w:val="es-EC"/>
              </w:rPr>
            </w:pPr>
            <w:r w:rsidRPr="00E62C87">
              <w:rPr>
                <w:rFonts w:ascii="Arial" w:hAnsi="Arial" w:cs="Arial"/>
                <w:b/>
                <w:bCs/>
                <w:sz w:val="24"/>
                <w:szCs w:val="24"/>
                <w:lang w:val="es-EC"/>
              </w:rPr>
              <w:t>SISTEMA DE GESTIÓN DE CALIDAD (SGC): GENERALIDADES, PLANTEAMIENTO DEL PROBLEMA, DISEÑO METODOLÓGICO</w:t>
            </w:r>
          </w:p>
        </w:tc>
        <w:tc>
          <w:tcPr>
            <w:tcW w:w="742" w:type="dxa"/>
            <w:gridSpan w:val="2"/>
            <w:vAlign w:val="center"/>
          </w:tcPr>
          <w:p w:rsidR="001A2B1A" w:rsidRPr="00E62C87" w:rsidRDefault="001A2B1A" w:rsidP="00E62C87">
            <w:pPr>
              <w:tabs>
                <w:tab w:val="num" w:pos="1440"/>
              </w:tabs>
              <w:spacing w:line="240" w:lineRule="auto"/>
              <w:rPr>
                <w:rFonts w:ascii="Arial" w:hAnsi="Arial" w:cs="Arial"/>
                <w:bCs/>
                <w:sz w:val="24"/>
                <w:szCs w:val="24"/>
                <w:lang w:val="es-EC"/>
              </w:rPr>
            </w:pPr>
          </w:p>
        </w:tc>
      </w:tr>
      <w:tr w:rsidR="002563FB" w:rsidRPr="00E62C87">
        <w:trPr>
          <w:trHeight w:val="357"/>
          <w:jc w:val="center"/>
        </w:trPr>
        <w:tc>
          <w:tcPr>
            <w:tcW w:w="310" w:type="dxa"/>
            <w:vAlign w:val="center"/>
          </w:tcPr>
          <w:p w:rsidR="002563FB" w:rsidRPr="00E62C87" w:rsidRDefault="002563FB" w:rsidP="00E62C87">
            <w:pPr>
              <w:tabs>
                <w:tab w:val="num" w:pos="1440"/>
              </w:tabs>
              <w:spacing w:line="240" w:lineRule="auto"/>
              <w:jc w:val="left"/>
              <w:rPr>
                <w:rFonts w:ascii="Arial" w:hAnsi="Arial" w:cs="Arial"/>
                <w:bCs/>
                <w:sz w:val="24"/>
                <w:szCs w:val="24"/>
                <w:lang w:val="es-EC"/>
              </w:rPr>
            </w:pPr>
          </w:p>
        </w:tc>
        <w:tc>
          <w:tcPr>
            <w:tcW w:w="550" w:type="dxa"/>
            <w:vAlign w:val="center"/>
          </w:tcPr>
          <w:p w:rsidR="002563FB" w:rsidRPr="00E62C87" w:rsidRDefault="002563FB"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1.1</w:t>
            </w:r>
          </w:p>
        </w:tc>
        <w:tc>
          <w:tcPr>
            <w:tcW w:w="7168" w:type="dxa"/>
            <w:vAlign w:val="center"/>
          </w:tcPr>
          <w:p w:rsidR="002563FB" w:rsidRPr="00E62C87" w:rsidRDefault="002563FB"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Antecedentes</w:t>
            </w:r>
          </w:p>
        </w:tc>
        <w:tc>
          <w:tcPr>
            <w:tcW w:w="742" w:type="dxa"/>
            <w:gridSpan w:val="2"/>
            <w:vAlign w:val="center"/>
          </w:tcPr>
          <w:p w:rsidR="002563FB" w:rsidRPr="00E62C87" w:rsidRDefault="00036C89" w:rsidP="00301D62">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1</w:t>
            </w:r>
            <w:r w:rsidR="00301D62">
              <w:rPr>
                <w:rFonts w:ascii="Arial" w:hAnsi="Arial" w:cs="Arial"/>
                <w:bCs/>
                <w:sz w:val="24"/>
                <w:szCs w:val="24"/>
                <w:lang w:val="es-EC"/>
              </w:rPr>
              <w:t>2</w:t>
            </w:r>
          </w:p>
        </w:tc>
      </w:tr>
      <w:tr w:rsidR="00AE1AA9" w:rsidRPr="00E62C87">
        <w:trPr>
          <w:trHeight w:val="357"/>
          <w:jc w:val="center"/>
        </w:trPr>
        <w:tc>
          <w:tcPr>
            <w:tcW w:w="310" w:type="dxa"/>
            <w:vAlign w:val="center"/>
          </w:tcPr>
          <w:p w:rsidR="00AE1AA9" w:rsidRPr="00E62C87" w:rsidRDefault="00AE1AA9" w:rsidP="00E62C87">
            <w:pPr>
              <w:tabs>
                <w:tab w:val="num" w:pos="1440"/>
              </w:tabs>
              <w:spacing w:line="240" w:lineRule="auto"/>
              <w:jc w:val="left"/>
              <w:rPr>
                <w:rFonts w:ascii="Arial" w:hAnsi="Arial" w:cs="Arial"/>
                <w:bCs/>
                <w:sz w:val="24"/>
                <w:szCs w:val="24"/>
                <w:lang w:val="es-EC"/>
              </w:rPr>
            </w:pPr>
          </w:p>
        </w:tc>
        <w:tc>
          <w:tcPr>
            <w:tcW w:w="550" w:type="dxa"/>
            <w:vAlign w:val="center"/>
          </w:tcPr>
          <w:p w:rsidR="00AE1AA9" w:rsidRPr="00E62C87" w:rsidRDefault="00AE1AA9"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1.2</w:t>
            </w:r>
          </w:p>
        </w:tc>
        <w:tc>
          <w:tcPr>
            <w:tcW w:w="7168" w:type="dxa"/>
            <w:vAlign w:val="center"/>
          </w:tcPr>
          <w:p w:rsidR="00AE1AA9" w:rsidRPr="00E62C87" w:rsidRDefault="00AE1AA9"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Sistema de Gestión de Calidad</w:t>
            </w:r>
          </w:p>
        </w:tc>
        <w:tc>
          <w:tcPr>
            <w:tcW w:w="742" w:type="dxa"/>
            <w:gridSpan w:val="2"/>
            <w:vAlign w:val="center"/>
          </w:tcPr>
          <w:p w:rsidR="00AE1AA9"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1</w:t>
            </w:r>
            <w:r w:rsidR="00301D62">
              <w:rPr>
                <w:rFonts w:ascii="Arial" w:hAnsi="Arial" w:cs="Arial"/>
                <w:bCs/>
                <w:sz w:val="24"/>
                <w:szCs w:val="24"/>
                <w:lang w:val="es-EC"/>
              </w:rPr>
              <w:t>3</w:t>
            </w:r>
          </w:p>
        </w:tc>
      </w:tr>
      <w:tr w:rsidR="00AE1AA9" w:rsidRPr="00E62C87">
        <w:trPr>
          <w:trHeight w:val="357"/>
          <w:jc w:val="center"/>
        </w:trPr>
        <w:tc>
          <w:tcPr>
            <w:tcW w:w="310" w:type="dxa"/>
            <w:vAlign w:val="center"/>
          </w:tcPr>
          <w:p w:rsidR="00AE1AA9" w:rsidRPr="00E62C87" w:rsidRDefault="00AE1AA9" w:rsidP="00E62C87">
            <w:pPr>
              <w:tabs>
                <w:tab w:val="num" w:pos="1440"/>
              </w:tabs>
              <w:spacing w:line="240" w:lineRule="auto"/>
              <w:jc w:val="left"/>
              <w:rPr>
                <w:rFonts w:ascii="Arial" w:hAnsi="Arial" w:cs="Arial"/>
                <w:bCs/>
                <w:sz w:val="24"/>
                <w:szCs w:val="24"/>
                <w:lang w:val="es-EC"/>
              </w:rPr>
            </w:pPr>
          </w:p>
        </w:tc>
        <w:tc>
          <w:tcPr>
            <w:tcW w:w="550" w:type="dxa"/>
            <w:vAlign w:val="center"/>
          </w:tcPr>
          <w:p w:rsidR="00AE1AA9" w:rsidRPr="00E62C87" w:rsidRDefault="001B31C1"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1.3</w:t>
            </w:r>
          </w:p>
        </w:tc>
        <w:tc>
          <w:tcPr>
            <w:tcW w:w="7168" w:type="dxa"/>
            <w:vAlign w:val="center"/>
          </w:tcPr>
          <w:p w:rsidR="00AE1AA9" w:rsidRPr="00E62C87" w:rsidRDefault="001B31C1"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Planteamiento del Problema</w:t>
            </w:r>
          </w:p>
        </w:tc>
        <w:tc>
          <w:tcPr>
            <w:tcW w:w="742" w:type="dxa"/>
            <w:gridSpan w:val="2"/>
            <w:vAlign w:val="center"/>
          </w:tcPr>
          <w:p w:rsidR="00AE1AA9"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1</w:t>
            </w:r>
            <w:r w:rsidR="00301D62">
              <w:rPr>
                <w:rFonts w:ascii="Arial" w:hAnsi="Arial" w:cs="Arial"/>
                <w:bCs/>
                <w:sz w:val="24"/>
                <w:szCs w:val="24"/>
                <w:lang w:val="es-EC"/>
              </w:rPr>
              <w:t>5</w:t>
            </w:r>
          </w:p>
        </w:tc>
      </w:tr>
      <w:tr w:rsidR="00AE1AA9" w:rsidRPr="00E62C87">
        <w:trPr>
          <w:trHeight w:val="357"/>
          <w:jc w:val="center"/>
        </w:trPr>
        <w:tc>
          <w:tcPr>
            <w:tcW w:w="310" w:type="dxa"/>
            <w:vAlign w:val="center"/>
          </w:tcPr>
          <w:p w:rsidR="00AE1AA9" w:rsidRPr="00E62C87" w:rsidRDefault="00AE1AA9" w:rsidP="00E62C87">
            <w:pPr>
              <w:tabs>
                <w:tab w:val="num" w:pos="1440"/>
              </w:tabs>
              <w:spacing w:line="240" w:lineRule="auto"/>
              <w:jc w:val="left"/>
              <w:rPr>
                <w:rFonts w:ascii="Arial" w:hAnsi="Arial" w:cs="Arial"/>
                <w:bCs/>
                <w:sz w:val="24"/>
                <w:szCs w:val="24"/>
                <w:lang w:val="es-EC"/>
              </w:rPr>
            </w:pPr>
          </w:p>
        </w:tc>
        <w:tc>
          <w:tcPr>
            <w:tcW w:w="550" w:type="dxa"/>
            <w:vAlign w:val="center"/>
          </w:tcPr>
          <w:p w:rsidR="00AE1AA9" w:rsidRPr="00E62C87" w:rsidRDefault="00B51E78"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1.4</w:t>
            </w:r>
          </w:p>
        </w:tc>
        <w:tc>
          <w:tcPr>
            <w:tcW w:w="7168" w:type="dxa"/>
            <w:vAlign w:val="center"/>
          </w:tcPr>
          <w:p w:rsidR="00AE1AA9" w:rsidRPr="00E62C87" w:rsidRDefault="00B51E78"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Justificación</w:t>
            </w:r>
          </w:p>
        </w:tc>
        <w:tc>
          <w:tcPr>
            <w:tcW w:w="742" w:type="dxa"/>
            <w:gridSpan w:val="2"/>
            <w:vAlign w:val="center"/>
          </w:tcPr>
          <w:p w:rsidR="00AE1AA9"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2</w:t>
            </w:r>
            <w:r w:rsidR="00301D62">
              <w:rPr>
                <w:rFonts w:ascii="Arial" w:hAnsi="Arial" w:cs="Arial"/>
                <w:bCs/>
                <w:sz w:val="24"/>
                <w:szCs w:val="24"/>
                <w:lang w:val="es-EC"/>
              </w:rPr>
              <w:t>8</w:t>
            </w:r>
          </w:p>
        </w:tc>
      </w:tr>
      <w:tr w:rsidR="00AE1AA9" w:rsidRPr="00E62C87">
        <w:trPr>
          <w:trHeight w:val="357"/>
          <w:jc w:val="center"/>
        </w:trPr>
        <w:tc>
          <w:tcPr>
            <w:tcW w:w="310" w:type="dxa"/>
            <w:vAlign w:val="center"/>
          </w:tcPr>
          <w:p w:rsidR="00AE1AA9" w:rsidRPr="00E62C87" w:rsidRDefault="00AE1AA9" w:rsidP="00E62C87">
            <w:pPr>
              <w:tabs>
                <w:tab w:val="num" w:pos="1440"/>
              </w:tabs>
              <w:spacing w:line="240" w:lineRule="auto"/>
              <w:jc w:val="left"/>
              <w:rPr>
                <w:rFonts w:ascii="Arial" w:hAnsi="Arial" w:cs="Arial"/>
                <w:bCs/>
                <w:sz w:val="24"/>
                <w:szCs w:val="24"/>
                <w:lang w:val="es-EC"/>
              </w:rPr>
            </w:pPr>
          </w:p>
        </w:tc>
        <w:tc>
          <w:tcPr>
            <w:tcW w:w="550" w:type="dxa"/>
            <w:vAlign w:val="center"/>
          </w:tcPr>
          <w:p w:rsidR="00AE1AA9" w:rsidRPr="00E62C87" w:rsidRDefault="00B51E78"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1.5</w:t>
            </w:r>
          </w:p>
        </w:tc>
        <w:tc>
          <w:tcPr>
            <w:tcW w:w="7168" w:type="dxa"/>
            <w:vAlign w:val="center"/>
          </w:tcPr>
          <w:p w:rsidR="00AE1AA9" w:rsidRPr="00E62C87" w:rsidRDefault="00B51E78"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Marco de Referencia</w:t>
            </w:r>
          </w:p>
        </w:tc>
        <w:tc>
          <w:tcPr>
            <w:tcW w:w="742" w:type="dxa"/>
            <w:gridSpan w:val="2"/>
            <w:vAlign w:val="center"/>
          </w:tcPr>
          <w:p w:rsidR="00AE1AA9" w:rsidRPr="00E62C87" w:rsidRDefault="00301D62" w:rsidP="00E62C87">
            <w:pPr>
              <w:tabs>
                <w:tab w:val="num" w:pos="1440"/>
              </w:tabs>
              <w:spacing w:line="240" w:lineRule="auto"/>
              <w:jc w:val="right"/>
              <w:rPr>
                <w:rFonts w:ascii="Arial" w:hAnsi="Arial" w:cs="Arial"/>
                <w:bCs/>
                <w:sz w:val="24"/>
                <w:szCs w:val="24"/>
                <w:lang w:val="es-EC"/>
              </w:rPr>
            </w:pPr>
            <w:r>
              <w:rPr>
                <w:rFonts w:ascii="Arial" w:hAnsi="Arial" w:cs="Arial"/>
                <w:bCs/>
                <w:sz w:val="24"/>
                <w:szCs w:val="24"/>
                <w:lang w:val="es-EC"/>
              </w:rPr>
              <w:t>29</w:t>
            </w:r>
          </w:p>
        </w:tc>
      </w:tr>
      <w:tr w:rsidR="00AE1AA9" w:rsidRPr="00E62C87">
        <w:trPr>
          <w:trHeight w:val="357"/>
          <w:jc w:val="center"/>
        </w:trPr>
        <w:tc>
          <w:tcPr>
            <w:tcW w:w="310" w:type="dxa"/>
            <w:vAlign w:val="center"/>
          </w:tcPr>
          <w:p w:rsidR="00AE1AA9" w:rsidRPr="00E62C87" w:rsidRDefault="00AE1AA9" w:rsidP="00E62C87">
            <w:pPr>
              <w:tabs>
                <w:tab w:val="num" w:pos="1440"/>
              </w:tabs>
              <w:spacing w:line="240" w:lineRule="auto"/>
              <w:jc w:val="left"/>
              <w:rPr>
                <w:rFonts w:ascii="Arial" w:hAnsi="Arial" w:cs="Arial"/>
                <w:bCs/>
                <w:sz w:val="24"/>
                <w:szCs w:val="24"/>
                <w:lang w:val="es-EC"/>
              </w:rPr>
            </w:pPr>
          </w:p>
        </w:tc>
        <w:tc>
          <w:tcPr>
            <w:tcW w:w="550" w:type="dxa"/>
            <w:vAlign w:val="center"/>
          </w:tcPr>
          <w:p w:rsidR="00AE1AA9" w:rsidRPr="00E62C87" w:rsidRDefault="00B51E78"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1.6</w:t>
            </w:r>
          </w:p>
        </w:tc>
        <w:tc>
          <w:tcPr>
            <w:tcW w:w="7168" w:type="dxa"/>
            <w:vAlign w:val="center"/>
          </w:tcPr>
          <w:p w:rsidR="00AE1AA9" w:rsidRPr="00E62C87" w:rsidRDefault="00B51E78"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Objetivo General y Objetivos Específicos</w:t>
            </w:r>
          </w:p>
        </w:tc>
        <w:tc>
          <w:tcPr>
            <w:tcW w:w="742" w:type="dxa"/>
            <w:gridSpan w:val="2"/>
            <w:vAlign w:val="center"/>
          </w:tcPr>
          <w:p w:rsidR="00AE1AA9" w:rsidRPr="00E62C87" w:rsidRDefault="00301D62" w:rsidP="00E62C87">
            <w:pPr>
              <w:tabs>
                <w:tab w:val="num" w:pos="1440"/>
              </w:tabs>
              <w:spacing w:line="240" w:lineRule="auto"/>
              <w:jc w:val="right"/>
              <w:rPr>
                <w:rFonts w:ascii="Arial" w:hAnsi="Arial" w:cs="Arial"/>
                <w:bCs/>
                <w:sz w:val="24"/>
                <w:szCs w:val="24"/>
                <w:lang w:val="es-EC"/>
              </w:rPr>
            </w:pPr>
            <w:r>
              <w:rPr>
                <w:rFonts w:ascii="Arial" w:hAnsi="Arial" w:cs="Arial"/>
                <w:bCs/>
                <w:sz w:val="24"/>
                <w:szCs w:val="24"/>
                <w:lang w:val="es-EC"/>
              </w:rPr>
              <w:t>29</w:t>
            </w:r>
          </w:p>
        </w:tc>
      </w:tr>
      <w:tr w:rsidR="00AE1AA9" w:rsidRPr="00E62C87">
        <w:trPr>
          <w:trHeight w:val="357"/>
          <w:jc w:val="center"/>
        </w:trPr>
        <w:tc>
          <w:tcPr>
            <w:tcW w:w="310" w:type="dxa"/>
            <w:vAlign w:val="center"/>
          </w:tcPr>
          <w:p w:rsidR="00AE1AA9" w:rsidRPr="00E62C87" w:rsidRDefault="00AE1AA9" w:rsidP="00E62C87">
            <w:pPr>
              <w:tabs>
                <w:tab w:val="num" w:pos="1440"/>
              </w:tabs>
              <w:spacing w:line="240" w:lineRule="auto"/>
              <w:jc w:val="left"/>
              <w:rPr>
                <w:rFonts w:ascii="Arial" w:hAnsi="Arial" w:cs="Arial"/>
                <w:bCs/>
                <w:sz w:val="24"/>
                <w:szCs w:val="24"/>
                <w:lang w:val="es-EC"/>
              </w:rPr>
            </w:pPr>
          </w:p>
        </w:tc>
        <w:tc>
          <w:tcPr>
            <w:tcW w:w="550" w:type="dxa"/>
            <w:vAlign w:val="center"/>
          </w:tcPr>
          <w:p w:rsidR="00AE1AA9" w:rsidRPr="00E62C87" w:rsidRDefault="00B51E78"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1.7</w:t>
            </w:r>
          </w:p>
        </w:tc>
        <w:tc>
          <w:tcPr>
            <w:tcW w:w="7168" w:type="dxa"/>
            <w:vAlign w:val="center"/>
          </w:tcPr>
          <w:p w:rsidR="00AE1AA9" w:rsidRPr="00E62C87" w:rsidRDefault="00B51E78"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Metodología</w:t>
            </w:r>
          </w:p>
        </w:tc>
        <w:tc>
          <w:tcPr>
            <w:tcW w:w="742" w:type="dxa"/>
            <w:gridSpan w:val="2"/>
            <w:vAlign w:val="center"/>
          </w:tcPr>
          <w:p w:rsidR="00AE1AA9"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3</w:t>
            </w:r>
            <w:r w:rsidR="00301D62">
              <w:rPr>
                <w:rFonts w:ascii="Arial" w:hAnsi="Arial" w:cs="Arial"/>
                <w:bCs/>
                <w:sz w:val="24"/>
                <w:szCs w:val="24"/>
                <w:lang w:val="es-EC"/>
              </w:rPr>
              <w:t>0</w:t>
            </w:r>
          </w:p>
        </w:tc>
      </w:tr>
      <w:tr w:rsidR="00AE1AA9" w:rsidRPr="00E62C87">
        <w:trPr>
          <w:trHeight w:val="357"/>
          <w:jc w:val="center"/>
        </w:trPr>
        <w:tc>
          <w:tcPr>
            <w:tcW w:w="310" w:type="dxa"/>
            <w:vAlign w:val="center"/>
          </w:tcPr>
          <w:p w:rsidR="00AE1AA9" w:rsidRPr="00E62C87" w:rsidRDefault="00AE1AA9" w:rsidP="00E62C87">
            <w:pPr>
              <w:tabs>
                <w:tab w:val="num" w:pos="1440"/>
              </w:tabs>
              <w:spacing w:line="240" w:lineRule="auto"/>
              <w:jc w:val="left"/>
              <w:rPr>
                <w:rFonts w:ascii="Arial" w:hAnsi="Arial" w:cs="Arial"/>
                <w:bCs/>
                <w:sz w:val="24"/>
                <w:szCs w:val="24"/>
                <w:lang w:val="es-EC"/>
              </w:rPr>
            </w:pPr>
          </w:p>
        </w:tc>
        <w:tc>
          <w:tcPr>
            <w:tcW w:w="550" w:type="dxa"/>
            <w:vAlign w:val="center"/>
          </w:tcPr>
          <w:p w:rsidR="00AE1AA9" w:rsidRPr="00E62C87" w:rsidRDefault="00B51E78"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1.8</w:t>
            </w:r>
          </w:p>
        </w:tc>
        <w:tc>
          <w:tcPr>
            <w:tcW w:w="7168" w:type="dxa"/>
            <w:vAlign w:val="center"/>
          </w:tcPr>
          <w:p w:rsidR="00AE1AA9" w:rsidRPr="00E62C87" w:rsidRDefault="00B51E78"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Resultados Esperados</w:t>
            </w:r>
          </w:p>
        </w:tc>
        <w:tc>
          <w:tcPr>
            <w:tcW w:w="742" w:type="dxa"/>
            <w:gridSpan w:val="2"/>
            <w:vAlign w:val="center"/>
          </w:tcPr>
          <w:p w:rsidR="00AE1AA9"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3</w:t>
            </w:r>
            <w:r w:rsidR="00301D62">
              <w:rPr>
                <w:rFonts w:ascii="Arial" w:hAnsi="Arial" w:cs="Arial"/>
                <w:bCs/>
                <w:sz w:val="24"/>
                <w:szCs w:val="24"/>
                <w:lang w:val="es-EC"/>
              </w:rPr>
              <w:t>0</w:t>
            </w:r>
          </w:p>
        </w:tc>
      </w:tr>
      <w:tr w:rsidR="00DA43CF" w:rsidRPr="007A3F49">
        <w:trPr>
          <w:trHeight w:val="57"/>
          <w:jc w:val="center"/>
        </w:trPr>
        <w:tc>
          <w:tcPr>
            <w:tcW w:w="8028" w:type="dxa"/>
            <w:gridSpan w:val="3"/>
            <w:vAlign w:val="center"/>
          </w:tcPr>
          <w:p w:rsidR="005E02B0" w:rsidRPr="00E62C87" w:rsidRDefault="005E02B0" w:rsidP="00E62C87">
            <w:pPr>
              <w:tabs>
                <w:tab w:val="num" w:pos="1440"/>
              </w:tabs>
              <w:spacing w:line="240" w:lineRule="auto"/>
              <w:rPr>
                <w:rFonts w:ascii="Arial" w:hAnsi="Arial" w:cs="Arial"/>
                <w:b/>
                <w:bCs/>
                <w:sz w:val="24"/>
                <w:szCs w:val="24"/>
                <w:lang w:val="es-EC"/>
              </w:rPr>
            </w:pPr>
          </w:p>
          <w:p w:rsidR="00E76957" w:rsidRDefault="00E76957" w:rsidP="00E62C87">
            <w:pPr>
              <w:tabs>
                <w:tab w:val="num" w:pos="1440"/>
              </w:tabs>
              <w:spacing w:line="240" w:lineRule="auto"/>
              <w:rPr>
                <w:rFonts w:ascii="Arial" w:hAnsi="Arial" w:cs="Arial"/>
                <w:b/>
                <w:bCs/>
                <w:sz w:val="24"/>
                <w:szCs w:val="24"/>
                <w:lang w:val="es-EC"/>
              </w:rPr>
            </w:pPr>
          </w:p>
          <w:p w:rsidR="00DA43CF" w:rsidRPr="00E62C87" w:rsidRDefault="00DA43CF" w:rsidP="00E62C87">
            <w:pPr>
              <w:tabs>
                <w:tab w:val="num" w:pos="1440"/>
              </w:tabs>
              <w:spacing w:line="240" w:lineRule="auto"/>
              <w:rPr>
                <w:rFonts w:ascii="Arial" w:hAnsi="Arial" w:cs="Arial"/>
                <w:b/>
                <w:bCs/>
                <w:sz w:val="24"/>
                <w:szCs w:val="24"/>
                <w:lang w:val="es-EC"/>
              </w:rPr>
            </w:pPr>
            <w:r w:rsidRPr="00E62C87">
              <w:rPr>
                <w:rFonts w:ascii="Arial" w:hAnsi="Arial" w:cs="Arial"/>
                <w:b/>
                <w:bCs/>
                <w:sz w:val="24"/>
                <w:szCs w:val="24"/>
                <w:lang w:val="es-EC"/>
              </w:rPr>
              <w:t xml:space="preserve">CAPÍTULO  II </w:t>
            </w:r>
          </w:p>
          <w:p w:rsidR="00DA43CF" w:rsidRPr="00E62C87" w:rsidRDefault="00DA43CF" w:rsidP="00E62C87">
            <w:pPr>
              <w:tabs>
                <w:tab w:val="num" w:pos="1440"/>
              </w:tabs>
              <w:spacing w:line="240" w:lineRule="auto"/>
              <w:rPr>
                <w:rFonts w:ascii="Arial" w:hAnsi="Arial" w:cs="Arial"/>
                <w:b/>
                <w:bCs/>
                <w:sz w:val="24"/>
                <w:szCs w:val="24"/>
                <w:lang w:val="es-EC"/>
              </w:rPr>
            </w:pPr>
            <w:r w:rsidRPr="00E62C87">
              <w:rPr>
                <w:rFonts w:ascii="Arial" w:hAnsi="Arial" w:cs="Arial"/>
                <w:b/>
                <w:bCs/>
                <w:sz w:val="24"/>
                <w:szCs w:val="24"/>
                <w:lang w:val="es-EC"/>
              </w:rPr>
              <w:t xml:space="preserve">DESCRIPCIÓN DOCUMENTAL DEL MANUAL DE CALIDAD DE </w:t>
            </w:r>
            <w:smartTag w:uri="urn:schemas-microsoft-com:office:smarttags" w:element="PersonName">
              <w:smartTagPr>
                <w:attr w:name="ProductID" w:val="la Facultad ICHE"/>
              </w:smartTagPr>
              <w:r w:rsidRPr="00E62C87">
                <w:rPr>
                  <w:rFonts w:ascii="Arial" w:hAnsi="Arial" w:cs="Arial"/>
                  <w:b/>
                  <w:bCs/>
                  <w:sz w:val="24"/>
                  <w:szCs w:val="24"/>
                  <w:lang w:val="es-EC"/>
                </w:rPr>
                <w:t>LA FACULTAD ICHE</w:t>
              </w:r>
            </w:smartTag>
            <w:r w:rsidRPr="00E62C87">
              <w:rPr>
                <w:rFonts w:ascii="Arial" w:hAnsi="Arial" w:cs="Arial"/>
                <w:b/>
                <w:bCs/>
                <w:sz w:val="24"/>
                <w:szCs w:val="24"/>
                <w:lang w:val="es-EC"/>
              </w:rPr>
              <w:t xml:space="preserve"> FRENTE A LOS REQUISITOS DE </w:t>
            </w:r>
            <w:smartTag w:uri="urn:schemas-microsoft-com:office:smarttags" w:element="PersonName">
              <w:smartTagPr>
                <w:attr w:name="ProductID" w:val="LA NORMA INTERNACIONAL"/>
              </w:smartTagPr>
              <w:r w:rsidRPr="00E62C87">
                <w:rPr>
                  <w:rFonts w:ascii="Arial" w:hAnsi="Arial" w:cs="Arial"/>
                  <w:b/>
                  <w:bCs/>
                  <w:sz w:val="24"/>
                  <w:szCs w:val="24"/>
                  <w:lang w:val="es-EC"/>
                </w:rPr>
                <w:t>LA NORMA INTERNACIONAL</w:t>
              </w:r>
            </w:smartTag>
            <w:r w:rsidRPr="00E62C87">
              <w:rPr>
                <w:rFonts w:ascii="Arial" w:hAnsi="Arial" w:cs="Arial"/>
                <w:b/>
                <w:bCs/>
                <w:sz w:val="24"/>
                <w:szCs w:val="24"/>
                <w:lang w:val="es-EC"/>
              </w:rPr>
              <w:t xml:space="preserve"> ISO 9001:2000</w:t>
            </w:r>
          </w:p>
        </w:tc>
        <w:tc>
          <w:tcPr>
            <w:tcW w:w="742" w:type="dxa"/>
            <w:gridSpan w:val="2"/>
            <w:vAlign w:val="center"/>
          </w:tcPr>
          <w:p w:rsidR="00DA43CF" w:rsidRPr="00E62C87" w:rsidRDefault="00DA43CF" w:rsidP="00E62C87">
            <w:pPr>
              <w:tabs>
                <w:tab w:val="num" w:pos="1440"/>
              </w:tabs>
              <w:spacing w:line="240" w:lineRule="auto"/>
              <w:rPr>
                <w:rFonts w:ascii="Arial" w:hAnsi="Arial" w:cs="Arial"/>
                <w:b/>
                <w:bCs/>
                <w:sz w:val="24"/>
                <w:szCs w:val="24"/>
                <w:lang w:val="es-EC"/>
              </w:rPr>
            </w:pPr>
          </w:p>
        </w:tc>
      </w:tr>
      <w:tr w:rsidR="00B51E78" w:rsidRPr="00E62C87">
        <w:trPr>
          <w:trHeight w:val="357"/>
          <w:jc w:val="center"/>
        </w:trPr>
        <w:tc>
          <w:tcPr>
            <w:tcW w:w="310" w:type="dxa"/>
            <w:vAlign w:val="center"/>
          </w:tcPr>
          <w:p w:rsidR="00B51E78" w:rsidRPr="00E62C87" w:rsidRDefault="00B51E78" w:rsidP="00E62C87">
            <w:pPr>
              <w:tabs>
                <w:tab w:val="num" w:pos="1440"/>
              </w:tabs>
              <w:spacing w:line="240" w:lineRule="auto"/>
              <w:jc w:val="left"/>
              <w:rPr>
                <w:rFonts w:ascii="Arial" w:hAnsi="Arial" w:cs="Arial"/>
                <w:bCs/>
                <w:sz w:val="24"/>
                <w:szCs w:val="24"/>
                <w:lang w:val="es-EC"/>
              </w:rPr>
            </w:pPr>
          </w:p>
        </w:tc>
        <w:tc>
          <w:tcPr>
            <w:tcW w:w="550" w:type="dxa"/>
            <w:vAlign w:val="center"/>
          </w:tcPr>
          <w:p w:rsidR="00B51E78" w:rsidRPr="00E62C87" w:rsidRDefault="001B389A"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2.1</w:t>
            </w:r>
          </w:p>
        </w:tc>
        <w:tc>
          <w:tcPr>
            <w:tcW w:w="7168" w:type="dxa"/>
            <w:vAlign w:val="center"/>
          </w:tcPr>
          <w:p w:rsidR="00B51E78" w:rsidRPr="00E62C87" w:rsidRDefault="001B389A"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Análisis Documental</w:t>
            </w:r>
          </w:p>
        </w:tc>
        <w:tc>
          <w:tcPr>
            <w:tcW w:w="742" w:type="dxa"/>
            <w:gridSpan w:val="2"/>
            <w:vAlign w:val="center"/>
          </w:tcPr>
          <w:p w:rsidR="00B51E78"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3</w:t>
            </w:r>
            <w:r w:rsidR="00791AE5">
              <w:rPr>
                <w:rFonts w:ascii="Arial" w:hAnsi="Arial" w:cs="Arial"/>
                <w:bCs/>
                <w:sz w:val="24"/>
                <w:szCs w:val="24"/>
                <w:lang w:val="es-EC"/>
              </w:rPr>
              <w:t>1</w:t>
            </w:r>
          </w:p>
        </w:tc>
      </w:tr>
      <w:tr w:rsidR="00B51E78" w:rsidRPr="00E62C87">
        <w:trPr>
          <w:trHeight w:val="357"/>
          <w:jc w:val="center"/>
        </w:trPr>
        <w:tc>
          <w:tcPr>
            <w:tcW w:w="310" w:type="dxa"/>
            <w:vAlign w:val="center"/>
          </w:tcPr>
          <w:p w:rsidR="00B51E78" w:rsidRPr="00E62C87" w:rsidRDefault="00B51E78" w:rsidP="00E62C87">
            <w:pPr>
              <w:tabs>
                <w:tab w:val="num" w:pos="1440"/>
              </w:tabs>
              <w:spacing w:line="240" w:lineRule="auto"/>
              <w:jc w:val="left"/>
              <w:rPr>
                <w:rFonts w:ascii="Arial" w:hAnsi="Arial" w:cs="Arial"/>
                <w:bCs/>
                <w:sz w:val="24"/>
                <w:szCs w:val="24"/>
                <w:lang w:val="es-EC"/>
              </w:rPr>
            </w:pPr>
          </w:p>
        </w:tc>
        <w:tc>
          <w:tcPr>
            <w:tcW w:w="550" w:type="dxa"/>
            <w:vAlign w:val="center"/>
          </w:tcPr>
          <w:p w:rsidR="00B51E78" w:rsidRPr="00E62C87" w:rsidRDefault="00C57611"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2.2</w:t>
            </w:r>
          </w:p>
        </w:tc>
        <w:tc>
          <w:tcPr>
            <w:tcW w:w="7168" w:type="dxa"/>
            <w:vAlign w:val="center"/>
          </w:tcPr>
          <w:p w:rsidR="00B51E78" w:rsidRPr="00E62C87" w:rsidRDefault="00C57611"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Objetivo del Análisis Documental en la FACULTAD ICHE</w:t>
            </w:r>
          </w:p>
        </w:tc>
        <w:tc>
          <w:tcPr>
            <w:tcW w:w="742" w:type="dxa"/>
            <w:gridSpan w:val="2"/>
            <w:vAlign w:val="center"/>
          </w:tcPr>
          <w:p w:rsidR="00B51E78"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3</w:t>
            </w:r>
            <w:r w:rsidR="00791AE5">
              <w:rPr>
                <w:rFonts w:ascii="Arial" w:hAnsi="Arial" w:cs="Arial"/>
                <w:bCs/>
                <w:sz w:val="24"/>
                <w:szCs w:val="24"/>
                <w:lang w:val="es-EC"/>
              </w:rPr>
              <w:t>2</w:t>
            </w:r>
          </w:p>
        </w:tc>
      </w:tr>
      <w:tr w:rsidR="00B51E78" w:rsidRPr="00E62C87">
        <w:trPr>
          <w:trHeight w:val="357"/>
          <w:jc w:val="center"/>
        </w:trPr>
        <w:tc>
          <w:tcPr>
            <w:tcW w:w="310" w:type="dxa"/>
            <w:vAlign w:val="center"/>
          </w:tcPr>
          <w:p w:rsidR="00B51E78" w:rsidRPr="00E62C87" w:rsidRDefault="00B51E78" w:rsidP="00E62C87">
            <w:pPr>
              <w:tabs>
                <w:tab w:val="num" w:pos="1440"/>
              </w:tabs>
              <w:spacing w:line="240" w:lineRule="auto"/>
              <w:jc w:val="left"/>
              <w:rPr>
                <w:rFonts w:ascii="Arial" w:hAnsi="Arial" w:cs="Arial"/>
                <w:bCs/>
                <w:sz w:val="24"/>
                <w:szCs w:val="24"/>
                <w:lang w:val="es-EC"/>
              </w:rPr>
            </w:pPr>
          </w:p>
        </w:tc>
        <w:tc>
          <w:tcPr>
            <w:tcW w:w="550" w:type="dxa"/>
            <w:vAlign w:val="center"/>
          </w:tcPr>
          <w:p w:rsidR="00B51E78" w:rsidRPr="00E62C87" w:rsidRDefault="00C57611"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2.3</w:t>
            </w:r>
          </w:p>
        </w:tc>
        <w:tc>
          <w:tcPr>
            <w:tcW w:w="7168" w:type="dxa"/>
            <w:vAlign w:val="center"/>
          </w:tcPr>
          <w:p w:rsidR="00B51E78" w:rsidRPr="00E62C87" w:rsidRDefault="00C57611"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Análisis de Suficiencia Documental</w:t>
            </w:r>
          </w:p>
        </w:tc>
        <w:tc>
          <w:tcPr>
            <w:tcW w:w="742" w:type="dxa"/>
            <w:gridSpan w:val="2"/>
            <w:vAlign w:val="center"/>
          </w:tcPr>
          <w:p w:rsidR="00B51E78"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3</w:t>
            </w:r>
            <w:r w:rsidR="00791AE5">
              <w:rPr>
                <w:rFonts w:ascii="Arial" w:hAnsi="Arial" w:cs="Arial"/>
                <w:bCs/>
                <w:sz w:val="24"/>
                <w:szCs w:val="24"/>
                <w:lang w:val="es-EC"/>
              </w:rPr>
              <w:t>2</w:t>
            </w:r>
          </w:p>
        </w:tc>
      </w:tr>
      <w:tr w:rsidR="00B51E78" w:rsidRPr="00E62C87">
        <w:trPr>
          <w:trHeight w:val="357"/>
          <w:jc w:val="center"/>
        </w:trPr>
        <w:tc>
          <w:tcPr>
            <w:tcW w:w="310" w:type="dxa"/>
            <w:vAlign w:val="center"/>
          </w:tcPr>
          <w:p w:rsidR="00B51E78" w:rsidRPr="00E62C87" w:rsidRDefault="00B51E78" w:rsidP="00E62C87">
            <w:pPr>
              <w:tabs>
                <w:tab w:val="num" w:pos="1440"/>
              </w:tabs>
              <w:spacing w:line="240" w:lineRule="auto"/>
              <w:jc w:val="left"/>
              <w:rPr>
                <w:rFonts w:ascii="Arial" w:hAnsi="Arial" w:cs="Arial"/>
                <w:bCs/>
                <w:sz w:val="24"/>
                <w:szCs w:val="24"/>
                <w:lang w:val="es-EC"/>
              </w:rPr>
            </w:pPr>
          </w:p>
        </w:tc>
        <w:tc>
          <w:tcPr>
            <w:tcW w:w="550" w:type="dxa"/>
            <w:vAlign w:val="center"/>
          </w:tcPr>
          <w:p w:rsidR="00B51E78" w:rsidRPr="00E62C87" w:rsidRDefault="00EA4645"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2.4</w:t>
            </w:r>
          </w:p>
        </w:tc>
        <w:tc>
          <w:tcPr>
            <w:tcW w:w="7168" w:type="dxa"/>
            <w:vAlign w:val="center"/>
          </w:tcPr>
          <w:p w:rsidR="00B51E78" w:rsidRPr="00E62C87" w:rsidRDefault="00EA4645"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Resultado del Análisis Documental</w:t>
            </w:r>
          </w:p>
        </w:tc>
        <w:tc>
          <w:tcPr>
            <w:tcW w:w="742" w:type="dxa"/>
            <w:gridSpan w:val="2"/>
            <w:vAlign w:val="center"/>
          </w:tcPr>
          <w:p w:rsidR="00B51E78"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4</w:t>
            </w:r>
            <w:r w:rsidR="00791AE5">
              <w:rPr>
                <w:rFonts w:ascii="Arial" w:hAnsi="Arial" w:cs="Arial"/>
                <w:bCs/>
                <w:sz w:val="24"/>
                <w:szCs w:val="24"/>
                <w:lang w:val="es-EC"/>
              </w:rPr>
              <w:t>3</w:t>
            </w:r>
          </w:p>
        </w:tc>
      </w:tr>
      <w:tr w:rsidR="00EA4645" w:rsidRPr="00E62C87">
        <w:trPr>
          <w:trHeight w:val="104"/>
          <w:jc w:val="center"/>
        </w:trPr>
        <w:tc>
          <w:tcPr>
            <w:tcW w:w="310" w:type="dxa"/>
            <w:vAlign w:val="center"/>
          </w:tcPr>
          <w:p w:rsidR="00EA4645" w:rsidRPr="00E62C87" w:rsidRDefault="00EA4645" w:rsidP="00E62C87">
            <w:pPr>
              <w:tabs>
                <w:tab w:val="num" w:pos="1440"/>
              </w:tabs>
              <w:spacing w:line="240" w:lineRule="auto"/>
              <w:jc w:val="left"/>
              <w:rPr>
                <w:rFonts w:ascii="Arial" w:hAnsi="Arial" w:cs="Arial"/>
                <w:bCs/>
                <w:sz w:val="24"/>
                <w:szCs w:val="24"/>
                <w:lang w:val="es-EC"/>
              </w:rPr>
            </w:pPr>
          </w:p>
        </w:tc>
        <w:tc>
          <w:tcPr>
            <w:tcW w:w="550" w:type="dxa"/>
            <w:vAlign w:val="center"/>
          </w:tcPr>
          <w:p w:rsidR="00EA4645" w:rsidRPr="00E62C87" w:rsidRDefault="00EA4645" w:rsidP="00E62C87">
            <w:pPr>
              <w:tabs>
                <w:tab w:val="num" w:pos="1440"/>
              </w:tabs>
              <w:spacing w:line="240" w:lineRule="auto"/>
              <w:jc w:val="left"/>
              <w:rPr>
                <w:rFonts w:ascii="Arial" w:hAnsi="Arial" w:cs="Arial"/>
                <w:bCs/>
                <w:sz w:val="24"/>
                <w:szCs w:val="24"/>
                <w:lang w:val="es-EC"/>
              </w:rPr>
            </w:pPr>
          </w:p>
        </w:tc>
        <w:tc>
          <w:tcPr>
            <w:tcW w:w="7168" w:type="dxa"/>
            <w:vAlign w:val="center"/>
          </w:tcPr>
          <w:p w:rsidR="00EA4645" w:rsidRPr="00E62C87" w:rsidRDefault="00EA4645" w:rsidP="00E62C87">
            <w:pPr>
              <w:tabs>
                <w:tab w:val="num" w:pos="1440"/>
              </w:tabs>
              <w:spacing w:line="240" w:lineRule="auto"/>
              <w:rPr>
                <w:rFonts w:ascii="Arial" w:hAnsi="Arial" w:cs="Arial"/>
                <w:bCs/>
                <w:sz w:val="24"/>
                <w:szCs w:val="24"/>
                <w:lang w:val="es-EC"/>
              </w:rPr>
            </w:pPr>
          </w:p>
        </w:tc>
        <w:tc>
          <w:tcPr>
            <w:tcW w:w="742" w:type="dxa"/>
            <w:gridSpan w:val="2"/>
            <w:vAlign w:val="center"/>
          </w:tcPr>
          <w:p w:rsidR="00EA4645" w:rsidRPr="00E62C87" w:rsidRDefault="00EA4645" w:rsidP="00E62C87">
            <w:pPr>
              <w:tabs>
                <w:tab w:val="num" w:pos="1440"/>
              </w:tabs>
              <w:spacing w:line="240" w:lineRule="auto"/>
              <w:jc w:val="right"/>
              <w:rPr>
                <w:rFonts w:ascii="Arial" w:hAnsi="Arial" w:cs="Arial"/>
                <w:bCs/>
                <w:sz w:val="24"/>
                <w:szCs w:val="24"/>
                <w:lang w:val="es-EC"/>
              </w:rPr>
            </w:pPr>
          </w:p>
        </w:tc>
      </w:tr>
      <w:tr w:rsidR="00DA43CF" w:rsidRPr="007A3F49">
        <w:trPr>
          <w:trHeight w:val="357"/>
          <w:jc w:val="center"/>
        </w:trPr>
        <w:tc>
          <w:tcPr>
            <w:tcW w:w="8028" w:type="dxa"/>
            <w:gridSpan w:val="3"/>
            <w:vAlign w:val="center"/>
          </w:tcPr>
          <w:p w:rsidR="00BD2406" w:rsidRPr="00E62C87" w:rsidRDefault="00DA43CF" w:rsidP="00E62C87">
            <w:pPr>
              <w:tabs>
                <w:tab w:val="num" w:pos="1440"/>
              </w:tabs>
              <w:spacing w:line="240" w:lineRule="auto"/>
              <w:rPr>
                <w:rFonts w:ascii="Arial" w:hAnsi="Arial" w:cs="Arial"/>
                <w:b/>
                <w:bCs/>
                <w:sz w:val="24"/>
                <w:szCs w:val="24"/>
                <w:lang w:val="es-EC"/>
              </w:rPr>
            </w:pPr>
            <w:r w:rsidRPr="00E62C87">
              <w:rPr>
                <w:rFonts w:ascii="Arial" w:hAnsi="Arial" w:cs="Arial"/>
                <w:b/>
                <w:bCs/>
                <w:sz w:val="24"/>
                <w:szCs w:val="24"/>
                <w:lang w:val="es-EC"/>
              </w:rPr>
              <w:t xml:space="preserve">CAPÍTULO  III </w:t>
            </w:r>
          </w:p>
          <w:p w:rsidR="00DA43CF" w:rsidRPr="00E62C87" w:rsidRDefault="00DA43CF" w:rsidP="00E62C87">
            <w:pPr>
              <w:tabs>
                <w:tab w:val="num" w:pos="1440"/>
              </w:tabs>
              <w:spacing w:line="240" w:lineRule="auto"/>
              <w:rPr>
                <w:rFonts w:ascii="Arial" w:hAnsi="Arial" w:cs="Arial"/>
                <w:b/>
                <w:bCs/>
                <w:sz w:val="24"/>
                <w:szCs w:val="24"/>
                <w:lang w:val="es-EC"/>
              </w:rPr>
            </w:pPr>
            <w:r w:rsidRPr="00E62C87">
              <w:rPr>
                <w:rFonts w:ascii="Arial" w:hAnsi="Arial" w:cs="Arial"/>
                <w:b/>
                <w:bCs/>
                <w:sz w:val="24"/>
                <w:szCs w:val="24"/>
                <w:lang w:val="es-EC"/>
              </w:rPr>
              <w:t xml:space="preserve">DESCRIPCIÓN DEL BORRADOR DE </w:t>
            </w:r>
            <w:smartTag w:uri="urn:schemas-microsoft-com:office:smarttags" w:element="PersonName">
              <w:smartTagPr>
                <w:attr w:name="ProductID" w:val="la Norma ISO"/>
              </w:smartTagPr>
              <w:r w:rsidRPr="00E62C87">
                <w:rPr>
                  <w:rFonts w:ascii="Arial" w:hAnsi="Arial" w:cs="Arial"/>
                  <w:b/>
                  <w:bCs/>
                  <w:sz w:val="24"/>
                  <w:szCs w:val="24"/>
                  <w:lang w:val="es-EC"/>
                </w:rPr>
                <w:t>LA NORMA ISO</w:t>
              </w:r>
            </w:smartTag>
            <w:r w:rsidRPr="00E62C87">
              <w:rPr>
                <w:rFonts w:ascii="Arial" w:hAnsi="Arial" w:cs="Arial"/>
                <w:b/>
                <w:bCs/>
                <w:sz w:val="24"/>
                <w:szCs w:val="24"/>
                <w:lang w:val="es-EC"/>
              </w:rPr>
              <w:t xml:space="preserve"> 9001:2008; COMPARACIÓN DE LAS VERSIONES</w:t>
            </w:r>
          </w:p>
        </w:tc>
        <w:tc>
          <w:tcPr>
            <w:tcW w:w="742" w:type="dxa"/>
            <w:gridSpan w:val="2"/>
            <w:vAlign w:val="center"/>
          </w:tcPr>
          <w:p w:rsidR="00DA43CF" w:rsidRPr="00E62C87" w:rsidRDefault="00DA43CF" w:rsidP="00E62C87">
            <w:pPr>
              <w:tabs>
                <w:tab w:val="num" w:pos="1440"/>
              </w:tabs>
              <w:spacing w:line="240" w:lineRule="auto"/>
              <w:rPr>
                <w:rFonts w:ascii="Arial" w:hAnsi="Arial" w:cs="Arial"/>
                <w:b/>
                <w:bCs/>
                <w:sz w:val="24"/>
                <w:szCs w:val="24"/>
                <w:lang w:val="es-EC"/>
              </w:rPr>
            </w:pPr>
          </w:p>
        </w:tc>
      </w:tr>
      <w:tr w:rsidR="00EA4645" w:rsidRPr="00E62C87">
        <w:trPr>
          <w:trHeight w:val="357"/>
          <w:jc w:val="center"/>
        </w:trPr>
        <w:tc>
          <w:tcPr>
            <w:tcW w:w="310" w:type="dxa"/>
            <w:vAlign w:val="center"/>
          </w:tcPr>
          <w:p w:rsidR="00EA4645" w:rsidRPr="00E62C87" w:rsidRDefault="00EA4645" w:rsidP="00E62C87">
            <w:pPr>
              <w:tabs>
                <w:tab w:val="num" w:pos="1440"/>
              </w:tabs>
              <w:spacing w:line="240" w:lineRule="auto"/>
              <w:jc w:val="left"/>
              <w:rPr>
                <w:rFonts w:ascii="Arial" w:hAnsi="Arial" w:cs="Arial"/>
                <w:bCs/>
                <w:sz w:val="24"/>
                <w:szCs w:val="24"/>
                <w:lang w:val="es-EC"/>
              </w:rPr>
            </w:pPr>
          </w:p>
        </w:tc>
        <w:tc>
          <w:tcPr>
            <w:tcW w:w="550" w:type="dxa"/>
            <w:vAlign w:val="center"/>
          </w:tcPr>
          <w:p w:rsidR="00EA4645" w:rsidRPr="00E62C87" w:rsidRDefault="008B3D5C"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3.1</w:t>
            </w:r>
          </w:p>
        </w:tc>
        <w:tc>
          <w:tcPr>
            <w:tcW w:w="7168" w:type="dxa"/>
            <w:vAlign w:val="center"/>
          </w:tcPr>
          <w:p w:rsidR="00EA4645" w:rsidRPr="00E62C87" w:rsidRDefault="008B3D5C"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Introducción</w:t>
            </w:r>
          </w:p>
        </w:tc>
        <w:tc>
          <w:tcPr>
            <w:tcW w:w="742" w:type="dxa"/>
            <w:gridSpan w:val="2"/>
            <w:vAlign w:val="center"/>
          </w:tcPr>
          <w:p w:rsidR="00EA4645" w:rsidRPr="00E62C87" w:rsidRDefault="00036C89" w:rsidP="00F5460D">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4</w:t>
            </w:r>
            <w:r w:rsidR="00F5460D">
              <w:rPr>
                <w:rFonts w:ascii="Arial" w:hAnsi="Arial" w:cs="Arial"/>
                <w:bCs/>
                <w:sz w:val="24"/>
                <w:szCs w:val="24"/>
                <w:lang w:val="es-EC"/>
              </w:rPr>
              <w:t>5</w:t>
            </w:r>
          </w:p>
        </w:tc>
      </w:tr>
      <w:tr w:rsidR="00EA4645" w:rsidRPr="00E62C87">
        <w:trPr>
          <w:trHeight w:val="357"/>
          <w:jc w:val="center"/>
        </w:trPr>
        <w:tc>
          <w:tcPr>
            <w:tcW w:w="310" w:type="dxa"/>
            <w:vAlign w:val="center"/>
          </w:tcPr>
          <w:p w:rsidR="00EA4645" w:rsidRPr="00E62C87" w:rsidRDefault="00EA4645" w:rsidP="00E62C87">
            <w:pPr>
              <w:tabs>
                <w:tab w:val="num" w:pos="1440"/>
              </w:tabs>
              <w:spacing w:line="240" w:lineRule="auto"/>
              <w:jc w:val="left"/>
              <w:rPr>
                <w:rFonts w:ascii="Arial" w:hAnsi="Arial" w:cs="Arial"/>
                <w:bCs/>
                <w:sz w:val="24"/>
                <w:szCs w:val="24"/>
                <w:lang w:val="es-EC"/>
              </w:rPr>
            </w:pPr>
          </w:p>
        </w:tc>
        <w:tc>
          <w:tcPr>
            <w:tcW w:w="550" w:type="dxa"/>
            <w:vAlign w:val="center"/>
          </w:tcPr>
          <w:p w:rsidR="00EA4645" w:rsidRPr="00E62C87" w:rsidRDefault="008B3D5C"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3.2</w:t>
            </w:r>
          </w:p>
        </w:tc>
        <w:tc>
          <w:tcPr>
            <w:tcW w:w="7168" w:type="dxa"/>
            <w:vAlign w:val="center"/>
          </w:tcPr>
          <w:p w:rsidR="00EA4645" w:rsidRPr="00E62C87" w:rsidRDefault="008B3D5C"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 xml:space="preserve">Identificación de los cambios en </w:t>
            </w:r>
            <w:smartTag w:uri="urn:schemas-microsoft-com:office:smarttags" w:element="PersonName">
              <w:smartTagPr>
                <w:attr w:name="ProductID" w:val="la Norma ISO"/>
              </w:smartTagPr>
              <w:r w:rsidRPr="00E62C87">
                <w:rPr>
                  <w:rFonts w:ascii="Arial" w:hAnsi="Arial" w:cs="Arial"/>
                  <w:bCs/>
                  <w:sz w:val="24"/>
                  <w:szCs w:val="24"/>
                  <w:lang w:val="es-EC"/>
                </w:rPr>
                <w:t>la Norma ISO</w:t>
              </w:r>
            </w:smartTag>
            <w:r w:rsidRPr="00E62C87">
              <w:rPr>
                <w:rFonts w:ascii="Arial" w:hAnsi="Arial" w:cs="Arial"/>
                <w:bCs/>
                <w:sz w:val="24"/>
                <w:szCs w:val="24"/>
                <w:lang w:val="es-EC"/>
              </w:rPr>
              <w:t xml:space="preserve"> 9001 Versión 2008</w:t>
            </w:r>
          </w:p>
        </w:tc>
        <w:tc>
          <w:tcPr>
            <w:tcW w:w="742" w:type="dxa"/>
            <w:gridSpan w:val="2"/>
            <w:vAlign w:val="center"/>
          </w:tcPr>
          <w:p w:rsidR="00EA4645" w:rsidRPr="00E62C87" w:rsidRDefault="00036C89"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4</w:t>
            </w:r>
            <w:r w:rsidR="00F5460D">
              <w:rPr>
                <w:rFonts w:ascii="Arial" w:hAnsi="Arial" w:cs="Arial"/>
                <w:bCs/>
                <w:sz w:val="24"/>
                <w:szCs w:val="24"/>
                <w:lang w:val="es-EC"/>
              </w:rPr>
              <w:t>6</w:t>
            </w:r>
          </w:p>
        </w:tc>
      </w:tr>
      <w:tr w:rsidR="001536D3" w:rsidRPr="00E62C87">
        <w:trPr>
          <w:trHeight w:val="357"/>
          <w:jc w:val="center"/>
        </w:trPr>
        <w:tc>
          <w:tcPr>
            <w:tcW w:w="31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p>
        </w:tc>
        <w:tc>
          <w:tcPr>
            <w:tcW w:w="55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3.3</w:t>
            </w:r>
          </w:p>
        </w:tc>
        <w:tc>
          <w:tcPr>
            <w:tcW w:w="7168" w:type="dxa"/>
            <w:vAlign w:val="center"/>
          </w:tcPr>
          <w:p w:rsidR="001536D3" w:rsidRPr="00E62C87" w:rsidRDefault="001536D3"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Comparación de las Versiones</w:t>
            </w:r>
          </w:p>
        </w:tc>
        <w:tc>
          <w:tcPr>
            <w:tcW w:w="742" w:type="dxa"/>
            <w:gridSpan w:val="2"/>
            <w:vAlign w:val="center"/>
          </w:tcPr>
          <w:p w:rsidR="001536D3" w:rsidRPr="00E62C87" w:rsidRDefault="00F5460D" w:rsidP="00E62C87">
            <w:pPr>
              <w:tabs>
                <w:tab w:val="num" w:pos="1440"/>
              </w:tabs>
              <w:spacing w:line="240" w:lineRule="auto"/>
              <w:jc w:val="right"/>
              <w:rPr>
                <w:rFonts w:ascii="Arial" w:hAnsi="Arial" w:cs="Arial"/>
                <w:bCs/>
                <w:sz w:val="24"/>
                <w:szCs w:val="24"/>
                <w:lang w:val="es-EC"/>
              </w:rPr>
            </w:pPr>
            <w:r>
              <w:rPr>
                <w:rFonts w:ascii="Arial" w:hAnsi="Arial" w:cs="Arial"/>
                <w:bCs/>
                <w:sz w:val="24"/>
                <w:szCs w:val="24"/>
                <w:lang w:val="es-EC"/>
              </w:rPr>
              <w:t>46</w:t>
            </w:r>
          </w:p>
        </w:tc>
      </w:tr>
      <w:tr w:rsidR="001536D3" w:rsidRPr="00E62C87">
        <w:trPr>
          <w:trHeight w:val="387"/>
          <w:jc w:val="center"/>
        </w:trPr>
        <w:tc>
          <w:tcPr>
            <w:tcW w:w="31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p>
        </w:tc>
        <w:tc>
          <w:tcPr>
            <w:tcW w:w="55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p>
        </w:tc>
        <w:tc>
          <w:tcPr>
            <w:tcW w:w="7168" w:type="dxa"/>
            <w:vAlign w:val="center"/>
          </w:tcPr>
          <w:p w:rsidR="001536D3" w:rsidRPr="00E62C87" w:rsidRDefault="001536D3" w:rsidP="00E62C87">
            <w:pPr>
              <w:tabs>
                <w:tab w:val="num" w:pos="1440"/>
              </w:tabs>
              <w:spacing w:line="240" w:lineRule="auto"/>
              <w:rPr>
                <w:rFonts w:ascii="Arial" w:hAnsi="Arial" w:cs="Arial"/>
                <w:bCs/>
                <w:sz w:val="24"/>
                <w:szCs w:val="24"/>
                <w:lang w:val="es-EC"/>
              </w:rPr>
            </w:pPr>
          </w:p>
        </w:tc>
        <w:tc>
          <w:tcPr>
            <w:tcW w:w="742" w:type="dxa"/>
            <w:gridSpan w:val="2"/>
            <w:vAlign w:val="center"/>
          </w:tcPr>
          <w:p w:rsidR="001536D3" w:rsidRPr="00E62C87" w:rsidRDefault="001536D3" w:rsidP="00E62C87">
            <w:pPr>
              <w:tabs>
                <w:tab w:val="num" w:pos="1440"/>
              </w:tabs>
              <w:spacing w:line="240" w:lineRule="auto"/>
              <w:jc w:val="right"/>
              <w:rPr>
                <w:rFonts w:ascii="Arial" w:hAnsi="Arial" w:cs="Arial"/>
                <w:bCs/>
                <w:sz w:val="24"/>
                <w:szCs w:val="24"/>
                <w:lang w:val="es-EC"/>
              </w:rPr>
            </w:pPr>
          </w:p>
        </w:tc>
      </w:tr>
      <w:tr w:rsidR="00BD2406" w:rsidRPr="007A3F49">
        <w:trPr>
          <w:trHeight w:val="357"/>
          <w:jc w:val="center"/>
        </w:trPr>
        <w:tc>
          <w:tcPr>
            <w:tcW w:w="8028" w:type="dxa"/>
            <w:gridSpan w:val="3"/>
            <w:vAlign w:val="center"/>
          </w:tcPr>
          <w:p w:rsidR="00BD2406" w:rsidRPr="00E62C87" w:rsidRDefault="00BD2406" w:rsidP="00E62C87">
            <w:pPr>
              <w:tabs>
                <w:tab w:val="num" w:pos="1440"/>
              </w:tabs>
              <w:spacing w:line="240" w:lineRule="auto"/>
              <w:rPr>
                <w:rFonts w:ascii="Arial" w:hAnsi="Arial" w:cs="Arial"/>
                <w:b/>
                <w:bCs/>
                <w:sz w:val="24"/>
                <w:szCs w:val="24"/>
                <w:lang w:val="es-EC"/>
              </w:rPr>
            </w:pPr>
            <w:r w:rsidRPr="00E62C87">
              <w:rPr>
                <w:rFonts w:ascii="Arial" w:hAnsi="Arial" w:cs="Arial"/>
                <w:b/>
                <w:bCs/>
                <w:sz w:val="24"/>
                <w:szCs w:val="24"/>
                <w:lang w:val="es-EC"/>
              </w:rPr>
              <w:t xml:space="preserve">CAPÍTULO  IV </w:t>
            </w:r>
          </w:p>
          <w:p w:rsidR="00BD2406" w:rsidRPr="00E62C87" w:rsidRDefault="00BD2406" w:rsidP="00E62C87">
            <w:pPr>
              <w:tabs>
                <w:tab w:val="num" w:pos="1440"/>
              </w:tabs>
              <w:spacing w:line="240" w:lineRule="auto"/>
              <w:rPr>
                <w:rFonts w:ascii="Arial" w:hAnsi="Arial" w:cs="Arial"/>
                <w:b/>
                <w:bCs/>
                <w:sz w:val="24"/>
                <w:szCs w:val="24"/>
                <w:lang w:val="es-EC"/>
              </w:rPr>
            </w:pPr>
            <w:r w:rsidRPr="00E62C87">
              <w:rPr>
                <w:rFonts w:ascii="Arial" w:hAnsi="Arial" w:cs="Arial"/>
                <w:b/>
                <w:bCs/>
                <w:sz w:val="24"/>
                <w:szCs w:val="24"/>
                <w:lang w:val="es-EC"/>
              </w:rPr>
              <w:t xml:space="preserve">PROYECTO DE IMPLEMENTACIÓN DE LAS MEJORAS PARA </w:t>
            </w:r>
            <w:smartTag w:uri="urn:schemas-microsoft-com:office:smarttags" w:element="PersonName">
              <w:smartTagPr>
                <w:attr w:name="ProductID" w:val="LA  ADAPTACIￓN DEL"/>
              </w:smartTagPr>
              <w:r w:rsidRPr="00E62C87">
                <w:rPr>
                  <w:rFonts w:ascii="Arial" w:hAnsi="Arial" w:cs="Arial"/>
                  <w:b/>
                  <w:bCs/>
                  <w:sz w:val="24"/>
                  <w:szCs w:val="24"/>
                  <w:lang w:val="es-EC"/>
                </w:rPr>
                <w:t>LA  ADAPTACIÓN DEL</w:t>
              </w:r>
            </w:smartTag>
            <w:r w:rsidRPr="00E62C87">
              <w:rPr>
                <w:rFonts w:ascii="Arial" w:hAnsi="Arial" w:cs="Arial"/>
                <w:b/>
                <w:bCs/>
                <w:sz w:val="24"/>
                <w:szCs w:val="24"/>
                <w:lang w:val="es-EC"/>
              </w:rPr>
              <w:t xml:space="preserve"> ICHE A </w:t>
            </w:r>
            <w:smartTag w:uri="urn:schemas-microsoft-com:office:smarttags" w:element="PersonName">
              <w:smartTagPr>
                <w:attr w:name="ProductID" w:val="la Norma ISO"/>
              </w:smartTagPr>
              <w:r w:rsidRPr="00E62C87">
                <w:rPr>
                  <w:rFonts w:ascii="Arial" w:hAnsi="Arial" w:cs="Arial"/>
                  <w:b/>
                  <w:bCs/>
                  <w:sz w:val="24"/>
                  <w:szCs w:val="24"/>
                  <w:lang w:val="es-EC"/>
                </w:rPr>
                <w:t>LA NORMA ISO</w:t>
              </w:r>
            </w:smartTag>
            <w:r w:rsidRPr="00E62C87">
              <w:rPr>
                <w:rFonts w:ascii="Arial" w:hAnsi="Arial" w:cs="Arial"/>
                <w:b/>
                <w:bCs/>
                <w:sz w:val="24"/>
                <w:szCs w:val="24"/>
                <w:lang w:val="es-EC"/>
              </w:rPr>
              <w:t xml:space="preserve"> 9001:2008</w:t>
            </w:r>
          </w:p>
        </w:tc>
        <w:tc>
          <w:tcPr>
            <w:tcW w:w="742" w:type="dxa"/>
            <w:gridSpan w:val="2"/>
            <w:vAlign w:val="center"/>
          </w:tcPr>
          <w:p w:rsidR="00BD2406" w:rsidRPr="00E62C87" w:rsidRDefault="00BD2406" w:rsidP="00E62C87">
            <w:pPr>
              <w:tabs>
                <w:tab w:val="num" w:pos="1440"/>
              </w:tabs>
              <w:spacing w:line="240" w:lineRule="auto"/>
              <w:rPr>
                <w:rFonts w:ascii="Arial" w:hAnsi="Arial" w:cs="Arial"/>
                <w:b/>
                <w:bCs/>
                <w:sz w:val="24"/>
                <w:szCs w:val="24"/>
                <w:lang w:val="es-EC"/>
              </w:rPr>
            </w:pPr>
          </w:p>
        </w:tc>
      </w:tr>
      <w:tr w:rsidR="001536D3" w:rsidRPr="00E62C87">
        <w:trPr>
          <w:trHeight w:val="357"/>
          <w:jc w:val="center"/>
        </w:trPr>
        <w:tc>
          <w:tcPr>
            <w:tcW w:w="31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p>
        </w:tc>
        <w:tc>
          <w:tcPr>
            <w:tcW w:w="55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4.1</w:t>
            </w:r>
          </w:p>
        </w:tc>
        <w:tc>
          <w:tcPr>
            <w:tcW w:w="7168" w:type="dxa"/>
            <w:vAlign w:val="center"/>
          </w:tcPr>
          <w:p w:rsidR="001536D3" w:rsidRPr="00E62C87" w:rsidRDefault="001536D3" w:rsidP="00E62C87">
            <w:pPr>
              <w:tabs>
                <w:tab w:val="num" w:pos="1440"/>
              </w:tabs>
              <w:spacing w:line="240" w:lineRule="auto"/>
              <w:rPr>
                <w:rFonts w:ascii="Arial" w:hAnsi="Arial" w:cs="Arial"/>
                <w:bCs/>
                <w:sz w:val="24"/>
                <w:szCs w:val="24"/>
                <w:lang w:val="es-ES"/>
              </w:rPr>
            </w:pPr>
            <w:r w:rsidRPr="00E62C87">
              <w:rPr>
                <w:rFonts w:ascii="Arial" w:hAnsi="Arial" w:cs="Arial"/>
                <w:color w:val="000000"/>
                <w:lang w:val="es-ES" w:eastAsia="es-ES"/>
              </w:rPr>
              <w:t>Mejora Continua. Una necesidad del ICHE</w:t>
            </w:r>
          </w:p>
        </w:tc>
        <w:tc>
          <w:tcPr>
            <w:tcW w:w="742" w:type="dxa"/>
            <w:gridSpan w:val="2"/>
            <w:vAlign w:val="center"/>
          </w:tcPr>
          <w:p w:rsidR="001536D3" w:rsidRPr="00E62C87" w:rsidRDefault="00720CAB"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8</w:t>
            </w:r>
            <w:r w:rsidR="00AE482F">
              <w:rPr>
                <w:rFonts w:ascii="Arial" w:hAnsi="Arial" w:cs="Arial"/>
                <w:bCs/>
                <w:sz w:val="24"/>
                <w:szCs w:val="24"/>
                <w:lang w:val="es-EC"/>
              </w:rPr>
              <w:t>3</w:t>
            </w:r>
          </w:p>
        </w:tc>
      </w:tr>
      <w:tr w:rsidR="001536D3" w:rsidRPr="00E62C87">
        <w:trPr>
          <w:trHeight w:val="357"/>
          <w:jc w:val="center"/>
        </w:trPr>
        <w:tc>
          <w:tcPr>
            <w:tcW w:w="31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p>
        </w:tc>
        <w:tc>
          <w:tcPr>
            <w:tcW w:w="55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4.2</w:t>
            </w:r>
          </w:p>
        </w:tc>
        <w:tc>
          <w:tcPr>
            <w:tcW w:w="7168" w:type="dxa"/>
            <w:vAlign w:val="center"/>
          </w:tcPr>
          <w:p w:rsidR="001536D3" w:rsidRPr="00E62C87" w:rsidRDefault="001536D3" w:rsidP="00E62C87">
            <w:pPr>
              <w:tabs>
                <w:tab w:val="num" w:pos="1440"/>
              </w:tabs>
              <w:spacing w:line="240" w:lineRule="auto"/>
              <w:rPr>
                <w:rFonts w:ascii="Arial" w:hAnsi="Arial" w:cs="Arial"/>
                <w:color w:val="000000"/>
                <w:lang w:val="es-ES" w:eastAsia="es-ES"/>
              </w:rPr>
            </w:pPr>
            <w:r w:rsidRPr="007A3F49">
              <w:rPr>
                <w:rFonts w:ascii="Arial" w:hAnsi="Arial" w:cs="Arial"/>
                <w:bCs/>
                <w:color w:val="000000"/>
                <w:lang w:val="es-ES" w:eastAsia="es-ES"/>
              </w:rPr>
              <w:t>Por qué es necesario aplicar la mejora continua</w:t>
            </w:r>
          </w:p>
        </w:tc>
        <w:tc>
          <w:tcPr>
            <w:tcW w:w="742" w:type="dxa"/>
            <w:gridSpan w:val="2"/>
            <w:vAlign w:val="center"/>
          </w:tcPr>
          <w:p w:rsidR="001536D3" w:rsidRPr="00E62C87" w:rsidRDefault="00720CAB"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8</w:t>
            </w:r>
            <w:r w:rsidR="00AE482F">
              <w:rPr>
                <w:rFonts w:ascii="Arial" w:hAnsi="Arial" w:cs="Arial"/>
                <w:bCs/>
                <w:sz w:val="24"/>
                <w:szCs w:val="24"/>
                <w:lang w:val="es-EC"/>
              </w:rPr>
              <w:t>6</w:t>
            </w:r>
          </w:p>
        </w:tc>
      </w:tr>
      <w:tr w:rsidR="001536D3" w:rsidRPr="00E62C87">
        <w:trPr>
          <w:trHeight w:val="357"/>
          <w:jc w:val="center"/>
        </w:trPr>
        <w:tc>
          <w:tcPr>
            <w:tcW w:w="31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p>
        </w:tc>
        <w:tc>
          <w:tcPr>
            <w:tcW w:w="55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4.3</w:t>
            </w:r>
          </w:p>
        </w:tc>
        <w:tc>
          <w:tcPr>
            <w:tcW w:w="7168" w:type="dxa"/>
            <w:vAlign w:val="center"/>
          </w:tcPr>
          <w:p w:rsidR="001536D3" w:rsidRPr="00E62C87" w:rsidRDefault="001536D3" w:rsidP="00E62C87">
            <w:pPr>
              <w:tabs>
                <w:tab w:val="num" w:pos="1440"/>
              </w:tabs>
              <w:spacing w:line="240" w:lineRule="auto"/>
              <w:rPr>
                <w:rFonts w:ascii="Arial" w:hAnsi="Arial" w:cs="Arial"/>
                <w:bCs/>
                <w:color w:val="000000"/>
                <w:lang w:eastAsia="es-ES"/>
              </w:rPr>
            </w:pPr>
            <w:r w:rsidRPr="00E62C87">
              <w:rPr>
                <w:rFonts w:ascii="Arial" w:hAnsi="Arial" w:cs="Arial"/>
                <w:bCs/>
                <w:color w:val="000000"/>
                <w:lang w:eastAsia="es-ES"/>
              </w:rPr>
              <w:t>Ciclo de Deming</w:t>
            </w:r>
          </w:p>
        </w:tc>
        <w:tc>
          <w:tcPr>
            <w:tcW w:w="742" w:type="dxa"/>
            <w:gridSpan w:val="2"/>
            <w:vAlign w:val="center"/>
          </w:tcPr>
          <w:p w:rsidR="001536D3" w:rsidRPr="00E62C87" w:rsidRDefault="00720CAB"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9</w:t>
            </w:r>
            <w:r w:rsidR="00AE482F">
              <w:rPr>
                <w:rFonts w:ascii="Arial" w:hAnsi="Arial" w:cs="Arial"/>
                <w:bCs/>
                <w:sz w:val="24"/>
                <w:szCs w:val="24"/>
                <w:lang w:val="es-EC"/>
              </w:rPr>
              <w:t>1</w:t>
            </w:r>
          </w:p>
        </w:tc>
      </w:tr>
      <w:tr w:rsidR="001536D3" w:rsidRPr="00E62C87">
        <w:trPr>
          <w:trHeight w:val="357"/>
          <w:jc w:val="center"/>
        </w:trPr>
        <w:tc>
          <w:tcPr>
            <w:tcW w:w="31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p>
        </w:tc>
        <w:tc>
          <w:tcPr>
            <w:tcW w:w="550" w:type="dxa"/>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4.4</w:t>
            </w:r>
          </w:p>
        </w:tc>
        <w:tc>
          <w:tcPr>
            <w:tcW w:w="7168" w:type="dxa"/>
            <w:vAlign w:val="center"/>
          </w:tcPr>
          <w:p w:rsidR="001536D3" w:rsidRPr="00E62C87" w:rsidRDefault="001536D3" w:rsidP="00E62C87">
            <w:pPr>
              <w:tabs>
                <w:tab w:val="num" w:pos="1440"/>
              </w:tabs>
              <w:spacing w:line="240" w:lineRule="auto"/>
              <w:rPr>
                <w:rFonts w:ascii="Arial" w:hAnsi="Arial" w:cs="Arial"/>
                <w:bCs/>
                <w:sz w:val="24"/>
                <w:szCs w:val="24"/>
                <w:lang w:val="es-ES"/>
              </w:rPr>
            </w:pPr>
            <w:r w:rsidRPr="00E62C87">
              <w:rPr>
                <w:rFonts w:ascii="Arial" w:hAnsi="Arial" w:cs="Arial"/>
                <w:bCs/>
                <w:color w:val="000000"/>
                <w:lang w:val="es-ES" w:eastAsia="es-ES"/>
              </w:rPr>
              <w:t xml:space="preserve">Cambios a realizarse por cláusula en el Sistema de Gestión de </w:t>
            </w:r>
            <w:smartTag w:uri="urn:schemas-microsoft-com:office:smarttags" w:element="PersonName">
              <w:smartTagPr>
                <w:attr w:name="ProductID" w:val="la Calidad"/>
              </w:smartTagPr>
              <w:r w:rsidRPr="00E62C87">
                <w:rPr>
                  <w:rFonts w:ascii="Arial" w:hAnsi="Arial" w:cs="Arial"/>
                  <w:bCs/>
                  <w:color w:val="000000"/>
                  <w:lang w:val="es-ES" w:eastAsia="es-ES"/>
                </w:rPr>
                <w:t>la Calidad</w:t>
              </w:r>
            </w:smartTag>
            <w:r w:rsidRPr="00E62C87">
              <w:rPr>
                <w:rFonts w:ascii="Arial" w:hAnsi="Arial" w:cs="Arial"/>
                <w:bCs/>
                <w:color w:val="000000"/>
                <w:lang w:val="es-ES" w:eastAsia="es-ES"/>
              </w:rPr>
              <w:t xml:space="preserve"> del ICHE</w:t>
            </w:r>
          </w:p>
        </w:tc>
        <w:tc>
          <w:tcPr>
            <w:tcW w:w="742" w:type="dxa"/>
            <w:gridSpan w:val="2"/>
            <w:vAlign w:val="center"/>
          </w:tcPr>
          <w:p w:rsidR="001536D3" w:rsidRPr="00E62C87" w:rsidRDefault="00720CAB"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9</w:t>
            </w:r>
            <w:r w:rsidR="00AE482F">
              <w:rPr>
                <w:rFonts w:ascii="Arial" w:hAnsi="Arial" w:cs="Arial"/>
                <w:bCs/>
                <w:sz w:val="24"/>
                <w:szCs w:val="24"/>
                <w:lang w:val="es-EC"/>
              </w:rPr>
              <w:t>5</w:t>
            </w:r>
          </w:p>
        </w:tc>
      </w:tr>
      <w:tr w:rsidR="001536D3" w:rsidRPr="00E62C87">
        <w:trPr>
          <w:trHeight w:val="215"/>
          <w:jc w:val="center"/>
        </w:trPr>
        <w:tc>
          <w:tcPr>
            <w:tcW w:w="8770" w:type="dxa"/>
            <w:gridSpan w:val="5"/>
            <w:vAlign w:val="center"/>
          </w:tcPr>
          <w:p w:rsidR="001536D3" w:rsidRPr="00E62C87" w:rsidRDefault="00A3229A" w:rsidP="00E62C87">
            <w:pPr>
              <w:tabs>
                <w:tab w:val="num" w:pos="1440"/>
              </w:tabs>
              <w:spacing w:line="240" w:lineRule="auto"/>
              <w:rPr>
                <w:rFonts w:ascii="Arial" w:hAnsi="Arial" w:cs="Arial"/>
                <w:b/>
                <w:bCs/>
                <w:lang w:val="es-EC"/>
              </w:rPr>
            </w:pPr>
            <w:r w:rsidRPr="00E62C87">
              <w:rPr>
                <w:rFonts w:ascii="Arial" w:hAnsi="Arial" w:cs="Arial"/>
                <w:b/>
                <w:bCs/>
                <w:lang w:val="es-EC"/>
              </w:rPr>
              <w:t>CONCLUSIONES Y RECOMENDACIONES</w:t>
            </w:r>
          </w:p>
        </w:tc>
      </w:tr>
      <w:tr w:rsidR="001536D3" w:rsidRPr="00E62C87">
        <w:trPr>
          <w:trHeight w:val="240"/>
          <w:jc w:val="center"/>
        </w:trPr>
        <w:tc>
          <w:tcPr>
            <w:tcW w:w="8770" w:type="dxa"/>
            <w:gridSpan w:val="5"/>
            <w:vAlign w:val="center"/>
          </w:tcPr>
          <w:p w:rsidR="001536D3" w:rsidRPr="00E62C87" w:rsidRDefault="00A3229A" w:rsidP="00E62C87">
            <w:pPr>
              <w:tabs>
                <w:tab w:val="num" w:pos="1440"/>
              </w:tabs>
              <w:spacing w:line="240" w:lineRule="auto"/>
              <w:jc w:val="left"/>
              <w:rPr>
                <w:rFonts w:ascii="Arial" w:hAnsi="Arial" w:cs="Arial"/>
                <w:b/>
                <w:bCs/>
                <w:lang w:val="es-EC"/>
              </w:rPr>
            </w:pPr>
            <w:r w:rsidRPr="00E62C87">
              <w:rPr>
                <w:rFonts w:ascii="Arial" w:hAnsi="Arial" w:cs="Arial"/>
                <w:b/>
                <w:bCs/>
                <w:sz w:val="24"/>
                <w:szCs w:val="24"/>
                <w:lang w:val="es-EC"/>
              </w:rPr>
              <w:t>BIBLIOGRAFÍA</w:t>
            </w:r>
          </w:p>
        </w:tc>
      </w:tr>
      <w:tr w:rsidR="00A3229A" w:rsidRPr="00E62C87">
        <w:trPr>
          <w:trHeight w:val="240"/>
          <w:jc w:val="center"/>
        </w:trPr>
        <w:tc>
          <w:tcPr>
            <w:tcW w:w="8770" w:type="dxa"/>
            <w:gridSpan w:val="5"/>
            <w:vAlign w:val="center"/>
          </w:tcPr>
          <w:p w:rsidR="00A3229A" w:rsidRPr="00E62C87" w:rsidRDefault="00A3229A" w:rsidP="00E62C87">
            <w:pPr>
              <w:tabs>
                <w:tab w:val="num" w:pos="1440"/>
              </w:tabs>
              <w:spacing w:line="240" w:lineRule="auto"/>
              <w:jc w:val="left"/>
              <w:rPr>
                <w:rFonts w:ascii="Arial" w:hAnsi="Arial" w:cs="Arial"/>
                <w:b/>
                <w:bCs/>
                <w:lang w:val="es-EC"/>
              </w:rPr>
            </w:pPr>
            <w:r w:rsidRPr="00E62C87">
              <w:rPr>
                <w:rFonts w:ascii="Arial" w:hAnsi="Arial" w:cs="Arial"/>
                <w:b/>
                <w:bCs/>
                <w:lang w:val="es-EC"/>
              </w:rPr>
              <w:t>ANEXOS</w:t>
            </w:r>
          </w:p>
        </w:tc>
      </w:tr>
      <w:tr w:rsidR="001536D3" w:rsidRPr="00E62C87">
        <w:trPr>
          <w:trHeight w:val="624"/>
          <w:jc w:val="center"/>
        </w:trPr>
        <w:tc>
          <w:tcPr>
            <w:tcW w:w="8770" w:type="dxa"/>
            <w:gridSpan w:val="5"/>
            <w:vAlign w:val="center"/>
          </w:tcPr>
          <w:p w:rsidR="001536D3" w:rsidRPr="00E62C87" w:rsidRDefault="001536D3" w:rsidP="00E62C87">
            <w:pPr>
              <w:tabs>
                <w:tab w:val="num" w:pos="1440"/>
              </w:tabs>
              <w:spacing w:line="240" w:lineRule="auto"/>
              <w:jc w:val="center"/>
              <w:rPr>
                <w:rFonts w:ascii="Arial" w:hAnsi="Arial" w:cs="Arial"/>
                <w:b/>
                <w:bCs/>
                <w:sz w:val="24"/>
                <w:szCs w:val="24"/>
                <w:lang w:val="es-EC"/>
              </w:rPr>
            </w:pPr>
          </w:p>
          <w:p w:rsidR="001536D3" w:rsidRPr="00E62C87" w:rsidRDefault="001536D3" w:rsidP="00E62C87">
            <w:pPr>
              <w:tabs>
                <w:tab w:val="num" w:pos="1440"/>
              </w:tabs>
              <w:spacing w:line="240" w:lineRule="auto"/>
              <w:jc w:val="center"/>
              <w:rPr>
                <w:rFonts w:ascii="Arial" w:hAnsi="Arial" w:cs="Arial"/>
                <w:b/>
                <w:bCs/>
                <w:sz w:val="28"/>
                <w:szCs w:val="28"/>
                <w:lang w:val="es-EC"/>
              </w:rPr>
            </w:pPr>
            <w:r w:rsidRPr="00E62C87">
              <w:rPr>
                <w:rFonts w:ascii="Arial" w:hAnsi="Arial" w:cs="Arial"/>
                <w:b/>
                <w:bCs/>
                <w:sz w:val="28"/>
                <w:szCs w:val="28"/>
                <w:lang w:val="es-EC"/>
              </w:rPr>
              <w:t>ÍNDICE DE GRÁFICOS</w:t>
            </w:r>
          </w:p>
        </w:tc>
      </w:tr>
      <w:tr w:rsidR="001536D3" w:rsidRPr="00E62C87">
        <w:trPr>
          <w:trHeight w:val="357"/>
          <w:jc w:val="center"/>
        </w:trPr>
        <w:tc>
          <w:tcPr>
            <w:tcW w:w="8092" w:type="dxa"/>
            <w:gridSpan w:val="4"/>
            <w:vAlign w:val="center"/>
          </w:tcPr>
          <w:p w:rsidR="001536D3" w:rsidRPr="00E62C87" w:rsidRDefault="001536D3" w:rsidP="00E62C87">
            <w:pPr>
              <w:tabs>
                <w:tab w:val="num" w:pos="1440"/>
              </w:tabs>
              <w:spacing w:line="240" w:lineRule="auto"/>
              <w:rPr>
                <w:rFonts w:ascii="Arial" w:hAnsi="Arial" w:cs="Arial"/>
                <w:bCs/>
                <w:sz w:val="24"/>
                <w:szCs w:val="24"/>
                <w:lang w:val="es-EC"/>
              </w:rPr>
            </w:pPr>
          </w:p>
        </w:tc>
        <w:tc>
          <w:tcPr>
            <w:tcW w:w="678" w:type="dxa"/>
            <w:vAlign w:val="center"/>
          </w:tcPr>
          <w:p w:rsidR="001536D3" w:rsidRPr="00E62C87" w:rsidRDefault="001536D3" w:rsidP="00E62C87">
            <w:pPr>
              <w:tabs>
                <w:tab w:val="num" w:pos="1440"/>
              </w:tabs>
              <w:spacing w:line="240" w:lineRule="auto"/>
              <w:jc w:val="right"/>
              <w:rPr>
                <w:rFonts w:ascii="Arial" w:hAnsi="Arial" w:cs="Arial"/>
                <w:bCs/>
                <w:sz w:val="24"/>
                <w:szCs w:val="24"/>
                <w:lang w:val="es-EC"/>
              </w:rPr>
            </w:pPr>
          </w:p>
        </w:tc>
      </w:tr>
      <w:tr w:rsidR="001536D3" w:rsidRPr="00E62C87">
        <w:trPr>
          <w:trHeight w:val="357"/>
          <w:jc w:val="center"/>
        </w:trPr>
        <w:tc>
          <w:tcPr>
            <w:tcW w:w="8092" w:type="dxa"/>
            <w:gridSpan w:val="4"/>
            <w:vAlign w:val="center"/>
          </w:tcPr>
          <w:p w:rsidR="001536D3" w:rsidRPr="00E62C87" w:rsidRDefault="001536D3"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 xml:space="preserve">Fig. 1.1 </w:t>
            </w:r>
            <w:smartTag w:uri="urn:schemas-microsoft-com:office:smarttags" w:element="PersonName">
              <w:smartTagPr>
                <w:attr w:name="ProductID" w:val="La Familia ISO"/>
              </w:smartTagPr>
              <w:r w:rsidRPr="00E62C87">
                <w:rPr>
                  <w:rFonts w:ascii="Arial" w:hAnsi="Arial" w:cs="Arial"/>
                  <w:bCs/>
                  <w:sz w:val="24"/>
                  <w:szCs w:val="24"/>
                  <w:lang w:val="es-EC"/>
                </w:rPr>
                <w:t>La Familia ISO</w:t>
              </w:r>
            </w:smartTag>
            <w:r w:rsidRPr="00E62C87">
              <w:rPr>
                <w:rFonts w:ascii="Arial" w:hAnsi="Arial" w:cs="Arial"/>
                <w:bCs/>
                <w:sz w:val="24"/>
                <w:szCs w:val="24"/>
                <w:lang w:val="es-EC"/>
              </w:rPr>
              <w:t xml:space="preserve"> 9000</w:t>
            </w:r>
          </w:p>
        </w:tc>
        <w:tc>
          <w:tcPr>
            <w:tcW w:w="678" w:type="dxa"/>
            <w:vAlign w:val="center"/>
          </w:tcPr>
          <w:p w:rsidR="001536D3" w:rsidRPr="00E62C87" w:rsidRDefault="00184528"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1</w:t>
            </w:r>
            <w:r w:rsidR="00565E8D">
              <w:rPr>
                <w:rFonts w:ascii="Arial" w:hAnsi="Arial" w:cs="Arial"/>
                <w:bCs/>
                <w:sz w:val="24"/>
                <w:szCs w:val="24"/>
                <w:lang w:val="es-EC"/>
              </w:rPr>
              <w:t>6</w:t>
            </w:r>
          </w:p>
        </w:tc>
      </w:tr>
      <w:tr w:rsidR="001536D3" w:rsidRPr="00E62C87">
        <w:trPr>
          <w:trHeight w:val="357"/>
          <w:jc w:val="center"/>
        </w:trPr>
        <w:tc>
          <w:tcPr>
            <w:tcW w:w="8092" w:type="dxa"/>
            <w:gridSpan w:val="4"/>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Fig. 1.2 Certificado ICHE</w:t>
            </w:r>
          </w:p>
        </w:tc>
        <w:tc>
          <w:tcPr>
            <w:tcW w:w="678" w:type="dxa"/>
            <w:vAlign w:val="center"/>
          </w:tcPr>
          <w:p w:rsidR="001536D3" w:rsidRPr="00E62C87" w:rsidRDefault="00184528"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1</w:t>
            </w:r>
            <w:r w:rsidR="00565E8D">
              <w:rPr>
                <w:rFonts w:ascii="Arial" w:hAnsi="Arial" w:cs="Arial"/>
                <w:bCs/>
                <w:sz w:val="24"/>
                <w:szCs w:val="24"/>
                <w:lang w:val="es-EC"/>
              </w:rPr>
              <w:t>8</w:t>
            </w:r>
          </w:p>
        </w:tc>
      </w:tr>
      <w:tr w:rsidR="001536D3" w:rsidRPr="00E62C87">
        <w:trPr>
          <w:trHeight w:val="357"/>
          <w:jc w:val="center"/>
        </w:trPr>
        <w:tc>
          <w:tcPr>
            <w:tcW w:w="8092" w:type="dxa"/>
            <w:gridSpan w:val="4"/>
            <w:vAlign w:val="center"/>
          </w:tcPr>
          <w:p w:rsidR="001536D3" w:rsidRPr="00E62C87" w:rsidRDefault="001536D3" w:rsidP="00E62C87">
            <w:pPr>
              <w:spacing w:line="240" w:lineRule="auto"/>
              <w:jc w:val="left"/>
              <w:rPr>
                <w:rFonts w:ascii="Arial" w:hAnsi="Arial" w:cs="Arial"/>
                <w:bCs/>
                <w:sz w:val="24"/>
                <w:szCs w:val="24"/>
                <w:lang w:val="es-EC"/>
              </w:rPr>
            </w:pPr>
            <w:r w:rsidRPr="00E62C87">
              <w:rPr>
                <w:rFonts w:ascii="Arial" w:hAnsi="Arial" w:cs="Arial"/>
                <w:bCs/>
                <w:sz w:val="24"/>
                <w:szCs w:val="24"/>
                <w:lang w:val="es-EC"/>
              </w:rPr>
              <w:t>Fig. 2.1 Requisitos de la Norma</w:t>
            </w:r>
          </w:p>
        </w:tc>
        <w:tc>
          <w:tcPr>
            <w:tcW w:w="678" w:type="dxa"/>
            <w:vAlign w:val="center"/>
          </w:tcPr>
          <w:p w:rsidR="001536D3" w:rsidRPr="00E62C87" w:rsidRDefault="00C833A0"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3</w:t>
            </w:r>
            <w:r w:rsidR="00565E8D">
              <w:rPr>
                <w:rFonts w:ascii="Arial" w:hAnsi="Arial" w:cs="Arial"/>
                <w:bCs/>
                <w:sz w:val="24"/>
                <w:szCs w:val="24"/>
                <w:lang w:val="es-EC"/>
              </w:rPr>
              <w:t>3</w:t>
            </w:r>
          </w:p>
        </w:tc>
      </w:tr>
      <w:tr w:rsidR="001536D3" w:rsidRPr="00E62C87">
        <w:trPr>
          <w:trHeight w:val="357"/>
          <w:jc w:val="center"/>
        </w:trPr>
        <w:tc>
          <w:tcPr>
            <w:tcW w:w="8092" w:type="dxa"/>
            <w:gridSpan w:val="4"/>
            <w:vAlign w:val="center"/>
          </w:tcPr>
          <w:p w:rsidR="001536D3" w:rsidRPr="00E62C87" w:rsidRDefault="001536D3" w:rsidP="00E62C87">
            <w:pPr>
              <w:tabs>
                <w:tab w:val="num" w:pos="1440"/>
              </w:tabs>
              <w:spacing w:line="240" w:lineRule="auto"/>
              <w:jc w:val="left"/>
              <w:rPr>
                <w:rFonts w:ascii="Arial" w:hAnsi="Arial" w:cs="Arial"/>
                <w:bCs/>
                <w:sz w:val="24"/>
                <w:szCs w:val="24"/>
                <w:lang w:val="es-EC"/>
              </w:rPr>
            </w:pPr>
            <w:r w:rsidRPr="00E62C87">
              <w:rPr>
                <w:rFonts w:ascii="Arial" w:hAnsi="Arial" w:cs="Arial"/>
                <w:bCs/>
                <w:sz w:val="24"/>
                <w:szCs w:val="24"/>
                <w:lang w:val="es-EC"/>
              </w:rPr>
              <w:t>Fig. 2.2 Mapa de Procesos Pregrado ICHE</w:t>
            </w:r>
          </w:p>
        </w:tc>
        <w:tc>
          <w:tcPr>
            <w:tcW w:w="678" w:type="dxa"/>
            <w:vAlign w:val="center"/>
          </w:tcPr>
          <w:p w:rsidR="001536D3" w:rsidRPr="00E62C87" w:rsidRDefault="00C833A0"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3</w:t>
            </w:r>
            <w:r w:rsidR="00565E8D">
              <w:rPr>
                <w:rFonts w:ascii="Arial" w:hAnsi="Arial" w:cs="Arial"/>
                <w:bCs/>
                <w:sz w:val="24"/>
                <w:szCs w:val="24"/>
                <w:lang w:val="es-EC"/>
              </w:rPr>
              <w:t>4</w:t>
            </w:r>
          </w:p>
        </w:tc>
      </w:tr>
      <w:tr w:rsidR="001536D3" w:rsidRPr="00E62C87">
        <w:trPr>
          <w:trHeight w:val="357"/>
          <w:jc w:val="center"/>
        </w:trPr>
        <w:tc>
          <w:tcPr>
            <w:tcW w:w="8092" w:type="dxa"/>
            <w:gridSpan w:val="4"/>
            <w:vAlign w:val="center"/>
          </w:tcPr>
          <w:p w:rsidR="001536D3" w:rsidRPr="00E62C87" w:rsidRDefault="001536D3"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Fig. 4.1 SGC y Mejora Continua</w:t>
            </w:r>
          </w:p>
        </w:tc>
        <w:tc>
          <w:tcPr>
            <w:tcW w:w="678" w:type="dxa"/>
            <w:vAlign w:val="center"/>
          </w:tcPr>
          <w:p w:rsidR="001536D3" w:rsidRPr="00E62C87" w:rsidRDefault="00C833A0" w:rsidP="00565E8D">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9</w:t>
            </w:r>
            <w:r w:rsidR="00565E8D">
              <w:rPr>
                <w:rFonts w:ascii="Arial" w:hAnsi="Arial" w:cs="Arial"/>
                <w:bCs/>
                <w:sz w:val="24"/>
                <w:szCs w:val="24"/>
                <w:lang w:val="es-EC"/>
              </w:rPr>
              <w:t>0</w:t>
            </w:r>
          </w:p>
        </w:tc>
      </w:tr>
      <w:tr w:rsidR="001536D3" w:rsidRPr="00E62C87">
        <w:trPr>
          <w:trHeight w:val="357"/>
          <w:jc w:val="center"/>
        </w:trPr>
        <w:tc>
          <w:tcPr>
            <w:tcW w:w="8092" w:type="dxa"/>
            <w:gridSpan w:val="4"/>
            <w:vAlign w:val="center"/>
          </w:tcPr>
          <w:p w:rsidR="001536D3" w:rsidRPr="00E62C87" w:rsidRDefault="001536D3"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Fig. 4.2 Ciclo de Deming</w:t>
            </w:r>
          </w:p>
        </w:tc>
        <w:tc>
          <w:tcPr>
            <w:tcW w:w="678" w:type="dxa"/>
            <w:vAlign w:val="center"/>
          </w:tcPr>
          <w:p w:rsidR="001536D3" w:rsidRPr="00E62C87" w:rsidRDefault="00C833A0"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9</w:t>
            </w:r>
            <w:r w:rsidR="00565E8D">
              <w:rPr>
                <w:rFonts w:ascii="Arial" w:hAnsi="Arial" w:cs="Arial"/>
                <w:bCs/>
                <w:sz w:val="24"/>
                <w:szCs w:val="24"/>
                <w:lang w:val="es-EC"/>
              </w:rPr>
              <w:t>2</w:t>
            </w:r>
          </w:p>
        </w:tc>
      </w:tr>
      <w:tr w:rsidR="001536D3" w:rsidRPr="00E62C87">
        <w:trPr>
          <w:trHeight w:val="357"/>
          <w:jc w:val="center"/>
        </w:trPr>
        <w:tc>
          <w:tcPr>
            <w:tcW w:w="8092" w:type="dxa"/>
            <w:gridSpan w:val="4"/>
            <w:vAlign w:val="center"/>
          </w:tcPr>
          <w:p w:rsidR="001536D3" w:rsidRPr="00E62C87" w:rsidRDefault="001536D3"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Fig. 4.3 Mejora Continua</w:t>
            </w:r>
          </w:p>
        </w:tc>
        <w:tc>
          <w:tcPr>
            <w:tcW w:w="678" w:type="dxa"/>
            <w:vAlign w:val="center"/>
          </w:tcPr>
          <w:p w:rsidR="001536D3" w:rsidRPr="00E62C87" w:rsidRDefault="00C833A0" w:rsidP="00E62C87">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9</w:t>
            </w:r>
            <w:r w:rsidR="00D3051A">
              <w:rPr>
                <w:rFonts w:ascii="Arial" w:hAnsi="Arial" w:cs="Arial"/>
                <w:bCs/>
                <w:sz w:val="24"/>
                <w:szCs w:val="24"/>
                <w:lang w:val="es-EC"/>
              </w:rPr>
              <w:t>4</w:t>
            </w:r>
          </w:p>
        </w:tc>
      </w:tr>
      <w:tr w:rsidR="00631373" w:rsidRPr="00E62C87">
        <w:trPr>
          <w:trHeight w:val="357"/>
          <w:jc w:val="center"/>
        </w:trPr>
        <w:tc>
          <w:tcPr>
            <w:tcW w:w="8092" w:type="dxa"/>
            <w:gridSpan w:val="4"/>
            <w:vAlign w:val="center"/>
          </w:tcPr>
          <w:p w:rsidR="00631373" w:rsidRPr="00E62C87" w:rsidRDefault="00631373"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Fig. 4.4 Costos de Capacitación</w:t>
            </w:r>
          </w:p>
        </w:tc>
        <w:tc>
          <w:tcPr>
            <w:tcW w:w="678" w:type="dxa"/>
            <w:vAlign w:val="center"/>
          </w:tcPr>
          <w:p w:rsidR="00631373" w:rsidRPr="00E62C87" w:rsidRDefault="00631373" w:rsidP="00D3051A">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9</w:t>
            </w:r>
            <w:r w:rsidR="00D3051A">
              <w:rPr>
                <w:rFonts w:ascii="Arial" w:hAnsi="Arial" w:cs="Arial"/>
                <w:bCs/>
                <w:sz w:val="24"/>
                <w:szCs w:val="24"/>
                <w:lang w:val="es-EC"/>
              </w:rPr>
              <w:t>7</w:t>
            </w:r>
          </w:p>
        </w:tc>
      </w:tr>
      <w:tr w:rsidR="00631373" w:rsidRPr="00E62C87">
        <w:trPr>
          <w:trHeight w:val="357"/>
          <w:jc w:val="center"/>
        </w:trPr>
        <w:tc>
          <w:tcPr>
            <w:tcW w:w="8092" w:type="dxa"/>
            <w:gridSpan w:val="4"/>
            <w:vAlign w:val="center"/>
          </w:tcPr>
          <w:p w:rsidR="00631373" w:rsidRPr="00E62C87" w:rsidRDefault="00631373" w:rsidP="00E62C87">
            <w:pPr>
              <w:tabs>
                <w:tab w:val="num" w:pos="1440"/>
              </w:tabs>
              <w:spacing w:line="240" w:lineRule="auto"/>
              <w:rPr>
                <w:rFonts w:ascii="Arial" w:hAnsi="Arial" w:cs="Arial"/>
                <w:bCs/>
                <w:sz w:val="24"/>
                <w:szCs w:val="24"/>
                <w:lang w:val="es-EC"/>
              </w:rPr>
            </w:pPr>
            <w:r w:rsidRPr="00E62C87">
              <w:rPr>
                <w:rFonts w:ascii="Arial" w:hAnsi="Arial" w:cs="Arial"/>
                <w:bCs/>
                <w:sz w:val="24"/>
                <w:szCs w:val="24"/>
                <w:lang w:val="es-EC"/>
              </w:rPr>
              <w:t>Fig. 4.5 Efectividad de la Capacitación</w:t>
            </w:r>
          </w:p>
        </w:tc>
        <w:tc>
          <w:tcPr>
            <w:tcW w:w="678" w:type="dxa"/>
            <w:vAlign w:val="center"/>
          </w:tcPr>
          <w:p w:rsidR="00631373" w:rsidRPr="00E62C87" w:rsidRDefault="00D3051A" w:rsidP="00E62C87">
            <w:pPr>
              <w:tabs>
                <w:tab w:val="num" w:pos="1440"/>
              </w:tabs>
              <w:spacing w:line="240" w:lineRule="auto"/>
              <w:jc w:val="right"/>
              <w:rPr>
                <w:rFonts w:ascii="Arial" w:hAnsi="Arial" w:cs="Arial"/>
                <w:bCs/>
                <w:sz w:val="24"/>
                <w:szCs w:val="24"/>
                <w:lang w:val="es-EC"/>
              </w:rPr>
            </w:pPr>
            <w:r>
              <w:rPr>
                <w:rFonts w:ascii="Arial" w:hAnsi="Arial" w:cs="Arial"/>
                <w:bCs/>
                <w:sz w:val="24"/>
                <w:szCs w:val="24"/>
                <w:lang w:val="es-EC"/>
              </w:rPr>
              <w:t>97</w:t>
            </w:r>
          </w:p>
        </w:tc>
      </w:tr>
      <w:tr w:rsidR="00CD7FD8" w:rsidRPr="00E62C87">
        <w:trPr>
          <w:trHeight w:val="357"/>
          <w:jc w:val="center"/>
        </w:trPr>
        <w:tc>
          <w:tcPr>
            <w:tcW w:w="8092" w:type="dxa"/>
            <w:gridSpan w:val="4"/>
            <w:vAlign w:val="center"/>
          </w:tcPr>
          <w:p w:rsidR="00CD7FD8" w:rsidRPr="00E62C87" w:rsidRDefault="00CD7FD8" w:rsidP="00E62C87">
            <w:pPr>
              <w:tabs>
                <w:tab w:val="num" w:pos="1440"/>
              </w:tabs>
              <w:spacing w:line="240" w:lineRule="auto"/>
              <w:rPr>
                <w:rFonts w:ascii="Arial" w:hAnsi="Arial" w:cs="Arial"/>
                <w:bCs/>
                <w:sz w:val="24"/>
                <w:szCs w:val="24"/>
                <w:lang w:val="es-EC"/>
              </w:rPr>
            </w:pPr>
            <w:r>
              <w:rPr>
                <w:rFonts w:ascii="Arial" w:hAnsi="Arial" w:cs="Arial"/>
                <w:bCs/>
                <w:sz w:val="24"/>
                <w:szCs w:val="24"/>
                <w:lang w:val="es-EC"/>
              </w:rPr>
              <w:t>Fig. 4.6 Inventarios de Programas</w:t>
            </w:r>
          </w:p>
        </w:tc>
        <w:tc>
          <w:tcPr>
            <w:tcW w:w="678" w:type="dxa"/>
            <w:vAlign w:val="center"/>
          </w:tcPr>
          <w:p w:rsidR="00CD7FD8" w:rsidRPr="00E62C87" w:rsidRDefault="00CD7FD8" w:rsidP="00E62C87">
            <w:pPr>
              <w:tabs>
                <w:tab w:val="num" w:pos="1440"/>
              </w:tabs>
              <w:spacing w:line="240" w:lineRule="auto"/>
              <w:jc w:val="right"/>
              <w:rPr>
                <w:rFonts w:ascii="Arial" w:hAnsi="Arial" w:cs="Arial"/>
                <w:bCs/>
                <w:sz w:val="24"/>
                <w:szCs w:val="24"/>
                <w:lang w:val="es-EC"/>
              </w:rPr>
            </w:pPr>
            <w:r>
              <w:rPr>
                <w:rFonts w:ascii="Arial" w:hAnsi="Arial" w:cs="Arial"/>
                <w:bCs/>
                <w:sz w:val="24"/>
                <w:szCs w:val="24"/>
                <w:lang w:val="es-EC"/>
              </w:rPr>
              <w:t>9</w:t>
            </w:r>
            <w:r w:rsidR="00D3051A">
              <w:rPr>
                <w:rFonts w:ascii="Arial" w:hAnsi="Arial" w:cs="Arial"/>
                <w:bCs/>
                <w:sz w:val="24"/>
                <w:szCs w:val="24"/>
                <w:lang w:val="es-EC"/>
              </w:rPr>
              <w:t>8</w:t>
            </w:r>
          </w:p>
        </w:tc>
      </w:tr>
      <w:tr w:rsidR="00CD7FD8" w:rsidRPr="00E62C87">
        <w:trPr>
          <w:trHeight w:val="357"/>
          <w:jc w:val="center"/>
        </w:trPr>
        <w:tc>
          <w:tcPr>
            <w:tcW w:w="8092" w:type="dxa"/>
            <w:gridSpan w:val="4"/>
            <w:vAlign w:val="center"/>
          </w:tcPr>
          <w:p w:rsidR="00CD7FD8" w:rsidRPr="00E62C87" w:rsidRDefault="00CD7FD8" w:rsidP="00E62C87">
            <w:pPr>
              <w:tabs>
                <w:tab w:val="num" w:pos="1440"/>
              </w:tabs>
              <w:spacing w:line="240" w:lineRule="auto"/>
              <w:rPr>
                <w:rFonts w:ascii="Arial" w:hAnsi="Arial" w:cs="Arial"/>
                <w:bCs/>
                <w:sz w:val="24"/>
                <w:szCs w:val="24"/>
                <w:lang w:val="es-EC"/>
              </w:rPr>
            </w:pPr>
            <w:r>
              <w:rPr>
                <w:rFonts w:ascii="Arial" w:hAnsi="Arial" w:cs="Arial"/>
                <w:bCs/>
                <w:sz w:val="24"/>
                <w:szCs w:val="24"/>
                <w:lang w:val="es-EC"/>
              </w:rPr>
              <w:t>Fig. 4.7 Clima Organizacional</w:t>
            </w:r>
          </w:p>
        </w:tc>
        <w:tc>
          <w:tcPr>
            <w:tcW w:w="678" w:type="dxa"/>
            <w:vAlign w:val="center"/>
          </w:tcPr>
          <w:p w:rsidR="00CD7FD8" w:rsidRPr="00E62C87" w:rsidRDefault="00CD7FD8" w:rsidP="00E62C87">
            <w:pPr>
              <w:tabs>
                <w:tab w:val="num" w:pos="1440"/>
              </w:tabs>
              <w:spacing w:line="240" w:lineRule="auto"/>
              <w:jc w:val="right"/>
              <w:rPr>
                <w:rFonts w:ascii="Arial" w:hAnsi="Arial" w:cs="Arial"/>
                <w:bCs/>
                <w:sz w:val="24"/>
                <w:szCs w:val="24"/>
                <w:lang w:val="es-EC"/>
              </w:rPr>
            </w:pPr>
            <w:r>
              <w:rPr>
                <w:rFonts w:ascii="Arial" w:hAnsi="Arial" w:cs="Arial"/>
                <w:bCs/>
                <w:sz w:val="24"/>
                <w:szCs w:val="24"/>
                <w:lang w:val="es-EC"/>
              </w:rPr>
              <w:t>10</w:t>
            </w:r>
            <w:r w:rsidR="00D3051A">
              <w:rPr>
                <w:rFonts w:ascii="Arial" w:hAnsi="Arial" w:cs="Arial"/>
                <w:bCs/>
                <w:sz w:val="24"/>
                <w:szCs w:val="24"/>
                <w:lang w:val="es-EC"/>
              </w:rPr>
              <w:t>0</w:t>
            </w:r>
          </w:p>
        </w:tc>
      </w:tr>
      <w:tr w:rsidR="00D3051A" w:rsidRPr="00E62C87">
        <w:trPr>
          <w:trHeight w:val="357"/>
          <w:jc w:val="center"/>
        </w:trPr>
        <w:tc>
          <w:tcPr>
            <w:tcW w:w="8092" w:type="dxa"/>
            <w:gridSpan w:val="4"/>
            <w:vAlign w:val="center"/>
          </w:tcPr>
          <w:p w:rsidR="00D3051A" w:rsidRDefault="00D3051A" w:rsidP="00E62C87">
            <w:pPr>
              <w:tabs>
                <w:tab w:val="num" w:pos="1440"/>
              </w:tabs>
              <w:spacing w:line="240" w:lineRule="auto"/>
              <w:rPr>
                <w:rFonts w:ascii="Arial" w:hAnsi="Arial" w:cs="Arial"/>
                <w:bCs/>
                <w:sz w:val="24"/>
                <w:szCs w:val="24"/>
                <w:lang w:val="es-EC"/>
              </w:rPr>
            </w:pPr>
            <w:r>
              <w:rPr>
                <w:rFonts w:ascii="Arial" w:hAnsi="Arial" w:cs="Arial"/>
                <w:bCs/>
                <w:sz w:val="24"/>
                <w:szCs w:val="24"/>
                <w:lang w:val="es-EC"/>
              </w:rPr>
              <w:t xml:space="preserve">Fig. 4.8 Modelo de Protección a </w:t>
            </w:r>
            <w:smartTag w:uri="urn:schemas-microsoft-com:office:smarttags" w:element="PersonName">
              <w:smartTagPr>
                <w:attr w:name="ProductID" w:val="la Propiedad"/>
              </w:smartTagPr>
              <w:r>
                <w:rPr>
                  <w:rFonts w:ascii="Arial" w:hAnsi="Arial" w:cs="Arial"/>
                  <w:bCs/>
                  <w:sz w:val="24"/>
                  <w:szCs w:val="24"/>
                  <w:lang w:val="es-EC"/>
                </w:rPr>
                <w:t>la Propiedad</w:t>
              </w:r>
            </w:smartTag>
            <w:r>
              <w:rPr>
                <w:rFonts w:ascii="Arial" w:hAnsi="Arial" w:cs="Arial"/>
                <w:bCs/>
                <w:sz w:val="24"/>
                <w:szCs w:val="24"/>
                <w:lang w:val="es-EC"/>
              </w:rPr>
              <w:t xml:space="preserve"> del Cliente</w:t>
            </w:r>
          </w:p>
        </w:tc>
        <w:tc>
          <w:tcPr>
            <w:tcW w:w="678" w:type="dxa"/>
            <w:vAlign w:val="center"/>
          </w:tcPr>
          <w:p w:rsidR="00D3051A" w:rsidRDefault="00D3051A" w:rsidP="00E62C87">
            <w:pPr>
              <w:tabs>
                <w:tab w:val="num" w:pos="1440"/>
              </w:tabs>
              <w:spacing w:line="240" w:lineRule="auto"/>
              <w:jc w:val="right"/>
              <w:rPr>
                <w:rFonts w:ascii="Arial" w:hAnsi="Arial" w:cs="Arial"/>
                <w:bCs/>
                <w:sz w:val="24"/>
                <w:szCs w:val="24"/>
                <w:lang w:val="es-EC"/>
              </w:rPr>
            </w:pPr>
            <w:r>
              <w:rPr>
                <w:rFonts w:ascii="Arial" w:hAnsi="Arial" w:cs="Arial"/>
                <w:bCs/>
                <w:sz w:val="24"/>
                <w:szCs w:val="24"/>
                <w:lang w:val="es-EC"/>
              </w:rPr>
              <w:t>102</w:t>
            </w:r>
          </w:p>
        </w:tc>
      </w:tr>
      <w:tr w:rsidR="001536D3" w:rsidRPr="00E62C87">
        <w:trPr>
          <w:trHeight w:val="357"/>
          <w:jc w:val="center"/>
        </w:trPr>
        <w:tc>
          <w:tcPr>
            <w:tcW w:w="8092" w:type="dxa"/>
            <w:gridSpan w:val="4"/>
            <w:vAlign w:val="center"/>
          </w:tcPr>
          <w:p w:rsidR="001536D3" w:rsidRPr="00E62C87" w:rsidRDefault="00CD7FD8" w:rsidP="00D3051A">
            <w:pPr>
              <w:tabs>
                <w:tab w:val="num" w:pos="1440"/>
              </w:tabs>
              <w:spacing w:line="240" w:lineRule="auto"/>
              <w:rPr>
                <w:rFonts w:ascii="Arial" w:hAnsi="Arial" w:cs="Arial"/>
                <w:bCs/>
                <w:sz w:val="24"/>
                <w:szCs w:val="24"/>
                <w:lang w:val="es-EC"/>
              </w:rPr>
            </w:pPr>
            <w:r>
              <w:rPr>
                <w:rFonts w:ascii="Arial" w:hAnsi="Arial" w:cs="Arial"/>
                <w:bCs/>
                <w:sz w:val="24"/>
                <w:szCs w:val="24"/>
                <w:lang w:val="es-EC"/>
              </w:rPr>
              <w:t>Fig. 4.</w:t>
            </w:r>
            <w:r w:rsidR="00D3051A">
              <w:rPr>
                <w:rFonts w:ascii="Arial" w:hAnsi="Arial" w:cs="Arial"/>
                <w:bCs/>
                <w:sz w:val="24"/>
                <w:szCs w:val="24"/>
                <w:lang w:val="es-EC"/>
              </w:rPr>
              <w:t>9</w:t>
            </w:r>
            <w:r w:rsidR="00631373" w:rsidRPr="00E62C87">
              <w:rPr>
                <w:rFonts w:ascii="Arial" w:hAnsi="Arial" w:cs="Arial"/>
                <w:bCs/>
                <w:sz w:val="24"/>
                <w:szCs w:val="24"/>
                <w:lang w:val="es-EC"/>
              </w:rPr>
              <w:t xml:space="preserve"> Modelo de Indicadores</w:t>
            </w:r>
          </w:p>
        </w:tc>
        <w:tc>
          <w:tcPr>
            <w:tcW w:w="678" w:type="dxa"/>
            <w:vAlign w:val="center"/>
          </w:tcPr>
          <w:p w:rsidR="001536D3" w:rsidRPr="00E62C87" w:rsidRDefault="00631373" w:rsidP="00CD7FD8">
            <w:pPr>
              <w:tabs>
                <w:tab w:val="num" w:pos="1440"/>
              </w:tabs>
              <w:spacing w:line="240" w:lineRule="auto"/>
              <w:jc w:val="right"/>
              <w:rPr>
                <w:rFonts w:ascii="Arial" w:hAnsi="Arial" w:cs="Arial"/>
                <w:bCs/>
                <w:sz w:val="24"/>
                <w:szCs w:val="24"/>
                <w:lang w:val="es-EC"/>
              </w:rPr>
            </w:pPr>
            <w:r w:rsidRPr="00E62C87">
              <w:rPr>
                <w:rFonts w:ascii="Arial" w:hAnsi="Arial" w:cs="Arial"/>
                <w:bCs/>
                <w:sz w:val="24"/>
                <w:szCs w:val="24"/>
                <w:lang w:val="es-EC"/>
              </w:rPr>
              <w:t>10</w:t>
            </w:r>
            <w:r w:rsidR="00CD7FD8">
              <w:rPr>
                <w:rFonts w:ascii="Arial" w:hAnsi="Arial" w:cs="Arial"/>
                <w:bCs/>
                <w:sz w:val="24"/>
                <w:szCs w:val="24"/>
                <w:lang w:val="es-EC"/>
              </w:rPr>
              <w:t>5</w:t>
            </w:r>
          </w:p>
        </w:tc>
      </w:tr>
      <w:tr w:rsidR="00A805E6" w:rsidRPr="00E62C87">
        <w:trPr>
          <w:trHeight w:val="357"/>
          <w:jc w:val="center"/>
        </w:trPr>
        <w:tc>
          <w:tcPr>
            <w:tcW w:w="8092" w:type="dxa"/>
            <w:gridSpan w:val="4"/>
            <w:vAlign w:val="center"/>
          </w:tcPr>
          <w:p w:rsidR="00A805E6" w:rsidRDefault="00A805E6" w:rsidP="00D3051A">
            <w:pPr>
              <w:tabs>
                <w:tab w:val="num" w:pos="1440"/>
              </w:tabs>
              <w:spacing w:line="240" w:lineRule="auto"/>
              <w:rPr>
                <w:rFonts w:ascii="Arial" w:hAnsi="Arial" w:cs="Arial"/>
                <w:bCs/>
                <w:sz w:val="24"/>
                <w:szCs w:val="24"/>
                <w:lang w:val="es-EC"/>
              </w:rPr>
            </w:pPr>
            <w:r>
              <w:rPr>
                <w:rFonts w:ascii="Arial" w:hAnsi="Arial" w:cs="Arial"/>
                <w:bCs/>
                <w:sz w:val="24"/>
                <w:szCs w:val="24"/>
                <w:lang w:val="es-EC"/>
              </w:rPr>
              <w:t>Fig. 4.</w:t>
            </w:r>
            <w:r w:rsidR="00D3051A">
              <w:rPr>
                <w:rFonts w:ascii="Arial" w:hAnsi="Arial" w:cs="Arial"/>
                <w:bCs/>
                <w:sz w:val="24"/>
                <w:szCs w:val="24"/>
                <w:lang w:val="es-EC"/>
              </w:rPr>
              <w:t>10</w:t>
            </w:r>
            <w:r>
              <w:rPr>
                <w:rFonts w:ascii="Arial" w:hAnsi="Arial" w:cs="Arial"/>
                <w:bCs/>
                <w:sz w:val="24"/>
                <w:szCs w:val="24"/>
                <w:lang w:val="es-EC"/>
              </w:rPr>
              <w:t xml:space="preserve"> Resolución de No Conformidades</w:t>
            </w:r>
          </w:p>
        </w:tc>
        <w:tc>
          <w:tcPr>
            <w:tcW w:w="678" w:type="dxa"/>
            <w:vAlign w:val="center"/>
          </w:tcPr>
          <w:p w:rsidR="00A805E6" w:rsidRPr="00E62C87" w:rsidRDefault="00A805E6" w:rsidP="00B167E8">
            <w:pPr>
              <w:tabs>
                <w:tab w:val="num" w:pos="1440"/>
              </w:tabs>
              <w:spacing w:line="240" w:lineRule="auto"/>
              <w:jc w:val="right"/>
              <w:rPr>
                <w:rFonts w:ascii="Arial" w:hAnsi="Arial" w:cs="Arial"/>
                <w:bCs/>
                <w:sz w:val="24"/>
                <w:szCs w:val="24"/>
                <w:lang w:val="es-EC"/>
              </w:rPr>
            </w:pPr>
            <w:r>
              <w:rPr>
                <w:rFonts w:ascii="Arial" w:hAnsi="Arial" w:cs="Arial"/>
                <w:bCs/>
                <w:sz w:val="24"/>
                <w:szCs w:val="24"/>
                <w:lang w:val="es-EC"/>
              </w:rPr>
              <w:t>10</w:t>
            </w:r>
            <w:r w:rsidR="00B167E8">
              <w:rPr>
                <w:rFonts w:ascii="Arial" w:hAnsi="Arial" w:cs="Arial"/>
                <w:bCs/>
                <w:sz w:val="24"/>
                <w:szCs w:val="24"/>
                <w:lang w:val="es-EC"/>
              </w:rPr>
              <w:t>6</w:t>
            </w:r>
          </w:p>
        </w:tc>
      </w:tr>
      <w:tr w:rsidR="00C1517E" w:rsidRPr="00E62C87">
        <w:trPr>
          <w:trHeight w:val="357"/>
          <w:jc w:val="center"/>
        </w:trPr>
        <w:tc>
          <w:tcPr>
            <w:tcW w:w="8092" w:type="dxa"/>
            <w:gridSpan w:val="4"/>
            <w:vAlign w:val="center"/>
          </w:tcPr>
          <w:p w:rsidR="00C1517E" w:rsidRDefault="00C1517E" w:rsidP="00D3051A">
            <w:pPr>
              <w:tabs>
                <w:tab w:val="num" w:pos="1440"/>
              </w:tabs>
              <w:spacing w:line="240" w:lineRule="auto"/>
              <w:rPr>
                <w:rFonts w:ascii="Arial" w:hAnsi="Arial" w:cs="Arial"/>
                <w:bCs/>
                <w:sz w:val="24"/>
                <w:szCs w:val="24"/>
                <w:lang w:val="es-EC"/>
              </w:rPr>
            </w:pPr>
          </w:p>
        </w:tc>
        <w:tc>
          <w:tcPr>
            <w:tcW w:w="678" w:type="dxa"/>
            <w:vAlign w:val="center"/>
          </w:tcPr>
          <w:p w:rsidR="00C1517E" w:rsidRDefault="00C1517E" w:rsidP="00B167E8">
            <w:pPr>
              <w:tabs>
                <w:tab w:val="num" w:pos="1440"/>
              </w:tabs>
              <w:spacing w:line="240" w:lineRule="auto"/>
              <w:jc w:val="right"/>
              <w:rPr>
                <w:rFonts w:ascii="Arial" w:hAnsi="Arial" w:cs="Arial"/>
                <w:bCs/>
                <w:sz w:val="24"/>
                <w:szCs w:val="24"/>
                <w:lang w:val="es-EC"/>
              </w:rPr>
            </w:pPr>
          </w:p>
        </w:tc>
      </w:tr>
    </w:tbl>
    <w:p w:rsidR="00554569" w:rsidRDefault="00554569" w:rsidP="005A3899">
      <w:pPr>
        <w:pStyle w:val="Sinespaciado"/>
        <w:rPr>
          <w:b/>
          <w:sz w:val="28"/>
          <w:szCs w:val="28"/>
          <w:lang w:val="es-EC"/>
        </w:rPr>
      </w:pPr>
    </w:p>
    <w:p w:rsidR="00554569" w:rsidRDefault="00554569" w:rsidP="005A3899">
      <w:pPr>
        <w:pStyle w:val="Sinespaciado"/>
        <w:rPr>
          <w:b/>
          <w:sz w:val="28"/>
          <w:szCs w:val="28"/>
          <w:lang w:val="es-EC"/>
        </w:rPr>
      </w:pPr>
    </w:p>
    <w:p w:rsidR="00554569" w:rsidRDefault="00554569" w:rsidP="005A3899">
      <w:pPr>
        <w:pStyle w:val="Sinespaciado"/>
        <w:rPr>
          <w:b/>
          <w:sz w:val="28"/>
          <w:szCs w:val="28"/>
          <w:lang w:val="es-EC"/>
        </w:rPr>
      </w:pPr>
    </w:p>
    <w:p w:rsidR="00554569" w:rsidRDefault="00554569" w:rsidP="005A3899">
      <w:pPr>
        <w:pStyle w:val="Sinespaciado"/>
        <w:rPr>
          <w:b/>
          <w:sz w:val="28"/>
          <w:szCs w:val="28"/>
          <w:lang w:val="es-EC"/>
        </w:rPr>
      </w:pPr>
    </w:p>
    <w:p w:rsidR="00554569" w:rsidRDefault="00554569" w:rsidP="005A3899">
      <w:pPr>
        <w:pStyle w:val="Sinespaciado"/>
        <w:rPr>
          <w:b/>
          <w:sz w:val="28"/>
          <w:szCs w:val="28"/>
          <w:lang w:val="es-EC"/>
        </w:rPr>
      </w:pPr>
    </w:p>
    <w:p w:rsidR="00554569" w:rsidRDefault="00554569" w:rsidP="005A3899">
      <w:pPr>
        <w:pStyle w:val="Sinespaciado"/>
        <w:rPr>
          <w:b/>
          <w:sz w:val="28"/>
          <w:szCs w:val="28"/>
          <w:lang w:val="es-EC"/>
        </w:rPr>
      </w:pPr>
    </w:p>
    <w:p w:rsidR="00554569" w:rsidRDefault="00554569" w:rsidP="005A3899">
      <w:pPr>
        <w:pStyle w:val="Sinespaciado"/>
        <w:rPr>
          <w:b/>
          <w:sz w:val="28"/>
          <w:szCs w:val="28"/>
          <w:lang w:val="es-EC"/>
        </w:rPr>
      </w:pPr>
    </w:p>
    <w:p w:rsidR="00554569" w:rsidRDefault="00554569" w:rsidP="005A3899">
      <w:pPr>
        <w:pStyle w:val="Sinespaciado"/>
        <w:rPr>
          <w:b/>
          <w:sz w:val="28"/>
          <w:szCs w:val="28"/>
          <w:lang w:val="es-EC"/>
        </w:rPr>
      </w:pPr>
    </w:p>
    <w:p w:rsidR="008A06DF" w:rsidRDefault="008A06DF" w:rsidP="005A3899">
      <w:pPr>
        <w:pStyle w:val="Sinespaciado"/>
        <w:rPr>
          <w:b/>
          <w:sz w:val="28"/>
          <w:szCs w:val="28"/>
          <w:lang w:val="es-EC"/>
        </w:rPr>
      </w:pPr>
    </w:p>
    <w:p w:rsidR="008A06DF" w:rsidRDefault="008A06DF" w:rsidP="005A3899">
      <w:pPr>
        <w:pStyle w:val="Sinespaciado"/>
        <w:rPr>
          <w:b/>
          <w:sz w:val="28"/>
          <w:szCs w:val="28"/>
          <w:lang w:val="es-EC"/>
        </w:rPr>
      </w:pPr>
    </w:p>
    <w:p w:rsidR="008A06DF" w:rsidRDefault="008A06DF" w:rsidP="005A3899">
      <w:pPr>
        <w:pStyle w:val="Sinespaciado"/>
        <w:rPr>
          <w:b/>
          <w:sz w:val="28"/>
          <w:szCs w:val="28"/>
          <w:lang w:val="es-EC"/>
        </w:rPr>
      </w:pPr>
    </w:p>
    <w:p w:rsidR="008A06DF" w:rsidRDefault="008A06DF" w:rsidP="005A3899">
      <w:pPr>
        <w:pStyle w:val="Sinespaciado"/>
        <w:rPr>
          <w:b/>
          <w:sz w:val="28"/>
          <w:szCs w:val="28"/>
          <w:lang w:val="es-EC"/>
        </w:rPr>
      </w:pPr>
    </w:p>
    <w:p w:rsidR="008A06DF" w:rsidRDefault="008A06DF" w:rsidP="005A3899">
      <w:pPr>
        <w:pStyle w:val="Sinespaciado"/>
        <w:rPr>
          <w:b/>
          <w:sz w:val="28"/>
          <w:szCs w:val="28"/>
          <w:lang w:val="es-EC"/>
        </w:rPr>
      </w:pPr>
    </w:p>
    <w:tbl>
      <w:tblPr>
        <w:tblW w:w="8770" w:type="dxa"/>
        <w:jc w:val="center"/>
        <w:tblLook w:val="01E0"/>
      </w:tblPr>
      <w:tblGrid>
        <w:gridCol w:w="8092"/>
        <w:gridCol w:w="678"/>
      </w:tblGrid>
      <w:tr w:rsidR="00473958" w:rsidRPr="00E62C87">
        <w:trPr>
          <w:trHeight w:val="395"/>
          <w:jc w:val="center"/>
        </w:trPr>
        <w:tc>
          <w:tcPr>
            <w:tcW w:w="8770" w:type="dxa"/>
            <w:gridSpan w:val="2"/>
            <w:vAlign w:val="center"/>
          </w:tcPr>
          <w:p w:rsidR="00473958" w:rsidRPr="00E62C87" w:rsidRDefault="00473958" w:rsidP="00E62C87">
            <w:pPr>
              <w:tabs>
                <w:tab w:val="num" w:pos="1440"/>
              </w:tabs>
              <w:spacing w:line="240" w:lineRule="auto"/>
              <w:jc w:val="center"/>
              <w:rPr>
                <w:rFonts w:ascii="Arial" w:hAnsi="Arial" w:cs="Arial"/>
                <w:b/>
                <w:bCs/>
                <w:sz w:val="24"/>
                <w:szCs w:val="24"/>
                <w:lang w:val="es-EC"/>
              </w:rPr>
            </w:pPr>
          </w:p>
          <w:p w:rsidR="00473958" w:rsidRPr="00E62C87" w:rsidRDefault="00473958" w:rsidP="00E62C87">
            <w:pPr>
              <w:tabs>
                <w:tab w:val="num" w:pos="1440"/>
              </w:tabs>
              <w:spacing w:line="240" w:lineRule="auto"/>
              <w:jc w:val="center"/>
              <w:rPr>
                <w:rFonts w:ascii="Arial" w:hAnsi="Arial" w:cs="Arial"/>
                <w:b/>
                <w:bCs/>
                <w:sz w:val="24"/>
                <w:szCs w:val="24"/>
                <w:lang w:val="es-EC"/>
              </w:rPr>
            </w:pPr>
            <w:r w:rsidRPr="00E62C87">
              <w:rPr>
                <w:rFonts w:ascii="Arial" w:hAnsi="Arial" w:cs="Arial"/>
                <w:b/>
                <w:bCs/>
                <w:sz w:val="24"/>
                <w:szCs w:val="24"/>
                <w:lang w:val="es-EC"/>
              </w:rPr>
              <w:t>ÍNDICE DE ANEXOS</w:t>
            </w:r>
          </w:p>
        </w:tc>
      </w:tr>
      <w:tr w:rsidR="00473958" w:rsidRPr="00E62C87">
        <w:trPr>
          <w:trHeight w:val="357"/>
          <w:jc w:val="center"/>
        </w:trPr>
        <w:tc>
          <w:tcPr>
            <w:tcW w:w="8092" w:type="dxa"/>
            <w:vAlign w:val="center"/>
          </w:tcPr>
          <w:p w:rsidR="00473958" w:rsidRPr="00E62C87" w:rsidRDefault="00473958" w:rsidP="00E62C87">
            <w:pPr>
              <w:tabs>
                <w:tab w:val="num" w:pos="1440"/>
              </w:tabs>
              <w:spacing w:line="240" w:lineRule="auto"/>
              <w:rPr>
                <w:rFonts w:ascii="Arial" w:hAnsi="Arial" w:cs="Arial"/>
                <w:bCs/>
                <w:sz w:val="24"/>
                <w:szCs w:val="24"/>
                <w:lang w:val="es-EC"/>
              </w:rPr>
            </w:pP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r w:rsidR="00473958" w:rsidRPr="00E62C87">
        <w:trPr>
          <w:trHeight w:val="357"/>
          <w:jc w:val="center"/>
        </w:trPr>
        <w:tc>
          <w:tcPr>
            <w:tcW w:w="8092" w:type="dxa"/>
            <w:vAlign w:val="center"/>
          </w:tcPr>
          <w:p w:rsidR="001A31D7" w:rsidRDefault="00224DC6" w:rsidP="001A31D7">
            <w:pPr>
              <w:autoSpaceDE w:val="0"/>
              <w:autoSpaceDN w:val="0"/>
              <w:adjustRightInd w:val="0"/>
              <w:spacing w:after="0" w:line="360" w:lineRule="auto"/>
              <w:jc w:val="left"/>
              <w:rPr>
                <w:rFonts w:ascii="Arial" w:hAnsi="Arial" w:cs="Arial"/>
                <w:bCs/>
                <w:sz w:val="24"/>
                <w:szCs w:val="24"/>
                <w:lang w:val="es-EC"/>
              </w:rPr>
            </w:pPr>
            <w:r>
              <w:rPr>
                <w:rFonts w:ascii="Arial" w:hAnsi="Arial" w:cs="Arial"/>
                <w:bCs/>
                <w:sz w:val="24"/>
                <w:szCs w:val="24"/>
                <w:lang w:val="es-EC"/>
              </w:rPr>
              <w:t>Plan de Implementación de Mejoras</w:t>
            </w:r>
          </w:p>
          <w:p w:rsidR="00224DC6" w:rsidRPr="000D0B52" w:rsidRDefault="00224DC6" w:rsidP="001A31D7">
            <w:pPr>
              <w:autoSpaceDE w:val="0"/>
              <w:autoSpaceDN w:val="0"/>
              <w:adjustRightInd w:val="0"/>
              <w:spacing w:after="0" w:line="360" w:lineRule="auto"/>
              <w:jc w:val="left"/>
              <w:rPr>
                <w:rFonts w:ascii="Arial" w:hAnsi="Arial" w:cs="Arial"/>
                <w:bCs/>
                <w:sz w:val="24"/>
                <w:szCs w:val="24"/>
                <w:lang w:val="es-EC"/>
              </w:rPr>
            </w:pPr>
            <w:r>
              <w:rPr>
                <w:rFonts w:ascii="Arial" w:hAnsi="Arial" w:cs="Arial"/>
                <w:bCs/>
                <w:sz w:val="24"/>
                <w:szCs w:val="24"/>
                <w:lang w:val="es-EC"/>
              </w:rPr>
              <w:t>Cotización de Costos de Implementación</w:t>
            </w:r>
          </w:p>
          <w:p w:rsidR="00473958" w:rsidRPr="00E62C87" w:rsidRDefault="00224DC6" w:rsidP="00E62C87">
            <w:pPr>
              <w:tabs>
                <w:tab w:val="num" w:pos="1440"/>
              </w:tabs>
              <w:spacing w:line="240" w:lineRule="auto"/>
              <w:rPr>
                <w:rFonts w:ascii="Arial" w:hAnsi="Arial" w:cs="Arial"/>
                <w:bCs/>
                <w:sz w:val="24"/>
                <w:szCs w:val="24"/>
                <w:lang w:val="es-EC"/>
              </w:rPr>
            </w:pPr>
            <w:r>
              <w:rPr>
                <w:rFonts w:ascii="Arial" w:hAnsi="Arial" w:cs="Arial"/>
                <w:bCs/>
                <w:sz w:val="24"/>
                <w:szCs w:val="24"/>
                <w:lang w:val="es-EC"/>
              </w:rPr>
              <w:t>Gráficos de Indicadores del ICHE</w:t>
            </w: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r w:rsidR="00473958" w:rsidRPr="00E62C87">
        <w:trPr>
          <w:trHeight w:val="357"/>
          <w:jc w:val="center"/>
        </w:trPr>
        <w:tc>
          <w:tcPr>
            <w:tcW w:w="8092" w:type="dxa"/>
            <w:vAlign w:val="center"/>
          </w:tcPr>
          <w:p w:rsidR="00473958" w:rsidRPr="00E62C87" w:rsidRDefault="00224DC6" w:rsidP="00E62C87">
            <w:pPr>
              <w:tabs>
                <w:tab w:val="num" w:pos="1440"/>
              </w:tabs>
              <w:spacing w:line="240" w:lineRule="auto"/>
              <w:jc w:val="left"/>
              <w:rPr>
                <w:rFonts w:ascii="Arial" w:hAnsi="Arial" w:cs="Arial"/>
                <w:bCs/>
                <w:sz w:val="24"/>
                <w:szCs w:val="24"/>
                <w:lang w:val="es-EC"/>
              </w:rPr>
            </w:pPr>
            <w:r>
              <w:rPr>
                <w:rFonts w:ascii="Arial" w:hAnsi="Arial" w:cs="Arial"/>
                <w:bCs/>
                <w:sz w:val="24"/>
                <w:szCs w:val="24"/>
                <w:lang w:val="es-EC"/>
              </w:rPr>
              <w:t>Formatos Acciones de Mejora</w:t>
            </w: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r w:rsidR="00473958" w:rsidRPr="00E62C87">
        <w:trPr>
          <w:trHeight w:val="357"/>
          <w:jc w:val="center"/>
        </w:trPr>
        <w:tc>
          <w:tcPr>
            <w:tcW w:w="8092" w:type="dxa"/>
            <w:vAlign w:val="center"/>
          </w:tcPr>
          <w:p w:rsidR="00473958" w:rsidRPr="00E62C87" w:rsidRDefault="003A1564" w:rsidP="00E62C87">
            <w:pPr>
              <w:spacing w:line="240" w:lineRule="auto"/>
              <w:jc w:val="left"/>
              <w:rPr>
                <w:rFonts w:ascii="Arial" w:hAnsi="Arial" w:cs="Arial"/>
                <w:bCs/>
                <w:sz w:val="24"/>
                <w:szCs w:val="24"/>
                <w:lang w:val="es-EC"/>
              </w:rPr>
            </w:pPr>
            <w:r>
              <w:rPr>
                <w:rFonts w:ascii="Arial" w:hAnsi="Arial" w:cs="Arial"/>
                <w:bCs/>
                <w:sz w:val="24"/>
                <w:szCs w:val="24"/>
                <w:lang w:val="es-EC"/>
              </w:rPr>
              <w:t>Formato Solicitud de Compras</w:t>
            </w: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r w:rsidR="00473958" w:rsidRPr="007A3F49">
        <w:trPr>
          <w:trHeight w:val="357"/>
          <w:jc w:val="center"/>
        </w:trPr>
        <w:tc>
          <w:tcPr>
            <w:tcW w:w="8092" w:type="dxa"/>
            <w:vAlign w:val="center"/>
          </w:tcPr>
          <w:p w:rsidR="00473958" w:rsidRPr="00E62C87" w:rsidRDefault="005C47F6" w:rsidP="00E62C87">
            <w:pPr>
              <w:tabs>
                <w:tab w:val="num" w:pos="1440"/>
              </w:tabs>
              <w:spacing w:line="240" w:lineRule="auto"/>
              <w:jc w:val="left"/>
              <w:rPr>
                <w:rFonts w:ascii="Arial" w:hAnsi="Arial" w:cs="Arial"/>
                <w:bCs/>
                <w:sz w:val="24"/>
                <w:szCs w:val="24"/>
                <w:lang w:val="es-EC"/>
              </w:rPr>
            </w:pPr>
            <w:r>
              <w:rPr>
                <w:rFonts w:ascii="Arial" w:hAnsi="Arial" w:cs="Arial"/>
                <w:bCs/>
                <w:sz w:val="24"/>
                <w:szCs w:val="24"/>
                <w:lang w:val="es-EC"/>
              </w:rPr>
              <w:t xml:space="preserve">II Draft Oficial de la nueva versión de </w:t>
            </w:r>
            <w:smartTag w:uri="urn:schemas-microsoft-com:office:smarttags" w:element="PersonName">
              <w:smartTagPr>
                <w:attr w:name="ProductID" w:val="la Norma ISO"/>
              </w:smartTagPr>
              <w:r>
                <w:rPr>
                  <w:rFonts w:ascii="Arial" w:hAnsi="Arial" w:cs="Arial"/>
                  <w:bCs/>
                  <w:sz w:val="24"/>
                  <w:szCs w:val="24"/>
                  <w:lang w:val="es-EC"/>
                </w:rPr>
                <w:t>la Norma ISO</w:t>
              </w:r>
            </w:smartTag>
            <w:r>
              <w:rPr>
                <w:rFonts w:ascii="Arial" w:hAnsi="Arial" w:cs="Arial"/>
                <w:bCs/>
                <w:sz w:val="24"/>
                <w:szCs w:val="24"/>
                <w:lang w:val="es-EC"/>
              </w:rPr>
              <w:t xml:space="preserve"> 9001: 2008</w:t>
            </w: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r w:rsidR="00473958" w:rsidRPr="007A3F49">
        <w:trPr>
          <w:trHeight w:val="357"/>
          <w:jc w:val="center"/>
        </w:trPr>
        <w:tc>
          <w:tcPr>
            <w:tcW w:w="8092" w:type="dxa"/>
            <w:vAlign w:val="center"/>
          </w:tcPr>
          <w:p w:rsidR="00473958" w:rsidRPr="00E62C87" w:rsidRDefault="00473958" w:rsidP="00E62C87">
            <w:pPr>
              <w:tabs>
                <w:tab w:val="num" w:pos="1440"/>
              </w:tabs>
              <w:spacing w:line="240" w:lineRule="auto"/>
              <w:rPr>
                <w:rFonts w:ascii="Arial" w:hAnsi="Arial" w:cs="Arial"/>
                <w:bCs/>
                <w:sz w:val="24"/>
                <w:szCs w:val="24"/>
                <w:lang w:val="es-EC"/>
              </w:rPr>
            </w:pP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r w:rsidR="00473958" w:rsidRPr="007A3F49">
        <w:trPr>
          <w:trHeight w:val="357"/>
          <w:jc w:val="center"/>
        </w:trPr>
        <w:tc>
          <w:tcPr>
            <w:tcW w:w="8092" w:type="dxa"/>
            <w:vAlign w:val="center"/>
          </w:tcPr>
          <w:p w:rsidR="00473958" w:rsidRPr="00E62C87" w:rsidRDefault="00473958" w:rsidP="00E62C87">
            <w:pPr>
              <w:tabs>
                <w:tab w:val="num" w:pos="1440"/>
              </w:tabs>
              <w:spacing w:line="240" w:lineRule="auto"/>
              <w:rPr>
                <w:rFonts w:ascii="Arial" w:hAnsi="Arial" w:cs="Arial"/>
                <w:bCs/>
                <w:sz w:val="24"/>
                <w:szCs w:val="24"/>
                <w:lang w:val="es-EC"/>
              </w:rPr>
            </w:pP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r w:rsidR="00473958" w:rsidRPr="007A3F49">
        <w:trPr>
          <w:trHeight w:val="357"/>
          <w:jc w:val="center"/>
        </w:trPr>
        <w:tc>
          <w:tcPr>
            <w:tcW w:w="8092" w:type="dxa"/>
            <w:vAlign w:val="center"/>
          </w:tcPr>
          <w:p w:rsidR="00473958" w:rsidRPr="00E62C87" w:rsidRDefault="00473958" w:rsidP="00E62C87">
            <w:pPr>
              <w:tabs>
                <w:tab w:val="num" w:pos="1440"/>
              </w:tabs>
              <w:spacing w:line="240" w:lineRule="auto"/>
              <w:rPr>
                <w:rFonts w:ascii="Arial" w:hAnsi="Arial" w:cs="Arial"/>
                <w:bCs/>
                <w:sz w:val="24"/>
                <w:szCs w:val="24"/>
                <w:lang w:val="es-EC"/>
              </w:rPr>
            </w:pP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r w:rsidR="00473958" w:rsidRPr="007A3F49">
        <w:trPr>
          <w:trHeight w:val="357"/>
          <w:jc w:val="center"/>
        </w:trPr>
        <w:tc>
          <w:tcPr>
            <w:tcW w:w="8092" w:type="dxa"/>
            <w:vAlign w:val="center"/>
          </w:tcPr>
          <w:p w:rsidR="00473958" w:rsidRPr="00E62C87" w:rsidRDefault="00473958" w:rsidP="00E62C87">
            <w:pPr>
              <w:tabs>
                <w:tab w:val="num" w:pos="1440"/>
              </w:tabs>
              <w:spacing w:line="240" w:lineRule="auto"/>
              <w:rPr>
                <w:rFonts w:ascii="Arial" w:hAnsi="Arial" w:cs="Arial"/>
                <w:bCs/>
                <w:sz w:val="24"/>
                <w:szCs w:val="24"/>
                <w:lang w:val="es-EC"/>
              </w:rPr>
            </w:pPr>
          </w:p>
        </w:tc>
        <w:tc>
          <w:tcPr>
            <w:tcW w:w="678" w:type="dxa"/>
            <w:vAlign w:val="center"/>
          </w:tcPr>
          <w:p w:rsidR="00473958" w:rsidRPr="00E62C87" w:rsidRDefault="00473958" w:rsidP="00E62C87">
            <w:pPr>
              <w:tabs>
                <w:tab w:val="num" w:pos="1440"/>
              </w:tabs>
              <w:spacing w:line="240" w:lineRule="auto"/>
              <w:jc w:val="right"/>
              <w:rPr>
                <w:rFonts w:ascii="Arial" w:hAnsi="Arial" w:cs="Arial"/>
                <w:bCs/>
                <w:sz w:val="24"/>
                <w:szCs w:val="24"/>
                <w:lang w:val="es-EC"/>
              </w:rPr>
            </w:pPr>
          </w:p>
        </w:tc>
      </w:tr>
    </w:tbl>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473958" w:rsidRDefault="00473958" w:rsidP="008A06DF">
      <w:pPr>
        <w:pStyle w:val="Sinespaciado"/>
        <w:jc w:val="center"/>
        <w:rPr>
          <w:rFonts w:ascii="Arial" w:hAnsi="Arial" w:cs="Arial"/>
          <w:b/>
          <w:sz w:val="28"/>
          <w:szCs w:val="28"/>
          <w:lang w:val="es-EC"/>
        </w:rPr>
      </w:pPr>
    </w:p>
    <w:p w:rsidR="00E76957" w:rsidRDefault="00E76957" w:rsidP="008A06DF">
      <w:pPr>
        <w:pStyle w:val="Sinespaciado"/>
        <w:jc w:val="center"/>
        <w:rPr>
          <w:rFonts w:ascii="Arial" w:hAnsi="Arial" w:cs="Arial"/>
          <w:b/>
          <w:sz w:val="28"/>
          <w:szCs w:val="28"/>
          <w:lang w:val="es-EC"/>
        </w:rPr>
      </w:pPr>
    </w:p>
    <w:p w:rsidR="00E76957" w:rsidRDefault="00E76957" w:rsidP="008A06DF">
      <w:pPr>
        <w:pStyle w:val="Sinespaciado"/>
        <w:jc w:val="center"/>
        <w:rPr>
          <w:rFonts w:ascii="Arial" w:hAnsi="Arial" w:cs="Arial"/>
          <w:b/>
          <w:sz w:val="28"/>
          <w:szCs w:val="28"/>
          <w:lang w:val="es-EC"/>
        </w:rPr>
      </w:pPr>
    </w:p>
    <w:p w:rsidR="00E76957" w:rsidRDefault="00E76957" w:rsidP="008A06DF">
      <w:pPr>
        <w:pStyle w:val="Sinespaciado"/>
        <w:jc w:val="center"/>
        <w:rPr>
          <w:rFonts w:ascii="Arial" w:hAnsi="Arial" w:cs="Arial"/>
          <w:b/>
          <w:sz w:val="28"/>
          <w:szCs w:val="28"/>
          <w:lang w:val="es-EC"/>
        </w:rPr>
      </w:pPr>
    </w:p>
    <w:p w:rsidR="00E76957" w:rsidRDefault="00E76957" w:rsidP="008A06DF">
      <w:pPr>
        <w:pStyle w:val="Sinespaciado"/>
        <w:jc w:val="center"/>
        <w:rPr>
          <w:rFonts w:ascii="Arial" w:hAnsi="Arial" w:cs="Arial"/>
          <w:b/>
          <w:sz w:val="28"/>
          <w:szCs w:val="28"/>
          <w:lang w:val="es-EC"/>
        </w:rPr>
      </w:pPr>
    </w:p>
    <w:p w:rsidR="00E76957" w:rsidRDefault="00E76957" w:rsidP="008A06DF">
      <w:pPr>
        <w:pStyle w:val="Sinespaciado"/>
        <w:jc w:val="center"/>
        <w:rPr>
          <w:rFonts w:ascii="Arial" w:hAnsi="Arial" w:cs="Arial"/>
          <w:b/>
          <w:sz w:val="28"/>
          <w:szCs w:val="28"/>
          <w:lang w:val="es-EC"/>
        </w:rPr>
      </w:pPr>
    </w:p>
    <w:p w:rsidR="00E76957" w:rsidRDefault="00E76957" w:rsidP="008A06DF">
      <w:pPr>
        <w:pStyle w:val="Sinespaciado"/>
        <w:jc w:val="center"/>
        <w:rPr>
          <w:rFonts w:ascii="Arial" w:hAnsi="Arial" w:cs="Arial"/>
          <w:b/>
          <w:sz w:val="28"/>
          <w:szCs w:val="28"/>
          <w:lang w:val="es-EC"/>
        </w:rPr>
      </w:pPr>
    </w:p>
    <w:p w:rsidR="008A06DF" w:rsidRDefault="008A06DF" w:rsidP="008A06DF">
      <w:pPr>
        <w:pStyle w:val="Sinespaciado"/>
        <w:jc w:val="center"/>
        <w:rPr>
          <w:rFonts w:ascii="Arial" w:hAnsi="Arial" w:cs="Arial"/>
          <w:b/>
          <w:sz w:val="28"/>
          <w:szCs w:val="28"/>
          <w:lang w:val="es-EC"/>
        </w:rPr>
      </w:pPr>
      <w:r w:rsidRPr="008A06DF">
        <w:rPr>
          <w:rFonts w:ascii="Arial" w:hAnsi="Arial" w:cs="Arial"/>
          <w:b/>
          <w:sz w:val="28"/>
          <w:szCs w:val="28"/>
          <w:lang w:val="es-EC"/>
        </w:rPr>
        <w:t>INTRODUCCIÓN</w:t>
      </w:r>
    </w:p>
    <w:p w:rsidR="003D031E" w:rsidRDefault="003D031E" w:rsidP="008A06DF">
      <w:pPr>
        <w:pStyle w:val="Sinespaciado"/>
        <w:jc w:val="center"/>
        <w:rPr>
          <w:rFonts w:ascii="Arial" w:hAnsi="Arial" w:cs="Arial"/>
          <w:b/>
          <w:sz w:val="28"/>
          <w:szCs w:val="28"/>
          <w:lang w:val="es-EC"/>
        </w:rPr>
      </w:pPr>
    </w:p>
    <w:p w:rsidR="003D031E" w:rsidRDefault="003D031E" w:rsidP="003D031E">
      <w:pPr>
        <w:pStyle w:val="NormalWeb"/>
        <w:jc w:val="both"/>
        <w:rPr>
          <w:rFonts w:ascii="Arial" w:hAnsi="Arial" w:cs="Arial"/>
        </w:rPr>
      </w:pPr>
      <w:r w:rsidRPr="003D031E">
        <w:rPr>
          <w:rFonts w:ascii="Arial" w:hAnsi="Arial" w:cs="Arial"/>
        </w:rPr>
        <w:t>ISO 9001:2008 es la versión más reciente del estandar más ampliamente utilizada del mundo para la certificación de</w:t>
      </w:r>
      <w:r>
        <w:rPr>
          <w:rFonts w:ascii="Arial" w:hAnsi="Arial" w:cs="Arial"/>
        </w:rPr>
        <w:t xml:space="preserve"> sistemas de gestión de calidad. </w:t>
      </w:r>
      <w:r w:rsidRPr="003D031E">
        <w:rPr>
          <w:rFonts w:ascii="Arial" w:hAnsi="Arial" w:cs="Arial"/>
        </w:rPr>
        <w:t xml:space="preserve"> </w:t>
      </w:r>
    </w:p>
    <w:p w:rsidR="003D031E" w:rsidRPr="003D031E" w:rsidRDefault="003D031E" w:rsidP="003D031E">
      <w:pPr>
        <w:pStyle w:val="NormalWeb"/>
        <w:jc w:val="both"/>
        <w:rPr>
          <w:rFonts w:ascii="Arial" w:hAnsi="Arial" w:cs="Arial"/>
        </w:rPr>
      </w:pPr>
      <w:r w:rsidRPr="003D031E">
        <w:rPr>
          <w:rFonts w:ascii="Arial" w:hAnsi="Arial" w:cs="Arial"/>
        </w:rPr>
        <w:t xml:space="preserve">La documentación ISO 9001:2008, que se publicará antes de finales de año, será la versión de la norma que sustituirá </w:t>
      </w:r>
      <w:smartTag w:uri="urn:schemas-microsoft-com:office:smarttags" w:element="PersonName">
        <w:smartTagPr>
          <w:attr w:name="ProductID" w:val="la ISO"/>
        </w:smartTagPr>
        <w:r w:rsidRPr="003D031E">
          <w:rPr>
            <w:rFonts w:ascii="Arial" w:hAnsi="Arial" w:cs="Arial"/>
          </w:rPr>
          <w:t>la ISO</w:t>
        </w:r>
      </w:smartTag>
      <w:r w:rsidRPr="003D031E">
        <w:rPr>
          <w:rFonts w:ascii="Arial" w:hAnsi="Arial" w:cs="Arial"/>
        </w:rPr>
        <w:t xml:space="preserve"> 9001 del año 2000, que es ejecutada por empresas y organizaciones del sector público </w:t>
      </w:r>
      <w:r w:rsidR="00FE5F27">
        <w:rPr>
          <w:rFonts w:ascii="Arial" w:hAnsi="Arial" w:cs="Arial"/>
        </w:rPr>
        <w:t xml:space="preserve">y privado </w:t>
      </w:r>
      <w:r w:rsidRPr="003D031E">
        <w:rPr>
          <w:rFonts w:ascii="Arial" w:hAnsi="Arial" w:cs="Arial"/>
        </w:rPr>
        <w:t>en más 170 países.</w:t>
      </w:r>
      <w:r w:rsidR="00FE5F27">
        <w:rPr>
          <w:rFonts w:ascii="Arial" w:hAnsi="Arial" w:cs="Arial"/>
        </w:rPr>
        <w:t xml:space="preserve"> </w:t>
      </w:r>
      <w:r w:rsidRPr="003D031E">
        <w:rPr>
          <w:rFonts w:ascii="Arial" w:hAnsi="Arial" w:cs="Arial"/>
        </w:rPr>
        <w:t>Aunque la certificación no es un requisito obligado de la norma, alrededor de un millón de organizaciones han sido auditadas y certificadas por organismos de certificación independientes (también conocido en algunos países como los organismos de registro) a ISO 9001:2000.</w:t>
      </w:r>
    </w:p>
    <w:p w:rsidR="003D031E" w:rsidRPr="003D031E" w:rsidRDefault="003D031E" w:rsidP="003D031E">
      <w:pPr>
        <w:pStyle w:val="NormalWeb"/>
        <w:jc w:val="both"/>
        <w:rPr>
          <w:rStyle w:val="Textoennegrita"/>
          <w:rFonts w:ascii="Arial" w:hAnsi="Arial" w:cs="Arial"/>
        </w:rPr>
      </w:pPr>
      <w:r w:rsidRPr="003D031E">
        <w:rPr>
          <w:rStyle w:val="Textoennegrita"/>
          <w:rFonts w:ascii="Arial" w:hAnsi="Arial" w:cs="Arial"/>
        </w:rPr>
        <w:t>NUEVOS REQUERIMIENTOS ISO 9001:2008</w:t>
      </w:r>
    </w:p>
    <w:p w:rsidR="003D031E" w:rsidRPr="003D031E" w:rsidRDefault="003D031E" w:rsidP="003D031E">
      <w:pPr>
        <w:pStyle w:val="NormalWeb"/>
        <w:jc w:val="both"/>
        <w:rPr>
          <w:rFonts w:ascii="Arial" w:hAnsi="Arial" w:cs="Arial"/>
        </w:rPr>
      </w:pPr>
      <w:r w:rsidRPr="003D031E">
        <w:rPr>
          <w:rFonts w:ascii="Arial" w:hAnsi="Arial" w:cs="Arial"/>
        </w:rPr>
        <w:t>La norma ISO 9001:2008 no incluye nuevos requerimientos, sólo incluye aclaraciones sobre los requerimientos existentes de las normas ISO 9001:2000, basadas en 8 años de experiencia de estándares establecidos en millones de empresas y organizaciones alrededor de todo el mundo. Asimismo, introduce cambios destinados a mejorar la coherencia con la norma ISO 14001: 2004.</w:t>
      </w:r>
    </w:p>
    <w:p w:rsidR="003D031E" w:rsidRPr="003D031E" w:rsidRDefault="003D031E" w:rsidP="003D031E">
      <w:pPr>
        <w:pStyle w:val="NormalWeb"/>
        <w:jc w:val="both"/>
        <w:rPr>
          <w:rStyle w:val="Textoennegrita"/>
          <w:rFonts w:ascii="Arial" w:hAnsi="Arial" w:cs="Arial"/>
        </w:rPr>
      </w:pPr>
      <w:r w:rsidRPr="003D031E">
        <w:rPr>
          <w:rStyle w:val="Textoennegrita"/>
          <w:rFonts w:ascii="Arial" w:hAnsi="Arial" w:cs="Arial"/>
        </w:rPr>
        <w:t>ACREDITACION Y CERTIFICACIÓN ISO 9001:2008</w:t>
      </w:r>
    </w:p>
    <w:p w:rsidR="003D031E" w:rsidRPr="003D031E" w:rsidRDefault="003D031E" w:rsidP="003D031E">
      <w:pPr>
        <w:pStyle w:val="NormalWeb"/>
        <w:jc w:val="both"/>
        <w:rPr>
          <w:rFonts w:ascii="Arial" w:hAnsi="Arial" w:cs="Arial"/>
        </w:rPr>
      </w:pPr>
      <w:r w:rsidRPr="003D031E">
        <w:rPr>
          <w:rFonts w:ascii="Arial" w:hAnsi="Arial" w:cs="Arial"/>
        </w:rPr>
        <w:t xml:space="preserve">No se concederá </w:t>
      </w:r>
      <w:smartTag w:uri="urn:schemas-microsoft-com:office:smarttags" w:element="PersonName">
        <w:smartTagPr>
          <w:attr w:name="ProductID" w:val="la Acreditaci￳n"/>
        </w:smartTagPr>
        <w:r w:rsidRPr="003D031E">
          <w:rPr>
            <w:rFonts w:ascii="Arial" w:hAnsi="Arial" w:cs="Arial"/>
          </w:rPr>
          <w:t>la Acreditación</w:t>
        </w:r>
      </w:smartTag>
      <w:r w:rsidRPr="003D031E">
        <w:rPr>
          <w:rFonts w:ascii="Arial" w:hAnsi="Arial" w:cs="Arial"/>
        </w:rPr>
        <w:t xml:space="preserve"> y Certificación ISO 9001:2008 y/o los certificados nacionales equivalentes, hasta después de la publicación oficial de la norma ISO 9001:2008 (que debería tener lugar antes de finales de 2008) y después de una rutina de vigilancia o de auditoría contra la recertificación ISO 9001:2008.</w:t>
      </w:r>
    </w:p>
    <w:p w:rsidR="003D031E" w:rsidRDefault="003D031E" w:rsidP="003D031E">
      <w:pPr>
        <w:pStyle w:val="NormalWeb"/>
        <w:jc w:val="both"/>
        <w:rPr>
          <w:rFonts w:ascii="Arial" w:hAnsi="Arial" w:cs="Arial"/>
          <w:b/>
        </w:rPr>
      </w:pPr>
      <w:r w:rsidRPr="003D031E">
        <w:rPr>
          <w:rFonts w:ascii="Arial" w:hAnsi="Arial" w:cs="Arial"/>
          <w:b/>
        </w:rPr>
        <w:t>VALIDEZ Y CADUCIDAD DE LAS CERTIFICACIONES ISO 9001:2000</w:t>
      </w:r>
    </w:p>
    <w:p w:rsidR="003D031E" w:rsidRPr="003D031E" w:rsidRDefault="003D031E" w:rsidP="003D031E">
      <w:pPr>
        <w:pStyle w:val="NormalWeb"/>
        <w:jc w:val="both"/>
        <w:rPr>
          <w:rFonts w:ascii="Arial" w:hAnsi="Arial" w:cs="Arial"/>
        </w:rPr>
      </w:pPr>
      <w:r>
        <w:rPr>
          <w:rFonts w:ascii="Arial" w:hAnsi="Arial" w:cs="Arial"/>
        </w:rPr>
        <w:t>Un año</w:t>
      </w:r>
      <w:r w:rsidRPr="003D031E">
        <w:rPr>
          <w:rFonts w:ascii="Arial" w:hAnsi="Arial" w:cs="Arial"/>
        </w:rPr>
        <w:t xml:space="preserve"> después de publicadas las normas ISO 9001:2008 todas las certificaciones emitidas serán ISO 9001:2008. Dos años después de la publicación de las normas ISO 9001:2008 cualquier certificación existente ISO 9001:2000 dejará de ser válida.</w:t>
      </w:r>
    </w:p>
    <w:p w:rsidR="003D031E" w:rsidRDefault="003D031E" w:rsidP="008A06DF">
      <w:pPr>
        <w:pStyle w:val="Sinespaciado"/>
        <w:jc w:val="center"/>
        <w:rPr>
          <w:rFonts w:ascii="Arial" w:hAnsi="Arial" w:cs="Arial"/>
          <w:b/>
          <w:sz w:val="28"/>
          <w:szCs w:val="28"/>
          <w:lang w:val="es-ES"/>
        </w:rPr>
      </w:pPr>
    </w:p>
    <w:p w:rsidR="00726064" w:rsidRDefault="00726064" w:rsidP="008A06DF">
      <w:pPr>
        <w:pStyle w:val="Sinespaciado"/>
        <w:jc w:val="center"/>
        <w:rPr>
          <w:rFonts w:ascii="Arial" w:hAnsi="Arial" w:cs="Arial"/>
          <w:b/>
          <w:sz w:val="28"/>
          <w:szCs w:val="28"/>
          <w:lang w:val="es-ES"/>
        </w:rPr>
      </w:pPr>
    </w:p>
    <w:p w:rsidR="00726064" w:rsidRDefault="00726064" w:rsidP="008A06DF">
      <w:pPr>
        <w:pStyle w:val="Sinespaciado"/>
        <w:jc w:val="center"/>
        <w:rPr>
          <w:rFonts w:ascii="Arial" w:hAnsi="Arial" w:cs="Arial"/>
          <w:b/>
          <w:sz w:val="28"/>
          <w:szCs w:val="28"/>
          <w:lang w:val="es-ES"/>
        </w:rPr>
      </w:pPr>
    </w:p>
    <w:p w:rsidR="00726064" w:rsidRPr="006533D3" w:rsidRDefault="00726064" w:rsidP="00726064">
      <w:pPr>
        <w:spacing w:line="360" w:lineRule="auto"/>
        <w:rPr>
          <w:rFonts w:ascii="Arial" w:hAnsi="Arial" w:cs="Arial"/>
          <w:b/>
          <w:bCs/>
          <w:sz w:val="24"/>
          <w:szCs w:val="24"/>
          <w:lang w:val="es-EC"/>
        </w:rPr>
      </w:pPr>
    </w:p>
    <w:p w:rsidR="00726064" w:rsidRPr="006533D3" w:rsidRDefault="00726064" w:rsidP="00726064">
      <w:pPr>
        <w:spacing w:line="360" w:lineRule="auto"/>
        <w:rPr>
          <w:rFonts w:ascii="Arial" w:hAnsi="Arial" w:cs="Arial"/>
          <w:b/>
          <w:color w:val="000000"/>
          <w:sz w:val="24"/>
          <w:szCs w:val="24"/>
          <w:lang w:val="es-EC"/>
        </w:rPr>
      </w:pPr>
    </w:p>
    <w:p w:rsidR="00726064" w:rsidRPr="006533D3" w:rsidRDefault="00726064" w:rsidP="00726064">
      <w:pPr>
        <w:spacing w:line="360" w:lineRule="auto"/>
        <w:rPr>
          <w:rFonts w:ascii="Arial" w:hAnsi="Arial" w:cs="Arial"/>
          <w:b/>
          <w:color w:val="000000"/>
          <w:sz w:val="24"/>
          <w:szCs w:val="24"/>
          <w:lang w:val="es-EC"/>
        </w:rPr>
      </w:pPr>
    </w:p>
    <w:p w:rsidR="00726064" w:rsidRPr="006533D3" w:rsidRDefault="00726064" w:rsidP="00726064">
      <w:pPr>
        <w:spacing w:line="360" w:lineRule="auto"/>
        <w:rPr>
          <w:rFonts w:ascii="Arial" w:hAnsi="Arial" w:cs="Arial"/>
          <w:b/>
          <w:color w:val="000000"/>
          <w:sz w:val="24"/>
          <w:szCs w:val="24"/>
          <w:lang w:val="es-EC"/>
        </w:rPr>
      </w:pPr>
    </w:p>
    <w:p w:rsidR="00726064" w:rsidRPr="006533D3" w:rsidRDefault="00726064" w:rsidP="00726064">
      <w:pPr>
        <w:spacing w:line="360" w:lineRule="auto"/>
        <w:rPr>
          <w:rFonts w:ascii="Arial" w:hAnsi="Arial" w:cs="Arial"/>
          <w:b/>
          <w:color w:val="000000"/>
          <w:sz w:val="24"/>
          <w:szCs w:val="24"/>
          <w:lang w:val="es-EC"/>
        </w:rPr>
      </w:pPr>
    </w:p>
    <w:p w:rsidR="00726064" w:rsidRPr="00EF365C" w:rsidRDefault="00726064" w:rsidP="00726064">
      <w:pPr>
        <w:tabs>
          <w:tab w:val="left" w:pos="2729"/>
          <w:tab w:val="center" w:pos="4277"/>
        </w:tabs>
        <w:spacing w:line="360" w:lineRule="auto"/>
        <w:rPr>
          <w:rFonts w:ascii="Arial" w:hAnsi="Arial" w:cs="Arial"/>
          <w:b/>
          <w:color w:val="000000"/>
          <w:sz w:val="33"/>
          <w:szCs w:val="33"/>
          <w:lang w:val="es-EC"/>
        </w:rPr>
      </w:pPr>
      <w:r w:rsidRPr="00EF365C">
        <w:rPr>
          <w:rFonts w:ascii="Arial" w:hAnsi="Arial" w:cs="Arial"/>
          <w:b/>
          <w:color w:val="000000"/>
          <w:sz w:val="33"/>
          <w:szCs w:val="33"/>
          <w:lang w:val="es-EC"/>
        </w:rPr>
        <w:tab/>
      </w:r>
      <w:r w:rsidRPr="00EF365C">
        <w:rPr>
          <w:rFonts w:ascii="Arial" w:hAnsi="Arial" w:cs="Arial"/>
          <w:b/>
          <w:color w:val="000000"/>
          <w:sz w:val="33"/>
          <w:szCs w:val="33"/>
          <w:lang w:val="es-EC"/>
        </w:rPr>
        <w:tab/>
        <w:t>CAPÍTULO I</w:t>
      </w:r>
    </w:p>
    <w:p w:rsidR="00726064" w:rsidRPr="00770F82" w:rsidRDefault="00726064" w:rsidP="00726064">
      <w:pPr>
        <w:spacing w:line="360" w:lineRule="auto"/>
        <w:rPr>
          <w:rFonts w:ascii="Arial" w:hAnsi="Arial" w:cs="Arial"/>
          <w:b/>
          <w:color w:val="000000"/>
          <w:sz w:val="28"/>
          <w:szCs w:val="28"/>
          <w:lang w:val="es-EC"/>
        </w:rPr>
      </w:pPr>
      <w:r w:rsidRPr="00770F82">
        <w:rPr>
          <w:rFonts w:ascii="Arial" w:hAnsi="Arial" w:cs="Arial"/>
          <w:b/>
          <w:color w:val="000000"/>
          <w:sz w:val="28"/>
          <w:szCs w:val="28"/>
          <w:lang w:val="es-EC"/>
        </w:rPr>
        <w:t>SISTEMA DE GESTIÓN DE CALIDAD (SGC): GENERALIDADES, PLANTEAMIENTO DEL PROBLEMA, DISEÑO METODOLÓGICO.</w:t>
      </w:r>
    </w:p>
    <w:p w:rsidR="00726064" w:rsidRPr="00EF365C" w:rsidRDefault="00726064" w:rsidP="00726064">
      <w:pPr>
        <w:spacing w:line="360" w:lineRule="auto"/>
        <w:rPr>
          <w:rFonts w:ascii="Arial" w:hAnsi="Arial" w:cs="Arial"/>
          <w:b/>
          <w:bCs/>
          <w:sz w:val="27"/>
          <w:szCs w:val="27"/>
          <w:lang w:val="es-EC"/>
        </w:rPr>
      </w:pPr>
    </w:p>
    <w:p w:rsidR="00726064" w:rsidRPr="00770F82" w:rsidRDefault="00726064" w:rsidP="00726064">
      <w:pPr>
        <w:spacing w:line="360" w:lineRule="auto"/>
        <w:rPr>
          <w:rFonts w:ascii="Arial" w:hAnsi="Arial" w:cs="Arial"/>
          <w:b/>
          <w:bCs/>
          <w:sz w:val="28"/>
          <w:szCs w:val="28"/>
          <w:lang w:val="es-EC"/>
        </w:rPr>
      </w:pPr>
      <w:r w:rsidRPr="00770F82">
        <w:rPr>
          <w:rFonts w:ascii="Arial" w:hAnsi="Arial" w:cs="Arial"/>
          <w:b/>
          <w:bCs/>
          <w:sz w:val="28"/>
          <w:szCs w:val="28"/>
          <w:lang w:val="es-EC"/>
        </w:rPr>
        <w:t>1.1 ANTECEDENTES</w:t>
      </w:r>
    </w:p>
    <w:p w:rsidR="00726064" w:rsidRPr="00770F82" w:rsidRDefault="00726064" w:rsidP="00726064">
      <w:pPr>
        <w:spacing w:line="360" w:lineRule="auto"/>
        <w:ind w:firstLine="576"/>
        <w:rPr>
          <w:rFonts w:ascii="Arial" w:hAnsi="Arial" w:cs="Arial"/>
          <w:b/>
          <w:bCs/>
          <w:sz w:val="24"/>
          <w:szCs w:val="24"/>
          <w:lang w:val="es-EC"/>
        </w:rPr>
      </w:pPr>
      <w:r w:rsidRPr="00770F82">
        <w:rPr>
          <w:rFonts w:ascii="Arial" w:hAnsi="Arial" w:cs="Arial"/>
          <w:bCs/>
          <w:sz w:val="24"/>
          <w:szCs w:val="24"/>
          <w:lang w:val="es-EC"/>
        </w:rPr>
        <w:t>La Facultad de Ciencias Humanísticas y Económicas de la Escuela Superior Politécnica del Litoral ofrece a los jóvenes bachilleres, las carreras de ECONOMÍA CON MENCIÓN EN GESTIÓN EMPRESARIAL, INGENIERÍA COMERCIAL Y EMPRESARIAL, INGENIERÍA EN GESTIÓN EMPRESARIAL INTERNACIONAL, LICENCIATURA EN ADMINISTRACIÓN TECNOLÓGICA E INGENIERÍA EN MARKETING, COMUNICACIÓN Y VENTAS; y a los estudiantes de Ingeniería de la ESPOL, el Programa de Formación Humanística y Social con la MENCIÓN EN GESTION EMPRESARIAL; siempre con los niveles de calidad y excelencia que caracteriza a la Institución.</w:t>
      </w:r>
    </w:p>
    <w:p w:rsidR="00726064" w:rsidRPr="00EF365C" w:rsidRDefault="00726064" w:rsidP="00726064">
      <w:pPr>
        <w:spacing w:line="360" w:lineRule="auto"/>
        <w:ind w:firstLine="576"/>
        <w:rPr>
          <w:rFonts w:ascii="Arial" w:hAnsi="Arial" w:cs="Arial"/>
          <w:b/>
          <w:bCs/>
          <w:sz w:val="23"/>
          <w:szCs w:val="23"/>
          <w:lang w:val="es-EC"/>
        </w:rPr>
      </w:pPr>
    </w:p>
    <w:p w:rsidR="00726064" w:rsidRDefault="00726064" w:rsidP="00726064">
      <w:pPr>
        <w:spacing w:line="360" w:lineRule="auto"/>
        <w:ind w:firstLine="576"/>
        <w:rPr>
          <w:rFonts w:ascii="Arial" w:hAnsi="Arial" w:cs="Arial"/>
          <w:b/>
          <w:bCs/>
          <w:sz w:val="23"/>
          <w:szCs w:val="23"/>
          <w:lang w:val="es-EC"/>
        </w:rPr>
      </w:pPr>
    </w:p>
    <w:p w:rsidR="00726064" w:rsidRPr="00EF365C" w:rsidRDefault="00726064" w:rsidP="00726064">
      <w:pPr>
        <w:spacing w:line="360" w:lineRule="auto"/>
        <w:ind w:firstLine="576"/>
        <w:rPr>
          <w:rFonts w:ascii="Arial" w:hAnsi="Arial" w:cs="Arial"/>
          <w:b/>
          <w:bCs/>
          <w:sz w:val="23"/>
          <w:szCs w:val="23"/>
          <w:lang w:val="es-EC"/>
        </w:rPr>
      </w:pPr>
    </w:p>
    <w:p w:rsidR="00726064" w:rsidRPr="006533D3" w:rsidRDefault="00726064" w:rsidP="00726064">
      <w:pPr>
        <w:spacing w:line="360" w:lineRule="auto"/>
        <w:rPr>
          <w:rFonts w:ascii="Arial" w:hAnsi="Arial" w:cs="Arial"/>
          <w:b/>
          <w:bCs/>
          <w:sz w:val="24"/>
          <w:szCs w:val="24"/>
          <w:lang w:val="es-EC"/>
        </w:rPr>
      </w:pPr>
      <w:r w:rsidRPr="006533D3">
        <w:rPr>
          <w:rFonts w:ascii="Arial" w:hAnsi="Arial" w:cs="Arial"/>
          <w:b/>
          <w:bCs/>
          <w:sz w:val="24"/>
          <w:szCs w:val="24"/>
          <w:lang w:val="es-EC"/>
        </w:rPr>
        <w:t>MISIÓN Y VISIÓN</w:t>
      </w:r>
    </w:p>
    <w:p w:rsidR="00726064" w:rsidRPr="00770F82" w:rsidRDefault="00726064" w:rsidP="00726064">
      <w:pPr>
        <w:spacing w:line="360" w:lineRule="auto"/>
        <w:ind w:firstLine="576"/>
        <w:rPr>
          <w:rFonts w:ascii="Arial" w:hAnsi="Arial" w:cs="Arial"/>
          <w:bCs/>
          <w:sz w:val="24"/>
          <w:szCs w:val="24"/>
          <w:lang w:val="es-EC"/>
        </w:rPr>
      </w:pPr>
      <w:r w:rsidRPr="00770F82">
        <w:rPr>
          <w:rFonts w:ascii="Arial" w:hAnsi="Arial" w:cs="Arial"/>
          <w:bCs/>
          <w:sz w:val="24"/>
          <w:szCs w:val="24"/>
          <w:lang w:val="es-EC"/>
        </w:rPr>
        <w:t>La Facultad de Ciencias Humanísticas y Económicas (ICHE) es una entidad académica de enseñanza superior que se rige por las normas estatutarias y reglamentarias de la ESPOL.</w:t>
      </w:r>
    </w:p>
    <w:p w:rsidR="00EB0867" w:rsidRDefault="00EB0867" w:rsidP="00726064">
      <w:pPr>
        <w:spacing w:line="360" w:lineRule="auto"/>
        <w:rPr>
          <w:rFonts w:ascii="Arial" w:hAnsi="Arial" w:cs="Arial"/>
          <w:b/>
          <w:bCs/>
          <w:sz w:val="24"/>
          <w:szCs w:val="24"/>
          <w:lang w:val="es-EC"/>
        </w:rPr>
      </w:pPr>
    </w:p>
    <w:p w:rsidR="00726064" w:rsidRPr="006533D3" w:rsidRDefault="00726064" w:rsidP="00726064">
      <w:pPr>
        <w:spacing w:line="360" w:lineRule="auto"/>
        <w:rPr>
          <w:rFonts w:ascii="Arial" w:hAnsi="Arial" w:cs="Arial"/>
          <w:b/>
          <w:bCs/>
          <w:sz w:val="24"/>
          <w:szCs w:val="24"/>
          <w:lang w:val="es-EC"/>
        </w:rPr>
      </w:pPr>
      <w:r w:rsidRPr="006533D3">
        <w:rPr>
          <w:rFonts w:ascii="Arial" w:hAnsi="Arial" w:cs="Arial"/>
          <w:b/>
          <w:bCs/>
          <w:sz w:val="24"/>
          <w:szCs w:val="24"/>
          <w:lang w:val="es-EC"/>
        </w:rPr>
        <w:t>OBJETIVOS:</w:t>
      </w:r>
    </w:p>
    <w:p w:rsidR="00726064" w:rsidRPr="00770F82" w:rsidRDefault="00726064" w:rsidP="00726064">
      <w:pPr>
        <w:numPr>
          <w:ilvl w:val="0"/>
          <w:numId w:val="3"/>
        </w:numPr>
        <w:tabs>
          <w:tab w:val="left" w:pos="0"/>
          <w:tab w:val="left" w:pos="360"/>
        </w:tabs>
        <w:spacing w:line="360" w:lineRule="auto"/>
        <w:ind w:left="0" w:firstLine="0"/>
        <w:rPr>
          <w:rFonts w:ascii="Arial" w:hAnsi="Arial" w:cs="Arial"/>
          <w:bCs/>
          <w:sz w:val="24"/>
          <w:szCs w:val="24"/>
          <w:lang w:val="es-EC"/>
        </w:rPr>
      </w:pPr>
      <w:r w:rsidRPr="00770F82">
        <w:rPr>
          <w:rFonts w:ascii="Arial" w:hAnsi="Arial" w:cs="Arial"/>
          <w:bCs/>
          <w:sz w:val="24"/>
          <w:szCs w:val="24"/>
          <w:lang w:val="es-EC"/>
        </w:rPr>
        <w:t>Propender hacia la formación integral del estudiante para que sea capaz de administrar y entender los procesos económicos de la sociedad que se relacionan con su profesión.</w:t>
      </w:r>
    </w:p>
    <w:p w:rsidR="00726064" w:rsidRPr="00770F82" w:rsidRDefault="00726064" w:rsidP="00726064">
      <w:pPr>
        <w:numPr>
          <w:ilvl w:val="0"/>
          <w:numId w:val="3"/>
        </w:numPr>
        <w:tabs>
          <w:tab w:val="left" w:pos="360"/>
          <w:tab w:val="left" w:pos="900"/>
        </w:tabs>
        <w:spacing w:line="360" w:lineRule="auto"/>
        <w:ind w:left="360"/>
        <w:rPr>
          <w:rFonts w:ascii="Arial" w:hAnsi="Arial" w:cs="Arial"/>
          <w:bCs/>
          <w:sz w:val="24"/>
          <w:szCs w:val="24"/>
          <w:lang w:val="es-EC"/>
        </w:rPr>
      </w:pPr>
      <w:r w:rsidRPr="00770F82">
        <w:rPr>
          <w:rFonts w:ascii="Arial" w:hAnsi="Arial" w:cs="Arial"/>
          <w:bCs/>
          <w:sz w:val="24"/>
          <w:szCs w:val="24"/>
          <w:lang w:val="es-EC"/>
        </w:rPr>
        <w:t>Asimilar y desarrollar los mejores portes de la cultura nacional y universal.</w:t>
      </w:r>
    </w:p>
    <w:p w:rsidR="00726064" w:rsidRPr="00770F82" w:rsidRDefault="00726064" w:rsidP="00726064">
      <w:pPr>
        <w:numPr>
          <w:ilvl w:val="0"/>
          <w:numId w:val="3"/>
        </w:numPr>
        <w:tabs>
          <w:tab w:val="left" w:pos="0"/>
          <w:tab w:val="left" w:pos="360"/>
        </w:tabs>
        <w:spacing w:line="360" w:lineRule="auto"/>
        <w:ind w:left="0" w:firstLine="0"/>
        <w:rPr>
          <w:rFonts w:ascii="Arial" w:hAnsi="Arial" w:cs="Arial"/>
          <w:bCs/>
          <w:sz w:val="24"/>
          <w:szCs w:val="24"/>
          <w:lang w:val="es-EC"/>
        </w:rPr>
      </w:pPr>
      <w:r w:rsidRPr="00770F82">
        <w:rPr>
          <w:rFonts w:ascii="Arial" w:hAnsi="Arial" w:cs="Arial"/>
          <w:bCs/>
          <w:sz w:val="24"/>
          <w:szCs w:val="24"/>
          <w:lang w:val="es-EC"/>
        </w:rPr>
        <w:t>Estudiar de manera crítica y creativa el proceso histórico del Ecuador y sus problemas socioeconómicos.</w:t>
      </w:r>
    </w:p>
    <w:p w:rsidR="00726064" w:rsidRPr="00770F82" w:rsidRDefault="00726064" w:rsidP="00726064">
      <w:pPr>
        <w:numPr>
          <w:ilvl w:val="0"/>
          <w:numId w:val="3"/>
        </w:numPr>
        <w:tabs>
          <w:tab w:val="left" w:pos="360"/>
          <w:tab w:val="left" w:pos="900"/>
        </w:tabs>
        <w:spacing w:line="360" w:lineRule="auto"/>
        <w:ind w:left="360"/>
        <w:rPr>
          <w:rFonts w:ascii="Arial" w:hAnsi="Arial" w:cs="Arial"/>
          <w:bCs/>
          <w:sz w:val="24"/>
          <w:szCs w:val="24"/>
          <w:lang w:val="es-EC"/>
        </w:rPr>
      </w:pPr>
      <w:r w:rsidRPr="00770F82">
        <w:rPr>
          <w:rFonts w:ascii="Arial" w:hAnsi="Arial" w:cs="Arial"/>
          <w:bCs/>
          <w:sz w:val="24"/>
          <w:szCs w:val="24"/>
          <w:lang w:val="es-EC"/>
        </w:rPr>
        <w:t>Analizar la relación social entre ciencia, tecnología y desarrollo económico.</w:t>
      </w:r>
    </w:p>
    <w:p w:rsidR="00726064" w:rsidRPr="00770F82" w:rsidRDefault="00726064" w:rsidP="00726064">
      <w:pPr>
        <w:spacing w:line="360" w:lineRule="auto"/>
        <w:ind w:firstLine="576"/>
        <w:rPr>
          <w:rFonts w:ascii="Arial" w:hAnsi="Arial" w:cs="Arial"/>
          <w:bCs/>
          <w:sz w:val="24"/>
          <w:szCs w:val="24"/>
          <w:lang w:val="es-EC"/>
        </w:rPr>
      </w:pPr>
    </w:p>
    <w:p w:rsidR="00726064" w:rsidRPr="00770F82" w:rsidRDefault="00726064" w:rsidP="00726064">
      <w:pPr>
        <w:spacing w:line="360" w:lineRule="auto"/>
        <w:ind w:firstLine="576"/>
        <w:rPr>
          <w:rFonts w:ascii="Arial" w:hAnsi="Arial" w:cs="Arial"/>
          <w:bCs/>
          <w:sz w:val="24"/>
          <w:szCs w:val="24"/>
          <w:lang w:val="es-EC"/>
        </w:rPr>
      </w:pPr>
      <w:r w:rsidRPr="00770F82">
        <w:rPr>
          <w:rFonts w:ascii="Arial" w:hAnsi="Arial" w:cs="Arial"/>
          <w:bCs/>
          <w:sz w:val="24"/>
          <w:szCs w:val="24"/>
          <w:lang w:val="es-EC"/>
        </w:rPr>
        <w:t>En la realización de estos objetivos la Facultad imparte una formación humanística complementaria a todos los estudiantes de la ESPOL, forma profesionales en las áreas de su competencia y realiza investigación, extensión y prestación de servicios a la comunidad.</w:t>
      </w:r>
    </w:p>
    <w:p w:rsidR="00726064" w:rsidRDefault="00726064" w:rsidP="00726064">
      <w:pPr>
        <w:tabs>
          <w:tab w:val="num" w:pos="1440"/>
        </w:tabs>
        <w:spacing w:line="360" w:lineRule="auto"/>
        <w:rPr>
          <w:rFonts w:ascii="Arial" w:hAnsi="Arial" w:cs="Arial"/>
          <w:b/>
          <w:bCs/>
          <w:sz w:val="27"/>
          <w:szCs w:val="27"/>
          <w:lang w:val="es-EC"/>
        </w:rPr>
      </w:pPr>
    </w:p>
    <w:p w:rsidR="00726064" w:rsidRPr="00770F82" w:rsidRDefault="00726064" w:rsidP="00726064">
      <w:pPr>
        <w:tabs>
          <w:tab w:val="num" w:pos="1440"/>
        </w:tabs>
        <w:spacing w:line="360" w:lineRule="auto"/>
        <w:rPr>
          <w:rFonts w:ascii="Arial" w:hAnsi="Arial" w:cs="Arial"/>
          <w:b/>
          <w:bCs/>
          <w:sz w:val="28"/>
          <w:szCs w:val="28"/>
          <w:lang w:val="es-EC"/>
        </w:rPr>
      </w:pPr>
      <w:r w:rsidRPr="00770F82">
        <w:rPr>
          <w:rFonts w:ascii="Arial" w:hAnsi="Arial" w:cs="Arial"/>
          <w:b/>
          <w:bCs/>
          <w:sz w:val="28"/>
          <w:szCs w:val="28"/>
          <w:lang w:val="es-EC"/>
        </w:rPr>
        <w:t>1.2 SISTEMA DE GESTIÓN DE CALIDAD</w:t>
      </w:r>
    </w:p>
    <w:p w:rsidR="00726064" w:rsidRPr="00770F82" w:rsidRDefault="003F7115" w:rsidP="00726064">
      <w:pPr>
        <w:pStyle w:val="NormalWeb"/>
        <w:shd w:val="clear" w:color="auto" w:fill="FFFFFF"/>
        <w:spacing w:line="360" w:lineRule="auto"/>
        <w:ind w:firstLine="576"/>
        <w:jc w:val="both"/>
        <w:rPr>
          <w:rFonts w:ascii="Arial" w:eastAsia="Calibri" w:hAnsi="Arial" w:cs="Arial"/>
          <w:bCs/>
          <w:lang w:val="es-EC" w:eastAsia="en-US"/>
        </w:rPr>
      </w:pPr>
      <w:r>
        <w:rPr>
          <w:rFonts w:ascii="Arial" w:eastAsia="Calibri" w:hAnsi="Arial" w:cs="Arial"/>
          <w:bCs/>
          <w:noProof/>
        </w:rPr>
        <w:pict>
          <v:shape id="_x0000_s1154" type="#_x0000_t202" style="position:absolute;left:0;text-align:left;margin-left:192.5pt;margin-top:99pt;width:27.5pt;height:27pt;z-index:251633152" stroked="f">
            <v:textbox>
              <w:txbxContent>
                <w:p w:rsidR="004C4533" w:rsidRPr="00BD2D6C" w:rsidRDefault="004C4533">
                  <w:pPr>
                    <w:rPr>
                      <w:rFonts w:ascii="Arial" w:hAnsi="Arial" w:cs="Arial"/>
                      <w:sz w:val="20"/>
                      <w:szCs w:val="20"/>
                      <w:lang w:val="es-ES_tradnl"/>
                    </w:rPr>
                  </w:pPr>
                  <w:r w:rsidRPr="00BD2D6C">
                    <w:rPr>
                      <w:rFonts w:ascii="Arial" w:hAnsi="Arial" w:cs="Arial"/>
                      <w:sz w:val="20"/>
                      <w:szCs w:val="20"/>
                      <w:lang w:val="es-ES_tradnl"/>
                    </w:rPr>
                    <w:t>13</w:t>
                  </w:r>
                </w:p>
              </w:txbxContent>
            </v:textbox>
          </v:shape>
        </w:pict>
      </w:r>
      <w:r w:rsidR="00726064" w:rsidRPr="00770F82">
        <w:rPr>
          <w:rFonts w:ascii="Arial" w:eastAsia="Calibri" w:hAnsi="Arial" w:cs="Arial"/>
          <w:bCs/>
          <w:lang w:val="es-EC" w:eastAsia="en-US"/>
        </w:rPr>
        <w:t>Un Sistema de gestión de la calidad es el conjunto de normas interrelacionados de una empresa u organización por los cuales se administra de forma ordenada la calidad de la misma, en la búsqueda de la satisfacción de sus clientes. Entre dichos elementos, los principales son:</w:t>
      </w:r>
    </w:p>
    <w:p w:rsidR="00726064" w:rsidRPr="00770F82" w:rsidRDefault="00726064" w:rsidP="00726064">
      <w:pPr>
        <w:pStyle w:val="NormalWeb"/>
        <w:shd w:val="clear" w:color="auto" w:fill="FFFFFF"/>
        <w:spacing w:line="360" w:lineRule="auto"/>
        <w:ind w:firstLine="576"/>
        <w:jc w:val="both"/>
        <w:rPr>
          <w:rFonts w:ascii="Arial" w:eastAsia="Calibri" w:hAnsi="Arial" w:cs="Arial"/>
          <w:bCs/>
          <w:lang w:val="es-EC" w:eastAsia="en-US"/>
        </w:rPr>
      </w:pPr>
    </w:p>
    <w:p w:rsidR="00726064" w:rsidRPr="00770F82" w:rsidRDefault="00726064" w:rsidP="00726064">
      <w:pPr>
        <w:pStyle w:val="NormalWeb"/>
        <w:numPr>
          <w:ilvl w:val="0"/>
          <w:numId w:val="4"/>
        </w:numPr>
        <w:shd w:val="clear" w:color="auto" w:fill="FFFFFF"/>
        <w:tabs>
          <w:tab w:val="left" w:pos="270"/>
        </w:tabs>
        <w:spacing w:before="96" w:beforeAutospacing="0" w:after="120" w:afterAutospacing="0" w:line="360" w:lineRule="auto"/>
        <w:ind w:left="0" w:firstLine="0"/>
        <w:jc w:val="both"/>
        <w:rPr>
          <w:rFonts w:ascii="Arial" w:eastAsia="Calibri" w:hAnsi="Arial" w:cs="Arial"/>
          <w:bCs/>
          <w:lang w:val="es-EC" w:eastAsia="en-US"/>
        </w:rPr>
      </w:pPr>
      <w:r w:rsidRPr="00770F82">
        <w:rPr>
          <w:rFonts w:ascii="Arial" w:eastAsia="Calibri" w:hAnsi="Arial" w:cs="Arial"/>
          <w:bCs/>
          <w:i/>
          <w:lang w:val="es-EC" w:eastAsia="en-US"/>
        </w:rPr>
        <w:t>La estructura de la organización.</w:t>
      </w:r>
      <w:r w:rsidRPr="00770F82">
        <w:rPr>
          <w:rFonts w:ascii="Arial" w:eastAsia="Calibri" w:hAnsi="Arial" w:cs="Arial"/>
          <w:bCs/>
          <w:lang w:val="es-EC" w:eastAsia="en-US"/>
        </w:rPr>
        <w:t xml:space="preserve"> La estructura de la organización responde al organigrama de la empresa donde se jerarquizan los niveles directivos y de gestión.</w:t>
      </w:r>
    </w:p>
    <w:p w:rsidR="00726064" w:rsidRPr="00770F82" w:rsidRDefault="00726064" w:rsidP="00726064">
      <w:pPr>
        <w:pStyle w:val="NormalWeb"/>
        <w:numPr>
          <w:ilvl w:val="0"/>
          <w:numId w:val="4"/>
        </w:numPr>
        <w:shd w:val="clear" w:color="auto" w:fill="FFFFFF"/>
        <w:tabs>
          <w:tab w:val="left" w:pos="270"/>
        </w:tabs>
        <w:spacing w:before="96" w:beforeAutospacing="0" w:after="120" w:afterAutospacing="0" w:line="360" w:lineRule="auto"/>
        <w:ind w:left="0" w:firstLine="0"/>
        <w:jc w:val="both"/>
        <w:rPr>
          <w:rFonts w:ascii="Arial" w:eastAsia="Calibri" w:hAnsi="Arial" w:cs="Arial"/>
          <w:bCs/>
          <w:lang w:val="es-EC" w:eastAsia="en-US"/>
        </w:rPr>
      </w:pPr>
      <w:r w:rsidRPr="00770F82">
        <w:rPr>
          <w:rFonts w:ascii="Arial" w:eastAsia="Calibri" w:hAnsi="Arial" w:cs="Arial"/>
          <w:bCs/>
          <w:i/>
          <w:lang w:val="es-EC" w:eastAsia="en-US"/>
        </w:rPr>
        <w:t>La estructura de responsabilidades.</w:t>
      </w:r>
      <w:r w:rsidRPr="00770F82">
        <w:rPr>
          <w:rFonts w:ascii="Arial" w:eastAsia="Calibri" w:hAnsi="Arial" w:cs="Arial"/>
          <w:bCs/>
          <w:lang w:val="es-EC" w:eastAsia="en-US"/>
        </w:rPr>
        <w:t xml:space="preserve"> La estructura de responsabilidades implica a personas y departamentos. La forma más sencilla de explicitar las responsabilidades en calidad, es mediante un cuadro de doble entrada, donde mediante un eje se sitúan los diferentes departamentos y en el otro, las diversas funciones de la calidad.</w:t>
      </w:r>
    </w:p>
    <w:p w:rsidR="00726064" w:rsidRPr="00770F82" w:rsidRDefault="00726064" w:rsidP="00726064">
      <w:pPr>
        <w:pStyle w:val="NormalWeb"/>
        <w:numPr>
          <w:ilvl w:val="0"/>
          <w:numId w:val="4"/>
        </w:numPr>
        <w:shd w:val="clear" w:color="auto" w:fill="FFFFFF"/>
        <w:tabs>
          <w:tab w:val="left" w:pos="270"/>
        </w:tabs>
        <w:spacing w:before="96" w:beforeAutospacing="0" w:after="120" w:afterAutospacing="0" w:line="360" w:lineRule="auto"/>
        <w:ind w:left="0" w:firstLine="0"/>
        <w:jc w:val="both"/>
        <w:rPr>
          <w:rFonts w:ascii="Arial" w:eastAsia="Calibri" w:hAnsi="Arial" w:cs="Arial"/>
          <w:bCs/>
          <w:lang w:val="es-EC" w:eastAsia="en-US"/>
        </w:rPr>
      </w:pPr>
      <w:r w:rsidRPr="00770F82">
        <w:rPr>
          <w:rFonts w:ascii="Arial" w:eastAsia="Calibri" w:hAnsi="Arial" w:cs="Arial"/>
          <w:bCs/>
          <w:i/>
          <w:lang w:val="es-EC" w:eastAsia="en-US"/>
        </w:rPr>
        <w:t>Procedimientos.</w:t>
      </w:r>
      <w:r w:rsidRPr="00770F82">
        <w:rPr>
          <w:rFonts w:ascii="Arial" w:eastAsia="Calibri" w:hAnsi="Arial" w:cs="Arial"/>
          <w:bCs/>
          <w:lang w:val="es-EC" w:eastAsia="en-US"/>
        </w:rPr>
        <w:t xml:space="preserve"> Los procedimientos responden al plan permanente de pautas detalladas para controlar las acciones de la organización.</w:t>
      </w:r>
    </w:p>
    <w:p w:rsidR="00726064" w:rsidRPr="00770F82" w:rsidRDefault="00726064" w:rsidP="00726064">
      <w:pPr>
        <w:pStyle w:val="NormalWeb"/>
        <w:numPr>
          <w:ilvl w:val="0"/>
          <w:numId w:val="4"/>
        </w:numPr>
        <w:shd w:val="clear" w:color="auto" w:fill="FFFFFF"/>
        <w:tabs>
          <w:tab w:val="left" w:pos="270"/>
        </w:tabs>
        <w:spacing w:before="96" w:beforeAutospacing="0" w:after="120" w:afterAutospacing="0" w:line="360" w:lineRule="auto"/>
        <w:ind w:left="0" w:firstLine="0"/>
        <w:jc w:val="both"/>
        <w:rPr>
          <w:rFonts w:ascii="Arial" w:eastAsia="Calibri" w:hAnsi="Arial" w:cs="Arial"/>
          <w:bCs/>
          <w:lang w:val="es-EC" w:eastAsia="en-US"/>
        </w:rPr>
      </w:pPr>
      <w:r w:rsidRPr="00770F82">
        <w:rPr>
          <w:rFonts w:ascii="Arial" w:eastAsia="Calibri" w:hAnsi="Arial" w:cs="Arial"/>
          <w:bCs/>
          <w:i/>
          <w:lang w:val="es-EC" w:eastAsia="en-US"/>
        </w:rPr>
        <w:t xml:space="preserve">Procesos. </w:t>
      </w:r>
      <w:r w:rsidRPr="00770F82">
        <w:rPr>
          <w:rFonts w:ascii="Arial" w:eastAsia="Calibri" w:hAnsi="Arial" w:cs="Arial"/>
          <w:bCs/>
          <w:lang w:val="es-EC" w:eastAsia="en-US"/>
        </w:rPr>
        <w:t>Los procesos responden a la sucesión completa de operaciones dirigidos a la consecución de un objetivo específico.</w:t>
      </w:r>
    </w:p>
    <w:p w:rsidR="00726064" w:rsidRPr="00770F82" w:rsidRDefault="00726064" w:rsidP="00726064">
      <w:pPr>
        <w:pStyle w:val="NormalWeb"/>
        <w:numPr>
          <w:ilvl w:val="0"/>
          <w:numId w:val="4"/>
        </w:numPr>
        <w:shd w:val="clear" w:color="auto" w:fill="FFFFFF"/>
        <w:tabs>
          <w:tab w:val="left" w:pos="270"/>
        </w:tabs>
        <w:spacing w:before="96" w:beforeAutospacing="0" w:after="120" w:afterAutospacing="0" w:line="360" w:lineRule="auto"/>
        <w:ind w:left="0" w:firstLine="0"/>
        <w:jc w:val="both"/>
        <w:rPr>
          <w:rFonts w:ascii="Arial" w:eastAsia="Calibri" w:hAnsi="Arial" w:cs="Arial"/>
          <w:bCs/>
          <w:lang w:val="es-EC" w:eastAsia="en-US"/>
        </w:rPr>
      </w:pPr>
      <w:r w:rsidRPr="00770F82">
        <w:rPr>
          <w:rFonts w:ascii="Arial" w:eastAsia="Calibri" w:hAnsi="Arial" w:cs="Arial"/>
          <w:bCs/>
          <w:i/>
          <w:lang w:val="es-EC" w:eastAsia="en-US"/>
        </w:rPr>
        <w:t>Recursos.</w:t>
      </w:r>
      <w:r w:rsidRPr="00770F82">
        <w:rPr>
          <w:rFonts w:ascii="Arial" w:eastAsia="Calibri" w:hAnsi="Arial" w:cs="Arial"/>
          <w:bCs/>
          <w:lang w:val="es-EC" w:eastAsia="en-US"/>
        </w:rPr>
        <w:t xml:space="preserve"> Los recursos, no solamente económicos, sino humanos, técnicos y de otro tipo, deberán estar definidos de forma estable y además de estarlo de forma circunstancial.</w:t>
      </w:r>
    </w:p>
    <w:p w:rsidR="00726064" w:rsidRPr="00770F82" w:rsidRDefault="00726064" w:rsidP="00726064">
      <w:pPr>
        <w:tabs>
          <w:tab w:val="num" w:pos="1440"/>
        </w:tabs>
        <w:spacing w:line="360" w:lineRule="auto"/>
        <w:ind w:firstLine="576"/>
        <w:rPr>
          <w:rFonts w:ascii="Arial" w:hAnsi="Arial" w:cs="Arial"/>
          <w:bCs/>
          <w:sz w:val="24"/>
          <w:szCs w:val="24"/>
          <w:lang w:val="es-ES"/>
        </w:rPr>
      </w:pPr>
    </w:p>
    <w:p w:rsidR="00726064" w:rsidRPr="00770F82" w:rsidRDefault="00726064" w:rsidP="00726064">
      <w:pPr>
        <w:tabs>
          <w:tab w:val="num" w:pos="1440"/>
        </w:tabs>
        <w:spacing w:line="360" w:lineRule="auto"/>
        <w:ind w:firstLine="576"/>
        <w:rPr>
          <w:rFonts w:ascii="Arial" w:hAnsi="Arial" w:cs="Arial"/>
          <w:bCs/>
          <w:sz w:val="24"/>
          <w:szCs w:val="24"/>
          <w:lang w:val="es-EC"/>
        </w:rPr>
      </w:pPr>
      <w:r w:rsidRPr="00770F82">
        <w:rPr>
          <w:rFonts w:ascii="Arial" w:hAnsi="Arial" w:cs="Arial"/>
          <w:bCs/>
          <w:sz w:val="24"/>
          <w:szCs w:val="24"/>
          <w:lang w:val="es-EC"/>
        </w:rPr>
        <w:t>Este estudio está basado en la actualización de la Norma ISO 9001:2000, que se llevará a cabo a finales del año 2008, es decir la Norma ISO 9001:2008.</w:t>
      </w:r>
    </w:p>
    <w:p w:rsidR="00726064" w:rsidRPr="00770F82" w:rsidRDefault="00726064" w:rsidP="00726064">
      <w:pPr>
        <w:tabs>
          <w:tab w:val="num" w:pos="1440"/>
        </w:tabs>
        <w:spacing w:line="360" w:lineRule="auto"/>
        <w:ind w:firstLine="576"/>
        <w:rPr>
          <w:rFonts w:ascii="Arial" w:hAnsi="Arial" w:cs="Arial"/>
          <w:bCs/>
          <w:sz w:val="24"/>
          <w:szCs w:val="24"/>
          <w:lang w:val="es-EC"/>
        </w:rPr>
      </w:pPr>
    </w:p>
    <w:p w:rsidR="00726064" w:rsidRPr="00770F82" w:rsidRDefault="00F87F26" w:rsidP="00726064">
      <w:pPr>
        <w:tabs>
          <w:tab w:val="num" w:pos="1440"/>
        </w:tabs>
        <w:spacing w:line="360" w:lineRule="auto"/>
        <w:ind w:firstLine="576"/>
        <w:rPr>
          <w:rFonts w:ascii="Arial" w:hAnsi="Arial" w:cs="Arial"/>
          <w:bCs/>
          <w:sz w:val="24"/>
          <w:szCs w:val="24"/>
          <w:lang w:val="es-EC"/>
        </w:rPr>
      </w:pPr>
      <w:r>
        <w:rPr>
          <w:rFonts w:ascii="Arial" w:hAnsi="Arial" w:cs="Arial"/>
          <w:b/>
          <w:bCs/>
          <w:noProof/>
          <w:sz w:val="27"/>
          <w:szCs w:val="27"/>
          <w:lang w:val="es-ES" w:eastAsia="es-ES"/>
        </w:rPr>
        <w:pict>
          <v:shape id="_x0000_s1155" type="#_x0000_t202" style="position:absolute;left:0;text-align:left;margin-left:198pt;margin-top:95.65pt;width:27.5pt;height:27pt;z-index:251634176" stroked="f">
            <v:textbox>
              <w:txbxContent>
                <w:p w:rsidR="004C4533" w:rsidRPr="00BD2D6C" w:rsidRDefault="004C4533" w:rsidP="00F87F26">
                  <w:pPr>
                    <w:rPr>
                      <w:rFonts w:ascii="Arial" w:hAnsi="Arial" w:cs="Arial"/>
                      <w:sz w:val="20"/>
                      <w:szCs w:val="20"/>
                      <w:lang w:val="es-ES_tradnl"/>
                    </w:rPr>
                  </w:pPr>
                  <w:r w:rsidRPr="00BD2D6C">
                    <w:rPr>
                      <w:rFonts w:ascii="Arial" w:hAnsi="Arial" w:cs="Arial"/>
                      <w:sz w:val="20"/>
                      <w:szCs w:val="20"/>
                      <w:lang w:val="es-ES_tradnl"/>
                    </w:rPr>
                    <w:t>14</w:t>
                  </w:r>
                </w:p>
              </w:txbxContent>
            </v:textbox>
          </v:shape>
        </w:pict>
      </w:r>
      <w:r w:rsidR="00726064" w:rsidRPr="00770F82">
        <w:rPr>
          <w:rFonts w:ascii="Arial" w:hAnsi="Arial" w:cs="Arial"/>
          <w:bCs/>
          <w:sz w:val="24"/>
          <w:szCs w:val="24"/>
          <w:lang w:val="es-EC"/>
        </w:rPr>
        <w:t>Conscientes del compromiso de la Alta Dirección de la Facultad ICHE y su necesidad de satisfacer los requerimientos de los estudiantes, tenemos a bien realizar el estudio que nos permitirá determinar los criterios para los cambios y mejoras que deberán implementarse en la Facultad para el cumplimiento de esta nueva versión de la Norma antes mencionada, como parte del mejoramiento continuo dentro de la Institución, alineándose así a los requerimientos de estándares internacionales de calidad.</w:t>
      </w:r>
    </w:p>
    <w:p w:rsidR="00726064" w:rsidRPr="00EF365C" w:rsidRDefault="00726064" w:rsidP="00726064">
      <w:pPr>
        <w:tabs>
          <w:tab w:val="num" w:pos="1440"/>
        </w:tabs>
        <w:spacing w:line="360" w:lineRule="auto"/>
        <w:rPr>
          <w:rFonts w:ascii="Arial" w:hAnsi="Arial" w:cs="Arial"/>
          <w:b/>
          <w:bCs/>
          <w:sz w:val="27"/>
          <w:szCs w:val="27"/>
          <w:lang w:val="es-EC"/>
        </w:rPr>
      </w:pPr>
    </w:p>
    <w:p w:rsidR="00726064" w:rsidRPr="00EF77E1" w:rsidRDefault="00726064" w:rsidP="00726064">
      <w:pPr>
        <w:tabs>
          <w:tab w:val="num" w:pos="1440"/>
        </w:tabs>
        <w:spacing w:line="360" w:lineRule="auto"/>
        <w:rPr>
          <w:rFonts w:ascii="Arial" w:hAnsi="Arial" w:cs="Arial"/>
          <w:b/>
          <w:bCs/>
          <w:sz w:val="28"/>
          <w:szCs w:val="28"/>
          <w:lang w:val="es-EC"/>
        </w:rPr>
      </w:pPr>
      <w:r w:rsidRPr="00EF77E1">
        <w:rPr>
          <w:rFonts w:ascii="Arial" w:hAnsi="Arial" w:cs="Arial"/>
          <w:b/>
          <w:bCs/>
          <w:sz w:val="28"/>
          <w:szCs w:val="28"/>
          <w:lang w:val="es-EC"/>
        </w:rPr>
        <w:t xml:space="preserve">1.3 PLANTEAMIENTO DEL PROBLEMA </w:t>
      </w:r>
    </w:p>
    <w:p w:rsidR="00726064" w:rsidRPr="00EF77E1" w:rsidRDefault="00726064" w:rsidP="00726064">
      <w:pPr>
        <w:spacing w:line="360" w:lineRule="auto"/>
        <w:rPr>
          <w:rFonts w:ascii="Arial" w:hAnsi="Arial" w:cs="Arial"/>
          <w:b/>
          <w:bCs/>
          <w:sz w:val="28"/>
          <w:szCs w:val="28"/>
          <w:lang w:val="es-EC"/>
        </w:rPr>
      </w:pPr>
      <w:r w:rsidRPr="00EF77E1">
        <w:rPr>
          <w:rFonts w:ascii="Arial" w:hAnsi="Arial" w:cs="Arial"/>
          <w:b/>
          <w:bCs/>
          <w:sz w:val="28"/>
          <w:szCs w:val="28"/>
          <w:lang w:val="es-EC"/>
        </w:rPr>
        <w:t>1.3.1 NORMA  ISO 9000</w:t>
      </w:r>
    </w:p>
    <w:p w:rsidR="00726064" w:rsidRPr="00770F82" w:rsidRDefault="00726064" w:rsidP="00726064">
      <w:pPr>
        <w:spacing w:line="360" w:lineRule="auto"/>
        <w:ind w:firstLine="576"/>
        <w:rPr>
          <w:rFonts w:ascii="Arial" w:hAnsi="Arial" w:cs="Arial"/>
          <w:bCs/>
          <w:sz w:val="24"/>
          <w:szCs w:val="24"/>
          <w:lang w:val="es-EC"/>
        </w:rPr>
      </w:pPr>
      <w:r w:rsidRPr="00770F82">
        <w:rPr>
          <w:rFonts w:ascii="Arial" w:hAnsi="Arial" w:cs="Arial"/>
          <w:bCs/>
          <w:sz w:val="24"/>
          <w:szCs w:val="24"/>
          <w:lang w:val="es-EC"/>
        </w:rPr>
        <w:t xml:space="preserve">El estándar ISO 9000, es un conjunto de normas y directrices internacionales para la gestión de la calidad que, desde su publicación inicial en 1987, han obtenido una aceptación global como base para el establecimiento de sistemas de gestión de la calidad. </w:t>
      </w:r>
    </w:p>
    <w:p w:rsidR="00726064" w:rsidRPr="00770F82" w:rsidRDefault="00726064" w:rsidP="00726064">
      <w:pPr>
        <w:pStyle w:val="Normal5"/>
        <w:tabs>
          <w:tab w:val="left" w:pos="567"/>
          <w:tab w:val="left" w:pos="1276"/>
        </w:tabs>
        <w:spacing w:after="0" w:line="360" w:lineRule="auto"/>
        <w:ind w:left="0" w:firstLine="576"/>
        <w:rPr>
          <w:rFonts w:eastAsia="Calibri" w:cs="Arial"/>
          <w:bCs/>
          <w:sz w:val="24"/>
          <w:szCs w:val="24"/>
          <w:lang w:val="es-EC" w:eastAsia="en-US"/>
        </w:rPr>
      </w:pPr>
    </w:p>
    <w:p w:rsidR="00726064" w:rsidRPr="00770F82" w:rsidRDefault="00726064" w:rsidP="00726064">
      <w:pPr>
        <w:pStyle w:val="HTMLconformatoprevio1"/>
        <w:tabs>
          <w:tab w:val="clear" w:pos="2748"/>
          <w:tab w:val="left" w:pos="3960"/>
        </w:tabs>
        <w:spacing w:line="360" w:lineRule="auto"/>
        <w:ind w:firstLine="576"/>
        <w:jc w:val="both"/>
        <w:rPr>
          <w:rFonts w:ascii="Arial" w:eastAsia="Calibri" w:hAnsi="Arial" w:cs="Arial"/>
          <w:bCs/>
          <w:sz w:val="24"/>
          <w:szCs w:val="24"/>
          <w:lang w:val="es-EC" w:eastAsia="en-US"/>
        </w:rPr>
      </w:pPr>
      <w:r w:rsidRPr="00770F82">
        <w:rPr>
          <w:rFonts w:ascii="Arial" w:eastAsia="Calibri" w:hAnsi="Arial" w:cs="Arial"/>
          <w:bCs/>
          <w:sz w:val="24"/>
          <w:szCs w:val="24"/>
          <w:lang w:val="es-EC" w:eastAsia="en-US"/>
        </w:rPr>
        <w:t xml:space="preserve">Esta norma específica los requisitos del sistema de gestión de la calidad de una organización desde la perspectiva de demostrar su capacidad para satisfacer las necesidades de los clientes. </w:t>
      </w:r>
    </w:p>
    <w:p w:rsidR="00726064" w:rsidRPr="00770F82" w:rsidRDefault="00726064" w:rsidP="00726064">
      <w:pPr>
        <w:pStyle w:val="HTMLconformatoprevio1"/>
        <w:tabs>
          <w:tab w:val="clear" w:pos="2748"/>
          <w:tab w:val="left" w:pos="3960"/>
        </w:tabs>
        <w:spacing w:line="360" w:lineRule="auto"/>
        <w:ind w:firstLine="576"/>
        <w:jc w:val="both"/>
        <w:rPr>
          <w:rFonts w:ascii="Arial" w:eastAsia="Calibri" w:hAnsi="Arial" w:cs="Arial"/>
          <w:bCs/>
          <w:sz w:val="24"/>
          <w:szCs w:val="24"/>
          <w:lang w:val="es-EC" w:eastAsia="en-US"/>
        </w:rPr>
      </w:pPr>
    </w:p>
    <w:p w:rsidR="00726064" w:rsidRPr="00770F82" w:rsidRDefault="00726064" w:rsidP="00726064">
      <w:pPr>
        <w:pStyle w:val="HTMLconformatoprevio1"/>
        <w:tabs>
          <w:tab w:val="clear" w:pos="2748"/>
          <w:tab w:val="left" w:pos="3960"/>
        </w:tabs>
        <w:spacing w:line="360" w:lineRule="auto"/>
        <w:ind w:firstLine="576"/>
        <w:jc w:val="both"/>
        <w:rPr>
          <w:rFonts w:ascii="Arial" w:eastAsia="Calibri" w:hAnsi="Arial" w:cs="Arial"/>
          <w:bCs/>
          <w:sz w:val="24"/>
          <w:szCs w:val="24"/>
          <w:lang w:val="es-EC" w:eastAsia="en-US"/>
        </w:rPr>
      </w:pPr>
      <w:r w:rsidRPr="00770F82">
        <w:rPr>
          <w:rFonts w:ascii="Arial" w:eastAsia="Calibri" w:hAnsi="Arial" w:cs="Arial"/>
          <w:bCs/>
          <w:sz w:val="24"/>
          <w:szCs w:val="24"/>
          <w:lang w:val="es-EC" w:eastAsia="en-US"/>
        </w:rPr>
        <w:t xml:space="preserve">Promueve la aplicación  basado en procesos dentro de la organización e introduce el concepto de mejora continua para estimular su eficacia, incrementar su ventaja competitiva en el mercado y responder a las expectativas de sus clientes. </w:t>
      </w:r>
    </w:p>
    <w:p w:rsidR="00726064" w:rsidRPr="00770F82" w:rsidRDefault="00726064" w:rsidP="00726064">
      <w:pPr>
        <w:pStyle w:val="HTMLconformatoprevio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76"/>
        <w:jc w:val="both"/>
        <w:rPr>
          <w:rFonts w:ascii="Arial" w:eastAsia="Calibri" w:hAnsi="Arial" w:cs="Arial"/>
          <w:bCs/>
          <w:sz w:val="24"/>
          <w:szCs w:val="24"/>
          <w:lang w:val="es-EC" w:eastAsia="en-US"/>
        </w:rPr>
      </w:pPr>
      <w:r w:rsidRPr="00770F82">
        <w:rPr>
          <w:rFonts w:ascii="Arial" w:eastAsia="Calibri" w:hAnsi="Arial" w:cs="Arial"/>
          <w:bCs/>
          <w:sz w:val="24"/>
          <w:szCs w:val="24"/>
          <w:lang w:val="es-EC" w:eastAsia="en-US"/>
        </w:rPr>
        <w:tab/>
      </w:r>
    </w:p>
    <w:p w:rsidR="00726064" w:rsidRPr="00EF365C" w:rsidRDefault="00726064" w:rsidP="00726064">
      <w:pPr>
        <w:pStyle w:val="HTMLconformatoprevio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76"/>
        <w:jc w:val="both"/>
        <w:rPr>
          <w:rFonts w:ascii="Arial" w:eastAsia="Calibri" w:hAnsi="Arial" w:cs="Arial"/>
          <w:bCs/>
          <w:sz w:val="23"/>
          <w:szCs w:val="23"/>
          <w:lang w:val="es-EC" w:eastAsia="en-US"/>
        </w:rPr>
      </w:pPr>
    </w:p>
    <w:p w:rsidR="00726064" w:rsidRDefault="00726064" w:rsidP="00726064">
      <w:pPr>
        <w:pStyle w:val="HTMLconformatoprevio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76"/>
        <w:jc w:val="both"/>
        <w:rPr>
          <w:rFonts w:ascii="Arial" w:eastAsia="Calibri" w:hAnsi="Arial" w:cs="Arial"/>
          <w:bCs/>
          <w:sz w:val="23"/>
          <w:szCs w:val="23"/>
          <w:lang w:val="es-EC" w:eastAsia="en-US"/>
        </w:rPr>
      </w:pPr>
    </w:p>
    <w:p w:rsidR="00726064" w:rsidRDefault="00726064" w:rsidP="00726064">
      <w:pPr>
        <w:pStyle w:val="HTMLconformatoprevio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76"/>
        <w:jc w:val="both"/>
        <w:rPr>
          <w:rFonts w:ascii="Arial" w:eastAsia="Calibri" w:hAnsi="Arial" w:cs="Arial"/>
          <w:bCs/>
          <w:sz w:val="23"/>
          <w:szCs w:val="23"/>
          <w:lang w:val="es-EC" w:eastAsia="en-US"/>
        </w:rPr>
      </w:pPr>
    </w:p>
    <w:p w:rsidR="00726064" w:rsidRDefault="00726064" w:rsidP="00726064">
      <w:pPr>
        <w:pStyle w:val="HTMLconformatoprevio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76"/>
        <w:jc w:val="both"/>
        <w:rPr>
          <w:rFonts w:ascii="Arial" w:eastAsia="Calibri" w:hAnsi="Arial" w:cs="Arial"/>
          <w:bCs/>
          <w:sz w:val="23"/>
          <w:szCs w:val="23"/>
          <w:lang w:val="es-EC" w:eastAsia="en-US"/>
        </w:rPr>
      </w:pPr>
    </w:p>
    <w:p w:rsidR="00726064" w:rsidRDefault="00805292" w:rsidP="00726064">
      <w:pPr>
        <w:pStyle w:val="HTMLconformatoprevio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76"/>
        <w:jc w:val="both"/>
        <w:rPr>
          <w:rFonts w:ascii="Arial" w:eastAsia="Calibri" w:hAnsi="Arial" w:cs="Arial"/>
          <w:bCs/>
          <w:sz w:val="23"/>
          <w:szCs w:val="23"/>
          <w:lang w:val="es-EC" w:eastAsia="en-US"/>
        </w:rPr>
      </w:pPr>
      <w:r>
        <w:rPr>
          <w:rFonts w:ascii="Arial" w:hAnsi="Arial" w:cs="Arial"/>
          <w:bCs/>
          <w:noProof/>
          <w:sz w:val="24"/>
          <w:szCs w:val="24"/>
        </w:rPr>
        <w:pict>
          <v:shape id="_x0000_s1156" type="#_x0000_t202" style="position:absolute;left:0;text-align:left;margin-left:187pt;margin-top:56.5pt;width:27.5pt;height:27pt;z-index:251635200" stroked="f">
            <v:textbox>
              <w:txbxContent>
                <w:p w:rsidR="004C4533" w:rsidRPr="00BD2D6C" w:rsidRDefault="004C4533" w:rsidP="00805292">
                  <w:pPr>
                    <w:rPr>
                      <w:rFonts w:ascii="Arial" w:hAnsi="Arial" w:cs="Arial"/>
                      <w:sz w:val="20"/>
                      <w:szCs w:val="20"/>
                      <w:lang w:val="es-ES_tradnl"/>
                    </w:rPr>
                  </w:pPr>
                  <w:r w:rsidRPr="00BD2D6C">
                    <w:rPr>
                      <w:rFonts w:ascii="Arial" w:hAnsi="Arial" w:cs="Arial"/>
                      <w:sz w:val="20"/>
                      <w:szCs w:val="20"/>
                      <w:lang w:val="es-ES_tradnl"/>
                    </w:rPr>
                    <w:t>15</w:t>
                  </w:r>
                </w:p>
              </w:txbxContent>
            </v:textbox>
          </v:shape>
        </w:pict>
      </w:r>
    </w:p>
    <w:p w:rsidR="00726064" w:rsidRPr="00EF365C" w:rsidRDefault="00726064" w:rsidP="00726064">
      <w:pPr>
        <w:pStyle w:val="HTMLconformatoprevio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76"/>
        <w:jc w:val="both"/>
        <w:rPr>
          <w:rFonts w:ascii="Arial" w:eastAsia="Calibri" w:hAnsi="Arial" w:cs="Arial"/>
          <w:bCs/>
          <w:sz w:val="23"/>
          <w:szCs w:val="23"/>
          <w:lang w:val="es-EC" w:eastAsia="en-US"/>
        </w:rPr>
      </w:pPr>
    </w:p>
    <w:p w:rsidR="00726064" w:rsidRPr="00EF365C" w:rsidRDefault="00726064" w:rsidP="00726064">
      <w:pPr>
        <w:pStyle w:val="HTMLconformatoprevio1"/>
        <w:tabs>
          <w:tab w:val="clear" w:pos="2748"/>
          <w:tab w:val="left" w:pos="3960"/>
        </w:tabs>
        <w:spacing w:line="360" w:lineRule="auto"/>
        <w:ind w:firstLine="576"/>
        <w:jc w:val="both"/>
        <w:rPr>
          <w:rFonts w:ascii="Arial" w:eastAsia="Calibri" w:hAnsi="Arial" w:cs="Arial"/>
          <w:bCs/>
          <w:sz w:val="23"/>
          <w:szCs w:val="23"/>
          <w:lang w:val="es-EC" w:eastAsia="en-US"/>
        </w:rPr>
      </w:pPr>
    </w:p>
    <w:p w:rsidR="00726064" w:rsidRPr="00EF77E1" w:rsidRDefault="00726064" w:rsidP="00726064">
      <w:pPr>
        <w:pStyle w:val="HTMLconformatoprevio1"/>
        <w:tabs>
          <w:tab w:val="clear" w:pos="2748"/>
          <w:tab w:val="left" w:pos="3960"/>
        </w:tabs>
        <w:spacing w:line="360" w:lineRule="auto"/>
        <w:ind w:firstLine="576"/>
        <w:jc w:val="center"/>
        <w:rPr>
          <w:rFonts w:ascii="Arial" w:eastAsia="Calibri" w:hAnsi="Arial" w:cs="Arial"/>
          <w:b/>
          <w:bCs/>
          <w:sz w:val="28"/>
          <w:szCs w:val="28"/>
          <w:lang w:val="es-EC" w:eastAsia="en-US"/>
        </w:rPr>
      </w:pPr>
      <w:r w:rsidRPr="00EF77E1">
        <w:rPr>
          <w:rFonts w:ascii="Arial" w:eastAsia="Calibri" w:hAnsi="Arial" w:cs="Arial"/>
          <w:b/>
          <w:bCs/>
          <w:sz w:val="28"/>
          <w:szCs w:val="28"/>
          <w:lang w:val="es-EC" w:eastAsia="en-US"/>
        </w:rPr>
        <w:t>Fig. 1.1 LA FAMILIA ISO 9000</w:t>
      </w:r>
    </w:p>
    <w:p w:rsidR="00726064" w:rsidRPr="00EF365C" w:rsidRDefault="00726064" w:rsidP="00726064">
      <w:pPr>
        <w:pStyle w:val="HTMLconformatoprevio1"/>
        <w:tabs>
          <w:tab w:val="clear" w:pos="2748"/>
          <w:tab w:val="left" w:pos="3960"/>
        </w:tabs>
        <w:spacing w:line="360" w:lineRule="auto"/>
        <w:ind w:firstLine="576"/>
        <w:jc w:val="center"/>
        <w:rPr>
          <w:rFonts w:ascii="Arial" w:eastAsia="Calibri" w:hAnsi="Arial" w:cs="Arial"/>
          <w:b/>
          <w:bCs/>
          <w:sz w:val="27"/>
          <w:szCs w:val="27"/>
          <w:lang w:val="es-EC" w:eastAsia="en-US"/>
        </w:rPr>
      </w:pPr>
    </w:p>
    <w:p w:rsidR="00726064" w:rsidRPr="00EF365C" w:rsidRDefault="008F71F3" w:rsidP="00726064">
      <w:pPr>
        <w:pStyle w:val="HTMLconformatoprevio1"/>
        <w:tabs>
          <w:tab w:val="clear" w:pos="2748"/>
          <w:tab w:val="left" w:pos="3960"/>
        </w:tabs>
        <w:spacing w:line="360" w:lineRule="auto"/>
        <w:ind w:firstLine="576"/>
        <w:jc w:val="both"/>
        <w:rPr>
          <w:rFonts w:ascii="Arial" w:eastAsia="Calibri" w:hAnsi="Arial" w:cs="Arial"/>
          <w:bCs/>
          <w:sz w:val="23"/>
          <w:szCs w:val="23"/>
          <w:lang w:val="es-EC" w:eastAsia="en-US"/>
        </w:rPr>
      </w:pPr>
      <w:r w:rsidRPr="008F71F3">
        <w:rPr>
          <w:rFonts w:ascii="Arial" w:eastAsia="Calibri" w:hAnsi="Arial" w:cs="Arial"/>
          <w:b/>
          <w:bCs/>
          <w:noProof/>
          <w:sz w:val="27"/>
          <w:szCs w:val="27"/>
        </w:rPr>
        <w:pict>
          <v:group id="_x0000_s1079" style="position:absolute;left:0;text-align:left;margin-left:0;margin-top:10.1pt;width:405.65pt;height:411.35pt;z-index:251600384;mso-position-horizontal:center" coordorigin="2268,2601" coordsize="8553,8407">
            <v:group id="_x0000_s1080" style="position:absolute;left:2268;top:4965;width:2814;height:2592;mso-position-horizontal:left" coordorigin="4892,6542" coordsize="3175,2668">
              <v:rect id="_x0000_s1081" style="position:absolute;left:5895;top:6542;width:1170;height:1485;mso-position-horizontal:center" fillcolor="#c6d9f1" strokecolor="#548dd4">
                <v:fill opacity="64881f"/>
                <v:textbox style="mso-next-textbox:#_x0000_s1081">
                  <w:txbxContent>
                    <w:p w:rsidR="004C4533" w:rsidRPr="00EF365C" w:rsidRDefault="004C4533" w:rsidP="00726064">
                      <w:pPr>
                        <w:jc w:val="center"/>
                        <w:rPr>
                          <w:rFonts w:ascii="Arial" w:hAnsi="Arial" w:cs="Arial"/>
                          <w:sz w:val="17"/>
                          <w:szCs w:val="17"/>
                          <w:lang w:val="es-EC"/>
                        </w:rPr>
                      </w:pPr>
                    </w:p>
                    <w:p w:rsidR="004C4533" w:rsidRPr="00EF365C" w:rsidRDefault="004C4533" w:rsidP="00726064">
                      <w:pPr>
                        <w:jc w:val="center"/>
                        <w:rPr>
                          <w:rFonts w:ascii="Arial" w:hAnsi="Arial" w:cs="Arial"/>
                          <w:b/>
                          <w:color w:val="00B0F0"/>
                          <w:sz w:val="17"/>
                          <w:szCs w:val="17"/>
                          <w:lang w:val="es-EC"/>
                        </w:rPr>
                      </w:pPr>
                      <w:r w:rsidRPr="00EF365C">
                        <w:rPr>
                          <w:rFonts w:ascii="Arial" w:hAnsi="Arial" w:cs="Arial"/>
                          <w:b/>
                          <w:color w:val="00B0F0"/>
                          <w:sz w:val="17"/>
                          <w:szCs w:val="17"/>
                          <w:lang w:val="es-EC"/>
                        </w:rPr>
                        <w:t>9001</w:t>
                      </w:r>
                    </w:p>
                  </w:txbxContent>
                </v:textbox>
              </v:rect>
              <v:shape id="_x0000_s1082" type="#_x0000_t202" style="position:absolute;left:4892;top:8266;width:3175;height:944;mso-position-horizontal:center;mso-width-relative:margin;mso-height-relative:margin" fillcolor="#dbe5f1" stroked="f">
                <v:textbox style="mso-next-textbox:#_x0000_s1082">
                  <w:txbxContent>
                    <w:p w:rsidR="004C4533" w:rsidRPr="00EF365C" w:rsidRDefault="004C4533" w:rsidP="00726064">
                      <w:pPr>
                        <w:spacing w:after="0" w:line="240" w:lineRule="auto"/>
                        <w:jc w:val="center"/>
                        <w:rPr>
                          <w:rFonts w:ascii="Arial" w:hAnsi="Arial" w:cs="Arial"/>
                          <w:sz w:val="17"/>
                          <w:szCs w:val="17"/>
                          <w:lang w:val="es-EC"/>
                        </w:rPr>
                      </w:pPr>
                      <w:r w:rsidRPr="00EF365C">
                        <w:rPr>
                          <w:rFonts w:ascii="Arial" w:hAnsi="Arial" w:cs="Arial"/>
                          <w:sz w:val="17"/>
                          <w:szCs w:val="17"/>
                          <w:lang w:val="es-EC"/>
                        </w:rPr>
                        <w:t xml:space="preserve">Sistema de Gestión de Calidad </w:t>
                      </w:r>
                    </w:p>
                    <w:p w:rsidR="004C4533" w:rsidRPr="00EF365C" w:rsidRDefault="004C4533" w:rsidP="00726064">
                      <w:pPr>
                        <w:spacing w:after="0" w:line="240" w:lineRule="auto"/>
                        <w:jc w:val="center"/>
                        <w:rPr>
                          <w:rFonts w:ascii="Arial" w:hAnsi="Arial" w:cs="Arial"/>
                          <w:sz w:val="17"/>
                          <w:szCs w:val="17"/>
                          <w:lang w:val="es-EC"/>
                        </w:rPr>
                      </w:pPr>
                      <w:r w:rsidRPr="00EF365C">
                        <w:rPr>
                          <w:rFonts w:ascii="Arial" w:hAnsi="Arial" w:cs="Arial"/>
                          <w:sz w:val="17"/>
                          <w:szCs w:val="17"/>
                          <w:lang w:val="es-EC"/>
                        </w:rPr>
                        <w:t>REQUISITOS</w:t>
                      </w:r>
                    </w:p>
                    <w:p w:rsidR="004C4533" w:rsidRPr="00EF365C" w:rsidRDefault="004C4533" w:rsidP="00726064">
                      <w:pPr>
                        <w:spacing w:after="0" w:line="240" w:lineRule="auto"/>
                        <w:jc w:val="center"/>
                        <w:rPr>
                          <w:rFonts w:ascii="Arial" w:hAnsi="Arial" w:cs="Arial"/>
                          <w:b/>
                          <w:color w:val="1F497D"/>
                          <w:sz w:val="17"/>
                          <w:szCs w:val="17"/>
                          <w:lang w:val="es-EC"/>
                        </w:rPr>
                      </w:pPr>
                      <w:r w:rsidRPr="00EF365C">
                        <w:rPr>
                          <w:rFonts w:ascii="Arial" w:hAnsi="Arial" w:cs="Arial"/>
                          <w:b/>
                          <w:color w:val="1F497D"/>
                          <w:sz w:val="17"/>
                          <w:szCs w:val="17"/>
                          <w:lang w:val="es-EC"/>
                        </w:rPr>
                        <w:t>MODELO</w:t>
                      </w:r>
                    </w:p>
                  </w:txbxContent>
                </v:textbox>
              </v:shape>
            </v:group>
            <v:group id="_x0000_s1083" style="position:absolute;left:5137;top:2601;width:5684;height:8407" coordorigin="5137,3245" coordsize="5684,8407">
              <v:rect id="_x0000_s1084" style="position:absolute;left:6026;top:3245;width:1038;height:1442;mso-position-horizontal:center" fillcolor="#c6d9f1" strokecolor="#548dd4">
                <v:fill opacity="64881f"/>
                <v:textbox style="mso-next-textbox:#_x0000_s1084">
                  <w:txbxContent>
                    <w:p w:rsidR="004C4533" w:rsidRPr="00EF365C" w:rsidRDefault="004C4533" w:rsidP="00726064">
                      <w:pPr>
                        <w:jc w:val="center"/>
                        <w:rPr>
                          <w:rFonts w:ascii="Arial" w:hAnsi="Arial" w:cs="Arial"/>
                          <w:sz w:val="17"/>
                          <w:szCs w:val="17"/>
                          <w:lang w:val="es-EC"/>
                        </w:rPr>
                      </w:pPr>
                    </w:p>
                    <w:p w:rsidR="004C4533" w:rsidRPr="00EF365C" w:rsidRDefault="004C4533" w:rsidP="00726064">
                      <w:pPr>
                        <w:jc w:val="center"/>
                        <w:rPr>
                          <w:rFonts w:ascii="Arial" w:hAnsi="Arial" w:cs="Arial"/>
                          <w:b/>
                          <w:color w:val="00B0F0"/>
                          <w:sz w:val="17"/>
                          <w:szCs w:val="17"/>
                          <w:lang w:val="es-EC"/>
                        </w:rPr>
                      </w:pPr>
                      <w:r w:rsidRPr="00EF365C">
                        <w:rPr>
                          <w:rFonts w:ascii="Arial" w:hAnsi="Arial" w:cs="Arial"/>
                          <w:b/>
                          <w:color w:val="00B0F0"/>
                          <w:sz w:val="17"/>
                          <w:szCs w:val="17"/>
                          <w:lang w:val="es-EC"/>
                        </w:rPr>
                        <w:t>9000</w:t>
                      </w:r>
                    </w:p>
                  </w:txbxContent>
                </v:textbox>
              </v:rect>
              <v:shape id="_x0000_s1085" type="#_x0000_t202" style="position:absolute;left:5137;top:4927;width:2815;height:658;mso-position-horizontal:center;mso-width-relative:margin;mso-height-relative:margin" fillcolor="#dbe5f1" stroked="f">
                <v:textbox style="mso-next-textbox:#_x0000_s1085">
                  <w:txbxContent>
                    <w:p w:rsidR="004C4533" w:rsidRPr="00EF365C" w:rsidRDefault="004C4533" w:rsidP="00726064">
                      <w:pPr>
                        <w:jc w:val="center"/>
                        <w:rPr>
                          <w:rFonts w:ascii="Arial" w:hAnsi="Arial" w:cs="Arial"/>
                          <w:sz w:val="17"/>
                          <w:szCs w:val="17"/>
                          <w:lang w:val="es-EC"/>
                        </w:rPr>
                      </w:pPr>
                      <w:r w:rsidRPr="00EF365C">
                        <w:rPr>
                          <w:rFonts w:ascii="Arial" w:hAnsi="Arial" w:cs="Arial"/>
                          <w:sz w:val="17"/>
                          <w:szCs w:val="17"/>
                          <w:lang w:val="es-EC"/>
                        </w:rPr>
                        <w:t>PRINCIPIOS Y VOCABULARIO</w:t>
                      </w:r>
                    </w:p>
                  </w:txbxContent>
                </v:textbox>
              </v:shape>
              <v:group id="_x0000_s1086" style="position:absolute;left:8007;top:5861;width:2814;height:2804;mso-position-horizontal:right" coordorigin="4892,6458" coordsize="3175,2887">
                <v:rect id="_x0000_s1087" style="position:absolute;left:5895;top:6458;width:1170;height:1541;mso-position-horizontal:center" fillcolor="#c6d9f1" strokecolor="#548dd4">
                  <v:fill opacity="64881f"/>
                  <v:textbox style="mso-next-textbox:#_x0000_s1087">
                    <w:txbxContent>
                      <w:p w:rsidR="004C4533" w:rsidRPr="00EF365C" w:rsidRDefault="004C4533" w:rsidP="00726064">
                        <w:pPr>
                          <w:jc w:val="center"/>
                          <w:rPr>
                            <w:rFonts w:ascii="Arial" w:hAnsi="Arial" w:cs="Arial"/>
                            <w:sz w:val="17"/>
                            <w:szCs w:val="17"/>
                            <w:lang w:val="es-EC"/>
                          </w:rPr>
                        </w:pPr>
                      </w:p>
                      <w:p w:rsidR="004C4533" w:rsidRPr="00EF365C" w:rsidRDefault="004C4533" w:rsidP="00726064">
                        <w:pPr>
                          <w:jc w:val="center"/>
                          <w:rPr>
                            <w:rFonts w:ascii="Arial" w:hAnsi="Arial" w:cs="Arial"/>
                            <w:b/>
                            <w:color w:val="00B0F0"/>
                            <w:sz w:val="17"/>
                            <w:szCs w:val="17"/>
                            <w:lang w:val="es-EC"/>
                          </w:rPr>
                        </w:pPr>
                        <w:r w:rsidRPr="00EF365C">
                          <w:rPr>
                            <w:rFonts w:ascii="Arial" w:hAnsi="Arial" w:cs="Arial"/>
                            <w:b/>
                            <w:color w:val="00B0F0"/>
                            <w:sz w:val="17"/>
                            <w:szCs w:val="17"/>
                            <w:lang w:val="es-EC"/>
                          </w:rPr>
                          <w:t>9004</w:t>
                        </w:r>
                      </w:p>
                    </w:txbxContent>
                  </v:textbox>
                </v:rect>
                <v:shape id="_x0000_s1088" type="#_x0000_t202" style="position:absolute;left:4892;top:8239;width:3175;height:1106;mso-position-horizontal:center;mso-width-relative:margin;mso-height-relative:margin" fillcolor="#dbe5f1" stroked="f">
                  <v:textbox style="mso-next-textbox:#_x0000_s1088">
                    <w:txbxContent>
                      <w:p w:rsidR="004C4533" w:rsidRPr="00EF365C" w:rsidRDefault="004C4533" w:rsidP="00726064">
                        <w:pPr>
                          <w:spacing w:after="0" w:line="240" w:lineRule="auto"/>
                          <w:jc w:val="center"/>
                          <w:rPr>
                            <w:rFonts w:ascii="Arial" w:hAnsi="Arial" w:cs="Arial"/>
                            <w:sz w:val="17"/>
                            <w:szCs w:val="17"/>
                            <w:lang w:val="es-EC"/>
                          </w:rPr>
                        </w:pPr>
                        <w:r w:rsidRPr="00EF365C">
                          <w:rPr>
                            <w:rFonts w:ascii="Arial" w:hAnsi="Arial" w:cs="Arial"/>
                            <w:sz w:val="17"/>
                            <w:szCs w:val="17"/>
                            <w:lang w:val="es-EC"/>
                          </w:rPr>
                          <w:t xml:space="preserve">Sistema de Gestión de Calidad </w:t>
                        </w:r>
                      </w:p>
                      <w:p w:rsidR="004C4533" w:rsidRPr="00EF365C" w:rsidRDefault="004C4533" w:rsidP="00726064">
                        <w:pPr>
                          <w:spacing w:after="0" w:line="240" w:lineRule="auto"/>
                          <w:jc w:val="center"/>
                          <w:rPr>
                            <w:rFonts w:ascii="Arial" w:hAnsi="Arial" w:cs="Arial"/>
                            <w:sz w:val="17"/>
                            <w:szCs w:val="17"/>
                            <w:lang w:val="es-EC"/>
                          </w:rPr>
                        </w:pPr>
                        <w:r w:rsidRPr="00EF365C">
                          <w:rPr>
                            <w:rFonts w:ascii="Arial" w:hAnsi="Arial" w:cs="Arial"/>
                            <w:sz w:val="17"/>
                            <w:szCs w:val="17"/>
                            <w:lang w:val="es-EC"/>
                          </w:rPr>
                          <w:t xml:space="preserve">Recomendaciones para </w:t>
                        </w:r>
                        <w:smartTag w:uri="urn:schemas-microsoft-com:office:smarttags" w:element="PersonName">
                          <w:smartTagPr>
                            <w:attr w:name="ProductID" w:val="la Mejora"/>
                          </w:smartTagPr>
                          <w:r w:rsidRPr="00EF365C">
                            <w:rPr>
                              <w:rFonts w:ascii="Arial" w:hAnsi="Arial" w:cs="Arial"/>
                              <w:sz w:val="17"/>
                              <w:szCs w:val="17"/>
                              <w:lang w:val="es-EC"/>
                            </w:rPr>
                            <w:t>la Mejora</w:t>
                          </w:r>
                        </w:smartTag>
                        <w:r w:rsidRPr="00EF365C">
                          <w:rPr>
                            <w:rFonts w:ascii="Arial" w:hAnsi="Arial" w:cs="Arial"/>
                            <w:sz w:val="17"/>
                            <w:szCs w:val="17"/>
                            <w:lang w:val="es-EC"/>
                          </w:rPr>
                          <w:t xml:space="preserve"> del Funcionamiento</w:t>
                        </w:r>
                      </w:p>
                      <w:p w:rsidR="004C4533" w:rsidRPr="00EF365C" w:rsidRDefault="004C4533" w:rsidP="00726064">
                        <w:pPr>
                          <w:spacing w:after="0" w:line="240" w:lineRule="auto"/>
                          <w:jc w:val="center"/>
                          <w:rPr>
                            <w:rFonts w:ascii="Arial" w:hAnsi="Arial" w:cs="Arial"/>
                            <w:b/>
                            <w:color w:val="1F497D"/>
                            <w:sz w:val="17"/>
                            <w:szCs w:val="17"/>
                            <w:lang w:val="es-EC"/>
                          </w:rPr>
                        </w:pPr>
                        <w:r w:rsidRPr="00EF365C">
                          <w:rPr>
                            <w:rFonts w:ascii="Arial" w:hAnsi="Arial" w:cs="Arial"/>
                            <w:b/>
                            <w:color w:val="1F497D"/>
                            <w:sz w:val="17"/>
                            <w:szCs w:val="17"/>
                            <w:lang w:val="es-EC"/>
                          </w:rPr>
                          <w:t>RECOMENDACIONES</w:t>
                        </w:r>
                      </w:p>
                      <w:p w:rsidR="004C4533" w:rsidRPr="00EF365C" w:rsidRDefault="004C4533" w:rsidP="00726064">
                        <w:pPr>
                          <w:spacing w:after="0" w:line="240" w:lineRule="auto"/>
                          <w:jc w:val="center"/>
                          <w:rPr>
                            <w:rFonts w:ascii="Arial" w:hAnsi="Arial" w:cs="Arial"/>
                            <w:sz w:val="17"/>
                            <w:szCs w:val="17"/>
                            <w:lang w:val="es-EC"/>
                          </w:rPr>
                        </w:pPr>
                      </w:p>
                      <w:p w:rsidR="004C4533" w:rsidRPr="00EF365C" w:rsidRDefault="004C4533" w:rsidP="00726064">
                        <w:pPr>
                          <w:rPr>
                            <w:rFonts w:ascii="Arial" w:hAnsi="Arial" w:cs="Arial"/>
                            <w:sz w:val="17"/>
                            <w:szCs w:val="17"/>
                            <w:lang w:val="es-EC"/>
                          </w:rPr>
                        </w:pPr>
                      </w:p>
                    </w:txbxContent>
                  </v:textbox>
                </v:shape>
              </v:group>
              <v:group id="_x0000_s1089" style="position:absolute;left:5138;top:8769;width:2814;height:2883;mso-position-horizontal:center" coordorigin="4893,9452" coordsize="3175,2968">
                <v:rect id="_x0000_s1090" style="position:absolute;left:5895;top:9452;width:1170;height:1541;mso-position-horizontal:center" fillcolor="#c6d9f1" strokecolor="#548dd4">
                  <v:fill opacity="64881f"/>
                  <v:textbox style="mso-next-textbox:#_x0000_s1090">
                    <w:txbxContent>
                      <w:p w:rsidR="004C4533" w:rsidRPr="00EF365C" w:rsidRDefault="004C4533" w:rsidP="00726064">
                        <w:pPr>
                          <w:jc w:val="center"/>
                          <w:rPr>
                            <w:rFonts w:ascii="Arial" w:hAnsi="Arial" w:cs="Arial"/>
                            <w:sz w:val="17"/>
                            <w:szCs w:val="17"/>
                            <w:lang w:val="es-EC"/>
                          </w:rPr>
                        </w:pPr>
                      </w:p>
                      <w:p w:rsidR="004C4533" w:rsidRPr="00EF365C" w:rsidRDefault="004C4533" w:rsidP="00726064">
                        <w:pPr>
                          <w:jc w:val="center"/>
                          <w:rPr>
                            <w:rFonts w:ascii="Arial" w:hAnsi="Arial" w:cs="Arial"/>
                            <w:b/>
                            <w:color w:val="00B0F0"/>
                            <w:sz w:val="17"/>
                            <w:szCs w:val="17"/>
                            <w:lang w:val="es-EC"/>
                          </w:rPr>
                        </w:pPr>
                        <w:r w:rsidRPr="00EF365C">
                          <w:rPr>
                            <w:rFonts w:ascii="Arial" w:hAnsi="Arial" w:cs="Arial"/>
                            <w:b/>
                            <w:color w:val="00B0F0"/>
                            <w:sz w:val="17"/>
                            <w:szCs w:val="17"/>
                            <w:lang w:val="es-EC"/>
                          </w:rPr>
                          <w:t>19011</w:t>
                        </w:r>
                      </w:p>
                    </w:txbxContent>
                  </v:textbox>
                </v:rect>
                <v:shape id="_x0000_s1091" type="#_x0000_t202" style="position:absolute;left:4893;top:11224;width:3175;height:1196;mso-position-horizontal:center;mso-width-relative:margin;mso-height-relative:margin" fillcolor="#dbe5f1" stroked="f">
                  <v:textbox style="mso-next-textbox:#_x0000_s1091">
                    <w:txbxContent>
                      <w:p w:rsidR="004C4533" w:rsidRPr="00EF365C" w:rsidRDefault="004C4533" w:rsidP="00726064">
                        <w:pPr>
                          <w:spacing w:after="0" w:line="240" w:lineRule="auto"/>
                          <w:jc w:val="center"/>
                          <w:rPr>
                            <w:rFonts w:ascii="Arial" w:hAnsi="Arial" w:cs="Arial"/>
                            <w:sz w:val="17"/>
                            <w:szCs w:val="17"/>
                            <w:lang w:val="es-EC"/>
                          </w:rPr>
                        </w:pPr>
                        <w:r w:rsidRPr="00EF365C">
                          <w:rPr>
                            <w:rFonts w:ascii="Arial" w:hAnsi="Arial" w:cs="Arial"/>
                            <w:sz w:val="17"/>
                            <w:szCs w:val="17"/>
                            <w:lang w:val="es-EC"/>
                          </w:rPr>
                          <w:t>Directrices para Auditar Sistemas de Gestión de Calidad y Ambiente</w:t>
                        </w:r>
                      </w:p>
                      <w:p w:rsidR="004C4533" w:rsidRPr="00EF365C" w:rsidRDefault="004C4533" w:rsidP="00726064">
                        <w:pPr>
                          <w:spacing w:after="0" w:line="240" w:lineRule="auto"/>
                          <w:jc w:val="center"/>
                          <w:rPr>
                            <w:rFonts w:ascii="Arial" w:hAnsi="Arial" w:cs="Arial"/>
                            <w:b/>
                            <w:color w:val="1F497D"/>
                            <w:sz w:val="17"/>
                            <w:szCs w:val="17"/>
                            <w:lang w:val="es-EC"/>
                          </w:rPr>
                        </w:pPr>
                        <w:r w:rsidRPr="00EF365C">
                          <w:rPr>
                            <w:rFonts w:ascii="Arial" w:hAnsi="Arial" w:cs="Arial"/>
                            <w:b/>
                            <w:color w:val="1F497D"/>
                            <w:sz w:val="17"/>
                            <w:szCs w:val="17"/>
                            <w:lang w:val="es-EC"/>
                          </w:rPr>
                          <w:t>GUÍA</w:t>
                        </w:r>
                      </w:p>
                      <w:p w:rsidR="004C4533" w:rsidRPr="00EF365C" w:rsidRDefault="004C4533" w:rsidP="00726064">
                        <w:pPr>
                          <w:spacing w:after="0" w:line="240" w:lineRule="auto"/>
                          <w:jc w:val="center"/>
                          <w:rPr>
                            <w:rFonts w:ascii="Arial" w:hAnsi="Arial" w:cs="Arial"/>
                            <w:sz w:val="17"/>
                            <w:szCs w:val="17"/>
                            <w:lang w:val="es-EC"/>
                          </w:rPr>
                        </w:pPr>
                      </w:p>
                      <w:p w:rsidR="004C4533" w:rsidRPr="00EF365C" w:rsidRDefault="004C4533" w:rsidP="00726064">
                        <w:pPr>
                          <w:rPr>
                            <w:rFonts w:ascii="Arial" w:hAnsi="Arial" w:cs="Arial"/>
                            <w:sz w:val="17"/>
                            <w:szCs w:val="17"/>
                            <w:lang w:val="es-EC"/>
                          </w:rPr>
                        </w:pP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2" type="#_x0000_t69" style="position:absolute;left:5392;top:6196;width:2290;height:703" fillcolor="#cf3" stroked="f" strokecolor="#ff9"/>
              <v:shape id="_x0000_s1093" type="#_x0000_t202" style="position:absolute;left:5808;top:5942;width:1474;height:399;mso-position-horizontal:center;mso-width-relative:margin;mso-height-relative:margin" stroked="f">
                <v:textbox style="mso-next-textbox:#_x0000_s1093">
                  <w:txbxContent>
                    <w:p w:rsidR="004C4533" w:rsidRPr="00EF365C" w:rsidRDefault="004C4533" w:rsidP="00726064">
                      <w:pPr>
                        <w:jc w:val="center"/>
                        <w:rPr>
                          <w:rFonts w:ascii="Arial" w:hAnsi="Arial" w:cs="Arial"/>
                          <w:b/>
                          <w:color w:val="00B0F0"/>
                          <w:sz w:val="17"/>
                          <w:szCs w:val="17"/>
                        </w:rPr>
                      </w:pPr>
                      <w:r w:rsidRPr="00EF365C">
                        <w:rPr>
                          <w:rFonts w:ascii="Arial" w:hAnsi="Arial" w:cs="Arial"/>
                          <w:b/>
                          <w:color w:val="00B0F0"/>
                          <w:sz w:val="17"/>
                          <w:szCs w:val="17"/>
                        </w:rPr>
                        <w:t>EL  PAR</w:t>
                      </w:r>
                    </w:p>
                  </w:txbxContent>
                </v:textbox>
              </v:shape>
              <v:shape id="_x0000_s1094" type="#_x0000_t202" style="position:absolute;left:5678;top:6880;width:1663;height:393;mso-width-relative:margin;mso-height-relative:margin" stroked="f">
                <v:textbox style="mso-next-textbox:#_x0000_s1094">
                  <w:txbxContent>
                    <w:p w:rsidR="004C4533" w:rsidRPr="00EF365C" w:rsidRDefault="004C4533" w:rsidP="00726064">
                      <w:pPr>
                        <w:jc w:val="center"/>
                        <w:rPr>
                          <w:rFonts w:ascii="Arial" w:hAnsi="Arial" w:cs="Arial"/>
                          <w:b/>
                          <w:color w:val="00B0F0"/>
                          <w:sz w:val="17"/>
                          <w:szCs w:val="17"/>
                          <w:lang w:val="es-EC"/>
                        </w:rPr>
                      </w:pPr>
                      <w:r w:rsidRPr="00EF365C">
                        <w:rPr>
                          <w:rFonts w:ascii="Arial" w:hAnsi="Arial" w:cs="Arial"/>
                          <w:b/>
                          <w:color w:val="00B0F0"/>
                          <w:sz w:val="17"/>
                          <w:szCs w:val="17"/>
                          <w:lang w:val="es-EC"/>
                        </w:rPr>
                        <w:t>CONSISTENTE</w:t>
                      </w:r>
                    </w:p>
                  </w:txbxContent>
                </v:textbox>
              </v:shape>
            </v:group>
          </v:group>
        </w:pict>
      </w:r>
    </w:p>
    <w:p w:rsidR="00726064" w:rsidRPr="00EF365C" w:rsidRDefault="00726064" w:rsidP="00726064">
      <w:pPr>
        <w:pStyle w:val="HTMLconformatoprevio1"/>
        <w:tabs>
          <w:tab w:val="clear" w:pos="2748"/>
          <w:tab w:val="left" w:pos="3960"/>
        </w:tabs>
        <w:spacing w:line="360" w:lineRule="auto"/>
        <w:ind w:firstLine="576"/>
        <w:jc w:val="both"/>
        <w:rPr>
          <w:rFonts w:ascii="Arial" w:eastAsia="Calibri" w:hAnsi="Arial" w:cs="Arial"/>
          <w:bCs/>
          <w:sz w:val="23"/>
          <w:szCs w:val="23"/>
          <w:lang w:val="es-EC" w:eastAsia="en-US"/>
        </w:rPr>
      </w:pPr>
    </w:p>
    <w:p w:rsidR="00726064" w:rsidRPr="00EF365C" w:rsidRDefault="00726064" w:rsidP="00726064">
      <w:pPr>
        <w:pStyle w:val="HTMLconformatoprevio1"/>
        <w:tabs>
          <w:tab w:val="clear" w:pos="2748"/>
          <w:tab w:val="left" w:pos="3960"/>
        </w:tabs>
        <w:spacing w:line="360" w:lineRule="auto"/>
        <w:ind w:firstLine="576"/>
        <w:jc w:val="both"/>
        <w:rPr>
          <w:rFonts w:ascii="Arial" w:eastAsia="Calibri" w:hAnsi="Arial" w:cs="Arial"/>
          <w:bCs/>
          <w:sz w:val="23"/>
          <w:szCs w:val="23"/>
          <w:lang w:val="es-EC" w:eastAsia="en-US"/>
        </w:rPr>
      </w:pPr>
    </w:p>
    <w:p w:rsidR="00726064" w:rsidRPr="00EF365C" w:rsidRDefault="00726064" w:rsidP="00726064">
      <w:pPr>
        <w:pStyle w:val="HTMLconformatoprevio1"/>
        <w:tabs>
          <w:tab w:val="clear" w:pos="2748"/>
          <w:tab w:val="left" w:pos="3960"/>
        </w:tabs>
        <w:spacing w:line="360" w:lineRule="auto"/>
        <w:ind w:firstLine="576"/>
        <w:jc w:val="both"/>
        <w:rPr>
          <w:rFonts w:ascii="Arial" w:eastAsia="Calibri" w:hAnsi="Arial" w:cs="Arial"/>
          <w:bCs/>
          <w:sz w:val="23"/>
          <w:szCs w:val="23"/>
          <w:lang w:val="es-EC" w:eastAsia="en-US"/>
        </w:rPr>
      </w:pPr>
    </w:p>
    <w:p w:rsidR="00726064" w:rsidRPr="00EF365C" w:rsidRDefault="00726064" w:rsidP="00726064">
      <w:pPr>
        <w:pStyle w:val="HTMLconformatoprevio1"/>
        <w:tabs>
          <w:tab w:val="clear" w:pos="2748"/>
          <w:tab w:val="left" w:pos="3960"/>
        </w:tabs>
        <w:spacing w:line="360" w:lineRule="auto"/>
        <w:ind w:firstLine="576"/>
        <w:jc w:val="both"/>
        <w:rPr>
          <w:rFonts w:ascii="Arial" w:eastAsia="Calibri" w:hAnsi="Arial" w:cs="Arial"/>
          <w:bCs/>
          <w:sz w:val="23"/>
          <w:szCs w:val="23"/>
          <w:lang w:val="es-EC" w:eastAsia="en-US"/>
        </w:rPr>
      </w:pPr>
    </w:p>
    <w:p w:rsidR="00726064" w:rsidRPr="00EF365C" w:rsidRDefault="00726064" w:rsidP="00726064">
      <w:pPr>
        <w:shd w:val="clear" w:color="auto" w:fill="FFFFFF"/>
        <w:spacing w:before="100" w:beforeAutospacing="1" w:after="24" w:line="360" w:lineRule="auto"/>
        <w:ind w:firstLine="576"/>
        <w:rPr>
          <w:rFonts w:ascii="Arial" w:hAnsi="Arial" w:cs="Arial"/>
          <w:b/>
          <w:bCs/>
          <w:sz w:val="23"/>
          <w:szCs w:val="23"/>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
          <w:bCs/>
          <w:sz w:val="23"/>
          <w:szCs w:val="23"/>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
          <w:bCs/>
          <w:sz w:val="23"/>
          <w:szCs w:val="23"/>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
          <w:bCs/>
          <w:sz w:val="23"/>
          <w:szCs w:val="23"/>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
          <w:bCs/>
          <w:sz w:val="23"/>
          <w:szCs w:val="23"/>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
          <w:bCs/>
          <w:sz w:val="23"/>
          <w:szCs w:val="23"/>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
          <w:bCs/>
          <w:sz w:val="23"/>
          <w:szCs w:val="23"/>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Cs/>
          <w:i/>
          <w:sz w:val="21"/>
          <w:szCs w:val="21"/>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Cs/>
          <w:i/>
          <w:sz w:val="21"/>
          <w:szCs w:val="21"/>
          <w:lang w:val="es-EC"/>
        </w:rPr>
      </w:pPr>
    </w:p>
    <w:p w:rsidR="00726064" w:rsidRPr="00EF365C" w:rsidRDefault="00726064" w:rsidP="00726064">
      <w:pPr>
        <w:shd w:val="clear" w:color="auto" w:fill="FFFFFF"/>
        <w:spacing w:before="100" w:beforeAutospacing="1" w:after="24" w:line="360" w:lineRule="auto"/>
        <w:ind w:firstLine="576"/>
        <w:rPr>
          <w:rFonts w:ascii="Arial" w:hAnsi="Arial" w:cs="Arial"/>
          <w:bCs/>
          <w:i/>
          <w:sz w:val="21"/>
          <w:szCs w:val="21"/>
          <w:lang w:val="es-EC"/>
        </w:rPr>
      </w:pPr>
    </w:p>
    <w:p w:rsidR="00726064" w:rsidRDefault="00726064" w:rsidP="00726064">
      <w:pPr>
        <w:shd w:val="clear" w:color="auto" w:fill="FFFFFF"/>
        <w:spacing w:before="100" w:beforeAutospacing="1" w:after="24" w:line="360" w:lineRule="auto"/>
        <w:ind w:firstLine="576"/>
        <w:rPr>
          <w:rFonts w:ascii="Arial" w:hAnsi="Arial" w:cs="Arial"/>
          <w:bCs/>
          <w:i/>
          <w:sz w:val="21"/>
          <w:szCs w:val="21"/>
          <w:lang w:val="es-EC"/>
        </w:rPr>
      </w:pPr>
    </w:p>
    <w:p w:rsidR="00726064" w:rsidRPr="00EF365C" w:rsidRDefault="00805292" w:rsidP="00726064">
      <w:pPr>
        <w:shd w:val="clear" w:color="auto" w:fill="FFFFFF"/>
        <w:spacing w:before="100" w:beforeAutospacing="1" w:after="24" w:line="360" w:lineRule="auto"/>
        <w:ind w:firstLine="576"/>
        <w:rPr>
          <w:rFonts w:ascii="Arial" w:hAnsi="Arial" w:cs="Arial"/>
          <w:bCs/>
          <w:i/>
          <w:sz w:val="21"/>
          <w:szCs w:val="21"/>
          <w:lang w:val="es-EC"/>
        </w:rPr>
      </w:pPr>
      <w:r>
        <w:rPr>
          <w:rFonts w:ascii="Arial" w:hAnsi="Arial" w:cs="Arial"/>
          <w:bCs/>
          <w:noProof/>
          <w:sz w:val="24"/>
          <w:szCs w:val="24"/>
        </w:rPr>
        <w:pict>
          <v:shape id="_x0000_s1157" type="#_x0000_t202" style="position:absolute;left:0;text-align:left;margin-left:203.5pt;margin-top:86.2pt;width:27.5pt;height:27pt;z-index:251636224" stroked="f">
            <v:textbox>
              <w:txbxContent>
                <w:p w:rsidR="004C4533" w:rsidRPr="00BD2D6C" w:rsidRDefault="004C4533" w:rsidP="00805292">
                  <w:pPr>
                    <w:rPr>
                      <w:rFonts w:ascii="Arial" w:hAnsi="Arial" w:cs="Arial"/>
                      <w:sz w:val="20"/>
                      <w:szCs w:val="20"/>
                      <w:lang w:val="es-ES_tradnl"/>
                    </w:rPr>
                  </w:pPr>
                  <w:r w:rsidRPr="00BD2D6C">
                    <w:rPr>
                      <w:rFonts w:ascii="Arial" w:hAnsi="Arial" w:cs="Arial"/>
                      <w:sz w:val="20"/>
                      <w:szCs w:val="20"/>
                      <w:lang w:val="es-ES_tradnl"/>
                    </w:rPr>
                    <w:t>16</w:t>
                  </w:r>
                </w:p>
              </w:txbxContent>
            </v:textbox>
          </v:shape>
        </w:pict>
      </w:r>
      <w:r w:rsidR="00726064" w:rsidRPr="00EF365C">
        <w:rPr>
          <w:rFonts w:ascii="Arial" w:hAnsi="Arial" w:cs="Arial"/>
          <w:bCs/>
          <w:i/>
          <w:sz w:val="21"/>
          <w:szCs w:val="21"/>
          <w:lang w:val="es-EC"/>
        </w:rPr>
        <w:t>Fuente: Norma ISO 9000</w:t>
      </w:r>
    </w:p>
    <w:p w:rsidR="00726064" w:rsidRPr="00770F82" w:rsidRDefault="00726064" w:rsidP="00726064">
      <w:pPr>
        <w:shd w:val="clear" w:color="auto" w:fill="FFFFFF"/>
        <w:spacing w:before="100" w:beforeAutospacing="1" w:after="24" w:line="360" w:lineRule="auto"/>
        <w:ind w:firstLine="576"/>
        <w:rPr>
          <w:rFonts w:ascii="Arial" w:hAnsi="Arial" w:cs="Arial"/>
          <w:bCs/>
          <w:sz w:val="24"/>
          <w:szCs w:val="24"/>
          <w:lang w:val="es-EC"/>
        </w:rPr>
      </w:pPr>
      <w:r w:rsidRPr="00770F82">
        <w:rPr>
          <w:rFonts w:ascii="Arial" w:hAnsi="Arial" w:cs="Arial"/>
          <w:b/>
          <w:bCs/>
          <w:sz w:val="24"/>
          <w:szCs w:val="24"/>
          <w:lang w:val="es-EC"/>
        </w:rPr>
        <w:t>ISO 9001:</w:t>
      </w:r>
      <w:r w:rsidRPr="00770F82">
        <w:rPr>
          <w:rFonts w:ascii="Arial" w:hAnsi="Arial" w:cs="Arial"/>
          <w:bCs/>
          <w:sz w:val="24"/>
          <w:szCs w:val="24"/>
          <w:lang w:val="es-EC"/>
        </w:rPr>
        <w:t xml:space="preserve"> Contiene la especificación del modelo de gestión y "los requisitos" del Modelo. La norma ISO 9001:2000 contiene los requisitos que han de cumplir los sistemas de la calidad a efectos de confianza interna, contractuales o de certificación. </w:t>
      </w:r>
    </w:p>
    <w:p w:rsidR="00726064" w:rsidRPr="00770F82" w:rsidRDefault="00726064" w:rsidP="00726064">
      <w:pPr>
        <w:shd w:val="clear" w:color="auto" w:fill="FFFFFF"/>
        <w:spacing w:before="100" w:beforeAutospacing="1" w:after="24" w:line="360" w:lineRule="auto"/>
        <w:ind w:firstLine="576"/>
        <w:rPr>
          <w:rFonts w:ascii="Arial" w:hAnsi="Arial" w:cs="Arial"/>
          <w:b/>
          <w:bCs/>
          <w:sz w:val="24"/>
          <w:szCs w:val="24"/>
          <w:lang w:val="es-EC"/>
        </w:rPr>
      </w:pPr>
    </w:p>
    <w:p w:rsidR="00726064" w:rsidRPr="00770F82" w:rsidRDefault="008F71F3" w:rsidP="00726064">
      <w:pPr>
        <w:shd w:val="clear" w:color="auto" w:fill="FFFFFF"/>
        <w:spacing w:before="100" w:beforeAutospacing="1" w:after="24" w:line="360" w:lineRule="auto"/>
        <w:ind w:firstLine="576"/>
        <w:rPr>
          <w:rFonts w:ascii="Arial" w:hAnsi="Arial" w:cs="Arial"/>
          <w:bCs/>
          <w:sz w:val="24"/>
          <w:szCs w:val="24"/>
          <w:lang w:val="es-EC"/>
        </w:rPr>
      </w:pPr>
      <w:hyperlink r:id="rId10" w:tooltip="ISO 9000" w:history="1">
        <w:r w:rsidR="00726064" w:rsidRPr="00770F82">
          <w:rPr>
            <w:rFonts w:ascii="Arial" w:hAnsi="Arial" w:cs="Arial"/>
            <w:b/>
            <w:bCs/>
            <w:sz w:val="24"/>
            <w:szCs w:val="24"/>
            <w:lang w:val="es-EC"/>
          </w:rPr>
          <w:t>ISO 9000</w:t>
        </w:r>
      </w:hyperlink>
      <w:r w:rsidR="00726064" w:rsidRPr="00770F82">
        <w:rPr>
          <w:rFonts w:ascii="Arial" w:hAnsi="Arial" w:cs="Arial"/>
          <w:b/>
          <w:bCs/>
          <w:sz w:val="24"/>
          <w:szCs w:val="24"/>
          <w:lang w:val="es-EC"/>
        </w:rPr>
        <w:t>:</w:t>
      </w:r>
      <w:r w:rsidR="00726064" w:rsidRPr="00770F82">
        <w:rPr>
          <w:rFonts w:ascii="Arial" w:hAnsi="Arial" w:cs="Arial"/>
          <w:bCs/>
          <w:sz w:val="24"/>
          <w:szCs w:val="24"/>
          <w:lang w:val="es-EC"/>
        </w:rPr>
        <w:t xml:space="preserve"> Son los fundamentos y el vocabulario empleado en la norma ISO 9001:2000 </w:t>
      </w:r>
    </w:p>
    <w:p w:rsidR="00726064" w:rsidRPr="00770F82" w:rsidRDefault="00726064" w:rsidP="00726064">
      <w:pPr>
        <w:shd w:val="clear" w:color="auto" w:fill="FFFFFF"/>
        <w:spacing w:before="100" w:beforeAutospacing="1" w:after="24" w:line="360" w:lineRule="auto"/>
        <w:ind w:firstLine="576"/>
        <w:rPr>
          <w:rFonts w:ascii="Arial" w:hAnsi="Arial" w:cs="Arial"/>
          <w:b/>
          <w:bCs/>
          <w:sz w:val="24"/>
          <w:szCs w:val="24"/>
          <w:lang w:val="es-EC"/>
        </w:rPr>
      </w:pPr>
    </w:p>
    <w:p w:rsidR="00726064" w:rsidRPr="00770F82" w:rsidRDefault="008F71F3" w:rsidP="00726064">
      <w:pPr>
        <w:shd w:val="clear" w:color="auto" w:fill="FFFFFF"/>
        <w:spacing w:before="100" w:beforeAutospacing="1" w:after="24" w:line="360" w:lineRule="auto"/>
        <w:ind w:firstLine="576"/>
        <w:rPr>
          <w:rFonts w:ascii="Arial" w:hAnsi="Arial" w:cs="Arial"/>
          <w:bCs/>
          <w:sz w:val="24"/>
          <w:szCs w:val="24"/>
          <w:lang w:val="es-EC"/>
        </w:rPr>
      </w:pPr>
      <w:hyperlink r:id="rId11" w:tooltip="ISO 9004 (aún no redactado)" w:history="1">
        <w:r w:rsidR="00726064" w:rsidRPr="00770F82">
          <w:rPr>
            <w:rFonts w:ascii="Arial" w:hAnsi="Arial" w:cs="Arial"/>
            <w:b/>
            <w:bCs/>
            <w:sz w:val="24"/>
            <w:szCs w:val="24"/>
            <w:lang w:val="es-EC"/>
          </w:rPr>
          <w:t>ISO 9004</w:t>
        </w:r>
      </w:hyperlink>
      <w:r w:rsidR="00726064" w:rsidRPr="00770F82">
        <w:rPr>
          <w:rFonts w:ascii="Arial" w:hAnsi="Arial" w:cs="Arial"/>
          <w:b/>
          <w:bCs/>
          <w:sz w:val="24"/>
          <w:szCs w:val="24"/>
          <w:lang w:val="es-EC"/>
        </w:rPr>
        <w:t>:</w:t>
      </w:r>
      <w:r w:rsidR="00726064" w:rsidRPr="00770F82">
        <w:rPr>
          <w:rFonts w:ascii="Arial" w:hAnsi="Arial" w:cs="Arial"/>
          <w:bCs/>
          <w:sz w:val="24"/>
          <w:szCs w:val="24"/>
          <w:lang w:val="es-EC"/>
        </w:rPr>
        <w:t xml:space="preserve"> Es una directriz para la mejora del desempeño del sistema de gestión de calidad </w:t>
      </w:r>
    </w:p>
    <w:p w:rsidR="00726064" w:rsidRPr="00770F82" w:rsidRDefault="00726064" w:rsidP="00726064">
      <w:pPr>
        <w:shd w:val="clear" w:color="auto" w:fill="FFFFFF"/>
        <w:spacing w:before="100" w:beforeAutospacing="1" w:after="24" w:line="360" w:lineRule="auto"/>
        <w:ind w:firstLine="576"/>
        <w:rPr>
          <w:rFonts w:ascii="Arial" w:hAnsi="Arial" w:cs="Arial"/>
          <w:b/>
          <w:bCs/>
          <w:sz w:val="24"/>
          <w:szCs w:val="24"/>
          <w:lang w:val="es-EC"/>
        </w:rPr>
      </w:pPr>
    </w:p>
    <w:p w:rsidR="00726064" w:rsidRPr="00770F82" w:rsidRDefault="008F71F3" w:rsidP="00726064">
      <w:pPr>
        <w:shd w:val="clear" w:color="auto" w:fill="FFFFFF"/>
        <w:spacing w:before="100" w:beforeAutospacing="1" w:after="24" w:line="360" w:lineRule="auto"/>
        <w:ind w:firstLine="576"/>
        <w:rPr>
          <w:rFonts w:ascii="Arial" w:hAnsi="Arial" w:cs="Arial"/>
          <w:bCs/>
          <w:sz w:val="24"/>
          <w:szCs w:val="24"/>
          <w:lang w:val="es-EC"/>
        </w:rPr>
      </w:pPr>
      <w:hyperlink r:id="rId12" w:tooltip="ISO 19011 (aún no redactado)" w:history="1">
        <w:r w:rsidR="00726064" w:rsidRPr="00770F82">
          <w:rPr>
            <w:rFonts w:ascii="Arial" w:hAnsi="Arial" w:cs="Arial"/>
            <w:b/>
            <w:bCs/>
            <w:sz w:val="24"/>
            <w:szCs w:val="24"/>
            <w:lang w:val="es-EC"/>
          </w:rPr>
          <w:t>ISO 19011</w:t>
        </w:r>
      </w:hyperlink>
      <w:r w:rsidR="00726064" w:rsidRPr="00770F82">
        <w:rPr>
          <w:rFonts w:ascii="Arial" w:hAnsi="Arial" w:cs="Arial"/>
          <w:b/>
          <w:bCs/>
          <w:sz w:val="24"/>
          <w:szCs w:val="24"/>
          <w:lang w:val="es-EC"/>
        </w:rPr>
        <w:t>:</w:t>
      </w:r>
      <w:r w:rsidR="00726064" w:rsidRPr="00770F82">
        <w:rPr>
          <w:rFonts w:ascii="Arial" w:hAnsi="Arial" w:cs="Arial"/>
          <w:bCs/>
          <w:sz w:val="24"/>
          <w:szCs w:val="24"/>
          <w:lang w:val="es-EC"/>
        </w:rPr>
        <w:t xml:space="preserve"> Especifica los requisitos para la realización de las auditorías de un sistema de gestión ISO 9001, para el sistema de gestión de salud y seguridad ocupacional especificado en OHSAS 18000 (</w:t>
      </w:r>
      <w:r w:rsidR="006D2BA4" w:rsidRPr="00770F82">
        <w:rPr>
          <w:rFonts w:ascii="Arial" w:hAnsi="Arial" w:cs="Arial"/>
          <w:bCs/>
          <w:sz w:val="24"/>
          <w:szCs w:val="24"/>
          <w:lang w:val="es-EC"/>
        </w:rPr>
        <w:t>próximamente</w:t>
      </w:r>
      <w:r w:rsidR="00726064" w:rsidRPr="00770F82">
        <w:rPr>
          <w:rFonts w:ascii="Arial" w:hAnsi="Arial" w:cs="Arial"/>
          <w:bCs/>
          <w:sz w:val="24"/>
          <w:szCs w:val="24"/>
          <w:lang w:val="es-EC"/>
        </w:rPr>
        <w:t xml:space="preserve"> ISO 18000) y también para el sistema de gestión medioambiental especificado en </w:t>
      </w:r>
      <w:hyperlink r:id="rId13" w:tooltip="ISO 14001 (aún no redactado)" w:history="1">
        <w:r w:rsidR="00726064" w:rsidRPr="00770F82">
          <w:rPr>
            <w:rFonts w:ascii="Arial" w:hAnsi="Arial" w:cs="Arial"/>
            <w:bCs/>
            <w:sz w:val="24"/>
            <w:szCs w:val="24"/>
            <w:lang w:val="es-EC"/>
          </w:rPr>
          <w:t>ISO 14001</w:t>
        </w:r>
      </w:hyperlink>
      <w:r w:rsidR="00726064" w:rsidRPr="00770F82">
        <w:rPr>
          <w:rFonts w:ascii="Arial" w:hAnsi="Arial" w:cs="Arial"/>
          <w:bCs/>
          <w:sz w:val="24"/>
          <w:szCs w:val="24"/>
          <w:lang w:val="es-EC"/>
        </w:rPr>
        <w:t>.  De todo este conjunto de Normas, es ISO 9001 la que contiene el modelo de gestión, y la única certificable.</w:t>
      </w:r>
    </w:p>
    <w:p w:rsidR="00726064" w:rsidRPr="00770F82" w:rsidRDefault="00726064" w:rsidP="00726064">
      <w:pPr>
        <w:spacing w:line="360" w:lineRule="auto"/>
        <w:ind w:firstLine="576"/>
        <w:rPr>
          <w:rFonts w:ascii="Arial" w:hAnsi="Arial" w:cs="Arial"/>
          <w:b/>
          <w:bCs/>
          <w:sz w:val="24"/>
          <w:szCs w:val="24"/>
          <w:lang w:val="es-EC"/>
        </w:rPr>
      </w:pPr>
    </w:p>
    <w:p w:rsidR="00726064" w:rsidRPr="00770F82" w:rsidRDefault="00726064" w:rsidP="00726064">
      <w:pPr>
        <w:spacing w:line="360" w:lineRule="auto"/>
        <w:rPr>
          <w:rFonts w:ascii="Arial" w:hAnsi="Arial" w:cs="Arial"/>
          <w:b/>
          <w:bCs/>
          <w:sz w:val="28"/>
          <w:szCs w:val="28"/>
          <w:lang w:val="es-EC"/>
        </w:rPr>
      </w:pPr>
      <w:r w:rsidRPr="00770F82">
        <w:rPr>
          <w:rFonts w:ascii="Arial" w:hAnsi="Arial" w:cs="Arial"/>
          <w:b/>
          <w:bCs/>
          <w:sz w:val="28"/>
          <w:szCs w:val="28"/>
          <w:lang w:val="es-EC"/>
        </w:rPr>
        <w:t>1.3.2 CERTIFICADO DE LA CALIDAD</w:t>
      </w:r>
    </w:p>
    <w:p w:rsidR="00726064" w:rsidRPr="00770F82" w:rsidRDefault="00257F32" w:rsidP="00726064">
      <w:pPr>
        <w:spacing w:line="360" w:lineRule="auto"/>
        <w:ind w:firstLine="576"/>
        <w:rPr>
          <w:rFonts w:ascii="Arial" w:hAnsi="Arial" w:cs="Arial"/>
          <w:bCs/>
          <w:sz w:val="24"/>
          <w:szCs w:val="24"/>
          <w:lang w:val="es-EC"/>
        </w:rPr>
      </w:pPr>
      <w:r>
        <w:rPr>
          <w:rFonts w:ascii="Arial" w:hAnsi="Arial" w:cs="Arial"/>
          <w:bCs/>
          <w:noProof/>
          <w:sz w:val="24"/>
          <w:szCs w:val="24"/>
          <w:lang w:val="es-ES" w:eastAsia="es-ES"/>
        </w:rPr>
        <w:pict>
          <v:shape id="_x0000_s1158" type="#_x0000_t202" style="position:absolute;left:0;text-align:left;margin-left:192.5pt;margin-top:128.1pt;width:27.5pt;height:27pt;z-index:251637248"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17</w:t>
                  </w:r>
                </w:p>
              </w:txbxContent>
            </v:textbox>
          </v:shape>
        </w:pict>
      </w:r>
      <w:r w:rsidR="00726064" w:rsidRPr="00770F82">
        <w:rPr>
          <w:rFonts w:ascii="Arial" w:hAnsi="Arial" w:cs="Arial"/>
          <w:bCs/>
          <w:sz w:val="24"/>
          <w:szCs w:val="24"/>
          <w:lang w:val="es-EC"/>
        </w:rPr>
        <w:t>El certificado de la calidad ISO 9001:2000 es emitido por un organismo acreditado de certificación, para lo cual se requiere la visita de Auditores Externos, quienes recomiendan o no, hacerse acreedores a la certificación de un Sistema de Gestión de la Calidad.</w:t>
      </w:r>
    </w:p>
    <w:p w:rsidR="00726064" w:rsidRPr="00770F82" w:rsidRDefault="00726064" w:rsidP="00726064">
      <w:pPr>
        <w:spacing w:line="360" w:lineRule="auto"/>
        <w:ind w:firstLine="576"/>
        <w:rPr>
          <w:rFonts w:ascii="Arial" w:hAnsi="Arial" w:cs="Arial"/>
          <w:bCs/>
          <w:sz w:val="24"/>
          <w:szCs w:val="24"/>
          <w:lang w:val="es-EC"/>
        </w:rPr>
      </w:pPr>
      <w:r w:rsidRPr="00770F82">
        <w:rPr>
          <w:rFonts w:ascii="Arial" w:hAnsi="Arial" w:cs="Arial"/>
          <w:bCs/>
          <w:sz w:val="24"/>
          <w:szCs w:val="24"/>
          <w:lang w:val="es-EC"/>
        </w:rPr>
        <w:t>El certificado es una prueba de que los servicios académicos son de calidad, enfocados en las necesidades del cliente, lograrlo facilita el reconocimiento a nivel internacional.</w:t>
      </w:r>
    </w:p>
    <w:p w:rsidR="00726064" w:rsidRPr="00770F82" w:rsidRDefault="00726064" w:rsidP="00726064">
      <w:pPr>
        <w:spacing w:line="360" w:lineRule="auto"/>
        <w:ind w:firstLine="576"/>
        <w:rPr>
          <w:rFonts w:ascii="Arial" w:hAnsi="Arial" w:cs="Arial"/>
          <w:bCs/>
          <w:sz w:val="24"/>
          <w:szCs w:val="24"/>
          <w:lang w:val="es-EC"/>
        </w:rPr>
      </w:pPr>
    </w:p>
    <w:p w:rsidR="00726064" w:rsidRPr="00770F82" w:rsidRDefault="00726064" w:rsidP="00726064">
      <w:pPr>
        <w:spacing w:line="360" w:lineRule="auto"/>
        <w:ind w:firstLine="576"/>
        <w:rPr>
          <w:rFonts w:ascii="Arial" w:hAnsi="Arial" w:cs="Arial"/>
          <w:bCs/>
          <w:sz w:val="24"/>
          <w:szCs w:val="24"/>
          <w:lang w:val="es-EC"/>
        </w:rPr>
      </w:pPr>
      <w:r w:rsidRPr="00770F82">
        <w:rPr>
          <w:rFonts w:ascii="Arial" w:hAnsi="Arial" w:cs="Arial"/>
          <w:bCs/>
          <w:sz w:val="24"/>
          <w:szCs w:val="24"/>
          <w:lang w:val="es-EC"/>
        </w:rPr>
        <w:t>El Sistema de Gestión de Calidad de la Facultad ICHE comenzó su proceso de Implementación aproximadamente desde el año 2004, para luego obtener el Certificado de Calidad bajo el estándar ISO 9001:2000 en el año 2005, y hasta la actualidad mantiene dicho sistema en procura de la mejora continua.</w:t>
      </w:r>
    </w:p>
    <w:p w:rsidR="00726064" w:rsidRPr="00EF365C" w:rsidRDefault="00C51C8F" w:rsidP="00726064">
      <w:pPr>
        <w:tabs>
          <w:tab w:val="num" w:pos="1440"/>
        </w:tabs>
        <w:spacing w:line="360" w:lineRule="auto"/>
        <w:ind w:firstLine="576"/>
        <w:jc w:val="center"/>
        <w:rPr>
          <w:rFonts w:ascii="Arial" w:hAnsi="Arial" w:cs="Arial"/>
          <w:b/>
          <w:bCs/>
          <w:sz w:val="27"/>
          <w:szCs w:val="27"/>
          <w:lang w:val="es-EC"/>
        </w:rPr>
      </w:pPr>
      <w:r>
        <w:rPr>
          <w:rFonts w:ascii="Arial" w:hAnsi="Arial" w:cs="Arial"/>
          <w:bCs/>
          <w:noProof/>
          <w:sz w:val="23"/>
          <w:szCs w:val="23"/>
          <w:lang w:val="es-ES" w:eastAsia="es-ES"/>
        </w:rPr>
        <w:drawing>
          <wp:anchor distT="0" distB="0" distL="114300" distR="114300" simplePos="0" relativeHeight="251601408" behindDoc="1" locked="0" layoutInCell="1" allowOverlap="1">
            <wp:simplePos x="0" y="0"/>
            <wp:positionH relativeFrom="column">
              <wp:align>center</wp:align>
            </wp:positionH>
            <wp:positionV relativeFrom="paragraph">
              <wp:posOffset>457200</wp:posOffset>
            </wp:positionV>
            <wp:extent cx="2400300" cy="1800860"/>
            <wp:effectExtent l="19050" t="0" r="0" b="0"/>
            <wp:wrapTight wrapText="bothSides">
              <wp:wrapPolygon edited="0">
                <wp:start x="-171" y="0"/>
                <wp:lineTo x="-171" y="21478"/>
                <wp:lineTo x="21600" y="21478"/>
                <wp:lineTo x="21600" y="0"/>
                <wp:lineTo x="-171" y="0"/>
              </wp:wrapPolygon>
            </wp:wrapTight>
            <wp:docPr id="119" name="Imagen 71" descr="DSC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DSC00251"/>
                    <pic:cNvPicPr>
                      <a:picLocks noChangeAspect="1" noChangeArrowheads="1"/>
                    </pic:cNvPicPr>
                  </pic:nvPicPr>
                  <pic:blipFill>
                    <a:blip r:embed="rId14"/>
                    <a:srcRect/>
                    <a:stretch>
                      <a:fillRect/>
                    </a:stretch>
                  </pic:blipFill>
                  <pic:spPr bwMode="auto">
                    <a:xfrm>
                      <a:off x="0" y="0"/>
                      <a:ext cx="2400300" cy="1800860"/>
                    </a:xfrm>
                    <a:prstGeom prst="rect">
                      <a:avLst/>
                    </a:prstGeom>
                    <a:noFill/>
                    <a:ln w="9525">
                      <a:noFill/>
                      <a:miter lim="800000"/>
                      <a:headEnd/>
                      <a:tailEnd/>
                    </a:ln>
                  </pic:spPr>
                </pic:pic>
              </a:graphicData>
            </a:graphic>
          </wp:anchor>
        </w:drawing>
      </w:r>
      <w:r w:rsidR="00726064" w:rsidRPr="00EF365C">
        <w:rPr>
          <w:rFonts w:ascii="Arial" w:hAnsi="Arial" w:cs="Arial"/>
          <w:b/>
          <w:bCs/>
          <w:sz w:val="27"/>
          <w:szCs w:val="27"/>
          <w:lang w:val="es-EC"/>
        </w:rPr>
        <w:t>Fig. 1.2 CERTIFICADO ICHE</w:t>
      </w:r>
    </w:p>
    <w:p w:rsidR="00726064" w:rsidRPr="00EF365C" w:rsidRDefault="00726064" w:rsidP="00726064">
      <w:pPr>
        <w:tabs>
          <w:tab w:val="num" w:pos="1440"/>
        </w:tabs>
        <w:spacing w:line="360" w:lineRule="auto"/>
        <w:ind w:firstLine="576"/>
        <w:rPr>
          <w:rFonts w:ascii="Arial" w:hAnsi="Arial" w:cs="Arial"/>
          <w:bCs/>
          <w:sz w:val="23"/>
          <w:szCs w:val="23"/>
          <w:lang w:val="es-EC"/>
        </w:rPr>
      </w:pPr>
    </w:p>
    <w:p w:rsidR="00726064" w:rsidRPr="00EF365C" w:rsidRDefault="00726064" w:rsidP="00726064">
      <w:pPr>
        <w:tabs>
          <w:tab w:val="num" w:pos="1440"/>
        </w:tabs>
        <w:spacing w:line="360" w:lineRule="auto"/>
        <w:ind w:firstLine="576"/>
        <w:rPr>
          <w:rFonts w:ascii="Arial" w:hAnsi="Arial" w:cs="Arial"/>
          <w:bCs/>
          <w:sz w:val="23"/>
          <w:szCs w:val="23"/>
          <w:lang w:val="es-EC"/>
        </w:rPr>
      </w:pPr>
    </w:p>
    <w:p w:rsidR="00726064" w:rsidRPr="00EF365C" w:rsidRDefault="00726064" w:rsidP="00726064">
      <w:pPr>
        <w:tabs>
          <w:tab w:val="num" w:pos="1440"/>
        </w:tabs>
        <w:spacing w:line="360" w:lineRule="auto"/>
        <w:ind w:firstLine="576"/>
        <w:rPr>
          <w:rFonts w:ascii="Arial" w:hAnsi="Arial" w:cs="Arial"/>
          <w:bCs/>
          <w:sz w:val="23"/>
          <w:szCs w:val="23"/>
          <w:lang w:val="es-EC"/>
        </w:rPr>
      </w:pPr>
    </w:p>
    <w:p w:rsidR="00726064" w:rsidRPr="00EF365C" w:rsidRDefault="00726064" w:rsidP="00726064">
      <w:pPr>
        <w:tabs>
          <w:tab w:val="num" w:pos="1440"/>
        </w:tabs>
        <w:spacing w:line="360" w:lineRule="auto"/>
        <w:ind w:firstLine="576"/>
        <w:rPr>
          <w:rFonts w:ascii="Arial" w:hAnsi="Arial" w:cs="Arial"/>
          <w:bCs/>
          <w:i/>
          <w:sz w:val="21"/>
          <w:szCs w:val="21"/>
          <w:lang w:val="es-EC"/>
        </w:rPr>
      </w:pPr>
    </w:p>
    <w:p w:rsidR="00726064" w:rsidRPr="00EF365C" w:rsidRDefault="00726064" w:rsidP="00726064">
      <w:pPr>
        <w:tabs>
          <w:tab w:val="num" w:pos="1440"/>
        </w:tabs>
        <w:spacing w:line="360" w:lineRule="auto"/>
        <w:ind w:firstLine="576"/>
        <w:rPr>
          <w:rFonts w:ascii="Arial" w:hAnsi="Arial" w:cs="Arial"/>
          <w:bCs/>
          <w:i/>
          <w:sz w:val="21"/>
          <w:szCs w:val="21"/>
          <w:lang w:val="es-EC"/>
        </w:rPr>
      </w:pPr>
    </w:p>
    <w:p w:rsidR="00726064" w:rsidRPr="00EF365C" w:rsidRDefault="00726064" w:rsidP="00726064">
      <w:pPr>
        <w:tabs>
          <w:tab w:val="num" w:pos="1440"/>
        </w:tabs>
        <w:spacing w:line="360" w:lineRule="auto"/>
        <w:ind w:firstLine="576"/>
        <w:rPr>
          <w:rFonts w:ascii="Arial" w:hAnsi="Arial" w:cs="Arial"/>
          <w:bCs/>
          <w:i/>
          <w:sz w:val="21"/>
          <w:szCs w:val="21"/>
          <w:lang w:val="es-EC"/>
        </w:rPr>
      </w:pPr>
    </w:p>
    <w:p w:rsidR="00726064" w:rsidRPr="00EF365C" w:rsidRDefault="00726064" w:rsidP="00726064">
      <w:pPr>
        <w:tabs>
          <w:tab w:val="num" w:pos="1440"/>
        </w:tabs>
        <w:spacing w:line="360" w:lineRule="auto"/>
        <w:ind w:firstLine="576"/>
        <w:rPr>
          <w:rFonts w:ascii="Arial" w:hAnsi="Arial" w:cs="Arial"/>
          <w:bCs/>
          <w:i/>
          <w:sz w:val="21"/>
          <w:szCs w:val="21"/>
          <w:lang w:val="es-EC"/>
        </w:rPr>
      </w:pPr>
      <w:r w:rsidRPr="00EF365C">
        <w:rPr>
          <w:rFonts w:ascii="Arial" w:hAnsi="Arial" w:cs="Arial"/>
          <w:bCs/>
          <w:i/>
          <w:sz w:val="21"/>
          <w:szCs w:val="21"/>
          <w:lang w:val="es-EC"/>
        </w:rPr>
        <w:t>Fuente: COTECNA</w:t>
      </w:r>
    </w:p>
    <w:p w:rsidR="00726064" w:rsidRPr="00EF365C" w:rsidRDefault="00726064" w:rsidP="00726064">
      <w:pPr>
        <w:tabs>
          <w:tab w:val="num" w:pos="1440"/>
        </w:tabs>
        <w:spacing w:line="360" w:lineRule="auto"/>
        <w:ind w:firstLine="576"/>
        <w:rPr>
          <w:rFonts w:ascii="Arial" w:hAnsi="Arial" w:cs="Arial"/>
          <w:bCs/>
          <w:sz w:val="23"/>
          <w:szCs w:val="23"/>
          <w:lang w:val="es-EC"/>
        </w:rPr>
      </w:pPr>
    </w:p>
    <w:p w:rsidR="00726064" w:rsidRPr="00770F82" w:rsidRDefault="00726064" w:rsidP="00726064">
      <w:pPr>
        <w:tabs>
          <w:tab w:val="left" w:pos="990"/>
          <w:tab w:val="num" w:pos="1260"/>
        </w:tabs>
        <w:spacing w:line="360" w:lineRule="auto"/>
        <w:rPr>
          <w:rFonts w:ascii="Arial" w:hAnsi="Arial" w:cs="Arial"/>
          <w:b/>
          <w:bCs/>
          <w:sz w:val="28"/>
          <w:szCs w:val="28"/>
          <w:lang w:val="es-EC"/>
        </w:rPr>
      </w:pPr>
      <w:r w:rsidRPr="00770F82">
        <w:rPr>
          <w:rFonts w:ascii="Arial" w:hAnsi="Arial" w:cs="Arial"/>
          <w:b/>
          <w:bCs/>
          <w:sz w:val="28"/>
          <w:szCs w:val="28"/>
          <w:lang w:val="es-EC"/>
        </w:rPr>
        <w:t>1.3.3 PRINCIPIOS DE CALIDAD</w:t>
      </w:r>
    </w:p>
    <w:p w:rsidR="00726064" w:rsidRPr="00770F82" w:rsidRDefault="00726064" w:rsidP="00726064">
      <w:pPr>
        <w:numPr>
          <w:ilvl w:val="0"/>
          <w:numId w:val="2"/>
        </w:numPr>
        <w:tabs>
          <w:tab w:val="left" w:pos="630"/>
        </w:tabs>
        <w:spacing w:line="360" w:lineRule="auto"/>
        <w:ind w:left="0" w:firstLine="0"/>
        <w:rPr>
          <w:rFonts w:ascii="Arial" w:hAnsi="Arial" w:cs="Arial"/>
          <w:b/>
          <w:bCs/>
          <w:i/>
          <w:sz w:val="24"/>
          <w:szCs w:val="24"/>
          <w:lang w:val="es-ES"/>
        </w:rPr>
      </w:pPr>
      <w:r w:rsidRPr="00770F82">
        <w:rPr>
          <w:rFonts w:ascii="Arial" w:hAnsi="Arial" w:cs="Arial"/>
          <w:b/>
          <w:bCs/>
          <w:i/>
          <w:sz w:val="24"/>
          <w:szCs w:val="24"/>
          <w:lang w:val="es-CO"/>
        </w:rPr>
        <w:t>Organización enfocada al cliente/ambiente/personal</w:t>
      </w:r>
    </w:p>
    <w:p w:rsidR="00726064" w:rsidRPr="00770F82" w:rsidRDefault="00257F32" w:rsidP="00726064">
      <w:pPr>
        <w:spacing w:line="360" w:lineRule="auto"/>
        <w:ind w:firstLine="576"/>
        <w:rPr>
          <w:rFonts w:ascii="Arial" w:hAnsi="Arial" w:cs="Arial"/>
          <w:bCs/>
          <w:sz w:val="24"/>
          <w:szCs w:val="24"/>
          <w:lang w:val="es-CO"/>
        </w:rPr>
      </w:pPr>
      <w:r>
        <w:rPr>
          <w:rFonts w:ascii="Arial" w:hAnsi="Arial" w:cs="Arial"/>
          <w:bCs/>
          <w:noProof/>
          <w:sz w:val="24"/>
          <w:szCs w:val="24"/>
          <w:lang w:val="es-ES" w:eastAsia="es-ES"/>
        </w:rPr>
        <w:pict>
          <v:shape id="_x0000_s1159" type="#_x0000_t202" style="position:absolute;left:0;text-align:left;margin-left:192.5pt;margin-top:92.8pt;width:27.5pt;height:27pt;z-index:251638272"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18</w:t>
                  </w:r>
                </w:p>
              </w:txbxContent>
            </v:textbox>
          </v:shape>
        </w:pict>
      </w:r>
      <w:r w:rsidR="00726064" w:rsidRPr="00770F82">
        <w:rPr>
          <w:rFonts w:ascii="Arial" w:hAnsi="Arial" w:cs="Arial"/>
          <w:bCs/>
          <w:sz w:val="24"/>
          <w:szCs w:val="24"/>
          <w:lang w:val="es-CO"/>
        </w:rPr>
        <w:t>Las organizaciones dependen de sus clientes y por lo tanto deberían comprender sus necesidades actuales y futuras, satisfacer sus requisitos de los clientes y esforzarse en exceder sus expectativas.</w:t>
      </w:r>
    </w:p>
    <w:p w:rsidR="00726064" w:rsidRPr="00770F82" w:rsidRDefault="00726064" w:rsidP="00726064">
      <w:pPr>
        <w:spacing w:line="360" w:lineRule="auto"/>
        <w:rPr>
          <w:rFonts w:ascii="Arial" w:hAnsi="Arial" w:cs="Arial"/>
          <w:b/>
          <w:bCs/>
          <w:sz w:val="24"/>
          <w:szCs w:val="24"/>
          <w:lang w:val="es-CO"/>
        </w:rPr>
      </w:pPr>
      <w:r w:rsidRPr="00770F82">
        <w:rPr>
          <w:rFonts w:ascii="Arial" w:hAnsi="Arial" w:cs="Arial"/>
          <w:b/>
          <w:bCs/>
          <w:sz w:val="24"/>
          <w:szCs w:val="24"/>
          <w:lang w:val="es-CO"/>
        </w:rPr>
        <w:t>Beneficios Clave:</w:t>
      </w:r>
    </w:p>
    <w:p w:rsidR="00726064" w:rsidRPr="00770F82" w:rsidRDefault="00726064" w:rsidP="00726064">
      <w:pPr>
        <w:numPr>
          <w:ilvl w:val="0"/>
          <w:numId w:val="5"/>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Aumento de los ingresos y de la porción del mercado, obtenido mediante respuestas rápidas y flexibles  a las oportunidades del mercado.</w:t>
      </w:r>
    </w:p>
    <w:p w:rsidR="00726064" w:rsidRPr="00770F82" w:rsidRDefault="00726064" w:rsidP="00726064">
      <w:pPr>
        <w:numPr>
          <w:ilvl w:val="0"/>
          <w:numId w:val="5"/>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Aumento de la eficacia en el uso de los recursos de la organización para aumentar la satisfacción de los clientes.</w:t>
      </w:r>
    </w:p>
    <w:p w:rsidR="00726064" w:rsidRPr="00770F82" w:rsidRDefault="00726064" w:rsidP="00726064">
      <w:pPr>
        <w:numPr>
          <w:ilvl w:val="0"/>
          <w:numId w:val="5"/>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Aumenta la fidelidad del cliente, lo cual lleva a reiterar tratos comerciales.</w:t>
      </w:r>
    </w:p>
    <w:p w:rsidR="00726064" w:rsidRPr="00770F82" w:rsidRDefault="00726064" w:rsidP="00726064">
      <w:pPr>
        <w:spacing w:line="360" w:lineRule="auto"/>
        <w:ind w:firstLine="576"/>
        <w:rPr>
          <w:rFonts w:ascii="Arial" w:hAnsi="Arial" w:cs="Arial"/>
          <w:b/>
          <w:bCs/>
          <w:sz w:val="24"/>
          <w:szCs w:val="24"/>
          <w:lang w:val="es-ES"/>
        </w:rPr>
      </w:pPr>
    </w:p>
    <w:p w:rsidR="00726064" w:rsidRPr="00770F82" w:rsidRDefault="00726064" w:rsidP="00726064">
      <w:pPr>
        <w:spacing w:line="360" w:lineRule="auto"/>
        <w:rPr>
          <w:rFonts w:ascii="Arial" w:hAnsi="Arial" w:cs="Arial"/>
          <w:b/>
          <w:bCs/>
          <w:sz w:val="24"/>
          <w:szCs w:val="24"/>
          <w:lang w:val="es-ES"/>
        </w:rPr>
      </w:pPr>
      <w:r w:rsidRPr="00770F82">
        <w:rPr>
          <w:rFonts w:ascii="Arial" w:hAnsi="Arial" w:cs="Arial"/>
          <w:b/>
          <w:bCs/>
          <w:sz w:val="24"/>
          <w:szCs w:val="24"/>
          <w:lang w:val="es-ES"/>
        </w:rPr>
        <w:t>La aplicación del principio de enfoque al cliente conduce a lo siguiente:</w:t>
      </w:r>
    </w:p>
    <w:p w:rsidR="00726064" w:rsidRPr="00770F82" w:rsidRDefault="00726064" w:rsidP="00726064">
      <w:pPr>
        <w:numPr>
          <w:ilvl w:val="0"/>
          <w:numId w:val="6"/>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Investigar y comprender las necesidades y expectativas del cliente.</w:t>
      </w:r>
    </w:p>
    <w:p w:rsidR="00726064" w:rsidRPr="00770F82" w:rsidRDefault="00726064" w:rsidP="00726064">
      <w:pPr>
        <w:numPr>
          <w:ilvl w:val="0"/>
          <w:numId w:val="6"/>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Asegurar que los objetivos de la organización estén vinculados con las necesidades y expectativas del cliente.</w:t>
      </w:r>
    </w:p>
    <w:p w:rsidR="00726064" w:rsidRPr="00770F82" w:rsidRDefault="00726064" w:rsidP="00726064">
      <w:pPr>
        <w:numPr>
          <w:ilvl w:val="0"/>
          <w:numId w:val="6"/>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Comunicar las necesidades y las expectativas del cliente a toda la organización.</w:t>
      </w:r>
    </w:p>
    <w:p w:rsidR="00726064" w:rsidRPr="00770F82" w:rsidRDefault="00726064" w:rsidP="00726064">
      <w:pPr>
        <w:numPr>
          <w:ilvl w:val="0"/>
          <w:numId w:val="6"/>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Medir la satisfacción del cliente y actuar en base de los resultados.</w:t>
      </w:r>
    </w:p>
    <w:p w:rsidR="00726064" w:rsidRPr="00770F82" w:rsidRDefault="00726064" w:rsidP="00726064">
      <w:pPr>
        <w:numPr>
          <w:ilvl w:val="0"/>
          <w:numId w:val="6"/>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Gestionar sistemáticamente las relaciones con los clientes.</w:t>
      </w:r>
    </w:p>
    <w:p w:rsidR="00726064" w:rsidRPr="00770F82" w:rsidRDefault="00726064" w:rsidP="00726064">
      <w:pPr>
        <w:numPr>
          <w:ilvl w:val="0"/>
          <w:numId w:val="6"/>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Asegurar un enfoque equilibrado entre satisfacer a los clientes y a otras partes interesadas (tales como los propietarios, los empleados, los proveedores, los accionistas, la comunidad local y la sociedad en su conjunto).</w:t>
      </w:r>
    </w:p>
    <w:p w:rsidR="00726064" w:rsidRPr="00770F82" w:rsidRDefault="00726064" w:rsidP="00726064">
      <w:pPr>
        <w:tabs>
          <w:tab w:val="left" w:pos="360"/>
        </w:tabs>
        <w:spacing w:line="360" w:lineRule="auto"/>
        <w:rPr>
          <w:rFonts w:ascii="Arial" w:hAnsi="Arial" w:cs="Arial"/>
          <w:bCs/>
          <w:sz w:val="24"/>
          <w:szCs w:val="24"/>
          <w:lang w:val="es-ES"/>
        </w:rPr>
      </w:pPr>
    </w:p>
    <w:p w:rsidR="00726064" w:rsidRPr="00770F82" w:rsidRDefault="00726064" w:rsidP="00726064">
      <w:pPr>
        <w:numPr>
          <w:ilvl w:val="0"/>
          <w:numId w:val="2"/>
        </w:numPr>
        <w:tabs>
          <w:tab w:val="left" w:pos="630"/>
        </w:tabs>
        <w:spacing w:line="360" w:lineRule="auto"/>
        <w:ind w:left="0" w:firstLine="0"/>
        <w:rPr>
          <w:rFonts w:ascii="Arial" w:hAnsi="Arial" w:cs="Arial"/>
          <w:b/>
          <w:bCs/>
          <w:i/>
          <w:sz w:val="24"/>
          <w:szCs w:val="24"/>
          <w:lang w:val="es-ES"/>
        </w:rPr>
      </w:pPr>
      <w:r w:rsidRPr="00770F82">
        <w:rPr>
          <w:rFonts w:ascii="Arial" w:hAnsi="Arial" w:cs="Arial"/>
          <w:b/>
          <w:bCs/>
          <w:i/>
          <w:sz w:val="24"/>
          <w:szCs w:val="24"/>
          <w:lang w:val="es-CO"/>
        </w:rPr>
        <w:t>Liderazgo</w:t>
      </w:r>
    </w:p>
    <w:p w:rsidR="00726064" w:rsidRPr="00770F82" w:rsidRDefault="00257F32" w:rsidP="00726064">
      <w:pPr>
        <w:spacing w:line="360" w:lineRule="auto"/>
        <w:ind w:firstLine="576"/>
        <w:rPr>
          <w:rFonts w:ascii="Arial" w:hAnsi="Arial" w:cs="Arial"/>
          <w:bCs/>
          <w:sz w:val="24"/>
          <w:szCs w:val="24"/>
          <w:lang w:val="es-CO"/>
        </w:rPr>
      </w:pPr>
      <w:r>
        <w:rPr>
          <w:rFonts w:ascii="Arial" w:hAnsi="Arial" w:cs="Arial"/>
          <w:b/>
          <w:bCs/>
          <w:noProof/>
          <w:sz w:val="24"/>
          <w:szCs w:val="24"/>
          <w:lang w:val="es-ES" w:eastAsia="es-ES"/>
        </w:rPr>
        <w:pict>
          <v:shape id="_x0000_s1160" type="#_x0000_t202" style="position:absolute;left:0;text-align:left;margin-left:192.5pt;margin-top:85.05pt;width:27.5pt;height:27pt;z-index:251639296"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19</w:t>
                  </w:r>
                </w:p>
              </w:txbxContent>
            </v:textbox>
          </v:shape>
        </w:pict>
      </w:r>
      <w:r w:rsidR="00726064" w:rsidRPr="00770F82">
        <w:rPr>
          <w:rFonts w:ascii="Arial" w:hAnsi="Arial" w:cs="Arial"/>
          <w:bCs/>
          <w:sz w:val="24"/>
          <w:szCs w:val="24"/>
          <w:lang w:val="es-CO"/>
        </w:rPr>
        <w:t>Los líderes establecen la unidad de propósito y la orientación de la organización. Ellos deberían crear y mantener un ambiente interno en el cual el personal pueda llegar a involucrarse totalmente en el logro de los objetivos de la organización.</w:t>
      </w:r>
    </w:p>
    <w:p w:rsidR="00726064" w:rsidRPr="00770F82" w:rsidRDefault="00726064" w:rsidP="00726064">
      <w:pPr>
        <w:spacing w:line="360" w:lineRule="auto"/>
        <w:rPr>
          <w:rFonts w:ascii="Arial" w:hAnsi="Arial" w:cs="Arial"/>
          <w:b/>
          <w:bCs/>
          <w:sz w:val="24"/>
          <w:szCs w:val="24"/>
          <w:lang w:val="es-CO"/>
        </w:rPr>
      </w:pPr>
      <w:r w:rsidRPr="00770F82">
        <w:rPr>
          <w:rFonts w:ascii="Arial" w:hAnsi="Arial" w:cs="Arial"/>
          <w:b/>
          <w:bCs/>
          <w:sz w:val="24"/>
          <w:szCs w:val="24"/>
          <w:lang w:val="es-CO"/>
        </w:rPr>
        <w:t>Beneficios Clave:</w:t>
      </w:r>
    </w:p>
    <w:p w:rsidR="00726064" w:rsidRPr="00770F82" w:rsidRDefault="00726064" w:rsidP="00726064">
      <w:pPr>
        <w:numPr>
          <w:ilvl w:val="0"/>
          <w:numId w:val="7"/>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Las personas comprenderán y se sentirán motivadas respecto de las metas de la organización.</w:t>
      </w:r>
    </w:p>
    <w:p w:rsidR="00726064" w:rsidRPr="00770F82" w:rsidRDefault="00726064" w:rsidP="00726064">
      <w:pPr>
        <w:numPr>
          <w:ilvl w:val="0"/>
          <w:numId w:val="7"/>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Las actividades son evaluadas, alineadas e implementadas de una manera unificada.</w:t>
      </w:r>
    </w:p>
    <w:p w:rsidR="00726064" w:rsidRPr="00770F82" w:rsidRDefault="00726064" w:rsidP="00726064">
      <w:pPr>
        <w:numPr>
          <w:ilvl w:val="0"/>
          <w:numId w:val="7"/>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Disminuirá la comunicación deficiente entre los distintos niveles de una empresa.</w:t>
      </w:r>
    </w:p>
    <w:p w:rsidR="00726064" w:rsidRPr="00770F82" w:rsidRDefault="00726064" w:rsidP="00726064">
      <w:pPr>
        <w:spacing w:line="360" w:lineRule="auto"/>
        <w:rPr>
          <w:rFonts w:ascii="Arial" w:hAnsi="Arial" w:cs="Arial"/>
          <w:b/>
          <w:bCs/>
          <w:sz w:val="24"/>
          <w:szCs w:val="24"/>
          <w:lang w:val="es-CO"/>
        </w:rPr>
      </w:pPr>
    </w:p>
    <w:p w:rsidR="00726064" w:rsidRPr="00770F82" w:rsidRDefault="00726064" w:rsidP="00726064">
      <w:pPr>
        <w:spacing w:line="360" w:lineRule="auto"/>
        <w:rPr>
          <w:rFonts w:ascii="Arial" w:hAnsi="Arial" w:cs="Arial"/>
          <w:b/>
          <w:bCs/>
          <w:sz w:val="24"/>
          <w:szCs w:val="24"/>
          <w:lang w:val="es-CO"/>
        </w:rPr>
      </w:pPr>
      <w:r w:rsidRPr="00770F82">
        <w:rPr>
          <w:rFonts w:ascii="Arial" w:hAnsi="Arial" w:cs="Arial"/>
          <w:b/>
          <w:bCs/>
          <w:sz w:val="24"/>
          <w:szCs w:val="24"/>
          <w:lang w:val="es-CO"/>
        </w:rPr>
        <w:t>La aplicación del principio de liderazgo conduce a lo siguiente:</w:t>
      </w:r>
    </w:p>
    <w:p w:rsidR="00726064" w:rsidRPr="00770F82" w:rsidRDefault="00726064" w:rsidP="00726064">
      <w:pPr>
        <w:numPr>
          <w:ilvl w:val="0"/>
          <w:numId w:val="8"/>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Considerar las necesidades de todas las partes interesadas incluyendo clientes, propietarios, proveedores, accionistas, comunidades locales y la sociedad en su conjunto.</w:t>
      </w:r>
    </w:p>
    <w:p w:rsidR="00726064" w:rsidRPr="00770F82" w:rsidRDefault="00726064" w:rsidP="00726064">
      <w:pPr>
        <w:numPr>
          <w:ilvl w:val="0"/>
          <w:numId w:val="8"/>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Establecer una visión clara del futuro de la organización.</w:t>
      </w:r>
    </w:p>
    <w:p w:rsidR="00726064" w:rsidRPr="00770F82" w:rsidRDefault="00726064" w:rsidP="00726064">
      <w:pPr>
        <w:numPr>
          <w:ilvl w:val="0"/>
          <w:numId w:val="8"/>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Establecer metas y objetivos desafiantes.</w:t>
      </w:r>
    </w:p>
    <w:p w:rsidR="00726064" w:rsidRPr="00770F82" w:rsidRDefault="00726064" w:rsidP="00726064">
      <w:pPr>
        <w:numPr>
          <w:ilvl w:val="0"/>
          <w:numId w:val="8"/>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Crear y mantener valores compartidos, transparencia y modelos éticos en todos los niveles de la organización.</w:t>
      </w:r>
    </w:p>
    <w:p w:rsidR="00726064" w:rsidRPr="00770F82" w:rsidRDefault="00726064" w:rsidP="00726064">
      <w:pPr>
        <w:numPr>
          <w:ilvl w:val="0"/>
          <w:numId w:val="8"/>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Establecer la confianza y eliminar los temores.</w:t>
      </w:r>
    </w:p>
    <w:p w:rsidR="00726064" w:rsidRPr="00770F82" w:rsidRDefault="00726064" w:rsidP="00726064">
      <w:pPr>
        <w:numPr>
          <w:ilvl w:val="0"/>
          <w:numId w:val="8"/>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Proporcionar a las personas los recursos, necesidades, capacitación y libertad para actuar con responsabilidad.</w:t>
      </w:r>
    </w:p>
    <w:p w:rsidR="00726064" w:rsidRPr="00770F82" w:rsidRDefault="00257F32" w:rsidP="00726064">
      <w:pPr>
        <w:numPr>
          <w:ilvl w:val="0"/>
          <w:numId w:val="8"/>
        </w:numPr>
        <w:tabs>
          <w:tab w:val="left" w:pos="360"/>
        </w:tabs>
        <w:spacing w:line="360" w:lineRule="auto"/>
        <w:ind w:left="0" w:firstLine="0"/>
        <w:rPr>
          <w:rFonts w:ascii="Arial" w:hAnsi="Arial" w:cs="Arial"/>
          <w:bCs/>
          <w:sz w:val="24"/>
          <w:szCs w:val="24"/>
          <w:lang w:val="es-CO"/>
        </w:rPr>
      </w:pPr>
      <w:r>
        <w:rPr>
          <w:rFonts w:ascii="Arial" w:hAnsi="Arial" w:cs="Arial"/>
          <w:b/>
          <w:bCs/>
          <w:noProof/>
          <w:sz w:val="24"/>
          <w:szCs w:val="24"/>
          <w:lang w:val="es-ES" w:eastAsia="es-ES"/>
        </w:rPr>
        <w:pict>
          <v:shape id="_x0000_s1161" type="#_x0000_t202" style="position:absolute;left:0;text-align:left;margin-left:187pt;margin-top:74.35pt;width:27.5pt;height:27pt;z-index:251640320"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20</w:t>
                  </w:r>
                </w:p>
              </w:txbxContent>
            </v:textbox>
          </v:shape>
        </w:pict>
      </w:r>
      <w:r w:rsidR="00726064" w:rsidRPr="00770F82">
        <w:rPr>
          <w:rFonts w:ascii="Arial" w:hAnsi="Arial" w:cs="Arial"/>
          <w:bCs/>
          <w:sz w:val="24"/>
          <w:szCs w:val="24"/>
          <w:lang w:val="es-CO"/>
        </w:rPr>
        <w:t>Inspirar, alentar y reconocer las contribuciones de la persona.</w:t>
      </w:r>
    </w:p>
    <w:p w:rsidR="00726064" w:rsidRPr="00770F82" w:rsidRDefault="00726064" w:rsidP="00726064">
      <w:pPr>
        <w:numPr>
          <w:ilvl w:val="0"/>
          <w:numId w:val="2"/>
        </w:numPr>
        <w:tabs>
          <w:tab w:val="left" w:pos="630"/>
        </w:tabs>
        <w:spacing w:line="360" w:lineRule="auto"/>
        <w:ind w:left="0" w:firstLine="0"/>
        <w:rPr>
          <w:rFonts w:ascii="Arial" w:hAnsi="Arial" w:cs="Arial"/>
          <w:b/>
          <w:bCs/>
          <w:i/>
          <w:sz w:val="24"/>
          <w:szCs w:val="24"/>
          <w:lang w:val="es-ES"/>
        </w:rPr>
      </w:pPr>
      <w:r w:rsidRPr="00770F82">
        <w:rPr>
          <w:rFonts w:ascii="Arial" w:hAnsi="Arial" w:cs="Arial"/>
          <w:b/>
          <w:bCs/>
          <w:i/>
          <w:sz w:val="24"/>
          <w:szCs w:val="24"/>
          <w:lang w:val="es-CO"/>
        </w:rPr>
        <w:t>Compromiso de la gente</w:t>
      </w:r>
    </w:p>
    <w:p w:rsidR="00726064" w:rsidRPr="00770F82" w:rsidRDefault="00726064" w:rsidP="00726064">
      <w:pPr>
        <w:spacing w:line="360" w:lineRule="auto"/>
        <w:ind w:firstLine="576"/>
        <w:rPr>
          <w:rFonts w:ascii="Arial" w:hAnsi="Arial" w:cs="Arial"/>
          <w:bCs/>
          <w:sz w:val="24"/>
          <w:szCs w:val="24"/>
          <w:lang w:val="es-CO"/>
        </w:rPr>
      </w:pPr>
      <w:r w:rsidRPr="00770F82">
        <w:rPr>
          <w:rFonts w:ascii="Arial" w:hAnsi="Arial" w:cs="Arial"/>
          <w:bCs/>
          <w:sz w:val="24"/>
          <w:szCs w:val="24"/>
          <w:lang w:val="es-CO"/>
        </w:rPr>
        <w:t>El personal, a todos los niveles, es la esencia de una organización y su total compromiso posibilita que sus habilidades sean usadas para el beneficio de la organización.</w:t>
      </w:r>
    </w:p>
    <w:p w:rsidR="00726064" w:rsidRPr="00770F82" w:rsidRDefault="00726064" w:rsidP="00726064">
      <w:pPr>
        <w:spacing w:line="360" w:lineRule="auto"/>
        <w:rPr>
          <w:rFonts w:ascii="Arial" w:hAnsi="Arial" w:cs="Arial"/>
          <w:b/>
          <w:bCs/>
          <w:sz w:val="24"/>
          <w:szCs w:val="24"/>
          <w:lang w:val="es-CO"/>
        </w:rPr>
      </w:pPr>
    </w:p>
    <w:p w:rsidR="00726064" w:rsidRPr="00770F82" w:rsidRDefault="00726064" w:rsidP="00726064">
      <w:pPr>
        <w:spacing w:line="360" w:lineRule="auto"/>
        <w:rPr>
          <w:rFonts w:ascii="Arial" w:hAnsi="Arial" w:cs="Arial"/>
          <w:b/>
          <w:bCs/>
          <w:sz w:val="24"/>
          <w:szCs w:val="24"/>
          <w:lang w:val="es-CO"/>
        </w:rPr>
      </w:pPr>
      <w:r w:rsidRPr="00770F82">
        <w:rPr>
          <w:rFonts w:ascii="Arial" w:hAnsi="Arial" w:cs="Arial"/>
          <w:b/>
          <w:bCs/>
          <w:sz w:val="24"/>
          <w:szCs w:val="24"/>
          <w:lang w:val="es-CO"/>
        </w:rPr>
        <w:t>Beneficios Clave:</w:t>
      </w:r>
    </w:p>
    <w:p w:rsidR="00726064" w:rsidRPr="00770F82" w:rsidRDefault="00726064" w:rsidP="00726064">
      <w:pPr>
        <w:numPr>
          <w:ilvl w:val="0"/>
          <w:numId w:val="9"/>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Motivación, compromiso y participación de la gente en la organización.</w:t>
      </w:r>
    </w:p>
    <w:p w:rsidR="00726064" w:rsidRPr="00770F82" w:rsidRDefault="00726064" w:rsidP="00726064">
      <w:pPr>
        <w:numPr>
          <w:ilvl w:val="0"/>
          <w:numId w:val="9"/>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Innovación y creatividad en la persecución de los objetivos de la organización.</w:t>
      </w:r>
    </w:p>
    <w:p w:rsidR="00726064" w:rsidRPr="00770F82" w:rsidRDefault="00726064" w:rsidP="00726064">
      <w:pPr>
        <w:numPr>
          <w:ilvl w:val="0"/>
          <w:numId w:val="9"/>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Responsabilidad de los individuos respecto de su propio desempeño.</w:t>
      </w:r>
    </w:p>
    <w:p w:rsidR="00726064" w:rsidRPr="00770F82" w:rsidRDefault="00726064" w:rsidP="00726064">
      <w:pPr>
        <w:numPr>
          <w:ilvl w:val="0"/>
          <w:numId w:val="9"/>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Disposición de los individuos a participar y contribuir a la mejora continua.</w:t>
      </w:r>
    </w:p>
    <w:p w:rsidR="00726064" w:rsidRPr="00770F82" w:rsidRDefault="00726064" w:rsidP="00726064">
      <w:pPr>
        <w:spacing w:line="360" w:lineRule="auto"/>
        <w:rPr>
          <w:rFonts w:ascii="Arial" w:hAnsi="Arial" w:cs="Arial"/>
          <w:b/>
          <w:bCs/>
          <w:sz w:val="24"/>
          <w:szCs w:val="24"/>
          <w:lang w:val="es-CO"/>
        </w:rPr>
      </w:pPr>
    </w:p>
    <w:p w:rsidR="00726064" w:rsidRPr="00770F82" w:rsidRDefault="00726064" w:rsidP="00726064">
      <w:pPr>
        <w:spacing w:line="360" w:lineRule="auto"/>
        <w:rPr>
          <w:rFonts w:ascii="Arial" w:hAnsi="Arial" w:cs="Arial"/>
          <w:b/>
          <w:bCs/>
          <w:sz w:val="24"/>
          <w:szCs w:val="24"/>
          <w:lang w:val="es-CO"/>
        </w:rPr>
      </w:pPr>
      <w:r w:rsidRPr="00770F82">
        <w:rPr>
          <w:rFonts w:ascii="Arial" w:hAnsi="Arial" w:cs="Arial"/>
          <w:b/>
          <w:bCs/>
          <w:sz w:val="24"/>
          <w:szCs w:val="24"/>
          <w:lang w:val="es-CO"/>
        </w:rPr>
        <w:t>La aplicación del principio de participación del personal conduce a que sus integrantes:</w:t>
      </w:r>
    </w:p>
    <w:p w:rsidR="00726064" w:rsidRPr="00770F82" w:rsidRDefault="00726064" w:rsidP="00726064">
      <w:pPr>
        <w:numPr>
          <w:ilvl w:val="0"/>
          <w:numId w:val="10"/>
        </w:numPr>
        <w:tabs>
          <w:tab w:val="left" w:pos="360"/>
          <w:tab w:val="left" w:pos="90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Comprendan la importancia de su contribución y función en la organización.</w:t>
      </w:r>
    </w:p>
    <w:p w:rsidR="00726064" w:rsidRPr="00770F82" w:rsidRDefault="00726064" w:rsidP="00726064">
      <w:pPr>
        <w:numPr>
          <w:ilvl w:val="0"/>
          <w:numId w:val="10"/>
        </w:numPr>
        <w:tabs>
          <w:tab w:val="left" w:pos="360"/>
          <w:tab w:val="left" w:pos="90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Identifiquen las restricciones en su desempeño.</w:t>
      </w:r>
    </w:p>
    <w:p w:rsidR="00726064" w:rsidRPr="00770F82" w:rsidRDefault="00726064" w:rsidP="00726064">
      <w:pPr>
        <w:numPr>
          <w:ilvl w:val="0"/>
          <w:numId w:val="10"/>
        </w:numPr>
        <w:tabs>
          <w:tab w:val="left" w:pos="360"/>
          <w:tab w:val="left" w:pos="90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Hagan suyos los problemas y se sientan responsables de su solución.</w:t>
      </w:r>
    </w:p>
    <w:p w:rsidR="00726064" w:rsidRPr="00770F82" w:rsidRDefault="00726064" w:rsidP="00726064">
      <w:pPr>
        <w:numPr>
          <w:ilvl w:val="0"/>
          <w:numId w:val="10"/>
        </w:numPr>
        <w:tabs>
          <w:tab w:val="left" w:pos="360"/>
          <w:tab w:val="left" w:pos="90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Evalúen su propio desempeño comparándolos con sus metas y objetivos personales.</w:t>
      </w:r>
    </w:p>
    <w:p w:rsidR="00726064" w:rsidRPr="00770F82" w:rsidRDefault="00726064" w:rsidP="00726064">
      <w:pPr>
        <w:numPr>
          <w:ilvl w:val="0"/>
          <w:numId w:val="10"/>
        </w:numPr>
        <w:tabs>
          <w:tab w:val="left" w:pos="360"/>
          <w:tab w:val="left" w:pos="90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Busquen activamente mejorar su competencia, su conocimiento y su experiencia.</w:t>
      </w:r>
    </w:p>
    <w:p w:rsidR="00726064" w:rsidRPr="00770F82" w:rsidRDefault="00257F32" w:rsidP="00726064">
      <w:pPr>
        <w:numPr>
          <w:ilvl w:val="0"/>
          <w:numId w:val="10"/>
        </w:numPr>
        <w:tabs>
          <w:tab w:val="left" w:pos="360"/>
          <w:tab w:val="left" w:pos="900"/>
        </w:tabs>
        <w:spacing w:line="360" w:lineRule="auto"/>
        <w:ind w:left="0" w:firstLine="0"/>
        <w:rPr>
          <w:rFonts w:ascii="Arial" w:hAnsi="Arial" w:cs="Arial"/>
          <w:bCs/>
          <w:sz w:val="24"/>
          <w:szCs w:val="24"/>
          <w:lang w:val="es-CO"/>
        </w:rPr>
      </w:pPr>
      <w:r>
        <w:rPr>
          <w:rFonts w:ascii="Arial" w:hAnsi="Arial" w:cs="Arial"/>
          <w:b/>
          <w:bCs/>
          <w:i/>
          <w:noProof/>
          <w:sz w:val="24"/>
          <w:szCs w:val="24"/>
          <w:lang w:val="es-ES" w:eastAsia="es-ES"/>
        </w:rPr>
        <w:pict>
          <v:shape id="_x0000_s1162" type="#_x0000_t202" style="position:absolute;left:0;text-align:left;margin-left:192.5pt;margin-top:54.35pt;width:27.5pt;height:27pt;z-index:251641344"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21</w:t>
                  </w:r>
                </w:p>
              </w:txbxContent>
            </v:textbox>
          </v:shape>
        </w:pict>
      </w:r>
      <w:r w:rsidR="00726064" w:rsidRPr="00770F82">
        <w:rPr>
          <w:rFonts w:ascii="Arial" w:hAnsi="Arial" w:cs="Arial"/>
          <w:bCs/>
          <w:sz w:val="24"/>
          <w:szCs w:val="24"/>
          <w:lang w:val="es-CO"/>
        </w:rPr>
        <w:t>Compartan libremente su conocimiento y experiencias.</w:t>
      </w:r>
    </w:p>
    <w:p w:rsidR="00726064" w:rsidRPr="00770F82" w:rsidRDefault="00726064" w:rsidP="00726064">
      <w:pPr>
        <w:numPr>
          <w:ilvl w:val="0"/>
          <w:numId w:val="10"/>
        </w:numPr>
        <w:tabs>
          <w:tab w:val="left" w:pos="360"/>
          <w:tab w:val="left" w:pos="90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Discutan abiertamente los problemas y los asuntos de la organización.</w:t>
      </w:r>
    </w:p>
    <w:p w:rsidR="00726064" w:rsidRPr="00770F82" w:rsidRDefault="00726064" w:rsidP="00726064">
      <w:pPr>
        <w:numPr>
          <w:ilvl w:val="0"/>
          <w:numId w:val="2"/>
        </w:numPr>
        <w:tabs>
          <w:tab w:val="left" w:pos="630"/>
        </w:tabs>
        <w:spacing w:line="360" w:lineRule="auto"/>
        <w:ind w:left="0" w:firstLine="0"/>
        <w:rPr>
          <w:rFonts w:ascii="Arial" w:hAnsi="Arial" w:cs="Arial"/>
          <w:b/>
          <w:bCs/>
          <w:i/>
          <w:sz w:val="24"/>
          <w:szCs w:val="24"/>
          <w:lang w:val="es-ES"/>
        </w:rPr>
      </w:pPr>
      <w:r w:rsidRPr="00770F82">
        <w:rPr>
          <w:rFonts w:ascii="Arial" w:hAnsi="Arial" w:cs="Arial"/>
          <w:b/>
          <w:bCs/>
          <w:i/>
          <w:sz w:val="24"/>
          <w:szCs w:val="24"/>
          <w:lang w:val="es-CO"/>
        </w:rPr>
        <w:t>Enfoque basado en Procesos</w:t>
      </w:r>
    </w:p>
    <w:p w:rsidR="00726064" w:rsidRPr="00770F82" w:rsidRDefault="00726064" w:rsidP="00726064">
      <w:pPr>
        <w:spacing w:line="360" w:lineRule="auto"/>
        <w:ind w:firstLine="576"/>
        <w:rPr>
          <w:rFonts w:ascii="Arial" w:hAnsi="Arial" w:cs="Arial"/>
          <w:bCs/>
          <w:sz w:val="24"/>
          <w:szCs w:val="24"/>
          <w:lang w:val="es-CO"/>
        </w:rPr>
      </w:pPr>
      <w:r w:rsidRPr="00770F82">
        <w:rPr>
          <w:rFonts w:ascii="Arial" w:hAnsi="Arial" w:cs="Arial"/>
          <w:bCs/>
          <w:sz w:val="24"/>
          <w:szCs w:val="24"/>
          <w:lang w:val="es-CO"/>
        </w:rPr>
        <w:t>Un resultado deseado se alcanza más eficiente cuando las actividades y los recursos relacionados se gestionan como un proceso.</w:t>
      </w:r>
    </w:p>
    <w:p w:rsidR="00726064" w:rsidRPr="00770F82" w:rsidRDefault="00726064" w:rsidP="00726064">
      <w:pPr>
        <w:spacing w:line="360" w:lineRule="auto"/>
        <w:rPr>
          <w:rFonts w:ascii="Arial" w:hAnsi="Arial" w:cs="Arial"/>
          <w:b/>
          <w:bCs/>
          <w:sz w:val="24"/>
          <w:szCs w:val="24"/>
          <w:lang w:val="es-CO"/>
        </w:rPr>
      </w:pPr>
    </w:p>
    <w:p w:rsidR="00726064" w:rsidRPr="00770F82" w:rsidRDefault="00726064" w:rsidP="00726064">
      <w:pPr>
        <w:spacing w:line="360" w:lineRule="auto"/>
        <w:rPr>
          <w:rFonts w:ascii="Arial" w:hAnsi="Arial" w:cs="Arial"/>
          <w:b/>
          <w:bCs/>
          <w:sz w:val="24"/>
          <w:szCs w:val="24"/>
          <w:lang w:val="es-CO"/>
        </w:rPr>
      </w:pPr>
      <w:r w:rsidRPr="00770F82">
        <w:rPr>
          <w:rFonts w:ascii="Arial" w:hAnsi="Arial" w:cs="Arial"/>
          <w:b/>
          <w:bCs/>
          <w:sz w:val="24"/>
          <w:szCs w:val="24"/>
          <w:lang w:val="es-CO"/>
        </w:rPr>
        <w:t>Beneficios Clave:</w:t>
      </w:r>
    </w:p>
    <w:p w:rsidR="00726064" w:rsidRPr="00770F82" w:rsidRDefault="00726064" w:rsidP="00726064">
      <w:pPr>
        <w:numPr>
          <w:ilvl w:val="0"/>
          <w:numId w:val="11"/>
        </w:numPr>
        <w:tabs>
          <w:tab w:val="left" w:pos="360"/>
          <w:tab w:val="left" w:pos="90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Costos más bajos y periodos más cortos a través del uso eficaz de los recursos.</w:t>
      </w:r>
    </w:p>
    <w:p w:rsidR="00726064" w:rsidRPr="00770F82" w:rsidRDefault="00726064" w:rsidP="00726064">
      <w:pPr>
        <w:numPr>
          <w:ilvl w:val="0"/>
          <w:numId w:val="11"/>
        </w:numPr>
        <w:tabs>
          <w:tab w:val="left" w:pos="360"/>
          <w:tab w:val="left" w:pos="90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Resultados mejorados, consistentes y predecibles.</w:t>
      </w:r>
    </w:p>
    <w:p w:rsidR="00726064" w:rsidRPr="00770F82" w:rsidRDefault="00726064" w:rsidP="00726064">
      <w:pPr>
        <w:numPr>
          <w:ilvl w:val="0"/>
          <w:numId w:val="11"/>
        </w:numPr>
        <w:tabs>
          <w:tab w:val="left" w:pos="360"/>
          <w:tab w:val="left" w:pos="810"/>
          <w:tab w:val="left" w:pos="90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Identificación y priorización de las oportunidades de mejora.</w:t>
      </w:r>
    </w:p>
    <w:p w:rsidR="00726064" w:rsidRPr="00770F82" w:rsidRDefault="00726064" w:rsidP="00726064">
      <w:pPr>
        <w:spacing w:line="360" w:lineRule="auto"/>
        <w:rPr>
          <w:rFonts w:ascii="Arial" w:hAnsi="Arial" w:cs="Arial"/>
          <w:b/>
          <w:bCs/>
          <w:sz w:val="24"/>
          <w:szCs w:val="24"/>
          <w:lang w:val="es-ES"/>
        </w:rPr>
      </w:pPr>
    </w:p>
    <w:p w:rsidR="00726064" w:rsidRPr="00770F82" w:rsidRDefault="00726064" w:rsidP="00726064">
      <w:pPr>
        <w:spacing w:line="360" w:lineRule="auto"/>
        <w:rPr>
          <w:rFonts w:ascii="Arial" w:hAnsi="Arial" w:cs="Arial"/>
          <w:b/>
          <w:bCs/>
          <w:sz w:val="24"/>
          <w:szCs w:val="24"/>
          <w:lang w:val="es-ES"/>
        </w:rPr>
      </w:pPr>
      <w:r w:rsidRPr="00770F82">
        <w:rPr>
          <w:rFonts w:ascii="Arial" w:hAnsi="Arial" w:cs="Arial"/>
          <w:b/>
          <w:bCs/>
          <w:sz w:val="24"/>
          <w:szCs w:val="24"/>
          <w:lang w:val="es-ES"/>
        </w:rPr>
        <w:t>La aplicación del principio de enfoque basado en procesos conduce a lo siguiente:</w:t>
      </w:r>
    </w:p>
    <w:p w:rsidR="00726064" w:rsidRPr="00770F82" w:rsidRDefault="00726064" w:rsidP="00726064">
      <w:pPr>
        <w:spacing w:line="360" w:lineRule="auto"/>
        <w:rPr>
          <w:rFonts w:ascii="Arial" w:hAnsi="Arial" w:cs="Arial"/>
          <w:bCs/>
          <w:sz w:val="24"/>
          <w:szCs w:val="24"/>
          <w:lang w:val="es-ES"/>
        </w:rPr>
      </w:pPr>
      <w:r w:rsidRPr="00770F82">
        <w:rPr>
          <w:rFonts w:ascii="Arial" w:hAnsi="Arial" w:cs="Arial"/>
          <w:bCs/>
          <w:sz w:val="24"/>
          <w:szCs w:val="24"/>
          <w:lang w:val="es-ES"/>
        </w:rPr>
        <w:t>Definir sistemáticamente las actividades necesarias para obtener un resultado deseado.</w:t>
      </w:r>
    </w:p>
    <w:p w:rsidR="00726064" w:rsidRPr="00770F82" w:rsidRDefault="00726064" w:rsidP="00726064">
      <w:pPr>
        <w:numPr>
          <w:ilvl w:val="0"/>
          <w:numId w:val="12"/>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Establecer responsabilidades claras para gestionar las actividades clave.</w:t>
      </w:r>
    </w:p>
    <w:p w:rsidR="00726064" w:rsidRPr="00770F82" w:rsidRDefault="00726064" w:rsidP="00726064">
      <w:pPr>
        <w:numPr>
          <w:ilvl w:val="0"/>
          <w:numId w:val="12"/>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Analizar y medir la capacidad de las actividades clave.</w:t>
      </w:r>
    </w:p>
    <w:p w:rsidR="00726064" w:rsidRPr="00770F82" w:rsidRDefault="00726064" w:rsidP="00726064">
      <w:pPr>
        <w:numPr>
          <w:ilvl w:val="0"/>
          <w:numId w:val="12"/>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Identificar las interfaces de las actividades clave dentro y entre las funciones de la organización.</w:t>
      </w:r>
    </w:p>
    <w:p w:rsidR="00726064" w:rsidRPr="00770F82" w:rsidRDefault="00257F32" w:rsidP="00726064">
      <w:pPr>
        <w:numPr>
          <w:ilvl w:val="0"/>
          <w:numId w:val="12"/>
        </w:numPr>
        <w:tabs>
          <w:tab w:val="left" w:pos="360"/>
        </w:tabs>
        <w:spacing w:line="360" w:lineRule="auto"/>
        <w:ind w:left="0" w:firstLine="0"/>
        <w:rPr>
          <w:rFonts w:ascii="Arial" w:hAnsi="Arial" w:cs="Arial"/>
          <w:bCs/>
          <w:sz w:val="24"/>
          <w:szCs w:val="24"/>
          <w:lang w:val="es-ES"/>
        </w:rPr>
      </w:pPr>
      <w:r>
        <w:rPr>
          <w:rFonts w:ascii="Arial" w:hAnsi="Arial" w:cs="Arial"/>
          <w:bCs/>
          <w:noProof/>
          <w:sz w:val="24"/>
          <w:szCs w:val="24"/>
          <w:lang w:val="es-ES" w:eastAsia="es-ES"/>
        </w:rPr>
        <w:pict>
          <v:shape id="_x0000_s1163" type="#_x0000_t202" style="position:absolute;left:0;text-align:left;margin-left:192.5pt;margin-top:96.75pt;width:27.5pt;height:27pt;z-index:251642368"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22</w:t>
                  </w:r>
                </w:p>
              </w:txbxContent>
            </v:textbox>
          </v:shape>
        </w:pict>
      </w:r>
      <w:r w:rsidR="00726064" w:rsidRPr="00770F82">
        <w:rPr>
          <w:rFonts w:ascii="Arial" w:hAnsi="Arial" w:cs="Arial"/>
          <w:bCs/>
          <w:sz w:val="24"/>
          <w:szCs w:val="24"/>
          <w:lang w:val="es-ES"/>
        </w:rPr>
        <w:t>Identificar los factores, tales como recursos, métodos y materiales, que mejorarán las actividades clave de la organización.</w:t>
      </w:r>
    </w:p>
    <w:p w:rsidR="00726064" w:rsidRPr="00770F82" w:rsidRDefault="00726064" w:rsidP="00726064">
      <w:pPr>
        <w:numPr>
          <w:ilvl w:val="0"/>
          <w:numId w:val="12"/>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Evaluar los riesgos, las consecuencias y los impactos de las actividades sobre los clientes, los proveedores y otras partes interesadas.</w:t>
      </w:r>
    </w:p>
    <w:p w:rsidR="00726064" w:rsidRPr="00770F82" w:rsidRDefault="00726064" w:rsidP="00726064">
      <w:pPr>
        <w:spacing w:line="360" w:lineRule="auto"/>
        <w:ind w:firstLine="576"/>
        <w:rPr>
          <w:rFonts w:ascii="Arial" w:hAnsi="Arial" w:cs="Arial"/>
          <w:bCs/>
          <w:sz w:val="24"/>
          <w:szCs w:val="24"/>
          <w:lang w:val="es-ES"/>
        </w:rPr>
      </w:pPr>
    </w:p>
    <w:p w:rsidR="00726064" w:rsidRPr="00770F82" w:rsidRDefault="00726064" w:rsidP="00726064">
      <w:pPr>
        <w:numPr>
          <w:ilvl w:val="0"/>
          <w:numId w:val="2"/>
        </w:numPr>
        <w:tabs>
          <w:tab w:val="left" w:pos="630"/>
        </w:tabs>
        <w:spacing w:line="360" w:lineRule="auto"/>
        <w:ind w:left="0" w:firstLine="0"/>
        <w:rPr>
          <w:rFonts w:ascii="Arial" w:hAnsi="Arial" w:cs="Arial"/>
          <w:b/>
          <w:bCs/>
          <w:i/>
          <w:sz w:val="24"/>
          <w:szCs w:val="24"/>
          <w:lang w:val="es-ES"/>
        </w:rPr>
      </w:pPr>
      <w:r w:rsidRPr="00770F82">
        <w:rPr>
          <w:rFonts w:ascii="Arial" w:hAnsi="Arial" w:cs="Arial"/>
          <w:b/>
          <w:bCs/>
          <w:i/>
          <w:sz w:val="24"/>
          <w:szCs w:val="24"/>
          <w:lang w:val="es-CO"/>
        </w:rPr>
        <w:t>Enfoque Sistemático</w:t>
      </w:r>
    </w:p>
    <w:p w:rsidR="00726064" w:rsidRPr="00770F82" w:rsidRDefault="00726064" w:rsidP="00726064">
      <w:pPr>
        <w:spacing w:line="360" w:lineRule="auto"/>
        <w:ind w:firstLine="576"/>
        <w:rPr>
          <w:rFonts w:ascii="Arial" w:hAnsi="Arial" w:cs="Arial"/>
          <w:bCs/>
          <w:sz w:val="24"/>
          <w:szCs w:val="24"/>
          <w:lang w:val="es-CO"/>
        </w:rPr>
      </w:pPr>
      <w:r w:rsidRPr="00770F82">
        <w:rPr>
          <w:rFonts w:ascii="Arial" w:hAnsi="Arial" w:cs="Arial"/>
          <w:bCs/>
          <w:sz w:val="24"/>
          <w:szCs w:val="24"/>
          <w:lang w:val="es-CO"/>
        </w:rPr>
        <w:t>Identificar, entender y gestionar los procesos interrelacionados como un sistema, contribuye a la eficacia y eficiencia de una organización en el logro de sus objetivos.</w:t>
      </w:r>
    </w:p>
    <w:p w:rsidR="00726064" w:rsidRPr="00770F82" w:rsidRDefault="00726064" w:rsidP="00726064">
      <w:pPr>
        <w:spacing w:line="360" w:lineRule="auto"/>
        <w:rPr>
          <w:rFonts w:ascii="Arial" w:hAnsi="Arial" w:cs="Arial"/>
          <w:b/>
          <w:bCs/>
          <w:sz w:val="24"/>
          <w:szCs w:val="24"/>
          <w:lang w:val="es-ES"/>
        </w:rPr>
      </w:pPr>
    </w:p>
    <w:p w:rsidR="00726064" w:rsidRPr="00770F82" w:rsidRDefault="00726064" w:rsidP="00726064">
      <w:pPr>
        <w:spacing w:line="360" w:lineRule="auto"/>
        <w:rPr>
          <w:rFonts w:ascii="Arial" w:hAnsi="Arial" w:cs="Arial"/>
          <w:b/>
          <w:bCs/>
          <w:sz w:val="24"/>
          <w:szCs w:val="24"/>
          <w:lang w:val="es-ES"/>
        </w:rPr>
      </w:pPr>
      <w:r w:rsidRPr="00770F82">
        <w:rPr>
          <w:rFonts w:ascii="Arial" w:hAnsi="Arial" w:cs="Arial"/>
          <w:b/>
          <w:bCs/>
          <w:sz w:val="24"/>
          <w:szCs w:val="24"/>
          <w:lang w:val="es-ES"/>
        </w:rPr>
        <w:t>Beneficios Clave:</w:t>
      </w:r>
    </w:p>
    <w:p w:rsidR="00726064" w:rsidRPr="00770F82" w:rsidRDefault="00726064" w:rsidP="00726064">
      <w:pPr>
        <w:numPr>
          <w:ilvl w:val="0"/>
          <w:numId w:val="13"/>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Integración y alineación de los procesos que lograrán los resultados deseados.</w:t>
      </w:r>
    </w:p>
    <w:p w:rsidR="00726064" w:rsidRPr="00770F82" w:rsidRDefault="00726064" w:rsidP="00726064">
      <w:pPr>
        <w:numPr>
          <w:ilvl w:val="0"/>
          <w:numId w:val="13"/>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Capacidad de centralizar los esfuerzos en los procesos clave.</w:t>
      </w:r>
    </w:p>
    <w:p w:rsidR="00726064" w:rsidRPr="00770F82" w:rsidRDefault="00726064" w:rsidP="00726064">
      <w:pPr>
        <w:numPr>
          <w:ilvl w:val="0"/>
          <w:numId w:val="13"/>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Proporcionar confianza a las partes interesadas respecto de la consistencia, la eficacia y la eficiencia de la organización.</w:t>
      </w:r>
    </w:p>
    <w:p w:rsidR="00726064" w:rsidRPr="00770F82" w:rsidRDefault="00726064" w:rsidP="00726064">
      <w:pPr>
        <w:spacing w:line="360" w:lineRule="auto"/>
        <w:rPr>
          <w:rFonts w:ascii="Arial" w:hAnsi="Arial" w:cs="Arial"/>
          <w:b/>
          <w:bCs/>
          <w:sz w:val="24"/>
          <w:szCs w:val="24"/>
          <w:lang w:val="es-ES"/>
        </w:rPr>
      </w:pPr>
    </w:p>
    <w:p w:rsidR="00726064" w:rsidRPr="00770F82" w:rsidRDefault="00726064" w:rsidP="00726064">
      <w:pPr>
        <w:spacing w:line="360" w:lineRule="auto"/>
        <w:rPr>
          <w:rFonts w:ascii="Arial" w:hAnsi="Arial" w:cs="Arial"/>
          <w:b/>
          <w:bCs/>
          <w:sz w:val="24"/>
          <w:szCs w:val="24"/>
          <w:lang w:val="es-ES"/>
        </w:rPr>
      </w:pPr>
      <w:r w:rsidRPr="00770F82">
        <w:rPr>
          <w:rFonts w:ascii="Arial" w:hAnsi="Arial" w:cs="Arial"/>
          <w:b/>
          <w:bCs/>
          <w:sz w:val="24"/>
          <w:szCs w:val="24"/>
          <w:lang w:val="es-ES"/>
        </w:rPr>
        <w:t>La aplicación del principio de enfoque de sistema para la gestión conduce a lo siguiente:</w:t>
      </w:r>
    </w:p>
    <w:p w:rsidR="00726064" w:rsidRPr="00770F82" w:rsidRDefault="00726064" w:rsidP="00726064">
      <w:pPr>
        <w:numPr>
          <w:ilvl w:val="0"/>
          <w:numId w:val="14"/>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Estructurar un sistema para lograr los objetivos de la organización en la forma más eficaz y eficiente.</w:t>
      </w:r>
    </w:p>
    <w:p w:rsidR="00726064" w:rsidRPr="00770F82" w:rsidRDefault="00726064" w:rsidP="00726064">
      <w:pPr>
        <w:numPr>
          <w:ilvl w:val="0"/>
          <w:numId w:val="14"/>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Comprender las interdependencias entre los procesos del sistema.</w:t>
      </w:r>
    </w:p>
    <w:p w:rsidR="00726064" w:rsidRPr="00770F82" w:rsidRDefault="00257F32" w:rsidP="00726064">
      <w:pPr>
        <w:numPr>
          <w:ilvl w:val="0"/>
          <w:numId w:val="14"/>
        </w:numPr>
        <w:tabs>
          <w:tab w:val="left" w:pos="360"/>
        </w:tabs>
        <w:spacing w:line="360" w:lineRule="auto"/>
        <w:ind w:left="0" w:firstLine="0"/>
        <w:rPr>
          <w:rFonts w:ascii="Arial" w:hAnsi="Arial" w:cs="Arial"/>
          <w:bCs/>
          <w:sz w:val="24"/>
          <w:szCs w:val="24"/>
          <w:lang w:val="es-ES"/>
        </w:rPr>
      </w:pPr>
      <w:r>
        <w:rPr>
          <w:rFonts w:ascii="Arial" w:hAnsi="Arial" w:cs="Arial"/>
          <w:bCs/>
          <w:noProof/>
          <w:sz w:val="24"/>
          <w:szCs w:val="24"/>
          <w:lang w:val="es-ES" w:eastAsia="es-ES"/>
        </w:rPr>
        <w:pict>
          <v:shape id="_x0000_s1164" type="#_x0000_t202" style="position:absolute;left:0;text-align:left;margin-left:192.5pt;margin-top:77.05pt;width:27.5pt;height:27pt;z-index:251643392"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23</w:t>
                  </w:r>
                </w:p>
              </w:txbxContent>
            </v:textbox>
          </v:shape>
        </w:pict>
      </w:r>
      <w:r w:rsidR="00726064" w:rsidRPr="00770F82">
        <w:rPr>
          <w:rFonts w:ascii="Arial" w:hAnsi="Arial" w:cs="Arial"/>
          <w:bCs/>
          <w:sz w:val="24"/>
          <w:szCs w:val="24"/>
          <w:lang w:val="es-ES"/>
        </w:rPr>
        <w:t>Enfoques estructurados que armonizan e integran los procesos.</w:t>
      </w:r>
    </w:p>
    <w:p w:rsidR="00726064" w:rsidRPr="00770F82" w:rsidRDefault="00726064" w:rsidP="00726064">
      <w:pPr>
        <w:numPr>
          <w:ilvl w:val="0"/>
          <w:numId w:val="14"/>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Brindar una mejor comprensión de las funciones y las responsabilidades necesarias para lograr los objetivos comunes y consecuentemente reducir las barreras de funciones cruzadas.</w:t>
      </w:r>
    </w:p>
    <w:p w:rsidR="00726064" w:rsidRPr="00770F82" w:rsidRDefault="00726064" w:rsidP="00726064">
      <w:pPr>
        <w:numPr>
          <w:ilvl w:val="0"/>
          <w:numId w:val="14"/>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Comprender las capacidades organizacionales y establecer las restricciones de los recursos previamente a la acción.</w:t>
      </w:r>
    </w:p>
    <w:p w:rsidR="00726064" w:rsidRPr="00770F82" w:rsidRDefault="00726064" w:rsidP="00726064">
      <w:pPr>
        <w:numPr>
          <w:ilvl w:val="0"/>
          <w:numId w:val="14"/>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Establecer metas y definir la manera en que deberían operar determinadas actividades dentro de un sistema.</w:t>
      </w:r>
    </w:p>
    <w:p w:rsidR="00726064" w:rsidRPr="00770F82" w:rsidRDefault="00726064" w:rsidP="00726064">
      <w:pPr>
        <w:numPr>
          <w:ilvl w:val="0"/>
          <w:numId w:val="14"/>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Mejorar continuamente el sistema mediante la medición y la evaluación.</w:t>
      </w:r>
    </w:p>
    <w:p w:rsidR="00726064" w:rsidRPr="00770F82" w:rsidRDefault="00726064" w:rsidP="00726064">
      <w:pPr>
        <w:spacing w:line="360" w:lineRule="auto"/>
        <w:ind w:firstLine="576"/>
        <w:rPr>
          <w:rFonts w:ascii="Arial" w:hAnsi="Arial" w:cs="Arial"/>
          <w:bCs/>
          <w:sz w:val="24"/>
          <w:szCs w:val="24"/>
          <w:lang w:val="es-ES"/>
        </w:rPr>
      </w:pPr>
    </w:p>
    <w:p w:rsidR="00726064" w:rsidRPr="00770F82" w:rsidRDefault="00726064" w:rsidP="00726064">
      <w:pPr>
        <w:numPr>
          <w:ilvl w:val="0"/>
          <w:numId w:val="2"/>
        </w:numPr>
        <w:tabs>
          <w:tab w:val="left" w:pos="630"/>
        </w:tabs>
        <w:spacing w:line="360" w:lineRule="auto"/>
        <w:ind w:left="0" w:firstLine="0"/>
        <w:rPr>
          <w:rFonts w:ascii="Arial" w:hAnsi="Arial" w:cs="Arial"/>
          <w:b/>
          <w:bCs/>
          <w:i/>
          <w:sz w:val="24"/>
          <w:szCs w:val="24"/>
          <w:lang w:val="es-ES"/>
        </w:rPr>
      </w:pPr>
      <w:r w:rsidRPr="00770F82">
        <w:rPr>
          <w:rFonts w:ascii="Arial" w:hAnsi="Arial" w:cs="Arial"/>
          <w:b/>
          <w:bCs/>
          <w:i/>
          <w:sz w:val="24"/>
          <w:szCs w:val="24"/>
          <w:lang w:val="es-CO"/>
        </w:rPr>
        <w:t>Mejoramiento Continuo</w:t>
      </w:r>
    </w:p>
    <w:p w:rsidR="00726064" w:rsidRPr="00770F82" w:rsidRDefault="00726064" w:rsidP="00726064">
      <w:pPr>
        <w:spacing w:line="360" w:lineRule="auto"/>
        <w:ind w:firstLine="576"/>
        <w:rPr>
          <w:rFonts w:ascii="Arial" w:hAnsi="Arial" w:cs="Arial"/>
          <w:bCs/>
          <w:sz w:val="24"/>
          <w:szCs w:val="24"/>
          <w:lang w:val="es-CO"/>
        </w:rPr>
      </w:pPr>
      <w:r w:rsidRPr="00770F82">
        <w:rPr>
          <w:rFonts w:ascii="Arial" w:hAnsi="Arial" w:cs="Arial"/>
          <w:bCs/>
          <w:sz w:val="24"/>
          <w:szCs w:val="24"/>
          <w:lang w:val="es-CO"/>
        </w:rPr>
        <w:t>La mejora continua del desempeño global de una organización debería ser un objetivo permanente de ésta.</w:t>
      </w:r>
    </w:p>
    <w:p w:rsidR="00726064" w:rsidRPr="00770F82" w:rsidRDefault="00726064" w:rsidP="00726064">
      <w:pPr>
        <w:spacing w:line="360" w:lineRule="auto"/>
        <w:rPr>
          <w:rFonts w:ascii="Arial" w:hAnsi="Arial" w:cs="Arial"/>
          <w:b/>
          <w:bCs/>
          <w:sz w:val="24"/>
          <w:szCs w:val="24"/>
          <w:lang w:val="es-CO"/>
        </w:rPr>
      </w:pPr>
      <w:r w:rsidRPr="00770F82">
        <w:rPr>
          <w:rFonts w:ascii="Arial" w:hAnsi="Arial" w:cs="Arial"/>
          <w:b/>
          <w:bCs/>
          <w:sz w:val="24"/>
          <w:szCs w:val="24"/>
          <w:lang w:val="es-CO"/>
        </w:rPr>
        <w:t>Beneficios Clave:</w:t>
      </w:r>
    </w:p>
    <w:p w:rsidR="00726064" w:rsidRPr="00770F82" w:rsidRDefault="00726064" w:rsidP="00726064">
      <w:pPr>
        <w:numPr>
          <w:ilvl w:val="0"/>
          <w:numId w:val="15"/>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Ventajas en el desempeño mediante capacidades organizacionales mejoradas.</w:t>
      </w:r>
    </w:p>
    <w:p w:rsidR="00726064" w:rsidRPr="00770F82" w:rsidRDefault="00726064" w:rsidP="00726064">
      <w:pPr>
        <w:numPr>
          <w:ilvl w:val="0"/>
          <w:numId w:val="15"/>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Alineación de las actividades mejoradas a todos los niveles de acuerdo con un propósito estratégico de la organización.</w:t>
      </w:r>
    </w:p>
    <w:p w:rsidR="00726064" w:rsidRPr="00770F82" w:rsidRDefault="00726064" w:rsidP="00726064">
      <w:pPr>
        <w:numPr>
          <w:ilvl w:val="0"/>
          <w:numId w:val="15"/>
        </w:numPr>
        <w:tabs>
          <w:tab w:val="left" w:pos="36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Flexibilidad para reaccionar rápidamente ante las oportunidades</w:t>
      </w:r>
    </w:p>
    <w:p w:rsidR="00726064" w:rsidRPr="00770F82" w:rsidRDefault="00726064" w:rsidP="00726064">
      <w:pPr>
        <w:spacing w:line="360" w:lineRule="auto"/>
        <w:rPr>
          <w:rFonts w:ascii="Arial" w:hAnsi="Arial" w:cs="Arial"/>
          <w:b/>
          <w:bCs/>
          <w:sz w:val="24"/>
          <w:szCs w:val="24"/>
          <w:lang w:val="es-CO"/>
        </w:rPr>
      </w:pPr>
    </w:p>
    <w:p w:rsidR="00726064" w:rsidRPr="00770F82" w:rsidRDefault="00726064" w:rsidP="00726064">
      <w:pPr>
        <w:spacing w:line="360" w:lineRule="auto"/>
        <w:rPr>
          <w:rFonts w:ascii="Arial" w:hAnsi="Arial" w:cs="Arial"/>
          <w:b/>
          <w:bCs/>
          <w:sz w:val="24"/>
          <w:szCs w:val="24"/>
          <w:lang w:val="es-CO"/>
        </w:rPr>
      </w:pPr>
      <w:r w:rsidRPr="00770F82">
        <w:rPr>
          <w:rFonts w:ascii="Arial" w:hAnsi="Arial" w:cs="Arial"/>
          <w:b/>
          <w:bCs/>
          <w:sz w:val="24"/>
          <w:szCs w:val="24"/>
          <w:lang w:val="es-CO"/>
        </w:rPr>
        <w:t>La aplicación del principio de mejora continua conduce a  lo siguiente:</w:t>
      </w:r>
    </w:p>
    <w:p w:rsidR="00726064" w:rsidRPr="00770F82" w:rsidRDefault="00BD2D6C" w:rsidP="00726064">
      <w:pPr>
        <w:numPr>
          <w:ilvl w:val="0"/>
          <w:numId w:val="16"/>
        </w:numPr>
        <w:tabs>
          <w:tab w:val="left" w:pos="270"/>
        </w:tabs>
        <w:spacing w:line="360" w:lineRule="auto"/>
        <w:ind w:left="0" w:firstLine="0"/>
        <w:rPr>
          <w:rFonts w:ascii="Arial" w:hAnsi="Arial" w:cs="Arial"/>
          <w:bCs/>
          <w:sz w:val="24"/>
          <w:szCs w:val="24"/>
          <w:lang w:val="es-CO"/>
        </w:rPr>
      </w:pPr>
      <w:r>
        <w:rPr>
          <w:rFonts w:ascii="Arial" w:hAnsi="Arial" w:cs="Arial"/>
          <w:b/>
          <w:bCs/>
          <w:noProof/>
          <w:sz w:val="24"/>
          <w:szCs w:val="24"/>
          <w:lang w:val="es-ES" w:eastAsia="es-ES"/>
        </w:rPr>
        <w:pict>
          <v:shape id="_x0000_s1165" type="#_x0000_t202" style="position:absolute;left:0;text-align:left;margin-left:192.5pt;margin-top:68.05pt;width:27.5pt;height:27pt;z-index:251644416"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24</w:t>
                  </w:r>
                </w:p>
              </w:txbxContent>
            </v:textbox>
          </v:shape>
        </w:pict>
      </w:r>
      <w:r w:rsidR="00726064" w:rsidRPr="00770F82">
        <w:rPr>
          <w:rFonts w:ascii="Arial" w:hAnsi="Arial" w:cs="Arial"/>
          <w:bCs/>
          <w:sz w:val="24"/>
          <w:szCs w:val="24"/>
          <w:lang w:val="es-CO"/>
        </w:rPr>
        <w:t>Utilizar un enfoque consistente y amplio de la organización hacia la mejora continua del desempeño de la organización.</w:t>
      </w:r>
    </w:p>
    <w:p w:rsidR="00726064" w:rsidRPr="00770F82" w:rsidRDefault="00726064" w:rsidP="00726064">
      <w:pPr>
        <w:numPr>
          <w:ilvl w:val="0"/>
          <w:numId w:val="16"/>
        </w:numPr>
        <w:tabs>
          <w:tab w:val="left" w:pos="27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Proporcionar a las personas capacitación en los métodos y las herramientas de la mejora continua.</w:t>
      </w:r>
    </w:p>
    <w:p w:rsidR="00726064" w:rsidRPr="00770F82" w:rsidRDefault="00726064" w:rsidP="00726064">
      <w:pPr>
        <w:numPr>
          <w:ilvl w:val="0"/>
          <w:numId w:val="16"/>
        </w:numPr>
        <w:tabs>
          <w:tab w:val="left" w:pos="27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Hacer de la mejora continua de los productos, los procesos y los sistemas el objetivo de cada individuo de la organización.</w:t>
      </w:r>
    </w:p>
    <w:p w:rsidR="00726064" w:rsidRPr="00770F82" w:rsidRDefault="00726064" w:rsidP="00726064">
      <w:pPr>
        <w:numPr>
          <w:ilvl w:val="0"/>
          <w:numId w:val="16"/>
        </w:numPr>
        <w:tabs>
          <w:tab w:val="left" w:pos="27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Establecer metas para guiar y medidas para trazar la mejora continua.</w:t>
      </w:r>
    </w:p>
    <w:p w:rsidR="00726064" w:rsidRPr="00770F82" w:rsidRDefault="00726064" w:rsidP="00726064">
      <w:pPr>
        <w:numPr>
          <w:ilvl w:val="0"/>
          <w:numId w:val="16"/>
        </w:numPr>
        <w:tabs>
          <w:tab w:val="left" w:pos="270"/>
        </w:tabs>
        <w:spacing w:line="360" w:lineRule="auto"/>
        <w:ind w:left="0" w:firstLine="0"/>
        <w:rPr>
          <w:rFonts w:ascii="Arial" w:hAnsi="Arial" w:cs="Arial"/>
          <w:bCs/>
          <w:sz w:val="24"/>
          <w:szCs w:val="24"/>
          <w:lang w:val="es-CO"/>
        </w:rPr>
      </w:pPr>
      <w:r w:rsidRPr="00770F82">
        <w:rPr>
          <w:rFonts w:ascii="Arial" w:hAnsi="Arial" w:cs="Arial"/>
          <w:bCs/>
          <w:sz w:val="24"/>
          <w:szCs w:val="24"/>
          <w:lang w:val="es-CO"/>
        </w:rPr>
        <w:t>Reconocer y tomar conocimiento de las mejoras.</w:t>
      </w:r>
    </w:p>
    <w:p w:rsidR="00726064" w:rsidRPr="00770F82" w:rsidRDefault="00726064" w:rsidP="00726064">
      <w:pPr>
        <w:tabs>
          <w:tab w:val="left" w:pos="270"/>
        </w:tabs>
        <w:spacing w:line="360" w:lineRule="auto"/>
        <w:rPr>
          <w:rFonts w:ascii="Arial" w:hAnsi="Arial" w:cs="Arial"/>
          <w:bCs/>
          <w:sz w:val="24"/>
          <w:szCs w:val="24"/>
          <w:lang w:val="es-CO"/>
        </w:rPr>
      </w:pPr>
    </w:p>
    <w:p w:rsidR="00726064" w:rsidRPr="00770F82" w:rsidRDefault="00726064" w:rsidP="00726064">
      <w:pPr>
        <w:numPr>
          <w:ilvl w:val="0"/>
          <w:numId w:val="2"/>
        </w:numPr>
        <w:tabs>
          <w:tab w:val="left" w:pos="630"/>
        </w:tabs>
        <w:spacing w:line="360" w:lineRule="auto"/>
        <w:ind w:left="0" w:firstLine="0"/>
        <w:rPr>
          <w:rFonts w:ascii="Arial" w:hAnsi="Arial" w:cs="Arial"/>
          <w:b/>
          <w:bCs/>
          <w:i/>
          <w:sz w:val="24"/>
          <w:szCs w:val="24"/>
          <w:lang w:val="es-ES"/>
        </w:rPr>
      </w:pPr>
      <w:r w:rsidRPr="00770F82">
        <w:rPr>
          <w:rFonts w:ascii="Arial" w:hAnsi="Arial" w:cs="Arial"/>
          <w:b/>
          <w:bCs/>
          <w:i/>
          <w:sz w:val="24"/>
          <w:szCs w:val="24"/>
          <w:lang w:val="es-CO"/>
        </w:rPr>
        <w:t>Enfoque de Toma de Decisiones basada en Hechos</w:t>
      </w:r>
    </w:p>
    <w:p w:rsidR="00726064" w:rsidRPr="00770F82" w:rsidRDefault="00726064" w:rsidP="00726064">
      <w:pPr>
        <w:spacing w:line="360" w:lineRule="auto"/>
        <w:ind w:firstLine="576"/>
        <w:rPr>
          <w:rFonts w:ascii="Arial" w:hAnsi="Arial" w:cs="Arial"/>
          <w:bCs/>
          <w:sz w:val="24"/>
          <w:szCs w:val="24"/>
          <w:lang w:val="es-ES"/>
        </w:rPr>
      </w:pPr>
      <w:r w:rsidRPr="00770F82">
        <w:rPr>
          <w:rFonts w:ascii="Arial" w:hAnsi="Arial" w:cs="Arial"/>
          <w:bCs/>
          <w:sz w:val="24"/>
          <w:szCs w:val="24"/>
          <w:lang w:val="es-ES"/>
        </w:rPr>
        <w:t>Las decisiones eficaces se basan en el análisis de los datos y la información.</w:t>
      </w:r>
    </w:p>
    <w:p w:rsidR="00726064" w:rsidRPr="00770F82" w:rsidRDefault="00726064" w:rsidP="00726064">
      <w:pPr>
        <w:spacing w:line="360" w:lineRule="auto"/>
        <w:rPr>
          <w:rFonts w:ascii="Arial" w:hAnsi="Arial" w:cs="Arial"/>
          <w:b/>
          <w:bCs/>
          <w:sz w:val="24"/>
          <w:szCs w:val="24"/>
          <w:lang w:val="es-ES"/>
        </w:rPr>
      </w:pPr>
    </w:p>
    <w:p w:rsidR="00726064" w:rsidRPr="00770F82" w:rsidRDefault="00726064" w:rsidP="00726064">
      <w:pPr>
        <w:spacing w:line="360" w:lineRule="auto"/>
        <w:rPr>
          <w:rFonts w:ascii="Arial" w:hAnsi="Arial" w:cs="Arial"/>
          <w:b/>
          <w:bCs/>
          <w:sz w:val="24"/>
          <w:szCs w:val="24"/>
          <w:lang w:val="es-ES"/>
        </w:rPr>
      </w:pPr>
      <w:r w:rsidRPr="00770F82">
        <w:rPr>
          <w:rFonts w:ascii="Arial" w:hAnsi="Arial" w:cs="Arial"/>
          <w:b/>
          <w:bCs/>
          <w:sz w:val="24"/>
          <w:szCs w:val="24"/>
          <w:lang w:val="es-ES"/>
        </w:rPr>
        <w:t>Beneficios Clave:</w:t>
      </w:r>
    </w:p>
    <w:p w:rsidR="00726064" w:rsidRPr="00770F82" w:rsidRDefault="00726064" w:rsidP="00726064">
      <w:pPr>
        <w:numPr>
          <w:ilvl w:val="0"/>
          <w:numId w:val="17"/>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Decisiones informadas.</w:t>
      </w:r>
    </w:p>
    <w:p w:rsidR="00726064" w:rsidRPr="00770F82" w:rsidRDefault="00726064" w:rsidP="00726064">
      <w:pPr>
        <w:numPr>
          <w:ilvl w:val="0"/>
          <w:numId w:val="17"/>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Aumento de la capacidad para demostrar la eficacia de las decisiones anteriores mediante la referencia a los registros de los hechos.</w:t>
      </w:r>
    </w:p>
    <w:p w:rsidR="00726064" w:rsidRPr="00770F82" w:rsidRDefault="00726064" w:rsidP="00726064">
      <w:pPr>
        <w:spacing w:line="360" w:lineRule="auto"/>
        <w:rPr>
          <w:rFonts w:ascii="Arial" w:hAnsi="Arial" w:cs="Arial"/>
          <w:b/>
          <w:bCs/>
          <w:sz w:val="24"/>
          <w:szCs w:val="24"/>
          <w:lang w:val="es-ES"/>
        </w:rPr>
      </w:pPr>
    </w:p>
    <w:p w:rsidR="00726064" w:rsidRPr="00770F82" w:rsidRDefault="00726064" w:rsidP="00726064">
      <w:pPr>
        <w:spacing w:line="360" w:lineRule="auto"/>
        <w:rPr>
          <w:rFonts w:ascii="Arial" w:hAnsi="Arial" w:cs="Arial"/>
          <w:b/>
          <w:bCs/>
          <w:sz w:val="24"/>
          <w:szCs w:val="24"/>
          <w:lang w:val="es-ES"/>
        </w:rPr>
      </w:pPr>
      <w:r w:rsidRPr="00770F82">
        <w:rPr>
          <w:rFonts w:ascii="Arial" w:hAnsi="Arial" w:cs="Arial"/>
          <w:b/>
          <w:bCs/>
          <w:sz w:val="24"/>
          <w:szCs w:val="24"/>
          <w:lang w:val="es-ES"/>
        </w:rPr>
        <w:t>La aplicación del principio de enfoque basado en hechos para la toma de decisión conduce a lo siguiente:</w:t>
      </w:r>
    </w:p>
    <w:p w:rsidR="00726064" w:rsidRPr="00770F82" w:rsidRDefault="00726064" w:rsidP="00726064">
      <w:pPr>
        <w:numPr>
          <w:ilvl w:val="0"/>
          <w:numId w:val="18"/>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Asegurar que los datos y la información son suficientes, exactos y confiables.</w:t>
      </w:r>
    </w:p>
    <w:p w:rsidR="00726064" w:rsidRPr="00770F82" w:rsidRDefault="00726064" w:rsidP="00726064">
      <w:pPr>
        <w:numPr>
          <w:ilvl w:val="0"/>
          <w:numId w:val="18"/>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Hacer que los datos sean accesibles para quienes lo necesiten.</w:t>
      </w:r>
    </w:p>
    <w:p w:rsidR="00726064" w:rsidRPr="00770F82" w:rsidRDefault="00BD2D6C" w:rsidP="00726064">
      <w:pPr>
        <w:numPr>
          <w:ilvl w:val="0"/>
          <w:numId w:val="18"/>
        </w:numPr>
        <w:tabs>
          <w:tab w:val="left" w:pos="360"/>
        </w:tabs>
        <w:spacing w:line="360" w:lineRule="auto"/>
        <w:ind w:left="0" w:firstLine="0"/>
        <w:rPr>
          <w:rFonts w:ascii="Arial" w:hAnsi="Arial" w:cs="Arial"/>
          <w:bCs/>
          <w:sz w:val="24"/>
          <w:szCs w:val="24"/>
          <w:lang w:val="es-ES"/>
        </w:rPr>
      </w:pPr>
      <w:r>
        <w:rPr>
          <w:rFonts w:ascii="Arial" w:hAnsi="Arial" w:cs="Arial"/>
          <w:bCs/>
          <w:noProof/>
          <w:sz w:val="24"/>
          <w:szCs w:val="24"/>
          <w:lang w:val="es-ES" w:eastAsia="es-ES"/>
        </w:rPr>
        <w:pict>
          <v:shape id="_x0000_s1166" type="#_x0000_t202" style="position:absolute;left:0;text-align:left;margin-left:187pt;margin-top:45.35pt;width:27.5pt;height:27pt;z-index:251645440"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25</w:t>
                  </w:r>
                </w:p>
              </w:txbxContent>
            </v:textbox>
          </v:shape>
        </w:pict>
      </w:r>
      <w:r w:rsidR="00726064" w:rsidRPr="00770F82">
        <w:rPr>
          <w:rFonts w:ascii="Arial" w:hAnsi="Arial" w:cs="Arial"/>
          <w:bCs/>
          <w:sz w:val="24"/>
          <w:szCs w:val="24"/>
          <w:lang w:val="es-ES"/>
        </w:rPr>
        <w:t>Analizar los datos y la información empleando métodos válidos.</w:t>
      </w:r>
    </w:p>
    <w:p w:rsidR="00726064" w:rsidRPr="00770F82" w:rsidRDefault="00726064" w:rsidP="00726064">
      <w:pPr>
        <w:numPr>
          <w:ilvl w:val="0"/>
          <w:numId w:val="18"/>
        </w:numPr>
        <w:tabs>
          <w:tab w:val="left" w:pos="360"/>
        </w:tabs>
        <w:spacing w:line="360" w:lineRule="auto"/>
        <w:ind w:left="0" w:firstLine="0"/>
        <w:rPr>
          <w:rFonts w:ascii="Arial" w:hAnsi="Arial" w:cs="Arial"/>
          <w:bCs/>
          <w:sz w:val="24"/>
          <w:szCs w:val="24"/>
          <w:lang w:val="es-ES"/>
        </w:rPr>
      </w:pPr>
      <w:r w:rsidRPr="00770F82">
        <w:rPr>
          <w:rFonts w:ascii="Arial" w:hAnsi="Arial" w:cs="Arial"/>
          <w:bCs/>
          <w:sz w:val="24"/>
          <w:szCs w:val="24"/>
          <w:lang w:val="es-ES"/>
        </w:rPr>
        <w:t>Tomar decisiones y las acciones basadas en el análisis de los hechos, equilibradas con la experiencia y la intuición.</w:t>
      </w:r>
    </w:p>
    <w:p w:rsidR="00726064" w:rsidRPr="00770F82" w:rsidRDefault="00726064" w:rsidP="00726064">
      <w:pPr>
        <w:tabs>
          <w:tab w:val="left" w:pos="360"/>
        </w:tabs>
        <w:spacing w:line="360" w:lineRule="auto"/>
        <w:rPr>
          <w:rFonts w:ascii="Arial" w:hAnsi="Arial" w:cs="Arial"/>
          <w:bCs/>
          <w:sz w:val="24"/>
          <w:szCs w:val="24"/>
          <w:lang w:val="es-ES"/>
        </w:rPr>
      </w:pPr>
    </w:p>
    <w:p w:rsidR="00726064" w:rsidRPr="00770F82" w:rsidRDefault="00726064" w:rsidP="00726064">
      <w:pPr>
        <w:numPr>
          <w:ilvl w:val="0"/>
          <w:numId w:val="2"/>
        </w:numPr>
        <w:tabs>
          <w:tab w:val="left" w:pos="630"/>
        </w:tabs>
        <w:spacing w:line="360" w:lineRule="auto"/>
        <w:ind w:left="0" w:firstLine="0"/>
        <w:rPr>
          <w:rFonts w:ascii="Arial" w:hAnsi="Arial" w:cs="Arial"/>
          <w:b/>
          <w:bCs/>
          <w:i/>
          <w:sz w:val="24"/>
          <w:szCs w:val="24"/>
          <w:lang w:val="es-CO"/>
        </w:rPr>
      </w:pPr>
      <w:r w:rsidRPr="00770F82">
        <w:rPr>
          <w:rFonts w:ascii="Arial" w:hAnsi="Arial" w:cs="Arial"/>
          <w:b/>
          <w:bCs/>
          <w:i/>
          <w:sz w:val="24"/>
          <w:szCs w:val="24"/>
          <w:lang w:val="es-CO"/>
        </w:rPr>
        <w:t>Relación mutuamente beneficiosa con los Proveedores (Relación ganar - ganar)</w:t>
      </w:r>
    </w:p>
    <w:p w:rsidR="00726064" w:rsidRPr="00770F82" w:rsidRDefault="00726064" w:rsidP="00726064">
      <w:pPr>
        <w:spacing w:before="100" w:beforeAutospacing="1" w:after="100" w:afterAutospacing="1" w:line="360" w:lineRule="auto"/>
        <w:ind w:firstLine="576"/>
        <w:rPr>
          <w:rFonts w:ascii="Arial" w:hAnsi="Arial" w:cs="Arial"/>
          <w:sz w:val="24"/>
          <w:szCs w:val="24"/>
          <w:lang w:val="es-ES"/>
        </w:rPr>
      </w:pPr>
      <w:r w:rsidRPr="00770F82">
        <w:rPr>
          <w:rFonts w:ascii="Arial" w:hAnsi="Arial" w:cs="Arial"/>
          <w:sz w:val="24"/>
          <w:szCs w:val="24"/>
          <w:lang w:val="es-ES"/>
        </w:rPr>
        <w:t>Una organización y sus proveedores son interdependientes, y una relación mutuamente beneficiosa aumenta la capacidad de ambos para crear valor.</w:t>
      </w:r>
    </w:p>
    <w:p w:rsidR="00726064" w:rsidRPr="00770F82" w:rsidRDefault="00726064" w:rsidP="00726064">
      <w:pPr>
        <w:spacing w:before="100" w:beforeAutospacing="1" w:after="100" w:afterAutospacing="1" w:line="360" w:lineRule="auto"/>
        <w:rPr>
          <w:rFonts w:ascii="Arial" w:hAnsi="Arial" w:cs="Arial"/>
          <w:b/>
          <w:sz w:val="24"/>
          <w:szCs w:val="24"/>
          <w:lang w:val="es-ES"/>
        </w:rPr>
      </w:pPr>
    </w:p>
    <w:p w:rsidR="00726064" w:rsidRPr="00770F82" w:rsidRDefault="00726064" w:rsidP="00726064">
      <w:pPr>
        <w:spacing w:before="100" w:beforeAutospacing="1" w:after="100" w:afterAutospacing="1" w:line="360" w:lineRule="auto"/>
        <w:rPr>
          <w:rFonts w:ascii="Arial" w:hAnsi="Arial" w:cs="Arial"/>
          <w:b/>
          <w:sz w:val="24"/>
          <w:szCs w:val="24"/>
          <w:lang w:val="es-ES"/>
        </w:rPr>
      </w:pPr>
      <w:r w:rsidRPr="00770F82">
        <w:rPr>
          <w:rFonts w:ascii="Arial" w:hAnsi="Arial" w:cs="Arial"/>
          <w:b/>
          <w:sz w:val="24"/>
          <w:szCs w:val="24"/>
          <w:lang w:val="es-ES"/>
        </w:rPr>
        <w:t>Beneficios Clave:</w:t>
      </w:r>
    </w:p>
    <w:p w:rsidR="00726064" w:rsidRPr="00770F82" w:rsidRDefault="00726064" w:rsidP="00726064">
      <w:pPr>
        <w:numPr>
          <w:ilvl w:val="0"/>
          <w:numId w:val="19"/>
        </w:numPr>
        <w:tabs>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Aumento de la capacidad para crear valor para ambas partes.</w:t>
      </w:r>
    </w:p>
    <w:p w:rsidR="00726064" w:rsidRPr="00770F82" w:rsidRDefault="00726064" w:rsidP="00726064">
      <w:pPr>
        <w:numPr>
          <w:ilvl w:val="0"/>
          <w:numId w:val="19"/>
        </w:numPr>
        <w:tabs>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Flexibilidad y velocidad de las repuestas conjuntas ante cambios del mercado o de las necesidades y expectativas de los clientes.</w:t>
      </w:r>
    </w:p>
    <w:p w:rsidR="00726064" w:rsidRPr="00770F82" w:rsidRDefault="00726064" w:rsidP="00726064">
      <w:pPr>
        <w:numPr>
          <w:ilvl w:val="0"/>
          <w:numId w:val="19"/>
        </w:numPr>
        <w:tabs>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Optimización de los costos y los recursos.</w:t>
      </w:r>
    </w:p>
    <w:p w:rsidR="00726064" w:rsidRPr="00770F82" w:rsidRDefault="00726064" w:rsidP="00726064">
      <w:pPr>
        <w:spacing w:before="100" w:beforeAutospacing="1" w:after="100" w:afterAutospacing="1" w:line="360" w:lineRule="auto"/>
        <w:rPr>
          <w:rFonts w:ascii="Arial" w:hAnsi="Arial" w:cs="Arial"/>
          <w:b/>
          <w:sz w:val="24"/>
          <w:szCs w:val="24"/>
          <w:lang w:val="es-ES"/>
        </w:rPr>
      </w:pPr>
    </w:p>
    <w:p w:rsidR="00726064" w:rsidRPr="00770F82" w:rsidRDefault="00726064" w:rsidP="00726064">
      <w:pPr>
        <w:spacing w:before="100" w:beforeAutospacing="1" w:after="100" w:afterAutospacing="1" w:line="360" w:lineRule="auto"/>
        <w:rPr>
          <w:rFonts w:ascii="Arial" w:hAnsi="Arial" w:cs="Arial"/>
          <w:b/>
          <w:sz w:val="24"/>
          <w:szCs w:val="24"/>
          <w:lang w:val="es-ES"/>
        </w:rPr>
      </w:pPr>
      <w:r w:rsidRPr="00770F82">
        <w:rPr>
          <w:rFonts w:ascii="Arial" w:hAnsi="Arial" w:cs="Arial"/>
          <w:b/>
          <w:sz w:val="24"/>
          <w:szCs w:val="24"/>
          <w:lang w:val="es-ES"/>
        </w:rPr>
        <w:t>La aplicación del principio de relaciones mutuamente beneficiosas con el proveedor conduce a lo siguiente:</w:t>
      </w:r>
    </w:p>
    <w:p w:rsidR="00726064" w:rsidRPr="00770F82" w:rsidRDefault="00726064" w:rsidP="00726064">
      <w:pPr>
        <w:numPr>
          <w:ilvl w:val="0"/>
          <w:numId w:val="20"/>
        </w:numPr>
        <w:tabs>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Establecer relaciones que equilibran las ganancias a corto plazo con las consideraciones a largo plazo.</w:t>
      </w:r>
    </w:p>
    <w:p w:rsidR="00726064" w:rsidRPr="00770F82" w:rsidRDefault="00726064" w:rsidP="00726064">
      <w:pPr>
        <w:numPr>
          <w:ilvl w:val="0"/>
          <w:numId w:val="20"/>
        </w:numPr>
        <w:tabs>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Formación de equipos de expertos y de recursos con los socios.</w:t>
      </w:r>
    </w:p>
    <w:p w:rsidR="00726064" w:rsidRPr="00770F82" w:rsidRDefault="00726064" w:rsidP="00726064">
      <w:pPr>
        <w:numPr>
          <w:ilvl w:val="0"/>
          <w:numId w:val="20"/>
        </w:numPr>
        <w:tabs>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Identificación y selección de los proveedores.</w:t>
      </w:r>
    </w:p>
    <w:p w:rsidR="00726064" w:rsidRPr="00770F82" w:rsidRDefault="00726064" w:rsidP="00726064">
      <w:pPr>
        <w:numPr>
          <w:ilvl w:val="0"/>
          <w:numId w:val="20"/>
        </w:numPr>
        <w:tabs>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Comunicación clara y abierta.</w:t>
      </w:r>
    </w:p>
    <w:p w:rsidR="00726064" w:rsidRPr="00770F82" w:rsidRDefault="00726064" w:rsidP="00726064">
      <w:pPr>
        <w:numPr>
          <w:ilvl w:val="0"/>
          <w:numId w:val="20"/>
        </w:numPr>
        <w:tabs>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Información y planes futuros compartidos.</w:t>
      </w:r>
    </w:p>
    <w:p w:rsidR="00726064" w:rsidRPr="00770F82" w:rsidRDefault="00BD2D6C" w:rsidP="00726064">
      <w:pPr>
        <w:numPr>
          <w:ilvl w:val="0"/>
          <w:numId w:val="20"/>
        </w:numPr>
        <w:tabs>
          <w:tab w:val="left" w:pos="360"/>
        </w:tabs>
        <w:spacing w:before="100" w:beforeAutospacing="1" w:after="100" w:afterAutospacing="1" w:line="360" w:lineRule="auto"/>
        <w:ind w:left="0" w:firstLine="0"/>
        <w:rPr>
          <w:rFonts w:ascii="Arial" w:hAnsi="Arial" w:cs="Arial"/>
          <w:sz w:val="24"/>
          <w:szCs w:val="24"/>
          <w:lang w:val="es-ES"/>
        </w:rPr>
      </w:pPr>
      <w:r>
        <w:rPr>
          <w:rFonts w:ascii="Arial" w:hAnsi="Arial" w:cs="Arial"/>
          <w:noProof/>
          <w:sz w:val="24"/>
          <w:szCs w:val="24"/>
          <w:lang w:val="es-ES" w:eastAsia="es-ES"/>
        </w:rPr>
        <w:pict>
          <v:shape id="_x0000_s1167" type="#_x0000_t202" style="position:absolute;left:0;text-align:left;margin-left:198pt;margin-top:38.65pt;width:27.5pt;height:27pt;z-index:251646464"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26</w:t>
                  </w:r>
                </w:p>
              </w:txbxContent>
            </v:textbox>
          </v:shape>
        </w:pict>
      </w:r>
      <w:r w:rsidR="00726064" w:rsidRPr="00770F82">
        <w:rPr>
          <w:rFonts w:ascii="Arial" w:hAnsi="Arial" w:cs="Arial"/>
          <w:sz w:val="24"/>
          <w:szCs w:val="24"/>
          <w:lang w:val="es-ES"/>
        </w:rPr>
        <w:t>Establecer actividades conjuntas de desarrollo y mejora.</w:t>
      </w:r>
    </w:p>
    <w:p w:rsidR="00726064" w:rsidRPr="00770F82" w:rsidRDefault="00726064" w:rsidP="00726064">
      <w:pPr>
        <w:spacing w:before="100" w:beforeAutospacing="1" w:after="100" w:afterAutospacing="1" w:line="360" w:lineRule="auto"/>
        <w:rPr>
          <w:rFonts w:ascii="Arial" w:hAnsi="Arial" w:cs="Arial"/>
          <w:b/>
          <w:sz w:val="28"/>
          <w:szCs w:val="28"/>
          <w:lang w:val="es-ES"/>
        </w:rPr>
      </w:pPr>
      <w:r w:rsidRPr="00770F82">
        <w:rPr>
          <w:rFonts w:ascii="Arial" w:hAnsi="Arial" w:cs="Arial"/>
          <w:b/>
          <w:sz w:val="28"/>
          <w:szCs w:val="28"/>
          <w:lang w:val="es-ES"/>
        </w:rPr>
        <w:t>1.3.4 BENEFICIOS DE UN SISTEMA DE GESTIÓN DE CALIDAD</w:t>
      </w:r>
    </w:p>
    <w:p w:rsidR="00726064" w:rsidRPr="00770F82" w:rsidRDefault="00726064" w:rsidP="00726064">
      <w:pPr>
        <w:spacing w:before="100" w:beforeAutospacing="1" w:after="100" w:afterAutospacing="1" w:line="360" w:lineRule="auto"/>
        <w:ind w:firstLine="576"/>
        <w:rPr>
          <w:rFonts w:ascii="Arial" w:hAnsi="Arial" w:cs="Arial"/>
          <w:sz w:val="24"/>
          <w:szCs w:val="24"/>
          <w:lang w:val="es-ES"/>
        </w:rPr>
      </w:pPr>
      <w:r w:rsidRPr="00770F82">
        <w:rPr>
          <w:rFonts w:ascii="Arial" w:hAnsi="Arial" w:cs="Arial"/>
          <w:sz w:val="24"/>
          <w:szCs w:val="24"/>
          <w:lang w:val="es-ES"/>
        </w:rPr>
        <w:t>Los clientes son la vida de todo negocio; para mantener clientes satisfechos su producto o servicio deben suplir sus necesidades.</w:t>
      </w:r>
      <w:r w:rsidR="00690675">
        <w:rPr>
          <w:rFonts w:ascii="Arial" w:hAnsi="Arial" w:cs="Arial"/>
          <w:sz w:val="24"/>
          <w:szCs w:val="24"/>
          <w:lang w:val="es-ES"/>
        </w:rPr>
        <w:t xml:space="preserve"> </w:t>
      </w:r>
      <w:r w:rsidRPr="00770F82">
        <w:rPr>
          <w:rFonts w:ascii="Arial" w:hAnsi="Arial" w:cs="Arial"/>
          <w:sz w:val="24"/>
          <w:szCs w:val="24"/>
          <w:lang w:val="es-ES"/>
        </w:rPr>
        <w:t>La Norma ISO 9001, provee un esquema de trabajo comprobado para manejar sistemáticamente los procesos de negocio que satisfacen y exceden éstas necesidades. El control de los procedimientos gerenciales tiene un amplio enfoque alrededor de las necesidades del cliente.</w:t>
      </w:r>
    </w:p>
    <w:p w:rsidR="00726064" w:rsidRPr="00770F82" w:rsidRDefault="00726064" w:rsidP="00726064">
      <w:pPr>
        <w:spacing w:before="100" w:beforeAutospacing="1" w:after="100" w:afterAutospacing="1" w:line="360" w:lineRule="auto"/>
        <w:ind w:firstLine="576"/>
        <w:rPr>
          <w:rFonts w:ascii="Arial" w:hAnsi="Arial" w:cs="Arial"/>
          <w:sz w:val="24"/>
          <w:szCs w:val="24"/>
          <w:lang w:val="es-ES"/>
        </w:rPr>
      </w:pPr>
    </w:p>
    <w:p w:rsidR="00726064" w:rsidRPr="00770F82" w:rsidRDefault="00726064" w:rsidP="00726064">
      <w:pPr>
        <w:spacing w:before="100" w:beforeAutospacing="1" w:after="100" w:afterAutospacing="1" w:line="360" w:lineRule="auto"/>
        <w:ind w:firstLine="576"/>
        <w:rPr>
          <w:rFonts w:ascii="Arial" w:hAnsi="Arial" w:cs="Arial"/>
          <w:sz w:val="24"/>
          <w:szCs w:val="24"/>
          <w:lang w:val="es-ES"/>
        </w:rPr>
      </w:pPr>
      <w:r w:rsidRPr="00770F82">
        <w:rPr>
          <w:rFonts w:ascii="Arial" w:hAnsi="Arial" w:cs="Arial"/>
          <w:sz w:val="24"/>
          <w:szCs w:val="24"/>
          <w:lang w:val="es-ES"/>
        </w:rPr>
        <w:t>Además, podemos mencionar otros beneficios de tener implementado un estándar de calidad:</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Mejora en la comunicación interna. </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Concientización en la calidad. </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Incremento en la productividad. </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Mejora en la documentación. </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Reducción de scrap/retrabajos. </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Mayor calidad percibida en el mercado. </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Mejora en la satisfacción de clientes. </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Ventajas competitivas. </w:t>
      </w:r>
    </w:p>
    <w:p w:rsidR="00726064" w:rsidRPr="00770F82" w:rsidRDefault="00726064" w:rsidP="00726064">
      <w:pPr>
        <w:numPr>
          <w:ilvl w:val="0"/>
          <w:numId w:val="23"/>
        </w:numPr>
        <w:tabs>
          <w:tab w:val="clear" w:pos="720"/>
          <w:tab w:val="num" w:pos="0"/>
          <w:tab w:val="left" w:pos="360"/>
        </w:tabs>
        <w:spacing w:before="100" w:beforeAutospacing="1" w:after="100" w:afterAutospacing="1" w:line="360" w:lineRule="auto"/>
        <w:ind w:left="0" w:firstLine="0"/>
        <w:rPr>
          <w:rFonts w:ascii="Arial" w:hAnsi="Arial" w:cs="Arial"/>
          <w:sz w:val="24"/>
          <w:szCs w:val="24"/>
          <w:lang w:val="es-ES"/>
        </w:rPr>
      </w:pPr>
      <w:r w:rsidRPr="00770F82">
        <w:rPr>
          <w:rFonts w:ascii="Arial" w:hAnsi="Arial" w:cs="Arial"/>
          <w:sz w:val="24"/>
          <w:szCs w:val="24"/>
          <w:lang w:val="es-ES"/>
        </w:rPr>
        <w:t xml:space="preserve">Reducción de auditorias por parte de los clientes. </w:t>
      </w:r>
    </w:p>
    <w:p w:rsidR="00726064" w:rsidRPr="00770F82" w:rsidRDefault="00726064" w:rsidP="00726064">
      <w:pPr>
        <w:tabs>
          <w:tab w:val="center" w:pos="4680"/>
        </w:tabs>
        <w:spacing w:before="100" w:beforeAutospacing="1" w:after="100" w:afterAutospacing="1" w:line="360" w:lineRule="auto"/>
        <w:rPr>
          <w:rFonts w:ascii="Arial" w:hAnsi="Arial" w:cs="Arial"/>
          <w:b/>
          <w:sz w:val="24"/>
          <w:szCs w:val="24"/>
          <w:lang w:val="es-ES"/>
        </w:rPr>
      </w:pPr>
    </w:p>
    <w:p w:rsidR="00690675" w:rsidRDefault="00690675" w:rsidP="00726064">
      <w:pPr>
        <w:tabs>
          <w:tab w:val="center" w:pos="4680"/>
        </w:tabs>
        <w:spacing w:before="100" w:beforeAutospacing="1" w:after="100" w:afterAutospacing="1" w:line="360" w:lineRule="auto"/>
        <w:rPr>
          <w:rFonts w:ascii="Arial" w:hAnsi="Arial" w:cs="Arial"/>
          <w:b/>
          <w:sz w:val="28"/>
          <w:szCs w:val="28"/>
          <w:lang w:val="es-ES"/>
        </w:rPr>
      </w:pPr>
    </w:p>
    <w:p w:rsidR="00690675" w:rsidRDefault="00690675" w:rsidP="00726064">
      <w:pPr>
        <w:tabs>
          <w:tab w:val="center" w:pos="4680"/>
        </w:tabs>
        <w:spacing w:before="100" w:beforeAutospacing="1" w:after="100" w:afterAutospacing="1" w:line="360" w:lineRule="auto"/>
        <w:rPr>
          <w:rFonts w:ascii="Arial" w:hAnsi="Arial" w:cs="Arial"/>
          <w:b/>
          <w:sz w:val="28"/>
          <w:szCs w:val="28"/>
          <w:lang w:val="es-ES"/>
        </w:rPr>
      </w:pPr>
    </w:p>
    <w:p w:rsidR="00690675" w:rsidRDefault="00BD2D6C" w:rsidP="00726064">
      <w:pPr>
        <w:tabs>
          <w:tab w:val="center" w:pos="4680"/>
        </w:tabs>
        <w:spacing w:before="100" w:beforeAutospacing="1" w:after="100" w:afterAutospacing="1" w:line="360" w:lineRule="auto"/>
        <w:rPr>
          <w:rFonts w:ascii="Arial" w:hAnsi="Arial" w:cs="Arial"/>
          <w:b/>
          <w:sz w:val="28"/>
          <w:szCs w:val="28"/>
          <w:lang w:val="es-ES"/>
        </w:rPr>
      </w:pPr>
      <w:r>
        <w:rPr>
          <w:rFonts w:ascii="Arial" w:hAnsi="Arial" w:cs="Arial"/>
          <w:noProof/>
          <w:sz w:val="24"/>
          <w:szCs w:val="24"/>
          <w:lang w:val="es-ES" w:eastAsia="es-ES"/>
        </w:rPr>
        <w:pict>
          <v:shape id="_x0000_s1168" type="#_x0000_t202" style="position:absolute;left:0;text-align:left;margin-left:198pt;margin-top:52.3pt;width:27.5pt;height:27pt;z-index:251647488"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27</w:t>
                  </w:r>
                </w:p>
              </w:txbxContent>
            </v:textbox>
          </v:shape>
        </w:pict>
      </w:r>
    </w:p>
    <w:p w:rsidR="00726064" w:rsidRPr="00770F82" w:rsidRDefault="00726064" w:rsidP="00726064">
      <w:pPr>
        <w:tabs>
          <w:tab w:val="center" w:pos="4680"/>
        </w:tabs>
        <w:spacing w:before="100" w:beforeAutospacing="1" w:after="100" w:afterAutospacing="1" w:line="360" w:lineRule="auto"/>
        <w:rPr>
          <w:rFonts w:ascii="Arial" w:hAnsi="Arial" w:cs="Arial"/>
          <w:b/>
          <w:sz w:val="28"/>
          <w:szCs w:val="28"/>
          <w:lang w:val="es-ES"/>
        </w:rPr>
      </w:pPr>
      <w:r w:rsidRPr="00770F82">
        <w:rPr>
          <w:rFonts w:ascii="Arial" w:hAnsi="Arial" w:cs="Arial"/>
          <w:b/>
          <w:sz w:val="28"/>
          <w:szCs w:val="28"/>
          <w:lang w:val="es-ES"/>
        </w:rPr>
        <w:t xml:space="preserve">1.3.5 SITUACIÓN ISO 9001:2008 </w:t>
      </w:r>
      <w:r w:rsidRPr="00770F82">
        <w:rPr>
          <w:rFonts w:ascii="Arial" w:hAnsi="Arial" w:cs="Arial"/>
          <w:b/>
          <w:sz w:val="28"/>
          <w:szCs w:val="28"/>
          <w:lang w:val="es-ES"/>
        </w:rPr>
        <w:tab/>
      </w:r>
    </w:p>
    <w:p w:rsidR="00726064" w:rsidRPr="00770F82" w:rsidRDefault="00726064" w:rsidP="00726064">
      <w:pPr>
        <w:pStyle w:val="Prrafodelista"/>
        <w:numPr>
          <w:ilvl w:val="0"/>
          <w:numId w:val="21"/>
        </w:numPr>
        <w:tabs>
          <w:tab w:val="left" w:pos="360"/>
          <w:tab w:val="left" w:pos="900"/>
        </w:tabs>
        <w:spacing w:before="100" w:beforeAutospacing="1" w:after="100" w:afterAutospacing="1" w:line="360" w:lineRule="auto"/>
        <w:ind w:left="0" w:firstLine="0"/>
        <w:jc w:val="both"/>
        <w:rPr>
          <w:rFonts w:ascii="Arial" w:hAnsi="Arial" w:cs="Arial"/>
          <w:lang w:val="es-ES"/>
        </w:rPr>
      </w:pPr>
      <w:r w:rsidRPr="00770F82">
        <w:rPr>
          <w:rFonts w:ascii="Arial" w:hAnsi="Arial" w:cs="Arial"/>
          <w:lang w:val="es-ES"/>
        </w:rPr>
        <w:t>Alcance que integra los procesos y actividades de la organización (contemplando la "totalidad" de procesos y sus enlaces).</w:t>
      </w:r>
    </w:p>
    <w:p w:rsidR="00726064" w:rsidRPr="00770F82" w:rsidRDefault="00726064" w:rsidP="00726064">
      <w:pPr>
        <w:pStyle w:val="Prrafodelista"/>
        <w:numPr>
          <w:ilvl w:val="0"/>
          <w:numId w:val="21"/>
        </w:numPr>
        <w:tabs>
          <w:tab w:val="left" w:pos="360"/>
          <w:tab w:val="left" w:pos="900"/>
        </w:tabs>
        <w:spacing w:before="100" w:beforeAutospacing="1" w:after="100" w:afterAutospacing="1" w:line="360" w:lineRule="auto"/>
        <w:ind w:left="0" w:firstLine="0"/>
        <w:jc w:val="both"/>
        <w:rPr>
          <w:rFonts w:ascii="Arial" w:hAnsi="Arial" w:cs="Arial"/>
          <w:lang w:val="es-ES"/>
        </w:rPr>
      </w:pPr>
      <w:r w:rsidRPr="00770F82">
        <w:rPr>
          <w:rFonts w:ascii="Arial" w:hAnsi="Arial" w:cs="Arial"/>
          <w:lang w:val="es-ES"/>
        </w:rPr>
        <w:t>Definir un esquema para medir el nivel de satisfacción de clientes.</w:t>
      </w:r>
    </w:p>
    <w:p w:rsidR="00726064" w:rsidRPr="00770F82" w:rsidRDefault="00726064" w:rsidP="00726064">
      <w:pPr>
        <w:pStyle w:val="Prrafodelista"/>
        <w:numPr>
          <w:ilvl w:val="0"/>
          <w:numId w:val="21"/>
        </w:numPr>
        <w:tabs>
          <w:tab w:val="left" w:pos="360"/>
          <w:tab w:val="left" w:pos="900"/>
        </w:tabs>
        <w:spacing w:before="100" w:beforeAutospacing="1" w:after="100" w:afterAutospacing="1" w:line="360" w:lineRule="auto"/>
        <w:ind w:left="0" w:firstLine="0"/>
        <w:jc w:val="both"/>
        <w:rPr>
          <w:rFonts w:ascii="Arial" w:hAnsi="Arial" w:cs="Arial"/>
          <w:lang w:val="es-ES"/>
        </w:rPr>
      </w:pPr>
      <w:r w:rsidRPr="00770F82">
        <w:rPr>
          <w:rFonts w:ascii="Arial" w:hAnsi="Arial" w:cs="Arial"/>
          <w:lang w:val="es-ES"/>
        </w:rPr>
        <w:t xml:space="preserve">Atender aspectos legales, incluyendo los de responsabilidad social, desde la fase de diseño y desarrollo. </w:t>
      </w:r>
    </w:p>
    <w:p w:rsidR="00726064" w:rsidRPr="00770F82" w:rsidRDefault="00726064" w:rsidP="00726064">
      <w:pPr>
        <w:pStyle w:val="Prrafodelista"/>
        <w:numPr>
          <w:ilvl w:val="0"/>
          <w:numId w:val="21"/>
        </w:numPr>
        <w:tabs>
          <w:tab w:val="left" w:pos="360"/>
          <w:tab w:val="left" w:pos="900"/>
        </w:tabs>
        <w:spacing w:before="100" w:beforeAutospacing="1" w:after="100" w:afterAutospacing="1" w:line="360" w:lineRule="auto"/>
        <w:ind w:left="0" w:firstLine="0"/>
        <w:jc w:val="both"/>
        <w:rPr>
          <w:rFonts w:ascii="Arial" w:hAnsi="Arial" w:cs="Arial"/>
          <w:lang w:val="es-ES"/>
        </w:rPr>
      </w:pPr>
      <w:r w:rsidRPr="00770F82">
        <w:rPr>
          <w:rFonts w:ascii="Arial" w:hAnsi="Arial" w:cs="Arial"/>
          <w:lang w:val="es-ES"/>
        </w:rPr>
        <w:t xml:space="preserve">Desarrollar un esquema de mejora. </w:t>
      </w:r>
    </w:p>
    <w:p w:rsidR="00726064" w:rsidRPr="00770F82" w:rsidRDefault="00726064" w:rsidP="00726064">
      <w:pPr>
        <w:pStyle w:val="Prrafodelista"/>
        <w:numPr>
          <w:ilvl w:val="0"/>
          <w:numId w:val="21"/>
        </w:numPr>
        <w:tabs>
          <w:tab w:val="left" w:pos="360"/>
          <w:tab w:val="left" w:pos="900"/>
        </w:tabs>
        <w:spacing w:before="100" w:beforeAutospacing="1" w:after="100" w:afterAutospacing="1" w:line="360" w:lineRule="auto"/>
        <w:ind w:left="0" w:firstLine="0"/>
        <w:jc w:val="both"/>
        <w:rPr>
          <w:rFonts w:ascii="Arial" w:hAnsi="Arial" w:cs="Arial"/>
          <w:lang w:val="es-ES"/>
        </w:rPr>
      </w:pPr>
      <w:r w:rsidRPr="00770F82">
        <w:rPr>
          <w:rFonts w:ascii="Arial" w:hAnsi="Arial" w:cs="Arial"/>
          <w:lang w:val="es-ES"/>
        </w:rPr>
        <w:t xml:space="preserve">Atender cláusulas de capacitación, conciencia y efectividad para demostrar competencia. </w:t>
      </w:r>
    </w:p>
    <w:p w:rsidR="00726064" w:rsidRPr="00770F82" w:rsidRDefault="00726064" w:rsidP="00726064">
      <w:pPr>
        <w:pStyle w:val="Prrafodelista"/>
        <w:numPr>
          <w:ilvl w:val="0"/>
          <w:numId w:val="21"/>
        </w:numPr>
        <w:tabs>
          <w:tab w:val="left" w:pos="360"/>
          <w:tab w:val="left" w:pos="900"/>
        </w:tabs>
        <w:spacing w:before="100" w:beforeAutospacing="1" w:after="100" w:afterAutospacing="1" w:line="360" w:lineRule="auto"/>
        <w:ind w:left="0" w:firstLine="0"/>
        <w:jc w:val="both"/>
        <w:rPr>
          <w:rFonts w:ascii="Arial" w:hAnsi="Arial" w:cs="Arial"/>
          <w:lang w:val="es-ES"/>
        </w:rPr>
      </w:pPr>
      <w:r w:rsidRPr="00770F82">
        <w:rPr>
          <w:rFonts w:ascii="Arial" w:hAnsi="Arial" w:cs="Arial"/>
          <w:lang w:val="es-ES"/>
        </w:rPr>
        <w:t xml:space="preserve">La versión 2000 requiere documentación en mínimo 6 de sus cláusulas. Implica que el mínimo a documentar será menor a 20% de los requerimientos en cláusulas. Esto implica que la organización demostrará la efectividad del sistema mayormente en documentos, registros, planillas y diálogos en busca de concordancia en sus prácticas y métodos. </w:t>
      </w:r>
    </w:p>
    <w:p w:rsidR="00726064" w:rsidRPr="00EF365C" w:rsidRDefault="00726064" w:rsidP="00726064">
      <w:pPr>
        <w:pStyle w:val="Prrafodelista"/>
        <w:spacing w:before="100" w:beforeAutospacing="1" w:after="100" w:afterAutospacing="1" w:line="360" w:lineRule="auto"/>
        <w:ind w:left="0" w:firstLine="576"/>
        <w:jc w:val="both"/>
        <w:rPr>
          <w:rFonts w:ascii="Arial" w:hAnsi="Arial" w:cs="Arial"/>
          <w:b/>
          <w:sz w:val="23"/>
          <w:szCs w:val="23"/>
          <w:lang w:val="es-ES"/>
        </w:rPr>
      </w:pPr>
    </w:p>
    <w:p w:rsidR="00726064" w:rsidRPr="00EF365C" w:rsidRDefault="00726064" w:rsidP="00726064">
      <w:pPr>
        <w:pStyle w:val="Prrafodelista"/>
        <w:spacing w:before="100" w:beforeAutospacing="1" w:after="100" w:afterAutospacing="1" w:line="360" w:lineRule="auto"/>
        <w:ind w:left="0" w:firstLine="576"/>
        <w:jc w:val="both"/>
        <w:rPr>
          <w:rFonts w:ascii="Arial" w:hAnsi="Arial" w:cs="Arial"/>
          <w:b/>
          <w:sz w:val="23"/>
          <w:szCs w:val="23"/>
          <w:lang w:val="es-ES"/>
        </w:rPr>
      </w:pPr>
    </w:p>
    <w:p w:rsidR="00726064" w:rsidRPr="00770F82" w:rsidRDefault="00726064" w:rsidP="00726064">
      <w:pPr>
        <w:tabs>
          <w:tab w:val="num" w:pos="1440"/>
        </w:tabs>
        <w:spacing w:line="360" w:lineRule="auto"/>
        <w:rPr>
          <w:rFonts w:ascii="Arial" w:hAnsi="Arial" w:cs="Arial"/>
          <w:b/>
          <w:bCs/>
          <w:sz w:val="28"/>
          <w:szCs w:val="28"/>
          <w:lang w:val="es-EC"/>
        </w:rPr>
      </w:pPr>
      <w:r w:rsidRPr="00770F82">
        <w:rPr>
          <w:rFonts w:ascii="Arial" w:hAnsi="Arial" w:cs="Arial"/>
          <w:b/>
          <w:bCs/>
          <w:sz w:val="28"/>
          <w:szCs w:val="28"/>
          <w:lang w:val="es-EC"/>
        </w:rPr>
        <w:t>1.4 JUSTIFICACIÓN</w:t>
      </w:r>
    </w:p>
    <w:p w:rsidR="00726064" w:rsidRPr="00770F82" w:rsidRDefault="00726064" w:rsidP="00726064">
      <w:pPr>
        <w:tabs>
          <w:tab w:val="num" w:pos="1440"/>
        </w:tabs>
        <w:spacing w:line="360" w:lineRule="auto"/>
        <w:ind w:firstLine="576"/>
        <w:rPr>
          <w:rFonts w:ascii="Arial" w:hAnsi="Arial" w:cs="Arial"/>
          <w:bCs/>
          <w:sz w:val="24"/>
          <w:szCs w:val="24"/>
          <w:lang w:val="es-EC"/>
        </w:rPr>
      </w:pPr>
      <w:r w:rsidRPr="00770F82">
        <w:rPr>
          <w:rFonts w:ascii="Arial" w:hAnsi="Arial" w:cs="Arial"/>
          <w:bCs/>
          <w:sz w:val="24"/>
          <w:szCs w:val="24"/>
          <w:lang w:val="es-EC"/>
        </w:rPr>
        <w:t>El Proyecto está orientado a estudiar la estructura del Sistema de Gestión de Calidad 9001, su influencia en la satisfacción de los clientes externos (estudiantes) e internos (personal), los beneficios que se obtienen por tener implementado un Sistema de Gestión de Calidad y las fortalezas que puede obtener la facultad con este tipo de sistema.</w:t>
      </w:r>
    </w:p>
    <w:p w:rsidR="00726064" w:rsidRPr="00770F82" w:rsidRDefault="00726064" w:rsidP="00726064">
      <w:pPr>
        <w:tabs>
          <w:tab w:val="num" w:pos="1440"/>
        </w:tabs>
        <w:spacing w:line="360" w:lineRule="auto"/>
        <w:ind w:firstLine="576"/>
        <w:rPr>
          <w:rFonts w:ascii="Arial" w:hAnsi="Arial" w:cs="Arial"/>
          <w:bCs/>
          <w:sz w:val="24"/>
          <w:szCs w:val="24"/>
          <w:lang w:val="es-EC"/>
        </w:rPr>
      </w:pPr>
    </w:p>
    <w:p w:rsidR="00726064" w:rsidRPr="00770F82" w:rsidRDefault="00BD2D6C" w:rsidP="00726064">
      <w:pPr>
        <w:tabs>
          <w:tab w:val="num" w:pos="1440"/>
        </w:tabs>
        <w:spacing w:line="360" w:lineRule="auto"/>
        <w:ind w:firstLine="576"/>
        <w:rPr>
          <w:rFonts w:ascii="Arial" w:hAnsi="Arial" w:cs="Arial"/>
          <w:bCs/>
          <w:sz w:val="24"/>
          <w:szCs w:val="24"/>
          <w:lang w:val="es-EC"/>
        </w:rPr>
      </w:pPr>
      <w:r>
        <w:rPr>
          <w:rFonts w:ascii="Arial" w:hAnsi="Arial" w:cs="Arial"/>
          <w:bCs/>
          <w:noProof/>
          <w:sz w:val="24"/>
          <w:szCs w:val="24"/>
          <w:lang w:val="es-ES" w:eastAsia="es-ES"/>
        </w:rPr>
        <w:pict>
          <v:shape id="_x0000_s1169" type="#_x0000_t202" style="position:absolute;left:0;text-align:left;margin-left:192.5pt;margin-top:81.75pt;width:27.5pt;height:27pt;z-index:251648512"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28</w:t>
                  </w:r>
                </w:p>
              </w:txbxContent>
            </v:textbox>
          </v:shape>
        </w:pict>
      </w:r>
      <w:r w:rsidR="00726064" w:rsidRPr="00770F82">
        <w:rPr>
          <w:rFonts w:ascii="Arial" w:hAnsi="Arial" w:cs="Arial"/>
          <w:bCs/>
          <w:sz w:val="24"/>
          <w:szCs w:val="24"/>
          <w:lang w:val="es-EC"/>
        </w:rPr>
        <w:t xml:space="preserve">Como estudiantes de la Facultad y conociendo su Certificación bajo esta norma con la versión 2000, decidimos que sería de mucho beneficio realizar un análisis exhaustivo, documental y práctico para determinar la situación actual de la Facultad y cuáles son los cambios que deberían implementarse para hacer la migración a la nueva versión 2008. </w:t>
      </w:r>
    </w:p>
    <w:p w:rsidR="00726064" w:rsidRPr="00EF365C" w:rsidRDefault="00726064" w:rsidP="00726064">
      <w:pPr>
        <w:tabs>
          <w:tab w:val="left" w:pos="1440"/>
        </w:tabs>
        <w:spacing w:line="360" w:lineRule="auto"/>
        <w:ind w:firstLine="576"/>
        <w:rPr>
          <w:rFonts w:ascii="Arial" w:hAnsi="Arial" w:cs="Arial"/>
          <w:b/>
          <w:bCs/>
          <w:sz w:val="23"/>
          <w:szCs w:val="23"/>
          <w:lang w:val="es-EC"/>
        </w:rPr>
      </w:pPr>
    </w:p>
    <w:p w:rsidR="00726064" w:rsidRPr="00770F82" w:rsidRDefault="00726064" w:rsidP="00726064">
      <w:pPr>
        <w:tabs>
          <w:tab w:val="left" w:pos="1440"/>
        </w:tabs>
        <w:spacing w:line="360" w:lineRule="auto"/>
        <w:rPr>
          <w:rFonts w:ascii="Arial" w:hAnsi="Arial" w:cs="Arial"/>
          <w:b/>
          <w:bCs/>
          <w:sz w:val="28"/>
          <w:szCs w:val="28"/>
          <w:lang w:val="es-EC"/>
        </w:rPr>
      </w:pPr>
      <w:r w:rsidRPr="00770F82">
        <w:rPr>
          <w:rFonts w:ascii="Arial" w:hAnsi="Arial" w:cs="Arial"/>
          <w:b/>
          <w:bCs/>
          <w:sz w:val="28"/>
          <w:szCs w:val="28"/>
          <w:lang w:val="es-EC"/>
        </w:rPr>
        <w:t>1.5 MARCO DE REFERENCIA</w:t>
      </w:r>
    </w:p>
    <w:p w:rsidR="00726064" w:rsidRPr="00770F82" w:rsidRDefault="00726064" w:rsidP="00726064">
      <w:pPr>
        <w:tabs>
          <w:tab w:val="left" w:pos="1440"/>
        </w:tabs>
        <w:spacing w:line="360" w:lineRule="auto"/>
        <w:ind w:firstLine="576"/>
        <w:rPr>
          <w:rFonts w:ascii="Arial" w:hAnsi="Arial" w:cs="Arial"/>
          <w:bCs/>
          <w:sz w:val="24"/>
          <w:szCs w:val="24"/>
          <w:lang w:val="es-EC"/>
        </w:rPr>
      </w:pPr>
      <w:r w:rsidRPr="00770F82">
        <w:rPr>
          <w:rFonts w:ascii="Arial" w:hAnsi="Arial" w:cs="Arial"/>
          <w:bCs/>
          <w:sz w:val="24"/>
          <w:szCs w:val="24"/>
          <w:lang w:val="es-EC"/>
        </w:rPr>
        <w:t>Como referencia tomaremos el Sistema de Gestión de Calidad del ICHE, el mismo que se encuentra implementado, certificado y mantenido continuamente por auditorías internas y externas, además de revisiones periódicas del Sistema de Gestión a cargo del Decanato.</w:t>
      </w:r>
    </w:p>
    <w:p w:rsidR="00726064" w:rsidRPr="00770F82" w:rsidRDefault="00726064" w:rsidP="00726064">
      <w:pPr>
        <w:tabs>
          <w:tab w:val="left" w:pos="1440"/>
        </w:tabs>
        <w:spacing w:line="360" w:lineRule="auto"/>
        <w:ind w:firstLine="576"/>
        <w:rPr>
          <w:rFonts w:ascii="Arial" w:hAnsi="Arial" w:cs="Arial"/>
          <w:bCs/>
          <w:sz w:val="24"/>
          <w:szCs w:val="24"/>
          <w:lang w:val="es-EC"/>
        </w:rPr>
      </w:pPr>
    </w:p>
    <w:p w:rsidR="00726064" w:rsidRPr="00770F82" w:rsidRDefault="00726064" w:rsidP="00726064">
      <w:pPr>
        <w:tabs>
          <w:tab w:val="left" w:pos="1440"/>
        </w:tabs>
        <w:spacing w:line="360" w:lineRule="auto"/>
        <w:ind w:firstLine="576"/>
        <w:rPr>
          <w:rFonts w:ascii="Arial" w:hAnsi="Arial" w:cs="Arial"/>
          <w:bCs/>
          <w:sz w:val="24"/>
          <w:szCs w:val="24"/>
          <w:lang w:val="es-EC"/>
        </w:rPr>
      </w:pPr>
      <w:r w:rsidRPr="00770F82">
        <w:rPr>
          <w:rFonts w:ascii="Arial" w:hAnsi="Arial" w:cs="Arial"/>
          <w:bCs/>
          <w:sz w:val="24"/>
          <w:szCs w:val="24"/>
          <w:lang w:val="es-EC"/>
        </w:rPr>
        <w:t>Con el fin de satisfacer cada vez más los exigentes requerimientos de los clientes (estudiantes) y gracias a las actualizaciones que la ISO realiza a todas sus normativas con este mismo fin, utilizaremos como referencia el segundo draft de la Norma o en su defecto la nueva versión (ISO 2001:2008). Cabe recalcar que para tales fines nos enfocaremos básicamente en las cláusulas que sean objeto de cambio en la norma.</w:t>
      </w:r>
    </w:p>
    <w:p w:rsidR="00726064" w:rsidRPr="00EF365C" w:rsidRDefault="00726064" w:rsidP="00726064">
      <w:pPr>
        <w:tabs>
          <w:tab w:val="left" w:pos="1440"/>
        </w:tabs>
        <w:spacing w:line="360" w:lineRule="auto"/>
        <w:rPr>
          <w:rFonts w:ascii="Arial" w:hAnsi="Arial" w:cs="Arial"/>
          <w:b/>
          <w:bCs/>
          <w:sz w:val="23"/>
          <w:szCs w:val="23"/>
          <w:lang w:val="es-EC"/>
        </w:rPr>
      </w:pPr>
    </w:p>
    <w:p w:rsidR="00726064" w:rsidRPr="00770F82" w:rsidRDefault="00726064" w:rsidP="00726064">
      <w:pPr>
        <w:tabs>
          <w:tab w:val="left" w:pos="1440"/>
        </w:tabs>
        <w:spacing w:line="360" w:lineRule="auto"/>
        <w:rPr>
          <w:rFonts w:ascii="Arial" w:hAnsi="Arial" w:cs="Arial"/>
          <w:b/>
          <w:bCs/>
          <w:sz w:val="28"/>
          <w:szCs w:val="28"/>
          <w:lang w:val="es-EC"/>
        </w:rPr>
      </w:pPr>
      <w:r w:rsidRPr="00770F82">
        <w:rPr>
          <w:rFonts w:ascii="Arial" w:hAnsi="Arial" w:cs="Arial"/>
          <w:b/>
          <w:bCs/>
          <w:sz w:val="28"/>
          <w:szCs w:val="28"/>
          <w:lang w:val="es-EC"/>
        </w:rPr>
        <w:t>1.6 OBJETIVO GENERAL Y OBJETIVOS ESPECÍFICOS</w:t>
      </w:r>
    </w:p>
    <w:p w:rsidR="00726064" w:rsidRPr="00EF365C" w:rsidRDefault="00726064" w:rsidP="00726064">
      <w:pPr>
        <w:tabs>
          <w:tab w:val="left" w:pos="1440"/>
        </w:tabs>
        <w:spacing w:line="360" w:lineRule="auto"/>
        <w:rPr>
          <w:rFonts w:ascii="Arial" w:hAnsi="Arial" w:cs="Arial"/>
          <w:b/>
          <w:bCs/>
          <w:sz w:val="27"/>
          <w:szCs w:val="27"/>
          <w:lang w:val="es-EC"/>
        </w:rPr>
      </w:pPr>
      <w:r w:rsidRPr="00770F82">
        <w:rPr>
          <w:rFonts w:ascii="Arial" w:hAnsi="Arial" w:cs="Arial"/>
          <w:b/>
          <w:bCs/>
          <w:sz w:val="28"/>
          <w:szCs w:val="28"/>
          <w:lang w:val="es-EC"/>
        </w:rPr>
        <w:t>1.6.1 OBJETIVO GENERAL</w:t>
      </w:r>
    </w:p>
    <w:p w:rsidR="00726064" w:rsidRPr="00770F82" w:rsidRDefault="00726064" w:rsidP="00726064">
      <w:pPr>
        <w:spacing w:line="360" w:lineRule="auto"/>
        <w:ind w:firstLine="576"/>
        <w:rPr>
          <w:rFonts w:ascii="Arial" w:hAnsi="Arial" w:cs="Arial"/>
          <w:sz w:val="24"/>
          <w:szCs w:val="24"/>
          <w:lang w:val="es-EC"/>
        </w:rPr>
      </w:pPr>
      <w:r w:rsidRPr="00770F82">
        <w:rPr>
          <w:rFonts w:ascii="Arial" w:hAnsi="Arial" w:cs="Arial"/>
          <w:sz w:val="24"/>
          <w:szCs w:val="24"/>
          <w:lang w:val="es-EC"/>
        </w:rPr>
        <w:t>Analizar, implementar y mejorar el Sistema de Gestión de Calidad de la Facultad ICHE, basada en la nueva versión de la norma ISO 9001:2008.</w:t>
      </w:r>
    </w:p>
    <w:p w:rsidR="00726064" w:rsidRPr="00EF365C" w:rsidRDefault="00726064" w:rsidP="00726064">
      <w:pPr>
        <w:tabs>
          <w:tab w:val="left" w:pos="1440"/>
        </w:tabs>
        <w:spacing w:line="360" w:lineRule="auto"/>
        <w:ind w:firstLine="576"/>
        <w:rPr>
          <w:rFonts w:ascii="Arial" w:hAnsi="Arial" w:cs="Arial"/>
          <w:b/>
          <w:bCs/>
          <w:sz w:val="23"/>
          <w:szCs w:val="23"/>
          <w:lang w:val="es-EC"/>
        </w:rPr>
      </w:pPr>
    </w:p>
    <w:p w:rsidR="00726064" w:rsidRPr="00770F82" w:rsidRDefault="00726064" w:rsidP="00726064">
      <w:pPr>
        <w:tabs>
          <w:tab w:val="left" w:pos="1440"/>
        </w:tabs>
        <w:spacing w:line="360" w:lineRule="auto"/>
        <w:rPr>
          <w:rFonts w:ascii="Arial" w:hAnsi="Arial" w:cs="Arial"/>
          <w:b/>
          <w:bCs/>
          <w:sz w:val="28"/>
          <w:szCs w:val="28"/>
          <w:lang w:val="es-EC"/>
        </w:rPr>
      </w:pPr>
      <w:r w:rsidRPr="00770F82">
        <w:rPr>
          <w:rFonts w:ascii="Arial" w:hAnsi="Arial" w:cs="Arial"/>
          <w:b/>
          <w:bCs/>
          <w:sz w:val="28"/>
          <w:szCs w:val="28"/>
          <w:lang w:val="es-EC"/>
        </w:rPr>
        <w:t>1.6.2 OBJETIVOS ESPECÍFICOS</w:t>
      </w:r>
    </w:p>
    <w:p w:rsidR="00726064" w:rsidRPr="00770F82" w:rsidRDefault="00BD2D6C" w:rsidP="00726064">
      <w:pPr>
        <w:numPr>
          <w:ilvl w:val="0"/>
          <w:numId w:val="22"/>
        </w:numPr>
        <w:tabs>
          <w:tab w:val="left" w:pos="360"/>
          <w:tab w:val="left" w:pos="900"/>
        </w:tabs>
        <w:spacing w:line="360" w:lineRule="auto"/>
        <w:ind w:left="0" w:firstLine="0"/>
        <w:rPr>
          <w:rFonts w:ascii="Arial" w:hAnsi="Arial" w:cs="Arial"/>
          <w:bCs/>
          <w:sz w:val="24"/>
          <w:szCs w:val="24"/>
          <w:lang w:val="es-EC"/>
        </w:rPr>
      </w:pPr>
      <w:r>
        <w:rPr>
          <w:rFonts w:ascii="Arial" w:hAnsi="Arial" w:cs="Arial"/>
          <w:bCs/>
          <w:noProof/>
          <w:sz w:val="24"/>
          <w:szCs w:val="24"/>
          <w:lang w:val="es-ES" w:eastAsia="es-ES"/>
        </w:rPr>
        <w:pict>
          <v:shape id="_x0000_s1170" type="#_x0000_t202" style="position:absolute;left:0;text-align:left;margin-left:192.5pt;margin-top:43.45pt;width:27.5pt;height:27pt;z-index:251649536"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29</w:t>
                  </w:r>
                </w:p>
              </w:txbxContent>
            </v:textbox>
          </v:shape>
        </w:pict>
      </w:r>
      <w:r w:rsidR="00726064" w:rsidRPr="00770F82">
        <w:rPr>
          <w:rFonts w:ascii="Arial" w:hAnsi="Arial" w:cs="Arial"/>
          <w:bCs/>
          <w:sz w:val="24"/>
          <w:szCs w:val="24"/>
          <w:lang w:val="es-EC"/>
        </w:rPr>
        <w:t>Comparar las versiones de la Norma ISO 9001:2000 e ISO 9001:2008</w:t>
      </w:r>
    </w:p>
    <w:p w:rsidR="00726064" w:rsidRPr="00770F82" w:rsidRDefault="00726064" w:rsidP="00726064">
      <w:pPr>
        <w:numPr>
          <w:ilvl w:val="0"/>
          <w:numId w:val="22"/>
        </w:numPr>
        <w:tabs>
          <w:tab w:val="left" w:pos="360"/>
          <w:tab w:val="left" w:pos="900"/>
        </w:tabs>
        <w:spacing w:line="360" w:lineRule="auto"/>
        <w:ind w:left="0" w:firstLine="0"/>
        <w:rPr>
          <w:rFonts w:ascii="Arial" w:hAnsi="Arial" w:cs="Arial"/>
          <w:bCs/>
          <w:sz w:val="24"/>
          <w:szCs w:val="24"/>
          <w:lang w:val="es-EC"/>
        </w:rPr>
      </w:pPr>
      <w:r w:rsidRPr="00770F82">
        <w:rPr>
          <w:rFonts w:ascii="Arial" w:hAnsi="Arial" w:cs="Arial"/>
          <w:bCs/>
          <w:sz w:val="24"/>
          <w:szCs w:val="24"/>
          <w:lang w:val="es-EC"/>
        </w:rPr>
        <w:t>Analizar las mejoras que tendrá que implementar la Facultad ICHE con respecto a la versión de la norma ISO 9001:2008.</w:t>
      </w:r>
    </w:p>
    <w:p w:rsidR="00726064" w:rsidRPr="00770F82" w:rsidRDefault="00726064" w:rsidP="00726064">
      <w:pPr>
        <w:numPr>
          <w:ilvl w:val="0"/>
          <w:numId w:val="22"/>
        </w:numPr>
        <w:tabs>
          <w:tab w:val="left" w:pos="360"/>
          <w:tab w:val="left" w:pos="900"/>
        </w:tabs>
        <w:spacing w:line="360" w:lineRule="auto"/>
        <w:ind w:left="0" w:firstLine="0"/>
        <w:rPr>
          <w:rFonts w:ascii="Arial" w:hAnsi="Arial" w:cs="Arial"/>
          <w:bCs/>
          <w:sz w:val="24"/>
          <w:szCs w:val="24"/>
          <w:lang w:val="es-EC"/>
        </w:rPr>
      </w:pPr>
      <w:r w:rsidRPr="00770F82">
        <w:rPr>
          <w:rFonts w:ascii="Arial" w:hAnsi="Arial" w:cs="Arial"/>
          <w:bCs/>
          <w:sz w:val="24"/>
          <w:szCs w:val="24"/>
          <w:lang w:val="es-EC"/>
        </w:rPr>
        <w:t>Determinar los costos de implementación de la nueva versión de la norma ISO 9001:2008 para la Facultad ICHE</w:t>
      </w:r>
    </w:p>
    <w:p w:rsidR="00690675" w:rsidRDefault="00690675" w:rsidP="00726064">
      <w:pPr>
        <w:tabs>
          <w:tab w:val="left" w:pos="1440"/>
        </w:tabs>
        <w:spacing w:line="360" w:lineRule="auto"/>
        <w:rPr>
          <w:rFonts w:ascii="Arial" w:hAnsi="Arial" w:cs="Arial"/>
          <w:b/>
          <w:bCs/>
          <w:sz w:val="28"/>
          <w:szCs w:val="28"/>
          <w:lang w:val="es-EC"/>
        </w:rPr>
      </w:pPr>
    </w:p>
    <w:p w:rsidR="00726064" w:rsidRPr="00770F82" w:rsidRDefault="00726064" w:rsidP="00726064">
      <w:pPr>
        <w:tabs>
          <w:tab w:val="left" w:pos="1440"/>
        </w:tabs>
        <w:spacing w:line="360" w:lineRule="auto"/>
        <w:rPr>
          <w:rFonts w:ascii="Arial" w:hAnsi="Arial" w:cs="Arial"/>
          <w:b/>
          <w:bCs/>
          <w:sz w:val="28"/>
          <w:szCs w:val="28"/>
          <w:lang w:val="es-EC"/>
        </w:rPr>
      </w:pPr>
      <w:r w:rsidRPr="00770F82">
        <w:rPr>
          <w:rFonts w:ascii="Arial" w:hAnsi="Arial" w:cs="Arial"/>
          <w:b/>
          <w:bCs/>
          <w:sz w:val="28"/>
          <w:szCs w:val="28"/>
          <w:lang w:val="es-EC"/>
        </w:rPr>
        <w:t>1.7 METODOLOGÍA</w:t>
      </w:r>
    </w:p>
    <w:p w:rsidR="00726064" w:rsidRPr="00770F82" w:rsidRDefault="00726064" w:rsidP="00726064">
      <w:pPr>
        <w:tabs>
          <w:tab w:val="left" w:pos="1440"/>
        </w:tabs>
        <w:spacing w:line="360" w:lineRule="auto"/>
        <w:ind w:firstLine="576"/>
        <w:rPr>
          <w:rFonts w:ascii="Arial" w:hAnsi="Arial" w:cs="Arial"/>
          <w:bCs/>
          <w:sz w:val="24"/>
          <w:szCs w:val="24"/>
          <w:lang w:val="es-EC"/>
        </w:rPr>
      </w:pPr>
      <w:r w:rsidRPr="00770F82">
        <w:rPr>
          <w:rFonts w:ascii="Arial" w:hAnsi="Arial" w:cs="Arial"/>
          <w:bCs/>
          <w:sz w:val="24"/>
          <w:szCs w:val="24"/>
          <w:lang w:val="es-EC"/>
        </w:rPr>
        <w:t>Con el fin de realizar el proyecto de implementación de mejoras del Sistema de Gestión de Calidad de la Facultad ICHE en base a la versión 2008 consideramos las siguientes etapas:</w:t>
      </w:r>
    </w:p>
    <w:p w:rsidR="00726064" w:rsidRPr="00770F82" w:rsidRDefault="00726064" w:rsidP="00726064">
      <w:pPr>
        <w:numPr>
          <w:ilvl w:val="0"/>
          <w:numId w:val="1"/>
        </w:numPr>
        <w:tabs>
          <w:tab w:val="left" w:pos="360"/>
        </w:tabs>
        <w:spacing w:line="360" w:lineRule="auto"/>
        <w:ind w:left="0" w:firstLine="0"/>
        <w:rPr>
          <w:rFonts w:ascii="Arial" w:hAnsi="Arial" w:cs="Arial"/>
          <w:bCs/>
          <w:sz w:val="24"/>
          <w:szCs w:val="24"/>
          <w:lang w:val="es-EC"/>
        </w:rPr>
      </w:pPr>
      <w:r w:rsidRPr="00770F82">
        <w:rPr>
          <w:rFonts w:ascii="Arial" w:hAnsi="Arial" w:cs="Arial"/>
          <w:b/>
          <w:bCs/>
          <w:sz w:val="24"/>
          <w:szCs w:val="24"/>
          <w:u w:val="single"/>
          <w:lang w:val="es-EC"/>
        </w:rPr>
        <w:t>Etapa #1.-</w:t>
      </w:r>
      <w:r w:rsidRPr="00770F82">
        <w:rPr>
          <w:rFonts w:ascii="Arial" w:hAnsi="Arial" w:cs="Arial"/>
          <w:b/>
          <w:bCs/>
          <w:sz w:val="24"/>
          <w:szCs w:val="24"/>
          <w:lang w:val="es-EC"/>
        </w:rPr>
        <w:t xml:space="preserve"> </w:t>
      </w:r>
      <w:r w:rsidRPr="00770F82">
        <w:rPr>
          <w:rFonts w:ascii="Arial" w:hAnsi="Arial" w:cs="Arial"/>
          <w:bCs/>
          <w:sz w:val="24"/>
          <w:szCs w:val="24"/>
          <w:lang w:val="es-EC"/>
        </w:rPr>
        <w:t>Análisis de la situación actual del Sistema de Gestión de Calidad del ICHE.</w:t>
      </w:r>
    </w:p>
    <w:p w:rsidR="00726064" w:rsidRPr="00770F82" w:rsidRDefault="00726064" w:rsidP="00726064">
      <w:pPr>
        <w:numPr>
          <w:ilvl w:val="0"/>
          <w:numId w:val="1"/>
        </w:numPr>
        <w:tabs>
          <w:tab w:val="left" w:pos="360"/>
        </w:tabs>
        <w:spacing w:line="360" w:lineRule="auto"/>
        <w:ind w:left="0" w:firstLine="0"/>
        <w:rPr>
          <w:rFonts w:ascii="Arial" w:hAnsi="Arial" w:cs="Arial"/>
          <w:bCs/>
          <w:sz w:val="24"/>
          <w:szCs w:val="24"/>
          <w:lang w:val="es-EC"/>
        </w:rPr>
      </w:pPr>
      <w:r w:rsidRPr="00770F82">
        <w:rPr>
          <w:rFonts w:ascii="Arial" w:hAnsi="Arial" w:cs="Arial"/>
          <w:b/>
          <w:bCs/>
          <w:sz w:val="24"/>
          <w:szCs w:val="24"/>
          <w:u w:val="single"/>
          <w:lang w:val="es-EC"/>
        </w:rPr>
        <w:t xml:space="preserve">Etapa #2.- </w:t>
      </w:r>
      <w:r w:rsidRPr="00770F82">
        <w:rPr>
          <w:rFonts w:ascii="Arial" w:hAnsi="Arial" w:cs="Arial"/>
          <w:bCs/>
          <w:sz w:val="24"/>
          <w:szCs w:val="24"/>
          <w:lang w:val="es-EC"/>
        </w:rPr>
        <w:t>Comparación de la Norma ISO 9001:2000 Vs. Cambios a implementarse en la Norma ISO 9001:2008.</w:t>
      </w:r>
    </w:p>
    <w:p w:rsidR="00726064" w:rsidRPr="00770F82" w:rsidRDefault="00726064" w:rsidP="00726064">
      <w:pPr>
        <w:numPr>
          <w:ilvl w:val="0"/>
          <w:numId w:val="1"/>
        </w:numPr>
        <w:tabs>
          <w:tab w:val="left" w:pos="360"/>
        </w:tabs>
        <w:spacing w:line="360" w:lineRule="auto"/>
        <w:ind w:left="0" w:firstLine="0"/>
        <w:rPr>
          <w:rFonts w:ascii="Arial" w:hAnsi="Arial" w:cs="Arial"/>
          <w:bCs/>
          <w:sz w:val="24"/>
          <w:szCs w:val="24"/>
          <w:lang w:val="es-EC"/>
        </w:rPr>
      </w:pPr>
      <w:r w:rsidRPr="00770F82">
        <w:rPr>
          <w:rFonts w:ascii="Arial" w:hAnsi="Arial" w:cs="Arial"/>
          <w:b/>
          <w:bCs/>
          <w:sz w:val="24"/>
          <w:szCs w:val="24"/>
          <w:u w:val="single"/>
          <w:lang w:val="es-EC"/>
        </w:rPr>
        <w:t xml:space="preserve">Etapa #3.- </w:t>
      </w:r>
      <w:r w:rsidRPr="00770F82">
        <w:rPr>
          <w:rFonts w:ascii="Arial" w:hAnsi="Arial" w:cs="Arial"/>
          <w:bCs/>
          <w:sz w:val="24"/>
          <w:szCs w:val="24"/>
          <w:lang w:val="es-EC"/>
        </w:rPr>
        <w:t>Análisis de la nueva versión de la Norma ISO 9001:2008 y cada uno de los cambios a los cuales deberá sujetarse la Facultad ICHE.</w:t>
      </w:r>
    </w:p>
    <w:p w:rsidR="00726064" w:rsidRPr="00770F82" w:rsidRDefault="00726064" w:rsidP="00726064">
      <w:pPr>
        <w:numPr>
          <w:ilvl w:val="0"/>
          <w:numId w:val="1"/>
        </w:numPr>
        <w:tabs>
          <w:tab w:val="left" w:pos="360"/>
        </w:tabs>
        <w:spacing w:line="360" w:lineRule="auto"/>
        <w:ind w:left="0" w:firstLine="0"/>
        <w:rPr>
          <w:rFonts w:ascii="Arial" w:hAnsi="Arial" w:cs="Arial"/>
          <w:bCs/>
          <w:sz w:val="24"/>
          <w:szCs w:val="24"/>
          <w:lang w:val="es-EC"/>
        </w:rPr>
      </w:pPr>
      <w:r w:rsidRPr="00770F82">
        <w:rPr>
          <w:rFonts w:ascii="Arial" w:hAnsi="Arial" w:cs="Arial"/>
          <w:b/>
          <w:bCs/>
          <w:sz w:val="24"/>
          <w:szCs w:val="24"/>
          <w:u w:val="single"/>
          <w:lang w:val="es-EC"/>
        </w:rPr>
        <w:t xml:space="preserve">Etapa #4.- </w:t>
      </w:r>
      <w:r w:rsidRPr="00770F82">
        <w:rPr>
          <w:rFonts w:ascii="Arial" w:hAnsi="Arial" w:cs="Arial"/>
          <w:bCs/>
          <w:sz w:val="24"/>
          <w:szCs w:val="24"/>
          <w:lang w:val="es-EC"/>
        </w:rPr>
        <w:t xml:space="preserve"> Proyecto de Mejora aplicado a la Facultad ICHE </w:t>
      </w:r>
    </w:p>
    <w:p w:rsidR="00690675" w:rsidRDefault="00690675" w:rsidP="00726064">
      <w:pPr>
        <w:tabs>
          <w:tab w:val="left" w:pos="360"/>
          <w:tab w:val="left" w:pos="1440"/>
        </w:tabs>
        <w:spacing w:line="360" w:lineRule="auto"/>
        <w:rPr>
          <w:rFonts w:ascii="Arial" w:hAnsi="Arial" w:cs="Arial"/>
          <w:b/>
          <w:bCs/>
          <w:sz w:val="28"/>
          <w:szCs w:val="28"/>
          <w:lang w:val="es-EC"/>
        </w:rPr>
      </w:pPr>
    </w:p>
    <w:p w:rsidR="00726064" w:rsidRPr="00770F82" w:rsidRDefault="00726064" w:rsidP="00726064">
      <w:pPr>
        <w:tabs>
          <w:tab w:val="left" w:pos="360"/>
          <w:tab w:val="left" w:pos="1440"/>
        </w:tabs>
        <w:spacing w:line="360" w:lineRule="auto"/>
        <w:rPr>
          <w:rFonts w:ascii="Arial" w:hAnsi="Arial" w:cs="Arial"/>
          <w:b/>
          <w:bCs/>
          <w:sz w:val="28"/>
          <w:szCs w:val="28"/>
          <w:lang w:val="es-EC"/>
        </w:rPr>
      </w:pPr>
      <w:r w:rsidRPr="00770F82">
        <w:rPr>
          <w:rFonts w:ascii="Arial" w:hAnsi="Arial" w:cs="Arial"/>
          <w:b/>
          <w:bCs/>
          <w:sz w:val="28"/>
          <w:szCs w:val="28"/>
          <w:lang w:val="es-EC"/>
        </w:rPr>
        <w:t>1.8 RESULTADOS ESPERADOS</w:t>
      </w:r>
    </w:p>
    <w:p w:rsidR="00726064" w:rsidRPr="00770F82" w:rsidRDefault="00726064" w:rsidP="00726064">
      <w:pPr>
        <w:tabs>
          <w:tab w:val="left" w:pos="1440"/>
        </w:tabs>
        <w:spacing w:line="360" w:lineRule="auto"/>
        <w:ind w:firstLine="576"/>
        <w:rPr>
          <w:rFonts w:ascii="Arial" w:hAnsi="Arial" w:cs="Arial"/>
          <w:bCs/>
          <w:sz w:val="24"/>
          <w:szCs w:val="24"/>
          <w:lang w:val="es-EC"/>
        </w:rPr>
      </w:pPr>
      <w:r w:rsidRPr="00770F82">
        <w:rPr>
          <w:rFonts w:ascii="Arial" w:hAnsi="Arial" w:cs="Arial"/>
          <w:bCs/>
          <w:sz w:val="24"/>
          <w:szCs w:val="24"/>
          <w:lang w:val="es-EC"/>
        </w:rPr>
        <w:t>Con este Proyecto esperamos encontrar las pautas y directrices que necesita la Facultad ICHE para poder acoplarse a los requerimientos de la nueva versión ISO 9001:2008.</w:t>
      </w:r>
    </w:p>
    <w:p w:rsidR="008F172E" w:rsidRDefault="00BD2D6C" w:rsidP="00726064">
      <w:pPr>
        <w:tabs>
          <w:tab w:val="left" w:pos="1440"/>
        </w:tabs>
        <w:spacing w:line="360" w:lineRule="auto"/>
        <w:ind w:firstLine="576"/>
        <w:rPr>
          <w:rFonts w:ascii="Arial" w:hAnsi="Arial" w:cs="Arial"/>
          <w:bCs/>
          <w:sz w:val="23"/>
          <w:szCs w:val="23"/>
          <w:lang w:val="es-EC"/>
        </w:rPr>
      </w:pPr>
      <w:r>
        <w:rPr>
          <w:rFonts w:ascii="Arial" w:hAnsi="Arial" w:cs="Arial"/>
          <w:b/>
          <w:bCs/>
          <w:noProof/>
          <w:sz w:val="28"/>
          <w:szCs w:val="28"/>
          <w:lang w:val="es-ES" w:eastAsia="es-ES"/>
        </w:rPr>
        <w:pict>
          <v:shape id="_x0000_s1171" type="#_x0000_t202" style="position:absolute;left:0;text-align:left;margin-left:198pt;margin-top:52.55pt;width:27.5pt;height:27pt;z-index:251650560" stroked="f">
            <v:textbox>
              <w:txbxContent>
                <w:p w:rsidR="004C4533" w:rsidRPr="00BD2D6C" w:rsidRDefault="004C4533" w:rsidP="00257F32">
                  <w:pPr>
                    <w:rPr>
                      <w:rFonts w:ascii="Arial" w:hAnsi="Arial" w:cs="Arial"/>
                      <w:sz w:val="20"/>
                      <w:szCs w:val="20"/>
                      <w:lang w:val="es-ES_tradnl"/>
                    </w:rPr>
                  </w:pPr>
                  <w:r w:rsidRPr="00BD2D6C">
                    <w:rPr>
                      <w:rFonts w:ascii="Arial" w:hAnsi="Arial" w:cs="Arial"/>
                      <w:sz w:val="20"/>
                      <w:szCs w:val="20"/>
                      <w:lang w:val="es-ES_tradnl"/>
                    </w:rPr>
                    <w:t>30</w:t>
                  </w:r>
                </w:p>
              </w:txbxContent>
            </v:textbox>
          </v:shape>
        </w:pict>
      </w:r>
    </w:p>
    <w:p w:rsidR="00C96B7D" w:rsidRDefault="00C96B7D" w:rsidP="00690675">
      <w:pPr>
        <w:spacing w:line="360" w:lineRule="auto"/>
        <w:rPr>
          <w:rFonts w:ascii="Arial" w:hAnsi="Arial" w:cs="Arial"/>
          <w:b/>
          <w:color w:val="000000"/>
          <w:sz w:val="34"/>
          <w:szCs w:val="34"/>
          <w:lang w:val="es-EC"/>
        </w:rPr>
      </w:pPr>
    </w:p>
    <w:p w:rsidR="00C96B7D" w:rsidRDefault="00C96B7D" w:rsidP="008F172E">
      <w:pPr>
        <w:spacing w:line="360" w:lineRule="auto"/>
        <w:jc w:val="center"/>
        <w:rPr>
          <w:rFonts w:ascii="Arial" w:hAnsi="Arial" w:cs="Arial"/>
          <w:b/>
          <w:color w:val="000000"/>
          <w:sz w:val="34"/>
          <w:szCs w:val="34"/>
          <w:lang w:val="es-EC"/>
        </w:rPr>
      </w:pPr>
    </w:p>
    <w:p w:rsidR="00690675" w:rsidRDefault="00690675" w:rsidP="008F172E">
      <w:pPr>
        <w:spacing w:line="360" w:lineRule="auto"/>
        <w:jc w:val="center"/>
        <w:rPr>
          <w:rFonts w:ascii="Arial" w:hAnsi="Arial" w:cs="Arial"/>
          <w:b/>
          <w:color w:val="000000"/>
          <w:sz w:val="34"/>
          <w:szCs w:val="34"/>
          <w:lang w:val="es-EC"/>
        </w:rPr>
      </w:pPr>
    </w:p>
    <w:p w:rsidR="00690675" w:rsidRDefault="00690675" w:rsidP="008F172E">
      <w:pPr>
        <w:spacing w:line="360" w:lineRule="auto"/>
        <w:jc w:val="center"/>
        <w:rPr>
          <w:rFonts w:ascii="Arial" w:hAnsi="Arial" w:cs="Arial"/>
          <w:b/>
          <w:color w:val="000000"/>
          <w:sz w:val="34"/>
          <w:szCs w:val="34"/>
          <w:lang w:val="es-EC"/>
        </w:rPr>
      </w:pPr>
    </w:p>
    <w:p w:rsidR="00690675" w:rsidRDefault="00690675" w:rsidP="008F172E">
      <w:pPr>
        <w:spacing w:line="360" w:lineRule="auto"/>
        <w:jc w:val="center"/>
        <w:rPr>
          <w:rFonts w:ascii="Arial" w:hAnsi="Arial" w:cs="Arial"/>
          <w:b/>
          <w:color w:val="000000"/>
          <w:sz w:val="34"/>
          <w:szCs w:val="34"/>
          <w:lang w:val="es-EC"/>
        </w:rPr>
      </w:pPr>
    </w:p>
    <w:p w:rsidR="008F172E" w:rsidRPr="00B80083" w:rsidRDefault="008F172E" w:rsidP="008F172E">
      <w:pPr>
        <w:spacing w:line="360" w:lineRule="auto"/>
        <w:jc w:val="center"/>
        <w:rPr>
          <w:rFonts w:ascii="Arial" w:hAnsi="Arial" w:cs="Arial"/>
          <w:b/>
          <w:color w:val="000000"/>
          <w:sz w:val="34"/>
          <w:szCs w:val="34"/>
          <w:lang w:val="es-EC"/>
        </w:rPr>
      </w:pPr>
      <w:r w:rsidRPr="00B80083">
        <w:rPr>
          <w:rFonts w:ascii="Arial" w:hAnsi="Arial" w:cs="Arial"/>
          <w:b/>
          <w:color w:val="000000"/>
          <w:sz w:val="34"/>
          <w:szCs w:val="34"/>
          <w:lang w:val="es-EC"/>
        </w:rPr>
        <w:t>CAPÍTULO II</w:t>
      </w:r>
    </w:p>
    <w:p w:rsidR="008F172E" w:rsidRPr="000F648B" w:rsidRDefault="008F172E" w:rsidP="008F172E">
      <w:pPr>
        <w:spacing w:line="240" w:lineRule="auto"/>
        <w:rPr>
          <w:rFonts w:ascii="Arial" w:hAnsi="Arial" w:cs="Arial"/>
          <w:b/>
          <w:color w:val="000000"/>
          <w:sz w:val="28"/>
          <w:szCs w:val="28"/>
          <w:lang w:val="es-EC"/>
        </w:rPr>
      </w:pPr>
      <w:r w:rsidRPr="000F648B">
        <w:rPr>
          <w:rFonts w:ascii="Arial" w:hAnsi="Arial" w:cs="Arial"/>
          <w:b/>
          <w:color w:val="000000"/>
          <w:sz w:val="28"/>
          <w:szCs w:val="28"/>
          <w:lang w:val="es-EC"/>
        </w:rPr>
        <w:t xml:space="preserve">DESCRIPCIÓN DOCUMENTAL DEL MANUAL DE CALIDAD DE </w:t>
      </w:r>
      <w:smartTag w:uri="urn:schemas-microsoft-com:office:smarttags" w:element="PersonName">
        <w:smartTagPr>
          <w:attr w:name="ProductID" w:val="la Facultad ICHE"/>
        </w:smartTagPr>
        <w:r w:rsidRPr="000F648B">
          <w:rPr>
            <w:rFonts w:ascii="Arial" w:hAnsi="Arial" w:cs="Arial"/>
            <w:b/>
            <w:color w:val="000000"/>
            <w:sz w:val="28"/>
            <w:szCs w:val="28"/>
            <w:lang w:val="es-EC"/>
          </w:rPr>
          <w:t>LA FACULTAD ICHE</w:t>
        </w:r>
      </w:smartTag>
      <w:r w:rsidRPr="000F648B">
        <w:rPr>
          <w:rFonts w:ascii="Arial" w:hAnsi="Arial" w:cs="Arial"/>
          <w:b/>
          <w:color w:val="000000"/>
          <w:sz w:val="28"/>
          <w:szCs w:val="28"/>
          <w:lang w:val="es-EC"/>
        </w:rPr>
        <w:t xml:space="preserve"> FRENTE A LOS REQUISITOS DE </w:t>
      </w:r>
      <w:smartTag w:uri="urn:schemas-microsoft-com:office:smarttags" w:element="PersonName">
        <w:smartTagPr>
          <w:attr w:name="ProductID" w:val="LA NORMA INTERNACIONAL"/>
        </w:smartTagPr>
        <w:r w:rsidRPr="000F648B">
          <w:rPr>
            <w:rFonts w:ascii="Arial" w:hAnsi="Arial" w:cs="Arial"/>
            <w:b/>
            <w:color w:val="000000"/>
            <w:sz w:val="28"/>
            <w:szCs w:val="28"/>
            <w:lang w:val="es-EC"/>
          </w:rPr>
          <w:t>LA NORMA INTERNACIONAL</w:t>
        </w:r>
      </w:smartTag>
      <w:r w:rsidRPr="000F648B">
        <w:rPr>
          <w:rFonts w:ascii="Arial" w:hAnsi="Arial" w:cs="Arial"/>
          <w:b/>
          <w:color w:val="000000"/>
          <w:sz w:val="28"/>
          <w:szCs w:val="28"/>
          <w:lang w:val="es-EC"/>
        </w:rPr>
        <w:t xml:space="preserve"> ISO 9001:2000</w:t>
      </w:r>
    </w:p>
    <w:p w:rsidR="008F172E" w:rsidRPr="003775A7" w:rsidRDefault="008F172E" w:rsidP="008F172E">
      <w:pPr>
        <w:spacing w:line="360" w:lineRule="auto"/>
        <w:rPr>
          <w:rFonts w:ascii="Arial" w:hAnsi="Arial" w:cs="Arial"/>
          <w:b/>
          <w:bCs/>
          <w:sz w:val="24"/>
          <w:szCs w:val="24"/>
          <w:lang w:val="es-EC"/>
        </w:rPr>
      </w:pPr>
    </w:p>
    <w:p w:rsidR="008F172E" w:rsidRPr="00BE5DE2" w:rsidRDefault="008F172E" w:rsidP="008F172E">
      <w:pPr>
        <w:pStyle w:val="Ttulo1"/>
        <w:spacing w:line="360" w:lineRule="auto"/>
        <w:rPr>
          <w:rFonts w:ascii="Arial" w:hAnsi="Arial" w:cs="Arial"/>
          <w:sz w:val="28"/>
          <w:szCs w:val="28"/>
          <w:lang w:val="es-EC"/>
        </w:rPr>
      </w:pPr>
      <w:r w:rsidRPr="00BE5DE2">
        <w:rPr>
          <w:rFonts w:ascii="Arial" w:hAnsi="Arial" w:cs="Arial"/>
          <w:sz w:val="28"/>
          <w:szCs w:val="28"/>
          <w:lang w:val="es-EC"/>
        </w:rPr>
        <w:t>2.1 ANÁLISIS DOCUMENTAL</w:t>
      </w:r>
    </w:p>
    <w:p w:rsidR="008F172E" w:rsidRPr="00BE5DE2" w:rsidRDefault="008F172E" w:rsidP="008F172E">
      <w:pPr>
        <w:shd w:val="clear" w:color="auto" w:fill="FFFFFF"/>
        <w:spacing w:before="168" w:after="168" w:line="360" w:lineRule="auto"/>
        <w:ind w:firstLine="576"/>
        <w:rPr>
          <w:rFonts w:ascii="Arial" w:hAnsi="Arial" w:cs="Arial"/>
          <w:bCs/>
          <w:sz w:val="24"/>
          <w:szCs w:val="24"/>
          <w:lang w:val="es-EC"/>
        </w:rPr>
      </w:pPr>
      <w:r w:rsidRPr="00BE5DE2">
        <w:rPr>
          <w:rFonts w:ascii="Arial" w:hAnsi="Arial" w:cs="Arial"/>
          <w:bCs/>
          <w:sz w:val="24"/>
          <w:szCs w:val="24"/>
          <w:lang w:val="es-EC"/>
        </w:rPr>
        <w:t>El análisis documental es la operación que consiste en seleccionar las ideas informativamente relevantes de un documento a fin de expresar su contenido sin ambigüedades para recuperar l</w:t>
      </w:r>
      <w:r>
        <w:rPr>
          <w:rFonts w:ascii="Arial" w:hAnsi="Arial" w:cs="Arial"/>
          <w:bCs/>
          <w:sz w:val="24"/>
          <w:szCs w:val="24"/>
          <w:lang w:val="es-EC"/>
        </w:rPr>
        <w:t>a información en él contenida. É</w:t>
      </w:r>
      <w:r w:rsidRPr="00BE5DE2">
        <w:rPr>
          <w:rFonts w:ascii="Arial" w:hAnsi="Arial" w:cs="Arial"/>
          <w:bCs/>
          <w:sz w:val="24"/>
          <w:szCs w:val="24"/>
          <w:lang w:val="es-EC"/>
        </w:rPr>
        <w:t xml:space="preserve">sta representación puede ser utilizada para identificar el documento, para procurar los puntos de acceso en la búsqueda de </w:t>
      </w:r>
      <w:hyperlink r:id="rId15" w:history="1">
        <w:r w:rsidRPr="00BE5DE2">
          <w:rPr>
            <w:rFonts w:ascii="Arial" w:hAnsi="Arial" w:cs="Arial"/>
            <w:bCs/>
            <w:sz w:val="24"/>
            <w:szCs w:val="24"/>
            <w:lang w:val="es-EC"/>
          </w:rPr>
          <w:t>documentos</w:t>
        </w:r>
      </w:hyperlink>
      <w:r w:rsidRPr="00BE5DE2">
        <w:rPr>
          <w:rFonts w:ascii="Arial" w:hAnsi="Arial" w:cs="Arial"/>
          <w:bCs/>
          <w:sz w:val="24"/>
          <w:szCs w:val="24"/>
          <w:lang w:val="es-EC"/>
        </w:rPr>
        <w:t xml:space="preserve">, para indicar su contenido o para servir de sustituto del documento. El análisis puede tomar la forma de un sumario, un resumen, un índice alfabético de materias o códigos sistemáticos. </w:t>
      </w:r>
    </w:p>
    <w:p w:rsidR="008F172E" w:rsidRPr="00BE5DE2" w:rsidRDefault="008F172E" w:rsidP="008F172E">
      <w:pPr>
        <w:shd w:val="clear" w:color="auto" w:fill="FFFFFF"/>
        <w:spacing w:before="168" w:after="168" w:line="360" w:lineRule="auto"/>
        <w:ind w:firstLine="576"/>
        <w:rPr>
          <w:rFonts w:ascii="Arial" w:hAnsi="Arial" w:cs="Arial"/>
          <w:bCs/>
          <w:sz w:val="24"/>
          <w:szCs w:val="24"/>
          <w:lang w:val="es-EC"/>
        </w:rPr>
      </w:pPr>
      <w:r w:rsidRPr="00BE5DE2">
        <w:rPr>
          <w:rFonts w:ascii="Arial" w:hAnsi="Arial" w:cs="Arial"/>
          <w:bCs/>
          <w:sz w:val="24"/>
          <w:szCs w:val="24"/>
          <w:lang w:val="es-EC"/>
        </w:rPr>
        <w:t>Este análisis se realiza persiguiendo el fin práctico: Verificar  la información requerida por la Norma que no es una tarea simplemente rutinaria, ni tan sencilla como resulta al parecer para obtener la información requerida.</w:t>
      </w:r>
    </w:p>
    <w:p w:rsidR="008F172E" w:rsidRPr="00BE5DE2" w:rsidRDefault="008F172E" w:rsidP="008F172E">
      <w:pPr>
        <w:shd w:val="clear" w:color="auto" w:fill="FFFFFF"/>
        <w:spacing w:before="168" w:after="168" w:line="360" w:lineRule="auto"/>
        <w:ind w:firstLine="576"/>
        <w:rPr>
          <w:rFonts w:ascii="Arial" w:hAnsi="Arial" w:cs="Arial"/>
          <w:bCs/>
          <w:sz w:val="24"/>
          <w:szCs w:val="24"/>
          <w:lang w:val="es-EC"/>
        </w:rPr>
      </w:pPr>
      <w:r w:rsidRPr="00BE5DE2">
        <w:rPr>
          <w:rFonts w:ascii="Arial" w:hAnsi="Arial" w:cs="Arial"/>
          <w:bCs/>
          <w:sz w:val="24"/>
          <w:szCs w:val="24"/>
          <w:lang w:val="es-EC"/>
        </w:rPr>
        <w:t>El análisis documental es una forma de investigación técnica, un conjunto de operaciones</w:t>
      </w:r>
      <w:r>
        <w:rPr>
          <w:rFonts w:ascii="Arial" w:hAnsi="Arial" w:cs="Arial"/>
          <w:bCs/>
          <w:sz w:val="24"/>
          <w:szCs w:val="24"/>
          <w:lang w:val="es-EC"/>
        </w:rPr>
        <w:t xml:space="preserve"> </w:t>
      </w:r>
      <w:r w:rsidRPr="00BE5DE2">
        <w:rPr>
          <w:rFonts w:ascii="Arial" w:hAnsi="Arial" w:cs="Arial"/>
          <w:bCs/>
          <w:sz w:val="24"/>
          <w:szCs w:val="24"/>
          <w:lang w:val="es-EC"/>
        </w:rPr>
        <w:t>intelectuales, que buscan describir y representar los documentos de forma unificada sistemática para facilitar su recuperación. Comprende el procesamiento analítico</w:t>
      </w:r>
      <w:r>
        <w:rPr>
          <w:rFonts w:ascii="Arial" w:hAnsi="Arial" w:cs="Arial"/>
          <w:bCs/>
          <w:sz w:val="24"/>
          <w:szCs w:val="24"/>
          <w:lang w:val="es-EC"/>
        </w:rPr>
        <w:t xml:space="preserve"> </w:t>
      </w:r>
      <w:r w:rsidRPr="00BE5DE2">
        <w:rPr>
          <w:rFonts w:ascii="Arial" w:hAnsi="Arial" w:cs="Arial"/>
          <w:bCs/>
          <w:sz w:val="24"/>
          <w:szCs w:val="24"/>
          <w:lang w:val="es-EC"/>
        </w:rPr>
        <w:t>- sintético que, a su vez, incluye la descripción bibliográfica y general de la fuente, la clasificación, indización, anotación, extracción, traducción y la confección de reseñas.</w:t>
      </w:r>
    </w:p>
    <w:p w:rsidR="008F172E" w:rsidRPr="00BE5DE2" w:rsidRDefault="008F172E" w:rsidP="008F172E">
      <w:pPr>
        <w:shd w:val="clear" w:color="auto" w:fill="FFFFFF"/>
        <w:spacing w:before="168" w:after="168" w:line="360" w:lineRule="auto"/>
        <w:ind w:firstLine="576"/>
        <w:rPr>
          <w:rFonts w:ascii="Arial" w:hAnsi="Arial" w:cs="Arial"/>
          <w:bCs/>
          <w:sz w:val="24"/>
          <w:szCs w:val="24"/>
          <w:lang w:val="es-EC"/>
        </w:rPr>
      </w:pPr>
    </w:p>
    <w:p w:rsidR="008F172E" w:rsidRPr="00BE5DE2" w:rsidRDefault="008F172E" w:rsidP="008F172E">
      <w:pPr>
        <w:shd w:val="clear" w:color="auto" w:fill="FFFFFF"/>
        <w:spacing w:before="168" w:after="168" w:line="360" w:lineRule="auto"/>
        <w:ind w:firstLine="576"/>
        <w:rPr>
          <w:rFonts w:ascii="Arial" w:hAnsi="Arial" w:cs="Arial"/>
          <w:bCs/>
          <w:sz w:val="24"/>
          <w:szCs w:val="24"/>
          <w:lang w:val="es-EC"/>
        </w:rPr>
      </w:pPr>
      <w:r w:rsidRPr="00BE5DE2">
        <w:rPr>
          <w:rFonts w:ascii="Arial" w:hAnsi="Arial" w:cs="Arial"/>
          <w:bCs/>
          <w:sz w:val="24"/>
          <w:szCs w:val="24"/>
          <w:lang w:val="es-EC"/>
        </w:rPr>
        <w:t xml:space="preserve">El tratamiento documental significa extracción científico-informativa, una extracción que se propone ser un reflejo objetivo de la fuente original, pero que, soslaya los nuevos mensajes subyacentes en el documento. </w:t>
      </w:r>
    </w:p>
    <w:p w:rsidR="008F172E" w:rsidRPr="00BE5DE2" w:rsidRDefault="008F172E" w:rsidP="008F172E">
      <w:pPr>
        <w:shd w:val="clear" w:color="auto" w:fill="FFFFFF"/>
        <w:spacing w:before="168" w:after="168" w:line="360" w:lineRule="auto"/>
        <w:ind w:firstLine="576"/>
        <w:rPr>
          <w:rFonts w:ascii="Arial" w:hAnsi="Arial" w:cs="Arial"/>
          <w:bCs/>
          <w:sz w:val="24"/>
          <w:szCs w:val="24"/>
          <w:lang w:val="es-EC"/>
        </w:rPr>
      </w:pPr>
    </w:p>
    <w:p w:rsidR="008F172E" w:rsidRPr="00BE5DE2" w:rsidRDefault="008F172E" w:rsidP="008F172E">
      <w:pPr>
        <w:shd w:val="clear" w:color="auto" w:fill="FFFFFF"/>
        <w:spacing w:before="168" w:after="168" w:line="360" w:lineRule="auto"/>
        <w:ind w:firstLine="576"/>
        <w:rPr>
          <w:rFonts w:ascii="Arial" w:hAnsi="Arial" w:cs="Arial"/>
          <w:bCs/>
          <w:sz w:val="24"/>
          <w:szCs w:val="24"/>
          <w:lang w:val="es-EC"/>
        </w:rPr>
      </w:pPr>
      <w:r w:rsidRPr="00BE5DE2">
        <w:rPr>
          <w:rFonts w:ascii="Arial" w:hAnsi="Arial" w:cs="Arial"/>
          <w:bCs/>
          <w:sz w:val="24"/>
          <w:szCs w:val="24"/>
          <w:lang w:val="es-EC"/>
        </w:rPr>
        <w:t xml:space="preserve">Para acceder a los documentos y seleccionar los que satisfacen aquellos que son relevantes a cierto perfil de interés, es necesario previamente realizar su tratamiento documental, a partir de una estructura de datos que responda a la descripción general de los elementos que lo conforman. Incluye la descripción bibliográfica o área de identificación (autor, título, datos de edición, etc.), así como la descripción del contenido o extracción y jerarquización de los términos más significativos, que se traducen a un lenguaje de indización (temarios, tablas de materias, etc.). </w:t>
      </w:r>
    </w:p>
    <w:p w:rsidR="008F172E" w:rsidRDefault="008F172E" w:rsidP="008F172E">
      <w:pPr>
        <w:spacing w:line="360" w:lineRule="auto"/>
        <w:ind w:firstLine="576"/>
        <w:rPr>
          <w:rFonts w:ascii="Arial" w:hAnsi="Arial" w:cs="Arial"/>
          <w:bCs/>
          <w:sz w:val="24"/>
          <w:szCs w:val="24"/>
          <w:lang w:val="es-EC"/>
        </w:rPr>
      </w:pPr>
    </w:p>
    <w:p w:rsidR="008F172E" w:rsidRPr="00BE5DE2" w:rsidRDefault="008F172E" w:rsidP="00C90A1A">
      <w:pPr>
        <w:spacing w:line="360" w:lineRule="auto"/>
        <w:ind w:firstLine="576"/>
        <w:rPr>
          <w:rFonts w:ascii="Arial" w:hAnsi="Arial" w:cs="Arial"/>
          <w:b/>
          <w:bCs/>
          <w:sz w:val="28"/>
          <w:szCs w:val="28"/>
          <w:lang w:val="es-EC"/>
        </w:rPr>
      </w:pPr>
      <w:r w:rsidRPr="00BE5DE2">
        <w:rPr>
          <w:rFonts w:ascii="Arial" w:hAnsi="Arial" w:cs="Arial"/>
          <w:b/>
          <w:bCs/>
          <w:sz w:val="28"/>
          <w:szCs w:val="28"/>
          <w:lang w:val="es-EC"/>
        </w:rPr>
        <w:t>2.2 OBJETIVO DEL ANÁLISIS DOCUMENTAL EN LA FACULTAD ICHE</w:t>
      </w:r>
    </w:p>
    <w:p w:rsidR="008F172E" w:rsidRPr="00BE5DE2" w:rsidRDefault="00C90A1A" w:rsidP="008F172E">
      <w:pPr>
        <w:spacing w:line="360" w:lineRule="auto"/>
        <w:ind w:firstLine="576"/>
        <w:rPr>
          <w:rFonts w:ascii="Arial" w:hAnsi="Arial" w:cs="Arial"/>
          <w:bCs/>
          <w:sz w:val="24"/>
          <w:szCs w:val="24"/>
          <w:lang w:val="es-EC"/>
        </w:rPr>
      </w:pPr>
      <w:r>
        <w:rPr>
          <w:rFonts w:ascii="Arial" w:hAnsi="Arial" w:cs="Arial"/>
          <w:bCs/>
          <w:noProof/>
          <w:sz w:val="24"/>
          <w:szCs w:val="24"/>
          <w:lang w:val="es-ES" w:eastAsia="es-ES"/>
        </w:rPr>
        <w:pict>
          <v:shape id="_x0000_s1174" type="#_x0000_t202" style="position:absolute;left:0;text-align:left;margin-left:0;margin-top:87.9pt;width:27.5pt;height:27pt;z-index:251651584;mso-position-horizontal:center" stroked="f">
            <v:textbox style="mso-next-textbox:#_x0000_s1174">
              <w:txbxContent>
                <w:p w:rsidR="004C4533" w:rsidRPr="00BD2D6C" w:rsidRDefault="004C4533" w:rsidP="00BD2D6C">
                  <w:pPr>
                    <w:rPr>
                      <w:rFonts w:ascii="Arial" w:hAnsi="Arial" w:cs="Arial"/>
                      <w:sz w:val="20"/>
                      <w:szCs w:val="20"/>
                      <w:lang w:val="es-ES_tradnl"/>
                    </w:rPr>
                  </w:pPr>
                  <w:r>
                    <w:rPr>
                      <w:rFonts w:ascii="Arial" w:hAnsi="Arial" w:cs="Arial"/>
                      <w:sz w:val="20"/>
                      <w:szCs w:val="20"/>
                      <w:lang w:val="es-ES_tradnl"/>
                    </w:rPr>
                    <w:t>32</w:t>
                  </w:r>
                </w:p>
              </w:txbxContent>
            </v:textbox>
          </v:shape>
        </w:pict>
      </w:r>
      <w:r w:rsidR="008F172E" w:rsidRPr="00BE5DE2">
        <w:rPr>
          <w:rFonts w:ascii="Arial" w:hAnsi="Arial" w:cs="Arial"/>
          <w:bCs/>
          <w:sz w:val="24"/>
          <w:szCs w:val="24"/>
          <w:lang w:val="es-EC"/>
        </w:rPr>
        <w:t xml:space="preserve">Este análisis documental se realiza con el objeto de verificar el cumplimiento de los requerimientos de </w:t>
      </w:r>
      <w:smartTag w:uri="urn:schemas-microsoft-com:office:smarttags" w:element="PersonName">
        <w:smartTagPr>
          <w:attr w:name="ProductID" w:val="la Norma ISO"/>
        </w:smartTagPr>
        <w:r w:rsidR="008F172E" w:rsidRPr="00BE5DE2">
          <w:rPr>
            <w:rFonts w:ascii="Arial" w:hAnsi="Arial" w:cs="Arial"/>
            <w:bCs/>
            <w:sz w:val="24"/>
            <w:szCs w:val="24"/>
            <w:lang w:val="es-EC"/>
          </w:rPr>
          <w:t>la Norma ISO</w:t>
        </w:r>
      </w:smartTag>
      <w:r w:rsidR="008F172E" w:rsidRPr="00BE5DE2">
        <w:rPr>
          <w:rFonts w:ascii="Arial" w:hAnsi="Arial" w:cs="Arial"/>
          <w:bCs/>
          <w:sz w:val="24"/>
          <w:szCs w:val="24"/>
          <w:lang w:val="es-EC"/>
        </w:rPr>
        <w:t xml:space="preserve"> 9001:2000 referente al Manual de Calidad del ICHE y en base a los resultados poder ligar ésta información obtenida a los cambios de forma del último Draft de </w:t>
      </w:r>
      <w:smartTag w:uri="urn:schemas-microsoft-com:office:smarttags" w:element="PersonName">
        <w:smartTagPr>
          <w:attr w:name="ProductID" w:val="la Norma ISO"/>
        </w:smartTagPr>
        <w:r w:rsidR="008F172E" w:rsidRPr="00BE5DE2">
          <w:rPr>
            <w:rFonts w:ascii="Arial" w:hAnsi="Arial" w:cs="Arial"/>
            <w:bCs/>
            <w:sz w:val="24"/>
            <w:szCs w:val="24"/>
            <w:lang w:val="es-EC"/>
          </w:rPr>
          <w:t>la Norma ISO</w:t>
        </w:r>
      </w:smartTag>
      <w:r w:rsidR="008F172E" w:rsidRPr="00BE5DE2">
        <w:rPr>
          <w:rFonts w:ascii="Arial" w:hAnsi="Arial" w:cs="Arial"/>
          <w:bCs/>
          <w:sz w:val="24"/>
          <w:szCs w:val="24"/>
          <w:lang w:val="es-EC"/>
        </w:rPr>
        <w:t xml:space="preserve"> 9001:2008.</w:t>
      </w:r>
    </w:p>
    <w:p w:rsidR="00C90A1A" w:rsidRDefault="00C90A1A" w:rsidP="008F172E">
      <w:pPr>
        <w:pStyle w:val="NormalWeb"/>
        <w:spacing w:line="360" w:lineRule="auto"/>
        <w:ind w:firstLine="576"/>
        <w:jc w:val="both"/>
        <w:rPr>
          <w:rFonts w:ascii="Arial" w:eastAsia="Calibri" w:hAnsi="Arial" w:cs="Arial"/>
          <w:bCs/>
          <w:lang w:val="es-EC" w:eastAsia="en-US"/>
        </w:rPr>
      </w:pPr>
    </w:p>
    <w:p w:rsidR="008F172E" w:rsidRPr="00BE5DE2" w:rsidRDefault="008F172E" w:rsidP="008F172E">
      <w:pPr>
        <w:pStyle w:val="NormalWeb"/>
        <w:spacing w:line="360" w:lineRule="auto"/>
        <w:ind w:firstLine="576"/>
        <w:jc w:val="both"/>
        <w:rPr>
          <w:rFonts w:ascii="Arial" w:eastAsia="Calibri" w:hAnsi="Arial" w:cs="Arial"/>
          <w:bCs/>
          <w:lang w:val="es-EC" w:eastAsia="en-US"/>
        </w:rPr>
      </w:pPr>
      <w:r w:rsidRPr="00BE5DE2">
        <w:rPr>
          <w:rFonts w:ascii="Arial" w:eastAsia="Calibri" w:hAnsi="Arial" w:cs="Arial"/>
          <w:bCs/>
          <w:lang w:val="es-EC" w:eastAsia="en-US"/>
        </w:rPr>
        <w:t>La versión 2008 es un perfeccionamiento de la versión vigente, con un mensaje claro dirigido a las empresas certificadas o en proceso de certificación, con cambios hechos para:</w:t>
      </w:r>
    </w:p>
    <w:p w:rsidR="008F172E" w:rsidRPr="00BE5DE2" w:rsidRDefault="008F172E" w:rsidP="008F172E">
      <w:pPr>
        <w:numPr>
          <w:ilvl w:val="0"/>
          <w:numId w:val="41"/>
        </w:numPr>
        <w:tabs>
          <w:tab w:val="left" w:pos="360"/>
        </w:tabs>
        <w:spacing w:before="100" w:beforeAutospacing="1" w:after="100" w:afterAutospacing="1" w:line="360" w:lineRule="auto"/>
        <w:ind w:left="0" w:firstLine="0"/>
        <w:rPr>
          <w:rFonts w:ascii="Arial" w:hAnsi="Arial" w:cs="Arial"/>
          <w:bCs/>
          <w:sz w:val="24"/>
          <w:szCs w:val="24"/>
          <w:lang w:val="es-EC"/>
        </w:rPr>
      </w:pPr>
      <w:r w:rsidRPr="00BE5DE2">
        <w:rPr>
          <w:rFonts w:ascii="Arial" w:hAnsi="Arial" w:cs="Arial"/>
          <w:bCs/>
          <w:sz w:val="24"/>
          <w:szCs w:val="24"/>
          <w:lang w:val="es-EC"/>
        </w:rPr>
        <w:t xml:space="preserve">La aclaración de conceptos, la mejor interpretación y la facilidad en el uso </w:t>
      </w:r>
    </w:p>
    <w:p w:rsidR="00C90A1A" w:rsidRPr="00C90A1A" w:rsidRDefault="008F172E" w:rsidP="00C90A1A">
      <w:pPr>
        <w:numPr>
          <w:ilvl w:val="0"/>
          <w:numId w:val="41"/>
        </w:numPr>
        <w:tabs>
          <w:tab w:val="left" w:pos="360"/>
        </w:tabs>
        <w:spacing w:before="100" w:beforeAutospacing="1" w:after="100" w:afterAutospacing="1" w:line="360" w:lineRule="auto"/>
        <w:ind w:left="0" w:firstLine="0"/>
        <w:rPr>
          <w:rFonts w:ascii="Arial" w:hAnsi="Arial" w:cs="Arial"/>
          <w:b/>
          <w:bCs/>
          <w:sz w:val="28"/>
          <w:szCs w:val="28"/>
          <w:lang w:val="es-EC"/>
        </w:rPr>
      </w:pPr>
      <w:r w:rsidRPr="00BE5DE2">
        <w:rPr>
          <w:rFonts w:ascii="Arial" w:hAnsi="Arial" w:cs="Arial"/>
          <w:bCs/>
          <w:sz w:val="24"/>
          <w:szCs w:val="24"/>
          <w:lang w:val="es-EC"/>
        </w:rPr>
        <w:t>La consistencia con la familia ISO La alineación con ISO 14001:2004</w:t>
      </w:r>
      <w:r w:rsidRPr="00C90A1A">
        <w:rPr>
          <w:rFonts w:ascii="Arial" w:hAnsi="Arial" w:cs="Arial"/>
          <w:color w:val="000000"/>
          <w:sz w:val="24"/>
          <w:szCs w:val="24"/>
          <w:lang w:val="es-ES"/>
        </w:rPr>
        <w:t xml:space="preserve"> </w:t>
      </w:r>
    </w:p>
    <w:p w:rsidR="00C90A1A" w:rsidRPr="00BE5DE2" w:rsidRDefault="00C51C8F" w:rsidP="00C90A1A">
      <w:pPr>
        <w:tabs>
          <w:tab w:val="left" w:pos="360"/>
        </w:tabs>
        <w:spacing w:before="100" w:beforeAutospacing="1" w:after="100" w:afterAutospacing="1" w:line="360" w:lineRule="auto"/>
        <w:rPr>
          <w:rFonts w:ascii="Arial" w:hAnsi="Arial" w:cs="Arial"/>
          <w:b/>
          <w:bCs/>
          <w:sz w:val="28"/>
          <w:szCs w:val="28"/>
          <w:lang w:val="es-EC"/>
        </w:rPr>
      </w:pPr>
      <w:r>
        <w:rPr>
          <w:rFonts w:ascii="Arial" w:hAnsi="Arial" w:cs="Arial"/>
          <w:noProof/>
          <w:sz w:val="28"/>
          <w:szCs w:val="28"/>
          <w:u w:val="single"/>
          <w:lang w:val="es-ES" w:eastAsia="es-ES"/>
        </w:rPr>
        <w:drawing>
          <wp:anchor distT="0" distB="0" distL="571500" distR="553593" simplePos="0" relativeHeight="251603456" behindDoc="1" locked="0" layoutInCell="1" allowOverlap="1">
            <wp:simplePos x="0" y="0"/>
            <wp:positionH relativeFrom="margin">
              <wp:posOffset>-177800</wp:posOffset>
            </wp:positionH>
            <wp:positionV relativeFrom="margin">
              <wp:posOffset>3886200</wp:posOffset>
            </wp:positionV>
            <wp:extent cx="5846318" cy="3200146"/>
            <wp:effectExtent l="0" t="0" r="0" b="19304"/>
            <wp:wrapSquare wrapText="bothSides"/>
            <wp:docPr id="118" name="Diagram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6"/>
                    <pic:cNvPicPr>
                      <a:picLocks noChangeArrowheads="1"/>
                    </pic:cNvPicPr>
                  </pic:nvPicPr>
                  <pic:blipFill>
                    <a:blip r:embed="rId16">
                      <a:lum contrast="20000"/>
                    </a:blip>
                    <a:srcRect l="-9660" r="-9660"/>
                    <a:stretch>
                      <a:fillRect/>
                    </a:stretch>
                  </pic:blipFill>
                  <pic:spPr bwMode="auto">
                    <a:xfrm>
                      <a:off x="0" y="0"/>
                      <a:ext cx="5846318" cy="3200146"/>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008F172E" w:rsidRPr="00BE5DE2">
        <w:rPr>
          <w:rFonts w:ascii="Arial" w:hAnsi="Arial" w:cs="Arial"/>
          <w:b/>
          <w:bCs/>
          <w:sz w:val="28"/>
          <w:szCs w:val="28"/>
          <w:lang w:val="es-EC"/>
        </w:rPr>
        <w:t xml:space="preserve">2.3 </w:t>
      </w:r>
      <w:r w:rsidR="00C90A1A" w:rsidRPr="00BE5DE2">
        <w:rPr>
          <w:rFonts w:ascii="Arial" w:hAnsi="Arial" w:cs="Arial"/>
          <w:b/>
          <w:bCs/>
          <w:sz w:val="28"/>
          <w:szCs w:val="28"/>
          <w:lang w:val="es-EC"/>
        </w:rPr>
        <w:t xml:space="preserve">ANÁLISIS DE SUFICIENCIA DOCUMENTAL </w:t>
      </w:r>
    </w:p>
    <w:p w:rsidR="00C90A1A" w:rsidRDefault="00C90A1A" w:rsidP="00C90A1A">
      <w:pPr>
        <w:tabs>
          <w:tab w:val="left" w:pos="360"/>
        </w:tabs>
        <w:spacing w:before="100" w:beforeAutospacing="1" w:after="100" w:afterAutospacing="1" w:line="360" w:lineRule="auto"/>
        <w:jc w:val="center"/>
        <w:rPr>
          <w:rFonts w:ascii="Arial" w:hAnsi="Arial" w:cs="Arial"/>
          <w:b/>
          <w:bCs/>
          <w:sz w:val="28"/>
          <w:szCs w:val="28"/>
          <w:lang w:val="es-EC"/>
        </w:rPr>
      </w:pPr>
      <w:r w:rsidRPr="00BE5DE2">
        <w:rPr>
          <w:rFonts w:ascii="Arial" w:hAnsi="Arial" w:cs="Arial"/>
          <w:b/>
          <w:bCs/>
          <w:sz w:val="28"/>
          <w:szCs w:val="28"/>
          <w:lang w:val="es-EC"/>
        </w:rPr>
        <w:t>Fig. 2.1 REQUISITOS DE LA NORMA</w:t>
      </w:r>
    </w:p>
    <w:p w:rsidR="00C90A1A" w:rsidRPr="00BE5DE2" w:rsidRDefault="00C90A1A" w:rsidP="00C90A1A">
      <w:pPr>
        <w:tabs>
          <w:tab w:val="left" w:pos="5310"/>
        </w:tabs>
        <w:spacing w:line="360" w:lineRule="auto"/>
        <w:ind w:firstLine="576"/>
        <w:rPr>
          <w:rFonts w:ascii="Arial" w:hAnsi="Arial" w:cs="Arial"/>
          <w:b/>
          <w:sz w:val="24"/>
          <w:szCs w:val="24"/>
          <w:lang w:val="es-EC"/>
        </w:rPr>
      </w:pPr>
      <w:r>
        <w:rPr>
          <w:rFonts w:ascii="Arial" w:hAnsi="Arial" w:cs="Arial"/>
          <w:bCs/>
          <w:noProof/>
          <w:sz w:val="24"/>
          <w:szCs w:val="24"/>
          <w:lang w:val="es-ES" w:eastAsia="es-ES"/>
        </w:rPr>
        <w:pict>
          <v:shape id="_x0000_s1175" type="#_x0000_t202" style="position:absolute;left:0;text-align:left;margin-left:0;margin-top:323.1pt;width:27.5pt;height:27pt;z-index:251652608;mso-position-horizontal:center" stroked="f">
            <v:textbox style="mso-next-textbox:#_x0000_s1175">
              <w:txbxContent>
                <w:p w:rsidR="004C4533" w:rsidRPr="00BD2D6C" w:rsidRDefault="004C4533" w:rsidP="00C90A1A">
                  <w:pPr>
                    <w:rPr>
                      <w:rFonts w:ascii="Arial" w:hAnsi="Arial" w:cs="Arial"/>
                      <w:sz w:val="20"/>
                      <w:szCs w:val="20"/>
                      <w:lang w:val="es-ES_tradnl"/>
                    </w:rPr>
                  </w:pPr>
                  <w:r>
                    <w:rPr>
                      <w:rFonts w:ascii="Arial" w:hAnsi="Arial" w:cs="Arial"/>
                      <w:sz w:val="20"/>
                      <w:szCs w:val="20"/>
                      <w:lang w:val="es-ES_tradnl"/>
                    </w:rPr>
                    <w:t>33</w:t>
                  </w:r>
                </w:p>
              </w:txbxContent>
            </v:textbox>
          </v:shape>
        </w:pict>
      </w:r>
      <w:r>
        <w:rPr>
          <w:rFonts w:ascii="Arial" w:hAnsi="Arial" w:cs="Arial"/>
          <w:i/>
          <w:lang w:val="es-EC"/>
        </w:rPr>
        <w:t>Fuente: Internet</w:t>
      </w: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line="360" w:lineRule="auto"/>
        <w:jc w:val="center"/>
        <w:rPr>
          <w:rFonts w:ascii="Arial" w:hAnsi="Arial" w:cs="Arial"/>
          <w:b/>
          <w:bCs/>
          <w:sz w:val="28"/>
          <w:szCs w:val="28"/>
          <w:lang w:val="es-EC"/>
        </w:rPr>
      </w:pPr>
      <w:r w:rsidRPr="00BE5DE2">
        <w:rPr>
          <w:rFonts w:ascii="Arial" w:hAnsi="Arial" w:cs="Arial"/>
          <w:b/>
          <w:bCs/>
          <w:sz w:val="28"/>
          <w:szCs w:val="28"/>
          <w:lang w:val="es-EC"/>
        </w:rPr>
        <w:t>4. SISTEMA DE GESTIÓN DE CALIDAD</w:t>
      </w:r>
    </w:p>
    <w:p w:rsidR="00C90A1A" w:rsidRDefault="00C90A1A" w:rsidP="008F172E">
      <w:pPr>
        <w:spacing w:line="360" w:lineRule="auto"/>
        <w:rPr>
          <w:rFonts w:ascii="Arial" w:hAnsi="Arial" w:cs="Arial"/>
          <w:b/>
          <w:bCs/>
          <w:sz w:val="24"/>
          <w:szCs w:val="24"/>
          <w:lang w:val="es-EC"/>
        </w:rPr>
      </w:pPr>
    </w:p>
    <w:p w:rsidR="008F172E" w:rsidRPr="00BE5DE2" w:rsidRDefault="008F172E" w:rsidP="008F172E">
      <w:pPr>
        <w:spacing w:line="360" w:lineRule="auto"/>
        <w:rPr>
          <w:rFonts w:ascii="Arial" w:hAnsi="Arial" w:cs="Arial"/>
          <w:b/>
          <w:bCs/>
          <w:sz w:val="24"/>
          <w:szCs w:val="24"/>
          <w:lang w:val="es-EC"/>
        </w:rPr>
      </w:pPr>
      <w:r w:rsidRPr="00BE5DE2">
        <w:rPr>
          <w:rFonts w:ascii="Arial" w:hAnsi="Arial" w:cs="Arial"/>
          <w:b/>
          <w:bCs/>
          <w:sz w:val="24"/>
          <w:szCs w:val="24"/>
          <w:lang w:val="es-EC"/>
        </w:rPr>
        <w:t xml:space="preserve">4.1 REQUISITOS GENERALES </w:t>
      </w:r>
    </w:p>
    <w:p w:rsidR="008F172E" w:rsidRPr="00BE5DE2" w:rsidRDefault="00C51C8F" w:rsidP="008F172E">
      <w:pPr>
        <w:numPr>
          <w:ilvl w:val="0"/>
          <w:numId w:val="24"/>
        </w:numPr>
        <w:tabs>
          <w:tab w:val="left" w:pos="360"/>
        </w:tabs>
        <w:spacing w:after="0" w:line="360" w:lineRule="auto"/>
        <w:ind w:left="0" w:firstLine="0"/>
        <w:rPr>
          <w:rFonts w:ascii="Arial" w:hAnsi="Arial" w:cs="Arial"/>
          <w:bCs/>
          <w:sz w:val="24"/>
          <w:szCs w:val="24"/>
          <w:lang w:val="es-EC"/>
        </w:rPr>
      </w:pPr>
      <w:r>
        <w:rPr>
          <w:rFonts w:ascii="Arial" w:hAnsi="Arial" w:cs="Arial"/>
          <w:noProof/>
          <w:sz w:val="24"/>
          <w:szCs w:val="24"/>
          <w:lang w:val="es-ES" w:eastAsia="es-ES"/>
        </w:rPr>
        <w:drawing>
          <wp:anchor distT="0" distB="0" distL="114300" distR="114300" simplePos="0" relativeHeight="251602432" behindDoc="1" locked="0" layoutInCell="1" allowOverlap="1">
            <wp:simplePos x="0" y="0"/>
            <wp:positionH relativeFrom="column">
              <wp:posOffset>-23495</wp:posOffset>
            </wp:positionH>
            <wp:positionV relativeFrom="paragraph">
              <wp:posOffset>706120</wp:posOffset>
            </wp:positionV>
            <wp:extent cx="5486400" cy="3295650"/>
            <wp:effectExtent l="19050" t="0" r="0" b="0"/>
            <wp:wrapTight wrapText="bothSides">
              <wp:wrapPolygon edited="0">
                <wp:start x="-75" y="0"/>
                <wp:lineTo x="-75" y="21475"/>
                <wp:lineTo x="21600" y="21475"/>
                <wp:lineTo x="21600" y="0"/>
                <wp:lineTo x="-75" y="0"/>
              </wp:wrapPolygon>
            </wp:wrapTight>
            <wp:docPr id="11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7"/>
                    <a:srcRect/>
                    <a:stretch>
                      <a:fillRect/>
                    </a:stretch>
                  </pic:blipFill>
                  <pic:spPr bwMode="auto">
                    <a:xfrm>
                      <a:off x="0" y="0"/>
                      <a:ext cx="5486400" cy="3295650"/>
                    </a:xfrm>
                    <a:prstGeom prst="rect">
                      <a:avLst/>
                    </a:prstGeom>
                    <a:noFill/>
                    <a:ln w="9525">
                      <a:noFill/>
                      <a:miter lim="800000"/>
                      <a:headEnd/>
                      <a:tailEnd/>
                    </a:ln>
                  </pic:spPr>
                </pic:pic>
              </a:graphicData>
            </a:graphic>
          </wp:anchor>
        </w:drawing>
      </w:r>
      <w:r w:rsidR="008F172E" w:rsidRPr="00BE5DE2">
        <w:rPr>
          <w:rFonts w:ascii="Arial" w:hAnsi="Arial" w:cs="Arial"/>
          <w:bCs/>
          <w:sz w:val="24"/>
          <w:szCs w:val="24"/>
          <w:lang w:val="es-EC"/>
        </w:rPr>
        <w:t xml:space="preserve">Mapa de Procesos Nivel III </w:t>
      </w:r>
      <w:r w:rsidR="008F172E" w:rsidRPr="00BE5DE2">
        <w:rPr>
          <w:rFonts w:ascii="Arial" w:hAnsi="Arial" w:cs="Arial"/>
          <w:b/>
          <w:bCs/>
          <w:sz w:val="24"/>
          <w:szCs w:val="24"/>
          <w:lang w:val="es-EC"/>
        </w:rPr>
        <w:t>(PRO 0801)</w:t>
      </w:r>
      <w:r w:rsidR="008F172E" w:rsidRPr="00BE5DE2">
        <w:rPr>
          <w:rFonts w:ascii="Arial" w:hAnsi="Arial" w:cs="Arial"/>
          <w:bCs/>
          <w:sz w:val="24"/>
          <w:szCs w:val="24"/>
          <w:lang w:val="es-EC"/>
        </w:rPr>
        <w:t xml:space="preserve"> Rev. O3 </w:t>
      </w:r>
      <w:r w:rsidR="008F172E" w:rsidRPr="00BE5DE2">
        <w:rPr>
          <w:rFonts w:ascii="Arial" w:hAnsi="Arial" w:cs="Arial"/>
          <w:sz w:val="24"/>
          <w:szCs w:val="24"/>
        </w:rPr>
        <w:sym w:font="Wingdings" w:char="F0FC"/>
      </w:r>
    </w:p>
    <w:p w:rsidR="008F172E" w:rsidRDefault="008F172E" w:rsidP="008F172E">
      <w:pPr>
        <w:spacing w:after="0" w:line="360" w:lineRule="auto"/>
        <w:rPr>
          <w:rFonts w:ascii="Arial" w:hAnsi="Arial" w:cs="Arial"/>
          <w:bCs/>
          <w:i/>
          <w:lang w:val="es-EC"/>
        </w:rPr>
      </w:pPr>
      <w:r w:rsidRPr="00BE5DE2">
        <w:rPr>
          <w:rFonts w:ascii="Arial" w:hAnsi="Arial" w:cs="Arial"/>
          <w:bCs/>
          <w:i/>
          <w:lang w:val="es-EC"/>
        </w:rPr>
        <w:t>Fuente: ICHE</w:t>
      </w:r>
    </w:p>
    <w:p w:rsidR="008F172E" w:rsidRPr="00BE5DE2" w:rsidRDefault="008F172E" w:rsidP="008F172E">
      <w:pPr>
        <w:spacing w:after="0" w:line="360" w:lineRule="auto"/>
        <w:rPr>
          <w:rFonts w:ascii="Arial" w:hAnsi="Arial" w:cs="Arial"/>
          <w:bCs/>
          <w:i/>
          <w:lang w:val="es-EC"/>
        </w:rPr>
      </w:pPr>
    </w:p>
    <w:p w:rsidR="008F172E" w:rsidRPr="00BE5DE2" w:rsidRDefault="008F172E" w:rsidP="008F172E">
      <w:pPr>
        <w:numPr>
          <w:ilvl w:val="0"/>
          <w:numId w:val="24"/>
        </w:numPr>
        <w:tabs>
          <w:tab w:val="left" w:pos="360"/>
        </w:tabs>
        <w:spacing w:after="0" w:line="360" w:lineRule="auto"/>
        <w:ind w:left="0" w:firstLine="0"/>
        <w:rPr>
          <w:rFonts w:ascii="Arial" w:hAnsi="Arial" w:cs="Arial"/>
          <w:bCs/>
          <w:sz w:val="24"/>
          <w:szCs w:val="24"/>
          <w:lang w:val="es-EC"/>
        </w:rPr>
      </w:pPr>
      <w:r w:rsidRPr="00BE5DE2">
        <w:rPr>
          <w:rFonts w:ascii="Arial" w:hAnsi="Arial" w:cs="Arial"/>
          <w:bCs/>
          <w:sz w:val="24"/>
          <w:szCs w:val="24"/>
          <w:lang w:val="es-EC"/>
        </w:rPr>
        <w:t xml:space="preserve">Fichas de Procesos  </w:t>
      </w:r>
      <w:r w:rsidRPr="00BE5DE2">
        <w:rPr>
          <w:rFonts w:ascii="Arial" w:hAnsi="Arial" w:cs="Arial"/>
          <w:sz w:val="24"/>
          <w:szCs w:val="24"/>
        </w:rPr>
        <w:sym w:font="Wingdings" w:char="F0FC"/>
      </w:r>
    </w:p>
    <w:p w:rsidR="008F172E" w:rsidRPr="00BE5DE2" w:rsidRDefault="008F172E" w:rsidP="008F172E">
      <w:pPr>
        <w:spacing w:after="0" w:line="360" w:lineRule="auto"/>
        <w:ind w:firstLine="576"/>
        <w:rPr>
          <w:rFonts w:ascii="Arial" w:hAnsi="Arial" w:cs="Arial"/>
          <w:b/>
          <w:bCs/>
          <w:sz w:val="24"/>
          <w:szCs w:val="24"/>
          <w:lang w:val="es-EC"/>
        </w:rPr>
      </w:pPr>
    </w:p>
    <w:p w:rsidR="008F172E" w:rsidRPr="00BE5DE2" w:rsidRDefault="008F172E" w:rsidP="008F172E">
      <w:pPr>
        <w:spacing w:after="0" w:line="360" w:lineRule="auto"/>
        <w:rPr>
          <w:rFonts w:ascii="Arial" w:hAnsi="Arial" w:cs="Arial"/>
          <w:b/>
          <w:bCs/>
          <w:sz w:val="24"/>
          <w:szCs w:val="24"/>
          <w:lang w:val="es-EC"/>
        </w:rPr>
      </w:pPr>
      <w:r w:rsidRPr="00BE5DE2">
        <w:rPr>
          <w:rFonts w:ascii="Arial" w:hAnsi="Arial" w:cs="Arial"/>
          <w:b/>
          <w:bCs/>
          <w:sz w:val="24"/>
          <w:szCs w:val="24"/>
          <w:lang w:val="es-EC"/>
        </w:rPr>
        <w:t xml:space="preserve">4.2.1 REQUISITOS DE </w:t>
      </w:r>
      <w:smartTag w:uri="urn:schemas-microsoft-com:office:smarttags" w:element="PersonName">
        <w:smartTagPr>
          <w:attr w:name="ProductID" w:val="LA DOCUMENTACIￓN"/>
        </w:smartTagPr>
        <w:r w:rsidRPr="00BE5DE2">
          <w:rPr>
            <w:rFonts w:ascii="Arial" w:hAnsi="Arial" w:cs="Arial"/>
            <w:b/>
            <w:bCs/>
            <w:sz w:val="24"/>
            <w:szCs w:val="24"/>
            <w:lang w:val="es-EC"/>
          </w:rPr>
          <w:t>LA DOCUMENTACIÓN</w:t>
        </w:r>
      </w:smartTag>
      <w:r w:rsidRPr="00BE5DE2">
        <w:rPr>
          <w:rFonts w:ascii="Arial" w:hAnsi="Arial" w:cs="Arial"/>
          <w:b/>
          <w:bCs/>
          <w:sz w:val="24"/>
          <w:szCs w:val="24"/>
          <w:lang w:val="es-EC"/>
        </w:rPr>
        <w:t xml:space="preserve">, GENERALIDADES </w:t>
      </w:r>
    </w:p>
    <w:p w:rsidR="008F172E" w:rsidRPr="00BE5DE2" w:rsidRDefault="008F172E" w:rsidP="008F172E">
      <w:pPr>
        <w:numPr>
          <w:ilvl w:val="0"/>
          <w:numId w:val="24"/>
        </w:numPr>
        <w:tabs>
          <w:tab w:val="left" w:pos="360"/>
        </w:tabs>
        <w:spacing w:after="0" w:line="360" w:lineRule="auto"/>
        <w:ind w:left="0" w:firstLine="0"/>
        <w:rPr>
          <w:rFonts w:ascii="Arial" w:hAnsi="Arial" w:cs="Arial"/>
          <w:bCs/>
          <w:sz w:val="24"/>
          <w:szCs w:val="24"/>
          <w:lang w:val="es-EC"/>
        </w:rPr>
      </w:pPr>
      <w:r w:rsidRPr="00BE5DE2">
        <w:rPr>
          <w:rFonts w:ascii="Arial" w:hAnsi="Arial" w:cs="Arial"/>
          <w:bCs/>
          <w:sz w:val="24"/>
          <w:szCs w:val="24"/>
          <w:lang w:val="es-EC"/>
        </w:rPr>
        <w:t xml:space="preserve">Manual, Política y Objetivos documentados en el Sistema de Gestión de Calidad </w:t>
      </w:r>
      <w:r w:rsidRPr="00BE5DE2">
        <w:rPr>
          <w:rFonts w:ascii="Arial" w:hAnsi="Arial" w:cs="Arial"/>
          <w:sz w:val="24"/>
          <w:szCs w:val="24"/>
        </w:rPr>
        <w:sym w:font="Wingdings" w:char="F0FC"/>
      </w:r>
    </w:p>
    <w:p w:rsidR="008F172E" w:rsidRDefault="008F172E" w:rsidP="008F172E">
      <w:pPr>
        <w:spacing w:after="0" w:line="360" w:lineRule="auto"/>
        <w:rPr>
          <w:rFonts w:ascii="Arial" w:hAnsi="Arial" w:cs="Arial"/>
          <w:b/>
          <w:bCs/>
          <w:sz w:val="24"/>
          <w:szCs w:val="24"/>
          <w:lang w:val="es-EC"/>
        </w:rPr>
      </w:pPr>
    </w:p>
    <w:p w:rsidR="00C96B7D" w:rsidRDefault="00C96B7D" w:rsidP="008F172E">
      <w:pPr>
        <w:spacing w:after="0" w:line="360" w:lineRule="auto"/>
        <w:rPr>
          <w:rFonts w:ascii="Arial" w:hAnsi="Arial" w:cs="Arial"/>
          <w:b/>
          <w:bCs/>
          <w:sz w:val="24"/>
          <w:szCs w:val="24"/>
          <w:lang w:val="es-EC"/>
        </w:rPr>
      </w:pPr>
    </w:p>
    <w:p w:rsidR="00C90A1A" w:rsidRDefault="00C90A1A" w:rsidP="008F172E">
      <w:pPr>
        <w:spacing w:after="0" w:line="360" w:lineRule="auto"/>
        <w:rPr>
          <w:rFonts w:ascii="Arial" w:hAnsi="Arial" w:cs="Arial"/>
          <w:b/>
          <w:bCs/>
          <w:sz w:val="24"/>
          <w:szCs w:val="24"/>
          <w:lang w:val="es-EC"/>
        </w:rPr>
      </w:pPr>
    </w:p>
    <w:p w:rsidR="003A5A86" w:rsidRPr="00BE5DE2" w:rsidRDefault="00C90A1A" w:rsidP="008F172E">
      <w:pPr>
        <w:spacing w:after="0" w:line="360" w:lineRule="auto"/>
        <w:rPr>
          <w:rFonts w:ascii="Arial" w:hAnsi="Arial" w:cs="Arial"/>
          <w:b/>
          <w:bCs/>
          <w:sz w:val="24"/>
          <w:szCs w:val="24"/>
          <w:lang w:val="es-EC"/>
        </w:rPr>
      </w:pPr>
      <w:r>
        <w:rPr>
          <w:rFonts w:ascii="Arial" w:hAnsi="Arial" w:cs="Arial"/>
          <w:bCs/>
          <w:noProof/>
          <w:sz w:val="24"/>
          <w:szCs w:val="24"/>
          <w:lang w:val="es-ES" w:eastAsia="es-ES"/>
        </w:rPr>
        <w:pict>
          <v:shape id="_x0000_s1176" type="#_x0000_t202" style="position:absolute;left:0;text-align:left;margin-left:181.5pt;margin-top:44.05pt;width:27.5pt;height:27pt;z-index:251653632" stroked="f">
            <v:textbox style="mso-next-textbox:#_x0000_s1176">
              <w:txbxContent>
                <w:p w:rsidR="004C4533" w:rsidRPr="00BD2D6C" w:rsidRDefault="004C4533" w:rsidP="00C90A1A">
                  <w:pPr>
                    <w:jc w:val="center"/>
                    <w:rPr>
                      <w:rFonts w:ascii="Arial" w:hAnsi="Arial" w:cs="Arial"/>
                      <w:sz w:val="20"/>
                      <w:szCs w:val="20"/>
                      <w:lang w:val="es-ES_tradnl"/>
                    </w:rPr>
                  </w:pPr>
                  <w:r>
                    <w:rPr>
                      <w:rFonts w:ascii="Arial" w:hAnsi="Arial" w:cs="Arial"/>
                      <w:sz w:val="20"/>
                      <w:szCs w:val="20"/>
                      <w:lang w:val="es-ES_tradnl"/>
                    </w:rPr>
                    <w:t>34</w:t>
                  </w:r>
                </w:p>
              </w:txbxContent>
            </v:textbox>
          </v:shape>
        </w:pict>
      </w:r>
    </w:p>
    <w:p w:rsidR="008F172E" w:rsidRPr="00BE5DE2" w:rsidRDefault="008F172E" w:rsidP="008F172E">
      <w:pPr>
        <w:spacing w:after="0" w:line="360" w:lineRule="auto"/>
        <w:rPr>
          <w:rFonts w:ascii="Arial" w:hAnsi="Arial" w:cs="Arial"/>
          <w:b/>
          <w:bCs/>
          <w:sz w:val="24"/>
          <w:szCs w:val="24"/>
          <w:lang w:val="es-EC"/>
        </w:rPr>
      </w:pPr>
      <w:r w:rsidRPr="00BE5DE2">
        <w:rPr>
          <w:rFonts w:ascii="Arial" w:hAnsi="Arial" w:cs="Arial"/>
          <w:b/>
          <w:bCs/>
          <w:sz w:val="24"/>
          <w:szCs w:val="24"/>
          <w:lang w:val="es-EC"/>
        </w:rPr>
        <w:t xml:space="preserve">4.2.2 MANUAL DE </w:t>
      </w:r>
      <w:smartTag w:uri="urn:schemas-microsoft-com:office:smarttags" w:element="PersonName">
        <w:smartTagPr>
          <w:attr w:name="ProductID" w:val="la Calidad"/>
        </w:smartTagPr>
        <w:r w:rsidRPr="00BE5DE2">
          <w:rPr>
            <w:rFonts w:ascii="Arial" w:hAnsi="Arial" w:cs="Arial"/>
            <w:b/>
            <w:bCs/>
            <w:sz w:val="24"/>
            <w:szCs w:val="24"/>
            <w:lang w:val="es-EC"/>
          </w:rPr>
          <w:t>LA CALIDAD</w:t>
        </w:r>
      </w:smartTag>
    </w:p>
    <w:p w:rsidR="008F172E" w:rsidRPr="00BE5DE2" w:rsidRDefault="008F172E" w:rsidP="008F172E">
      <w:pPr>
        <w:numPr>
          <w:ilvl w:val="0"/>
          <w:numId w:val="24"/>
        </w:numPr>
        <w:tabs>
          <w:tab w:val="left" w:pos="360"/>
        </w:tabs>
        <w:spacing w:after="0"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Referencia a procedimientos normativos </w:t>
      </w:r>
      <w:r w:rsidRPr="00BE5DE2">
        <w:rPr>
          <w:rFonts w:ascii="Arial" w:hAnsi="Arial" w:cs="Arial"/>
          <w:sz w:val="24"/>
          <w:szCs w:val="24"/>
        </w:rPr>
        <w:sym w:font="Wingdings" w:char="F0FC"/>
      </w:r>
    </w:p>
    <w:p w:rsidR="008F172E" w:rsidRPr="00BE5DE2" w:rsidRDefault="008F172E" w:rsidP="008F172E">
      <w:pPr>
        <w:numPr>
          <w:ilvl w:val="0"/>
          <w:numId w:val="24"/>
        </w:numPr>
        <w:tabs>
          <w:tab w:val="left" w:pos="360"/>
        </w:tabs>
        <w:spacing w:after="0"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Exclusiones / Justificación </w:t>
      </w:r>
      <w:r w:rsidRPr="00BE5DE2">
        <w:rPr>
          <w:rFonts w:ascii="Arial" w:hAnsi="Arial" w:cs="Arial"/>
          <w:sz w:val="24"/>
          <w:szCs w:val="24"/>
        </w:rPr>
        <w:sym w:font="Wingdings" w:char="F0FC"/>
      </w:r>
    </w:p>
    <w:p w:rsidR="008F172E" w:rsidRPr="00BE5DE2" w:rsidRDefault="008F172E" w:rsidP="008F172E">
      <w:pPr>
        <w:numPr>
          <w:ilvl w:val="0"/>
          <w:numId w:val="24"/>
        </w:numPr>
        <w:tabs>
          <w:tab w:val="left" w:pos="360"/>
        </w:tabs>
        <w:spacing w:after="0"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Alcance de Sistema de Gestión de Calidad </w:t>
      </w:r>
      <w:r w:rsidRPr="00BE5DE2">
        <w:rPr>
          <w:rFonts w:ascii="Arial" w:hAnsi="Arial" w:cs="Arial"/>
          <w:sz w:val="24"/>
          <w:szCs w:val="24"/>
        </w:rPr>
        <w:sym w:font="Wingdings" w:char="F0FC"/>
      </w:r>
    </w:p>
    <w:p w:rsidR="008F172E" w:rsidRPr="00BE5DE2" w:rsidRDefault="008F172E" w:rsidP="008F172E">
      <w:pPr>
        <w:spacing w:after="0" w:line="360" w:lineRule="auto"/>
        <w:ind w:firstLine="576"/>
        <w:rPr>
          <w:rFonts w:ascii="Arial" w:hAnsi="Arial" w:cs="Arial"/>
          <w:b/>
          <w:bCs/>
          <w:sz w:val="24"/>
          <w:szCs w:val="24"/>
          <w:lang w:val="es-EC"/>
        </w:rPr>
      </w:pPr>
    </w:p>
    <w:p w:rsidR="008F172E" w:rsidRPr="00BE5DE2" w:rsidRDefault="008F172E" w:rsidP="008F172E">
      <w:pPr>
        <w:spacing w:after="0" w:line="360" w:lineRule="auto"/>
        <w:rPr>
          <w:rFonts w:ascii="Arial" w:hAnsi="Arial" w:cs="Arial"/>
          <w:b/>
          <w:bCs/>
          <w:sz w:val="24"/>
          <w:szCs w:val="24"/>
          <w:lang w:val="es-EC"/>
        </w:rPr>
      </w:pPr>
      <w:r w:rsidRPr="00BE5DE2">
        <w:rPr>
          <w:rFonts w:ascii="Arial" w:hAnsi="Arial" w:cs="Arial"/>
          <w:b/>
          <w:bCs/>
          <w:sz w:val="24"/>
          <w:szCs w:val="24"/>
          <w:lang w:val="es-EC"/>
        </w:rPr>
        <w:t>4.2.3 CONTROL DE LOS DOCUMENTOS</w:t>
      </w:r>
    </w:p>
    <w:p w:rsidR="008F172E" w:rsidRPr="00BE5DE2" w:rsidRDefault="008F172E" w:rsidP="008F172E">
      <w:pPr>
        <w:numPr>
          <w:ilvl w:val="0"/>
          <w:numId w:val="25"/>
        </w:numPr>
        <w:tabs>
          <w:tab w:val="left" w:pos="360"/>
        </w:tabs>
        <w:spacing w:after="0"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Procedimientos normativos </w:t>
      </w:r>
      <w:r w:rsidRPr="00BE5DE2">
        <w:rPr>
          <w:rFonts w:ascii="Arial" w:hAnsi="Arial" w:cs="Arial"/>
          <w:b/>
          <w:bCs/>
          <w:sz w:val="24"/>
          <w:szCs w:val="24"/>
          <w:lang w:val="es-EC"/>
        </w:rPr>
        <w:t xml:space="preserve">(PG/ESPOL/O1) </w:t>
      </w:r>
      <w:r w:rsidRPr="00BE5DE2">
        <w:rPr>
          <w:rFonts w:ascii="Arial" w:hAnsi="Arial" w:cs="Arial"/>
          <w:sz w:val="24"/>
          <w:szCs w:val="24"/>
        </w:rPr>
        <w:sym w:font="Wingdings" w:char="F0FC"/>
      </w:r>
    </w:p>
    <w:p w:rsidR="008F172E" w:rsidRPr="00BE5DE2" w:rsidRDefault="008F172E" w:rsidP="008F172E">
      <w:pPr>
        <w:spacing w:after="0" w:line="360" w:lineRule="auto"/>
        <w:ind w:firstLine="576"/>
        <w:rPr>
          <w:rFonts w:ascii="Arial" w:hAnsi="Arial" w:cs="Arial"/>
          <w:b/>
          <w:bCs/>
          <w:sz w:val="24"/>
          <w:szCs w:val="24"/>
          <w:lang w:val="es-EC"/>
        </w:rPr>
      </w:pPr>
    </w:p>
    <w:p w:rsidR="008F172E" w:rsidRPr="00BE5DE2" w:rsidRDefault="008F172E" w:rsidP="008F172E">
      <w:pPr>
        <w:tabs>
          <w:tab w:val="left" w:pos="360"/>
        </w:tabs>
        <w:spacing w:after="0" w:line="360" w:lineRule="auto"/>
        <w:rPr>
          <w:rFonts w:ascii="Arial" w:hAnsi="Arial" w:cs="Arial"/>
          <w:b/>
          <w:bCs/>
          <w:sz w:val="24"/>
          <w:szCs w:val="24"/>
          <w:lang w:val="es-EC"/>
        </w:rPr>
      </w:pPr>
      <w:r w:rsidRPr="00BE5DE2">
        <w:rPr>
          <w:rFonts w:ascii="Arial" w:hAnsi="Arial" w:cs="Arial"/>
          <w:b/>
          <w:bCs/>
          <w:sz w:val="24"/>
          <w:szCs w:val="24"/>
          <w:lang w:val="es-EC"/>
        </w:rPr>
        <w:t>4.2.4 CONTROL DE LOS REGISTROS</w:t>
      </w:r>
    </w:p>
    <w:p w:rsidR="008F172E" w:rsidRPr="003A702B" w:rsidRDefault="008F172E" w:rsidP="008F172E">
      <w:pPr>
        <w:numPr>
          <w:ilvl w:val="0"/>
          <w:numId w:val="25"/>
        </w:numPr>
        <w:tabs>
          <w:tab w:val="left" w:pos="360"/>
        </w:tabs>
        <w:spacing w:after="0"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Procedimientos normativos </w:t>
      </w:r>
      <w:r w:rsidRPr="00BE5DE2">
        <w:rPr>
          <w:rFonts w:ascii="Arial" w:hAnsi="Arial" w:cs="Arial"/>
          <w:b/>
          <w:bCs/>
          <w:sz w:val="24"/>
          <w:szCs w:val="24"/>
          <w:lang w:val="es-EC"/>
        </w:rPr>
        <w:t xml:space="preserve">(PG/ESPOL/O2) </w:t>
      </w:r>
      <w:r w:rsidRPr="00BE5DE2">
        <w:rPr>
          <w:rFonts w:ascii="Arial" w:hAnsi="Arial" w:cs="Arial"/>
          <w:sz w:val="24"/>
          <w:szCs w:val="24"/>
        </w:rPr>
        <w:sym w:font="Wingdings" w:char="F0FC"/>
      </w:r>
    </w:p>
    <w:p w:rsidR="008F172E" w:rsidRPr="008F172E" w:rsidRDefault="008F172E" w:rsidP="008F172E">
      <w:pPr>
        <w:spacing w:after="0" w:line="360" w:lineRule="auto"/>
        <w:ind w:firstLine="576"/>
        <w:rPr>
          <w:rFonts w:ascii="Arial" w:hAnsi="Arial" w:cs="Arial"/>
          <w:sz w:val="24"/>
          <w:szCs w:val="24"/>
          <w:lang w:val="es-ES"/>
        </w:rPr>
      </w:pPr>
    </w:p>
    <w:p w:rsidR="008F172E" w:rsidRPr="008F172E" w:rsidRDefault="008F172E" w:rsidP="008F172E">
      <w:pPr>
        <w:spacing w:after="0" w:line="360" w:lineRule="auto"/>
        <w:ind w:firstLine="576"/>
        <w:rPr>
          <w:rFonts w:ascii="Arial" w:hAnsi="Arial" w:cs="Arial"/>
          <w:sz w:val="24"/>
          <w:szCs w:val="24"/>
          <w:lang w:val="es-ES"/>
        </w:rPr>
      </w:pPr>
    </w:p>
    <w:p w:rsidR="008F172E" w:rsidRPr="008F172E" w:rsidRDefault="008F172E" w:rsidP="008F172E">
      <w:pPr>
        <w:spacing w:after="0" w:line="360" w:lineRule="auto"/>
        <w:ind w:firstLine="576"/>
        <w:rPr>
          <w:rFonts w:ascii="Arial" w:hAnsi="Arial" w:cs="Arial"/>
          <w:sz w:val="24"/>
          <w:szCs w:val="24"/>
          <w:lang w:val="es-ES"/>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ind w:firstLine="576"/>
        <w:jc w:val="center"/>
        <w:rPr>
          <w:rFonts w:ascii="Arial" w:hAnsi="Arial" w:cs="Arial"/>
          <w:b/>
          <w:bCs/>
          <w:sz w:val="2"/>
          <w:szCs w:val="2"/>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ind w:firstLine="576"/>
        <w:jc w:val="center"/>
        <w:rPr>
          <w:rFonts w:ascii="Arial" w:hAnsi="Arial" w:cs="Arial"/>
          <w:b/>
          <w:bCs/>
          <w:sz w:val="2"/>
          <w:szCs w:val="2"/>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ind w:firstLine="576"/>
        <w:jc w:val="center"/>
        <w:rPr>
          <w:rFonts w:ascii="Arial" w:hAnsi="Arial" w:cs="Arial"/>
          <w:b/>
          <w:bCs/>
          <w:sz w:val="2"/>
          <w:szCs w:val="2"/>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ind w:firstLine="576"/>
        <w:jc w:val="center"/>
        <w:rPr>
          <w:rFonts w:ascii="Arial" w:hAnsi="Arial" w:cs="Arial"/>
          <w:b/>
          <w:bCs/>
          <w:sz w:val="2"/>
          <w:szCs w:val="2"/>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ind w:firstLine="576"/>
        <w:jc w:val="center"/>
        <w:rPr>
          <w:rFonts w:ascii="Arial" w:hAnsi="Arial" w:cs="Arial"/>
          <w:b/>
          <w:bCs/>
          <w:sz w:val="2"/>
          <w:szCs w:val="2"/>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ind w:firstLine="576"/>
        <w:jc w:val="center"/>
        <w:rPr>
          <w:rFonts w:ascii="Arial" w:hAnsi="Arial" w:cs="Arial"/>
          <w:b/>
          <w:bCs/>
          <w:sz w:val="28"/>
          <w:szCs w:val="28"/>
          <w:lang w:val="es-EC"/>
        </w:rPr>
      </w:pPr>
      <w:r w:rsidRPr="00BE5DE2">
        <w:rPr>
          <w:rFonts w:ascii="Arial" w:hAnsi="Arial" w:cs="Arial"/>
          <w:b/>
          <w:bCs/>
          <w:sz w:val="28"/>
          <w:szCs w:val="28"/>
          <w:lang w:val="es-EC"/>
        </w:rPr>
        <w:t>5.</w:t>
      </w:r>
      <w:r w:rsidRPr="00BE5DE2">
        <w:rPr>
          <w:rFonts w:ascii="Arial" w:hAnsi="Arial" w:cs="Arial"/>
          <w:b/>
          <w:bCs/>
          <w:sz w:val="24"/>
          <w:szCs w:val="24"/>
          <w:lang w:val="es-EC"/>
        </w:rPr>
        <w:t xml:space="preserve"> </w:t>
      </w:r>
      <w:r w:rsidRPr="00BE5DE2">
        <w:rPr>
          <w:rFonts w:ascii="Arial" w:hAnsi="Arial" w:cs="Arial"/>
          <w:b/>
          <w:bCs/>
          <w:sz w:val="28"/>
          <w:szCs w:val="28"/>
          <w:lang w:val="es-EC"/>
        </w:rPr>
        <w:t xml:space="preserve">RESPONSABILIDAD DE </w:t>
      </w:r>
      <w:smartTag w:uri="urn:schemas-microsoft-com:office:smarttags" w:element="PersonName">
        <w:smartTagPr>
          <w:attr w:name="ProductID" w:val="LA DIRECCIￓN"/>
        </w:smartTagPr>
        <w:r w:rsidRPr="00BE5DE2">
          <w:rPr>
            <w:rFonts w:ascii="Arial" w:hAnsi="Arial" w:cs="Arial"/>
            <w:b/>
            <w:bCs/>
            <w:sz w:val="28"/>
            <w:szCs w:val="28"/>
            <w:lang w:val="es-EC"/>
          </w:rPr>
          <w:t>LA DIRECCIÓN</w:t>
        </w:r>
      </w:smartTag>
    </w:p>
    <w:p w:rsidR="008F172E" w:rsidRPr="00BE5DE2" w:rsidRDefault="008F172E" w:rsidP="008F172E">
      <w:pPr>
        <w:spacing w:line="360" w:lineRule="auto"/>
        <w:ind w:firstLine="576"/>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5.1 COMPROMISO DEL DECANATO </w:t>
      </w:r>
    </w:p>
    <w:p w:rsidR="008F172E" w:rsidRPr="00BE5DE2" w:rsidRDefault="008F172E" w:rsidP="008F172E">
      <w:pPr>
        <w:numPr>
          <w:ilvl w:val="0"/>
          <w:numId w:val="2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Difusión de la importancia de </w:t>
      </w:r>
      <w:smartTag w:uri="urn:schemas-microsoft-com:office:smarttags" w:element="PersonName">
        <w:smartTagPr>
          <w:attr w:name="ProductID" w:val="la Satisfacci￳n"/>
        </w:smartTagPr>
        <w:r w:rsidRPr="00BE5DE2">
          <w:rPr>
            <w:rFonts w:ascii="Arial" w:hAnsi="Arial" w:cs="Arial"/>
            <w:bCs/>
            <w:sz w:val="24"/>
            <w:szCs w:val="24"/>
            <w:lang w:val="es-EC"/>
          </w:rPr>
          <w:t>la Satisfacción</w:t>
        </w:r>
      </w:smartTag>
      <w:r w:rsidRPr="00BE5DE2">
        <w:rPr>
          <w:rFonts w:ascii="Arial" w:hAnsi="Arial" w:cs="Arial"/>
          <w:bCs/>
          <w:sz w:val="24"/>
          <w:szCs w:val="24"/>
          <w:lang w:val="es-EC"/>
        </w:rPr>
        <w:t xml:space="preserve"> del Cliente </w:t>
      </w:r>
      <w:r w:rsidRPr="00BE5DE2">
        <w:rPr>
          <w:rFonts w:ascii="Arial" w:hAnsi="Arial" w:cs="Arial"/>
          <w:sz w:val="24"/>
          <w:szCs w:val="24"/>
        </w:rPr>
        <w:sym w:font="Wingdings" w:char="F0FC"/>
      </w:r>
    </w:p>
    <w:p w:rsidR="008F172E" w:rsidRPr="00BE5DE2" w:rsidRDefault="008F172E" w:rsidP="008F172E">
      <w:pPr>
        <w:numPr>
          <w:ilvl w:val="0"/>
          <w:numId w:val="2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Difusión de </w:t>
      </w:r>
      <w:smartTag w:uri="urn:schemas-microsoft-com:office:smarttags" w:element="PersonName">
        <w:smartTagPr>
          <w:attr w:name="ProductID" w:val="la Pol￭tica"/>
        </w:smartTagPr>
        <w:r w:rsidRPr="00BE5DE2">
          <w:rPr>
            <w:rFonts w:ascii="Arial" w:hAnsi="Arial" w:cs="Arial"/>
            <w:bCs/>
            <w:sz w:val="24"/>
            <w:szCs w:val="24"/>
            <w:lang w:val="es-EC"/>
          </w:rPr>
          <w:t>la Política</w:t>
        </w:r>
      </w:smartTag>
      <w:r w:rsidRPr="00BE5DE2">
        <w:rPr>
          <w:rFonts w:ascii="Arial" w:hAnsi="Arial" w:cs="Arial"/>
          <w:bCs/>
          <w:sz w:val="24"/>
          <w:szCs w:val="24"/>
          <w:lang w:val="es-EC"/>
        </w:rPr>
        <w:t xml:space="preserve"> de Calidad </w:t>
      </w:r>
      <w:r w:rsidRPr="00BE5DE2">
        <w:rPr>
          <w:rFonts w:ascii="Arial" w:hAnsi="Arial" w:cs="Arial"/>
          <w:sz w:val="24"/>
          <w:szCs w:val="24"/>
        </w:rPr>
        <w:sym w:font="Wingdings" w:char="F0FC"/>
      </w:r>
    </w:p>
    <w:p w:rsidR="008F172E" w:rsidRPr="00BE5DE2" w:rsidRDefault="008F172E" w:rsidP="008F172E">
      <w:pPr>
        <w:numPr>
          <w:ilvl w:val="0"/>
          <w:numId w:val="2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Monitoreo a los Objetivos de Calidad </w:t>
      </w:r>
      <w:r w:rsidRPr="00BE5DE2">
        <w:rPr>
          <w:rFonts w:ascii="Arial" w:hAnsi="Arial" w:cs="Arial"/>
          <w:sz w:val="24"/>
          <w:szCs w:val="24"/>
        </w:rPr>
        <w:sym w:font="Wingdings" w:char="F0FC"/>
      </w:r>
    </w:p>
    <w:p w:rsidR="008F172E" w:rsidRPr="00BE5DE2" w:rsidRDefault="008F172E" w:rsidP="008F172E">
      <w:pPr>
        <w:numPr>
          <w:ilvl w:val="0"/>
          <w:numId w:val="2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Revisiones por </w:t>
      </w:r>
      <w:smartTag w:uri="urn:schemas-microsoft-com:office:smarttags" w:element="PersonName">
        <w:smartTagPr>
          <w:attr w:name="ProductID" w:val="LA DIRECCIￓN"/>
        </w:smartTagPr>
        <w:r w:rsidRPr="00BE5DE2">
          <w:rPr>
            <w:rFonts w:ascii="Arial" w:hAnsi="Arial" w:cs="Arial"/>
            <w:bCs/>
            <w:sz w:val="24"/>
            <w:szCs w:val="24"/>
            <w:lang w:val="es-EC"/>
          </w:rPr>
          <w:t>la Dirección</w:t>
        </w:r>
      </w:smartTag>
      <w:r w:rsidRPr="00BE5DE2">
        <w:rPr>
          <w:rFonts w:ascii="Arial" w:hAnsi="Arial" w:cs="Arial"/>
          <w:bCs/>
          <w:sz w:val="24"/>
          <w:szCs w:val="24"/>
          <w:lang w:val="es-EC"/>
        </w:rPr>
        <w:t xml:space="preserve"> (Bimensual) </w:t>
      </w:r>
      <w:r w:rsidRPr="00BE5DE2">
        <w:rPr>
          <w:rFonts w:ascii="Arial" w:hAnsi="Arial" w:cs="Arial"/>
          <w:sz w:val="24"/>
          <w:szCs w:val="24"/>
        </w:rPr>
        <w:sym w:font="Wingdings" w:char="F0FC"/>
      </w:r>
    </w:p>
    <w:p w:rsidR="008F172E" w:rsidRPr="00BE5DE2" w:rsidRDefault="008F172E" w:rsidP="008F172E">
      <w:pPr>
        <w:numPr>
          <w:ilvl w:val="0"/>
          <w:numId w:val="2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Autorización de la disponibilidad de recursos para el SGC </w:t>
      </w:r>
      <w:r w:rsidRPr="00BE5DE2">
        <w:rPr>
          <w:rFonts w:ascii="Arial" w:hAnsi="Arial" w:cs="Arial"/>
          <w:sz w:val="24"/>
          <w:szCs w:val="24"/>
        </w:rPr>
        <w:sym w:font="Wingdings" w:char="F0FC"/>
      </w:r>
    </w:p>
    <w:p w:rsidR="008F172E" w:rsidRDefault="008F172E" w:rsidP="008F172E">
      <w:pPr>
        <w:tabs>
          <w:tab w:val="left" w:pos="360"/>
          <w:tab w:val="left" w:pos="450"/>
        </w:tabs>
        <w:spacing w:line="360" w:lineRule="auto"/>
        <w:rPr>
          <w:rFonts w:ascii="Arial" w:hAnsi="Arial" w:cs="Arial"/>
          <w:b/>
          <w:bCs/>
          <w:sz w:val="24"/>
          <w:szCs w:val="24"/>
          <w:lang w:val="es-EC"/>
        </w:rPr>
      </w:pPr>
    </w:p>
    <w:p w:rsidR="008F172E" w:rsidRDefault="008F172E" w:rsidP="008F172E">
      <w:pPr>
        <w:tabs>
          <w:tab w:val="left" w:pos="360"/>
          <w:tab w:val="left" w:pos="450"/>
        </w:tabs>
        <w:spacing w:line="360" w:lineRule="auto"/>
        <w:rPr>
          <w:rFonts w:ascii="Arial" w:hAnsi="Arial" w:cs="Arial"/>
          <w:b/>
          <w:bCs/>
          <w:sz w:val="24"/>
          <w:szCs w:val="24"/>
          <w:lang w:val="es-EC"/>
        </w:rPr>
      </w:pPr>
    </w:p>
    <w:p w:rsidR="003A5A86" w:rsidRDefault="00203F4C" w:rsidP="008F172E">
      <w:pPr>
        <w:tabs>
          <w:tab w:val="left" w:pos="360"/>
          <w:tab w:val="left" w:pos="450"/>
        </w:tabs>
        <w:spacing w:line="360" w:lineRule="auto"/>
        <w:rPr>
          <w:rFonts w:ascii="Arial" w:hAnsi="Arial" w:cs="Arial"/>
          <w:b/>
          <w:bCs/>
          <w:sz w:val="24"/>
          <w:szCs w:val="24"/>
          <w:lang w:val="es-EC"/>
        </w:rPr>
      </w:pPr>
      <w:r>
        <w:rPr>
          <w:rFonts w:ascii="Arial" w:hAnsi="Arial" w:cs="Arial"/>
          <w:bCs/>
          <w:noProof/>
          <w:sz w:val="24"/>
          <w:szCs w:val="24"/>
          <w:lang w:val="es-ES" w:eastAsia="es-ES"/>
        </w:rPr>
        <w:pict>
          <v:shape id="_x0000_s1177" type="#_x0000_t202" style="position:absolute;left:0;text-align:left;margin-left:187pt;margin-top:47.85pt;width:27.5pt;height:27pt;z-index:251654656" stroked="f">
            <v:textbox style="mso-next-textbox:#_x0000_s1177">
              <w:txbxContent>
                <w:p w:rsidR="004C4533" w:rsidRPr="00BD2D6C" w:rsidRDefault="004C4533" w:rsidP="00203F4C">
                  <w:pPr>
                    <w:jc w:val="center"/>
                    <w:rPr>
                      <w:rFonts w:ascii="Arial" w:hAnsi="Arial" w:cs="Arial"/>
                      <w:sz w:val="20"/>
                      <w:szCs w:val="20"/>
                      <w:lang w:val="es-ES_tradnl"/>
                    </w:rPr>
                  </w:pPr>
                  <w:r>
                    <w:rPr>
                      <w:rFonts w:ascii="Arial" w:hAnsi="Arial" w:cs="Arial"/>
                      <w:sz w:val="20"/>
                      <w:szCs w:val="20"/>
                      <w:lang w:val="es-ES_tradnl"/>
                    </w:rPr>
                    <w:t>35</w:t>
                  </w:r>
                </w:p>
              </w:txbxContent>
            </v:textbox>
          </v:shape>
        </w:pict>
      </w:r>
    </w:p>
    <w:p w:rsidR="008F172E" w:rsidRPr="00BE5DE2" w:rsidRDefault="008F172E" w:rsidP="008F172E">
      <w:pPr>
        <w:tabs>
          <w:tab w:val="left" w:pos="360"/>
          <w:tab w:val="left" w:pos="450"/>
        </w:tabs>
        <w:spacing w:line="360" w:lineRule="auto"/>
        <w:rPr>
          <w:rFonts w:ascii="Arial" w:hAnsi="Arial" w:cs="Arial"/>
          <w:b/>
          <w:bCs/>
          <w:sz w:val="24"/>
          <w:szCs w:val="24"/>
          <w:lang w:val="es-EC"/>
        </w:rPr>
      </w:pPr>
      <w:r w:rsidRPr="00BE5DE2">
        <w:rPr>
          <w:rFonts w:ascii="Arial" w:hAnsi="Arial" w:cs="Arial"/>
          <w:b/>
          <w:bCs/>
          <w:sz w:val="24"/>
          <w:szCs w:val="24"/>
          <w:lang w:val="es-EC"/>
        </w:rPr>
        <w:t>5.2 ENFOQUE AL CLIENTE</w:t>
      </w:r>
    </w:p>
    <w:p w:rsidR="008F172E" w:rsidRPr="00BE5DE2" w:rsidRDefault="008F172E" w:rsidP="008F172E">
      <w:pPr>
        <w:numPr>
          <w:ilvl w:val="0"/>
          <w:numId w:val="42"/>
        </w:numPr>
        <w:tabs>
          <w:tab w:val="left" w:pos="360"/>
          <w:tab w:val="left" w:pos="450"/>
          <w:tab w:val="left" w:pos="720"/>
        </w:tabs>
        <w:spacing w:line="360" w:lineRule="auto"/>
        <w:ind w:left="0" w:firstLine="0"/>
        <w:rPr>
          <w:rFonts w:ascii="Arial" w:hAnsi="Arial" w:cs="Arial"/>
          <w:b/>
          <w:bCs/>
          <w:sz w:val="24"/>
          <w:szCs w:val="24"/>
          <w:lang w:val="es-EC"/>
        </w:rPr>
      </w:pPr>
      <w:r w:rsidRPr="00BE5DE2">
        <w:rPr>
          <w:rFonts w:ascii="Arial" w:hAnsi="Arial" w:cs="Arial"/>
          <w:sz w:val="24"/>
          <w:szCs w:val="24"/>
          <w:lang w:val="es-EC"/>
        </w:rPr>
        <w:t>La dirección se asegura de que las necesidades y expectativas de los clientes se determinan, se convierten en requisitos y son satisfechas con el propósito de lograr de forma continua la satisfacción de los clientes.</w:t>
      </w:r>
    </w:p>
    <w:p w:rsidR="008F172E" w:rsidRPr="00BE5DE2" w:rsidRDefault="008F172E" w:rsidP="008F172E">
      <w:pPr>
        <w:tabs>
          <w:tab w:val="left" w:pos="360"/>
          <w:tab w:val="left" w:pos="450"/>
        </w:tabs>
        <w:spacing w:line="360" w:lineRule="auto"/>
        <w:rPr>
          <w:rFonts w:ascii="Arial" w:hAnsi="Arial" w:cs="Arial"/>
          <w:b/>
          <w:bCs/>
          <w:sz w:val="24"/>
          <w:szCs w:val="24"/>
          <w:lang w:val="es-EC"/>
        </w:rPr>
      </w:pPr>
    </w:p>
    <w:p w:rsidR="008F172E" w:rsidRPr="00BE5DE2" w:rsidRDefault="008F172E" w:rsidP="008F172E">
      <w:pPr>
        <w:tabs>
          <w:tab w:val="left" w:pos="360"/>
          <w:tab w:val="left" w:pos="45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5.3 POLÍTICA DE </w:t>
      </w:r>
      <w:smartTag w:uri="urn:schemas-microsoft-com:office:smarttags" w:element="PersonName">
        <w:smartTagPr>
          <w:attr w:name="ProductID" w:val="la Calidad"/>
        </w:smartTagPr>
        <w:r w:rsidRPr="00BE5DE2">
          <w:rPr>
            <w:rFonts w:ascii="Arial" w:hAnsi="Arial" w:cs="Arial"/>
            <w:b/>
            <w:bCs/>
            <w:sz w:val="24"/>
            <w:szCs w:val="24"/>
            <w:lang w:val="es-EC"/>
          </w:rPr>
          <w:t>LA CALIDAD</w:t>
        </w:r>
      </w:smartTag>
    </w:p>
    <w:p w:rsidR="008F172E" w:rsidRPr="00BE5DE2" w:rsidRDefault="008F172E" w:rsidP="008F172E">
      <w:pPr>
        <w:numPr>
          <w:ilvl w:val="0"/>
          <w:numId w:val="26"/>
        </w:numPr>
        <w:tabs>
          <w:tab w:val="left" w:pos="360"/>
          <w:tab w:val="left" w:pos="45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Se evidencia que </w:t>
      </w:r>
      <w:smartTag w:uri="urn:schemas-microsoft-com:office:smarttags" w:element="PersonName">
        <w:smartTagPr>
          <w:attr w:name="ProductID" w:val="la Pol￭tica"/>
        </w:smartTagPr>
        <w:r w:rsidRPr="00BE5DE2">
          <w:rPr>
            <w:rFonts w:ascii="Arial" w:hAnsi="Arial" w:cs="Arial"/>
            <w:bCs/>
            <w:sz w:val="24"/>
            <w:szCs w:val="24"/>
            <w:lang w:val="es-EC"/>
          </w:rPr>
          <w:t>la Política</w:t>
        </w:r>
      </w:smartTag>
      <w:r w:rsidRPr="00BE5DE2">
        <w:rPr>
          <w:rFonts w:ascii="Arial" w:hAnsi="Arial" w:cs="Arial"/>
          <w:bCs/>
          <w:sz w:val="24"/>
          <w:szCs w:val="24"/>
          <w:lang w:val="es-EC"/>
        </w:rPr>
        <w:t xml:space="preserve"> está acorde al SGC del ICHE: Actividad de </w:t>
      </w:r>
      <w:smartTag w:uri="urn:schemas-microsoft-com:office:smarttags" w:element="PersonName">
        <w:smartTagPr>
          <w:attr w:name="ProductID" w:val="la Instituci￳n"/>
        </w:smartTagPr>
        <w:r w:rsidRPr="00BE5DE2">
          <w:rPr>
            <w:rFonts w:ascii="Arial" w:hAnsi="Arial" w:cs="Arial"/>
            <w:bCs/>
            <w:sz w:val="24"/>
            <w:szCs w:val="24"/>
            <w:lang w:val="es-EC"/>
          </w:rPr>
          <w:t>la Institución</w:t>
        </w:r>
      </w:smartTag>
      <w:r w:rsidRPr="00BE5DE2">
        <w:rPr>
          <w:rFonts w:ascii="Arial" w:hAnsi="Arial" w:cs="Arial"/>
          <w:bCs/>
          <w:sz w:val="24"/>
          <w:szCs w:val="24"/>
          <w:lang w:val="es-EC"/>
        </w:rPr>
        <w:t xml:space="preserve">, Satisfacción del Cliente y </w:t>
      </w:r>
      <w:smartTag w:uri="urn:schemas-microsoft-com:office:smarttags" w:element="PersonName">
        <w:smartTagPr>
          <w:attr w:name="ProductID" w:val="la Mejora Continua"/>
        </w:smartTagPr>
        <w:r w:rsidRPr="00BE5DE2">
          <w:rPr>
            <w:rFonts w:ascii="Arial" w:hAnsi="Arial" w:cs="Arial"/>
            <w:bCs/>
            <w:sz w:val="24"/>
            <w:szCs w:val="24"/>
            <w:lang w:val="es-EC"/>
          </w:rPr>
          <w:t>la Mejora Continua</w:t>
        </w:r>
      </w:smartTag>
      <w:r w:rsidRPr="00BE5DE2">
        <w:rPr>
          <w:rFonts w:ascii="Arial" w:hAnsi="Arial" w:cs="Arial"/>
          <w:bCs/>
          <w:sz w:val="24"/>
          <w:szCs w:val="24"/>
          <w:lang w:val="es-EC"/>
        </w:rPr>
        <w:t xml:space="preserve"> del SGC. Además del cumplimiento de normas legales y reglamentarias. </w:t>
      </w:r>
      <w:r w:rsidRPr="00BE5DE2">
        <w:rPr>
          <w:rFonts w:ascii="Arial" w:hAnsi="Arial" w:cs="Arial"/>
          <w:sz w:val="24"/>
          <w:szCs w:val="24"/>
        </w:rPr>
        <w:sym w:font="Wingdings" w:char="F0FC"/>
      </w:r>
    </w:p>
    <w:p w:rsidR="008F172E" w:rsidRPr="00BE5DE2" w:rsidRDefault="008F172E" w:rsidP="008F172E">
      <w:pPr>
        <w:tabs>
          <w:tab w:val="left" w:pos="360"/>
          <w:tab w:val="left" w:pos="450"/>
        </w:tabs>
        <w:spacing w:line="360" w:lineRule="auto"/>
        <w:rPr>
          <w:rFonts w:ascii="Arial" w:hAnsi="Arial" w:cs="Arial"/>
          <w:b/>
          <w:bCs/>
          <w:sz w:val="24"/>
          <w:szCs w:val="24"/>
          <w:lang w:val="es-EC"/>
        </w:rPr>
      </w:pPr>
    </w:p>
    <w:p w:rsidR="008F172E" w:rsidRPr="00BE5DE2" w:rsidRDefault="008F172E" w:rsidP="008F172E">
      <w:pPr>
        <w:tabs>
          <w:tab w:val="left" w:pos="360"/>
          <w:tab w:val="left" w:pos="450"/>
        </w:tabs>
        <w:spacing w:line="360" w:lineRule="auto"/>
        <w:rPr>
          <w:rFonts w:ascii="Arial" w:hAnsi="Arial" w:cs="Arial"/>
          <w:b/>
          <w:bCs/>
          <w:sz w:val="24"/>
          <w:szCs w:val="24"/>
          <w:lang w:val="es-EC"/>
        </w:rPr>
      </w:pPr>
      <w:r w:rsidRPr="00BE5DE2">
        <w:rPr>
          <w:rFonts w:ascii="Arial" w:hAnsi="Arial" w:cs="Arial"/>
          <w:b/>
          <w:bCs/>
          <w:sz w:val="24"/>
          <w:szCs w:val="24"/>
          <w:lang w:val="es-EC"/>
        </w:rPr>
        <w:t>5.4 OBJETIVOS / PLANIFICACIÓN</w:t>
      </w:r>
    </w:p>
    <w:p w:rsidR="008F172E" w:rsidRPr="00BE5DE2" w:rsidRDefault="008F172E" w:rsidP="008F172E">
      <w:pPr>
        <w:numPr>
          <w:ilvl w:val="0"/>
          <w:numId w:val="26"/>
        </w:numPr>
        <w:tabs>
          <w:tab w:val="left" w:pos="360"/>
          <w:tab w:val="left" w:pos="45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Los Objetivos de Calidad se establecen anualmente. </w:t>
      </w:r>
      <w:r w:rsidRPr="00BE5DE2">
        <w:rPr>
          <w:rFonts w:ascii="Arial" w:hAnsi="Arial" w:cs="Arial"/>
          <w:sz w:val="24"/>
          <w:szCs w:val="24"/>
        </w:rPr>
        <w:sym w:font="Wingdings" w:char="F0FC"/>
      </w:r>
    </w:p>
    <w:p w:rsidR="008F172E" w:rsidRPr="00BE5DE2" w:rsidRDefault="008F172E" w:rsidP="008F172E">
      <w:pPr>
        <w:numPr>
          <w:ilvl w:val="0"/>
          <w:numId w:val="26"/>
        </w:numPr>
        <w:tabs>
          <w:tab w:val="left" w:pos="360"/>
          <w:tab w:val="left" w:pos="45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Los Objetivos de Calidad se desprenden de los Objetivos estratégicos de calidad. </w:t>
      </w:r>
      <w:r w:rsidRPr="00BE5DE2">
        <w:rPr>
          <w:rFonts w:ascii="Arial" w:hAnsi="Arial" w:cs="Arial"/>
          <w:sz w:val="24"/>
          <w:szCs w:val="24"/>
        </w:rPr>
        <w:sym w:font="Wingdings" w:char="F0FC"/>
      </w:r>
    </w:p>
    <w:p w:rsidR="008F172E" w:rsidRPr="00BE5DE2" w:rsidRDefault="008F172E" w:rsidP="008F172E">
      <w:pPr>
        <w:numPr>
          <w:ilvl w:val="0"/>
          <w:numId w:val="26"/>
        </w:numPr>
        <w:tabs>
          <w:tab w:val="left" w:pos="360"/>
          <w:tab w:val="left" w:pos="450"/>
        </w:tabs>
        <w:spacing w:line="360" w:lineRule="auto"/>
        <w:ind w:left="0" w:firstLine="0"/>
        <w:rPr>
          <w:rFonts w:ascii="Arial" w:hAnsi="Arial" w:cs="Arial"/>
          <w:b/>
          <w:bCs/>
          <w:color w:val="FF0000"/>
          <w:sz w:val="24"/>
          <w:szCs w:val="24"/>
          <w:lang w:val="es-EC"/>
        </w:rPr>
      </w:pPr>
      <w:smartTag w:uri="urn:schemas-microsoft-com:office:smarttags" w:element="PersonName">
        <w:smartTagPr>
          <w:attr w:name="ProductID" w:val="La Planificaci￳n"/>
        </w:smartTagPr>
        <w:r w:rsidRPr="00BE5DE2">
          <w:rPr>
            <w:rFonts w:ascii="Arial" w:hAnsi="Arial" w:cs="Arial"/>
            <w:bCs/>
            <w:sz w:val="24"/>
            <w:szCs w:val="24"/>
            <w:lang w:val="es-EC"/>
          </w:rPr>
          <w:t>La Planificación</w:t>
        </w:r>
      </w:smartTag>
      <w:r w:rsidRPr="00BE5DE2">
        <w:rPr>
          <w:rFonts w:ascii="Arial" w:hAnsi="Arial" w:cs="Arial"/>
          <w:bCs/>
          <w:sz w:val="24"/>
          <w:szCs w:val="24"/>
          <w:lang w:val="es-EC"/>
        </w:rPr>
        <w:t xml:space="preserve"> </w:t>
      </w:r>
      <w:r w:rsidRPr="00BE5DE2">
        <w:rPr>
          <w:rFonts w:ascii="Arial" w:hAnsi="Arial" w:cs="Arial"/>
          <w:b/>
          <w:bCs/>
          <w:sz w:val="24"/>
          <w:szCs w:val="24"/>
          <w:lang w:val="es-EC"/>
        </w:rPr>
        <w:t>y cambios</w:t>
      </w:r>
      <w:r w:rsidRPr="00BE5DE2">
        <w:rPr>
          <w:rFonts w:ascii="Arial" w:hAnsi="Arial" w:cs="Arial"/>
          <w:bCs/>
          <w:sz w:val="24"/>
          <w:szCs w:val="24"/>
          <w:lang w:val="es-EC"/>
        </w:rPr>
        <w:t xml:space="preserve"> del SGC se define en el instructivo general </w:t>
      </w:r>
      <w:r w:rsidRPr="00BE5DE2">
        <w:rPr>
          <w:rFonts w:ascii="Arial" w:hAnsi="Arial" w:cs="Arial"/>
          <w:b/>
          <w:bCs/>
          <w:sz w:val="24"/>
          <w:szCs w:val="24"/>
          <w:lang w:val="es-EC"/>
        </w:rPr>
        <w:t xml:space="preserve">(IG/ESPOL/13) </w:t>
      </w:r>
      <w:r w:rsidRPr="00BE5DE2">
        <w:rPr>
          <w:rFonts w:ascii="Arial" w:hAnsi="Arial" w:cs="Arial"/>
          <w:sz w:val="24"/>
          <w:szCs w:val="24"/>
        </w:rPr>
        <w:sym w:font="Wingdings" w:char="F0FC"/>
      </w:r>
    </w:p>
    <w:p w:rsidR="008F172E" w:rsidRPr="00BE5DE2" w:rsidRDefault="008F172E" w:rsidP="008F172E">
      <w:pPr>
        <w:tabs>
          <w:tab w:val="left" w:pos="360"/>
          <w:tab w:val="left" w:pos="450"/>
        </w:tabs>
        <w:spacing w:line="360" w:lineRule="auto"/>
        <w:rPr>
          <w:rFonts w:ascii="Arial" w:hAnsi="Arial" w:cs="Arial"/>
          <w:b/>
          <w:bCs/>
          <w:sz w:val="24"/>
          <w:szCs w:val="24"/>
          <w:lang w:val="es-EC"/>
        </w:rPr>
      </w:pPr>
    </w:p>
    <w:p w:rsidR="008F172E" w:rsidRPr="00BE5DE2" w:rsidRDefault="008F172E" w:rsidP="008F172E">
      <w:pPr>
        <w:tabs>
          <w:tab w:val="left" w:pos="360"/>
          <w:tab w:val="left" w:pos="45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5.5.1 RESPONSABILIDAD Y AUTORIDAD </w:t>
      </w:r>
    </w:p>
    <w:p w:rsidR="008F172E" w:rsidRPr="00BE5DE2" w:rsidRDefault="008F172E" w:rsidP="008F172E">
      <w:pPr>
        <w:numPr>
          <w:ilvl w:val="0"/>
          <w:numId w:val="27"/>
        </w:numPr>
        <w:tabs>
          <w:tab w:val="left" w:pos="360"/>
          <w:tab w:val="left" w:pos="450"/>
        </w:tabs>
        <w:spacing w:line="360" w:lineRule="auto"/>
        <w:ind w:left="0" w:firstLine="0"/>
        <w:rPr>
          <w:rFonts w:ascii="Arial" w:hAnsi="Arial" w:cs="Arial"/>
          <w:b/>
          <w:bCs/>
          <w:color w:val="FF0000"/>
          <w:sz w:val="24"/>
          <w:szCs w:val="24"/>
          <w:lang w:val="es-EC"/>
        </w:rPr>
      </w:pPr>
      <w:r w:rsidRPr="00BE5DE2">
        <w:rPr>
          <w:rFonts w:ascii="Arial" w:hAnsi="Arial" w:cs="Arial"/>
          <w:bCs/>
          <w:sz w:val="24"/>
          <w:szCs w:val="24"/>
          <w:lang w:val="es-EC"/>
        </w:rPr>
        <w:t xml:space="preserve">Organigrama de </w:t>
      </w:r>
      <w:smartTag w:uri="urn:schemas-microsoft-com:office:smarttags" w:element="PersonName">
        <w:smartTagPr>
          <w:attr w:name="ProductID" w:val="la Facultad ICHE"/>
        </w:smartTagPr>
        <w:r w:rsidRPr="00BE5DE2">
          <w:rPr>
            <w:rFonts w:ascii="Arial" w:hAnsi="Arial" w:cs="Arial"/>
            <w:bCs/>
            <w:sz w:val="24"/>
            <w:szCs w:val="24"/>
            <w:lang w:val="es-EC"/>
          </w:rPr>
          <w:t>la Facultad ICHE</w:t>
        </w:r>
      </w:smartTag>
      <w:r w:rsidRPr="00BE5DE2">
        <w:rPr>
          <w:rFonts w:ascii="Arial" w:hAnsi="Arial" w:cs="Arial"/>
          <w:bCs/>
          <w:sz w:val="24"/>
          <w:szCs w:val="24"/>
          <w:lang w:val="es-EC"/>
        </w:rPr>
        <w:t xml:space="preserve"> </w:t>
      </w:r>
      <w:r w:rsidRPr="00BE5DE2">
        <w:rPr>
          <w:rFonts w:ascii="Arial" w:hAnsi="Arial" w:cs="Arial"/>
          <w:sz w:val="24"/>
          <w:szCs w:val="24"/>
        </w:rPr>
        <w:sym w:font="Wingdings" w:char="F0FC"/>
      </w:r>
    </w:p>
    <w:p w:rsidR="008F172E" w:rsidRPr="00BE5DE2" w:rsidRDefault="008F172E" w:rsidP="008F172E">
      <w:pPr>
        <w:numPr>
          <w:ilvl w:val="0"/>
          <w:numId w:val="27"/>
        </w:numPr>
        <w:tabs>
          <w:tab w:val="left" w:pos="360"/>
        </w:tabs>
        <w:spacing w:line="360" w:lineRule="auto"/>
        <w:ind w:left="0" w:firstLine="0"/>
        <w:rPr>
          <w:rFonts w:ascii="Arial" w:hAnsi="Arial" w:cs="Arial"/>
          <w:b/>
          <w:bCs/>
          <w:color w:val="FF0000"/>
          <w:sz w:val="24"/>
          <w:szCs w:val="24"/>
          <w:lang w:val="es-EC"/>
        </w:rPr>
      </w:pPr>
      <w:r w:rsidRPr="00BE5DE2">
        <w:rPr>
          <w:rFonts w:ascii="Arial" w:hAnsi="Arial" w:cs="Arial"/>
          <w:bCs/>
          <w:sz w:val="24"/>
          <w:szCs w:val="24"/>
          <w:lang w:val="es-EC"/>
        </w:rPr>
        <w:t xml:space="preserve">Manual de descripción de funciones </w:t>
      </w:r>
      <w:r w:rsidRPr="00BE5DE2">
        <w:rPr>
          <w:rFonts w:ascii="Arial" w:hAnsi="Arial" w:cs="Arial"/>
          <w:bCs/>
          <w:strike/>
          <w:sz w:val="24"/>
          <w:szCs w:val="24"/>
          <w:lang w:val="es-EC"/>
        </w:rPr>
        <w:t xml:space="preserve">de </w:t>
      </w:r>
      <w:smartTag w:uri="urn:schemas-microsoft-com:office:smarttags" w:element="PersonName">
        <w:smartTagPr>
          <w:attr w:name="ProductID" w:val="la ESPOL"/>
        </w:smartTagPr>
        <w:r w:rsidRPr="00BE5DE2">
          <w:rPr>
            <w:rFonts w:ascii="Arial" w:hAnsi="Arial" w:cs="Arial"/>
            <w:bCs/>
            <w:strike/>
            <w:sz w:val="24"/>
            <w:szCs w:val="24"/>
            <w:lang w:val="es-EC"/>
          </w:rPr>
          <w:t>la ESPOL</w:t>
        </w:r>
      </w:smartTag>
      <w:r w:rsidRPr="00BE5DE2">
        <w:rPr>
          <w:rFonts w:ascii="Arial" w:hAnsi="Arial" w:cs="Arial"/>
          <w:bCs/>
          <w:strike/>
          <w:sz w:val="24"/>
          <w:szCs w:val="24"/>
          <w:lang w:val="es-EC"/>
        </w:rPr>
        <w:t xml:space="preserve"> y</w:t>
      </w:r>
      <w:r w:rsidRPr="00BE5DE2">
        <w:rPr>
          <w:rFonts w:ascii="Arial" w:hAnsi="Arial" w:cs="Arial"/>
          <w:bCs/>
          <w:sz w:val="24"/>
          <w:szCs w:val="24"/>
          <w:lang w:val="es-EC"/>
        </w:rPr>
        <w:t xml:space="preserve"> del ICHE </w:t>
      </w:r>
      <w:r w:rsidRPr="00BE5DE2">
        <w:rPr>
          <w:rFonts w:ascii="Arial" w:hAnsi="Arial" w:cs="Arial"/>
          <w:sz w:val="24"/>
          <w:szCs w:val="24"/>
        </w:rPr>
        <w:sym w:font="Wingdings" w:char="F0FC"/>
      </w:r>
    </w:p>
    <w:p w:rsidR="008F172E" w:rsidRDefault="008F172E" w:rsidP="008F172E">
      <w:pPr>
        <w:tabs>
          <w:tab w:val="left" w:pos="270"/>
        </w:tabs>
        <w:spacing w:line="360" w:lineRule="auto"/>
        <w:rPr>
          <w:rFonts w:ascii="Arial" w:hAnsi="Arial" w:cs="Arial"/>
          <w:b/>
          <w:bCs/>
          <w:sz w:val="24"/>
          <w:szCs w:val="24"/>
          <w:lang w:val="es-EC"/>
        </w:rPr>
      </w:pPr>
    </w:p>
    <w:p w:rsidR="003A5A86" w:rsidRPr="00BE5DE2" w:rsidRDefault="00203F4C" w:rsidP="008F172E">
      <w:pPr>
        <w:tabs>
          <w:tab w:val="left" w:pos="270"/>
        </w:tabs>
        <w:spacing w:line="360" w:lineRule="auto"/>
        <w:rPr>
          <w:rFonts w:ascii="Arial" w:hAnsi="Arial" w:cs="Arial"/>
          <w:b/>
          <w:bCs/>
          <w:sz w:val="24"/>
          <w:szCs w:val="24"/>
          <w:lang w:val="es-EC"/>
        </w:rPr>
      </w:pPr>
      <w:r>
        <w:rPr>
          <w:rFonts w:ascii="Arial" w:hAnsi="Arial" w:cs="Arial"/>
          <w:bCs/>
          <w:noProof/>
          <w:sz w:val="24"/>
          <w:szCs w:val="24"/>
          <w:lang w:val="es-ES" w:eastAsia="es-ES"/>
        </w:rPr>
        <w:pict>
          <v:shape id="_x0000_s1178" type="#_x0000_t202" style="position:absolute;left:0;text-align:left;margin-left:176pt;margin-top:54.35pt;width:27.5pt;height:27pt;z-index:251655680" stroked="f">
            <v:textbox style="mso-next-textbox:#_x0000_s1178">
              <w:txbxContent>
                <w:p w:rsidR="004C4533" w:rsidRPr="00BD2D6C" w:rsidRDefault="004C4533" w:rsidP="00203F4C">
                  <w:pPr>
                    <w:jc w:val="center"/>
                    <w:rPr>
                      <w:rFonts w:ascii="Arial" w:hAnsi="Arial" w:cs="Arial"/>
                      <w:sz w:val="20"/>
                      <w:szCs w:val="20"/>
                      <w:lang w:val="es-ES_tradnl"/>
                    </w:rPr>
                  </w:pPr>
                  <w:r>
                    <w:rPr>
                      <w:rFonts w:ascii="Arial" w:hAnsi="Arial" w:cs="Arial"/>
                      <w:sz w:val="20"/>
                      <w:szCs w:val="20"/>
                      <w:lang w:val="es-ES_tradnl"/>
                    </w:rPr>
                    <w:t>36</w:t>
                  </w:r>
                </w:p>
              </w:txbxContent>
            </v:textbox>
          </v:shape>
        </w:pict>
      </w:r>
    </w:p>
    <w:p w:rsidR="008F172E" w:rsidRPr="00BE5DE2" w:rsidRDefault="008F172E" w:rsidP="008F172E">
      <w:pPr>
        <w:tabs>
          <w:tab w:val="left" w:pos="27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5.5.2 REPRESENTANTE DE </w:t>
      </w:r>
      <w:smartTag w:uri="urn:schemas-microsoft-com:office:smarttags" w:element="PersonName">
        <w:smartTagPr>
          <w:attr w:name="ProductID" w:val="LA DIRECCIￓN"/>
        </w:smartTagPr>
        <w:r w:rsidRPr="00BE5DE2">
          <w:rPr>
            <w:rFonts w:ascii="Arial" w:hAnsi="Arial" w:cs="Arial"/>
            <w:b/>
            <w:bCs/>
            <w:sz w:val="24"/>
            <w:szCs w:val="24"/>
            <w:lang w:val="es-EC"/>
          </w:rPr>
          <w:t>LA DIRECCIÓN</w:t>
        </w:r>
      </w:smartTag>
      <w:r w:rsidRPr="00BE5DE2">
        <w:rPr>
          <w:rFonts w:ascii="Arial" w:hAnsi="Arial" w:cs="Arial"/>
          <w:b/>
          <w:bCs/>
          <w:sz w:val="24"/>
          <w:szCs w:val="24"/>
          <w:lang w:val="es-EC"/>
        </w:rPr>
        <w:t xml:space="preserve"> </w:t>
      </w:r>
    </w:p>
    <w:p w:rsidR="008F172E" w:rsidRPr="00BE5DE2" w:rsidRDefault="008F172E" w:rsidP="008F172E">
      <w:pPr>
        <w:numPr>
          <w:ilvl w:val="0"/>
          <w:numId w:val="28"/>
        </w:numPr>
        <w:tabs>
          <w:tab w:val="left" w:pos="270"/>
        </w:tabs>
        <w:spacing w:line="360" w:lineRule="auto"/>
        <w:ind w:left="0" w:firstLine="0"/>
        <w:rPr>
          <w:rFonts w:ascii="Arial" w:hAnsi="Arial" w:cs="Arial"/>
          <w:b/>
          <w:bCs/>
          <w:color w:val="FF0000"/>
          <w:sz w:val="24"/>
          <w:szCs w:val="24"/>
          <w:lang w:val="es-EC"/>
        </w:rPr>
      </w:pPr>
      <w:r w:rsidRPr="00BE5DE2">
        <w:rPr>
          <w:rFonts w:ascii="Arial" w:hAnsi="Arial" w:cs="Arial"/>
          <w:bCs/>
          <w:sz w:val="24"/>
          <w:szCs w:val="24"/>
          <w:lang w:val="es-EC"/>
        </w:rPr>
        <w:t>Nombramiento.- Ing. Víctor Hugo González, Coordinador de Calidad</w:t>
      </w:r>
      <w:r w:rsidRPr="00BE5DE2">
        <w:rPr>
          <w:rFonts w:ascii="Arial" w:hAnsi="Arial" w:cs="Arial"/>
          <w:sz w:val="24"/>
          <w:szCs w:val="24"/>
        </w:rPr>
        <w:sym w:font="Wingdings" w:char="F0FC"/>
      </w:r>
    </w:p>
    <w:p w:rsidR="008F172E" w:rsidRPr="00BE5DE2" w:rsidRDefault="008F172E" w:rsidP="008F172E">
      <w:pPr>
        <w:numPr>
          <w:ilvl w:val="0"/>
          <w:numId w:val="28"/>
        </w:numPr>
        <w:tabs>
          <w:tab w:val="left" w:pos="270"/>
        </w:tabs>
        <w:spacing w:line="360" w:lineRule="auto"/>
        <w:ind w:left="0" w:firstLine="0"/>
        <w:rPr>
          <w:rFonts w:ascii="Arial" w:hAnsi="Arial" w:cs="Arial"/>
          <w:b/>
          <w:bCs/>
          <w:color w:val="FF0000"/>
          <w:sz w:val="24"/>
          <w:szCs w:val="24"/>
          <w:lang w:val="es-EC"/>
        </w:rPr>
      </w:pPr>
      <w:r w:rsidRPr="00BE5DE2">
        <w:rPr>
          <w:rFonts w:ascii="Arial" w:hAnsi="Arial" w:cs="Arial"/>
          <w:bCs/>
          <w:sz w:val="24"/>
          <w:szCs w:val="24"/>
          <w:lang w:val="es-EC"/>
        </w:rPr>
        <w:t xml:space="preserve">Ser responsable de la funcionabilidad y mantenimiento del SGC </w:t>
      </w:r>
      <w:r w:rsidRPr="00BE5DE2">
        <w:rPr>
          <w:rFonts w:ascii="Arial" w:hAnsi="Arial" w:cs="Arial"/>
          <w:sz w:val="24"/>
          <w:szCs w:val="24"/>
        </w:rPr>
        <w:sym w:font="Wingdings" w:char="F0FC"/>
      </w:r>
    </w:p>
    <w:p w:rsidR="008F172E" w:rsidRDefault="008F172E" w:rsidP="008F172E">
      <w:pPr>
        <w:tabs>
          <w:tab w:val="left" w:pos="270"/>
        </w:tabs>
        <w:spacing w:line="360" w:lineRule="auto"/>
        <w:rPr>
          <w:rFonts w:ascii="Arial" w:hAnsi="Arial" w:cs="Arial"/>
          <w:b/>
          <w:bCs/>
          <w:sz w:val="24"/>
          <w:szCs w:val="24"/>
          <w:lang w:val="es-EC"/>
        </w:rPr>
      </w:pPr>
    </w:p>
    <w:p w:rsidR="008F172E" w:rsidRPr="00BE5DE2" w:rsidRDefault="008F172E" w:rsidP="008F172E">
      <w:pPr>
        <w:tabs>
          <w:tab w:val="left" w:pos="270"/>
        </w:tabs>
        <w:spacing w:line="360" w:lineRule="auto"/>
        <w:rPr>
          <w:rFonts w:ascii="Arial" w:hAnsi="Arial" w:cs="Arial"/>
          <w:b/>
          <w:bCs/>
          <w:sz w:val="24"/>
          <w:szCs w:val="24"/>
          <w:lang w:val="es-EC"/>
        </w:rPr>
      </w:pPr>
      <w:r w:rsidRPr="00BE5DE2">
        <w:rPr>
          <w:rFonts w:ascii="Arial" w:hAnsi="Arial" w:cs="Arial"/>
          <w:b/>
          <w:bCs/>
          <w:sz w:val="24"/>
          <w:szCs w:val="24"/>
          <w:lang w:val="es-EC"/>
        </w:rPr>
        <w:t>5.5.3</w:t>
      </w:r>
      <w:r>
        <w:rPr>
          <w:rFonts w:ascii="Arial" w:hAnsi="Arial" w:cs="Arial"/>
          <w:b/>
          <w:bCs/>
          <w:sz w:val="24"/>
          <w:szCs w:val="24"/>
          <w:lang w:val="es-EC"/>
        </w:rPr>
        <w:t xml:space="preserve"> COMUNICACIÓ</w:t>
      </w:r>
      <w:r w:rsidRPr="00BE5DE2">
        <w:rPr>
          <w:rFonts w:ascii="Arial" w:hAnsi="Arial" w:cs="Arial"/>
          <w:b/>
          <w:bCs/>
          <w:sz w:val="24"/>
          <w:szCs w:val="24"/>
          <w:lang w:val="es-EC"/>
        </w:rPr>
        <w:t>N INTERNA</w:t>
      </w:r>
    </w:p>
    <w:p w:rsidR="008F172E" w:rsidRPr="00BE5DE2" w:rsidRDefault="008F172E" w:rsidP="008F172E">
      <w:pPr>
        <w:numPr>
          <w:ilvl w:val="0"/>
          <w:numId w:val="29"/>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El proceso de comunicación interna del ICHE se realiza bajo las siguientes vías: Ponencias, Reuniones, Difusiones y Carteleras; las mismas que garantizan la eficacia del SGC </w:t>
      </w:r>
      <w:r w:rsidRPr="00BE5DE2">
        <w:rPr>
          <w:rFonts w:ascii="Arial" w:hAnsi="Arial" w:cs="Arial"/>
          <w:sz w:val="24"/>
          <w:szCs w:val="24"/>
        </w:rPr>
        <w:sym w:font="Wingdings" w:char="F0FC"/>
      </w:r>
    </w:p>
    <w:p w:rsidR="008F172E" w:rsidRPr="00BE5DE2" w:rsidRDefault="008F172E" w:rsidP="008F172E">
      <w:pPr>
        <w:tabs>
          <w:tab w:val="left" w:pos="270"/>
        </w:tabs>
        <w:spacing w:line="360" w:lineRule="auto"/>
        <w:rPr>
          <w:rFonts w:ascii="Arial" w:hAnsi="Arial" w:cs="Arial"/>
          <w:b/>
          <w:bCs/>
          <w:sz w:val="24"/>
          <w:szCs w:val="24"/>
          <w:lang w:val="es-EC"/>
        </w:rPr>
      </w:pPr>
    </w:p>
    <w:p w:rsidR="008F172E" w:rsidRPr="00BE5DE2" w:rsidRDefault="008F172E" w:rsidP="008F172E">
      <w:pPr>
        <w:tabs>
          <w:tab w:val="left" w:pos="27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5.6 REVISIÓN POR </w:t>
      </w:r>
      <w:smartTag w:uri="urn:schemas-microsoft-com:office:smarttags" w:element="PersonName">
        <w:smartTagPr>
          <w:attr w:name="ProductID" w:val="LA DIRECCIￓN"/>
        </w:smartTagPr>
        <w:r w:rsidRPr="00BE5DE2">
          <w:rPr>
            <w:rFonts w:ascii="Arial" w:hAnsi="Arial" w:cs="Arial"/>
            <w:b/>
            <w:bCs/>
            <w:sz w:val="24"/>
            <w:szCs w:val="24"/>
            <w:lang w:val="es-EC"/>
          </w:rPr>
          <w:t>LA DIRECCIÓN</w:t>
        </w:r>
      </w:smartTag>
    </w:p>
    <w:p w:rsidR="008F172E" w:rsidRPr="00BE5DE2" w:rsidRDefault="008F172E" w:rsidP="008F172E">
      <w:pPr>
        <w:numPr>
          <w:ilvl w:val="0"/>
          <w:numId w:val="29"/>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La revisión por la dirección se ejecuta a intervalos planificados (Bimensuales), revisiones del SGC </w:t>
      </w:r>
      <w:r w:rsidRPr="00BE5DE2">
        <w:rPr>
          <w:rFonts w:ascii="Arial" w:hAnsi="Arial" w:cs="Arial"/>
          <w:sz w:val="24"/>
          <w:szCs w:val="24"/>
        </w:rPr>
        <w:sym w:font="Wingdings" w:char="F0FC"/>
      </w:r>
    </w:p>
    <w:p w:rsidR="008F172E" w:rsidRPr="00BE5DE2" w:rsidRDefault="008F172E" w:rsidP="008F172E">
      <w:pPr>
        <w:numPr>
          <w:ilvl w:val="0"/>
          <w:numId w:val="29"/>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Se levanta un acta por parte del Coordinador de Calidad </w:t>
      </w:r>
      <w:r w:rsidRPr="00BE5DE2">
        <w:rPr>
          <w:rFonts w:ascii="Arial" w:hAnsi="Arial" w:cs="Arial"/>
          <w:b/>
          <w:bCs/>
          <w:sz w:val="24"/>
          <w:szCs w:val="24"/>
          <w:lang w:val="es-EC"/>
        </w:rPr>
        <w:t xml:space="preserve">(MC 0501) </w:t>
      </w:r>
      <w:r w:rsidRPr="00BE5DE2">
        <w:rPr>
          <w:rFonts w:ascii="Arial" w:hAnsi="Arial" w:cs="Arial"/>
          <w:sz w:val="24"/>
          <w:szCs w:val="24"/>
        </w:rPr>
        <w:sym w:font="Wingdings" w:char="F0FC"/>
      </w:r>
    </w:p>
    <w:p w:rsidR="008F172E" w:rsidRPr="00BE5DE2" w:rsidRDefault="008F172E" w:rsidP="008F172E">
      <w:pPr>
        <w:tabs>
          <w:tab w:val="left" w:pos="270"/>
        </w:tabs>
        <w:spacing w:line="360" w:lineRule="auto"/>
        <w:rPr>
          <w:rFonts w:ascii="Arial" w:hAnsi="Arial" w:cs="Arial"/>
          <w:b/>
          <w:bCs/>
          <w:sz w:val="24"/>
          <w:szCs w:val="24"/>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line="360" w:lineRule="auto"/>
        <w:ind w:firstLine="576"/>
        <w:jc w:val="center"/>
        <w:rPr>
          <w:rFonts w:ascii="Arial" w:hAnsi="Arial" w:cs="Arial"/>
          <w:b/>
          <w:bCs/>
          <w:sz w:val="2"/>
          <w:szCs w:val="2"/>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line="360" w:lineRule="auto"/>
        <w:ind w:firstLine="576"/>
        <w:jc w:val="center"/>
        <w:rPr>
          <w:rFonts w:ascii="Arial" w:hAnsi="Arial" w:cs="Arial"/>
          <w:b/>
          <w:bCs/>
          <w:sz w:val="28"/>
          <w:szCs w:val="28"/>
          <w:lang w:val="es-EC"/>
        </w:rPr>
      </w:pPr>
      <w:r w:rsidRPr="00BE5DE2">
        <w:rPr>
          <w:rFonts w:ascii="Arial" w:hAnsi="Arial" w:cs="Arial"/>
          <w:b/>
          <w:bCs/>
          <w:sz w:val="28"/>
          <w:szCs w:val="28"/>
          <w:lang w:val="es-EC"/>
        </w:rPr>
        <w:t>6. GESTIÓN DE LOS RECURSOS</w:t>
      </w:r>
    </w:p>
    <w:p w:rsidR="008F172E" w:rsidRPr="00BE5DE2" w:rsidRDefault="008F172E" w:rsidP="008F172E">
      <w:pPr>
        <w:spacing w:line="360" w:lineRule="auto"/>
        <w:ind w:firstLine="576"/>
        <w:rPr>
          <w:rFonts w:ascii="Arial" w:hAnsi="Arial" w:cs="Arial"/>
          <w:b/>
          <w:bCs/>
          <w:color w:val="FF0000"/>
          <w:sz w:val="24"/>
          <w:szCs w:val="24"/>
          <w:lang w:val="es-EC"/>
        </w:rPr>
      </w:pPr>
    </w:p>
    <w:p w:rsidR="008F172E" w:rsidRPr="00BE5DE2" w:rsidRDefault="008F172E" w:rsidP="008F172E">
      <w:pPr>
        <w:tabs>
          <w:tab w:val="left" w:pos="270"/>
        </w:tabs>
        <w:spacing w:line="360" w:lineRule="auto"/>
        <w:rPr>
          <w:rFonts w:ascii="Arial" w:hAnsi="Arial" w:cs="Arial"/>
          <w:b/>
          <w:bCs/>
          <w:sz w:val="24"/>
          <w:szCs w:val="24"/>
          <w:lang w:val="es-EC"/>
        </w:rPr>
      </w:pPr>
      <w:r w:rsidRPr="00BE5DE2">
        <w:rPr>
          <w:rFonts w:ascii="Arial" w:hAnsi="Arial" w:cs="Arial"/>
          <w:b/>
          <w:bCs/>
          <w:sz w:val="24"/>
          <w:szCs w:val="24"/>
          <w:lang w:val="es-EC"/>
        </w:rPr>
        <w:t>6.1 PROVISIÓN DE RECURSOS</w:t>
      </w:r>
    </w:p>
    <w:p w:rsidR="008F172E" w:rsidRPr="00BE5DE2" w:rsidRDefault="008F172E" w:rsidP="008F172E">
      <w:pPr>
        <w:numPr>
          <w:ilvl w:val="0"/>
          <w:numId w:val="30"/>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Cumplimiento de los requisitos para aumentar la satisfacción de los clientes </w:t>
      </w:r>
      <w:r w:rsidRPr="00BE5DE2">
        <w:rPr>
          <w:rFonts w:ascii="Arial" w:hAnsi="Arial" w:cs="Arial"/>
          <w:sz w:val="20"/>
          <w:szCs w:val="20"/>
        </w:rPr>
        <w:sym w:font="Wingdings" w:char="F0FC"/>
      </w:r>
    </w:p>
    <w:p w:rsidR="008F172E" w:rsidRDefault="008F172E" w:rsidP="008F172E">
      <w:pPr>
        <w:tabs>
          <w:tab w:val="left" w:pos="270"/>
        </w:tabs>
        <w:spacing w:line="360" w:lineRule="auto"/>
        <w:rPr>
          <w:rFonts w:ascii="Arial" w:hAnsi="Arial" w:cs="Arial"/>
          <w:b/>
          <w:bCs/>
          <w:color w:val="FF0000"/>
          <w:sz w:val="24"/>
          <w:szCs w:val="24"/>
          <w:lang w:val="es-EC"/>
        </w:rPr>
      </w:pPr>
    </w:p>
    <w:p w:rsidR="008F172E" w:rsidRPr="00BE5DE2" w:rsidRDefault="006813E0" w:rsidP="008F172E">
      <w:pPr>
        <w:tabs>
          <w:tab w:val="left" w:pos="270"/>
        </w:tabs>
        <w:spacing w:line="360" w:lineRule="auto"/>
        <w:rPr>
          <w:rFonts w:ascii="Arial" w:hAnsi="Arial" w:cs="Arial"/>
          <w:b/>
          <w:bCs/>
          <w:color w:val="FF0000"/>
          <w:sz w:val="24"/>
          <w:szCs w:val="24"/>
          <w:lang w:val="es-EC"/>
        </w:rPr>
      </w:pPr>
      <w:r>
        <w:rPr>
          <w:rFonts w:ascii="Arial" w:hAnsi="Arial" w:cs="Arial"/>
          <w:bCs/>
          <w:noProof/>
          <w:sz w:val="24"/>
          <w:szCs w:val="24"/>
          <w:lang w:val="es-ES" w:eastAsia="es-ES"/>
        </w:rPr>
        <w:pict>
          <v:shape id="_x0000_s1179" type="#_x0000_t202" style="position:absolute;left:0;text-align:left;margin-left:187pt;margin-top:66.55pt;width:27.5pt;height:27pt;z-index:251656704" stroked="f">
            <v:textbox style="mso-next-textbox:#_x0000_s1179">
              <w:txbxContent>
                <w:p w:rsidR="004C4533" w:rsidRPr="00BD2D6C" w:rsidRDefault="004C4533" w:rsidP="006813E0">
                  <w:pPr>
                    <w:jc w:val="center"/>
                    <w:rPr>
                      <w:rFonts w:ascii="Arial" w:hAnsi="Arial" w:cs="Arial"/>
                      <w:sz w:val="20"/>
                      <w:szCs w:val="20"/>
                      <w:lang w:val="es-ES_tradnl"/>
                    </w:rPr>
                  </w:pPr>
                  <w:r>
                    <w:rPr>
                      <w:rFonts w:ascii="Arial" w:hAnsi="Arial" w:cs="Arial"/>
                      <w:sz w:val="20"/>
                      <w:szCs w:val="20"/>
                      <w:lang w:val="es-ES_tradnl"/>
                    </w:rPr>
                    <w:t>37</w:t>
                  </w:r>
                </w:p>
              </w:txbxContent>
            </v:textbox>
          </v:shape>
        </w:pict>
      </w:r>
    </w:p>
    <w:p w:rsidR="008F172E" w:rsidRPr="00BE5DE2" w:rsidRDefault="008F172E" w:rsidP="008F172E">
      <w:pPr>
        <w:tabs>
          <w:tab w:val="left" w:pos="270"/>
        </w:tabs>
        <w:spacing w:line="360" w:lineRule="auto"/>
        <w:rPr>
          <w:rFonts w:ascii="Arial" w:hAnsi="Arial" w:cs="Arial"/>
          <w:b/>
          <w:bCs/>
          <w:sz w:val="24"/>
          <w:szCs w:val="24"/>
          <w:lang w:val="es-EC"/>
        </w:rPr>
      </w:pPr>
      <w:r w:rsidRPr="00BE5DE2">
        <w:rPr>
          <w:rFonts w:ascii="Arial" w:hAnsi="Arial" w:cs="Arial"/>
          <w:b/>
          <w:bCs/>
          <w:sz w:val="24"/>
          <w:szCs w:val="24"/>
          <w:lang w:val="es-EC"/>
        </w:rPr>
        <w:t>6.2 RECURSOS HUMANOS</w:t>
      </w:r>
    </w:p>
    <w:p w:rsidR="008F172E" w:rsidRPr="00BE5DE2" w:rsidRDefault="008F172E" w:rsidP="008F172E">
      <w:pPr>
        <w:numPr>
          <w:ilvl w:val="0"/>
          <w:numId w:val="30"/>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Organigrama estructural </w:t>
      </w:r>
      <w:r w:rsidRPr="00BE5DE2">
        <w:rPr>
          <w:rFonts w:ascii="Arial" w:hAnsi="Arial" w:cs="Arial"/>
          <w:sz w:val="24"/>
          <w:szCs w:val="24"/>
        </w:rPr>
        <w:sym w:font="Wingdings" w:char="F0FC"/>
      </w:r>
    </w:p>
    <w:p w:rsidR="008F172E" w:rsidRPr="00BE5DE2" w:rsidRDefault="008F172E" w:rsidP="008F172E">
      <w:pPr>
        <w:numPr>
          <w:ilvl w:val="0"/>
          <w:numId w:val="30"/>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Registros de Educación, Formación, Habilidades y Experiencia, de acuerdo al cargo a desempeñar. </w:t>
      </w:r>
      <w:r w:rsidRPr="00BE5DE2">
        <w:rPr>
          <w:rFonts w:ascii="Arial" w:hAnsi="Arial" w:cs="Arial"/>
          <w:sz w:val="24"/>
          <w:szCs w:val="24"/>
        </w:rPr>
        <w:sym w:font="Wingdings" w:char="F0FC"/>
      </w:r>
    </w:p>
    <w:p w:rsidR="008F172E" w:rsidRPr="00BE5DE2" w:rsidRDefault="008F172E" w:rsidP="008F172E">
      <w:pPr>
        <w:numPr>
          <w:ilvl w:val="0"/>
          <w:numId w:val="30"/>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Plan de Formación anual de </w:t>
      </w:r>
      <w:smartTag w:uri="urn:schemas-microsoft-com:office:smarttags" w:element="PersonName">
        <w:smartTagPr>
          <w:attr w:name="ProductID" w:val="la Facultad ICHE"/>
        </w:smartTagPr>
        <w:r w:rsidRPr="00BE5DE2">
          <w:rPr>
            <w:rFonts w:ascii="Arial" w:hAnsi="Arial" w:cs="Arial"/>
            <w:bCs/>
            <w:sz w:val="24"/>
            <w:szCs w:val="24"/>
            <w:lang w:val="es-EC"/>
          </w:rPr>
          <w:t>la Facultad ICHE</w:t>
        </w:r>
      </w:smartTag>
      <w:r w:rsidRPr="00BE5DE2">
        <w:rPr>
          <w:rFonts w:ascii="Arial" w:hAnsi="Arial" w:cs="Arial"/>
          <w:bCs/>
          <w:sz w:val="24"/>
          <w:szCs w:val="24"/>
          <w:lang w:val="es-EC"/>
        </w:rPr>
        <w:t xml:space="preserve"> </w:t>
      </w:r>
      <w:r w:rsidRPr="00BE5DE2">
        <w:rPr>
          <w:rFonts w:ascii="Arial" w:hAnsi="Arial" w:cs="Arial"/>
          <w:b/>
          <w:bCs/>
          <w:sz w:val="24"/>
          <w:szCs w:val="24"/>
          <w:lang w:val="es-EC"/>
        </w:rPr>
        <w:t>(</w:t>
      </w:r>
      <w:r w:rsidRPr="00BE5DE2">
        <w:rPr>
          <w:rFonts w:ascii="Arial" w:hAnsi="Arial" w:cs="Arial"/>
          <w:bCs/>
          <w:sz w:val="24"/>
          <w:szCs w:val="24"/>
          <w:lang w:val="es-EC"/>
        </w:rPr>
        <w:t xml:space="preserve">IG1601 </w:t>
      </w:r>
      <w:r w:rsidRPr="00BE5DE2">
        <w:rPr>
          <w:rFonts w:ascii="Arial" w:hAnsi="Arial" w:cs="Arial"/>
          <w:bCs/>
          <w:strike/>
          <w:sz w:val="24"/>
          <w:szCs w:val="24"/>
          <w:lang w:val="es-EC"/>
        </w:rPr>
        <w:t>MC0601</w:t>
      </w:r>
      <w:r w:rsidRPr="00BE5DE2">
        <w:rPr>
          <w:rFonts w:ascii="Arial" w:hAnsi="Arial" w:cs="Arial"/>
          <w:b/>
          <w:bCs/>
          <w:sz w:val="24"/>
          <w:szCs w:val="24"/>
          <w:lang w:val="es-EC"/>
        </w:rPr>
        <w:t xml:space="preserve">) </w:t>
      </w:r>
      <w:r w:rsidRPr="00BE5DE2">
        <w:rPr>
          <w:rFonts w:ascii="Arial" w:hAnsi="Arial" w:cs="Arial"/>
          <w:sz w:val="24"/>
          <w:szCs w:val="24"/>
        </w:rPr>
        <w:sym w:font="Wingdings" w:char="F0FC"/>
      </w:r>
    </w:p>
    <w:p w:rsidR="008F172E" w:rsidRPr="00BE5DE2" w:rsidRDefault="008F172E" w:rsidP="008F172E">
      <w:pPr>
        <w:numPr>
          <w:ilvl w:val="0"/>
          <w:numId w:val="30"/>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Evaluación de </w:t>
      </w:r>
      <w:smartTag w:uri="urn:schemas-microsoft-com:office:smarttags" w:element="PersonName">
        <w:smartTagPr>
          <w:attr w:name="ProductID" w:val="la Eficacia"/>
        </w:smartTagPr>
        <w:r w:rsidRPr="00BE5DE2">
          <w:rPr>
            <w:rFonts w:ascii="Arial" w:hAnsi="Arial" w:cs="Arial"/>
            <w:bCs/>
            <w:sz w:val="24"/>
            <w:szCs w:val="24"/>
            <w:lang w:val="es-EC"/>
          </w:rPr>
          <w:t>la Eficacia</w:t>
        </w:r>
      </w:smartTag>
      <w:r w:rsidRPr="00BE5DE2">
        <w:rPr>
          <w:rFonts w:ascii="Arial" w:hAnsi="Arial" w:cs="Arial"/>
          <w:bCs/>
          <w:sz w:val="24"/>
          <w:szCs w:val="24"/>
          <w:lang w:val="es-EC"/>
        </w:rPr>
        <w:t xml:space="preserve"> (IG1603 </w:t>
      </w:r>
      <w:r w:rsidRPr="00BE5DE2">
        <w:rPr>
          <w:rFonts w:ascii="Arial" w:hAnsi="Arial" w:cs="Arial"/>
          <w:bCs/>
          <w:strike/>
          <w:sz w:val="24"/>
          <w:szCs w:val="24"/>
          <w:lang w:val="es-EC"/>
        </w:rPr>
        <w:t>MC0602</w:t>
      </w:r>
      <w:r w:rsidRPr="00BE5DE2">
        <w:rPr>
          <w:rFonts w:ascii="Arial" w:hAnsi="Arial" w:cs="Arial"/>
          <w:b/>
          <w:bCs/>
          <w:sz w:val="24"/>
          <w:szCs w:val="24"/>
          <w:lang w:val="es-EC"/>
        </w:rPr>
        <w:t xml:space="preserve">) </w:t>
      </w:r>
      <w:r w:rsidRPr="00BE5DE2">
        <w:rPr>
          <w:rFonts w:ascii="Arial" w:hAnsi="Arial" w:cs="Arial"/>
          <w:sz w:val="24"/>
          <w:szCs w:val="24"/>
        </w:rPr>
        <w:sym w:font="Wingdings" w:char="F0FC"/>
      </w:r>
    </w:p>
    <w:p w:rsidR="008F172E" w:rsidRPr="00BE5DE2" w:rsidRDefault="008F172E" w:rsidP="008F172E">
      <w:pPr>
        <w:tabs>
          <w:tab w:val="left" w:pos="270"/>
        </w:tabs>
        <w:spacing w:line="360" w:lineRule="auto"/>
        <w:rPr>
          <w:rFonts w:ascii="Arial" w:hAnsi="Arial" w:cs="Arial"/>
          <w:b/>
          <w:bCs/>
          <w:sz w:val="24"/>
          <w:szCs w:val="24"/>
          <w:lang w:val="es-EC"/>
        </w:rPr>
      </w:pPr>
    </w:p>
    <w:p w:rsidR="008F172E" w:rsidRPr="00BE5DE2" w:rsidRDefault="008F172E" w:rsidP="008F172E">
      <w:pPr>
        <w:tabs>
          <w:tab w:val="left" w:pos="270"/>
        </w:tabs>
        <w:spacing w:line="360" w:lineRule="auto"/>
        <w:rPr>
          <w:rFonts w:ascii="Arial" w:hAnsi="Arial" w:cs="Arial"/>
          <w:b/>
          <w:bCs/>
          <w:sz w:val="24"/>
          <w:szCs w:val="24"/>
          <w:lang w:val="es-EC"/>
        </w:rPr>
      </w:pPr>
      <w:r w:rsidRPr="00BE5DE2">
        <w:rPr>
          <w:rFonts w:ascii="Arial" w:hAnsi="Arial" w:cs="Arial"/>
          <w:b/>
          <w:bCs/>
          <w:sz w:val="24"/>
          <w:szCs w:val="24"/>
          <w:lang w:val="es-EC"/>
        </w:rPr>
        <w:t>6.3 INFRAESTRUCTURA</w:t>
      </w:r>
    </w:p>
    <w:p w:rsidR="008F172E" w:rsidRPr="00BE5DE2" w:rsidRDefault="008F172E" w:rsidP="008F172E">
      <w:pPr>
        <w:numPr>
          <w:ilvl w:val="0"/>
          <w:numId w:val="31"/>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Plan de mantenimiento de los Laboratorios del ICHE </w:t>
      </w:r>
      <w:r w:rsidRPr="00BE5DE2">
        <w:rPr>
          <w:rFonts w:ascii="Arial" w:hAnsi="Arial" w:cs="Arial"/>
          <w:sz w:val="24"/>
          <w:szCs w:val="24"/>
        </w:rPr>
        <w:sym w:font="Wingdings" w:char="F0FC"/>
      </w:r>
    </w:p>
    <w:p w:rsidR="008F172E" w:rsidRPr="00BE5DE2" w:rsidRDefault="008F172E" w:rsidP="008F172E">
      <w:pPr>
        <w:numPr>
          <w:ilvl w:val="0"/>
          <w:numId w:val="31"/>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Proceso de Infraestructura / Mantenimiento </w:t>
      </w:r>
      <w:r w:rsidRPr="00BE5DE2">
        <w:rPr>
          <w:rFonts w:ascii="Arial" w:hAnsi="Arial" w:cs="Arial"/>
          <w:sz w:val="24"/>
          <w:szCs w:val="24"/>
        </w:rPr>
        <w:sym w:font="Wingdings" w:char="F0FC"/>
      </w:r>
    </w:p>
    <w:p w:rsidR="008F172E" w:rsidRPr="00BE5DE2" w:rsidRDefault="008F172E" w:rsidP="008F172E">
      <w:pPr>
        <w:numPr>
          <w:ilvl w:val="0"/>
          <w:numId w:val="31"/>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Proceso de Servicios Informáticos </w:t>
      </w:r>
      <w:r w:rsidRPr="00BE5DE2">
        <w:rPr>
          <w:rFonts w:ascii="Arial" w:hAnsi="Arial" w:cs="Arial"/>
          <w:sz w:val="24"/>
          <w:szCs w:val="24"/>
        </w:rPr>
        <w:sym w:font="Wingdings" w:char="F0FC"/>
      </w:r>
    </w:p>
    <w:p w:rsidR="008F172E" w:rsidRPr="00BE5DE2" w:rsidRDefault="008F172E" w:rsidP="008F172E">
      <w:pPr>
        <w:numPr>
          <w:ilvl w:val="0"/>
          <w:numId w:val="31"/>
        </w:numPr>
        <w:tabs>
          <w:tab w:val="left" w:pos="27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Servicios de Apoyo </w:t>
      </w:r>
      <w:r w:rsidRPr="00BE5DE2">
        <w:rPr>
          <w:rFonts w:ascii="Arial" w:hAnsi="Arial" w:cs="Arial"/>
          <w:sz w:val="24"/>
          <w:szCs w:val="24"/>
        </w:rPr>
        <w:sym w:font="Wingdings" w:char="F0FC"/>
      </w:r>
    </w:p>
    <w:p w:rsidR="008F172E" w:rsidRPr="00BE5DE2" w:rsidRDefault="008F172E" w:rsidP="008F172E">
      <w:pPr>
        <w:tabs>
          <w:tab w:val="left" w:pos="270"/>
        </w:tabs>
        <w:spacing w:line="360" w:lineRule="auto"/>
        <w:rPr>
          <w:rFonts w:ascii="Arial" w:hAnsi="Arial" w:cs="Arial"/>
          <w:b/>
          <w:bCs/>
          <w:sz w:val="24"/>
          <w:szCs w:val="24"/>
          <w:lang w:val="es-EC"/>
        </w:rPr>
      </w:pPr>
    </w:p>
    <w:p w:rsidR="008F172E" w:rsidRPr="00BE5DE2" w:rsidRDefault="008F172E" w:rsidP="008F172E">
      <w:pPr>
        <w:tabs>
          <w:tab w:val="left" w:pos="270"/>
        </w:tabs>
        <w:spacing w:line="360" w:lineRule="auto"/>
        <w:rPr>
          <w:rFonts w:ascii="Arial" w:hAnsi="Arial" w:cs="Arial"/>
          <w:b/>
          <w:bCs/>
          <w:sz w:val="24"/>
          <w:szCs w:val="24"/>
          <w:lang w:val="es-EC"/>
        </w:rPr>
      </w:pPr>
      <w:r w:rsidRPr="00BE5DE2">
        <w:rPr>
          <w:rFonts w:ascii="Arial" w:hAnsi="Arial" w:cs="Arial"/>
          <w:b/>
          <w:bCs/>
          <w:sz w:val="24"/>
          <w:szCs w:val="24"/>
          <w:lang w:val="es-EC"/>
        </w:rPr>
        <w:t>6.4 AMBIENTE DE TRABAJO</w:t>
      </w:r>
    </w:p>
    <w:p w:rsidR="008F172E" w:rsidRPr="00BE5DE2" w:rsidRDefault="008F172E" w:rsidP="008F172E">
      <w:pPr>
        <w:numPr>
          <w:ilvl w:val="0"/>
          <w:numId w:val="43"/>
        </w:numPr>
        <w:tabs>
          <w:tab w:val="left" w:pos="270"/>
          <w:tab w:val="left" w:pos="450"/>
          <w:tab w:val="left" w:pos="72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Manual de Ambiente de Trabajo </w:t>
      </w:r>
      <w:r w:rsidRPr="00BE5DE2">
        <w:rPr>
          <w:rFonts w:ascii="Arial" w:hAnsi="Arial" w:cs="Arial"/>
          <w:sz w:val="24"/>
          <w:szCs w:val="24"/>
        </w:rPr>
        <w:sym w:font="Wingdings" w:char="F0FC"/>
      </w:r>
    </w:p>
    <w:p w:rsidR="008F172E" w:rsidRPr="00BE5DE2" w:rsidRDefault="008F172E" w:rsidP="008F172E">
      <w:pPr>
        <w:numPr>
          <w:ilvl w:val="0"/>
          <w:numId w:val="43"/>
        </w:numPr>
        <w:tabs>
          <w:tab w:val="left" w:pos="270"/>
          <w:tab w:val="left" w:pos="450"/>
          <w:tab w:val="left" w:pos="72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Requerimientos mínimos de Ambiente de Trabajo: </w:t>
      </w:r>
    </w:p>
    <w:p w:rsidR="008F172E" w:rsidRPr="00BE5DE2" w:rsidRDefault="008F172E" w:rsidP="008F172E">
      <w:pPr>
        <w:numPr>
          <w:ilvl w:val="0"/>
          <w:numId w:val="43"/>
        </w:numPr>
        <w:tabs>
          <w:tab w:val="left" w:pos="270"/>
          <w:tab w:val="left" w:pos="450"/>
          <w:tab w:val="left" w:pos="72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Iluminación.- 80% del total instalado en el ICHE </w:t>
      </w:r>
      <w:r w:rsidRPr="00BE5DE2">
        <w:rPr>
          <w:rFonts w:ascii="Arial" w:hAnsi="Arial" w:cs="Arial"/>
          <w:sz w:val="24"/>
          <w:szCs w:val="24"/>
        </w:rPr>
        <w:sym w:font="Wingdings" w:char="F0FC"/>
      </w:r>
    </w:p>
    <w:p w:rsidR="008F172E" w:rsidRPr="00BE5DE2" w:rsidRDefault="008F172E" w:rsidP="008F172E">
      <w:pPr>
        <w:numPr>
          <w:ilvl w:val="0"/>
          <w:numId w:val="43"/>
        </w:numPr>
        <w:tabs>
          <w:tab w:val="left" w:pos="270"/>
          <w:tab w:val="left" w:pos="450"/>
          <w:tab w:val="left" w:pos="720"/>
        </w:tabs>
        <w:spacing w:line="360" w:lineRule="auto"/>
        <w:ind w:left="0" w:firstLine="0"/>
        <w:rPr>
          <w:rFonts w:ascii="Arial" w:hAnsi="Arial" w:cs="Arial"/>
          <w:bCs/>
          <w:sz w:val="24"/>
          <w:szCs w:val="24"/>
          <w:lang w:val="es-EC"/>
        </w:rPr>
      </w:pPr>
      <w:r w:rsidRPr="00BE5DE2">
        <w:rPr>
          <w:rFonts w:ascii="Arial" w:hAnsi="Arial" w:cs="Arial"/>
          <w:bCs/>
          <w:sz w:val="24"/>
          <w:szCs w:val="24"/>
          <w:lang w:val="es-EC"/>
        </w:rPr>
        <w:t xml:space="preserve">Ventilación.- Sitios de trabajo con climatización </w:t>
      </w:r>
      <w:r w:rsidRPr="00BE5DE2">
        <w:rPr>
          <w:rFonts w:ascii="Arial" w:hAnsi="Arial" w:cs="Arial"/>
          <w:sz w:val="24"/>
          <w:szCs w:val="24"/>
        </w:rPr>
        <w:sym w:font="Wingdings" w:char="F0FC"/>
      </w:r>
    </w:p>
    <w:p w:rsidR="008F172E" w:rsidRPr="00BE5DE2" w:rsidRDefault="008F172E" w:rsidP="008F172E">
      <w:pPr>
        <w:numPr>
          <w:ilvl w:val="0"/>
          <w:numId w:val="43"/>
        </w:numPr>
        <w:tabs>
          <w:tab w:val="left" w:pos="270"/>
          <w:tab w:val="left" w:pos="450"/>
          <w:tab w:val="left" w:pos="720"/>
        </w:tabs>
        <w:spacing w:line="360" w:lineRule="auto"/>
        <w:ind w:left="0" w:firstLine="0"/>
        <w:rPr>
          <w:rFonts w:ascii="Arial" w:hAnsi="Arial" w:cs="Arial"/>
          <w:bCs/>
          <w:sz w:val="24"/>
          <w:szCs w:val="24"/>
          <w:lang w:val="es-EC"/>
        </w:rPr>
      </w:pPr>
      <w:r w:rsidRPr="00BE5DE2">
        <w:rPr>
          <w:rFonts w:ascii="Arial" w:hAnsi="Arial" w:cs="Arial"/>
          <w:bCs/>
          <w:sz w:val="24"/>
          <w:szCs w:val="24"/>
          <w:lang w:val="es-EC"/>
        </w:rPr>
        <w:t xml:space="preserve">Espacio.- Densidad de área de </w:t>
      </w:r>
      <w:smartTag w:uri="urn:schemas-microsoft-com:office:smarttags" w:element="metricconverter">
        <w:smartTagPr>
          <w:attr w:name="ProductID" w:val="1.5 m2"/>
        </w:smartTagPr>
        <w:r w:rsidRPr="00BE5DE2">
          <w:rPr>
            <w:rFonts w:ascii="Arial" w:hAnsi="Arial" w:cs="Arial"/>
            <w:bCs/>
            <w:sz w:val="24"/>
            <w:szCs w:val="24"/>
            <w:lang w:val="es-EC"/>
          </w:rPr>
          <w:t>1.5 m</w:t>
        </w:r>
        <w:r w:rsidRPr="00BE5DE2">
          <w:rPr>
            <w:rFonts w:ascii="Arial" w:hAnsi="Arial" w:cs="Arial"/>
            <w:bCs/>
            <w:sz w:val="24"/>
            <w:szCs w:val="24"/>
            <w:vertAlign w:val="superscript"/>
            <w:lang w:val="es-EC"/>
          </w:rPr>
          <w:t>2</w:t>
        </w:r>
      </w:smartTag>
      <w:r w:rsidRPr="00BE5DE2">
        <w:rPr>
          <w:rFonts w:ascii="Arial" w:hAnsi="Arial" w:cs="Arial"/>
          <w:bCs/>
          <w:sz w:val="24"/>
          <w:szCs w:val="24"/>
          <w:lang w:val="es-EC"/>
        </w:rPr>
        <w:t xml:space="preserve"> por persona </w:t>
      </w:r>
      <w:r w:rsidRPr="00BE5DE2">
        <w:rPr>
          <w:rFonts w:ascii="Arial" w:hAnsi="Arial" w:cs="Arial"/>
          <w:sz w:val="24"/>
          <w:szCs w:val="24"/>
        </w:rPr>
        <w:sym w:font="Wingdings" w:char="F0FC"/>
      </w:r>
    </w:p>
    <w:p w:rsidR="008F172E" w:rsidRPr="00BE5DE2" w:rsidRDefault="006813E0" w:rsidP="008F172E">
      <w:pPr>
        <w:numPr>
          <w:ilvl w:val="0"/>
          <w:numId w:val="43"/>
        </w:numPr>
        <w:tabs>
          <w:tab w:val="left" w:pos="270"/>
          <w:tab w:val="left" w:pos="450"/>
          <w:tab w:val="left" w:pos="720"/>
        </w:tabs>
        <w:spacing w:line="360" w:lineRule="auto"/>
        <w:ind w:left="0" w:firstLine="0"/>
        <w:rPr>
          <w:rFonts w:ascii="Arial" w:hAnsi="Arial" w:cs="Arial"/>
          <w:bCs/>
          <w:sz w:val="24"/>
          <w:szCs w:val="24"/>
          <w:lang w:val="es-EC"/>
        </w:rPr>
      </w:pPr>
      <w:r>
        <w:rPr>
          <w:rFonts w:ascii="Arial" w:hAnsi="Arial" w:cs="Arial"/>
          <w:bCs/>
          <w:noProof/>
          <w:sz w:val="24"/>
          <w:szCs w:val="24"/>
          <w:lang w:val="es-ES" w:eastAsia="es-ES"/>
        </w:rPr>
        <w:pict>
          <v:shape id="_x0000_s1180" type="#_x0000_t202" style="position:absolute;left:0;text-align:left;margin-left:193.5pt;margin-top:68.75pt;width:27.5pt;height:27pt;z-index:251657728" stroked="f">
            <v:textbox style="mso-next-textbox:#_x0000_s1180">
              <w:txbxContent>
                <w:p w:rsidR="004C4533" w:rsidRPr="00BD2D6C" w:rsidRDefault="004C4533" w:rsidP="006813E0">
                  <w:pPr>
                    <w:jc w:val="center"/>
                    <w:rPr>
                      <w:rFonts w:ascii="Arial" w:hAnsi="Arial" w:cs="Arial"/>
                      <w:sz w:val="20"/>
                      <w:szCs w:val="20"/>
                      <w:lang w:val="es-ES_tradnl"/>
                    </w:rPr>
                  </w:pPr>
                  <w:r>
                    <w:rPr>
                      <w:rFonts w:ascii="Arial" w:hAnsi="Arial" w:cs="Arial"/>
                      <w:sz w:val="20"/>
                      <w:szCs w:val="20"/>
                      <w:lang w:val="es-ES_tradnl"/>
                    </w:rPr>
                    <w:t>38</w:t>
                  </w:r>
                </w:p>
              </w:txbxContent>
            </v:textbox>
          </v:shape>
        </w:pict>
      </w:r>
      <w:r w:rsidR="008F172E" w:rsidRPr="00BE5DE2">
        <w:rPr>
          <w:rFonts w:ascii="Arial" w:hAnsi="Arial" w:cs="Arial"/>
          <w:bCs/>
          <w:sz w:val="24"/>
          <w:szCs w:val="24"/>
          <w:lang w:val="es-EC"/>
        </w:rPr>
        <w:t xml:space="preserve">Orden / Limpieza.- </w:t>
      </w:r>
      <w:r w:rsidR="008F172E" w:rsidRPr="00BE5DE2">
        <w:rPr>
          <w:rFonts w:ascii="Arial" w:hAnsi="Arial" w:cs="Arial"/>
          <w:bCs/>
          <w:strike/>
          <w:sz w:val="24"/>
          <w:szCs w:val="24"/>
          <w:lang w:val="es-EC"/>
        </w:rPr>
        <w:t>Plan de Trabajo</w:t>
      </w:r>
      <w:r w:rsidR="008F172E" w:rsidRPr="00BE5DE2">
        <w:rPr>
          <w:rFonts w:ascii="Arial" w:hAnsi="Arial" w:cs="Arial"/>
          <w:bCs/>
          <w:sz w:val="24"/>
          <w:szCs w:val="24"/>
          <w:lang w:val="es-EC"/>
        </w:rPr>
        <w:t xml:space="preserve"> </w:t>
      </w:r>
      <w:r w:rsidR="008F172E" w:rsidRPr="00BE5DE2">
        <w:rPr>
          <w:rFonts w:ascii="Arial" w:hAnsi="Arial" w:cs="Arial"/>
          <w:sz w:val="24"/>
          <w:szCs w:val="24"/>
        </w:rPr>
        <w:sym w:font="Wingdings" w:char="F0FC"/>
      </w:r>
    </w:p>
    <w:p w:rsidR="008F172E" w:rsidRPr="00BE5DE2" w:rsidRDefault="008F172E" w:rsidP="008F172E">
      <w:pPr>
        <w:numPr>
          <w:ilvl w:val="0"/>
          <w:numId w:val="43"/>
        </w:numPr>
        <w:tabs>
          <w:tab w:val="left" w:pos="270"/>
          <w:tab w:val="left" w:pos="450"/>
          <w:tab w:val="left" w:pos="720"/>
        </w:tabs>
        <w:spacing w:line="360" w:lineRule="auto"/>
        <w:ind w:left="0" w:firstLine="0"/>
        <w:rPr>
          <w:rFonts w:ascii="Arial" w:hAnsi="Arial" w:cs="Arial"/>
          <w:bCs/>
          <w:sz w:val="24"/>
          <w:szCs w:val="24"/>
          <w:lang w:val="es-EC"/>
        </w:rPr>
      </w:pPr>
      <w:r w:rsidRPr="00BE5DE2">
        <w:rPr>
          <w:rFonts w:ascii="Arial" w:hAnsi="Arial" w:cs="Arial"/>
          <w:bCs/>
          <w:sz w:val="24"/>
          <w:szCs w:val="24"/>
          <w:lang w:val="es-EC"/>
        </w:rPr>
        <w:t xml:space="preserve">Seguridad </w:t>
      </w:r>
      <w:r w:rsidRPr="00BE5DE2">
        <w:rPr>
          <w:rFonts w:ascii="Arial" w:hAnsi="Arial" w:cs="Arial"/>
          <w:sz w:val="24"/>
          <w:szCs w:val="24"/>
        </w:rPr>
        <w:sym w:font="Wingdings" w:char="F0FC"/>
      </w:r>
    </w:p>
    <w:p w:rsidR="008F172E" w:rsidRPr="00BE5DE2" w:rsidRDefault="008F172E" w:rsidP="008F172E">
      <w:pPr>
        <w:numPr>
          <w:ilvl w:val="0"/>
          <w:numId w:val="43"/>
        </w:numPr>
        <w:tabs>
          <w:tab w:val="left" w:pos="270"/>
          <w:tab w:val="left" w:pos="450"/>
          <w:tab w:val="left" w:pos="720"/>
        </w:tabs>
        <w:spacing w:line="360" w:lineRule="auto"/>
        <w:ind w:left="0" w:firstLine="0"/>
        <w:rPr>
          <w:rFonts w:ascii="Arial" w:hAnsi="Arial" w:cs="Arial"/>
          <w:bCs/>
          <w:sz w:val="24"/>
          <w:szCs w:val="24"/>
          <w:lang w:val="es-EC"/>
        </w:rPr>
      </w:pPr>
      <w:r w:rsidRPr="00BE5DE2">
        <w:rPr>
          <w:rFonts w:ascii="Arial" w:hAnsi="Arial" w:cs="Arial"/>
          <w:bCs/>
          <w:sz w:val="24"/>
          <w:szCs w:val="24"/>
          <w:lang w:val="es-EC"/>
        </w:rPr>
        <w:t xml:space="preserve">Requisitos mínimos establecidos en el Instructivo </w:t>
      </w:r>
      <w:r w:rsidRPr="00BE5DE2">
        <w:rPr>
          <w:rFonts w:ascii="Arial" w:hAnsi="Arial" w:cs="Arial"/>
          <w:b/>
          <w:bCs/>
          <w:sz w:val="24"/>
          <w:szCs w:val="24"/>
          <w:lang w:val="es-EC"/>
        </w:rPr>
        <w:t>(</w:t>
      </w:r>
      <w:r w:rsidRPr="00BE5DE2">
        <w:rPr>
          <w:rFonts w:ascii="Arial" w:hAnsi="Arial" w:cs="Arial"/>
          <w:b/>
          <w:sz w:val="24"/>
          <w:szCs w:val="24"/>
          <w:lang w:val="es-EC"/>
        </w:rPr>
        <w:t xml:space="preserve">IO-FHE/ESPOL/01) </w:t>
      </w:r>
      <w:r w:rsidRPr="00BE5DE2">
        <w:rPr>
          <w:rFonts w:ascii="Arial" w:hAnsi="Arial" w:cs="Arial"/>
          <w:sz w:val="24"/>
          <w:szCs w:val="24"/>
        </w:rPr>
        <w:sym w:font="Wingdings" w:char="F0FC"/>
      </w:r>
    </w:p>
    <w:p w:rsidR="008F172E" w:rsidRPr="008F172E" w:rsidRDefault="008F172E" w:rsidP="008F172E">
      <w:pPr>
        <w:tabs>
          <w:tab w:val="left" w:pos="270"/>
          <w:tab w:val="left" w:pos="450"/>
          <w:tab w:val="left" w:pos="720"/>
        </w:tabs>
        <w:spacing w:line="360" w:lineRule="auto"/>
        <w:rPr>
          <w:rFonts w:ascii="Arial" w:hAnsi="Arial" w:cs="Arial"/>
          <w:sz w:val="24"/>
          <w:szCs w:val="24"/>
          <w:lang w:val="es-ES"/>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tabs>
          <w:tab w:val="left" w:pos="90"/>
          <w:tab w:val="left" w:pos="720"/>
        </w:tabs>
        <w:spacing w:line="360" w:lineRule="auto"/>
        <w:ind w:firstLine="576"/>
        <w:jc w:val="center"/>
        <w:rPr>
          <w:rFonts w:ascii="Arial" w:hAnsi="Arial" w:cs="Arial"/>
          <w:b/>
          <w:bCs/>
          <w:sz w:val="2"/>
          <w:szCs w:val="2"/>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tabs>
          <w:tab w:val="left" w:pos="90"/>
          <w:tab w:val="left" w:pos="720"/>
        </w:tabs>
        <w:spacing w:line="360" w:lineRule="auto"/>
        <w:ind w:firstLine="576"/>
        <w:jc w:val="center"/>
        <w:rPr>
          <w:rFonts w:ascii="Arial" w:hAnsi="Arial" w:cs="Arial"/>
          <w:b/>
          <w:bCs/>
          <w:sz w:val="28"/>
          <w:szCs w:val="28"/>
          <w:lang w:val="es-EC"/>
        </w:rPr>
      </w:pPr>
      <w:r w:rsidRPr="00BE5DE2">
        <w:rPr>
          <w:rFonts w:ascii="Arial" w:hAnsi="Arial" w:cs="Arial"/>
          <w:b/>
          <w:bCs/>
          <w:sz w:val="28"/>
          <w:szCs w:val="28"/>
          <w:lang w:val="es-EC"/>
        </w:rPr>
        <w:t>7. REALIZACIÓN DEL PRODUCTO</w:t>
      </w:r>
    </w:p>
    <w:p w:rsidR="008F172E" w:rsidRPr="00BE5DE2" w:rsidRDefault="008F172E" w:rsidP="008F172E">
      <w:pPr>
        <w:spacing w:line="360" w:lineRule="auto"/>
        <w:ind w:firstLine="576"/>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7.1 PLANIFICACIÓN DE </w:t>
      </w:r>
      <w:smartTag w:uri="urn:schemas-microsoft-com:office:smarttags" w:element="PersonName">
        <w:smartTagPr>
          <w:attr w:name="ProductID" w:val="LA REALIZACIￓN DEL"/>
        </w:smartTagPr>
        <w:r w:rsidRPr="00BE5DE2">
          <w:rPr>
            <w:rFonts w:ascii="Arial" w:hAnsi="Arial" w:cs="Arial"/>
            <w:b/>
            <w:bCs/>
            <w:sz w:val="24"/>
            <w:szCs w:val="24"/>
            <w:lang w:val="es-EC"/>
          </w:rPr>
          <w:t>LA REALIZACIÓN DEL</w:t>
        </w:r>
      </w:smartTag>
      <w:r w:rsidRPr="00BE5DE2">
        <w:rPr>
          <w:rFonts w:ascii="Arial" w:hAnsi="Arial" w:cs="Arial"/>
          <w:b/>
          <w:bCs/>
          <w:sz w:val="24"/>
          <w:szCs w:val="24"/>
          <w:lang w:val="es-EC"/>
        </w:rPr>
        <w:t xml:space="preserve"> SERVICIO</w:t>
      </w:r>
    </w:p>
    <w:p w:rsidR="008F172E" w:rsidRPr="00BE5DE2" w:rsidRDefault="008F172E" w:rsidP="008F172E">
      <w:pPr>
        <w:numPr>
          <w:ilvl w:val="0"/>
          <w:numId w:val="32"/>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Proceso de docencia de Pre-Grado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7.2 PROCESOS RELACIONADOS CON EL CLIENTE</w:t>
      </w:r>
    </w:p>
    <w:p w:rsidR="008F172E" w:rsidRPr="00BE5DE2" w:rsidRDefault="008F172E" w:rsidP="008F172E">
      <w:pPr>
        <w:numPr>
          <w:ilvl w:val="0"/>
          <w:numId w:val="32"/>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Plan de estudios, contratos, proyectos, requisitos legales </w:t>
      </w:r>
      <w:r w:rsidRPr="00BE5DE2">
        <w:rPr>
          <w:rFonts w:ascii="Arial" w:hAnsi="Arial" w:cs="Arial"/>
          <w:sz w:val="24"/>
          <w:szCs w:val="24"/>
        </w:rPr>
        <w:sym w:font="Wingdings" w:char="F0FC"/>
      </w:r>
    </w:p>
    <w:p w:rsidR="008F172E" w:rsidRPr="00BE5DE2" w:rsidRDefault="008F172E" w:rsidP="008F172E">
      <w:pPr>
        <w:numPr>
          <w:ilvl w:val="0"/>
          <w:numId w:val="32"/>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La revisión de los mismos </w:t>
      </w:r>
      <w:r w:rsidRPr="00BE5DE2">
        <w:rPr>
          <w:rFonts w:ascii="Arial" w:hAnsi="Arial" w:cs="Arial"/>
          <w:sz w:val="24"/>
          <w:szCs w:val="24"/>
        </w:rPr>
        <w:sym w:font="Wingdings" w:char="F0FC"/>
      </w:r>
    </w:p>
    <w:p w:rsidR="008F172E" w:rsidRPr="00BE5DE2" w:rsidRDefault="008F172E" w:rsidP="008F172E">
      <w:pPr>
        <w:numPr>
          <w:ilvl w:val="0"/>
          <w:numId w:val="32"/>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Comunicación con el cliente </w:t>
      </w:r>
      <w:r w:rsidRPr="00BE5DE2">
        <w:rPr>
          <w:rFonts w:ascii="Arial" w:hAnsi="Arial" w:cs="Arial"/>
          <w:b/>
          <w:bCs/>
          <w:sz w:val="24"/>
          <w:szCs w:val="24"/>
          <w:lang w:val="es-EC"/>
        </w:rPr>
        <w:t xml:space="preserve">(PG / ESPOL / 03)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7.3 DISEÑO Y DESARROLLO</w:t>
      </w:r>
    </w:p>
    <w:p w:rsidR="008F172E" w:rsidRPr="00BE5DE2" w:rsidRDefault="008F172E" w:rsidP="008F172E">
      <w:pPr>
        <w:numPr>
          <w:ilvl w:val="0"/>
          <w:numId w:val="33"/>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Procedimiento de diseño y desarrollo curricular </w:t>
      </w:r>
      <w:r w:rsidRPr="00BE5DE2">
        <w:rPr>
          <w:rFonts w:ascii="Arial" w:hAnsi="Arial" w:cs="Arial"/>
          <w:b/>
          <w:bCs/>
          <w:sz w:val="24"/>
          <w:szCs w:val="24"/>
          <w:lang w:val="es-EC"/>
        </w:rPr>
        <w:t xml:space="preserve">(PG / ESPOL / 08) </w:t>
      </w:r>
      <w:r w:rsidRPr="00BE5DE2">
        <w:rPr>
          <w:rFonts w:ascii="Arial" w:hAnsi="Arial" w:cs="Arial"/>
          <w:bCs/>
          <w:sz w:val="24"/>
          <w:szCs w:val="24"/>
          <w:lang w:val="es-EC"/>
        </w:rPr>
        <w:t xml:space="preserve">e  Instructivo </w:t>
      </w:r>
      <w:r w:rsidRPr="00BE5DE2">
        <w:rPr>
          <w:rFonts w:ascii="Arial" w:hAnsi="Arial" w:cs="Arial"/>
          <w:b/>
          <w:bCs/>
          <w:sz w:val="24"/>
          <w:szCs w:val="24"/>
          <w:lang w:val="es-EC"/>
        </w:rPr>
        <w:t xml:space="preserve">(IG ESPOL 10)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7.4 COMPRAS</w:t>
      </w:r>
    </w:p>
    <w:p w:rsidR="008F172E" w:rsidRPr="00BE5DE2" w:rsidRDefault="006813E0" w:rsidP="008F172E">
      <w:pPr>
        <w:numPr>
          <w:ilvl w:val="0"/>
          <w:numId w:val="33"/>
        </w:numPr>
        <w:tabs>
          <w:tab w:val="left" w:pos="360"/>
        </w:tabs>
        <w:spacing w:line="360" w:lineRule="auto"/>
        <w:ind w:left="0" w:firstLine="0"/>
        <w:rPr>
          <w:rFonts w:ascii="Arial" w:hAnsi="Arial" w:cs="Arial"/>
          <w:b/>
          <w:bCs/>
          <w:sz w:val="24"/>
          <w:szCs w:val="24"/>
          <w:lang w:val="es-EC"/>
        </w:rPr>
      </w:pPr>
      <w:r>
        <w:rPr>
          <w:rFonts w:ascii="Arial" w:hAnsi="Arial" w:cs="Arial"/>
          <w:bCs/>
          <w:noProof/>
          <w:sz w:val="24"/>
          <w:szCs w:val="24"/>
          <w:lang w:val="es-ES" w:eastAsia="es-ES"/>
        </w:rPr>
        <w:pict>
          <v:shape id="_x0000_s1181" type="#_x0000_t202" style="position:absolute;left:0;text-align:left;margin-left:192.5pt;margin-top:77.25pt;width:27.5pt;height:27pt;z-index:251658752" stroked="f">
            <v:textbox style="mso-next-textbox:#_x0000_s1181">
              <w:txbxContent>
                <w:p w:rsidR="004C4533" w:rsidRPr="00BD2D6C" w:rsidRDefault="004C4533" w:rsidP="006813E0">
                  <w:pPr>
                    <w:jc w:val="center"/>
                    <w:rPr>
                      <w:rFonts w:ascii="Arial" w:hAnsi="Arial" w:cs="Arial"/>
                      <w:sz w:val="20"/>
                      <w:szCs w:val="20"/>
                      <w:lang w:val="es-ES_tradnl"/>
                    </w:rPr>
                  </w:pPr>
                  <w:r>
                    <w:rPr>
                      <w:rFonts w:ascii="Arial" w:hAnsi="Arial" w:cs="Arial"/>
                      <w:sz w:val="20"/>
                      <w:szCs w:val="20"/>
                      <w:lang w:val="es-ES_tradnl"/>
                    </w:rPr>
                    <w:t>39</w:t>
                  </w:r>
                </w:p>
              </w:txbxContent>
            </v:textbox>
          </v:shape>
        </w:pict>
      </w:r>
      <w:r w:rsidR="008F172E" w:rsidRPr="00BE5DE2">
        <w:rPr>
          <w:rFonts w:ascii="Arial" w:hAnsi="Arial" w:cs="Arial"/>
          <w:bCs/>
          <w:sz w:val="24"/>
          <w:szCs w:val="24"/>
          <w:lang w:val="es-EC"/>
        </w:rPr>
        <w:t xml:space="preserve">Procedimiento de compras </w:t>
      </w:r>
      <w:r w:rsidR="008F172E" w:rsidRPr="00BE5DE2">
        <w:rPr>
          <w:rFonts w:ascii="Arial" w:hAnsi="Arial" w:cs="Arial"/>
          <w:b/>
          <w:bCs/>
          <w:sz w:val="24"/>
          <w:szCs w:val="24"/>
          <w:lang w:val="es-EC"/>
        </w:rPr>
        <w:t xml:space="preserve">(PG / ESPOL / 11) </w:t>
      </w:r>
      <w:r w:rsidR="008F172E" w:rsidRPr="00BE5DE2">
        <w:rPr>
          <w:rFonts w:ascii="Arial" w:hAnsi="Arial" w:cs="Arial"/>
          <w:sz w:val="24"/>
          <w:szCs w:val="24"/>
        </w:rPr>
        <w:sym w:font="Wingdings" w:char="F0FC"/>
      </w:r>
    </w:p>
    <w:p w:rsidR="008F172E" w:rsidRPr="00BE5DE2" w:rsidRDefault="008F172E" w:rsidP="008F172E">
      <w:pPr>
        <w:numPr>
          <w:ilvl w:val="0"/>
          <w:numId w:val="33"/>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Frecuencia de Evaluación de Proveedores Anual </w:t>
      </w:r>
      <w:r w:rsidRPr="00BE5DE2">
        <w:rPr>
          <w:rFonts w:ascii="Arial" w:hAnsi="Arial" w:cs="Arial"/>
          <w:b/>
          <w:bCs/>
          <w:sz w:val="24"/>
          <w:szCs w:val="24"/>
          <w:lang w:val="es-EC"/>
        </w:rPr>
        <w:t xml:space="preserve">(IG ESPOL 01) </w:t>
      </w:r>
      <w:r w:rsidRPr="00BE5DE2">
        <w:rPr>
          <w:rFonts w:ascii="Arial" w:hAnsi="Arial" w:cs="Arial"/>
        </w:rPr>
        <w:sym w:font="Wingdings" w:char="F0FC"/>
      </w:r>
    </w:p>
    <w:p w:rsidR="008F172E" w:rsidRPr="00BE5DE2" w:rsidRDefault="008F172E" w:rsidP="008F172E">
      <w:pPr>
        <w:numPr>
          <w:ilvl w:val="0"/>
          <w:numId w:val="33"/>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Criterios de Selección: Concurso Público, Proveedor Único, Proveedor con SGC, y datos históricos.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7.5.1 CONTROL DE </w:t>
      </w:r>
      <w:smartTag w:uri="urn:schemas-microsoft-com:office:smarttags" w:element="PersonName">
        <w:smartTagPr>
          <w:attr w:name="ProductID" w:val="LA PRESTACIￓN DEL"/>
        </w:smartTagPr>
        <w:r w:rsidRPr="00BE5DE2">
          <w:rPr>
            <w:rFonts w:ascii="Arial" w:hAnsi="Arial" w:cs="Arial"/>
            <w:b/>
            <w:bCs/>
            <w:sz w:val="24"/>
            <w:szCs w:val="24"/>
            <w:lang w:val="es-EC"/>
          </w:rPr>
          <w:t>LA PRESTACIÓN DEL</w:t>
        </w:r>
      </w:smartTag>
      <w:r w:rsidRPr="00BE5DE2">
        <w:rPr>
          <w:rFonts w:ascii="Arial" w:hAnsi="Arial" w:cs="Arial"/>
          <w:b/>
          <w:bCs/>
          <w:sz w:val="24"/>
          <w:szCs w:val="24"/>
          <w:lang w:val="es-EC"/>
        </w:rPr>
        <w:t xml:space="preserve"> SERVICIO</w:t>
      </w:r>
    </w:p>
    <w:p w:rsidR="008F172E" w:rsidRPr="00BE5DE2" w:rsidRDefault="008F172E" w:rsidP="008F172E">
      <w:pPr>
        <w:numPr>
          <w:ilvl w:val="0"/>
          <w:numId w:val="34"/>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El ICHE controla las operaciones de Prestación del Servicio a través de la planificación, el seguimiento y autocontrol de los mismos.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7.5.2 VALIDACIÓN DE </w:t>
      </w:r>
      <w:smartTag w:uri="urn:schemas-microsoft-com:office:smarttags" w:element="PersonName">
        <w:smartTagPr>
          <w:attr w:name="ProductID" w:val="LA PRESTACIￓN DEL"/>
        </w:smartTagPr>
        <w:r w:rsidRPr="00BE5DE2">
          <w:rPr>
            <w:rFonts w:ascii="Arial" w:hAnsi="Arial" w:cs="Arial"/>
            <w:b/>
            <w:bCs/>
            <w:sz w:val="24"/>
            <w:szCs w:val="24"/>
            <w:lang w:val="es-EC"/>
          </w:rPr>
          <w:t>LA PRESTACIÓN DEL</w:t>
        </w:r>
      </w:smartTag>
      <w:r w:rsidRPr="00BE5DE2">
        <w:rPr>
          <w:rFonts w:ascii="Arial" w:hAnsi="Arial" w:cs="Arial"/>
          <w:b/>
          <w:bCs/>
          <w:sz w:val="24"/>
          <w:szCs w:val="24"/>
          <w:lang w:val="es-EC"/>
        </w:rPr>
        <w:t xml:space="preserve"> SERVICIO</w:t>
      </w:r>
    </w:p>
    <w:p w:rsidR="008F172E" w:rsidRPr="00BE5DE2" w:rsidRDefault="008F172E" w:rsidP="008F172E">
      <w:pPr>
        <w:numPr>
          <w:ilvl w:val="0"/>
          <w:numId w:val="34"/>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Cláusula Excluida </w:t>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 xml:space="preserve">7.5.3 IDENTIFICACIÓN Y TRAZABILIDAD </w:t>
      </w:r>
    </w:p>
    <w:p w:rsidR="008F172E" w:rsidRPr="00BE5DE2" w:rsidRDefault="008F172E" w:rsidP="008F172E">
      <w:pPr>
        <w:numPr>
          <w:ilvl w:val="0"/>
          <w:numId w:val="34"/>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El ICHE realiza la identificación y trazabilidad mediante un código de matrícula individual a cada estudiante.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7.5.4 PROPIEDAD DEL CLIENTE</w:t>
      </w:r>
    </w:p>
    <w:p w:rsidR="008F172E" w:rsidRPr="00BE5DE2" w:rsidRDefault="008F172E" w:rsidP="008F172E">
      <w:pPr>
        <w:numPr>
          <w:ilvl w:val="0"/>
          <w:numId w:val="34"/>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Toda información proveniente del cliente será considerada confidencial.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7.5.5 PRESERVACIÓN DEL SERVICIO</w:t>
      </w:r>
    </w:p>
    <w:p w:rsidR="008F172E" w:rsidRPr="00BE5DE2" w:rsidRDefault="008F172E" w:rsidP="008F172E">
      <w:pPr>
        <w:numPr>
          <w:ilvl w:val="0"/>
          <w:numId w:val="34"/>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Cláusula </w:t>
      </w:r>
      <w:r>
        <w:rPr>
          <w:rFonts w:ascii="Arial" w:hAnsi="Arial" w:cs="Arial"/>
          <w:bCs/>
          <w:sz w:val="24"/>
          <w:szCs w:val="24"/>
          <w:lang w:val="es-EC"/>
        </w:rPr>
        <w:t>Exclui</w:t>
      </w:r>
      <w:r w:rsidRPr="00BE5DE2">
        <w:rPr>
          <w:rFonts w:ascii="Arial" w:hAnsi="Arial" w:cs="Arial"/>
          <w:bCs/>
          <w:sz w:val="24"/>
          <w:szCs w:val="24"/>
          <w:lang w:val="es-EC"/>
        </w:rPr>
        <w:t>da</w:t>
      </w:r>
    </w:p>
    <w:p w:rsidR="008F172E" w:rsidRPr="00BE5DE2" w:rsidRDefault="006813E0" w:rsidP="008F172E">
      <w:pPr>
        <w:tabs>
          <w:tab w:val="left" w:pos="360"/>
        </w:tabs>
        <w:spacing w:line="360" w:lineRule="auto"/>
        <w:rPr>
          <w:rFonts w:ascii="Arial" w:hAnsi="Arial" w:cs="Arial"/>
          <w:b/>
          <w:bCs/>
          <w:sz w:val="24"/>
          <w:szCs w:val="24"/>
          <w:lang w:val="es-EC"/>
        </w:rPr>
      </w:pPr>
      <w:r>
        <w:rPr>
          <w:rFonts w:ascii="Arial" w:hAnsi="Arial" w:cs="Arial"/>
          <w:bCs/>
          <w:noProof/>
          <w:sz w:val="24"/>
          <w:szCs w:val="24"/>
          <w:lang w:val="es-ES" w:eastAsia="es-ES"/>
        </w:rPr>
        <w:pict>
          <v:shape id="_x0000_s1182" type="#_x0000_t202" style="position:absolute;left:0;text-align:left;margin-left:192.5pt;margin-top:55.05pt;width:27.5pt;height:27pt;z-index:251659776" stroked="f">
            <v:textbox style="mso-next-textbox:#_x0000_s1182">
              <w:txbxContent>
                <w:p w:rsidR="004C4533" w:rsidRPr="00BD2D6C" w:rsidRDefault="004C4533" w:rsidP="006813E0">
                  <w:pPr>
                    <w:jc w:val="center"/>
                    <w:rPr>
                      <w:rFonts w:ascii="Arial" w:hAnsi="Arial" w:cs="Arial"/>
                      <w:sz w:val="20"/>
                      <w:szCs w:val="20"/>
                      <w:lang w:val="es-ES_tradnl"/>
                    </w:rPr>
                  </w:pPr>
                  <w:r>
                    <w:rPr>
                      <w:rFonts w:ascii="Arial" w:hAnsi="Arial" w:cs="Arial"/>
                      <w:sz w:val="20"/>
                      <w:szCs w:val="20"/>
                      <w:lang w:val="es-ES_tradnl"/>
                    </w:rPr>
                    <w:t>40</w:t>
                  </w:r>
                </w:p>
              </w:txbxContent>
            </v:textbox>
          </v:shape>
        </w:pict>
      </w: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7.6 CONTROL DE LOS DISPOSITIVOS DE SEGUIMIENTO Y DE MEDICIÓN</w:t>
      </w:r>
    </w:p>
    <w:p w:rsidR="008F172E" w:rsidRPr="00BE5DE2" w:rsidRDefault="008F172E" w:rsidP="008F172E">
      <w:pPr>
        <w:numPr>
          <w:ilvl w:val="0"/>
          <w:numId w:val="34"/>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Cláusula </w:t>
      </w:r>
      <w:r>
        <w:rPr>
          <w:rFonts w:ascii="Arial" w:hAnsi="Arial" w:cs="Arial"/>
          <w:bCs/>
          <w:sz w:val="24"/>
          <w:szCs w:val="24"/>
          <w:lang w:val="es-EC"/>
        </w:rPr>
        <w:t>Exclui</w:t>
      </w:r>
      <w:r w:rsidRPr="00BE5DE2">
        <w:rPr>
          <w:rFonts w:ascii="Arial" w:hAnsi="Arial" w:cs="Arial"/>
          <w:bCs/>
          <w:sz w:val="24"/>
          <w:szCs w:val="24"/>
          <w:lang w:val="es-EC"/>
        </w:rPr>
        <w:t>da</w:t>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line="360" w:lineRule="auto"/>
        <w:ind w:firstLine="576"/>
        <w:jc w:val="center"/>
        <w:rPr>
          <w:rFonts w:ascii="Arial" w:hAnsi="Arial" w:cs="Arial"/>
          <w:b/>
          <w:bCs/>
          <w:sz w:val="2"/>
          <w:szCs w:val="2"/>
          <w:lang w:val="es-EC"/>
        </w:rPr>
      </w:pPr>
    </w:p>
    <w:p w:rsidR="008F172E" w:rsidRPr="00BE5DE2" w:rsidRDefault="008F172E" w:rsidP="008F172E">
      <w:pPr>
        <w:pBdr>
          <w:top w:val="single" w:sz="4" w:space="1" w:color="auto" w:shadow="1"/>
          <w:left w:val="single" w:sz="4" w:space="4" w:color="auto" w:shadow="1"/>
          <w:bottom w:val="single" w:sz="4" w:space="1" w:color="auto" w:shadow="1"/>
          <w:right w:val="single" w:sz="4" w:space="4" w:color="auto" w:shadow="1"/>
        </w:pBdr>
        <w:shd w:val="clear" w:color="auto" w:fill="EEECE1"/>
        <w:spacing w:line="360" w:lineRule="auto"/>
        <w:ind w:firstLine="576"/>
        <w:jc w:val="center"/>
        <w:rPr>
          <w:rFonts w:ascii="Arial" w:hAnsi="Arial" w:cs="Arial"/>
          <w:b/>
          <w:bCs/>
          <w:sz w:val="28"/>
          <w:szCs w:val="28"/>
          <w:lang w:val="es-EC"/>
        </w:rPr>
      </w:pPr>
      <w:r w:rsidRPr="00BE5DE2">
        <w:rPr>
          <w:rFonts w:ascii="Arial" w:hAnsi="Arial" w:cs="Arial"/>
          <w:b/>
          <w:bCs/>
          <w:sz w:val="28"/>
          <w:szCs w:val="28"/>
          <w:lang w:val="es-EC"/>
        </w:rPr>
        <w:t>8. MEDICIÓN, ANÁLISIS Y MEJORA</w:t>
      </w:r>
    </w:p>
    <w:p w:rsidR="008F172E" w:rsidRPr="00BE5DE2" w:rsidRDefault="008F172E" w:rsidP="008F172E">
      <w:pPr>
        <w:spacing w:line="360" w:lineRule="auto"/>
        <w:ind w:firstLine="576"/>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8.2.1 SATISFACCIÓN DEL CLIENTE</w:t>
      </w:r>
    </w:p>
    <w:p w:rsidR="008F172E" w:rsidRPr="00BE5DE2" w:rsidRDefault="008F172E" w:rsidP="008F172E">
      <w:pPr>
        <w:numPr>
          <w:ilvl w:val="0"/>
          <w:numId w:val="33"/>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Procedimiento de satisfacción del cliente </w:t>
      </w:r>
      <w:r w:rsidRPr="00BE5DE2">
        <w:rPr>
          <w:rFonts w:ascii="Arial" w:hAnsi="Arial" w:cs="Arial"/>
          <w:b/>
          <w:bCs/>
          <w:sz w:val="24"/>
          <w:szCs w:val="24"/>
          <w:lang w:val="es-EC"/>
        </w:rPr>
        <w:t xml:space="preserve">(PG / ESPOL / 04) </w:t>
      </w:r>
      <w:r w:rsidRPr="00BE5DE2">
        <w:rPr>
          <w:rFonts w:ascii="Arial" w:hAnsi="Arial" w:cs="Arial"/>
          <w:sz w:val="24"/>
          <w:szCs w:val="24"/>
        </w:rPr>
        <w:sym w:font="Wingdings" w:char="F0FC"/>
      </w:r>
    </w:p>
    <w:p w:rsidR="008F172E" w:rsidRPr="00BE5DE2" w:rsidRDefault="008F172E" w:rsidP="008F172E">
      <w:pPr>
        <w:numPr>
          <w:ilvl w:val="0"/>
          <w:numId w:val="33"/>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Metodología: Cuestionarios </w:t>
      </w:r>
      <w:r w:rsidRPr="00BE5DE2">
        <w:rPr>
          <w:rFonts w:ascii="Arial" w:hAnsi="Arial" w:cs="Arial"/>
          <w:sz w:val="24"/>
          <w:szCs w:val="24"/>
        </w:rPr>
        <w:sym w:font="Wingdings" w:char="F0FC"/>
      </w:r>
    </w:p>
    <w:p w:rsidR="008F172E" w:rsidRPr="00BE5DE2" w:rsidRDefault="008F172E" w:rsidP="008F172E">
      <w:pPr>
        <w:numPr>
          <w:ilvl w:val="0"/>
          <w:numId w:val="33"/>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Frecuencia: Una vez al año aproximadamente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8.2.2 AUDITORÍAS INTERNAS</w:t>
      </w:r>
    </w:p>
    <w:p w:rsidR="008F172E" w:rsidRPr="00BE5DE2" w:rsidRDefault="008F172E" w:rsidP="008F172E">
      <w:pPr>
        <w:numPr>
          <w:ilvl w:val="0"/>
          <w:numId w:val="33"/>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Procedimiento normativo </w:t>
      </w:r>
      <w:r w:rsidRPr="00BE5DE2">
        <w:rPr>
          <w:rFonts w:ascii="Arial" w:hAnsi="Arial" w:cs="Arial"/>
          <w:b/>
          <w:bCs/>
          <w:sz w:val="24"/>
          <w:szCs w:val="24"/>
          <w:lang w:val="es-EC"/>
        </w:rPr>
        <w:t xml:space="preserve">(PG / ESPOL / 05) </w:t>
      </w:r>
      <w:r w:rsidRPr="00BE5DE2">
        <w:rPr>
          <w:rFonts w:ascii="Arial" w:hAnsi="Arial" w:cs="Arial"/>
          <w:sz w:val="24"/>
          <w:szCs w:val="24"/>
        </w:rPr>
        <w:sym w:font="Wingdings" w:char="F0FC"/>
      </w:r>
    </w:p>
    <w:p w:rsidR="008F172E" w:rsidRPr="007A3F49" w:rsidRDefault="008F172E" w:rsidP="008F172E">
      <w:pPr>
        <w:numPr>
          <w:ilvl w:val="0"/>
          <w:numId w:val="35"/>
        </w:numPr>
        <w:tabs>
          <w:tab w:val="left" w:pos="360"/>
        </w:tabs>
        <w:spacing w:line="360" w:lineRule="auto"/>
        <w:ind w:left="0" w:firstLine="0"/>
        <w:rPr>
          <w:rFonts w:ascii="Arial" w:hAnsi="Arial" w:cs="Arial"/>
          <w:b/>
          <w:bCs/>
          <w:sz w:val="24"/>
          <w:szCs w:val="24"/>
          <w:lang w:val="pt-BR"/>
        </w:rPr>
      </w:pPr>
      <w:r w:rsidRPr="007A3F49">
        <w:rPr>
          <w:rFonts w:ascii="Arial" w:hAnsi="Arial" w:cs="Arial"/>
          <w:bCs/>
          <w:sz w:val="24"/>
          <w:szCs w:val="24"/>
          <w:lang w:val="pt-BR"/>
        </w:rPr>
        <w:t xml:space="preserve">Programa anual de auditorías </w:t>
      </w:r>
      <w:r w:rsidRPr="007A3F49">
        <w:rPr>
          <w:rFonts w:ascii="Arial" w:hAnsi="Arial" w:cs="Arial"/>
          <w:b/>
          <w:bCs/>
          <w:sz w:val="24"/>
          <w:szCs w:val="24"/>
          <w:lang w:val="pt-BR"/>
        </w:rPr>
        <w:t xml:space="preserve">(PG 05-01) </w:t>
      </w:r>
      <w:r w:rsidRPr="00BE5DE2">
        <w:rPr>
          <w:rFonts w:ascii="Arial" w:hAnsi="Arial" w:cs="Arial"/>
          <w:sz w:val="24"/>
          <w:szCs w:val="24"/>
        </w:rPr>
        <w:sym w:font="Wingdings" w:char="F0FC"/>
      </w:r>
    </w:p>
    <w:p w:rsidR="008F172E" w:rsidRPr="00BE5DE2" w:rsidRDefault="008F172E" w:rsidP="008F172E">
      <w:pPr>
        <w:numPr>
          <w:ilvl w:val="0"/>
          <w:numId w:val="3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Lista de Verificación </w:t>
      </w:r>
      <w:r w:rsidRPr="00BE5DE2">
        <w:rPr>
          <w:rFonts w:ascii="Arial" w:hAnsi="Arial" w:cs="Arial"/>
          <w:b/>
          <w:bCs/>
          <w:sz w:val="24"/>
          <w:szCs w:val="24"/>
          <w:lang w:val="es-EC"/>
        </w:rPr>
        <w:t xml:space="preserve">(PG 05-02) </w:t>
      </w:r>
      <w:r w:rsidRPr="00BE5DE2">
        <w:rPr>
          <w:rFonts w:ascii="Arial" w:hAnsi="Arial" w:cs="Arial"/>
          <w:sz w:val="24"/>
          <w:szCs w:val="24"/>
        </w:rPr>
        <w:sym w:font="Wingdings" w:char="F0FC"/>
      </w:r>
    </w:p>
    <w:p w:rsidR="008F172E" w:rsidRPr="00BE5DE2" w:rsidRDefault="008F172E" w:rsidP="008F172E">
      <w:pPr>
        <w:numPr>
          <w:ilvl w:val="0"/>
          <w:numId w:val="3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Informe de Auditoría </w:t>
      </w:r>
      <w:r w:rsidRPr="00BE5DE2">
        <w:rPr>
          <w:rFonts w:ascii="Arial" w:hAnsi="Arial" w:cs="Arial"/>
          <w:b/>
          <w:bCs/>
          <w:sz w:val="24"/>
          <w:szCs w:val="24"/>
          <w:lang w:val="es-EC"/>
        </w:rPr>
        <w:t xml:space="preserve">(PG 05-03) </w:t>
      </w:r>
      <w:r w:rsidRPr="00BE5DE2">
        <w:rPr>
          <w:rFonts w:ascii="Arial" w:hAnsi="Arial" w:cs="Arial"/>
          <w:sz w:val="24"/>
          <w:szCs w:val="24"/>
        </w:rPr>
        <w:sym w:font="Wingdings" w:char="F0FC"/>
      </w:r>
    </w:p>
    <w:p w:rsidR="008F172E" w:rsidRPr="00BE5DE2" w:rsidRDefault="008F172E" w:rsidP="008F172E">
      <w:pPr>
        <w:numPr>
          <w:ilvl w:val="0"/>
          <w:numId w:val="3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Plan de Auditoría </w:t>
      </w:r>
      <w:r w:rsidRPr="00BE5DE2">
        <w:rPr>
          <w:rFonts w:ascii="Arial" w:hAnsi="Arial" w:cs="Arial"/>
          <w:b/>
          <w:bCs/>
          <w:sz w:val="24"/>
          <w:szCs w:val="24"/>
          <w:lang w:val="es-EC"/>
        </w:rPr>
        <w:t xml:space="preserve">(PG 05-04): </w:t>
      </w:r>
      <w:r w:rsidRPr="00BE5DE2">
        <w:rPr>
          <w:rFonts w:ascii="Arial" w:hAnsi="Arial" w:cs="Arial"/>
          <w:bCs/>
          <w:sz w:val="24"/>
          <w:szCs w:val="24"/>
          <w:lang w:val="es-EC"/>
        </w:rPr>
        <w:t xml:space="preserve">Frecuencia, alcance, metodología y criterio de auditoría. </w:t>
      </w:r>
      <w:r w:rsidRPr="00BE5DE2">
        <w:rPr>
          <w:rFonts w:ascii="Arial" w:hAnsi="Arial" w:cs="Arial"/>
          <w:sz w:val="24"/>
          <w:szCs w:val="24"/>
        </w:rPr>
        <w:sym w:font="Wingdings" w:char="F0FC"/>
      </w:r>
    </w:p>
    <w:p w:rsidR="008F172E" w:rsidRPr="00BE5DE2" w:rsidRDefault="008F172E" w:rsidP="008F172E">
      <w:pPr>
        <w:numPr>
          <w:ilvl w:val="0"/>
          <w:numId w:val="3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Evaluación de Auditores Internos </w:t>
      </w:r>
      <w:r w:rsidRPr="00BE5DE2">
        <w:rPr>
          <w:rFonts w:ascii="Arial" w:hAnsi="Arial" w:cs="Arial"/>
          <w:b/>
          <w:bCs/>
          <w:sz w:val="24"/>
          <w:szCs w:val="24"/>
          <w:lang w:val="es-EC"/>
        </w:rPr>
        <w:t xml:space="preserve">(PG 05-05) </w:t>
      </w:r>
      <w:r w:rsidRPr="00BE5DE2">
        <w:rPr>
          <w:rFonts w:ascii="Arial" w:hAnsi="Arial" w:cs="Arial"/>
          <w:sz w:val="24"/>
          <w:szCs w:val="24"/>
        </w:rPr>
        <w:sym w:font="Wingdings" w:char="F0FC"/>
      </w:r>
    </w:p>
    <w:p w:rsidR="008F172E" w:rsidRPr="00BE5DE2" w:rsidRDefault="006813E0" w:rsidP="008F172E">
      <w:pPr>
        <w:tabs>
          <w:tab w:val="left" w:pos="360"/>
        </w:tabs>
        <w:spacing w:line="360" w:lineRule="auto"/>
        <w:rPr>
          <w:rFonts w:ascii="Arial" w:hAnsi="Arial" w:cs="Arial"/>
          <w:b/>
          <w:bCs/>
          <w:sz w:val="24"/>
          <w:szCs w:val="24"/>
          <w:lang w:val="es-EC"/>
        </w:rPr>
      </w:pPr>
      <w:r>
        <w:rPr>
          <w:rFonts w:ascii="Arial" w:hAnsi="Arial" w:cs="Arial"/>
          <w:bCs/>
          <w:noProof/>
          <w:sz w:val="24"/>
          <w:szCs w:val="24"/>
          <w:lang w:val="es-ES" w:eastAsia="es-ES"/>
        </w:rPr>
        <w:pict>
          <v:shape id="_x0000_s1183" type="#_x0000_t202" style="position:absolute;left:0;text-align:left;margin-left:192.5pt;margin-top:77.25pt;width:27.5pt;height:27pt;z-index:251660800" stroked="f">
            <v:textbox style="mso-next-textbox:#_x0000_s1183">
              <w:txbxContent>
                <w:p w:rsidR="004C4533" w:rsidRPr="00BD2D6C" w:rsidRDefault="004C4533" w:rsidP="006813E0">
                  <w:pPr>
                    <w:jc w:val="center"/>
                    <w:rPr>
                      <w:rFonts w:ascii="Arial" w:hAnsi="Arial" w:cs="Arial"/>
                      <w:sz w:val="20"/>
                      <w:szCs w:val="20"/>
                      <w:lang w:val="es-ES_tradnl"/>
                    </w:rPr>
                  </w:pPr>
                  <w:r>
                    <w:rPr>
                      <w:rFonts w:ascii="Arial" w:hAnsi="Arial" w:cs="Arial"/>
                      <w:sz w:val="20"/>
                      <w:szCs w:val="20"/>
                      <w:lang w:val="es-ES_tradnl"/>
                    </w:rPr>
                    <w:t>41</w:t>
                  </w:r>
                </w:p>
              </w:txbxContent>
            </v:textbox>
          </v:shape>
        </w:pict>
      </w: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8.2.3 SEGUIMIENTO Y MEDICIÓN DE LOS PROCESOS</w:t>
      </w:r>
    </w:p>
    <w:p w:rsidR="008F172E" w:rsidRPr="00BE5DE2" w:rsidRDefault="008F172E" w:rsidP="008F172E">
      <w:pPr>
        <w:numPr>
          <w:ilvl w:val="0"/>
          <w:numId w:val="36"/>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El ICHE define ésta cláusula como el grado de cumplimiento de los indicadores de los procesos. Véase 4.1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8.2.4 SEGUIMIENTO Y MEDICIÓN DEL SERVICIO</w:t>
      </w:r>
    </w:p>
    <w:p w:rsidR="008F172E" w:rsidRPr="00BE5DE2" w:rsidRDefault="008F172E" w:rsidP="008F172E">
      <w:pPr>
        <w:numPr>
          <w:ilvl w:val="0"/>
          <w:numId w:val="36"/>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Esta actividad de seguimiento y medición del servicio se describe en los procedimientos e instructivos operativos de la unidad correspondiente.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8.3 CONTROL DEL PRODUCTO NO CONFORME</w:t>
      </w:r>
    </w:p>
    <w:p w:rsidR="008F172E" w:rsidRPr="00BE5DE2" w:rsidRDefault="008F172E" w:rsidP="008F172E">
      <w:pPr>
        <w:numPr>
          <w:ilvl w:val="0"/>
          <w:numId w:val="3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Procedimiento normativo </w:t>
      </w:r>
      <w:r w:rsidRPr="00BE5DE2">
        <w:rPr>
          <w:rFonts w:ascii="Arial" w:hAnsi="Arial" w:cs="Arial"/>
          <w:b/>
          <w:bCs/>
          <w:sz w:val="24"/>
          <w:szCs w:val="24"/>
          <w:lang w:val="es-EC"/>
        </w:rPr>
        <w:t xml:space="preserve">(PG / ESPOL / 06) </w:t>
      </w:r>
      <w:r w:rsidRPr="00BE5DE2">
        <w:rPr>
          <w:rFonts w:ascii="Arial" w:hAnsi="Arial" w:cs="Arial"/>
          <w:sz w:val="24"/>
          <w:szCs w:val="24"/>
        </w:rPr>
        <w:sym w:font="Wingdings" w:char="F0FC"/>
      </w:r>
    </w:p>
    <w:p w:rsidR="008F172E" w:rsidRPr="00BE5DE2" w:rsidRDefault="008F172E" w:rsidP="008F172E">
      <w:pPr>
        <w:numPr>
          <w:ilvl w:val="0"/>
          <w:numId w:val="35"/>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Informe de No Conformidades </w:t>
      </w:r>
      <w:r w:rsidRPr="00BE5DE2">
        <w:rPr>
          <w:rFonts w:ascii="Arial" w:hAnsi="Arial" w:cs="Arial"/>
          <w:b/>
          <w:bCs/>
          <w:sz w:val="24"/>
          <w:szCs w:val="24"/>
          <w:lang w:val="es-EC"/>
        </w:rPr>
        <w:t xml:space="preserve">(PG 06-01) </w:t>
      </w:r>
      <w:r w:rsidRPr="00BE5DE2">
        <w:rPr>
          <w:rFonts w:ascii="Arial" w:hAnsi="Arial" w:cs="Arial"/>
          <w:sz w:val="24"/>
          <w:szCs w:val="24"/>
        </w:rPr>
        <w:sym w:font="Wingdings" w:char="F0FC"/>
      </w:r>
    </w:p>
    <w:p w:rsidR="008F172E" w:rsidRPr="00BE5DE2" w:rsidRDefault="008F172E" w:rsidP="008F172E">
      <w:pPr>
        <w:numPr>
          <w:ilvl w:val="0"/>
          <w:numId w:val="36"/>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Criterios para determinar y/o identificar producto No Conforme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8.4 ANÁLISIS DE DATOS</w:t>
      </w:r>
    </w:p>
    <w:p w:rsidR="008F172E" w:rsidRPr="00BE5DE2" w:rsidRDefault="008F172E" w:rsidP="008F172E">
      <w:pPr>
        <w:numPr>
          <w:ilvl w:val="0"/>
          <w:numId w:val="36"/>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Método: Técnicas Estadísticas </w:t>
      </w:r>
      <w:r w:rsidRPr="00BE5DE2">
        <w:rPr>
          <w:rFonts w:ascii="Arial" w:hAnsi="Arial" w:cs="Arial"/>
          <w:sz w:val="24"/>
          <w:szCs w:val="24"/>
        </w:rPr>
        <w:sym w:font="Wingdings" w:char="F0FC"/>
      </w:r>
    </w:p>
    <w:p w:rsidR="008F172E" w:rsidRPr="00BE5DE2" w:rsidRDefault="008F172E" w:rsidP="008F172E">
      <w:pPr>
        <w:numPr>
          <w:ilvl w:val="0"/>
          <w:numId w:val="36"/>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El ICHE proporciona información para el análisis de satisfacción del cliente, conformidad de los requisitos especificados y características de los procesos. </w:t>
      </w:r>
      <w:r w:rsidRPr="00BE5DE2">
        <w:rPr>
          <w:rFonts w:ascii="Arial" w:hAnsi="Arial" w:cs="Arial"/>
          <w:sz w:val="24"/>
          <w:szCs w:val="24"/>
        </w:rPr>
        <w:sym w:font="Wingdings" w:char="F0FC"/>
      </w:r>
    </w:p>
    <w:p w:rsidR="008F172E" w:rsidRPr="00BE5DE2" w:rsidRDefault="008F172E" w:rsidP="008F172E">
      <w:pPr>
        <w:numPr>
          <w:ilvl w:val="0"/>
          <w:numId w:val="36"/>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No se evidencia el análisis (documentado) de los proveedores. </w:t>
      </w:r>
      <w:r w:rsidRPr="00BE5DE2">
        <w:rPr>
          <w:rFonts w:ascii="Arial" w:hAnsi="Arial" w:cs="Arial"/>
          <w:sz w:val="24"/>
          <w:szCs w:val="24"/>
        </w:rPr>
        <w:sym w:font="Wingdings" w:char="F0FC"/>
      </w:r>
    </w:p>
    <w:p w:rsidR="008F172E" w:rsidRDefault="008F172E" w:rsidP="008F172E">
      <w:pPr>
        <w:tabs>
          <w:tab w:val="left" w:pos="360"/>
        </w:tabs>
        <w:spacing w:line="360" w:lineRule="auto"/>
        <w:rPr>
          <w:rFonts w:ascii="Arial" w:hAnsi="Arial" w:cs="Arial"/>
          <w:b/>
          <w:bCs/>
          <w:sz w:val="24"/>
          <w:szCs w:val="24"/>
          <w:lang w:val="es-EC"/>
        </w:rPr>
      </w:pPr>
    </w:p>
    <w:p w:rsidR="003A5A86" w:rsidRDefault="003A5A86" w:rsidP="008F172E">
      <w:pPr>
        <w:tabs>
          <w:tab w:val="left" w:pos="360"/>
        </w:tabs>
        <w:spacing w:line="360" w:lineRule="auto"/>
        <w:rPr>
          <w:rFonts w:ascii="Arial" w:hAnsi="Arial" w:cs="Arial"/>
          <w:b/>
          <w:bCs/>
          <w:sz w:val="24"/>
          <w:szCs w:val="24"/>
          <w:lang w:val="es-EC"/>
        </w:rPr>
      </w:pPr>
    </w:p>
    <w:p w:rsidR="003A5A86" w:rsidRPr="00BE5DE2" w:rsidRDefault="006813E0" w:rsidP="008F172E">
      <w:pPr>
        <w:tabs>
          <w:tab w:val="left" w:pos="360"/>
        </w:tabs>
        <w:spacing w:line="360" w:lineRule="auto"/>
        <w:rPr>
          <w:rFonts w:ascii="Arial" w:hAnsi="Arial" w:cs="Arial"/>
          <w:b/>
          <w:bCs/>
          <w:sz w:val="24"/>
          <w:szCs w:val="24"/>
          <w:lang w:val="es-EC"/>
        </w:rPr>
      </w:pPr>
      <w:r>
        <w:rPr>
          <w:rFonts w:ascii="Arial" w:hAnsi="Arial" w:cs="Arial"/>
          <w:bCs/>
          <w:noProof/>
          <w:sz w:val="24"/>
          <w:szCs w:val="24"/>
          <w:lang w:val="es-ES" w:eastAsia="es-ES"/>
        </w:rPr>
        <w:pict>
          <v:shape id="_x0000_s1184" type="#_x0000_t202" style="position:absolute;left:0;text-align:left;margin-left:192.5pt;margin-top:46.05pt;width:27.5pt;height:27pt;z-index:251661824" stroked="f">
            <v:textbox style="mso-next-textbox:#_x0000_s1184">
              <w:txbxContent>
                <w:p w:rsidR="004C4533" w:rsidRPr="00BD2D6C" w:rsidRDefault="004C4533" w:rsidP="006813E0">
                  <w:pPr>
                    <w:jc w:val="center"/>
                    <w:rPr>
                      <w:rFonts w:ascii="Arial" w:hAnsi="Arial" w:cs="Arial"/>
                      <w:sz w:val="20"/>
                      <w:szCs w:val="20"/>
                      <w:lang w:val="es-ES_tradnl"/>
                    </w:rPr>
                  </w:pPr>
                  <w:r>
                    <w:rPr>
                      <w:rFonts w:ascii="Arial" w:hAnsi="Arial" w:cs="Arial"/>
                      <w:sz w:val="20"/>
                      <w:szCs w:val="20"/>
                      <w:lang w:val="es-ES_tradnl"/>
                    </w:rPr>
                    <w:t>42</w:t>
                  </w:r>
                </w:p>
              </w:txbxContent>
            </v:textbox>
          </v:shape>
        </w:pict>
      </w: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8.5.1 MEJORA CONTINUA</w:t>
      </w:r>
    </w:p>
    <w:p w:rsidR="008F172E" w:rsidRPr="00BE5DE2" w:rsidRDefault="008F172E" w:rsidP="008F172E">
      <w:pPr>
        <w:numPr>
          <w:ilvl w:val="0"/>
          <w:numId w:val="38"/>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El ICHE realiza el proceso de mejora continua mediante: </w:t>
      </w:r>
    </w:p>
    <w:p w:rsidR="008F172E" w:rsidRPr="00BE5DE2" w:rsidRDefault="008F172E" w:rsidP="008F172E">
      <w:pPr>
        <w:numPr>
          <w:ilvl w:val="0"/>
          <w:numId w:val="39"/>
        </w:numPr>
        <w:tabs>
          <w:tab w:val="left" w:pos="720"/>
        </w:tabs>
        <w:spacing w:line="360" w:lineRule="auto"/>
        <w:ind w:left="360" w:firstLine="0"/>
        <w:rPr>
          <w:rFonts w:ascii="Arial" w:hAnsi="Arial" w:cs="Arial"/>
          <w:b/>
          <w:bCs/>
          <w:sz w:val="24"/>
          <w:szCs w:val="24"/>
          <w:lang w:val="es-EC"/>
        </w:rPr>
      </w:pPr>
      <w:r w:rsidRPr="00BE5DE2">
        <w:rPr>
          <w:rFonts w:ascii="Arial" w:hAnsi="Arial" w:cs="Arial"/>
          <w:bCs/>
          <w:sz w:val="24"/>
          <w:szCs w:val="24"/>
          <w:lang w:val="es-EC"/>
        </w:rPr>
        <w:t xml:space="preserve">El uso de </w:t>
      </w:r>
      <w:smartTag w:uri="urn:schemas-microsoft-com:office:smarttags" w:element="PersonName">
        <w:smartTagPr>
          <w:attr w:name="ProductID" w:val="la Pol￭tica"/>
        </w:smartTagPr>
        <w:r w:rsidRPr="00BE5DE2">
          <w:rPr>
            <w:rFonts w:ascii="Arial" w:hAnsi="Arial" w:cs="Arial"/>
            <w:bCs/>
            <w:sz w:val="24"/>
            <w:szCs w:val="24"/>
            <w:lang w:val="es-EC"/>
          </w:rPr>
          <w:t>la Política</w:t>
        </w:r>
      </w:smartTag>
      <w:r w:rsidRPr="00BE5DE2">
        <w:rPr>
          <w:rFonts w:ascii="Arial" w:hAnsi="Arial" w:cs="Arial"/>
          <w:bCs/>
          <w:sz w:val="24"/>
          <w:szCs w:val="24"/>
          <w:lang w:val="es-EC"/>
        </w:rPr>
        <w:t xml:space="preserve"> de Calidad </w:t>
      </w:r>
      <w:r w:rsidRPr="00BE5DE2">
        <w:rPr>
          <w:rFonts w:ascii="Arial" w:hAnsi="Arial" w:cs="Arial"/>
          <w:sz w:val="24"/>
          <w:szCs w:val="24"/>
        </w:rPr>
        <w:sym w:font="Wingdings" w:char="F0FC"/>
      </w:r>
    </w:p>
    <w:p w:rsidR="008F172E" w:rsidRPr="00BE5DE2" w:rsidRDefault="008F172E" w:rsidP="008F172E">
      <w:pPr>
        <w:numPr>
          <w:ilvl w:val="0"/>
          <w:numId w:val="39"/>
        </w:numPr>
        <w:tabs>
          <w:tab w:val="left" w:pos="720"/>
        </w:tabs>
        <w:spacing w:line="360" w:lineRule="auto"/>
        <w:ind w:left="360" w:firstLine="0"/>
        <w:rPr>
          <w:rFonts w:ascii="Arial" w:hAnsi="Arial" w:cs="Arial"/>
          <w:b/>
          <w:bCs/>
          <w:sz w:val="24"/>
          <w:szCs w:val="24"/>
          <w:lang w:val="es-EC"/>
        </w:rPr>
      </w:pPr>
      <w:r w:rsidRPr="00BE5DE2">
        <w:rPr>
          <w:rFonts w:ascii="Arial" w:hAnsi="Arial" w:cs="Arial"/>
          <w:bCs/>
          <w:sz w:val="24"/>
          <w:szCs w:val="24"/>
          <w:lang w:val="es-EC"/>
        </w:rPr>
        <w:t xml:space="preserve">Objetivos de </w:t>
      </w:r>
      <w:smartTag w:uri="urn:schemas-microsoft-com:office:smarttags" w:element="PersonName">
        <w:smartTagPr>
          <w:attr w:name="ProductID" w:val="la Pol￭tica"/>
        </w:smartTagPr>
        <w:r w:rsidRPr="00BE5DE2">
          <w:rPr>
            <w:rFonts w:ascii="Arial" w:hAnsi="Arial" w:cs="Arial"/>
            <w:bCs/>
            <w:sz w:val="24"/>
            <w:szCs w:val="24"/>
            <w:lang w:val="es-EC"/>
          </w:rPr>
          <w:t>la Política</w:t>
        </w:r>
      </w:smartTag>
      <w:r w:rsidRPr="00BE5DE2">
        <w:rPr>
          <w:rFonts w:ascii="Arial" w:hAnsi="Arial" w:cs="Arial"/>
          <w:bCs/>
          <w:sz w:val="24"/>
          <w:szCs w:val="24"/>
          <w:lang w:val="es-EC"/>
        </w:rPr>
        <w:t xml:space="preserve"> de Calidad </w:t>
      </w:r>
      <w:r w:rsidRPr="00BE5DE2">
        <w:rPr>
          <w:rFonts w:ascii="Arial" w:hAnsi="Arial" w:cs="Arial"/>
          <w:sz w:val="24"/>
          <w:szCs w:val="24"/>
        </w:rPr>
        <w:sym w:font="Wingdings" w:char="F0FC"/>
      </w:r>
    </w:p>
    <w:p w:rsidR="008F172E" w:rsidRPr="00BE5DE2" w:rsidRDefault="008F172E" w:rsidP="008F172E">
      <w:pPr>
        <w:numPr>
          <w:ilvl w:val="0"/>
          <w:numId w:val="39"/>
        </w:numPr>
        <w:tabs>
          <w:tab w:val="left" w:pos="720"/>
        </w:tabs>
        <w:spacing w:line="360" w:lineRule="auto"/>
        <w:ind w:left="360" w:firstLine="0"/>
        <w:rPr>
          <w:rFonts w:ascii="Arial" w:hAnsi="Arial" w:cs="Arial"/>
          <w:b/>
          <w:bCs/>
          <w:sz w:val="24"/>
          <w:szCs w:val="24"/>
          <w:lang w:val="es-EC"/>
        </w:rPr>
      </w:pPr>
      <w:r w:rsidRPr="00BE5DE2">
        <w:rPr>
          <w:rFonts w:ascii="Arial" w:hAnsi="Arial" w:cs="Arial"/>
          <w:bCs/>
          <w:sz w:val="24"/>
          <w:szCs w:val="24"/>
          <w:lang w:val="es-EC"/>
        </w:rPr>
        <w:t xml:space="preserve">Resultados de Auditorías </w:t>
      </w:r>
      <w:r w:rsidRPr="00BE5DE2">
        <w:rPr>
          <w:rFonts w:ascii="Arial" w:hAnsi="Arial" w:cs="Arial"/>
          <w:sz w:val="24"/>
          <w:szCs w:val="24"/>
        </w:rPr>
        <w:sym w:font="Wingdings" w:char="F0FC"/>
      </w:r>
    </w:p>
    <w:p w:rsidR="008F172E" w:rsidRPr="00BE5DE2" w:rsidRDefault="008F172E" w:rsidP="008F172E">
      <w:pPr>
        <w:numPr>
          <w:ilvl w:val="0"/>
          <w:numId w:val="39"/>
        </w:numPr>
        <w:tabs>
          <w:tab w:val="left" w:pos="720"/>
        </w:tabs>
        <w:spacing w:line="360" w:lineRule="auto"/>
        <w:ind w:left="360" w:firstLine="0"/>
        <w:rPr>
          <w:rFonts w:ascii="Arial" w:hAnsi="Arial" w:cs="Arial"/>
          <w:b/>
          <w:bCs/>
          <w:sz w:val="24"/>
          <w:szCs w:val="24"/>
          <w:lang w:val="es-EC"/>
        </w:rPr>
      </w:pPr>
      <w:r w:rsidRPr="00BE5DE2">
        <w:rPr>
          <w:rFonts w:ascii="Arial" w:hAnsi="Arial" w:cs="Arial"/>
          <w:bCs/>
          <w:sz w:val="24"/>
          <w:szCs w:val="24"/>
          <w:lang w:val="es-EC"/>
        </w:rPr>
        <w:t xml:space="preserve">Análisis de Datos </w:t>
      </w:r>
      <w:r w:rsidRPr="00BE5DE2">
        <w:rPr>
          <w:rFonts w:ascii="Arial" w:hAnsi="Arial" w:cs="Arial"/>
          <w:sz w:val="24"/>
          <w:szCs w:val="24"/>
        </w:rPr>
        <w:sym w:font="Wingdings" w:char="F0FC"/>
      </w:r>
    </w:p>
    <w:p w:rsidR="008F172E" w:rsidRPr="00BE5DE2" w:rsidRDefault="008F172E" w:rsidP="008F172E">
      <w:pPr>
        <w:numPr>
          <w:ilvl w:val="0"/>
          <w:numId w:val="39"/>
        </w:numPr>
        <w:tabs>
          <w:tab w:val="left" w:pos="720"/>
        </w:tabs>
        <w:spacing w:line="360" w:lineRule="auto"/>
        <w:ind w:left="360" w:firstLine="0"/>
        <w:rPr>
          <w:rFonts w:ascii="Arial" w:hAnsi="Arial" w:cs="Arial"/>
          <w:b/>
          <w:bCs/>
          <w:sz w:val="24"/>
          <w:szCs w:val="24"/>
          <w:lang w:val="es-EC"/>
        </w:rPr>
      </w:pPr>
      <w:r w:rsidRPr="00BE5DE2">
        <w:rPr>
          <w:rFonts w:ascii="Arial" w:hAnsi="Arial" w:cs="Arial"/>
          <w:bCs/>
          <w:sz w:val="24"/>
          <w:szCs w:val="24"/>
          <w:lang w:val="es-EC"/>
        </w:rPr>
        <w:t xml:space="preserve">Acciones Correctivas y Preventivas </w:t>
      </w:r>
      <w:r w:rsidRPr="00BE5DE2">
        <w:rPr>
          <w:rFonts w:ascii="Arial" w:hAnsi="Arial" w:cs="Arial"/>
          <w:sz w:val="24"/>
          <w:szCs w:val="24"/>
        </w:rPr>
        <w:sym w:font="Wingdings" w:char="F0FC"/>
      </w:r>
    </w:p>
    <w:p w:rsidR="008F172E" w:rsidRPr="00BE5DE2" w:rsidRDefault="008F172E" w:rsidP="008F172E">
      <w:pPr>
        <w:numPr>
          <w:ilvl w:val="0"/>
          <w:numId w:val="39"/>
        </w:numPr>
        <w:tabs>
          <w:tab w:val="left" w:pos="720"/>
        </w:tabs>
        <w:spacing w:line="360" w:lineRule="auto"/>
        <w:ind w:left="360" w:firstLine="0"/>
        <w:rPr>
          <w:rFonts w:ascii="Arial" w:hAnsi="Arial" w:cs="Arial"/>
          <w:b/>
          <w:bCs/>
          <w:sz w:val="24"/>
          <w:szCs w:val="24"/>
          <w:lang w:val="es-EC"/>
        </w:rPr>
      </w:pPr>
      <w:r w:rsidRPr="00BE5DE2">
        <w:rPr>
          <w:rFonts w:ascii="Arial" w:hAnsi="Arial" w:cs="Arial"/>
          <w:bCs/>
          <w:sz w:val="24"/>
          <w:szCs w:val="24"/>
          <w:lang w:val="es-EC"/>
        </w:rPr>
        <w:t xml:space="preserve">Revisiones por </w:t>
      </w:r>
      <w:smartTag w:uri="urn:schemas-microsoft-com:office:smarttags" w:element="PersonName">
        <w:smartTagPr>
          <w:attr w:name="ProductID" w:val="LA DIRECCIￓN"/>
        </w:smartTagPr>
        <w:r w:rsidRPr="00BE5DE2">
          <w:rPr>
            <w:rFonts w:ascii="Arial" w:hAnsi="Arial" w:cs="Arial"/>
            <w:bCs/>
            <w:sz w:val="24"/>
            <w:szCs w:val="24"/>
            <w:lang w:val="es-EC"/>
          </w:rPr>
          <w:t>la Dirección</w:t>
        </w:r>
      </w:smartTag>
      <w:r w:rsidRPr="00BE5DE2">
        <w:rPr>
          <w:rFonts w:ascii="Arial" w:hAnsi="Arial" w:cs="Arial"/>
          <w:bCs/>
          <w:sz w:val="24"/>
          <w:szCs w:val="24"/>
          <w:lang w:val="es-EC"/>
        </w:rPr>
        <w:t xml:space="preserve">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8.5.2 ACCIÓN CORRECTIVAS</w:t>
      </w:r>
    </w:p>
    <w:p w:rsidR="008F172E" w:rsidRPr="00BE5DE2" w:rsidRDefault="008F172E" w:rsidP="008F172E">
      <w:pPr>
        <w:numPr>
          <w:ilvl w:val="0"/>
          <w:numId w:val="37"/>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Procedimiento normativo </w:t>
      </w:r>
      <w:r w:rsidRPr="00BE5DE2">
        <w:rPr>
          <w:rFonts w:ascii="Arial" w:hAnsi="Arial" w:cs="Arial"/>
          <w:b/>
          <w:bCs/>
          <w:sz w:val="24"/>
          <w:szCs w:val="24"/>
          <w:lang w:val="es-EC"/>
        </w:rPr>
        <w:t xml:space="preserve">(PG / ESPOL / 07)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4"/>
          <w:szCs w:val="24"/>
          <w:lang w:val="es-EC"/>
        </w:rPr>
      </w:pPr>
    </w:p>
    <w:p w:rsidR="008F172E" w:rsidRPr="00BE5DE2" w:rsidRDefault="008F172E" w:rsidP="008F172E">
      <w:pPr>
        <w:tabs>
          <w:tab w:val="left" w:pos="360"/>
        </w:tabs>
        <w:spacing w:line="360" w:lineRule="auto"/>
        <w:rPr>
          <w:rFonts w:ascii="Arial" w:hAnsi="Arial" w:cs="Arial"/>
          <w:b/>
          <w:bCs/>
          <w:sz w:val="24"/>
          <w:szCs w:val="24"/>
          <w:lang w:val="es-EC"/>
        </w:rPr>
      </w:pPr>
      <w:r w:rsidRPr="00BE5DE2">
        <w:rPr>
          <w:rFonts w:ascii="Arial" w:hAnsi="Arial" w:cs="Arial"/>
          <w:b/>
          <w:bCs/>
          <w:sz w:val="24"/>
          <w:szCs w:val="24"/>
          <w:lang w:val="es-EC"/>
        </w:rPr>
        <w:t>8.5.3 ACCIÓN PREVENTIVAS</w:t>
      </w:r>
    </w:p>
    <w:p w:rsidR="008F172E" w:rsidRPr="00BE5DE2" w:rsidRDefault="008F172E" w:rsidP="008F172E">
      <w:pPr>
        <w:numPr>
          <w:ilvl w:val="0"/>
          <w:numId w:val="37"/>
        </w:numPr>
        <w:tabs>
          <w:tab w:val="left" w:pos="360"/>
        </w:tabs>
        <w:spacing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Acción Preventiva </w:t>
      </w:r>
      <w:r w:rsidRPr="00BE5DE2">
        <w:rPr>
          <w:rFonts w:ascii="Arial" w:hAnsi="Arial" w:cs="Arial"/>
          <w:b/>
          <w:bCs/>
          <w:sz w:val="24"/>
          <w:szCs w:val="24"/>
          <w:lang w:val="es-EC"/>
        </w:rPr>
        <w:t>(PG 07-01)</w:t>
      </w:r>
      <w:r w:rsidRPr="00BE5DE2">
        <w:rPr>
          <w:rFonts w:ascii="Arial" w:hAnsi="Arial" w:cs="Arial"/>
          <w:sz w:val="24"/>
          <w:szCs w:val="24"/>
        </w:rPr>
        <w:t xml:space="preserve"> </w:t>
      </w:r>
      <w:r w:rsidRPr="00BE5DE2">
        <w:rPr>
          <w:rFonts w:ascii="Arial" w:hAnsi="Arial" w:cs="Arial"/>
          <w:sz w:val="24"/>
          <w:szCs w:val="24"/>
        </w:rPr>
        <w:sym w:font="Wingdings" w:char="F0FC"/>
      </w:r>
    </w:p>
    <w:p w:rsidR="008F172E" w:rsidRPr="00BE5DE2" w:rsidRDefault="008F172E" w:rsidP="008F172E">
      <w:pPr>
        <w:tabs>
          <w:tab w:val="left" w:pos="360"/>
        </w:tabs>
        <w:spacing w:line="360" w:lineRule="auto"/>
        <w:rPr>
          <w:rFonts w:ascii="Arial" w:hAnsi="Arial" w:cs="Arial"/>
          <w:b/>
          <w:bCs/>
          <w:sz w:val="28"/>
          <w:szCs w:val="28"/>
          <w:lang w:val="es-EC"/>
        </w:rPr>
      </w:pPr>
    </w:p>
    <w:p w:rsidR="008F172E" w:rsidRPr="00BE5DE2" w:rsidRDefault="008F172E" w:rsidP="008F172E">
      <w:pPr>
        <w:tabs>
          <w:tab w:val="left" w:pos="360"/>
        </w:tabs>
        <w:spacing w:line="360" w:lineRule="auto"/>
        <w:rPr>
          <w:rFonts w:ascii="Arial" w:hAnsi="Arial" w:cs="Arial"/>
          <w:b/>
          <w:bCs/>
          <w:sz w:val="28"/>
          <w:szCs w:val="28"/>
          <w:lang w:val="es-EC"/>
        </w:rPr>
      </w:pPr>
      <w:r w:rsidRPr="00BE5DE2">
        <w:rPr>
          <w:rFonts w:ascii="Arial" w:hAnsi="Arial" w:cs="Arial"/>
          <w:b/>
          <w:bCs/>
          <w:sz w:val="28"/>
          <w:szCs w:val="28"/>
          <w:lang w:val="es-EC"/>
        </w:rPr>
        <w:t>2.4 RESULTADO DEL ANÁLISIS DOCUMENTAL</w:t>
      </w:r>
    </w:p>
    <w:p w:rsidR="008F172E" w:rsidRPr="00BE5DE2" w:rsidRDefault="008F172E" w:rsidP="008F172E">
      <w:pPr>
        <w:tabs>
          <w:tab w:val="left" w:pos="360"/>
        </w:tabs>
        <w:spacing w:after="0" w:line="360" w:lineRule="auto"/>
        <w:ind w:firstLine="576"/>
        <w:rPr>
          <w:rFonts w:ascii="Arial" w:hAnsi="Arial" w:cs="Arial"/>
          <w:bCs/>
          <w:sz w:val="24"/>
          <w:szCs w:val="24"/>
          <w:lang w:val="es-EC"/>
        </w:rPr>
      </w:pPr>
      <w:r w:rsidRPr="00BE5DE2">
        <w:rPr>
          <w:rFonts w:ascii="Arial" w:hAnsi="Arial" w:cs="Arial"/>
          <w:bCs/>
          <w:sz w:val="24"/>
          <w:szCs w:val="24"/>
          <w:lang w:val="es-EC"/>
        </w:rPr>
        <w:t xml:space="preserve">Como resultado de este ejercicio documental se puede concluir, que </w:t>
      </w:r>
      <w:smartTag w:uri="urn:schemas-microsoft-com:office:smarttags" w:element="PersonName">
        <w:smartTagPr>
          <w:attr w:name="ProductID" w:val="la Facultad ICHE"/>
        </w:smartTagPr>
        <w:r w:rsidRPr="00BE5DE2">
          <w:rPr>
            <w:rFonts w:ascii="Arial" w:hAnsi="Arial" w:cs="Arial"/>
            <w:bCs/>
            <w:sz w:val="24"/>
            <w:szCs w:val="24"/>
            <w:lang w:val="es-EC"/>
          </w:rPr>
          <w:t>la Facultad ICHE</w:t>
        </w:r>
      </w:smartTag>
      <w:r w:rsidRPr="00BE5DE2">
        <w:rPr>
          <w:rFonts w:ascii="Arial" w:hAnsi="Arial" w:cs="Arial"/>
          <w:bCs/>
          <w:sz w:val="24"/>
          <w:szCs w:val="24"/>
          <w:lang w:val="es-EC"/>
        </w:rPr>
        <w:t xml:space="preserve"> está alineada a los requerimientos de la norma ISO 9001:2000. </w:t>
      </w:r>
    </w:p>
    <w:p w:rsidR="008F172E" w:rsidRDefault="008F172E" w:rsidP="008F172E">
      <w:pPr>
        <w:tabs>
          <w:tab w:val="left" w:pos="360"/>
        </w:tabs>
        <w:spacing w:after="0" w:line="360" w:lineRule="auto"/>
        <w:ind w:firstLine="576"/>
        <w:rPr>
          <w:rFonts w:ascii="Arial" w:hAnsi="Arial" w:cs="Arial"/>
          <w:bCs/>
          <w:sz w:val="24"/>
          <w:szCs w:val="24"/>
          <w:lang w:val="es-EC"/>
        </w:rPr>
      </w:pPr>
    </w:p>
    <w:p w:rsidR="003A5A86" w:rsidRPr="00BE5DE2" w:rsidRDefault="003A5A86" w:rsidP="008F172E">
      <w:pPr>
        <w:tabs>
          <w:tab w:val="left" w:pos="360"/>
        </w:tabs>
        <w:spacing w:after="0" w:line="360" w:lineRule="auto"/>
        <w:ind w:firstLine="576"/>
        <w:rPr>
          <w:rFonts w:ascii="Arial" w:hAnsi="Arial" w:cs="Arial"/>
          <w:bCs/>
          <w:sz w:val="24"/>
          <w:szCs w:val="24"/>
          <w:lang w:val="es-EC"/>
        </w:rPr>
      </w:pPr>
    </w:p>
    <w:p w:rsidR="008F172E" w:rsidRDefault="006813E0" w:rsidP="008F172E">
      <w:pPr>
        <w:tabs>
          <w:tab w:val="left" w:pos="360"/>
        </w:tabs>
        <w:spacing w:after="0" w:line="360" w:lineRule="auto"/>
        <w:rPr>
          <w:rFonts w:ascii="Arial" w:hAnsi="Arial" w:cs="Arial"/>
          <w:bCs/>
          <w:sz w:val="24"/>
          <w:szCs w:val="24"/>
          <w:lang w:val="es-EC"/>
        </w:rPr>
      </w:pPr>
      <w:r>
        <w:rPr>
          <w:rFonts w:ascii="Arial" w:hAnsi="Arial" w:cs="Arial"/>
          <w:bCs/>
          <w:noProof/>
          <w:sz w:val="24"/>
          <w:szCs w:val="24"/>
          <w:lang w:val="es-ES" w:eastAsia="es-ES"/>
        </w:rPr>
        <w:pict>
          <v:shape id="_x0000_s1185" type="#_x0000_t202" style="position:absolute;left:0;text-align:left;margin-left:187pt;margin-top:53.3pt;width:27.5pt;height:27pt;z-index:251662848" stroked="f">
            <v:textbox style="mso-next-textbox:#_x0000_s1185">
              <w:txbxContent>
                <w:p w:rsidR="004C4533" w:rsidRPr="00BD2D6C" w:rsidRDefault="004C4533" w:rsidP="006813E0">
                  <w:pPr>
                    <w:jc w:val="center"/>
                    <w:rPr>
                      <w:rFonts w:ascii="Arial" w:hAnsi="Arial" w:cs="Arial"/>
                      <w:sz w:val="20"/>
                      <w:szCs w:val="20"/>
                      <w:lang w:val="es-ES_tradnl"/>
                    </w:rPr>
                  </w:pPr>
                  <w:r>
                    <w:rPr>
                      <w:rFonts w:ascii="Arial" w:hAnsi="Arial" w:cs="Arial"/>
                      <w:sz w:val="20"/>
                      <w:szCs w:val="20"/>
                      <w:lang w:val="es-ES_tradnl"/>
                    </w:rPr>
                    <w:t>43</w:t>
                  </w:r>
                </w:p>
              </w:txbxContent>
            </v:textbox>
          </v:shape>
        </w:pict>
      </w:r>
    </w:p>
    <w:p w:rsidR="008F172E" w:rsidRPr="00BE5DE2" w:rsidRDefault="008F172E" w:rsidP="008F172E">
      <w:pPr>
        <w:tabs>
          <w:tab w:val="left" w:pos="360"/>
        </w:tabs>
        <w:spacing w:after="0" w:line="360" w:lineRule="auto"/>
        <w:rPr>
          <w:rFonts w:ascii="Arial" w:hAnsi="Arial" w:cs="Arial"/>
          <w:bCs/>
          <w:sz w:val="24"/>
          <w:szCs w:val="24"/>
          <w:lang w:val="es-EC"/>
        </w:rPr>
      </w:pPr>
      <w:r w:rsidRPr="00BE5DE2">
        <w:rPr>
          <w:rFonts w:ascii="Arial" w:hAnsi="Arial" w:cs="Arial"/>
          <w:bCs/>
          <w:sz w:val="24"/>
          <w:szCs w:val="24"/>
          <w:lang w:val="es-EC"/>
        </w:rPr>
        <w:t>Entre las observaciones más relevantes se detectó:</w:t>
      </w:r>
    </w:p>
    <w:p w:rsidR="008F172E" w:rsidRPr="00BE5DE2" w:rsidRDefault="008F172E" w:rsidP="008F172E">
      <w:pPr>
        <w:tabs>
          <w:tab w:val="left" w:pos="360"/>
        </w:tabs>
        <w:spacing w:after="0" w:line="360" w:lineRule="auto"/>
        <w:rPr>
          <w:rFonts w:ascii="Arial" w:hAnsi="Arial" w:cs="Arial"/>
          <w:bCs/>
          <w:sz w:val="24"/>
          <w:szCs w:val="24"/>
          <w:lang w:val="es-EC"/>
        </w:rPr>
      </w:pPr>
    </w:p>
    <w:p w:rsidR="008F172E" w:rsidRPr="00BE5DE2" w:rsidRDefault="008F172E" w:rsidP="008F172E">
      <w:pPr>
        <w:numPr>
          <w:ilvl w:val="0"/>
          <w:numId w:val="40"/>
        </w:numPr>
        <w:tabs>
          <w:tab w:val="left" w:pos="360"/>
        </w:tabs>
        <w:spacing w:after="0"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En función de que el Manual Operativo del ICHE se realizó bajo el esquema de </w:t>
      </w:r>
      <w:smartTag w:uri="urn:schemas-microsoft-com:office:smarttags" w:element="PersonName">
        <w:smartTagPr>
          <w:attr w:name="ProductID" w:val="la Norma ISO"/>
        </w:smartTagPr>
        <w:r w:rsidRPr="00BE5DE2">
          <w:rPr>
            <w:rFonts w:ascii="Arial" w:hAnsi="Arial" w:cs="Arial"/>
            <w:bCs/>
            <w:sz w:val="24"/>
            <w:szCs w:val="24"/>
            <w:lang w:val="es-EC"/>
          </w:rPr>
          <w:t>la Norma ISO</w:t>
        </w:r>
      </w:smartTag>
      <w:r w:rsidRPr="00BE5DE2">
        <w:rPr>
          <w:rFonts w:ascii="Arial" w:hAnsi="Arial" w:cs="Arial"/>
          <w:bCs/>
          <w:sz w:val="24"/>
          <w:szCs w:val="24"/>
          <w:lang w:val="es-EC"/>
        </w:rPr>
        <w:t xml:space="preserve"> 9001, se podría documentar en dicho Manual la cláusula 5.5.2 (Representante de </w:t>
      </w:r>
      <w:smartTag w:uri="urn:schemas-microsoft-com:office:smarttags" w:element="PersonName">
        <w:smartTagPr>
          <w:attr w:name="ProductID" w:val="LA DIRECCIￓN"/>
        </w:smartTagPr>
        <w:r w:rsidRPr="00BE5DE2">
          <w:rPr>
            <w:rFonts w:ascii="Arial" w:hAnsi="Arial" w:cs="Arial"/>
            <w:bCs/>
            <w:sz w:val="24"/>
            <w:szCs w:val="24"/>
            <w:lang w:val="es-EC"/>
          </w:rPr>
          <w:t>la Dirección</w:t>
        </w:r>
      </w:smartTag>
      <w:r w:rsidRPr="00BE5DE2">
        <w:rPr>
          <w:rFonts w:ascii="Arial" w:hAnsi="Arial" w:cs="Arial"/>
          <w:bCs/>
          <w:sz w:val="24"/>
          <w:szCs w:val="24"/>
          <w:lang w:val="es-EC"/>
        </w:rPr>
        <w:t>), en el</w:t>
      </w:r>
      <w:r>
        <w:rPr>
          <w:rFonts w:ascii="Arial" w:hAnsi="Arial" w:cs="Arial"/>
          <w:bCs/>
          <w:sz w:val="24"/>
          <w:szCs w:val="24"/>
          <w:lang w:val="es-EC"/>
        </w:rPr>
        <w:t xml:space="preserve"> capítulo 5. Esta cláusula pide definir un miembro de </w:t>
      </w:r>
      <w:smartTag w:uri="urn:schemas-microsoft-com:office:smarttags" w:element="PersonName">
        <w:smartTagPr>
          <w:attr w:name="ProductID" w:val="la Direcci￳n"/>
        </w:smartTagPr>
        <w:r>
          <w:rPr>
            <w:rFonts w:ascii="Arial" w:hAnsi="Arial" w:cs="Arial"/>
            <w:bCs/>
            <w:sz w:val="24"/>
            <w:szCs w:val="24"/>
            <w:lang w:val="es-EC"/>
          </w:rPr>
          <w:t>la Dirección</w:t>
        </w:r>
      </w:smartTag>
      <w:r>
        <w:rPr>
          <w:rFonts w:ascii="Arial" w:hAnsi="Arial" w:cs="Arial"/>
          <w:bCs/>
          <w:sz w:val="24"/>
          <w:szCs w:val="24"/>
          <w:lang w:val="es-EC"/>
        </w:rPr>
        <w:t xml:space="preserve"> que asegure e informe sobre el desempeño del Sistema de Gestión de Calidad y cualquier necesidad de mejora al mismo.</w:t>
      </w:r>
    </w:p>
    <w:p w:rsidR="008F172E" w:rsidRPr="00BE5DE2" w:rsidRDefault="008F172E" w:rsidP="008F172E">
      <w:pPr>
        <w:tabs>
          <w:tab w:val="left" w:pos="360"/>
        </w:tabs>
        <w:spacing w:after="0" w:line="360" w:lineRule="auto"/>
        <w:rPr>
          <w:rFonts w:ascii="Arial" w:hAnsi="Arial" w:cs="Arial"/>
          <w:b/>
          <w:bCs/>
          <w:sz w:val="24"/>
          <w:szCs w:val="24"/>
          <w:lang w:val="es-EC"/>
        </w:rPr>
      </w:pPr>
    </w:p>
    <w:p w:rsidR="008F172E" w:rsidRPr="00BE5DE2" w:rsidRDefault="008F172E" w:rsidP="008F172E">
      <w:pPr>
        <w:numPr>
          <w:ilvl w:val="0"/>
          <w:numId w:val="40"/>
        </w:numPr>
        <w:tabs>
          <w:tab w:val="left" w:pos="360"/>
        </w:tabs>
        <w:spacing w:after="0"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En función de que el Manual Operativo del ICHE se realizó bajo el esquema de </w:t>
      </w:r>
      <w:smartTag w:uri="urn:schemas-microsoft-com:office:smarttags" w:element="PersonName">
        <w:smartTagPr>
          <w:attr w:name="ProductID" w:val="la Norma ISO"/>
        </w:smartTagPr>
        <w:r w:rsidRPr="00BE5DE2">
          <w:rPr>
            <w:rFonts w:ascii="Arial" w:hAnsi="Arial" w:cs="Arial"/>
            <w:bCs/>
            <w:sz w:val="24"/>
            <w:szCs w:val="24"/>
            <w:lang w:val="es-EC"/>
          </w:rPr>
          <w:t>la Norma ISO</w:t>
        </w:r>
      </w:smartTag>
      <w:r w:rsidRPr="00BE5DE2">
        <w:rPr>
          <w:rFonts w:ascii="Arial" w:hAnsi="Arial" w:cs="Arial"/>
          <w:bCs/>
          <w:sz w:val="24"/>
          <w:szCs w:val="24"/>
          <w:lang w:val="es-EC"/>
        </w:rPr>
        <w:t xml:space="preserve"> 9001, se podría documentar en dicho Manual la cláusula 7.5.2</w:t>
      </w:r>
      <w:r>
        <w:rPr>
          <w:rFonts w:ascii="Arial" w:hAnsi="Arial" w:cs="Arial"/>
          <w:bCs/>
          <w:sz w:val="24"/>
          <w:szCs w:val="24"/>
          <w:lang w:val="es-EC"/>
        </w:rPr>
        <w:t xml:space="preserve"> (Validación), en el capítulo 7, si bien su exclusión encuentra descrita en </w:t>
      </w:r>
      <w:smartTag w:uri="urn:schemas-microsoft-com:office:smarttags" w:element="PersonName">
        <w:smartTagPr>
          <w:attr w:name="ProductID" w:val="la Cl￡usula"/>
        </w:smartTagPr>
        <w:r>
          <w:rPr>
            <w:rFonts w:ascii="Arial" w:hAnsi="Arial" w:cs="Arial"/>
            <w:bCs/>
            <w:sz w:val="24"/>
            <w:szCs w:val="24"/>
            <w:lang w:val="es-EC"/>
          </w:rPr>
          <w:t>la Cláusula</w:t>
        </w:r>
      </w:smartTag>
      <w:r>
        <w:rPr>
          <w:rFonts w:ascii="Arial" w:hAnsi="Arial" w:cs="Arial"/>
          <w:bCs/>
          <w:sz w:val="24"/>
          <w:szCs w:val="24"/>
          <w:lang w:val="es-EC"/>
        </w:rPr>
        <w:t xml:space="preserve"> 3.2 del Manual de Calidad de </w:t>
      </w:r>
      <w:smartTag w:uri="urn:schemas-microsoft-com:office:smarttags" w:element="PersonName">
        <w:smartTagPr>
          <w:attr w:name="ProductID" w:val="la Facultad"/>
        </w:smartTagPr>
        <w:r>
          <w:rPr>
            <w:rFonts w:ascii="Arial" w:hAnsi="Arial" w:cs="Arial"/>
            <w:bCs/>
            <w:sz w:val="24"/>
            <w:szCs w:val="24"/>
            <w:lang w:val="es-EC"/>
          </w:rPr>
          <w:t>la Facultad</w:t>
        </w:r>
      </w:smartTag>
      <w:r>
        <w:rPr>
          <w:rFonts w:ascii="Arial" w:hAnsi="Arial" w:cs="Arial"/>
          <w:bCs/>
          <w:sz w:val="24"/>
          <w:szCs w:val="24"/>
          <w:lang w:val="es-EC"/>
        </w:rPr>
        <w:t>, no existen registros de dicha exclusión en el capítulo 7.</w:t>
      </w:r>
    </w:p>
    <w:p w:rsidR="008F172E" w:rsidRPr="00BE5DE2" w:rsidRDefault="008F172E" w:rsidP="008F172E">
      <w:pPr>
        <w:tabs>
          <w:tab w:val="left" w:pos="360"/>
        </w:tabs>
        <w:spacing w:after="0" w:line="360" w:lineRule="auto"/>
        <w:rPr>
          <w:rFonts w:ascii="Arial" w:hAnsi="Arial" w:cs="Arial"/>
          <w:b/>
          <w:bCs/>
          <w:sz w:val="24"/>
          <w:szCs w:val="24"/>
          <w:lang w:val="es-EC"/>
        </w:rPr>
      </w:pPr>
    </w:p>
    <w:p w:rsidR="008F172E" w:rsidRPr="00BE5DE2" w:rsidRDefault="008F172E" w:rsidP="008F172E">
      <w:pPr>
        <w:numPr>
          <w:ilvl w:val="0"/>
          <w:numId w:val="40"/>
        </w:numPr>
        <w:tabs>
          <w:tab w:val="left" w:pos="360"/>
        </w:tabs>
        <w:spacing w:after="0" w:line="360" w:lineRule="auto"/>
        <w:ind w:left="0" w:firstLine="0"/>
        <w:rPr>
          <w:rFonts w:ascii="Arial" w:hAnsi="Arial" w:cs="Arial"/>
          <w:b/>
          <w:bCs/>
          <w:sz w:val="24"/>
          <w:szCs w:val="24"/>
          <w:lang w:val="es-EC"/>
        </w:rPr>
      </w:pPr>
      <w:r w:rsidRPr="00BE5DE2">
        <w:rPr>
          <w:rFonts w:ascii="Arial" w:hAnsi="Arial" w:cs="Arial"/>
          <w:bCs/>
          <w:sz w:val="24"/>
          <w:szCs w:val="24"/>
          <w:lang w:val="es-EC"/>
        </w:rPr>
        <w:t xml:space="preserve">No se evidencia que esté documentado el análisis a los proveedores en </w:t>
      </w:r>
      <w:smartTag w:uri="urn:schemas-microsoft-com:office:smarttags" w:element="PersonName">
        <w:smartTagPr>
          <w:attr w:name="ProductID" w:val="ミ㹼ヸ䰈ꗜヘ౸ᤃžȈ  ǬЌ㺬ヸ佈ミ㹼ヸ䰈ꗜヘ༨ᤃ ǓЈ༄ᤃ࿰ᤃಀᤃǞЈ佴ミ䰈౔ᤃྠᤃǙЈ&#10;ken ListMA  ǄЌ㺬ヸ佈ミ㹼ヸ䰈ꗜヘ࿨ᤃrm ǋЈ࿄ᤃႈᤃ༰ᤃȀကЀĶЈ佴ミ䰈஼ᤃးᤃ ıЌ㺬ヸ佈ミ㹼ヸ䰈ꗜヘႀᤃ ĸЈၜᤃᅠᤃ࿰ᤃģЈ&#10;ĠЈ佴ミ䰈๴ᤃᄐᤃīЈ&#10;ken List ĖЌ㺬ヸ佈ミ㹼ヸ䰈ꗜヘᅘᤃ ĝЈᄴᤃᇸᤃႈᤃĘЈ佴ミ䰈Ⴌᤃᆨᤃ ăЌ㺬ヸ佈ミ㹼ヸ䰈ꗜヘᇰᤃ ĊЈᇌᤃዐᤃᅠᤃŵЈ&#10;ŲЈ佴ミ䰈ོᤃኀᤃŽЈ&#10;ken List ŸЌ㺬ヸ佈ミ㹼ヸ䰈ꗜヘወᤃ ůЈኤᤃ፨ᤃᇸᤃŪЈ佴ミ䰈ሜᤃጘᤃ ŕЌ㺬ヸ佈ミ㹼ヸ䰈ꗜヘ፠ᤃ ŜЈጼᤃᑀᤃዐᤃŇЈ&#10;ńЈ佴ミ䰈წᤃᏰᤃŏЈ&#10;ken List ŊЌ㺬ヸ佈ミ㹼ヸ䰈ꗜヘᐸᤃ ƱЈᐔᤃᓘᤃ፨ᤃƼЈ佴ミ䰈ᎌᤃᒈᤃ ƧЌ㺬ヸ佈ミ㹼ヸ䰈ꗜヘᓐᤃ ƮЈᒬᤃᖰᤃᑀᤃƩЈ&#10;ƖЈ佴ミ䰈ቜᤃᕠᤃƑЈ&#10;ken List ƜЌ㺬ヸ佈ミ㹼ヸ䰈ꗜヘᖨᤃ ƃЈᖄᤃᙈᤃᓘᤃƎЈ佴ミ䰈ᓼᤃᗸᤃ ƉЌ㺬ヸ佈ミ㹼ヸ䰈ꗜヘᙀᤃ ǰЈᘜᤃᜠᤃᖰᤃǻЈ&#10;ǸЈ佴ミ䰈ᏌᤃᛐᤃǣЈ&#10;ken List ǮЌ㺬ヸ佈ミ㹼ヸ䰈ꗜヘ᜘ᤃ ǕЈᛴᤃីᤃᙈᤃǐЈ佴ミ䰈ᙬᤃᝨᤃ ǛЌ㺬ヸ佈ミ㹼ヸ䰈ꗜヘឰᤃ ǂЈឌᤃᢐᤃᜠᤃǍЈ&#10;ǊЈ佴ミ䰈ᔼᤃᡀᤃĵЈ&#10;ken List İЌ㺬ヸ佈ミ㹼ヸ䰈ꗜヘᢈᤃ ħЈᡤᤃᤨᤃីᤃĢЈ佴ミ䰈ៜᤃᣘᤃ ĭЌ㺬ヸ佈ミ㹼ヸ䰈ꗜヘᤠᤃ ĔЈ᣼ᤃᨀᤃᢐᤃğЈ&#10;ĜЈ佴ミ䰈ᚬᤃᦰᤃćЈDELn List ĂЌ㺬ヸ佈ミ㹼ヸ䰈ꗜヘ᧸ᤃ ĉЈ᧔ᤃ᪘ᤃᤨᤃŴЈ佴ミ䰈᥌ᤃᩈᤃ ſЌ㺬ヸ佈ミ㹼ヸ䰈ꗜヘ᪐ᤃ ŦЈᩬᤃ᭰ᤃᨀᤃšЈIIIŮЈ佴ミ䰈᠜ᤃᬠᤃũЈCAPÍTULO ŔЌ㺬ヸ佈ミ㹼ヸ䰈ꗜヘ᭨ᤃ śЈ᭄ᤃᰈᤃ᪘ᤃņЈ佴ミ䰈᫼ᤃ᮸ᤃ ŁЌ㺬ヸ佈ミ㹼ヸ䰈ꗜヘᰀᤃ ňЈᯜᤃᲠᤃ᭰ᤃƳЈ佴ミ䰈&#10;᪼ᤃ᱐ᤃ ƾЌ㺬ヸ佈ミ㹼ヸ䰈ꗜヘᲘᤃ ƥЈᱴᤃᴸᤃᰈᤃƠЈ佴ミ䰈&#10;ᵜᤃ᳨ᤃ ƫЌ㺬ヸ佈ミ㹼ヸ䰈ꗜヘᴰᤃ ƒЈᴌᤃḸᤃᲠᤃƝЈ&#10;ƚЈDESCRIPCIÓNƅЈ佴ミ䰈⧔ᤃ⩈ᤃƀЈ佴ミ䰈ᵴᤃᷨᤃ ƋЌ㺬ヸ佈ミ㹼ヸ䰈ꗜヘḰᤃ ǲЈḌᤃỐᤃᴸᤃǽЈ佴ミ䰈&#10;ᦌᤃẀᤃ ǸЌ㺬ヸ佈ミ㹼ヸ䰈ꗜヘỈᤃ ǯЈẤᤃὨᤃḸᤃǪЈ佴ミ䰈ೌᤃἘᤃ ǕЌ㺬ヸ佈ミ㹼ヸ䰈ꗜヘὠᤃ ǜЈἼᤃ ᤃỐᤃǇЈ佴ミ䰈ఔᤃᾰᤃ ǂЌ㺬ヸ佈ミ㹼ヸ䰈ꗜヘῸᤃ ǉЈ῔ᤃₘᤃὨᤃĴЈ佴ミ䰈₼ᤃ⁈ᤃ ĿЌ㺬ヸ佈ミ㹼ヸ䰈ꗜヘₐᤃ ĦЈ⁬ᤃⅈᤃ ᤃġЈLAĮЈ佴ミ䰈 Ⅼᤃ⃸ᤃ ĩЌ㺬ヸ佈ミ㹼ヸ䰈ꗜヘ⅀ᤃ ĐЈℜᤃ⇸ᤃₘᤃěЈ&#10;NORMAĘЈ佴ミ䰈&amp;∜ᤃ↨ᤃ ăЌ㺬ヸ佈ミ㹼ヸ䰈ꗜヘ⇰ᤃ ĊЈ⇌ᤃ⊨ᤃⅈᤃŵЈISOŲЈ佴ミ䰈*⋌ᤃ≘ᤃ ŽЌ㺬ヸ佈ミ㹼ヸ䰈ꗜヘ⊠ᤃ ŤЈ≼ᤃ⍘ᤃ⇸ᤃůЈ9001ŬЈ佴ミ䰈.⍼ᤃ⌈ᤃ ŗЌ㺬ヸ佈ミ㹼ヸ䰈ꗜヘ⍐ᤃ ŞЈ⌬ᤃ␈ᤃ⊨ᤃřЈ:ņЈ佴ミ䰈/␬ᤃ⎸ᤃ ŁЌ㺬ヸ佈ミ㹼ヸ䰈ꗜヘ␀ᤃ ňЈ⏜ᤃⒸᤃ⍘ᤃƳЈ2008ưЈ佴ミ䰈3ⓜᤃ⑨ᤃ ƻЌ㺬ヸ佈ミ㹼ヸ䰈ꗜヘ⒰ᤃ ƢЈ⒌ᤃ╨ᤃ␈ᤃƭЈ;ƪЈ佴ミ䰈5▌ᤃ┘ᤃ ƕЌ㺬ヸ佈ミ㹼ヸ䰈ꗜヘ╠ᤃ ƜЈ┼ᤃ☨ᤃⒸᤃƇЈCOMPARACIÓNƂЈ佴ミ䰈A♌ᤃ◘ᤃ ƍЌ㺬ヸ佈ミ㹼ヸ䰈ꗜヘ☠ᤃ ǴЈ◼ᤃ⛘ᤃ╨ᤃǿЈDEǼЈ佴ミ䰈D⛼ᤃ⚈ᤃ ǧЌ㺬ヸ佈ミ㹼ヸ䰈ꗜヘ⛐ᤃ ǮЈ⚬ᤃ➈ᤃ☨ᤃǩЈLASǖЈ佴ミ䰈H ➬ᤃ✸ᤃ ǑЌ㺬ヸ佈ミ㹼ヸ䰈ꗜヘ➀ᤃ ǘЈ❜ᤃ⡈ᤃ⛘ᤃǃЈVERSIONESǎЈ佴ミ䰈Q⡬ᤃ⟸ᤃ ǉЌ㺬ヸ佈ミ㹼ヸ䰈ꗜヘ⡀ᤃ İЈ⠜ᤃ⣸ᤃ➈ᤃĻЈ.ĸЈ佴ミ䰈R⤜ᤃ⢨ᤃ ģЌ㺬ヸ佈ミ㹼ヸ䰈ꗜヘ⣰ᤃ ĪЈ⣌ᤃ⨨ᤃ⡈ᤃĕЈ&#10;ĒЈINTRODUCCIÓNĝЈseen ListĘЈ佴ミ䰈䦤ᤃ䧰ᤃăЈ.ken ListnĎЈ&#10; UNESCOĉЈ1y1ISMA YŴЈ⩬ᤃ⬈ᤃ⣸ᤃTag ſЌ㺬ヸ佈ミ㹼ヸ䰈ꗜヘ⨠ᤃ ŦЈ佴ミ䰈値ᤂ⪸ᤃ šЌ㺬ヸ佈ミ㹼ヸ䰈ꗜヘ⬀ᤃ ŨЈ⫝̸ᤃ⮠ᤃ⨨ᤃœЈ佴ミ䰈⦬ᤃ⭐ᤃ ŞЌ㺬ヸ佈ミ㹼ヸ䰈ꗜヘ⮘ᤃ ŅЈ⭴ᤃⰸᤃ⬈ᤃŀЈ佴ミ䰈⧼ᤃ⯨ᤃ ŋЌ㺬ヸ佈ミ㹼ヸ䰈ꗜヘⰰᤃ ƲЈⰌᤃⳐᤃ⮠ᤃƽЈ佴ミ䰈⤴ᤃⲀᤃ ƸЌ㺬ヸ佈ミ㹼ヸ䰈ꗜヘⳈᤃ ƯЈⲤᤃ⵨ᤃⰸᤃƪЈ佴ミ䰈ⶌᤃⴘᤃ ƕЌ㺬ヸ佈ミ㹼ヸ䰈ꗜヘⵠᤃ ƜЈⴼᤃ⺠ᤃⳐᤃƇЈ&#10;ƄЈde1ƁЈ.ƎЈmesƋЈEsteƈЈOctubreCIÓNǳЈ佴ミ䰈ⷬᤃ⹐ᤃ ǾЌ㺬ヸ佈ミ㹼ヸ䰈ꗜヘ⺘ᤃ ǥЈ⹴ᤃ⼸ᤃ⵨ᤃǠЈ佴ミ䰈ⷔᤃ⻨ᤃ ǫЌ㺬ヸ佈ミ㹼ヸ䰈ꗜヘ⼰ᤃ ǒЈ⼌ᤃ⿐ᤃ⺠ᤃǝЈ佴ミ䰈&#10;ⶤᤃ⾀ᤃ ǘЌ㺬ヸ佈ミ㹼ヸ䰈ꗜヘ⿈ᤃ ǏЈ⾤ᤃとᤃ⼸ᤃǊЈ佴ミ䰈&#10;⸄ᤃ〘ᤃ ĵЌ㺬ヸ佈ミ㹼ヸ䰈ꗜヘだᤃ ļЈ〼ᤃ㄀ᤃ⿐ᤃħЈ佴ミ䰈⥜ᤃグᤃ ĢЌ㺬ヸ佈ミ㹼ヸ䰈ꗜヘヸᤃ ĩЈピᤃ㆘ᤃとᤃĔЈ佴ミ䰈ㆼᤃㅈᤃ ğЌ㺬ヸ佈ミ㹼ヸ䰈ꗜヘ㆐ᤃ ĆЈㅬᤃ㉘ᤃ㄀ᤃāЈpresentaČЈ佴ミ䰈!㉼ᤃ㈈ᤃ ŷЌ㺬ヸ佈ミ㹼ヸ䰈ꗜヘ㉐ᤃ žЈ㈬ᤃ㌈ᤃ㆘ᤃŹЈlaŦЈ佴ミ䰈$㌬ᤃ㊸ᤃ šЌ㺬ヸ佈ミ㹼ヸ䰈ꗜヘ㌀ᤃ ŨЈ㋜ᤃ㎸ᤃ㉘ᤃœЈ&#10;nuevaŐЈ佴ミ䰈*㏜ᤃ㍨ᤃ śЌ㺬ヸ佈ミ㹼ヸ䰈ꗜヘ㎰ᤃ łЈ㎌ᤃ㑸ᤃ㌈ᤃōЈversiónňЈ佴ミ䰈2㒜ᤃ㐨ᤃ ƳЌ㺬ヸ佈ミ㹼ヸ䰈ꗜヘ㑰ᤃ ƺЈ㑌ᤃ㔨ᤃ㎸ᤃƥЈdeƢЈ佴ミ䰈5㕌ᤃ㓘ᤃ ƭЌ㺬ヸ佈ミ㹼ヸ䰈ꗜヘ㔠ᤃ ƔЈ㓼ᤃ㗘ᤃ㑸ᤃƟЈlaƜЈ佴ミ䰈8㗼ᤃ㖈ᤃ ƇЌ㺬ヸ佈ミ㹼ヸ䰈ꗜヘ㗐ᤃ ƎЈ㖬ᤃ㚈ᤃ㔨ᤃƉЈ&#10;NormaǶЈ佴ミ䰈&gt;㚬ᤃ㘸ᤃ ǱЌ㺬ヸ佈ミ㹼ヸ䰈ꗜヘ㚀ᤃ ǸЈ㙜ᤃ㜸ᤃ㗘ᤃǣЈISOǠЈ佴ミ䰈B㝜ᤃ㛨ᤃ ǫЌ㺬ヸ佈ミ㹼ヸ䰈ꗜヘ㜰ᤃ ǒЈ㜌ᤃ㟨ᤃ㚈ᤃǝЈ9001ǚЈ佴ミ䰈F㠌ᤃ㞘ᤃ ǅЌ㺬ヸ佈ミ㹼ヸ䰈ꗜヘ㟠ᤃ ǌЈ㞼ᤃ㢘ᤃ㜸ᤃķЈ:ĴЈ佴ミ䰈G㢼ᤃ㡈ᤃ ĿЌ㺬ヸ佈ミ㹼ヸ䰈ꗜヘ㢐ᤃ ĦЈ㡬ᤃ㥈ᤃ㟨ᤃġЈ2008ĮЈ佴ミ䰈K㥬ᤃ㣸ᤃ ĩЌ㺬ヸ佈ミ㹼ヸ䰈ꗜヘ㥀ᤃ ĐЈ㤜ᤃ㧸ᤃ㢘ᤃěЈ.ĘЈ佴ミ䰈M㨜ᤃ㦨ᤃ ăЌ㺬ヸ佈ミ㹼ヸ䰈ꗜヘ㧰ᤃ ĊЈ㧌ᤃ㪨ᤃ㥈ᤃŵЈEstaŲЈ佴ミ䰈R㫌ᤃ㩘ᤃ ŽЌ㺬ヸ佈ミ㹼ヸ䰈ꗜヘ㪠ᤃ ŤЈ㩼ᤃ㭨ᤃ㧸ᤃůЈversiónŪЈ佴ミ䰈Z㮌ᤃ㬘ᤃ ŕЌ㺬ヸ佈ミ㹼ヸ䰈ꗜヘ㭠ᤃ ŜЈ㬼ᤃ㰘ᤃ㪨ᤃŇЈnońЈ佴ミ䰈]㰼ᤃ㯈ᤃ ŏЌ㺬ヸ佈ミ㹼ヸ䰈ꗜヘ㰐ᤃ ƶЈ㯬ᤃ㳘ᤃ㭨ᤃƱЈpresentaƼЈ佴ミ䰈f㳼ᤃ㲈ᤃ ƧЌ㺬ヸ佈ミ㹼ヸ䰈ꗜヘ㳐ᤃ ƮЈ㲬ᤃ㶘ᤃ㰘ᤃƩЈgrandesƔЈ佴ミ䰈n㶼ᤃ㵈ᤃ ƟЌ㺬ヸ佈ミ㹼ヸ䰈ꗜヘ㶐ᤃ ƆЈ㵬ᤃ㹘ᤃ㳘ᤃƁЈcambiosƌЈ佴ミ䰈v㹼ᤃ㸈ᤃ ǷЌ㺬ヸ佈ミ㹼ヸ䰈ꗜヘ㹐ᤃ ǾЈ㸬ᤃ㼈ᤃ㶘ᤃǹЈdeǦЈ佴ミ䰈y㼬ᤃ㺸ᤃ ǡЌ㺬ヸ佈ミ㹼ヸ䰈ꗜヘ㼀ᤃ ǨЈ㻜ᤃ㾸ᤃ㹘ᤃǓЈ&#10;fondoǐЈ佴ミ䰈~㿜ᤃ㽨ᤃ ǛЌ㺬ヸ佈ミ㹼ヸ䰈ꗜヘ㾰ᤃ ǂЈ㾌ᤃ䁨ᤃ㼈ᤃǍЈ,ǊЈ佴ミ䰈䂌ᤃ䀘ᤃ ĵЌ㺬ヸ佈ミ㹼ヸ䰈ꗜヘ䁠ᤃ ļЈ䀼ᤃ䄘ᤃ㾸ᤃħЈsinoĤЈ佴ミ䰈 䄼ᤃ䃈ᤃ įЌ㺬ヸ佈ミ㹼ヸ䰈ꗜヘ䄐ᤃ ĖЈ䃬ᤃ䇘ᤃ䁨ᤃđЈsolamenteĜЈ佴ミ䰈䇼ᤃ䆈ᤃ ćЌ㺬ヸ佈ミ㹼ヸ䰈ꗜヘ䇐ᤃ ĎЈ䆬ᤃ䊘ᤃ䄘ᤃĉЈcorrigeŴЈ佴ミ䰈䊼ᤃ䉈ᤃ ſЌ㺬ヸ佈ミ㹼ヸ䰈ꗜヘ䊐ᤃ ŦЈ䉬ᤃ䍘ᤃ䇘ᤃšЈdesviacionesŬЈ佴ミ䰈¤䍼ᤃ䌈ᤃ ŗЌ㺬ヸ佈ミ㹼ヸ䰈ꗜヘ䍐ᤃ ŞЈ䌬ᤃ䐈ᤃ䊘ᤃřЈdeņЈ佴ミ䰈§䐬ᤃ䎸ᤃ ŁЌ㺬ヸ佈ミ㹼ヸ䰈ꗜヘ䐀ᤃ ňЈ䏜ᤃ䒸ᤃ䍘ᤃƳЈlaưЈ佴ミ䰈ª䓜ᤃ䑨ᤃ ƻЌ㺬ヸ佈ミ㹼ヸ䰈ꗜヘ䒰ᤃ ƢЈ䒌ᤃ䕸ᤃ䐈ᤃƭЈversiónƨЈ佴ミ䰈²䖜ᤃ䔨ᤃ ƓЌ㺬ヸ佈ミ㹼ヸ䰈ꗜヘ䕰ᤃ ƚЈ䕌ᤃ䘨ᤃ䒸ᤃƅЈ&#10;hastaƂЈ佴ミ䰈¸䙌ᤃ䗘ᤃ ƍЌ㺬ヸ佈ミ㹼ヸ䰈ꗜヘ䘠ᤃ ǴЈ䗼ᤃ䛘ᤃ䕸ᤃǿЈ&#10;ahoraǼЈ佴ミ䰈¾䛼ᤃ䚈ᤃ ǧЌ㺬ヸ佈ミ㹼ヸ䰈ꗜヘ䛐ᤃ ǮЈ䚬ᤃ䞘ᤃ䘨ᤃǩЈvigenteǔЈ佴ミ䰈Å䞼ᤃ䝈ᤃ ǟЌ㺬ヸ佈ミ㹼ヸ䰈ꗜヘ䞐ᤃ ǆЈ䝬ᤃ䡈ᤃ䛘ᤃǁЈ.ǎЈ佴ミ䰈Æ䡬ᤃ䟸ᤃ ǉЌ㺬ヸ佈ミ㹼ヸ䰈ꗜヘ䡀ᤃ İЈ䠜ᤃ䧐ᤃ䞘ᤃĻЈ&#10;ĸЈ&#10;normaĥЈlaraĢЈreflejanesĭЈquete.esĨЈcambiosstēЈ琜ᤃ璐ᤃ獠ᤃĞЈLosucaciónęЈ&#10;ken ListĄЈ&#10;  MISMA YďЈ䨔ᤃ䩀ᤃ䡈ᤃTag ĊЌ㺬ヸ佈ミ㹼ヸ䰈ꗜヘ䧈ᤃ űЈ䪄ᤃ䬠ᤃ䧐ᤃTag żЌ㺬ヸ佈ミ㹼ヸ䰈ꗜヘ䨸ᤃ ţЈ佴ミ䰈䤄ᤃ䫐ᤃ ŮЌ㺬ヸ佈ミ㹼ヸ䰈ꗜヘ䬘ᤃ ŕЈ䫴ᤃ䮸ᤃ䩀ᤃŐЈ佴ミ䰈&#10;䣜ᤃ䭨ᤃ śЌ㺬ヸ佈ミ㹼ヸ䰈ꗜヘ䮰ᤃ łЈ䮌ᤃ䱐ᤃ䬠ᤃōЈ佴ミ䰈䢴ᤃ䰀ᤃ ňЌ㺬ヸ佈ミ㹼ヸ䰈ꗜヘ䱈ᤃ ƿЈ䰤ᤃ䳨ᤃ䮸ᤃƺЈ佴ミ䰈䢜ᤃ䲘ᤃ ƥЌ㺬ヸ佈ミ㹼ヸ䰈ꗜヘ䳠ᤃ ƬЈ䲼ᤃ䶀ᤃ䱐ᤃƗЈ佴ミ䰈䢄ᤃ䴰ᤃ ƒЌ㺬ヸ佈ミ㹼ヸ䰈ꗜヘ䵸ᤃ ƙЈ䵔ᤃ丘ᤃ䳨ᤃƄЈ佴ミ䰈&quot;丼ᤃ䷈ᤃ ƏЌ㺬ヸ佈ミ㹼ヸ䰈ꗜヘ丐ᤃ ǶЈ䷬ᤃ仈ᤃ䶀ᤃǱЈsonǾЈ佴ミ䰈&amp;们ᤃ乸ᤃ ǹЌ㺬ヸ佈ミ㹼ヸ䰈ꗜヘ什ᤃ ǠЈ亜ᤃ侈ᤃ丘ᤃǫЈmenoresǖЈ佴ミ䰈-侬ᤃ伸ᤃ ǑЌ㺬ヸ佈ミ㹼ヸ䰈ꗜヘ侀ᤃ ǘЈ作ᤃ倸ᤃ仈ᤃǃЈ,ǀЈ佴ミ䰈/停ᤃ俨ᤃ ǋЌ㺬ヸ佈ミ㹼ヸ䰈ꗜヘ倰ᤃ ĲЈ倌ᤃ僸ᤃ侈ᤃĽЈtomandoĸЈ佴ミ䰈7儜ᤃ储ᤃ ģЌ㺬ヸ佈ミ㹼ヸ䰈ꗜヘ僰ᤃ ĪЈ僌ᤃ冨ᤃ倸ᤃĕЈenĒЈ佴ミ䰈:凌ᤃ兘ᤃ ĝЌ㺬ヸ佈ミ㹼ヸ䰈ꗜヘ冠ᤃ ĄЈ兼ᤃ剨ᤃ僸ᤃďЈcuentaĊЈ佴ミ䰈A劌ᤃ刘ᤃ ŵЌ㺬ヸ佈ミ㹼ヸ䰈ꗜヘ剠ᤃ żЈ刼ᤃ匘ᤃ冨ᤃŧЈqueŤЈ佴ミ䰈E匼ᤃ勈ᤃ ůЌ㺬ヸ佈ミ㹼ヸ䰈ꗜヘ匐ᤃ ŖЈ勬ᤃ又ᤃ剨ᤃőЈlaŞЈ佴ミ䰈H召ᤃ卸ᤃ řЌ㺬ヸ佈ミ㹼ヸ䰈ꗜヘ叀ᤃ ŀЈ厜ᤃ咈ᤃ匘ᤃŋЈrevisiónƶЈ佴ミ䰈Q咬ᤃ吸ᤃ ƱЌ㺬ヸ佈ミ㹼ヸ䰈ꗜヘ咀ᤃ ƸЈ呜ᤃ唸ᤃ又ᤃƣЈdelƠЈ佴ミ䰈U啜ᤃ哨ᤃ ƫЌ㺬ヸ佈ミ㹼ヸ䰈ꗜヘ唰ᤃ ƒЈ唌ᤃ嗨ᤃ咈ᤃƝЈañoƚЈ佴ミ䰈Y嘌ᤃ喘ᤃ ƅЌ㺬ヸ佈ミ㹼ヸ䰈ꗜヘ嗠ᤃ ƌЈ喼ᤃ嚘ᤃ唸ᤃǷЈ2000ǴЈ佴ミ䰈^嚼ᤃ噈ᤃ ǿЌ㺬ヸ佈ミ㹼ヸ䰈ꗜヘ嚐ᤃ ǦЈ噬ᤃ坈ᤃ嗨ᤃǡЈfueǮЈ佴ミ䰈b坬ᤃ囸ᤃ ǩЌ㺬ヸ佈ミ㹼ヸ䰈ꗜヘ址ᤃ ǐЈ圜ᤃ堈ᤃ嚘ᤃǛЈcompletaǆЈ佴ミ䰈k堬ᤃ垸ᤃ ǁЌ㺬ヸ佈ミ㹼ヸ䰈ꗜヘ堀ᤃ ǈЈ埜ᤃ墸ᤃ坈ᤃĳЈyİЈ佴ミ䰈m壜ᤃ塨ᤃ ĻЌ㺬ヸ佈ミ㹼ヸ䰈ꗜヘ墰ᤃ ĢЈ墌ᤃ奨ᤃ堈ᤃĭЈconĪЈ佴ミ䰈q妌ᤃ夘ᤃ ĕЌ㺬ヸ佈ミ㹼ヸ䰈ꗜヘ奠ᤃ ĜЈ夼ᤃ娘ᤃ墸ᤃćЈunĄЈ佴ミ䰈t娼ᤃ姈ᤃ ďЌ㺬ヸ佈ミ㹼ヸ䰈ꗜヘ娐ᤃ ŶЈ姬ᤃ嫘ᤃ奨ᤃűЈcambiożЈ佴ミ䰈{嫼ᤃ媈ᤃ ŧЌ㺬ヸ佈ミ㹼ヸ䰈ꗜヘ嫐ᤃ ŮЈ媬ᤃ守ᤃ娘ᤃũЈdeŖЈ佴ミ䰈~宬ᤃ嬸ᤃ őЌ㺬ヸ佈ミ㹼ヸ䰈ꗜヘ宀ᤃ ŘЈ孜ᤃ屈ᤃ嫘ᤃŃЈenfoqueŎЈ佴ミ䰈屬ᤃ寸ᤃ ŉЌ㺬ヸ佈ミ㹼ヸ䰈ꗜヘ局ᤃ ưЈ尜ᤃ峸ᤃ守ᤃƻЈconƸЈ佴ミ䰈崜ᤃ岨ᤃ ƣЌ㺬ヸ佈ミ㹼ヸ䰈ꗜヘ峰ᤃ ƪЈ峌ᤃ嶸ᤃ屈ᤃƕЈrespectoƐЈ佴ミ䰈巜ᤃ嵨ᤃ ƛЌ㺬ヸ佈ミ㹼ヸ䰈ꗜヘ嶰ᤃ ƂЈ嶌ᤃ幨ᤃ峸ᤃƍЈaƊЈ佴ミ䰈庌ᤃ帘ᤃ ǵЌ㺬ヸ佈ミ㹼ヸ䰈ꗜヘ幠ᤃ ǼЈ帼ᤃ弘ᤃ嶸ᤃǧЈlaǤЈ佴ミ䰈弼ᤃ廈ᤃ ǯЌ㺬ヸ佈ミ㹼ヸ䰈ꗜヘ弐ᤃ ǖЈ廬ᤃ忘ᤃ幨ᤃǑЈversiónǜЈ佴ミ䰈 忼ᤃ很ᤃ ǇЌ㺬ヸ佈ミ㹼ヸ䰈ꗜヘ忐ᤃ ǎЈ徬ᤃ悈ᤃ弘ᤃǉЈ1994ЀĶЈ佴ミ䰈¤悬ᤃ怸ᤃ ıЌ㺬ヸ佈ミ㹼ヸ䰈ꗜヘ悀ᤃ ĸЈ恜ᤃ愸ᤃ忘ᤃģЈ,ĠЈ佴ミ䰈¦慜ᤃ惨ᤃ īЌ㺬ヸ佈ミ㹼ヸ䰈ꗜヘ愰ᤃ ĒЈ愌ᤃ懸ᤃ悈ᤃĝЈmomentoĘЈ佴ミ䰈®戜ᤃ憨ᤃ ăЌ㺬ヸ佈ミ㹼ヸ䰈ꗜヘ懰ᤃ ĊЈ懌ᤃ抨ᤃ愸ᤃŵЈenŲЈ佴ミ䰈±拌ᤃ托ᤃ ŽЌ㺬ヸ佈ミ㹼ヸ䰈ꗜヘ抠ᤃ ŤЈ扼ᤃ捘ᤃ懸ᤃůЈqueŬЈ佴ミ䰈µ捼ᤃ挈ᤃ ŗЌ㺬ヸ佈ミ㹼ヸ䰈ꗜヘ捐ᤃ ŞЈ挬ᤃ搈ᤃ抨ᤃřЈseņЈ佴ミ䰈¸搬ᤃ掸ᤃ ŁЌ㺬ヸ佈ミ㹼ヸ䰈ꗜヘ搀ᤃ ňЈ揜ᤃ撸ᤃ捘ᤃƳЈdejóưЈ佴ミ䰈½擜ᤃ摨ᤃ ƻЌ㺬ヸ佈ミ㹼ヸ䰈ꗜヘ撰ᤃ ƢЈ撌ᤃ敨ᤃ搈ᤃƭЈelƪЈ佴ミ䰈À斌ᤃ攘ᤃ ƕЌ㺬ヸ佈ミ㹼ヸ䰈ꗜヘ敠ᤃ ƜЈ攼ᤃ昨ᤃ撸ᤃƇЈconceptoƂЈ佴ミ䰈É晌ᤃ旘ᤃ ƍЌ㺬ヸ佈ミ㹼ヸ䰈ꗜヘ映ᤃ ǴЈ旼ᤃ曘ᤃ敨ᤃǿЈdeǼЈ佴ミ䰈Ì曼ᤃ暈ᤃ ǧЌ㺬ヸ佈ミ㹼ヸ䰈ꗜヘ曐ᤃ ǮЈ暬ᤃ枈ᤃ昨ᤃǩЈ“ǖЈ佴ミ䰈Í&#10;枬ᤃ朸ᤃ ǑЌ㺬ヸ佈ミ㹼ヸ䰈ꗜヘ枀ᤃ ǘЈ杜ᤃ案ᤃ曘ᤃǃЈAseguramientoǎЈ佴ミ䰈Ú桬ᤃ柸ᤃ ǉЌ㺬ヸ佈ミ㹼ヸ䰈ꗜヘ桀ᤃ İЈ栜ᤃ棸ᤃ枈ᤃĻЈ”ĸЈ佴ミ䰈Ü検ᤃ梨ᤃ ģЌ㺬ヸ佈ミ㹼ヸ䰈ꗜヘ棰ᤃ ĪЈ棌ᤃ榨ᤃ案ᤃĕЈparaĒЈ佴ミ䰈á槌ᤃ楘ᤃ ĝЌ㺬ヸ佈ミ㹼ヸ䰈ꗜヘ榠ᤃ ĄЈ楼ᤃ橘ᤃ棸ᤃďЈ&#10;pasarČЈ佴ミ䰈ç橼ᤃ樈ᤃ ŷЌ㺬ヸ佈ミ㹼ヸ䰈ꗜヘ橐ᤃ žЈ樬ᤃ欈ᤃ榨ᤃŹЈalŦЈ佴ミ䰈ê欬ᤃ檸ᤃ šЌ㺬ヸ佈ミ㹼ヸ䰈ꗜヘ欀ᤃ ŨЈ櫜ᤃ殸ᤃ橘ᤃœЈdeŐЈ佴ミ䰈í毜ᤃ歨ᤃ śЌ㺬ヸ佈ミ㹼ヸ䰈ꗜヘ殰ᤃ łЈ殌ᤃ汨ᤃ欈ᤃōЈ“ŊЈ佴ミ䰈î沌ᤃ氘ᤃ ƵЌ㺬ヸ佈ミ㹼ヸ䰈ꗜヘ池ᤃ ƼЈ氼ᤃ洨ᤃ殸ᤃƧЈGestiónƢЈ佴ミ䰈ö浌ᤃ泘ᤃ ƭЌ㺬ヸ佈ミ㹼ヸ䰈ꗜヘ洠ᤃ ƔЈ泼ᤃ淘ᤃ汨ᤃƟЈdeƜЈ佴ミ䰈ù淼ᤃ消ᤃ ƇЌ㺬ヸ佈ミ㹼ヸ䰈ꗜヘ淐ᤃ ƎЈ涬ᤃ溈ᤃ洨ᤃƉЈlaǶЈ佴ミ䰈ü溬ᤃ游ᤃ ǱЌ㺬ヸ佈ミ㹼ヸ䰈ꗜヘ満ᤃ ǸЈ湜ᤃ潈ᤃ淘ᤃǣЈCalidadǮЈ佴ミ䰈ă潬ᤃ滸ᤃ ǩЌ㺬ヸ佈ミ㹼ヸ䰈ꗜヘ潀ᤃ ǐЈ漜ᤃ濸ᤃ溈ᤃǛЈ”ǘЈ佴ミ䰈Ą瀜ᤃ澨ᤃ ǃЌ㺬ヸ佈ミ㹼ヸ䰈ꗜヘ濰ᤃ ǊЈ濌ᤃ炨ᤃ潈ᤃĵЈ.ĲЈ佴ミ䰈Ć烌ᤃ灘ᤃ ĽЌ㺬ヸ佈ミ㹼ヸ䰈ꗜヘ炠ᤃ ĤЈ灼ᤃ狈ᤃ濸ᤃįЈ&#10;ĬЈ큔ᤆ턘ᤆ쾸ᤆ&#10;ėЈ31ĔЈENđЈLOSe1dadĜЈ.y11MA YćЈ佴ミ䰈雜ᤃ鞘ᤃĂЈ佴ミ䰈焌ᤃ珸ᤃčЈ&#10; EducaciónĈЈDE1ESCOųЈ2ken ListžЈ佴ミ䰈燜ᤃ牸ᤃ ŹЌ㺬ヸ佈ミ㹼ヸ䰈ꗜヘ狀ᤃ ŠЈ犜ᤃ獠ᤃ炨ᤃūЈ佴ミ䰈䥼ᤃ猐ᤃ ŖЌ㺬ヸ佈ミ㹼ヸ䰈ꗜヘ獘ᤃ ŝЈ猴ᤃ䤰ᤃ狈ᤃŘЈ佴ミ䰈煤ᤃ瑀ᤃŃЈ佴ミ䰈緼ᤃ绨ᤃŎЈdocumentosal ŉЌ㺬ヸ佈ミ㹼ヸ䰈ꗜヘ䤨ᤃ  ưЌ㺬ヸ佈ミ㹼ヸ䰈ꗜヘ璈ᤃ ƧЈ瑤ᤃ用ᤃ䤰ᤃƢЈ佴ミ䰈爬ᤃ瓘ᤃ ƭЌ㺬ヸ佈ミ㹼ヸ䰈ꗜヘ甠ᤃ ƔЈ瓼ᤃ痀ᤃ璐ᤃƟЈ佴ミ䰈꛼ᤀ異ᤃ ƚЌ㺬ヸ佈ミ㹼ヸ䰈ꗜヘ疸ᤃ ƁЈ疔ᤃ癘ᤃ用ᤃƌЈ佴ミ䰈爄ᤃ瘈ᤃ ǷЌ㺬ヸ佈ミ㹼ヸ䰈ꗜヘ癐ᤃ ǾЈ瘬ᤃ盰ᤃ痀ᤃǹЈ佴ミ䰈焼ᤃ皠ᤃ ǤЌ㺬ヸ佈ミ㹼ヸ䰈ꗜヘ盨ᤃ ǫЈ盄ᤃ瞈ᤃ癘ᤃǖЈ佴ミ䰈瞬ᤃ眸ᤃ ǑЌ㺬ヸ佈ミ㹼ヸ䰈ꗜヘ瞀ᤃ ǘЈ睜ᤃ硈ᤃ盰ᤃǃЈCAMBIOSǎЈ佴ミ䰈#焤ᤃ矸ᤃ ǉЌ㺬ヸ佈ミ㹼ヸ䰈ꗜヘ础ᤃ İЈ砜ᤃ磠ᤃ瞈ᤃĻЈ佴ミ䰈&amp;礄ᤃ碐ᤃ ĦЌ㺬ヸ佈ミ㹼ヸ䰈ꗜヘ磘ᤃ ĭЈ碴ᤃ禐ᤃ硈ᤃĨЈLAĕЈ佴ミ䰈)禴ᤃ祀ᤃ ĐЌ㺬ヸ佈ミ㹼ヸ䰈ꗜヘ禈ᤃ ćЈ祤ᤃ穀ᤃ磠ᤃĂЈ&#10;NORMAďЈ佴ミ䰈/穤ᤃ称ᤃ ĊЌ㺬ヸ佈ミ㹼ヸ䰈ꗜヘ稸ᤃ űЈ稔ᤃ竰ᤃ禐ᤃżЈISOŹЈ佴ミ䰈3笔ᤃ窠ᤃ ŤЌ㺬ヸ佈ミ㹼ヸ䰈ꗜヘ竨ᤃ ūЈ竄ᤃ箠ᤃ穀ᤃŖЈ9001œЈ佴ミ䰈8範ᤃ筐ᤃ ŞЌ㺬ヸ佈ミ㹼ヸ䰈ꗜヘ箘ᤃ ŅЈ筴ᤃ籠ᤃ竰ᤃŀЈVERSIÓNŋЈ佴ミ䰈@粄ᤃ簐ᤃ ƶЌ㺬ヸ佈ミ㹼ヸ䰈ꗜヘ籘ᤃ ƽЈ簴ᤃ紐ᤃ箠ᤃƸЈ2008ƥЈ佴ミ䰈D紴ᤃ糀ᤃ ƠЌ㺬ヸ佈ミ㹼ヸ䰈ꗜヘ紈ᤃ ƗЈ糤ᤃ终ᤃ籠ᤃƒЈ&#10;ƟЈlaAƜЈ.ƙЈlosƆЈenƃЈseue1A ISOƎЈcontinuaciónƉЈ&#10;  MISMA YǴЈ佴ミ䰈-経ᤃ葀ᤃǿЈ佴ミ䰈闬ᤃ霨ᤃǺЈ,y1ÓNOǥЈAy1ISMA YǠЈ缌ᤃ羨ᤃ紐ᤃTag ǫЌ㺬ヸ佈ミ㹼ヸ䰈ꗜヘ绀ᤃ ǒЈ佴ミ䰈纜ᤃ罘ᤃ ǝЌ㺬ヸ佈ミ㹼ヸ䰈ꗜヘ羠ᤃ ǄЈ罼ᤃ聀ᤃ终ᤃǏЈ佴ミ䰈緔ᤃ翰ᤃ ǊЌ㺬ヸ佈ミ㹼ヸ䰈ꗜヘ耸ᤃ ıЈ耔ᤃ胘ᤃ羨ᤃļЈ佴ミ䰈繴ᤃ肈ᤃ ħЌ㺬ヸ佈ミ㹼ヸ䰈ꗜヘ胐ᤃ ĮЈ肬ᤃ腰ᤃ聀ᤃĩЈ佴ミ䰈綬ᤃ脠ᤃ ĔЌ㺬ヸ佈ミ㹼ヸ䰈ꗜヘ腨ᤃ ěЈ腄ᤃ興ᤃ胘ᤃĆЈ佴ミ䰈 般ᤃ膸ᤃ āЌ㺬ヸ佈ミ㹼ヸ䰈ꗜヘ舀ᤃ ĈЈ臜ᤃ苈ᤃ腰ᤃųЈreferiránžЈ佴ミ䰈絼ᤃ艸ᤃ ŹЌ㺬ヸ佈ミ㹼ヸ䰈ꗜヘ苀ᤃ ŠЈ芜ᤃ荠ᤃ興ᤃūЈ佴ミ䰈&quot;莄ᤃ茐ᤃ ŖЌ㺬ヸ佈ミ㹼ヸ䰈ꗜヘ荘ᤃ ŝЈ茴ᤃ萠ᤃ苈ᤃŘЈcambiosŃЈ佴ミ䰈*綔ᤃ菐ᤃ ŎЌ㺬ヸ佈ミ㹼ヸ䰈ꗜヘ萘ᤃ ƵЈ菴ᤃ蒐ᤃ荠ᤃ ưЌ㺬ヸ佈ミ㹼ヸ䰈ꗜヘ蒈ᤃ ƧЈ葤ᤃ蔨ᤃ萠ᤃƢЈ佴ミ䰈0蕌ᤃ蓘ᤃ ƭЌ㺬ヸ佈ミ㹼ヸ䰈ꗜヘ蔠ᤃ ƔЈ蓼ᤃ藘ᤃ蒐ᤃƟЈ&#10;NormaƜЈ佴ミ䰈6藼ᤃ薈ᤃ ƇЌ㺬ヸ佈ミ㹼ヸ䰈ꗜヘ藐ᤃ ƎЈ薬ᤃ蚈ᤃ蔨ᤃƉЈISOǶЈ佴ミ䰈:蚬ᤃ蘸ᤃ ǱЌ㺬ヸ佈ミ㹼ヸ䰈ꗜヘ蚀ᤃ ǸЈ虜ᤃ蜸ᤃ藘ᤃǣЈ9001ǠЈ佴ミ䰈?蝜ᤃ蛨ᤃ ǫЌ㺬ヸ佈ミ㹼ヸ䰈ꗜヘ蜰ᤃ ǒЈ蜌ᤃ蟸ᤃ蚈ᤃǝЈversiónǘЈ佴ミ䰈G蠜ᤃ螨ᤃ ǃЌ㺬ヸ佈ミ㹼ヸ䰈ꗜヘ蟰ᤃ ǊЈ蟌ᤃ袨ᤃ蜸ᤃĵЈ2008ĲЈ佴ミ䰈K裌ᤃ衘ᤃ ĽЌ㺬ヸ佈ミ㹼ヸ䰈ꗜヘ袠ᤃ ĤЈ衼ᤃ襘ᤃ蟸ᤃįЈ,ĬЈ佴ミ䰈M襼ᤃ褈ᤃ ėЌ㺬ヸ佈ミ㹼ヸ䰈ꗜヘ襐ᤃ ĞЈ褬ᤃ計ᤃ袨ᤃęЈenĆЈ佴ミ䰈P訬ᤃ覸ᤃ āЌ㺬ヸ佈ミ㹼ヸ䰈ꗜヘ言ᤃ ĈЈ觜ᤃ誸ᤃ襘ᤃųЈbaseŰЈ佴ミ䰈U諜ᤃ詨ᤃ ŻЌ㺬ヸ佈ミ㹼ヸ䰈ꗜヘ誰ᤃ ŢЈ誌ᤃ譨ᤃ計ᤃŭЈalŪЈ佴ミ䰈X讌ᤃ謘ᤃ ŕЌ㺬ヸ佈ミ㹼ヸ䰈ꗜヘ譠ᤃ ŜЈ謼ᤃ谨ᤃ誸ᤃŇЈsegundołЈ佴ミ䰈`豌ᤃ诘ᤃ ōЌ㺬ヸ佈ミ㹼ヸ䰈ꗜヘ谠ᤃ ƴЈ诼ᤃ賘ᤃ譨ᤃƿЈ&#10;draftƼЈ佴ミ䰈f購ᤃ貈ᤃ ƧЌ㺬ヸ佈ミ㹼ヸ䰈ꗜヘ賐ᤃ ƮЈ責ᤃ趘ᤃ谨ᤃƩЈoficialƔЈ佴ミ䰈m趼ᤃ赈ᤃ ƟЌ㺬ヸ佈ミ㹼ヸ䰈ꗜヘ趐ᤃ ƆЈ赬ᤃ蹈ᤃ賘ᤃƁЈ.ƎЈ佴ミ䰈o蹬ᤃ跸ᤃ ƉЌ㺬ヸ佈ミ㹼ヸ䰈ꗜヘ蹀ᤃ ǰЈ踜ᤃ軸ᤃ趘ᤃǻЈLosǸЈ佴ミ䰈s輜ᤃ躨ᤃ ǣЌ㺬ヸ佈ミ㹼ヸ䰈ꗜヘ軰ᤃ ǪЈ軌ᤃ辸ᤃ蹈ᤃǕЈcambiosǐЈ佴ミ䰈z远ᤃ轨ᤃ ǛЌ㺬ヸ佈ミ㹼ヸ䰈ꗜヘ辰ᤃ ǂЈ辌ᤃ遨ᤃ軸ᤃǍЈ,ǊЈ佴ミ䰈|邌ᤃ逘ᤃ ĵЌ㺬ヸ佈ミ㹼ヸ䰈ꗜヘ遠ᤃ ļЈ逼ᤃ鄘ᤃ辸ᤃħЈseĤЈ佴ミ䰈&#10;鄼ᤃ郈ᤃ įЌ㺬ヸ佈ミ㹼ヸ䰈ꗜヘ鄐ᤃ ĖЈ郬ᤃ釘ᤃ遨ᤃđЈidentificaránĜЈ佴ミ䰈釼ᤃ醈ᤃ ćЌ㺬ヸ佈ミ㹼ヸ䰈ꗜヘ釐ᤃ ĎЈ醬ᤃ銈ᤃ鄘ᤃĉЈdeŶЈ佴ミ䰈銬ᤃ鈸ᤃ űЌ㺬ヸ佈ミ㹼ヸ䰈ꗜヘ銀ᤃ ŸЈ鉜ᤃ錸ᤃ釘ᤃţЈlaŠЈ佴ミ䰈 鍜ᤃ鋨ᤃ ūЌ㺬ヸ佈ミ㹼ヸ䰈ꗜヘ錰ᤃ ŒЈ錌ᤃ鏸ᤃ銈ᤃŝЈsiguienteŘЈ佴ミ䰈鐜ᤃ鎨ᤃ ŃЌ㺬ヸ佈ミ㹼ヸ䰈ꗜヘ鏰ᤃ ŊЈ鏌ᤃ钸ᤃ錸ᤃƵЈmaneraưЈ佴ミ䰈£铜ᤃ鑨ᤃ ƻЌ㺬ヸ佈ミ㹼ヸ䰈ꗜヘ钰ᤃ ƢЈ钌ᤃ镨ᤃ鏸ᤃƭЈ:ƪЈ佴ミ䰈§閌ᤃ锘ᤃ ƕЌ㺬ヸ佈ミ㹼ヸ䰈ꗜヘ镠ᤃ ƜЈ锼ᤃ霈ᤃ钸ᤃƇЈ&#10;ƄЈ9001ƁЈISOƎЈlaƋЈ&#10;entificaránǶЈenue1enǱЈ&#10;textoListǼЈComunicandoǧЈ&#10;TextoListnǢЈincluidoǭЈ&#10;NuevoSMA YǨЈ靌ᤃ靸ᤃ镨ᤃTag ǓЌ㺬ヸ佈ミ㹼ヸ䰈ꗜヘ需ᤃ ǚЈ鞼ᤃ願ᤃ霈ᤃTag ǅЌ㺬ヸ佈ミ㹼ヸ䰈ꗜヘ靰ᤃ ǌЈ佴ミ䰈阼ᤃ須ᤃ ķЌ㺬ヸ佈ミ㹼ヸ䰈ꗜヘ顐ᤃ ľЈ頬ᤃ飰ᤃ靸ᤃĹЈ佴ミ䰈&#10;隴ᤃ颠ᤃ ĤЌ㺬ヸ佈ミ㹼ヸ䰈ꗜヘ飨ᤃ īЈ飄ᤃ馈ᤃ願ᤃĖЈ佴ミ䰈阔ᤃ餸ᤃ đЌ㺬ヸ佈ミ㹼ヸ䰈ꗜヘ馀ᤃ ĘЈ饜ᤃ騠ᤃ飰ᤃăЈ佴ミ䰈闔ᤃ駐ᤃ ĎЌ㺬ヸ佈ミ㹼ヸ䰈ꗜヘ騘ᤃ ŵЈ駴ᤃ骸ᤃ馈ᤃŰЈ佴ミ䰈髜ᤃ驨ᤃ ŻЌ㺬ヸ佈ミ㹼ヸ䰈ꗜヘ骰ᤃ ŢЈ验ᤃ魸ᤃ騠ᤃŭЈVersiónŨЈ佴ミ䰈$閼ᤃ鬨ᤃ œЌ㺬ヸ佈ミ㹼ヸ䰈ꗜヘ魰ᤃ ŚЈ魌ᤃ鰐ᤃ骸ᤃŅЈ佴ミ䰈(閤ᤃ鯀ᤃ ŀЌ㺬ヸ佈ミ㹼ヸ䰈ꗜヘ鰈ᤃ ƷЈ鯤ᤃ鲨ᤃ魸ᤃƲЈ佴ミ䰈,鳌ᤃ鱘ᤃ ƽЌ㺬ヸ佈ミ㹼ヸ䰈ꗜヘ鲠ᤃ ƤЈ鱼ᤃ鵘ᤃ鰐ᤃƯЈ:ƬЈ佴ミ䰈-鵼ᤃ鴈ᤃ ƗЌ㺬ヸ佈ミ㹼ヸ䰈ꗜヘ鵐ᤃ ƞЈ鴬ᤃ鸈ᤃ鲨ᤃƙЈ2008ƆЈ佴ミ䰈1鸬ᤃ鶸ᤃ ƁЌ㺬ヸ佈ミ㹼ヸ䰈ꗜヘ鸀ᤃ ƈЈ鷜ᤃ鿀ᤃ鵘ᤃǳЈ&#10;ǰЈISOǽЈVersiónǸЈPequeñostǣЈla8ntIDǮЈenEducaciónǩЈlaUNESCOǔЈanuladoA YǟЈ佴ミ䰈隌ᤃ齰ᤃ ǚЌ㺬ヸ佈ミ㹼ヸ䰈ꗜヘ龸ᤃ ǁЈ龔ᤃꂀᤃ鸈ᤃǌЈ佴ミ䰈鼤ᤃꀈᤃ ķЌ㺬ヸ佈ミ㹼ヸ䰈ꗜヘꁸᤃ ľЈ佴ミ䰈嫜ᤇ嬘ᤇĹЈꀬᤃꄘᤃ鿀ᤃĤЈ佴ミ䰈黔ᤃꃈᤃ įЌ㺬ヸ佈ミ㹼ヸ䰈ꗜヘꄐᤃ ĖЈꃬᤃꆰᤃꂀᤃđЈ佴ミ䰈黼ᤃꅠᤃ ĜЌ㺬ヸ佈ミ㹼ヸ䰈ꗜヘꆨᤃ ăЈꆄᤃꉈᤃꄘᤃĎЈ佴ミ䰈鹜ᤃꇸᤃ ĉЌ㺬ヸ佈ミ㹼ヸ䰈ꗜヘꉀᤃ ŰЈꈜᤃꋠᤃꆰᤃŻЈ佴ミ䰈鹄ᤃꊐᤃ ŦЌ㺬ヸ佈ミ㹼ヸ䰈ꗜヘꋘᤃ ŭЈꊴᤃꍸᤃꉈᤃŨЈ佴ミ䰈!ꎜᤃꌨᤃ œЌ㺬ヸ佈ミ㹼ヸ䰈ꗜヘꍰᤃ ŚЈꍌᤃꐨᤃꋠᤃŅЈ9001łЈ佴ミ䰈%ꑌᤃꏘᤃ ōЌ㺬ヸ佈ミ㹼ヸ䰈ꗜヘꐠᤃ ƴЈꏼᤃꓘᤃꍸᤃƿЈ:ƼЈ佴ミ䰈&amp;ꓼᤃꒈᤃ ƧЌ㺬ヸ佈ミ㹼ヸ䰈ꗜヘꓐᤃ ƮЈ꒬ᤃꖈᤃꐨᤃƩЈ2008ƖЈ佴ミ䰈*ꖬᤃꔸᤃ ƑЌ㺬ヸ佈ミ㹼ヸ䰈ꗜヘꖀᤃ ƘЈꕜᤃꜘᤃꓘᤃƃЈ&#10;ƀЈISOƍЈGESTIÓNstƈЈ佴ミ䰈!됄ᤃ뎐ᤃǳЈpresentadosǾЈenUNESCOǹЈcambiosA YǤЈ佴ミ䰈麄ᤃꛈᤃ ǯЌ㺬ヸ佈ミ㹼ヸ䰈ꗜヘ꜐ᤃ ǖЈꛬᤃꞰᤃꖈᤃǑЈ佴ミ䰈&#10;꙼ᤃꝠᤃ ǜЌ㺬ヸ佈ミ㹼ヸ䰈ꗜヘꞨᤃ ǃЈꞄᤃꡈᤃꜘᤃǎЈ佴ミ䰈꘬ᤃꟸᤃ ǉЌ㺬ヸ佈ミ㹼ヸ䰈ꗜヘꡀᤃ İЈꠜᤃ꣠ᤃꞰᤃĻЈ佴ミ䰈Ꙕᤃꢐᤃ ĦЌ㺬ヸ佈ミ㹼ヸ䰈ꗜヘ꣘ᤃ ĭЈꢴᤃꥸᤃꡈᤃĨЈ佴ミ䰈!麬ᤃꤨᤃ ēЌ㺬ヸ佈ミ㹼ヸ䰈ꗜヘꥰᤃ ĚЈꥌᤃꨐᤃ꣠ᤃąЈ佴ミ䰈$ꨴᤃ꧀ᤃ ĀЌ㺬ヸ佈ミ㹼ヸ䰈ꗜヘꨈᤃ ŷЈꧤᤃ꫐ᤃꥸᤃŲЈVersiónŽЈ佴ミ䰈,ꗄᤃꪀᤃ ŸЌ㺬ヸ佈ミ㹼ヸ䰈ꗜヘ꫈ᤃ ůЈꪤᤃꭨᤃꨐᤃŪЈ佴ミ䰈0ꮌᤃ꬘ᤃ ŕЌ㺬ヸ佈ミ㹼ヸ䰈ꗜヘꭠᤃ ŜЈꬼᤃ갘ᤃ꫐ᤃŇЈ9001ńЈ佴ミ䰈4갼ᤃꯈᤃ ŏЌ㺬ヸ佈ミ㹼ヸ䰈ꗜヘ감ᤃ ƶЈ꯬ᤃ곈ᤃꭨᤃƱЈ:ƾЈ佴ミ䰈5곬ᤃ걸ᤃ ƹЌ㺬ヸ佈ミ㹼ヸ䰈ꗜヘ곀ᤃ ƠЈ겜ᤃ굸ᤃ갘ᤃƫЈ2008ƨЈ佴ミ䰈9궜ᤃ괨ᤃ ƓЌ㺬ヸ佈"/>
        </w:smartTagPr>
        <w:r w:rsidRPr="00BE5DE2">
          <w:rPr>
            <w:rFonts w:ascii="Arial" w:hAnsi="Arial" w:cs="Arial"/>
            <w:bCs/>
            <w:sz w:val="24"/>
            <w:szCs w:val="24"/>
            <w:lang w:val="es-EC"/>
          </w:rPr>
          <w:t>la Cláusula</w:t>
        </w:r>
      </w:smartTag>
      <w:r w:rsidRPr="00BE5DE2">
        <w:rPr>
          <w:rFonts w:ascii="Arial" w:hAnsi="Arial" w:cs="Arial"/>
          <w:bCs/>
          <w:sz w:val="24"/>
          <w:szCs w:val="24"/>
          <w:lang w:val="es-EC"/>
        </w:rPr>
        <w:t xml:space="preserve"> 8.4 como lo requiere </w:t>
      </w:r>
      <w:smartTag w:uri="urn:schemas-microsoft-com:office:smarttags" w:element="PersonName">
        <w:smartTagPr>
          <w:attr w:name="ProductID" w:val="la Norma ISO"/>
        </w:smartTagPr>
        <w:r w:rsidRPr="00BE5DE2">
          <w:rPr>
            <w:rFonts w:ascii="Arial" w:hAnsi="Arial" w:cs="Arial"/>
            <w:bCs/>
            <w:sz w:val="24"/>
            <w:szCs w:val="24"/>
            <w:lang w:val="es-EC"/>
          </w:rPr>
          <w:t>la Norma ISO</w:t>
        </w:r>
      </w:smartTag>
      <w:r w:rsidRPr="00BE5DE2">
        <w:rPr>
          <w:rFonts w:ascii="Arial" w:hAnsi="Arial" w:cs="Arial"/>
          <w:bCs/>
          <w:sz w:val="24"/>
          <w:szCs w:val="24"/>
          <w:lang w:val="es-EC"/>
        </w:rPr>
        <w:t xml:space="preserve"> 9001.</w:t>
      </w:r>
    </w:p>
    <w:p w:rsidR="008F172E" w:rsidRPr="00EF365C" w:rsidRDefault="008F172E" w:rsidP="00726064">
      <w:pPr>
        <w:tabs>
          <w:tab w:val="left" w:pos="1440"/>
        </w:tabs>
        <w:spacing w:line="360" w:lineRule="auto"/>
        <w:ind w:firstLine="576"/>
        <w:rPr>
          <w:rFonts w:ascii="Arial" w:hAnsi="Arial" w:cs="Arial"/>
          <w:bCs/>
          <w:sz w:val="23"/>
          <w:szCs w:val="23"/>
          <w:vertAlign w:val="superscript"/>
          <w:lang w:val="es-EC"/>
        </w:rPr>
      </w:pPr>
    </w:p>
    <w:p w:rsidR="00726064" w:rsidRDefault="00726064"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8027D1" w:rsidP="008A06DF">
      <w:pPr>
        <w:pStyle w:val="Sinespaciado"/>
        <w:jc w:val="center"/>
        <w:rPr>
          <w:rFonts w:ascii="Arial" w:hAnsi="Arial" w:cs="Arial"/>
          <w:b/>
          <w:sz w:val="28"/>
          <w:szCs w:val="28"/>
          <w:lang w:val="es-EC"/>
        </w:rPr>
      </w:pPr>
    </w:p>
    <w:p w:rsidR="008027D1" w:rsidRDefault="006813E0" w:rsidP="008A06DF">
      <w:pPr>
        <w:pStyle w:val="Sinespaciado"/>
        <w:jc w:val="center"/>
        <w:rPr>
          <w:rFonts w:ascii="Arial" w:hAnsi="Arial" w:cs="Arial"/>
          <w:b/>
          <w:sz w:val="28"/>
          <w:szCs w:val="28"/>
          <w:lang w:val="es-EC"/>
        </w:rPr>
      </w:pPr>
      <w:r>
        <w:rPr>
          <w:rFonts w:ascii="Arial" w:hAnsi="Arial" w:cs="Arial"/>
          <w:bCs/>
          <w:noProof/>
          <w:sz w:val="24"/>
          <w:szCs w:val="24"/>
          <w:lang w:val="es-ES" w:eastAsia="es-ES"/>
        </w:rPr>
        <w:pict>
          <v:shape id="_x0000_s1186" type="#_x0000_t202" style="position:absolute;left:0;text-align:left;margin-left:192.5pt;margin-top:52.6pt;width:27.5pt;height:27pt;z-index:251663872" stroked="f">
            <v:textbox style="mso-next-textbox:#_x0000_s1186">
              <w:txbxContent>
                <w:p w:rsidR="004C4533" w:rsidRPr="00BD2D6C" w:rsidRDefault="004C4533" w:rsidP="006813E0">
                  <w:pPr>
                    <w:jc w:val="center"/>
                    <w:rPr>
                      <w:rFonts w:ascii="Arial" w:hAnsi="Arial" w:cs="Arial"/>
                      <w:sz w:val="20"/>
                      <w:szCs w:val="20"/>
                      <w:lang w:val="es-ES_tradnl"/>
                    </w:rPr>
                  </w:pPr>
                  <w:r>
                    <w:rPr>
                      <w:rFonts w:ascii="Arial" w:hAnsi="Arial" w:cs="Arial"/>
                      <w:sz w:val="20"/>
                      <w:szCs w:val="20"/>
                      <w:lang w:val="es-ES_tradnl"/>
                    </w:rPr>
                    <w:t>44</w:t>
                  </w:r>
                </w:p>
              </w:txbxContent>
            </v:textbox>
          </v:shape>
        </w:pict>
      </w:r>
    </w:p>
    <w:p w:rsidR="005D05FD" w:rsidRPr="00B351B5" w:rsidRDefault="005D05FD" w:rsidP="005D05FD">
      <w:pPr>
        <w:spacing w:line="360" w:lineRule="auto"/>
        <w:ind w:left="432"/>
        <w:rPr>
          <w:rFonts w:ascii="Arial" w:hAnsi="Arial" w:cs="Arial"/>
          <w:b/>
          <w:sz w:val="24"/>
          <w:szCs w:val="24"/>
          <w:u w:val="single"/>
          <w:lang w:val="es-ES"/>
        </w:rPr>
      </w:pPr>
    </w:p>
    <w:p w:rsidR="005D05FD" w:rsidRPr="00B351B5" w:rsidRDefault="005D05FD" w:rsidP="005D05FD">
      <w:pPr>
        <w:spacing w:line="360" w:lineRule="auto"/>
        <w:ind w:left="432"/>
        <w:rPr>
          <w:rFonts w:ascii="Arial" w:hAnsi="Arial" w:cs="Arial"/>
          <w:b/>
          <w:sz w:val="24"/>
          <w:szCs w:val="24"/>
          <w:u w:val="single"/>
          <w:lang w:val="es-ES"/>
        </w:rPr>
      </w:pPr>
    </w:p>
    <w:p w:rsidR="005D05FD" w:rsidRPr="00B351B5" w:rsidRDefault="005D05FD" w:rsidP="005D05FD">
      <w:pPr>
        <w:spacing w:line="360" w:lineRule="auto"/>
        <w:ind w:left="432"/>
        <w:rPr>
          <w:rFonts w:ascii="Arial" w:hAnsi="Arial" w:cs="Arial"/>
          <w:b/>
          <w:bCs/>
          <w:sz w:val="24"/>
          <w:szCs w:val="24"/>
          <w:lang w:val="es-EC"/>
        </w:rPr>
      </w:pPr>
    </w:p>
    <w:p w:rsidR="005D05FD" w:rsidRPr="00B351B5" w:rsidRDefault="005D05FD" w:rsidP="005D05FD">
      <w:pPr>
        <w:spacing w:line="360" w:lineRule="auto"/>
        <w:ind w:left="432"/>
        <w:rPr>
          <w:rFonts w:ascii="Arial" w:hAnsi="Arial" w:cs="Arial"/>
          <w:b/>
          <w:bCs/>
          <w:sz w:val="24"/>
          <w:szCs w:val="24"/>
          <w:lang w:val="es-EC"/>
        </w:rPr>
      </w:pPr>
    </w:p>
    <w:p w:rsidR="005D05FD" w:rsidRPr="00B351B5" w:rsidRDefault="005D05FD" w:rsidP="005D05FD">
      <w:pPr>
        <w:spacing w:line="360" w:lineRule="auto"/>
        <w:rPr>
          <w:rFonts w:ascii="Arial" w:hAnsi="Arial" w:cs="Arial"/>
          <w:b/>
          <w:bCs/>
          <w:sz w:val="24"/>
          <w:szCs w:val="24"/>
          <w:lang w:val="es-EC"/>
        </w:rPr>
      </w:pPr>
    </w:p>
    <w:p w:rsidR="005D05FD" w:rsidRPr="00B351B5" w:rsidRDefault="005D05FD" w:rsidP="005D05FD">
      <w:pPr>
        <w:spacing w:line="360" w:lineRule="auto"/>
        <w:jc w:val="center"/>
        <w:rPr>
          <w:rFonts w:ascii="Arial" w:hAnsi="Arial" w:cs="Arial"/>
          <w:b/>
          <w:color w:val="000000"/>
          <w:sz w:val="34"/>
          <w:szCs w:val="34"/>
          <w:lang w:val="es-EC"/>
        </w:rPr>
      </w:pPr>
      <w:r>
        <w:rPr>
          <w:rFonts w:ascii="Arial" w:hAnsi="Arial" w:cs="Arial"/>
          <w:b/>
          <w:color w:val="000000"/>
          <w:sz w:val="34"/>
          <w:szCs w:val="34"/>
          <w:lang w:val="es-EC"/>
        </w:rPr>
        <w:t>CAPÍTULO III</w:t>
      </w:r>
    </w:p>
    <w:p w:rsidR="005D05FD" w:rsidRDefault="005D05FD" w:rsidP="005D05FD">
      <w:pPr>
        <w:spacing w:line="360" w:lineRule="auto"/>
        <w:rPr>
          <w:rFonts w:ascii="Arial" w:hAnsi="Arial" w:cs="Arial"/>
          <w:b/>
          <w:color w:val="000000"/>
          <w:sz w:val="28"/>
          <w:szCs w:val="28"/>
          <w:lang w:val="es-EC"/>
        </w:rPr>
      </w:pPr>
      <w:r w:rsidRPr="00B351B5">
        <w:rPr>
          <w:rFonts w:ascii="Arial" w:hAnsi="Arial" w:cs="Arial"/>
          <w:b/>
          <w:color w:val="000000"/>
          <w:sz w:val="28"/>
          <w:szCs w:val="28"/>
          <w:lang w:val="es-EC"/>
        </w:rPr>
        <w:t xml:space="preserve">DESCRIPCIÓN DEL BORRADOR DE </w:t>
      </w:r>
      <w:smartTag w:uri="urn:schemas-microsoft-com:office:smarttags" w:element="PersonName">
        <w:smartTagPr>
          <w:attr w:name="ProductID" w:val="la Norma ISO"/>
        </w:smartTagPr>
        <w:r w:rsidRPr="00B351B5">
          <w:rPr>
            <w:rFonts w:ascii="Arial" w:hAnsi="Arial" w:cs="Arial"/>
            <w:b/>
            <w:color w:val="000000"/>
            <w:sz w:val="28"/>
            <w:szCs w:val="28"/>
            <w:lang w:val="es-EC"/>
          </w:rPr>
          <w:t>LA NORMA ISO</w:t>
        </w:r>
      </w:smartTag>
      <w:r w:rsidRPr="00B351B5">
        <w:rPr>
          <w:rFonts w:ascii="Arial" w:hAnsi="Arial" w:cs="Arial"/>
          <w:b/>
          <w:color w:val="000000"/>
          <w:sz w:val="28"/>
          <w:szCs w:val="28"/>
          <w:lang w:val="es-EC"/>
        </w:rPr>
        <w:t xml:space="preserve"> 9001:2008; COMPARACIÓN DE LAS VERSIONES.</w:t>
      </w:r>
    </w:p>
    <w:p w:rsidR="005D05FD" w:rsidRPr="00B351B5" w:rsidRDefault="005D05FD" w:rsidP="005D05FD">
      <w:pPr>
        <w:spacing w:line="360" w:lineRule="auto"/>
        <w:rPr>
          <w:rFonts w:ascii="Arial" w:hAnsi="Arial" w:cs="Arial"/>
          <w:b/>
          <w:color w:val="000000"/>
          <w:sz w:val="28"/>
          <w:szCs w:val="28"/>
          <w:lang w:val="es-EC"/>
        </w:rPr>
      </w:pPr>
    </w:p>
    <w:p w:rsidR="005D05FD" w:rsidRPr="003A33BB" w:rsidRDefault="005D05FD" w:rsidP="005D05FD">
      <w:pPr>
        <w:spacing w:line="360" w:lineRule="auto"/>
        <w:rPr>
          <w:rFonts w:ascii="Arial" w:hAnsi="Arial" w:cs="Arial"/>
          <w:b/>
          <w:bCs/>
          <w:sz w:val="28"/>
          <w:szCs w:val="28"/>
          <w:lang w:val="es-EC"/>
        </w:rPr>
      </w:pPr>
      <w:r w:rsidRPr="003A33BB">
        <w:rPr>
          <w:rFonts w:ascii="Arial" w:hAnsi="Arial" w:cs="Arial"/>
          <w:b/>
          <w:bCs/>
          <w:sz w:val="28"/>
          <w:szCs w:val="28"/>
          <w:lang w:val="es-EC"/>
        </w:rPr>
        <w:t>3.1 INTRODUCCIÓN</w:t>
      </w:r>
    </w:p>
    <w:p w:rsidR="005D05FD" w:rsidRPr="003A33BB" w:rsidRDefault="005D05FD" w:rsidP="005D05FD">
      <w:pPr>
        <w:shd w:val="clear" w:color="auto" w:fill="FFFFFF"/>
        <w:spacing w:before="168" w:after="168" w:line="360" w:lineRule="auto"/>
        <w:ind w:firstLine="576"/>
        <w:rPr>
          <w:rFonts w:ascii="Arial" w:hAnsi="Arial" w:cs="Arial"/>
          <w:bCs/>
          <w:sz w:val="24"/>
          <w:szCs w:val="24"/>
          <w:lang w:val="es-EC"/>
        </w:rPr>
      </w:pPr>
      <w:r w:rsidRPr="003A33BB">
        <w:rPr>
          <w:rFonts w:ascii="Arial" w:hAnsi="Arial" w:cs="Arial"/>
          <w:bCs/>
          <w:sz w:val="24"/>
          <w:szCs w:val="24"/>
          <w:lang w:val="es-EC"/>
        </w:rPr>
        <w:t xml:space="preserve">Este mes de Octubre se presenta la nueva versión de </w:t>
      </w:r>
      <w:smartTag w:uri="urn:schemas-microsoft-com:office:smarttags" w:element="PersonName">
        <w:smartTagPr>
          <w:attr w:name="ProductID" w:val="la Norma ISO"/>
        </w:smartTagPr>
        <w:r w:rsidRPr="003A33BB">
          <w:rPr>
            <w:rFonts w:ascii="Arial" w:hAnsi="Arial" w:cs="Arial"/>
            <w:bCs/>
            <w:sz w:val="24"/>
            <w:szCs w:val="24"/>
            <w:lang w:val="es-EC"/>
          </w:rPr>
          <w:t>la Norma ISO</w:t>
        </w:r>
      </w:smartTag>
      <w:r w:rsidRPr="003A33BB">
        <w:rPr>
          <w:rFonts w:ascii="Arial" w:hAnsi="Arial" w:cs="Arial"/>
          <w:bCs/>
          <w:sz w:val="24"/>
          <w:szCs w:val="24"/>
          <w:lang w:val="es-EC"/>
        </w:rPr>
        <w:t xml:space="preserve"> 9001:2008. Esta versión no presenta grandes cambios de fondo, sino solamente corrige desviaciones de la versión hasta ahora vigente.</w:t>
      </w:r>
    </w:p>
    <w:p w:rsidR="005D05FD" w:rsidRPr="003A33BB" w:rsidRDefault="005D05FD" w:rsidP="005D05FD">
      <w:pPr>
        <w:pStyle w:val="NormalWeb"/>
        <w:spacing w:line="360" w:lineRule="auto"/>
        <w:ind w:firstLine="576"/>
        <w:jc w:val="both"/>
        <w:rPr>
          <w:rFonts w:ascii="Arial" w:eastAsia="Calibri" w:hAnsi="Arial" w:cs="Arial"/>
          <w:bCs/>
          <w:lang w:val="es-EC" w:eastAsia="en-US"/>
        </w:rPr>
      </w:pPr>
    </w:p>
    <w:p w:rsidR="005D05FD" w:rsidRDefault="005D05FD" w:rsidP="005D05FD">
      <w:pPr>
        <w:pStyle w:val="NormalWeb"/>
        <w:spacing w:line="360" w:lineRule="auto"/>
        <w:ind w:firstLine="576"/>
        <w:jc w:val="both"/>
        <w:rPr>
          <w:rFonts w:ascii="Arial" w:eastAsia="Calibri" w:hAnsi="Arial" w:cs="Arial"/>
          <w:bCs/>
          <w:lang w:val="es-EC" w:eastAsia="en-US"/>
        </w:rPr>
      </w:pPr>
      <w:r w:rsidRPr="003A33BB">
        <w:rPr>
          <w:rFonts w:ascii="Arial" w:eastAsia="Calibri" w:hAnsi="Arial" w:cs="Arial"/>
          <w:bCs/>
          <w:lang w:val="es-EC" w:eastAsia="en-US"/>
        </w:rPr>
        <w:t xml:space="preserve">Los cambios que refleja la norma son menores, tomando en cuenta que la revisión del año 2000 fue completa y con un cambio de enfoque con respecto a la versión 1994, momento en que se dejó el concepto de “Aseguramiento” para pasar al de “Gestión de </w:t>
      </w:r>
      <w:smartTag w:uri="urn:schemas-microsoft-com:office:smarttags" w:element="PersonName">
        <w:smartTagPr>
          <w:attr w:name="ProductID" w:val="la Calidad"/>
        </w:smartTagPr>
        <w:r w:rsidRPr="003A33BB">
          <w:rPr>
            <w:rFonts w:ascii="Arial" w:eastAsia="Calibri" w:hAnsi="Arial" w:cs="Arial"/>
            <w:bCs/>
            <w:lang w:val="es-EC" w:eastAsia="en-US"/>
          </w:rPr>
          <w:t>la Calidad</w:t>
        </w:r>
      </w:smartTag>
      <w:r w:rsidRPr="003A33BB">
        <w:rPr>
          <w:rFonts w:ascii="Arial" w:eastAsia="Calibri" w:hAnsi="Arial" w:cs="Arial"/>
          <w:bCs/>
          <w:lang w:val="es-EC" w:eastAsia="en-US"/>
        </w:rPr>
        <w:t xml:space="preserve">”. </w:t>
      </w:r>
    </w:p>
    <w:p w:rsidR="005D05FD" w:rsidRDefault="005D05FD" w:rsidP="005D05FD">
      <w:pPr>
        <w:pStyle w:val="NormalWeb"/>
        <w:spacing w:line="360" w:lineRule="auto"/>
        <w:ind w:firstLine="576"/>
        <w:jc w:val="both"/>
        <w:rPr>
          <w:rFonts w:ascii="Arial" w:eastAsia="Calibri" w:hAnsi="Arial" w:cs="Arial"/>
          <w:bCs/>
          <w:lang w:val="es-EC" w:eastAsia="en-US"/>
        </w:rPr>
      </w:pPr>
    </w:p>
    <w:p w:rsidR="005D05FD" w:rsidRPr="003A33BB" w:rsidRDefault="005D05FD" w:rsidP="005D05FD">
      <w:pPr>
        <w:pStyle w:val="NormalWeb"/>
        <w:spacing w:line="360" w:lineRule="auto"/>
        <w:ind w:firstLine="576"/>
        <w:jc w:val="both"/>
        <w:rPr>
          <w:rFonts w:ascii="Arial" w:eastAsia="Calibri" w:hAnsi="Arial" w:cs="Arial"/>
          <w:bCs/>
          <w:lang w:val="es-EC" w:eastAsia="en-US"/>
        </w:rPr>
      </w:pPr>
    </w:p>
    <w:p w:rsidR="005D05FD" w:rsidRPr="003A33BB" w:rsidRDefault="005D05FD" w:rsidP="005D05FD">
      <w:pPr>
        <w:spacing w:after="0" w:line="360" w:lineRule="auto"/>
        <w:rPr>
          <w:rFonts w:ascii="Arial" w:hAnsi="Arial" w:cs="Arial"/>
          <w:b/>
          <w:bCs/>
          <w:sz w:val="28"/>
          <w:szCs w:val="28"/>
          <w:lang w:val="es-EC"/>
        </w:rPr>
      </w:pPr>
      <w:r w:rsidRPr="003A33BB">
        <w:rPr>
          <w:rFonts w:ascii="Arial" w:hAnsi="Arial" w:cs="Arial"/>
          <w:b/>
          <w:bCs/>
          <w:sz w:val="28"/>
          <w:szCs w:val="28"/>
          <w:lang w:val="es-EC"/>
        </w:rPr>
        <w:t xml:space="preserve">3.2 IDENTIFICACIÓN DE LOS CAMBIOS EN </w:t>
      </w:r>
      <w:smartTag w:uri="urn:schemas-microsoft-com:office:smarttags" w:element="PersonName">
        <w:smartTagPr>
          <w:attr w:name="ProductID" w:val="la Norma ISO"/>
        </w:smartTagPr>
        <w:r w:rsidRPr="003A33BB">
          <w:rPr>
            <w:rFonts w:ascii="Arial" w:hAnsi="Arial" w:cs="Arial"/>
            <w:b/>
            <w:bCs/>
            <w:sz w:val="28"/>
            <w:szCs w:val="28"/>
            <w:lang w:val="es-EC"/>
          </w:rPr>
          <w:t>LA NORMA ISO</w:t>
        </w:r>
      </w:smartTag>
      <w:r w:rsidRPr="003A33BB">
        <w:rPr>
          <w:rFonts w:ascii="Arial" w:hAnsi="Arial" w:cs="Arial"/>
          <w:b/>
          <w:bCs/>
          <w:sz w:val="28"/>
          <w:szCs w:val="28"/>
          <w:lang w:val="es-EC"/>
        </w:rPr>
        <w:t xml:space="preserve"> 9001 VERSIÓN 2008</w:t>
      </w:r>
    </w:p>
    <w:p w:rsidR="005D05FD" w:rsidRPr="003A33BB" w:rsidRDefault="005D05FD" w:rsidP="005D05FD">
      <w:pPr>
        <w:spacing w:after="0" w:line="360" w:lineRule="auto"/>
        <w:ind w:firstLine="576"/>
        <w:rPr>
          <w:rFonts w:ascii="Arial" w:hAnsi="Arial" w:cs="Arial"/>
          <w:bCs/>
          <w:sz w:val="24"/>
          <w:szCs w:val="24"/>
          <w:lang w:val="es-EC"/>
        </w:rPr>
      </w:pPr>
    </w:p>
    <w:p w:rsidR="005D05FD" w:rsidRPr="003A33BB" w:rsidRDefault="005D05FD" w:rsidP="005D05FD">
      <w:pPr>
        <w:spacing w:after="0" w:line="360" w:lineRule="auto"/>
        <w:ind w:firstLine="576"/>
        <w:rPr>
          <w:rFonts w:ascii="Arial" w:hAnsi="Arial" w:cs="Arial"/>
          <w:bCs/>
          <w:sz w:val="24"/>
          <w:szCs w:val="24"/>
          <w:lang w:val="es-EC"/>
        </w:rPr>
      </w:pPr>
      <w:r w:rsidRPr="003A33BB">
        <w:rPr>
          <w:rFonts w:ascii="Arial" w:hAnsi="Arial" w:cs="Arial"/>
          <w:bCs/>
          <w:sz w:val="24"/>
          <w:szCs w:val="24"/>
          <w:lang w:val="es-EC"/>
        </w:rPr>
        <w:t xml:space="preserve">A continuación, se referirán los cambios en </w:t>
      </w:r>
      <w:smartTag w:uri="urn:schemas-microsoft-com:office:smarttags" w:element="PersonName">
        <w:smartTagPr>
          <w:attr w:name="ProductID" w:val="la Norma ISO"/>
        </w:smartTagPr>
        <w:r w:rsidRPr="003A33BB">
          <w:rPr>
            <w:rFonts w:ascii="Arial" w:hAnsi="Arial" w:cs="Arial"/>
            <w:bCs/>
            <w:sz w:val="24"/>
            <w:szCs w:val="24"/>
            <w:lang w:val="es-EC"/>
          </w:rPr>
          <w:t>la Norma ISO</w:t>
        </w:r>
      </w:smartTag>
      <w:r w:rsidRPr="003A33BB">
        <w:rPr>
          <w:rFonts w:ascii="Arial" w:hAnsi="Arial" w:cs="Arial"/>
          <w:bCs/>
          <w:sz w:val="24"/>
          <w:szCs w:val="24"/>
          <w:lang w:val="es-EC"/>
        </w:rPr>
        <w:t xml:space="preserve"> 9001 versión 2008, en base al segundo draft oficial. Los cambios, se identificarán de la siguiente manera: </w:t>
      </w:r>
      <w:r w:rsidRPr="003A33BB">
        <w:rPr>
          <w:rFonts w:ascii="Arial" w:hAnsi="Arial" w:cs="Arial"/>
          <w:bCs/>
          <w:sz w:val="24"/>
          <w:szCs w:val="24"/>
          <w:lang w:val="es-EC"/>
        </w:rPr>
        <w:tab/>
      </w:r>
      <w:r w:rsidRPr="003A33BB">
        <w:rPr>
          <w:rFonts w:ascii="Arial" w:hAnsi="Arial" w:cs="Arial"/>
          <w:bCs/>
          <w:sz w:val="24"/>
          <w:szCs w:val="24"/>
          <w:lang w:val="es-EC"/>
        </w:rPr>
        <w:tab/>
      </w:r>
    </w:p>
    <w:p w:rsidR="005D05FD" w:rsidRPr="003A33BB" w:rsidRDefault="005D05FD" w:rsidP="005D05FD">
      <w:pPr>
        <w:spacing w:after="0" w:line="360" w:lineRule="auto"/>
        <w:ind w:firstLine="576"/>
        <w:rPr>
          <w:rFonts w:ascii="Arial" w:hAnsi="Arial" w:cs="Arial"/>
          <w:bCs/>
          <w:i/>
          <w:sz w:val="24"/>
          <w:szCs w:val="24"/>
          <w:lang w:val="es-EC"/>
        </w:rPr>
      </w:pPr>
      <w:r w:rsidRPr="003A33BB">
        <w:rPr>
          <w:rFonts w:ascii="Arial" w:hAnsi="Arial" w:cs="Arial"/>
          <w:bCs/>
          <w:sz w:val="24"/>
          <w:szCs w:val="24"/>
          <w:lang w:val="es-EC"/>
        </w:rPr>
        <w:tab/>
      </w:r>
    </w:p>
    <w:p w:rsidR="005D05FD" w:rsidRPr="003A33BB" w:rsidRDefault="005D05FD" w:rsidP="005D05FD">
      <w:pPr>
        <w:numPr>
          <w:ilvl w:val="0"/>
          <w:numId w:val="62"/>
        </w:numPr>
        <w:spacing w:after="0" w:line="360" w:lineRule="auto"/>
        <w:ind w:left="0" w:firstLine="576"/>
        <w:rPr>
          <w:rFonts w:ascii="Arial" w:hAnsi="Arial" w:cs="Arial"/>
          <w:bCs/>
          <w:sz w:val="24"/>
          <w:szCs w:val="24"/>
          <w:u w:val="single"/>
          <w:lang w:val="es-EC"/>
        </w:rPr>
      </w:pPr>
      <w:r w:rsidRPr="003A33BB">
        <w:rPr>
          <w:rFonts w:ascii="Arial" w:hAnsi="Arial" w:cs="Arial"/>
          <w:bCs/>
          <w:sz w:val="24"/>
          <w:szCs w:val="24"/>
          <w:u w:val="single"/>
          <w:lang w:val="es-EC"/>
        </w:rPr>
        <w:t xml:space="preserve">Nuevo texto incluido en </w:t>
      </w:r>
      <w:smartTag w:uri="urn:schemas-microsoft-com:office:smarttags" w:element="PersonName">
        <w:smartTagPr>
          <w:attr w:name="ProductID" w:val="LA VERSIￓN ISO"/>
        </w:smartTagPr>
        <w:r w:rsidRPr="003A33BB">
          <w:rPr>
            <w:rFonts w:ascii="Arial" w:hAnsi="Arial" w:cs="Arial"/>
            <w:bCs/>
            <w:sz w:val="24"/>
            <w:szCs w:val="24"/>
            <w:u w:val="single"/>
            <w:lang w:val="es-EC"/>
          </w:rPr>
          <w:t>la Versión ISO</w:t>
        </w:r>
      </w:smartTag>
      <w:r w:rsidRPr="003A33BB">
        <w:rPr>
          <w:rFonts w:ascii="Arial" w:hAnsi="Arial" w:cs="Arial"/>
          <w:bCs/>
          <w:sz w:val="24"/>
          <w:szCs w:val="24"/>
          <w:u w:val="single"/>
          <w:lang w:val="es-EC"/>
        </w:rPr>
        <w:t xml:space="preserve"> 9001:2008</w:t>
      </w:r>
    </w:p>
    <w:p w:rsidR="005D05FD" w:rsidRPr="003A33BB" w:rsidRDefault="005D05FD" w:rsidP="005D05FD">
      <w:pPr>
        <w:numPr>
          <w:ilvl w:val="0"/>
          <w:numId w:val="62"/>
        </w:numPr>
        <w:spacing w:after="0" w:line="360" w:lineRule="auto"/>
        <w:ind w:left="0" w:firstLine="576"/>
        <w:rPr>
          <w:rFonts w:ascii="Arial" w:hAnsi="Arial" w:cs="Arial"/>
          <w:bCs/>
          <w:sz w:val="24"/>
          <w:szCs w:val="24"/>
          <w:lang w:val="es-EC"/>
        </w:rPr>
      </w:pPr>
      <w:r w:rsidRPr="003A33BB">
        <w:rPr>
          <w:rFonts w:ascii="Arial" w:hAnsi="Arial" w:cs="Arial"/>
          <w:bCs/>
          <w:i/>
          <w:sz w:val="24"/>
          <w:szCs w:val="24"/>
          <w:lang w:val="es-EC"/>
        </w:rPr>
        <w:t xml:space="preserve">Texto anulado en </w:t>
      </w:r>
      <w:smartTag w:uri="urn:schemas-microsoft-com:office:smarttags" w:element="PersonName">
        <w:smartTagPr>
          <w:attr w:name="ProductID" w:val="LA VERSIￓN ISO"/>
        </w:smartTagPr>
        <w:r w:rsidRPr="003A33BB">
          <w:rPr>
            <w:rFonts w:ascii="Arial" w:hAnsi="Arial" w:cs="Arial"/>
            <w:bCs/>
            <w:i/>
            <w:sz w:val="24"/>
            <w:szCs w:val="24"/>
            <w:lang w:val="es-EC"/>
          </w:rPr>
          <w:t>la Versión ISO</w:t>
        </w:r>
      </w:smartTag>
      <w:r w:rsidRPr="003A33BB">
        <w:rPr>
          <w:rFonts w:ascii="Arial" w:hAnsi="Arial" w:cs="Arial"/>
          <w:bCs/>
          <w:i/>
          <w:sz w:val="24"/>
          <w:szCs w:val="24"/>
          <w:lang w:val="es-EC"/>
        </w:rPr>
        <w:t xml:space="preserve"> 9001:2008</w:t>
      </w:r>
    </w:p>
    <w:p w:rsidR="005D05FD" w:rsidRPr="003A33BB" w:rsidRDefault="005D05FD" w:rsidP="005D05FD">
      <w:pPr>
        <w:numPr>
          <w:ilvl w:val="0"/>
          <w:numId w:val="62"/>
        </w:numPr>
        <w:spacing w:after="0" w:line="360" w:lineRule="auto"/>
        <w:ind w:left="0" w:firstLine="576"/>
        <w:rPr>
          <w:rFonts w:ascii="Arial" w:hAnsi="Arial" w:cs="Arial"/>
          <w:b/>
          <w:bCs/>
          <w:sz w:val="24"/>
          <w:szCs w:val="24"/>
          <w:lang w:val="es-EC"/>
        </w:rPr>
      </w:pPr>
      <w:r w:rsidRPr="003A33BB">
        <w:rPr>
          <w:rFonts w:ascii="Arial" w:hAnsi="Arial" w:cs="Arial"/>
          <w:b/>
          <w:bCs/>
          <w:sz w:val="24"/>
          <w:szCs w:val="24"/>
          <w:lang w:val="es-EC"/>
        </w:rPr>
        <w:t xml:space="preserve">Pequeños cambios presentados en </w:t>
      </w:r>
      <w:smartTag w:uri="urn:schemas-microsoft-com:office:smarttags" w:element="PersonName">
        <w:smartTagPr>
          <w:attr w:name="ProductID" w:val="LA VERSIￓN ISO"/>
        </w:smartTagPr>
        <w:r w:rsidRPr="003A33BB">
          <w:rPr>
            <w:rFonts w:ascii="Arial" w:hAnsi="Arial" w:cs="Arial"/>
            <w:b/>
            <w:bCs/>
            <w:sz w:val="24"/>
            <w:szCs w:val="24"/>
            <w:lang w:val="es-EC"/>
          </w:rPr>
          <w:t>la Versión ISO</w:t>
        </w:r>
      </w:smartTag>
      <w:r w:rsidRPr="003A33BB">
        <w:rPr>
          <w:rFonts w:ascii="Arial" w:hAnsi="Arial" w:cs="Arial"/>
          <w:b/>
          <w:bCs/>
          <w:sz w:val="24"/>
          <w:szCs w:val="24"/>
          <w:lang w:val="es-EC"/>
        </w:rPr>
        <w:t xml:space="preserve"> 9001:2008</w:t>
      </w:r>
    </w:p>
    <w:p w:rsidR="005D05FD" w:rsidRPr="003A33BB" w:rsidRDefault="005D05FD" w:rsidP="005D05FD">
      <w:pPr>
        <w:spacing w:after="0" w:line="360" w:lineRule="auto"/>
        <w:ind w:firstLine="576"/>
        <w:rPr>
          <w:rFonts w:ascii="Arial" w:hAnsi="Arial" w:cs="Arial"/>
          <w:b/>
          <w:sz w:val="24"/>
          <w:szCs w:val="24"/>
          <w:lang w:val="es-EC"/>
        </w:rPr>
      </w:pPr>
    </w:p>
    <w:p w:rsidR="005D05FD" w:rsidRDefault="005D05FD" w:rsidP="005D05FD">
      <w:pPr>
        <w:spacing w:after="0" w:line="360" w:lineRule="auto"/>
        <w:rPr>
          <w:rFonts w:ascii="Arial" w:hAnsi="Arial" w:cs="Arial"/>
          <w:b/>
          <w:sz w:val="28"/>
          <w:szCs w:val="28"/>
          <w:lang w:val="es-EC"/>
        </w:rPr>
      </w:pPr>
      <w:r w:rsidRPr="003A33BB">
        <w:rPr>
          <w:rFonts w:ascii="Arial" w:hAnsi="Arial" w:cs="Arial"/>
          <w:b/>
          <w:sz w:val="28"/>
          <w:szCs w:val="28"/>
          <w:lang w:val="es-EC"/>
        </w:rPr>
        <w:t>3.3 COMPARACIÓN DE LAS VERSIONES</w:t>
      </w:r>
    </w:p>
    <w:p w:rsidR="005D05FD" w:rsidRPr="003A33BB" w:rsidRDefault="005D05FD" w:rsidP="005D05FD">
      <w:pPr>
        <w:spacing w:after="0" w:line="360" w:lineRule="auto"/>
        <w:rPr>
          <w:rFonts w:ascii="Arial" w:hAnsi="Arial" w:cs="Arial"/>
          <w:b/>
          <w:sz w:val="28"/>
          <w:szCs w:val="28"/>
          <w:lang w:val="es-EC"/>
        </w:rPr>
      </w:pPr>
    </w:p>
    <w:p w:rsidR="005D05FD" w:rsidRPr="003A33BB" w:rsidRDefault="005D05FD" w:rsidP="005D05FD">
      <w:pPr>
        <w:pBdr>
          <w:top w:val="single" w:sz="4" w:space="1" w:color="auto"/>
          <w:left w:val="single" w:sz="4" w:space="4" w:color="auto"/>
          <w:bottom w:val="single" w:sz="4" w:space="1" w:color="auto"/>
          <w:right w:val="single" w:sz="4" w:space="4" w:color="auto"/>
        </w:pBdr>
        <w:shd w:val="clear" w:color="auto" w:fill="EEECE1"/>
        <w:spacing w:after="0" w:line="360" w:lineRule="auto"/>
        <w:ind w:firstLine="576"/>
        <w:jc w:val="center"/>
        <w:rPr>
          <w:rFonts w:ascii="Arial" w:hAnsi="Arial" w:cs="Arial"/>
          <w:b/>
          <w:sz w:val="2"/>
          <w:szCs w:val="2"/>
          <w:lang w:val="es-EC"/>
        </w:rPr>
      </w:pPr>
    </w:p>
    <w:p w:rsidR="005D05FD" w:rsidRPr="003A33BB" w:rsidRDefault="005D05FD" w:rsidP="005D05FD">
      <w:pPr>
        <w:pBdr>
          <w:top w:val="single" w:sz="4" w:space="1" w:color="auto"/>
          <w:left w:val="single" w:sz="4" w:space="4" w:color="auto"/>
          <w:bottom w:val="single" w:sz="4" w:space="1" w:color="auto"/>
          <w:right w:val="single" w:sz="4" w:space="4" w:color="auto"/>
        </w:pBdr>
        <w:shd w:val="clear" w:color="auto" w:fill="EEECE1"/>
        <w:spacing w:after="0" w:line="360" w:lineRule="auto"/>
        <w:ind w:firstLine="576"/>
        <w:jc w:val="center"/>
        <w:rPr>
          <w:rFonts w:ascii="Arial" w:hAnsi="Arial" w:cs="Arial"/>
          <w:b/>
          <w:sz w:val="2"/>
          <w:szCs w:val="2"/>
          <w:lang w:val="es-EC"/>
        </w:rPr>
      </w:pPr>
    </w:p>
    <w:p w:rsidR="005D05FD" w:rsidRPr="003A33BB" w:rsidRDefault="005D05FD" w:rsidP="005D05FD">
      <w:pPr>
        <w:pBdr>
          <w:top w:val="single" w:sz="4" w:space="1" w:color="auto"/>
          <w:left w:val="single" w:sz="4" w:space="4" w:color="auto"/>
          <w:bottom w:val="single" w:sz="4" w:space="1" w:color="auto"/>
          <w:right w:val="single" w:sz="4" w:space="4" w:color="auto"/>
        </w:pBdr>
        <w:shd w:val="clear" w:color="auto" w:fill="EEECE1"/>
        <w:spacing w:after="0" w:line="360" w:lineRule="auto"/>
        <w:ind w:firstLine="576"/>
        <w:jc w:val="center"/>
        <w:rPr>
          <w:rFonts w:ascii="Arial" w:hAnsi="Arial" w:cs="Arial"/>
          <w:b/>
          <w:sz w:val="2"/>
          <w:szCs w:val="2"/>
          <w:lang w:val="es-EC"/>
        </w:rPr>
      </w:pPr>
    </w:p>
    <w:p w:rsidR="005D05FD" w:rsidRPr="003A33BB" w:rsidRDefault="005D05FD" w:rsidP="005D05FD">
      <w:pPr>
        <w:pBdr>
          <w:top w:val="single" w:sz="4" w:space="1" w:color="auto"/>
          <w:left w:val="single" w:sz="4" w:space="4" w:color="auto"/>
          <w:bottom w:val="single" w:sz="4" w:space="1" w:color="auto"/>
          <w:right w:val="single" w:sz="4" w:space="4" w:color="auto"/>
        </w:pBdr>
        <w:shd w:val="clear" w:color="auto" w:fill="EEECE1"/>
        <w:spacing w:after="0" w:line="360" w:lineRule="auto"/>
        <w:ind w:firstLine="576"/>
        <w:jc w:val="center"/>
        <w:rPr>
          <w:rFonts w:ascii="Arial" w:hAnsi="Arial" w:cs="Arial"/>
          <w:b/>
          <w:sz w:val="2"/>
          <w:szCs w:val="2"/>
          <w:lang w:val="es-EC"/>
        </w:rPr>
      </w:pPr>
    </w:p>
    <w:p w:rsidR="005D05FD" w:rsidRPr="003A33BB" w:rsidRDefault="005D05FD" w:rsidP="005D05FD">
      <w:pPr>
        <w:pBdr>
          <w:top w:val="single" w:sz="4" w:space="1" w:color="auto"/>
          <w:left w:val="single" w:sz="4" w:space="4" w:color="auto"/>
          <w:bottom w:val="single" w:sz="4" w:space="1" w:color="auto"/>
          <w:right w:val="single" w:sz="4" w:space="4" w:color="auto"/>
        </w:pBdr>
        <w:shd w:val="clear" w:color="auto" w:fill="EEECE1"/>
        <w:spacing w:after="0" w:line="360" w:lineRule="auto"/>
        <w:ind w:firstLine="576"/>
        <w:jc w:val="center"/>
        <w:rPr>
          <w:rFonts w:ascii="Arial" w:hAnsi="Arial" w:cs="Arial"/>
          <w:b/>
          <w:sz w:val="2"/>
          <w:szCs w:val="2"/>
          <w:lang w:val="es-EC"/>
        </w:rPr>
      </w:pPr>
    </w:p>
    <w:p w:rsidR="005D05FD" w:rsidRPr="003A33BB" w:rsidRDefault="005D05FD" w:rsidP="005D05FD">
      <w:pPr>
        <w:pBdr>
          <w:top w:val="single" w:sz="4" w:space="1" w:color="auto"/>
          <w:left w:val="single" w:sz="4" w:space="4" w:color="auto"/>
          <w:bottom w:val="single" w:sz="4" w:space="1" w:color="auto"/>
          <w:right w:val="single" w:sz="4" w:space="4" w:color="auto"/>
        </w:pBdr>
        <w:shd w:val="clear" w:color="auto" w:fill="EEECE1"/>
        <w:spacing w:after="0" w:line="360" w:lineRule="auto"/>
        <w:ind w:firstLine="576"/>
        <w:jc w:val="center"/>
        <w:rPr>
          <w:rFonts w:ascii="Arial" w:hAnsi="Arial" w:cs="Arial"/>
          <w:b/>
          <w:sz w:val="28"/>
          <w:szCs w:val="28"/>
          <w:lang w:val="es-EC"/>
        </w:rPr>
      </w:pPr>
      <w:r w:rsidRPr="003A33BB">
        <w:rPr>
          <w:rFonts w:ascii="Arial" w:hAnsi="Arial" w:cs="Arial"/>
          <w:b/>
          <w:sz w:val="28"/>
          <w:szCs w:val="28"/>
          <w:lang w:val="es-EC"/>
        </w:rPr>
        <w:t xml:space="preserve">4 SISTEMAS DE GESTIÓN DE </w:t>
      </w:r>
      <w:smartTag w:uri="urn:schemas-microsoft-com:office:smarttags" w:element="PersonName">
        <w:smartTagPr>
          <w:attr w:name="ProductID" w:val="la Calidad"/>
        </w:smartTagPr>
        <w:r w:rsidRPr="003A33BB">
          <w:rPr>
            <w:rFonts w:ascii="Arial" w:hAnsi="Arial" w:cs="Arial"/>
            <w:b/>
            <w:sz w:val="28"/>
            <w:szCs w:val="28"/>
            <w:lang w:val="es-EC"/>
          </w:rPr>
          <w:t>LA CALIDAD</w:t>
        </w:r>
      </w:smartTag>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4.1 Requisitos Generales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En los casos en que la organización opte por contratar externamente cualquier proceso que afecte la conformidad del producto con los requisitos, la organización debe asegurarse de controlar tales procesos. </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El control sobre dichos procesos contratados externamente debe estar identificado dentro del sistema de gestión de la calidad.</w:t>
      </w:r>
    </w:p>
    <w:p w:rsidR="005D05FD" w:rsidRDefault="005D05FD" w:rsidP="005D05FD">
      <w:pPr>
        <w:spacing w:line="360" w:lineRule="auto"/>
        <w:ind w:firstLine="576"/>
        <w:jc w:val="right"/>
        <w:rPr>
          <w:rFonts w:ascii="Arial" w:hAnsi="Arial" w:cs="Arial"/>
          <w:i/>
          <w:sz w:val="24"/>
          <w:szCs w:val="24"/>
          <w:u w:val="single"/>
          <w:lang w:val="es-EC"/>
        </w:rPr>
      </w:pPr>
    </w:p>
    <w:p w:rsidR="005D05FD" w:rsidRDefault="00E353CC" w:rsidP="005D05FD">
      <w:pPr>
        <w:spacing w:line="360" w:lineRule="auto"/>
        <w:ind w:firstLine="576"/>
        <w:jc w:val="right"/>
        <w:rPr>
          <w:rFonts w:ascii="Arial" w:hAnsi="Arial" w:cs="Arial"/>
          <w:i/>
          <w:sz w:val="24"/>
          <w:szCs w:val="24"/>
          <w:u w:val="single"/>
          <w:lang w:val="es-EC"/>
        </w:rPr>
      </w:pPr>
      <w:r>
        <w:rPr>
          <w:rFonts w:ascii="Arial" w:hAnsi="Arial" w:cs="Arial"/>
          <w:noProof/>
          <w:sz w:val="24"/>
          <w:szCs w:val="24"/>
          <w:lang w:val="es-ES" w:eastAsia="es-ES"/>
        </w:rPr>
        <w:pict>
          <v:shape id="_x0000_s1187" type="#_x0000_t202" style="position:absolute;left:0;text-align:left;margin-left:187pt;margin-top:51.95pt;width:27.5pt;height:27pt;z-index:251664896" stroked="f">
            <v:textbox style="mso-next-textbox:#_x0000_s1187">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46</w:t>
                  </w:r>
                </w:p>
              </w:txbxContent>
            </v:textbox>
          </v:shape>
        </w:pic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En los casos en que la organización opte por contratar externamente cualquier proceso que afecte la conformidad del producto con los requisitos, la organización debe asegurarse de controlar tales procesos. El </w:t>
      </w:r>
      <w:r w:rsidRPr="003A33BB">
        <w:rPr>
          <w:rFonts w:ascii="Arial" w:hAnsi="Arial" w:cs="Arial"/>
          <w:b/>
          <w:sz w:val="24"/>
          <w:szCs w:val="24"/>
          <w:lang w:val="es-EC"/>
        </w:rPr>
        <w:t xml:space="preserve">tipo y extensión </w:t>
      </w:r>
      <w:r w:rsidRPr="003A33BB">
        <w:rPr>
          <w:rFonts w:ascii="Arial" w:hAnsi="Arial" w:cs="Arial"/>
          <w:sz w:val="24"/>
          <w:szCs w:val="24"/>
          <w:lang w:val="es-EC"/>
        </w:rPr>
        <w:t>del control sobre dichos procesos contratados externamente debe estar identificado dentro del sistema de gestión de la calidad.</w:t>
      </w:r>
    </w:p>
    <w:p w:rsidR="005D05FD" w:rsidRDefault="005D05FD" w:rsidP="005D05FD">
      <w:pPr>
        <w:spacing w:after="0" w:line="360" w:lineRule="auto"/>
        <w:rPr>
          <w:rFonts w:ascii="Arial" w:hAnsi="Arial" w:cs="Arial"/>
          <w:sz w:val="24"/>
          <w:szCs w:val="24"/>
          <w:lang w:val="es-EC"/>
        </w:rPr>
      </w:pPr>
    </w:p>
    <w:p w:rsidR="005D05FD" w:rsidRDefault="005D05FD" w:rsidP="005D05FD">
      <w:pPr>
        <w:spacing w:after="0" w:line="360" w:lineRule="auto"/>
        <w:rPr>
          <w:rFonts w:ascii="Arial" w:hAnsi="Arial" w:cs="Arial"/>
          <w:i/>
          <w:sz w:val="24"/>
          <w:szCs w:val="24"/>
          <w:lang w:val="es-EC"/>
        </w:rPr>
      </w:pPr>
      <w:r w:rsidRPr="003A33BB">
        <w:rPr>
          <w:rFonts w:ascii="Arial" w:hAnsi="Arial" w:cs="Arial"/>
          <w:sz w:val="24"/>
          <w:szCs w:val="24"/>
          <w:lang w:val="es-EC"/>
        </w:rPr>
        <w:t xml:space="preserve">Nota1: Los procesos necesarios para el sistema de gestión de la calidad a los que se ha hecho referencia anteriormente deberán incluir los procesos para las actividades de gestión, la provisión de recursos, la realización del producto,  las mediciones,  </w:t>
      </w:r>
      <w:r w:rsidRPr="003A33BB">
        <w:rPr>
          <w:rFonts w:ascii="Arial" w:hAnsi="Arial" w:cs="Arial"/>
          <w:sz w:val="24"/>
          <w:szCs w:val="24"/>
          <w:u w:val="single"/>
          <w:lang w:val="es-EC"/>
        </w:rPr>
        <w:t>análisis y mejoras.</w:t>
      </w:r>
    </w:p>
    <w:p w:rsidR="005D05FD" w:rsidRDefault="005D05FD" w:rsidP="005D05FD">
      <w:pPr>
        <w:spacing w:after="0" w:line="360" w:lineRule="auto"/>
        <w:rPr>
          <w:rFonts w:ascii="Arial" w:hAnsi="Arial" w:cs="Arial"/>
          <w:i/>
          <w:sz w:val="24"/>
          <w:szCs w:val="24"/>
          <w:lang w:val="es-EC"/>
        </w:rPr>
      </w:pPr>
    </w:p>
    <w:p w:rsidR="005D05FD" w:rsidRPr="00B351B5" w:rsidRDefault="005D05FD" w:rsidP="005D05FD">
      <w:pPr>
        <w:spacing w:after="0" w:line="360" w:lineRule="auto"/>
        <w:rPr>
          <w:rFonts w:ascii="Arial" w:hAnsi="Arial" w:cs="Arial"/>
          <w:i/>
          <w:sz w:val="24"/>
          <w:szCs w:val="24"/>
          <w:lang w:val="es-EC"/>
        </w:rPr>
      </w:pPr>
      <w:r w:rsidRPr="003A33BB">
        <w:rPr>
          <w:rFonts w:ascii="Arial" w:hAnsi="Arial" w:cs="Arial"/>
          <w:sz w:val="24"/>
          <w:szCs w:val="24"/>
          <w:u w:val="single"/>
          <w:lang w:val="es-EC"/>
        </w:rPr>
        <w:t xml:space="preserve">Nota2: Un proceso externo es identificado como una necesidad para el sistema de gestión de calidad </w:t>
      </w:r>
      <w:r>
        <w:rPr>
          <w:rFonts w:ascii="Arial" w:hAnsi="Arial" w:cs="Arial"/>
          <w:sz w:val="24"/>
          <w:szCs w:val="24"/>
          <w:u w:val="single"/>
          <w:lang w:val="es-EC"/>
        </w:rPr>
        <w:t xml:space="preserve">de </w:t>
      </w:r>
      <w:r w:rsidRPr="003A33BB">
        <w:rPr>
          <w:rFonts w:ascii="Arial" w:hAnsi="Arial" w:cs="Arial"/>
          <w:sz w:val="24"/>
          <w:szCs w:val="24"/>
          <w:u w:val="single"/>
          <w:lang w:val="es-EC"/>
        </w:rPr>
        <w:t xml:space="preserve">la organización, pero escogido para ser realizado por una parte externa a la organización </w:t>
      </w:r>
    </w:p>
    <w:p w:rsidR="005D05FD" w:rsidRPr="003A33BB" w:rsidRDefault="005D05FD" w:rsidP="005D05FD">
      <w:pPr>
        <w:spacing w:after="0" w:line="360" w:lineRule="auto"/>
        <w:ind w:firstLine="576"/>
        <w:rPr>
          <w:rFonts w:ascii="Arial" w:hAnsi="Arial" w:cs="Arial"/>
          <w:sz w:val="24"/>
          <w:szCs w:val="24"/>
          <w:u w:val="single"/>
          <w:lang w:val="es-EC"/>
        </w:rPr>
      </w:pPr>
    </w:p>
    <w:p w:rsidR="005D05FD" w:rsidRPr="003A33BB" w:rsidRDefault="005D05FD" w:rsidP="005D05FD">
      <w:pPr>
        <w:spacing w:after="0" w:line="360" w:lineRule="auto"/>
        <w:rPr>
          <w:rFonts w:ascii="Arial" w:hAnsi="Arial" w:cs="Arial"/>
          <w:sz w:val="24"/>
          <w:szCs w:val="24"/>
          <w:u w:val="single"/>
          <w:lang w:val="es-EC"/>
        </w:rPr>
      </w:pPr>
      <w:r w:rsidRPr="003A33BB">
        <w:rPr>
          <w:rFonts w:ascii="Arial" w:hAnsi="Arial" w:cs="Arial"/>
          <w:sz w:val="24"/>
          <w:szCs w:val="24"/>
          <w:u w:val="single"/>
          <w:lang w:val="es-EC"/>
        </w:rPr>
        <w:t>Nota3: El tipo y naturaleza del control a ser aplicado en el proceso de contratación externa puede estar influenciado por los siguientes factores:</w:t>
      </w:r>
    </w:p>
    <w:p w:rsidR="005D05FD" w:rsidRPr="003A33BB" w:rsidRDefault="005D05FD" w:rsidP="005D05FD">
      <w:pPr>
        <w:spacing w:after="0" w:line="360" w:lineRule="auto"/>
        <w:ind w:firstLine="576"/>
        <w:rPr>
          <w:rFonts w:ascii="Arial" w:hAnsi="Arial" w:cs="Arial"/>
          <w:sz w:val="24"/>
          <w:szCs w:val="24"/>
          <w:u w:val="single"/>
          <w:lang w:val="es-EC"/>
        </w:rPr>
      </w:pPr>
    </w:p>
    <w:p w:rsidR="005D05FD" w:rsidRPr="003A33BB" w:rsidRDefault="005D05FD" w:rsidP="005D05FD">
      <w:pPr>
        <w:numPr>
          <w:ilvl w:val="0"/>
          <w:numId w:val="63"/>
        </w:numPr>
        <w:tabs>
          <w:tab w:val="left" w:pos="360"/>
        </w:tabs>
        <w:spacing w:after="0" w:line="360" w:lineRule="auto"/>
        <w:ind w:left="0" w:firstLine="0"/>
        <w:rPr>
          <w:rFonts w:ascii="Arial" w:hAnsi="Arial" w:cs="Arial"/>
          <w:sz w:val="24"/>
          <w:szCs w:val="24"/>
          <w:u w:val="single"/>
          <w:lang w:val="es-EC"/>
        </w:rPr>
      </w:pPr>
      <w:r w:rsidRPr="003A33BB">
        <w:rPr>
          <w:rFonts w:ascii="Arial" w:hAnsi="Arial" w:cs="Arial"/>
          <w:sz w:val="24"/>
          <w:szCs w:val="24"/>
          <w:u w:val="single"/>
          <w:lang w:val="es-EC"/>
        </w:rPr>
        <w:t xml:space="preserve">El impacto potencial de un proceso contratado externamente en la capacidad de </w:t>
      </w:r>
      <w:smartTag w:uri="urn:schemas-microsoft-com:office:smarttags" w:element="PersonName">
        <w:smartTagPr>
          <w:attr w:name="ProductID" w:val="La Organizaci￳n"/>
        </w:smartTagPr>
        <w:r w:rsidRPr="003A33BB">
          <w:rPr>
            <w:rFonts w:ascii="Arial" w:hAnsi="Arial" w:cs="Arial"/>
            <w:sz w:val="24"/>
            <w:szCs w:val="24"/>
            <w:u w:val="single"/>
            <w:lang w:val="es-EC"/>
          </w:rPr>
          <w:t>la Organización</w:t>
        </w:r>
      </w:smartTag>
      <w:r w:rsidRPr="003A33BB">
        <w:rPr>
          <w:rFonts w:ascii="Arial" w:hAnsi="Arial" w:cs="Arial"/>
          <w:sz w:val="24"/>
          <w:szCs w:val="24"/>
          <w:u w:val="single"/>
          <w:lang w:val="es-EC"/>
        </w:rPr>
        <w:t xml:space="preserve"> para proveer un producto acorde a los requerimientos.</w:t>
      </w:r>
    </w:p>
    <w:p w:rsidR="005D05FD" w:rsidRPr="003A33BB" w:rsidRDefault="005D05FD" w:rsidP="005D05FD">
      <w:pPr>
        <w:numPr>
          <w:ilvl w:val="0"/>
          <w:numId w:val="63"/>
        </w:numPr>
        <w:tabs>
          <w:tab w:val="left" w:pos="360"/>
        </w:tabs>
        <w:spacing w:after="0" w:line="360" w:lineRule="auto"/>
        <w:ind w:left="0" w:firstLine="0"/>
        <w:rPr>
          <w:rFonts w:ascii="Arial" w:hAnsi="Arial" w:cs="Arial"/>
          <w:sz w:val="24"/>
          <w:szCs w:val="24"/>
          <w:u w:val="single"/>
          <w:lang w:val="es-EC"/>
        </w:rPr>
      </w:pPr>
      <w:r w:rsidRPr="003A33BB">
        <w:rPr>
          <w:rFonts w:ascii="Arial" w:hAnsi="Arial" w:cs="Arial"/>
          <w:sz w:val="24"/>
          <w:szCs w:val="24"/>
          <w:u w:val="single"/>
          <w:lang w:val="es-EC"/>
        </w:rPr>
        <w:t xml:space="preserve">El grado al cual el control del proceso es compartido. </w:t>
      </w:r>
    </w:p>
    <w:p w:rsidR="005D05FD" w:rsidRPr="003A33BB" w:rsidRDefault="005D05FD" w:rsidP="005D05FD">
      <w:pPr>
        <w:numPr>
          <w:ilvl w:val="0"/>
          <w:numId w:val="63"/>
        </w:numPr>
        <w:tabs>
          <w:tab w:val="left" w:pos="360"/>
        </w:tabs>
        <w:spacing w:after="0" w:line="360" w:lineRule="auto"/>
        <w:ind w:left="0" w:firstLine="0"/>
        <w:rPr>
          <w:rFonts w:ascii="Arial" w:hAnsi="Arial" w:cs="Arial"/>
          <w:sz w:val="24"/>
          <w:szCs w:val="24"/>
          <w:u w:val="single"/>
          <w:lang w:val="es-EC"/>
        </w:rPr>
      </w:pPr>
      <w:r w:rsidRPr="003A33BB">
        <w:rPr>
          <w:rFonts w:ascii="Arial" w:hAnsi="Arial" w:cs="Arial"/>
          <w:sz w:val="24"/>
          <w:szCs w:val="24"/>
          <w:u w:val="single"/>
          <w:lang w:val="es-EC"/>
        </w:rPr>
        <w:t xml:space="preserve">La capacidad de alcanzar el control necesario hacia la aplicación de </w:t>
      </w:r>
      <w:smartTag w:uri="urn:schemas-microsoft-com:office:smarttags" w:element="PersonName">
        <w:smartTagPr>
          <w:attr w:name="ProductID" w:val="ᤂｘᤂsulaűȈIIžȈ.ŻȈ&#10;1.ŸȈ勔ຳ厘ຳ劀ຳTagţȈ佴ミ䰈牤ໂ獰ໂŮȈDELTULO II&#10;ũȈ&#10;y1ISMA YŔȈ&#10; EducaciónşȈinformacióncuŚȈ佴ミ䰈R 䰌ຳ䮘ຳ ŅȌ㺬ヸ佈ミ㹼ヸ䰈ꗜヘ䯠ຳ i ŌȈ䮼ຳ䲨ຳ쁠ຳmentƷȈrequeridaun dƲȈ佴ミ䰈\䳌ຳ䱘ຳ ƽȌ㺬ヸ佈ミ㹼ヸ䰈ꗜヘ䲠ຳes ƤȈ䱼ຳ䵘ຳ䯨ຳla iƯȈpor eƬȈ佴ミ䰈`䵼ຳ䴈ຳ ƗȌ㺬ヸ佈ミ㹼ヸ䰈ꗜヘ䵐ຳa  ƞȈ䴬ຳ丈ຳ䲨ຳ el ƙȈla, pƆȈ佴ミ䰈c丬ຳ䶸ຳ ƁȌ㺬ヸ佈ミ㹼ヸ䰈ꗜヘ一ຳ￼￼ ƈȈ䷜ຳ亸ຳ䵘ຳ￼￼￼￼ǳȈ&#10;NormaǰȈ佴ミ䰈i仜ຳ乨ຳ ǻȌ㺬ヸ佈ミ㹼ヸ䰈ꗜヘ亰ຳnd ǢȈ二ຳ佨ຳ丈ຳo o ǭȈquer ǪȈ佴ミ䰈m侌ຳ优ຳ ǕȌ㺬ヸ佈ミ㹼ヸ䰈ꗜヘ你ຳ f ǜȈ似ຳ삈ຳ亸ຳio, ǇȈnon, ǄȈ佴ミ䰈p사ຳ俈ຳ&#10;ǏȔ㺬ヸ佈ミ㹼ヸ䰈ꗜヘ삀ຳs. &#10;ĵȌṰᒆ哀ᒁĳȈ儤ຳ净ຳ䧘ຳTagľȈ佴ミ䰈Ï䶄겸໌ĹȈ;ĦȌꖈᣪŸĤȈvalioso움 įȈaĬȐlasImage ĨȌ㺬ヸ佈ミ㹼ヸ䰈ꗜヘ倨ຳ ğȈ佴ミ䰈䫼ຳ兰ຳ ĚȌ㺬ヸ佈ミ㹼ヸ䰈ꗜヘ冸ຳ āȈ冔ຳ劀ຳ倰ຳČȈ佴ミ䰈㗴ຳ到ຳŷȈDOCUMENTAL ŲȌ㺬ヸ佈ミ㹼ヸ䰈ꗜヘ剸ຳ ŹȈ剔ຳ䪈ຳ净ຳŤȌᷰᒆ倘ຳ ŢȌ㺬ヸ佈ミ㹼ヸ䰈ꗜヘ䪀ຳ ũȈ佴ミ䰈㓤ຳ午ຳŔȈCAPÍTULO şȌ㺬ヸ佈ミ㹼ヸ䰈ꗜヘ厐ຳ ņȈ卬ຳ吰ຳ䪈ຳŁȈ佴ミ䰈匤ຳ叠ຳ ŌȌ㺬ヸ佈ミ㹼ヸ䰈ꗜヘ吨ຳ ƳȈ各ຳ哈ຳ厘ຳƾȈ佴ミ䰈&#10;䨼ຳ呸ຳ ƹȌ㺬ヸ佈ミ㹼ヸ䰈ꗜヘ哀ຳ ƠȈ咜ຳ啠ຳ吰ຳƫȈ佴ミ䰈善ຳ唐ຳ ƖȌ㺬ヸ佈ミ㹼ヸ䰈ꗜヘ啘ຳ ƝȈ唴ຳ嶸ຳ哈ຳƘȈ&#10;ƅȈDESCRIPCIÓNƀȈdocumentalƋȈ佴ミ䰈喜ຳ嵨ຳ7ǶȈ怐ᑣh팰᣽폰᣽품᣽픠᣽햸᣽홐᣽휀᣽ퟀ᣽᣽᣽᣽᣽᣽᣽᣽᣽᣽᣽᣽᣽᣽᣽᣽᣽᣽᣽᣽᣽᣽᣽᣽᣽᣽᣽᣽᣽᣽᣽᣽᣽᣽᣽᣽᣽᣽᣽᣽᣽᣽᣽᣽᣽᣽᣽令᣽縉᣽﫰᣽ﮠ᣽ﱐ᣽ﴀ᣽ﷀ᣽ﹰ᣽＠᣽￐᣽᣾ŀ᣾ǰ᣾ʠ᣾͐᣾Ѐ᣾Ұ᣾ՠ᣾ؐ᣾ې᣾ހ᣾ࡀ᣾ࣰ᣾র᣾੠᣾૸᣾ந᣾ౘ᣾ഘ᣾෈᣾๠᣾༐᣾࿀᣾ၰ᣾ᄰ᣾ᇠ᣾ነ᣾ፐ᣾᐀᣾ᓀ᣾ᕰ᣾ᘰ᣾ᛠ᣾ហ᣾ᡐ᣾ᤐ᣾ᧀ᣾ᩰ᣾ᬠ᣾ᯐ᣾7ǏȈdeEcǌȈ.os dǉȈcon ĶȈelr ĳȈdocumentalaľȈ佴ミ䰈齴ິꄠິĹȈreglamentariasistsĢȈ佴ミ䰈蘌ິ薘ິĭȈinterpretaciónto1atĖȈrealización đȈEsteESCOestrĜȈse MISMA Ye ćȈ佴ミ䰈夼ຳ姐ຳĂȐ.ă ĎȌ㺬ヸ佈ミ㹼ヸ䰈ꗜヘ娘ຳnc ŵȈ姴ຳ媸ຳ硘ິión ŰȈ佴ミ䰈“ິ婨ຳ ŻȌ㺬ヸ佈ミ㹼ヸ䰈ꗜヘ媰ຳ d ŢȈ媌ຳ子ຳ娠ຳ etcŭȈ佴ミ䰈&#10;堬ຳ嬀ຳ ŨȌ㺬ヸ佈ミ㹼ヸ䰈ꗜヘ孈ຳ y şȈ嬤ຳ寨ຳ媸ຳde lŚȈ佴ミ䰈奤ຳ官ຳ ŅȌ㺬ヸ佈ミ㹼ヸ䰈ꗜヘ寠ຳen ŌȈ宼ຳ尸ຳ子ຳión ƷȈ佴ミ䰈夔ຳ碐ິƲȈ碴ິ祐ິ寨ຳ. &#10;ƽȐ&#10;ƻȌ໎ƈƹȌ䝰ᒆ臠ເƧȐse¥Ȍ$òƣȎ㯘ᑠ峘ຳơȐseʭӎ淀ິƭȌ遰ᑻ焸ᑭƫȐ&#10;䲨⧐ͨƗȌ⛸ᑻ俰ƕȌ䚰ᒆŸƓȐ&#10;渼ʭӐ澀ƟȐ4ƝȌἈᑚƈ ƛȌ㺬ヸ佈ミ㹼ヸ䰈ꗜヘ嶰ຳ* ƂȈ嶌ຳ幠ຳ啠ຳ/ƍȌ檀ͨ欈ᑦƋȈ佴ミ䰈&#10;刌ຳ帐ຳ ǶȌ㺬ヸ佈ミ㹼ヸ䰈ꗜヘ幘ຳ? ǽȈ帴ຳ廸ຳ嶸ຳDǸȈ佴ミ䰈䫔ຳ庨ຳ ǣȌ㺬ヸ佈ミ㹼ヸ䰈ꗜヘ廰ຳR ǪȈ廌ຳ徐ຳ幠ຳWǕȈ佴ミ䰈㏤ຳ彀ຳ ǐȌ㺬ヸ佈ミ㹼ヸ䰈ꗜヘ很ຳe ǇȈ彤ຳ怨ຳ廸ຳjǂȈ佴ミ䰈#恌ຳ忘ຳ ǍȌ㺬ヸ佈ミ㹼ヸ䰈ꗜヘ怠ຳx ĴȈ忼ຳ惘ຳ徐ຳ}ĿȈDEļȈ佴ミ䰈&amp;惼ຳ悈ຳ ħȌ㺬ヸ佈ミ㹼ヸ䰈ꗜヘ惐ຳ ĮȈ悬ຳ憘ຳ怨ຳĩȈCALIDADĔȈ佴ミ䰈.憼ຳ慈ຳ ğȌ㺬ヸ佈ミ㹼ヸ䰈ꗜヘ憐ຳ¦ ĆȈ慬ຳ扈ຳ惘ຳ«āȈDE®ĎȈ佴ミ䰈1扬ຳ懸ຳ ĉȌ㺬ヸ佈ミ㹼ヸ䰈ꗜヘ所ຳ¼ ŰȈ戜ຳ拸ຳ憘ຳÁŻȈLAÄŸȈ佴ミ䰈4挜ຳ抨ຳ ţȌ㺬ヸ佈ミ㹼ヸ䰈ꗜヘ拰ຳÒ ŪȈ拌ຳ掸ຳ扈ຳ×ŕȈFACULTADÜŐȈ佴ミ䰈=揜ຳ捨ຳ śȌ㺬ヸ佈ミ㹼ヸ䰈ꗜヘ掰ຳê łȈ掌ຳ摨ຳ拸ຳïōȈICHEŊȈ佴ミ䰈B撌ຳ搘ຳ ƵȌ㺬ヸ佈ミ㹼ヸ䰈ꗜヘ摠ຳĀ ƼȈ搼ຳ攨ຳ掸ຳąƧȈFRENTEĉĊƢȈ佴ミ䰈I敌ຳ擘ຳ ƭȌ㺬ヸ佈ミ㹼ヸ䰈ꗜヘ攠ຳĘ ƔȈ擼ຳ旘ຳ摨ຳĝƟȈAĠƜȈ佴ミ䰈K旼ຳ斈ຳ ƇȌ㺬ヸ佈ミ㹼ヸ䰈ꗜヘ旐ຳĮ ƎȈ斬ຳ暈ຳ攨ຳĳƉȈLOSĶǶȈ佴ミ䰈O&#10;暬ຳ昸ຳ ǱȌ㺬ヸ佈ミ㹼ヸ䰈ꗜヘ暀ຳń ǸȈ晜ຳ杈ຳ旘ຳŉǣȈREQUISITOSŎǮȈ佴ミ䰈Z杬ຳ書ຳ ǩȌ㺬ヸ佈ミ㹼ヸ䰈ꗜヘ杀ຳŜ ǐȈ朜ຳ柸ຳ暈ຳšǛȈDEŤǘȈ佴ミ䰈]栜ຳ枨ຳ ǃȌ㺬ヸ佈ミ㹼ヸ䰈ꗜヘ柰ຳŲ ǊȈ柌ຳ梨ຳ杈ຳŷĵȈLAźĲȈ佴ミ䰈`棌ຳ桘ຳ ĽȌ㺬ヸ佈ミ㹼ヸ䰈ꗜヘ梠ຳƈ ĤȈ桼ຳ楘ຳ柸ຳƍįȈ&#10;NORMAĬȈ佴ミ䰈f&#10;楼ຳ椈ຳ ėȌ㺬ヸ佈ミ㹼ヸ䰈ꗜヘ楐ຳƞ ĞȈ椬ຳ樘ຳ梨ຳƣęȈINTERNACIONALĄȈ佴ミ䰈t樼ຳ槈ຳ ďȌ㺬ヸ佈ミ㹼ヸ䰈ꗜヘ樐ຳƶ ŶȈ槬ຳ櫈ຳ楘ຳƻűȈISOƾžȈ佴ミ䰈x櫬ຳ橸ຳ ŹȌ㺬ヸ佈ミ㹼ヸ䰈ꗜヘ櫀ຳǌ ŠȈ檜ຳ歸ຳ樘ຳǑūȈ9001ŨȈ佴ミ䰈|殜ຳ欨ຳ œȌ㺬ヸ佈ミ㹼ヸ䰈ꗜヘ歰ຳǢ ŚȈ歌ຳ氨ຳ櫈ຳǧŅȈ:ǪłȈ佴ミ䰈}汌ຳ毘ຳ ōȌ㺬ヸ佈ミ㹼ヸ䰈ꗜヘ氠ຳǸ ƴȈ毼ຳ泘ຳ歸ຳǽƿȈ2000ƼȈ佴ミ䰈泼ຳ沈ຳ ƧȌ㺬ヸ佈ミ㹼ヸ䰈ꗜヘ泐ຳȎ ƮȈ沬ຳ炀ຳ氨ຳȓƩȈ&#10;ȖƖȐ⺌聰໊랰ຳ䲨ƐȌᾘᒁ僸ືƞȈ2y1NACIONALƙȈ.ken ListnƄȌ㗀ᣛ咈ᣝƂȊ8LA REALIZACIￓN DELƋȈ佴ミ䰈캄ຳ큠ຳǶȌ㠰ᒆ怘ິǴȌ⏰ᒆ㏐ຳǲȈ&#10; UNESCOónǽȈANÁLISIS YɄǸȈ1y1ISMA YǣȈLA CAPACITACIￓNǭȌₘ᣾6￼ǫȐ,razgo&#10;ᒂǗȈ佴ミ䰈渴ຳ瀰ຳǒȈ佴ミ䰈·潜ຳͣǝȈhanǚȈ佴ミ䰈D&#10;鬔 騘 ǅȈ&#10;DebenǂȈconfiaronǍȈ&#10;ǊȐdeʭݙ쥸໌ĶȌ7.1 a1ຳ ĲȌ㺬ヸ佈ミ㹼ヸ䰈ꗜヘ灸ຳʃ ĹȈ灔ຳ焘ຳ泘ຳʈĤȈ佴ミ䰈浔ຳ烈ຳ įȌ㺬ヸ佈ミ㹼ヸ䰈ꗜヘ焐ຳʖ ĖȈ烬ຳ熰ຳ炀ຳʛđȈ佴ミ䰈浼ຳ煠ຳ ĜȌ㺬ヸ佈ミ㹼ヸ䰈ꗜヘ熨ຳʩ ăȈ熄ຳ版ຳ焘ຳʮĎȈ佴ミ䰈溄ຳ燸ຳ ĉȌ㺬ヸ佈ミ㹼ヸ䰈ꗜヘ牀ຳʼ ŰȈ爜ຳ狠ຳ熰ຳˁŻȈ佴ミ䰈湜ຳ犐ຳ ŦȌ㺬ヸ佈ミ㹼ヸ䰈ꗜヘ狘ຳˏ ŭȈ犴ຳ獸ຳ版ຳ˔ŨȈ佴ミ䰈&#10;玜ຳ猨ຳ œȌ㺬ヸ佈ミ㹼ヸ䰈ꗜヘ獰ຳˢ ŚȈ獌ຳ琸ຳ狠ຳ˧ŅȈDOCUMENTALˬŀȈ佴ミ䰈瑜ຳ珨ຳ ŋȌ㺬ヸ佈ミ㹼ヸ䰈ꗜヘ琰ຳ˺ ƲȈ琌ຳ異ຳ獸ຳ˿ƽȈ&#10;̂ƺȈla1ƧȈ.̈ƤȈesơȈEl̎ƮȈanálisisL̓ƩȈ佴ミ䰈璼ຳ甠ຳ ƔȌ㺬ヸ佈ミ㹼ヸ䰈ꗜヘ畨ຳ̡ ƛȈ畄ຳ瘈ຳ琸ຳ̦ƆȈ佴ミ䰈瓔ຳ疸ຳ ƁȌ㺬ヸ佈ミ㹼ヸ䰈ꗜヘ瘀ຳ̴ ƈȈ痜ຳ皠ຳ異ຳ̹ǳȈ佴ミ䰈&#10;嗄ຳ癐ຳ ǾȌ㺬ヸ佈ミ㹼ヸ䰈ꗜヘ皘ຳ͇ ǥȈ癴ຳ眸ຳ瘈ຳ͌ǠȈ佴ミ䰈璤ຳ盨ຳ ǫȌ㺬ヸ佈ミ㹼ヸ䰈ꗜヘ眰ຳ͚ ǒȈ県ຳ矐ຳ皠ຳ͟ǝȈ佴ミ䰈瑴ຳ瞀ຳ ǘȌ㺬ヸ佈ミ㹼ヸ䰈ꗜヘ矈ຳͭ ǏȈ瞤ຳ硨ຳ眸ຳͲǊȈ佴ミ䰈 碌ຳ砘ຳ ĵȌ㺬ヸ佈ミ㹼ヸ䰈ꗜヘ硠ຳ΀ ļȈ砼ຳ礨ຳ矐ຳ΅ħȈoperaciónΊĢȈ佴ミ䰈(祌ຳ磘ຳ ĭȌ㺬ヸ佈ミ㹼ヸ䰈ꗜヘ礠ຳΘ ĔȈ磼ຳ秘ຳ硨ຳΝğȈqueΠĜȈ佴ミ䰈,秼ຳ禈ຳ ćȌ㺬ヸ佈ミ㹼ヸ䰈ꗜヘ秐ຳή ĎȈ禬ຳ窘ຳ礨ຳγĉȈconsisteθŴȈ佴ミ䰈5窼ຳ穈ຳ ſȌ㺬ヸ佈ミ㹼ヸ䰈ꗜヘ窐ຳφ ŦȈ穬ຳ筈ຳ秘ຳϋšȈenώŮȈ佴ミ䰈8筬ຳ竸ຳ ũȌ㺬ヸ佈ミ㹼ヸ䰈ꗜヘ筀ຳϜ ŐȈ笜ຳ簈ຳ窘ຳϡśȈseleccionarϦņȈ佴ミ䰈D簬ຳ箸ຳ ŁȌ㺬ヸ佈ミ㹼ヸ䰈ꗜヘ簀ຳϴ ňȈ篜ຳ粸ຳ筈ຳϹƳȈlasϼưȈ佴ミ䰈H糜ຳ籨ຳ ƻȌ㺬ヸ佈ミ㹼ヸ䰈ꗜヘ粰ຳ ƢȈ粌ຳ綐ຳ簈ຳƭȈ&#10;ideasƪȈ佴ミ䰈N啔໊紘ຳ ƕȌ㺬ヸ佈ミ㹼ヸ䰈ꗜヘ綈ຳ ƜȈ佴ミ䰈ﰜິີƇȈ紼ຳ縨ຳ粸ຳƂȈ佴ミ䰈_&#10;繌ຳ緘ຳ ƍȌ㺬ヸ佈ミ㹼ヸ䰈ꗜヘ縠ຳ ǴȈ緼ຳ绨ຳ綐ຳǿȈrelevantesǺȈ佴ミ䰈j缌ຳ纘ຳ ǥȌ㺬ヸ佈ミ㹼ヸ䰈ꗜヘ绠ຳ ǬȈ纼ຳ羘ຳ縨ຳǗȈdeǔȈ佴ミ䰈m羼ຳ罈ຳ ǟȌ㺬ヸ佈ミ㹼ヸ䰈ꗜヘ羐ຳ ǆȈ罬ຳ聈ຳ绨ຳǁȈunǎȈ佴ミ䰈p 聬ຳ翸ຳ ǉȌ㺬ヸ佈ミ㹼ヸ䰈ꗜヘ聀ຳ İȈ耜ຳ脈ຳ羘ຳĻȈdocumentoĦȈ佴ミ䰈z脬ຳ肸ຳ ġȌ㺬ヸ佈ミ㹼ヸ䰈ꗜヘ脀ຳ ĨȈ胜ຳ膸ຳ聈ຳēȈaĐȈ佴ミ䰈|臜ຳ腨ຳ ěȌ㺬ヸ佈ミ㹼ヸ䰈ꗜヘ膰ຳ ĂȈ膌ຳ艨ຳ脈ຳčȈfinĊȈ佴ミ䰈芌ຳ舘ຳ ŵȌ㺬ヸ佈ミ㹼ヸ䰈ꗜヘ艠ຳ żȈ舼ຳ茘ຳ膸ຳŧȈdeŤȈ佴ミ䰈茼ຳ苈ຳ ůȌ㺬ヸ佈ミ㹼ヸ䰈ꗜヘ茐ຳ ŖȈ苬ຳ菘ຳ艨ຳőȈexpresarŜȈ佴ミ䰈菼ຳ莈ຳ ŇȌ㺬ヸ佈ミ㹼ヸ䰈ꗜヘ菐ຳ ŎȈ莬ຳ蒈ຳ茘ຳŉȈsuƶȈ佴ミ䰈 蒬ຳ萸ຳ ƱȌ㺬ヸ佈ミ㹼ヸ䰈ꗜヘ蒀ຳ ƸȈ葜ຳ蕈ຳ菘ຳƣȈcontenidoƮȈ佴ミ䰈蕬ຳ蓸ຳ ƩȌ㺬ヸ佈ミ㹼ヸ䰈ꗜヘ蕀ຳ ƐȈ蔜ຳ藸ຳ蒈ຳƛȈsinƘȈ佴ミ䰈蘜ຳ薨ຳ ƃȌ㺬ヸ佈ミ㹼ヸ䰈ꗜヘ藰ຳ ƊȈ藌ຳ蜸ຳ蕈ຳǵȈambigüedadesǰȈ꙰ᢳ섐ᢳ솀ᢳ수ᢳ슰ᢳ썈ᢳ쏠ᢳ쑸ᢳ씐ᢳ엀ᢳ욀ᢳ은ᢳ쟰ᢳ좠ᢳ쥐ᢳ쨐ᢳ쫀ᢳ쮀ᢳ찰ᢳ쳠ᢳ춠ᢳ칠ᢳ켐ᢳ쿀ᢳ킀ᢳ터ᢳ퇰ᢳǠȈ佴ミ䰈ª蝜ຳ蛨ຳ ǫȌ㺬ヸ佈ミ㹼ヸ䰈ꗜヘ蜰ຳ ǒȈ蜌ຳ蟨ຳ藸ຳǝȈparaǚȈ佴ミ䰈¯ 蠌ຳ螘ຳ ǅȌ㺬ヸ佈ミ㹼ヸ䰈ꗜヘ蟠ຳ ǌȈ螼ຳ袨ຳ蜸ຳķȈrecuperarĲȈ佴ミ䰈¹裌ຳ衘ຳ ĽȌ㺬ヸ佈ミ㹼ヸ䰈ꗜヘ袠ຳ ĤȈ衼ຳ襘ຳ蟨ຳįȈlaĬȈ佴ミ䰈¼襼ຳ褈ຳ ėȌ㺬ヸ佈ミ㹼ヸ䰈ꗜヘ襐ຳ ĞȈ褬ຳ記ຳ袨ຳęȈinformaciónĄȈ佴ミ䰈È証ຳ览ຳ ďȌ㺬ヸ佈ミ㹼ヸ䰈ꗜヘ訐ຳ ŶȈ觬ຳ諈ຳ襘ຳűȈenžȈ佴ミ䰈Ë諬ຳ詸ຳ ŹȌ㺬ヸ佈ミ㹼ヸ䰈ꗜヘ諀ຳ ŠȈ誜ຳ譸ຳ記ຳūȈélŨȈ佴ミ䰈Î 讜ຳ謨ຳ œȌ㺬ヸ佈ミ㹼ヸ䰈ꗜヘ議ຳ ŚȈ譌ຳ谸ຳ諈ຳŅȈcontenidaŀȈ佴ミ䰈×豜ຳ诨ຳ ŋȌ㺬ヸ佈ミ㹼ヸ䰈ꗜヘ谰ຳ ƲȈ谌ຳ賨ຳ譸ຳƽȈ.ƺȈ佴ミ䰈Ù贌ຳ貘ຳ ƥȌ㺬ヸ佈ミ㹼ヸ䰈ꗜヘ賠ຳ ƬȈ貼ຳ趘ຳ谸ຳƗȈÉstaƔȈ佴ミ䰈Þໃ赈ຳ ƟȌ㺬ヸ佈ミ㹼ヸ䰈ꗜヘ趐ຳ ƆȈ赬ຳ踰ຳ賨ຳƁȈ佴ミ䰈í蹔ຳ跠ຳ ƌȌ㺬ヸ佈ミ㹼ヸ䰈ꗜヘ踨ຳ ǳȈ踄ຳ軠ຳ趘ຳǾȈ&#10;puedeǻȈ佴ミ䰈ó輄ຳ躐ຳ ǦȌ㺬ヸ佈ミ㹼ヸ䰈ꗜヘ軘ຳ ǭȈ躴ຳ辐ຳ踰ຳǨȈserǕȈ佴ミ䰈÷ 辴ຳ轀ຳ ǐȌ㺬ヸ佈ミ㹼ヸ䰈ꗜヘ辈ຳ ǇȈ轤ຳ遘ຳ軠ຳǂȈutilizadaǍȐ佴ミ䰈ā遼ຳ逈ຳ ķȌ㺬ヸ佈ミ㹼ヸ䰈ꗜヘ遐ຳ ľȈ逬ຳ鄈ຳ辐ຳĹȈparaĦȈ佴ミ䰈Ć鄬ຳ邸ຳ ġȌ㺬ヸ佈ミ㹼ヸ䰈ꗜヘ鄀ຳ ĨȈ郜ຳ釈ຳ遘ຳēȈidentificarĞȈ佴ミ䰈Ē釬ຳ酸ຳ ęȌ㺬ヸ佈ミ㹼ヸ䰈ꗜヘ釀ຳ ĀȈ醜ຳ鉸ຳ鄈ຳċȈelĈȈ佴ミ䰈ĕ 銜ຳ鈨ຳ ųȌ㺬ヸ佈ミ㹼ヸ䰈ꗜヘ鉰ຳ źȈ鉌ຳ錸ຳ釈ຳťȈdocumentoŠȈ佴ミ䰈Ğ鍜ຳ鋨ຳ ūȌ㺬ヸ佈ミ㹼ヸ䰈ꗜヘ錰ຳ ŒȈ錌ຳ鏨ຳ鉸ຳŝȈ,ŚȈ佴ミ䰈Ġ鐌ຳ鎘ຳ ŅȌ㺬ヸ佈ミ㹼ヸ䰈ꗜヘ鏠ຳ ŌȈ鎼ຳ钘ຳ錸ຳƷȈparaƴȈ佴ミ䰈ĥ钼ຳ鑈ຳ ƿȌ㺬ヸ佈ミ㹼ヸ䰈ꗜヘ钐ຳ ƦȈ鑬ຳ镘ຳ鏨ຳơȈprocurarƬȈ佴ミ䰈Į镼ຳ锈ຳ ƗȌ㺬ヸ佈ミ㹼ヸ䰈ꗜヘ镐ຳ ƞȈ锬ຳ阈ຳ钘ຳƙȈlosƆȈ佴ミ䰈Ĳ阬ຳ閸ຳ ƁȌ㺬ヸ佈ミ㹼ヸ䰈ꗜヘ阀ຳ ƈȈ關ຳ雈ຳ镘ຳǳȈpuntosǾȈ佴ミ䰈Ĺ雬ຳ陸ຳ ǹȌ㺬ヸ佈ミ㹼ヸ䰈ꗜヘ雀ຳ ǠȈ障ຳ靸ຳ阈ຳǫȈdeǨȈ佴ミ䰈ļ鞜ຳ霨ຳ ǓȌ㺬ヸ佈ミ㹼ヸ䰈ꗜヘ靰ຳ ǚȈ靌ຳ頸ຳ雈ຳǅȈaccesoǀȈ佴ミ䰈Ń顜ຳ韨ຳ ǋȌ㺬ヸ佈ミ㹼ヸ䰈ꗜヘ頰ຳ ĲȈ頌ຳ飨ຳ靸ຳĽȈenĺȈ佴ミ䰈ņ餌ຳ题ຳ ĥȌ㺬ヸ佈ミ㹼ヸ䰈ꗜヘ飠ຳ ĬȈ颼ຳ馘ຳ頸ຳėȈlaĔȈ佴ミ䰈ŉ馼ຳ饈ຳ ğȌ㺬ヸ佈ミ㹼ヸ䰈ꗜヘ馐ຳ ĆȈ饬ຳ驘ຳ飨ຳāȈbúsquedaČȈ佴ミ䰈Œ驼ຳ騈ຳ ŷȌ㺬ヸ佈ミ㹼ヸ䰈ꗜヘ驐ຳ žȈ騬ຳ鬈ຳ馘ຳŹȈdeŦȈ佴ミ䰈Ɯ&#10;鬬ຳ骸ຳ šȌ㺬ヸ佈ミ㹼ヸ䰈ꗜヘ鬀ຳ ŨȈ髜ຳ鯈ຳ驘ຳœȈdocumentosŞȈ佴ミ䰈Ƨ鯬ຳ魸ຳ řȌ㺬ヸ佈ミ㹼ヸ䰈ꗜヘ鯀ຳ ŀȈ鮜ຳ鱸ຳ鬈ຳŋȈ,ňȈ佴ミ䰈Ʃ鲜ຳ鰨ຳ ƳȌ㺬ヸ佈ミ㹼ヸ䰈ꗜヘ鱰ຳ ƺȈ鱌ຳ鴨ຳ鯈ຳƥȈparaƢȈ佴ミ䰈Ʈ鵌ຳ鳘ຳ ƭȌ㺬ヸ佈ミ㹼ヸ䰈ꗜヘ鴠ຳ ƔȈ鳼ຳ鷨ຳ鱸ຳƟȈindicarƚȈ佴ミ䰈ƶ鸌ຳ鶘ຳ ƅȌ㺬ヸ佈ミ㹼ヸ䰈ꗜヘ鷠ຳ ƌȈ鶼ຳ麘ຳ鴨ຳǷȈsuǴȈ佴ミ䰈ƹ 麼ຳ鹈ຳ ǿȌ㺬ヸ佈ミ㹼ヸ䰈ꗜヘ麐ຳ ǦȈ鹬ຳ齘ຳ鷨ຳǡȈcontenidoǬȈ佴ミ䰈ǃ齼ຳ鼈ຳ ǗȌ㺬ヸ佈ミ㹼ヸ䰈ꗜヘ齐ຳ ǞȈ鼬ຳꀐຳ麘ຳǙȈoǆȈ佴ミ䰈ǅꀴຳ龸ຳ&#10;ǁȔ㺬ヸ佈ミ㹼ヸ䰈ꗜヘꀈຳ&#10;ķȈ鿜ຳꃀຳ齘ຳĲȈparaĿȈ佴ミ䰈Ǌꃤຳꁰຳ ĺȌ㺬ヸ佈ミ㹼ヸ䰈ꗜヘꂸຳ ġȈꂔຳꆀຳꀐຳĬȈservirėȈ佴ミ䰈Ǒꆤຳꄰຳ ĒȌ㺬ヸ佈ミ㹼ヸ䰈ꗜヘꅸຳ ęȈꅔຳꈰຳꃀຳĄȈdeāȈ佴ミ䰈ǔ ꉔຳꇠຳ ČȌ㺬ヸ佈ミ㹼ヸ䰈ꗜヘꈨຳ ųȈꈄຳꋰຳꆀຳžȈsustitutoŹȈ佴ミ䰈Ǟꌔຳꊠຳ ŤȌ㺬ヸ佈ミ㹼ヸ䰈ꗜヘꋨຳ ūȈꋄຳꎠຳꈰຳŖȈdelœȈ佴ミ䰈Ǣ ꏄຳꍐຳ ŞȌ㺬ヸ佈ミ㹼ヸ䰈ꗜヘꎘຳ ŅȈꍴຳꑠຳꋰຳŀȈdocumentoŋȈ佴ミ䰈ǫꒄຳꐐຳ ƶȌ㺬ヸ佈ミ㹼ヸ䰈ꗜヘꑘຳ ƽȈꐴຳꔐຳꎠຳƸȈ.ƥȈ佴ミ䰈ǭꔴຳ꓀ຳ ƠȌ㺬ヸ佈ミ㹼ヸ䰈ꗜヘꔈຳ ƗȈꓤຳꗀຳꑠຳƒȈElƟȈ佴ミ䰈ǰꗤຳꕰຳ ƚȌ㺬ヸ佈ミ㹼ヸ䰈ꗜヘꖸຳ ƁȈꖔຳꚀຳꔐຳƌȈanálisisǷȈ佴ミ䰈ǹꚤຳ꘰ຳ ǲȌ㺬ヸ佈ミ㹼ヸ䰈ꗜヘꙸຳ ǹȈꙔຳꜰຳꗀຳǤȈ&#10;puedeǡȈ佴ミ䰈ǿꝔຳꛠຳ ǬȌ㺬ヸ佈ミ㹼ヸ䰈ꗜヘꜨຳ ǓȈ꜄ຳ꟠ຳꚀຳǞȈ&#10;tomarǛȈ佴ミ䰈ȅꠄຳꞐຳ ǆȌ㺬ヸ佈ミ㹼ヸ䰈ꗜヘꟘຳ ǍȈꞴຳꢐຳꜰຳǈȈlaĵȈ佴ミ䰈Ȉꢴຳꡀຳ İȌ㺬ヸ佈ミ㹼ヸ䰈ꗜヘꢈຳ ħȈꡤຳꥀຳ꟠ຳĢȈ&#10;formaįȈ佴ミ䰈Ȏꥤຳ꣰ຳ ĪȌ㺬ヸ佈ミ㹼ヸ䰈ꗜヘꤸຳ đȈꤔຳ꧰ຳꢐຳĜȈdeęȈ佴ミ䰈ȑꨔຳꦠຳ ĄȌ㺬ヸ佈ミ㹼ヸ䰈ꗜヘꧨຳ ċȈ꧄ຳꪠຳꥀຳŶȈunųȈ佴ミ䰈Ȕ꫄ຳ꩐ຳ žȌ㺬ヸ佈ミ㹼ヸ䰈ꗜヘꪘຳ ťȈꩴຳꭠຳ꧰ຳŠȈsumarioūȈ佴ミ䰈țꮄຳ꬐ຳ ŖȌ㺬ヸ佈ミ㹼ヸ䰈ꗜヘꭘຳ ŝȈꬴຳ감ຳꪠຳŘȈ,ŅȈ佴ミ䰈ȝ갴ຳꯀຳ ŀȌ㺬ヸ佈ミ㹼ヸ䰈ꗜヘ갈ຳ ƷȈꯤຳ곀ຳꭠຳƲȈunƿȈ佴ミ䰈Ƞ곤ຳ거ຳ ƺȌ㺬ヸ佈ミ㹼ヸ䰈ꗜヘ겸ຳ ơȈ겔ຳ궀ຳ감ຳƬȈresumenƗȈ佴ミ䰈ȧ궤ຳ괰ຳ ƒȌ㺬ヸ佈ミ㹼ヸ䰈ꗜヘ굸ຳ ƙȈ굔ຳ기ຳ곀ຳƄȈ,ƁȈ佴ミ䰈ȩ깔ຳ균ຳ ƌȌ㺬ヸ佈ミ㹼ヸ䰈ꗜヘ긨ຳ ǳȈ긄ຳ껠ຳ궀ຳǾȈunǻȈ佴ミ䰈Ȭ꼄ຳ꺐ຳ ǦȌ㺬ヸ佈ミ㹼ヸ䰈ꗜヘ께ຳ ǭȈ꺴ຳ꾠ຳ기ຳǨȈíndiceǓȈ佴ミ䰈ȳ&#10;꿄ຳ꽐ຳ ǞȌ㺬ヸ佈ミ㹼ヸ䰈ꗜヘ꾘ຳ ǅȈ꽴ຳ끠ຳ껠ຳǀȈalfabéticoǋȈ佴ミ䰈Ⱦ낄ຳ뀐ຳ ĶȌ㺬ヸ佈ミ㹼ヸ䰈ꗜヘ끘ຳ ĽȈ뀴ຳ널ຳ꾠ຳĸȈdeĥȈ佴ミ䰈Ɂ넴ຳ냀ຳ ĠȌ㺬ヸ佈ミ㹼ヸ䰈ꗜヘ너ຳ ėȈ냤ຳ덀ຳ끠ຳĒȈmaterias.ĝȈ糸ᑱV팰᣽폰᣽품᣽픠᣽햸᣽홐᣽휀᣽ퟀ᣽᣽᣽᣽᣽᣽᣽᣽᣽᣽᣽᣽᣽᣽᣽᣽᣽᣽᣽᣽᣽᣽᣽᣽᣽᣽᣽᣽᣽᣽᣽᣽᣽᣽᣽᣽᣽᣽᣽᣽᣽᣽᣽᣽᣽᣽᣽令᣽縉᣽﫰᣽ﮠ᣽ﱐ᣽ﴀ᣽ﷀ᣽ﹰ᣽＠᣽￐᣽᣾ŀ᣾ǰ᣾ʠ᣾͐᣾Ѐ᣾Ұ᣾ՠ᣾ؐ᣾ې᣾ހ᣾ࡀ᣾ࣰ᣾র᣾੠᣾૸᣾ந᣾ౘ᣾ഘ᣾෈᣾๠᣾༐᣾.ůȈ佴ミ䰈Ɋ덤ຳ닰ຳ ŪȌ㺬ヸ佈ミ㹼ヸ䰈ꗜヘ댸ຳ őȈ댔ຳ돰ຳ널ຳŜȈořȈ佴ミ䰈Ɍ됔ຳ뎠ຳ ńȌ㺬ヸ佈ミ㹼ヸ䰈ꗜヘ돨ຳ ŋȈ도ຳ뒰ຳ덀ຳƶȈcódigosƱȈ佴ミ䰈ɔ듔ຳ둠ຳ ƼȌ㺬ヸ佈ミ㹼ヸ䰈ꗜヘ뒨ຳ ƣȈ뒄ຳ땰ຳ돰ຳƮȈsistemáticosƩȈ佴ミ䰈ɠ떔ຳ딠ຳ ƔȌ㺬ヸ佈ミ㹼ヸ䰈ꗜヘ땨ຳ ƛȈ땄ຳ똠ຳ뒰ຳƆȈ.ƃȈ佴ミ䰈ɢ뙄ຳ뗐ຳ ƎȌ㺬ヸ佈ミ㹼ヸ䰈ꗜヘ똘ຳ ǵȈ뗴ຳ롨ຳ땰ຳǰȈ&#10;ǽȎ&#10;ຶઘᑭǻȈ&#10;maǸȈseǥȈEstemáticos.ǠȈanálisistsǫȌ䶰ᒆ\ǩȈrealizaǔȌㇰᒆŸǒȈ还ᣓla Acreditaci￳nǜȐ:2͞ǘȈ佴ミ䰈뙬ຳ렘ຳǃȐ浬ິ洘ຳ͢ÏȌ콈ຳ尰ǍȐdeǋȌ逐໌ƈǉȐ&#10;e䲨缰ͨ ĵȌ㺬ヸ佈ミ㹼ヸ䰈ꗜヘ론ຳ ļȈ렼ຳ뤀ຳ똠ຳħȈ佴ミ䰈뚜ຳ뢰ຳ ĢȌ㺬ヸ佈ミ㹼ヸ䰈ꗜヘ룸ຳ ĩȈ룔ຳ릘ຳ롨ຳĔȈ佴ミ䰈뛄ຳ륈ຳ ğȌ㺬ヸ佈ミ㹼ヸ䰈ꗜヘ릐ຳ ĆȈ륬ຳ먰ຳ뤀ຳāȈ佴ミ䰈뚄ຳ맠ຳ ČȌ㺬ヸ佈ミ㹼ヸ䰈ꗜヘ먨ຳ ųȈ먄ຳ뫈ຳ릘ຳžȈ佴ミ䰈뛼ຳ멸ຳ ŹȌ㺬ヸ佈ミ㹼ヸ䰈ꗜヘ뫀ຳ ŠȈ몜ຳ뭠ຳ먰ຳūȈ佴ミ䰈뮄ຳ묐ຳ ŖȌ㺬ヸ佈ミ㹼ヸ䰈ꗜヘ뭘ຳ ŝȈ무ຳ밠ຳ뫈ຳŘȈpersiguiendoŃȈ佴ミ䰈'뱄ຳ믐ຳ ŎȌ㺬ヸ佈ミ㹼ヸ䰈ꗜヘ반ຳ ƵȈ믴ຳ볐ຳ뭠ຳưȈelƽȈ佴ミ䰈*보ຳ벀ຳ ƸȌ㺬ヸ佈ミ㹼ヸ䰈ꗜヘ볈ຳ ƯȈ벤ຳ부ຳ밠ຳƪȈfinƗȈ佴ミ䰈.붤ຳ봰ຳ ƒȌ㺬ヸ佈ミ㹼ヸ䰈ꗜヘ뵸ຳ ƙȈ뵔ຳ빀ຳ볐ຳƄȈprácticoƏȈ佴ミ䰈6빤ຳ뷰ຳ ƊȌ㺬ヸ佈ミ㹼ヸ䰈ꗜヘ븸ຳ ǱȈ블ຳ뻰ຳ부ຳǼȈ:ǹȈ佴ミ䰈8 뼔ຳ뺠ຳ ǤȌ㺬ヸ佈ミ㹼ヸ䰈ꗜヘ뻨ຳ ǫȈ뻄ຳ뾰ຳ빀ຳǖȈVerificarǑȈ佴ミ䰈C뿔ຳ뽠ຳ ǜȌ㺬ヸ佈ミ㹼ヸ䰈ꗜヘ뾨ຳ ǃȈ뾄ຳ쁠ຳ뻰ຳǎȈlaǋȈ佴ミ䰈F䭌ຳ쀐ຳ ĶȌ㺬ヸ佈ミ㹼ヸ䰈ꗜヘ쁘ຳ ĽȈ쀴ຳ䯨ຳ뾰ຳĸȈ俬ຳ세ຳ佨ຳģȈesĠȈ佴ミ䰈s셜ຳ샨ຳ īȌ㺬ヸ佈ミ㹼ヸ䰈ꗜヘ섰ຳ ĒȈ섌ຳ쇨ຳ삈ຳĝȈunaĚȈ佴ミ䰈w숌ຳ솘ຳ ąȌ㺬ヸ佈ミ㹼ヸ䰈ꗜヘ쇠ຳ ČȈ솼ຳ슘ຳ세ຳŷȈ&#10;tareaŴȈ佴ミ䰈}슼ຳ쉈ຳ ſȌ㺬ヸ佈ミ㹼ヸ䰈ꗜヘ슐ຳ ŦȈ쉬ຳ썘ຳ쇨ຳšȈsimplementeŬȈ佴ミ䰈 썼ຳ쌈ຳ ŗȌ㺬ヸ佈ミ㹼ヸ䰈ꗜヘ썐ຳ ŞȈ쌬ຳ쐘ຳ슘ຳřȈrutinariańȈ佴ミ䰈쐼ຳ쏈ຳ ŏȌ㺬ヸ佈ミ㹼ヸ䰈ꗜヘ쐐ຳ ƶȈ쏬ຳ쓈ຳ썘ຳƱȈ,ƾȈ佴ミ䰈쓬ຳ쑸ຳ ƹȌ㺬ヸ佈ミ㹼ヸ䰈ꗜヘ쓀ຳ ƠȈ쒜ຳ앸ຳ쐘ຳƫȈniƨȈ佴ミ䰈얜ຳ씨ຳ ƓȌ㺬ヸ佈ミ㹼ヸ䰈ꗜヘ앰ຳ ƚȈ알ຳ온ຳ쓈ຳƅȈtanƂȈ佴ミ䰈왌ຳ엘ຳ ƍȌ㺬ヸ佈ミ㹼ヸ䰈ꗜヘ옠ຳ ǴȈ염ຳ웨ຳ앸ຳǿȈsencillaǺȈ佴ミ䰈¤윌ຳ욘ຳ ǥȌ㺬ヸ佈ミ㹼ヸ䰈ꗜヘ웠ຳ ǬȈ욼ຳ잘ຳ온ຳǗȈcomoǔȈ佴ミ䰈©잼ຳ읈ຳ ǟȌ㺬ヸ佈ミ㹼ヸ䰈ꗜヘ자ຳ ǆȈ읬ຳ졘ຳ웨ຳǁȈresultaǌȈ佴ミ䰈±졼ຳ절ຳ ķȌ㺬ヸ佈ミ㹼ヸ䰈ꗜヘ졐ຳ ľȈ젬ຳ줈ຳ잘ຳĹȈalĦȈ佴ミ䰈´줬ຳ좸ຳ ġȌ㺬ヸ佈ミ㹼ヸ䰈ꗜヘ준ຳ ĨȈ죜ຳ질ຳ졘ຳēȈparecerĞȈ佴ミ䰈¼짬ຳ쥸ຳ ęȌ㺬ヸ佈ミ㹼ヸ䰈ꗜヘ지ຳ ĀȈ즜ຳ쩸ຳ줈ຳċȈparaĈȈ佴ミ䰈Á쪜ຳ쨨ຳ ųȌ㺬ヸ佈ミ㹼ヸ䰈ꗜヘ쩰ຳ źȈ쩌ຳ쬸ຳ질ຳťȈobtenerŠȈ佴ミ䰈É쭜ຳ쫨ຳ ūȌ㺬ヸ佈ミ㹼ヸ䰈ꗜヘ쬰ຳ ŒȈ쬌ຳ쯨ຳ쩸ຳŝȈlaŚȈ佴ミ䰈Ì찌ຳ쮘ຳ ŅȌ㺬ヸ佈ミ㹼ヸ䰈ꗜヘ쯠ຳ ŌȈ쮼ຳ첨ຳ쬸ຳƷȈinformaciónƲȈ佴ミ䰈Ø 쳌ຳ챘ຳ ƽȌ㺬ヸ佈ミ㹼ヸ䰈ꗜヘ철ຳ ƤȈ챼ຳ쵨ຳ쯨ຳƯȈrequeridaƪȈ佴ミ䰈á춌ຳ촘ຳ ƕȌ㺬ヸ佈ミ㹼ヸ䰈ꗜヘ쵠ຳ ƜȈ촼ຳ츘ຳ첨ຳƇȈ.ƄȈ佴ミ䰈â츼ຳ췈ຳ ƏȌ㺬ヸ佈ミ㹼ヸ䰈ꗜヘ츐ຳ ǶȈ췬ຳ퀠ຳ쵨ຳǱȈ&#10;ǾȈdeaǻȈ&#10;formaǸȈEl1rida.ǣȈaccederstǮȈanálisis.ǩȈ佴ミ䰈¿ ຳຳǔȈຳຳຳIDǟȌ䖰尰ǝȈesEducaciónǘȈunaNESCOǃȈdocumental ǎȌ㺬ヸ佈ミ㹼ヸ䰈ꗜヘ모ແ ĵȈ킄ຳ턠ຳ츘ຳTagİȐ2ă ļȌ㺬ヸ佈ミ㹼ヸ䰈ꗜヘ퀘ຳ ģȈ佴ミ䰈컔ຳ탐ຳ ĮȌ㺬ヸ佈ミ㹼ヸ䰈ꗜヘ턘ຳ ĕȈ탴ຳ톸ຳ퀠ຳĐȈ佴ミ䰈&#10;쾬ຳ텨ຳ ěȌ㺬ヸ佈ミ㹼ヸ䰈ꗜヘ톰ຳ ĂȈ톌ຳ퉐ຳ턠ຳčȈ佴ミ䰈콜ຳ툀ຳ ĈȌ㺬ヸ佈ミ㹼ヸ䰈ꗜヘ퉈ຳ ſȈ툤ຳ틨ຳ톸ຳźȈ佴ミ䰈쾄ຳ튘ຳ ťȌ㺬ヸ佈ミ㹼ヸ䰈ꗜヘ틠ຳ ŬȈ튼ຳ펀ຳ퉐ຳŗȈ佴ミ䰈칬ຳ팰ຳ ŒȌ㺬ヸ佈ミ㹼ヸ䰈ꗜヘ퍸ຳ řȈ퍔ຳ퐘ຳ틨ຳńȈ佴ミ䰈%칔ຳ폈ຳ ŏȌ㺬ヸ佈ミ㹼ヸ䰈ꗜヘ퐐ຳ ƶȈ포ຳ풰ຳ펀ຳƱȈ佴ミ䰈(&#10;퓔ຳ푠ຳ ƼȌ㺬ヸ佈ミ㹼ヸ䰈ꗜヘ풨ຳ ƣȈ풄ຳ핰ຳ퐘ຳƮȈinvestigaciónƩȈ佴ミ䰈6햔ຳ픠ຳ ƔȌ㺬ヸ佈ミ㹼ヸ䰈ꗜヘ함ຳ ƛȈ필ຳ혰ຳ풰ຳƆȈtécnicaƁȈ佴ミ䰈=화ຳ헠ຳ ƌȌ㺬ヸ佈ミ㹼ヸ䰈ꗜヘ혨ຳ ǳȈ현ຳ훠ຳ핰ຳǾȈ,ǻȈ佴ミ䰈?휄ຳ횐ຳ ǦȌ㺬ヸ佈ミ㹼ヸ䰈ꗜヘ훘ຳ ǭȈ횴ຳ힐ຳ혰ຳǨȈunǕȈ佴ミ䰈Bힴຳ흀ຳ ǐȌ㺬ヸ佈ミ㹼ヸ䰈ꗜヘ히ຳ ǇȈ흤ຳຳ훠ຳǂȈconjuntoǍȈ佴ミ䰈Kຳຳ ǈȌ㺬ヸ佈ミ㹼ヸ䰈ꗜヘຳ ĿȈຳຳ힐ຳĺȈdeħȈ佴ミ䰈Nຳຳ ĢȌ㺬ヸ佈ミ㹼ヸ䰈ꗜヘຳ ĩȈຳຳຳĔȈoperacionesğȈ佴ミ䰈Z&#10;ຳຳ ĚȌ㺬ヸ佈ミ㹼ヸ䰈ꗜヘຳ āȈຳຳຳČȈintelectualesŷȈ佴ミ䰈gຳຳ ŲȌ㺬ヸ佈ミ㹼ヸ䰈ꗜヘຳ ŹȈຳຳຳŤȈ,šȈ佴ミ䰈iຳຳ ŬȌ㺬ヸ佈ミ㹼ヸ䰈ꗜヘຳ œȈຳຳຳŞȈqueśȈ佴ミ䰈mຳຳ ņȌ㺬ヸ佈ミ㹼ヸ䰈ꗜヘຳ ōȈຳຳຳňȈbuscanƳȈ佴ミ䰈t ຳຳ ƾȌ㺬ヸ佈ミ㹼ヸ䰈ꗜヘຳ ƥȈຳຳຳƠȈdescribirƫȈ佴ミ䰈~ຳຳ ƖȌ㺬ヸ佈ミ㹼ヸ䰈ꗜヘຳ ƝȈຳຳຳƘȈyƅȈ佴ミ䰈ຳຳ ƀȌ㺬ヸ佈ミ㹼ヸ䰈ꗜヘຳ ǷȈຳຳຳǲȈrepresentarǽȈ佴ミ䰈ຳຳ ǸȌ㺬ヸ佈ミ㹼ヸ䰈ꗜヘຳ ǯȈຳຳຳǪȈlosǗȈ佴ミ䰈&#10;ຳຳ ǒȌ㺬ヸ佈ミ㹼ヸ䰈ꗜヘຳ ǙȈຳຳຳǄȈdocumentosǏȈ佴ミ䰈ຳຳ ǊȌ㺬ヸ佈ミ㹼ヸ䰈ꗜヘຳ ıȈຳຳຳļȈdeĹȈ佴ミ䰈ຳຳ ĤȌ㺬ヸ佈ミ㹼ヸ䰈ꗜヘຳ īȈຳຳຳĖȈ&#10;formaēȈ佴ミ䰈¤ ຳຳ ĞȌ㺬ヸ佈ミ㹼ヸ䰈ꗜヘຳ ąȈຳຳຳĀȈunificadaċȈ佴ミ䰈®ຳຳ ŶȌ㺬ヸ佈ミ㹼ヸ䰈ꗜヘຳ ŽȈຳຳຳŸȈsistemáticaţȈ佴ミ䰈ºຳຳ ŮȌ㺬ヸ佈ミ㹼ヸ䰈ꗜヘຳ ŕȈຳ켨ຳຳŐȈpara ŝȌ㺬ヸ佈ミ㹼ヸ䰈ꗜヘ켠ຳ ńȈfacilitarŏȈ佴ミ䰈Éຳຳ ŊȌ㺬ヸ佈ミ㹼ヸ䰈ꗜヘຳ ƱȈຳຳ켨ຳƼȈsuƹȈ佴ミ䰈Ìຳຳ ƤȌ㺬ヸ佈ミ㹼ヸ䰈ꗜヘຳ ƫȈຳຳຳƖȈrecuperaciónƑȈ佴ミ䰈Øຳຳ ƜȌ㺬ヸ佈ミ㹼ヸ䰈ꗜヘຳ ƃȈຳຳຳƎȈ.ƋȈ佴ミ䰈Ú ຳຳ ǶȌ㺬ヸ佈ミ㹼ヸ䰈ꗜヘຳ ǽȈຳຳຳǸȈComprendeǣȈ佴ミ䰈äຳຳ ǮȌ㺬ヸ佈ミ㹼ヸ䰈ꗜヘຳ ǕȈຳຳຳǐȈelǝȈ佴ミ䰈ç&#10;ຳຳ ǘȌ㺬ヸ佈ミ㹼ヸ䰈ꗜヘຳ ǏȈຳຳຳǊȈprocesamientoĵȈ佴ミ䰈õ ຳຳ İȌ㺬ヸ佈ミ㹼ヸ䰈ꗜヘຳ ħȈຳຳຳĢȈanalíticoĭȈ佴ミ䰈ÿຳຳ ĨȌ㺬ヸ佈ミ㹼ヸ䰈ꗜヘຳ ğȈຳຳຳĚȈ-ćȈ佴ミ䰈ā ຳຳ ĂȌ㺬ヸ佈ミ㹼ヸ䰈ꗜヘຳ ĉȈຳຳຳŴȈsintéticoſȈ佴ミ䰈ċຳຳ źȌ㺬ヸ佈ミ㹼ヸ䰈ꗜヘຳ šȈຳຳຳŬȈqueũȈ佴ミ䰈Ďຳຳ ŔȌ㺬ヸ佈ミ㹼ヸ䰈ꗜヘຳ śȈຳຳຳņȈ,ŃȈ佴ミ䰈Đຳຳ ŎȌ㺬ヸ佈ミ㹼ヸ䰈ꗜヘຳ ƵȈຳຳຳưȈaƽȈ佴ミ䰈Ēຳຳ ƸȌ㺬ヸ佈ミ㹼ヸ䰈ꗜヘຳ ƯȈຳຳຳƪȈsuƗȈ佴ミ䰈ĕຳຳ ƒȌ㺬ヸ佈ミ㹼ヸ䰈ꗜヘຳ ƙȈຳຳຳƄȈvezƁȈ佴ミ䰈Ęຳຳ ƌȌ㺬ヸ佈ミ㹼ヸ䰈ꗜヘຳ ǳȈຳຳຳǾȈ,ǻȈ佴ミ䰈Ěຳຳ ǦȌ㺬ヸ佈ミ㹼ヸ䰈ꗜヘຳ ǭȈຳຳຳǨȈincluyeǓȈ佴ミ䰈Ģຳຳ ǞȌ㺬ヸ佈ミ㹼ヸ䰈ꗜヘຳ ǅȈຳຳຳǀȈlaǍȐ佴ミ䰈ĥຳຳ ķȌ㺬ヸ佈ミ㹼ヸ䰈ꗜヘຳ ľȈຳຳຳĹȈdescripciónĤȈ佴ミ䰈ı&#10;ຳຳ įȌ㺬ヸ佈ミ㹼ヸ䰈ꗜヘຳ ĖȈຳຳຳđȈbibliográficaĜȈ佴ミ䰈Ŀຳຳ ćȌ㺬ヸ佈ミ㹼ヸ䰈ꗜヘຳ ĎȈຳຳຳĉȈyŶȈ佴ミ䰈Łຳຳ űȌ㺬ヸ佈ミ㹼ヸ䰈ꗜヘຳ ŸȈຳຳຳţȈgeneralŮȈ佴ミ䰈ŉຳຳ ũȌ㺬ヸ佈ミ㹼ヸ䰈ꗜヘຳ ŐȈຳຳຳśȈdeŘȈ佴ミ䰈Ōຳຳ ŃȌ㺬ヸ佈ミ㹼ヸ䰈ꗜヘຳ ŊȈຳຳຳƵȈlaƲȈ佴ミ䰈ŏຳຳ ƽȌ㺬ヸ佈ミ㹼ヸ䰈ꗜヘຳ ƤȈຳຳຳƯȈfuenteƪȈ佴ミ䰈ŕຳຳ ƕȌ㺬ヸ佈ミ㹼ヸ䰈ꗜヘຳ ƜȈຳຳຳƇȈ,ƄȈ佴ミ䰈ŗຳຳ ƏȌ㺬ヸ佈ミ㹼ヸ䰈ꗜヘຳ ǶȈຳຳຳǱȈlaǾȈ佴ミ䰈Ś&#10;ຳຳ ǹȌ㺬ヸ佈ミ㹼ヸ䰈ꗜヘຳ ǠȈຳຳຳǫȈclasificaciónǖȈ佴ミ䰈ŧຳຳ ǑȌ㺬ヸ佈ミ㹼ヸ䰈ꗜヘຳ ǘȈຳຳຳǃȈ,ǀȈ佴ミ䰈ũ&#10;ຳຳ ǋȌ㺬ヸ佈ミ㹼ヸ䰈ꗜヘຳ ĲȈຳຳຳĽȈindizaciónĸȈ佴ミ䰈ų卵ຳຳ ģȌ㺬ヸ佈ミ㹼ヸ䰈ꗜヘຳ ĪȈຳ令ຳຳĕȈ,ĒȈ佴ミ䰈ŵ 琉ຳ菱ຳ ĝȌ㺬ヸ佈ミ㹼ヸ䰈ꗜヘ裂ຳ ĄȈ良ຳ難ຳຳďȈanotaciónĊȈ佴ミ䰈ž戴ຳ礼ຳ ŵȌ㺬ヸ佈ミ㹼ヸ䰈ꗜヘ褐ຳ żȈ屮ຳ﬘ຳ令ຳŧȈ,ŤȈ佴ミ䰈ƀ&#10;לּຳ靖ຳ ůȌ㺬ヸ佈ミ㹼ヸ䰈ꗜヘ﬐ຳ ŖȈ﫬ຳﯘຳ難ຳőȈextracciónŜȈ佴ミ䰈Ɗﯼຳﮈຳ ŇȌ㺬ヸ佈ミ㹼ヸ䰈ꗜヘ﯐ຳ ŎȈﮬຳﲈຳ﬘ຳŉȈ,ƶȈ佴ミ䰈ƌ&#10;ﲬຳﰸຳ ƱȌ㺬ヸ佈ミ㹼ヸ䰈ꗜヘﲀຳ ƸȈﱜຳ﵈ຳﯘຳƣȈtraducciónƮȈ佴ミ䰈Ɨﵬຳﳸຳ ƩȌ㺬ヸ佈ミ㹼ヸ䰈ꗜヘ﵀ຳ ƐȈﴜຳﷸຳﲈຳƛȈyƘȈ佴ミ䰈ƙ︜ຳﶨຳ ƃȌ㺬ヸ佈ミ㹼ヸ䰈ꗜヘﷰຳ ƊȈ﷌ຳﺨຳ﵈ຳǵȈlaǲȈ佴ミ䰈Ɯ&#10;ﻌຳ﹘ຳ ǽȌ㺬ヸ佈ミ㹼ヸ䰈ꗜヘﺠຳ ǤȈﹼຳｨຳﷸຳǯȈconfecciónǪȈ佴ミ䰈Ƨﾌຳ８ຳ ǕȌ㺬ヸ佈ミ㹼ヸ䰈ꗜヘ｠ຳ ǜȈ＼ຳິﺨຳǇȈdeǄȈ佴ミ䰈ƪ&lt;ິ￈ຳ ǏȌ㺬ヸ佈ミ㹼ヸ䰈ꗜヘິကȀ ĶȈ￬ຳØິｨຳıȈreseñasļȈ佴ミ䰈Ʊüິິ ħȌ㺬ヸ佈ミ㹼ヸ䰈ꗜヘÐິ ĮȈ¬ິƈິິĩȈ.ĖȈ佴ミ䰈ƲƬິĸິ đȌ㺬ヸ佈ミ㹼ヸ䰈ꗜヘƀິ ĘȈŜິрິØິăȈ&#10; ĀȌ㺬ヸ佈ミ㹼ヸ䰈ꗜヘ쫸ແS&#10; ŷȐ,ŵȎ&#10;ᑬ恰ິųȈ&#10;aŰȈ-y1ŽȈdocumentalnŸȈEl1as.ónţȈtratamiento.ŮȐ4ŬȌ﫸ŸŪȌke7.1 a2ິŖȈ佴ミ䰈ȬິΨິőȌke7.4 a2ິŝȐ佴ミ䰈 ⺴⹨䲨퐰$ŇȐ&quot;ŅȌ踐໌ƈ ŃȌ㺬ヸ佈ミ㹼ヸ䰈ꗜヘиິ  ŊȌ㺬ヸ佈ミ㹼ヸ䰈ꗜヘແ&#10; ƱȈόິӘິƈິƼȈ佴ミ䰈ʄິ҈ິ ƧȌ㺬ヸ佈ミ㹼ヸ䰈ꗜヘӐິ ƮȈҬິհິрິƩȈ佴ミ䰈ʬິԠິ ƔȌ㺬ヸ佈ミ㹼ヸ䰈ꗜヘըິ ƛȈՄິ؈ິӘິƆȈ佴ミ䰈&#10;ɜິָິ ƁȌ㺬ヸ佈ミ㹼ヸ䰈ꗜヘ؀ິ ƈȈלິڠິհິǳȈ佴ミ䰈 ۄິِິ ǾȌ㺬ヸ佈ミ㹼ヸ䰈ꗜヘژິ ǥȈٴິݠິ؈ິǠȈsignificaǫȈ佴ミ䰈%&#10;ބິܐິ ǖȌ㺬ヸ佈ミ㹼ヸ䰈ꗜヘݘິ ǝȈܴິࠠິڠິǘȈextracciónǃȈ佴ミ䰈0&#10;ࡄິߐິ ǎȌ㺬ヸ佈ミ㹼ヸ䰈ꗜヘ࠘ິ ĵȈߴິ࣠ິݠິİȈcientíficoĻȈ佴ミ䰈:Ʉິ࢐ິ ĦȌ㺬ヸ佈ミ㹼ヸ䰈ꗜヘࣘິ ĭȈࢴິॸິࠠິĨȈ佴ミ䰈;জິनິ ēȌ㺬ヸ佈ミ㹼ヸ䰈ꗜヘ॰ິ ĚȈौິਸິ࣠ິąȈinformativaĀȈ佴ミ䰈Fੜິ২ິ ċȌ㺬ヸ佈ミ㹼ヸ䰈ꗜヘਰິ ŲȈ਌ິ૨ິॸິŽȈ,źȈ佴ミ䰈Hଌິઘິ ťȌ㺬ヸ佈ミ㹼ヸ䰈ꗜヘૠິ ŬȈ઼ິ஘ິਸິŗȈunaŔȈ佴ミ䰈L&#10;஼ິୈິ şȌ㺬ヸ佈ミ㹼ヸ䰈ꗜヘஐິ ņȈ୬ິౘິ૨ິŁȈextracciónŌȈ佴ミ䰈W౼ິఈິ ƷȌ㺬ヸ佈ミ㹼ヸ䰈ꗜヘ౐ິ ƾȈబິഈິ஘ິƹȈqueƦȈ佴ミ䰈[ബິಸິ ơȌ㺬ヸ佈ミ㹼ヸ䰈ꗜヘഀິ ƨȈ೜ິමິౘິƓȈseƐȈ佴ミ䰈^ොິ൨ິ ƛȌ㺬ヸ佈ミ㹼ヸ䰈ꗜヘධິ ƂȈඌິ๸ິഈິƍȈproponeƈȈ佴ミ䰈fຜິศິ ǳȌ㺬ヸ佈ミ㹼ヸ䰈ꗜヘ๰ິ ǺȈ์ິ༨ິමິǥȈserǢȈ佴ミ䰈jཌິ໘ິ ǭȌ㺬ヸ佈ミ㹼ヸ䰈ꗜヘ༠ິ ǔȈ໼ິ࿘ິ๸ິǟȈunǜȈ佴ミ䰈m࿼ິྈິ ǇȌ㺬ヸ佈ミ㹼ヸ䰈ꗜヘ࿐ິ ǎȈྫྷິ႘ິ༨ິǉȈreflejoĴȈ佴ミ䰈uႼິ၈ິ ĿȌ㺬ヸ佈ミ㹼ヸ䰈ꗜヘ႐ິ ĦȈၬິᅘິ࿘ິġȈobjetivoĬȈ佴ミ䰈~ᅼິᄈິ ėȌ㺬ヸ佈ミ㹼ヸ䰈ꗜヘᅐິ ĞȈᄬິለິ႘ິęȈdeĆȈ佴ミ䰈ሬິᆸິ āȌ㺬ヸ佈ミ㹼ヸ䰈ꗜヘሀິ ĈȈᇜິኸິᅘິųȈlaŰȈ佴ミ䰈ዜິቨິ ŻȌ㺬ヸ佈ミ㹼ヸ䰈ꗜヘኰິ ŢȈኌິ፸ິለິŭȈfuenteŨȈ佴ミ䰈᎜ິጨິ œȌ㺬ヸ佈ミ㹼ヸ䰈ꗜヘ፰ິ ŚȈፌິᐸິኸິŅȈoriginalŀȈ佴ミ䰈ᑜິᏨິ ŋȌ㺬ヸ佈ミ㹼ヸ䰈ꗜヘᐰິ ƲȈᐌິᓨິ፸ິƽȈ,ƺȈ佴ミ䰈ᔌິᒘິ ƥȌ㺬ヸ佈ミ㹼ヸ䰈ꗜヘᓠິ ƬȈᒼິᖘິᐸິƗȈperoƔȈ佴ミ䰈ᖼິᕈິ ƟȌ㺬ヸ佈ミ㹼ヸ䰈ꗜヘᖐິ ƆȈᕬິᙈິᓨິƁȈqueƎȈ佴ミ䰈ᙬິᗸິ ƉȌ㺬ヸ佈ミ㹼ヸ䰈ꗜヘᙀິ ǰȈᘜິᛸິᖘິǻȈ,ǸȈ佴ミ䰈᜜ິᚨິ ǣȌ㺬ヸ佈ミ㹼ヸ䰈ꗜヘᛰິ ǪȈᛌິីິᙈິǕȈsoslayaǐȈ佴ミ䰈§ៜິᝨິ ǛȌ㺬ヸ佈ミ㹼ヸ䰈ꗜヘឰິ ǂȈឌິᡨິᛸິǍȈlosǊȈ佴ミ䰈«ᢌິ᠘ິ ĵȌ㺬ヸ佈ミ㹼ヸ䰈ꗜヘᡠິ ļȈᠼິᤨິីິħȈnuevosĢȈ佴ミ䰈²᥌ິᣘິ ĭȌ㺬ヸ佈ミ㹼ヸ䰈ꗜヘᤠິ ĔȈ᣼ິ᧨ິᡨິğȈmensajesĚȈ佴ミ䰈»ᨌິᦘິ ąȌ㺬ヸ佈ミ㹼ヸ䰈ꗜヘ᧠ິ ČȈᦼິ᪨ິᤨິŷȈsubyacentesŲȈ佴ミ䰈Çᫌິᩘິ ŽȌ㺬ヸ佈ミ㹼ヸ䰈ꗜヘ᪠ິ ŤȈ᩼ິ᭘ິ᧨ິůȈenŬȈ佴ミ䰈Ê᭼ິᬈິ ŗȌ㺬ヸ佈ミ㹼ヸ䰈ꗜヘ᭐ິ ŞȈᬬິᰈິ᪨ິřȈelņȈ佴ミ䰈Í ᰬິ᮸ິ ŁȌ㺬ヸ佈ミ㹼ヸ䰈ꗜヘᰀິ ňȈᯜິ᳈ິ᭘ິƳȈdocumentoƾȈ佴ミ䰈Öᳬິᱸິ ƹȌ㺬ヸ佈ミ㹼ヸ䰈ꗜヘ᳀ິ ƠȈᲜິᵸິᰈິƫȈ.ƨȈ佴ミ䰈Øᶜິᴨິ ƓȌ㺬ヸ佈ミ㹼ヸ䰈ꗜヘᵰິ ƚȈᵌິᾨິ᳈ິƅȈ&#10;ƂȎ摘ຸonvertir diferentes unidades de medida&#10;&#10;ᒆǶȈ-ǳȈlosǰȈaken ListǻȈdocumentosǦȈ&#10;umento. ǡȈjerarquizaciónrmativa ǨȈ佴ミ䰈Ẕິ὘ິǓȌӥ໓໓Ȟ໓Ȣ໓&#10; ǝȌ㺬ヸ佈ミ㹼ヸ䰈ꗜヘᾠິ ǄȈὼິ₠ິᵸິǏȈParaǌȌ쫀ᒈ쐀໌ǊȈ佴ミ䰈ῌິ⁐ິĵȈanálisistİȌ⛰ᒆᑥ ľȌ㺬ヸ佈ミ㹼ヸ䰈ꗜヘₘິ ĥȈ⁴ິℸິᾨິĠȈ佴ミ䰈캬ຳ⃨ິ īȌ㺬ヸ佈ミ㹼ヸ䰈ꗜヘℰິ ĒȈℌິ⇐ິ₠ິĝȈ佴ミ䰈Ṅິↀິ ĘȌ㺬ヸ佈ミ㹼ヸ䰈ꗜヘ⇈ິ ďȈ↤ິ≨ິℸິĊȈ佴ミ䰈Ḭິ∘ິ ŵȌ㺬ヸ佈ミ㹼ヸ䰈ꗜヘ≠ິ żȈ∼ິ⌀ິ⇐ິŧȈ佴ミ䰈&#10;Ṭິ⊰ິ ŢȌ㺬ヸ佈ミ㹼ヸ䰈ꗜヘ⋸ິ ũȈ⋔ິ⎘ິ≨ິŔȈ佴ミ䰈⎼ິ⍈ິ şȌ㺬ヸ佈ミ㹼ヸ䰈ꗜヘ⎐ິ ņȈ⍬ິ⑈ິ⌀ິŁȈyŎȈ佴ミ䰈!⑬ິ⏸ິ ŉȌ㺬ヸ佈ミ㹼ヸ䰈ꗜヘ⑀ິ ưȈ␜ິ┈ິ⎘ິƻȈseleccionarƦȈ佴ミ䰈-┬ິⒸິ ơȌ㺬ヸ佈ミ㹼ヸ䰈ꗜヘ─ິ ƨȈⓜິ▸ິ⑈ິƓȈlosƐȈ佴ミ䰈1◜ິ╨ິ ƛȌ㺬ヸ佈ミ㹼ヸ䰈ꗜヘ▰ິ ƂȈ▌ິ♨ິ┈ິƍȈqueƊȈ佴ミ䰈5&#10;⚌ິ☘ິ ǵȌ㺬ヸ佈ミ㹼ヸ䰈ꗜヘ♠ິ ǼȈ☼ິ✨ິ▸ິǧȈsatisfacenǢȈ佴ミ䰈@❌ິ⛘ິ ǭȌ㺬ヸ佈ミ㹼ヸ䰈ꗜヘ✠ິ ǔȈ⛼ິ⟨ິ♨ິǟȈaquellosǚȈ佴ミ䰈I⠌ິ➘ິ ǅȌ㺬ヸ佈ミ㹼ヸ䰈ꗜヘ⟠ິ ǌȈ➼ິ⢘ິ✨ິķȈqueĴȈ佴ミ䰈M⢼ິ⡈ິ ĿȌ㺬ヸ佈ミ㹼ヸ䰈ꗜヘ⢐ິ ĦȈ⡬ິ⥈ິ⟨ິġȈsonĮȈ佴ミ䰈Q&#10;⥬ິ⣸ິ ĩȌ㺬ヸ佈ミ㹼ヸ䰈ꗜヘ⥀ິ ĐȈ⤜ິ⨈ິ⢘ິěȈrelevantesĆȈ佴ミ䰈\⨬ິ⦸ິ āȌ㺬ヸ佈ミ㹼ヸ䰈ꗜヘ⨀ິ ĈȈ⧜ິ⪸ິ⥈ິųȈaŰȈ佴ミ䰈^⫝̸ິ⩨ິ ŻȌ㺬ヸ佈ミ㹼ヸ䰈ꗜヘ⪰ິ ŢȈ⪌ິ⭸ິ⨈ິŭȈciertoŨȈ佴ミ䰈e⮜ິ⬨ິ œȌ㺬ヸ佈ミ㹼ヸ䰈ꗜヘ⭰ິ ŚȈ⭌ິⰸິ⪸ິŅȈperfilŀȈ佴ミ䰈lⱜິ⯨ິ ŋȌ㺬ヸ佈ミ㹼ヸ䰈ꗜヘⰰິ ƲȈⰌິ⳨ິ⭸ິƽȈdeƺȈ佴ミ䰈oⴌິⲘິ ƥȌ㺬ヸ佈ミ㹼ヸ䰈ꗜヘⳠິ ƬȈⲼິⶨິⰸິƗȈinterésƒȈ佴ミ䰈vⷌິⵘິ ƝȌ㺬ヸ佈ミ㹼ヸ䰈ꗜヘⶠິ ƄȈ⵼ິ⹘ິ⳨ິƏȈ,ƌȈ佴ミ䰈x⹼ິ⸈ິ ǷȌ㺬ヸ佈ミ㹼ヸ䰈ꗜヘ⹐ິ ǾȈ⸬ິ⼈ິⶨິǹȈesǦȈ佴ミ䰈{ ⼬ິ⺸ິ ǡȌ㺬ヸ佈ミ㹼ヸ䰈ꗜヘ⼀ິ ǨȈ⻜ິ⿈ິ⹘ິǓȈnecesarioǞȈ佴ミ䰈⿬ິ⽸ິ ǙȌ㺬ヸ佈ミ㹼ヸ䰈ꗜヘ⿀ິ ǀȈ⾜ິよິ⼈ິǋȈpreviamenteကȀĶȈ佴ミ䰈ガິ〸ິ ıȌ㺬ヸ佈ミ㹼ヸ䰈ꗜヘむິ ĸȈぜິㅈິ⿈ິģȈrealizarĮȈ佴ミ䰈ㅬິヸິ ĩȌ㺬ヸ佈ミ㹼ヸ䰈ꗜヘㅀິ ĐȈㄜິㇸິよິěȈsuĘȈ佴ミ䰈㈜ິㆨິ ăȌ㺬ヸ佈ミ㹼ヸ䰈ꗜヘㇰິ ĊȈ㇌ິ㊸ິㅈິŵȈtratamientoŰȈ佴ミ䰈©&#10;㋜ິ㉨ິ ŻȌ㺬ヸ佈ミ㹼ヸ䰈ꗜヘ㊰ິ ŢȈ㊌ິ㍸ິㇸິŭȈdocumentalŨȈ佴ミ䰈³㎜ິ㌨ິ œȌ㺬ヸ佈ミ㹼ヸ䰈ꗜヘ㍰ິ ŚȈ㍌ິ㐨ິ㊸ິŅȈ,łȈ佴ミ䰈µ㑌ິ㏘ິ ōȌ㺬ヸ佈ミ㹼ヸ䰈ꗜヘ㐠ິ ƴȈ㏼ິ㓘ິ㍸ິƿȈaƼȈ佴ミ䰈·㓼ິ㒈ິ ƧȌ㺬ヸ佈ミ㹼ヸ䰈ꗜヘ㓐ິ ƮȈ㒬ິ㖘ິ㐨ິƩȈpartirƔȈ佴ミ䰈¾㖼ິ㕈ິ ƟȌ㺬ヸ佈ミ㹼ヸ䰈ꗜヘ㖐ິ ƆȈ㕬ິ㙈ິ㓘ິƁȈdeƎȈ佴ミ䰈Á㙬ິ㗸ິ ƉȌ㺬ヸ佈ミ㹼ヸ䰈ꗜヘ㙀ິ ǰȈ㘜ິ㛸ິ㖘ິǻȈunaǸȈ佴ミ䰈Å&#10;㜜ິ㚨ິ ǣȌ㺬ヸ佈ミ㹼ヸ䰈ꗜヘ㛰ິ ǪȈ㛌ິ㞸ິ㙈ິǕȈestructuraǐȈ佴ミ䰈Ð㟜ິ㝨ິ ǛȌ㺬ヸ佈ミ㹼ヸ䰈ꗜヘ㞰ິ ǂȈ㞌ິ㡨ິ㛸ິǍȈdeǊȈ佴ミ䰈Ó㢌ິ㠘ິ ĵȌ㺬ヸ佈ミ㹼ヸ䰈ꗜヘ㡠ິ ļȈ㠼ິ㤘ິ㞸ິħȈ&#10;datosĤȈ佴ミ䰈Ù㤼ິ㣈ິ įȌ㺬ヸ佈ミ㹼ヸ䰈ꗜヘ㤐ິ ĖȈ㣬ິ㧈ິ㡨ິđȈqueĞȈ佴ミ䰈Ý㧬ິ㥸ິ ęȌ㺬ヸ佈ミ㹼ヸ䰈ꗜヘ㧀ິ ĀȈ㦜ິ㪈ິ㤘ິċȈrespondaŶȈ佴ミ䰈æ㪬ິ㨸ິ űȌ㺬ヸ佈ミ㹼ヸ䰈ꗜヘ㪀ິ ŸȈ㩜ິ㬸ິ㧈ິţȈaŠȈ佴ミ䰈è㭜ິ㫨ິ ūȌ㺬ヸ佈ミ㹼ヸ䰈ꗜヘ㬰ິ ŒȈ㬌ິ㯨ິ㪈ິŝȈlaŚȈ佴ミ䰈ë㰌ິ㮘ິ ŅȌ㺬ヸ佈ミ㹼ヸ䰈ꗜヘ㯠ິ ŌȈ㮼ິ㲨ິ㬸ິƷȈdescripciónƲȈ佴ミ䰈÷㳌ິ㱘ິ ƽȌ㺬ヸ佈ミ㹼ヸ䰈ꗜヘ㲠ິ ƤȈ㱼ິ㵨ິ㯨ິƯȈgeneralƪȈ佴ミ䰈ÿ㶌ິ㴘ິ ƕȌ㺬ヸ佈ミ㹼ヸ䰈ꗜヘ㵠ິ"/>
        </w:smartTagPr>
        <w:r w:rsidRPr="003A33BB">
          <w:rPr>
            <w:rFonts w:ascii="Arial" w:hAnsi="Arial" w:cs="Arial"/>
            <w:sz w:val="24"/>
            <w:szCs w:val="24"/>
            <w:u w:val="single"/>
            <w:lang w:val="es-EC"/>
          </w:rPr>
          <w:t>la Cláusula</w:t>
        </w:r>
      </w:smartTag>
      <w:r w:rsidRPr="003A33BB">
        <w:rPr>
          <w:rFonts w:ascii="Arial" w:hAnsi="Arial" w:cs="Arial"/>
          <w:sz w:val="24"/>
          <w:szCs w:val="24"/>
          <w:u w:val="single"/>
          <w:lang w:val="es-EC"/>
        </w:rPr>
        <w:t xml:space="preserve"> 7.4</w:t>
      </w:r>
    </w:p>
    <w:p w:rsidR="005D05FD" w:rsidRPr="003A33BB" w:rsidRDefault="00E353CC" w:rsidP="005D05FD">
      <w:pPr>
        <w:spacing w:after="0" w:line="360" w:lineRule="auto"/>
        <w:ind w:firstLine="576"/>
        <w:rPr>
          <w:rFonts w:ascii="Arial" w:hAnsi="Arial" w:cs="Arial"/>
          <w:sz w:val="24"/>
          <w:szCs w:val="24"/>
          <w:u w:val="single"/>
          <w:lang w:val="es-EC"/>
        </w:rPr>
      </w:pPr>
      <w:r>
        <w:rPr>
          <w:rFonts w:ascii="Arial" w:hAnsi="Arial" w:cs="Arial"/>
          <w:noProof/>
          <w:sz w:val="24"/>
          <w:szCs w:val="24"/>
          <w:u w:val="single"/>
          <w:lang w:val="es-ES" w:eastAsia="es-ES"/>
        </w:rPr>
        <w:pict>
          <v:shape id="_x0000_s1188" type="#_x0000_t202" style="position:absolute;left:0;text-align:left;margin-left:187pt;margin-top:101.55pt;width:27.5pt;height:27pt;z-index:251665920" stroked="f">
            <v:textbox style="mso-next-textbox:#_x0000_s1188">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47</w:t>
                  </w:r>
                </w:p>
              </w:txbxContent>
            </v:textbox>
          </v:shape>
        </w:pict>
      </w:r>
    </w:p>
    <w:p w:rsidR="005D05FD" w:rsidRDefault="005D05FD" w:rsidP="005D05FD">
      <w:pPr>
        <w:spacing w:after="0" w:line="360" w:lineRule="auto"/>
        <w:ind w:firstLine="576"/>
        <w:rPr>
          <w:rFonts w:ascii="Arial" w:hAnsi="Arial" w:cs="Arial"/>
          <w:sz w:val="24"/>
          <w:szCs w:val="24"/>
          <w:u w:val="single"/>
          <w:lang w:val="es-EC"/>
        </w:rPr>
      </w:pPr>
      <w:r w:rsidRPr="003A33BB">
        <w:rPr>
          <w:rFonts w:ascii="Arial" w:hAnsi="Arial" w:cs="Arial"/>
          <w:sz w:val="24"/>
          <w:szCs w:val="24"/>
          <w:u w:val="single"/>
          <w:lang w:val="es-EC"/>
        </w:rPr>
        <w:t>Asegurar el control sobre los procesos contratados externamente, no exime a la organización la responsabilidad de satisfacer las necesidades del cliente en base a los requerimientos legales y reglamentarios.</w:t>
      </w:r>
    </w:p>
    <w:p w:rsidR="005D05FD" w:rsidRPr="003A33BB" w:rsidRDefault="005D05FD" w:rsidP="005D05FD">
      <w:pPr>
        <w:spacing w:after="0" w:line="360" w:lineRule="auto"/>
        <w:ind w:firstLine="576"/>
        <w:rPr>
          <w:rFonts w:ascii="Arial" w:hAnsi="Arial" w:cs="Arial"/>
          <w:i/>
          <w:sz w:val="24"/>
          <w:szCs w:val="24"/>
          <w:lang w:val="es-EC"/>
        </w:rPr>
      </w:pP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after="0"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sz w:val="24"/>
          <w:szCs w:val="24"/>
          <w:lang w:val="es-EC"/>
        </w:rPr>
      </w:pPr>
      <w:r w:rsidRPr="003A33BB">
        <w:rPr>
          <w:rFonts w:ascii="Arial" w:hAnsi="Arial" w:cs="Arial"/>
          <w:sz w:val="24"/>
          <w:szCs w:val="24"/>
          <w:lang w:val="es-EC"/>
        </w:rPr>
        <w:t xml:space="preserve">Aclara la necesidad de la aplicación del punto </w:t>
      </w:r>
      <w:smartTag w:uri="urn:schemas-microsoft-com:office:smarttags" w:element="metricconverter">
        <w:smartTagPr>
          <w:attr w:name="ProductID" w:val="7.4 a"/>
        </w:smartTagPr>
        <w:r w:rsidRPr="003A33BB">
          <w:rPr>
            <w:rFonts w:ascii="Arial" w:hAnsi="Arial" w:cs="Arial"/>
            <w:sz w:val="24"/>
            <w:szCs w:val="24"/>
            <w:lang w:val="es-EC"/>
          </w:rPr>
          <w:t>7.4 a</w:t>
        </w:r>
      </w:smartTag>
      <w:r w:rsidRPr="003A33BB">
        <w:rPr>
          <w:rFonts w:ascii="Arial" w:hAnsi="Arial" w:cs="Arial"/>
          <w:sz w:val="24"/>
          <w:szCs w:val="24"/>
          <w:lang w:val="es-EC"/>
        </w:rPr>
        <w:t xml:space="preserve"> los procesos subcontratados en la realización de productos/servicios. </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i/>
          <w:sz w:val="24"/>
          <w:szCs w:val="24"/>
          <w:lang w:val="es-EC"/>
        </w:rPr>
      </w:pPr>
      <w:r w:rsidRPr="003A33BB">
        <w:rPr>
          <w:rFonts w:ascii="Arial" w:hAnsi="Arial" w:cs="Arial"/>
          <w:b/>
          <w:sz w:val="24"/>
          <w:szCs w:val="24"/>
          <w:lang w:val="es-EC"/>
        </w:rPr>
        <w:t xml:space="preserve">4.2 Requisitos de </w:t>
      </w:r>
      <w:smartTag w:uri="urn:schemas-microsoft-com:office:smarttags" w:element="PersonName">
        <w:smartTagPr>
          <w:attr w:name="ProductID" w:val="la Documentaci￳n"/>
        </w:smartTagPr>
        <w:r w:rsidRPr="003A33BB">
          <w:rPr>
            <w:rFonts w:ascii="Arial" w:hAnsi="Arial" w:cs="Arial"/>
            <w:b/>
            <w:sz w:val="24"/>
            <w:szCs w:val="24"/>
            <w:lang w:val="es-EC"/>
          </w:rPr>
          <w:t>la Documentación</w:t>
        </w:r>
      </w:smartTag>
    </w:p>
    <w:p w:rsidR="005D05FD" w:rsidRPr="003A33BB" w:rsidRDefault="005D05FD" w:rsidP="005D05FD">
      <w:pPr>
        <w:spacing w:after="0" w:line="360" w:lineRule="auto"/>
        <w:ind w:firstLine="576"/>
        <w:rPr>
          <w:rFonts w:ascii="Arial" w:hAnsi="Arial" w:cs="Arial"/>
          <w:b/>
          <w:sz w:val="24"/>
          <w:szCs w:val="24"/>
          <w:lang w:val="es-EC"/>
        </w:rPr>
      </w:pPr>
      <w:r w:rsidRPr="003A33BB">
        <w:rPr>
          <w:rFonts w:ascii="Arial" w:hAnsi="Arial" w:cs="Arial"/>
          <w:b/>
          <w:sz w:val="24"/>
          <w:szCs w:val="24"/>
          <w:lang w:val="es-EC"/>
        </w:rPr>
        <w:t>4.2.1 Generalidades</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tabs>
          <w:tab w:val="left" w:pos="360"/>
        </w:tabs>
        <w:spacing w:after="0" w:line="360" w:lineRule="auto"/>
        <w:rPr>
          <w:rFonts w:ascii="Arial" w:hAnsi="Arial" w:cs="Arial"/>
          <w:sz w:val="24"/>
          <w:szCs w:val="24"/>
          <w:lang w:val="es-EC"/>
        </w:rPr>
      </w:pPr>
      <w:r w:rsidRPr="003A33BB">
        <w:rPr>
          <w:rFonts w:ascii="Arial" w:hAnsi="Arial" w:cs="Arial"/>
          <w:sz w:val="24"/>
          <w:szCs w:val="24"/>
          <w:lang w:val="es-EC"/>
        </w:rPr>
        <w:t>c)  Los procedimientos documentados requeridos en esta norma internacional,</w:t>
      </w:r>
    </w:p>
    <w:p w:rsidR="005D05FD" w:rsidRPr="003A33BB" w:rsidRDefault="005D05FD" w:rsidP="005D05FD">
      <w:pPr>
        <w:numPr>
          <w:ilvl w:val="0"/>
          <w:numId w:val="63"/>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 xml:space="preserve">Los documentos </w:t>
      </w:r>
      <w:r w:rsidRPr="003A33BB">
        <w:rPr>
          <w:rFonts w:ascii="Arial" w:hAnsi="Arial" w:cs="Arial"/>
          <w:i/>
          <w:sz w:val="24"/>
          <w:szCs w:val="24"/>
          <w:lang w:val="es-EC"/>
        </w:rPr>
        <w:t>necesitados</w:t>
      </w:r>
      <w:r w:rsidRPr="003A33BB">
        <w:rPr>
          <w:rFonts w:ascii="Arial" w:hAnsi="Arial" w:cs="Arial"/>
          <w:sz w:val="24"/>
          <w:szCs w:val="24"/>
          <w:lang w:val="es-EC"/>
        </w:rPr>
        <w:t xml:space="preserve"> por la organización para asegurarse de la eficaz planificación, operación y control de sus procesos, y</w:t>
      </w:r>
    </w:p>
    <w:p w:rsidR="005D05FD" w:rsidRPr="003A33BB" w:rsidRDefault="005D05FD" w:rsidP="005D05FD">
      <w:pPr>
        <w:numPr>
          <w:ilvl w:val="0"/>
          <w:numId w:val="63"/>
        </w:numPr>
        <w:tabs>
          <w:tab w:val="left" w:pos="360"/>
        </w:tabs>
        <w:spacing w:after="0" w:line="360" w:lineRule="auto"/>
        <w:ind w:left="0" w:firstLine="0"/>
        <w:rPr>
          <w:rFonts w:ascii="Arial" w:hAnsi="Arial" w:cs="Arial"/>
          <w:i/>
          <w:sz w:val="24"/>
          <w:szCs w:val="24"/>
          <w:lang w:val="es-EC"/>
        </w:rPr>
      </w:pPr>
      <w:r w:rsidRPr="003A33BB">
        <w:rPr>
          <w:rFonts w:ascii="Arial" w:hAnsi="Arial" w:cs="Arial"/>
          <w:i/>
          <w:sz w:val="24"/>
          <w:szCs w:val="24"/>
          <w:lang w:val="es-EC"/>
        </w:rPr>
        <w:t>Los registros requeridos por esta norma internacional (véase 4.2.4).</w:t>
      </w:r>
    </w:p>
    <w:p w:rsidR="005D05FD" w:rsidRPr="003A33BB" w:rsidRDefault="005D05FD" w:rsidP="005D05FD">
      <w:pPr>
        <w:spacing w:after="0" w:line="360" w:lineRule="auto"/>
        <w:ind w:firstLine="576"/>
        <w:jc w:val="right"/>
        <w:rPr>
          <w:rFonts w:ascii="Arial" w:hAnsi="Arial" w:cs="Arial"/>
          <w:i/>
          <w:sz w:val="24"/>
          <w:szCs w:val="24"/>
          <w:u w:val="single"/>
          <w:lang w:val="es-EC"/>
        </w:rPr>
      </w:pP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tabs>
          <w:tab w:val="left" w:pos="360"/>
        </w:tabs>
        <w:spacing w:after="0" w:line="360" w:lineRule="auto"/>
        <w:rPr>
          <w:rFonts w:ascii="Arial" w:hAnsi="Arial" w:cs="Arial"/>
          <w:sz w:val="24"/>
          <w:szCs w:val="24"/>
          <w:lang w:val="es-EC"/>
        </w:rPr>
      </w:pPr>
      <w:r w:rsidRPr="003A33BB">
        <w:rPr>
          <w:rFonts w:ascii="Arial" w:hAnsi="Arial" w:cs="Arial"/>
          <w:sz w:val="24"/>
          <w:szCs w:val="24"/>
          <w:lang w:val="es-EC"/>
        </w:rPr>
        <w:t xml:space="preserve">c) Los procedimientos </w:t>
      </w:r>
      <w:r w:rsidRPr="003A33BB">
        <w:rPr>
          <w:rFonts w:ascii="Arial" w:hAnsi="Arial" w:cs="Arial"/>
          <w:sz w:val="24"/>
          <w:szCs w:val="24"/>
          <w:u w:val="single"/>
          <w:lang w:val="es-EC"/>
        </w:rPr>
        <w:t>y registros</w:t>
      </w:r>
      <w:r w:rsidRPr="003A33BB">
        <w:rPr>
          <w:rFonts w:ascii="Arial" w:hAnsi="Arial" w:cs="Arial"/>
          <w:i/>
          <w:sz w:val="24"/>
          <w:szCs w:val="24"/>
          <w:lang w:val="es-EC"/>
        </w:rPr>
        <w:t xml:space="preserve"> </w:t>
      </w:r>
      <w:r w:rsidRPr="003A33BB">
        <w:rPr>
          <w:rFonts w:ascii="Arial" w:hAnsi="Arial" w:cs="Arial"/>
          <w:sz w:val="24"/>
          <w:szCs w:val="24"/>
          <w:lang w:val="es-EC"/>
        </w:rPr>
        <w:t>documentados requeridos en esta norma internacional,</w:t>
      </w:r>
    </w:p>
    <w:p w:rsidR="005D05FD" w:rsidRPr="003A33BB" w:rsidRDefault="005D05FD" w:rsidP="005D05FD">
      <w:pPr>
        <w:tabs>
          <w:tab w:val="left" w:pos="360"/>
        </w:tabs>
        <w:spacing w:after="0" w:line="360" w:lineRule="auto"/>
        <w:rPr>
          <w:rFonts w:ascii="Arial" w:hAnsi="Arial" w:cs="Arial"/>
          <w:sz w:val="24"/>
          <w:szCs w:val="24"/>
          <w:lang w:val="es-EC"/>
        </w:rPr>
      </w:pPr>
      <w:r w:rsidRPr="003A33BB">
        <w:rPr>
          <w:rFonts w:ascii="Arial" w:hAnsi="Arial" w:cs="Arial"/>
          <w:sz w:val="24"/>
          <w:szCs w:val="24"/>
          <w:lang w:val="es-EC"/>
        </w:rPr>
        <w:t xml:space="preserve">d) Los documentos </w:t>
      </w:r>
      <w:r w:rsidRPr="003A33BB">
        <w:rPr>
          <w:rFonts w:ascii="Arial" w:hAnsi="Arial" w:cs="Arial"/>
          <w:sz w:val="24"/>
          <w:szCs w:val="24"/>
          <w:u w:val="single"/>
          <w:lang w:val="es-EC"/>
        </w:rPr>
        <w:t>y registros determinados</w:t>
      </w:r>
      <w:r w:rsidRPr="003A33BB">
        <w:rPr>
          <w:rFonts w:ascii="Arial" w:hAnsi="Arial" w:cs="Arial"/>
          <w:sz w:val="24"/>
          <w:szCs w:val="24"/>
          <w:lang w:val="es-EC"/>
        </w:rPr>
        <w:t xml:space="preserve"> por la organización </w:t>
      </w:r>
      <w:r w:rsidRPr="003A33BB">
        <w:rPr>
          <w:rFonts w:ascii="Arial" w:hAnsi="Arial" w:cs="Arial"/>
          <w:sz w:val="24"/>
          <w:szCs w:val="24"/>
          <w:u w:val="single"/>
          <w:lang w:val="es-EC"/>
        </w:rPr>
        <w:t xml:space="preserve">que sean necesarios </w:t>
      </w:r>
      <w:r w:rsidRPr="003A33BB">
        <w:rPr>
          <w:rFonts w:ascii="Arial" w:hAnsi="Arial" w:cs="Arial"/>
          <w:sz w:val="24"/>
          <w:szCs w:val="24"/>
          <w:lang w:val="es-EC"/>
        </w:rPr>
        <w:t>para asegurar la eficaz planificación, operación y control de sus procesos.</w:t>
      </w:r>
    </w:p>
    <w:p w:rsidR="005D05FD" w:rsidRPr="003A33BB" w:rsidRDefault="005D05FD" w:rsidP="005D05FD">
      <w:pPr>
        <w:pStyle w:val="Textodebloque"/>
        <w:spacing w:line="360" w:lineRule="auto"/>
        <w:ind w:left="0" w:right="0" w:firstLine="576"/>
        <w:rPr>
          <w:rFonts w:cs="Arial"/>
          <w:b w:val="0"/>
          <w:sz w:val="24"/>
          <w:szCs w:val="24"/>
        </w:rPr>
      </w:pPr>
    </w:p>
    <w:p w:rsidR="005D05FD" w:rsidRPr="003A33BB" w:rsidRDefault="00E353CC" w:rsidP="005D05FD">
      <w:pPr>
        <w:pStyle w:val="Textodebloque"/>
        <w:spacing w:line="360" w:lineRule="auto"/>
        <w:ind w:left="0" w:right="0" w:firstLine="0"/>
        <w:rPr>
          <w:rFonts w:cs="Arial"/>
          <w:b w:val="0"/>
          <w:sz w:val="24"/>
          <w:szCs w:val="24"/>
          <w:u w:val="single"/>
        </w:rPr>
      </w:pPr>
      <w:r>
        <w:rPr>
          <w:rFonts w:cs="Arial"/>
          <w:b w:val="0"/>
          <w:noProof/>
          <w:sz w:val="24"/>
          <w:szCs w:val="24"/>
          <w:u w:val="single"/>
        </w:rPr>
        <w:pict>
          <v:shape id="_x0000_s1189" type="#_x0000_t202" style="position:absolute;left:0;text-align:left;margin-left:181.5pt;margin-top:117.95pt;width:27.5pt;height:27pt;z-index:251666944" stroked="f">
            <v:textbox style="mso-next-textbox:#_x0000_s1189">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48</w:t>
                  </w:r>
                </w:p>
              </w:txbxContent>
            </v:textbox>
          </v:shape>
        </w:pict>
      </w:r>
      <w:r w:rsidR="005D05FD" w:rsidRPr="003A33BB">
        <w:rPr>
          <w:rFonts w:cs="Arial"/>
          <w:b w:val="0"/>
          <w:sz w:val="24"/>
          <w:szCs w:val="24"/>
        </w:rPr>
        <w:t>Nota1: Cuando aparezca el término “procedimiento documentado” dentro de esta norma internacional, significa que el procedimiento se ha establecido, documentado, implementado y mantenido.</w:t>
      </w:r>
      <w:r w:rsidR="005D05FD" w:rsidRPr="003A33BB">
        <w:rPr>
          <w:rFonts w:cs="Arial"/>
          <w:b w:val="0"/>
          <w:sz w:val="24"/>
          <w:szCs w:val="24"/>
          <w:u w:val="single"/>
        </w:rPr>
        <w:t xml:space="preserve"> Un solo documento puede incluir los requisitos de uno o más procedimientos. Un requerimiento para un proceso documentado podrá ser cubierto por más de un documento.</w:t>
      </w:r>
    </w:p>
    <w:p w:rsidR="005D05FD" w:rsidRPr="003A33BB" w:rsidRDefault="005D05FD" w:rsidP="005D05FD">
      <w:pPr>
        <w:pStyle w:val="Textodebloque"/>
        <w:spacing w:line="360" w:lineRule="auto"/>
        <w:ind w:left="0" w:right="0" w:firstLine="576"/>
        <w:rPr>
          <w:rFonts w:cs="Arial"/>
          <w:b w:val="0"/>
          <w:sz w:val="24"/>
          <w:szCs w:val="24"/>
          <w:u w:val="single"/>
        </w:rPr>
      </w:pPr>
    </w:p>
    <w:p w:rsidR="005D05FD" w:rsidRPr="003A33BB" w:rsidRDefault="005D05FD" w:rsidP="005D05FD">
      <w:pPr>
        <w:pStyle w:val="Textodebloque"/>
        <w:pBdr>
          <w:top w:val="single" w:sz="12" w:space="1" w:color="auto" w:shadow="1"/>
          <w:left w:val="single" w:sz="12" w:space="4" w:color="auto" w:shadow="1"/>
          <w:bottom w:val="single" w:sz="12" w:space="1" w:color="auto" w:shadow="1"/>
          <w:right w:val="single" w:sz="12" w:space="4" w:color="auto" w:shadow="1"/>
        </w:pBdr>
        <w:spacing w:line="360" w:lineRule="auto"/>
        <w:ind w:left="0" w:right="0" w:firstLine="0"/>
        <w:rPr>
          <w:rFonts w:cs="Arial"/>
          <w:sz w:val="24"/>
          <w:szCs w:val="24"/>
          <w:u w:val="single"/>
        </w:rPr>
      </w:pPr>
      <w:r w:rsidRPr="003A33BB">
        <w:rPr>
          <w:rFonts w:cs="Arial"/>
          <w:sz w:val="24"/>
          <w:szCs w:val="24"/>
          <w:u w:val="single"/>
        </w:rPr>
        <w:t>EXPLICACIÓN</w:t>
      </w:r>
    </w:p>
    <w:p w:rsidR="005D05FD" w:rsidRPr="003A33BB" w:rsidRDefault="005D05FD" w:rsidP="005D05FD">
      <w:pPr>
        <w:pStyle w:val="Textodebloque"/>
        <w:pBdr>
          <w:top w:val="single" w:sz="12" w:space="1" w:color="auto" w:shadow="1"/>
          <w:left w:val="single" w:sz="12" w:space="4" w:color="auto" w:shadow="1"/>
          <w:bottom w:val="single" w:sz="12" w:space="1" w:color="auto" w:shadow="1"/>
          <w:right w:val="single" w:sz="12" w:space="4" w:color="auto" w:shadow="1"/>
        </w:pBdr>
        <w:spacing w:line="360" w:lineRule="auto"/>
        <w:ind w:left="0" w:right="0" w:firstLine="0"/>
        <w:rPr>
          <w:rFonts w:cs="Arial"/>
          <w:b w:val="0"/>
          <w:sz w:val="24"/>
          <w:szCs w:val="24"/>
        </w:rPr>
      </w:pPr>
      <w:r w:rsidRPr="003A33BB">
        <w:rPr>
          <w:rFonts w:cs="Arial"/>
          <w:b w:val="0"/>
          <w:sz w:val="24"/>
          <w:szCs w:val="24"/>
        </w:rPr>
        <w:t>Aclara que es posible que con un único procedimiento se pueden cubrir varios requisitos o que se puede cubrir un requisito con varios procedimientos.</w:t>
      </w:r>
    </w:p>
    <w:p w:rsidR="005D05FD" w:rsidRPr="003A33BB" w:rsidRDefault="005D05FD" w:rsidP="005D05FD">
      <w:pPr>
        <w:pStyle w:val="Textodebloque"/>
        <w:spacing w:line="360" w:lineRule="auto"/>
        <w:ind w:left="0" w:right="0" w:firstLine="576"/>
        <w:rPr>
          <w:rFonts w:cs="Arial"/>
          <w:sz w:val="24"/>
          <w:szCs w:val="24"/>
        </w:rPr>
      </w:pP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 xml:space="preserve">4.2.2 Manual de </w:t>
      </w:r>
      <w:smartTag w:uri="urn:schemas-microsoft-com:office:smarttags" w:element="PersonName">
        <w:smartTagPr>
          <w:attr w:name="ProductID" w:val="la Calidad"/>
        </w:smartTagPr>
        <w:r w:rsidRPr="005D05FD">
          <w:rPr>
            <w:rFonts w:ascii="Arial" w:hAnsi="Arial" w:cs="Arial"/>
            <w:b/>
            <w:sz w:val="24"/>
            <w:szCs w:val="24"/>
            <w:lang w:val="es-ES"/>
          </w:rPr>
          <w:t>la Calidad</w:t>
        </w:r>
      </w:smartTag>
    </w:p>
    <w:p w:rsidR="005D05FD" w:rsidRPr="003A33BB" w:rsidRDefault="005D05FD" w:rsidP="005D05FD">
      <w:pPr>
        <w:pStyle w:val="Textodebloque"/>
        <w:spacing w:line="360" w:lineRule="auto"/>
        <w:ind w:left="0" w:right="0" w:firstLine="576"/>
        <w:jc w:val="right"/>
        <w:rPr>
          <w:rFonts w:cs="Arial"/>
          <w:b w:val="0"/>
          <w:i/>
          <w:sz w:val="24"/>
          <w:szCs w:val="24"/>
          <w:u w:val="single"/>
        </w:rPr>
      </w:pPr>
      <w:r w:rsidRPr="003A33BB">
        <w:rPr>
          <w:rFonts w:cs="Arial"/>
          <w:b w:val="0"/>
          <w:i/>
          <w:sz w:val="24"/>
          <w:szCs w:val="24"/>
          <w:u w:val="single"/>
        </w:rPr>
        <w:t>Versión 2000</w:t>
      </w:r>
    </w:p>
    <w:p w:rsidR="005D05FD" w:rsidRPr="003A33BB" w:rsidRDefault="005D05FD" w:rsidP="005D05FD">
      <w:pPr>
        <w:spacing w:line="360" w:lineRule="auto"/>
        <w:rPr>
          <w:rFonts w:ascii="Arial" w:hAnsi="Arial" w:cs="Arial"/>
          <w:sz w:val="24"/>
          <w:szCs w:val="24"/>
          <w:lang w:val="es-EC"/>
        </w:rPr>
      </w:pPr>
      <w:r w:rsidRPr="003A33BB">
        <w:rPr>
          <w:rFonts w:ascii="Arial" w:hAnsi="Arial" w:cs="Arial"/>
          <w:sz w:val="24"/>
          <w:szCs w:val="24"/>
          <w:lang w:val="es-EC"/>
        </w:rPr>
        <w:t>La organización debe establecer y mantener un manual de la calidad que incluya:</w:t>
      </w:r>
    </w:p>
    <w:p w:rsidR="005D05FD" w:rsidRPr="003A33BB" w:rsidRDefault="005D05FD" w:rsidP="005D05FD">
      <w:pPr>
        <w:numPr>
          <w:ilvl w:val="0"/>
          <w:numId w:val="64"/>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El alcance del sistema de gestión de la calidad, incluyendo los detalles y la justificación de cualquier exclusión (véase 1.2),</w:t>
      </w:r>
    </w:p>
    <w:p w:rsidR="005D05FD" w:rsidRPr="003A33BB" w:rsidRDefault="005D05FD" w:rsidP="005D05FD">
      <w:pPr>
        <w:numPr>
          <w:ilvl w:val="0"/>
          <w:numId w:val="64"/>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Los procedimientos documentados establecidos para el sistema de gestión de la calidad, o referencia a los mismos, y</w:t>
      </w:r>
    </w:p>
    <w:p w:rsidR="005D05FD" w:rsidRPr="003A33BB" w:rsidRDefault="005D05FD" w:rsidP="005D05FD">
      <w:pPr>
        <w:numPr>
          <w:ilvl w:val="0"/>
          <w:numId w:val="64"/>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Una descripción de la interacción entre los procesos del sistema de gestión de la calidad.</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Default="005D05FD" w:rsidP="005D05FD">
      <w:pPr>
        <w:spacing w:line="360" w:lineRule="auto"/>
        <w:ind w:firstLine="576"/>
        <w:rPr>
          <w:rFonts w:ascii="Arial" w:hAnsi="Arial" w:cs="Arial"/>
          <w:b/>
          <w:sz w:val="24"/>
          <w:szCs w:val="24"/>
          <w:lang w:val="es-EC"/>
        </w:rPr>
      </w:pPr>
      <w:r w:rsidRPr="003A33BB">
        <w:rPr>
          <w:rFonts w:ascii="Arial" w:hAnsi="Arial" w:cs="Arial"/>
          <w:b/>
          <w:sz w:val="24"/>
          <w:szCs w:val="24"/>
          <w:lang w:val="es-EC"/>
        </w:rPr>
        <w:t>*No existen cambios.</w:t>
      </w:r>
    </w:p>
    <w:p w:rsidR="005D05FD" w:rsidRPr="003A33BB" w:rsidRDefault="005D05FD" w:rsidP="005D05FD">
      <w:pPr>
        <w:spacing w:line="360" w:lineRule="auto"/>
        <w:ind w:firstLine="576"/>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4.2.3 Control de los Documentos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numPr>
          <w:ilvl w:val="0"/>
          <w:numId w:val="63"/>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Asegurarse de que se identifican los documentos de origen externo y se controla su distribución.</w:t>
      </w:r>
    </w:p>
    <w:p w:rsidR="005D05FD" w:rsidRDefault="005D05FD" w:rsidP="005D05FD">
      <w:pPr>
        <w:spacing w:after="0" w:line="360" w:lineRule="auto"/>
        <w:ind w:firstLine="576"/>
        <w:jc w:val="right"/>
        <w:rPr>
          <w:rFonts w:ascii="Arial" w:hAnsi="Arial" w:cs="Arial"/>
          <w:i/>
          <w:sz w:val="24"/>
          <w:szCs w:val="24"/>
          <w:u w:val="single"/>
          <w:lang w:val="es-EC"/>
        </w:rPr>
      </w:pPr>
    </w:p>
    <w:p w:rsidR="005D05FD" w:rsidRDefault="00E353CC" w:rsidP="005D05FD">
      <w:pPr>
        <w:spacing w:after="0" w:line="360" w:lineRule="auto"/>
        <w:ind w:firstLine="576"/>
        <w:jc w:val="right"/>
        <w:rPr>
          <w:rFonts w:ascii="Arial" w:hAnsi="Arial" w:cs="Arial"/>
          <w:i/>
          <w:sz w:val="24"/>
          <w:szCs w:val="24"/>
          <w:u w:val="single"/>
          <w:lang w:val="es-EC"/>
        </w:rPr>
      </w:pPr>
      <w:r>
        <w:rPr>
          <w:rFonts w:ascii="Arial" w:hAnsi="Arial" w:cs="Arial"/>
          <w:noProof/>
          <w:sz w:val="24"/>
          <w:szCs w:val="24"/>
          <w:lang w:val="es-ES" w:eastAsia="es-ES"/>
        </w:rPr>
        <w:pict>
          <v:shape id="_x0000_s1190" type="#_x0000_t202" style="position:absolute;left:0;text-align:left;margin-left:181.5pt;margin-top:63.55pt;width:27.5pt;height:27pt;z-index:251667968" stroked="f">
            <v:textbox style="mso-next-textbox:#_x0000_s1190">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49</w:t>
                  </w:r>
                </w:p>
              </w:txbxContent>
            </v:textbox>
          </v:shape>
        </w:pic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numPr>
          <w:ilvl w:val="0"/>
          <w:numId w:val="65"/>
        </w:numPr>
        <w:tabs>
          <w:tab w:val="left" w:pos="360"/>
        </w:tabs>
        <w:spacing w:after="0" w:line="360" w:lineRule="auto"/>
        <w:ind w:left="0" w:firstLine="0"/>
        <w:rPr>
          <w:rFonts w:ascii="Arial" w:hAnsi="Arial" w:cs="Arial"/>
          <w:i/>
          <w:sz w:val="24"/>
          <w:szCs w:val="24"/>
          <w:u w:val="single"/>
          <w:lang w:val="es-EC"/>
        </w:rPr>
      </w:pPr>
      <w:r w:rsidRPr="003A33BB">
        <w:rPr>
          <w:rFonts w:ascii="Arial" w:hAnsi="Arial" w:cs="Arial"/>
          <w:sz w:val="24"/>
          <w:szCs w:val="24"/>
          <w:lang w:val="es-EC"/>
        </w:rPr>
        <w:t xml:space="preserve">Asegurarse de que se identifican los documentos de origen externo </w:t>
      </w:r>
      <w:r w:rsidRPr="003A33BB">
        <w:rPr>
          <w:rFonts w:ascii="Arial" w:hAnsi="Arial" w:cs="Arial"/>
          <w:sz w:val="24"/>
          <w:szCs w:val="24"/>
          <w:u w:val="single"/>
          <w:lang w:val="es-EC"/>
        </w:rPr>
        <w:t xml:space="preserve">determinados por la organización necesarios para la planificación y operación del Sistema de Gestión de Calidad </w:t>
      </w:r>
      <w:r w:rsidRPr="003A33BB">
        <w:rPr>
          <w:rFonts w:ascii="Arial" w:hAnsi="Arial" w:cs="Arial"/>
          <w:sz w:val="24"/>
          <w:szCs w:val="24"/>
          <w:lang w:val="es-EC"/>
        </w:rPr>
        <w:t xml:space="preserve"> y se controla su distribución.</w:t>
      </w:r>
    </w:p>
    <w:p w:rsidR="005D05FD" w:rsidRPr="003A33BB" w:rsidRDefault="005D05FD" w:rsidP="005D05FD">
      <w:pPr>
        <w:spacing w:after="0" w:line="360" w:lineRule="auto"/>
        <w:ind w:firstLine="576"/>
        <w:rPr>
          <w:rFonts w:ascii="Arial" w:hAnsi="Arial" w:cs="Arial"/>
          <w:i/>
          <w:sz w:val="24"/>
          <w:szCs w:val="24"/>
          <w:u w:val="single"/>
          <w:lang w:val="es-EC"/>
        </w:rPr>
      </w:pP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after="0"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sz w:val="24"/>
          <w:szCs w:val="24"/>
          <w:lang w:val="es-EC"/>
        </w:rPr>
      </w:pPr>
      <w:r w:rsidRPr="003A33BB">
        <w:rPr>
          <w:rFonts w:ascii="Arial" w:hAnsi="Arial" w:cs="Arial"/>
          <w:sz w:val="24"/>
          <w:szCs w:val="24"/>
          <w:lang w:val="es-EC"/>
        </w:rPr>
        <w:t xml:space="preserve">En el subapartado f), aclara que es necesario identificar la documentación de origen externo "necesaria para el sistema de gestión de calidad". </w:t>
      </w:r>
    </w:p>
    <w:p w:rsidR="005D05FD" w:rsidRPr="003A33BB" w:rsidRDefault="005D05FD" w:rsidP="005D05FD">
      <w:pPr>
        <w:spacing w:after="0" w:line="360" w:lineRule="auto"/>
        <w:rPr>
          <w:rFonts w:ascii="Arial" w:hAnsi="Arial" w:cs="Arial"/>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4.2.4 Control de los Registros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Los registros deben establecerse </w:t>
      </w:r>
      <w:r w:rsidRPr="003A33BB">
        <w:rPr>
          <w:rFonts w:ascii="Arial" w:hAnsi="Arial" w:cs="Arial"/>
          <w:i/>
          <w:sz w:val="24"/>
          <w:szCs w:val="24"/>
          <w:lang w:val="es-EC"/>
        </w:rPr>
        <w:t>y mantenerse</w:t>
      </w:r>
      <w:r w:rsidRPr="003A33BB">
        <w:rPr>
          <w:rFonts w:ascii="Arial" w:hAnsi="Arial" w:cs="Arial"/>
          <w:sz w:val="24"/>
          <w:szCs w:val="24"/>
          <w:lang w:val="es-EC"/>
        </w:rPr>
        <w:t xml:space="preserve"> para proporcionar evidencia de la conformidad con los requisitos así como de la operación eficaz del sistema de gestión de la calidad. </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Los registros deben permanecer legibles, fácilmente identificables y recuperables.</w:t>
      </w:r>
      <w:r w:rsidRPr="003A33BB">
        <w:rPr>
          <w:rFonts w:ascii="Arial" w:hAnsi="Arial" w:cs="Arial"/>
          <w:b/>
          <w:sz w:val="24"/>
          <w:szCs w:val="24"/>
          <w:lang w:val="es-EC"/>
        </w:rPr>
        <w:t xml:space="preserve"> Debe establecerse un procedimiento documentado</w:t>
      </w:r>
      <w:r w:rsidRPr="003A33BB">
        <w:rPr>
          <w:rFonts w:ascii="Arial" w:hAnsi="Arial" w:cs="Arial"/>
          <w:sz w:val="24"/>
          <w:szCs w:val="24"/>
          <w:lang w:val="es-EC"/>
        </w:rPr>
        <w:t xml:space="preserve"> para definir los controles necesarios para la identificación, el almacenamiento, la protección, la recuperación, el tiempo de retención y la disposición de los registros.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Los registros establecidos para proporcionar evidencia de la conformidad con los requisitos así como de la operación eficaz del sistema de gestión de la calidad </w:t>
      </w:r>
      <w:r w:rsidRPr="003A33BB">
        <w:rPr>
          <w:rFonts w:ascii="Arial" w:hAnsi="Arial" w:cs="Arial"/>
          <w:sz w:val="24"/>
          <w:szCs w:val="24"/>
          <w:u w:val="single"/>
          <w:lang w:val="es-EC"/>
        </w:rPr>
        <w:t xml:space="preserve">deberán ser controladas. </w:t>
      </w:r>
    </w:p>
    <w:p w:rsidR="005D05FD" w:rsidRPr="003A33BB" w:rsidRDefault="00E353CC"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191" type="#_x0000_t202" style="position:absolute;left:0;text-align:left;margin-left:192.5pt;margin-top:76.95pt;width:27.5pt;height:27pt;z-index:251668992" stroked="f">
            <v:textbox style="mso-next-textbox:#_x0000_s1191">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50</w:t>
                  </w:r>
                </w:p>
              </w:txbxContent>
            </v:textbox>
          </v:shape>
        </w:pict>
      </w:r>
    </w:p>
    <w:p w:rsidR="005D05FD"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establecer un procedimiento documentado para definir los controles necesarios para la identificación, el almacenamiento, la protección, la recuperación, el tiempo de retención y la disposición de los registros.</w:t>
      </w:r>
    </w:p>
    <w:p w:rsidR="005D05FD" w:rsidRDefault="005D05FD" w:rsidP="005D05FD">
      <w:pPr>
        <w:spacing w:line="360" w:lineRule="auto"/>
        <w:ind w:firstLine="576"/>
        <w:rPr>
          <w:rFonts w:ascii="Arial" w:hAnsi="Arial" w:cs="Arial"/>
          <w:sz w:val="24"/>
          <w:szCs w:val="24"/>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spacing w:line="360" w:lineRule="auto"/>
        <w:ind w:firstLine="576"/>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spacing w:line="360" w:lineRule="auto"/>
        <w:ind w:firstLine="576"/>
        <w:jc w:val="center"/>
        <w:rPr>
          <w:rFonts w:ascii="Arial" w:hAnsi="Arial" w:cs="Arial"/>
          <w:b/>
          <w:sz w:val="28"/>
          <w:szCs w:val="28"/>
          <w:lang w:val="es-EC"/>
        </w:rPr>
      </w:pPr>
      <w:r w:rsidRPr="003A33BB">
        <w:rPr>
          <w:rFonts w:ascii="Arial" w:hAnsi="Arial" w:cs="Arial"/>
          <w:b/>
          <w:sz w:val="28"/>
          <w:szCs w:val="28"/>
          <w:lang w:val="es-EC"/>
        </w:rPr>
        <w:t xml:space="preserve">5 RESPONSABILIDAD DE </w:t>
      </w:r>
      <w:smartTag w:uri="urn:schemas-microsoft-com:office:smarttags" w:element="PersonName">
        <w:smartTagPr>
          <w:attr w:name="ProductID" w:val="LA DIRECCIￓN"/>
        </w:smartTagPr>
        <w:r w:rsidRPr="003A33BB">
          <w:rPr>
            <w:rFonts w:ascii="Arial" w:hAnsi="Arial" w:cs="Arial"/>
            <w:b/>
            <w:sz w:val="28"/>
            <w:szCs w:val="28"/>
            <w:lang w:val="es-EC"/>
          </w:rPr>
          <w:t>LA DIRECCIÓN</w:t>
        </w:r>
      </w:smartTag>
    </w:p>
    <w:p w:rsidR="005D05FD" w:rsidRPr="003A33BB" w:rsidRDefault="005D05FD" w:rsidP="005D05FD">
      <w:pPr>
        <w:tabs>
          <w:tab w:val="left" w:pos="360"/>
        </w:tabs>
        <w:spacing w:after="0" w:line="360" w:lineRule="auto"/>
        <w:rPr>
          <w:rFonts w:ascii="Arial" w:hAnsi="Arial" w:cs="Arial"/>
          <w:b/>
          <w:sz w:val="24"/>
          <w:szCs w:val="24"/>
        </w:rPr>
      </w:pPr>
    </w:p>
    <w:p w:rsidR="005D05FD" w:rsidRPr="003A33BB" w:rsidRDefault="005D05FD" w:rsidP="005D05FD">
      <w:pPr>
        <w:numPr>
          <w:ilvl w:val="1"/>
          <w:numId w:val="44"/>
        </w:numPr>
        <w:tabs>
          <w:tab w:val="clear" w:pos="705"/>
          <w:tab w:val="left" w:pos="360"/>
        </w:tabs>
        <w:spacing w:after="0" w:line="360" w:lineRule="auto"/>
        <w:ind w:left="0" w:firstLine="0"/>
        <w:rPr>
          <w:rFonts w:ascii="Arial" w:hAnsi="Arial" w:cs="Arial"/>
          <w:b/>
          <w:sz w:val="24"/>
          <w:szCs w:val="24"/>
        </w:rPr>
      </w:pPr>
      <w:r w:rsidRPr="003A33BB">
        <w:rPr>
          <w:rFonts w:ascii="Arial" w:hAnsi="Arial" w:cs="Arial"/>
          <w:b/>
          <w:sz w:val="24"/>
          <w:szCs w:val="24"/>
        </w:rPr>
        <w:t xml:space="preserve">Compromiso de </w:t>
      </w:r>
      <w:smartTag w:uri="urn:schemas-microsoft-com:office:smarttags" w:element="PersonName">
        <w:smartTagPr>
          <w:attr w:name="ProductID" w:val="la Direcci￳n"/>
        </w:smartTagPr>
        <w:r w:rsidRPr="003A33BB">
          <w:rPr>
            <w:rFonts w:ascii="Arial" w:hAnsi="Arial" w:cs="Arial"/>
            <w:b/>
            <w:sz w:val="24"/>
            <w:szCs w:val="24"/>
          </w:rPr>
          <w:t>la Dirección</w:t>
        </w:r>
      </w:smartTag>
    </w:p>
    <w:p w:rsidR="005D05FD" w:rsidRPr="003A33BB" w:rsidRDefault="005D05FD" w:rsidP="005D05FD">
      <w:pPr>
        <w:spacing w:after="0" w:line="360" w:lineRule="auto"/>
        <w:ind w:firstLine="576"/>
        <w:jc w:val="right"/>
        <w:rPr>
          <w:rFonts w:ascii="Arial" w:hAnsi="Arial" w:cs="Arial"/>
          <w:i/>
          <w:sz w:val="24"/>
          <w:szCs w:val="24"/>
          <w:u w:val="single"/>
        </w:rPr>
      </w:pPr>
      <w:r w:rsidRPr="003A33BB">
        <w:rPr>
          <w:rFonts w:ascii="Arial" w:hAnsi="Arial" w:cs="Arial"/>
          <w:i/>
          <w:sz w:val="24"/>
          <w:szCs w:val="24"/>
          <w:u w:val="single"/>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alta dirección debe proporcionar evidencia de su compromiso con el desarrollo e implementación del sistema de gestión de la calidad, así como con la mejora continua de su eficacia.</w:t>
      </w:r>
    </w:p>
    <w:p w:rsidR="005D05FD" w:rsidRPr="003A33BB" w:rsidRDefault="005D05FD" w:rsidP="005D05FD">
      <w:pPr>
        <w:spacing w:line="360" w:lineRule="auto"/>
        <w:ind w:firstLine="576"/>
        <w:rPr>
          <w:rFonts w:ascii="Arial" w:hAnsi="Arial" w:cs="Arial"/>
          <w:sz w:val="24"/>
          <w:szCs w:val="24"/>
          <w:lang w:val="es-EC"/>
        </w:rPr>
      </w:pPr>
    </w:p>
    <w:p w:rsidR="005D05FD" w:rsidRDefault="005D05FD" w:rsidP="005D05FD">
      <w:pPr>
        <w:numPr>
          <w:ilvl w:val="0"/>
          <w:numId w:val="66"/>
        </w:numPr>
        <w:tabs>
          <w:tab w:val="left" w:pos="360"/>
        </w:tabs>
        <w:spacing w:after="0" w:line="360" w:lineRule="auto"/>
        <w:ind w:left="0" w:firstLine="0"/>
        <w:rPr>
          <w:rFonts w:ascii="Arial" w:hAnsi="Arial" w:cs="Arial"/>
          <w:sz w:val="24"/>
          <w:szCs w:val="24"/>
          <w:lang w:val="es-EC"/>
        </w:rPr>
      </w:pPr>
      <w:r w:rsidRPr="003A1A4E">
        <w:rPr>
          <w:rFonts w:ascii="Arial" w:hAnsi="Arial" w:cs="Arial"/>
          <w:sz w:val="24"/>
          <w:szCs w:val="24"/>
          <w:lang w:val="es-EC"/>
        </w:rPr>
        <w:t>Comunicando a la organización la importancia de satisfacer tanto los requisitos del cliente como los legales y reglamentarios,</w:t>
      </w:r>
    </w:p>
    <w:p w:rsidR="005D05FD" w:rsidRPr="003A1A4E" w:rsidRDefault="005D05FD" w:rsidP="005D05FD">
      <w:pPr>
        <w:numPr>
          <w:ilvl w:val="0"/>
          <w:numId w:val="66"/>
        </w:numPr>
        <w:tabs>
          <w:tab w:val="left" w:pos="360"/>
        </w:tabs>
        <w:spacing w:after="0" w:line="360" w:lineRule="auto"/>
        <w:ind w:left="0" w:firstLine="0"/>
        <w:rPr>
          <w:rFonts w:ascii="Arial" w:hAnsi="Arial" w:cs="Arial"/>
          <w:sz w:val="24"/>
          <w:szCs w:val="24"/>
          <w:lang w:val="es-EC"/>
        </w:rPr>
      </w:pPr>
      <w:r w:rsidRPr="003A1A4E">
        <w:rPr>
          <w:rFonts w:ascii="Arial" w:hAnsi="Arial" w:cs="Arial"/>
          <w:sz w:val="24"/>
          <w:szCs w:val="24"/>
          <w:lang w:val="es-EC"/>
        </w:rPr>
        <w:t>Estableciendo una política de la calidad,</w:t>
      </w:r>
    </w:p>
    <w:p w:rsidR="005D05FD" w:rsidRPr="003A33BB" w:rsidRDefault="005D05FD" w:rsidP="005D05FD">
      <w:pPr>
        <w:numPr>
          <w:ilvl w:val="0"/>
          <w:numId w:val="66"/>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Asegurando que se establecen los objetivos de la calidad,</w:t>
      </w:r>
    </w:p>
    <w:p w:rsidR="005D05FD" w:rsidRPr="003A33BB" w:rsidRDefault="005D05FD" w:rsidP="005D05FD">
      <w:pPr>
        <w:numPr>
          <w:ilvl w:val="0"/>
          <w:numId w:val="66"/>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Llevando a cabo las revisiones por la dirección, y</w:t>
      </w:r>
    </w:p>
    <w:p w:rsidR="005D05FD" w:rsidRPr="003A33BB" w:rsidRDefault="005D05FD" w:rsidP="005D05FD">
      <w:pPr>
        <w:numPr>
          <w:ilvl w:val="0"/>
          <w:numId w:val="66"/>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Asegurando la disponibilidad de recursos.</w:t>
      </w:r>
    </w:p>
    <w:p w:rsidR="005D05FD" w:rsidRDefault="005D05FD" w:rsidP="005D05FD">
      <w:pPr>
        <w:spacing w:after="0" w:line="360" w:lineRule="auto"/>
        <w:ind w:firstLine="576"/>
        <w:jc w:val="right"/>
        <w:rPr>
          <w:rFonts w:ascii="Arial" w:hAnsi="Arial" w:cs="Arial"/>
          <w:i/>
          <w:sz w:val="24"/>
          <w:szCs w:val="24"/>
          <w:u w:val="single"/>
          <w:lang w:val="es-EC"/>
        </w:rPr>
      </w:pP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ind w:firstLine="576"/>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Default="005D05FD" w:rsidP="005D05FD">
      <w:pPr>
        <w:spacing w:after="0" w:line="360" w:lineRule="auto"/>
        <w:rPr>
          <w:rFonts w:ascii="Arial" w:hAnsi="Arial" w:cs="Arial"/>
          <w:b/>
          <w:sz w:val="24"/>
          <w:szCs w:val="24"/>
          <w:lang w:val="es-EC"/>
        </w:rPr>
      </w:pPr>
    </w:p>
    <w:p w:rsidR="005D05FD" w:rsidRDefault="005D05FD" w:rsidP="005D05FD">
      <w:pPr>
        <w:spacing w:after="0" w:line="360" w:lineRule="auto"/>
        <w:rPr>
          <w:rFonts w:ascii="Arial" w:hAnsi="Arial" w:cs="Arial"/>
          <w:b/>
          <w:sz w:val="24"/>
          <w:szCs w:val="24"/>
          <w:lang w:val="es-EC"/>
        </w:rPr>
      </w:pPr>
    </w:p>
    <w:p w:rsidR="005D05FD" w:rsidRDefault="005D05FD" w:rsidP="005D05FD">
      <w:pPr>
        <w:spacing w:after="0" w:line="360" w:lineRule="auto"/>
        <w:rPr>
          <w:rFonts w:ascii="Arial" w:hAnsi="Arial" w:cs="Arial"/>
          <w:b/>
          <w:sz w:val="24"/>
          <w:szCs w:val="24"/>
          <w:lang w:val="es-EC"/>
        </w:rPr>
      </w:pPr>
    </w:p>
    <w:p w:rsidR="005D05FD" w:rsidRPr="003A33BB" w:rsidRDefault="00E353CC" w:rsidP="005D05FD">
      <w:pPr>
        <w:spacing w:after="0" w:line="360" w:lineRule="auto"/>
        <w:rPr>
          <w:rFonts w:ascii="Arial" w:hAnsi="Arial" w:cs="Arial"/>
          <w:b/>
          <w:sz w:val="24"/>
          <w:szCs w:val="24"/>
          <w:lang w:val="es-EC"/>
        </w:rPr>
      </w:pPr>
      <w:r>
        <w:rPr>
          <w:rFonts w:ascii="Arial" w:hAnsi="Arial" w:cs="Arial"/>
          <w:noProof/>
          <w:sz w:val="24"/>
          <w:szCs w:val="24"/>
          <w:lang w:val="es-ES" w:eastAsia="es-ES"/>
        </w:rPr>
        <w:pict>
          <v:shape id="_x0000_s1192" type="#_x0000_t202" style="position:absolute;left:0;text-align:left;margin-left:192.5pt;margin-top:52.35pt;width:27.5pt;height:27pt;z-index:251670016" stroked="f">
            <v:textbox style="mso-next-textbox:#_x0000_s1192">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51</w:t>
                  </w:r>
                </w:p>
              </w:txbxContent>
            </v:textbox>
          </v:shape>
        </w:pic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5.2 Enfoque al Cliente</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alta dirección debe asegurarse de que los requisitos del cliente se determinan y se cumplen con el propósito de aumentar la satisfacción del cliente (véase 7.2.1 y 8.2.1).</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after="0" w:line="360" w:lineRule="auto"/>
        <w:ind w:firstLine="576"/>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 xml:space="preserve">5.3 Política de </w:t>
      </w:r>
      <w:smartTag w:uri="urn:schemas-microsoft-com:office:smarttags" w:element="PersonName">
        <w:smartTagPr>
          <w:attr w:name="ProductID" w:val="la Calidad"/>
        </w:smartTagPr>
        <w:r w:rsidRPr="003A33BB">
          <w:rPr>
            <w:rFonts w:ascii="Arial" w:hAnsi="Arial" w:cs="Arial"/>
            <w:b/>
            <w:sz w:val="24"/>
            <w:szCs w:val="24"/>
            <w:lang w:val="es-EC"/>
          </w:rPr>
          <w:t>la Calidad</w:t>
        </w:r>
      </w:smartTag>
    </w:p>
    <w:p w:rsidR="005D05FD" w:rsidRPr="005D05FD" w:rsidRDefault="005D05FD" w:rsidP="005D05FD">
      <w:pPr>
        <w:pStyle w:val="Ttulo2"/>
        <w:keepNext w:val="0"/>
        <w:spacing w:line="360" w:lineRule="auto"/>
        <w:ind w:firstLine="576"/>
        <w:jc w:val="right"/>
        <w:rPr>
          <w:rFonts w:ascii="Arial" w:eastAsia="Calibri" w:hAnsi="Arial" w:cs="Arial"/>
          <w:b w:val="0"/>
          <w:bCs w:val="0"/>
          <w:i/>
          <w:color w:val="auto"/>
          <w:sz w:val="24"/>
          <w:szCs w:val="24"/>
          <w:u w:val="single"/>
          <w:lang w:val="es-EC"/>
        </w:rPr>
      </w:pPr>
      <w:r w:rsidRPr="005D05FD">
        <w:rPr>
          <w:rFonts w:ascii="Arial" w:eastAsia="Calibri" w:hAnsi="Arial" w:cs="Arial"/>
          <w:b w:val="0"/>
          <w:bCs w:val="0"/>
          <w:i/>
          <w:color w:val="auto"/>
          <w:sz w:val="24"/>
          <w:szCs w:val="24"/>
          <w:u w:val="single"/>
          <w:lang w:val="es-EC"/>
        </w:rPr>
        <w:t>Versión 2000</w:t>
      </w:r>
    </w:p>
    <w:p w:rsidR="005D05FD" w:rsidRPr="005D05FD" w:rsidRDefault="005D05FD" w:rsidP="005D05FD">
      <w:pPr>
        <w:pStyle w:val="Ttulo2"/>
        <w:keepNext w:val="0"/>
        <w:spacing w:line="360" w:lineRule="auto"/>
        <w:rPr>
          <w:rFonts w:ascii="Arial" w:eastAsia="Calibri" w:hAnsi="Arial" w:cs="Arial"/>
          <w:b w:val="0"/>
          <w:bCs w:val="0"/>
          <w:color w:val="auto"/>
          <w:sz w:val="24"/>
          <w:szCs w:val="24"/>
          <w:lang w:val="es-EC"/>
        </w:rPr>
      </w:pPr>
      <w:r w:rsidRPr="005D05FD">
        <w:rPr>
          <w:rFonts w:ascii="Arial" w:eastAsia="Calibri" w:hAnsi="Arial" w:cs="Arial"/>
          <w:b w:val="0"/>
          <w:bCs w:val="0"/>
          <w:color w:val="auto"/>
          <w:sz w:val="24"/>
          <w:szCs w:val="24"/>
          <w:lang w:val="es-EC"/>
        </w:rPr>
        <w:t>La alta dirección debe asegurarse que la política de la calidad:</w:t>
      </w:r>
    </w:p>
    <w:p w:rsidR="005D05FD" w:rsidRPr="005D05FD" w:rsidRDefault="005D05FD" w:rsidP="005D05FD">
      <w:pPr>
        <w:pStyle w:val="Ttulo2"/>
        <w:keepNext w:val="0"/>
        <w:keepLines w:val="0"/>
        <w:numPr>
          <w:ilvl w:val="0"/>
          <w:numId w:val="67"/>
        </w:numPr>
        <w:tabs>
          <w:tab w:val="left" w:pos="360"/>
        </w:tabs>
        <w:spacing w:before="0" w:line="360" w:lineRule="auto"/>
        <w:ind w:left="0" w:firstLine="0"/>
        <w:rPr>
          <w:rFonts w:ascii="Arial" w:eastAsia="Calibri" w:hAnsi="Arial" w:cs="Arial"/>
          <w:b w:val="0"/>
          <w:bCs w:val="0"/>
          <w:color w:val="auto"/>
          <w:sz w:val="24"/>
          <w:szCs w:val="24"/>
          <w:lang w:val="es-EC"/>
        </w:rPr>
      </w:pPr>
      <w:r w:rsidRPr="005D05FD">
        <w:rPr>
          <w:rFonts w:ascii="Arial" w:eastAsia="Calibri" w:hAnsi="Arial" w:cs="Arial"/>
          <w:b w:val="0"/>
          <w:bCs w:val="0"/>
          <w:color w:val="auto"/>
          <w:sz w:val="24"/>
          <w:szCs w:val="24"/>
          <w:lang w:val="es-EC"/>
        </w:rPr>
        <w:t>Es adecuada al propósito de la organización,</w:t>
      </w:r>
    </w:p>
    <w:p w:rsidR="005D05FD" w:rsidRPr="003A33BB" w:rsidRDefault="005D05FD" w:rsidP="005D05FD">
      <w:pPr>
        <w:numPr>
          <w:ilvl w:val="0"/>
          <w:numId w:val="67"/>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S"/>
        </w:rPr>
        <w:t>I</w:t>
      </w:r>
      <w:r w:rsidRPr="003A33BB">
        <w:rPr>
          <w:rFonts w:ascii="Arial" w:hAnsi="Arial" w:cs="Arial"/>
          <w:sz w:val="24"/>
          <w:szCs w:val="24"/>
          <w:lang w:val="es-EC"/>
        </w:rPr>
        <w:t>ncluye un compromiso de cumplir con los requisitos y de mejorar continuamente la eficacia del sistema de gestión de la calidad,</w:t>
      </w:r>
    </w:p>
    <w:p w:rsidR="005D05FD" w:rsidRPr="003A33BB" w:rsidRDefault="005D05FD" w:rsidP="005D05FD">
      <w:pPr>
        <w:numPr>
          <w:ilvl w:val="0"/>
          <w:numId w:val="67"/>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Proporciona un marco de referencia para establecer y revisar los objetivos de la calidad,</w:t>
      </w:r>
    </w:p>
    <w:p w:rsidR="005D05FD" w:rsidRPr="003A33BB" w:rsidRDefault="005D05FD" w:rsidP="005D05FD">
      <w:pPr>
        <w:numPr>
          <w:ilvl w:val="0"/>
          <w:numId w:val="67"/>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Es comunicada y entendida dentro de la organización, y</w:t>
      </w:r>
      <w:r>
        <w:rPr>
          <w:rFonts w:ascii="Arial" w:hAnsi="Arial" w:cs="Arial"/>
          <w:sz w:val="24"/>
          <w:szCs w:val="24"/>
          <w:lang w:val="es-EC"/>
        </w:rPr>
        <w:t xml:space="preserve"> e</w:t>
      </w:r>
      <w:r w:rsidRPr="003A33BB">
        <w:rPr>
          <w:rFonts w:ascii="Arial" w:hAnsi="Arial" w:cs="Arial"/>
          <w:sz w:val="24"/>
          <w:szCs w:val="24"/>
          <w:lang w:val="es-EC"/>
        </w:rPr>
        <w:t>s revisada para su continua adecuación.</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Default="005D05FD" w:rsidP="005D05FD">
      <w:pPr>
        <w:spacing w:after="0" w:line="360" w:lineRule="auto"/>
        <w:rPr>
          <w:rFonts w:ascii="Arial" w:hAnsi="Arial" w:cs="Arial"/>
          <w:b/>
          <w:sz w:val="24"/>
          <w:szCs w:val="24"/>
        </w:rPr>
      </w:pPr>
    </w:p>
    <w:p w:rsidR="005D05FD" w:rsidRPr="003A33BB" w:rsidRDefault="005D05FD" w:rsidP="005D05FD">
      <w:pPr>
        <w:numPr>
          <w:ilvl w:val="1"/>
          <w:numId w:val="70"/>
        </w:numPr>
        <w:tabs>
          <w:tab w:val="left" w:pos="360"/>
        </w:tabs>
        <w:spacing w:after="0" w:line="360" w:lineRule="auto"/>
        <w:ind w:left="0" w:firstLine="0"/>
        <w:rPr>
          <w:rFonts w:ascii="Arial" w:hAnsi="Arial" w:cs="Arial"/>
          <w:b/>
          <w:sz w:val="24"/>
          <w:szCs w:val="24"/>
          <w:lang w:val="es-EC"/>
        </w:rPr>
      </w:pPr>
      <w:r w:rsidRPr="003A33BB">
        <w:rPr>
          <w:rFonts w:ascii="Arial" w:hAnsi="Arial" w:cs="Arial"/>
          <w:b/>
          <w:sz w:val="24"/>
          <w:szCs w:val="24"/>
          <w:lang w:val="es-EC"/>
        </w:rPr>
        <w:t>Planificación</w:t>
      </w:r>
    </w:p>
    <w:p w:rsidR="005D05FD" w:rsidRPr="003A33BB" w:rsidRDefault="005D05FD" w:rsidP="005D05FD">
      <w:pPr>
        <w:numPr>
          <w:ilvl w:val="2"/>
          <w:numId w:val="70"/>
        </w:numPr>
        <w:tabs>
          <w:tab w:val="left" w:pos="360"/>
        </w:tabs>
        <w:spacing w:after="0" w:line="360" w:lineRule="auto"/>
        <w:ind w:left="0" w:firstLine="0"/>
        <w:rPr>
          <w:rFonts w:ascii="Arial" w:hAnsi="Arial" w:cs="Arial"/>
          <w:b/>
          <w:sz w:val="24"/>
          <w:szCs w:val="24"/>
          <w:lang w:val="es-EC"/>
        </w:rPr>
      </w:pPr>
      <w:r w:rsidRPr="003A33BB">
        <w:rPr>
          <w:rFonts w:ascii="Arial" w:hAnsi="Arial" w:cs="Arial"/>
          <w:b/>
          <w:sz w:val="24"/>
          <w:szCs w:val="24"/>
          <w:lang w:val="es-EC"/>
        </w:rPr>
        <w:t xml:space="preserve">Objetivos de </w:t>
      </w:r>
      <w:smartTag w:uri="urn:schemas-microsoft-com:office:smarttags" w:element="PersonName">
        <w:smartTagPr>
          <w:attr w:name="ProductID" w:val="la Calidad"/>
        </w:smartTagPr>
        <w:r w:rsidRPr="003A33BB">
          <w:rPr>
            <w:rFonts w:ascii="Arial" w:hAnsi="Arial" w:cs="Arial"/>
            <w:b/>
            <w:sz w:val="24"/>
            <w:szCs w:val="24"/>
            <w:lang w:val="es-EC"/>
          </w:rPr>
          <w:t>la Calidad</w:t>
        </w:r>
      </w:smartTag>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E353CC"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193" type="#_x0000_t202" style="position:absolute;left:0;text-align:left;margin-left:187pt;margin-top:93.25pt;width:27.5pt;height:27pt;z-index:251671040" stroked="f">
            <v:textbox style="mso-next-textbox:#_x0000_s1193">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52</w:t>
                  </w:r>
                </w:p>
              </w:txbxContent>
            </v:textbox>
          </v:shape>
        </w:pict>
      </w:r>
      <w:r w:rsidR="005D05FD" w:rsidRPr="003A33BB">
        <w:rPr>
          <w:rFonts w:ascii="Arial" w:hAnsi="Arial" w:cs="Arial"/>
          <w:sz w:val="24"/>
          <w:szCs w:val="24"/>
          <w:lang w:val="es-EC"/>
        </w:rPr>
        <w:t>La alta dirección debe asegurarse de que los objetivo</w:t>
      </w:r>
      <w:r w:rsidR="005D05FD">
        <w:rPr>
          <w:rFonts w:ascii="Arial" w:hAnsi="Arial" w:cs="Arial"/>
          <w:sz w:val="24"/>
          <w:szCs w:val="24"/>
          <w:lang w:val="es-EC"/>
        </w:rPr>
        <w:t>s de la calidad, incluyendo aque</w:t>
      </w:r>
      <w:r w:rsidR="005D05FD" w:rsidRPr="003A33BB">
        <w:rPr>
          <w:rFonts w:ascii="Arial" w:hAnsi="Arial" w:cs="Arial"/>
          <w:sz w:val="24"/>
          <w:szCs w:val="24"/>
          <w:lang w:val="es-EC"/>
        </w:rPr>
        <w:t xml:space="preserve">llos necesarios para cumplir los requisitos para el producto (véase </w:t>
      </w:r>
      <w:smartTag w:uri="urn:schemas-microsoft-com:office:smarttags" w:element="metricconverter">
        <w:smartTagPr>
          <w:attr w:name="ProductID" w:val="7.1 a"/>
        </w:smartTagPr>
        <w:r w:rsidR="005D05FD" w:rsidRPr="003A33BB">
          <w:rPr>
            <w:rFonts w:ascii="Arial" w:hAnsi="Arial" w:cs="Arial"/>
            <w:sz w:val="24"/>
            <w:szCs w:val="24"/>
            <w:lang w:val="es-EC"/>
          </w:rPr>
          <w:t>7.1 a</w:t>
        </w:r>
      </w:smartTag>
      <w:r w:rsidR="005D05FD" w:rsidRPr="003A33BB">
        <w:rPr>
          <w:rFonts w:ascii="Arial" w:hAnsi="Arial" w:cs="Arial"/>
          <w:sz w:val="24"/>
          <w:szCs w:val="24"/>
          <w:lang w:val="es-EC"/>
        </w:rPr>
        <w:t>), se establecen en las funciones y niveles pertinentes dentro de la organización. Los objetivos de la calidad deben ser medibles y coherentes con la política de la calidad.</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after="0" w:line="360" w:lineRule="auto"/>
        <w:ind w:firstLine="576"/>
        <w:rPr>
          <w:rFonts w:ascii="Arial" w:hAnsi="Arial" w:cs="Arial"/>
          <w:sz w:val="24"/>
          <w:szCs w:val="24"/>
          <w:lang w:val="es-EC"/>
        </w:rPr>
      </w:pPr>
    </w:p>
    <w:p w:rsidR="005D05FD" w:rsidRPr="003A33BB" w:rsidRDefault="005D05FD" w:rsidP="005D05FD">
      <w:pPr>
        <w:numPr>
          <w:ilvl w:val="2"/>
          <w:numId w:val="70"/>
        </w:numPr>
        <w:tabs>
          <w:tab w:val="left" w:pos="360"/>
        </w:tabs>
        <w:spacing w:after="0" w:line="360" w:lineRule="auto"/>
        <w:ind w:left="0" w:firstLine="0"/>
        <w:rPr>
          <w:rFonts w:ascii="Arial" w:hAnsi="Arial" w:cs="Arial"/>
          <w:b/>
          <w:sz w:val="24"/>
          <w:szCs w:val="24"/>
          <w:lang w:val="es-EC"/>
        </w:rPr>
      </w:pPr>
      <w:r w:rsidRPr="003A33BB">
        <w:rPr>
          <w:rFonts w:ascii="Arial" w:hAnsi="Arial" w:cs="Arial"/>
          <w:b/>
          <w:sz w:val="24"/>
          <w:szCs w:val="24"/>
          <w:lang w:val="es-EC"/>
        </w:rPr>
        <w:t xml:space="preserve">Planificación del Sistema de Gestión de </w:t>
      </w:r>
      <w:smartTag w:uri="urn:schemas-microsoft-com:office:smarttags" w:element="PersonName">
        <w:smartTagPr>
          <w:attr w:name="ProductID" w:val="la Calidad"/>
        </w:smartTagPr>
        <w:r w:rsidRPr="003A33BB">
          <w:rPr>
            <w:rFonts w:ascii="Arial" w:hAnsi="Arial" w:cs="Arial"/>
            <w:b/>
            <w:sz w:val="24"/>
            <w:szCs w:val="24"/>
            <w:lang w:val="es-EC"/>
          </w:rPr>
          <w:t>la Calidad</w:t>
        </w:r>
      </w:smartTag>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rPr>
          <w:rFonts w:ascii="Arial" w:hAnsi="Arial" w:cs="Arial"/>
          <w:sz w:val="24"/>
          <w:szCs w:val="24"/>
          <w:lang w:val="es-EC"/>
        </w:rPr>
      </w:pPr>
      <w:r w:rsidRPr="003A33BB">
        <w:rPr>
          <w:rFonts w:ascii="Arial" w:hAnsi="Arial" w:cs="Arial"/>
          <w:sz w:val="24"/>
          <w:szCs w:val="24"/>
          <w:lang w:val="es-EC"/>
        </w:rPr>
        <w:t>La alta dirección debe asegurarse de que:</w:t>
      </w:r>
    </w:p>
    <w:p w:rsidR="005D05FD" w:rsidRPr="003A33BB" w:rsidRDefault="005D05FD" w:rsidP="005D05FD">
      <w:pPr>
        <w:numPr>
          <w:ilvl w:val="0"/>
          <w:numId w:val="68"/>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Planificación del sistema de gestión de la calidad se realiza con el fin de cumplir los requisitos citados en 4.1, así como los objetivos de la calidad, y</w:t>
      </w:r>
    </w:p>
    <w:p w:rsidR="005D05FD" w:rsidRPr="003A33BB" w:rsidRDefault="005D05FD" w:rsidP="005D05FD">
      <w:pPr>
        <w:numPr>
          <w:ilvl w:val="0"/>
          <w:numId w:val="68"/>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Se mantiene la integridad del sistema de gestión de la calidad cuando se planifican e implementan cambios de éste.</w:t>
      </w:r>
    </w:p>
    <w:p w:rsidR="005D05FD" w:rsidRDefault="005D05FD" w:rsidP="005D05FD">
      <w:pPr>
        <w:spacing w:after="0" w:line="360" w:lineRule="auto"/>
        <w:ind w:firstLine="576"/>
        <w:jc w:val="right"/>
        <w:rPr>
          <w:rFonts w:ascii="Arial" w:hAnsi="Arial" w:cs="Arial"/>
          <w:i/>
          <w:sz w:val="24"/>
          <w:szCs w:val="24"/>
          <w:u w:val="single"/>
          <w:lang w:val="es-EC"/>
        </w:rPr>
      </w:pP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numPr>
          <w:ilvl w:val="1"/>
          <w:numId w:val="70"/>
        </w:numPr>
        <w:tabs>
          <w:tab w:val="left" w:pos="450"/>
        </w:tabs>
        <w:spacing w:after="0" w:line="360" w:lineRule="auto"/>
        <w:ind w:left="0" w:firstLine="0"/>
        <w:rPr>
          <w:rFonts w:ascii="Arial" w:hAnsi="Arial" w:cs="Arial"/>
          <w:b/>
          <w:sz w:val="24"/>
          <w:szCs w:val="24"/>
        </w:rPr>
      </w:pPr>
      <w:r w:rsidRPr="003A33BB">
        <w:rPr>
          <w:rFonts w:ascii="Arial" w:hAnsi="Arial" w:cs="Arial"/>
          <w:b/>
          <w:sz w:val="24"/>
          <w:szCs w:val="24"/>
        </w:rPr>
        <w:t>Responsabilidad, Autoridad y Comunicación</w:t>
      </w:r>
    </w:p>
    <w:p w:rsidR="005D05FD" w:rsidRPr="003A33BB" w:rsidRDefault="005D05FD" w:rsidP="005D05FD">
      <w:pPr>
        <w:numPr>
          <w:ilvl w:val="2"/>
          <w:numId w:val="70"/>
        </w:numPr>
        <w:tabs>
          <w:tab w:val="left" w:pos="360"/>
        </w:tabs>
        <w:spacing w:after="0" w:line="360" w:lineRule="auto"/>
        <w:ind w:left="0" w:firstLine="0"/>
        <w:rPr>
          <w:rFonts w:ascii="Arial" w:hAnsi="Arial" w:cs="Arial"/>
          <w:b/>
          <w:sz w:val="24"/>
          <w:szCs w:val="24"/>
        </w:rPr>
      </w:pPr>
      <w:r w:rsidRPr="003A33BB">
        <w:rPr>
          <w:rFonts w:ascii="Arial" w:hAnsi="Arial" w:cs="Arial"/>
          <w:b/>
          <w:sz w:val="24"/>
          <w:szCs w:val="24"/>
        </w:rPr>
        <w:t>Responsabilidad y Autoridad</w:t>
      </w:r>
    </w:p>
    <w:p w:rsidR="005D05FD" w:rsidRPr="003A33BB" w:rsidRDefault="005D05FD" w:rsidP="005D05FD">
      <w:pPr>
        <w:spacing w:line="360" w:lineRule="auto"/>
        <w:ind w:firstLine="576"/>
        <w:jc w:val="right"/>
        <w:rPr>
          <w:rFonts w:ascii="Arial" w:hAnsi="Arial" w:cs="Arial"/>
          <w:i/>
          <w:sz w:val="24"/>
          <w:szCs w:val="24"/>
          <w:u w:val="single"/>
        </w:rPr>
      </w:pPr>
      <w:r w:rsidRPr="003A33BB">
        <w:rPr>
          <w:rFonts w:ascii="Arial" w:hAnsi="Arial" w:cs="Arial"/>
          <w:i/>
          <w:sz w:val="24"/>
          <w:szCs w:val="24"/>
          <w:u w:val="single"/>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alta dirección debe asegurarse de que las responsabilidades y autoridades están definidas y son comunicadas dentro de la organización.</w:t>
      </w:r>
    </w:p>
    <w:p w:rsidR="005D05FD" w:rsidRDefault="005D05FD" w:rsidP="005D05FD">
      <w:pPr>
        <w:spacing w:after="0" w:line="360" w:lineRule="auto"/>
        <w:ind w:firstLine="576"/>
        <w:jc w:val="right"/>
        <w:rPr>
          <w:rFonts w:ascii="Arial" w:hAnsi="Arial" w:cs="Arial"/>
          <w:i/>
          <w:sz w:val="24"/>
          <w:szCs w:val="24"/>
          <w:u w:val="single"/>
          <w:lang w:val="es-EC"/>
        </w:rPr>
      </w:pP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after="0" w:line="360" w:lineRule="auto"/>
        <w:rPr>
          <w:rFonts w:ascii="Arial" w:hAnsi="Arial" w:cs="Arial"/>
          <w:b/>
          <w:sz w:val="24"/>
          <w:szCs w:val="24"/>
          <w:lang w:val="es-EC"/>
        </w:rPr>
      </w:pPr>
    </w:p>
    <w:p w:rsidR="005D05FD" w:rsidRDefault="005D05FD" w:rsidP="005D05FD">
      <w:pPr>
        <w:spacing w:after="0" w:line="360" w:lineRule="auto"/>
        <w:rPr>
          <w:rFonts w:ascii="Arial" w:hAnsi="Arial" w:cs="Arial"/>
          <w:b/>
          <w:sz w:val="24"/>
          <w:szCs w:val="24"/>
          <w:lang w:val="es-EC"/>
        </w:rPr>
      </w:pPr>
    </w:p>
    <w:p w:rsidR="005D05FD" w:rsidRPr="003A33BB" w:rsidRDefault="00E353CC" w:rsidP="005D05FD">
      <w:pPr>
        <w:spacing w:after="0" w:line="360" w:lineRule="auto"/>
        <w:rPr>
          <w:rFonts w:ascii="Arial" w:hAnsi="Arial" w:cs="Arial"/>
          <w:b/>
          <w:sz w:val="24"/>
          <w:szCs w:val="24"/>
          <w:lang w:val="es-EC"/>
        </w:rPr>
      </w:pPr>
      <w:r>
        <w:rPr>
          <w:rFonts w:ascii="Arial" w:hAnsi="Arial" w:cs="Arial"/>
          <w:noProof/>
          <w:sz w:val="24"/>
          <w:szCs w:val="24"/>
          <w:lang w:val="es-ES" w:eastAsia="es-ES"/>
        </w:rPr>
        <w:pict>
          <v:shape id="_x0000_s1194" type="#_x0000_t202" style="position:absolute;left:0;text-align:left;margin-left:181.5pt;margin-top:41.85pt;width:27.5pt;height:27pt;z-index:251672064" stroked="f">
            <v:textbox style="mso-next-textbox:#_x0000_s1194">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53</w:t>
                  </w:r>
                </w:p>
              </w:txbxContent>
            </v:textbox>
          </v:shape>
        </w:pict>
      </w:r>
    </w:p>
    <w:p w:rsidR="005D05FD" w:rsidRPr="003A33BB" w:rsidRDefault="005D05FD" w:rsidP="005D05FD">
      <w:pPr>
        <w:numPr>
          <w:ilvl w:val="2"/>
          <w:numId w:val="70"/>
        </w:numPr>
        <w:tabs>
          <w:tab w:val="left" w:pos="360"/>
        </w:tabs>
        <w:spacing w:after="0" w:line="360" w:lineRule="auto"/>
        <w:ind w:left="0" w:firstLine="0"/>
        <w:rPr>
          <w:rFonts w:ascii="Arial" w:hAnsi="Arial" w:cs="Arial"/>
          <w:b/>
          <w:sz w:val="24"/>
          <w:szCs w:val="24"/>
        </w:rPr>
      </w:pPr>
      <w:r w:rsidRPr="003A33BB">
        <w:rPr>
          <w:rFonts w:ascii="Arial" w:hAnsi="Arial" w:cs="Arial"/>
          <w:b/>
          <w:sz w:val="24"/>
          <w:szCs w:val="24"/>
        </w:rPr>
        <w:t xml:space="preserve">Representante de </w:t>
      </w:r>
      <w:smartTag w:uri="urn:schemas-microsoft-com:office:smarttags" w:element="PersonName">
        <w:smartTagPr>
          <w:attr w:name="ProductID" w:val="la Direcci￳n"/>
        </w:smartTagPr>
        <w:r w:rsidRPr="003A33BB">
          <w:rPr>
            <w:rFonts w:ascii="Arial" w:hAnsi="Arial" w:cs="Arial"/>
            <w:b/>
            <w:sz w:val="24"/>
            <w:szCs w:val="24"/>
          </w:rPr>
          <w:t>la Dirección</w:t>
        </w:r>
      </w:smartTag>
    </w:p>
    <w:p w:rsidR="005D05FD" w:rsidRPr="003A33BB" w:rsidRDefault="005D05FD" w:rsidP="005D05FD">
      <w:pPr>
        <w:spacing w:line="360" w:lineRule="auto"/>
        <w:ind w:firstLine="576"/>
        <w:jc w:val="right"/>
        <w:rPr>
          <w:rFonts w:ascii="Arial" w:hAnsi="Arial" w:cs="Arial"/>
          <w:i/>
          <w:sz w:val="24"/>
          <w:szCs w:val="24"/>
          <w:u w:val="single"/>
        </w:rPr>
      </w:pPr>
      <w:r w:rsidRPr="003A33BB">
        <w:rPr>
          <w:rFonts w:ascii="Arial" w:hAnsi="Arial" w:cs="Arial"/>
          <w:i/>
          <w:sz w:val="24"/>
          <w:szCs w:val="24"/>
          <w:u w:val="single"/>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alta dirección debe designar un miembro de la dirección quien, con independencia de otras responsabilidades, debe tener la responsabilidad y autoridad que incluya:</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numPr>
          <w:ilvl w:val="0"/>
          <w:numId w:val="69"/>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Asegurarse de que se establecen, implementan y mantienen los procesos necesarios para el sistema de la gestión de la calidad,</w:t>
      </w:r>
    </w:p>
    <w:p w:rsidR="005D05FD" w:rsidRPr="003A33BB" w:rsidRDefault="005D05FD" w:rsidP="005D05FD">
      <w:pPr>
        <w:numPr>
          <w:ilvl w:val="0"/>
          <w:numId w:val="69"/>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Informar a la alta dirección sobre el desempeño del sistema de gestión de la calidad y de cualquier necesidad de mejora, y</w:t>
      </w:r>
    </w:p>
    <w:p w:rsidR="005D05FD" w:rsidRPr="003A33BB" w:rsidRDefault="005D05FD" w:rsidP="005D05FD">
      <w:pPr>
        <w:numPr>
          <w:ilvl w:val="0"/>
          <w:numId w:val="69"/>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Asegurarse de que se promueva la toma de conciencia de los requisitos del cliente en todos los niveles de la organización.</w:t>
      </w:r>
    </w:p>
    <w:p w:rsidR="005D05FD" w:rsidRPr="003A33BB" w:rsidRDefault="005D05FD" w:rsidP="005D05FD">
      <w:pPr>
        <w:tabs>
          <w:tab w:val="left" w:pos="360"/>
        </w:tabs>
        <w:spacing w:after="0" w:line="360" w:lineRule="auto"/>
        <w:rPr>
          <w:rFonts w:ascii="Arial" w:hAnsi="Arial" w:cs="Arial"/>
          <w:sz w:val="24"/>
          <w:szCs w:val="24"/>
          <w:lang w:val="es-EC"/>
        </w:rPr>
      </w:pPr>
      <w:r w:rsidRPr="003A33BB">
        <w:rPr>
          <w:rFonts w:ascii="Arial" w:hAnsi="Arial" w:cs="Arial"/>
          <w:sz w:val="24"/>
          <w:szCs w:val="24"/>
          <w:lang w:val="es-EC"/>
        </w:rPr>
        <w:t>NOTA.- La responsabilidad del representante de la dirección puede incluir relaciones con partes externas sobre asuntos relacionados con el sistema de gestión de la calidad.</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numPr>
          <w:ilvl w:val="2"/>
          <w:numId w:val="70"/>
        </w:numPr>
        <w:tabs>
          <w:tab w:val="left" w:pos="360"/>
        </w:tabs>
        <w:spacing w:after="0" w:line="360" w:lineRule="auto"/>
        <w:ind w:left="0" w:firstLine="0"/>
        <w:rPr>
          <w:rFonts w:ascii="Arial" w:hAnsi="Arial" w:cs="Arial"/>
          <w:b/>
          <w:sz w:val="24"/>
          <w:szCs w:val="24"/>
        </w:rPr>
      </w:pPr>
      <w:r w:rsidRPr="003A33BB">
        <w:rPr>
          <w:rFonts w:ascii="Arial" w:hAnsi="Arial" w:cs="Arial"/>
          <w:b/>
          <w:sz w:val="24"/>
          <w:szCs w:val="24"/>
        </w:rPr>
        <w:t>Comunicación Interna</w:t>
      </w:r>
    </w:p>
    <w:p w:rsidR="005D05FD" w:rsidRPr="003A33BB" w:rsidRDefault="005D05FD" w:rsidP="005D05FD">
      <w:pPr>
        <w:spacing w:after="0" w:line="360" w:lineRule="auto"/>
        <w:ind w:firstLine="576"/>
        <w:jc w:val="right"/>
        <w:rPr>
          <w:rFonts w:ascii="Arial" w:hAnsi="Arial" w:cs="Arial"/>
          <w:i/>
          <w:sz w:val="24"/>
          <w:szCs w:val="24"/>
          <w:u w:val="single"/>
        </w:rPr>
      </w:pPr>
      <w:r w:rsidRPr="003A33BB">
        <w:rPr>
          <w:rFonts w:ascii="Arial" w:hAnsi="Arial" w:cs="Arial"/>
          <w:i/>
          <w:sz w:val="24"/>
          <w:szCs w:val="24"/>
          <w:u w:val="single"/>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alta dirección debe asegurarse de que se establecen los procesos de comunicación apropiados dentro de la organización y de que la comunicación se efectúa considerando la eficacia del sistema de gestión de la calidad.</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Default="005D05FD" w:rsidP="005D05FD">
      <w:pPr>
        <w:spacing w:after="0" w:line="360" w:lineRule="auto"/>
        <w:ind w:firstLine="576"/>
        <w:rPr>
          <w:rFonts w:ascii="Arial" w:hAnsi="Arial" w:cs="Arial"/>
          <w:b/>
          <w:sz w:val="24"/>
          <w:szCs w:val="24"/>
          <w:lang w:val="es-EC"/>
        </w:rPr>
      </w:pPr>
    </w:p>
    <w:p w:rsidR="005D05FD" w:rsidRPr="003A33BB" w:rsidRDefault="00E353CC" w:rsidP="005D05FD">
      <w:pPr>
        <w:spacing w:after="0" w:line="360" w:lineRule="auto"/>
        <w:ind w:firstLine="576"/>
        <w:rPr>
          <w:rFonts w:ascii="Arial" w:hAnsi="Arial" w:cs="Arial"/>
          <w:b/>
          <w:sz w:val="24"/>
          <w:szCs w:val="24"/>
          <w:lang w:val="es-EC"/>
        </w:rPr>
      </w:pPr>
      <w:r>
        <w:rPr>
          <w:rFonts w:ascii="Arial" w:hAnsi="Arial" w:cs="Arial"/>
          <w:noProof/>
          <w:sz w:val="24"/>
          <w:szCs w:val="24"/>
          <w:lang w:val="es-ES" w:eastAsia="es-ES"/>
        </w:rPr>
        <w:pict>
          <v:shape id="_x0000_s1195" type="#_x0000_t202" style="position:absolute;left:0;text-align:left;margin-left:181.5pt;margin-top:50.85pt;width:27.5pt;height:27pt;z-index:251673088" stroked="f">
            <v:textbox style="mso-next-textbox:#_x0000_s1195">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54</w:t>
                  </w:r>
                </w:p>
              </w:txbxContent>
            </v:textbox>
          </v:shape>
        </w:pict>
      </w:r>
    </w:p>
    <w:p w:rsidR="005D05FD" w:rsidRPr="003A33BB" w:rsidRDefault="005D05FD" w:rsidP="005D05FD">
      <w:pPr>
        <w:numPr>
          <w:ilvl w:val="1"/>
          <w:numId w:val="70"/>
        </w:numPr>
        <w:tabs>
          <w:tab w:val="left" w:pos="540"/>
          <w:tab w:val="left" w:pos="810"/>
        </w:tabs>
        <w:spacing w:after="0" w:line="360" w:lineRule="auto"/>
        <w:ind w:left="0" w:firstLine="0"/>
        <w:rPr>
          <w:rFonts w:ascii="Arial" w:hAnsi="Arial" w:cs="Arial"/>
          <w:b/>
          <w:sz w:val="24"/>
          <w:szCs w:val="24"/>
        </w:rPr>
      </w:pPr>
      <w:r w:rsidRPr="003A33BB">
        <w:rPr>
          <w:rFonts w:ascii="Arial" w:hAnsi="Arial" w:cs="Arial"/>
          <w:b/>
          <w:sz w:val="24"/>
          <w:szCs w:val="24"/>
        </w:rPr>
        <w:t xml:space="preserve">Revisión por </w:t>
      </w:r>
      <w:smartTag w:uri="urn:schemas-microsoft-com:office:smarttags" w:element="PersonName">
        <w:smartTagPr>
          <w:attr w:name="ProductID" w:val="LA DIRECCIￓN"/>
        </w:smartTagPr>
        <w:r w:rsidRPr="003A33BB">
          <w:rPr>
            <w:rFonts w:ascii="Arial" w:hAnsi="Arial" w:cs="Arial"/>
            <w:b/>
            <w:sz w:val="24"/>
            <w:szCs w:val="24"/>
          </w:rPr>
          <w:t>la Dirección</w:t>
        </w:r>
      </w:smartTag>
    </w:p>
    <w:p w:rsidR="005D05FD" w:rsidRPr="003A33BB" w:rsidRDefault="005D05FD" w:rsidP="005D05FD">
      <w:pPr>
        <w:numPr>
          <w:ilvl w:val="2"/>
          <w:numId w:val="70"/>
        </w:numPr>
        <w:tabs>
          <w:tab w:val="left" w:pos="630"/>
        </w:tabs>
        <w:spacing w:after="0" w:line="360" w:lineRule="auto"/>
        <w:ind w:left="0" w:firstLine="0"/>
        <w:rPr>
          <w:rFonts w:ascii="Arial" w:hAnsi="Arial" w:cs="Arial"/>
          <w:b/>
          <w:sz w:val="24"/>
          <w:szCs w:val="24"/>
        </w:rPr>
      </w:pPr>
      <w:r w:rsidRPr="003A33BB">
        <w:rPr>
          <w:rFonts w:ascii="Arial" w:hAnsi="Arial" w:cs="Arial"/>
          <w:b/>
          <w:sz w:val="24"/>
          <w:szCs w:val="24"/>
        </w:rPr>
        <w:t>Generalidades</w:t>
      </w:r>
    </w:p>
    <w:p w:rsidR="005D05FD" w:rsidRPr="003A33BB" w:rsidRDefault="005D05FD" w:rsidP="005D05FD">
      <w:pPr>
        <w:spacing w:line="360" w:lineRule="auto"/>
        <w:ind w:firstLine="576"/>
        <w:jc w:val="right"/>
        <w:rPr>
          <w:rFonts w:ascii="Arial" w:hAnsi="Arial" w:cs="Arial"/>
          <w:i/>
          <w:sz w:val="24"/>
          <w:szCs w:val="24"/>
          <w:u w:val="single"/>
        </w:rPr>
      </w:pPr>
      <w:r w:rsidRPr="003A33BB">
        <w:rPr>
          <w:rFonts w:ascii="Arial" w:hAnsi="Arial" w:cs="Arial"/>
          <w:i/>
          <w:sz w:val="24"/>
          <w:szCs w:val="24"/>
          <w:u w:val="single"/>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alta dirección debe, a intervalos planificados, revisar el sistema de gestión de la calidad de la organización, para asegurarse de su conveniencia, adecuación y eficacia continuas. La revisión debe incluir la evaluación de las oportunidades de mejora y la necesidad de efectuar cambios en el sistema de gestión de la calidad, incluyendo la política de la calidad y los objetivos de la calidad.</w:t>
      </w:r>
      <w:r>
        <w:rPr>
          <w:rFonts w:ascii="Arial" w:hAnsi="Arial" w:cs="Arial"/>
          <w:sz w:val="24"/>
          <w:szCs w:val="24"/>
          <w:lang w:val="es-EC"/>
        </w:rPr>
        <w:t xml:space="preserve"> </w:t>
      </w:r>
      <w:r w:rsidRPr="003A33BB">
        <w:rPr>
          <w:rFonts w:ascii="Arial" w:hAnsi="Arial" w:cs="Arial"/>
          <w:sz w:val="24"/>
          <w:szCs w:val="24"/>
          <w:lang w:val="es-EC"/>
        </w:rPr>
        <w:t>Deben mantenerse registros de las revisiones por la dirección (véase 4.2.4).</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ind w:firstLine="576"/>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after="0" w:line="360" w:lineRule="auto"/>
        <w:ind w:firstLine="576"/>
        <w:rPr>
          <w:rFonts w:ascii="Arial" w:hAnsi="Arial" w:cs="Arial"/>
          <w:b/>
          <w:sz w:val="24"/>
          <w:szCs w:val="24"/>
          <w:lang w:val="es-EC"/>
        </w:rPr>
      </w:pPr>
    </w:p>
    <w:p w:rsidR="005D05FD" w:rsidRPr="003A33BB" w:rsidRDefault="005D05FD" w:rsidP="005D05FD">
      <w:pPr>
        <w:numPr>
          <w:ilvl w:val="2"/>
          <w:numId w:val="70"/>
        </w:numPr>
        <w:tabs>
          <w:tab w:val="left" w:pos="720"/>
        </w:tabs>
        <w:spacing w:after="0" w:line="360" w:lineRule="auto"/>
        <w:ind w:left="0" w:firstLine="0"/>
        <w:rPr>
          <w:rFonts w:ascii="Arial" w:hAnsi="Arial" w:cs="Arial"/>
          <w:b/>
          <w:sz w:val="24"/>
          <w:szCs w:val="24"/>
        </w:rPr>
      </w:pPr>
      <w:r w:rsidRPr="003A33BB">
        <w:rPr>
          <w:rFonts w:ascii="Arial" w:hAnsi="Arial" w:cs="Arial"/>
          <w:b/>
          <w:sz w:val="24"/>
          <w:szCs w:val="24"/>
        </w:rPr>
        <w:t xml:space="preserve">Información para </w:t>
      </w:r>
      <w:smartTag w:uri="urn:schemas-microsoft-com:office:smarttags" w:element="PersonName">
        <w:smartTagPr>
          <w:attr w:name="ProductID" w:val="la Revisi￳n"/>
        </w:smartTagPr>
        <w:r w:rsidRPr="003A33BB">
          <w:rPr>
            <w:rFonts w:ascii="Arial" w:hAnsi="Arial" w:cs="Arial"/>
            <w:b/>
            <w:sz w:val="24"/>
            <w:szCs w:val="24"/>
          </w:rPr>
          <w:t>la Revisión</w:t>
        </w:r>
      </w:smartTag>
    </w:p>
    <w:p w:rsidR="005D05FD" w:rsidRPr="005D05FD" w:rsidRDefault="005D05FD" w:rsidP="005D05FD">
      <w:pPr>
        <w:pStyle w:val="Ttulo4"/>
        <w:keepNext w:val="0"/>
        <w:spacing w:line="360" w:lineRule="auto"/>
        <w:ind w:firstLine="576"/>
        <w:jc w:val="right"/>
        <w:rPr>
          <w:rFonts w:ascii="Arial" w:hAnsi="Arial" w:cs="Arial"/>
          <w:b w:val="0"/>
          <w:bCs w:val="0"/>
          <w:i/>
          <w:sz w:val="24"/>
          <w:szCs w:val="24"/>
          <w:u w:val="single"/>
          <w:lang w:val="es-EC"/>
        </w:rPr>
      </w:pPr>
      <w:r w:rsidRPr="005D05FD">
        <w:rPr>
          <w:rFonts w:ascii="Arial" w:hAnsi="Arial" w:cs="Arial"/>
          <w:b w:val="0"/>
          <w:bCs w:val="0"/>
          <w:i/>
          <w:sz w:val="24"/>
          <w:szCs w:val="24"/>
          <w:u w:val="single"/>
          <w:lang w:val="es-EC"/>
        </w:rPr>
        <w:t>Versión 2000</w:t>
      </w:r>
    </w:p>
    <w:p w:rsidR="005D05FD" w:rsidRPr="007A3F49" w:rsidRDefault="005D05FD" w:rsidP="005D05FD">
      <w:pPr>
        <w:pStyle w:val="Ttulo4"/>
        <w:keepNext w:val="0"/>
        <w:spacing w:line="360" w:lineRule="auto"/>
        <w:rPr>
          <w:rFonts w:ascii="Arial" w:hAnsi="Arial" w:cs="Arial"/>
          <w:bCs w:val="0"/>
          <w:sz w:val="24"/>
          <w:szCs w:val="24"/>
          <w:lang w:val="es-ES"/>
        </w:rPr>
      </w:pPr>
      <w:r w:rsidRPr="007A3F49">
        <w:rPr>
          <w:rFonts w:ascii="Arial" w:hAnsi="Arial" w:cs="Arial"/>
          <w:bCs w:val="0"/>
          <w:sz w:val="24"/>
          <w:szCs w:val="24"/>
          <w:lang w:val="es-ES"/>
        </w:rPr>
        <w:t>La información de entrada para la revisión por la dirección debe incluir:</w:t>
      </w:r>
    </w:p>
    <w:p w:rsidR="005D05FD" w:rsidRPr="003A33BB" w:rsidRDefault="005D05FD" w:rsidP="005D05FD">
      <w:pPr>
        <w:numPr>
          <w:ilvl w:val="0"/>
          <w:numId w:val="45"/>
        </w:numPr>
        <w:tabs>
          <w:tab w:val="clear" w:pos="786"/>
          <w:tab w:val="left" w:pos="360"/>
        </w:tabs>
        <w:spacing w:after="0" w:line="360" w:lineRule="auto"/>
        <w:ind w:left="0" w:firstLine="0"/>
        <w:rPr>
          <w:rFonts w:ascii="Arial" w:hAnsi="Arial" w:cs="Arial"/>
          <w:sz w:val="24"/>
          <w:szCs w:val="24"/>
        </w:rPr>
      </w:pPr>
      <w:r w:rsidRPr="003A33BB">
        <w:rPr>
          <w:rFonts w:ascii="Arial" w:hAnsi="Arial" w:cs="Arial"/>
          <w:sz w:val="24"/>
          <w:szCs w:val="24"/>
        </w:rPr>
        <w:t>Resultados de auditorías,</w:t>
      </w:r>
    </w:p>
    <w:p w:rsidR="005D05FD" w:rsidRPr="003A33BB" w:rsidRDefault="005D05FD" w:rsidP="005D05FD">
      <w:pPr>
        <w:numPr>
          <w:ilvl w:val="0"/>
          <w:numId w:val="45"/>
        </w:numPr>
        <w:tabs>
          <w:tab w:val="clear" w:pos="786"/>
          <w:tab w:val="left" w:pos="360"/>
        </w:tabs>
        <w:spacing w:after="0" w:line="360" w:lineRule="auto"/>
        <w:ind w:left="0" w:firstLine="0"/>
        <w:rPr>
          <w:rFonts w:ascii="Arial" w:hAnsi="Arial" w:cs="Arial"/>
          <w:sz w:val="24"/>
          <w:szCs w:val="24"/>
        </w:rPr>
      </w:pPr>
      <w:r w:rsidRPr="003A33BB">
        <w:rPr>
          <w:rFonts w:ascii="Arial" w:hAnsi="Arial" w:cs="Arial"/>
          <w:sz w:val="24"/>
          <w:szCs w:val="24"/>
        </w:rPr>
        <w:t>Retroalimentación del cliente,</w:t>
      </w:r>
    </w:p>
    <w:p w:rsidR="005D05FD" w:rsidRPr="003A33BB" w:rsidRDefault="005D05FD" w:rsidP="005D05FD">
      <w:pPr>
        <w:numPr>
          <w:ilvl w:val="0"/>
          <w:numId w:val="45"/>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Desempeño de los procesos y conformidad del producto,</w:t>
      </w:r>
    </w:p>
    <w:p w:rsidR="005D05FD" w:rsidRPr="003A33BB" w:rsidRDefault="005D05FD" w:rsidP="005D05FD">
      <w:pPr>
        <w:numPr>
          <w:ilvl w:val="0"/>
          <w:numId w:val="45"/>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Estado de las acciones correctivas y preventivas,</w:t>
      </w:r>
    </w:p>
    <w:p w:rsidR="005D05FD" w:rsidRPr="003A33BB" w:rsidRDefault="005D05FD" w:rsidP="005D05FD">
      <w:pPr>
        <w:numPr>
          <w:ilvl w:val="0"/>
          <w:numId w:val="45"/>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Acciones de seguimiento de revisiones por la dirección previas,</w:t>
      </w:r>
    </w:p>
    <w:p w:rsidR="005D05FD" w:rsidRPr="003A33BB" w:rsidRDefault="005D05FD" w:rsidP="005D05FD">
      <w:pPr>
        <w:numPr>
          <w:ilvl w:val="0"/>
          <w:numId w:val="45"/>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Cambios que podrían afectar al sistema de gestión de la calidad, y</w:t>
      </w:r>
    </w:p>
    <w:p w:rsidR="005D05FD" w:rsidRPr="003A33BB" w:rsidRDefault="005D05FD" w:rsidP="005D05FD">
      <w:pPr>
        <w:numPr>
          <w:ilvl w:val="0"/>
          <w:numId w:val="45"/>
        </w:numPr>
        <w:tabs>
          <w:tab w:val="clear" w:pos="786"/>
          <w:tab w:val="left" w:pos="360"/>
        </w:tabs>
        <w:spacing w:after="0" w:line="360" w:lineRule="auto"/>
        <w:ind w:left="0" w:firstLine="0"/>
        <w:rPr>
          <w:rFonts w:ascii="Arial" w:hAnsi="Arial" w:cs="Arial"/>
          <w:sz w:val="24"/>
          <w:szCs w:val="24"/>
        </w:rPr>
      </w:pPr>
      <w:r w:rsidRPr="003A33BB">
        <w:rPr>
          <w:rFonts w:ascii="Arial" w:hAnsi="Arial" w:cs="Arial"/>
          <w:sz w:val="24"/>
          <w:szCs w:val="24"/>
        </w:rPr>
        <w:t>Recomendaciones para la mejora.</w:t>
      </w:r>
    </w:p>
    <w:p w:rsidR="005D05FD" w:rsidRDefault="005D05FD" w:rsidP="005D05FD">
      <w:pPr>
        <w:spacing w:after="0" w:line="360" w:lineRule="auto"/>
        <w:ind w:firstLine="576"/>
        <w:jc w:val="right"/>
        <w:rPr>
          <w:rFonts w:ascii="Arial" w:hAnsi="Arial" w:cs="Arial"/>
          <w:i/>
          <w:sz w:val="24"/>
          <w:szCs w:val="24"/>
          <w:u w:val="single"/>
          <w:lang w:val="es-EC"/>
        </w:rPr>
      </w:pP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Default="00E353CC" w:rsidP="005D05FD">
      <w:pPr>
        <w:spacing w:after="0" w:line="360" w:lineRule="auto"/>
        <w:rPr>
          <w:rFonts w:ascii="Arial" w:hAnsi="Arial" w:cs="Arial"/>
          <w:b/>
          <w:sz w:val="24"/>
          <w:szCs w:val="24"/>
          <w:lang w:val="es-EC"/>
        </w:rPr>
      </w:pPr>
      <w:r>
        <w:rPr>
          <w:rFonts w:ascii="Arial" w:hAnsi="Arial" w:cs="Arial"/>
          <w:noProof/>
          <w:sz w:val="24"/>
          <w:szCs w:val="24"/>
          <w:lang w:val="es-ES" w:eastAsia="es-ES"/>
        </w:rPr>
        <w:pict>
          <v:shape id="_x0000_s1196" type="#_x0000_t202" style="position:absolute;left:0;text-align:left;margin-left:187pt;margin-top:53.85pt;width:27.5pt;height:27pt;z-index:251674112" stroked="f">
            <v:textbox style="mso-next-textbox:#_x0000_s1196">
              <w:txbxContent>
                <w:p w:rsidR="004C4533" w:rsidRPr="00BD2D6C" w:rsidRDefault="004C4533" w:rsidP="00E353CC">
                  <w:pPr>
                    <w:jc w:val="center"/>
                    <w:rPr>
                      <w:rFonts w:ascii="Arial" w:hAnsi="Arial" w:cs="Arial"/>
                      <w:sz w:val="20"/>
                      <w:szCs w:val="20"/>
                      <w:lang w:val="es-ES_tradnl"/>
                    </w:rPr>
                  </w:pPr>
                  <w:r>
                    <w:rPr>
                      <w:rFonts w:ascii="Arial" w:hAnsi="Arial" w:cs="Arial"/>
                      <w:sz w:val="20"/>
                      <w:szCs w:val="20"/>
                      <w:lang w:val="es-ES_tradnl"/>
                    </w:rPr>
                    <w:t>55</w:t>
                  </w:r>
                </w:p>
              </w:txbxContent>
            </v:textbox>
          </v:shape>
        </w:pict>
      </w:r>
    </w:p>
    <w:p w:rsidR="005D05FD" w:rsidRPr="003A33BB" w:rsidRDefault="005D05FD" w:rsidP="005D05FD">
      <w:pPr>
        <w:numPr>
          <w:ilvl w:val="2"/>
          <w:numId w:val="70"/>
        </w:numPr>
        <w:tabs>
          <w:tab w:val="left" w:pos="720"/>
        </w:tabs>
        <w:spacing w:after="0" w:line="360" w:lineRule="auto"/>
        <w:ind w:left="0" w:firstLine="0"/>
        <w:rPr>
          <w:rFonts w:ascii="Arial" w:hAnsi="Arial" w:cs="Arial"/>
          <w:b/>
          <w:sz w:val="24"/>
          <w:szCs w:val="24"/>
        </w:rPr>
      </w:pPr>
      <w:r w:rsidRPr="003A33BB">
        <w:rPr>
          <w:rFonts w:ascii="Arial" w:hAnsi="Arial" w:cs="Arial"/>
          <w:b/>
          <w:sz w:val="24"/>
          <w:szCs w:val="24"/>
        </w:rPr>
        <w:t>Resultados de la Revisión</w:t>
      </w:r>
    </w:p>
    <w:p w:rsidR="005D05FD" w:rsidRPr="003A33BB" w:rsidRDefault="005D05FD" w:rsidP="005D05FD">
      <w:pPr>
        <w:spacing w:line="360" w:lineRule="auto"/>
        <w:ind w:firstLine="576"/>
        <w:jc w:val="right"/>
        <w:rPr>
          <w:rFonts w:ascii="Arial" w:hAnsi="Arial" w:cs="Arial"/>
          <w:i/>
          <w:sz w:val="24"/>
          <w:szCs w:val="24"/>
          <w:u w:val="single"/>
        </w:rPr>
      </w:pPr>
      <w:r w:rsidRPr="003A33BB">
        <w:rPr>
          <w:rFonts w:ascii="Arial" w:hAnsi="Arial" w:cs="Arial"/>
          <w:i/>
          <w:sz w:val="24"/>
          <w:szCs w:val="24"/>
          <w:u w:val="single"/>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Los resultados de la revisión por la dirección deben incluir todas las decisiones y acciones relacionadas con:</w:t>
      </w:r>
    </w:p>
    <w:p w:rsidR="005D05FD" w:rsidRPr="003A33BB" w:rsidRDefault="005D05FD" w:rsidP="005D05FD">
      <w:pPr>
        <w:numPr>
          <w:ilvl w:val="0"/>
          <w:numId w:val="46"/>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mejora de la eficacia del sistema de gestión de la calidad y sus procesos;</w:t>
      </w:r>
    </w:p>
    <w:p w:rsidR="005D05FD" w:rsidRPr="003A33BB" w:rsidRDefault="005D05FD" w:rsidP="005D05FD">
      <w:pPr>
        <w:numPr>
          <w:ilvl w:val="0"/>
          <w:numId w:val="46"/>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mejora del producto en relación con los requisitos del cliente, y</w:t>
      </w:r>
    </w:p>
    <w:p w:rsidR="005D05FD" w:rsidRPr="003A33BB" w:rsidRDefault="005D05FD" w:rsidP="005D05FD">
      <w:pPr>
        <w:numPr>
          <w:ilvl w:val="0"/>
          <w:numId w:val="46"/>
        </w:numPr>
        <w:tabs>
          <w:tab w:val="clear" w:pos="786"/>
          <w:tab w:val="left" w:pos="360"/>
        </w:tabs>
        <w:spacing w:after="0" w:line="360" w:lineRule="auto"/>
        <w:ind w:left="0" w:firstLine="0"/>
        <w:rPr>
          <w:rFonts w:ascii="Arial" w:hAnsi="Arial" w:cs="Arial"/>
          <w:sz w:val="24"/>
          <w:szCs w:val="24"/>
        </w:rPr>
      </w:pPr>
      <w:r w:rsidRPr="003A33BB">
        <w:rPr>
          <w:rFonts w:ascii="Arial" w:hAnsi="Arial" w:cs="Arial"/>
          <w:sz w:val="24"/>
          <w:szCs w:val="24"/>
        </w:rPr>
        <w:t>Las necesidades de recursos.</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after="0" w:line="360" w:lineRule="auto"/>
        <w:ind w:firstLine="576"/>
        <w:rPr>
          <w:rFonts w:ascii="Arial" w:hAnsi="Arial" w:cs="Arial"/>
          <w:b/>
          <w:sz w:val="24"/>
          <w:szCs w:val="24"/>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tabs>
          <w:tab w:val="left" w:pos="360"/>
        </w:tabs>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tabs>
          <w:tab w:val="left" w:pos="360"/>
        </w:tabs>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tabs>
          <w:tab w:val="left" w:pos="360"/>
        </w:tabs>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tabs>
          <w:tab w:val="left" w:pos="360"/>
        </w:tabs>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tabs>
          <w:tab w:val="left" w:pos="360"/>
        </w:tabs>
        <w:spacing w:after="0" w:line="360" w:lineRule="auto"/>
        <w:jc w:val="center"/>
        <w:rPr>
          <w:rFonts w:ascii="Arial" w:hAnsi="Arial" w:cs="Arial"/>
          <w:b/>
          <w:sz w:val="28"/>
          <w:szCs w:val="28"/>
          <w:lang w:val="es-EC"/>
        </w:rPr>
      </w:pPr>
      <w:r w:rsidRPr="003A33BB">
        <w:rPr>
          <w:rFonts w:ascii="Arial" w:hAnsi="Arial" w:cs="Arial"/>
          <w:b/>
          <w:sz w:val="28"/>
          <w:szCs w:val="28"/>
          <w:lang w:val="es-EC"/>
        </w:rPr>
        <w:t>6  GESTIÓN DE LOS RECURSOS</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6.1 Provisión de Recursos</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after="0" w:line="360" w:lineRule="auto"/>
        <w:ind w:firstLine="576"/>
        <w:rPr>
          <w:rFonts w:ascii="Arial" w:hAnsi="Arial" w:cs="Arial"/>
          <w:sz w:val="24"/>
          <w:szCs w:val="24"/>
          <w:lang w:val="es-EC"/>
        </w:rPr>
      </w:pPr>
      <w:r w:rsidRPr="003A33BB">
        <w:rPr>
          <w:rFonts w:ascii="Arial" w:hAnsi="Arial" w:cs="Arial"/>
          <w:sz w:val="24"/>
          <w:szCs w:val="24"/>
          <w:lang w:val="es-EC"/>
        </w:rPr>
        <w:t>La organización debe determinar y proporcionar los recursos necesarios para:</w:t>
      </w:r>
    </w:p>
    <w:p w:rsidR="005D05FD" w:rsidRPr="003A33BB" w:rsidRDefault="005D05FD" w:rsidP="005D05FD">
      <w:pPr>
        <w:spacing w:after="0" w:line="360" w:lineRule="auto"/>
        <w:ind w:firstLine="576"/>
        <w:rPr>
          <w:rFonts w:ascii="Arial" w:hAnsi="Arial" w:cs="Arial"/>
          <w:b/>
          <w:sz w:val="24"/>
          <w:szCs w:val="24"/>
          <w:lang w:val="es-EC"/>
        </w:rPr>
      </w:pPr>
    </w:p>
    <w:p w:rsidR="005D05FD" w:rsidRPr="003A33BB" w:rsidRDefault="005D05FD" w:rsidP="005D05FD">
      <w:pPr>
        <w:numPr>
          <w:ilvl w:val="0"/>
          <w:numId w:val="47"/>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Implementar y mantener el sistema de gestión de la calidad y mejorar continuamente su eficacia, y</w:t>
      </w:r>
    </w:p>
    <w:p w:rsidR="005D05FD" w:rsidRPr="003A33BB" w:rsidRDefault="005D05FD" w:rsidP="005D05FD">
      <w:pPr>
        <w:numPr>
          <w:ilvl w:val="0"/>
          <w:numId w:val="47"/>
        </w:numPr>
        <w:tabs>
          <w:tab w:val="clear" w:pos="786"/>
          <w:tab w:val="left" w:pos="360"/>
        </w:tabs>
        <w:spacing w:after="0" w:line="360" w:lineRule="auto"/>
        <w:ind w:left="0" w:firstLine="0"/>
        <w:rPr>
          <w:rFonts w:ascii="Arial" w:hAnsi="Arial" w:cs="Arial"/>
          <w:i/>
          <w:sz w:val="24"/>
          <w:szCs w:val="24"/>
          <w:u w:val="single"/>
          <w:lang w:val="es-EC"/>
        </w:rPr>
      </w:pPr>
      <w:r w:rsidRPr="003A33BB">
        <w:rPr>
          <w:rFonts w:ascii="Arial" w:hAnsi="Arial" w:cs="Arial"/>
          <w:sz w:val="24"/>
          <w:szCs w:val="24"/>
          <w:lang w:val="es-EC"/>
        </w:rPr>
        <w:t>Aumentar la satisfacción del cliente mediante el cumplimiento de sus requisitos.</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Default="005D05FD" w:rsidP="005D05FD">
      <w:pPr>
        <w:spacing w:after="0" w:line="360" w:lineRule="auto"/>
        <w:ind w:firstLine="576"/>
        <w:rPr>
          <w:rFonts w:ascii="Arial" w:hAnsi="Arial" w:cs="Arial"/>
          <w:b/>
          <w:sz w:val="24"/>
          <w:szCs w:val="24"/>
          <w:lang w:val="es-EC"/>
        </w:rPr>
      </w:pPr>
    </w:p>
    <w:p w:rsidR="005D05FD" w:rsidRDefault="005D05FD" w:rsidP="005D05FD">
      <w:pPr>
        <w:spacing w:after="0" w:line="360" w:lineRule="auto"/>
        <w:ind w:firstLine="576"/>
        <w:rPr>
          <w:rFonts w:ascii="Arial" w:hAnsi="Arial" w:cs="Arial"/>
          <w:b/>
          <w:sz w:val="24"/>
          <w:szCs w:val="24"/>
          <w:lang w:val="es-EC"/>
        </w:rPr>
      </w:pPr>
    </w:p>
    <w:p w:rsidR="005D05FD" w:rsidRDefault="005D05FD" w:rsidP="005D05FD">
      <w:pPr>
        <w:spacing w:after="0" w:line="360" w:lineRule="auto"/>
        <w:ind w:firstLine="576"/>
        <w:rPr>
          <w:rFonts w:ascii="Arial" w:hAnsi="Arial" w:cs="Arial"/>
          <w:b/>
          <w:sz w:val="24"/>
          <w:szCs w:val="24"/>
          <w:lang w:val="es-EC"/>
        </w:rPr>
      </w:pPr>
    </w:p>
    <w:p w:rsidR="005D05FD" w:rsidRPr="003A33BB" w:rsidRDefault="00381AFB" w:rsidP="005D05FD">
      <w:pPr>
        <w:spacing w:after="0" w:line="360" w:lineRule="auto"/>
        <w:ind w:firstLine="576"/>
        <w:rPr>
          <w:rFonts w:ascii="Arial" w:hAnsi="Arial" w:cs="Arial"/>
          <w:b/>
          <w:sz w:val="24"/>
          <w:szCs w:val="24"/>
          <w:lang w:val="es-EC"/>
        </w:rPr>
      </w:pPr>
      <w:r>
        <w:rPr>
          <w:rFonts w:ascii="Arial" w:hAnsi="Arial" w:cs="Arial"/>
          <w:noProof/>
          <w:sz w:val="24"/>
          <w:szCs w:val="24"/>
          <w:lang w:val="es-ES" w:eastAsia="es-ES"/>
        </w:rPr>
        <w:pict>
          <v:shape id="_x0000_s1197" type="#_x0000_t202" style="position:absolute;left:0;text-align:left;margin-left:187pt;margin-top:66.5pt;width:27.5pt;height:27pt;z-index:251675136" stroked="f">
            <v:textbox style="mso-next-textbox:#_x0000_s1197">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56</w:t>
                  </w:r>
                </w:p>
              </w:txbxContent>
            </v:textbox>
          </v:shape>
        </w:pic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6.2 Recursos Humanos</w:t>
      </w:r>
    </w:p>
    <w:p w:rsidR="005D05FD" w:rsidRPr="003A33BB" w:rsidRDefault="005D05FD" w:rsidP="005D05FD">
      <w:pPr>
        <w:numPr>
          <w:ilvl w:val="2"/>
          <w:numId w:val="71"/>
        </w:numPr>
        <w:tabs>
          <w:tab w:val="left" w:pos="630"/>
        </w:tabs>
        <w:spacing w:after="0" w:line="360" w:lineRule="auto"/>
        <w:ind w:left="0" w:firstLine="0"/>
        <w:rPr>
          <w:rFonts w:ascii="Arial" w:hAnsi="Arial" w:cs="Arial"/>
          <w:b/>
          <w:sz w:val="24"/>
          <w:szCs w:val="24"/>
          <w:lang w:val="es-EC"/>
        </w:rPr>
      </w:pPr>
      <w:r w:rsidRPr="003A33BB">
        <w:rPr>
          <w:rFonts w:ascii="Arial" w:hAnsi="Arial" w:cs="Arial"/>
          <w:b/>
          <w:sz w:val="24"/>
          <w:szCs w:val="24"/>
          <w:lang w:val="es-EC"/>
        </w:rPr>
        <w:t>Generalidades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El personal que realice trabajos que afecten a la calidad del producto debe ser competente con base en la educación, formación, habilidades y experiencia apropiadas.</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El personal que realice trabajos que afecten a la </w:t>
      </w:r>
      <w:r w:rsidRPr="003A33BB">
        <w:rPr>
          <w:rFonts w:ascii="Arial" w:hAnsi="Arial" w:cs="Arial"/>
          <w:sz w:val="24"/>
          <w:szCs w:val="24"/>
          <w:u w:val="single"/>
          <w:lang w:val="es-EC"/>
        </w:rPr>
        <w:t>conformidad de los requerimientos</w:t>
      </w:r>
      <w:r w:rsidRPr="003A33BB">
        <w:rPr>
          <w:rFonts w:ascii="Arial" w:hAnsi="Arial" w:cs="Arial"/>
          <w:i/>
          <w:sz w:val="24"/>
          <w:szCs w:val="24"/>
          <w:lang w:val="es-EC"/>
        </w:rPr>
        <w:t xml:space="preserve"> </w:t>
      </w:r>
      <w:r w:rsidRPr="003A33BB">
        <w:rPr>
          <w:rFonts w:ascii="Arial" w:hAnsi="Arial" w:cs="Arial"/>
          <w:sz w:val="24"/>
          <w:szCs w:val="24"/>
          <w:lang w:val="es-EC"/>
        </w:rPr>
        <w:t>del producto debe ser competente con base en la educación, formación, habilidades y experiencia apropiadas.</w:t>
      </w:r>
    </w:p>
    <w:p w:rsidR="005D05FD" w:rsidRPr="003A33BB" w:rsidRDefault="005D05FD" w:rsidP="005D05FD">
      <w:pPr>
        <w:spacing w:line="360" w:lineRule="auto"/>
        <w:rPr>
          <w:rFonts w:ascii="Arial" w:hAnsi="Arial" w:cs="Arial"/>
          <w:sz w:val="24"/>
          <w:szCs w:val="24"/>
          <w:u w:val="single"/>
          <w:lang w:val="es-EC"/>
        </w:rPr>
      </w:pPr>
    </w:p>
    <w:p w:rsidR="005D05FD" w:rsidRPr="003A33BB" w:rsidRDefault="005D05FD" w:rsidP="005D05FD">
      <w:pPr>
        <w:spacing w:line="360" w:lineRule="auto"/>
        <w:rPr>
          <w:rFonts w:ascii="Arial" w:hAnsi="Arial" w:cs="Arial"/>
          <w:sz w:val="24"/>
          <w:szCs w:val="24"/>
          <w:u w:val="single"/>
          <w:lang w:val="es-EC"/>
        </w:rPr>
      </w:pPr>
      <w:r w:rsidRPr="003A33BB">
        <w:rPr>
          <w:rFonts w:ascii="Arial" w:hAnsi="Arial" w:cs="Arial"/>
          <w:sz w:val="24"/>
          <w:szCs w:val="24"/>
          <w:u w:val="single"/>
          <w:lang w:val="es-EC"/>
        </w:rPr>
        <w:t>Nota: La conformidad de los requerimientos del producto podría estar afectada directamente o indirectamente por el personal que realice cualquier trabajo dentro del Sistema de Gestión de Calidad.</w:t>
      </w:r>
    </w:p>
    <w:p w:rsidR="005D05FD" w:rsidRPr="003A33BB" w:rsidRDefault="005D05FD" w:rsidP="005D05FD">
      <w:pPr>
        <w:spacing w:line="360" w:lineRule="auto"/>
        <w:ind w:firstLine="576"/>
        <w:rPr>
          <w:rFonts w:ascii="Arial" w:hAnsi="Arial" w:cs="Arial"/>
          <w:i/>
          <w:sz w:val="24"/>
          <w:szCs w:val="24"/>
          <w:lang w:val="es-EC"/>
        </w:rPr>
      </w:pPr>
    </w:p>
    <w:p w:rsidR="005D05FD" w:rsidRPr="003A33BB" w:rsidRDefault="005D05FD" w:rsidP="005D05FD">
      <w:pPr>
        <w:numPr>
          <w:ilvl w:val="2"/>
          <w:numId w:val="71"/>
        </w:numPr>
        <w:tabs>
          <w:tab w:val="left" w:pos="360"/>
        </w:tabs>
        <w:spacing w:after="0" w:line="360" w:lineRule="auto"/>
        <w:ind w:left="0" w:firstLine="0"/>
        <w:rPr>
          <w:rFonts w:ascii="Arial" w:hAnsi="Arial" w:cs="Arial"/>
          <w:b/>
          <w:sz w:val="24"/>
          <w:szCs w:val="24"/>
          <w:lang w:val="es-EC"/>
        </w:rPr>
      </w:pPr>
      <w:r w:rsidRPr="003A33BB">
        <w:rPr>
          <w:rFonts w:ascii="Arial" w:hAnsi="Arial" w:cs="Arial"/>
          <w:b/>
          <w:sz w:val="24"/>
          <w:szCs w:val="24"/>
          <w:lang w:val="es-EC"/>
        </w:rPr>
        <w:t>Competencia, toma de conciencia y formación</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5D05FD" w:rsidRDefault="005D05FD" w:rsidP="005D05FD">
      <w:pPr>
        <w:spacing w:line="360" w:lineRule="auto"/>
        <w:rPr>
          <w:rFonts w:ascii="Arial" w:hAnsi="Arial" w:cs="Arial"/>
          <w:sz w:val="24"/>
          <w:szCs w:val="24"/>
          <w:lang w:val="es-ES"/>
        </w:rPr>
      </w:pPr>
      <w:r w:rsidRPr="005D05FD">
        <w:rPr>
          <w:rFonts w:ascii="Arial" w:hAnsi="Arial" w:cs="Arial"/>
          <w:sz w:val="24"/>
          <w:szCs w:val="24"/>
          <w:lang w:val="es-ES"/>
        </w:rPr>
        <w:t>La organización debe:</w:t>
      </w:r>
    </w:p>
    <w:p w:rsidR="005D05FD" w:rsidRPr="003A33BB" w:rsidRDefault="005D05FD" w:rsidP="005D05FD">
      <w:pPr>
        <w:numPr>
          <w:ilvl w:val="0"/>
          <w:numId w:val="75"/>
        </w:numPr>
        <w:tabs>
          <w:tab w:val="clear" w:pos="720"/>
          <w:tab w:val="num" w:pos="0"/>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 xml:space="preserve">Determinar la competencia necesaria para el personal que realiza trabajos que afectan </w:t>
      </w:r>
      <w:r w:rsidRPr="003A33BB">
        <w:rPr>
          <w:rFonts w:ascii="Arial" w:hAnsi="Arial" w:cs="Arial"/>
          <w:b/>
          <w:sz w:val="24"/>
          <w:szCs w:val="24"/>
          <w:lang w:val="es-EC"/>
        </w:rPr>
        <w:t xml:space="preserve">a la calidad </w:t>
      </w:r>
      <w:r w:rsidRPr="003A33BB">
        <w:rPr>
          <w:rFonts w:ascii="Arial" w:hAnsi="Arial" w:cs="Arial"/>
          <w:sz w:val="24"/>
          <w:szCs w:val="24"/>
          <w:lang w:val="es-EC"/>
        </w:rPr>
        <w:t>del producto,</w:t>
      </w:r>
    </w:p>
    <w:p w:rsidR="005D05FD" w:rsidRPr="003A33BB" w:rsidRDefault="005D05FD" w:rsidP="005D05FD">
      <w:pPr>
        <w:numPr>
          <w:ilvl w:val="0"/>
          <w:numId w:val="75"/>
        </w:numPr>
        <w:tabs>
          <w:tab w:val="clear" w:pos="720"/>
          <w:tab w:val="num" w:pos="0"/>
          <w:tab w:val="left" w:pos="360"/>
        </w:tabs>
        <w:spacing w:after="0" w:line="360" w:lineRule="auto"/>
        <w:ind w:left="0" w:firstLine="0"/>
        <w:rPr>
          <w:rFonts w:ascii="Arial" w:hAnsi="Arial" w:cs="Arial"/>
          <w:b/>
          <w:sz w:val="24"/>
          <w:szCs w:val="24"/>
          <w:lang w:val="es-EC"/>
        </w:rPr>
      </w:pPr>
      <w:r w:rsidRPr="003A33BB">
        <w:rPr>
          <w:rFonts w:ascii="Arial" w:hAnsi="Arial" w:cs="Arial"/>
          <w:sz w:val="24"/>
          <w:szCs w:val="24"/>
          <w:lang w:val="es-EC"/>
        </w:rPr>
        <w:t xml:space="preserve">Proporcionar formación o tomar otras acciones para </w:t>
      </w:r>
      <w:r w:rsidRPr="003A33BB">
        <w:rPr>
          <w:rFonts w:ascii="Arial" w:hAnsi="Arial" w:cs="Arial"/>
          <w:b/>
          <w:sz w:val="24"/>
          <w:szCs w:val="24"/>
          <w:lang w:val="es-EC"/>
        </w:rPr>
        <w:t>satisfacer dichas necesidades,</w:t>
      </w:r>
    </w:p>
    <w:p w:rsidR="005D05FD" w:rsidRPr="003A33BB" w:rsidRDefault="005D05FD" w:rsidP="005D05FD">
      <w:pPr>
        <w:numPr>
          <w:ilvl w:val="0"/>
          <w:numId w:val="75"/>
        </w:numPr>
        <w:tabs>
          <w:tab w:val="clear" w:pos="720"/>
          <w:tab w:val="num" w:pos="0"/>
          <w:tab w:val="left" w:pos="360"/>
        </w:tabs>
        <w:spacing w:after="0" w:line="360" w:lineRule="auto"/>
        <w:ind w:left="0" w:firstLine="0"/>
        <w:rPr>
          <w:rFonts w:ascii="Arial" w:hAnsi="Arial" w:cs="Arial"/>
          <w:b/>
          <w:sz w:val="24"/>
          <w:szCs w:val="24"/>
          <w:lang w:val="es-EC"/>
        </w:rPr>
      </w:pPr>
      <w:r w:rsidRPr="003A33BB">
        <w:rPr>
          <w:rFonts w:ascii="Arial" w:hAnsi="Arial" w:cs="Arial"/>
          <w:b/>
          <w:sz w:val="24"/>
          <w:szCs w:val="24"/>
          <w:lang w:val="es-EC"/>
        </w:rPr>
        <w:t>Evaluar la eficacia de las acciones tomadas,</w:t>
      </w:r>
    </w:p>
    <w:p w:rsidR="005D05FD" w:rsidRPr="003A33BB" w:rsidRDefault="005D05FD" w:rsidP="005D05FD">
      <w:pPr>
        <w:spacing w:after="0" w:line="360" w:lineRule="auto"/>
        <w:ind w:firstLine="576"/>
        <w:jc w:val="right"/>
        <w:rPr>
          <w:rFonts w:ascii="Arial" w:hAnsi="Arial" w:cs="Arial"/>
          <w:i/>
          <w:sz w:val="24"/>
          <w:szCs w:val="24"/>
          <w:u w:val="single"/>
          <w:lang w:val="es-EC"/>
        </w:rPr>
      </w:pPr>
    </w:p>
    <w:p w:rsidR="005D05FD" w:rsidRDefault="005D05FD" w:rsidP="005D05FD">
      <w:pPr>
        <w:spacing w:after="0" w:line="360" w:lineRule="auto"/>
        <w:ind w:firstLine="576"/>
        <w:jc w:val="right"/>
        <w:rPr>
          <w:rFonts w:ascii="Arial" w:hAnsi="Arial" w:cs="Arial"/>
          <w:i/>
          <w:sz w:val="24"/>
          <w:szCs w:val="24"/>
          <w:u w:val="single"/>
          <w:lang w:val="es-EC"/>
        </w:rPr>
      </w:pPr>
    </w:p>
    <w:p w:rsidR="00043738" w:rsidRDefault="00381AFB" w:rsidP="005D05FD">
      <w:pPr>
        <w:spacing w:after="0" w:line="360" w:lineRule="auto"/>
        <w:ind w:firstLine="576"/>
        <w:jc w:val="right"/>
        <w:rPr>
          <w:rFonts w:ascii="Arial" w:hAnsi="Arial" w:cs="Arial"/>
          <w:i/>
          <w:sz w:val="24"/>
          <w:szCs w:val="24"/>
          <w:u w:val="single"/>
          <w:lang w:val="es-EC"/>
        </w:rPr>
      </w:pPr>
      <w:r>
        <w:rPr>
          <w:rFonts w:ascii="Arial" w:hAnsi="Arial" w:cs="Arial"/>
          <w:b/>
          <w:noProof/>
          <w:sz w:val="24"/>
          <w:szCs w:val="24"/>
          <w:lang w:val="es-ES" w:eastAsia="es-ES"/>
        </w:rPr>
        <w:pict>
          <v:shape id="_x0000_s1198" type="#_x0000_t202" style="position:absolute;left:0;text-align:left;margin-left:187pt;margin-top:51.55pt;width:27.5pt;height:27pt;z-index:251676160" stroked="f">
            <v:textbox style="mso-next-textbox:#_x0000_s1198">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57</w:t>
                  </w:r>
                </w:p>
              </w:txbxContent>
            </v:textbox>
          </v:shape>
        </w:pic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rPr>
          <w:rFonts w:ascii="Arial" w:hAnsi="Arial" w:cs="Arial"/>
          <w:sz w:val="24"/>
          <w:szCs w:val="24"/>
        </w:rPr>
      </w:pPr>
      <w:r w:rsidRPr="003A33BB">
        <w:rPr>
          <w:rFonts w:ascii="Arial" w:hAnsi="Arial" w:cs="Arial"/>
          <w:sz w:val="24"/>
          <w:szCs w:val="24"/>
        </w:rPr>
        <w:t>La organización debe:</w:t>
      </w:r>
    </w:p>
    <w:p w:rsidR="005D05FD" w:rsidRPr="003A33BB" w:rsidRDefault="005D05FD" w:rsidP="005D05FD">
      <w:pPr>
        <w:numPr>
          <w:ilvl w:val="0"/>
          <w:numId w:val="72"/>
        </w:numPr>
        <w:tabs>
          <w:tab w:val="clear" w:pos="786"/>
          <w:tab w:val="num"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 xml:space="preserve">Determinar la competencia necesaria para el personal que realiza trabajos que afectan </w:t>
      </w:r>
      <w:r w:rsidRPr="003A33BB">
        <w:rPr>
          <w:rFonts w:ascii="Arial" w:hAnsi="Arial" w:cs="Arial"/>
          <w:sz w:val="24"/>
          <w:szCs w:val="24"/>
          <w:u w:val="single"/>
          <w:lang w:val="es-EC"/>
        </w:rPr>
        <w:t xml:space="preserve">la conformidad de los requerimientos </w:t>
      </w:r>
      <w:r w:rsidRPr="003A33BB">
        <w:rPr>
          <w:rFonts w:ascii="Arial" w:hAnsi="Arial" w:cs="Arial"/>
          <w:sz w:val="24"/>
          <w:szCs w:val="24"/>
          <w:lang w:val="es-EC"/>
        </w:rPr>
        <w:t>del producto,</w:t>
      </w:r>
    </w:p>
    <w:p w:rsidR="005D05FD" w:rsidRPr="003A33BB" w:rsidRDefault="005D05FD" w:rsidP="005D05FD">
      <w:pPr>
        <w:numPr>
          <w:ilvl w:val="0"/>
          <w:numId w:val="72"/>
        </w:numPr>
        <w:tabs>
          <w:tab w:val="clear" w:pos="786"/>
          <w:tab w:val="num" w:pos="360"/>
        </w:tabs>
        <w:spacing w:after="0" w:line="360" w:lineRule="auto"/>
        <w:ind w:left="0" w:firstLine="0"/>
        <w:rPr>
          <w:rFonts w:ascii="Arial" w:hAnsi="Arial" w:cs="Arial"/>
          <w:sz w:val="24"/>
          <w:szCs w:val="24"/>
          <w:u w:val="single"/>
          <w:lang w:val="es-EC"/>
        </w:rPr>
      </w:pPr>
      <w:r w:rsidRPr="003A33BB">
        <w:rPr>
          <w:rFonts w:ascii="Arial" w:hAnsi="Arial" w:cs="Arial"/>
          <w:sz w:val="24"/>
          <w:szCs w:val="24"/>
          <w:u w:val="single"/>
          <w:lang w:val="es-EC"/>
        </w:rPr>
        <w:t>Cuando sea aplicable,</w:t>
      </w:r>
      <w:r w:rsidRPr="003A33BB">
        <w:rPr>
          <w:rFonts w:ascii="Arial" w:hAnsi="Arial" w:cs="Arial"/>
          <w:i/>
          <w:sz w:val="24"/>
          <w:szCs w:val="24"/>
          <w:lang w:val="es-EC"/>
        </w:rPr>
        <w:t xml:space="preserve"> </w:t>
      </w:r>
      <w:r w:rsidRPr="003A33BB">
        <w:rPr>
          <w:rFonts w:ascii="Arial" w:hAnsi="Arial" w:cs="Arial"/>
          <w:sz w:val="24"/>
          <w:szCs w:val="24"/>
          <w:lang w:val="es-EC"/>
        </w:rPr>
        <w:t xml:space="preserve">proporcionar formación o tomar otras acciones para </w:t>
      </w:r>
      <w:r w:rsidRPr="003A33BB">
        <w:rPr>
          <w:rFonts w:ascii="Arial" w:hAnsi="Arial" w:cs="Arial"/>
          <w:sz w:val="24"/>
          <w:szCs w:val="24"/>
          <w:u w:val="single"/>
          <w:lang w:val="es-EC"/>
        </w:rPr>
        <w:t>alcanzar las competencias necesarias.</w:t>
      </w:r>
    </w:p>
    <w:p w:rsidR="005D05FD" w:rsidRDefault="005D05FD" w:rsidP="005D05FD">
      <w:pPr>
        <w:numPr>
          <w:ilvl w:val="0"/>
          <w:numId w:val="72"/>
        </w:numPr>
        <w:tabs>
          <w:tab w:val="clear" w:pos="786"/>
          <w:tab w:val="num" w:pos="360"/>
        </w:tabs>
        <w:spacing w:after="0" w:line="360" w:lineRule="auto"/>
        <w:ind w:left="0" w:firstLine="0"/>
        <w:rPr>
          <w:rFonts w:ascii="Arial" w:hAnsi="Arial" w:cs="Arial"/>
          <w:sz w:val="24"/>
          <w:szCs w:val="24"/>
          <w:u w:val="single"/>
          <w:lang w:val="es-EC"/>
        </w:rPr>
      </w:pPr>
      <w:r w:rsidRPr="003A33BB">
        <w:rPr>
          <w:rFonts w:ascii="Arial" w:hAnsi="Arial" w:cs="Arial"/>
          <w:sz w:val="24"/>
          <w:szCs w:val="24"/>
          <w:u w:val="single"/>
          <w:lang w:val="es-EC"/>
        </w:rPr>
        <w:t>Asegurar que la competencia necesaria ha sido lograda.</w:t>
      </w:r>
    </w:p>
    <w:p w:rsidR="005D05FD" w:rsidRDefault="005D05FD" w:rsidP="005D05FD">
      <w:pPr>
        <w:spacing w:after="0" w:line="360" w:lineRule="auto"/>
        <w:rPr>
          <w:rFonts w:ascii="Arial" w:hAnsi="Arial" w:cs="Arial"/>
          <w:sz w:val="24"/>
          <w:szCs w:val="24"/>
          <w:u w:val="single"/>
          <w:lang w:val="es-EC"/>
        </w:rPr>
      </w:pP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after="0"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jc w:val="both"/>
        <w:rPr>
          <w:rFonts w:ascii="Arial" w:hAnsi="Arial" w:cs="Arial"/>
        </w:rPr>
      </w:pPr>
      <w:r w:rsidRPr="003A33BB">
        <w:rPr>
          <w:rFonts w:ascii="Arial" w:hAnsi="Arial" w:cs="Arial"/>
          <w:lang w:val="es-EC"/>
        </w:rPr>
        <w:t>a</w:t>
      </w:r>
      <w:r w:rsidRPr="003A33BB">
        <w:rPr>
          <w:rFonts w:ascii="Arial" w:hAnsi="Arial" w:cs="Arial"/>
        </w:rPr>
        <w:t>) Determinar la competencia necesaria para el personal relacionado con la conformidad con los requisitos del producto (no la calidad del producto).</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jc w:val="both"/>
        <w:rPr>
          <w:rFonts w:ascii="Arial" w:hAnsi="Arial" w:cs="Arial"/>
          <w:lang w:val="es-EC"/>
        </w:rPr>
      </w:pPr>
      <w:r w:rsidRPr="003A33BB">
        <w:rPr>
          <w:rFonts w:ascii="Arial" w:hAnsi="Arial" w:cs="Arial"/>
          <w:lang w:val="es-EC"/>
        </w:rPr>
        <w:t>b) Proporcionar formación para lograr la competencia necesaria, cuando aplique.</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jc w:val="both"/>
        <w:rPr>
          <w:rFonts w:ascii="Arial" w:hAnsi="Arial" w:cs="Arial"/>
          <w:lang w:val="es-EC"/>
        </w:rPr>
      </w:pPr>
      <w:r w:rsidRPr="003A33BB">
        <w:rPr>
          <w:rFonts w:ascii="Arial" w:hAnsi="Arial" w:cs="Arial"/>
          <w:lang w:val="es-EC"/>
        </w:rPr>
        <w:t>c) Asegurarse que la competencia necesaria se ha logrado (no la efectividad de las acciones tomadas).</w:t>
      </w:r>
    </w:p>
    <w:p w:rsidR="005D05FD" w:rsidRPr="003A33BB" w:rsidRDefault="005D05FD" w:rsidP="005D05FD">
      <w:pPr>
        <w:numPr>
          <w:ilvl w:val="1"/>
          <w:numId w:val="71"/>
        </w:numPr>
        <w:tabs>
          <w:tab w:val="left" w:pos="540"/>
          <w:tab w:val="left" w:pos="900"/>
          <w:tab w:val="left" w:pos="1170"/>
        </w:tabs>
        <w:spacing w:after="0" w:line="360" w:lineRule="auto"/>
        <w:ind w:left="0" w:firstLine="0"/>
        <w:rPr>
          <w:rFonts w:ascii="Arial" w:hAnsi="Arial" w:cs="Arial"/>
          <w:b/>
          <w:sz w:val="24"/>
          <w:szCs w:val="24"/>
        </w:rPr>
      </w:pPr>
      <w:r w:rsidRPr="003A33BB">
        <w:rPr>
          <w:rFonts w:ascii="Arial" w:hAnsi="Arial" w:cs="Arial"/>
          <w:b/>
          <w:sz w:val="24"/>
          <w:szCs w:val="24"/>
        </w:rPr>
        <w:t>Infraestructura</w:t>
      </w:r>
    </w:p>
    <w:p w:rsidR="005D05FD" w:rsidRPr="003A33BB" w:rsidRDefault="005D05FD" w:rsidP="005D05FD">
      <w:pPr>
        <w:spacing w:line="360" w:lineRule="auto"/>
        <w:ind w:firstLine="576"/>
        <w:jc w:val="right"/>
        <w:rPr>
          <w:rFonts w:ascii="Arial" w:hAnsi="Arial" w:cs="Arial"/>
          <w:i/>
          <w:sz w:val="24"/>
          <w:szCs w:val="24"/>
          <w:u w:val="single"/>
        </w:rPr>
      </w:pPr>
      <w:r w:rsidRPr="003A33BB">
        <w:rPr>
          <w:rFonts w:ascii="Arial" w:hAnsi="Arial" w:cs="Arial"/>
          <w:i/>
          <w:sz w:val="24"/>
          <w:szCs w:val="24"/>
          <w:u w:val="single"/>
        </w:rPr>
        <w:t>Versión 2000</w:t>
      </w:r>
    </w:p>
    <w:p w:rsidR="005D05FD" w:rsidRPr="003A33BB" w:rsidRDefault="005D05FD" w:rsidP="005D05FD">
      <w:pPr>
        <w:spacing w:line="360" w:lineRule="auto"/>
        <w:rPr>
          <w:rFonts w:ascii="Arial" w:hAnsi="Arial" w:cs="Arial"/>
          <w:i/>
          <w:sz w:val="24"/>
          <w:szCs w:val="24"/>
          <w:u w:val="single"/>
          <w:lang w:val="es-EC"/>
        </w:rPr>
      </w:pPr>
      <w:r w:rsidRPr="003A33BB">
        <w:rPr>
          <w:rFonts w:ascii="Arial" w:hAnsi="Arial" w:cs="Arial"/>
          <w:sz w:val="24"/>
          <w:szCs w:val="24"/>
          <w:lang w:val="es-EC"/>
        </w:rPr>
        <w:t>c) Servicios de apoyo (tales como transporte o comunicación).</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Default="005D05FD" w:rsidP="005D05FD">
      <w:pPr>
        <w:spacing w:after="0" w:line="360" w:lineRule="auto"/>
        <w:rPr>
          <w:rFonts w:ascii="Arial" w:hAnsi="Arial" w:cs="Arial"/>
          <w:sz w:val="24"/>
          <w:szCs w:val="24"/>
          <w:u w:val="single"/>
          <w:lang w:val="es-EC"/>
        </w:rPr>
      </w:pPr>
      <w:r w:rsidRPr="003A33BB">
        <w:rPr>
          <w:rFonts w:ascii="Arial" w:hAnsi="Arial" w:cs="Arial"/>
          <w:sz w:val="24"/>
          <w:szCs w:val="24"/>
          <w:lang w:val="es-EC"/>
        </w:rPr>
        <w:t>c) Servicios de apoyo (tales como transporte, comunicación</w:t>
      </w:r>
      <w:r w:rsidRPr="003A33BB">
        <w:rPr>
          <w:rFonts w:ascii="Arial" w:hAnsi="Arial" w:cs="Arial"/>
          <w:sz w:val="24"/>
          <w:szCs w:val="24"/>
          <w:u w:val="single"/>
          <w:lang w:val="es-EC"/>
        </w:rPr>
        <w:t xml:space="preserve"> o sistemas de información).</w:t>
      </w:r>
    </w:p>
    <w:p w:rsidR="005D05FD" w:rsidRPr="003A33BB" w:rsidRDefault="005D05FD" w:rsidP="005D05FD">
      <w:pPr>
        <w:spacing w:after="0" w:line="360" w:lineRule="auto"/>
        <w:rPr>
          <w:rFonts w:ascii="Arial" w:hAnsi="Arial" w:cs="Arial"/>
          <w:sz w:val="24"/>
          <w:szCs w:val="24"/>
          <w:lang w:val="es-EC"/>
        </w:rPr>
      </w:pP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after="0"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381AFB" w:rsidP="005D05FD">
      <w:pPr>
        <w:pBdr>
          <w:top w:val="single" w:sz="12" w:space="1" w:color="auto" w:shadow="1"/>
          <w:left w:val="single" w:sz="12" w:space="4" w:color="auto" w:shadow="1"/>
          <w:bottom w:val="single" w:sz="12" w:space="1" w:color="auto" w:shadow="1"/>
          <w:right w:val="single" w:sz="12" w:space="4" w:color="auto" w:shadow="1"/>
        </w:pBdr>
        <w:spacing w:after="0" w:line="360" w:lineRule="auto"/>
        <w:rPr>
          <w:rFonts w:ascii="Arial" w:hAnsi="Arial" w:cs="Arial"/>
          <w:sz w:val="24"/>
          <w:szCs w:val="24"/>
          <w:lang w:val="es-EC"/>
        </w:rPr>
      </w:pPr>
      <w:r>
        <w:rPr>
          <w:rFonts w:ascii="Arial" w:hAnsi="Arial" w:cs="Arial"/>
          <w:noProof/>
          <w:sz w:val="24"/>
          <w:szCs w:val="24"/>
          <w:lang w:val="es-ES" w:eastAsia="es-ES"/>
        </w:rPr>
        <w:pict>
          <v:shape id="_x0000_s1199" type="#_x0000_t202" style="position:absolute;left:0;text-align:left;margin-left:187pt;margin-top:64.95pt;width:27.5pt;height:27pt;z-index:251677184" stroked="f">
            <v:textbox style="mso-next-textbox:#_x0000_s1199">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58</w:t>
                  </w:r>
                </w:p>
              </w:txbxContent>
            </v:textbox>
          </v:shape>
        </w:pict>
      </w:r>
      <w:r w:rsidR="005D05FD" w:rsidRPr="003A33BB">
        <w:rPr>
          <w:rFonts w:ascii="Arial" w:hAnsi="Arial" w:cs="Arial"/>
          <w:sz w:val="24"/>
          <w:szCs w:val="24"/>
          <w:lang w:val="es-EC"/>
        </w:rPr>
        <w:t>c) Los sistemas  de información se incluyen como servicios de apoyo.</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6.4 Ambiente de Trabajo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determinar y gestionar el ambiente de trabajo necesario para lograr la conformidad con los requisitos del producto.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determinar y gestionar el ambiente de trabajo necesario para lograr la conformidad con los requisitos del producto.</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rPr>
          <w:rFonts w:ascii="Arial" w:hAnsi="Arial" w:cs="Arial"/>
          <w:sz w:val="24"/>
          <w:szCs w:val="24"/>
          <w:u w:val="single"/>
          <w:lang w:val="es-EC"/>
        </w:rPr>
      </w:pPr>
      <w:r w:rsidRPr="003A33BB">
        <w:rPr>
          <w:rFonts w:ascii="Arial" w:hAnsi="Arial" w:cs="Arial"/>
          <w:sz w:val="24"/>
          <w:szCs w:val="24"/>
          <w:u w:val="single"/>
          <w:lang w:val="es-EC"/>
        </w:rPr>
        <w:t>Nota: El término ambiente de trabajo se refiere a las condiciones bajo las cuales el trabajo es realizado incluyendo factores físicos, ambientales y otros (ruido, temperatura, humedad, iluminación y clima).</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line="360" w:lineRule="auto"/>
        <w:rPr>
          <w:rFonts w:ascii="Arial" w:hAnsi="Arial" w:cs="Arial"/>
          <w:sz w:val="24"/>
          <w:szCs w:val="24"/>
          <w:lang w:val="es-EC"/>
        </w:rPr>
      </w:pPr>
      <w:r w:rsidRPr="003A33BB">
        <w:rPr>
          <w:rFonts w:ascii="Arial" w:hAnsi="Arial" w:cs="Arial"/>
          <w:sz w:val="24"/>
          <w:szCs w:val="24"/>
          <w:lang w:val="es-EC"/>
        </w:rPr>
        <w:t>Se clarifica que este requisito se refiere a las condiciones bajo las cuales se realiza el trabajo como, ruido, temperatura, humedad, iluminación o condiciones climáticas, a fin de lograr la conformidad con los requisitos del producto.</w:t>
      </w:r>
    </w:p>
    <w:p w:rsidR="005D05FD" w:rsidRPr="005D05FD" w:rsidRDefault="005D05FD" w:rsidP="005D05FD">
      <w:pPr>
        <w:tabs>
          <w:tab w:val="left" w:pos="270"/>
        </w:tabs>
        <w:spacing w:after="0" w:line="360" w:lineRule="auto"/>
        <w:ind w:left="576"/>
        <w:rPr>
          <w:rFonts w:ascii="Arial" w:hAnsi="Arial" w:cs="Arial"/>
          <w:b/>
          <w:sz w:val="24"/>
          <w:szCs w:val="24"/>
          <w:lang w:val="es-ES"/>
        </w:rPr>
      </w:pPr>
    </w:p>
    <w:p w:rsidR="005D05FD" w:rsidRPr="005D05FD" w:rsidRDefault="005D05FD" w:rsidP="005D05FD">
      <w:pPr>
        <w:pBdr>
          <w:top w:val="single" w:sz="4" w:space="1" w:color="auto"/>
          <w:left w:val="single" w:sz="4" w:space="4" w:color="auto"/>
          <w:bottom w:val="single" w:sz="4" w:space="1" w:color="auto"/>
          <w:right w:val="single" w:sz="4" w:space="4" w:color="auto"/>
        </w:pBdr>
        <w:shd w:val="clear" w:color="auto" w:fill="EEECE1"/>
        <w:tabs>
          <w:tab w:val="left" w:pos="270"/>
        </w:tabs>
        <w:spacing w:after="0" w:line="360" w:lineRule="auto"/>
        <w:jc w:val="center"/>
        <w:rPr>
          <w:rFonts w:ascii="Arial" w:hAnsi="Arial" w:cs="Arial"/>
          <w:b/>
          <w:sz w:val="2"/>
          <w:szCs w:val="2"/>
          <w:lang w:val="es-ES"/>
        </w:rPr>
      </w:pPr>
    </w:p>
    <w:p w:rsidR="005D05FD" w:rsidRPr="005D05FD" w:rsidRDefault="005D05FD" w:rsidP="005D05FD">
      <w:pPr>
        <w:pBdr>
          <w:top w:val="single" w:sz="4" w:space="1" w:color="auto"/>
          <w:left w:val="single" w:sz="4" w:space="4" w:color="auto"/>
          <w:bottom w:val="single" w:sz="4" w:space="1" w:color="auto"/>
          <w:right w:val="single" w:sz="4" w:space="4" w:color="auto"/>
        </w:pBdr>
        <w:shd w:val="clear" w:color="auto" w:fill="EEECE1"/>
        <w:tabs>
          <w:tab w:val="left" w:pos="270"/>
        </w:tabs>
        <w:spacing w:after="0" w:line="360" w:lineRule="auto"/>
        <w:jc w:val="center"/>
        <w:rPr>
          <w:rFonts w:ascii="Arial" w:hAnsi="Arial" w:cs="Arial"/>
          <w:b/>
          <w:sz w:val="2"/>
          <w:szCs w:val="2"/>
          <w:lang w:val="es-ES"/>
        </w:rPr>
      </w:pPr>
    </w:p>
    <w:p w:rsidR="005D05FD" w:rsidRPr="005D05FD" w:rsidRDefault="005D05FD" w:rsidP="005D05FD">
      <w:pPr>
        <w:pBdr>
          <w:top w:val="single" w:sz="4" w:space="1" w:color="auto"/>
          <w:left w:val="single" w:sz="4" w:space="4" w:color="auto"/>
          <w:bottom w:val="single" w:sz="4" w:space="1" w:color="auto"/>
          <w:right w:val="single" w:sz="4" w:space="4" w:color="auto"/>
        </w:pBdr>
        <w:shd w:val="clear" w:color="auto" w:fill="EEECE1"/>
        <w:tabs>
          <w:tab w:val="left" w:pos="270"/>
        </w:tabs>
        <w:spacing w:after="0" w:line="360" w:lineRule="auto"/>
        <w:jc w:val="center"/>
        <w:rPr>
          <w:rFonts w:ascii="Arial" w:hAnsi="Arial" w:cs="Arial"/>
          <w:b/>
          <w:sz w:val="2"/>
          <w:szCs w:val="2"/>
          <w:lang w:val="es-ES"/>
        </w:rPr>
      </w:pPr>
    </w:p>
    <w:p w:rsidR="005D05FD" w:rsidRPr="005D05FD" w:rsidRDefault="005D05FD" w:rsidP="005D05FD">
      <w:pPr>
        <w:pBdr>
          <w:top w:val="single" w:sz="4" w:space="1" w:color="auto"/>
          <w:left w:val="single" w:sz="4" w:space="4" w:color="auto"/>
          <w:bottom w:val="single" w:sz="4" w:space="1" w:color="auto"/>
          <w:right w:val="single" w:sz="4" w:space="4" w:color="auto"/>
        </w:pBdr>
        <w:shd w:val="clear" w:color="auto" w:fill="EEECE1"/>
        <w:tabs>
          <w:tab w:val="left" w:pos="270"/>
        </w:tabs>
        <w:spacing w:after="0" w:line="360" w:lineRule="auto"/>
        <w:jc w:val="center"/>
        <w:rPr>
          <w:rFonts w:ascii="Arial" w:hAnsi="Arial" w:cs="Arial"/>
          <w:b/>
          <w:sz w:val="2"/>
          <w:szCs w:val="2"/>
          <w:lang w:val="es-ES"/>
        </w:rPr>
      </w:pPr>
    </w:p>
    <w:p w:rsidR="005D05FD" w:rsidRPr="005D05FD" w:rsidRDefault="005D05FD" w:rsidP="005D05FD">
      <w:pPr>
        <w:pBdr>
          <w:top w:val="single" w:sz="4" w:space="1" w:color="auto"/>
          <w:left w:val="single" w:sz="4" w:space="4" w:color="auto"/>
          <w:bottom w:val="single" w:sz="4" w:space="1" w:color="auto"/>
          <w:right w:val="single" w:sz="4" w:space="4" w:color="auto"/>
        </w:pBdr>
        <w:shd w:val="clear" w:color="auto" w:fill="EEECE1"/>
        <w:tabs>
          <w:tab w:val="left" w:pos="270"/>
        </w:tabs>
        <w:spacing w:after="0" w:line="360" w:lineRule="auto"/>
        <w:jc w:val="center"/>
        <w:rPr>
          <w:rFonts w:ascii="Arial" w:hAnsi="Arial" w:cs="Arial"/>
          <w:b/>
          <w:sz w:val="28"/>
          <w:szCs w:val="28"/>
          <w:lang w:val="es-ES"/>
        </w:rPr>
      </w:pPr>
      <w:r w:rsidRPr="005D05FD">
        <w:rPr>
          <w:rFonts w:ascii="Arial" w:hAnsi="Arial" w:cs="Arial"/>
          <w:b/>
          <w:sz w:val="28"/>
          <w:szCs w:val="28"/>
          <w:lang w:val="es-ES"/>
        </w:rPr>
        <w:t>7 REALIZACIÓN DEL PRODUCTO</w:t>
      </w:r>
    </w:p>
    <w:p w:rsidR="005D05FD" w:rsidRPr="003A33BB" w:rsidRDefault="005D05FD" w:rsidP="005D05FD">
      <w:pPr>
        <w:tabs>
          <w:tab w:val="left" w:pos="1260"/>
        </w:tabs>
        <w:spacing w:after="0" w:line="360" w:lineRule="auto"/>
        <w:rPr>
          <w:rFonts w:ascii="Arial" w:hAnsi="Arial" w:cs="Arial"/>
          <w:b/>
          <w:sz w:val="24"/>
          <w:szCs w:val="24"/>
          <w:lang w:val="es-EC"/>
        </w:rPr>
      </w:pPr>
    </w:p>
    <w:p w:rsidR="005D05FD" w:rsidRPr="003A33BB" w:rsidRDefault="005D05FD" w:rsidP="005D05FD">
      <w:pPr>
        <w:tabs>
          <w:tab w:val="left" w:pos="1260"/>
        </w:tabs>
        <w:spacing w:after="0" w:line="360" w:lineRule="auto"/>
        <w:rPr>
          <w:rFonts w:ascii="Arial" w:hAnsi="Arial" w:cs="Arial"/>
          <w:b/>
          <w:sz w:val="24"/>
          <w:szCs w:val="24"/>
          <w:lang w:val="es-EC"/>
        </w:rPr>
      </w:pPr>
      <w:r w:rsidRPr="003A33BB">
        <w:rPr>
          <w:rFonts w:ascii="Arial" w:hAnsi="Arial" w:cs="Arial"/>
          <w:b/>
          <w:sz w:val="24"/>
          <w:szCs w:val="24"/>
          <w:lang w:val="es-EC"/>
        </w:rPr>
        <w:t>7.1 Planificación de la realización del producto</w:t>
      </w:r>
    </w:p>
    <w:p w:rsidR="005D05FD" w:rsidRPr="003A33BB" w:rsidRDefault="005D05FD" w:rsidP="005D05FD">
      <w:pPr>
        <w:spacing w:after="0" w:line="360" w:lineRule="auto"/>
        <w:ind w:firstLine="576"/>
        <w:jc w:val="right"/>
        <w:rPr>
          <w:rFonts w:ascii="Arial" w:hAnsi="Arial" w:cs="Arial"/>
          <w:sz w:val="24"/>
          <w:szCs w:val="24"/>
          <w:lang w:val="es-EC"/>
        </w:rPr>
      </w:pPr>
      <w:r w:rsidRPr="003A33BB">
        <w:rPr>
          <w:rFonts w:ascii="Arial" w:hAnsi="Arial" w:cs="Arial"/>
          <w:i/>
          <w:sz w:val="24"/>
          <w:szCs w:val="24"/>
          <w:u w:val="single"/>
          <w:lang w:val="es-EC"/>
        </w:rPr>
        <w:t>Versión 2000</w:t>
      </w:r>
    </w:p>
    <w:p w:rsidR="005D05FD" w:rsidRPr="003A33BB" w:rsidRDefault="005D05FD" w:rsidP="005D05FD">
      <w:pPr>
        <w:tabs>
          <w:tab w:val="left" w:pos="540"/>
        </w:tabs>
        <w:spacing w:after="0" w:line="360" w:lineRule="auto"/>
        <w:ind w:firstLine="576"/>
        <w:rPr>
          <w:rFonts w:ascii="Arial" w:hAnsi="Arial" w:cs="Arial"/>
          <w:sz w:val="24"/>
          <w:szCs w:val="24"/>
          <w:lang w:val="es-EC"/>
        </w:rPr>
      </w:pPr>
      <w:r w:rsidRPr="003A33BB">
        <w:rPr>
          <w:rFonts w:ascii="Arial" w:hAnsi="Arial" w:cs="Arial"/>
          <w:sz w:val="24"/>
          <w:szCs w:val="24"/>
          <w:lang w:val="es-EC"/>
        </w:rPr>
        <w:t>c) Las actividades requeridas de verificación, validación, seguimiento, inspección y ensayo/prueba específicas para el producto así como los criterios para la aceptación del mismo;</w:t>
      </w:r>
    </w:p>
    <w:p w:rsidR="005D05FD" w:rsidRDefault="00381AFB" w:rsidP="005D05FD">
      <w:pPr>
        <w:spacing w:line="360" w:lineRule="auto"/>
        <w:ind w:firstLine="576"/>
        <w:jc w:val="right"/>
        <w:rPr>
          <w:rFonts w:ascii="Arial" w:hAnsi="Arial" w:cs="Arial"/>
          <w:i/>
          <w:sz w:val="24"/>
          <w:szCs w:val="24"/>
          <w:u w:val="single"/>
          <w:lang w:val="es-EC"/>
        </w:rPr>
      </w:pPr>
      <w:r>
        <w:rPr>
          <w:rFonts w:ascii="Arial" w:hAnsi="Arial" w:cs="Arial"/>
          <w:noProof/>
          <w:sz w:val="24"/>
          <w:szCs w:val="24"/>
          <w:lang w:val="es-ES" w:eastAsia="es-ES"/>
        </w:rPr>
        <w:pict>
          <v:shape id="_x0000_s1200" type="#_x0000_t202" style="position:absolute;left:0;text-align:left;margin-left:192.5pt;margin-top:61.6pt;width:27.5pt;height:27pt;z-index:251678208" stroked="f">
            <v:textbox style="mso-next-textbox:#_x0000_s1200">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59</w:t>
                  </w:r>
                </w:p>
              </w:txbxContent>
            </v:textbox>
          </v:shape>
        </w:pic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tabs>
          <w:tab w:val="left" w:pos="540"/>
        </w:tabs>
        <w:spacing w:after="0" w:line="360" w:lineRule="auto"/>
        <w:ind w:firstLine="576"/>
        <w:rPr>
          <w:rFonts w:ascii="Arial" w:hAnsi="Arial" w:cs="Arial"/>
          <w:sz w:val="24"/>
          <w:szCs w:val="24"/>
          <w:lang w:val="es-EC"/>
        </w:rPr>
      </w:pPr>
      <w:r w:rsidRPr="003A33BB">
        <w:rPr>
          <w:rFonts w:ascii="Arial" w:hAnsi="Arial" w:cs="Arial"/>
          <w:sz w:val="24"/>
          <w:szCs w:val="24"/>
          <w:lang w:val="es-EC"/>
        </w:rPr>
        <w:t xml:space="preserve">c) Las actividades requeridas de verificación, validación, seguimiento, </w:t>
      </w:r>
      <w:r w:rsidRPr="003A33BB">
        <w:rPr>
          <w:rFonts w:ascii="Arial" w:hAnsi="Arial" w:cs="Arial"/>
          <w:i/>
          <w:sz w:val="24"/>
          <w:szCs w:val="24"/>
          <w:lang w:val="es-EC"/>
        </w:rPr>
        <w:t xml:space="preserve">medición, </w:t>
      </w:r>
      <w:r w:rsidRPr="003A33BB">
        <w:rPr>
          <w:rFonts w:ascii="Arial" w:hAnsi="Arial" w:cs="Arial"/>
          <w:sz w:val="24"/>
          <w:szCs w:val="24"/>
          <w:lang w:val="es-EC"/>
        </w:rPr>
        <w:t>inspección y ensayo/prueba específicas para el producto así como los criterios para la aceptación del mismo;</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rPr>
          <w:rFonts w:ascii="Arial" w:eastAsia="Calibri" w:hAnsi="Arial" w:cs="Arial"/>
          <w:b/>
          <w:u w:val="single"/>
          <w:lang w:val="es-EC" w:eastAsia="en-US"/>
        </w:rPr>
      </w:pPr>
      <w:r w:rsidRPr="003A33BB">
        <w:rPr>
          <w:rFonts w:ascii="Arial" w:eastAsia="Calibri" w:hAnsi="Arial" w:cs="Arial"/>
          <w:b/>
          <w:u w:val="single"/>
          <w:lang w:val="es-EC" w:eastAsia="en-US"/>
        </w:rPr>
        <w:t>EXPLICACIÓN</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rPr>
          <w:rFonts w:ascii="Arial" w:eastAsia="Calibri" w:hAnsi="Arial" w:cs="Arial"/>
          <w:lang w:val="es-EC" w:eastAsia="en-US"/>
        </w:rPr>
      </w:pPr>
      <w:r w:rsidRPr="003A33BB">
        <w:rPr>
          <w:rFonts w:ascii="Arial" w:eastAsia="Calibri" w:hAnsi="Arial" w:cs="Arial"/>
          <w:lang w:val="es-EC" w:eastAsia="en-US"/>
        </w:rPr>
        <w:t>Se añade medición como actividad a determinar dentro de planificación.</w:t>
      </w:r>
    </w:p>
    <w:p w:rsidR="005D05FD" w:rsidRDefault="005D05FD" w:rsidP="005D05FD">
      <w:pPr>
        <w:tabs>
          <w:tab w:val="left" w:pos="540"/>
        </w:tabs>
        <w:spacing w:after="0" w:line="360" w:lineRule="auto"/>
        <w:ind w:firstLine="576"/>
        <w:rPr>
          <w:rFonts w:ascii="Arial" w:hAnsi="Arial" w:cs="Arial"/>
          <w:sz w:val="24"/>
          <w:szCs w:val="24"/>
          <w:lang w:val="es-ES"/>
        </w:rPr>
      </w:pPr>
    </w:p>
    <w:p w:rsidR="005D05FD" w:rsidRPr="003A33BB" w:rsidRDefault="005D05FD" w:rsidP="005D05FD">
      <w:pPr>
        <w:tabs>
          <w:tab w:val="left" w:pos="540"/>
        </w:tabs>
        <w:spacing w:after="0" w:line="360" w:lineRule="auto"/>
        <w:ind w:firstLine="576"/>
        <w:rPr>
          <w:rFonts w:ascii="Arial" w:hAnsi="Arial" w:cs="Arial"/>
          <w:sz w:val="24"/>
          <w:szCs w:val="24"/>
          <w:lang w:val="es-ES"/>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7.2 Procesos Relacionados con el Cliente</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7.2.1 Determinación de los requisitos relacionados con el producto</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after="0" w:line="360" w:lineRule="auto"/>
        <w:rPr>
          <w:rFonts w:ascii="Arial" w:hAnsi="Arial" w:cs="Arial"/>
          <w:i/>
          <w:sz w:val="24"/>
          <w:szCs w:val="24"/>
          <w:lang w:val="es-EC"/>
        </w:rPr>
      </w:pPr>
      <w:r w:rsidRPr="003A33BB">
        <w:rPr>
          <w:rFonts w:ascii="Arial" w:hAnsi="Arial" w:cs="Arial"/>
          <w:sz w:val="24"/>
          <w:szCs w:val="24"/>
          <w:lang w:val="es-EC"/>
        </w:rPr>
        <w:t xml:space="preserve">d) Cualquier requisito adicional </w:t>
      </w:r>
      <w:r w:rsidRPr="003A33BB">
        <w:rPr>
          <w:rFonts w:ascii="Arial" w:hAnsi="Arial" w:cs="Arial"/>
          <w:b/>
          <w:sz w:val="24"/>
          <w:szCs w:val="24"/>
          <w:lang w:val="es-EC"/>
        </w:rPr>
        <w:t xml:space="preserve">determinado </w:t>
      </w:r>
      <w:r w:rsidRPr="003A33BB">
        <w:rPr>
          <w:rFonts w:ascii="Arial" w:hAnsi="Arial" w:cs="Arial"/>
          <w:sz w:val="24"/>
          <w:szCs w:val="24"/>
          <w:lang w:val="es-EC"/>
        </w:rPr>
        <w:t>por la organización.</w:t>
      </w:r>
    </w:p>
    <w:p w:rsidR="005D05FD" w:rsidRPr="003A33BB" w:rsidRDefault="005D05FD" w:rsidP="005D05FD">
      <w:pPr>
        <w:tabs>
          <w:tab w:val="center" w:pos="4320"/>
          <w:tab w:val="right" w:pos="8640"/>
        </w:tabs>
        <w:spacing w:line="360" w:lineRule="auto"/>
        <w:jc w:val="right"/>
        <w:rPr>
          <w:rFonts w:ascii="Arial" w:hAnsi="Arial" w:cs="Arial"/>
          <w:i/>
          <w:sz w:val="24"/>
          <w:szCs w:val="24"/>
          <w:u w:val="single"/>
          <w:lang w:val="es-EC"/>
        </w:rPr>
      </w:pPr>
    </w:p>
    <w:p w:rsidR="005D05FD" w:rsidRPr="003A33BB" w:rsidRDefault="005D05FD" w:rsidP="005D05FD">
      <w:pPr>
        <w:tabs>
          <w:tab w:val="center" w:pos="4320"/>
          <w:tab w:val="right" w:pos="8640"/>
        </w:tabs>
        <w:spacing w:line="360" w:lineRule="auto"/>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i/>
          <w:sz w:val="24"/>
          <w:szCs w:val="24"/>
          <w:lang w:val="es-EC"/>
        </w:rPr>
      </w:pPr>
      <w:r w:rsidRPr="003A33BB">
        <w:rPr>
          <w:rFonts w:ascii="Arial" w:hAnsi="Arial" w:cs="Arial"/>
          <w:sz w:val="24"/>
          <w:szCs w:val="24"/>
          <w:lang w:val="es-EC"/>
        </w:rPr>
        <w:t>d) Cualquier requisito adicional determinado</w:t>
      </w:r>
      <w:r>
        <w:rPr>
          <w:rFonts w:ascii="Arial" w:hAnsi="Arial" w:cs="Arial"/>
          <w:sz w:val="24"/>
          <w:szCs w:val="24"/>
          <w:lang w:val="es-EC"/>
        </w:rPr>
        <w:t xml:space="preserve"> y</w:t>
      </w:r>
      <w:r w:rsidRPr="003A33BB">
        <w:rPr>
          <w:rFonts w:ascii="Arial" w:hAnsi="Arial" w:cs="Arial"/>
          <w:sz w:val="24"/>
          <w:szCs w:val="24"/>
          <w:lang w:val="es-EC"/>
        </w:rPr>
        <w:t xml:space="preserve"> </w:t>
      </w:r>
      <w:r w:rsidRPr="003A33BB">
        <w:rPr>
          <w:rFonts w:ascii="Arial" w:hAnsi="Arial" w:cs="Arial"/>
          <w:b/>
          <w:sz w:val="24"/>
          <w:szCs w:val="24"/>
          <w:lang w:val="es-EC"/>
        </w:rPr>
        <w:t xml:space="preserve">considerado necesario </w:t>
      </w:r>
      <w:r w:rsidRPr="003A33BB">
        <w:rPr>
          <w:rFonts w:ascii="Arial" w:hAnsi="Arial" w:cs="Arial"/>
          <w:sz w:val="24"/>
          <w:szCs w:val="24"/>
          <w:lang w:val="es-EC"/>
        </w:rPr>
        <w:t>por la organización</w:t>
      </w:r>
      <w:r w:rsidRPr="003A33BB">
        <w:rPr>
          <w:rFonts w:ascii="Arial" w:hAnsi="Arial" w:cs="Arial"/>
          <w:i/>
          <w:sz w:val="24"/>
          <w:szCs w:val="24"/>
          <w:lang w:val="es-EC"/>
        </w:rPr>
        <w:t>.</w:t>
      </w:r>
    </w:p>
    <w:p w:rsidR="005D05FD" w:rsidRPr="003A33BB" w:rsidRDefault="005D05FD" w:rsidP="005D05FD">
      <w:pPr>
        <w:spacing w:after="0" w:line="360" w:lineRule="auto"/>
        <w:ind w:firstLine="576"/>
        <w:rPr>
          <w:rFonts w:ascii="Arial" w:hAnsi="Arial" w:cs="Arial"/>
          <w:i/>
          <w:sz w:val="24"/>
          <w:szCs w:val="24"/>
          <w:lang w:val="es-EC"/>
        </w:rPr>
      </w:pPr>
    </w:p>
    <w:p w:rsidR="005D05FD" w:rsidRPr="003A33BB" w:rsidRDefault="005D05FD" w:rsidP="005D05FD">
      <w:pPr>
        <w:spacing w:after="0" w:line="360" w:lineRule="auto"/>
        <w:rPr>
          <w:rFonts w:ascii="Arial" w:hAnsi="Arial" w:cs="Arial"/>
          <w:b/>
          <w:sz w:val="24"/>
          <w:szCs w:val="24"/>
          <w:u w:val="single"/>
          <w:lang w:val="es-EC"/>
        </w:rPr>
      </w:pPr>
      <w:r w:rsidRPr="003A33BB">
        <w:rPr>
          <w:rFonts w:ascii="Arial" w:hAnsi="Arial" w:cs="Arial"/>
          <w:sz w:val="24"/>
          <w:szCs w:val="24"/>
          <w:u w:val="single"/>
          <w:lang w:val="es-EC"/>
        </w:rPr>
        <w:t>Nota: Se incluyen actividades de post-venta, por ejemplo, garantías, obligaciones contractuales como servicios de  mantenimiento y suplementarios (como el reciclaje</w:t>
      </w:r>
      <w:r>
        <w:rPr>
          <w:rFonts w:ascii="Arial" w:hAnsi="Arial" w:cs="Arial"/>
          <w:sz w:val="24"/>
          <w:szCs w:val="24"/>
          <w:u w:val="single"/>
          <w:lang w:val="es-EC"/>
        </w:rPr>
        <w:t xml:space="preserve"> o disposición final</w:t>
      </w:r>
      <w:r w:rsidRPr="003A33BB">
        <w:rPr>
          <w:rFonts w:ascii="Arial" w:hAnsi="Arial" w:cs="Arial"/>
          <w:sz w:val="24"/>
          <w:szCs w:val="24"/>
          <w:u w:val="single"/>
          <w:lang w:val="es-EC"/>
        </w:rPr>
        <w:t>)</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7.2.2 Revisión de los requisitos relacionados con el producto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381AFB"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01" type="#_x0000_t202" style="position:absolute;left:0;text-align:left;margin-left:192.5pt;margin-top:72.95pt;width:27.5pt;height:27pt;z-index:251679232" stroked="f">
            <v:textbox style="mso-next-textbox:#_x0000_s1201">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60</w:t>
                  </w:r>
                </w:p>
              </w:txbxContent>
            </v:textbox>
          </v:shape>
        </w:pict>
      </w:r>
      <w:r w:rsidR="005D05FD" w:rsidRPr="003A33BB">
        <w:rPr>
          <w:rFonts w:ascii="Arial" w:hAnsi="Arial" w:cs="Arial"/>
          <w:sz w:val="24"/>
          <w:szCs w:val="24"/>
          <w:lang w:val="es-EC"/>
        </w:rPr>
        <w:t>La organización debe revisar los requisitos relacionados con el producto. Esta revisión debe efectuarse antes de que la organización se comprometa a proporcionar un producto al cliente (por ejemplo envío de ofertas, aceptación de contratos o pedidos, aceptación de cambios en los contratos o pedidos) y debe asegurarse de que:</w:t>
      </w:r>
    </w:p>
    <w:p w:rsidR="005D05FD" w:rsidRPr="003A33BB" w:rsidRDefault="005D05FD" w:rsidP="005D05FD">
      <w:pPr>
        <w:numPr>
          <w:ilvl w:val="0"/>
          <w:numId w:val="48"/>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Están definidos los requisitos del producto,</w:t>
      </w:r>
    </w:p>
    <w:p w:rsidR="005D05FD" w:rsidRPr="003A33BB" w:rsidRDefault="005D05FD" w:rsidP="005D05FD">
      <w:pPr>
        <w:numPr>
          <w:ilvl w:val="0"/>
          <w:numId w:val="48"/>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Están resueltas las diferencias existentes entre los requisitos del contrato o pedido y los expresados previamente, y</w:t>
      </w:r>
    </w:p>
    <w:p w:rsidR="005D05FD" w:rsidRPr="003A33BB" w:rsidRDefault="005D05FD" w:rsidP="005D05FD">
      <w:pPr>
        <w:numPr>
          <w:ilvl w:val="0"/>
          <w:numId w:val="48"/>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organización tiene la capacidad para cumplir con los requisitos definidos.</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Deben mantenerse registros de los resultados de la revisión y de las acciones originadas por la misma (véase 4.2.4).</w:t>
      </w:r>
    </w:p>
    <w:p w:rsidR="005D05FD"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Cuando el cliente no proporcione una declaración documentada de los requisitos, la organización debe confirmar los requisitos del cliente antes de la aceptación.</w:t>
      </w:r>
      <w:r>
        <w:rPr>
          <w:rFonts w:ascii="Arial" w:hAnsi="Arial" w:cs="Arial"/>
          <w:sz w:val="24"/>
          <w:szCs w:val="24"/>
          <w:lang w:val="es-EC"/>
        </w:rPr>
        <w:t xml:space="preserve"> </w:t>
      </w:r>
      <w:r w:rsidRPr="003A33BB">
        <w:rPr>
          <w:rFonts w:ascii="Arial" w:hAnsi="Arial" w:cs="Arial"/>
          <w:sz w:val="24"/>
          <w:szCs w:val="24"/>
          <w:lang w:val="es-EC"/>
        </w:rPr>
        <w:t>Cuando se cambien los requisitos del producto, la organización debe asegurarse de que la documentación pertinente sea modificada y de que el personal correspondiente sea consciente de los requisitos modificados.</w:t>
      </w:r>
    </w:p>
    <w:p w:rsidR="005D05FD" w:rsidRPr="003A33BB" w:rsidRDefault="005D05FD" w:rsidP="005D05FD">
      <w:pPr>
        <w:spacing w:line="360" w:lineRule="auto"/>
        <w:rPr>
          <w:rFonts w:ascii="Arial" w:hAnsi="Arial" w:cs="Arial"/>
          <w:sz w:val="24"/>
          <w:szCs w:val="24"/>
          <w:lang w:val="es-EC"/>
        </w:rPr>
      </w:pPr>
    </w:p>
    <w:p w:rsidR="005D05FD" w:rsidRPr="003A33BB" w:rsidRDefault="005D05FD" w:rsidP="005D05FD">
      <w:pPr>
        <w:spacing w:line="360" w:lineRule="auto"/>
        <w:rPr>
          <w:rFonts w:ascii="Arial" w:hAnsi="Arial" w:cs="Arial"/>
          <w:sz w:val="24"/>
          <w:szCs w:val="24"/>
          <w:lang w:val="es-EC"/>
        </w:rPr>
      </w:pPr>
      <w:r w:rsidRPr="003A33BB">
        <w:rPr>
          <w:rFonts w:ascii="Arial" w:hAnsi="Arial" w:cs="Arial"/>
          <w:sz w:val="24"/>
          <w:szCs w:val="24"/>
          <w:lang w:val="es-EC"/>
        </w:rPr>
        <w:t>NOTA.- En algunas situaciones, tales como las ventas por internet, no resulta práctico efectuar una revisión formal de cada pedido. En su lugar, la revisión puede cubrir la información pertinente del producto, como son los catálogos o el material publicitario.</w:t>
      </w:r>
    </w:p>
    <w:p w:rsidR="005D05FD" w:rsidRDefault="005D05FD" w:rsidP="005D05FD">
      <w:pPr>
        <w:spacing w:line="360" w:lineRule="auto"/>
        <w:ind w:firstLine="576"/>
        <w:jc w:val="right"/>
        <w:rPr>
          <w:rFonts w:ascii="Arial" w:hAnsi="Arial" w:cs="Arial"/>
          <w:i/>
          <w:sz w:val="24"/>
          <w:szCs w:val="24"/>
          <w:u w:val="single"/>
          <w:lang w:val="es-EC"/>
        </w:rPr>
      </w:pP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 xml:space="preserve">Versión 2008 </w:t>
      </w:r>
    </w:p>
    <w:p w:rsidR="005D05FD" w:rsidRPr="003A33BB" w:rsidRDefault="00381AFB" w:rsidP="005D05FD">
      <w:pPr>
        <w:spacing w:line="360" w:lineRule="auto"/>
        <w:rPr>
          <w:rFonts w:ascii="Arial" w:hAnsi="Arial" w:cs="Arial"/>
          <w:b/>
          <w:sz w:val="24"/>
          <w:szCs w:val="24"/>
          <w:lang w:val="es-EC"/>
        </w:rPr>
      </w:pPr>
      <w:r>
        <w:rPr>
          <w:rFonts w:ascii="Arial" w:hAnsi="Arial" w:cs="Arial"/>
          <w:noProof/>
          <w:sz w:val="24"/>
          <w:szCs w:val="24"/>
          <w:lang w:val="es-ES" w:eastAsia="es-ES"/>
        </w:rPr>
        <w:pict>
          <v:shape id="_x0000_s1202" type="#_x0000_t202" style="position:absolute;left:0;text-align:left;margin-left:192.5pt;margin-top:72.95pt;width:27.5pt;height:27pt;z-index:251680256" stroked="f">
            <v:textbox style="mso-next-textbox:#_x0000_s1202">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61</w:t>
                  </w:r>
                </w:p>
              </w:txbxContent>
            </v:textbox>
          </v:shape>
        </w:pict>
      </w:r>
      <w:r w:rsidR="005D05FD" w:rsidRPr="003A33BB">
        <w:rPr>
          <w:rFonts w:ascii="Arial" w:hAnsi="Arial" w:cs="Arial"/>
          <w:sz w:val="24"/>
          <w:szCs w:val="24"/>
          <w:lang w:val="es-EC"/>
        </w:rPr>
        <w:t>*</w:t>
      </w:r>
      <w:r w:rsidR="005D05FD" w:rsidRPr="003A33BB">
        <w:rPr>
          <w:rFonts w:ascii="Arial" w:hAnsi="Arial" w:cs="Arial"/>
          <w:b/>
          <w:sz w:val="24"/>
          <w:szCs w:val="24"/>
          <w:lang w:val="es-EC"/>
        </w:rPr>
        <w:t>No existen cambios</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7.2.3 Comunicación con el cliente</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determinar e implementar disposiciones eficaces para la comunicación con los clientes, relativas a</w:t>
      </w:r>
      <w:r>
        <w:rPr>
          <w:rFonts w:ascii="Arial" w:hAnsi="Arial" w:cs="Arial"/>
          <w:sz w:val="24"/>
          <w:szCs w:val="24"/>
          <w:lang w:val="es-EC"/>
        </w:rPr>
        <w:t>:</w:t>
      </w:r>
    </w:p>
    <w:p w:rsidR="005D05FD" w:rsidRPr="003A33BB" w:rsidRDefault="005D05FD" w:rsidP="005D05FD">
      <w:pPr>
        <w:numPr>
          <w:ilvl w:val="0"/>
          <w:numId w:val="4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información sobre el producto,</w:t>
      </w:r>
    </w:p>
    <w:p w:rsidR="005D05FD" w:rsidRPr="003A33BB" w:rsidRDefault="005D05FD" w:rsidP="005D05FD">
      <w:pPr>
        <w:numPr>
          <w:ilvl w:val="0"/>
          <w:numId w:val="4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Las consultas, contratos o atención de pedidos, incluyendo las modificaciones, y</w:t>
      </w:r>
    </w:p>
    <w:p w:rsidR="005D05FD" w:rsidRPr="003A33BB" w:rsidRDefault="005D05FD" w:rsidP="005D05FD">
      <w:pPr>
        <w:numPr>
          <w:ilvl w:val="0"/>
          <w:numId w:val="4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retroalimentación del cliente, incluyendo sus quejas.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r w:rsidRPr="003A33BB">
        <w:rPr>
          <w:rFonts w:ascii="Arial" w:hAnsi="Arial" w:cs="Arial"/>
          <w:sz w:val="24"/>
          <w:szCs w:val="24"/>
          <w:lang w:val="es-EC"/>
        </w:rPr>
        <w:t xml:space="preserve"> </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7.3 Diseño y Desarrollo</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7.3.1 Planificación del Diseño y Desarrollo</w:t>
      </w:r>
    </w:p>
    <w:p w:rsidR="005D05FD" w:rsidRPr="003A33BB" w:rsidRDefault="005D05FD" w:rsidP="005D05FD">
      <w:pPr>
        <w:tabs>
          <w:tab w:val="left" w:pos="5490"/>
        </w:tabs>
        <w:spacing w:line="360" w:lineRule="auto"/>
        <w:ind w:firstLine="576"/>
        <w:jc w:val="right"/>
        <w:rPr>
          <w:rFonts w:ascii="Arial" w:hAnsi="Arial" w:cs="Arial"/>
          <w:i/>
          <w:sz w:val="24"/>
          <w:szCs w:val="24"/>
          <w:u w:val="single"/>
          <w:lang w:val="es-EC"/>
        </w:rPr>
      </w:pPr>
      <w:r w:rsidRPr="003A33BB">
        <w:rPr>
          <w:rFonts w:ascii="Arial" w:hAnsi="Arial" w:cs="Arial"/>
          <w:sz w:val="24"/>
          <w:szCs w:val="24"/>
          <w:lang w:val="es-EC"/>
        </w:rPr>
        <w:tab/>
      </w:r>
      <w:r w:rsidRPr="003A33BB">
        <w:rPr>
          <w:rFonts w:ascii="Arial" w:hAnsi="Arial" w:cs="Arial"/>
          <w:i/>
          <w:sz w:val="24"/>
          <w:szCs w:val="24"/>
          <w:u w:val="single"/>
          <w:lang w:val="es-EC"/>
        </w:rPr>
        <w:t>Versión 2000</w:t>
      </w:r>
    </w:p>
    <w:p w:rsidR="005D05FD" w:rsidRPr="000A79A3" w:rsidRDefault="005D05FD" w:rsidP="005D05FD">
      <w:pPr>
        <w:spacing w:line="360" w:lineRule="auto"/>
        <w:ind w:firstLine="576"/>
        <w:rPr>
          <w:rFonts w:ascii="Arial" w:hAnsi="Arial"/>
          <w:sz w:val="24"/>
          <w:lang w:val="es-EC"/>
        </w:rPr>
      </w:pPr>
      <w:r w:rsidRPr="003A33BB">
        <w:rPr>
          <w:rFonts w:ascii="Arial" w:hAnsi="Arial"/>
          <w:sz w:val="24"/>
          <w:lang w:val="es-EC"/>
        </w:rPr>
        <w:t xml:space="preserve">La organización debe planificar y controlar el diseño y desarrollo del producto. </w:t>
      </w:r>
      <w:r w:rsidRPr="003A33BB">
        <w:rPr>
          <w:lang w:val="es-ES"/>
        </w:rPr>
        <w:t xml:space="preserve">Durante </w:t>
      </w:r>
      <w:r w:rsidRPr="000A79A3">
        <w:rPr>
          <w:rFonts w:ascii="Arial" w:hAnsi="Arial"/>
          <w:sz w:val="24"/>
          <w:lang w:val="es-EC"/>
        </w:rPr>
        <w:t>la planificación del diseño y desarrollo la organización debe determinar:</w:t>
      </w:r>
    </w:p>
    <w:p w:rsidR="005D05FD" w:rsidRPr="003A33BB" w:rsidRDefault="005D05FD" w:rsidP="005D05FD">
      <w:pPr>
        <w:numPr>
          <w:ilvl w:val="0"/>
          <w:numId w:val="50"/>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Las etapas del diseño y desarrollo,</w:t>
      </w:r>
    </w:p>
    <w:p w:rsidR="005D05FD" w:rsidRPr="003A33BB" w:rsidRDefault="005D05FD" w:rsidP="005D05FD">
      <w:pPr>
        <w:numPr>
          <w:ilvl w:val="0"/>
          <w:numId w:val="50"/>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revisión, verificación y validación, apropiadas para cada etapa del diseño y desarrollo, y</w:t>
      </w:r>
    </w:p>
    <w:p w:rsidR="005D05FD" w:rsidRPr="003A33BB" w:rsidRDefault="005D05FD" w:rsidP="005D05FD">
      <w:pPr>
        <w:numPr>
          <w:ilvl w:val="0"/>
          <w:numId w:val="50"/>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Las responsabilidades y autoridades para el diseño y desarrollo.</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381AFB"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03" type="#_x0000_t202" style="position:absolute;left:0;text-align:left;margin-left:187pt;margin-top:123.65pt;width:27.5pt;height:27pt;z-index:251681280" stroked="f">
            <v:textbox style="mso-next-textbox:#_x0000_s1203">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62</w:t>
                  </w:r>
                </w:p>
              </w:txbxContent>
            </v:textbox>
          </v:shape>
        </w:pict>
      </w:r>
      <w:r w:rsidR="005D05FD" w:rsidRPr="003A33BB">
        <w:rPr>
          <w:rFonts w:ascii="Arial" w:hAnsi="Arial" w:cs="Arial"/>
          <w:sz w:val="24"/>
          <w:szCs w:val="24"/>
          <w:lang w:val="es-EC"/>
        </w:rPr>
        <w:t>La organización debe gestionar las interfaces entre los diferentes grupos involucrados en el diseño y desarrollo para asegurarse de una comunicación eficaz y una clara asignación de responsabilidades.</w:t>
      </w:r>
    </w:p>
    <w:p w:rsidR="005D05FD" w:rsidRPr="003A33BB" w:rsidRDefault="005D05FD" w:rsidP="005D05FD">
      <w:pPr>
        <w:spacing w:line="360" w:lineRule="auto"/>
        <w:ind w:firstLine="576"/>
        <w:rPr>
          <w:rFonts w:ascii="Arial" w:hAnsi="Arial" w:cs="Arial"/>
          <w:i/>
          <w:sz w:val="24"/>
          <w:szCs w:val="24"/>
          <w:u w:val="single"/>
          <w:lang w:val="es-EC"/>
        </w:rPr>
      </w:pPr>
      <w:r w:rsidRPr="003A33BB">
        <w:rPr>
          <w:rFonts w:ascii="Arial" w:hAnsi="Arial" w:cs="Arial"/>
          <w:sz w:val="24"/>
          <w:szCs w:val="24"/>
          <w:lang w:val="es-EC"/>
        </w:rPr>
        <w:t>Los resultados de la planificación deben actualizarse, según sea apropiado, a medida que progresa el diseño y desarrollo.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rPr>
          <w:rFonts w:ascii="Arial" w:hAnsi="Arial" w:cs="Arial"/>
          <w:sz w:val="24"/>
          <w:szCs w:val="24"/>
          <w:u w:val="single"/>
          <w:lang w:val="es-EC"/>
        </w:rPr>
      </w:pPr>
      <w:r w:rsidRPr="003A33BB">
        <w:rPr>
          <w:rFonts w:ascii="Arial" w:hAnsi="Arial" w:cs="Arial"/>
          <w:sz w:val="24"/>
          <w:szCs w:val="24"/>
          <w:u w:val="single"/>
          <w:lang w:val="es-EC"/>
        </w:rPr>
        <w:t>Nota: La revisión del diseño y desarrollo, verificación y validación tienen propósitos diferentes. Pueden ser conducidos y registrados separadamente o de manera conjunta.</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sz w:val="24"/>
          <w:szCs w:val="24"/>
          <w:lang w:val="es-EC"/>
        </w:rPr>
      </w:pPr>
      <w:r w:rsidRPr="003A33BB">
        <w:rPr>
          <w:rFonts w:ascii="Arial" w:hAnsi="Arial" w:cs="Arial"/>
          <w:sz w:val="24"/>
          <w:szCs w:val="24"/>
          <w:lang w:val="es-EC"/>
        </w:rPr>
        <w:t xml:space="preserve">En la planificación del diseño del producto, se aclara que la revisión, verificación y validación deben llevarse a cabo y registrarse por separado o en combinación cuando sea adecuado al producto o la organización. </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7.3.2 Elementos de entrada para el diseño y desarrollo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Deben determinarse los elementos de entrada relacionados con los requisitos del producto y mantenerse registros (véase 4.2.4). Estos elementos de entrada deben incluir:</w:t>
      </w:r>
    </w:p>
    <w:p w:rsidR="005D05FD" w:rsidRPr="003A33BB" w:rsidRDefault="005D05FD" w:rsidP="005D05FD">
      <w:pPr>
        <w:numPr>
          <w:ilvl w:val="0"/>
          <w:numId w:val="51"/>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Los requisitos funcionales y de desempeño,</w:t>
      </w:r>
    </w:p>
    <w:p w:rsidR="005D05FD" w:rsidRPr="003A33BB" w:rsidRDefault="005D05FD" w:rsidP="005D05FD">
      <w:pPr>
        <w:numPr>
          <w:ilvl w:val="0"/>
          <w:numId w:val="51"/>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Los requisitos legales y reglamentarios aplicables,</w:t>
      </w:r>
    </w:p>
    <w:p w:rsidR="005D05FD" w:rsidRPr="003A33BB" w:rsidRDefault="005D05FD" w:rsidP="005D05FD">
      <w:pPr>
        <w:numPr>
          <w:ilvl w:val="0"/>
          <w:numId w:val="51"/>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información proveniente de diseños previos similares, cuando sea aplicable, y</w:t>
      </w:r>
    </w:p>
    <w:p w:rsidR="005D05FD" w:rsidRPr="003A33BB" w:rsidRDefault="005D05FD" w:rsidP="005D05FD">
      <w:pPr>
        <w:numPr>
          <w:ilvl w:val="0"/>
          <w:numId w:val="51"/>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Cualquier otro requisito esencial para el diseño y desarrollo.</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381AFB"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04" type="#_x0000_t202" style="position:absolute;left:0;text-align:left;margin-left:192.5pt;margin-top:83.65pt;width:27.5pt;height:27pt;z-index:251682304" stroked="f">
            <v:textbox style="mso-next-textbox:#_x0000_s1204">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63</w:t>
                  </w:r>
                </w:p>
              </w:txbxContent>
            </v:textbox>
          </v:shape>
        </w:pic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Estos elementos deben revisarse para verificar su adecuación. Los requisitos deben estar completos, sin ambigüedades y no deben ser contradictorios.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after="0" w:line="360" w:lineRule="auto"/>
        <w:ind w:firstLine="576"/>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7.3.3 Resultados del diseño y desarrollo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Los resultados del diseño y desarrollo deben proporcionarse de tal manera que permitan la verificación respecto a los elementos de entrada para el diseño y desarrollo, y deben aprobarse antes de su liberación. Los resultados del diseño y desarrollo deben:</w:t>
      </w:r>
    </w:p>
    <w:p w:rsidR="005D05FD" w:rsidRPr="003A33BB" w:rsidRDefault="005D05FD" w:rsidP="005D05FD">
      <w:pPr>
        <w:numPr>
          <w:ilvl w:val="0"/>
          <w:numId w:val="52"/>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Cumplir con los requisitos de los elementos de entrada para el diseño y desarrollo,</w:t>
      </w:r>
    </w:p>
    <w:p w:rsidR="005D05FD" w:rsidRPr="003A33BB" w:rsidRDefault="005D05FD" w:rsidP="005D05FD">
      <w:pPr>
        <w:numPr>
          <w:ilvl w:val="0"/>
          <w:numId w:val="52"/>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Proporcionar información apropiada para la compra, la producción y la prestación del servicio,</w:t>
      </w:r>
    </w:p>
    <w:p w:rsidR="005D05FD" w:rsidRPr="003A33BB" w:rsidRDefault="005D05FD" w:rsidP="005D05FD">
      <w:pPr>
        <w:numPr>
          <w:ilvl w:val="0"/>
          <w:numId w:val="52"/>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Contener o hacer referencia a los criterios de aceptación del producto, y</w:t>
      </w:r>
    </w:p>
    <w:p w:rsidR="005D05FD" w:rsidRPr="003A33BB" w:rsidRDefault="005D05FD" w:rsidP="005D05FD">
      <w:pPr>
        <w:numPr>
          <w:ilvl w:val="0"/>
          <w:numId w:val="52"/>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Especificar las características del producto que son esenciales para el uso seguro y correcto.</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ind w:firstLine="576"/>
        <w:jc w:val="right"/>
        <w:rPr>
          <w:rFonts w:ascii="Arial" w:hAnsi="Arial" w:cs="Arial"/>
          <w:i/>
          <w:sz w:val="24"/>
          <w:szCs w:val="24"/>
          <w:u w:val="single"/>
          <w:lang w:val="es-EC"/>
        </w:rPr>
      </w:pPr>
    </w:p>
    <w:p w:rsidR="005D05FD" w:rsidRDefault="005D05FD" w:rsidP="005D05FD">
      <w:pPr>
        <w:spacing w:after="0" w:line="360" w:lineRule="auto"/>
        <w:rPr>
          <w:rFonts w:ascii="Arial" w:hAnsi="Arial" w:cs="Arial"/>
          <w:sz w:val="24"/>
          <w:szCs w:val="24"/>
          <w:u w:val="single"/>
          <w:lang w:val="es-EC"/>
        </w:rPr>
      </w:pPr>
      <w:r w:rsidRPr="003A33BB">
        <w:rPr>
          <w:rFonts w:ascii="Arial" w:hAnsi="Arial" w:cs="Arial"/>
          <w:sz w:val="24"/>
          <w:szCs w:val="24"/>
          <w:u w:val="single"/>
          <w:lang w:val="es-EC"/>
        </w:rPr>
        <w:t>Nota: La información para la provisión del producto y servicio debe incluir detalles para la preservación del producto.</w:t>
      </w:r>
    </w:p>
    <w:p w:rsidR="005D05FD" w:rsidRDefault="005D05FD" w:rsidP="005D05FD">
      <w:pPr>
        <w:spacing w:after="0" w:line="360" w:lineRule="auto"/>
        <w:rPr>
          <w:rFonts w:ascii="Arial" w:hAnsi="Arial" w:cs="Arial"/>
          <w:sz w:val="24"/>
          <w:szCs w:val="24"/>
          <w:u w:val="single"/>
          <w:lang w:val="es-EC"/>
        </w:rPr>
      </w:pPr>
    </w:p>
    <w:p w:rsidR="005D05FD" w:rsidRDefault="005D05FD" w:rsidP="005D05FD">
      <w:pPr>
        <w:spacing w:after="0" w:line="360" w:lineRule="auto"/>
        <w:rPr>
          <w:rFonts w:ascii="Arial" w:hAnsi="Arial" w:cs="Arial"/>
          <w:sz w:val="24"/>
          <w:szCs w:val="24"/>
          <w:u w:val="single"/>
          <w:lang w:val="es-EC"/>
        </w:rPr>
      </w:pPr>
    </w:p>
    <w:p w:rsidR="005D05FD" w:rsidRPr="003A33BB" w:rsidRDefault="00381AFB" w:rsidP="005D05FD">
      <w:pPr>
        <w:spacing w:after="0" w:line="360" w:lineRule="auto"/>
        <w:rPr>
          <w:rFonts w:ascii="Arial" w:hAnsi="Arial" w:cs="Arial"/>
          <w:sz w:val="24"/>
          <w:szCs w:val="24"/>
          <w:u w:val="single"/>
          <w:lang w:val="es-EC"/>
        </w:rPr>
      </w:pPr>
      <w:r>
        <w:rPr>
          <w:rFonts w:ascii="Arial" w:hAnsi="Arial" w:cs="Arial"/>
          <w:noProof/>
          <w:sz w:val="24"/>
          <w:szCs w:val="24"/>
          <w:u w:val="single"/>
          <w:lang w:val="es-ES" w:eastAsia="es-ES"/>
        </w:rPr>
        <w:pict>
          <v:shape id="_x0000_s1205" type="#_x0000_t202" style="position:absolute;left:0;text-align:left;margin-left:187pt;margin-top:71.55pt;width:27.5pt;height:27pt;z-index:251683328" stroked="f">
            <v:textbox style="mso-next-textbox:#_x0000_s1205">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64</w:t>
                  </w:r>
                </w:p>
              </w:txbxContent>
            </v:textbox>
          </v:shape>
        </w:pic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tabs>
          <w:tab w:val="left" w:pos="1890"/>
        </w:tabs>
        <w:spacing w:after="0"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tabs>
          <w:tab w:val="left" w:pos="1890"/>
        </w:tabs>
        <w:spacing w:after="0" w:line="360" w:lineRule="auto"/>
        <w:rPr>
          <w:rFonts w:ascii="Arial" w:hAnsi="Arial" w:cs="Arial"/>
          <w:sz w:val="24"/>
          <w:szCs w:val="24"/>
          <w:lang w:val="es-EC"/>
        </w:rPr>
      </w:pPr>
      <w:r w:rsidRPr="003A33BB">
        <w:rPr>
          <w:rFonts w:ascii="Arial" w:hAnsi="Arial" w:cs="Arial"/>
          <w:sz w:val="24"/>
          <w:szCs w:val="24"/>
          <w:lang w:val="es-EC"/>
        </w:rPr>
        <w:t>También se incluye la preservación de producto, s</w:t>
      </w:r>
      <w:r>
        <w:rPr>
          <w:rFonts w:ascii="Arial" w:hAnsi="Arial" w:cs="Arial"/>
          <w:sz w:val="24"/>
          <w:szCs w:val="24"/>
          <w:lang w:val="es-EC"/>
        </w:rPr>
        <w:t>i</w:t>
      </w:r>
      <w:r w:rsidRPr="003A33BB">
        <w:rPr>
          <w:rFonts w:ascii="Arial" w:hAnsi="Arial" w:cs="Arial"/>
          <w:sz w:val="24"/>
          <w:szCs w:val="24"/>
          <w:lang w:val="es-EC"/>
        </w:rPr>
        <w:t xml:space="preserve"> aplica en la producción o  prestación del servicio.</w:t>
      </w:r>
    </w:p>
    <w:p w:rsidR="005D05FD" w:rsidRPr="003A33BB" w:rsidRDefault="005D05FD" w:rsidP="005D05FD">
      <w:pPr>
        <w:tabs>
          <w:tab w:val="left" w:pos="1890"/>
        </w:tabs>
        <w:spacing w:after="0" w:line="360" w:lineRule="auto"/>
        <w:ind w:firstLine="576"/>
        <w:rPr>
          <w:rFonts w:ascii="Arial" w:hAnsi="Arial" w:cs="Arial"/>
          <w:i/>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7.3.4 Revisión del diseño y desarrollo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En las etapas adecuadas, deben realizarse revisiones sistemáticas del diseño y desarrollo de acuerdo con lo planificado (véase 7.3.1)</w:t>
      </w:r>
    </w:p>
    <w:p w:rsidR="005D05FD" w:rsidRPr="003A33BB" w:rsidRDefault="005D05FD" w:rsidP="005D05FD">
      <w:pPr>
        <w:numPr>
          <w:ilvl w:val="0"/>
          <w:numId w:val="53"/>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Evaluar la capacidad de los resultados de diseño y desarrollo para cumplir los requisitos, e</w:t>
      </w:r>
    </w:p>
    <w:p w:rsidR="005D05FD" w:rsidRPr="003A33BB" w:rsidRDefault="005D05FD" w:rsidP="005D05FD">
      <w:pPr>
        <w:numPr>
          <w:ilvl w:val="0"/>
          <w:numId w:val="53"/>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Identificar cualquier problema y proponer las acciones necesarias.</w:t>
      </w:r>
    </w:p>
    <w:p w:rsidR="005D05FD" w:rsidRPr="003A33BB" w:rsidRDefault="005D05FD" w:rsidP="005D05FD">
      <w:pPr>
        <w:spacing w:after="0" w:line="360" w:lineRule="auto"/>
        <w:ind w:firstLine="576"/>
        <w:rPr>
          <w:rFonts w:ascii="Arial" w:hAnsi="Arial" w:cs="Arial"/>
          <w:sz w:val="24"/>
          <w:szCs w:val="24"/>
          <w:lang w:val="es-EC"/>
        </w:rPr>
      </w:pPr>
    </w:p>
    <w:p w:rsidR="005D05FD" w:rsidRPr="003A33BB" w:rsidRDefault="005D05FD" w:rsidP="005D05FD">
      <w:pPr>
        <w:spacing w:after="0" w:line="360" w:lineRule="auto"/>
        <w:ind w:firstLine="576"/>
        <w:rPr>
          <w:rFonts w:ascii="Arial" w:hAnsi="Arial" w:cs="Arial"/>
          <w:sz w:val="24"/>
          <w:szCs w:val="24"/>
          <w:lang w:val="es-EC"/>
        </w:rPr>
      </w:pPr>
      <w:r w:rsidRPr="003A33BB">
        <w:rPr>
          <w:rFonts w:ascii="Arial" w:hAnsi="Arial" w:cs="Arial"/>
          <w:sz w:val="24"/>
          <w:szCs w:val="24"/>
          <w:lang w:val="es-EC"/>
        </w:rPr>
        <w:t>Los participantes en dichas revisiones deben incluir representantes de las funciones relacionadas con la(s) etapa(s) de diseño y desarrollo que se está(n) revisando. Deben mantenerse registros de los resultados de las revisiones y de cualquier acción necesaria (véase 4.2.4).</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7.3.5 Verificación del diseño y desarrollo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381AFB"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06" type="#_x0000_t202" style="position:absolute;left:0;text-align:left;margin-left:192.5pt;margin-top:146.35pt;width:27.5pt;height:27pt;z-index:251684352" stroked="f">
            <v:textbox style="mso-next-textbox:#_x0000_s1206">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65</w:t>
                  </w:r>
                </w:p>
              </w:txbxContent>
            </v:textbox>
          </v:shape>
        </w:pict>
      </w:r>
      <w:r w:rsidR="005D05FD" w:rsidRPr="003A33BB">
        <w:rPr>
          <w:rFonts w:ascii="Arial" w:hAnsi="Arial" w:cs="Arial"/>
          <w:sz w:val="24"/>
          <w:szCs w:val="24"/>
          <w:lang w:val="es-EC"/>
        </w:rPr>
        <w:t>Se debe realizar la verificación, de acuerdo con los planificado (véase 7.3.1) para asegurarse de que los resultados del diseño y desarrollo cumplen los requisitos de los elementos de entrada del diseño y desarrollo. Deben mantenerse registros de los resultados de la verificación y de cualquier acción que sea necesaria (véase 4.2.4).</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Default="005D05FD" w:rsidP="005D05FD">
      <w:pPr>
        <w:spacing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line="360" w:lineRule="auto"/>
        <w:rPr>
          <w:rFonts w:ascii="Arial" w:hAnsi="Arial" w:cs="Arial"/>
          <w:b/>
          <w:sz w:val="24"/>
          <w:szCs w:val="24"/>
          <w:lang w:val="es-EC"/>
        </w:rPr>
      </w:pPr>
    </w:p>
    <w:p w:rsidR="005D05FD" w:rsidRPr="003A33BB" w:rsidRDefault="005D05FD" w:rsidP="005D05FD">
      <w:pPr>
        <w:spacing w:line="360" w:lineRule="auto"/>
        <w:rPr>
          <w:rFonts w:ascii="Arial" w:hAnsi="Arial" w:cs="Arial"/>
          <w:b/>
          <w:sz w:val="24"/>
          <w:szCs w:val="24"/>
          <w:lang w:val="es-EC"/>
        </w:rPr>
      </w:pPr>
      <w:r w:rsidRPr="003A33BB">
        <w:rPr>
          <w:rFonts w:ascii="Arial" w:hAnsi="Arial" w:cs="Arial"/>
          <w:b/>
          <w:sz w:val="24"/>
          <w:szCs w:val="24"/>
          <w:lang w:val="es-EC"/>
        </w:rPr>
        <w:t>7.3.6 Validación del diseño y desarrollo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Se debe realizar la validación del diseño y desarrollo de acuerdo con lo planificado (véase 7.3.1) para asegurarse de que el producto resultante es capaz de satisfacer los requisitos para su aplicación especificada o uso previsto, cuando sea conocido. Siempre que sea factible, la validación debe completarse antes de la entrega o implementación del producto. Deben mantenerse registros de los resultados de la </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validación y de cualquier acción que sea necesaria (véase 4.2.4).</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line="360" w:lineRule="auto"/>
        <w:ind w:firstLine="576"/>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7.3.7 Control de los cambios del diseño y desarrollo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Los cambios del diseño y desarrollo deben identificarse y deben mantenerse registros. Los cambios deben revisarse, verificarse y validarse, según sea apropiado, y aprobarse antes de su implementación. </w:t>
      </w:r>
    </w:p>
    <w:p w:rsidR="005D05FD" w:rsidRDefault="005D05FD" w:rsidP="005D05FD">
      <w:pPr>
        <w:spacing w:line="360" w:lineRule="auto"/>
        <w:ind w:firstLine="576"/>
        <w:rPr>
          <w:rFonts w:ascii="Arial" w:hAnsi="Arial" w:cs="Arial"/>
          <w:sz w:val="24"/>
          <w:szCs w:val="24"/>
          <w:lang w:val="es-EC"/>
        </w:rPr>
      </w:pPr>
    </w:p>
    <w:p w:rsidR="003714A0" w:rsidRDefault="00381AFB"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07" type="#_x0000_t202" style="position:absolute;left:0;text-align:left;margin-left:187pt;margin-top:74.35pt;width:27.5pt;height:27pt;z-index:251685376" stroked="f">
            <v:textbox style="mso-next-textbox:#_x0000_s1207">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66</w:t>
                  </w:r>
                </w:p>
              </w:txbxContent>
            </v:textbox>
          </v:shape>
        </w:pic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revisión de los cambios del diseño y desarrollo debe incluir la evaluación del efecto de los cambios en las partes constitutivas y el producto ya entregado.</w:t>
      </w:r>
      <w:r>
        <w:rPr>
          <w:rFonts w:ascii="Arial" w:hAnsi="Arial" w:cs="Arial"/>
          <w:sz w:val="24"/>
          <w:szCs w:val="24"/>
          <w:lang w:val="es-EC"/>
        </w:rPr>
        <w:t xml:space="preserve"> </w:t>
      </w:r>
      <w:r w:rsidRPr="003A33BB">
        <w:rPr>
          <w:rFonts w:ascii="Arial" w:hAnsi="Arial" w:cs="Arial"/>
          <w:sz w:val="24"/>
          <w:szCs w:val="24"/>
          <w:lang w:val="es-EC"/>
        </w:rPr>
        <w:t>Deben mantenerse registros de los resultados de la revisión de los cambios y de cualquier acción que sea necesaria (véase 4.2.4).</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ind w:firstLine="576"/>
        <w:rPr>
          <w:rFonts w:ascii="Arial" w:hAnsi="Arial" w:cs="Arial"/>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r w:rsidRPr="003A33BB">
        <w:rPr>
          <w:rFonts w:ascii="Arial" w:hAnsi="Arial" w:cs="Arial"/>
          <w:sz w:val="24"/>
          <w:szCs w:val="24"/>
          <w:lang w:val="es-EC"/>
        </w:rPr>
        <w:t xml:space="preserve"> </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7.4 Compras</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7.4.1 Proceso de compras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asegurarse de que el producto adquirido cumple los requisitos de compra especificados. El tipo y alcance del control aplicado al proveedor y al producto adquirido debe depender del impacto del producto adquirido en la posterior realización del producto o sobre el producto final.</w:t>
      </w:r>
    </w:p>
    <w:p w:rsidR="005D05FD"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evaluar y seleccionar los proveedores en función de su capacidad para suministrar productos de acuerdo con los requisitos de la organización. Deben establecerse los criterios para la selección, la evaluación y la reevaluación. Deben mantenerse registros de los resultados de las evaluaciones y de cualquier acción necesaria que se derive de las mismas (véase 4.2.4).</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Default="005D05FD" w:rsidP="005D05FD">
      <w:pPr>
        <w:spacing w:after="0" w:line="360" w:lineRule="auto"/>
        <w:rPr>
          <w:rFonts w:ascii="Arial" w:hAnsi="Arial" w:cs="Arial"/>
          <w:b/>
          <w:sz w:val="24"/>
          <w:szCs w:val="24"/>
          <w:lang w:val="es-EC"/>
        </w:rPr>
      </w:pPr>
    </w:p>
    <w:p w:rsidR="005D05FD" w:rsidRDefault="00381AFB" w:rsidP="005D05FD">
      <w:pPr>
        <w:spacing w:after="0" w:line="360" w:lineRule="auto"/>
        <w:rPr>
          <w:rFonts w:ascii="Arial" w:hAnsi="Arial" w:cs="Arial"/>
          <w:b/>
          <w:sz w:val="24"/>
          <w:szCs w:val="24"/>
          <w:lang w:val="es-EC"/>
        </w:rPr>
      </w:pPr>
      <w:r>
        <w:rPr>
          <w:rFonts w:ascii="Arial" w:hAnsi="Arial" w:cs="Arial"/>
          <w:noProof/>
          <w:sz w:val="24"/>
          <w:szCs w:val="24"/>
          <w:lang w:val="es-ES" w:eastAsia="es-ES"/>
        </w:rPr>
        <w:pict>
          <v:shape id="_x0000_s1208" type="#_x0000_t202" style="position:absolute;left:0;text-align:left;margin-left:187pt;margin-top:62.25pt;width:27.5pt;height:27pt;z-index:251686400" stroked="f">
            <v:textbox style="mso-next-textbox:#_x0000_s1208">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67</w:t>
                  </w:r>
                </w:p>
              </w:txbxContent>
            </v:textbox>
          </v:shape>
        </w:pic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7.4.2 Información sobre las compras</w:t>
      </w:r>
    </w:p>
    <w:p w:rsidR="005D05FD" w:rsidRPr="003A33BB" w:rsidRDefault="005D05FD" w:rsidP="005D05FD">
      <w:pPr>
        <w:spacing w:after="0"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Default="005D05FD" w:rsidP="005D05FD">
      <w:pPr>
        <w:spacing w:after="0" w:line="360" w:lineRule="auto"/>
        <w:ind w:firstLine="576"/>
        <w:rPr>
          <w:rFonts w:ascii="Arial" w:hAnsi="Arial" w:cs="Arial"/>
          <w:sz w:val="24"/>
          <w:szCs w:val="24"/>
          <w:lang w:val="es-EC"/>
        </w:rPr>
      </w:pPr>
      <w:r w:rsidRPr="003A33BB">
        <w:rPr>
          <w:rFonts w:ascii="Arial" w:hAnsi="Arial" w:cs="Arial"/>
          <w:sz w:val="24"/>
          <w:szCs w:val="24"/>
          <w:lang w:val="es-EC"/>
        </w:rPr>
        <w:t>La información de las compras debe describir el producto a comprar, incluyendo, cuando sea apropiado:</w:t>
      </w:r>
    </w:p>
    <w:p w:rsidR="005D05FD" w:rsidRPr="003A33BB" w:rsidRDefault="005D05FD" w:rsidP="005D05FD">
      <w:pPr>
        <w:spacing w:after="0" w:line="360" w:lineRule="auto"/>
        <w:ind w:firstLine="576"/>
        <w:rPr>
          <w:rFonts w:ascii="Arial" w:hAnsi="Arial" w:cs="Arial"/>
          <w:sz w:val="24"/>
          <w:szCs w:val="24"/>
          <w:lang w:val="es-EC"/>
        </w:rPr>
      </w:pPr>
    </w:p>
    <w:p w:rsidR="005D05FD" w:rsidRPr="003A33BB" w:rsidRDefault="005D05FD" w:rsidP="005D05FD">
      <w:pPr>
        <w:numPr>
          <w:ilvl w:val="0"/>
          <w:numId w:val="54"/>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Requisitos para la aprobación del producto, procedimientos, procesos y equipos,</w:t>
      </w:r>
    </w:p>
    <w:p w:rsidR="005D05FD" w:rsidRPr="003A33BB" w:rsidRDefault="005D05FD" w:rsidP="005D05FD">
      <w:pPr>
        <w:numPr>
          <w:ilvl w:val="0"/>
          <w:numId w:val="54"/>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Requisitos para la calificación del personal, y</w:t>
      </w:r>
    </w:p>
    <w:p w:rsidR="005D05FD" w:rsidRPr="003A33BB" w:rsidRDefault="005D05FD" w:rsidP="005D05FD">
      <w:pPr>
        <w:numPr>
          <w:ilvl w:val="0"/>
          <w:numId w:val="54"/>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Requisitos del sistema de gestión de la calidad.</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asegurarse de la adecuación de los requisitos de compra especificados antes de comunicárselos al proveedor.</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Default="005D05FD" w:rsidP="005D05FD">
      <w:pPr>
        <w:spacing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p>
    <w:p w:rsidR="005D05FD" w:rsidRPr="003A33BB" w:rsidRDefault="005D05FD" w:rsidP="005D05FD">
      <w:pPr>
        <w:spacing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7.4.3 Verificación de los productos comprados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establecer e implementar la inspección u otras actividades necesarias para asegurarse de que el producto comprado cumple los requisitos de compra especificados.</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381AFB"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09" type="#_x0000_t202" style="position:absolute;left:0;text-align:left;margin-left:192.5pt;margin-top:124.35pt;width:27.5pt;height:27pt;z-index:251687424" stroked="f">
            <v:textbox style="mso-next-textbox:#_x0000_s1209">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68</w:t>
                  </w:r>
                </w:p>
              </w:txbxContent>
            </v:textbox>
          </v:shape>
        </w:pict>
      </w:r>
      <w:r w:rsidR="005D05FD" w:rsidRPr="003A33BB">
        <w:rPr>
          <w:rFonts w:ascii="Arial" w:hAnsi="Arial" w:cs="Arial"/>
          <w:sz w:val="24"/>
          <w:szCs w:val="24"/>
          <w:lang w:val="es-EC"/>
        </w:rPr>
        <w:t>Cuando la organización o su cliente quieran llevar a cabo la verificación en las instalaciones del proveedor, la organización debe establecer en la información de compras las disposiciones para la verificación pretendida y el método para la liberación del producto.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sz w:val="24"/>
          <w:szCs w:val="24"/>
          <w:lang w:val="es-EC"/>
        </w:rPr>
        <w:t>*</w:t>
      </w:r>
      <w:r w:rsidRPr="003A33BB">
        <w:rPr>
          <w:rFonts w:ascii="Arial" w:hAnsi="Arial" w:cs="Arial"/>
          <w:b/>
          <w:sz w:val="24"/>
          <w:szCs w:val="24"/>
          <w:lang w:val="es-EC"/>
        </w:rPr>
        <w:t>No existen cambios</w:t>
      </w:r>
      <w:r w:rsidRPr="003A33BB">
        <w:rPr>
          <w:rFonts w:ascii="Arial" w:hAnsi="Arial" w:cs="Arial"/>
          <w:sz w:val="24"/>
          <w:szCs w:val="24"/>
          <w:lang w:val="es-EC"/>
        </w:rPr>
        <w:t xml:space="preserve"> </w:t>
      </w:r>
    </w:p>
    <w:p w:rsidR="005D05FD" w:rsidRPr="003A33BB" w:rsidRDefault="005D05FD" w:rsidP="005D05FD">
      <w:pPr>
        <w:spacing w:after="0" w:line="360" w:lineRule="auto"/>
        <w:ind w:firstLine="576"/>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7.5 Producción y Prestación del Servicio</w:t>
      </w: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7.5.1 Control de la producción y prestación del servicio</w:t>
      </w:r>
    </w:p>
    <w:p w:rsidR="005D05FD" w:rsidRPr="003A33BB" w:rsidRDefault="005D05FD" w:rsidP="005D05FD">
      <w:pPr>
        <w:spacing w:line="360" w:lineRule="auto"/>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after="0" w:line="360" w:lineRule="auto"/>
        <w:rPr>
          <w:rFonts w:ascii="Arial" w:hAnsi="Arial" w:cs="Arial"/>
          <w:sz w:val="24"/>
          <w:szCs w:val="24"/>
          <w:lang w:val="es-EC"/>
        </w:rPr>
      </w:pPr>
      <w:r w:rsidRPr="003A33BB">
        <w:rPr>
          <w:rFonts w:ascii="Arial" w:hAnsi="Arial" w:cs="Arial"/>
          <w:sz w:val="24"/>
          <w:szCs w:val="24"/>
          <w:lang w:val="es-EC"/>
        </w:rPr>
        <w:t xml:space="preserve">d) La disponibilidad y uso de </w:t>
      </w:r>
      <w:r w:rsidRPr="003A33BB">
        <w:rPr>
          <w:rFonts w:ascii="Arial" w:hAnsi="Arial" w:cs="Arial"/>
          <w:b/>
          <w:sz w:val="24"/>
          <w:szCs w:val="24"/>
          <w:lang w:val="es-EC"/>
        </w:rPr>
        <w:t>dispositivos</w:t>
      </w:r>
      <w:r w:rsidRPr="003A33BB">
        <w:rPr>
          <w:rFonts w:ascii="Arial" w:hAnsi="Arial" w:cs="Arial"/>
          <w:sz w:val="24"/>
          <w:szCs w:val="24"/>
          <w:lang w:val="es-EC"/>
        </w:rPr>
        <w:t xml:space="preserve"> de seguimiento y medición,</w:t>
      </w:r>
    </w:p>
    <w:p w:rsidR="005D05FD" w:rsidRPr="003A33BB" w:rsidRDefault="005D05FD" w:rsidP="005D05FD">
      <w:pPr>
        <w:spacing w:line="360" w:lineRule="auto"/>
        <w:jc w:val="right"/>
        <w:rPr>
          <w:rFonts w:ascii="Arial" w:hAnsi="Arial" w:cs="Arial"/>
          <w:i/>
          <w:sz w:val="24"/>
          <w:szCs w:val="24"/>
          <w:u w:val="single"/>
          <w:lang w:val="es-EC"/>
        </w:rPr>
      </w:pPr>
    </w:p>
    <w:p w:rsidR="005D05FD" w:rsidRPr="003A33BB" w:rsidRDefault="005D05FD" w:rsidP="005D05FD">
      <w:pPr>
        <w:spacing w:line="360" w:lineRule="auto"/>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after="0" w:line="360" w:lineRule="auto"/>
        <w:rPr>
          <w:rFonts w:ascii="Arial" w:hAnsi="Arial" w:cs="Arial"/>
          <w:sz w:val="24"/>
          <w:szCs w:val="24"/>
          <w:lang w:val="es-EC"/>
        </w:rPr>
      </w:pPr>
      <w:r w:rsidRPr="003A33BB">
        <w:rPr>
          <w:rFonts w:ascii="Arial" w:hAnsi="Arial" w:cs="Arial"/>
          <w:sz w:val="24"/>
          <w:szCs w:val="24"/>
          <w:lang w:val="es-EC"/>
        </w:rPr>
        <w:t xml:space="preserve">d) La disponibilidad y uso de </w:t>
      </w:r>
      <w:r w:rsidRPr="003A33BB">
        <w:rPr>
          <w:rFonts w:ascii="Arial" w:hAnsi="Arial" w:cs="Arial"/>
          <w:b/>
          <w:sz w:val="24"/>
          <w:szCs w:val="24"/>
          <w:lang w:val="es-EC"/>
        </w:rPr>
        <w:t>equipos</w:t>
      </w:r>
      <w:r w:rsidRPr="003A33BB">
        <w:rPr>
          <w:rFonts w:ascii="Arial" w:hAnsi="Arial" w:cs="Arial"/>
          <w:sz w:val="24"/>
          <w:szCs w:val="24"/>
          <w:lang w:val="es-EC"/>
        </w:rPr>
        <w:t xml:space="preserve"> de seguimiento y medición,</w:t>
      </w:r>
    </w:p>
    <w:p w:rsidR="005D05FD" w:rsidRPr="003A33BB" w:rsidRDefault="005D05FD" w:rsidP="005D05FD">
      <w:pPr>
        <w:tabs>
          <w:tab w:val="left" w:pos="630"/>
        </w:tabs>
        <w:spacing w:after="0" w:line="360" w:lineRule="auto"/>
        <w:rPr>
          <w:rFonts w:ascii="Arial" w:hAnsi="Arial" w:cs="Arial"/>
          <w:sz w:val="24"/>
          <w:szCs w:val="24"/>
          <w:lang w:val="es-EC"/>
        </w:rPr>
      </w:pPr>
      <w:r w:rsidRPr="003A33BB">
        <w:rPr>
          <w:rFonts w:ascii="Arial" w:hAnsi="Arial" w:cs="Arial"/>
          <w:sz w:val="24"/>
          <w:szCs w:val="24"/>
          <w:lang w:val="es-EC"/>
        </w:rPr>
        <w:t xml:space="preserve">f) La implementación de actividades de liberación </w:t>
      </w:r>
      <w:r w:rsidRPr="003A33BB">
        <w:rPr>
          <w:rFonts w:ascii="Arial" w:hAnsi="Arial" w:cs="Arial"/>
          <w:sz w:val="24"/>
          <w:szCs w:val="24"/>
          <w:u w:val="single"/>
          <w:lang w:val="es-EC"/>
        </w:rPr>
        <w:t>del producto,</w:t>
      </w:r>
      <w:r w:rsidRPr="003A33BB">
        <w:rPr>
          <w:rFonts w:ascii="Arial" w:hAnsi="Arial" w:cs="Arial"/>
          <w:sz w:val="24"/>
          <w:szCs w:val="24"/>
          <w:lang w:val="es-EC"/>
        </w:rPr>
        <w:t xml:space="preserve"> entrega y posteriores a la entrega.</w:t>
      </w:r>
    </w:p>
    <w:p w:rsidR="005D05FD" w:rsidRPr="003A33BB" w:rsidRDefault="005D05FD" w:rsidP="005D05FD">
      <w:pPr>
        <w:tabs>
          <w:tab w:val="left" w:pos="630"/>
        </w:tabs>
        <w:spacing w:after="0" w:line="360" w:lineRule="auto"/>
        <w:ind w:firstLine="576"/>
        <w:rPr>
          <w:rFonts w:ascii="Arial" w:hAnsi="Arial" w:cs="Arial"/>
          <w:sz w:val="24"/>
          <w:szCs w:val="24"/>
          <w:lang w:val="es-EC"/>
        </w:rPr>
      </w:pPr>
    </w:p>
    <w:p w:rsidR="005D05FD" w:rsidRPr="003A33BB" w:rsidRDefault="005D05FD" w:rsidP="005D05FD">
      <w:pPr>
        <w:spacing w:line="360" w:lineRule="auto"/>
        <w:rPr>
          <w:rFonts w:ascii="Arial" w:hAnsi="Arial" w:cs="Arial"/>
          <w:b/>
          <w:sz w:val="24"/>
          <w:szCs w:val="24"/>
          <w:lang w:val="es-EC"/>
        </w:rPr>
      </w:pPr>
      <w:r w:rsidRPr="003A33BB">
        <w:rPr>
          <w:rFonts w:ascii="Arial" w:hAnsi="Arial" w:cs="Arial"/>
          <w:b/>
          <w:sz w:val="24"/>
          <w:szCs w:val="24"/>
          <w:lang w:val="es-EC"/>
        </w:rPr>
        <w:t>7.5.2 Validación de los procesos de la producción y de la prestación del servicio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validar aquellos procesos de producción y de prestación del servicio donde los productos resultantes no puedan verificarse mediante actividades de seguimiento o medición posteriores. Esto incluye a cualquier proceso en el que las deficiencias se hagan aparentes únicamente después de que el producto esté siendo utilizado o se haya prestado el servicio.</w:t>
      </w:r>
    </w:p>
    <w:p w:rsidR="005D05FD" w:rsidRDefault="005D05FD" w:rsidP="005D05FD">
      <w:pPr>
        <w:spacing w:line="360" w:lineRule="auto"/>
        <w:ind w:firstLine="576"/>
        <w:jc w:val="right"/>
        <w:rPr>
          <w:rFonts w:ascii="Arial" w:hAnsi="Arial" w:cs="Arial"/>
          <w:i/>
          <w:sz w:val="24"/>
          <w:szCs w:val="24"/>
          <w:u w:val="single"/>
          <w:lang w:val="es-EC"/>
        </w:rPr>
      </w:pPr>
    </w:p>
    <w:p w:rsidR="005D05FD" w:rsidRDefault="005D05FD" w:rsidP="005D05FD">
      <w:pPr>
        <w:spacing w:line="360" w:lineRule="auto"/>
        <w:ind w:firstLine="576"/>
        <w:jc w:val="right"/>
        <w:rPr>
          <w:rFonts w:ascii="Arial" w:hAnsi="Arial" w:cs="Arial"/>
          <w:i/>
          <w:sz w:val="24"/>
          <w:szCs w:val="24"/>
          <w:u w:val="single"/>
          <w:lang w:val="es-EC"/>
        </w:rPr>
      </w:pPr>
    </w:p>
    <w:p w:rsidR="005D05FD" w:rsidRPr="003A33BB" w:rsidRDefault="00381AFB" w:rsidP="005D05FD">
      <w:pPr>
        <w:spacing w:line="360" w:lineRule="auto"/>
        <w:ind w:firstLine="576"/>
        <w:jc w:val="right"/>
        <w:rPr>
          <w:rFonts w:ascii="Arial" w:hAnsi="Arial" w:cs="Arial"/>
          <w:i/>
          <w:sz w:val="24"/>
          <w:szCs w:val="24"/>
          <w:u w:val="single"/>
          <w:lang w:val="es-EC"/>
        </w:rPr>
      </w:pPr>
      <w:r>
        <w:rPr>
          <w:rFonts w:ascii="Arial" w:hAnsi="Arial" w:cs="Arial"/>
          <w:noProof/>
          <w:sz w:val="24"/>
          <w:szCs w:val="24"/>
          <w:lang w:val="es-ES" w:eastAsia="es-ES"/>
        </w:rPr>
        <w:pict>
          <v:shape id="_x0000_s1210" type="#_x0000_t202" style="position:absolute;left:0;text-align:left;margin-left:203.5pt;margin-top:72.95pt;width:27.5pt;height:27pt;z-index:251688448" stroked="f">
            <v:textbox style="mso-next-textbox:#_x0000_s1210">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69</w:t>
                  </w:r>
                </w:p>
              </w:txbxContent>
            </v:textbox>
          </v:shape>
        </w:pic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La organización debe validar aquellos procesos de producción y de prestación del servicio donde los productos resultantes no puedan verificarse mediante actividades de seguimiento o medición posteriores, </w:t>
      </w:r>
      <w:r w:rsidRPr="003A33BB">
        <w:rPr>
          <w:rFonts w:ascii="Arial" w:hAnsi="Arial" w:cs="Arial"/>
          <w:sz w:val="24"/>
          <w:szCs w:val="24"/>
          <w:u w:val="single"/>
          <w:lang w:val="es-EC"/>
        </w:rPr>
        <w:t>y como consecuencia,</w:t>
      </w:r>
      <w:r w:rsidRPr="003A33BB">
        <w:rPr>
          <w:rFonts w:ascii="Arial" w:hAnsi="Arial" w:cs="Arial"/>
          <w:i/>
          <w:sz w:val="24"/>
          <w:szCs w:val="24"/>
          <w:lang w:val="es-EC"/>
        </w:rPr>
        <w:t xml:space="preserve"> </w:t>
      </w:r>
      <w:r w:rsidRPr="003A33BB">
        <w:rPr>
          <w:rFonts w:ascii="Arial" w:hAnsi="Arial" w:cs="Arial"/>
          <w:sz w:val="24"/>
          <w:szCs w:val="24"/>
          <w:lang w:val="es-EC"/>
        </w:rPr>
        <w:t>esto incluye a cualquier proceso en el que las deficiencias se hagan aparentes únicamente después de que el producto esté siendo utilizado o se haya prestado el servicio.</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line="360" w:lineRule="auto"/>
        <w:rPr>
          <w:rFonts w:ascii="Arial" w:hAnsi="Arial" w:cs="Arial"/>
          <w:sz w:val="24"/>
          <w:szCs w:val="24"/>
          <w:lang w:val="es-EC"/>
        </w:rPr>
      </w:pPr>
      <w:r w:rsidRPr="003A33BB">
        <w:rPr>
          <w:rFonts w:ascii="Arial" w:hAnsi="Arial" w:cs="Arial"/>
          <w:sz w:val="24"/>
          <w:szCs w:val="24"/>
          <w:lang w:val="es-EC"/>
        </w:rPr>
        <w:t xml:space="preserve">1) Si no se incluye la verificación antes de la entrega, se debe incluir en 7.1 (Planificación de la realización del producto). </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line="360" w:lineRule="auto"/>
        <w:rPr>
          <w:rFonts w:ascii="Arial" w:hAnsi="Arial" w:cs="Arial"/>
          <w:sz w:val="24"/>
          <w:szCs w:val="24"/>
          <w:lang w:val="es-EC"/>
        </w:rPr>
      </w:pPr>
      <w:r w:rsidRPr="003A33BB">
        <w:rPr>
          <w:rFonts w:ascii="Arial" w:hAnsi="Arial" w:cs="Arial"/>
          <w:sz w:val="24"/>
          <w:szCs w:val="24"/>
          <w:lang w:val="es-EC"/>
        </w:rPr>
        <w:t>2) Los procesos como soldaduras, esterilización, tratamiento térmico, formación, servicio de atención de llamadas o de emergencias, necesitan validación.</w:t>
      </w:r>
    </w:p>
    <w:p w:rsidR="005D05FD" w:rsidRPr="003A33BB" w:rsidRDefault="005D05FD" w:rsidP="005D05FD">
      <w:pPr>
        <w:spacing w:after="0" w:line="360" w:lineRule="auto"/>
        <w:rPr>
          <w:rFonts w:ascii="Arial" w:hAnsi="Arial" w:cs="Arial"/>
          <w:b/>
          <w:sz w:val="24"/>
          <w:szCs w:val="24"/>
          <w:lang w:val="es-EC"/>
        </w:rPr>
      </w:pP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7.5.3 Identificación y Trazabilidad</w:t>
      </w:r>
    </w:p>
    <w:p w:rsidR="005D05FD" w:rsidRPr="005D05FD" w:rsidRDefault="005D05FD" w:rsidP="005D05FD">
      <w:pPr>
        <w:spacing w:line="360" w:lineRule="auto"/>
        <w:ind w:firstLine="576"/>
        <w:jc w:val="right"/>
        <w:rPr>
          <w:rFonts w:ascii="Arial" w:hAnsi="Arial" w:cs="Arial"/>
          <w:i/>
          <w:sz w:val="24"/>
          <w:szCs w:val="24"/>
          <w:u w:val="single"/>
          <w:lang w:val="es-ES"/>
        </w:rPr>
      </w:pPr>
      <w:r w:rsidRPr="005D05FD">
        <w:rPr>
          <w:rFonts w:ascii="Arial" w:hAnsi="Arial" w:cs="Arial"/>
          <w:i/>
          <w:sz w:val="24"/>
          <w:szCs w:val="24"/>
          <w:u w:val="single"/>
          <w:lang w:val="es-ES"/>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identificar el estado del producto con respecto a los requisitos de seguimiento y medición.</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Cuando la trazabilidad sea un requisito, la organización debe controlar y registrar la identificación única del producto (véase 4.2.4).</w:t>
      </w:r>
    </w:p>
    <w:p w:rsidR="005D05FD" w:rsidRDefault="005D05FD" w:rsidP="005D05FD">
      <w:pPr>
        <w:spacing w:line="360" w:lineRule="auto"/>
        <w:ind w:firstLine="576"/>
        <w:jc w:val="right"/>
        <w:rPr>
          <w:rFonts w:ascii="Arial" w:hAnsi="Arial" w:cs="Arial"/>
          <w:i/>
          <w:sz w:val="24"/>
          <w:szCs w:val="24"/>
          <w:u w:val="single"/>
          <w:lang w:val="es-EC"/>
        </w:rPr>
      </w:pPr>
    </w:p>
    <w:p w:rsidR="005D05FD" w:rsidRPr="003A33BB" w:rsidRDefault="00381AFB" w:rsidP="005D05FD">
      <w:pPr>
        <w:spacing w:line="360" w:lineRule="auto"/>
        <w:ind w:firstLine="576"/>
        <w:jc w:val="right"/>
        <w:rPr>
          <w:rFonts w:ascii="Arial" w:hAnsi="Arial" w:cs="Arial"/>
          <w:i/>
          <w:sz w:val="24"/>
          <w:szCs w:val="24"/>
          <w:u w:val="single"/>
          <w:lang w:val="es-EC"/>
        </w:rPr>
      </w:pPr>
      <w:r>
        <w:rPr>
          <w:rFonts w:ascii="Arial" w:hAnsi="Arial" w:cs="Arial"/>
          <w:noProof/>
          <w:sz w:val="24"/>
          <w:szCs w:val="24"/>
          <w:lang w:val="es-ES" w:eastAsia="es-ES"/>
        </w:rPr>
        <w:pict>
          <v:shape id="_x0000_s1211" type="#_x0000_t202" style="position:absolute;left:0;text-align:left;margin-left:198pt;margin-top:75.65pt;width:27.5pt;height:27pt;z-index:251689472" stroked="f">
            <v:textbox style="mso-next-textbox:#_x0000_s1211">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70</w:t>
                  </w:r>
                </w:p>
              </w:txbxContent>
            </v:textbox>
          </v:shape>
        </w:pic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i/>
          <w:sz w:val="24"/>
          <w:szCs w:val="24"/>
          <w:lang w:val="es-EC"/>
        </w:rPr>
      </w:pPr>
      <w:r w:rsidRPr="003A33BB">
        <w:rPr>
          <w:rFonts w:ascii="Arial" w:hAnsi="Arial" w:cs="Arial"/>
          <w:sz w:val="24"/>
          <w:szCs w:val="24"/>
          <w:lang w:val="es-EC"/>
        </w:rPr>
        <w:t xml:space="preserve">La organización debe identificar el estado del producto con respecto a los requisitos de seguimiento y medición </w:t>
      </w:r>
      <w:r w:rsidRPr="003A33BB">
        <w:rPr>
          <w:rFonts w:ascii="Arial" w:hAnsi="Arial" w:cs="Arial"/>
          <w:sz w:val="24"/>
          <w:szCs w:val="24"/>
          <w:u w:val="single"/>
          <w:lang w:val="es-EC"/>
        </w:rPr>
        <w:t>a lo largo de la realización del producto.</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Cuando la trazabilidad sea un requisito, la organización debe controlar y registrar la identificación única del producto (véase 4.2.4).</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rPr>
          <w:rFonts w:ascii="Arial" w:hAnsi="Arial" w:cs="Arial"/>
          <w:b/>
          <w:u w:val="single"/>
        </w:rPr>
      </w:pPr>
      <w:r w:rsidRPr="003A33BB">
        <w:rPr>
          <w:rFonts w:ascii="Arial" w:hAnsi="Arial" w:cs="Arial"/>
          <w:b/>
          <w:u w:val="single"/>
        </w:rPr>
        <w:t xml:space="preserve">EXPLICACIÓN </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jc w:val="both"/>
        <w:rPr>
          <w:rFonts w:ascii="Arial" w:hAnsi="Arial" w:cs="Arial"/>
        </w:rPr>
      </w:pPr>
      <w:r w:rsidRPr="003A33BB">
        <w:rPr>
          <w:rFonts w:ascii="Arial" w:hAnsi="Arial" w:cs="Arial"/>
        </w:rPr>
        <w:t>La organización identificará el estado del producto a través de todo el proceso de realización del mismo. Si la trazabilidad es requisito, se controlará la identificación del producto y se mantendrán registros.</w:t>
      </w:r>
    </w:p>
    <w:p w:rsidR="005D05FD" w:rsidRPr="003A33BB" w:rsidRDefault="005D05FD" w:rsidP="005D05FD">
      <w:pPr>
        <w:spacing w:line="360" w:lineRule="auto"/>
        <w:ind w:firstLine="576"/>
        <w:rPr>
          <w:rFonts w:ascii="Arial" w:hAnsi="Arial" w:cs="Arial"/>
          <w:sz w:val="24"/>
          <w:szCs w:val="24"/>
          <w:lang w:val="es-ES"/>
        </w:rPr>
      </w:pP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7.5.4 Propiedad del cliente</w:t>
      </w:r>
    </w:p>
    <w:p w:rsidR="005D05FD" w:rsidRPr="005D05FD" w:rsidRDefault="005D05FD" w:rsidP="005D05FD">
      <w:pPr>
        <w:spacing w:line="360" w:lineRule="auto"/>
        <w:ind w:firstLine="576"/>
        <w:jc w:val="right"/>
        <w:rPr>
          <w:rFonts w:ascii="Arial" w:hAnsi="Arial" w:cs="Arial"/>
          <w:i/>
          <w:sz w:val="24"/>
          <w:szCs w:val="24"/>
          <w:u w:val="single"/>
          <w:lang w:val="es-ES"/>
        </w:rPr>
      </w:pPr>
      <w:r w:rsidRPr="005D05FD">
        <w:rPr>
          <w:rFonts w:ascii="Arial" w:hAnsi="Arial" w:cs="Arial"/>
          <w:i/>
          <w:sz w:val="24"/>
          <w:szCs w:val="24"/>
          <w:u w:val="single"/>
          <w:lang w:val="es-ES"/>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La organización debe cuidar los bienes que son propiedad del cliente mientras estén bajo el control de la organización o estén siendo utilizados por la misma. </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La organización debe identificar, verificar, proteger y salvaguardar los bienes que son propiedad del cliente suministrados para su utilización o incorporación dentro del producto. Cualquier bien que sea propiedad del cliente que se pierda, deteriore o que de algún otro modo se considere inadecuado para su uso debe ser </w:t>
      </w:r>
      <w:r w:rsidRPr="003A33BB">
        <w:rPr>
          <w:rFonts w:ascii="Arial" w:hAnsi="Arial" w:cs="Arial"/>
          <w:b/>
          <w:sz w:val="24"/>
          <w:szCs w:val="24"/>
          <w:lang w:val="es-EC"/>
        </w:rPr>
        <w:t>registrado</w:t>
      </w:r>
      <w:r w:rsidRPr="003A33BB">
        <w:rPr>
          <w:rFonts w:ascii="Arial" w:hAnsi="Arial" w:cs="Arial"/>
          <w:sz w:val="24"/>
          <w:szCs w:val="24"/>
          <w:lang w:val="es-EC"/>
        </w:rPr>
        <w:t xml:space="preserve"> (véase 4.2.4) y comunicado al cliente.</w:t>
      </w:r>
    </w:p>
    <w:p w:rsidR="005D05FD" w:rsidRPr="005D05FD" w:rsidRDefault="00381AFB" w:rsidP="005D05FD">
      <w:pPr>
        <w:spacing w:line="360" w:lineRule="auto"/>
        <w:ind w:firstLine="576"/>
        <w:jc w:val="right"/>
        <w:rPr>
          <w:rFonts w:ascii="Arial" w:hAnsi="Arial" w:cs="Arial"/>
          <w:i/>
          <w:sz w:val="24"/>
          <w:szCs w:val="24"/>
          <w:u w:val="single"/>
          <w:lang w:val="es-ES"/>
        </w:rPr>
      </w:pPr>
      <w:r>
        <w:rPr>
          <w:rFonts w:ascii="Arial" w:hAnsi="Arial" w:cs="Arial"/>
          <w:noProof/>
          <w:sz w:val="24"/>
          <w:szCs w:val="24"/>
          <w:lang w:val="es-ES" w:eastAsia="es-ES"/>
        </w:rPr>
        <w:pict>
          <v:shape id="_x0000_s1212" type="#_x0000_t202" style="position:absolute;left:0;text-align:left;margin-left:192.5pt;margin-top:44.65pt;width:27.5pt;height:27pt;z-index:251690496" stroked="f">
            <v:textbox style="mso-next-textbox:#_x0000_s1212">
              <w:txbxContent>
                <w:p w:rsidR="004C4533" w:rsidRPr="00BD2D6C" w:rsidRDefault="004C4533" w:rsidP="00381AFB">
                  <w:pPr>
                    <w:jc w:val="center"/>
                    <w:rPr>
                      <w:rFonts w:ascii="Arial" w:hAnsi="Arial" w:cs="Arial"/>
                      <w:sz w:val="20"/>
                      <w:szCs w:val="20"/>
                      <w:lang w:val="es-ES_tradnl"/>
                    </w:rPr>
                  </w:pPr>
                  <w:r>
                    <w:rPr>
                      <w:rFonts w:ascii="Arial" w:hAnsi="Arial" w:cs="Arial"/>
                      <w:sz w:val="20"/>
                      <w:szCs w:val="20"/>
                      <w:lang w:val="es-ES_tradnl"/>
                    </w:rPr>
                    <w:t>71</w:t>
                  </w:r>
                </w:p>
              </w:txbxContent>
            </v:textbox>
          </v:shape>
        </w:pict>
      </w:r>
    </w:p>
    <w:p w:rsidR="005D05FD" w:rsidRPr="005D05FD" w:rsidRDefault="005D05FD" w:rsidP="005D05FD">
      <w:pPr>
        <w:spacing w:line="360" w:lineRule="auto"/>
        <w:ind w:firstLine="576"/>
        <w:jc w:val="right"/>
        <w:rPr>
          <w:rFonts w:ascii="Arial" w:hAnsi="Arial" w:cs="Arial"/>
          <w:i/>
          <w:sz w:val="24"/>
          <w:szCs w:val="24"/>
          <w:u w:val="single"/>
          <w:lang w:val="es-ES"/>
        </w:rPr>
      </w:pPr>
      <w:r w:rsidRPr="005D05FD">
        <w:rPr>
          <w:rFonts w:ascii="Arial" w:hAnsi="Arial" w:cs="Arial"/>
          <w:i/>
          <w:sz w:val="24"/>
          <w:szCs w:val="24"/>
          <w:u w:val="single"/>
          <w:lang w:val="es-ES"/>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La organización debe cuidar los bienes que son propiedad del cliente mientras estén bajo el control de la organización o estén siendo utilizados por la misma. </w:t>
      </w:r>
    </w:p>
    <w:p w:rsidR="005D05FD"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La organización debe identificar, verificar, proteger y salvaguardar los bienes que son propiedad del cliente suministrados para su utilización o incorporación dentro del producto. Cualquier bien que sea propiedad del cliente que se pierda, deteriore o que de algún otro modo se considere inadecuado para su uso debe ser </w:t>
      </w:r>
      <w:r w:rsidRPr="003A33BB">
        <w:rPr>
          <w:rFonts w:ascii="Arial" w:hAnsi="Arial" w:cs="Arial"/>
          <w:b/>
          <w:sz w:val="24"/>
          <w:szCs w:val="24"/>
          <w:lang w:val="es-EC"/>
        </w:rPr>
        <w:t xml:space="preserve">reportado al cliente y mantener registros  </w:t>
      </w:r>
      <w:r w:rsidRPr="003A33BB">
        <w:rPr>
          <w:rFonts w:ascii="Arial" w:hAnsi="Arial" w:cs="Arial"/>
          <w:sz w:val="24"/>
          <w:szCs w:val="24"/>
          <w:lang w:val="es-EC"/>
        </w:rPr>
        <w:t>(véase 4.2.4).</w:t>
      </w:r>
    </w:p>
    <w:p w:rsidR="005D05FD" w:rsidRPr="003A33BB" w:rsidRDefault="005D05FD" w:rsidP="005D05FD">
      <w:pPr>
        <w:spacing w:line="360" w:lineRule="auto"/>
        <w:rPr>
          <w:rFonts w:ascii="Arial" w:hAnsi="Arial" w:cs="Arial"/>
          <w:sz w:val="24"/>
          <w:szCs w:val="24"/>
          <w:lang w:val="es-EC"/>
        </w:rPr>
      </w:pPr>
    </w:p>
    <w:p w:rsidR="005D05FD" w:rsidRPr="003A33BB" w:rsidRDefault="005D05FD" w:rsidP="005D05FD">
      <w:pPr>
        <w:spacing w:line="360" w:lineRule="auto"/>
        <w:rPr>
          <w:rFonts w:ascii="Arial" w:hAnsi="Arial" w:cs="Arial"/>
          <w:sz w:val="24"/>
          <w:szCs w:val="24"/>
          <w:u w:val="single"/>
          <w:lang w:val="es-EC"/>
        </w:rPr>
      </w:pPr>
      <w:r w:rsidRPr="003A33BB">
        <w:rPr>
          <w:rFonts w:ascii="Arial" w:hAnsi="Arial" w:cs="Arial"/>
          <w:sz w:val="24"/>
          <w:szCs w:val="24"/>
          <w:lang w:val="es-EC"/>
        </w:rPr>
        <w:t>NOTA.- La propiedad del cliente puede incluir la propiedad intelectual</w:t>
      </w:r>
      <w:r w:rsidRPr="003A33BB">
        <w:rPr>
          <w:rFonts w:ascii="Arial" w:hAnsi="Arial" w:cs="Arial"/>
          <w:sz w:val="24"/>
          <w:szCs w:val="24"/>
          <w:u w:val="single"/>
          <w:lang w:val="es-EC"/>
        </w:rPr>
        <w:t xml:space="preserve"> y datos personales.</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sz w:val="24"/>
          <w:szCs w:val="24"/>
          <w:lang w:val="es-EC"/>
        </w:rPr>
      </w:pPr>
      <w:r w:rsidRPr="003A33BB">
        <w:rPr>
          <w:rFonts w:ascii="Arial" w:hAnsi="Arial" w:cs="Arial"/>
          <w:sz w:val="24"/>
          <w:szCs w:val="24"/>
          <w:lang w:val="es-EC"/>
        </w:rPr>
        <w:t xml:space="preserve">Los "datos personales" están definidos como propiedad del cliente. </w:t>
      </w:r>
    </w:p>
    <w:p w:rsidR="005D05FD" w:rsidRPr="003A33BB" w:rsidRDefault="005D05FD" w:rsidP="005D05FD">
      <w:pPr>
        <w:spacing w:line="360" w:lineRule="auto"/>
        <w:ind w:firstLine="576"/>
        <w:rPr>
          <w:rFonts w:ascii="Arial" w:hAnsi="Arial" w:cs="Arial"/>
          <w:sz w:val="24"/>
          <w:szCs w:val="24"/>
          <w:lang w:val="es-EC"/>
        </w:rPr>
      </w:pP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7.5.5 Preservación del producto</w:t>
      </w:r>
    </w:p>
    <w:p w:rsidR="005D05FD" w:rsidRPr="005D05FD" w:rsidRDefault="005D05FD" w:rsidP="005D05FD">
      <w:pPr>
        <w:spacing w:line="360" w:lineRule="auto"/>
        <w:ind w:firstLine="576"/>
        <w:jc w:val="right"/>
        <w:rPr>
          <w:rFonts w:ascii="Arial" w:hAnsi="Arial" w:cs="Arial"/>
          <w:i/>
          <w:sz w:val="24"/>
          <w:szCs w:val="24"/>
          <w:u w:val="single"/>
          <w:lang w:val="es-ES"/>
        </w:rPr>
      </w:pPr>
      <w:r w:rsidRPr="005D05FD">
        <w:rPr>
          <w:rFonts w:ascii="Arial" w:hAnsi="Arial" w:cs="Arial"/>
          <w:i/>
          <w:sz w:val="24"/>
          <w:szCs w:val="24"/>
          <w:u w:val="single"/>
          <w:lang w:val="es-ES"/>
        </w:rPr>
        <w:t>Versión 2000</w:t>
      </w:r>
    </w:p>
    <w:p w:rsidR="005D05FD" w:rsidRPr="003A33BB" w:rsidRDefault="00E74DFF"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13" type="#_x0000_t202" style="position:absolute;left:0;text-align:left;margin-left:176pt;margin-top:125.75pt;width:27.5pt;height:27pt;z-index:251691520" stroked="f">
            <v:textbox style="mso-next-textbox:#_x0000_s1213">
              <w:txbxContent>
                <w:p w:rsidR="004C4533" w:rsidRPr="00BD2D6C" w:rsidRDefault="004C4533" w:rsidP="00E74DFF">
                  <w:pPr>
                    <w:jc w:val="center"/>
                    <w:rPr>
                      <w:rFonts w:ascii="Arial" w:hAnsi="Arial" w:cs="Arial"/>
                      <w:sz w:val="20"/>
                      <w:szCs w:val="20"/>
                      <w:lang w:val="es-ES_tradnl"/>
                    </w:rPr>
                  </w:pPr>
                  <w:r>
                    <w:rPr>
                      <w:rFonts w:ascii="Arial" w:hAnsi="Arial" w:cs="Arial"/>
                      <w:sz w:val="20"/>
                      <w:szCs w:val="20"/>
                      <w:lang w:val="es-ES_tradnl"/>
                    </w:rPr>
                    <w:t>72</w:t>
                  </w:r>
                </w:p>
              </w:txbxContent>
            </v:textbox>
          </v:shape>
        </w:pict>
      </w:r>
      <w:r w:rsidR="005D05FD" w:rsidRPr="003A33BB">
        <w:rPr>
          <w:rFonts w:ascii="Arial" w:hAnsi="Arial" w:cs="Arial"/>
          <w:sz w:val="24"/>
          <w:szCs w:val="24"/>
          <w:lang w:val="es-EC"/>
        </w:rPr>
        <w:t xml:space="preserve">La organización debe preservar la conformidad del producto durante el proceso interno y la entrega al destino previsto. </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Esta preservación debe incluir la identificación, manipulación, embalaje, almacenamiento y protección. La preservación debe aplicarse también, a las partes constitutivas de un producto.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La organización debe preservar la conformidad del producto durante el proceso interno y la entrega al destino previsto </w:t>
      </w:r>
      <w:r w:rsidRPr="003A33BB">
        <w:rPr>
          <w:rFonts w:ascii="Arial" w:hAnsi="Arial" w:cs="Arial"/>
          <w:sz w:val="24"/>
          <w:szCs w:val="24"/>
          <w:u w:val="single"/>
          <w:lang w:val="es-EC"/>
        </w:rPr>
        <w:t>a fin de mantener la conformidad de los requerimientos. Cuando sea aplicable,</w:t>
      </w:r>
      <w:r w:rsidRPr="003A33BB">
        <w:rPr>
          <w:rFonts w:ascii="Arial" w:hAnsi="Arial" w:cs="Arial"/>
          <w:sz w:val="24"/>
          <w:szCs w:val="24"/>
          <w:lang w:val="es-EC"/>
        </w:rPr>
        <w:t xml:space="preserve"> esta preservación debe incluir la identificación, manipulación, embalaje, almacenamiento y protección. La preservación debe aplicarse también, a las partes constitutivas de un producto.</w:t>
      </w:r>
    </w:p>
    <w:p w:rsidR="005D05FD" w:rsidRPr="003A33BB" w:rsidRDefault="005D05FD" w:rsidP="005D05FD">
      <w:pPr>
        <w:spacing w:line="360" w:lineRule="auto"/>
        <w:ind w:firstLine="576"/>
        <w:rPr>
          <w:rFonts w:ascii="Arial" w:hAnsi="Arial" w:cs="Arial"/>
          <w:b/>
          <w:sz w:val="24"/>
          <w:szCs w:val="24"/>
          <w:lang w:val="es-EC"/>
        </w:rPr>
      </w:pPr>
      <w:r w:rsidRPr="003A33BB">
        <w:rPr>
          <w:rFonts w:ascii="Arial" w:hAnsi="Arial" w:cs="Arial"/>
          <w:i/>
          <w:sz w:val="24"/>
          <w:szCs w:val="24"/>
          <w:u w:val="single"/>
          <w:lang w:val="es-EC"/>
        </w:rPr>
        <w:br/>
      </w:r>
      <w:r w:rsidRPr="003A33BB">
        <w:rPr>
          <w:rFonts w:ascii="Arial" w:hAnsi="Arial" w:cs="Arial"/>
          <w:b/>
          <w:sz w:val="24"/>
          <w:szCs w:val="24"/>
          <w:lang w:val="es-EC"/>
        </w:rPr>
        <w:t>7.6 Control de los Dispositivos de Seguimiento y Medición</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tabs>
          <w:tab w:val="left" w:pos="360"/>
        </w:tabs>
        <w:spacing w:after="0" w:line="360" w:lineRule="auto"/>
        <w:rPr>
          <w:rFonts w:ascii="Arial" w:hAnsi="Arial" w:cs="Arial"/>
          <w:sz w:val="24"/>
          <w:szCs w:val="24"/>
          <w:lang w:val="es-EC"/>
        </w:rPr>
      </w:pPr>
      <w:r w:rsidRPr="003A33BB">
        <w:rPr>
          <w:rFonts w:ascii="Arial" w:hAnsi="Arial" w:cs="Arial"/>
          <w:sz w:val="24"/>
          <w:szCs w:val="24"/>
          <w:lang w:val="es-EC"/>
        </w:rPr>
        <w:t xml:space="preserve">a) calibrarse o verificarse a intervalos especificados o antes de su utilización, comparado con patrones de medición trazables a patrones de medición nacionales o internacionales; cuando no existan tales patrones debe registrarse la base utilizada para la calibración o la verificación; </w:t>
      </w:r>
    </w:p>
    <w:p w:rsidR="005D05FD" w:rsidRPr="003A33BB" w:rsidRDefault="005D05FD" w:rsidP="005D05FD">
      <w:pPr>
        <w:tabs>
          <w:tab w:val="left" w:pos="360"/>
        </w:tabs>
        <w:spacing w:after="0" w:line="360" w:lineRule="auto"/>
        <w:rPr>
          <w:rFonts w:ascii="Arial" w:hAnsi="Arial" w:cs="Arial"/>
          <w:sz w:val="24"/>
          <w:szCs w:val="24"/>
          <w:lang w:val="es-EC"/>
        </w:rPr>
      </w:pPr>
      <w:r w:rsidRPr="003A33BB">
        <w:rPr>
          <w:rFonts w:ascii="Arial" w:hAnsi="Arial" w:cs="Arial"/>
          <w:sz w:val="24"/>
          <w:szCs w:val="24"/>
          <w:lang w:val="es-EC"/>
        </w:rPr>
        <w:t xml:space="preserve">c) </w:t>
      </w:r>
      <w:r w:rsidRPr="003A33BB">
        <w:rPr>
          <w:rFonts w:ascii="Arial" w:hAnsi="Arial" w:cs="Arial"/>
          <w:b/>
          <w:sz w:val="24"/>
          <w:szCs w:val="24"/>
          <w:lang w:val="es-EC"/>
        </w:rPr>
        <w:t>Identificarse para</w:t>
      </w:r>
      <w:r w:rsidRPr="003A33BB">
        <w:rPr>
          <w:rFonts w:ascii="Arial" w:hAnsi="Arial" w:cs="Arial"/>
          <w:sz w:val="24"/>
          <w:szCs w:val="24"/>
          <w:lang w:val="es-EC"/>
        </w:rPr>
        <w:t xml:space="preserve"> poder determinar el estado de calibración;</w:t>
      </w:r>
    </w:p>
    <w:p w:rsidR="005D05FD" w:rsidRPr="003A33BB" w:rsidRDefault="005D05FD" w:rsidP="005D05FD">
      <w:pPr>
        <w:tabs>
          <w:tab w:val="left" w:pos="360"/>
        </w:tabs>
        <w:spacing w:line="360" w:lineRule="auto"/>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numPr>
          <w:ilvl w:val="0"/>
          <w:numId w:val="55"/>
        </w:numPr>
        <w:tabs>
          <w:tab w:val="clear" w:pos="786"/>
          <w:tab w:val="left" w:pos="360"/>
        </w:tabs>
        <w:spacing w:after="0" w:line="360" w:lineRule="auto"/>
        <w:ind w:left="0" w:firstLine="0"/>
        <w:rPr>
          <w:rFonts w:ascii="Arial" w:hAnsi="Arial" w:cs="Arial"/>
          <w:sz w:val="24"/>
          <w:szCs w:val="24"/>
          <w:u w:val="single"/>
          <w:lang w:val="es-EC"/>
        </w:rPr>
      </w:pPr>
      <w:r w:rsidRPr="003A33BB">
        <w:rPr>
          <w:rFonts w:ascii="Arial" w:hAnsi="Arial" w:cs="Arial"/>
          <w:sz w:val="24"/>
          <w:szCs w:val="24"/>
          <w:lang w:val="es-EC"/>
        </w:rPr>
        <w:t xml:space="preserve">calibrarse </w:t>
      </w:r>
      <w:r w:rsidRPr="003A33BB">
        <w:rPr>
          <w:rFonts w:ascii="Arial" w:hAnsi="Arial" w:cs="Arial"/>
          <w:sz w:val="24"/>
          <w:szCs w:val="24"/>
          <w:u w:val="single"/>
          <w:lang w:val="es-EC"/>
        </w:rPr>
        <w:t>y/</w:t>
      </w:r>
      <w:r w:rsidRPr="003A33BB">
        <w:rPr>
          <w:rFonts w:ascii="Arial" w:hAnsi="Arial" w:cs="Arial"/>
          <w:sz w:val="24"/>
          <w:szCs w:val="24"/>
          <w:lang w:val="es-EC"/>
        </w:rPr>
        <w:t xml:space="preserve">o verificarse a intervalos especificados o antes de su utilización, comparado con patrones de medición trazables a patrones de medición nacionales o internacionales; cuando no existan tales patrones debe registrarse la base utilizada para la calibración o la verificación; </w:t>
      </w:r>
      <w:r w:rsidRPr="003A33BB">
        <w:rPr>
          <w:rFonts w:ascii="Arial" w:hAnsi="Arial" w:cs="Arial"/>
          <w:sz w:val="24"/>
          <w:szCs w:val="24"/>
          <w:u w:val="single"/>
          <w:lang w:val="es-EC"/>
        </w:rPr>
        <w:t>(véase 4.2.4)</w:t>
      </w:r>
    </w:p>
    <w:p w:rsidR="005D05FD" w:rsidRPr="003A33BB" w:rsidRDefault="005D05FD" w:rsidP="005D05FD">
      <w:pPr>
        <w:tabs>
          <w:tab w:val="left" w:pos="360"/>
        </w:tabs>
        <w:spacing w:after="0" w:line="360" w:lineRule="auto"/>
        <w:rPr>
          <w:rFonts w:ascii="Arial" w:hAnsi="Arial" w:cs="Arial"/>
          <w:sz w:val="24"/>
          <w:szCs w:val="24"/>
          <w:lang w:val="es-EC"/>
        </w:rPr>
      </w:pPr>
      <w:r w:rsidRPr="003A33BB">
        <w:rPr>
          <w:rFonts w:ascii="Arial" w:hAnsi="Arial" w:cs="Arial"/>
          <w:sz w:val="24"/>
          <w:szCs w:val="24"/>
          <w:lang w:val="es-EC"/>
        </w:rPr>
        <w:t xml:space="preserve">c) </w:t>
      </w:r>
      <w:r w:rsidRPr="003A33BB">
        <w:rPr>
          <w:rFonts w:ascii="Arial" w:hAnsi="Arial" w:cs="Arial"/>
          <w:b/>
          <w:sz w:val="24"/>
          <w:szCs w:val="24"/>
          <w:lang w:val="es-EC"/>
        </w:rPr>
        <w:t>Tener una identificación a fin de</w:t>
      </w:r>
      <w:r w:rsidRPr="003A33BB">
        <w:rPr>
          <w:rFonts w:ascii="Arial" w:hAnsi="Arial" w:cs="Arial"/>
          <w:i/>
          <w:sz w:val="24"/>
          <w:szCs w:val="24"/>
          <w:lang w:val="es-EC"/>
        </w:rPr>
        <w:t xml:space="preserve"> </w:t>
      </w:r>
      <w:r w:rsidRPr="003A33BB">
        <w:rPr>
          <w:rFonts w:ascii="Arial" w:hAnsi="Arial" w:cs="Arial"/>
          <w:sz w:val="24"/>
          <w:szCs w:val="24"/>
          <w:lang w:val="es-EC"/>
        </w:rPr>
        <w:t>poder determinar el estado de calibración;</w:t>
      </w:r>
    </w:p>
    <w:p w:rsidR="005D05FD" w:rsidRDefault="00E74DFF" w:rsidP="005D05FD">
      <w:pPr>
        <w:spacing w:line="360" w:lineRule="auto"/>
        <w:rPr>
          <w:rFonts w:ascii="Arial" w:hAnsi="Arial" w:cs="Arial"/>
          <w:sz w:val="24"/>
          <w:szCs w:val="24"/>
          <w:u w:val="single"/>
          <w:lang w:val="es-EC"/>
        </w:rPr>
      </w:pPr>
      <w:r>
        <w:rPr>
          <w:rFonts w:ascii="Arial" w:hAnsi="Arial" w:cs="Arial"/>
          <w:noProof/>
          <w:sz w:val="24"/>
          <w:szCs w:val="24"/>
          <w:lang w:val="es-ES" w:eastAsia="es-ES"/>
        </w:rPr>
        <w:pict>
          <v:shape id="_x0000_s1214" type="#_x0000_t202" style="position:absolute;left:0;text-align:left;margin-left:187pt;margin-top:102.95pt;width:27.5pt;height:27pt;z-index:251692544" stroked="f">
            <v:textbox style="mso-next-textbox:#_x0000_s1214">
              <w:txbxContent>
                <w:p w:rsidR="004C4533" w:rsidRPr="00BD2D6C" w:rsidRDefault="004C4533" w:rsidP="00E74DFF">
                  <w:pPr>
                    <w:jc w:val="center"/>
                    <w:rPr>
                      <w:rFonts w:ascii="Arial" w:hAnsi="Arial" w:cs="Arial"/>
                      <w:sz w:val="20"/>
                      <w:szCs w:val="20"/>
                      <w:lang w:val="es-ES_tradnl"/>
                    </w:rPr>
                  </w:pPr>
                  <w:r>
                    <w:rPr>
                      <w:rFonts w:ascii="Arial" w:hAnsi="Arial" w:cs="Arial"/>
                      <w:sz w:val="20"/>
                      <w:szCs w:val="20"/>
                      <w:lang w:val="es-ES_tradnl"/>
                    </w:rPr>
                    <w:t>73</w:t>
                  </w:r>
                </w:p>
              </w:txbxContent>
            </v:textbox>
          </v:shape>
        </w:pict>
      </w:r>
    </w:p>
    <w:p w:rsidR="005D05FD" w:rsidRPr="00FD5083" w:rsidRDefault="005D05FD" w:rsidP="005D05FD">
      <w:pPr>
        <w:autoSpaceDE w:val="0"/>
        <w:autoSpaceDN w:val="0"/>
        <w:adjustRightInd w:val="0"/>
        <w:spacing w:after="0" w:line="240" w:lineRule="auto"/>
        <w:rPr>
          <w:rFonts w:ascii="Arial" w:hAnsi="Arial" w:cs="Arial"/>
          <w:sz w:val="24"/>
          <w:szCs w:val="24"/>
          <w:u w:val="single"/>
          <w:lang w:val="es-EC"/>
        </w:rPr>
      </w:pPr>
      <w:r w:rsidRPr="003A33BB">
        <w:rPr>
          <w:rFonts w:ascii="Arial" w:hAnsi="Arial" w:cs="Arial"/>
          <w:sz w:val="24"/>
          <w:szCs w:val="24"/>
          <w:u w:val="single"/>
          <w:lang w:val="es-EC"/>
        </w:rPr>
        <w:t xml:space="preserve">NOTA.- </w:t>
      </w:r>
      <w:r>
        <w:rPr>
          <w:rFonts w:ascii="Arial" w:hAnsi="Arial" w:cs="Arial"/>
          <w:sz w:val="24"/>
          <w:szCs w:val="24"/>
          <w:u w:val="single"/>
          <w:lang w:val="es-EC"/>
        </w:rPr>
        <w:t>E</w:t>
      </w:r>
      <w:r w:rsidRPr="00FD5083">
        <w:rPr>
          <w:rFonts w:ascii="Arial" w:hAnsi="Arial" w:cs="Arial"/>
          <w:sz w:val="24"/>
          <w:szCs w:val="24"/>
          <w:u w:val="single"/>
          <w:lang w:val="es-EC"/>
        </w:rPr>
        <w:t>n la confirmación de la capacidad de los programas informáticos para satisfacer la</w:t>
      </w:r>
      <w:r>
        <w:rPr>
          <w:rFonts w:ascii="Arial" w:hAnsi="Arial" w:cs="Arial"/>
          <w:sz w:val="24"/>
          <w:szCs w:val="24"/>
          <w:u w:val="single"/>
          <w:lang w:val="es-EC"/>
        </w:rPr>
        <w:t xml:space="preserve"> </w:t>
      </w:r>
      <w:r w:rsidRPr="00FD5083">
        <w:rPr>
          <w:rFonts w:ascii="Arial" w:hAnsi="Arial" w:cs="Arial"/>
          <w:sz w:val="24"/>
          <w:szCs w:val="24"/>
          <w:u w:val="single"/>
          <w:lang w:val="es-EC"/>
        </w:rPr>
        <w:t>aplicación prevista, se puede incluir su verificación y gestión de la configuración para mantener su</w:t>
      </w:r>
      <w:r>
        <w:rPr>
          <w:rFonts w:ascii="Arial" w:hAnsi="Arial" w:cs="Arial"/>
          <w:sz w:val="24"/>
          <w:szCs w:val="24"/>
          <w:u w:val="single"/>
          <w:lang w:val="es-EC"/>
        </w:rPr>
        <w:t xml:space="preserve"> </w:t>
      </w:r>
      <w:r w:rsidRPr="00FD5083">
        <w:rPr>
          <w:rFonts w:ascii="Arial" w:hAnsi="Arial" w:cs="Arial"/>
          <w:sz w:val="24"/>
          <w:szCs w:val="24"/>
          <w:u w:val="single"/>
          <w:lang w:val="es-EC"/>
        </w:rPr>
        <w:t>idoneidad en el uso.</w:t>
      </w:r>
    </w:p>
    <w:p w:rsidR="005D05FD" w:rsidRDefault="005D05FD" w:rsidP="005D05FD">
      <w:pPr>
        <w:spacing w:line="360" w:lineRule="auto"/>
        <w:rPr>
          <w:rFonts w:ascii="Arial" w:hAnsi="Arial" w:cs="Arial"/>
          <w:b/>
          <w:sz w:val="24"/>
          <w:szCs w:val="24"/>
          <w:u w:val="single"/>
          <w:lang w:val="es-EC"/>
        </w:rPr>
      </w:pPr>
    </w:p>
    <w:p w:rsidR="005D05FD" w:rsidRPr="003A33BB" w:rsidRDefault="005D05FD" w:rsidP="005D05FD">
      <w:pPr>
        <w:spacing w:line="360" w:lineRule="auto"/>
        <w:rPr>
          <w:rFonts w:ascii="Arial" w:hAnsi="Arial" w:cs="Arial"/>
          <w:b/>
          <w:sz w:val="24"/>
          <w:szCs w:val="24"/>
          <w:u w:val="single"/>
          <w:lang w:val="es-EC"/>
        </w:rPr>
      </w:pPr>
      <w:r w:rsidRPr="003A33BB">
        <w:rPr>
          <w:rFonts w:ascii="Arial" w:hAnsi="Arial" w:cs="Arial"/>
          <w:b/>
          <w:sz w:val="24"/>
          <w:szCs w:val="24"/>
          <w:u w:val="single"/>
          <w:lang w:val="es-EC"/>
        </w:rPr>
        <w:t>EXPLICACIÓN</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sz w:val="24"/>
          <w:szCs w:val="24"/>
          <w:lang w:val="es-EC"/>
        </w:rPr>
      </w:pPr>
      <w:r w:rsidRPr="003A33BB">
        <w:rPr>
          <w:rFonts w:ascii="Arial" w:hAnsi="Arial" w:cs="Arial"/>
          <w:sz w:val="24"/>
          <w:szCs w:val="24"/>
          <w:lang w:val="es-EC"/>
        </w:rPr>
        <w:t xml:space="preserve">La idoneidad del software para satisfacer la aplicación prevista debe incluir la gestión de la verificación y configuración del mismo. </w:t>
      </w:r>
    </w:p>
    <w:p w:rsidR="005D05FD" w:rsidRPr="003A33BB" w:rsidRDefault="005D05FD" w:rsidP="005D05FD">
      <w:pPr>
        <w:spacing w:after="0" w:line="360" w:lineRule="auto"/>
        <w:ind w:firstLine="576"/>
        <w:rPr>
          <w:rFonts w:ascii="Arial" w:hAnsi="Arial" w:cs="Arial"/>
          <w:b/>
          <w:sz w:val="24"/>
          <w:szCs w:val="24"/>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jc w:val="center"/>
        <w:rPr>
          <w:rFonts w:ascii="Arial" w:hAnsi="Arial" w:cs="Arial"/>
          <w:b/>
          <w:sz w:val="2"/>
          <w:szCs w:val="2"/>
          <w:lang w:val="es-EC"/>
        </w:rPr>
      </w:pPr>
    </w:p>
    <w:p w:rsidR="005D05FD" w:rsidRPr="003A33BB" w:rsidRDefault="005D05FD" w:rsidP="005D05FD">
      <w:pPr>
        <w:pBdr>
          <w:top w:val="single" w:sz="4" w:space="1" w:color="auto" w:shadow="1"/>
          <w:left w:val="single" w:sz="4" w:space="4" w:color="auto" w:shadow="1"/>
          <w:bottom w:val="single" w:sz="4" w:space="1" w:color="auto" w:shadow="1"/>
          <w:right w:val="single" w:sz="4" w:space="4" w:color="auto" w:shadow="1"/>
        </w:pBdr>
        <w:shd w:val="clear" w:color="auto" w:fill="EEECE1"/>
        <w:spacing w:after="0" w:line="360" w:lineRule="auto"/>
        <w:jc w:val="center"/>
        <w:rPr>
          <w:rFonts w:ascii="Arial" w:hAnsi="Arial" w:cs="Arial"/>
          <w:b/>
          <w:sz w:val="28"/>
          <w:szCs w:val="28"/>
          <w:lang w:val="es-EC"/>
        </w:rPr>
      </w:pPr>
      <w:r w:rsidRPr="003A33BB">
        <w:rPr>
          <w:rFonts w:ascii="Arial" w:hAnsi="Arial" w:cs="Arial"/>
          <w:b/>
          <w:sz w:val="28"/>
          <w:szCs w:val="28"/>
          <w:lang w:val="es-EC"/>
        </w:rPr>
        <w:t>8 MEDICIÓN, ANÁLISIS Y MEJORA</w:t>
      </w:r>
    </w:p>
    <w:p w:rsidR="005D05FD" w:rsidRPr="003A33BB" w:rsidRDefault="005D05FD" w:rsidP="005D05FD">
      <w:pPr>
        <w:tabs>
          <w:tab w:val="left" w:pos="360"/>
        </w:tabs>
        <w:spacing w:after="0" w:line="360" w:lineRule="auto"/>
        <w:rPr>
          <w:rFonts w:ascii="Arial" w:hAnsi="Arial" w:cs="Arial"/>
          <w:b/>
          <w:sz w:val="24"/>
          <w:szCs w:val="24"/>
          <w:lang w:val="es-EC"/>
        </w:rPr>
      </w:pPr>
    </w:p>
    <w:p w:rsidR="005D05FD" w:rsidRPr="003A33BB" w:rsidRDefault="005D05FD" w:rsidP="005D05FD">
      <w:pPr>
        <w:numPr>
          <w:ilvl w:val="1"/>
          <w:numId w:val="61"/>
        </w:numPr>
        <w:tabs>
          <w:tab w:val="clear" w:pos="705"/>
          <w:tab w:val="left" w:pos="360"/>
        </w:tabs>
        <w:spacing w:after="0" w:line="360" w:lineRule="auto"/>
        <w:ind w:left="0" w:firstLine="0"/>
        <w:rPr>
          <w:rFonts w:ascii="Arial" w:hAnsi="Arial" w:cs="Arial"/>
          <w:b/>
          <w:sz w:val="24"/>
          <w:szCs w:val="24"/>
          <w:lang w:val="es-EC"/>
        </w:rPr>
      </w:pPr>
      <w:r w:rsidRPr="003A33BB">
        <w:rPr>
          <w:rFonts w:ascii="Arial" w:hAnsi="Arial" w:cs="Arial"/>
          <w:b/>
          <w:sz w:val="24"/>
          <w:szCs w:val="24"/>
          <w:lang w:val="es-EC"/>
        </w:rPr>
        <w:t>Generalidades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numPr>
          <w:ilvl w:val="0"/>
          <w:numId w:val="56"/>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demostrar la conformidad del producto,</w:t>
      </w:r>
    </w:p>
    <w:p w:rsidR="005D05FD" w:rsidRPr="003A33BB" w:rsidRDefault="005D05FD" w:rsidP="005D05FD">
      <w:pPr>
        <w:tabs>
          <w:tab w:val="left" w:pos="360"/>
        </w:tabs>
        <w:spacing w:line="360" w:lineRule="auto"/>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numPr>
          <w:ilvl w:val="0"/>
          <w:numId w:val="73"/>
        </w:numPr>
        <w:tabs>
          <w:tab w:val="left" w:pos="360"/>
          <w:tab w:val="left" w:pos="990"/>
        </w:tabs>
        <w:spacing w:after="0" w:line="360" w:lineRule="auto"/>
        <w:ind w:left="0" w:firstLine="0"/>
        <w:rPr>
          <w:rFonts w:ascii="Arial" w:hAnsi="Arial" w:cs="Arial"/>
          <w:sz w:val="24"/>
          <w:szCs w:val="24"/>
          <w:lang w:val="es-EC"/>
        </w:rPr>
      </w:pPr>
      <w:r w:rsidRPr="003A33BB">
        <w:rPr>
          <w:rFonts w:ascii="Arial" w:hAnsi="Arial" w:cs="Arial"/>
          <w:sz w:val="24"/>
          <w:szCs w:val="24"/>
          <w:lang w:val="es-EC"/>
        </w:rPr>
        <w:t xml:space="preserve">demostrar la conformidad </w:t>
      </w:r>
      <w:r w:rsidRPr="003A33BB">
        <w:rPr>
          <w:rFonts w:ascii="Arial" w:hAnsi="Arial" w:cs="Arial"/>
          <w:sz w:val="24"/>
          <w:szCs w:val="24"/>
          <w:u w:val="single"/>
          <w:lang w:val="es-EC"/>
        </w:rPr>
        <w:t xml:space="preserve">en base a los requerimientos </w:t>
      </w:r>
      <w:r w:rsidRPr="003A33BB">
        <w:rPr>
          <w:rFonts w:ascii="Arial" w:hAnsi="Arial" w:cs="Arial"/>
          <w:sz w:val="24"/>
          <w:szCs w:val="24"/>
          <w:lang w:val="es-EC"/>
        </w:rPr>
        <w:t>del producto,</w:t>
      </w:r>
    </w:p>
    <w:p w:rsidR="005D05FD" w:rsidRPr="003A33BB" w:rsidRDefault="005D05FD" w:rsidP="005D05FD">
      <w:pPr>
        <w:tabs>
          <w:tab w:val="left" w:pos="360"/>
        </w:tabs>
        <w:spacing w:after="0" w:line="360" w:lineRule="auto"/>
        <w:rPr>
          <w:rFonts w:ascii="Arial" w:hAnsi="Arial" w:cs="Arial"/>
          <w:sz w:val="24"/>
          <w:szCs w:val="24"/>
          <w:lang w:val="es-EC"/>
        </w:rPr>
      </w:pPr>
    </w:p>
    <w:p w:rsidR="005D05FD" w:rsidRPr="003A33BB" w:rsidRDefault="005D05FD" w:rsidP="005D05FD">
      <w:pPr>
        <w:numPr>
          <w:ilvl w:val="1"/>
          <w:numId w:val="61"/>
        </w:numPr>
        <w:tabs>
          <w:tab w:val="clear" w:pos="705"/>
          <w:tab w:val="left" w:pos="360"/>
          <w:tab w:val="left" w:pos="1080"/>
        </w:tabs>
        <w:spacing w:after="0" w:line="360" w:lineRule="auto"/>
        <w:ind w:left="0" w:firstLine="0"/>
        <w:rPr>
          <w:rFonts w:ascii="Arial" w:hAnsi="Arial" w:cs="Arial"/>
          <w:b/>
          <w:sz w:val="24"/>
          <w:szCs w:val="24"/>
        </w:rPr>
      </w:pPr>
      <w:r w:rsidRPr="003A33BB">
        <w:rPr>
          <w:rFonts w:ascii="Arial" w:hAnsi="Arial" w:cs="Arial"/>
          <w:b/>
          <w:sz w:val="24"/>
          <w:szCs w:val="24"/>
        </w:rPr>
        <w:t>Seguimiento y Medición</w:t>
      </w:r>
    </w:p>
    <w:p w:rsidR="005D05FD" w:rsidRPr="003A33BB" w:rsidRDefault="005D05FD" w:rsidP="005D05FD">
      <w:pPr>
        <w:spacing w:after="0" w:line="360" w:lineRule="auto"/>
        <w:rPr>
          <w:rFonts w:ascii="Arial" w:hAnsi="Arial" w:cs="Arial"/>
          <w:b/>
          <w:sz w:val="24"/>
          <w:szCs w:val="24"/>
        </w:rPr>
      </w:pPr>
      <w:r w:rsidRPr="003A33BB">
        <w:rPr>
          <w:rFonts w:ascii="Arial" w:hAnsi="Arial" w:cs="Arial"/>
          <w:b/>
          <w:sz w:val="24"/>
          <w:szCs w:val="24"/>
        </w:rPr>
        <w:t>8.2.1 Satisfacción del cliente</w:t>
      </w:r>
    </w:p>
    <w:p w:rsidR="005D05FD" w:rsidRPr="003A33BB" w:rsidRDefault="005D05FD" w:rsidP="005D05FD">
      <w:pPr>
        <w:spacing w:line="360" w:lineRule="auto"/>
        <w:ind w:firstLine="576"/>
        <w:jc w:val="right"/>
        <w:rPr>
          <w:rFonts w:ascii="Arial" w:hAnsi="Arial" w:cs="Arial"/>
          <w:i/>
          <w:sz w:val="24"/>
          <w:szCs w:val="24"/>
          <w:u w:val="single"/>
        </w:rPr>
      </w:pPr>
      <w:r w:rsidRPr="003A33BB">
        <w:rPr>
          <w:rFonts w:ascii="Arial" w:hAnsi="Arial" w:cs="Arial"/>
          <w:i/>
          <w:sz w:val="24"/>
          <w:szCs w:val="24"/>
          <w:u w:val="single"/>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Como una de las medidas del desempeño del sistema de gestión de la calidad, la organización debe realizar el seguimiento de la información relativa a la percepción del cliente con respecto al cumplimiento de sus requisitos por parte de la organización. Deben determinarse los métodos para obtener y utilizar dicha información.</w:t>
      </w:r>
    </w:p>
    <w:p w:rsidR="005D05FD" w:rsidRDefault="00E74DFF" w:rsidP="005D05FD">
      <w:pPr>
        <w:spacing w:line="360" w:lineRule="auto"/>
        <w:ind w:firstLine="576"/>
        <w:jc w:val="right"/>
        <w:rPr>
          <w:rFonts w:ascii="Arial" w:hAnsi="Arial" w:cs="Arial"/>
          <w:i/>
          <w:sz w:val="24"/>
          <w:szCs w:val="24"/>
          <w:u w:val="single"/>
          <w:lang w:val="es-EC"/>
        </w:rPr>
      </w:pPr>
      <w:r>
        <w:rPr>
          <w:rFonts w:ascii="Arial" w:hAnsi="Arial" w:cs="Arial"/>
          <w:noProof/>
          <w:sz w:val="24"/>
          <w:szCs w:val="24"/>
          <w:lang w:val="es-ES" w:eastAsia="es-ES"/>
        </w:rPr>
        <w:pict>
          <v:shape id="_x0000_s1215" type="#_x0000_t202" style="position:absolute;left:0;text-align:left;margin-left:187pt;margin-top:51.85pt;width:27.5pt;height:27pt;z-index:251693568" stroked="f">
            <v:textbox style="mso-next-textbox:#_x0000_s1215">
              <w:txbxContent>
                <w:p w:rsidR="004C4533" w:rsidRPr="00BD2D6C" w:rsidRDefault="004C4533" w:rsidP="00E74DFF">
                  <w:pPr>
                    <w:jc w:val="center"/>
                    <w:rPr>
                      <w:rFonts w:ascii="Arial" w:hAnsi="Arial" w:cs="Arial"/>
                      <w:sz w:val="20"/>
                      <w:szCs w:val="20"/>
                      <w:lang w:val="es-ES_tradnl"/>
                    </w:rPr>
                  </w:pPr>
                  <w:r>
                    <w:rPr>
                      <w:rFonts w:ascii="Arial" w:hAnsi="Arial" w:cs="Arial"/>
                      <w:sz w:val="20"/>
                      <w:szCs w:val="20"/>
                      <w:lang w:val="es-ES_tradnl"/>
                    </w:rPr>
                    <w:t>74</w:t>
                  </w:r>
                </w:p>
              </w:txbxContent>
            </v:textbox>
          </v:shape>
        </w:pic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Como una de las medidas del desempeño del sistema de gestión de la calidad, la organización debe realizar el seguimiento de la información relativa a la percepción del cliente con respecto al cumplimiento de sus requisitos por parte de la organización. Deben determinarse los métodos para obtener y utilizar dicha información.</w:t>
      </w:r>
    </w:p>
    <w:p w:rsidR="005D05FD" w:rsidRDefault="005D05FD" w:rsidP="005D05FD">
      <w:pPr>
        <w:spacing w:line="360" w:lineRule="auto"/>
        <w:rPr>
          <w:rFonts w:ascii="Arial" w:hAnsi="Arial" w:cs="Arial"/>
          <w:sz w:val="24"/>
          <w:szCs w:val="24"/>
          <w:u w:val="single"/>
          <w:lang w:val="es-EC"/>
        </w:rPr>
      </w:pPr>
      <w:r w:rsidRPr="003A33BB">
        <w:rPr>
          <w:rFonts w:ascii="Arial" w:hAnsi="Arial" w:cs="Arial"/>
          <w:sz w:val="24"/>
          <w:szCs w:val="24"/>
          <w:u w:val="single"/>
          <w:lang w:val="es-EC"/>
        </w:rPr>
        <w:t>Nota: El monitoreo de la percepción del cliente puede incluir entradas de fuentes de recursos como encuestas de satisfacción del cliente, datos del cliente, en base a la calidad de entrega del producto, revisiones de opinión de usuario, análisis de negocios perdidos, reclamos  de garantía, informes de distribuidores.</w:t>
      </w:r>
    </w:p>
    <w:p w:rsidR="005D05FD" w:rsidRPr="003A33BB" w:rsidRDefault="005D05FD" w:rsidP="005D05FD">
      <w:pPr>
        <w:spacing w:line="360" w:lineRule="auto"/>
        <w:rPr>
          <w:rFonts w:ascii="Arial" w:hAnsi="Arial" w:cs="Arial"/>
          <w:b/>
          <w:sz w:val="24"/>
          <w:szCs w:val="24"/>
          <w:lang w:val="es-ES"/>
        </w:rPr>
      </w:pP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8.2.2 Auditoría Interna</w:t>
      </w:r>
    </w:p>
    <w:p w:rsidR="005D05FD" w:rsidRPr="005D05FD" w:rsidRDefault="005D05FD" w:rsidP="005D05FD">
      <w:pPr>
        <w:spacing w:line="360" w:lineRule="auto"/>
        <w:ind w:firstLine="576"/>
        <w:jc w:val="right"/>
        <w:rPr>
          <w:rFonts w:ascii="Arial" w:hAnsi="Arial" w:cs="Arial"/>
          <w:i/>
          <w:sz w:val="24"/>
          <w:szCs w:val="24"/>
          <w:u w:val="single"/>
          <w:lang w:val="es-ES"/>
        </w:rPr>
      </w:pPr>
      <w:r w:rsidRPr="005D05FD">
        <w:rPr>
          <w:rFonts w:ascii="Arial" w:hAnsi="Arial" w:cs="Arial"/>
          <w:i/>
          <w:sz w:val="24"/>
          <w:szCs w:val="24"/>
          <w:u w:val="single"/>
          <w:lang w:val="es-ES"/>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Se debe planificar un programa de auditorías tomando en consideración el estado y la importancia de los procesos y las áreas a auditar, así como los resultados de auditorías previas. Se deben definir los criterios de auditoría, el alcance de la misma, su frecuencia y metodología. </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selección de los auditores y la realización de las auditorías deben asegurar la objetividad e imparcialidad del proceso de auditoría. Los auditores no deben auditar su propio trabajo.</w:t>
      </w:r>
    </w:p>
    <w:p w:rsidR="005D05FD" w:rsidRPr="003A33BB" w:rsidRDefault="004D1645"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16" type="#_x0000_t202" style="position:absolute;left:0;text-align:left;margin-left:187pt;margin-top:103.65pt;width:27.5pt;height:27pt;z-index:251694592" stroked="f">
            <v:textbox style="mso-next-textbox:#_x0000_s1216">
              <w:txbxContent>
                <w:p w:rsidR="004C4533" w:rsidRPr="00BD2D6C" w:rsidRDefault="004C4533" w:rsidP="004D1645">
                  <w:pPr>
                    <w:jc w:val="center"/>
                    <w:rPr>
                      <w:rFonts w:ascii="Arial" w:hAnsi="Arial" w:cs="Arial"/>
                      <w:sz w:val="20"/>
                      <w:szCs w:val="20"/>
                      <w:lang w:val="es-ES_tradnl"/>
                    </w:rPr>
                  </w:pPr>
                  <w:r>
                    <w:rPr>
                      <w:rFonts w:ascii="Arial" w:hAnsi="Arial" w:cs="Arial"/>
                      <w:sz w:val="20"/>
                      <w:szCs w:val="20"/>
                      <w:lang w:val="es-ES_tradnl"/>
                    </w:rPr>
                    <w:t>75</w:t>
                  </w:r>
                </w:p>
              </w:txbxContent>
            </v:textbox>
          </v:shape>
        </w:pict>
      </w:r>
    </w:p>
    <w:p w:rsidR="005D05FD" w:rsidRPr="003A33BB" w:rsidRDefault="005D05FD" w:rsidP="005D05FD">
      <w:pPr>
        <w:spacing w:line="360" w:lineRule="auto"/>
        <w:ind w:firstLine="576"/>
        <w:rPr>
          <w:rFonts w:ascii="Arial" w:hAnsi="Arial" w:cs="Arial"/>
          <w:i/>
          <w:sz w:val="24"/>
          <w:szCs w:val="24"/>
          <w:lang w:val="es-EC"/>
        </w:rPr>
      </w:pPr>
      <w:r w:rsidRPr="003A33BB">
        <w:rPr>
          <w:rFonts w:ascii="Arial" w:hAnsi="Arial" w:cs="Arial"/>
          <w:sz w:val="24"/>
          <w:szCs w:val="24"/>
          <w:lang w:val="es-EC"/>
        </w:rPr>
        <w:t xml:space="preserve">Deben definirse, en un procedimiento documentado, las responsabilidades y requisitos para la planificación y la realización de auditorías, </w:t>
      </w:r>
      <w:r w:rsidRPr="003A33BB">
        <w:rPr>
          <w:rFonts w:ascii="Arial" w:hAnsi="Arial" w:cs="Arial"/>
          <w:i/>
          <w:sz w:val="24"/>
          <w:szCs w:val="24"/>
          <w:lang w:val="es-EC"/>
        </w:rPr>
        <w:t>para informar de los resultados y para mantener los registros (véase 4.2.4).</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dirección responsable del área que esté siendo auditada debe asegurarse de que se toman acciones sin demora injustificada para eliminar las no conformidades, detectadas y sus causas. Las actividades de seguimiento deben incluir la verificación de las acciones tomadas y el informe de los resultados de la verificación (véase 8.5.2).</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Se debe planificar un programa de auditorías tomando en consideración el estado y la importancia de los procesos y las áreas a auditar, así como los resultados de auditorías previas. Se deben definir los criterios de auditoría, el alcance de la misma, su frecuencia y metodología. </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u w:val="single"/>
          <w:lang w:val="es-EC"/>
        </w:rPr>
      </w:pPr>
      <w:r w:rsidRPr="003A33BB">
        <w:rPr>
          <w:rFonts w:ascii="Arial" w:hAnsi="Arial" w:cs="Arial"/>
          <w:sz w:val="24"/>
          <w:szCs w:val="24"/>
          <w:lang w:val="es-EC"/>
        </w:rPr>
        <w:t xml:space="preserve">La selección de los auditores y la realización de las auditorías deben asegurar la objetividad e imparcialidad del proceso de auditoría. Los auditores no deben auditar su propio trabajo. </w:t>
      </w:r>
      <w:r w:rsidRPr="003A33BB">
        <w:rPr>
          <w:rFonts w:ascii="Arial" w:hAnsi="Arial" w:cs="Arial"/>
          <w:sz w:val="24"/>
          <w:szCs w:val="24"/>
          <w:u w:val="single"/>
          <w:lang w:val="es-EC"/>
        </w:rPr>
        <w:t>Deben mantenerse registros de las auditorías y sus resultados.</w:t>
      </w:r>
    </w:p>
    <w:p w:rsidR="005D05FD" w:rsidRPr="003A33BB"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i/>
          <w:sz w:val="24"/>
          <w:szCs w:val="24"/>
          <w:lang w:val="es-EC"/>
        </w:rPr>
      </w:pPr>
      <w:r w:rsidRPr="003A33BB">
        <w:rPr>
          <w:rFonts w:ascii="Arial" w:hAnsi="Arial" w:cs="Arial"/>
          <w:sz w:val="24"/>
          <w:szCs w:val="24"/>
          <w:lang w:val="es-EC"/>
        </w:rPr>
        <w:t xml:space="preserve">Deben definirse, en un procedimiento documentado, las responsabilidades y requisitos para la planificación y la realización de auditorías, </w:t>
      </w:r>
      <w:r w:rsidRPr="003A33BB">
        <w:rPr>
          <w:rFonts w:ascii="Arial" w:hAnsi="Arial" w:cs="Arial"/>
          <w:sz w:val="24"/>
          <w:szCs w:val="24"/>
          <w:u w:val="single"/>
          <w:lang w:val="es-EC"/>
        </w:rPr>
        <w:t>estableciendo registros y reportando los resultados.</w:t>
      </w:r>
    </w:p>
    <w:p w:rsidR="005D05FD" w:rsidRDefault="005D05FD" w:rsidP="005D05FD">
      <w:pPr>
        <w:spacing w:line="360" w:lineRule="auto"/>
        <w:ind w:firstLine="576"/>
        <w:rPr>
          <w:rFonts w:ascii="Arial" w:hAnsi="Arial" w:cs="Arial"/>
          <w:sz w:val="24"/>
          <w:szCs w:val="24"/>
          <w:lang w:val="es-EC"/>
        </w:rPr>
      </w:pPr>
    </w:p>
    <w:p w:rsidR="003714A0" w:rsidRPr="003A33BB" w:rsidRDefault="004D1645"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17" type="#_x0000_t202" style="position:absolute;left:0;text-align:left;margin-left:187pt;margin-top:72.95pt;width:27.5pt;height:27pt;z-index:251695616" stroked="f">
            <v:textbox style="mso-next-textbox:#_x0000_s1217">
              <w:txbxContent>
                <w:p w:rsidR="004C4533" w:rsidRPr="00BD2D6C" w:rsidRDefault="004C4533" w:rsidP="004D1645">
                  <w:pPr>
                    <w:jc w:val="center"/>
                    <w:rPr>
                      <w:rFonts w:ascii="Arial" w:hAnsi="Arial" w:cs="Arial"/>
                      <w:sz w:val="20"/>
                      <w:szCs w:val="20"/>
                      <w:lang w:val="es-ES_tradnl"/>
                    </w:rPr>
                  </w:pPr>
                  <w:r>
                    <w:rPr>
                      <w:rFonts w:ascii="Arial" w:hAnsi="Arial" w:cs="Arial"/>
                      <w:sz w:val="20"/>
                      <w:szCs w:val="20"/>
                      <w:lang w:val="es-ES_tradnl"/>
                    </w:rPr>
                    <w:t>76</w:t>
                  </w:r>
                </w:p>
              </w:txbxContent>
            </v:textbox>
          </v:shape>
        </w:pict>
      </w:r>
    </w:p>
    <w:p w:rsidR="005D05FD" w:rsidRPr="003A33BB" w:rsidRDefault="005D05FD" w:rsidP="005D05FD">
      <w:pPr>
        <w:spacing w:line="360" w:lineRule="auto"/>
        <w:ind w:firstLine="576"/>
        <w:rPr>
          <w:rFonts w:ascii="Arial" w:hAnsi="Arial" w:cs="Arial"/>
          <w:b/>
          <w:sz w:val="24"/>
          <w:szCs w:val="24"/>
          <w:lang w:val="es-EC"/>
        </w:rPr>
      </w:pPr>
      <w:r w:rsidRPr="003A33BB">
        <w:rPr>
          <w:rFonts w:ascii="Arial" w:hAnsi="Arial" w:cs="Arial"/>
          <w:sz w:val="24"/>
          <w:szCs w:val="24"/>
          <w:lang w:val="es-EC"/>
        </w:rPr>
        <w:t xml:space="preserve">La dirección responsable del área que esté siendo auditada debe asegurarse de que se toman acciones </w:t>
      </w:r>
      <w:r w:rsidRPr="003A33BB">
        <w:rPr>
          <w:rFonts w:ascii="Arial" w:hAnsi="Arial" w:cs="Arial"/>
          <w:sz w:val="24"/>
          <w:szCs w:val="24"/>
          <w:u w:val="single"/>
          <w:lang w:val="es-EC"/>
        </w:rPr>
        <w:t>correctivas y correcciones</w:t>
      </w:r>
      <w:r w:rsidRPr="003A33BB">
        <w:rPr>
          <w:rFonts w:ascii="Arial" w:hAnsi="Arial" w:cs="Arial"/>
          <w:i/>
          <w:sz w:val="24"/>
          <w:szCs w:val="24"/>
          <w:lang w:val="es-EC"/>
        </w:rPr>
        <w:t xml:space="preserve"> </w:t>
      </w:r>
      <w:r w:rsidRPr="003A33BB">
        <w:rPr>
          <w:rFonts w:ascii="Arial" w:hAnsi="Arial" w:cs="Arial"/>
          <w:sz w:val="24"/>
          <w:szCs w:val="24"/>
          <w:lang w:val="es-EC"/>
        </w:rPr>
        <w:t>sin demora injustificada para eliminar las no conformidades, detectadas y sus causas. Las actividades de seguimiento deben incluir la verificación de las acciones tomadas y el informe de los resultados de la verificación (véase 8.5.2).</w:t>
      </w:r>
    </w:p>
    <w:p w:rsidR="005D05FD" w:rsidRPr="003A33BB" w:rsidRDefault="005D05FD" w:rsidP="005D05FD">
      <w:pPr>
        <w:spacing w:line="360" w:lineRule="auto"/>
        <w:rPr>
          <w:rFonts w:ascii="Arial" w:hAnsi="Arial" w:cs="Arial"/>
          <w:sz w:val="24"/>
          <w:szCs w:val="24"/>
          <w:lang w:val="es-EC"/>
        </w:rPr>
      </w:pPr>
      <w:r w:rsidRPr="003A33BB">
        <w:rPr>
          <w:rFonts w:ascii="Arial" w:hAnsi="Arial" w:cs="Arial"/>
          <w:sz w:val="24"/>
          <w:szCs w:val="24"/>
          <w:lang w:val="es-EC"/>
        </w:rPr>
        <w:t>NOTA.- Véase la norma ISO 19011a modo de orientación.</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jc w:val="both"/>
        <w:rPr>
          <w:rFonts w:ascii="Arial" w:hAnsi="Arial" w:cs="Arial"/>
          <w:b/>
          <w:u w:val="single"/>
        </w:rPr>
      </w:pPr>
      <w:r w:rsidRPr="003A33BB">
        <w:rPr>
          <w:rFonts w:ascii="Arial" w:hAnsi="Arial" w:cs="Arial"/>
          <w:b/>
          <w:u w:val="single"/>
        </w:rPr>
        <w:t xml:space="preserve">EXPLICACIÓN </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jc w:val="both"/>
        <w:rPr>
          <w:rFonts w:ascii="Arial" w:hAnsi="Arial" w:cs="Arial"/>
        </w:rPr>
      </w:pPr>
      <w:r w:rsidRPr="003A33BB">
        <w:rPr>
          <w:rFonts w:ascii="Arial" w:hAnsi="Arial" w:cs="Arial"/>
        </w:rPr>
        <w:t>Deben mantenerse registros de las auditorías y de sus resultados.</w:t>
      </w:r>
    </w:p>
    <w:p w:rsidR="005D05FD" w:rsidRPr="003A33BB" w:rsidRDefault="005D05FD" w:rsidP="005D05FD">
      <w:pPr>
        <w:pStyle w:val="NormalWeb"/>
        <w:spacing w:line="360" w:lineRule="auto"/>
        <w:ind w:firstLine="576"/>
        <w:jc w:val="both"/>
        <w:rPr>
          <w:rFonts w:ascii="Arial" w:hAnsi="Arial" w:cs="Arial"/>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8.2.3 Seguimiento y medición de los procesos</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aplicar métodos apropiados para el seguimiento, y cuando sea aplicable, la medición de los procesos del sistema de gestión de la calidad. Estos métodos deben demostrar la capacidad de los procesos para alcanzar los resultados planificados. Cuando no se alcancen los resultados planificados, deben llevarse a cabo correcciones y acciones correctivas, según sea conveniente, para asegurarse de la conformidad del producto.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La organización debe aplicar métodos apropiados para el seguimiento, y cuando sea aplicable, la medición de los procesos del sistema de gestión de la calidad. Estos métodos deben demostrar la capacidad de los procesos para alcanzar los resultados planificados. </w:t>
      </w:r>
    </w:p>
    <w:p w:rsidR="005D05FD" w:rsidRPr="003A33BB" w:rsidRDefault="004D1645"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18" type="#_x0000_t202" style="position:absolute;left:0;text-align:left;margin-left:198pt;margin-top:69.65pt;width:27.5pt;height:27pt;z-index:251696640" stroked="f">
            <v:textbox style="mso-next-textbox:#_x0000_s1218">
              <w:txbxContent>
                <w:p w:rsidR="004C4533" w:rsidRPr="00BD2D6C" w:rsidRDefault="004C4533" w:rsidP="004D1645">
                  <w:pPr>
                    <w:jc w:val="center"/>
                    <w:rPr>
                      <w:rFonts w:ascii="Arial" w:hAnsi="Arial" w:cs="Arial"/>
                      <w:sz w:val="20"/>
                      <w:szCs w:val="20"/>
                      <w:lang w:val="es-ES_tradnl"/>
                    </w:rPr>
                  </w:pPr>
                  <w:r>
                    <w:rPr>
                      <w:rFonts w:ascii="Arial" w:hAnsi="Arial" w:cs="Arial"/>
                      <w:sz w:val="20"/>
                      <w:szCs w:val="20"/>
                      <w:lang w:val="es-ES_tradnl"/>
                    </w:rPr>
                    <w:t>77</w:t>
                  </w:r>
                </w:p>
              </w:txbxContent>
            </v:textbox>
          </v:shape>
        </w:pic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Cuando no se alcancen los resultados planificados, deben llevarse a cabo correcciones y acciones correctivas, según sea conveniente, para asegurarse de la conformidad del producto.</w:t>
      </w:r>
    </w:p>
    <w:p w:rsidR="005D05FD" w:rsidRPr="003A33BB" w:rsidRDefault="005D05FD" w:rsidP="005D05FD">
      <w:pPr>
        <w:spacing w:after="0" w:line="360" w:lineRule="auto"/>
        <w:rPr>
          <w:rFonts w:ascii="Arial" w:hAnsi="Arial" w:cs="Arial"/>
          <w:sz w:val="24"/>
          <w:szCs w:val="24"/>
          <w:u w:val="single"/>
          <w:lang w:val="es-EC"/>
        </w:rPr>
      </w:pPr>
    </w:p>
    <w:p w:rsidR="005D05FD" w:rsidRPr="003A33BB" w:rsidRDefault="005D05FD" w:rsidP="005D05FD">
      <w:pPr>
        <w:spacing w:after="0" w:line="360" w:lineRule="auto"/>
        <w:rPr>
          <w:rFonts w:ascii="Arial" w:hAnsi="Arial" w:cs="Arial"/>
          <w:sz w:val="24"/>
          <w:szCs w:val="24"/>
          <w:u w:val="single"/>
          <w:lang w:val="es-EC"/>
        </w:rPr>
      </w:pPr>
      <w:r w:rsidRPr="003A33BB">
        <w:rPr>
          <w:rFonts w:ascii="Arial" w:hAnsi="Arial" w:cs="Arial"/>
          <w:sz w:val="24"/>
          <w:szCs w:val="24"/>
          <w:u w:val="single"/>
          <w:lang w:val="es-EC"/>
        </w:rPr>
        <w:t>Nota: Para determinar métodos apropiados, la organización deberá considerar el tipo y extensión de seguimiento o medición apropiados a cada uno de sus procesos relacionados a su impacto en la conformidad de los requerimientos del producto y la eficacia del sistema de gestión de calidad.</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b/>
          <w:sz w:val="24"/>
          <w:szCs w:val="24"/>
          <w:u w:val="single"/>
          <w:lang w:val="es-EC"/>
        </w:rPr>
      </w:pPr>
      <w:r w:rsidRPr="003A33BB">
        <w:rPr>
          <w:rFonts w:ascii="Arial" w:hAnsi="Arial" w:cs="Arial"/>
          <w:b/>
          <w:sz w:val="24"/>
          <w:szCs w:val="24"/>
          <w:u w:val="single"/>
          <w:lang w:val="es-EC"/>
        </w:rPr>
        <w:t xml:space="preserve">EXPLICACIÓN </w:t>
      </w:r>
    </w:p>
    <w:p w:rsidR="005D05FD" w:rsidRPr="003A33BB" w:rsidRDefault="005D05FD" w:rsidP="005D05FD">
      <w:pPr>
        <w:pBdr>
          <w:top w:val="single" w:sz="12" w:space="1" w:color="auto" w:shadow="1"/>
          <w:left w:val="single" w:sz="12" w:space="4" w:color="auto" w:shadow="1"/>
          <w:bottom w:val="single" w:sz="12" w:space="1" w:color="auto" w:shadow="1"/>
          <w:right w:val="single" w:sz="12" w:space="4" w:color="auto" w:shadow="1"/>
        </w:pBdr>
        <w:spacing w:before="100" w:beforeAutospacing="1" w:after="100" w:afterAutospacing="1" w:line="360" w:lineRule="auto"/>
        <w:rPr>
          <w:rFonts w:ascii="Arial" w:hAnsi="Arial" w:cs="Arial"/>
          <w:sz w:val="24"/>
          <w:szCs w:val="24"/>
          <w:lang w:val="es-EC"/>
        </w:rPr>
      </w:pPr>
      <w:r w:rsidRPr="003A33BB">
        <w:rPr>
          <w:rFonts w:ascii="Arial" w:hAnsi="Arial" w:cs="Arial"/>
          <w:sz w:val="24"/>
          <w:szCs w:val="24"/>
          <w:lang w:val="es-EC"/>
        </w:rPr>
        <w:t xml:space="preserve">El impacto en la conformidad de los requisitos de producto y la efectividad del Sistema de Gestión de </w:t>
      </w:r>
      <w:smartTag w:uri="urn:schemas-microsoft-com:office:smarttags" w:element="PersonName">
        <w:smartTagPr>
          <w:attr w:name="ProductID" w:val="la Calidad"/>
        </w:smartTagPr>
        <w:r w:rsidRPr="003A33BB">
          <w:rPr>
            <w:rFonts w:ascii="Arial" w:hAnsi="Arial" w:cs="Arial"/>
            <w:sz w:val="24"/>
            <w:szCs w:val="24"/>
            <w:lang w:val="es-EC"/>
          </w:rPr>
          <w:t>la Calidad</w:t>
        </w:r>
      </w:smartTag>
      <w:r w:rsidRPr="003A33BB">
        <w:rPr>
          <w:rFonts w:ascii="Arial" w:hAnsi="Arial" w:cs="Arial"/>
          <w:sz w:val="24"/>
          <w:szCs w:val="24"/>
          <w:lang w:val="es-EC"/>
        </w:rPr>
        <w:t xml:space="preserve">, determinará el grado y tipo de seguimiento que requiere el proceso. </w:t>
      </w:r>
    </w:p>
    <w:p w:rsidR="005D05FD" w:rsidRPr="003A33BB" w:rsidRDefault="005D05FD" w:rsidP="005D05FD">
      <w:pPr>
        <w:spacing w:after="0" w:line="360" w:lineRule="auto"/>
        <w:ind w:firstLine="576"/>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8.2.4 Seguimiento y medición del producto</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Debe mantenerse evidencia de la conformidad con los criterios de aceptación. Los registros deben indicar la(s) persona(s) que autoriza(n) la liberación del producto (véase 4.2.4).</w:t>
      </w:r>
    </w:p>
    <w:p w:rsidR="005D05FD" w:rsidRPr="003A33BB" w:rsidRDefault="005D05FD" w:rsidP="005D05FD">
      <w:pPr>
        <w:spacing w:line="360" w:lineRule="auto"/>
        <w:ind w:firstLine="576"/>
        <w:jc w:val="right"/>
        <w:rPr>
          <w:rFonts w:ascii="Arial" w:hAnsi="Arial" w:cs="Arial"/>
          <w:i/>
          <w:sz w:val="24"/>
          <w:szCs w:val="24"/>
          <w:u w:val="single"/>
          <w:lang w:val="es-EC"/>
        </w:rPr>
      </w:pP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Debe mantenerse evidencia de la conformidad con los criterios de aceptación. Los registros deben indicar la(s) persona(s) que autoriza(n) la liberación del producto </w:t>
      </w:r>
      <w:r w:rsidRPr="003A33BB">
        <w:rPr>
          <w:rFonts w:ascii="Arial" w:hAnsi="Arial" w:cs="Arial"/>
          <w:sz w:val="24"/>
          <w:szCs w:val="24"/>
          <w:u w:val="single"/>
          <w:lang w:val="es-EC"/>
        </w:rPr>
        <w:t>para la entrega al cliente</w:t>
      </w:r>
      <w:r w:rsidRPr="003A33BB">
        <w:rPr>
          <w:rFonts w:ascii="Arial" w:hAnsi="Arial" w:cs="Arial"/>
          <w:i/>
          <w:sz w:val="24"/>
          <w:szCs w:val="24"/>
          <w:lang w:val="es-EC"/>
        </w:rPr>
        <w:t xml:space="preserve"> </w:t>
      </w:r>
      <w:r w:rsidRPr="003A33BB">
        <w:rPr>
          <w:rFonts w:ascii="Arial" w:hAnsi="Arial" w:cs="Arial"/>
          <w:sz w:val="24"/>
          <w:szCs w:val="24"/>
          <w:lang w:val="es-EC"/>
        </w:rPr>
        <w:t>(véase 4.2.4).</w:t>
      </w:r>
    </w:p>
    <w:p w:rsidR="005D05FD" w:rsidRPr="003A33BB" w:rsidRDefault="004D1645" w:rsidP="005D05FD">
      <w:pPr>
        <w:spacing w:line="360" w:lineRule="auto"/>
        <w:ind w:firstLine="576"/>
        <w:rPr>
          <w:rFonts w:ascii="Arial" w:hAnsi="Arial" w:cs="Arial"/>
          <w:sz w:val="24"/>
          <w:szCs w:val="24"/>
          <w:lang w:val="es-EC"/>
        </w:rPr>
      </w:pPr>
      <w:r>
        <w:rPr>
          <w:rFonts w:ascii="Arial" w:hAnsi="Arial" w:cs="Arial"/>
          <w:noProof/>
          <w:sz w:val="24"/>
          <w:szCs w:val="24"/>
          <w:lang w:val="es-ES" w:eastAsia="es-ES"/>
        </w:rPr>
        <w:pict>
          <v:shape id="_x0000_s1219" type="#_x0000_t202" style="position:absolute;left:0;text-align:left;margin-left:187pt;margin-top:43.95pt;width:27.5pt;height:27pt;z-index:251697664" stroked="f">
            <v:textbox style="mso-next-textbox:#_x0000_s1219">
              <w:txbxContent>
                <w:p w:rsidR="004C4533" w:rsidRPr="00BD2D6C" w:rsidRDefault="004C4533" w:rsidP="004D1645">
                  <w:pPr>
                    <w:jc w:val="center"/>
                    <w:rPr>
                      <w:rFonts w:ascii="Arial" w:hAnsi="Arial" w:cs="Arial"/>
                      <w:sz w:val="20"/>
                      <w:szCs w:val="20"/>
                      <w:lang w:val="es-ES_tradnl"/>
                    </w:rPr>
                  </w:pPr>
                  <w:r>
                    <w:rPr>
                      <w:rFonts w:ascii="Arial" w:hAnsi="Arial" w:cs="Arial"/>
                      <w:sz w:val="20"/>
                      <w:szCs w:val="20"/>
                      <w:lang w:val="es-ES_tradnl"/>
                    </w:rPr>
                    <w:t>78</w:t>
                  </w:r>
                </w:p>
              </w:txbxContent>
            </v:textbox>
          </v:shape>
        </w:pic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 xml:space="preserve">La liberación del producto y la </w:t>
      </w:r>
      <w:r w:rsidRPr="003A33BB">
        <w:rPr>
          <w:rFonts w:ascii="Arial" w:hAnsi="Arial" w:cs="Arial"/>
          <w:b/>
          <w:sz w:val="24"/>
          <w:szCs w:val="24"/>
          <w:lang w:val="es-EC"/>
        </w:rPr>
        <w:t>entrega</w:t>
      </w:r>
      <w:r w:rsidRPr="003A33BB">
        <w:rPr>
          <w:rFonts w:ascii="Arial" w:hAnsi="Arial" w:cs="Arial"/>
          <w:i/>
          <w:sz w:val="24"/>
          <w:szCs w:val="24"/>
          <w:lang w:val="es-EC"/>
        </w:rPr>
        <w:t xml:space="preserve"> </w:t>
      </w:r>
      <w:r w:rsidRPr="003A33BB">
        <w:rPr>
          <w:rFonts w:ascii="Arial" w:hAnsi="Arial" w:cs="Arial"/>
          <w:sz w:val="24"/>
          <w:szCs w:val="24"/>
          <w:lang w:val="es-EC"/>
        </w:rPr>
        <w:t>del servicio no deben llevarse a cabo hasta que se hayan completado satisfactoriamente las disposiciones planificadas (véase 7.1), a menos que sean aprobados de otra manera por una autoridad pertinente y, cuando corresponda, por el cliente.</w:t>
      </w:r>
    </w:p>
    <w:p w:rsidR="005D05FD" w:rsidRPr="003A33BB" w:rsidRDefault="005D05FD" w:rsidP="005D05FD">
      <w:pPr>
        <w:spacing w:after="0" w:line="360" w:lineRule="auto"/>
        <w:rPr>
          <w:rFonts w:ascii="Arial" w:hAnsi="Arial" w:cs="Arial"/>
          <w:b/>
          <w:sz w:val="24"/>
          <w:szCs w:val="24"/>
          <w:lang w:val="es-EC"/>
        </w:rPr>
      </w:pPr>
    </w:p>
    <w:p w:rsidR="005D05FD" w:rsidRPr="003A33BB" w:rsidRDefault="005D05FD" w:rsidP="005D05FD">
      <w:pPr>
        <w:spacing w:after="0" w:line="360" w:lineRule="auto"/>
        <w:rPr>
          <w:rFonts w:ascii="Arial" w:hAnsi="Arial" w:cs="Arial"/>
          <w:b/>
          <w:sz w:val="24"/>
          <w:szCs w:val="24"/>
          <w:lang w:val="es-EC"/>
        </w:rPr>
      </w:pPr>
      <w:r w:rsidRPr="003A33BB">
        <w:rPr>
          <w:rFonts w:ascii="Arial" w:hAnsi="Arial" w:cs="Arial"/>
          <w:b/>
          <w:sz w:val="24"/>
          <w:szCs w:val="24"/>
          <w:lang w:val="es-EC"/>
        </w:rPr>
        <w:t>8.3 Control del producto no conforme</w:t>
      </w:r>
    </w:p>
    <w:p w:rsidR="005D05FD" w:rsidRPr="003A33BB" w:rsidRDefault="005D05FD" w:rsidP="005D05FD">
      <w:pPr>
        <w:spacing w:line="360" w:lineRule="auto"/>
        <w:ind w:firstLine="576"/>
        <w:jc w:val="right"/>
        <w:rPr>
          <w:rFonts w:ascii="Arial" w:hAnsi="Arial" w:cs="Arial"/>
          <w:i/>
          <w:sz w:val="24"/>
          <w:szCs w:val="24"/>
          <w:u w:val="single"/>
          <w:lang w:val="es-EC"/>
        </w:rPr>
      </w:pPr>
      <w:r w:rsidRPr="003A33BB">
        <w:rPr>
          <w:rFonts w:ascii="Arial" w:hAnsi="Arial" w:cs="Arial"/>
          <w:i/>
          <w:sz w:val="24"/>
          <w:szCs w:val="24"/>
          <w:u w:val="single"/>
          <w:lang w:val="es-EC"/>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tratar los productos no conforme mediante una o más de las siguientes maneras:</w:t>
      </w:r>
    </w:p>
    <w:p w:rsidR="005D05FD" w:rsidRPr="003A33BB" w:rsidRDefault="005D05FD" w:rsidP="005D05FD">
      <w:pPr>
        <w:numPr>
          <w:ilvl w:val="0"/>
          <w:numId w:val="57"/>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Tomando acciones para eliminar la no conformidad detectada;</w:t>
      </w:r>
    </w:p>
    <w:p w:rsidR="005D05FD" w:rsidRPr="003A33BB" w:rsidRDefault="005D05FD" w:rsidP="005D05FD">
      <w:pPr>
        <w:numPr>
          <w:ilvl w:val="0"/>
          <w:numId w:val="57"/>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Autorizando su uso, liberación o aceptación bajo concesión por una autoridad pertinente y, cuando sea aplicable, por el cliente;</w:t>
      </w:r>
    </w:p>
    <w:p w:rsidR="005D05FD" w:rsidRPr="003A33BB" w:rsidRDefault="005D05FD" w:rsidP="005D05FD">
      <w:pPr>
        <w:numPr>
          <w:ilvl w:val="0"/>
          <w:numId w:val="57"/>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Tomando acciones para impedir su uso o aplicación originalmente previsto.</w:t>
      </w:r>
    </w:p>
    <w:p w:rsidR="005D05FD" w:rsidRPr="003A33BB" w:rsidRDefault="005D05FD" w:rsidP="005D05FD">
      <w:pPr>
        <w:tabs>
          <w:tab w:val="left" w:pos="360"/>
        </w:tabs>
        <w:spacing w:line="360" w:lineRule="auto"/>
        <w:jc w:val="right"/>
        <w:rPr>
          <w:rFonts w:ascii="Arial" w:hAnsi="Arial" w:cs="Arial"/>
          <w:i/>
          <w:sz w:val="24"/>
          <w:szCs w:val="24"/>
          <w:u w:val="single"/>
          <w:lang w:val="es-EC"/>
        </w:rPr>
      </w:pPr>
    </w:p>
    <w:p w:rsidR="005D05FD" w:rsidRPr="003A33BB" w:rsidRDefault="005D05FD" w:rsidP="005D05FD">
      <w:pPr>
        <w:tabs>
          <w:tab w:val="left" w:pos="360"/>
        </w:tabs>
        <w:spacing w:line="360" w:lineRule="auto"/>
        <w:jc w:val="right"/>
        <w:rPr>
          <w:rFonts w:ascii="Arial" w:hAnsi="Arial" w:cs="Arial"/>
          <w:i/>
          <w:sz w:val="24"/>
          <w:szCs w:val="24"/>
          <w:u w:val="single"/>
          <w:lang w:val="es-EC"/>
        </w:rPr>
      </w:pPr>
      <w:r w:rsidRPr="003A33BB">
        <w:rPr>
          <w:rFonts w:ascii="Arial" w:hAnsi="Arial" w:cs="Arial"/>
          <w:i/>
          <w:sz w:val="24"/>
          <w:szCs w:val="24"/>
          <w:u w:val="single"/>
          <w:lang w:val="es-EC"/>
        </w:rPr>
        <w:t>Versión 2008</w:t>
      </w:r>
    </w:p>
    <w:p w:rsidR="005D05FD" w:rsidRPr="003A33BB" w:rsidRDefault="005D05FD" w:rsidP="005D05FD">
      <w:pPr>
        <w:tabs>
          <w:tab w:val="left" w:pos="360"/>
        </w:tabs>
        <w:spacing w:line="360" w:lineRule="auto"/>
        <w:rPr>
          <w:rFonts w:ascii="Arial" w:hAnsi="Arial" w:cs="Arial"/>
          <w:sz w:val="24"/>
          <w:szCs w:val="24"/>
          <w:lang w:val="es-EC"/>
        </w:rPr>
      </w:pPr>
      <w:r w:rsidRPr="003A33BB">
        <w:rPr>
          <w:rFonts w:ascii="Arial" w:hAnsi="Arial" w:cs="Arial"/>
          <w:b/>
          <w:sz w:val="24"/>
          <w:szCs w:val="24"/>
          <w:lang w:val="es-EC"/>
        </w:rPr>
        <w:t>Cuando sea aplicable,</w:t>
      </w:r>
      <w:r w:rsidRPr="003A33BB">
        <w:rPr>
          <w:rFonts w:ascii="Arial" w:hAnsi="Arial" w:cs="Arial"/>
          <w:i/>
          <w:sz w:val="24"/>
          <w:szCs w:val="24"/>
          <w:lang w:val="es-EC"/>
        </w:rPr>
        <w:t xml:space="preserve"> </w:t>
      </w:r>
      <w:r w:rsidRPr="003A33BB">
        <w:rPr>
          <w:rFonts w:ascii="Arial" w:hAnsi="Arial" w:cs="Arial"/>
          <w:sz w:val="24"/>
          <w:szCs w:val="24"/>
          <w:lang w:val="es-EC"/>
        </w:rPr>
        <w:t>la organización debe tratar los productos no conforme mediante una o más de las siguientes maneras:</w:t>
      </w:r>
    </w:p>
    <w:p w:rsidR="005D05FD" w:rsidRPr="003A33BB" w:rsidRDefault="005D05FD" w:rsidP="005D05FD">
      <w:pPr>
        <w:numPr>
          <w:ilvl w:val="0"/>
          <w:numId w:val="74"/>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Tomando acciones para eliminar la no conformidad detectada;</w:t>
      </w:r>
    </w:p>
    <w:p w:rsidR="005D05FD" w:rsidRPr="003A33BB" w:rsidRDefault="005D05FD" w:rsidP="005D05FD">
      <w:pPr>
        <w:numPr>
          <w:ilvl w:val="0"/>
          <w:numId w:val="74"/>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Autorizando su uso, liberación o aceptación bajo concesión por una autoridad pertinente y, cuando sea aplicable, por el cliente;</w:t>
      </w:r>
    </w:p>
    <w:p w:rsidR="005D05FD" w:rsidRPr="003A33BB" w:rsidRDefault="005D05FD" w:rsidP="005D05FD">
      <w:pPr>
        <w:numPr>
          <w:ilvl w:val="0"/>
          <w:numId w:val="74"/>
        </w:numPr>
        <w:tabs>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Tomando acciones para impedir su uso o aplicación originalmente previsto.</w:t>
      </w:r>
    </w:p>
    <w:p w:rsidR="005D05FD" w:rsidRPr="003A33BB" w:rsidRDefault="005D05FD" w:rsidP="005D05FD">
      <w:pPr>
        <w:numPr>
          <w:ilvl w:val="0"/>
          <w:numId w:val="74"/>
        </w:numPr>
        <w:tabs>
          <w:tab w:val="left" w:pos="360"/>
        </w:tabs>
        <w:spacing w:after="0" w:line="360" w:lineRule="auto"/>
        <w:ind w:left="0" w:firstLine="0"/>
        <w:rPr>
          <w:rFonts w:ascii="Arial" w:hAnsi="Arial" w:cs="Arial"/>
          <w:sz w:val="24"/>
          <w:szCs w:val="24"/>
          <w:u w:val="single"/>
          <w:lang w:val="es-EC"/>
        </w:rPr>
      </w:pPr>
      <w:r w:rsidRPr="003A33BB">
        <w:rPr>
          <w:rFonts w:ascii="Arial" w:hAnsi="Arial" w:cs="Arial"/>
          <w:sz w:val="24"/>
          <w:szCs w:val="24"/>
          <w:u w:val="single"/>
          <w:lang w:val="es-EC"/>
        </w:rPr>
        <w:t xml:space="preserve">Tomando acciones apropiadas para los efectos, o potenciales defectos, de </w:t>
      </w:r>
      <w:smartTag w:uri="urn:schemas-microsoft-com:office:smarttags" w:element="PersonName">
        <w:smartTagPr>
          <w:attr w:name="ProductID" w:val="la No Conformidad"/>
        </w:smartTagPr>
        <w:r w:rsidRPr="003A33BB">
          <w:rPr>
            <w:rFonts w:ascii="Arial" w:hAnsi="Arial" w:cs="Arial"/>
            <w:sz w:val="24"/>
            <w:szCs w:val="24"/>
            <w:u w:val="single"/>
            <w:lang w:val="es-EC"/>
          </w:rPr>
          <w:t>la No Conformidad</w:t>
        </w:r>
      </w:smartTag>
      <w:r w:rsidRPr="003A33BB">
        <w:rPr>
          <w:rFonts w:ascii="Arial" w:hAnsi="Arial" w:cs="Arial"/>
          <w:sz w:val="24"/>
          <w:szCs w:val="24"/>
          <w:u w:val="single"/>
          <w:lang w:val="es-EC"/>
        </w:rPr>
        <w:t>; cuando el producto no es conforme, es detectado después de la entrega o cuando ya se ha utilizado.</w:t>
      </w:r>
    </w:p>
    <w:p w:rsidR="005D05FD" w:rsidRPr="003A33BB" w:rsidRDefault="004D1645" w:rsidP="005D05FD">
      <w:pPr>
        <w:tabs>
          <w:tab w:val="left" w:pos="360"/>
        </w:tabs>
        <w:spacing w:after="0" w:line="360" w:lineRule="auto"/>
        <w:rPr>
          <w:rFonts w:ascii="Arial" w:hAnsi="Arial" w:cs="Arial"/>
          <w:sz w:val="24"/>
          <w:szCs w:val="24"/>
          <w:u w:val="single"/>
          <w:lang w:val="es-EC"/>
        </w:rPr>
      </w:pPr>
      <w:r>
        <w:rPr>
          <w:rFonts w:ascii="Arial" w:hAnsi="Arial" w:cs="Arial"/>
          <w:noProof/>
          <w:sz w:val="24"/>
          <w:szCs w:val="24"/>
          <w:u w:val="single"/>
          <w:lang w:val="es-ES" w:eastAsia="es-ES"/>
        </w:rPr>
        <w:pict>
          <v:shape id="_x0000_s1220" type="#_x0000_t202" style="position:absolute;left:0;text-align:left;margin-left:187pt;margin-top:82.25pt;width:27.5pt;height:27pt;z-index:251698688" stroked="f">
            <v:textbox style="mso-next-textbox:#_x0000_s1220">
              <w:txbxContent>
                <w:p w:rsidR="004C4533" w:rsidRPr="00BD2D6C" w:rsidRDefault="004C4533" w:rsidP="004D1645">
                  <w:pPr>
                    <w:jc w:val="center"/>
                    <w:rPr>
                      <w:rFonts w:ascii="Arial" w:hAnsi="Arial" w:cs="Arial"/>
                      <w:sz w:val="20"/>
                      <w:szCs w:val="20"/>
                      <w:lang w:val="es-ES_tradnl"/>
                    </w:rPr>
                  </w:pPr>
                  <w:r>
                    <w:rPr>
                      <w:rFonts w:ascii="Arial" w:hAnsi="Arial" w:cs="Arial"/>
                      <w:sz w:val="20"/>
                      <w:szCs w:val="20"/>
                      <w:lang w:val="es-ES_tradnl"/>
                    </w:rPr>
                    <w:t>79</w:t>
                  </w:r>
                </w:p>
              </w:txbxContent>
            </v:textbox>
          </v:shape>
        </w:pic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jc w:val="both"/>
        <w:rPr>
          <w:rFonts w:ascii="Arial" w:hAnsi="Arial" w:cs="Arial"/>
          <w:b/>
          <w:u w:val="single"/>
          <w:lang w:val="es-EC"/>
        </w:rPr>
      </w:pPr>
      <w:r w:rsidRPr="003A33BB">
        <w:rPr>
          <w:rFonts w:ascii="Arial" w:hAnsi="Arial" w:cs="Arial"/>
          <w:b/>
          <w:u w:val="single"/>
          <w:lang w:val="es-EC"/>
        </w:rPr>
        <w:t xml:space="preserve">EXPLICACIÓN </w:t>
      </w:r>
    </w:p>
    <w:p w:rsidR="005D05FD" w:rsidRPr="003A33BB" w:rsidRDefault="005D05FD" w:rsidP="005D05FD">
      <w:pPr>
        <w:pStyle w:val="NormalWeb"/>
        <w:pBdr>
          <w:top w:val="single" w:sz="12" w:space="1" w:color="auto" w:shadow="1"/>
          <w:left w:val="single" w:sz="12" w:space="4" w:color="auto" w:shadow="1"/>
          <w:bottom w:val="single" w:sz="12" w:space="1" w:color="auto" w:shadow="1"/>
          <w:right w:val="single" w:sz="12" w:space="4" w:color="auto" w:shadow="1"/>
        </w:pBdr>
        <w:spacing w:line="360" w:lineRule="auto"/>
        <w:jc w:val="both"/>
        <w:rPr>
          <w:rFonts w:ascii="Arial" w:hAnsi="Arial" w:cs="Arial"/>
        </w:rPr>
      </w:pPr>
      <w:r w:rsidRPr="003A33BB">
        <w:rPr>
          <w:rFonts w:ascii="Arial" w:hAnsi="Arial" w:cs="Arial"/>
        </w:rPr>
        <w:t>Las diferentes maneras de tratar los productos no conformes se harán cuando sea aplicable.</w:t>
      </w:r>
    </w:p>
    <w:p w:rsidR="005D05FD" w:rsidRPr="003A33BB" w:rsidRDefault="005D05FD" w:rsidP="005D05FD">
      <w:pPr>
        <w:spacing w:after="0" w:line="360" w:lineRule="auto"/>
        <w:ind w:firstLine="576"/>
        <w:rPr>
          <w:rFonts w:ascii="Arial" w:hAnsi="Arial" w:cs="Arial"/>
          <w:sz w:val="24"/>
          <w:szCs w:val="24"/>
          <w:lang w:val="es-ES"/>
        </w:rPr>
      </w:pPr>
    </w:p>
    <w:p w:rsidR="005D05FD" w:rsidRPr="005D05FD" w:rsidRDefault="005D05FD" w:rsidP="005D05FD">
      <w:pPr>
        <w:spacing w:after="0" w:line="360" w:lineRule="auto"/>
        <w:rPr>
          <w:rFonts w:ascii="Arial" w:hAnsi="Arial" w:cs="Arial"/>
          <w:b/>
          <w:sz w:val="24"/>
          <w:szCs w:val="24"/>
          <w:lang w:val="es-ES"/>
        </w:rPr>
      </w:pPr>
    </w:p>
    <w:p w:rsidR="005D05FD" w:rsidRPr="007A3F49" w:rsidRDefault="005D05FD" w:rsidP="005D05FD">
      <w:pPr>
        <w:spacing w:after="0" w:line="360" w:lineRule="auto"/>
        <w:rPr>
          <w:rFonts w:ascii="Arial" w:hAnsi="Arial" w:cs="Arial"/>
          <w:b/>
          <w:sz w:val="24"/>
          <w:szCs w:val="24"/>
          <w:lang w:val="es-ES"/>
        </w:rPr>
      </w:pPr>
      <w:r w:rsidRPr="007A3F49">
        <w:rPr>
          <w:rFonts w:ascii="Arial" w:hAnsi="Arial" w:cs="Arial"/>
          <w:b/>
          <w:sz w:val="24"/>
          <w:szCs w:val="24"/>
          <w:lang w:val="es-ES"/>
        </w:rPr>
        <w:t>8.4 Análisis de Datos</w:t>
      </w:r>
    </w:p>
    <w:p w:rsidR="005D05FD" w:rsidRPr="007A3F49" w:rsidRDefault="005D05FD" w:rsidP="005D05FD">
      <w:pPr>
        <w:spacing w:line="360" w:lineRule="auto"/>
        <w:ind w:firstLine="576"/>
        <w:jc w:val="right"/>
        <w:rPr>
          <w:rFonts w:ascii="Arial" w:hAnsi="Arial" w:cs="Arial"/>
          <w:i/>
          <w:sz w:val="24"/>
          <w:szCs w:val="24"/>
          <w:u w:val="single"/>
          <w:lang w:val="es-ES"/>
        </w:rPr>
      </w:pPr>
      <w:r w:rsidRPr="007A3F49">
        <w:rPr>
          <w:rFonts w:ascii="Arial" w:hAnsi="Arial" w:cs="Arial"/>
          <w:i/>
          <w:sz w:val="24"/>
          <w:szCs w:val="24"/>
          <w:u w:val="single"/>
          <w:lang w:val="es-ES"/>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determinar, recopilar y analizar los datos apropiados para demostrar la idoneidad y la eficacia del sistema de gestión de la calidad y para evaluar donde puede realizarse la mejora continua de la eficacia del sistema de gestión de la calidad. Esto debe incluir los datos generados del resultado del seguimiento y medición y de cualesquiera otras fuentes pertinentes.</w:t>
      </w:r>
      <w:r>
        <w:rPr>
          <w:rFonts w:ascii="Arial" w:hAnsi="Arial" w:cs="Arial"/>
          <w:sz w:val="24"/>
          <w:szCs w:val="24"/>
          <w:lang w:val="es-EC"/>
        </w:rPr>
        <w:t xml:space="preserve"> </w:t>
      </w:r>
      <w:r w:rsidRPr="003A33BB">
        <w:rPr>
          <w:rFonts w:ascii="Arial" w:hAnsi="Arial" w:cs="Arial"/>
          <w:sz w:val="24"/>
          <w:szCs w:val="24"/>
          <w:lang w:val="es-EC"/>
        </w:rPr>
        <w:t>El análisis de datos debe proporcionar información sobre:</w:t>
      </w:r>
    </w:p>
    <w:p w:rsidR="005D05FD" w:rsidRPr="003A33BB" w:rsidRDefault="005D05FD" w:rsidP="005D05FD">
      <w:pPr>
        <w:numPr>
          <w:ilvl w:val="0"/>
          <w:numId w:val="58"/>
        </w:numPr>
        <w:tabs>
          <w:tab w:val="clear" w:pos="786"/>
          <w:tab w:val="left" w:pos="45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satisfacción del cliente (véase 8.2.1),</w:t>
      </w:r>
    </w:p>
    <w:p w:rsidR="005D05FD" w:rsidRPr="003A33BB" w:rsidRDefault="005D05FD" w:rsidP="005D05FD">
      <w:pPr>
        <w:numPr>
          <w:ilvl w:val="0"/>
          <w:numId w:val="58"/>
        </w:numPr>
        <w:tabs>
          <w:tab w:val="clear" w:pos="786"/>
          <w:tab w:val="left" w:pos="45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 conformidad con los requisitos del producto (véase 7.2.1),</w:t>
      </w:r>
    </w:p>
    <w:p w:rsidR="005D05FD" w:rsidRPr="003A33BB" w:rsidRDefault="005D05FD" w:rsidP="005D05FD">
      <w:pPr>
        <w:numPr>
          <w:ilvl w:val="0"/>
          <w:numId w:val="58"/>
        </w:numPr>
        <w:tabs>
          <w:tab w:val="clear" w:pos="786"/>
          <w:tab w:val="left" w:pos="450"/>
        </w:tabs>
        <w:spacing w:after="0" w:line="360" w:lineRule="auto"/>
        <w:ind w:left="0" w:firstLine="0"/>
        <w:rPr>
          <w:rFonts w:ascii="Arial" w:hAnsi="Arial" w:cs="Arial"/>
          <w:sz w:val="24"/>
          <w:szCs w:val="24"/>
          <w:lang w:val="es-EC"/>
        </w:rPr>
      </w:pPr>
      <w:r w:rsidRPr="003A33BB">
        <w:rPr>
          <w:rFonts w:ascii="Arial" w:hAnsi="Arial" w:cs="Arial"/>
          <w:sz w:val="24"/>
          <w:szCs w:val="24"/>
          <w:lang w:val="es-EC"/>
        </w:rPr>
        <w:t>Las características y tendencias de los procesos y de los productos, incluyendo las oportunidades para llevar a cabo acciones preventivas, y</w:t>
      </w:r>
    </w:p>
    <w:p w:rsidR="005D05FD" w:rsidRPr="003A33BB" w:rsidRDefault="005D05FD" w:rsidP="005D05FD">
      <w:pPr>
        <w:numPr>
          <w:ilvl w:val="0"/>
          <w:numId w:val="58"/>
        </w:numPr>
        <w:tabs>
          <w:tab w:val="clear" w:pos="786"/>
          <w:tab w:val="left" w:pos="450"/>
        </w:tabs>
        <w:spacing w:after="0" w:line="360" w:lineRule="auto"/>
        <w:ind w:left="0" w:firstLine="0"/>
        <w:rPr>
          <w:rFonts w:ascii="Arial" w:hAnsi="Arial" w:cs="Arial"/>
          <w:sz w:val="24"/>
          <w:szCs w:val="24"/>
        </w:rPr>
      </w:pPr>
      <w:r w:rsidRPr="003A33BB">
        <w:rPr>
          <w:rFonts w:ascii="Arial" w:hAnsi="Arial" w:cs="Arial"/>
          <w:sz w:val="24"/>
          <w:szCs w:val="24"/>
        </w:rPr>
        <w:t>Los proveedores.</w:t>
      </w:r>
    </w:p>
    <w:p w:rsidR="005D05FD" w:rsidRPr="005D05FD" w:rsidRDefault="005D05FD" w:rsidP="005D05FD">
      <w:pPr>
        <w:tabs>
          <w:tab w:val="left" w:pos="450"/>
        </w:tabs>
        <w:spacing w:after="0" w:line="360" w:lineRule="auto"/>
        <w:jc w:val="right"/>
        <w:rPr>
          <w:rFonts w:ascii="Arial" w:hAnsi="Arial" w:cs="Arial"/>
          <w:i/>
          <w:sz w:val="24"/>
          <w:szCs w:val="24"/>
          <w:u w:val="single"/>
          <w:lang w:val="es-ES"/>
        </w:rPr>
      </w:pPr>
      <w:r w:rsidRPr="005D05FD">
        <w:rPr>
          <w:rFonts w:ascii="Arial" w:hAnsi="Arial" w:cs="Arial"/>
          <w:i/>
          <w:sz w:val="24"/>
          <w:szCs w:val="24"/>
          <w:u w:val="single"/>
          <w:lang w:val="es-ES"/>
        </w:rPr>
        <w:t>Versión 2008</w:t>
      </w:r>
    </w:p>
    <w:p w:rsidR="005D05FD" w:rsidRPr="005D05FD" w:rsidRDefault="005D05FD" w:rsidP="005D05FD">
      <w:pPr>
        <w:tabs>
          <w:tab w:val="left" w:pos="450"/>
        </w:tabs>
        <w:spacing w:after="0" w:line="360" w:lineRule="auto"/>
        <w:rPr>
          <w:rFonts w:ascii="Arial" w:hAnsi="Arial" w:cs="Arial"/>
          <w:b/>
          <w:sz w:val="24"/>
          <w:szCs w:val="24"/>
          <w:lang w:val="es-ES"/>
        </w:rPr>
      </w:pPr>
      <w:r w:rsidRPr="005D05FD">
        <w:rPr>
          <w:rFonts w:ascii="Arial" w:hAnsi="Arial" w:cs="Arial"/>
          <w:b/>
          <w:sz w:val="24"/>
          <w:szCs w:val="24"/>
          <w:lang w:val="es-ES"/>
        </w:rPr>
        <w:t>*No existen cambios</w:t>
      </w:r>
    </w:p>
    <w:p w:rsidR="005D05FD" w:rsidRPr="005D05FD" w:rsidRDefault="005D05FD" w:rsidP="005D05FD">
      <w:pPr>
        <w:spacing w:after="0" w:line="360" w:lineRule="auto"/>
        <w:rPr>
          <w:rFonts w:ascii="Arial" w:hAnsi="Arial" w:cs="Arial"/>
          <w:b/>
          <w:sz w:val="24"/>
          <w:szCs w:val="24"/>
          <w:lang w:val="es-ES"/>
        </w:rPr>
      </w:pPr>
    </w:p>
    <w:p w:rsidR="005D05FD" w:rsidRPr="005D05FD" w:rsidRDefault="005D05FD" w:rsidP="005D05FD">
      <w:pPr>
        <w:spacing w:after="0" w:line="360" w:lineRule="auto"/>
        <w:rPr>
          <w:rFonts w:ascii="Arial" w:hAnsi="Arial" w:cs="Arial"/>
          <w:b/>
          <w:sz w:val="24"/>
          <w:szCs w:val="24"/>
          <w:lang w:val="es-ES"/>
        </w:rPr>
      </w:pPr>
    </w:p>
    <w:p w:rsidR="005D05FD" w:rsidRDefault="005D05FD" w:rsidP="005D05FD">
      <w:pPr>
        <w:spacing w:after="0" w:line="360" w:lineRule="auto"/>
        <w:rPr>
          <w:rFonts w:ascii="Arial" w:hAnsi="Arial" w:cs="Arial"/>
          <w:b/>
          <w:sz w:val="24"/>
          <w:szCs w:val="24"/>
          <w:lang w:val="es-ES"/>
        </w:rPr>
      </w:pPr>
    </w:p>
    <w:p w:rsidR="003714A0" w:rsidRPr="005D05FD" w:rsidRDefault="003714A0" w:rsidP="005D05FD">
      <w:pPr>
        <w:spacing w:after="0" w:line="360" w:lineRule="auto"/>
        <w:rPr>
          <w:rFonts w:ascii="Arial" w:hAnsi="Arial" w:cs="Arial"/>
          <w:b/>
          <w:sz w:val="24"/>
          <w:szCs w:val="24"/>
          <w:lang w:val="es-ES"/>
        </w:rPr>
      </w:pPr>
    </w:p>
    <w:p w:rsidR="005D05FD" w:rsidRPr="005D05FD" w:rsidRDefault="005D05FD" w:rsidP="005D05FD">
      <w:pPr>
        <w:spacing w:after="0" w:line="360" w:lineRule="auto"/>
        <w:rPr>
          <w:rFonts w:ascii="Arial" w:hAnsi="Arial" w:cs="Arial"/>
          <w:b/>
          <w:sz w:val="24"/>
          <w:szCs w:val="24"/>
          <w:lang w:val="es-ES"/>
        </w:rPr>
      </w:pPr>
    </w:p>
    <w:p w:rsidR="005D05FD" w:rsidRPr="005D05FD" w:rsidRDefault="004D1645" w:rsidP="005D05FD">
      <w:pPr>
        <w:spacing w:after="0" w:line="360" w:lineRule="auto"/>
        <w:rPr>
          <w:rFonts w:ascii="Arial" w:hAnsi="Arial" w:cs="Arial"/>
          <w:b/>
          <w:sz w:val="24"/>
          <w:szCs w:val="24"/>
          <w:lang w:val="es-ES"/>
        </w:rPr>
      </w:pPr>
      <w:r>
        <w:rPr>
          <w:rFonts w:ascii="Arial" w:hAnsi="Arial" w:cs="Arial"/>
          <w:b/>
          <w:noProof/>
          <w:sz w:val="24"/>
          <w:szCs w:val="24"/>
          <w:lang w:val="es-ES" w:eastAsia="es-ES"/>
        </w:rPr>
        <w:pict>
          <v:shape id="_x0000_s1221" type="#_x0000_t202" style="position:absolute;left:0;text-align:left;margin-left:187pt;margin-top:65.55pt;width:27.5pt;height:27pt;z-index:251699712" stroked="f">
            <v:textbox style="mso-next-textbox:#_x0000_s1221">
              <w:txbxContent>
                <w:p w:rsidR="004C4533" w:rsidRPr="00BD2D6C" w:rsidRDefault="004C4533" w:rsidP="004D1645">
                  <w:pPr>
                    <w:jc w:val="center"/>
                    <w:rPr>
                      <w:rFonts w:ascii="Arial" w:hAnsi="Arial" w:cs="Arial"/>
                      <w:sz w:val="20"/>
                      <w:szCs w:val="20"/>
                      <w:lang w:val="es-ES_tradnl"/>
                    </w:rPr>
                  </w:pPr>
                  <w:r>
                    <w:rPr>
                      <w:rFonts w:ascii="Arial" w:hAnsi="Arial" w:cs="Arial"/>
                      <w:sz w:val="20"/>
                      <w:szCs w:val="20"/>
                      <w:lang w:val="es-ES_tradnl"/>
                    </w:rPr>
                    <w:t>80</w:t>
                  </w:r>
                </w:p>
              </w:txbxContent>
            </v:textbox>
          </v:shape>
        </w:pict>
      </w: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8.5 Mejora</w:t>
      </w: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8.5.1 Mejora continua</w:t>
      </w:r>
    </w:p>
    <w:p w:rsidR="005D05FD" w:rsidRPr="005D05FD" w:rsidRDefault="005D05FD" w:rsidP="005D05FD">
      <w:pPr>
        <w:spacing w:line="360" w:lineRule="auto"/>
        <w:ind w:firstLine="576"/>
        <w:jc w:val="right"/>
        <w:rPr>
          <w:rFonts w:ascii="Arial" w:hAnsi="Arial" w:cs="Arial"/>
          <w:i/>
          <w:sz w:val="24"/>
          <w:szCs w:val="24"/>
          <w:u w:val="single"/>
          <w:lang w:val="es-ES"/>
        </w:rPr>
      </w:pPr>
      <w:r w:rsidRPr="005D05FD">
        <w:rPr>
          <w:rFonts w:ascii="Arial" w:hAnsi="Arial" w:cs="Arial"/>
          <w:i/>
          <w:sz w:val="24"/>
          <w:szCs w:val="24"/>
          <w:u w:val="single"/>
          <w:lang w:val="es-ES"/>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mejorar continuamente la eficacia del sistema de gestión de la calidad mediante el uso de la política de la calidad, los objetivos de la calidad, los resultados de las auditorías, el análisis de datos, las acciones correctivas y preventivas y la revisión por la dirección.</w:t>
      </w:r>
    </w:p>
    <w:p w:rsidR="005D05FD" w:rsidRPr="007A3F49" w:rsidRDefault="005D05FD" w:rsidP="005D05FD">
      <w:pPr>
        <w:spacing w:after="0" w:line="360" w:lineRule="auto"/>
        <w:ind w:firstLine="576"/>
        <w:jc w:val="right"/>
        <w:rPr>
          <w:rFonts w:ascii="Arial" w:hAnsi="Arial" w:cs="Arial"/>
          <w:i/>
          <w:sz w:val="24"/>
          <w:szCs w:val="24"/>
          <w:u w:val="single"/>
          <w:lang w:val="es-ES"/>
        </w:rPr>
      </w:pPr>
      <w:r w:rsidRPr="007A3F49">
        <w:rPr>
          <w:rFonts w:ascii="Arial" w:hAnsi="Arial" w:cs="Arial"/>
          <w:i/>
          <w:sz w:val="24"/>
          <w:szCs w:val="24"/>
          <w:u w:val="single"/>
          <w:lang w:val="es-ES"/>
        </w:rPr>
        <w:t>Versión 2008</w:t>
      </w:r>
    </w:p>
    <w:p w:rsidR="005D05FD" w:rsidRPr="007A3F49" w:rsidRDefault="005D05FD" w:rsidP="005D05FD">
      <w:pPr>
        <w:spacing w:line="360" w:lineRule="auto"/>
        <w:rPr>
          <w:rFonts w:ascii="Arial" w:hAnsi="Arial" w:cs="Arial"/>
          <w:b/>
          <w:sz w:val="24"/>
          <w:szCs w:val="24"/>
          <w:lang w:val="es-ES"/>
        </w:rPr>
      </w:pPr>
      <w:r w:rsidRPr="007A3F49">
        <w:rPr>
          <w:rFonts w:ascii="Arial" w:hAnsi="Arial" w:cs="Arial"/>
          <w:b/>
          <w:sz w:val="24"/>
          <w:szCs w:val="24"/>
          <w:lang w:val="es-ES"/>
        </w:rPr>
        <w:t>*No existen cambios</w:t>
      </w:r>
    </w:p>
    <w:p w:rsidR="005D05FD" w:rsidRPr="007A3F49" w:rsidRDefault="005D05FD" w:rsidP="005D05FD">
      <w:pPr>
        <w:spacing w:after="0" w:line="360" w:lineRule="auto"/>
        <w:ind w:firstLine="576"/>
        <w:rPr>
          <w:rFonts w:ascii="Arial" w:hAnsi="Arial" w:cs="Arial"/>
          <w:b/>
          <w:sz w:val="24"/>
          <w:szCs w:val="24"/>
          <w:lang w:val="es-ES"/>
        </w:rPr>
      </w:pP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8.5.2 Acción correctiva</w:t>
      </w:r>
    </w:p>
    <w:p w:rsidR="005D05FD" w:rsidRPr="005D05FD" w:rsidRDefault="005D05FD" w:rsidP="005D05FD">
      <w:pPr>
        <w:spacing w:line="360" w:lineRule="auto"/>
        <w:ind w:firstLine="576"/>
        <w:jc w:val="right"/>
        <w:rPr>
          <w:rFonts w:ascii="Arial" w:hAnsi="Arial" w:cs="Arial"/>
          <w:i/>
          <w:sz w:val="24"/>
          <w:szCs w:val="24"/>
          <w:u w:val="single"/>
          <w:lang w:val="es-ES"/>
        </w:rPr>
      </w:pPr>
      <w:r w:rsidRPr="005D05FD">
        <w:rPr>
          <w:rFonts w:ascii="Arial" w:hAnsi="Arial" w:cs="Arial"/>
          <w:i/>
          <w:sz w:val="24"/>
          <w:szCs w:val="24"/>
          <w:u w:val="single"/>
          <w:lang w:val="es-ES"/>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tomar acciones para eliminar la causa de no conformidades con objeto de prevenir que vuelva a ocurrir. Las acciones correctivas deben ser apropiadas a los efectos de las no conformidades encontradas.</w:t>
      </w:r>
    </w:p>
    <w:p w:rsidR="005D05FD" w:rsidRDefault="005D05FD" w:rsidP="005D05FD">
      <w:pPr>
        <w:spacing w:line="360" w:lineRule="auto"/>
        <w:ind w:firstLine="576"/>
        <w:rPr>
          <w:rFonts w:ascii="Arial" w:hAnsi="Arial" w:cs="Arial"/>
          <w:sz w:val="24"/>
          <w:szCs w:val="24"/>
          <w:lang w:val="es-EC"/>
        </w:rPr>
      </w:pP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Debe establecerse un procedimiento documentado para definir los requisitos para</w:t>
      </w:r>
    </w:p>
    <w:p w:rsidR="005D05FD" w:rsidRPr="003A33BB" w:rsidRDefault="005D05FD" w:rsidP="005D05FD">
      <w:pPr>
        <w:numPr>
          <w:ilvl w:val="0"/>
          <w:numId w:val="5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Revisar las no conformidades (incluyendo las quejas de los clientes),</w:t>
      </w:r>
    </w:p>
    <w:p w:rsidR="005D05FD" w:rsidRPr="003A33BB" w:rsidRDefault="005D05FD" w:rsidP="005D05FD">
      <w:pPr>
        <w:numPr>
          <w:ilvl w:val="0"/>
          <w:numId w:val="5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Determinar las causas de las no conformidades,</w:t>
      </w:r>
    </w:p>
    <w:p w:rsidR="005D05FD" w:rsidRPr="003A33BB" w:rsidRDefault="005D05FD" w:rsidP="005D05FD">
      <w:pPr>
        <w:numPr>
          <w:ilvl w:val="0"/>
          <w:numId w:val="5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Evaluar la necesidad de adoptar acciones para asegurarse de que las no conformidades no vuelvan a ocurrir,</w:t>
      </w:r>
    </w:p>
    <w:p w:rsidR="005D05FD" w:rsidRPr="003A33BB" w:rsidRDefault="005D05FD" w:rsidP="005D05FD">
      <w:pPr>
        <w:numPr>
          <w:ilvl w:val="0"/>
          <w:numId w:val="5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Determinar e implementar las acciones necesarias,</w:t>
      </w:r>
    </w:p>
    <w:p w:rsidR="005D05FD" w:rsidRDefault="005D05FD" w:rsidP="005D05FD">
      <w:pPr>
        <w:numPr>
          <w:ilvl w:val="0"/>
          <w:numId w:val="5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Registrar los resultados de las acciones tomadas (véase 4.2.4), y</w:t>
      </w:r>
    </w:p>
    <w:p w:rsidR="003714A0" w:rsidRPr="003A33BB" w:rsidRDefault="004D1645" w:rsidP="003714A0">
      <w:pPr>
        <w:tabs>
          <w:tab w:val="left" w:pos="360"/>
        </w:tabs>
        <w:spacing w:after="0" w:line="360" w:lineRule="auto"/>
        <w:rPr>
          <w:rFonts w:ascii="Arial" w:hAnsi="Arial" w:cs="Arial"/>
          <w:sz w:val="24"/>
          <w:szCs w:val="24"/>
          <w:lang w:val="es-EC"/>
        </w:rPr>
      </w:pPr>
      <w:r>
        <w:rPr>
          <w:rFonts w:ascii="Arial" w:hAnsi="Arial" w:cs="Arial"/>
          <w:noProof/>
          <w:sz w:val="24"/>
          <w:szCs w:val="24"/>
          <w:lang w:val="es-ES" w:eastAsia="es-ES"/>
        </w:rPr>
        <w:pict>
          <v:shape id="_x0000_s1222" type="#_x0000_t202" style="position:absolute;left:0;text-align:left;margin-left:192.5pt;margin-top:51.55pt;width:27.5pt;height:27pt;z-index:251700736" stroked="f">
            <v:textbox style="mso-next-textbox:#_x0000_s1222">
              <w:txbxContent>
                <w:p w:rsidR="004C4533" w:rsidRPr="00BD2D6C" w:rsidRDefault="004C4533" w:rsidP="004D1645">
                  <w:pPr>
                    <w:jc w:val="center"/>
                    <w:rPr>
                      <w:rFonts w:ascii="Arial" w:hAnsi="Arial" w:cs="Arial"/>
                      <w:sz w:val="20"/>
                      <w:szCs w:val="20"/>
                      <w:lang w:val="es-ES_tradnl"/>
                    </w:rPr>
                  </w:pPr>
                  <w:r>
                    <w:rPr>
                      <w:rFonts w:ascii="Arial" w:hAnsi="Arial" w:cs="Arial"/>
                      <w:sz w:val="20"/>
                      <w:szCs w:val="20"/>
                      <w:lang w:val="es-ES_tradnl"/>
                    </w:rPr>
                    <w:t>81</w:t>
                  </w:r>
                </w:p>
              </w:txbxContent>
            </v:textbox>
          </v:shape>
        </w:pict>
      </w:r>
    </w:p>
    <w:p w:rsidR="005D05FD" w:rsidRPr="003A33BB" w:rsidRDefault="005D05FD" w:rsidP="005D05FD">
      <w:pPr>
        <w:numPr>
          <w:ilvl w:val="0"/>
          <w:numId w:val="59"/>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Revisar las acciones correctivas tomadas.</w:t>
      </w:r>
    </w:p>
    <w:p w:rsidR="005D05FD" w:rsidRPr="005D05FD" w:rsidRDefault="005D05FD" w:rsidP="005D05FD">
      <w:pPr>
        <w:tabs>
          <w:tab w:val="left" w:pos="360"/>
        </w:tabs>
        <w:spacing w:after="0" w:line="360" w:lineRule="auto"/>
        <w:jc w:val="right"/>
        <w:rPr>
          <w:rFonts w:ascii="Arial" w:hAnsi="Arial" w:cs="Arial"/>
          <w:i/>
          <w:sz w:val="24"/>
          <w:szCs w:val="24"/>
          <w:u w:val="single"/>
          <w:lang w:val="es-ES"/>
        </w:rPr>
      </w:pPr>
      <w:r w:rsidRPr="005D05FD">
        <w:rPr>
          <w:rFonts w:ascii="Arial" w:hAnsi="Arial" w:cs="Arial"/>
          <w:i/>
          <w:sz w:val="24"/>
          <w:szCs w:val="24"/>
          <w:u w:val="single"/>
          <w:lang w:val="es-ES"/>
        </w:rPr>
        <w:t>Versión 2008</w:t>
      </w:r>
    </w:p>
    <w:p w:rsidR="005D05FD" w:rsidRPr="005D05FD" w:rsidRDefault="005D05FD" w:rsidP="005D05FD">
      <w:pPr>
        <w:tabs>
          <w:tab w:val="left" w:pos="360"/>
        </w:tabs>
        <w:spacing w:line="360" w:lineRule="auto"/>
        <w:rPr>
          <w:rFonts w:ascii="Arial" w:hAnsi="Arial" w:cs="Arial"/>
          <w:b/>
          <w:sz w:val="24"/>
          <w:szCs w:val="24"/>
          <w:lang w:val="es-ES"/>
        </w:rPr>
      </w:pPr>
      <w:r w:rsidRPr="005D05FD">
        <w:rPr>
          <w:rFonts w:ascii="Arial" w:hAnsi="Arial" w:cs="Arial"/>
          <w:b/>
          <w:sz w:val="24"/>
          <w:szCs w:val="24"/>
          <w:lang w:val="es-ES"/>
        </w:rPr>
        <w:t>*No existen cambios</w:t>
      </w:r>
    </w:p>
    <w:p w:rsidR="005D05FD" w:rsidRPr="005D05FD" w:rsidRDefault="005D05FD" w:rsidP="005D05FD">
      <w:pPr>
        <w:spacing w:line="360" w:lineRule="auto"/>
        <w:ind w:firstLine="576"/>
        <w:rPr>
          <w:rFonts w:ascii="Arial" w:hAnsi="Arial" w:cs="Arial"/>
          <w:b/>
          <w:sz w:val="24"/>
          <w:szCs w:val="24"/>
          <w:lang w:val="es-ES"/>
        </w:rPr>
      </w:pPr>
    </w:p>
    <w:p w:rsidR="005D05FD" w:rsidRPr="005D05FD" w:rsidRDefault="005D05FD" w:rsidP="005D05FD">
      <w:pPr>
        <w:spacing w:after="0" w:line="360" w:lineRule="auto"/>
        <w:rPr>
          <w:rFonts w:ascii="Arial" w:hAnsi="Arial" w:cs="Arial"/>
          <w:b/>
          <w:sz w:val="24"/>
          <w:szCs w:val="24"/>
          <w:lang w:val="es-ES"/>
        </w:rPr>
      </w:pPr>
      <w:r w:rsidRPr="005D05FD">
        <w:rPr>
          <w:rFonts w:ascii="Arial" w:hAnsi="Arial" w:cs="Arial"/>
          <w:b/>
          <w:sz w:val="24"/>
          <w:szCs w:val="24"/>
          <w:lang w:val="es-ES"/>
        </w:rPr>
        <w:t>8.5.3 Acción preventiva</w:t>
      </w:r>
    </w:p>
    <w:p w:rsidR="005D05FD" w:rsidRPr="005D05FD" w:rsidRDefault="005D05FD" w:rsidP="005D05FD">
      <w:pPr>
        <w:spacing w:line="360" w:lineRule="auto"/>
        <w:ind w:firstLine="576"/>
        <w:jc w:val="right"/>
        <w:rPr>
          <w:rFonts w:ascii="Arial" w:hAnsi="Arial" w:cs="Arial"/>
          <w:i/>
          <w:sz w:val="24"/>
          <w:szCs w:val="24"/>
          <w:u w:val="single"/>
          <w:lang w:val="es-ES"/>
        </w:rPr>
      </w:pPr>
      <w:r w:rsidRPr="005D05FD">
        <w:rPr>
          <w:rFonts w:ascii="Arial" w:hAnsi="Arial" w:cs="Arial"/>
          <w:i/>
          <w:sz w:val="24"/>
          <w:szCs w:val="24"/>
          <w:u w:val="single"/>
          <w:lang w:val="es-ES"/>
        </w:rPr>
        <w:t>Versión 2000</w:t>
      </w:r>
    </w:p>
    <w:p w:rsidR="005D05FD" w:rsidRPr="003A33BB" w:rsidRDefault="005D05FD" w:rsidP="005D05FD">
      <w:pPr>
        <w:spacing w:line="360" w:lineRule="auto"/>
        <w:ind w:firstLine="576"/>
        <w:rPr>
          <w:rFonts w:ascii="Arial" w:hAnsi="Arial" w:cs="Arial"/>
          <w:sz w:val="24"/>
          <w:szCs w:val="24"/>
          <w:lang w:val="es-EC"/>
        </w:rPr>
      </w:pPr>
      <w:r w:rsidRPr="003A33BB">
        <w:rPr>
          <w:rFonts w:ascii="Arial" w:hAnsi="Arial" w:cs="Arial"/>
          <w:sz w:val="24"/>
          <w:szCs w:val="24"/>
          <w:lang w:val="es-EC"/>
        </w:rPr>
        <w:t>La organización debe determinar acciones para eliminar las causas de no conformidades potenciales para prevenir su ocurrencia. Las acciones preventivas deben ser apropiadas a los efectos de los problemas potenciales.</w:t>
      </w:r>
    </w:p>
    <w:p w:rsidR="005D05FD" w:rsidRPr="005D05FD" w:rsidRDefault="005D05FD" w:rsidP="005D05FD">
      <w:pPr>
        <w:pStyle w:val="Ttulo4"/>
        <w:keepNext w:val="0"/>
        <w:spacing w:line="360" w:lineRule="auto"/>
        <w:ind w:firstLine="576"/>
        <w:rPr>
          <w:rFonts w:cs="Arial"/>
          <w:szCs w:val="24"/>
          <w:lang w:val="es-ES"/>
        </w:rPr>
      </w:pPr>
    </w:p>
    <w:p w:rsidR="005D05FD" w:rsidRPr="009E48B1" w:rsidRDefault="005D05FD" w:rsidP="005D05FD">
      <w:pPr>
        <w:pStyle w:val="Ttulo4"/>
        <w:keepNext w:val="0"/>
        <w:spacing w:line="360" w:lineRule="auto"/>
        <w:ind w:firstLine="576"/>
        <w:rPr>
          <w:rFonts w:ascii="Arial" w:hAnsi="Arial" w:cs="Arial"/>
          <w:b w:val="0"/>
          <w:bCs w:val="0"/>
          <w:sz w:val="24"/>
          <w:szCs w:val="24"/>
          <w:lang w:val="es-EC"/>
        </w:rPr>
      </w:pPr>
      <w:r w:rsidRPr="009E48B1">
        <w:rPr>
          <w:rFonts w:ascii="Arial" w:hAnsi="Arial" w:cs="Arial"/>
          <w:b w:val="0"/>
          <w:bCs w:val="0"/>
          <w:sz w:val="24"/>
          <w:szCs w:val="24"/>
          <w:lang w:val="es-EC"/>
        </w:rPr>
        <w:t>Debe establecerse un procedimiento documentado para definir los requisitos para:</w:t>
      </w:r>
    </w:p>
    <w:p w:rsidR="005D05FD" w:rsidRPr="00AD3836" w:rsidRDefault="005D05FD" w:rsidP="005D05FD">
      <w:pPr>
        <w:rPr>
          <w:lang w:val="es-ES" w:eastAsia="es-ES"/>
        </w:rPr>
      </w:pPr>
    </w:p>
    <w:p w:rsidR="005D05FD" w:rsidRPr="003A33BB" w:rsidRDefault="005D05FD" w:rsidP="005D05FD">
      <w:pPr>
        <w:numPr>
          <w:ilvl w:val="0"/>
          <w:numId w:val="60"/>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Determinar las no conformidades potenciales y sus causas,</w:t>
      </w:r>
    </w:p>
    <w:p w:rsidR="005D05FD" w:rsidRPr="003A33BB" w:rsidRDefault="005D05FD" w:rsidP="005D05FD">
      <w:pPr>
        <w:numPr>
          <w:ilvl w:val="0"/>
          <w:numId w:val="60"/>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Evaluar la necesidad de actuar para prevenir la ocurrencia de no conformidades,</w:t>
      </w:r>
    </w:p>
    <w:p w:rsidR="005D05FD" w:rsidRPr="003A33BB" w:rsidRDefault="005D05FD" w:rsidP="005D05FD">
      <w:pPr>
        <w:numPr>
          <w:ilvl w:val="0"/>
          <w:numId w:val="60"/>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Determinar e implementar las acciones necesarias,</w:t>
      </w:r>
    </w:p>
    <w:p w:rsidR="005D05FD" w:rsidRPr="003A33BB" w:rsidRDefault="005D05FD" w:rsidP="005D05FD">
      <w:pPr>
        <w:numPr>
          <w:ilvl w:val="0"/>
          <w:numId w:val="60"/>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Registrar los resultados de las acciones tomadas (véase 4.2.4), y</w:t>
      </w:r>
    </w:p>
    <w:p w:rsidR="005D05FD" w:rsidRPr="003A33BB" w:rsidRDefault="005D05FD" w:rsidP="005D05FD">
      <w:pPr>
        <w:numPr>
          <w:ilvl w:val="0"/>
          <w:numId w:val="60"/>
        </w:numPr>
        <w:tabs>
          <w:tab w:val="clear" w:pos="786"/>
          <w:tab w:val="left" w:pos="360"/>
        </w:tabs>
        <w:spacing w:after="0" w:line="360" w:lineRule="auto"/>
        <w:ind w:left="0" w:firstLine="0"/>
        <w:rPr>
          <w:rFonts w:ascii="Arial" w:hAnsi="Arial" w:cs="Arial"/>
          <w:sz w:val="24"/>
          <w:szCs w:val="24"/>
          <w:lang w:val="es-EC"/>
        </w:rPr>
      </w:pPr>
      <w:r w:rsidRPr="003A33BB">
        <w:rPr>
          <w:rFonts w:ascii="Arial" w:hAnsi="Arial" w:cs="Arial"/>
          <w:sz w:val="24"/>
          <w:szCs w:val="24"/>
          <w:lang w:val="es-EC"/>
        </w:rPr>
        <w:t>Revisar las acciones preventivas tomadas.</w:t>
      </w:r>
    </w:p>
    <w:p w:rsidR="005D05FD" w:rsidRPr="003A33BB" w:rsidRDefault="005D05FD" w:rsidP="005D05FD">
      <w:pPr>
        <w:tabs>
          <w:tab w:val="left" w:pos="360"/>
        </w:tabs>
        <w:spacing w:after="0" w:line="360" w:lineRule="auto"/>
        <w:rPr>
          <w:rFonts w:ascii="Arial" w:hAnsi="Arial" w:cs="Arial"/>
          <w:sz w:val="24"/>
          <w:szCs w:val="24"/>
          <w:lang w:val="es-EC"/>
        </w:rPr>
      </w:pPr>
    </w:p>
    <w:p w:rsidR="005D05FD" w:rsidRPr="005D05FD" w:rsidRDefault="005D05FD" w:rsidP="005D05FD">
      <w:pPr>
        <w:tabs>
          <w:tab w:val="left" w:pos="360"/>
        </w:tabs>
        <w:spacing w:after="0" w:line="360" w:lineRule="auto"/>
        <w:jc w:val="right"/>
        <w:rPr>
          <w:rFonts w:ascii="Arial" w:hAnsi="Arial" w:cs="Arial"/>
          <w:i/>
          <w:sz w:val="24"/>
          <w:szCs w:val="24"/>
          <w:u w:val="single"/>
          <w:lang w:val="es-ES"/>
        </w:rPr>
      </w:pPr>
      <w:r w:rsidRPr="005D05FD">
        <w:rPr>
          <w:rFonts w:ascii="Arial" w:hAnsi="Arial" w:cs="Arial"/>
          <w:i/>
          <w:sz w:val="24"/>
          <w:szCs w:val="24"/>
          <w:u w:val="single"/>
          <w:lang w:val="es-ES"/>
        </w:rPr>
        <w:t>Versión 2008</w:t>
      </w:r>
    </w:p>
    <w:p w:rsidR="005D05FD" w:rsidRPr="005D05FD" w:rsidRDefault="005D05FD" w:rsidP="005D05FD">
      <w:pPr>
        <w:tabs>
          <w:tab w:val="left" w:pos="360"/>
        </w:tabs>
        <w:spacing w:after="0" w:line="360" w:lineRule="auto"/>
        <w:rPr>
          <w:rFonts w:ascii="Arial" w:hAnsi="Arial" w:cs="Arial"/>
          <w:b/>
          <w:sz w:val="24"/>
          <w:szCs w:val="24"/>
          <w:lang w:val="es-ES"/>
        </w:rPr>
      </w:pPr>
      <w:r w:rsidRPr="005D05FD">
        <w:rPr>
          <w:rFonts w:ascii="Arial" w:hAnsi="Arial" w:cs="Arial"/>
          <w:b/>
          <w:sz w:val="24"/>
          <w:szCs w:val="24"/>
          <w:lang w:val="es-ES"/>
        </w:rPr>
        <w:t>*No existen cambios</w:t>
      </w:r>
    </w:p>
    <w:p w:rsidR="005D05FD" w:rsidRPr="009974B5" w:rsidRDefault="004D1645" w:rsidP="005D05FD">
      <w:pPr>
        <w:pBdr>
          <w:top w:val="single" w:sz="12" w:space="1" w:color="auto" w:shadow="1"/>
          <w:left w:val="single" w:sz="12" w:space="4" w:color="auto" w:shadow="1"/>
          <w:bottom w:val="single" w:sz="12" w:space="1" w:color="auto" w:shadow="1"/>
          <w:right w:val="single" w:sz="12" w:space="4" w:color="auto" w:shadow="1"/>
        </w:pBdr>
        <w:tabs>
          <w:tab w:val="left" w:pos="8100"/>
          <w:tab w:val="left" w:pos="8190"/>
          <w:tab w:val="left" w:pos="8370"/>
        </w:tabs>
        <w:spacing w:before="100" w:beforeAutospacing="1" w:after="100" w:afterAutospacing="1" w:line="360" w:lineRule="auto"/>
        <w:rPr>
          <w:rFonts w:ascii="Arial" w:eastAsia="Times New Roman" w:hAnsi="Arial" w:cs="Arial"/>
          <w:sz w:val="24"/>
          <w:szCs w:val="24"/>
          <w:lang w:val="es-EC" w:eastAsia="es-ES"/>
        </w:rPr>
      </w:pPr>
      <w:r>
        <w:rPr>
          <w:rFonts w:ascii="Arial" w:hAnsi="Arial" w:cs="Arial"/>
          <w:b/>
          <w:noProof/>
          <w:sz w:val="24"/>
          <w:szCs w:val="24"/>
          <w:lang w:val="es-ES" w:eastAsia="es-ES"/>
        </w:rPr>
        <w:pict>
          <v:shape id="_x0000_s1223" type="#_x0000_t202" style="position:absolute;left:0;text-align:left;margin-left:181.5pt;margin-top:120.4pt;width:27.5pt;height:27pt;z-index:251701760" stroked="f">
            <v:textbox style="mso-next-textbox:#_x0000_s1223">
              <w:txbxContent>
                <w:p w:rsidR="004C4533" w:rsidRPr="00BD2D6C" w:rsidRDefault="004C4533" w:rsidP="004D1645">
                  <w:pPr>
                    <w:jc w:val="center"/>
                    <w:rPr>
                      <w:rFonts w:ascii="Arial" w:hAnsi="Arial" w:cs="Arial"/>
                      <w:sz w:val="20"/>
                      <w:szCs w:val="20"/>
                      <w:lang w:val="es-ES_tradnl"/>
                    </w:rPr>
                  </w:pPr>
                  <w:r>
                    <w:rPr>
                      <w:rFonts w:ascii="Arial" w:hAnsi="Arial" w:cs="Arial"/>
                      <w:sz w:val="20"/>
                      <w:szCs w:val="20"/>
                      <w:lang w:val="es-ES_tradnl"/>
                    </w:rPr>
                    <w:t>82</w:t>
                  </w:r>
                </w:p>
              </w:txbxContent>
            </v:textbox>
          </v:shape>
        </w:pict>
      </w:r>
      <w:r w:rsidR="005D05FD" w:rsidRPr="003A33BB">
        <w:rPr>
          <w:rFonts w:ascii="Arial" w:eastAsia="Times New Roman" w:hAnsi="Arial" w:cs="Arial"/>
          <w:sz w:val="24"/>
          <w:szCs w:val="24"/>
          <w:lang w:val="es-EC" w:eastAsia="es-ES"/>
        </w:rPr>
        <w:t xml:space="preserve">NOTA: Se aclara la necesidad de revisar la </w:t>
      </w:r>
      <w:r w:rsidR="005D05FD" w:rsidRPr="003A33BB">
        <w:rPr>
          <w:rFonts w:ascii="Arial" w:eastAsia="Times New Roman" w:hAnsi="Arial" w:cs="Arial"/>
          <w:b/>
          <w:sz w:val="24"/>
          <w:szCs w:val="24"/>
          <w:lang w:val="es-EC" w:eastAsia="es-ES"/>
        </w:rPr>
        <w:t xml:space="preserve">"efectividad" </w:t>
      </w:r>
      <w:r w:rsidR="005D05FD" w:rsidRPr="003A33BB">
        <w:rPr>
          <w:rFonts w:ascii="Arial" w:eastAsia="Times New Roman" w:hAnsi="Arial" w:cs="Arial"/>
          <w:sz w:val="24"/>
          <w:szCs w:val="24"/>
          <w:lang w:val="es-EC" w:eastAsia="es-ES"/>
        </w:rPr>
        <w:t>de las acciones correctivas  y preventivas tomadas a los desvíos detectados.</w:t>
      </w:r>
    </w:p>
    <w:p w:rsidR="009E48B1" w:rsidRPr="003E63E0" w:rsidRDefault="009E48B1" w:rsidP="009E48B1">
      <w:pPr>
        <w:spacing w:line="360" w:lineRule="auto"/>
        <w:rPr>
          <w:rFonts w:ascii="Arial" w:hAnsi="Arial" w:cs="Arial"/>
          <w:b/>
          <w:bCs/>
          <w:sz w:val="24"/>
          <w:szCs w:val="24"/>
          <w:lang w:val="es-EC"/>
        </w:rPr>
      </w:pPr>
    </w:p>
    <w:p w:rsidR="009E48B1" w:rsidRPr="003E63E0" w:rsidRDefault="009E48B1" w:rsidP="009E48B1">
      <w:pPr>
        <w:spacing w:line="360" w:lineRule="auto"/>
        <w:rPr>
          <w:rFonts w:ascii="Arial" w:hAnsi="Arial" w:cs="Arial"/>
          <w:b/>
          <w:bCs/>
          <w:sz w:val="24"/>
          <w:szCs w:val="24"/>
          <w:lang w:val="es-EC"/>
        </w:rPr>
      </w:pPr>
    </w:p>
    <w:p w:rsidR="009E48B1" w:rsidRPr="003E63E0" w:rsidRDefault="009E48B1" w:rsidP="009E48B1">
      <w:pPr>
        <w:spacing w:line="360" w:lineRule="auto"/>
        <w:rPr>
          <w:rFonts w:ascii="Arial" w:hAnsi="Arial" w:cs="Arial"/>
          <w:b/>
          <w:bCs/>
          <w:sz w:val="24"/>
          <w:szCs w:val="24"/>
          <w:lang w:val="es-EC"/>
        </w:rPr>
      </w:pPr>
    </w:p>
    <w:p w:rsidR="009E48B1" w:rsidRPr="003E63E0" w:rsidRDefault="009E48B1" w:rsidP="009E48B1">
      <w:pPr>
        <w:spacing w:line="360" w:lineRule="auto"/>
        <w:rPr>
          <w:rFonts w:ascii="Arial" w:hAnsi="Arial" w:cs="Arial"/>
          <w:b/>
          <w:bCs/>
          <w:sz w:val="24"/>
          <w:szCs w:val="24"/>
          <w:lang w:val="es-EC"/>
        </w:rPr>
      </w:pPr>
    </w:p>
    <w:p w:rsidR="009E48B1" w:rsidRPr="003E63E0" w:rsidRDefault="009E48B1" w:rsidP="009E48B1">
      <w:pPr>
        <w:spacing w:line="360" w:lineRule="auto"/>
        <w:rPr>
          <w:rFonts w:ascii="Arial" w:hAnsi="Arial" w:cs="Arial"/>
          <w:b/>
          <w:bCs/>
          <w:sz w:val="24"/>
          <w:szCs w:val="24"/>
          <w:lang w:val="es-EC"/>
        </w:rPr>
      </w:pPr>
    </w:p>
    <w:p w:rsidR="009E48B1" w:rsidRPr="00D13B87" w:rsidRDefault="009E48B1" w:rsidP="009E48B1">
      <w:pPr>
        <w:pStyle w:val="Textoindependiente"/>
        <w:spacing w:line="360" w:lineRule="auto"/>
        <w:jc w:val="center"/>
        <w:rPr>
          <w:rFonts w:ascii="Arial" w:hAnsi="Arial" w:cs="Arial"/>
          <w:b/>
          <w:color w:val="000000"/>
          <w:sz w:val="34"/>
          <w:szCs w:val="34"/>
          <w:lang w:val="es-EC"/>
        </w:rPr>
      </w:pPr>
      <w:r w:rsidRPr="00D13B87">
        <w:rPr>
          <w:rFonts w:ascii="Arial" w:hAnsi="Arial" w:cs="Arial"/>
          <w:b/>
          <w:color w:val="000000"/>
          <w:sz w:val="34"/>
          <w:szCs w:val="34"/>
          <w:lang w:val="es-EC"/>
        </w:rPr>
        <w:t xml:space="preserve">CAPÍTULO </w:t>
      </w:r>
      <w:r w:rsidR="00043738">
        <w:rPr>
          <w:rFonts w:ascii="Arial" w:hAnsi="Arial" w:cs="Arial"/>
          <w:b/>
          <w:color w:val="000000"/>
          <w:sz w:val="34"/>
          <w:szCs w:val="34"/>
          <w:lang w:val="es-EC"/>
        </w:rPr>
        <w:t>IV</w:t>
      </w:r>
    </w:p>
    <w:p w:rsidR="009E48B1" w:rsidRPr="00D13B87" w:rsidRDefault="009E48B1" w:rsidP="009E48B1">
      <w:pPr>
        <w:pStyle w:val="Textoindependiente"/>
        <w:spacing w:line="360" w:lineRule="auto"/>
        <w:rPr>
          <w:rFonts w:ascii="Arial" w:hAnsi="Arial" w:cs="Arial"/>
          <w:b/>
          <w:color w:val="000000"/>
          <w:sz w:val="28"/>
          <w:szCs w:val="28"/>
          <w:lang w:val="es-EC"/>
        </w:rPr>
      </w:pPr>
      <w:r w:rsidRPr="00D13B87">
        <w:rPr>
          <w:rFonts w:ascii="Arial" w:hAnsi="Arial" w:cs="Arial"/>
          <w:b/>
          <w:color w:val="000000"/>
          <w:sz w:val="28"/>
          <w:szCs w:val="28"/>
          <w:lang w:val="es-EC"/>
        </w:rPr>
        <w:t xml:space="preserve">PROYECTO DE IMPLEMENTACIÓN DE LAS MEJORAS PARA </w:t>
      </w:r>
      <w:smartTag w:uri="urn:schemas-microsoft-com:office:smarttags" w:element="PersonName">
        <w:smartTagPr>
          <w:attr w:name="ProductID" w:val="LA  ADAPTACIￓN DEL"/>
        </w:smartTagPr>
        <w:r w:rsidRPr="00D13B87">
          <w:rPr>
            <w:rFonts w:ascii="Arial" w:hAnsi="Arial" w:cs="Arial"/>
            <w:b/>
            <w:color w:val="000000"/>
            <w:sz w:val="28"/>
            <w:szCs w:val="28"/>
            <w:lang w:val="es-EC"/>
          </w:rPr>
          <w:t>LA  ADAPTACIÓN DEL</w:t>
        </w:r>
      </w:smartTag>
      <w:r w:rsidRPr="00D13B87">
        <w:rPr>
          <w:rFonts w:ascii="Arial" w:hAnsi="Arial" w:cs="Arial"/>
          <w:b/>
          <w:color w:val="000000"/>
          <w:sz w:val="28"/>
          <w:szCs w:val="28"/>
          <w:lang w:val="es-EC"/>
        </w:rPr>
        <w:t xml:space="preserve"> ICHE A </w:t>
      </w:r>
      <w:smartTag w:uri="urn:schemas-microsoft-com:office:smarttags" w:element="PersonName">
        <w:smartTagPr>
          <w:attr w:name="ProductID" w:val="la Norma ISO"/>
        </w:smartTagPr>
        <w:r w:rsidRPr="00D13B87">
          <w:rPr>
            <w:rFonts w:ascii="Arial" w:hAnsi="Arial" w:cs="Arial"/>
            <w:b/>
            <w:color w:val="000000"/>
            <w:sz w:val="28"/>
            <w:szCs w:val="28"/>
            <w:lang w:val="es-EC"/>
          </w:rPr>
          <w:t>LA NORMA ISO</w:t>
        </w:r>
      </w:smartTag>
      <w:r w:rsidRPr="00D13B87">
        <w:rPr>
          <w:rFonts w:ascii="Arial" w:hAnsi="Arial" w:cs="Arial"/>
          <w:b/>
          <w:color w:val="000000"/>
          <w:sz w:val="28"/>
          <w:szCs w:val="28"/>
          <w:lang w:val="es-EC"/>
        </w:rPr>
        <w:t xml:space="preserve"> 9001:2008</w:t>
      </w:r>
    </w:p>
    <w:p w:rsidR="009E48B1" w:rsidRPr="009E48B1" w:rsidRDefault="009E48B1" w:rsidP="009E48B1">
      <w:pPr>
        <w:pStyle w:val="Ttulo1"/>
        <w:tabs>
          <w:tab w:val="left" w:pos="8190"/>
        </w:tabs>
        <w:spacing w:before="0" w:line="360" w:lineRule="auto"/>
        <w:rPr>
          <w:rFonts w:ascii="Arial" w:hAnsi="Arial" w:cs="Arial"/>
          <w:lang w:val="es-ES" w:eastAsia="es-ES"/>
        </w:rPr>
      </w:pPr>
    </w:p>
    <w:p w:rsidR="009E48B1" w:rsidRPr="00347959" w:rsidRDefault="009E48B1" w:rsidP="009E48B1">
      <w:pPr>
        <w:pStyle w:val="Ttulo1"/>
        <w:tabs>
          <w:tab w:val="left" w:pos="8190"/>
        </w:tabs>
        <w:spacing w:before="0" w:line="360" w:lineRule="auto"/>
        <w:rPr>
          <w:rFonts w:ascii="Arial" w:hAnsi="Arial" w:cs="Arial"/>
          <w:sz w:val="28"/>
          <w:szCs w:val="28"/>
          <w:lang w:val="es-ES" w:eastAsia="es-ES"/>
        </w:rPr>
      </w:pPr>
      <w:r w:rsidRPr="00347959">
        <w:rPr>
          <w:rFonts w:ascii="Arial" w:hAnsi="Arial" w:cs="Arial"/>
          <w:sz w:val="28"/>
          <w:szCs w:val="28"/>
          <w:lang w:val="es-ES" w:eastAsia="es-ES"/>
        </w:rPr>
        <w:t>4.1 MEJORA CONTINUA. UNA NECESIDAD DEL ICHE</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Hablar del Mejoramiento Continuo es hablar de calidad; y hablar de calidad es hablar de ciencia, educación y paradigmas o la de la forma que tenemos de ver las cosas.</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La ciencia ha sentado las bases de nuestro conocimiento y por ende de nuestra educación. De esta manera también ha sido la generadora de varios de nuestros paradigmas al señalar varios hechos como verdades absolutas.</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 xml:space="preserve">El problema del término </w:t>
      </w:r>
      <w:r w:rsidRPr="00600C97">
        <w:rPr>
          <w:rFonts w:ascii="Arial" w:hAnsi="Arial" w:cs="Arial"/>
          <w:b/>
          <w:bCs/>
          <w:sz w:val="24"/>
          <w:szCs w:val="24"/>
          <w:lang w:eastAsia="es-ES"/>
        </w:rPr>
        <w:t>“verdad absoluta”</w:t>
      </w:r>
      <w:r w:rsidRPr="00600C97">
        <w:rPr>
          <w:rFonts w:ascii="Arial" w:hAnsi="Arial" w:cs="Arial"/>
          <w:sz w:val="24"/>
          <w:szCs w:val="24"/>
          <w:lang w:eastAsia="es-ES"/>
        </w:rPr>
        <w:t xml:space="preserve"> es el hecho de que al encontrar una solución supuestamente universal a un problema, la mayoría de los individuos ya no continuamos con la comprensión del mismo y, por lo tanto, no avanzamos en el proceso de mejora continua.</w:t>
      </w:r>
    </w:p>
    <w:p w:rsidR="009E48B1"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El entender este proceso significa comprender el hecho de que no hay soluciones únicas a los problemas, sino varias, todas ellas susceptibles de ser mejoradas.</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Este principio se aplica tanto a las personas como a las organizaciones donde laboran. Las actividades que realizamos en nuestra vida cotidiana, tanto de manera personal como organizacional, pueden mejorarse para crear individuos y organizaciones más competitivos en todos los campos posibles.</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Hablando en el sentido de las organizaciones, ya sean públicas o privadas, ya no se puede decir que tal vez podrían implementar el proceso de mejora continua, sino que deben de aplicarlo lo más pronto posible si quieren continuar compitiendo en un mundo globalizado, con cada vez menos fronteras comerciales, con cada vez más competencia y donde la sociedad exige cada vez más servicios y productos de calidad, a un bajo costo y en un tiempo corto.</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La mejora continua permite, entre otras ventajas reducir costos, reducir desperdicios, reducir el índice de contaminación al medio ambiente, reducir tiempos de espera, aumentar los índices de satisfacción de los clientes, aprovechar al máximo la capacidad intelectual de todos los empleados, manteniéndolos al mismo tiempo motivados y comprometidos con la organización, etc.</w:t>
      </w:r>
    </w:p>
    <w:p w:rsidR="009E48B1"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E45CF5" w:rsidP="009E48B1">
      <w:pPr>
        <w:pStyle w:val="Textoindependiente"/>
        <w:tabs>
          <w:tab w:val="left" w:pos="8190"/>
        </w:tabs>
        <w:spacing w:line="360" w:lineRule="auto"/>
        <w:ind w:firstLine="576"/>
        <w:rPr>
          <w:rFonts w:ascii="Arial" w:hAnsi="Arial" w:cs="Arial"/>
          <w:sz w:val="24"/>
          <w:szCs w:val="24"/>
          <w:lang w:eastAsia="es-ES"/>
        </w:rPr>
      </w:pPr>
      <w:r>
        <w:rPr>
          <w:rFonts w:ascii="Arial" w:hAnsi="Arial" w:cs="Arial"/>
          <w:noProof/>
          <w:sz w:val="24"/>
          <w:szCs w:val="24"/>
          <w:lang w:eastAsia="es-ES"/>
        </w:rPr>
        <w:pict>
          <v:shape id="_x0000_s1226" type="#_x0000_t202" style="position:absolute;left:0;text-align:left;margin-left:192.5pt;margin-top:114.95pt;width:27.5pt;height:27pt;z-index:251703808" stroked="f">
            <v:textbox style="mso-next-textbox:#_x0000_s1226">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84</w:t>
                  </w:r>
                </w:p>
              </w:txbxContent>
            </v:textbox>
          </v:shape>
        </w:pict>
      </w:r>
      <w:r w:rsidR="009E48B1" w:rsidRPr="00600C97">
        <w:rPr>
          <w:rFonts w:ascii="Arial" w:hAnsi="Arial" w:cs="Arial"/>
          <w:sz w:val="24"/>
          <w:szCs w:val="24"/>
          <w:lang w:eastAsia="es-ES"/>
        </w:rPr>
        <w:t>Ahora bien, se reconoce que existen varias barre</w:t>
      </w:r>
      <w:r w:rsidR="009E48B1">
        <w:rPr>
          <w:rFonts w:ascii="Arial" w:hAnsi="Arial" w:cs="Arial"/>
          <w:sz w:val="24"/>
          <w:szCs w:val="24"/>
          <w:lang w:eastAsia="es-ES"/>
        </w:rPr>
        <w:t>r</w:t>
      </w:r>
      <w:r w:rsidR="009E48B1" w:rsidRPr="00600C97">
        <w:rPr>
          <w:rFonts w:ascii="Arial" w:hAnsi="Arial" w:cs="Arial"/>
          <w:sz w:val="24"/>
          <w:szCs w:val="24"/>
          <w:lang w:eastAsia="es-ES"/>
        </w:rPr>
        <w:t>as que se interponen en la buena implementación del proceso de mejoramiento continuo, tanto en los individuos como en las organizaciones. En primer lugar nuestra propia educación que nos ha impuesto la cultura de no cuestionar paradigma alguno y detenernos en la búsqueda de una mejor solución al encontrar la primera respuesta correcta; esto nos lleva a la segunda barrera que es la falta de exigencia de un aprendizaje continuo y permanente. La mayoría de los individuos huye a todo lo que tenga que ver con libros, capacitación, evaluaciones, etc., y solo acuden a ellos cuando son obligados; esto nos lleva a una tercera barrera: la necesidad de compromiso, persistencia y disciplina que la mejora continua requiere, conceptos que en muchos individuos no se encuentran muy arraigados. Y por último, aunque tal vez sea la barrera principal, tenemos el miedo al cambio, el cual ciega a individuos y organizaciones impidiéndoles darse cue</w:t>
      </w:r>
      <w:r w:rsidR="009E48B1">
        <w:rPr>
          <w:rFonts w:ascii="Arial" w:hAnsi="Arial" w:cs="Arial"/>
          <w:sz w:val="24"/>
          <w:szCs w:val="24"/>
          <w:lang w:eastAsia="es-ES"/>
        </w:rPr>
        <w:t>nta que lo que ayer les funcionó,</w:t>
      </w:r>
      <w:r w:rsidR="009E48B1" w:rsidRPr="00600C97">
        <w:rPr>
          <w:rFonts w:ascii="Arial" w:hAnsi="Arial" w:cs="Arial"/>
          <w:sz w:val="24"/>
          <w:szCs w:val="24"/>
          <w:lang w:eastAsia="es-ES"/>
        </w:rPr>
        <w:t xml:space="preserve"> hoy ya los está retrasando en este mundo que se mueve y avanza más rápido cada día.</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 xml:space="preserve">Vencer estas barreras no es fácil ni rápido. Se requiere tiempo, recursos de todas las clases y, sobre todo, se requiere compromiso. Lo principal es entender que este proceso no se trata solo de mejorar lo que siempre se ha hecho sino encontrar nuevas formas de hacerlo. </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Esto implica muchos cambios, como el hecho de aprender a trabajar en equipo dejando a un lado el viejo esquema en donde uno piensa y los demás trabajan y adoptando otro donde todos piensen y trabajen para mejorar.</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E45CF5" w:rsidP="009E48B1">
      <w:pPr>
        <w:pStyle w:val="Textoindependiente"/>
        <w:tabs>
          <w:tab w:val="left" w:pos="8190"/>
        </w:tabs>
        <w:spacing w:line="360" w:lineRule="auto"/>
        <w:ind w:firstLine="576"/>
        <w:rPr>
          <w:rFonts w:ascii="Arial" w:hAnsi="Arial" w:cs="Arial"/>
          <w:sz w:val="24"/>
          <w:szCs w:val="24"/>
          <w:lang w:eastAsia="es-ES"/>
        </w:rPr>
      </w:pPr>
      <w:r>
        <w:rPr>
          <w:rFonts w:ascii="Arial" w:hAnsi="Arial" w:cs="Arial"/>
          <w:noProof/>
          <w:sz w:val="24"/>
          <w:szCs w:val="24"/>
          <w:lang w:eastAsia="es-ES"/>
        </w:rPr>
        <w:pict>
          <v:shape id="_x0000_s1225" type="#_x0000_t202" style="position:absolute;left:0;text-align:left;margin-left:198pt;margin-top:138.65pt;width:27.5pt;height:27pt;z-index:251702784" stroked="f">
            <v:textbox style="mso-next-textbox:#_x0000_s1225">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85</w:t>
                  </w:r>
                </w:p>
              </w:txbxContent>
            </v:textbox>
          </v:shape>
        </w:pict>
      </w:r>
      <w:r w:rsidR="009E48B1" w:rsidRPr="00600C97">
        <w:rPr>
          <w:rFonts w:ascii="Arial" w:hAnsi="Arial" w:cs="Arial"/>
          <w:sz w:val="24"/>
          <w:szCs w:val="24"/>
          <w:lang w:eastAsia="es-ES"/>
        </w:rPr>
        <w:t>Lo más importante de todo esto es no ver a la mejora continua como una forma o procedimiento laboral, sino como una forma de vida. Al hacerlo podremos crecer como individuos y por ende las organizaciones también crecerán. El camino es arduo, pero al final vale la pena intentarlo.</w:t>
      </w:r>
    </w:p>
    <w:p w:rsidR="009E48B1" w:rsidRPr="00600C97" w:rsidRDefault="009E48B1" w:rsidP="009E48B1">
      <w:pPr>
        <w:pStyle w:val="Ttulo2"/>
        <w:tabs>
          <w:tab w:val="left" w:pos="8190"/>
        </w:tabs>
        <w:spacing w:line="360" w:lineRule="auto"/>
        <w:rPr>
          <w:rFonts w:ascii="Arial" w:hAnsi="Arial" w:cs="Arial"/>
          <w:color w:val="auto"/>
          <w:sz w:val="28"/>
          <w:szCs w:val="28"/>
          <w:lang w:eastAsia="es-ES"/>
        </w:rPr>
      </w:pPr>
      <w:r w:rsidRPr="00600C97">
        <w:rPr>
          <w:rFonts w:ascii="Arial" w:hAnsi="Arial" w:cs="Arial"/>
          <w:color w:val="auto"/>
          <w:sz w:val="28"/>
          <w:szCs w:val="28"/>
          <w:lang w:eastAsia="es-ES"/>
        </w:rPr>
        <w:t xml:space="preserve">4.2 POR QUÉ ES NECESARIO APLICAR </w:t>
      </w:r>
      <w:smartTag w:uri="urn:schemas-microsoft-com:office:smarttags" w:element="PersonName">
        <w:smartTagPr>
          <w:attr w:name="ProductID" w:val="la Mejora Continua"/>
        </w:smartTagPr>
        <w:r w:rsidRPr="00600C97">
          <w:rPr>
            <w:rFonts w:ascii="Arial" w:hAnsi="Arial" w:cs="Arial"/>
            <w:color w:val="auto"/>
            <w:sz w:val="28"/>
            <w:szCs w:val="28"/>
            <w:lang w:eastAsia="es-ES"/>
          </w:rPr>
          <w:t>LA MEJORA CONTINUA</w:t>
        </w:r>
      </w:smartTag>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En mercados globalizados con un altísimo grado de competitividad, debido a la caída de las barreras aduaneras, la existencia de un sistema de información en tiempo real y de bajísimo costo, una fuerte convergencia de gustos estándares a nivel planetario, la creciente y cada vez más importante economía digital y el surgimiento de fuertes bloques regionales de libre comercio, hace imperiosa a las empresas la necesidad de mejorar de manera continua y sistemática.</w:t>
      </w:r>
    </w:p>
    <w:p w:rsidR="009E48B1"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 xml:space="preserve">Si bien siempre fue necesario aplicar la mejora continua, evitando quedar atrapado en los moldes que dieron origen a las pasadas victorias, hoy los cambios son más veloces y poderosos, razón por la cual continuar viendo los procesos con los paradigmas del pasado llevará a la empresa a la pérdida de competitividad y luego a su desaparición. </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Default="00E45CF5" w:rsidP="00CF031F">
      <w:pPr>
        <w:pStyle w:val="Textoindependiente"/>
        <w:tabs>
          <w:tab w:val="left" w:pos="8190"/>
        </w:tabs>
        <w:spacing w:line="360" w:lineRule="auto"/>
        <w:ind w:firstLine="576"/>
        <w:rPr>
          <w:rFonts w:ascii="Arial" w:hAnsi="Arial" w:cs="Arial"/>
          <w:sz w:val="24"/>
          <w:szCs w:val="24"/>
          <w:lang w:eastAsia="es-ES"/>
        </w:rPr>
      </w:pPr>
      <w:r>
        <w:rPr>
          <w:rFonts w:ascii="Arial" w:hAnsi="Arial" w:cs="Arial"/>
          <w:noProof/>
          <w:sz w:val="24"/>
          <w:szCs w:val="24"/>
          <w:lang w:eastAsia="es-ES"/>
        </w:rPr>
        <w:pict>
          <v:shape id="_x0000_s1227" type="#_x0000_t202" style="position:absolute;left:0;text-align:left;margin-left:209pt;margin-top:276.95pt;width:27.5pt;height:27pt;z-index:251704832" stroked="f">
            <v:textbox style="mso-next-textbox:#_x0000_s1227">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86</w:t>
                  </w:r>
                </w:p>
              </w:txbxContent>
            </v:textbox>
          </v:shape>
        </w:pict>
      </w:r>
      <w:r w:rsidR="009E48B1" w:rsidRPr="00600C97">
        <w:rPr>
          <w:rFonts w:ascii="Arial" w:hAnsi="Arial" w:cs="Arial"/>
          <w:sz w:val="24"/>
          <w:szCs w:val="24"/>
          <w:lang w:eastAsia="es-ES"/>
        </w:rPr>
        <w:t xml:space="preserve">La mejora continua implica alistar a todos los miembros de la empresa en una estrategia destinada a mejorar de manera sistemática los niveles de calidad y productividad, reduciendo los costos y tiempos de respuestas, mejorando los índices de satisfacción de los clientes y consumidores, para de esa forma mejorar los rendimientos sobre la inversión y la participación de la empresa en el mercado. </w:t>
      </w:r>
      <w:r w:rsidR="00CF031F">
        <w:rPr>
          <w:rFonts w:ascii="Arial" w:hAnsi="Arial" w:cs="Arial"/>
          <w:sz w:val="24"/>
          <w:szCs w:val="24"/>
          <w:lang w:eastAsia="es-ES"/>
        </w:rPr>
        <w:t xml:space="preserve"> </w:t>
      </w:r>
      <w:r w:rsidR="009E48B1" w:rsidRPr="00600C97">
        <w:rPr>
          <w:rFonts w:ascii="Arial" w:hAnsi="Arial" w:cs="Arial"/>
          <w:sz w:val="24"/>
          <w:szCs w:val="24"/>
          <w:lang w:eastAsia="es-ES"/>
        </w:rPr>
        <w:t>Mejorar de manera continua implica reducir constantemente los niveles de</w:t>
      </w:r>
      <w:r w:rsidR="009E48B1">
        <w:rPr>
          <w:rFonts w:ascii="Arial" w:hAnsi="Arial" w:cs="Arial"/>
          <w:sz w:val="24"/>
          <w:szCs w:val="24"/>
          <w:lang w:eastAsia="es-ES"/>
        </w:rPr>
        <w:t xml:space="preserve"> desperdicios, algo que se adecu</w:t>
      </w:r>
      <w:r w:rsidR="009E48B1" w:rsidRPr="00600C97">
        <w:rPr>
          <w:rFonts w:ascii="Arial" w:hAnsi="Arial" w:cs="Arial"/>
          <w:sz w:val="24"/>
          <w:szCs w:val="24"/>
          <w:lang w:eastAsia="es-ES"/>
        </w:rPr>
        <w:t>a a la época actual signada en la necesidad de salvaguardar los escasos recursos del planeta, pero también significa reducir continuamente los niveles de contaminación del medio ambiente, algo que es y será cada día más vital en un planeta sujeto a profundos y graves desequilibrios.</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 xml:space="preserve">Pronto para acceder a préstamos bancarios no sólo será necesario presentar balances actualizados de la situación financiera, sino que se requerirá informes de auditores medioambientales que certifiquen la buena gestión que del cuidado del medio ambiente haga la empresa tanto en el desarrollo de sus procesos, como en el diseño de sus productos. Por tal motivo a los cuatro factores actualmente monitoreados en el Cuadro de Mando Integral, los cuales giran en torno a las perspectivas: Financiera, del Proceso Interno, del Cliente, y de Aprendizaje y Crecimiento del Personal, se sumará el correspondiente al Control de los Efectos en el Medio Ambiente, un aspecto plenamente contemplado por </w:t>
      </w:r>
      <w:smartTag w:uri="urn:schemas-microsoft-com:office:smarttags" w:element="PersonName">
        <w:smartTagPr>
          <w:attr w:name="ProductID" w:val="la Norma ISO"/>
        </w:smartTagPr>
        <w:r w:rsidRPr="00600C97">
          <w:rPr>
            <w:rFonts w:ascii="Arial" w:hAnsi="Arial" w:cs="Arial"/>
            <w:sz w:val="24"/>
            <w:szCs w:val="24"/>
            <w:lang w:eastAsia="es-ES"/>
          </w:rPr>
          <w:t>la Norma ISO</w:t>
        </w:r>
      </w:smartTag>
      <w:r w:rsidRPr="00600C97">
        <w:rPr>
          <w:rFonts w:ascii="Arial" w:hAnsi="Arial" w:cs="Arial"/>
          <w:sz w:val="24"/>
          <w:szCs w:val="24"/>
          <w:lang w:eastAsia="es-ES"/>
        </w:rPr>
        <w:t xml:space="preserve"> 14000 y subsiguientes.</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CF031F" w:rsidRDefault="009E48B1" w:rsidP="00CF031F">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 xml:space="preserve">Responder a las necesidades de los clientes de poseer bienes y servicios a precios razonables, de calidad, que satisfagan los requerimientos, en cantidad y plazos adecuados, respetando el medio ambiente y evitando daños ecológicos y a la salud de las personas, implica sí o sí mejorar día a día para continuar siendo los mejores. Como en una competencia olímpica quien se conforma con sus anteriores récords está destinado a ser superado por sus competidores y alejarse de la posibilidad de subir al podio. En la economía de mercado subir al podio implica quedar con una importante participación del mercado. </w:t>
      </w:r>
    </w:p>
    <w:p w:rsidR="00CF031F" w:rsidRDefault="00CF031F" w:rsidP="00CF031F">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CF031F">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 xml:space="preserve">Debe recordarse que la mayor parte de dicha participación queda en manos de las primeras empresas posicionadas. </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E45CF5" w:rsidP="009E48B1">
      <w:pPr>
        <w:pStyle w:val="Textoindependiente"/>
        <w:tabs>
          <w:tab w:val="left" w:pos="8190"/>
        </w:tabs>
        <w:spacing w:line="360" w:lineRule="auto"/>
        <w:ind w:firstLine="576"/>
        <w:rPr>
          <w:rFonts w:ascii="Arial" w:hAnsi="Arial" w:cs="Arial"/>
          <w:sz w:val="24"/>
          <w:szCs w:val="24"/>
          <w:lang w:eastAsia="es-ES"/>
        </w:rPr>
      </w:pPr>
      <w:r>
        <w:rPr>
          <w:rFonts w:ascii="Arial" w:hAnsi="Arial" w:cs="Arial"/>
          <w:noProof/>
          <w:sz w:val="24"/>
          <w:szCs w:val="24"/>
          <w:lang w:eastAsia="es-ES"/>
        </w:rPr>
        <w:pict>
          <v:shape id="_x0000_s1229" type="#_x0000_t202" style="position:absolute;left:0;text-align:left;margin-left:198pt;margin-top:106.25pt;width:27.5pt;height:27pt;z-index:251706880" stroked="f">
            <v:textbox style="mso-next-textbox:#_x0000_s1229">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87</w:t>
                  </w:r>
                </w:p>
              </w:txbxContent>
            </v:textbox>
          </v:shape>
        </w:pict>
      </w:r>
      <w:r w:rsidR="009E48B1" w:rsidRPr="00600C97">
        <w:rPr>
          <w:rFonts w:ascii="Arial" w:hAnsi="Arial" w:cs="Arial"/>
          <w:sz w:val="24"/>
          <w:szCs w:val="24"/>
          <w:lang w:eastAsia="es-ES"/>
        </w:rPr>
        <w:t>Hoy el personal debe participar de equipos de trabajo tales como los Círculos de Control de Calidad, los equipos de Benchmarking, los de Mejora de Procesos y Resolución de Problemas. Con distintas características, objetivos especiales y forma de accionar, todos tienen una meta fundamental similar: la mejora continua de los procesos y, productos y servicios de la empresa.</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Quedarse  en viejos hábitos o procesos de trabajo, implica perder los mercados del exterior, pero también los mercados internos en manos de competidores del propio país o del exterior que de manera continua bajen los costos de sus productos y servicios, mejoren la calidad y tiempos de entrega, logrando de tal forma aumentar consistentemente el valor agregado para sus clientes y consumidores.</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Si es tan evidente y necesario la mejora continua, como es factible pues que muchos empresarios y directores de empresas se nieguen a verla y adoptarla, o dicho en otras palabras, porqué se niegan a tomar conciencia de dicha imperiosa necesidad?</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E45CF5" w:rsidP="009E48B1">
      <w:pPr>
        <w:pStyle w:val="Textoindependiente"/>
        <w:tabs>
          <w:tab w:val="left" w:pos="8190"/>
        </w:tabs>
        <w:spacing w:line="360" w:lineRule="auto"/>
        <w:ind w:firstLine="576"/>
        <w:rPr>
          <w:rFonts w:ascii="Arial" w:hAnsi="Arial" w:cs="Arial"/>
          <w:sz w:val="24"/>
          <w:szCs w:val="24"/>
          <w:lang w:eastAsia="es-ES"/>
        </w:rPr>
      </w:pPr>
      <w:r>
        <w:rPr>
          <w:rFonts w:ascii="Arial" w:hAnsi="Arial" w:cs="Arial"/>
          <w:noProof/>
          <w:sz w:val="24"/>
          <w:szCs w:val="24"/>
          <w:lang w:eastAsia="es-ES"/>
        </w:rPr>
        <w:pict>
          <v:shape id="_x0000_s1228" type="#_x0000_t202" style="position:absolute;left:0;text-align:left;margin-left:210pt;margin-top:295.55pt;width:27.5pt;height:27pt;z-index:251705856" stroked="f">
            <v:textbox style="mso-next-textbox:#_x0000_s1228">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88</w:t>
                  </w:r>
                </w:p>
              </w:txbxContent>
            </v:textbox>
          </v:shape>
        </w:pict>
      </w:r>
      <w:r w:rsidR="009E48B1" w:rsidRPr="00600C97">
        <w:rPr>
          <w:rFonts w:ascii="Arial" w:hAnsi="Arial" w:cs="Arial"/>
          <w:sz w:val="24"/>
          <w:szCs w:val="24"/>
          <w:lang w:eastAsia="es-ES"/>
        </w:rPr>
        <w:t xml:space="preserve">Se puede decir que se niegan por varias razones, siendo las principales: en primer lugar la tan mencionada resistencia al cambio, en segundo lugar la necesidad de compromiso, persistencia y disciplina que la mejora continua requiere, en tercer lugar el poseer tanto una ética de trabajo, como una cultura de creer y querer la mejora continua, y en cuarto término la exigencia de un aprendizaje permanente. Como se mencionó al principio, el fuerte conservadorismo, que lleva a no cuestionarse paradigma alguno, sumado a la falta de apertura mental para contemplar y comprender el cambio en el entorno, como así también la incapacidad de ver en la mejora continua una ventaja estratégica (o una desventaja o debilidad en caso de no aplicarla) lleva a las empresas a permanecer firmes a los procesos, productos, servicios y formas de gestión que le permitieron crecer y desarrollarse en el pasado. </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 xml:space="preserve">Pero lo que hasta ayer les permitió competir hoy ya no les permite ni siquiera participar en la contienda. A tales efectos cabe citar el Efecto Fosbury. Durante muchos años la forma más común de realizar el salto de altura era el “salto de rodillo”: el atleta corría hasta la barra y se lanzaba hacia delante efectuando un movimiento de rodillo. </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r w:rsidRPr="00600C97">
        <w:rPr>
          <w:rFonts w:ascii="Arial" w:hAnsi="Arial" w:cs="Arial"/>
          <w:sz w:val="24"/>
          <w:szCs w:val="24"/>
          <w:lang w:eastAsia="es-ES"/>
        </w:rPr>
        <w:t>Durante los juegos celebrados en México durante 1968, el atleta Dick Fosbury sorprendió al mundo al establecer una nueva marca olímpica y ganar la medalla de oro con una nueva técnica en la que había trabajado durante varios años: el “salto Fosbury” consistente en correr hacia la barra y sobrepasarla lanzándose de espalda. Fosbury “cambio el modelo” en el salto de altura, sustituyó un modelo por otro nuevo en su totalidad. Aplicando estos conceptos al área de la producción, administración y dirección de empresas ello implica que es menester adoptar las nuevas técnicas si se quiere mantener a la empresa en competencia, ya no sirve perfeccionar los viejos métodos</w:t>
      </w:r>
      <w:r>
        <w:rPr>
          <w:rFonts w:ascii="Arial" w:hAnsi="Arial" w:cs="Arial"/>
          <w:sz w:val="24"/>
          <w:szCs w:val="24"/>
          <w:lang w:eastAsia="es-ES"/>
        </w:rPr>
        <w:t>,</w:t>
      </w:r>
      <w:r w:rsidRPr="00600C97">
        <w:rPr>
          <w:rFonts w:ascii="Arial" w:hAnsi="Arial" w:cs="Arial"/>
          <w:sz w:val="24"/>
          <w:szCs w:val="24"/>
          <w:lang w:eastAsia="es-ES"/>
        </w:rPr>
        <w:t xml:space="preserve"> </w:t>
      </w:r>
      <w:r>
        <w:rPr>
          <w:rFonts w:ascii="Arial" w:hAnsi="Arial" w:cs="Arial"/>
          <w:sz w:val="24"/>
          <w:szCs w:val="24"/>
          <w:lang w:eastAsia="es-ES"/>
        </w:rPr>
        <w:t>que</w:t>
      </w:r>
      <w:r w:rsidRPr="00600C97">
        <w:rPr>
          <w:rFonts w:ascii="Arial" w:hAnsi="Arial" w:cs="Arial"/>
          <w:sz w:val="24"/>
          <w:szCs w:val="24"/>
          <w:lang w:eastAsia="es-ES"/>
        </w:rPr>
        <w:t xml:space="preserve"> cabe decir de aquellas empresas que ni siquiera atinan a perfeccionar sus propios métodos productivos. </w:t>
      </w:r>
    </w:p>
    <w:p w:rsidR="009E48B1" w:rsidRPr="00600C97" w:rsidRDefault="009E48B1" w:rsidP="009E48B1">
      <w:pPr>
        <w:pStyle w:val="Textoindependiente"/>
        <w:tabs>
          <w:tab w:val="left" w:pos="8190"/>
        </w:tabs>
        <w:spacing w:line="360" w:lineRule="auto"/>
        <w:ind w:firstLine="576"/>
        <w:rPr>
          <w:rFonts w:ascii="Arial" w:hAnsi="Arial" w:cs="Arial"/>
          <w:sz w:val="24"/>
          <w:szCs w:val="24"/>
          <w:lang w:eastAsia="es-ES"/>
        </w:rPr>
      </w:pPr>
    </w:p>
    <w:p w:rsidR="009E48B1" w:rsidRPr="00600C97" w:rsidRDefault="00E45CF5" w:rsidP="009E48B1">
      <w:pPr>
        <w:pStyle w:val="Textoindependiente"/>
        <w:tabs>
          <w:tab w:val="left" w:pos="8190"/>
        </w:tabs>
        <w:spacing w:line="360" w:lineRule="auto"/>
        <w:ind w:firstLine="576"/>
        <w:rPr>
          <w:rFonts w:ascii="Arial" w:hAnsi="Arial" w:cs="Arial"/>
          <w:sz w:val="24"/>
          <w:szCs w:val="24"/>
          <w:lang w:eastAsia="es-ES"/>
        </w:rPr>
      </w:pPr>
      <w:r>
        <w:rPr>
          <w:rFonts w:ascii="Arial" w:hAnsi="Arial" w:cs="Arial"/>
          <w:noProof/>
          <w:sz w:val="24"/>
          <w:szCs w:val="24"/>
          <w:lang w:eastAsia="es-ES"/>
        </w:rPr>
        <w:pict>
          <v:shape id="_x0000_s1230" type="#_x0000_t202" style="position:absolute;left:0;text-align:left;margin-left:203.5pt;margin-top:242.45pt;width:27.5pt;height:27pt;z-index:251707904" stroked="f">
            <v:textbox style="mso-next-textbox:#_x0000_s1230">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89</w:t>
                  </w:r>
                </w:p>
              </w:txbxContent>
            </v:textbox>
          </v:shape>
        </w:pict>
      </w:r>
      <w:r w:rsidR="009E48B1" w:rsidRPr="00600C97">
        <w:rPr>
          <w:rFonts w:ascii="Arial" w:hAnsi="Arial" w:cs="Arial"/>
          <w:sz w:val="24"/>
          <w:szCs w:val="24"/>
          <w:lang w:eastAsia="es-ES"/>
        </w:rPr>
        <w:t xml:space="preserve">Mejorar no implica tratar de hacer mejor lo que siempre se ha hecho. Mejorar de manera continua implica aplicar la creatividad e innovación con el objeto de mejorar de forma continua los tiempos de preparación de las máquinas-herramientas, mejorar la forma de organizar el trabajo pasándolo del trabajo por proceso al trabajo por producto o en células, mejorar la capacitación del personal ampliando sus conocimientos y experiencias mediante un incremento de sus polivalencias laborales. Mejorar significa cambiar la forma de ver y producir la calidad, significa dejar de controlar la calidad para empezar a diseñarla y producirla. </w:t>
      </w:r>
    </w:p>
    <w:p w:rsidR="009E48B1" w:rsidRPr="009E48B1" w:rsidRDefault="009E48B1" w:rsidP="009E48B1">
      <w:pPr>
        <w:spacing w:line="360" w:lineRule="auto"/>
        <w:jc w:val="center"/>
        <w:rPr>
          <w:rFonts w:ascii="Arial" w:hAnsi="Arial" w:cs="Arial"/>
          <w:b/>
          <w:sz w:val="28"/>
          <w:szCs w:val="28"/>
          <w:lang w:val="es-ES"/>
        </w:rPr>
      </w:pPr>
      <w:r w:rsidRPr="009E48B1">
        <w:rPr>
          <w:rFonts w:ascii="Arial" w:hAnsi="Arial" w:cs="Arial"/>
          <w:b/>
          <w:sz w:val="28"/>
          <w:szCs w:val="28"/>
          <w:lang w:val="es-ES" w:eastAsia="es-ES"/>
        </w:rPr>
        <w:t>Fig. 4.1 SGC Y MEJORA CONTINUA</w:t>
      </w:r>
    </w:p>
    <w:p w:rsidR="00CF031F" w:rsidRDefault="00C51C8F" w:rsidP="009E48B1">
      <w:pPr>
        <w:pStyle w:val="Textoindependiente"/>
        <w:tabs>
          <w:tab w:val="left" w:pos="8190"/>
        </w:tabs>
        <w:spacing w:line="360" w:lineRule="auto"/>
        <w:rPr>
          <w:rFonts w:ascii="Arial" w:hAnsi="Arial" w:cs="Arial"/>
          <w:i/>
        </w:rPr>
      </w:pPr>
      <w:r>
        <w:rPr>
          <w:rFonts w:ascii="Arial" w:hAnsi="Arial" w:cs="Arial"/>
          <w:i/>
          <w:noProof/>
          <w:lang w:eastAsia="es-ES"/>
        </w:rPr>
        <w:drawing>
          <wp:anchor distT="0" distB="0" distL="114300" distR="114300" simplePos="0" relativeHeight="251620864" behindDoc="1" locked="0" layoutInCell="1" allowOverlap="1">
            <wp:simplePos x="0" y="0"/>
            <wp:positionH relativeFrom="margin">
              <wp:align>center</wp:align>
            </wp:positionH>
            <wp:positionV relativeFrom="margin">
              <wp:posOffset>571500</wp:posOffset>
            </wp:positionV>
            <wp:extent cx="4263390" cy="6829425"/>
            <wp:effectExtent l="19050" t="0" r="3810" b="0"/>
            <wp:wrapSquare wrapText="bothSides"/>
            <wp:docPr id="1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srcRect/>
                    <a:stretch>
                      <a:fillRect/>
                    </a:stretch>
                  </pic:blipFill>
                  <pic:spPr bwMode="auto">
                    <a:xfrm>
                      <a:off x="0" y="0"/>
                      <a:ext cx="4263390" cy="6829425"/>
                    </a:xfrm>
                    <a:prstGeom prst="rect">
                      <a:avLst/>
                    </a:prstGeom>
                    <a:noFill/>
                    <a:ln w="9525">
                      <a:noFill/>
                      <a:miter lim="800000"/>
                      <a:headEnd/>
                      <a:tailEnd/>
                    </a:ln>
                  </pic:spPr>
                </pic:pic>
              </a:graphicData>
            </a:graphic>
          </wp:anchor>
        </w:drawing>
      </w: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CF031F" w:rsidRDefault="00CF031F" w:rsidP="009E48B1">
      <w:pPr>
        <w:pStyle w:val="Textoindependiente"/>
        <w:tabs>
          <w:tab w:val="left" w:pos="8190"/>
        </w:tabs>
        <w:spacing w:line="360" w:lineRule="auto"/>
        <w:rPr>
          <w:rFonts w:ascii="Arial" w:hAnsi="Arial" w:cs="Arial"/>
          <w:i/>
        </w:rPr>
      </w:pPr>
    </w:p>
    <w:p w:rsidR="009E48B1" w:rsidRPr="00600C97" w:rsidRDefault="00E45CF5" w:rsidP="009E48B1">
      <w:pPr>
        <w:pStyle w:val="Textoindependiente"/>
        <w:tabs>
          <w:tab w:val="left" w:pos="8190"/>
        </w:tabs>
        <w:spacing w:line="360" w:lineRule="auto"/>
        <w:rPr>
          <w:rFonts w:ascii="Arial" w:hAnsi="Arial" w:cs="Arial"/>
          <w:i/>
        </w:rPr>
      </w:pPr>
      <w:r>
        <w:rPr>
          <w:rFonts w:ascii="Arial" w:hAnsi="Arial" w:cs="Arial"/>
          <w:i/>
          <w:noProof/>
          <w:lang w:eastAsia="es-ES"/>
        </w:rPr>
        <w:pict>
          <v:shape id="_x0000_s1231" type="#_x0000_t202" style="position:absolute;left:0;text-align:left;margin-left:214.5pt;margin-top:64.45pt;width:27.5pt;height:27pt;z-index:251708928" stroked="f">
            <v:textbox style="mso-next-textbox:#_x0000_s1231">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90</w:t>
                  </w:r>
                </w:p>
              </w:txbxContent>
            </v:textbox>
          </v:shape>
        </w:pict>
      </w:r>
      <w:r w:rsidR="009E48B1" w:rsidRPr="00600C97">
        <w:rPr>
          <w:rFonts w:ascii="Arial" w:hAnsi="Arial" w:cs="Arial"/>
          <w:i/>
        </w:rPr>
        <w:t>Elaborado por: Los Autores</w:t>
      </w:r>
    </w:p>
    <w:p w:rsidR="009E48B1" w:rsidRPr="00600C97" w:rsidRDefault="009E48B1" w:rsidP="009E48B1">
      <w:pPr>
        <w:pStyle w:val="Textoindependiente"/>
        <w:tabs>
          <w:tab w:val="left" w:pos="8190"/>
        </w:tabs>
        <w:spacing w:line="360" w:lineRule="auto"/>
        <w:rPr>
          <w:rFonts w:ascii="Arial" w:hAnsi="Arial" w:cs="Arial"/>
          <w:i/>
          <w:sz w:val="28"/>
          <w:szCs w:val="28"/>
        </w:rPr>
      </w:pPr>
      <w:r w:rsidRPr="00600C97">
        <w:rPr>
          <w:rFonts w:ascii="Arial" w:hAnsi="Arial" w:cs="Arial"/>
          <w:b/>
          <w:sz w:val="28"/>
          <w:szCs w:val="28"/>
        </w:rPr>
        <w:t>4.3 CICLO DE DEMING</w:t>
      </w:r>
    </w:p>
    <w:p w:rsidR="009E48B1" w:rsidRPr="00600C97" w:rsidRDefault="009E48B1" w:rsidP="000C084D">
      <w:pPr>
        <w:pStyle w:val="Prrafodelista"/>
        <w:tabs>
          <w:tab w:val="left" w:pos="8190"/>
        </w:tabs>
        <w:spacing w:before="100" w:beforeAutospacing="1" w:after="100" w:afterAutospacing="1" w:line="360" w:lineRule="auto"/>
        <w:ind w:left="0" w:firstLine="576"/>
        <w:jc w:val="both"/>
        <w:rPr>
          <w:rFonts w:ascii="Arial" w:hAnsi="Arial" w:cs="Arial"/>
          <w:lang w:val="es-ES"/>
        </w:rPr>
      </w:pPr>
      <w:r w:rsidRPr="00600C97">
        <w:rPr>
          <w:rFonts w:ascii="Arial" w:hAnsi="Arial" w:cs="Arial"/>
          <w:lang w:val="es-ES"/>
        </w:rPr>
        <w:t xml:space="preserve">El ciclo Deming o ciclo PDCA, es un modelo para el mejoramiento continuo de la calidad. Consiste en una secuencia lógica de cuatro pasos repetidos para el mejoramiento y aprendizaje continuo: Planear, Hacer, Verificar y Actuar. Fue originado en los años 20 por el inminente estadístico </w:t>
      </w:r>
      <w:hyperlink r:id="rId19" w:tooltip="Walter A. Shewhart" w:history="1">
        <w:r w:rsidRPr="00600C97">
          <w:rPr>
            <w:rFonts w:ascii="Arial" w:hAnsi="Arial" w:cs="Arial"/>
            <w:lang w:val="es-EC"/>
          </w:rPr>
          <w:t>Walter A. Shewhart</w:t>
        </w:r>
      </w:hyperlink>
      <w:r w:rsidRPr="00600C97">
        <w:rPr>
          <w:rFonts w:ascii="Arial" w:hAnsi="Arial" w:cs="Arial"/>
          <w:lang w:val="es-ES"/>
        </w:rPr>
        <w:t xml:space="preserve"> quien introdujo el concepto del </w:t>
      </w:r>
      <w:r w:rsidRPr="00600C97">
        <w:rPr>
          <w:rFonts w:ascii="Arial" w:hAnsi="Arial" w:cs="Arial"/>
          <w:i/>
          <w:lang w:val="es-ES"/>
        </w:rPr>
        <w:t xml:space="preserve">Plan, ejecuta y ve. </w:t>
      </w:r>
      <w:r w:rsidRPr="00600C97">
        <w:rPr>
          <w:rFonts w:ascii="Arial" w:hAnsi="Arial" w:cs="Arial"/>
          <w:lang w:val="es-ES"/>
        </w:rPr>
        <w:t xml:space="preserve">Deming modificó el ciclo de Shewhart hacia </w:t>
      </w:r>
      <w:r w:rsidRPr="00600C97">
        <w:rPr>
          <w:rFonts w:ascii="Arial" w:hAnsi="Arial" w:cs="Arial"/>
          <w:i/>
          <w:lang w:val="es-ES"/>
        </w:rPr>
        <w:t xml:space="preserve">Planificar, hacer, verificar y actuar. </w:t>
      </w:r>
      <w:r w:rsidRPr="00600C97">
        <w:rPr>
          <w:rFonts w:ascii="Arial" w:hAnsi="Arial" w:cs="Arial"/>
          <w:lang w:val="es-ES"/>
        </w:rPr>
        <w:t>El Ciclo de Deming se relaciona con el pensamiento Kaizen y la producción Justo a Tiempo.</w:t>
      </w:r>
    </w:p>
    <w:p w:rsidR="009E48B1" w:rsidRPr="00600C97" w:rsidRDefault="009E48B1" w:rsidP="009E48B1">
      <w:pPr>
        <w:shd w:val="clear" w:color="auto" w:fill="FFFFFF"/>
        <w:tabs>
          <w:tab w:val="left" w:pos="8190"/>
        </w:tabs>
        <w:spacing w:before="100" w:beforeAutospacing="1" w:after="24" w:line="360" w:lineRule="auto"/>
        <w:ind w:firstLine="576"/>
        <w:rPr>
          <w:rFonts w:ascii="Arial" w:eastAsia="Times New Roman" w:hAnsi="Arial" w:cs="Arial"/>
          <w:b/>
          <w:sz w:val="24"/>
          <w:szCs w:val="24"/>
        </w:rPr>
      </w:pPr>
      <w:r w:rsidRPr="00600C97">
        <w:rPr>
          <w:rFonts w:ascii="Arial" w:eastAsia="Times New Roman" w:hAnsi="Arial" w:cs="Arial"/>
          <w:b/>
          <w:sz w:val="24"/>
          <w:szCs w:val="24"/>
        </w:rPr>
        <w:t xml:space="preserve">PLAN </w:t>
      </w:r>
    </w:p>
    <w:p w:rsidR="009E48B1" w:rsidRPr="009E48B1" w:rsidRDefault="009E48B1" w:rsidP="009E48B1">
      <w:pPr>
        <w:numPr>
          <w:ilvl w:val="0"/>
          <w:numId w:val="76"/>
        </w:numPr>
        <w:shd w:val="clear" w:color="auto" w:fill="FFFFFF"/>
        <w:tabs>
          <w:tab w:val="left" w:pos="540"/>
        </w:tabs>
        <w:spacing w:before="100" w:beforeAutospacing="1" w:after="24" w:line="360" w:lineRule="auto"/>
        <w:ind w:left="0" w:firstLine="0"/>
        <w:rPr>
          <w:rFonts w:ascii="Arial" w:eastAsia="Times New Roman" w:hAnsi="Arial" w:cs="Arial"/>
          <w:sz w:val="24"/>
          <w:szCs w:val="24"/>
          <w:lang w:val="es-ES"/>
        </w:rPr>
      </w:pPr>
      <w:r w:rsidRPr="009E48B1">
        <w:rPr>
          <w:rFonts w:ascii="Arial" w:eastAsia="Times New Roman" w:hAnsi="Arial" w:cs="Arial"/>
          <w:sz w:val="24"/>
          <w:szCs w:val="24"/>
          <w:lang w:val="es-ES"/>
        </w:rPr>
        <w:t xml:space="preserve">Identificar el proceso que se quiere mejorar </w:t>
      </w:r>
    </w:p>
    <w:p w:rsidR="009E48B1" w:rsidRPr="009E48B1" w:rsidRDefault="009E48B1" w:rsidP="009E48B1">
      <w:pPr>
        <w:numPr>
          <w:ilvl w:val="0"/>
          <w:numId w:val="76"/>
        </w:numPr>
        <w:shd w:val="clear" w:color="auto" w:fill="FFFFFF"/>
        <w:tabs>
          <w:tab w:val="left" w:pos="540"/>
        </w:tabs>
        <w:spacing w:before="100" w:beforeAutospacing="1" w:after="24" w:line="360" w:lineRule="auto"/>
        <w:ind w:left="0" w:firstLine="0"/>
        <w:rPr>
          <w:rFonts w:ascii="Arial" w:eastAsia="Times New Roman" w:hAnsi="Arial" w:cs="Arial"/>
          <w:sz w:val="24"/>
          <w:szCs w:val="24"/>
          <w:lang w:val="es-ES"/>
        </w:rPr>
      </w:pPr>
      <w:r w:rsidRPr="009E48B1">
        <w:rPr>
          <w:rFonts w:ascii="Arial" w:eastAsia="Times New Roman" w:hAnsi="Arial" w:cs="Arial"/>
          <w:sz w:val="24"/>
          <w:szCs w:val="24"/>
          <w:lang w:val="es-ES"/>
        </w:rPr>
        <w:t xml:space="preserve">Recopilar datos para profundizar en el conocimiento del proceso </w:t>
      </w:r>
    </w:p>
    <w:p w:rsidR="009E48B1" w:rsidRPr="009E48B1" w:rsidRDefault="009E48B1" w:rsidP="009E48B1">
      <w:pPr>
        <w:numPr>
          <w:ilvl w:val="0"/>
          <w:numId w:val="76"/>
        </w:numPr>
        <w:shd w:val="clear" w:color="auto" w:fill="FFFFFF"/>
        <w:tabs>
          <w:tab w:val="left" w:pos="540"/>
        </w:tabs>
        <w:spacing w:before="100" w:beforeAutospacing="1" w:after="24" w:line="360" w:lineRule="auto"/>
        <w:ind w:left="0" w:firstLine="0"/>
        <w:rPr>
          <w:rFonts w:ascii="Arial" w:eastAsia="Times New Roman" w:hAnsi="Arial" w:cs="Arial"/>
          <w:sz w:val="24"/>
          <w:szCs w:val="24"/>
          <w:lang w:val="es-ES"/>
        </w:rPr>
      </w:pPr>
      <w:r w:rsidRPr="009E48B1">
        <w:rPr>
          <w:rFonts w:ascii="Arial" w:eastAsia="Times New Roman" w:hAnsi="Arial" w:cs="Arial"/>
          <w:sz w:val="24"/>
          <w:szCs w:val="24"/>
          <w:lang w:val="es-ES"/>
        </w:rPr>
        <w:t xml:space="preserve">Análisis e interpretación de los datos </w:t>
      </w:r>
    </w:p>
    <w:p w:rsidR="009E48B1" w:rsidRPr="00600C97" w:rsidRDefault="009E48B1" w:rsidP="009E48B1">
      <w:pPr>
        <w:numPr>
          <w:ilvl w:val="0"/>
          <w:numId w:val="76"/>
        </w:numPr>
        <w:shd w:val="clear" w:color="auto" w:fill="FFFFFF"/>
        <w:tabs>
          <w:tab w:val="left" w:pos="540"/>
        </w:tabs>
        <w:spacing w:before="100" w:beforeAutospacing="1" w:after="24" w:line="360" w:lineRule="auto"/>
        <w:ind w:left="0" w:firstLine="0"/>
        <w:rPr>
          <w:rFonts w:ascii="Arial" w:eastAsia="Times New Roman" w:hAnsi="Arial" w:cs="Arial"/>
          <w:sz w:val="24"/>
          <w:szCs w:val="24"/>
        </w:rPr>
      </w:pPr>
      <w:r w:rsidRPr="00600C97">
        <w:rPr>
          <w:rFonts w:ascii="Arial" w:eastAsia="Times New Roman" w:hAnsi="Arial" w:cs="Arial"/>
          <w:sz w:val="24"/>
          <w:szCs w:val="24"/>
        </w:rPr>
        <w:t xml:space="preserve">Establecer los objetivos de mejora </w:t>
      </w:r>
    </w:p>
    <w:p w:rsidR="009E48B1" w:rsidRPr="009E48B1" w:rsidRDefault="009E48B1" w:rsidP="009E48B1">
      <w:pPr>
        <w:numPr>
          <w:ilvl w:val="0"/>
          <w:numId w:val="76"/>
        </w:numPr>
        <w:shd w:val="clear" w:color="auto" w:fill="FFFFFF"/>
        <w:tabs>
          <w:tab w:val="left" w:pos="540"/>
        </w:tabs>
        <w:spacing w:before="100" w:beforeAutospacing="1" w:after="24" w:line="360" w:lineRule="auto"/>
        <w:ind w:left="0" w:firstLine="0"/>
        <w:rPr>
          <w:rFonts w:ascii="Arial" w:eastAsia="Times New Roman" w:hAnsi="Arial" w:cs="Arial"/>
          <w:sz w:val="24"/>
          <w:szCs w:val="24"/>
          <w:lang w:val="es-ES"/>
        </w:rPr>
      </w:pPr>
      <w:r w:rsidRPr="009E48B1">
        <w:rPr>
          <w:rFonts w:ascii="Arial" w:eastAsia="Times New Roman" w:hAnsi="Arial" w:cs="Arial"/>
          <w:sz w:val="24"/>
          <w:szCs w:val="24"/>
          <w:lang w:val="es-ES"/>
        </w:rPr>
        <w:t xml:space="preserve">Detallar las especificaciones de los resultados esperados </w:t>
      </w:r>
    </w:p>
    <w:p w:rsidR="009E48B1" w:rsidRPr="009E48B1" w:rsidRDefault="009E48B1" w:rsidP="009E48B1">
      <w:pPr>
        <w:numPr>
          <w:ilvl w:val="0"/>
          <w:numId w:val="76"/>
        </w:numPr>
        <w:shd w:val="clear" w:color="auto" w:fill="FFFFFF"/>
        <w:tabs>
          <w:tab w:val="left" w:pos="540"/>
        </w:tabs>
        <w:spacing w:before="100" w:beforeAutospacing="1" w:after="24" w:line="360" w:lineRule="auto"/>
        <w:ind w:left="0" w:firstLine="0"/>
        <w:rPr>
          <w:rFonts w:ascii="Arial" w:eastAsia="Times New Roman" w:hAnsi="Arial" w:cs="Arial"/>
          <w:sz w:val="24"/>
          <w:szCs w:val="24"/>
          <w:lang w:val="es-ES"/>
        </w:rPr>
      </w:pPr>
      <w:r w:rsidRPr="009E48B1">
        <w:rPr>
          <w:rFonts w:ascii="Arial" w:eastAsia="Times New Roman" w:hAnsi="Arial" w:cs="Arial"/>
          <w:sz w:val="24"/>
          <w:szCs w:val="24"/>
          <w:lang w:val="es-ES"/>
        </w:rPr>
        <w:t xml:space="preserve">Definir los procesos necesarios para conseguir estos objetivos, verificando las especificaciones </w:t>
      </w:r>
    </w:p>
    <w:p w:rsidR="009E48B1" w:rsidRPr="00600C97" w:rsidRDefault="009E48B1" w:rsidP="000C084D">
      <w:pPr>
        <w:shd w:val="clear" w:color="auto" w:fill="FFFFFF"/>
        <w:tabs>
          <w:tab w:val="left" w:pos="8190"/>
        </w:tabs>
        <w:spacing w:before="100" w:beforeAutospacing="1" w:after="24" w:line="240" w:lineRule="auto"/>
        <w:ind w:firstLine="576"/>
        <w:rPr>
          <w:rFonts w:ascii="Arial" w:eastAsia="Times New Roman" w:hAnsi="Arial" w:cs="Arial"/>
          <w:b/>
          <w:sz w:val="24"/>
          <w:szCs w:val="24"/>
        </w:rPr>
      </w:pPr>
      <w:r w:rsidRPr="00600C97">
        <w:rPr>
          <w:rFonts w:ascii="Arial" w:eastAsia="Times New Roman" w:hAnsi="Arial" w:cs="Arial"/>
          <w:b/>
          <w:sz w:val="24"/>
          <w:szCs w:val="24"/>
        </w:rPr>
        <w:t>DO</w:t>
      </w:r>
    </w:p>
    <w:p w:rsidR="009E48B1" w:rsidRPr="009E48B1" w:rsidRDefault="009E48B1" w:rsidP="009E48B1">
      <w:pPr>
        <w:numPr>
          <w:ilvl w:val="0"/>
          <w:numId w:val="78"/>
        </w:numPr>
        <w:shd w:val="clear" w:color="auto" w:fill="FFFFFF"/>
        <w:tabs>
          <w:tab w:val="clear" w:pos="720"/>
          <w:tab w:val="num" w:pos="540"/>
          <w:tab w:val="left" w:pos="1080"/>
          <w:tab w:val="left" w:pos="1170"/>
          <w:tab w:val="left" w:pos="8190"/>
        </w:tabs>
        <w:spacing w:before="100" w:beforeAutospacing="1" w:after="24" w:line="360" w:lineRule="auto"/>
        <w:ind w:left="0" w:firstLine="0"/>
        <w:rPr>
          <w:rFonts w:ascii="Arial" w:eastAsia="Times New Roman" w:hAnsi="Arial" w:cs="Arial"/>
          <w:sz w:val="24"/>
          <w:szCs w:val="24"/>
          <w:lang w:val="es-ES"/>
        </w:rPr>
      </w:pPr>
      <w:r w:rsidRPr="009E48B1">
        <w:rPr>
          <w:rFonts w:ascii="Arial" w:eastAsia="Times New Roman" w:hAnsi="Arial" w:cs="Arial"/>
          <w:sz w:val="24"/>
          <w:szCs w:val="24"/>
          <w:lang w:val="es-ES"/>
        </w:rPr>
        <w:t xml:space="preserve">Ejecutar los procesos definidos en el paso anterior </w:t>
      </w:r>
    </w:p>
    <w:p w:rsidR="009E48B1" w:rsidRDefault="009E48B1" w:rsidP="009E48B1">
      <w:pPr>
        <w:numPr>
          <w:ilvl w:val="0"/>
          <w:numId w:val="78"/>
        </w:numPr>
        <w:shd w:val="clear" w:color="auto" w:fill="FFFFFF"/>
        <w:tabs>
          <w:tab w:val="clear" w:pos="720"/>
          <w:tab w:val="num" w:pos="540"/>
          <w:tab w:val="left" w:pos="1080"/>
          <w:tab w:val="left" w:pos="1170"/>
          <w:tab w:val="left" w:pos="8190"/>
        </w:tabs>
        <w:spacing w:before="100" w:beforeAutospacing="1" w:after="24" w:line="360" w:lineRule="auto"/>
        <w:ind w:left="0" w:firstLine="0"/>
        <w:rPr>
          <w:rFonts w:ascii="Arial" w:eastAsia="Times New Roman" w:hAnsi="Arial" w:cs="Arial"/>
          <w:sz w:val="24"/>
          <w:szCs w:val="24"/>
        </w:rPr>
      </w:pPr>
      <w:r w:rsidRPr="00600C97">
        <w:rPr>
          <w:rFonts w:ascii="Arial" w:eastAsia="Times New Roman" w:hAnsi="Arial" w:cs="Arial"/>
          <w:sz w:val="24"/>
          <w:szCs w:val="24"/>
        </w:rPr>
        <w:t xml:space="preserve">Documentar las acciones realizadas </w:t>
      </w:r>
    </w:p>
    <w:p w:rsidR="009E48B1" w:rsidRPr="000C084D" w:rsidRDefault="009E48B1" w:rsidP="009E48B1">
      <w:pPr>
        <w:shd w:val="clear" w:color="auto" w:fill="FFFFFF"/>
        <w:tabs>
          <w:tab w:val="num" w:pos="540"/>
          <w:tab w:val="left" w:pos="8190"/>
        </w:tabs>
        <w:spacing w:before="100" w:beforeAutospacing="1" w:after="24" w:line="360" w:lineRule="auto"/>
        <w:rPr>
          <w:rFonts w:ascii="Arial" w:eastAsia="Times New Roman" w:hAnsi="Arial" w:cs="Arial"/>
          <w:b/>
        </w:rPr>
      </w:pPr>
      <w:r w:rsidRPr="00600C97">
        <w:rPr>
          <w:rFonts w:ascii="Arial" w:eastAsia="Times New Roman" w:hAnsi="Arial" w:cs="Arial"/>
          <w:b/>
          <w:sz w:val="24"/>
          <w:szCs w:val="24"/>
        </w:rPr>
        <w:tab/>
        <w:t xml:space="preserve">CHECK </w:t>
      </w:r>
    </w:p>
    <w:p w:rsidR="009E48B1" w:rsidRDefault="009E48B1" w:rsidP="009E48B1">
      <w:pPr>
        <w:pStyle w:val="Prrafodelista"/>
        <w:numPr>
          <w:ilvl w:val="0"/>
          <w:numId w:val="79"/>
        </w:numPr>
        <w:shd w:val="clear" w:color="auto" w:fill="FFFFFF"/>
        <w:tabs>
          <w:tab w:val="num" w:pos="540"/>
          <w:tab w:val="left" w:pos="1080"/>
        </w:tabs>
        <w:spacing w:line="360" w:lineRule="auto"/>
        <w:ind w:left="0" w:firstLine="0"/>
        <w:jc w:val="both"/>
        <w:rPr>
          <w:rFonts w:ascii="Arial" w:hAnsi="Arial" w:cs="Arial"/>
          <w:lang w:val="es-ES"/>
        </w:rPr>
      </w:pPr>
      <w:r w:rsidRPr="00600C97">
        <w:rPr>
          <w:rFonts w:ascii="Arial" w:hAnsi="Arial" w:cs="Arial"/>
          <w:lang w:val="es-ES"/>
        </w:rPr>
        <w:t>Pasado un periodo de tiempo previsto de antemano, volver a recopilar datos de control y analizarlos, comparándolos con los objetivos y especificaciones iniciales, para evaluar si se ha producido la mejora esperada</w:t>
      </w:r>
    </w:p>
    <w:p w:rsidR="005964E8" w:rsidRDefault="005964E8" w:rsidP="005964E8">
      <w:pPr>
        <w:pStyle w:val="Prrafodelista"/>
        <w:shd w:val="clear" w:color="auto" w:fill="FFFFFF"/>
        <w:tabs>
          <w:tab w:val="left" w:pos="1080"/>
        </w:tabs>
        <w:spacing w:line="360" w:lineRule="auto"/>
        <w:jc w:val="both"/>
        <w:rPr>
          <w:rFonts w:ascii="Arial" w:hAnsi="Arial" w:cs="Arial"/>
          <w:lang w:val="es-ES"/>
        </w:rPr>
      </w:pPr>
    </w:p>
    <w:p w:rsidR="005964E8" w:rsidRPr="00600C97" w:rsidRDefault="00E45CF5" w:rsidP="005964E8">
      <w:pPr>
        <w:pStyle w:val="Prrafodelista"/>
        <w:shd w:val="clear" w:color="auto" w:fill="FFFFFF"/>
        <w:tabs>
          <w:tab w:val="left" w:pos="1080"/>
        </w:tabs>
        <w:spacing w:line="360" w:lineRule="auto"/>
        <w:jc w:val="both"/>
        <w:rPr>
          <w:rFonts w:ascii="Arial" w:hAnsi="Arial" w:cs="Arial"/>
          <w:lang w:val="es-ES"/>
        </w:rPr>
      </w:pPr>
      <w:r>
        <w:rPr>
          <w:rFonts w:ascii="Arial" w:hAnsi="Arial" w:cs="Arial"/>
          <w:noProof/>
          <w:lang w:val="es-ES" w:eastAsia="es-ES"/>
        </w:rPr>
        <w:pict>
          <v:shape id="_x0000_s1232" type="#_x0000_t202" style="position:absolute;left:0;text-align:left;margin-left:214.5pt;margin-top:62.3pt;width:27.5pt;height:27pt;z-index:251709952" stroked="f">
            <v:textbox style="mso-next-textbox:#_x0000_s1232">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91</w:t>
                  </w:r>
                </w:p>
              </w:txbxContent>
            </v:textbox>
          </v:shape>
        </w:pict>
      </w:r>
    </w:p>
    <w:p w:rsidR="009E48B1" w:rsidRPr="00600C97" w:rsidRDefault="009E48B1" w:rsidP="009E48B1">
      <w:pPr>
        <w:pStyle w:val="Prrafodelista"/>
        <w:numPr>
          <w:ilvl w:val="0"/>
          <w:numId w:val="79"/>
        </w:numPr>
        <w:shd w:val="clear" w:color="auto" w:fill="FFFFFF"/>
        <w:tabs>
          <w:tab w:val="num" w:pos="540"/>
          <w:tab w:val="left" w:pos="1080"/>
        </w:tabs>
        <w:spacing w:line="360" w:lineRule="auto"/>
        <w:ind w:left="0" w:firstLine="0"/>
        <w:jc w:val="both"/>
        <w:rPr>
          <w:rFonts w:ascii="Arial" w:hAnsi="Arial" w:cs="Arial"/>
          <w:lang w:val="es-ES"/>
        </w:rPr>
      </w:pPr>
      <w:r w:rsidRPr="00600C97">
        <w:rPr>
          <w:rFonts w:ascii="Arial" w:hAnsi="Arial" w:cs="Arial"/>
          <w:lang w:val="es-ES"/>
        </w:rPr>
        <w:t xml:space="preserve">Documentar las conclusiones </w:t>
      </w:r>
    </w:p>
    <w:p w:rsidR="009E48B1" w:rsidRPr="00600C97" w:rsidRDefault="009E48B1" w:rsidP="009E48B1">
      <w:pPr>
        <w:numPr>
          <w:ilvl w:val="0"/>
          <w:numId w:val="77"/>
        </w:numPr>
        <w:shd w:val="clear" w:color="auto" w:fill="FFFFFF"/>
        <w:tabs>
          <w:tab w:val="clear" w:pos="720"/>
          <w:tab w:val="num" w:pos="540"/>
          <w:tab w:val="left" w:pos="8190"/>
        </w:tabs>
        <w:spacing w:after="0" w:line="360" w:lineRule="auto"/>
        <w:ind w:left="0" w:firstLine="0"/>
        <w:rPr>
          <w:rFonts w:ascii="Arial" w:eastAsia="Times New Roman" w:hAnsi="Arial" w:cs="Arial"/>
          <w:sz w:val="24"/>
          <w:szCs w:val="24"/>
        </w:rPr>
      </w:pPr>
    </w:p>
    <w:p w:rsidR="009E48B1" w:rsidRPr="00600C97" w:rsidRDefault="009E48B1" w:rsidP="009E48B1">
      <w:pPr>
        <w:shd w:val="clear" w:color="auto" w:fill="FFFFFF"/>
        <w:tabs>
          <w:tab w:val="num" w:pos="540"/>
          <w:tab w:val="left" w:pos="8190"/>
        </w:tabs>
        <w:spacing w:after="0" w:line="360" w:lineRule="auto"/>
        <w:rPr>
          <w:rFonts w:ascii="Arial" w:eastAsia="Times New Roman" w:hAnsi="Arial" w:cs="Arial"/>
          <w:b/>
          <w:sz w:val="24"/>
          <w:szCs w:val="24"/>
        </w:rPr>
      </w:pPr>
      <w:r w:rsidRPr="00600C97">
        <w:rPr>
          <w:rFonts w:ascii="Arial" w:eastAsia="Times New Roman" w:hAnsi="Arial" w:cs="Arial"/>
          <w:b/>
          <w:sz w:val="24"/>
          <w:szCs w:val="24"/>
        </w:rPr>
        <w:tab/>
        <w:t xml:space="preserve">ACT </w:t>
      </w:r>
    </w:p>
    <w:p w:rsidR="009E48B1" w:rsidRPr="00600C97" w:rsidRDefault="009E48B1" w:rsidP="009E48B1">
      <w:pPr>
        <w:pStyle w:val="Prrafodelista"/>
        <w:numPr>
          <w:ilvl w:val="0"/>
          <w:numId w:val="80"/>
        </w:numPr>
        <w:shd w:val="clear" w:color="auto" w:fill="FFFFFF"/>
        <w:tabs>
          <w:tab w:val="num" w:pos="540"/>
          <w:tab w:val="left" w:pos="1080"/>
          <w:tab w:val="left" w:pos="1350"/>
        </w:tabs>
        <w:spacing w:line="360" w:lineRule="auto"/>
        <w:ind w:left="0" w:firstLine="0"/>
        <w:jc w:val="both"/>
        <w:rPr>
          <w:rFonts w:ascii="Arial" w:hAnsi="Arial" w:cs="Arial"/>
          <w:lang w:val="es-EC"/>
        </w:rPr>
      </w:pPr>
      <w:r w:rsidRPr="00600C97">
        <w:rPr>
          <w:rFonts w:ascii="Arial" w:hAnsi="Arial" w:cs="Arial"/>
          <w:lang w:val="es-EC"/>
        </w:rPr>
        <w:t>Modificar los procesos según las conclusiones del paso anterior para  alcanzar los objetivos con las especificaciones iniciales, si fuese necesario.</w:t>
      </w:r>
    </w:p>
    <w:p w:rsidR="009E48B1" w:rsidRPr="00600C97" w:rsidRDefault="009E48B1" w:rsidP="009E48B1">
      <w:pPr>
        <w:pStyle w:val="Prrafodelista"/>
        <w:numPr>
          <w:ilvl w:val="0"/>
          <w:numId w:val="80"/>
        </w:numPr>
        <w:shd w:val="clear" w:color="auto" w:fill="FFFFFF"/>
        <w:tabs>
          <w:tab w:val="num" w:pos="540"/>
          <w:tab w:val="left" w:pos="1080"/>
          <w:tab w:val="left" w:pos="1350"/>
        </w:tabs>
        <w:spacing w:line="360" w:lineRule="auto"/>
        <w:ind w:left="0" w:firstLine="0"/>
        <w:jc w:val="both"/>
        <w:rPr>
          <w:rFonts w:ascii="Arial" w:hAnsi="Arial" w:cs="Arial"/>
          <w:lang w:val="es-EC"/>
        </w:rPr>
      </w:pPr>
      <w:r w:rsidRPr="00600C97">
        <w:rPr>
          <w:rFonts w:ascii="Arial" w:hAnsi="Arial" w:cs="Arial"/>
          <w:lang w:val="es-EC"/>
        </w:rPr>
        <w:t>Aplicar nuevas mejoras, si se han detectado en el paso anterior.</w:t>
      </w:r>
    </w:p>
    <w:p w:rsidR="009E48B1" w:rsidRPr="00600C97" w:rsidRDefault="009E48B1" w:rsidP="009E48B1">
      <w:pPr>
        <w:pStyle w:val="Prrafodelista"/>
        <w:numPr>
          <w:ilvl w:val="0"/>
          <w:numId w:val="80"/>
        </w:numPr>
        <w:shd w:val="clear" w:color="auto" w:fill="FFFFFF"/>
        <w:tabs>
          <w:tab w:val="num" w:pos="540"/>
          <w:tab w:val="left" w:pos="1080"/>
          <w:tab w:val="left" w:pos="1350"/>
        </w:tabs>
        <w:spacing w:line="360" w:lineRule="auto"/>
        <w:ind w:left="0" w:firstLine="0"/>
        <w:jc w:val="both"/>
        <w:rPr>
          <w:rFonts w:ascii="Arial" w:hAnsi="Arial" w:cs="Arial"/>
        </w:rPr>
      </w:pPr>
      <w:r w:rsidRPr="00600C97">
        <w:rPr>
          <w:rFonts w:ascii="Arial" w:hAnsi="Arial" w:cs="Arial"/>
        </w:rPr>
        <w:t xml:space="preserve">Documentar el proceso </w:t>
      </w:r>
    </w:p>
    <w:p w:rsidR="009E48B1" w:rsidRPr="00600C97" w:rsidRDefault="009E48B1" w:rsidP="009E48B1">
      <w:pPr>
        <w:pStyle w:val="Prrafodelista"/>
        <w:shd w:val="clear" w:color="auto" w:fill="FFFFFF"/>
        <w:tabs>
          <w:tab w:val="left" w:pos="1080"/>
          <w:tab w:val="left" w:pos="1350"/>
        </w:tabs>
        <w:spacing w:line="360" w:lineRule="auto"/>
        <w:rPr>
          <w:rFonts w:ascii="Arial" w:hAnsi="Arial" w:cs="Arial"/>
          <w:b/>
          <w:sz w:val="28"/>
          <w:szCs w:val="28"/>
          <w:lang w:eastAsia="es-ES"/>
        </w:rPr>
      </w:pPr>
    </w:p>
    <w:p w:rsidR="009E48B1" w:rsidRDefault="009E48B1" w:rsidP="009E48B1">
      <w:pPr>
        <w:pStyle w:val="Prrafodelista"/>
        <w:shd w:val="clear" w:color="auto" w:fill="FFFFFF"/>
        <w:tabs>
          <w:tab w:val="left" w:pos="1080"/>
          <w:tab w:val="left" w:pos="1350"/>
        </w:tabs>
        <w:spacing w:line="360" w:lineRule="auto"/>
        <w:jc w:val="center"/>
        <w:rPr>
          <w:rFonts w:ascii="Arial" w:hAnsi="Arial" w:cs="Arial"/>
          <w:b/>
          <w:sz w:val="28"/>
          <w:szCs w:val="28"/>
          <w:lang w:val="es-ES" w:eastAsia="es-ES"/>
        </w:rPr>
      </w:pPr>
    </w:p>
    <w:p w:rsidR="009E48B1" w:rsidRPr="00600C97" w:rsidRDefault="009E48B1" w:rsidP="009E48B1">
      <w:pPr>
        <w:pStyle w:val="Prrafodelista"/>
        <w:shd w:val="clear" w:color="auto" w:fill="FFFFFF"/>
        <w:tabs>
          <w:tab w:val="left" w:pos="1080"/>
          <w:tab w:val="left" w:pos="1350"/>
        </w:tabs>
        <w:spacing w:line="360" w:lineRule="auto"/>
        <w:jc w:val="center"/>
        <w:rPr>
          <w:rFonts w:ascii="Arial" w:hAnsi="Arial" w:cs="Arial"/>
          <w:lang w:val="es-ES"/>
        </w:rPr>
      </w:pPr>
      <w:r w:rsidRPr="00600C97">
        <w:rPr>
          <w:rFonts w:ascii="Arial" w:hAnsi="Arial" w:cs="Arial"/>
          <w:b/>
          <w:sz w:val="28"/>
          <w:szCs w:val="28"/>
          <w:lang w:val="es-ES" w:eastAsia="es-ES"/>
        </w:rPr>
        <w:t>Fig 4.2 CICLO DE DEMING</w:t>
      </w:r>
    </w:p>
    <w:p w:rsidR="009E48B1" w:rsidRPr="00600C97" w:rsidRDefault="00C51C8F" w:rsidP="009E48B1">
      <w:pPr>
        <w:pStyle w:val="Prrafodelista"/>
        <w:shd w:val="clear" w:color="auto" w:fill="FFFFFF"/>
        <w:tabs>
          <w:tab w:val="left" w:pos="1080"/>
          <w:tab w:val="left" w:pos="1350"/>
        </w:tabs>
        <w:spacing w:line="360" w:lineRule="auto"/>
        <w:rPr>
          <w:rFonts w:ascii="Arial" w:hAnsi="Arial" w:cs="Arial"/>
          <w:lang w:val="es-ES"/>
        </w:rPr>
      </w:pPr>
      <w:r>
        <w:rPr>
          <w:noProof/>
          <w:lang w:val="es-ES" w:eastAsia="es-ES"/>
        </w:rPr>
        <w:drawing>
          <wp:anchor distT="0" distB="0" distL="114300" distR="114300" simplePos="0" relativeHeight="251606528" behindDoc="0" locked="0" layoutInCell="1" allowOverlap="1">
            <wp:simplePos x="0" y="0"/>
            <wp:positionH relativeFrom="column">
              <wp:align>center</wp:align>
            </wp:positionH>
            <wp:positionV relativeFrom="paragraph">
              <wp:posOffset>96520</wp:posOffset>
            </wp:positionV>
            <wp:extent cx="3590925" cy="4029075"/>
            <wp:effectExtent l="19050" t="0" r="9525" b="0"/>
            <wp:wrapSquare wrapText="bothSides"/>
            <wp:docPr id="11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0"/>
                    <a:srcRect/>
                    <a:stretch>
                      <a:fillRect/>
                    </a:stretch>
                  </pic:blipFill>
                  <pic:spPr bwMode="auto">
                    <a:xfrm>
                      <a:off x="0" y="0"/>
                      <a:ext cx="3590925" cy="4029075"/>
                    </a:xfrm>
                    <a:prstGeom prst="rect">
                      <a:avLst/>
                    </a:prstGeom>
                    <a:noFill/>
                    <a:ln w="9525">
                      <a:noFill/>
                      <a:miter lim="800000"/>
                      <a:headEnd/>
                      <a:tailEnd/>
                    </a:ln>
                  </pic:spPr>
                </pic:pic>
              </a:graphicData>
            </a:graphic>
          </wp:anchor>
        </w:drawing>
      </w:r>
    </w:p>
    <w:p w:rsidR="009E48B1" w:rsidRPr="00600C97" w:rsidRDefault="009E48B1" w:rsidP="009E48B1">
      <w:pPr>
        <w:pStyle w:val="Prrafodelista"/>
        <w:shd w:val="clear" w:color="auto" w:fill="FFFFFF"/>
        <w:tabs>
          <w:tab w:val="left" w:pos="1080"/>
          <w:tab w:val="left" w:pos="1350"/>
        </w:tabs>
        <w:spacing w:line="360" w:lineRule="auto"/>
        <w:rPr>
          <w:rFonts w:ascii="Arial" w:hAnsi="Arial" w:cs="Arial"/>
          <w:lang w:val="es-ES"/>
        </w:rPr>
      </w:pPr>
    </w:p>
    <w:p w:rsidR="009E48B1" w:rsidRPr="00600C97" w:rsidRDefault="009E48B1" w:rsidP="009E48B1">
      <w:pPr>
        <w:pStyle w:val="Prrafodelista"/>
        <w:shd w:val="clear" w:color="auto" w:fill="FFFFFF"/>
        <w:tabs>
          <w:tab w:val="left" w:pos="1080"/>
          <w:tab w:val="left" w:pos="1350"/>
        </w:tabs>
        <w:spacing w:line="360" w:lineRule="auto"/>
        <w:rPr>
          <w:rFonts w:ascii="Arial" w:hAnsi="Arial" w:cs="Arial"/>
          <w:lang w:val="es-ES"/>
        </w:rPr>
      </w:pPr>
    </w:p>
    <w:p w:rsidR="009E48B1" w:rsidRPr="00600C97" w:rsidRDefault="009E48B1" w:rsidP="009E48B1">
      <w:pPr>
        <w:pStyle w:val="Prrafodelista"/>
        <w:shd w:val="clear" w:color="auto" w:fill="FFFFFF"/>
        <w:tabs>
          <w:tab w:val="left" w:pos="1080"/>
          <w:tab w:val="left" w:pos="1350"/>
        </w:tabs>
        <w:spacing w:line="360" w:lineRule="auto"/>
        <w:rPr>
          <w:rFonts w:ascii="Arial" w:hAnsi="Arial" w:cs="Arial"/>
          <w:lang w:val="es-ES"/>
        </w:rPr>
      </w:pPr>
    </w:p>
    <w:p w:rsidR="009E48B1" w:rsidRPr="00600C97" w:rsidRDefault="009E48B1" w:rsidP="009E48B1">
      <w:pPr>
        <w:pStyle w:val="Prrafodelista"/>
        <w:shd w:val="clear" w:color="auto" w:fill="FFFFFF"/>
        <w:tabs>
          <w:tab w:val="left" w:pos="1080"/>
          <w:tab w:val="left" w:pos="1350"/>
        </w:tabs>
        <w:spacing w:line="360" w:lineRule="auto"/>
        <w:rPr>
          <w:rFonts w:ascii="Arial" w:hAnsi="Arial" w:cs="Arial"/>
          <w:lang w:val="es-ES"/>
        </w:rPr>
      </w:pPr>
    </w:p>
    <w:p w:rsidR="009E48B1" w:rsidRPr="00600C97" w:rsidRDefault="009E48B1" w:rsidP="009E48B1">
      <w:pPr>
        <w:pStyle w:val="Prrafodelista"/>
        <w:shd w:val="clear" w:color="auto" w:fill="FFFFFF"/>
        <w:tabs>
          <w:tab w:val="left" w:pos="1080"/>
          <w:tab w:val="left" w:pos="1350"/>
        </w:tabs>
        <w:spacing w:line="360" w:lineRule="auto"/>
        <w:rPr>
          <w:rFonts w:ascii="Arial" w:hAnsi="Arial" w:cs="Arial"/>
          <w:lang w:val="es-ES"/>
        </w:rPr>
      </w:pPr>
    </w:p>
    <w:p w:rsidR="009E48B1" w:rsidRPr="00600C97" w:rsidRDefault="009E48B1" w:rsidP="009E48B1">
      <w:pPr>
        <w:tabs>
          <w:tab w:val="left" w:pos="1080"/>
          <w:tab w:val="left" w:pos="8190"/>
        </w:tabs>
        <w:spacing w:before="100" w:beforeAutospacing="1" w:after="100" w:afterAutospacing="1" w:line="360" w:lineRule="auto"/>
        <w:ind w:firstLine="576"/>
        <w:jc w:val="right"/>
        <w:rPr>
          <w:rFonts w:ascii="Arial" w:eastAsia="Times New Roman" w:hAnsi="Arial" w:cs="Arial"/>
          <w:sz w:val="24"/>
          <w:szCs w:val="24"/>
        </w:rPr>
      </w:pPr>
    </w:p>
    <w:p w:rsidR="009E48B1" w:rsidRPr="00600C97" w:rsidRDefault="009E48B1" w:rsidP="009E48B1">
      <w:pPr>
        <w:tabs>
          <w:tab w:val="left" w:pos="8190"/>
        </w:tabs>
        <w:spacing w:before="100" w:beforeAutospacing="1" w:after="100" w:afterAutospacing="1" w:line="360" w:lineRule="auto"/>
        <w:ind w:firstLine="576"/>
        <w:rPr>
          <w:rFonts w:ascii="Arial" w:eastAsia="Times New Roman" w:hAnsi="Arial" w:cs="Arial"/>
          <w:b/>
          <w:sz w:val="24"/>
          <w:szCs w:val="24"/>
          <w:lang w:eastAsia="es-ES"/>
        </w:rPr>
      </w:pPr>
    </w:p>
    <w:p w:rsidR="009E48B1" w:rsidRPr="00600C97" w:rsidRDefault="009E48B1" w:rsidP="009E48B1">
      <w:pPr>
        <w:tabs>
          <w:tab w:val="left" w:pos="8190"/>
        </w:tabs>
        <w:spacing w:before="100" w:beforeAutospacing="1" w:after="100" w:afterAutospacing="1" w:line="360" w:lineRule="auto"/>
        <w:ind w:firstLine="576"/>
        <w:rPr>
          <w:rFonts w:ascii="Arial" w:eastAsia="Times New Roman" w:hAnsi="Arial" w:cs="Arial"/>
          <w:b/>
          <w:sz w:val="24"/>
          <w:szCs w:val="24"/>
          <w:lang w:eastAsia="es-ES"/>
        </w:rPr>
      </w:pPr>
    </w:p>
    <w:p w:rsidR="009E48B1" w:rsidRPr="00600C97" w:rsidRDefault="009E48B1" w:rsidP="009E48B1">
      <w:pPr>
        <w:tabs>
          <w:tab w:val="left" w:pos="8190"/>
        </w:tabs>
        <w:spacing w:before="100" w:beforeAutospacing="1" w:after="100" w:afterAutospacing="1" w:line="360" w:lineRule="auto"/>
        <w:ind w:firstLine="576"/>
        <w:rPr>
          <w:rFonts w:ascii="Arial" w:eastAsia="Times New Roman" w:hAnsi="Arial" w:cs="Arial"/>
          <w:b/>
          <w:sz w:val="24"/>
          <w:szCs w:val="24"/>
          <w:lang w:eastAsia="es-ES"/>
        </w:rPr>
      </w:pPr>
    </w:p>
    <w:p w:rsidR="009E48B1" w:rsidRPr="00600C97" w:rsidRDefault="009E48B1" w:rsidP="009E48B1">
      <w:pPr>
        <w:tabs>
          <w:tab w:val="left" w:pos="8190"/>
        </w:tabs>
        <w:spacing w:before="100" w:beforeAutospacing="1" w:after="100" w:afterAutospacing="1" w:line="360" w:lineRule="auto"/>
        <w:ind w:firstLine="576"/>
        <w:rPr>
          <w:rFonts w:ascii="Arial" w:eastAsia="Times New Roman" w:hAnsi="Arial" w:cs="Arial"/>
          <w:i/>
          <w:lang w:eastAsia="es-ES"/>
        </w:rPr>
      </w:pPr>
      <w:r w:rsidRPr="00600C97">
        <w:rPr>
          <w:rFonts w:ascii="Arial" w:eastAsia="Times New Roman" w:hAnsi="Arial" w:cs="Arial"/>
          <w:i/>
          <w:lang w:eastAsia="es-ES"/>
        </w:rPr>
        <w:t>Elaborado por: ISO 9001</w:t>
      </w:r>
    </w:p>
    <w:p w:rsidR="009E48B1" w:rsidRPr="00600C97" w:rsidRDefault="00E45CF5" w:rsidP="009E48B1">
      <w:pPr>
        <w:tabs>
          <w:tab w:val="left" w:pos="8190"/>
        </w:tabs>
        <w:spacing w:before="100" w:beforeAutospacing="1" w:after="100" w:afterAutospacing="1" w:line="360" w:lineRule="auto"/>
        <w:ind w:firstLine="576"/>
        <w:rPr>
          <w:rFonts w:ascii="Arial" w:eastAsia="Times New Roman" w:hAnsi="Arial" w:cs="Arial"/>
          <w:b/>
          <w:sz w:val="24"/>
          <w:szCs w:val="24"/>
          <w:lang w:eastAsia="es-ES"/>
        </w:rPr>
      </w:pPr>
      <w:r>
        <w:rPr>
          <w:rFonts w:ascii="Arial" w:eastAsia="Times New Roman" w:hAnsi="Arial" w:cs="Arial"/>
          <w:i/>
          <w:noProof/>
          <w:lang w:val="es-ES" w:eastAsia="es-ES"/>
        </w:rPr>
        <w:pict>
          <v:shape id="_x0000_s1233" type="#_x0000_t202" style="position:absolute;left:0;text-align:left;margin-left:209pt;margin-top:61.1pt;width:27.5pt;height:27pt;z-index:251710976" stroked="f">
            <v:textbox style="mso-next-textbox:#_x0000_s1233">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92</w:t>
                  </w:r>
                </w:p>
              </w:txbxContent>
            </v:textbox>
          </v:shape>
        </w:pict>
      </w:r>
    </w:p>
    <w:p w:rsidR="009E48B1" w:rsidRDefault="009E48B1" w:rsidP="009E48B1">
      <w:pPr>
        <w:tabs>
          <w:tab w:val="left" w:pos="8190"/>
        </w:tabs>
        <w:spacing w:before="100" w:beforeAutospacing="1" w:after="100" w:afterAutospacing="1" w:line="360" w:lineRule="auto"/>
        <w:ind w:firstLine="576"/>
        <w:rPr>
          <w:rFonts w:ascii="Arial" w:eastAsia="Times New Roman" w:hAnsi="Arial" w:cs="Arial"/>
          <w:b/>
          <w:sz w:val="24"/>
          <w:szCs w:val="24"/>
          <w:lang w:eastAsia="es-ES"/>
        </w:rPr>
      </w:pP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 xml:space="preserve">Aplicar los Principios de </w:t>
      </w:r>
      <w:smartTag w:uri="urn:schemas-microsoft-com:office:smarttags" w:element="PersonName">
        <w:smartTagPr>
          <w:attr w:name="ProductID" w:val="la Mejora Continua"/>
        </w:smartTagPr>
        <w:r w:rsidRPr="009E48B1">
          <w:rPr>
            <w:rFonts w:ascii="Arial" w:eastAsia="Times New Roman" w:hAnsi="Arial" w:cs="Arial"/>
            <w:b/>
            <w:sz w:val="24"/>
            <w:szCs w:val="24"/>
            <w:lang w:val="es-ES" w:eastAsia="es-ES"/>
          </w:rPr>
          <w:t>la Mejora Continua</w:t>
        </w:r>
      </w:smartTag>
      <w:r w:rsidRPr="009E48B1">
        <w:rPr>
          <w:rFonts w:ascii="Arial" w:eastAsia="Times New Roman" w:hAnsi="Arial" w:cs="Arial"/>
          <w:b/>
          <w:sz w:val="24"/>
          <w:szCs w:val="24"/>
          <w:lang w:val="es-ES" w:eastAsia="es-ES"/>
        </w:rPr>
        <w:t xml:space="preserve"> </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b/>
          <w:sz w:val="24"/>
          <w:szCs w:val="24"/>
          <w:lang w:val="es-ES" w:eastAsia="es-ES"/>
        </w:rPr>
      </w:pPr>
    </w:p>
    <w:p w:rsidR="009E48B1" w:rsidRPr="00600C97" w:rsidRDefault="009E48B1" w:rsidP="009E48B1">
      <w:pPr>
        <w:pStyle w:val="Prrafodelista"/>
        <w:numPr>
          <w:ilvl w:val="0"/>
          <w:numId w:val="81"/>
        </w:numPr>
        <w:tabs>
          <w:tab w:val="left" w:pos="360"/>
          <w:tab w:val="left" w:pos="1350"/>
        </w:tabs>
        <w:spacing w:line="360" w:lineRule="auto"/>
        <w:ind w:left="0" w:firstLine="0"/>
        <w:jc w:val="both"/>
        <w:rPr>
          <w:rFonts w:ascii="Arial" w:hAnsi="Arial" w:cs="Arial"/>
          <w:i/>
          <w:lang w:val="es-EC" w:eastAsia="es-ES"/>
        </w:rPr>
      </w:pPr>
      <w:r w:rsidRPr="00600C97">
        <w:rPr>
          <w:rFonts w:ascii="Arial" w:hAnsi="Arial" w:cs="Arial"/>
          <w:i/>
          <w:lang w:val="es-EC" w:eastAsia="es-ES"/>
        </w:rPr>
        <w:t xml:space="preserve">A través de </w:t>
      </w:r>
      <w:smartTag w:uri="urn:schemas-microsoft-com:office:smarttags" w:element="PersonName">
        <w:smartTagPr>
          <w:attr w:name="ProductID" w:val="la Mejora Continua"/>
        </w:smartTagPr>
        <w:r w:rsidRPr="00600C97">
          <w:rPr>
            <w:rFonts w:ascii="Arial" w:hAnsi="Arial" w:cs="Arial"/>
            <w:i/>
            <w:lang w:val="es-EC" w:eastAsia="es-ES"/>
          </w:rPr>
          <w:t>la Mejora Continua</w:t>
        </w:r>
      </w:smartTag>
      <w:r w:rsidRPr="00600C97">
        <w:rPr>
          <w:rFonts w:ascii="Arial" w:hAnsi="Arial" w:cs="Arial"/>
          <w:i/>
          <w:lang w:val="es-EC" w:eastAsia="es-ES"/>
        </w:rPr>
        <w:t xml:space="preserve">, el Personal Mejora el Rendimiento de </w:t>
      </w:r>
      <w:smartTag w:uri="urn:schemas-microsoft-com:office:smarttags" w:element="PersonName">
        <w:smartTagPr>
          <w:attr w:name="ProductID" w:val="la Organizaci￳n."/>
        </w:smartTagPr>
        <w:r w:rsidRPr="00600C97">
          <w:rPr>
            <w:rFonts w:ascii="Arial" w:hAnsi="Arial" w:cs="Arial"/>
            <w:i/>
            <w:lang w:val="es-EC" w:eastAsia="es-ES"/>
          </w:rPr>
          <w:t>la Organización.</w:t>
        </w:r>
      </w:smartTag>
    </w:p>
    <w:p w:rsidR="009E48B1" w:rsidRPr="009E48B1" w:rsidRDefault="009E48B1" w:rsidP="009E48B1">
      <w:pPr>
        <w:tabs>
          <w:tab w:val="left" w:pos="360"/>
          <w:tab w:val="left" w:pos="1350"/>
        </w:tabs>
        <w:spacing w:before="100" w:beforeAutospacing="1" w:after="100" w:afterAutospacing="1" w:line="360" w:lineRule="auto"/>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Una organización sólida, que se adapte a las necesidades y expectativas de los procesos productivos, mejora su rendimiento.</w:t>
      </w:r>
    </w:p>
    <w:p w:rsidR="009E48B1" w:rsidRPr="009E48B1" w:rsidRDefault="009E48B1" w:rsidP="009E48B1">
      <w:pPr>
        <w:tabs>
          <w:tab w:val="left" w:pos="360"/>
          <w:tab w:val="left" w:pos="1350"/>
        </w:tabs>
        <w:spacing w:before="100" w:beforeAutospacing="1" w:after="100" w:afterAutospacing="1" w:line="360" w:lineRule="auto"/>
        <w:rPr>
          <w:rFonts w:ascii="Arial" w:eastAsia="Times New Roman" w:hAnsi="Arial" w:cs="Arial"/>
          <w:sz w:val="24"/>
          <w:szCs w:val="24"/>
          <w:lang w:val="es-ES" w:eastAsia="es-ES"/>
        </w:rPr>
      </w:pPr>
    </w:p>
    <w:p w:rsidR="009E48B1" w:rsidRPr="00600C97" w:rsidRDefault="009E48B1" w:rsidP="009E48B1">
      <w:pPr>
        <w:pStyle w:val="Prrafodelista"/>
        <w:numPr>
          <w:ilvl w:val="0"/>
          <w:numId w:val="81"/>
        </w:numPr>
        <w:tabs>
          <w:tab w:val="left" w:pos="360"/>
        </w:tabs>
        <w:spacing w:line="360" w:lineRule="auto"/>
        <w:ind w:left="0" w:firstLine="0"/>
        <w:jc w:val="both"/>
        <w:rPr>
          <w:rFonts w:ascii="Arial" w:hAnsi="Arial" w:cs="Arial"/>
          <w:i/>
          <w:lang w:val="es-EC" w:eastAsia="es-ES"/>
        </w:rPr>
      </w:pPr>
      <w:r w:rsidRPr="00600C97">
        <w:rPr>
          <w:rFonts w:ascii="Arial" w:hAnsi="Arial" w:cs="Arial"/>
          <w:i/>
          <w:lang w:val="es-EC" w:eastAsia="es-ES"/>
        </w:rPr>
        <w:t xml:space="preserve">Formación y Capacitación del Personal en los Métodos y Herramientas del Proceso de Mejora Continua </w:t>
      </w:r>
    </w:p>
    <w:p w:rsidR="009E48B1" w:rsidRPr="009E48B1" w:rsidRDefault="009E48B1" w:rsidP="009E48B1">
      <w:pPr>
        <w:tabs>
          <w:tab w:val="left" w:pos="360"/>
          <w:tab w:val="left" w:pos="1350"/>
        </w:tabs>
        <w:spacing w:before="100" w:beforeAutospacing="1" w:after="100" w:afterAutospacing="1" w:line="360" w:lineRule="auto"/>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El personal capacitado puede afrontar los cambios en la organización y mejorar sus funciones y responsabilidades en beneficio de la organización.</w:t>
      </w:r>
    </w:p>
    <w:p w:rsidR="009E48B1" w:rsidRPr="009E48B1" w:rsidRDefault="009E48B1" w:rsidP="009E48B1">
      <w:pPr>
        <w:tabs>
          <w:tab w:val="left" w:pos="360"/>
          <w:tab w:val="left" w:pos="1350"/>
        </w:tabs>
        <w:spacing w:before="100" w:beforeAutospacing="1" w:after="100" w:afterAutospacing="1" w:line="360" w:lineRule="auto"/>
        <w:rPr>
          <w:rFonts w:ascii="Arial" w:eastAsia="Times New Roman" w:hAnsi="Arial" w:cs="Arial"/>
          <w:sz w:val="24"/>
          <w:szCs w:val="24"/>
          <w:lang w:val="es-ES" w:eastAsia="es-ES"/>
        </w:rPr>
      </w:pPr>
    </w:p>
    <w:p w:rsidR="009E48B1" w:rsidRPr="00600C97" w:rsidRDefault="009E48B1" w:rsidP="009E48B1">
      <w:pPr>
        <w:pStyle w:val="Prrafodelista"/>
        <w:numPr>
          <w:ilvl w:val="0"/>
          <w:numId w:val="81"/>
        </w:numPr>
        <w:tabs>
          <w:tab w:val="left" w:pos="360"/>
        </w:tabs>
        <w:spacing w:line="360" w:lineRule="auto"/>
        <w:ind w:left="0" w:firstLine="0"/>
        <w:jc w:val="both"/>
        <w:rPr>
          <w:rFonts w:ascii="Arial" w:hAnsi="Arial" w:cs="Arial"/>
          <w:i/>
          <w:lang w:val="es-EC" w:eastAsia="es-ES"/>
        </w:rPr>
      </w:pPr>
      <w:smartTag w:uri="urn:schemas-microsoft-com:office:smarttags" w:element="PersonName">
        <w:smartTagPr>
          <w:attr w:name="ProductID" w:val="la Mejora Continua"/>
        </w:smartTagPr>
        <w:r w:rsidRPr="00600C97">
          <w:rPr>
            <w:rFonts w:ascii="Arial" w:hAnsi="Arial" w:cs="Arial"/>
            <w:i/>
            <w:lang w:val="es-EC" w:eastAsia="es-ES"/>
          </w:rPr>
          <w:t>La Mejora Continua</w:t>
        </w:r>
      </w:smartTag>
      <w:r w:rsidRPr="00600C97">
        <w:rPr>
          <w:rFonts w:ascii="Arial" w:hAnsi="Arial" w:cs="Arial"/>
          <w:i/>
          <w:lang w:val="es-EC" w:eastAsia="es-ES"/>
        </w:rPr>
        <w:t xml:space="preserve"> debe ser un Objetivo para cada Individuo de </w:t>
      </w:r>
      <w:smartTag w:uri="urn:schemas-microsoft-com:office:smarttags" w:element="PersonName">
        <w:smartTagPr>
          <w:attr w:name="ProductID" w:val="la Organizaci￳n."/>
        </w:smartTagPr>
        <w:r w:rsidRPr="00600C97">
          <w:rPr>
            <w:rFonts w:ascii="Arial" w:hAnsi="Arial" w:cs="Arial"/>
            <w:i/>
            <w:lang w:val="es-EC" w:eastAsia="es-ES"/>
          </w:rPr>
          <w:t>la Organización.</w:t>
        </w:r>
      </w:smartTag>
      <w:r w:rsidRPr="00600C97">
        <w:rPr>
          <w:rFonts w:ascii="Arial" w:hAnsi="Arial" w:cs="Arial"/>
          <w:i/>
          <w:lang w:val="es-EC" w:eastAsia="es-ES"/>
        </w:rPr>
        <w:t xml:space="preserve"> </w:t>
      </w:r>
    </w:p>
    <w:p w:rsidR="009E48B1" w:rsidRPr="009E48B1" w:rsidRDefault="009E48B1" w:rsidP="009E48B1">
      <w:pPr>
        <w:tabs>
          <w:tab w:val="left" w:pos="360"/>
          <w:tab w:val="left" w:pos="1350"/>
        </w:tabs>
        <w:spacing w:before="100" w:beforeAutospacing="1" w:after="100" w:afterAutospacing="1" w:line="360" w:lineRule="auto"/>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La organización debe fijar, periódicamente nuevas metas y objetivos que mejoren los resultados anteriores, basándose en análisis de datos y experiencias previas.</w:t>
      </w:r>
    </w:p>
    <w:p w:rsidR="009E48B1" w:rsidRDefault="00E45CF5" w:rsidP="009E48B1">
      <w:pPr>
        <w:tabs>
          <w:tab w:val="left" w:pos="360"/>
          <w:tab w:val="left" w:pos="1350"/>
        </w:tabs>
        <w:spacing w:before="100" w:beforeAutospacing="1" w:after="100" w:afterAutospacing="1" w:line="360" w:lineRule="auto"/>
        <w:rPr>
          <w:rFonts w:ascii="Arial" w:eastAsia="Times New Roman" w:hAnsi="Arial" w:cs="Arial"/>
          <w:sz w:val="24"/>
          <w:szCs w:val="24"/>
          <w:lang w:eastAsia="es-ES"/>
        </w:rPr>
      </w:pPr>
      <w:r>
        <w:rPr>
          <w:rFonts w:ascii="Arial" w:eastAsia="Times New Roman" w:hAnsi="Arial" w:cs="Arial"/>
          <w:noProof/>
          <w:sz w:val="24"/>
          <w:szCs w:val="24"/>
          <w:lang w:val="es-ES" w:eastAsia="es-ES"/>
        </w:rPr>
        <w:pict>
          <v:shape id="_x0000_s1234" type="#_x0000_t202" style="position:absolute;left:0;text-align:left;margin-left:198pt;margin-top:121.45pt;width:27.5pt;height:27pt;z-index:251712000" stroked="f">
            <v:textbox style="mso-next-textbox:#_x0000_s1234">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93</w:t>
                  </w:r>
                </w:p>
              </w:txbxContent>
            </v:textbox>
          </v:shape>
        </w:pict>
      </w:r>
      <w:smartTag w:uri="urn:schemas-microsoft-com:office:smarttags" w:element="PersonName">
        <w:smartTagPr>
          <w:attr w:name="ProductID" w:val="la Mejora Continua"/>
        </w:smartTagPr>
        <w:r w:rsidR="009E48B1" w:rsidRPr="009E48B1">
          <w:rPr>
            <w:rFonts w:ascii="Arial" w:eastAsia="Times New Roman" w:hAnsi="Arial" w:cs="Arial"/>
            <w:sz w:val="24"/>
            <w:szCs w:val="24"/>
            <w:lang w:val="es-ES" w:eastAsia="es-ES"/>
          </w:rPr>
          <w:t>La Mejora Continua</w:t>
        </w:r>
      </w:smartTag>
      <w:r w:rsidR="009E48B1" w:rsidRPr="009E48B1">
        <w:rPr>
          <w:rFonts w:ascii="Arial" w:eastAsia="Times New Roman" w:hAnsi="Arial" w:cs="Arial"/>
          <w:sz w:val="24"/>
          <w:szCs w:val="24"/>
          <w:lang w:val="es-ES" w:eastAsia="es-ES"/>
        </w:rPr>
        <w:t xml:space="preserve"> se aplica a cada miembro de la organización en procesos, procedimientos, formatos e instructivos. </w:t>
      </w:r>
      <w:r w:rsidR="009E48B1" w:rsidRPr="00600C97">
        <w:rPr>
          <w:rFonts w:ascii="Arial" w:eastAsia="Times New Roman" w:hAnsi="Arial" w:cs="Arial"/>
          <w:sz w:val="24"/>
          <w:szCs w:val="24"/>
          <w:lang w:eastAsia="es-ES"/>
        </w:rPr>
        <w:t>Debe ser su propio líder y obtener resultados</w:t>
      </w:r>
      <w:r>
        <w:rPr>
          <w:rFonts w:ascii="Arial" w:eastAsia="Times New Roman" w:hAnsi="Arial" w:cs="Arial"/>
          <w:sz w:val="24"/>
          <w:szCs w:val="24"/>
          <w:lang w:eastAsia="es-ES"/>
        </w:rPr>
        <w:t xml:space="preserve"> </w:t>
      </w:r>
    </w:p>
    <w:p w:rsidR="009E48B1" w:rsidRPr="00600C97" w:rsidRDefault="009E48B1" w:rsidP="009E48B1">
      <w:pPr>
        <w:pStyle w:val="Prrafodelista"/>
        <w:numPr>
          <w:ilvl w:val="0"/>
          <w:numId w:val="81"/>
        </w:numPr>
        <w:tabs>
          <w:tab w:val="left" w:pos="360"/>
        </w:tabs>
        <w:spacing w:line="360" w:lineRule="auto"/>
        <w:ind w:left="0" w:firstLine="0"/>
        <w:jc w:val="both"/>
        <w:rPr>
          <w:rFonts w:ascii="Arial" w:hAnsi="Arial" w:cs="Arial"/>
          <w:i/>
          <w:lang w:val="es-EC" w:eastAsia="es-ES"/>
        </w:rPr>
      </w:pPr>
      <w:r w:rsidRPr="00600C97">
        <w:rPr>
          <w:rFonts w:ascii="Arial" w:hAnsi="Arial" w:cs="Arial"/>
          <w:i/>
          <w:lang w:val="es-EC" w:eastAsia="es-ES"/>
        </w:rPr>
        <w:t xml:space="preserve">Establecer Metas y Objetivos Medibles para la Mejora Continua </w:t>
      </w:r>
    </w:p>
    <w:p w:rsidR="009E48B1" w:rsidRPr="009E48B1" w:rsidRDefault="009E48B1" w:rsidP="009E48B1">
      <w:pPr>
        <w:tabs>
          <w:tab w:val="left" w:pos="360"/>
          <w:tab w:val="left" w:pos="1350"/>
        </w:tabs>
        <w:spacing w:before="100" w:beforeAutospacing="1" w:after="100" w:afterAutospacing="1" w:line="360" w:lineRule="auto"/>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La organización debe fijar, periódicamente nuevas metas y objetivos que mejoren los resultados anteriores, basándose en análisis de datos y experiencias previas.</w:t>
      </w:r>
    </w:p>
    <w:p w:rsidR="009E48B1" w:rsidRPr="009E48B1" w:rsidRDefault="009E48B1" w:rsidP="009E48B1">
      <w:pPr>
        <w:tabs>
          <w:tab w:val="left" w:pos="360"/>
          <w:tab w:val="left" w:pos="1350"/>
        </w:tabs>
        <w:spacing w:before="100" w:beforeAutospacing="1" w:after="100" w:afterAutospacing="1" w:line="360" w:lineRule="auto"/>
        <w:rPr>
          <w:rFonts w:ascii="Arial" w:eastAsia="Times New Roman" w:hAnsi="Arial" w:cs="Arial"/>
          <w:sz w:val="24"/>
          <w:szCs w:val="24"/>
          <w:lang w:val="es-ES" w:eastAsia="es-ES"/>
        </w:rPr>
      </w:pPr>
    </w:p>
    <w:p w:rsidR="009E48B1" w:rsidRPr="00600C97" w:rsidRDefault="009E48B1" w:rsidP="009E48B1">
      <w:pPr>
        <w:pStyle w:val="Prrafodelista"/>
        <w:numPr>
          <w:ilvl w:val="0"/>
          <w:numId w:val="81"/>
        </w:numPr>
        <w:tabs>
          <w:tab w:val="left" w:pos="360"/>
        </w:tabs>
        <w:spacing w:line="360" w:lineRule="auto"/>
        <w:ind w:left="0" w:firstLine="0"/>
        <w:jc w:val="both"/>
        <w:rPr>
          <w:rFonts w:ascii="Arial" w:hAnsi="Arial" w:cs="Arial"/>
          <w:i/>
          <w:lang w:eastAsia="es-ES"/>
        </w:rPr>
      </w:pPr>
      <w:r w:rsidRPr="00600C97">
        <w:rPr>
          <w:rFonts w:ascii="Arial" w:hAnsi="Arial" w:cs="Arial"/>
          <w:i/>
          <w:lang w:eastAsia="es-ES"/>
        </w:rPr>
        <w:t xml:space="preserve">Retroalimentación de las Mejoras </w:t>
      </w:r>
    </w:p>
    <w:p w:rsidR="009E48B1" w:rsidRPr="009E48B1" w:rsidRDefault="009E48B1" w:rsidP="009E48B1">
      <w:pPr>
        <w:tabs>
          <w:tab w:val="left" w:pos="360"/>
          <w:tab w:val="left" w:pos="8190"/>
        </w:tabs>
        <w:spacing w:before="100" w:beforeAutospacing="1" w:after="100" w:afterAutospacing="1" w:line="360" w:lineRule="auto"/>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Las experiencias obtenidas de las mejoras deben ser comunicadas, difundidas y comprendidas por todo el personal de la organización.  El objetivo es no retroceder en la conquista de </w:t>
      </w:r>
      <w:smartTag w:uri="urn:schemas-microsoft-com:office:smarttags" w:element="PersonName">
        <w:smartTagPr>
          <w:attr w:name="ProductID" w:val="la Calidad"/>
        </w:smartTagPr>
        <w:r w:rsidRPr="009E48B1">
          <w:rPr>
            <w:rFonts w:ascii="Arial" w:eastAsia="Times New Roman" w:hAnsi="Arial" w:cs="Arial"/>
            <w:sz w:val="24"/>
            <w:szCs w:val="24"/>
            <w:lang w:val="es-ES" w:eastAsia="es-ES"/>
          </w:rPr>
          <w:t>la Calidad</w:t>
        </w:r>
      </w:smartTag>
    </w:p>
    <w:p w:rsidR="009E48B1" w:rsidRPr="009E48B1" w:rsidRDefault="00C51C8F" w:rsidP="009E48B1">
      <w:pPr>
        <w:tabs>
          <w:tab w:val="left" w:pos="8190"/>
        </w:tabs>
        <w:spacing w:before="100" w:beforeAutospacing="1" w:after="100" w:afterAutospacing="1" w:line="360" w:lineRule="auto"/>
        <w:ind w:firstLine="576"/>
        <w:jc w:val="center"/>
        <w:rPr>
          <w:rFonts w:ascii="Arial" w:eastAsia="Times New Roman" w:hAnsi="Arial" w:cs="Arial"/>
          <w:b/>
          <w:sz w:val="24"/>
          <w:szCs w:val="24"/>
          <w:lang w:val="es-ES" w:eastAsia="es-ES"/>
        </w:rPr>
      </w:pPr>
      <w:r>
        <w:rPr>
          <w:rFonts w:ascii="Arial" w:eastAsia="Times New Roman" w:hAnsi="Arial" w:cs="Arial"/>
          <w:noProof/>
          <w:sz w:val="24"/>
          <w:szCs w:val="24"/>
          <w:lang w:val="es-ES" w:eastAsia="es-ES"/>
        </w:rPr>
        <w:drawing>
          <wp:anchor distT="0" distB="0" distL="114300" distR="114300" simplePos="0" relativeHeight="251605504" behindDoc="1" locked="0" layoutInCell="1" allowOverlap="1">
            <wp:simplePos x="0" y="0"/>
            <wp:positionH relativeFrom="column">
              <wp:posOffset>92964</wp:posOffset>
            </wp:positionH>
            <wp:positionV relativeFrom="paragraph">
              <wp:posOffset>864616</wp:posOffset>
            </wp:positionV>
            <wp:extent cx="5292217" cy="2124964"/>
            <wp:effectExtent l="247650" t="247650" r="232283" b="199136"/>
            <wp:wrapTight wrapText="bothSides">
              <wp:wrapPolygon edited="0">
                <wp:start x="-156" y="-2517"/>
                <wp:lineTo x="-467" y="-2324"/>
                <wp:lineTo x="-1011" y="-387"/>
                <wp:lineTo x="-855" y="22269"/>
                <wp:lineTo x="-311" y="23624"/>
                <wp:lineTo x="-156" y="23624"/>
                <wp:lineTo x="21615" y="23624"/>
                <wp:lineTo x="21771" y="23624"/>
                <wp:lineTo x="22237" y="22462"/>
                <wp:lineTo x="22237" y="22269"/>
                <wp:lineTo x="22315" y="22269"/>
                <wp:lineTo x="22470" y="19558"/>
                <wp:lineTo x="22470" y="775"/>
                <wp:lineTo x="22548" y="-194"/>
                <wp:lineTo x="21926" y="-2324"/>
                <wp:lineTo x="21615" y="-2517"/>
                <wp:lineTo x="-156" y="-2517"/>
              </wp:wrapPolygon>
            </wp:wrapTight>
            <wp:docPr id="114"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a:srcRect/>
                    <a:stretch>
                      <a:fillRect/>
                    </a:stretch>
                  </pic:blipFill>
                  <pic:spPr bwMode="auto">
                    <a:xfrm>
                      <a:off x="0" y="0"/>
                      <a:ext cx="5292217" cy="21249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9E48B1" w:rsidRPr="009E48B1">
        <w:rPr>
          <w:rFonts w:ascii="Arial" w:eastAsia="Times New Roman" w:hAnsi="Arial" w:cs="Arial"/>
          <w:b/>
          <w:sz w:val="28"/>
          <w:szCs w:val="28"/>
          <w:lang w:val="es-ES" w:eastAsia="es-ES"/>
        </w:rPr>
        <w:t>Fig. 4.3 MEJORA CONTINUA</w:t>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E45CF5"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Pr>
          <w:rFonts w:ascii="Arial" w:eastAsia="Times New Roman" w:hAnsi="Arial" w:cs="Arial"/>
          <w:b/>
          <w:noProof/>
          <w:sz w:val="24"/>
          <w:szCs w:val="24"/>
          <w:lang w:val="es-ES" w:eastAsia="es-ES"/>
        </w:rPr>
        <w:pict>
          <v:shape id="_x0000_s1235" type="#_x0000_t202" style="position:absolute;left:0;text-align:left;margin-left:198pt;margin-top:52.5pt;width:27.5pt;height:27pt;z-index:251713024" stroked="f">
            <v:textbox style="mso-next-textbox:#_x0000_s1235">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94</w:t>
                  </w:r>
                </w:p>
              </w:txbxContent>
            </v:textbox>
          </v:shape>
        </w:pict>
      </w:r>
      <w:r w:rsidR="008F71F3">
        <w:rPr>
          <w:rFonts w:ascii="Arial" w:eastAsia="Times New Roman" w:hAnsi="Arial" w:cs="Arial"/>
          <w:b/>
          <w:noProof/>
          <w:sz w:val="24"/>
          <w:szCs w:val="24"/>
          <w:lang w:eastAsia="es-ES"/>
        </w:rPr>
        <w:pict>
          <v:shape id="_x0000_s1102" type="#_x0000_t202" style="position:absolute;left:0;text-align:left;margin-left:-9pt;margin-top:-28.75pt;width:171pt;height:27pt;z-index:251607552" filled="f" stroked="f">
            <v:textbox style="mso-next-textbox:#_x0000_s1102">
              <w:txbxContent>
                <w:p w:rsidR="004C4533" w:rsidRPr="00253F0A" w:rsidRDefault="004C4533" w:rsidP="009E48B1">
                  <w:pPr>
                    <w:rPr>
                      <w:rFonts w:ascii="Arial" w:hAnsi="Arial" w:cs="Arial"/>
                      <w:i/>
                      <w:lang w:val="es-ES_tradnl"/>
                    </w:rPr>
                  </w:pPr>
                  <w:r w:rsidRPr="00253F0A">
                    <w:rPr>
                      <w:rFonts w:ascii="Arial" w:hAnsi="Arial" w:cs="Arial"/>
                      <w:i/>
                      <w:lang w:val="es-ES_tradnl"/>
                    </w:rPr>
                    <w:t>Fuente</w:t>
                  </w:r>
                  <w:r>
                    <w:rPr>
                      <w:rFonts w:ascii="Arial" w:hAnsi="Arial" w:cs="Arial"/>
                      <w:i/>
                      <w:lang w:val="es-ES_tradnl"/>
                    </w:rPr>
                    <w:t>:</w:t>
                  </w:r>
                  <w:r w:rsidRPr="00253F0A">
                    <w:rPr>
                      <w:rFonts w:ascii="Arial" w:hAnsi="Arial" w:cs="Arial"/>
                      <w:i/>
                      <w:lang w:val="es-ES_tradnl"/>
                    </w:rPr>
                    <w:t xml:space="preserve"> Internet</w:t>
                  </w:r>
                </w:p>
              </w:txbxContent>
            </v:textbox>
          </v:shape>
        </w:pict>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sz w:val="28"/>
          <w:szCs w:val="28"/>
          <w:lang w:val="es-ES" w:eastAsia="es-ES"/>
        </w:rPr>
      </w:pPr>
      <w:r w:rsidRPr="009E48B1">
        <w:rPr>
          <w:rFonts w:ascii="Arial" w:eastAsia="Times New Roman" w:hAnsi="Arial" w:cs="Arial"/>
          <w:b/>
          <w:sz w:val="28"/>
          <w:szCs w:val="28"/>
          <w:lang w:val="es-ES" w:eastAsia="es-ES"/>
        </w:rPr>
        <w:t xml:space="preserve">4.4 CAMBIOS A REALIZARSE POR CLAUSULA EN EL SISTEMA DE GESTIÓN DE </w:t>
      </w:r>
      <w:smartTag w:uri="urn:schemas-microsoft-com:office:smarttags" w:element="PersonName">
        <w:smartTagPr>
          <w:attr w:name="ProductID" w:val="LA CALIDAD DEL"/>
        </w:smartTagPr>
        <w:r w:rsidRPr="009E48B1">
          <w:rPr>
            <w:rFonts w:ascii="Arial" w:eastAsia="Times New Roman" w:hAnsi="Arial" w:cs="Arial"/>
            <w:b/>
            <w:sz w:val="28"/>
            <w:szCs w:val="28"/>
            <w:lang w:val="es-ES" w:eastAsia="es-ES"/>
          </w:rPr>
          <w:t>LA CALIDAD DEL</w:t>
        </w:r>
      </w:smartTag>
      <w:r w:rsidRPr="009E48B1">
        <w:rPr>
          <w:rFonts w:ascii="Arial" w:eastAsia="Times New Roman" w:hAnsi="Arial" w:cs="Arial"/>
          <w:b/>
          <w:sz w:val="28"/>
          <w:szCs w:val="28"/>
          <w:lang w:val="es-ES" w:eastAsia="es-ES"/>
        </w:rPr>
        <w:t xml:space="preserve"> ICHE</w:t>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sz w:val="28"/>
          <w:szCs w:val="28"/>
          <w:lang w:val="es-ES" w:eastAsia="es-ES"/>
        </w:rPr>
      </w:pPr>
      <w:r w:rsidRPr="009E48B1">
        <w:rPr>
          <w:rFonts w:ascii="Arial" w:eastAsia="Times New Roman" w:hAnsi="Arial" w:cs="Arial"/>
          <w:b/>
          <w:sz w:val="24"/>
          <w:szCs w:val="24"/>
          <w:lang w:val="es-ES" w:eastAsia="es-ES"/>
        </w:rPr>
        <w:t>CLÁUSULA 4.1. PROCESOS</w:t>
      </w:r>
    </w:p>
    <w:p w:rsidR="009E48B1" w:rsidRPr="009E48B1" w:rsidRDefault="009E48B1" w:rsidP="009E48B1">
      <w:pPr>
        <w:tabs>
          <w:tab w:val="left" w:pos="8190"/>
        </w:tabs>
        <w:spacing w:after="0"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"Determinar" en lugar de "identificar" los procesos necesarios para el sistema de gestión.</w:t>
      </w:r>
    </w:p>
    <w:p w:rsidR="009E48B1" w:rsidRPr="009E48B1" w:rsidRDefault="009E48B1" w:rsidP="009E48B1">
      <w:pPr>
        <w:tabs>
          <w:tab w:val="left" w:pos="8010"/>
        </w:tabs>
        <w:spacing w:before="120" w:after="216"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01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Se incluyen nuevos requisitos para el proceso de contratación externa: el control del proceso de contratación externa debe ser definido dentro del Sistema de Calidad.</w:t>
      </w:r>
    </w:p>
    <w:p w:rsidR="009E48B1" w:rsidRPr="009E48B1" w:rsidRDefault="009E48B1" w:rsidP="009E48B1">
      <w:pPr>
        <w:tabs>
          <w:tab w:val="left" w:pos="801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01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Además aclara la necesidad de la aplicación del punto </w:t>
      </w:r>
      <w:smartTag w:uri="urn:schemas-microsoft-com:office:smarttags" w:element="metricconverter">
        <w:smartTagPr>
          <w:attr w:name="ProductID" w:val="7.4 a"/>
        </w:smartTagPr>
        <w:r w:rsidRPr="009E48B1">
          <w:rPr>
            <w:rFonts w:ascii="Arial" w:eastAsia="Times New Roman" w:hAnsi="Arial" w:cs="Arial"/>
            <w:sz w:val="24"/>
            <w:szCs w:val="24"/>
            <w:lang w:val="es-ES" w:eastAsia="es-ES"/>
          </w:rPr>
          <w:t>7.4 a</w:t>
        </w:r>
      </w:smartTag>
      <w:r w:rsidRPr="009E48B1">
        <w:rPr>
          <w:rFonts w:ascii="Arial" w:eastAsia="Times New Roman" w:hAnsi="Arial" w:cs="Arial"/>
          <w:sz w:val="24"/>
          <w:szCs w:val="24"/>
          <w:lang w:val="es-ES" w:eastAsia="es-ES"/>
        </w:rPr>
        <w:t xml:space="preserve"> los procesos subcontratados en la realización de productos/servicios.</w:t>
      </w:r>
    </w:p>
    <w:p w:rsidR="009E48B1" w:rsidRPr="009E48B1" w:rsidRDefault="009E48B1" w:rsidP="009E48B1">
      <w:pPr>
        <w:tabs>
          <w:tab w:val="left" w:pos="2235"/>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2235"/>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Como proyecto de mejora se podría, además de la evaluación a los procesos externos, determinar en el mapa aquellos procesos subcontratados, aunque no es requisito de norma. </w:t>
      </w:r>
    </w:p>
    <w:p w:rsidR="009E48B1" w:rsidRPr="009E48B1" w:rsidRDefault="009E48B1" w:rsidP="009E48B1">
      <w:pPr>
        <w:tabs>
          <w:tab w:val="left" w:pos="2235"/>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 </w:t>
      </w:r>
    </w:p>
    <w:p w:rsidR="009E48B1" w:rsidRPr="009E48B1" w:rsidRDefault="009E48B1" w:rsidP="009E48B1">
      <w:pPr>
        <w:tabs>
          <w:tab w:val="left" w:pos="8010"/>
        </w:tabs>
        <w:spacing w:before="100" w:beforeAutospacing="1" w:after="100" w:afterAutospacing="1" w:line="360" w:lineRule="auto"/>
        <w:rPr>
          <w:rFonts w:ascii="Arial" w:eastAsia="Times New Roman" w:hAnsi="Arial" w:cs="Arial"/>
          <w:sz w:val="24"/>
          <w:szCs w:val="24"/>
          <w:lang w:val="es-ES" w:eastAsia="es-ES"/>
        </w:rPr>
      </w:pPr>
      <w:r w:rsidRPr="009E48B1">
        <w:rPr>
          <w:rFonts w:ascii="Arial" w:eastAsia="Times New Roman" w:hAnsi="Arial" w:cs="Arial"/>
          <w:b/>
          <w:sz w:val="24"/>
          <w:szCs w:val="24"/>
          <w:lang w:val="es-ES" w:eastAsia="es-ES"/>
        </w:rPr>
        <w:t>CLÁUSULA - 4.2.1 / 4.2.3 / 4.2.4. DOCUMENTACIÓN / DOCUMENTOS / REGISTROS</w:t>
      </w:r>
    </w:p>
    <w:p w:rsidR="009E48B1" w:rsidRPr="009E48B1" w:rsidRDefault="00E45CF5" w:rsidP="009E48B1">
      <w:pPr>
        <w:tabs>
          <w:tab w:val="left" w:pos="8010"/>
        </w:tabs>
        <w:spacing w:before="100" w:beforeAutospacing="1" w:after="100" w:afterAutospacing="1"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36" type="#_x0000_t202" style="position:absolute;left:0;text-align:left;margin-left:198pt;margin-top:96.05pt;width:27.5pt;height:27pt;z-index:251714048" stroked="f">
            <v:textbox style="mso-next-textbox:#_x0000_s1236">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95</w:t>
                  </w:r>
                </w:p>
              </w:txbxContent>
            </v:textbox>
          </v:shape>
        </w:pict>
      </w:r>
      <w:r w:rsidR="009E48B1" w:rsidRPr="009E48B1">
        <w:rPr>
          <w:rFonts w:ascii="Arial" w:eastAsia="Times New Roman" w:hAnsi="Arial" w:cs="Arial"/>
          <w:sz w:val="24"/>
          <w:szCs w:val="24"/>
          <w:lang w:val="es-ES" w:eastAsia="es-ES"/>
        </w:rPr>
        <w:t>Se incluye "los registros determinados por la organización necesarios para asegurar la planificación eficaz", que ya aparece en el 7.1.de la versión del 2000.</w:t>
      </w:r>
    </w:p>
    <w:p w:rsidR="009E48B1" w:rsidRPr="009E48B1" w:rsidRDefault="009E48B1" w:rsidP="009E48B1">
      <w:pPr>
        <w:tabs>
          <w:tab w:val="left" w:pos="801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El requisito incluirá no sólo documentos, sino los registros que se determinen necesarios para garantizar el funcionamiento eficaz de la planificación y el control de los procesos.</w:t>
      </w:r>
    </w:p>
    <w:p w:rsidR="009E48B1" w:rsidRPr="009E48B1" w:rsidRDefault="009E48B1" w:rsidP="009E48B1">
      <w:pPr>
        <w:tabs>
          <w:tab w:val="left" w:pos="8010"/>
        </w:tabs>
        <w:spacing w:before="120" w:after="216"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01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El documento para el control de los registros es ahora obligatorio de identificación, protección de almacenamiento, recuperación, tiempo de retención y disposición de registros</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Además aclara que es posible que con un único procedimiento se puedan cubrir varios requisitos o que se puede cubrir un requisito con varios procedimientos.</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CLÁUSULA - 6.2.2. COMPETENCIA, TOMA DE CONCIENCIA Y FORMACIÓN</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Se incluye asegurar que se han alcanzado las competencias necesarias en lugar de asegurar la efectividad de las acciones tomadas.</w:t>
      </w:r>
    </w:p>
    <w:p w:rsidR="009E48B1" w:rsidRPr="009E48B1" w:rsidRDefault="009E48B1" w:rsidP="009E48B1">
      <w:pPr>
        <w:tabs>
          <w:tab w:val="left" w:pos="8010"/>
        </w:tabs>
        <w:spacing w:before="120" w:after="216" w:line="360" w:lineRule="auto"/>
        <w:ind w:firstLine="576"/>
        <w:rPr>
          <w:rFonts w:ascii="Arial" w:eastAsia="Times New Roman" w:hAnsi="Arial" w:cs="Arial"/>
          <w:sz w:val="24"/>
          <w:szCs w:val="24"/>
          <w:lang w:val="es-ES" w:eastAsia="es-ES"/>
        </w:rPr>
      </w:pPr>
    </w:p>
    <w:p w:rsidR="009E48B1" w:rsidRPr="009E48B1" w:rsidRDefault="00E45CF5" w:rsidP="009E48B1">
      <w:pPr>
        <w:tabs>
          <w:tab w:val="left" w:pos="8010"/>
        </w:tabs>
        <w:spacing w:before="120" w:after="216"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37" type="#_x0000_t202" style="position:absolute;left:0;text-align:left;margin-left:198pt;margin-top:179.75pt;width:27.5pt;height:27pt;z-index:251715072" stroked="f">
            <v:textbox style="mso-next-textbox:#_x0000_s1237">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96</w:t>
                  </w:r>
                </w:p>
              </w:txbxContent>
            </v:textbox>
          </v:shape>
        </w:pict>
      </w:r>
      <w:r w:rsidR="009E48B1" w:rsidRPr="009E48B1">
        <w:rPr>
          <w:rFonts w:ascii="Arial" w:eastAsia="Times New Roman" w:hAnsi="Arial" w:cs="Arial"/>
          <w:sz w:val="24"/>
          <w:szCs w:val="24"/>
          <w:lang w:val="es-ES" w:eastAsia="es-ES"/>
        </w:rPr>
        <w:t xml:space="preserve">Se refiere a la competencia necesaria que debe ser determinada en las actividades que afecten a la conformidad de los productos y debe proporcionarse la formación para lograr esa competencia, es decir </w:t>
      </w:r>
      <w:smartTag w:uri="urn:schemas-microsoft-com:office:smarttags" w:element="PersonName">
        <w:smartTagPr>
          <w:attr w:name="ProductID" w:val="la Facultad ICHE"/>
        </w:smartTagPr>
        <w:r w:rsidR="009E48B1" w:rsidRPr="009E48B1">
          <w:rPr>
            <w:rFonts w:ascii="Arial" w:eastAsia="Times New Roman" w:hAnsi="Arial" w:cs="Arial"/>
            <w:sz w:val="24"/>
            <w:szCs w:val="24"/>
            <w:lang w:val="es-ES" w:eastAsia="es-ES"/>
          </w:rPr>
          <w:t>la FACULTAD ICHE</w:t>
        </w:r>
      </w:smartTag>
      <w:r w:rsidR="009E48B1" w:rsidRPr="009E48B1">
        <w:rPr>
          <w:rFonts w:ascii="Arial" w:eastAsia="Times New Roman" w:hAnsi="Arial" w:cs="Arial"/>
          <w:sz w:val="24"/>
          <w:szCs w:val="24"/>
          <w:lang w:val="es-ES" w:eastAsia="es-ES"/>
        </w:rPr>
        <w:t xml:space="preserve"> deberá capacitar, dependiendo de las funciones que cumplan, a todo el personal involucrado directa o indirectamente en el Sistema de Gestión de Calidad.</w:t>
      </w:r>
    </w:p>
    <w:p w:rsidR="009E48B1" w:rsidRPr="009E48B1" w:rsidRDefault="009E48B1" w:rsidP="009E48B1">
      <w:pPr>
        <w:tabs>
          <w:tab w:val="left" w:pos="801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A fin de involucrar al personal de </w:t>
      </w:r>
      <w:smartTag w:uri="urn:schemas-microsoft-com:office:smarttags" w:element="PersonName">
        <w:smartTagPr>
          <w:attr w:name="ProductID" w:val="la Facultad ICHE"/>
        </w:smartTagPr>
        <w:r w:rsidRPr="009E48B1">
          <w:rPr>
            <w:rFonts w:ascii="Arial" w:eastAsia="Times New Roman" w:hAnsi="Arial" w:cs="Arial"/>
            <w:sz w:val="24"/>
            <w:szCs w:val="24"/>
            <w:lang w:val="es-ES" w:eastAsia="es-ES"/>
          </w:rPr>
          <w:t>la FACULTAD ICHE</w:t>
        </w:r>
      </w:smartTag>
      <w:r w:rsidRPr="009E48B1">
        <w:rPr>
          <w:rFonts w:ascii="Arial" w:eastAsia="Times New Roman" w:hAnsi="Arial" w:cs="Arial"/>
          <w:sz w:val="24"/>
          <w:szCs w:val="24"/>
          <w:lang w:val="es-ES" w:eastAsia="es-ES"/>
        </w:rPr>
        <w:t xml:space="preserve"> con la nueva versión de la norma, se ha cotizado con la compañía ECOQUALITY, el presupuesto para llevar a cabo la capacitación con el tema: Implementación de </w:t>
      </w:r>
      <w:smartTag w:uri="urn:schemas-microsoft-com:office:smarttags" w:element="PersonName">
        <w:smartTagPr>
          <w:attr w:name="ProductID" w:val="la Norma ISO"/>
        </w:smartTagPr>
        <w:r w:rsidRPr="009E48B1">
          <w:rPr>
            <w:rFonts w:ascii="Arial" w:eastAsia="Times New Roman" w:hAnsi="Arial" w:cs="Arial"/>
            <w:sz w:val="24"/>
            <w:szCs w:val="24"/>
            <w:lang w:val="es-ES" w:eastAsia="es-ES"/>
          </w:rPr>
          <w:t>la Norma ISO</w:t>
        </w:r>
      </w:smartTag>
      <w:r w:rsidRPr="009E48B1">
        <w:rPr>
          <w:rFonts w:ascii="Arial" w:eastAsia="Times New Roman" w:hAnsi="Arial" w:cs="Arial"/>
          <w:sz w:val="24"/>
          <w:szCs w:val="24"/>
          <w:lang w:val="es-ES" w:eastAsia="es-ES"/>
        </w:rPr>
        <w:t xml:space="preserve"> 9001:2000</w:t>
      </w:r>
    </w:p>
    <w:p w:rsidR="009E48B1" w:rsidRPr="009E48B1" w:rsidRDefault="00C51C8F" w:rsidP="009E48B1">
      <w:pPr>
        <w:tabs>
          <w:tab w:val="left" w:pos="8190"/>
        </w:tabs>
        <w:spacing w:before="100" w:beforeAutospacing="1" w:after="100" w:afterAutospacing="1" w:line="360" w:lineRule="auto"/>
        <w:ind w:firstLine="576"/>
        <w:jc w:val="center"/>
        <w:rPr>
          <w:rFonts w:ascii="Arial" w:eastAsia="Times New Roman" w:hAnsi="Arial" w:cs="Arial"/>
          <w:sz w:val="24"/>
          <w:szCs w:val="24"/>
          <w:lang w:val="es-ES" w:eastAsia="es-ES"/>
        </w:rPr>
      </w:pPr>
      <w:r>
        <w:rPr>
          <w:noProof/>
          <w:lang w:val="es-ES" w:eastAsia="es-ES"/>
        </w:rPr>
        <w:drawing>
          <wp:anchor distT="0" distB="0" distL="114300" distR="114300" simplePos="0" relativeHeight="251616768" behindDoc="1" locked="0" layoutInCell="1" allowOverlap="1">
            <wp:simplePos x="0" y="0"/>
            <wp:positionH relativeFrom="column">
              <wp:posOffset>360045</wp:posOffset>
            </wp:positionH>
            <wp:positionV relativeFrom="paragraph">
              <wp:posOffset>342265</wp:posOffset>
            </wp:positionV>
            <wp:extent cx="5153025" cy="561975"/>
            <wp:effectExtent l="19050" t="0" r="9525" b="0"/>
            <wp:wrapTight wrapText="bothSides">
              <wp:wrapPolygon edited="0">
                <wp:start x="-80" y="0"/>
                <wp:lineTo x="-80" y="21234"/>
                <wp:lineTo x="21640" y="21234"/>
                <wp:lineTo x="21640" y="0"/>
                <wp:lineTo x="-80" y="0"/>
              </wp:wrapPolygon>
            </wp:wrapTight>
            <wp:docPr id="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srcRect/>
                    <a:stretch>
                      <a:fillRect/>
                    </a:stretch>
                  </pic:blipFill>
                  <pic:spPr bwMode="auto">
                    <a:xfrm>
                      <a:off x="0" y="0"/>
                      <a:ext cx="5153025" cy="561975"/>
                    </a:xfrm>
                    <a:prstGeom prst="rect">
                      <a:avLst/>
                    </a:prstGeom>
                    <a:noFill/>
                    <a:ln w="9525">
                      <a:noFill/>
                      <a:miter lim="800000"/>
                      <a:headEnd/>
                      <a:tailEnd/>
                    </a:ln>
                  </pic:spPr>
                </pic:pic>
              </a:graphicData>
            </a:graphic>
          </wp:anchor>
        </w:drawing>
      </w:r>
      <w:r w:rsidR="009E48B1" w:rsidRPr="009E48B1">
        <w:rPr>
          <w:rFonts w:ascii="Arial" w:eastAsia="Times New Roman" w:hAnsi="Arial" w:cs="Arial"/>
          <w:b/>
          <w:sz w:val="28"/>
          <w:szCs w:val="28"/>
          <w:lang w:val="es-ES" w:eastAsia="es-ES"/>
        </w:rPr>
        <w:t>Fig. 4.4 COSTOS DE CAPACITACIÓN</w:t>
      </w:r>
    </w:p>
    <w:p w:rsidR="009E48B1" w:rsidRPr="009E48B1" w:rsidRDefault="009E48B1" w:rsidP="009E48B1">
      <w:pPr>
        <w:tabs>
          <w:tab w:val="left" w:pos="8190"/>
        </w:tabs>
        <w:spacing w:before="120" w:after="216" w:line="360" w:lineRule="auto"/>
        <w:ind w:firstLine="576"/>
        <w:rPr>
          <w:rFonts w:ascii="Arial" w:eastAsia="Times New Roman" w:hAnsi="Arial" w:cs="Arial"/>
          <w:sz w:val="24"/>
          <w:szCs w:val="24"/>
          <w:lang w:val="es-ES" w:eastAsia="es-ES"/>
        </w:rPr>
      </w:pPr>
    </w:p>
    <w:p w:rsidR="009E48B1" w:rsidRPr="009E48B1" w:rsidRDefault="008F71F3" w:rsidP="009E48B1">
      <w:pPr>
        <w:tabs>
          <w:tab w:val="left" w:pos="8190"/>
        </w:tabs>
        <w:spacing w:before="120" w:after="216"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eastAsia="es-ES"/>
        </w:rPr>
        <w:pict>
          <v:shape id="_x0000_s1103" type="#_x0000_t202" style="position:absolute;left:0;text-align:left;margin-left:-2.25pt;margin-top:7.35pt;width:171pt;height:27pt;z-index:251608576" filled="f" stroked="f">
            <v:textbox style="mso-next-textbox:#_x0000_s1103">
              <w:txbxContent>
                <w:p w:rsidR="004C4533" w:rsidRPr="00253F0A" w:rsidRDefault="004C4533" w:rsidP="009E48B1">
                  <w:pPr>
                    <w:rPr>
                      <w:rFonts w:ascii="Arial" w:hAnsi="Arial" w:cs="Arial"/>
                      <w:i/>
                      <w:lang w:val="es-ES_tradnl"/>
                    </w:rPr>
                  </w:pPr>
                  <w:r w:rsidRPr="00253F0A">
                    <w:rPr>
                      <w:rFonts w:ascii="Arial" w:hAnsi="Arial" w:cs="Arial"/>
                      <w:i/>
                      <w:lang w:val="es-ES_tradnl"/>
                    </w:rPr>
                    <w:t>Fuente</w:t>
                  </w:r>
                  <w:r>
                    <w:rPr>
                      <w:rFonts w:ascii="Arial" w:hAnsi="Arial" w:cs="Arial"/>
                      <w:i/>
                      <w:lang w:val="es-ES_tradnl"/>
                    </w:rPr>
                    <w:t>:</w:t>
                  </w:r>
                  <w:r w:rsidRPr="00253F0A">
                    <w:rPr>
                      <w:rFonts w:ascii="Arial" w:hAnsi="Arial" w:cs="Arial"/>
                      <w:i/>
                      <w:lang w:val="es-ES_tradnl"/>
                    </w:rPr>
                    <w:t xml:space="preserve"> </w:t>
                  </w:r>
                  <w:r>
                    <w:rPr>
                      <w:rFonts w:ascii="Arial" w:hAnsi="Arial" w:cs="Arial"/>
                      <w:i/>
                      <w:lang w:val="es-ES_tradnl"/>
                    </w:rPr>
                    <w:t>Ecoquality</w:t>
                  </w:r>
                </w:p>
              </w:txbxContent>
            </v:textbox>
          </v:shape>
        </w:pict>
      </w:r>
    </w:p>
    <w:p w:rsidR="009E48B1" w:rsidRPr="009E48B1" w:rsidRDefault="009E48B1" w:rsidP="000C084D">
      <w:pPr>
        <w:tabs>
          <w:tab w:val="left" w:pos="819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Con esta cotización e implementación en </w:t>
      </w:r>
      <w:smartTag w:uri="urn:schemas-microsoft-com:office:smarttags" w:element="PersonName">
        <w:smartTagPr>
          <w:attr w:name="ProductID" w:val="la Facultad ICHE"/>
        </w:smartTagPr>
        <w:r w:rsidRPr="009E48B1">
          <w:rPr>
            <w:rFonts w:ascii="Arial" w:eastAsia="Times New Roman" w:hAnsi="Arial" w:cs="Arial"/>
            <w:sz w:val="24"/>
            <w:szCs w:val="24"/>
            <w:lang w:val="es-ES" w:eastAsia="es-ES"/>
          </w:rPr>
          <w:t>la FACULTAD ICHE</w:t>
        </w:r>
      </w:smartTag>
      <w:r w:rsidRPr="009E48B1">
        <w:rPr>
          <w:rFonts w:ascii="Arial" w:eastAsia="Times New Roman" w:hAnsi="Arial" w:cs="Arial"/>
          <w:sz w:val="24"/>
          <w:szCs w:val="24"/>
          <w:lang w:val="es-ES" w:eastAsia="es-ES"/>
        </w:rPr>
        <w:t xml:space="preserve">, se buscará que el personal comprenda y se identifique con la nueva versión de </w:t>
      </w:r>
      <w:smartTag w:uri="urn:schemas-microsoft-com:office:smarttags" w:element="PersonName">
        <w:smartTagPr>
          <w:attr w:name="ProductID" w:val="la Norma"/>
        </w:smartTagPr>
        <w:r w:rsidRPr="009E48B1">
          <w:rPr>
            <w:rFonts w:ascii="Arial" w:eastAsia="Times New Roman" w:hAnsi="Arial" w:cs="Arial"/>
            <w:sz w:val="24"/>
            <w:szCs w:val="24"/>
            <w:lang w:val="es-ES" w:eastAsia="es-ES"/>
          </w:rPr>
          <w:t>la Norma</w:t>
        </w:r>
      </w:smartTag>
      <w:r w:rsidRPr="009E48B1">
        <w:rPr>
          <w:rFonts w:ascii="Arial" w:eastAsia="Times New Roman" w:hAnsi="Arial" w:cs="Arial"/>
          <w:sz w:val="24"/>
          <w:szCs w:val="24"/>
          <w:lang w:val="es-ES" w:eastAsia="es-ES"/>
        </w:rPr>
        <w:t>, a fin de que cada uno sea parte integral y proactiva del Sistema.</w:t>
      </w:r>
      <w:r w:rsidR="000C084D">
        <w:rPr>
          <w:rFonts w:ascii="Arial" w:eastAsia="Times New Roman" w:hAnsi="Arial" w:cs="Arial"/>
          <w:sz w:val="24"/>
          <w:szCs w:val="24"/>
          <w:lang w:val="es-ES" w:eastAsia="es-ES"/>
        </w:rPr>
        <w:t xml:space="preserve"> L</w:t>
      </w:r>
      <w:r w:rsidRPr="009E48B1">
        <w:rPr>
          <w:rFonts w:ascii="Arial" w:eastAsia="Times New Roman" w:hAnsi="Arial" w:cs="Arial"/>
          <w:sz w:val="24"/>
          <w:szCs w:val="24"/>
          <w:lang w:val="es-ES" w:eastAsia="es-ES"/>
        </w:rPr>
        <w:t>a herramienta que utilizará Ecoquality para medir la capacidad de la eficacia del desempeño que muestre el personal es el Modelo de Kirkpatrick.</w:t>
      </w:r>
    </w:p>
    <w:p w:rsidR="009E48B1" w:rsidRPr="009E48B1" w:rsidRDefault="00C51C8F" w:rsidP="009E48B1">
      <w:pPr>
        <w:tabs>
          <w:tab w:val="left" w:pos="8190"/>
        </w:tabs>
        <w:spacing w:before="120" w:after="216" w:line="360" w:lineRule="auto"/>
        <w:ind w:firstLine="576"/>
        <w:jc w:val="center"/>
        <w:rPr>
          <w:rFonts w:ascii="Arial" w:eastAsia="Times New Roman" w:hAnsi="Arial" w:cs="Arial"/>
          <w:b/>
          <w:sz w:val="24"/>
          <w:szCs w:val="24"/>
          <w:lang w:val="es-ES" w:eastAsia="es-ES"/>
        </w:rPr>
      </w:pPr>
      <w:r>
        <w:rPr>
          <w:noProof/>
          <w:lang w:val="es-ES" w:eastAsia="es-ES"/>
        </w:rPr>
        <w:drawing>
          <wp:anchor distT="0" distB="0" distL="114300" distR="114300" simplePos="0" relativeHeight="251604480" behindDoc="1" locked="0" layoutInCell="1" allowOverlap="1">
            <wp:simplePos x="0" y="0"/>
            <wp:positionH relativeFrom="margin">
              <wp:posOffset>1266825</wp:posOffset>
            </wp:positionH>
            <wp:positionV relativeFrom="margin">
              <wp:posOffset>4428490</wp:posOffset>
            </wp:positionV>
            <wp:extent cx="2624455" cy="3343910"/>
            <wp:effectExtent l="19050" t="0" r="4445" b="0"/>
            <wp:wrapSquare wrapText="bothSides"/>
            <wp:docPr id="11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3"/>
                    <a:srcRect/>
                    <a:stretch>
                      <a:fillRect/>
                    </a:stretch>
                  </pic:blipFill>
                  <pic:spPr bwMode="auto">
                    <a:xfrm>
                      <a:off x="0" y="0"/>
                      <a:ext cx="2624455" cy="3343910"/>
                    </a:xfrm>
                    <a:prstGeom prst="rect">
                      <a:avLst/>
                    </a:prstGeom>
                    <a:noFill/>
                    <a:ln w="9525">
                      <a:noFill/>
                      <a:miter lim="800000"/>
                      <a:headEnd/>
                      <a:tailEnd/>
                    </a:ln>
                  </pic:spPr>
                </pic:pic>
              </a:graphicData>
            </a:graphic>
          </wp:anchor>
        </w:drawing>
      </w:r>
      <w:r w:rsidR="009E48B1" w:rsidRPr="009E48B1">
        <w:rPr>
          <w:rFonts w:ascii="Arial" w:eastAsia="Times New Roman" w:hAnsi="Arial" w:cs="Arial"/>
          <w:b/>
          <w:sz w:val="28"/>
          <w:szCs w:val="28"/>
          <w:lang w:val="es-ES" w:eastAsia="es-ES"/>
        </w:rPr>
        <w:t xml:space="preserve">Fig. 4.5 EFECTIVIDAD DE </w:t>
      </w:r>
      <w:smartTag w:uri="urn:schemas-microsoft-com:office:smarttags" w:element="PersonName">
        <w:smartTagPr>
          <w:attr w:name="ProductID" w:val="LA CAPACITACIￓN"/>
        </w:smartTagPr>
        <w:r w:rsidR="009E48B1" w:rsidRPr="009E48B1">
          <w:rPr>
            <w:rFonts w:ascii="Arial" w:eastAsia="Times New Roman" w:hAnsi="Arial" w:cs="Arial"/>
            <w:b/>
            <w:sz w:val="28"/>
            <w:szCs w:val="28"/>
            <w:lang w:val="es-ES" w:eastAsia="es-ES"/>
          </w:rPr>
          <w:t>LA CAPACITACIÓN</w:t>
        </w:r>
      </w:smartTag>
      <w:r w:rsidR="009E48B1" w:rsidRPr="009E48B1">
        <w:rPr>
          <w:rFonts w:ascii="Arial" w:eastAsia="Times New Roman" w:hAnsi="Arial" w:cs="Arial"/>
          <w:b/>
          <w:sz w:val="24"/>
          <w:szCs w:val="24"/>
          <w:lang w:val="es-ES" w:eastAsia="es-ES"/>
        </w:rPr>
        <w:tab/>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E45CF5"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Pr>
          <w:rFonts w:ascii="Arial" w:eastAsia="Times New Roman" w:hAnsi="Arial" w:cs="Arial"/>
          <w:b/>
          <w:noProof/>
          <w:sz w:val="24"/>
          <w:szCs w:val="24"/>
          <w:lang w:val="es-ES" w:eastAsia="es-ES"/>
        </w:rPr>
        <w:pict>
          <v:shape id="_x0000_s1238" type="#_x0000_t202" style="position:absolute;left:0;text-align:left;margin-left:203.5pt;margin-top:89.45pt;width:27.5pt;height:27pt;z-index:251716096" stroked="f">
            <v:textbox style="mso-next-textbox:#_x0000_s1238">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97</w:t>
                  </w:r>
                </w:p>
              </w:txbxContent>
            </v:textbox>
          </v:shape>
        </w:pict>
      </w:r>
      <w:r w:rsidR="008F71F3">
        <w:rPr>
          <w:rFonts w:ascii="Arial" w:eastAsia="Times New Roman" w:hAnsi="Arial" w:cs="Arial"/>
          <w:b/>
          <w:noProof/>
          <w:sz w:val="24"/>
          <w:szCs w:val="24"/>
          <w:lang w:eastAsia="es-ES"/>
        </w:rPr>
        <w:pict>
          <v:shape id="_x0000_s1104" type="#_x0000_t202" style="position:absolute;left:0;text-align:left;margin-left:5.1pt;margin-top:61.15pt;width:171pt;height:27pt;z-index:251609600" filled="f" stroked="f">
            <v:textbox style="mso-next-textbox:#_x0000_s1104">
              <w:txbxContent>
                <w:p w:rsidR="004C4533" w:rsidRPr="00253F0A" w:rsidRDefault="004C4533" w:rsidP="009E48B1">
                  <w:pPr>
                    <w:rPr>
                      <w:rFonts w:ascii="Arial" w:hAnsi="Arial" w:cs="Arial"/>
                      <w:i/>
                      <w:lang w:val="es-ES_tradnl"/>
                    </w:rPr>
                  </w:pPr>
                  <w:r w:rsidRPr="00253F0A">
                    <w:rPr>
                      <w:rFonts w:ascii="Arial" w:hAnsi="Arial" w:cs="Arial"/>
                      <w:i/>
                      <w:lang w:val="es-ES_tradnl"/>
                    </w:rPr>
                    <w:t>Fuente</w:t>
                  </w:r>
                  <w:r>
                    <w:rPr>
                      <w:rFonts w:ascii="Arial" w:hAnsi="Arial" w:cs="Arial"/>
                      <w:i/>
                      <w:lang w:val="es-ES_tradnl"/>
                    </w:rPr>
                    <w:t>:</w:t>
                  </w:r>
                  <w:r w:rsidRPr="00253F0A">
                    <w:rPr>
                      <w:rFonts w:ascii="Arial" w:hAnsi="Arial" w:cs="Arial"/>
                      <w:i/>
                      <w:lang w:val="es-ES_tradnl"/>
                    </w:rPr>
                    <w:t xml:space="preserve"> </w:t>
                  </w:r>
                  <w:r>
                    <w:rPr>
                      <w:rFonts w:ascii="Arial" w:hAnsi="Arial" w:cs="Arial"/>
                      <w:i/>
                      <w:lang w:val="es-ES_tradnl"/>
                    </w:rPr>
                    <w:t>Ecoquality</w:t>
                  </w:r>
                </w:p>
              </w:txbxContent>
            </v:textbox>
          </v:shape>
        </w:pict>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CLÁUSULA - 6.3 INFRAESTRUCTURA</w:t>
      </w:r>
    </w:p>
    <w:p w:rsidR="009E48B1" w:rsidRPr="009E48B1" w:rsidRDefault="00C51C8F"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Pr>
          <w:noProof/>
          <w:lang w:val="es-ES" w:eastAsia="es-ES"/>
        </w:rPr>
        <w:drawing>
          <wp:anchor distT="0" distB="0" distL="114300" distR="114300" simplePos="0" relativeHeight="251611648" behindDoc="0" locked="0" layoutInCell="1" allowOverlap="1">
            <wp:simplePos x="0" y="0"/>
            <wp:positionH relativeFrom="margin">
              <wp:posOffset>133350</wp:posOffset>
            </wp:positionH>
            <wp:positionV relativeFrom="margin">
              <wp:posOffset>2733675</wp:posOffset>
            </wp:positionV>
            <wp:extent cx="5219700" cy="4352925"/>
            <wp:effectExtent l="19050" t="0" r="0" b="0"/>
            <wp:wrapSquare wrapText="bothSides"/>
            <wp:docPr id="111"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24"/>
                    <a:srcRect/>
                    <a:stretch>
                      <a:fillRect/>
                    </a:stretch>
                  </pic:blipFill>
                  <pic:spPr bwMode="auto">
                    <a:xfrm>
                      <a:off x="0" y="0"/>
                      <a:ext cx="5219700" cy="4352925"/>
                    </a:xfrm>
                    <a:prstGeom prst="rect">
                      <a:avLst/>
                    </a:prstGeom>
                    <a:noFill/>
                    <a:ln w="9525">
                      <a:noFill/>
                      <a:miter lim="800000"/>
                      <a:headEnd/>
                      <a:tailEnd/>
                    </a:ln>
                  </pic:spPr>
                </pic:pic>
              </a:graphicData>
            </a:graphic>
          </wp:anchor>
        </w:drawing>
      </w:r>
      <w:r w:rsidR="009E48B1" w:rsidRPr="009E48B1">
        <w:rPr>
          <w:rFonts w:ascii="Arial" w:eastAsia="Times New Roman" w:hAnsi="Arial" w:cs="Arial"/>
          <w:sz w:val="24"/>
          <w:szCs w:val="24"/>
          <w:lang w:val="es-ES" w:eastAsia="es-ES"/>
        </w:rPr>
        <w:t xml:space="preserve">Declara la inclusión de servicios informáticos como herramienta necesaria de apoyo al Sistema de Gestión de </w:t>
      </w:r>
      <w:smartTag w:uri="urn:schemas-microsoft-com:office:smarttags" w:element="PersonName">
        <w:smartTagPr>
          <w:attr w:name="ProductID" w:val="la Calidad. La"/>
        </w:smartTagPr>
        <w:r w:rsidR="009E48B1" w:rsidRPr="009E48B1">
          <w:rPr>
            <w:rFonts w:ascii="Arial" w:eastAsia="Times New Roman" w:hAnsi="Arial" w:cs="Arial"/>
            <w:sz w:val="24"/>
            <w:szCs w:val="24"/>
            <w:lang w:val="es-ES" w:eastAsia="es-ES"/>
          </w:rPr>
          <w:t>la Calidad. La</w:t>
        </w:r>
      </w:smartTag>
      <w:r w:rsidR="009E48B1" w:rsidRPr="009E48B1">
        <w:rPr>
          <w:rFonts w:ascii="Arial" w:eastAsia="Times New Roman" w:hAnsi="Arial" w:cs="Arial"/>
          <w:sz w:val="24"/>
          <w:szCs w:val="24"/>
          <w:lang w:val="es-ES" w:eastAsia="es-ES"/>
        </w:rPr>
        <w:t xml:space="preserve"> Facultad ICHE deberá mantener la dicha información mediante planes de mantenimiento, BACK UP. Se evidencia la falta de licencias en los programas de los laboratorios y que son utilizados por los estudiantes, por lo que se deberán comprar las licencias respectivas y realizar las renovaciones pertinentes.</w:t>
      </w:r>
    </w:p>
    <w:p w:rsidR="009E48B1" w:rsidRPr="009E48B1" w:rsidRDefault="009E48B1" w:rsidP="009E48B1">
      <w:pPr>
        <w:tabs>
          <w:tab w:val="left" w:pos="8190"/>
        </w:tabs>
        <w:spacing w:before="120" w:after="216" w:line="360" w:lineRule="auto"/>
        <w:ind w:firstLine="576"/>
        <w:jc w:val="center"/>
        <w:rPr>
          <w:rFonts w:ascii="Arial" w:eastAsia="Times New Roman" w:hAnsi="Arial" w:cs="Arial"/>
          <w:sz w:val="24"/>
          <w:szCs w:val="24"/>
          <w:lang w:val="es-ES" w:eastAsia="es-ES"/>
        </w:rPr>
      </w:pPr>
      <w:r w:rsidRPr="009E48B1">
        <w:rPr>
          <w:rFonts w:ascii="Arial" w:eastAsia="Times New Roman" w:hAnsi="Arial" w:cs="Arial"/>
          <w:b/>
          <w:sz w:val="28"/>
          <w:szCs w:val="28"/>
          <w:lang w:val="es-ES" w:eastAsia="es-ES"/>
        </w:rPr>
        <w:t>Fig. 4.6 INVENTARIO DE PROGRAMAS</w:t>
      </w:r>
    </w:p>
    <w:p w:rsidR="009E48B1" w:rsidRPr="009E48B1" w:rsidRDefault="008F71F3" w:rsidP="009E48B1">
      <w:pPr>
        <w:tabs>
          <w:tab w:val="left" w:pos="5205"/>
        </w:tabs>
        <w:rPr>
          <w:rFonts w:ascii="Arial" w:eastAsia="Times New Roman" w:hAnsi="Arial" w:cs="Arial"/>
          <w:sz w:val="24"/>
          <w:szCs w:val="24"/>
          <w:lang w:val="es-ES" w:eastAsia="es-ES"/>
        </w:rPr>
      </w:pPr>
      <w:r>
        <w:rPr>
          <w:rFonts w:ascii="Arial" w:eastAsia="Times New Roman" w:hAnsi="Arial" w:cs="Arial"/>
          <w:noProof/>
          <w:sz w:val="24"/>
          <w:szCs w:val="24"/>
        </w:rPr>
        <w:pict>
          <v:shape id="_x0000_s1107" type="#_x0000_t202" style="position:absolute;left:0;text-align:left;margin-left:-6pt;margin-top:354.5pt;width:171pt;height:27pt;z-index:251612672" filled="f" stroked="f">
            <v:textbox style="mso-next-textbox:#_x0000_s1107">
              <w:txbxContent>
                <w:p w:rsidR="004C4533" w:rsidRPr="00253F0A" w:rsidRDefault="004C4533" w:rsidP="009E48B1">
                  <w:pPr>
                    <w:rPr>
                      <w:rFonts w:ascii="Arial" w:hAnsi="Arial" w:cs="Arial"/>
                      <w:i/>
                      <w:lang w:val="es-ES_tradnl"/>
                    </w:rPr>
                  </w:pPr>
                  <w:r w:rsidRPr="00253F0A">
                    <w:rPr>
                      <w:rFonts w:ascii="Arial" w:hAnsi="Arial" w:cs="Arial"/>
                      <w:i/>
                      <w:lang w:val="es-ES_tradnl"/>
                    </w:rPr>
                    <w:t>Fuente</w:t>
                  </w:r>
                  <w:r>
                    <w:rPr>
                      <w:rFonts w:ascii="Arial" w:hAnsi="Arial" w:cs="Arial"/>
                      <w:i/>
                      <w:lang w:val="es-ES_tradnl"/>
                    </w:rPr>
                    <w:t>:</w:t>
                  </w:r>
                  <w:r w:rsidRPr="00253F0A">
                    <w:rPr>
                      <w:rFonts w:ascii="Arial" w:hAnsi="Arial" w:cs="Arial"/>
                      <w:i/>
                      <w:lang w:val="es-ES_tradnl"/>
                    </w:rPr>
                    <w:t xml:space="preserve"> </w:t>
                  </w:r>
                  <w:r>
                    <w:rPr>
                      <w:rFonts w:ascii="Arial" w:hAnsi="Arial" w:cs="Arial"/>
                      <w:i/>
                      <w:lang w:val="es-ES_tradnl"/>
                    </w:rPr>
                    <w:t>Laboratorio ICHE</w:t>
                  </w:r>
                </w:p>
              </w:txbxContent>
            </v:textbox>
          </v:shape>
        </w:pict>
      </w:r>
    </w:p>
    <w:p w:rsidR="009E48B1" w:rsidRPr="009E48B1" w:rsidRDefault="00E45CF5" w:rsidP="009E48B1">
      <w:pPr>
        <w:tabs>
          <w:tab w:val="left" w:pos="8190"/>
        </w:tabs>
        <w:spacing w:before="120" w:after="216"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39" type="#_x0000_t202" style="position:absolute;left:0;text-align:left;margin-left:214.5pt;margin-top:66.2pt;width:27.5pt;height:27pt;z-index:251717120" stroked="f">
            <v:textbox style="mso-next-textbox:#_x0000_s1239">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98</w:t>
                  </w:r>
                </w:p>
              </w:txbxContent>
            </v:textbox>
          </v:shape>
        </w:pict>
      </w:r>
    </w:p>
    <w:p w:rsidR="009E48B1" w:rsidRPr="009E48B1" w:rsidRDefault="009E48B1" w:rsidP="009E48B1">
      <w:pPr>
        <w:tabs>
          <w:tab w:val="left" w:pos="819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Respecto al servicio de Transporte (Proceso Subcontratado) que afecta directamente a </w:t>
      </w:r>
      <w:smartTag w:uri="urn:schemas-microsoft-com:office:smarttags" w:element="PersonName">
        <w:smartTagPr>
          <w:attr w:name="ProductID" w:val="la Facultad"/>
        </w:smartTagPr>
        <w:r w:rsidRPr="009E48B1">
          <w:rPr>
            <w:rFonts w:ascii="Arial" w:eastAsia="Times New Roman" w:hAnsi="Arial" w:cs="Arial"/>
            <w:sz w:val="24"/>
            <w:szCs w:val="24"/>
            <w:lang w:val="es-ES" w:eastAsia="es-ES"/>
          </w:rPr>
          <w:t>la Facultad</w:t>
        </w:r>
      </w:smartTag>
      <w:r w:rsidRPr="009E48B1">
        <w:rPr>
          <w:rFonts w:ascii="Arial" w:eastAsia="Times New Roman" w:hAnsi="Arial" w:cs="Arial"/>
          <w:sz w:val="24"/>
          <w:szCs w:val="24"/>
          <w:lang w:val="es-ES" w:eastAsia="es-ES"/>
        </w:rPr>
        <w:t xml:space="preserve">, este debe ser definido dentro del Sistema de Calidad como lo requiere esta norma y se deberá ligar a </w:t>
      </w:r>
      <w:smartTag w:uri="urn:schemas-microsoft-com:office:smarttags" w:element="PersonName">
        <w:smartTagPr>
          <w:attr w:name="ProductID" w:val="la Cl￡usula"/>
        </w:smartTagPr>
        <w:r w:rsidRPr="009E48B1">
          <w:rPr>
            <w:rFonts w:ascii="Arial" w:eastAsia="Times New Roman" w:hAnsi="Arial" w:cs="Arial"/>
            <w:sz w:val="24"/>
            <w:szCs w:val="24"/>
            <w:lang w:val="es-ES" w:eastAsia="es-ES"/>
          </w:rPr>
          <w:t>la Cláusula</w:t>
        </w:r>
      </w:smartTag>
      <w:r w:rsidRPr="009E48B1">
        <w:rPr>
          <w:rFonts w:ascii="Arial" w:eastAsia="Times New Roman" w:hAnsi="Arial" w:cs="Arial"/>
          <w:sz w:val="24"/>
          <w:szCs w:val="24"/>
          <w:lang w:val="es-ES" w:eastAsia="es-ES"/>
        </w:rPr>
        <w:t xml:space="preserve"> 7.4 Compras, para la selección, evaluación y reevaluación de este servicio, con el objeto de disminuir las quejas e insatisfacción de los clientes (estudiantes). </w:t>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sz w:val="24"/>
          <w:szCs w:val="24"/>
          <w:lang w:val="es-ES" w:eastAsia="es-ES"/>
        </w:rPr>
      </w:pPr>
    </w:p>
    <w:p w:rsidR="009E48B1" w:rsidRPr="009E48B1" w:rsidRDefault="009E48B1" w:rsidP="009E48B1">
      <w:pPr>
        <w:spacing w:before="120"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En la última auditoría externa realizada el 29 de Agosto 2008, se evidenció las siguientes fallas de infraestructura: 1. Proyector con fallas en la imagen. Desorden, banca dañada en parte posterior del aula 1B26. 2. No enciende lámpara 1 de 6 del aula 1B28. Además por falla del equipo de aire acondicionado, los laboratorios de computación mantienen una temperatura elevada. No recomendada para los equipos de computación. </w:t>
      </w:r>
    </w:p>
    <w:p w:rsidR="009E48B1" w:rsidRPr="009E48B1" w:rsidRDefault="009E48B1" w:rsidP="009E48B1">
      <w:pPr>
        <w:spacing w:before="120"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CLÁUSULA - 6.4. AMBIENTE DE TRABAJO</w:t>
      </w:r>
    </w:p>
    <w:p w:rsidR="009E48B1" w:rsidRPr="009E48B1" w:rsidRDefault="009E48B1" w:rsidP="009E48B1">
      <w:pPr>
        <w:tabs>
          <w:tab w:val="left" w:pos="8190"/>
        </w:tabs>
        <w:spacing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La organización debe determinar y gestionar el ambiente de trabajo necesario para lograr la conformidad con los requisitos del producto.</w:t>
      </w:r>
    </w:p>
    <w:p w:rsidR="009E48B1" w:rsidRPr="009E48B1" w:rsidRDefault="009E48B1" w:rsidP="009E48B1">
      <w:pPr>
        <w:tabs>
          <w:tab w:val="left" w:pos="8190"/>
        </w:tabs>
        <w:spacing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El término ambiente de trabajo se refiere a las condiciones bajo las cuales el trabajo es realizado incluyendo factores físicos, ambientales y otros (ruido, temperatura, humedad, iluminación y clima).</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E45CF5"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41" type="#_x0000_t202" style="position:absolute;left:0;text-align:left;margin-left:203.5pt;margin-top:99.35pt;width:27.5pt;height:27pt;z-index:251719168" stroked="f">
            <v:textbox style="mso-next-textbox:#_x0000_s1241">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99</w:t>
                  </w:r>
                </w:p>
              </w:txbxContent>
            </v:textbox>
          </v:shape>
        </w:pict>
      </w:r>
      <w:r w:rsidR="009E48B1" w:rsidRPr="009E48B1">
        <w:rPr>
          <w:rFonts w:ascii="Arial" w:eastAsia="Times New Roman" w:hAnsi="Arial" w:cs="Arial"/>
          <w:sz w:val="24"/>
          <w:szCs w:val="24"/>
          <w:lang w:val="es-ES" w:eastAsia="es-ES"/>
        </w:rPr>
        <w:t>Este concepto tiene impacto directo en el cumplimiento de los requisitos de producto. Se recomienda implementar dentro del Sistema de Gestión de Calidad del ICHE una medición respecto a la percepción del cliente interno (Clima Laboral).</w:t>
      </w:r>
    </w:p>
    <w:p w:rsidR="009E48B1" w:rsidRPr="009E48B1" w:rsidRDefault="009E48B1" w:rsidP="009E48B1">
      <w:pPr>
        <w:tabs>
          <w:tab w:val="left" w:pos="8190"/>
        </w:tabs>
        <w:spacing w:before="120" w:after="216" w:line="360" w:lineRule="auto"/>
        <w:ind w:firstLine="576"/>
        <w:jc w:val="center"/>
        <w:rPr>
          <w:rFonts w:ascii="Arial" w:eastAsia="Times New Roman" w:hAnsi="Arial" w:cs="Arial"/>
          <w:sz w:val="24"/>
          <w:szCs w:val="24"/>
          <w:lang w:val="es-ES" w:eastAsia="es-ES"/>
        </w:rPr>
      </w:pPr>
      <w:r w:rsidRPr="009E48B1">
        <w:rPr>
          <w:rFonts w:ascii="Arial" w:eastAsia="Times New Roman" w:hAnsi="Arial" w:cs="Arial"/>
          <w:b/>
          <w:sz w:val="28"/>
          <w:szCs w:val="28"/>
          <w:lang w:val="es-ES" w:eastAsia="es-ES"/>
        </w:rPr>
        <w:t>Fig. 4.7 CLIMA ORGANIZACIONAL</w:t>
      </w:r>
    </w:p>
    <w:p w:rsidR="009E48B1" w:rsidRPr="009E48B1" w:rsidRDefault="00C51C8F" w:rsidP="009E48B1">
      <w:pPr>
        <w:tabs>
          <w:tab w:val="left" w:pos="1725"/>
        </w:tabs>
        <w:spacing w:before="100" w:beforeAutospacing="1" w:after="100" w:afterAutospacing="1" w:line="360" w:lineRule="auto"/>
        <w:rPr>
          <w:rFonts w:ascii="Arial" w:eastAsia="Times New Roman" w:hAnsi="Arial" w:cs="Arial"/>
          <w:b/>
          <w:sz w:val="24"/>
          <w:szCs w:val="24"/>
          <w:lang w:val="es-ES" w:eastAsia="es-ES"/>
        </w:rPr>
      </w:pPr>
      <w:r>
        <w:rPr>
          <w:noProof/>
          <w:lang w:val="es-ES" w:eastAsia="es-ES"/>
        </w:rPr>
        <w:drawing>
          <wp:anchor distT="0" distB="0" distL="114300" distR="114300" simplePos="0" relativeHeight="251613696" behindDoc="1" locked="0" layoutInCell="1" allowOverlap="1">
            <wp:simplePos x="0" y="0"/>
            <wp:positionH relativeFrom="column">
              <wp:posOffset>342900</wp:posOffset>
            </wp:positionH>
            <wp:positionV relativeFrom="paragraph">
              <wp:posOffset>114300</wp:posOffset>
            </wp:positionV>
            <wp:extent cx="4742180" cy="3445510"/>
            <wp:effectExtent l="19050" t="0" r="1270" b="0"/>
            <wp:wrapNone/>
            <wp:docPr id="110" name="Imagen 8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untitled2"/>
                    <pic:cNvPicPr>
                      <a:picLocks noChangeAspect="1" noChangeArrowheads="1"/>
                    </pic:cNvPicPr>
                  </pic:nvPicPr>
                  <pic:blipFill>
                    <a:blip r:embed="rId25"/>
                    <a:srcRect/>
                    <a:stretch>
                      <a:fillRect/>
                    </a:stretch>
                  </pic:blipFill>
                  <pic:spPr bwMode="auto">
                    <a:xfrm>
                      <a:off x="0" y="0"/>
                      <a:ext cx="4742180" cy="3445510"/>
                    </a:xfrm>
                    <a:prstGeom prst="rect">
                      <a:avLst/>
                    </a:prstGeom>
                    <a:noFill/>
                    <a:ln w="9525">
                      <a:noFill/>
                      <a:miter lim="800000"/>
                      <a:headEnd/>
                      <a:tailEnd/>
                    </a:ln>
                  </pic:spPr>
                </pic:pic>
              </a:graphicData>
            </a:graphic>
          </wp:anchor>
        </w:drawing>
      </w:r>
      <w:r w:rsidR="009E48B1" w:rsidRPr="009E48B1">
        <w:rPr>
          <w:rFonts w:ascii="Arial" w:eastAsia="Times New Roman" w:hAnsi="Arial" w:cs="Arial"/>
          <w:b/>
          <w:sz w:val="24"/>
          <w:szCs w:val="24"/>
          <w:lang w:val="es-ES" w:eastAsia="es-ES"/>
        </w:rPr>
        <w:tab/>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8F71F3"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Pr>
          <w:rFonts w:ascii="Arial" w:eastAsia="Times New Roman" w:hAnsi="Arial" w:cs="Arial"/>
          <w:b/>
          <w:noProof/>
          <w:sz w:val="24"/>
          <w:szCs w:val="24"/>
          <w:lang w:eastAsia="es-ES"/>
        </w:rPr>
        <w:pict>
          <v:shape id="_x0000_s1109" type="#_x0000_t202" style="position:absolute;left:0;text-align:left;margin-left:4.5pt;margin-top:3.8pt;width:171pt;height:27pt;z-index:251614720" filled="f" stroked="f">
            <v:textbox style="mso-next-textbox:#_x0000_s1109">
              <w:txbxContent>
                <w:p w:rsidR="004C4533" w:rsidRPr="00253F0A" w:rsidRDefault="004C4533" w:rsidP="009E48B1">
                  <w:pPr>
                    <w:rPr>
                      <w:rFonts w:ascii="Arial" w:hAnsi="Arial" w:cs="Arial"/>
                      <w:i/>
                      <w:lang w:val="es-ES_tradnl"/>
                    </w:rPr>
                  </w:pPr>
                  <w:r w:rsidRPr="00253F0A">
                    <w:rPr>
                      <w:rFonts w:ascii="Arial" w:hAnsi="Arial" w:cs="Arial"/>
                      <w:i/>
                      <w:lang w:val="es-ES_tradnl"/>
                    </w:rPr>
                    <w:t>Fuente</w:t>
                  </w:r>
                  <w:r>
                    <w:rPr>
                      <w:rFonts w:ascii="Arial" w:hAnsi="Arial" w:cs="Arial"/>
                      <w:i/>
                      <w:lang w:val="es-ES_tradnl"/>
                    </w:rPr>
                    <w:t>:</w:t>
                  </w:r>
                  <w:r w:rsidRPr="00253F0A">
                    <w:rPr>
                      <w:rFonts w:ascii="Arial" w:hAnsi="Arial" w:cs="Arial"/>
                      <w:i/>
                      <w:lang w:val="es-ES_tradnl"/>
                    </w:rPr>
                    <w:t xml:space="preserve"> </w:t>
                  </w:r>
                  <w:r>
                    <w:rPr>
                      <w:rFonts w:ascii="Arial" w:hAnsi="Arial" w:cs="Arial"/>
                      <w:i/>
                      <w:lang w:val="es-ES_tradnl"/>
                    </w:rPr>
                    <w:t>Internet</w:t>
                  </w:r>
                </w:p>
              </w:txbxContent>
            </v:textbox>
          </v:shape>
        </w:pict>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CLÁUSULA- 7.2.1. DETERMINACIÓN DE LOS REQUISITOS RELACIONADOS CON EL PRODUCTO.</w:t>
      </w:r>
    </w:p>
    <w:p w:rsidR="009E48B1" w:rsidRPr="009E48B1" w:rsidRDefault="00E45CF5"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40" type="#_x0000_t202" style="position:absolute;left:0;text-align:left;margin-left:203.5pt;margin-top:177.75pt;width:33pt;height:27pt;z-index:251718144" stroked="f">
            <v:textbox style="mso-next-textbox:#_x0000_s1240">
              <w:txbxContent>
                <w:p w:rsidR="004C4533" w:rsidRPr="00BD2D6C" w:rsidRDefault="004C4533" w:rsidP="00E45CF5">
                  <w:pPr>
                    <w:jc w:val="center"/>
                    <w:rPr>
                      <w:rFonts w:ascii="Arial" w:hAnsi="Arial" w:cs="Arial"/>
                      <w:sz w:val="20"/>
                      <w:szCs w:val="20"/>
                      <w:lang w:val="es-ES_tradnl"/>
                    </w:rPr>
                  </w:pPr>
                  <w:r>
                    <w:rPr>
                      <w:rFonts w:ascii="Arial" w:hAnsi="Arial" w:cs="Arial"/>
                      <w:sz w:val="20"/>
                      <w:szCs w:val="20"/>
                      <w:lang w:val="es-ES_tradnl"/>
                    </w:rPr>
                    <w:t>100</w:t>
                  </w:r>
                </w:p>
              </w:txbxContent>
            </v:textbox>
          </v:shape>
        </w:pict>
      </w:r>
      <w:r w:rsidR="009E48B1" w:rsidRPr="009E48B1">
        <w:rPr>
          <w:rFonts w:ascii="Arial" w:eastAsia="Times New Roman" w:hAnsi="Arial" w:cs="Arial"/>
          <w:sz w:val="24"/>
          <w:szCs w:val="24"/>
          <w:lang w:val="es-ES" w:eastAsia="es-ES"/>
        </w:rPr>
        <w:t xml:space="preserve">Aclara que las actividades post-venta deben incluir garantías, obligaciones contractuales, mantenimientos y servicios suplementarios tales como el reciclaje o su disposición final (eliminación). En este punto se establece coherencia con la norma ISO 14001:2004 Sistemas de Gestión Ambiental, por lo cual se debe implementar las acciones para proteger el medio ambiente realizando una Revisión Ambiental Inicial (RAI) de </w:t>
      </w:r>
      <w:smartTag w:uri="urn:schemas-microsoft-com:office:smarttags" w:element="PersonName">
        <w:smartTagPr>
          <w:attr w:name="ProductID" w:val="la Facultad ICHE"/>
        </w:smartTagPr>
        <w:r w:rsidR="009E48B1" w:rsidRPr="009E48B1">
          <w:rPr>
            <w:rFonts w:ascii="Arial" w:eastAsia="Times New Roman" w:hAnsi="Arial" w:cs="Arial"/>
            <w:sz w:val="24"/>
            <w:szCs w:val="24"/>
            <w:lang w:val="es-ES" w:eastAsia="es-ES"/>
          </w:rPr>
          <w:t>la FACULTAD ICHE</w:t>
        </w:r>
      </w:smartTag>
      <w:r w:rsidR="009E48B1" w:rsidRPr="009E48B1">
        <w:rPr>
          <w:rFonts w:ascii="Arial" w:eastAsia="Times New Roman" w:hAnsi="Arial" w:cs="Arial"/>
          <w:sz w:val="24"/>
          <w:szCs w:val="24"/>
          <w:lang w:val="es-ES" w:eastAsia="es-ES"/>
        </w:rPr>
        <w:t>, a fin de detectar todas las actividades de la organización que tienen un efecto sobre el medio ambiente, es decir, los aspectos ambientales producidos por el FACULTAD ICHE  y en concreto, por cada departamento y servicio.</w:t>
      </w:r>
    </w:p>
    <w:p w:rsidR="009E48B1" w:rsidRPr="009E48B1" w:rsidRDefault="009E48B1" w:rsidP="009E48B1">
      <w:pPr>
        <w:autoSpaceDE w:val="0"/>
        <w:autoSpaceDN w:val="0"/>
        <w:adjustRightInd w:val="0"/>
        <w:spacing w:after="0" w:line="360" w:lineRule="auto"/>
        <w:rPr>
          <w:rFonts w:ascii="Arial" w:eastAsia="Times New Roman" w:hAnsi="Arial" w:cs="Arial"/>
          <w:sz w:val="24"/>
          <w:szCs w:val="24"/>
          <w:lang w:val="es-ES" w:eastAsia="es-ES"/>
        </w:rPr>
      </w:pPr>
    </w:p>
    <w:p w:rsidR="009E48B1" w:rsidRPr="009E48B1" w:rsidRDefault="009E48B1" w:rsidP="009E48B1">
      <w:pPr>
        <w:spacing w:line="360" w:lineRule="auto"/>
        <w:rPr>
          <w:rFonts w:ascii="Arial" w:eastAsia="Times New Roman" w:hAnsi="Arial" w:cs="Arial"/>
          <w:sz w:val="24"/>
          <w:szCs w:val="24"/>
          <w:lang w:val="es-ES" w:eastAsia="es-ES"/>
        </w:rPr>
      </w:pPr>
      <w:r w:rsidRPr="009E48B1">
        <w:rPr>
          <w:rFonts w:ascii="Arial" w:eastAsia="Times New Roman" w:hAnsi="Arial" w:cs="Arial"/>
          <w:b/>
          <w:sz w:val="24"/>
          <w:szCs w:val="24"/>
          <w:lang w:val="es-ES" w:eastAsia="es-ES"/>
        </w:rPr>
        <w:t xml:space="preserve">Sub-cláusula c y d: Cumplimiento de requisitos legales: </w:t>
      </w:r>
      <w:r w:rsidRPr="009E48B1">
        <w:rPr>
          <w:rFonts w:ascii="Arial" w:eastAsia="Times New Roman" w:hAnsi="Arial" w:cs="Arial"/>
          <w:sz w:val="24"/>
          <w:szCs w:val="24"/>
          <w:lang w:val="es-ES" w:eastAsia="es-ES"/>
        </w:rPr>
        <w:t xml:space="preserve">El ICHE está obligado a cumplir con: </w:t>
      </w:r>
    </w:p>
    <w:p w:rsidR="009E48B1" w:rsidRPr="009E48B1" w:rsidRDefault="009E48B1" w:rsidP="009E48B1">
      <w:pPr>
        <w:numPr>
          <w:ilvl w:val="0"/>
          <w:numId w:val="83"/>
        </w:numPr>
        <w:spacing w:line="360" w:lineRule="auto"/>
        <w:ind w:left="720"/>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El Mandato 008 que prohíbe la contratación de personal tercerizado y obliga la contratación de discapacitados en relación al 2% del total de personal. </w:t>
      </w:r>
    </w:p>
    <w:p w:rsidR="009E48B1" w:rsidRPr="009E48B1" w:rsidRDefault="009E48B1" w:rsidP="009E48B1">
      <w:pPr>
        <w:numPr>
          <w:ilvl w:val="0"/>
          <w:numId w:val="83"/>
        </w:numPr>
        <w:spacing w:line="360" w:lineRule="auto"/>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Decreto 2393 que indica: Unidad médica de acuerdo al número de colaboradores</w:t>
      </w:r>
    </w:p>
    <w:p w:rsidR="009E48B1" w:rsidRPr="009E48B1" w:rsidRDefault="009E48B1" w:rsidP="009E48B1">
      <w:pPr>
        <w:numPr>
          <w:ilvl w:val="0"/>
          <w:numId w:val="83"/>
        </w:numPr>
        <w:spacing w:line="360" w:lineRule="auto"/>
        <w:ind w:left="720"/>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Art 434 del Código de Trabajo: Reglamento de Higiene  y Seguridad en el trabajo, debe ser actualizado cada 2 años</w:t>
      </w:r>
    </w:p>
    <w:p w:rsidR="009E48B1" w:rsidRPr="009E48B1" w:rsidRDefault="009E48B1" w:rsidP="009E48B1">
      <w:pPr>
        <w:numPr>
          <w:ilvl w:val="0"/>
          <w:numId w:val="83"/>
        </w:numPr>
        <w:spacing w:line="360" w:lineRule="auto"/>
        <w:ind w:left="720"/>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Licenciamiento de todos los software (SPSS)</w:t>
      </w: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 xml:space="preserve">CLÁUSULA - 7.3.1. PLANIFICACIÓN DEL DISEÑO Y DESARROLLO </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En la planificación del diseño del producto, se aclara que la revisión, verificación y validación deben llevarse a cabo y registrarse por separado o en conjunto, cuando sea adecuado al producto o la organización. </w:t>
      </w:r>
    </w:p>
    <w:p w:rsidR="009E48B1" w:rsidRPr="009E48B1" w:rsidRDefault="009E48B1" w:rsidP="009E48B1">
      <w:pPr>
        <w:tabs>
          <w:tab w:val="left" w:pos="8190"/>
        </w:tabs>
        <w:spacing w:before="100" w:beforeAutospacing="1" w:after="100" w:afterAutospacing="1" w:line="360" w:lineRule="auto"/>
        <w:jc w:val="left"/>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 xml:space="preserve">CLÁUSULA -7.5.4. PROPIEDAD DEL CLIENTE </w:t>
      </w:r>
    </w:p>
    <w:p w:rsidR="009E48B1" w:rsidRPr="009E48B1" w:rsidRDefault="00EC3D94"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42" type="#_x0000_t202" style="position:absolute;left:0;text-align:left;margin-left:209pt;margin-top:127.5pt;width:33pt;height:27pt;z-index:251720192" stroked="f">
            <v:textbox style="mso-next-textbox:#_x0000_s1242">
              <w:txbxContent>
                <w:p w:rsidR="004C4533" w:rsidRPr="00BD2D6C" w:rsidRDefault="004C4533" w:rsidP="00EC3D94">
                  <w:pPr>
                    <w:jc w:val="center"/>
                    <w:rPr>
                      <w:rFonts w:ascii="Arial" w:hAnsi="Arial" w:cs="Arial"/>
                      <w:sz w:val="20"/>
                      <w:szCs w:val="20"/>
                      <w:lang w:val="es-ES_tradnl"/>
                    </w:rPr>
                  </w:pPr>
                  <w:r>
                    <w:rPr>
                      <w:rFonts w:ascii="Arial" w:hAnsi="Arial" w:cs="Arial"/>
                      <w:sz w:val="20"/>
                      <w:szCs w:val="20"/>
                      <w:lang w:val="es-ES_tradnl"/>
                    </w:rPr>
                    <w:t>101</w:t>
                  </w:r>
                </w:p>
              </w:txbxContent>
            </v:textbox>
          </v:shape>
        </w:pict>
      </w:r>
      <w:r w:rsidR="009E48B1" w:rsidRPr="009E48B1">
        <w:rPr>
          <w:rFonts w:ascii="Arial" w:eastAsia="Times New Roman" w:hAnsi="Arial" w:cs="Arial"/>
          <w:sz w:val="24"/>
          <w:szCs w:val="24"/>
          <w:lang w:val="es-ES" w:eastAsia="es-ES"/>
        </w:rPr>
        <w:t xml:space="preserve">Explica que los "datos personales" se definen como propiedad del cliente, para protegerla </w:t>
      </w:r>
      <w:smartTag w:uri="urn:schemas-microsoft-com:office:smarttags" w:element="PersonName">
        <w:smartTagPr>
          <w:attr w:name="ProductID" w:val="la Facultad ICHE"/>
        </w:smartTagPr>
        <w:r w:rsidR="009E48B1" w:rsidRPr="009E48B1">
          <w:rPr>
            <w:rFonts w:ascii="Arial" w:eastAsia="Times New Roman" w:hAnsi="Arial" w:cs="Arial"/>
            <w:sz w:val="24"/>
            <w:szCs w:val="24"/>
            <w:lang w:val="es-ES" w:eastAsia="es-ES"/>
          </w:rPr>
          <w:t>la FACULTAD ICHE</w:t>
        </w:r>
      </w:smartTag>
      <w:r w:rsidR="009E48B1" w:rsidRPr="009E48B1">
        <w:rPr>
          <w:rFonts w:ascii="Arial" w:eastAsia="Times New Roman" w:hAnsi="Arial" w:cs="Arial"/>
          <w:sz w:val="24"/>
          <w:szCs w:val="24"/>
          <w:lang w:val="es-ES" w:eastAsia="es-ES"/>
        </w:rPr>
        <w:t xml:space="preserve"> deberá implementar en el Sistema Académico en línea y uso de máquinas en </w:t>
      </w:r>
      <w:smartTag w:uri="urn:schemas-microsoft-com:office:smarttags" w:element="PersonName">
        <w:smartTagPr>
          <w:attr w:name="ProductID" w:val="la Biblioteca"/>
        </w:smartTagPr>
        <w:r w:rsidR="009E48B1" w:rsidRPr="009E48B1">
          <w:rPr>
            <w:rFonts w:ascii="Arial" w:eastAsia="Times New Roman" w:hAnsi="Arial" w:cs="Arial"/>
            <w:sz w:val="24"/>
            <w:szCs w:val="24"/>
            <w:lang w:val="es-ES" w:eastAsia="es-ES"/>
          </w:rPr>
          <w:t>la Biblioteca</w:t>
        </w:r>
      </w:smartTag>
      <w:r w:rsidR="009E48B1" w:rsidRPr="009E48B1">
        <w:rPr>
          <w:rFonts w:ascii="Arial" w:eastAsia="Times New Roman" w:hAnsi="Arial" w:cs="Arial"/>
          <w:sz w:val="24"/>
          <w:szCs w:val="24"/>
          <w:lang w:val="es-ES" w:eastAsia="es-ES"/>
        </w:rPr>
        <w:t xml:space="preserve"> el ingreso por usuario y contraseña (únicamente), a fin de preservar la información estudiantil. Además las bases de datos históricas deberán ser restringidas solamente al personal competente.</w:t>
      </w:r>
    </w:p>
    <w:p w:rsidR="009E48B1" w:rsidRPr="009E48B1" w:rsidRDefault="00C51C8F" w:rsidP="009E48B1">
      <w:pPr>
        <w:tabs>
          <w:tab w:val="left" w:pos="8190"/>
        </w:tabs>
        <w:spacing w:before="100" w:beforeAutospacing="1" w:after="100" w:afterAutospacing="1" w:line="360" w:lineRule="auto"/>
        <w:ind w:firstLine="576"/>
        <w:jc w:val="center"/>
        <w:rPr>
          <w:rFonts w:ascii="Arial" w:eastAsia="Times New Roman" w:hAnsi="Arial" w:cs="Arial"/>
          <w:b/>
          <w:sz w:val="24"/>
          <w:szCs w:val="24"/>
          <w:lang w:val="es-ES" w:eastAsia="es-ES"/>
        </w:rPr>
      </w:pPr>
      <w:r>
        <w:rPr>
          <w:noProof/>
          <w:lang w:val="es-ES" w:eastAsia="es-ES"/>
        </w:rPr>
        <w:drawing>
          <wp:anchor distT="0" distB="0" distL="114300" distR="114300" simplePos="0" relativeHeight="251617792" behindDoc="1" locked="0" layoutInCell="1" allowOverlap="1">
            <wp:simplePos x="0" y="0"/>
            <wp:positionH relativeFrom="column">
              <wp:posOffset>4445</wp:posOffset>
            </wp:positionH>
            <wp:positionV relativeFrom="paragraph">
              <wp:posOffset>312420</wp:posOffset>
            </wp:positionV>
            <wp:extent cx="5210175" cy="3609975"/>
            <wp:effectExtent l="19050" t="0" r="9525" b="0"/>
            <wp:wrapTight wrapText="bothSides">
              <wp:wrapPolygon edited="0">
                <wp:start x="-79" y="0"/>
                <wp:lineTo x="-79" y="21543"/>
                <wp:lineTo x="21639" y="21543"/>
                <wp:lineTo x="21639" y="0"/>
                <wp:lineTo x="-79" y="0"/>
              </wp:wrapPolygon>
            </wp:wrapTight>
            <wp:docPr id="109" name="Imagen 88" descr="acade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academico"/>
                    <pic:cNvPicPr>
                      <a:picLocks noChangeAspect="1" noChangeArrowheads="1"/>
                    </pic:cNvPicPr>
                  </pic:nvPicPr>
                  <pic:blipFill>
                    <a:blip r:embed="rId26"/>
                    <a:srcRect/>
                    <a:stretch>
                      <a:fillRect/>
                    </a:stretch>
                  </pic:blipFill>
                  <pic:spPr bwMode="auto">
                    <a:xfrm>
                      <a:off x="0" y="0"/>
                      <a:ext cx="5210175" cy="3609975"/>
                    </a:xfrm>
                    <a:prstGeom prst="rect">
                      <a:avLst/>
                    </a:prstGeom>
                    <a:noFill/>
                    <a:ln w="9525">
                      <a:noFill/>
                      <a:miter lim="800000"/>
                      <a:headEnd/>
                      <a:tailEnd/>
                    </a:ln>
                  </pic:spPr>
                </pic:pic>
              </a:graphicData>
            </a:graphic>
          </wp:anchor>
        </w:drawing>
      </w:r>
      <w:r w:rsidR="009E48B1" w:rsidRPr="009E48B1">
        <w:rPr>
          <w:rFonts w:ascii="Arial" w:eastAsia="Times New Roman" w:hAnsi="Arial" w:cs="Arial"/>
          <w:b/>
          <w:sz w:val="28"/>
          <w:szCs w:val="28"/>
          <w:lang w:val="es-ES" w:eastAsia="es-ES"/>
        </w:rPr>
        <w:t>Fig. 4.8 Modelo Protección Propiedad del Cliente</w:t>
      </w:r>
    </w:p>
    <w:p w:rsidR="009E48B1" w:rsidRPr="009E48B1" w:rsidRDefault="008F71F3" w:rsidP="009E48B1">
      <w:pPr>
        <w:tabs>
          <w:tab w:val="left" w:pos="8190"/>
        </w:tabs>
        <w:spacing w:before="120" w:after="216" w:line="360" w:lineRule="auto"/>
        <w:rPr>
          <w:rFonts w:ascii="Arial" w:eastAsia="Times New Roman" w:hAnsi="Arial" w:cs="Arial"/>
          <w:b/>
          <w:sz w:val="24"/>
          <w:szCs w:val="24"/>
          <w:lang w:val="es-ES" w:eastAsia="es-ES"/>
        </w:rPr>
      </w:pPr>
      <w:r>
        <w:rPr>
          <w:rFonts w:ascii="Arial" w:eastAsia="Times New Roman" w:hAnsi="Arial" w:cs="Arial"/>
          <w:b/>
          <w:noProof/>
          <w:sz w:val="24"/>
          <w:szCs w:val="24"/>
          <w:lang w:eastAsia="es-ES"/>
        </w:rPr>
        <w:pict>
          <v:shape id="_x0000_s1113" type="#_x0000_t202" style="position:absolute;left:0;text-align:left;margin-left:-5.25pt;margin-top:6.3pt;width:260.85pt;height:27pt;z-index:251618816" filled="f" stroked="f">
            <v:textbox style="mso-next-textbox:#_x0000_s1113">
              <w:txbxContent>
                <w:p w:rsidR="004C4533" w:rsidRPr="00253F0A" w:rsidRDefault="004C4533" w:rsidP="009E48B1">
                  <w:pPr>
                    <w:rPr>
                      <w:rFonts w:ascii="Arial" w:hAnsi="Arial" w:cs="Arial"/>
                      <w:i/>
                      <w:lang w:val="es-ES_tradnl"/>
                    </w:rPr>
                  </w:pPr>
                  <w:r w:rsidRPr="00253F0A">
                    <w:rPr>
                      <w:rFonts w:ascii="Arial" w:hAnsi="Arial" w:cs="Arial"/>
                      <w:i/>
                      <w:lang w:val="es-ES_tradnl"/>
                    </w:rPr>
                    <w:t>Fuente</w:t>
                  </w:r>
                  <w:r>
                    <w:rPr>
                      <w:rFonts w:ascii="Arial" w:hAnsi="Arial" w:cs="Arial"/>
                      <w:i/>
                      <w:lang w:val="es-ES_tradnl"/>
                    </w:rPr>
                    <w:t>:</w:t>
                  </w:r>
                  <w:r w:rsidRPr="00253F0A">
                    <w:rPr>
                      <w:rFonts w:ascii="Arial" w:hAnsi="Arial" w:cs="Arial"/>
                      <w:i/>
                      <w:lang w:val="es-ES_tradnl"/>
                    </w:rPr>
                    <w:t xml:space="preserve"> </w:t>
                  </w:r>
                  <w:r>
                    <w:rPr>
                      <w:rFonts w:ascii="Arial" w:hAnsi="Arial" w:cs="Arial"/>
                      <w:i/>
                      <w:lang w:val="es-ES_tradnl"/>
                    </w:rPr>
                    <w:t>Página Web Académico en Línea</w:t>
                  </w:r>
                </w:p>
              </w:txbxContent>
            </v:textbox>
          </v:shape>
        </w:pict>
      </w:r>
    </w:p>
    <w:p w:rsidR="005964E8" w:rsidRDefault="005964E8" w:rsidP="009E48B1">
      <w:pPr>
        <w:tabs>
          <w:tab w:val="left" w:pos="8190"/>
        </w:tabs>
        <w:spacing w:before="120" w:after="216" w:line="360" w:lineRule="auto"/>
        <w:rPr>
          <w:rFonts w:ascii="Arial" w:eastAsia="Times New Roman" w:hAnsi="Arial" w:cs="Arial"/>
          <w:b/>
          <w:sz w:val="24"/>
          <w:szCs w:val="24"/>
          <w:lang w:val="es-ES" w:eastAsia="es-ES"/>
        </w:rPr>
      </w:pPr>
    </w:p>
    <w:p w:rsidR="009E48B1" w:rsidRPr="009E48B1" w:rsidRDefault="009E48B1" w:rsidP="009E48B1">
      <w:pPr>
        <w:tabs>
          <w:tab w:val="left" w:pos="8190"/>
        </w:tabs>
        <w:spacing w:before="120" w:after="216"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CLÁUSULA – 7.5.5 PRESERVACIÓN DEL SERVICIO (Cláusula Excluida)</w:t>
      </w:r>
    </w:p>
    <w:p w:rsidR="009E48B1" w:rsidRPr="009E48B1" w:rsidRDefault="009E48B1" w:rsidP="009E48B1">
      <w:pPr>
        <w:tabs>
          <w:tab w:val="left" w:pos="819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Para los servicios, si los mismos no permiten la verificación antes de la entrega, esta debe considerarse en la etapa de planificación. </w:t>
      </w:r>
    </w:p>
    <w:p w:rsidR="009E48B1" w:rsidRPr="009E48B1" w:rsidRDefault="009E48B1" w:rsidP="009E48B1">
      <w:pPr>
        <w:tabs>
          <w:tab w:val="left" w:pos="8190"/>
        </w:tabs>
        <w:spacing w:before="120" w:after="216" w:line="360" w:lineRule="auto"/>
        <w:ind w:firstLine="576"/>
        <w:rPr>
          <w:rFonts w:ascii="Arial" w:eastAsia="Times New Roman" w:hAnsi="Arial" w:cs="Arial"/>
          <w:sz w:val="24"/>
          <w:szCs w:val="24"/>
          <w:lang w:val="es-ES" w:eastAsia="es-ES"/>
        </w:rPr>
      </w:pPr>
    </w:p>
    <w:p w:rsidR="009E48B1" w:rsidRPr="009E48B1" w:rsidRDefault="00EC3D94" w:rsidP="009E48B1">
      <w:pPr>
        <w:tabs>
          <w:tab w:val="left" w:pos="8190"/>
        </w:tabs>
        <w:spacing w:before="120" w:after="216"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43" type="#_x0000_t202" style="position:absolute;left:0;text-align:left;margin-left:203.5pt;margin-top:100.3pt;width:33pt;height:27pt;z-index:251721216" stroked="f">
            <v:textbox style="mso-next-textbox:#_x0000_s1243">
              <w:txbxContent>
                <w:p w:rsidR="004C4533" w:rsidRPr="00BD2D6C" w:rsidRDefault="004C4533" w:rsidP="00EC3D94">
                  <w:pPr>
                    <w:jc w:val="center"/>
                    <w:rPr>
                      <w:rFonts w:ascii="Arial" w:hAnsi="Arial" w:cs="Arial"/>
                      <w:sz w:val="20"/>
                      <w:szCs w:val="20"/>
                      <w:lang w:val="es-ES_tradnl"/>
                    </w:rPr>
                  </w:pPr>
                  <w:r>
                    <w:rPr>
                      <w:rFonts w:ascii="Arial" w:hAnsi="Arial" w:cs="Arial"/>
                      <w:sz w:val="20"/>
                      <w:szCs w:val="20"/>
                      <w:lang w:val="es-ES_tradnl"/>
                    </w:rPr>
                    <w:t>102</w:t>
                  </w:r>
                </w:p>
              </w:txbxContent>
            </v:textbox>
          </v:shape>
        </w:pict>
      </w:r>
      <w:r w:rsidR="009E48B1" w:rsidRPr="009E48B1">
        <w:rPr>
          <w:rFonts w:ascii="Arial" w:eastAsia="Times New Roman" w:hAnsi="Arial" w:cs="Arial"/>
          <w:sz w:val="24"/>
          <w:szCs w:val="24"/>
          <w:lang w:val="es-ES" w:eastAsia="es-ES"/>
        </w:rPr>
        <w:t xml:space="preserve">A pesar de que ésta cláusula se encuentra debidamente establecida, se pudo evidenciar en </w:t>
      </w:r>
      <w:smartTag w:uri="urn:schemas-microsoft-com:office:smarttags" w:element="PersonName">
        <w:smartTagPr>
          <w:attr w:name="ProductID" w:val="la Auditor￭a"/>
        </w:smartTagPr>
        <w:r w:rsidR="009E48B1" w:rsidRPr="009E48B1">
          <w:rPr>
            <w:rFonts w:ascii="Arial" w:eastAsia="Times New Roman" w:hAnsi="Arial" w:cs="Arial"/>
            <w:sz w:val="24"/>
            <w:szCs w:val="24"/>
            <w:lang w:val="es-ES" w:eastAsia="es-ES"/>
          </w:rPr>
          <w:t>la Auditoría</w:t>
        </w:r>
      </w:smartTag>
      <w:r w:rsidR="009E48B1" w:rsidRPr="009E48B1">
        <w:rPr>
          <w:rFonts w:ascii="Arial" w:eastAsia="Times New Roman" w:hAnsi="Arial" w:cs="Arial"/>
          <w:sz w:val="24"/>
          <w:szCs w:val="24"/>
          <w:lang w:val="es-ES" w:eastAsia="es-ES"/>
        </w:rPr>
        <w:t xml:space="preserve"> externa la siguiente no conformidad: “Para el I Semestre de 2008 se evidencia que el Coordinador de </w:t>
      </w:r>
      <w:smartTag w:uri="urn:schemas-microsoft-com:office:smarttags" w:element="PersonName">
        <w:smartTagPr>
          <w:attr w:name="ProductID" w:val="la Materia"/>
        </w:smartTagPr>
        <w:r w:rsidR="009E48B1" w:rsidRPr="009E48B1">
          <w:rPr>
            <w:rFonts w:ascii="Arial" w:eastAsia="Times New Roman" w:hAnsi="Arial" w:cs="Arial"/>
            <w:sz w:val="24"/>
            <w:szCs w:val="24"/>
            <w:lang w:val="es-ES" w:eastAsia="es-ES"/>
          </w:rPr>
          <w:t>la Materia</w:t>
        </w:r>
      </w:smartTag>
      <w:r w:rsidR="009E48B1" w:rsidRPr="009E48B1">
        <w:rPr>
          <w:rFonts w:ascii="Arial" w:eastAsia="Times New Roman" w:hAnsi="Arial" w:cs="Arial"/>
          <w:sz w:val="24"/>
          <w:szCs w:val="24"/>
          <w:lang w:val="es-ES" w:eastAsia="es-ES"/>
        </w:rPr>
        <w:t xml:space="preserve"> “Administración” Fabricio Noboa, incumple las actividades de seguimiento y control indicadas en el Art. 4 del Reglamento </w:t>
      </w:r>
      <w:smartTag w:uri="urn:schemas-microsoft-com:office:smarttags" w:element="metricconverter">
        <w:smartTagPr>
          <w:attr w:name="ProductID" w:val="1208”"/>
        </w:smartTagPr>
        <w:r w:rsidR="009E48B1" w:rsidRPr="009E48B1">
          <w:rPr>
            <w:rFonts w:ascii="Arial" w:eastAsia="Times New Roman" w:hAnsi="Arial" w:cs="Arial"/>
            <w:sz w:val="24"/>
            <w:szCs w:val="24"/>
            <w:lang w:val="es-ES" w:eastAsia="es-ES"/>
          </w:rPr>
          <w:t>1208”</w:t>
        </w:r>
      </w:smartTag>
      <w:r w:rsidR="009E48B1" w:rsidRPr="009E48B1">
        <w:rPr>
          <w:rFonts w:ascii="Arial" w:eastAsia="Times New Roman" w:hAnsi="Arial" w:cs="Arial"/>
          <w:sz w:val="24"/>
          <w:szCs w:val="24"/>
          <w:lang w:val="es-ES" w:eastAsia="es-ES"/>
        </w:rPr>
        <w:t>; por lo que se recomienda que se incluya en dicho reglamento que el Seguimiento y Control de las Materias sea supervisado por el Coordinador de Carrera respectivo.</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b/>
          <w:sz w:val="24"/>
          <w:szCs w:val="24"/>
          <w:lang w:val="es-ES" w:eastAsia="es-ES"/>
        </w:rPr>
      </w:pPr>
      <w:r w:rsidRPr="009E48B1">
        <w:rPr>
          <w:rFonts w:ascii="Arial" w:eastAsia="Times New Roman" w:hAnsi="Arial" w:cs="Arial"/>
          <w:sz w:val="24"/>
          <w:szCs w:val="24"/>
          <w:lang w:val="es-ES" w:eastAsia="es-ES"/>
        </w:rPr>
        <w:br/>
      </w:r>
      <w:r w:rsidRPr="009E48B1">
        <w:rPr>
          <w:rFonts w:ascii="Arial" w:eastAsia="Times New Roman" w:hAnsi="Arial" w:cs="Arial"/>
          <w:b/>
          <w:sz w:val="24"/>
          <w:szCs w:val="24"/>
          <w:lang w:val="es-ES" w:eastAsia="es-ES"/>
        </w:rPr>
        <w:t xml:space="preserve">CLÁUSULA 8.2.1. SATISFACCIÓN DEL CLIENTE </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Explica que el monitoreo de la percepción del cliente puede incluir entradas de fuentes de recursos como:</w:t>
      </w:r>
    </w:p>
    <w:p w:rsidR="009E48B1" w:rsidRPr="009E48B1" w:rsidRDefault="009E48B1" w:rsidP="009E48B1">
      <w:pPr>
        <w:numPr>
          <w:ilvl w:val="0"/>
          <w:numId w:val="82"/>
        </w:numPr>
        <w:tabs>
          <w:tab w:val="left" w:pos="540"/>
        </w:tabs>
        <w:spacing w:before="100" w:beforeAutospacing="1" w:after="100" w:afterAutospacing="1" w:line="360" w:lineRule="auto"/>
        <w:ind w:left="0" w:firstLine="0"/>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Encuestas de satisfacción del cliente.</w:t>
      </w:r>
    </w:p>
    <w:p w:rsidR="009E48B1" w:rsidRPr="009E48B1" w:rsidRDefault="009E48B1" w:rsidP="009E48B1">
      <w:pPr>
        <w:numPr>
          <w:ilvl w:val="0"/>
          <w:numId w:val="82"/>
        </w:numPr>
        <w:tabs>
          <w:tab w:val="left" w:pos="540"/>
        </w:tabs>
        <w:spacing w:before="100" w:beforeAutospacing="1" w:after="100" w:afterAutospacing="1" w:line="360" w:lineRule="auto"/>
        <w:ind w:left="0" w:firstLine="0"/>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Datos del cliente, en base a la calidad de entrega del producto. </w:t>
      </w:r>
    </w:p>
    <w:p w:rsidR="009E48B1" w:rsidRPr="009E48B1" w:rsidRDefault="009E48B1" w:rsidP="009E48B1">
      <w:pPr>
        <w:numPr>
          <w:ilvl w:val="0"/>
          <w:numId w:val="82"/>
        </w:numPr>
        <w:tabs>
          <w:tab w:val="left" w:pos="540"/>
        </w:tabs>
        <w:spacing w:before="100" w:beforeAutospacing="1" w:after="100" w:afterAutospacing="1" w:line="360" w:lineRule="auto"/>
        <w:ind w:left="0" w:firstLine="0"/>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Revisiones de opinión de usuario.</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Se introduce el término "indicador" para la medición de la satisfacción del cliente como "uno de los indicadores para el desempeño del sistema de gestión de calidad.</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CLÁUSULA - 8.2.2. AUDITORÍAS INTERNAS</w:t>
      </w:r>
    </w:p>
    <w:p w:rsidR="009E48B1" w:rsidRPr="009E48B1" w:rsidRDefault="009E48B1" w:rsidP="009E48B1">
      <w:pPr>
        <w:tabs>
          <w:tab w:val="left" w:pos="8010"/>
          <w:tab w:val="left" w:pos="819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En los requisitos de auditoría interna: Se refuerzan los conceptos del requisito.</w:t>
      </w:r>
    </w:p>
    <w:p w:rsidR="009E48B1" w:rsidRPr="009E48B1" w:rsidRDefault="009E48B1" w:rsidP="009E48B1">
      <w:pPr>
        <w:tabs>
          <w:tab w:val="left" w:pos="8010"/>
          <w:tab w:val="left" w:pos="8190"/>
        </w:tabs>
        <w:spacing w:before="120" w:after="216" w:line="360" w:lineRule="auto"/>
        <w:ind w:firstLine="576"/>
        <w:rPr>
          <w:rFonts w:ascii="Arial" w:eastAsia="Times New Roman" w:hAnsi="Arial" w:cs="Arial"/>
          <w:sz w:val="24"/>
          <w:szCs w:val="24"/>
          <w:lang w:val="es-ES" w:eastAsia="es-ES"/>
        </w:rPr>
      </w:pPr>
    </w:p>
    <w:p w:rsidR="009E48B1" w:rsidRPr="009E48B1" w:rsidRDefault="00EC3D94" w:rsidP="009E48B1">
      <w:pPr>
        <w:tabs>
          <w:tab w:val="left" w:pos="8010"/>
          <w:tab w:val="left" w:pos="8190"/>
        </w:tabs>
        <w:spacing w:before="120" w:after="216"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44" type="#_x0000_t202" style="position:absolute;left:0;text-align:left;margin-left:203.5pt;margin-top:105.45pt;width:33pt;height:27pt;z-index:251722240" stroked="f">
            <v:textbox style="mso-next-textbox:#_x0000_s1244">
              <w:txbxContent>
                <w:p w:rsidR="004C4533" w:rsidRPr="00BD2D6C" w:rsidRDefault="004C4533" w:rsidP="00EC3D94">
                  <w:pPr>
                    <w:jc w:val="center"/>
                    <w:rPr>
                      <w:rFonts w:ascii="Arial" w:hAnsi="Arial" w:cs="Arial"/>
                      <w:sz w:val="20"/>
                      <w:szCs w:val="20"/>
                      <w:lang w:val="es-ES_tradnl"/>
                    </w:rPr>
                  </w:pPr>
                  <w:r>
                    <w:rPr>
                      <w:rFonts w:ascii="Arial" w:hAnsi="Arial" w:cs="Arial"/>
                      <w:sz w:val="20"/>
                      <w:szCs w:val="20"/>
                      <w:lang w:val="es-ES_tradnl"/>
                    </w:rPr>
                    <w:t>103</w:t>
                  </w:r>
                </w:p>
              </w:txbxContent>
            </v:textbox>
          </v:shape>
        </w:pict>
      </w:r>
      <w:r w:rsidR="009E48B1" w:rsidRPr="009E48B1">
        <w:rPr>
          <w:rFonts w:ascii="Arial" w:eastAsia="Times New Roman" w:hAnsi="Arial" w:cs="Arial"/>
          <w:sz w:val="24"/>
          <w:szCs w:val="24"/>
          <w:lang w:val="es-ES" w:eastAsia="es-ES"/>
        </w:rPr>
        <w:t>Se requiere un procedimiento documentado para definir las responsabilidades de la planificación y la realización de auditorías, los registros y los resultados de la información.</w:t>
      </w:r>
    </w:p>
    <w:p w:rsidR="009E48B1" w:rsidRPr="009E48B1" w:rsidRDefault="009E48B1" w:rsidP="009E48B1">
      <w:pPr>
        <w:tabs>
          <w:tab w:val="left" w:pos="8010"/>
          <w:tab w:val="left" w:pos="8190"/>
        </w:tabs>
        <w:spacing w:before="120" w:after="216" w:line="360" w:lineRule="auto"/>
        <w:ind w:firstLine="576"/>
        <w:rPr>
          <w:rFonts w:ascii="Arial" w:eastAsia="Times New Roman" w:hAnsi="Arial" w:cs="Arial"/>
          <w:sz w:val="24"/>
          <w:szCs w:val="24"/>
          <w:lang w:val="es-ES" w:eastAsia="es-ES"/>
        </w:rPr>
      </w:pPr>
      <w:smartTag w:uri="urn:schemas-microsoft-com:office:smarttags" w:element="PersonName">
        <w:smartTagPr>
          <w:attr w:name="ProductID" w:val="la Facultad ICHE"/>
        </w:smartTagPr>
        <w:r w:rsidRPr="009E48B1">
          <w:rPr>
            <w:rFonts w:ascii="Arial" w:eastAsia="Times New Roman" w:hAnsi="Arial" w:cs="Arial"/>
            <w:sz w:val="24"/>
            <w:szCs w:val="24"/>
            <w:lang w:val="es-ES" w:eastAsia="es-ES"/>
          </w:rPr>
          <w:t>La Facultad ICHE</w:t>
        </w:r>
      </w:smartTag>
      <w:r w:rsidRPr="009E48B1">
        <w:rPr>
          <w:rFonts w:ascii="Arial" w:eastAsia="Times New Roman" w:hAnsi="Arial" w:cs="Arial"/>
          <w:sz w:val="24"/>
          <w:szCs w:val="24"/>
          <w:lang w:val="es-ES" w:eastAsia="es-ES"/>
        </w:rPr>
        <w:t xml:space="preserve"> deberá mantener los registros de resultados de las auditorías: se define formalmente el mantenimiento del registro.</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b/>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 xml:space="preserve">CLÁUSULA - 8.2.3. SEGUIMIENTO DE LOS PROCESOS </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En esta cláusula se tiene que analizar el impacto en la conformidad de los requisitos de producto y la efectividad del Sistema de Gestión de </w:t>
      </w:r>
      <w:smartTag w:uri="urn:schemas-microsoft-com:office:smarttags" w:element="PersonName">
        <w:smartTagPr>
          <w:attr w:name="ProductID" w:val="la Calidad"/>
        </w:smartTagPr>
        <w:r w:rsidRPr="009E48B1">
          <w:rPr>
            <w:rFonts w:ascii="Arial" w:eastAsia="Times New Roman" w:hAnsi="Arial" w:cs="Arial"/>
            <w:sz w:val="24"/>
            <w:szCs w:val="24"/>
            <w:lang w:val="es-ES" w:eastAsia="es-ES"/>
          </w:rPr>
          <w:t>la Calidad</w:t>
        </w:r>
      </w:smartTag>
      <w:r w:rsidRPr="009E48B1">
        <w:rPr>
          <w:rFonts w:ascii="Arial" w:eastAsia="Times New Roman" w:hAnsi="Arial" w:cs="Arial"/>
          <w:sz w:val="24"/>
          <w:szCs w:val="24"/>
          <w:lang w:val="es-ES" w:eastAsia="es-ES"/>
        </w:rPr>
        <w:t xml:space="preserve">, determinará el grado y tipo de seguimiento que requiere el proceso. </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El decanato de </w:t>
      </w:r>
      <w:smartTag w:uri="urn:schemas-microsoft-com:office:smarttags" w:element="PersonName">
        <w:smartTagPr>
          <w:attr w:name="ProductID" w:val="la Facultad ICHE"/>
        </w:smartTagPr>
        <w:r w:rsidRPr="009E48B1">
          <w:rPr>
            <w:rFonts w:ascii="Arial" w:eastAsia="Times New Roman" w:hAnsi="Arial" w:cs="Arial"/>
            <w:sz w:val="24"/>
            <w:szCs w:val="24"/>
            <w:lang w:val="es-ES" w:eastAsia="es-ES"/>
          </w:rPr>
          <w:t>la Facultad ICHE</w:t>
        </w:r>
      </w:smartTag>
      <w:r w:rsidRPr="009E48B1">
        <w:rPr>
          <w:rFonts w:ascii="Arial" w:eastAsia="Times New Roman" w:hAnsi="Arial" w:cs="Arial"/>
          <w:sz w:val="24"/>
          <w:szCs w:val="24"/>
          <w:lang w:val="es-ES" w:eastAsia="es-ES"/>
        </w:rPr>
        <w:t xml:space="preserve"> deberá determinar cuales son los indicadores que muestren desempeño del Sistema de Gestión de Calidad y clasificarlos de acuerdo a la importancia e impacto: Indicadores de Cumplimiento (de los procesos), Indicadores de Seguimiento e Indicadores de Desempeño (Objetivos de Calidad, Eficacia del Sistema de Calidad).</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Se recomienda a </w:t>
      </w:r>
      <w:smartTag w:uri="urn:schemas-microsoft-com:office:smarttags" w:element="PersonName">
        <w:smartTagPr>
          <w:attr w:name="ProductID" w:val="la Facultad ICHE"/>
        </w:smartTagPr>
        <w:r w:rsidRPr="009E48B1">
          <w:rPr>
            <w:rFonts w:ascii="Arial" w:eastAsia="Times New Roman" w:hAnsi="Arial" w:cs="Arial"/>
            <w:sz w:val="24"/>
            <w:szCs w:val="24"/>
            <w:lang w:val="es-ES" w:eastAsia="es-ES"/>
          </w:rPr>
          <w:t>la Facultad ICHE</w:t>
        </w:r>
      </w:smartTag>
      <w:r w:rsidRPr="009E48B1">
        <w:rPr>
          <w:rFonts w:ascii="Arial" w:eastAsia="Times New Roman" w:hAnsi="Arial" w:cs="Arial"/>
          <w:sz w:val="24"/>
          <w:szCs w:val="24"/>
          <w:lang w:val="es-ES" w:eastAsia="es-ES"/>
        </w:rPr>
        <w:t xml:space="preserve"> hacer una revisión de los indicadores con el objeto de garantizar que estos demuestren desempeño y aporten un valor agregado al Sistema de Gestión de Calidad.</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EC3D94" w:rsidRDefault="00EC3D94"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45" type="#_x0000_t202" style="position:absolute;left:0;text-align:left;margin-left:209pt;margin-top:140.45pt;width:33pt;height:27pt;z-index:251723264" stroked="f">
            <v:textbox style="mso-next-textbox:#_x0000_s1245">
              <w:txbxContent>
                <w:p w:rsidR="004C4533" w:rsidRPr="00BD2D6C" w:rsidRDefault="004C4533" w:rsidP="00EC3D94">
                  <w:pPr>
                    <w:jc w:val="center"/>
                    <w:rPr>
                      <w:rFonts w:ascii="Arial" w:hAnsi="Arial" w:cs="Arial"/>
                      <w:sz w:val="20"/>
                      <w:szCs w:val="20"/>
                      <w:lang w:val="es-ES_tradnl"/>
                    </w:rPr>
                  </w:pPr>
                  <w:r>
                    <w:rPr>
                      <w:rFonts w:ascii="Arial" w:hAnsi="Arial" w:cs="Arial"/>
                      <w:sz w:val="20"/>
                      <w:szCs w:val="20"/>
                      <w:lang w:val="es-ES_tradnl"/>
                    </w:rPr>
                    <w:t>104</w:t>
                  </w:r>
                </w:p>
              </w:txbxContent>
            </v:textbox>
          </v:shape>
        </w:pict>
      </w:r>
      <w:r w:rsidR="009E48B1" w:rsidRPr="009E48B1">
        <w:rPr>
          <w:rFonts w:ascii="Arial" w:eastAsia="Times New Roman" w:hAnsi="Arial" w:cs="Arial"/>
          <w:sz w:val="24"/>
          <w:szCs w:val="24"/>
          <w:lang w:val="es-ES" w:eastAsia="es-ES"/>
        </w:rPr>
        <w:t xml:space="preserve">Como una Oportunidad de Mejora, </w:t>
      </w:r>
      <w:smartTag w:uri="urn:schemas-microsoft-com:office:smarttags" w:element="PersonName">
        <w:smartTagPr>
          <w:attr w:name="ProductID" w:val="la Facultad ICHE"/>
        </w:smartTagPr>
        <w:r w:rsidR="009E48B1" w:rsidRPr="009E48B1">
          <w:rPr>
            <w:rFonts w:ascii="Arial" w:eastAsia="Times New Roman" w:hAnsi="Arial" w:cs="Arial"/>
            <w:sz w:val="24"/>
            <w:szCs w:val="24"/>
            <w:lang w:val="es-ES" w:eastAsia="es-ES"/>
          </w:rPr>
          <w:t>la FACULTAD ICHE</w:t>
        </w:r>
      </w:smartTag>
      <w:r w:rsidR="009E48B1" w:rsidRPr="009E48B1">
        <w:rPr>
          <w:rFonts w:ascii="Arial" w:eastAsia="Times New Roman" w:hAnsi="Arial" w:cs="Arial"/>
          <w:sz w:val="24"/>
          <w:szCs w:val="24"/>
          <w:lang w:val="es-ES" w:eastAsia="es-ES"/>
        </w:rPr>
        <w:t xml:space="preserve"> deberá manejar los indicadores de gestión mediante gráficos estadísticos a fin de mostrar la tendencia y datos históricos que reflejen como evolucionan los mismos. </w:t>
      </w:r>
      <w:r w:rsidR="009E48B1" w:rsidRPr="00EC3D94">
        <w:rPr>
          <w:rFonts w:ascii="Arial" w:eastAsia="Times New Roman" w:hAnsi="Arial" w:cs="Arial"/>
          <w:sz w:val="24"/>
          <w:szCs w:val="24"/>
          <w:lang w:val="es-ES" w:eastAsia="es-ES"/>
        </w:rPr>
        <w:t>A continuación se muestra un modelo.</w:t>
      </w:r>
    </w:p>
    <w:p w:rsidR="009E48B1" w:rsidRPr="00EC3D94" w:rsidRDefault="009E48B1" w:rsidP="009E48B1">
      <w:pPr>
        <w:tabs>
          <w:tab w:val="left" w:pos="8190"/>
        </w:tabs>
        <w:spacing w:before="120" w:after="216" w:line="360" w:lineRule="auto"/>
        <w:ind w:firstLine="576"/>
        <w:jc w:val="center"/>
        <w:rPr>
          <w:rFonts w:ascii="Arial" w:eastAsia="Times New Roman" w:hAnsi="Arial" w:cs="Arial"/>
          <w:b/>
          <w:sz w:val="28"/>
          <w:szCs w:val="28"/>
          <w:lang w:val="es-ES" w:eastAsia="es-ES"/>
        </w:rPr>
      </w:pPr>
    </w:p>
    <w:p w:rsidR="009E48B1" w:rsidRDefault="009E48B1" w:rsidP="009E48B1">
      <w:pPr>
        <w:tabs>
          <w:tab w:val="left" w:pos="8190"/>
        </w:tabs>
        <w:spacing w:before="120" w:after="216" w:line="360" w:lineRule="auto"/>
        <w:ind w:firstLine="576"/>
        <w:jc w:val="center"/>
        <w:rPr>
          <w:rFonts w:ascii="Arial" w:eastAsia="Times New Roman" w:hAnsi="Arial" w:cs="Arial"/>
          <w:b/>
          <w:sz w:val="28"/>
          <w:szCs w:val="28"/>
          <w:lang w:eastAsia="es-ES"/>
        </w:rPr>
      </w:pPr>
      <w:r w:rsidRPr="00600C97">
        <w:rPr>
          <w:rFonts w:ascii="Arial" w:eastAsia="Times New Roman" w:hAnsi="Arial" w:cs="Arial"/>
          <w:b/>
          <w:sz w:val="28"/>
          <w:szCs w:val="28"/>
          <w:lang w:eastAsia="es-ES"/>
        </w:rPr>
        <w:t>Fig. 4.</w:t>
      </w:r>
      <w:r>
        <w:rPr>
          <w:rFonts w:ascii="Arial" w:eastAsia="Times New Roman" w:hAnsi="Arial" w:cs="Arial"/>
          <w:b/>
          <w:sz w:val="28"/>
          <w:szCs w:val="28"/>
          <w:lang w:eastAsia="es-ES"/>
        </w:rPr>
        <w:t>9</w:t>
      </w:r>
      <w:r w:rsidRPr="00600C97">
        <w:rPr>
          <w:rFonts w:ascii="Arial" w:eastAsia="Times New Roman" w:hAnsi="Arial" w:cs="Arial"/>
          <w:b/>
          <w:sz w:val="28"/>
          <w:szCs w:val="28"/>
          <w:lang w:eastAsia="es-ES"/>
        </w:rPr>
        <w:t xml:space="preserve"> </w:t>
      </w:r>
      <w:r>
        <w:rPr>
          <w:rFonts w:ascii="Arial" w:eastAsia="Times New Roman" w:hAnsi="Arial" w:cs="Arial"/>
          <w:b/>
          <w:sz w:val="28"/>
          <w:szCs w:val="28"/>
          <w:lang w:eastAsia="es-ES"/>
        </w:rPr>
        <w:t>MODELO DE INDICADORES</w:t>
      </w:r>
    </w:p>
    <w:tbl>
      <w:tblPr>
        <w:tblW w:w="4708" w:type="dxa"/>
        <w:jc w:val="center"/>
        <w:tblInd w:w="-584" w:type="dxa"/>
        <w:tblLook w:val="04A0"/>
      </w:tblPr>
      <w:tblGrid>
        <w:gridCol w:w="2226"/>
        <w:gridCol w:w="1241"/>
        <w:gridCol w:w="1241"/>
      </w:tblGrid>
      <w:tr w:rsidR="009E48B1" w:rsidRPr="00C21461">
        <w:trPr>
          <w:trHeight w:val="465"/>
          <w:jc w:val="center"/>
        </w:trPr>
        <w:tc>
          <w:tcPr>
            <w:tcW w:w="4708" w:type="dxa"/>
            <w:gridSpan w:val="3"/>
            <w:tcBorders>
              <w:top w:val="nil"/>
              <w:left w:val="nil"/>
              <w:bottom w:val="nil"/>
              <w:right w:val="nil"/>
            </w:tcBorders>
            <w:shd w:val="clear" w:color="auto" w:fill="auto"/>
            <w:noWrap/>
            <w:vAlign w:val="bottom"/>
          </w:tcPr>
          <w:p w:rsidR="009E48B1" w:rsidRPr="00D97BC1" w:rsidRDefault="009E48B1" w:rsidP="00551622">
            <w:pPr>
              <w:spacing w:after="0" w:line="240" w:lineRule="auto"/>
              <w:jc w:val="center"/>
              <w:rPr>
                <w:rFonts w:ascii="Arial" w:eastAsia="Times New Roman" w:hAnsi="Arial" w:cs="Arial"/>
                <w:b/>
                <w:bCs/>
                <w:color w:val="000000"/>
                <w:sz w:val="24"/>
                <w:szCs w:val="24"/>
              </w:rPr>
            </w:pPr>
            <w:r w:rsidRPr="00D97BC1">
              <w:rPr>
                <w:rFonts w:ascii="Arial" w:eastAsia="Times New Roman" w:hAnsi="Arial" w:cs="Arial"/>
                <w:b/>
                <w:bCs/>
                <w:color w:val="000000"/>
                <w:sz w:val="24"/>
                <w:szCs w:val="24"/>
              </w:rPr>
              <w:t>SATISFACIÓN DEL CLIENTE</w:t>
            </w:r>
          </w:p>
          <w:p w:rsidR="009E48B1" w:rsidRPr="00C21461" w:rsidRDefault="009E48B1" w:rsidP="00551622">
            <w:pPr>
              <w:spacing w:after="0" w:line="240" w:lineRule="auto"/>
              <w:jc w:val="center"/>
              <w:rPr>
                <w:rFonts w:ascii="Arial" w:eastAsia="Times New Roman" w:hAnsi="Arial" w:cs="Arial"/>
                <w:b/>
                <w:bCs/>
                <w:color w:val="000000"/>
                <w:sz w:val="36"/>
                <w:szCs w:val="36"/>
              </w:rPr>
            </w:pPr>
          </w:p>
        </w:tc>
      </w:tr>
      <w:tr w:rsidR="009E48B1" w:rsidRPr="00C21461">
        <w:trPr>
          <w:trHeight w:val="315"/>
          <w:jc w:val="center"/>
        </w:trPr>
        <w:tc>
          <w:tcPr>
            <w:tcW w:w="2226" w:type="dxa"/>
            <w:tcBorders>
              <w:top w:val="nil"/>
              <w:left w:val="nil"/>
              <w:bottom w:val="nil"/>
              <w:right w:val="nil"/>
            </w:tcBorders>
            <w:shd w:val="clear" w:color="auto" w:fill="auto"/>
            <w:noWrap/>
            <w:vAlign w:val="bottom"/>
          </w:tcPr>
          <w:p w:rsidR="009E48B1" w:rsidRPr="00C21461" w:rsidRDefault="009E48B1" w:rsidP="00551622">
            <w:pPr>
              <w:spacing w:after="0" w:line="240" w:lineRule="auto"/>
              <w:jc w:val="center"/>
              <w:rPr>
                <w:rFonts w:ascii="Arial" w:eastAsia="Times New Roman" w:hAnsi="Arial" w:cs="Arial"/>
                <w:color w:val="000000"/>
              </w:rPr>
            </w:pPr>
          </w:p>
        </w:tc>
        <w:tc>
          <w:tcPr>
            <w:tcW w:w="1241" w:type="dxa"/>
            <w:tcBorders>
              <w:top w:val="nil"/>
              <w:left w:val="nil"/>
              <w:bottom w:val="single" w:sz="18" w:space="0" w:color="auto"/>
              <w:right w:val="nil"/>
            </w:tcBorders>
            <w:shd w:val="clear" w:color="auto" w:fill="auto"/>
            <w:noWrap/>
            <w:vAlign w:val="bottom"/>
          </w:tcPr>
          <w:p w:rsidR="009E48B1" w:rsidRPr="00C21461" w:rsidRDefault="009E48B1" w:rsidP="00551622">
            <w:pPr>
              <w:spacing w:after="0" w:line="240" w:lineRule="auto"/>
              <w:jc w:val="center"/>
              <w:rPr>
                <w:rFonts w:ascii="Arial" w:eastAsia="Times New Roman" w:hAnsi="Arial" w:cs="Arial"/>
                <w:color w:val="000000"/>
              </w:rPr>
            </w:pPr>
          </w:p>
        </w:tc>
        <w:tc>
          <w:tcPr>
            <w:tcW w:w="1241" w:type="dxa"/>
            <w:tcBorders>
              <w:top w:val="nil"/>
              <w:left w:val="nil"/>
              <w:bottom w:val="single" w:sz="18" w:space="0" w:color="auto"/>
              <w:right w:val="nil"/>
            </w:tcBorders>
            <w:shd w:val="clear" w:color="auto" w:fill="auto"/>
            <w:noWrap/>
            <w:vAlign w:val="bottom"/>
          </w:tcPr>
          <w:p w:rsidR="009E48B1" w:rsidRPr="00C21461" w:rsidRDefault="009E48B1" w:rsidP="00551622">
            <w:pPr>
              <w:spacing w:after="0" w:line="240" w:lineRule="auto"/>
              <w:jc w:val="center"/>
              <w:rPr>
                <w:rFonts w:ascii="Arial" w:eastAsia="Times New Roman" w:hAnsi="Arial" w:cs="Arial"/>
                <w:color w:val="000000"/>
              </w:rPr>
            </w:pPr>
          </w:p>
        </w:tc>
      </w:tr>
      <w:tr w:rsidR="009E48B1" w:rsidRPr="00C21461">
        <w:trPr>
          <w:trHeight w:val="315"/>
          <w:jc w:val="center"/>
        </w:trPr>
        <w:tc>
          <w:tcPr>
            <w:tcW w:w="2226" w:type="dxa"/>
            <w:tcBorders>
              <w:top w:val="nil"/>
              <w:left w:val="nil"/>
              <w:bottom w:val="single" w:sz="18" w:space="0" w:color="auto"/>
              <w:right w:val="single" w:sz="18" w:space="0" w:color="auto"/>
            </w:tcBorders>
            <w:shd w:val="clear" w:color="auto" w:fill="auto"/>
            <w:noWrap/>
            <w:vAlign w:val="bottom"/>
          </w:tcPr>
          <w:p w:rsidR="009E48B1" w:rsidRPr="00C21461" w:rsidRDefault="009E48B1" w:rsidP="00551622">
            <w:pPr>
              <w:spacing w:after="0" w:line="240" w:lineRule="auto"/>
              <w:jc w:val="center"/>
              <w:rPr>
                <w:rFonts w:ascii="Arial" w:eastAsia="Times New Roman" w:hAnsi="Arial" w:cs="Arial"/>
                <w:color w:val="000000"/>
              </w:rPr>
            </w:pPr>
          </w:p>
        </w:tc>
        <w:tc>
          <w:tcPr>
            <w:tcW w:w="1241" w:type="dxa"/>
            <w:tcBorders>
              <w:top w:val="single" w:sz="18" w:space="0" w:color="auto"/>
              <w:left w:val="single" w:sz="18" w:space="0" w:color="auto"/>
              <w:bottom w:val="single" w:sz="18" w:space="0" w:color="auto"/>
              <w:right w:val="single" w:sz="18" w:space="0" w:color="auto"/>
            </w:tcBorders>
            <w:shd w:val="clear" w:color="auto" w:fill="auto"/>
            <w:noWrap/>
            <w:vAlign w:val="center"/>
          </w:tcPr>
          <w:p w:rsidR="009E48B1" w:rsidRPr="00051B9F" w:rsidRDefault="009E48B1" w:rsidP="00551622">
            <w:pPr>
              <w:spacing w:after="0" w:line="240" w:lineRule="auto"/>
              <w:jc w:val="center"/>
              <w:rPr>
                <w:rFonts w:ascii="Arial" w:eastAsia="Times New Roman" w:hAnsi="Arial" w:cs="Arial"/>
                <w:b/>
                <w:bCs/>
                <w:color w:val="000000"/>
              </w:rPr>
            </w:pPr>
            <w:r w:rsidRPr="00C21461">
              <w:rPr>
                <w:rFonts w:ascii="Arial" w:eastAsia="Times New Roman" w:hAnsi="Arial" w:cs="Arial"/>
                <w:b/>
                <w:bCs/>
                <w:color w:val="000000"/>
              </w:rPr>
              <w:t>ÍNDICE</w:t>
            </w:r>
          </w:p>
          <w:p w:rsidR="009E48B1" w:rsidRPr="00C21461" w:rsidRDefault="009E48B1" w:rsidP="00551622">
            <w:pPr>
              <w:spacing w:after="0" w:line="240" w:lineRule="auto"/>
              <w:jc w:val="center"/>
              <w:rPr>
                <w:rFonts w:ascii="Arial" w:eastAsia="Times New Roman" w:hAnsi="Arial" w:cs="Arial"/>
                <w:b/>
                <w:bCs/>
                <w:color w:val="000000"/>
              </w:rPr>
            </w:pPr>
            <w:r w:rsidRPr="00051B9F">
              <w:rPr>
                <w:rFonts w:ascii="Arial" w:eastAsia="Times New Roman" w:hAnsi="Arial" w:cs="Arial"/>
                <w:b/>
                <w:bCs/>
                <w:color w:val="000000"/>
              </w:rPr>
              <w:t>(%)</w:t>
            </w:r>
          </w:p>
        </w:tc>
        <w:tc>
          <w:tcPr>
            <w:tcW w:w="1241" w:type="dxa"/>
            <w:tcBorders>
              <w:top w:val="single" w:sz="18" w:space="0" w:color="auto"/>
              <w:left w:val="single" w:sz="18" w:space="0" w:color="auto"/>
              <w:bottom w:val="single" w:sz="18" w:space="0" w:color="auto"/>
              <w:right w:val="single" w:sz="18" w:space="0" w:color="auto"/>
            </w:tcBorders>
            <w:shd w:val="clear" w:color="auto" w:fill="auto"/>
            <w:noWrap/>
            <w:vAlign w:val="center"/>
          </w:tcPr>
          <w:p w:rsidR="009E48B1" w:rsidRPr="00051B9F" w:rsidRDefault="009E48B1" w:rsidP="00551622">
            <w:pPr>
              <w:spacing w:after="0" w:line="240" w:lineRule="auto"/>
              <w:jc w:val="center"/>
              <w:rPr>
                <w:rFonts w:ascii="Arial" w:eastAsia="Times New Roman" w:hAnsi="Arial" w:cs="Arial"/>
                <w:b/>
                <w:bCs/>
                <w:color w:val="000000"/>
              </w:rPr>
            </w:pPr>
            <w:smartTag w:uri="urn:schemas-microsoft-com:office:smarttags" w:element="place">
              <w:r w:rsidRPr="00C21461">
                <w:rPr>
                  <w:rFonts w:ascii="Arial" w:eastAsia="Times New Roman" w:hAnsi="Arial" w:cs="Arial"/>
                  <w:b/>
                  <w:bCs/>
                  <w:color w:val="000000"/>
                </w:rPr>
                <w:t>META</w:t>
              </w:r>
            </w:smartTag>
          </w:p>
          <w:p w:rsidR="009E48B1" w:rsidRPr="00C21461" w:rsidRDefault="009E48B1" w:rsidP="00551622">
            <w:pPr>
              <w:spacing w:after="0" w:line="240" w:lineRule="auto"/>
              <w:jc w:val="center"/>
              <w:rPr>
                <w:rFonts w:ascii="Arial" w:eastAsia="Times New Roman" w:hAnsi="Arial" w:cs="Arial"/>
                <w:b/>
                <w:bCs/>
                <w:color w:val="000000"/>
              </w:rPr>
            </w:pPr>
            <w:r w:rsidRPr="00051B9F">
              <w:rPr>
                <w:rFonts w:ascii="Arial" w:eastAsia="Times New Roman" w:hAnsi="Arial" w:cs="Arial"/>
                <w:b/>
                <w:bCs/>
                <w:color w:val="000000"/>
              </w:rPr>
              <w:t>(%)</w:t>
            </w:r>
          </w:p>
        </w:tc>
      </w:tr>
      <w:tr w:rsidR="009E48B1" w:rsidRPr="00C21461">
        <w:trPr>
          <w:trHeight w:val="300"/>
          <w:jc w:val="center"/>
        </w:trPr>
        <w:tc>
          <w:tcPr>
            <w:tcW w:w="2226" w:type="dxa"/>
            <w:tcBorders>
              <w:top w:val="single" w:sz="18" w:space="0" w:color="auto"/>
              <w:left w:val="single" w:sz="18" w:space="0" w:color="auto"/>
              <w:bottom w:val="nil"/>
              <w:right w:val="single" w:sz="18" w:space="0" w:color="auto"/>
            </w:tcBorders>
            <w:shd w:val="clear" w:color="auto" w:fill="auto"/>
            <w:noWrap/>
            <w:vAlign w:val="bottom"/>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I Término 2006</w:t>
            </w:r>
          </w:p>
        </w:tc>
        <w:tc>
          <w:tcPr>
            <w:tcW w:w="1241" w:type="dxa"/>
            <w:tcBorders>
              <w:top w:val="single" w:sz="18" w:space="0" w:color="auto"/>
              <w:left w:val="single" w:sz="18" w:space="0" w:color="auto"/>
              <w:bottom w:val="nil"/>
              <w:right w:val="single" w:sz="18" w:space="0" w:color="auto"/>
            </w:tcBorders>
            <w:shd w:val="clear" w:color="auto" w:fill="auto"/>
            <w:noWrap/>
            <w:vAlign w:val="center"/>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7,95</w:t>
            </w:r>
          </w:p>
        </w:tc>
        <w:tc>
          <w:tcPr>
            <w:tcW w:w="1241" w:type="dxa"/>
            <w:tcBorders>
              <w:top w:val="single" w:sz="18" w:space="0" w:color="auto"/>
              <w:left w:val="single" w:sz="18" w:space="0" w:color="auto"/>
              <w:bottom w:val="nil"/>
              <w:right w:val="single" w:sz="18" w:space="0" w:color="auto"/>
            </w:tcBorders>
            <w:shd w:val="clear" w:color="auto" w:fill="auto"/>
            <w:noWrap/>
            <w:vAlign w:val="center"/>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7,00</w:t>
            </w:r>
          </w:p>
        </w:tc>
      </w:tr>
      <w:tr w:rsidR="009E48B1" w:rsidRPr="00C21461">
        <w:trPr>
          <w:trHeight w:val="300"/>
          <w:jc w:val="center"/>
        </w:trPr>
        <w:tc>
          <w:tcPr>
            <w:tcW w:w="2226" w:type="dxa"/>
            <w:tcBorders>
              <w:top w:val="nil"/>
              <w:left w:val="single" w:sz="18" w:space="0" w:color="auto"/>
              <w:bottom w:val="nil"/>
              <w:right w:val="single" w:sz="18" w:space="0" w:color="auto"/>
            </w:tcBorders>
            <w:shd w:val="clear" w:color="auto" w:fill="auto"/>
            <w:noWrap/>
            <w:vAlign w:val="bottom"/>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I Término 2007</w:t>
            </w:r>
          </w:p>
        </w:tc>
        <w:tc>
          <w:tcPr>
            <w:tcW w:w="1241" w:type="dxa"/>
            <w:tcBorders>
              <w:top w:val="nil"/>
              <w:left w:val="single" w:sz="18" w:space="0" w:color="auto"/>
              <w:bottom w:val="nil"/>
              <w:right w:val="single" w:sz="18" w:space="0" w:color="auto"/>
            </w:tcBorders>
            <w:shd w:val="clear" w:color="auto" w:fill="auto"/>
            <w:noWrap/>
            <w:vAlign w:val="center"/>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7,99</w:t>
            </w:r>
          </w:p>
        </w:tc>
        <w:tc>
          <w:tcPr>
            <w:tcW w:w="1241" w:type="dxa"/>
            <w:tcBorders>
              <w:top w:val="nil"/>
              <w:left w:val="single" w:sz="18" w:space="0" w:color="auto"/>
              <w:bottom w:val="nil"/>
              <w:right w:val="single" w:sz="18" w:space="0" w:color="auto"/>
            </w:tcBorders>
            <w:shd w:val="clear" w:color="auto" w:fill="auto"/>
            <w:noWrap/>
            <w:vAlign w:val="center"/>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7,00</w:t>
            </w:r>
          </w:p>
        </w:tc>
      </w:tr>
      <w:tr w:rsidR="009E48B1" w:rsidRPr="00C21461">
        <w:trPr>
          <w:trHeight w:val="315"/>
          <w:jc w:val="center"/>
        </w:trPr>
        <w:tc>
          <w:tcPr>
            <w:tcW w:w="2226" w:type="dxa"/>
            <w:tcBorders>
              <w:top w:val="nil"/>
              <w:left w:val="single" w:sz="18" w:space="0" w:color="auto"/>
              <w:bottom w:val="single" w:sz="18" w:space="0" w:color="auto"/>
              <w:right w:val="single" w:sz="18" w:space="0" w:color="auto"/>
            </w:tcBorders>
            <w:shd w:val="clear" w:color="auto" w:fill="auto"/>
            <w:noWrap/>
            <w:vAlign w:val="bottom"/>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II Término 2007</w:t>
            </w:r>
          </w:p>
        </w:tc>
        <w:tc>
          <w:tcPr>
            <w:tcW w:w="1241" w:type="dxa"/>
            <w:tcBorders>
              <w:top w:val="nil"/>
              <w:left w:val="single" w:sz="18" w:space="0" w:color="auto"/>
              <w:bottom w:val="single" w:sz="18" w:space="0" w:color="auto"/>
              <w:right w:val="single" w:sz="18" w:space="0" w:color="auto"/>
            </w:tcBorders>
            <w:shd w:val="clear" w:color="auto" w:fill="auto"/>
            <w:noWrap/>
            <w:vAlign w:val="center"/>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8,02</w:t>
            </w:r>
          </w:p>
        </w:tc>
        <w:tc>
          <w:tcPr>
            <w:tcW w:w="1241" w:type="dxa"/>
            <w:tcBorders>
              <w:top w:val="nil"/>
              <w:left w:val="single" w:sz="18" w:space="0" w:color="auto"/>
              <w:bottom w:val="single" w:sz="18" w:space="0" w:color="auto"/>
              <w:right w:val="single" w:sz="18" w:space="0" w:color="auto"/>
            </w:tcBorders>
            <w:shd w:val="clear" w:color="auto" w:fill="auto"/>
            <w:noWrap/>
            <w:vAlign w:val="center"/>
          </w:tcPr>
          <w:p w:rsidR="009E48B1" w:rsidRPr="00C21461" w:rsidRDefault="009E48B1" w:rsidP="00551622">
            <w:pPr>
              <w:spacing w:after="0" w:line="240" w:lineRule="auto"/>
              <w:jc w:val="center"/>
              <w:rPr>
                <w:rFonts w:ascii="Arial" w:eastAsia="Times New Roman" w:hAnsi="Arial" w:cs="Arial"/>
                <w:color w:val="000000"/>
              </w:rPr>
            </w:pPr>
            <w:r w:rsidRPr="00C21461">
              <w:rPr>
                <w:rFonts w:ascii="Arial" w:eastAsia="Times New Roman" w:hAnsi="Arial" w:cs="Arial"/>
                <w:color w:val="000000"/>
              </w:rPr>
              <w:t>7,00</w:t>
            </w:r>
          </w:p>
        </w:tc>
      </w:tr>
    </w:tbl>
    <w:p w:rsidR="009E48B1" w:rsidRDefault="009E48B1" w:rsidP="009E48B1">
      <w:pPr>
        <w:tabs>
          <w:tab w:val="left" w:pos="8190"/>
        </w:tabs>
        <w:spacing w:before="120" w:after="216" w:line="360" w:lineRule="auto"/>
        <w:ind w:firstLine="576"/>
        <w:jc w:val="center"/>
        <w:rPr>
          <w:rFonts w:ascii="Arial" w:eastAsia="Times New Roman" w:hAnsi="Arial" w:cs="Arial"/>
          <w:b/>
          <w:sz w:val="24"/>
          <w:szCs w:val="24"/>
          <w:lang w:eastAsia="es-ES"/>
        </w:rPr>
      </w:pPr>
    </w:p>
    <w:p w:rsidR="009E48B1" w:rsidRDefault="008F71F3" w:rsidP="009E48B1">
      <w:pPr>
        <w:tabs>
          <w:tab w:val="left" w:pos="8190"/>
        </w:tabs>
        <w:spacing w:before="100" w:beforeAutospacing="1" w:after="100" w:afterAutospacing="1" w:line="360" w:lineRule="auto"/>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pict>
          <v:shape id="_x0000_s1105" type="#_x0000_t202" style="position:absolute;left:0;text-align:left;margin-left:-13.5pt;margin-top:233.5pt;width:171pt;height:27pt;z-index:251610624" filled="f" stroked="f">
            <v:textbox style="mso-next-textbox:#_x0000_s1105">
              <w:txbxContent>
                <w:p w:rsidR="004C4533" w:rsidRPr="00253F0A" w:rsidRDefault="004C4533" w:rsidP="009E48B1">
                  <w:pPr>
                    <w:rPr>
                      <w:rFonts w:ascii="Arial" w:hAnsi="Arial" w:cs="Arial"/>
                      <w:i/>
                      <w:lang w:val="es-ES_tradnl"/>
                    </w:rPr>
                  </w:pPr>
                  <w:r w:rsidRPr="00253F0A">
                    <w:rPr>
                      <w:rFonts w:ascii="Arial" w:hAnsi="Arial" w:cs="Arial"/>
                      <w:i/>
                      <w:lang w:val="es-ES_tradnl"/>
                    </w:rPr>
                    <w:t>Fuente</w:t>
                  </w:r>
                  <w:r>
                    <w:rPr>
                      <w:rFonts w:ascii="Arial" w:hAnsi="Arial" w:cs="Arial"/>
                      <w:i/>
                      <w:lang w:val="es-ES_tradnl"/>
                    </w:rPr>
                    <w:t>:</w:t>
                  </w:r>
                  <w:r w:rsidRPr="00253F0A">
                    <w:rPr>
                      <w:rFonts w:ascii="Arial" w:hAnsi="Arial" w:cs="Arial"/>
                      <w:i/>
                      <w:lang w:val="es-ES_tradnl"/>
                    </w:rPr>
                    <w:t xml:space="preserve"> </w:t>
                  </w:r>
                  <w:r>
                    <w:rPr>
                      <w:rFonts w:ascii="Arial" w:hAnsi="Arial" w:cs="Arial"/>
                      <w:i/>
                      <w:lang w:val="es-ES_tradnl"/>
                    </w:rPr>
                    <w:t>Indicadores ICHE</w:t>
                  </w:r>
                </w:p>
              </w:txbxContent>
            </v:textbox>
          </v:shape>
        </w:pict>
      </w:r>
      <w:r w:rsidR="00C51C8F">
        <w:rPr>
          <w:rFonts w:ascii="Arial" w:eastAsia="Times New Roman" w:hAnsi="Arial" w:cs="Arial"/>
          <w:b/>
          <w:noProof/>
          <w:sz w:val="24"/>
          <w:szCs w:val="24"/>
          <w:lang w:val="es-ES" w:eastAsia="es-ES"/>
        </w:rPr>
        <w:drawing>
          <wp:inline distT="0" distB="0" distL="0" distR="0">
            <wp:extent cx="4434978" cy="2756151"/>
            <wp:effectExtent l="18298" t="6099" r="13949"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CLÁUSULA - 8.2.4. SEGUIMIENTO DEL PRODUCTO / SERVICIO</w:t>
      </w:r>
    </w:p>
    <w:p w:rsidR="009E48B1" w:rsidRPr="009E48B1" w:rsidRDefault="00EC3D94" w:rsidP="009E48B1">
      <w:pPr>
        <w:tabs>
          <w:tab w:val="left" w:pos="8190"/>
        </w:tabs>
        <w:spacing w:before="120" w:after="216" w:line="360" w:lineRule="auto"/>
        <w:ind w:firstLine="576"/>
        <w:rPr>
          <w:rFonts w:ascii="Arial" w:eastAsia="Times New Roman" w:hAnsi="Arial" w:cs="Arial"/>
          <w:sz w:val="24"/>
          <w:szCs w:val="24"/>
          <w:lang w:val="es-ES" w:eastAsia="es-ES"/>
        </w:rPr>
      </w:pPr>
      <w:r>
        <w:rPr>
          <w:rFonts w:ascii="Arial" w:eastAsia="Times New Roman" w:hAnsi="Arial" w:cs="Arial"/>
          <w:noProof/>
          <w:sz w:val="24"/>
          <w:szCs w:val="24"/>
          <w:lang w:val="es-ES" w:eastAsia="es-ES"/>
        </w:rPr>
        <w:pict>
          <v:shape id="_x0000_s1246" type="#_x0000_t202" style="position:absolute;left:0;text-align:left;margin-left:203.5pt;margin-top:92.6pt;width:33pt;height:27pt;z-index:251724288" stroked="f">
            <v:textbox style="mso-next-textbox:#_x0000_s1246">
              <w:txbxContent>
                <w:p w:rsidR="004C4533" w:rsidRPr="00BD2D6C" w:rsidRDefault="004C4533" w:rsidP="00EC3D94">
                  <w:pPr>
                    <w:jc w:val="center"/>
                    <w:rPr>
                      <w:rFonts w:ascii="Arial" w:hAnsi="Arial" w:cs="Arial"/>
                      <w:sz w:val="20"/>
                      <w:szCs w:val="20"/>
                      <w:lang w:val="es-ES_tradnl"/>
                    </w:rPr>
                  </w:pPr>
                  <w:r>
                    <w:rPr>
                      <w:rFonts w:ascii="Arial" w:hAnsi="Arial" w:cs="Arial"/>
                      <w:sz w:val="20"/>
                      <w:szCs w:val="20"/>
                      <w:lang w:val="es-ES_tradnl"/>
                    </w:rPr>
                    <w:t>105</w:t>
                  </w:r>
                </w:p>
              </w:txbxContent>
            </v:textbox>
          </v:shape>
        </w:pict>
      </w:r>
      <w:r w:rsidR="009E48B1" w:rsidRPr="009E48B1">
        <w:rPr>
          <w:rFonts w:ascii="Arial" w:eastAsia="Times New Roman" w:hAnsi="Arial" w:cs="Arial"/>
          <w:sz w:val="24"/>
          <w:szCs w:val="24"/>
          <w:lang w:val="es-ES" w:eastAsia="es-ES"/>
        </w:rPr>
        <w:t>En el seguimiento y medición del producto / servicio las evidencias de la conformidad con los criterios de aceptación deberán mantenerse.</w:t>
      </w:r>
    </w:p>
    <w:p w:rsidR="009E48B1" w:rsidRPr="009E48B1" w:rsidRDefault="009E48B1" w:rsidP="009E48B1">
      <w:pPr>
        <w:tabs>
          <w:tab w:val="left" w:pos="819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Entre los criterios de aceptación están: Requisitos de un producto, especificación técnica del producto o servicio, requisito del cliente cumplido, entre otros.</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before="100" w:beforeAutospacing="1" w:after="100" w:afterAutospacing="1" w:line="360" w:lineRule="auto"/>
        <w:rPr>
          <w:rFonts w:ascii="Arial" w:eastAsia="Times New Roman" w:hAnsi="Arial" w:cs="Arial"/>
          <w:b/>
          <w:sz w:val="24"/>
          <w:szCs w:val="24"/>
          <w:lang w:val="es-ES" w:eastAsia="es-ES"/>
        </w:rPr>
      </w:pPr>
      <w:r w:rsidRPr="009E48B1">
        <w:rPr>
          <w:rFonts w:ascii="Arial" w:eastAsia="Times New Roman" w:hAnsi="Arial" w:cs="Arial"/>
          <w:b/>
          <w:sz w:val="24"/>
          <w:szCs w:val="24"/>
          <w:lang w:val="es-ES" w:eastAsia="es-ES"/>
        </w:rPr>
        <w:t>CLÁUSULA - 8.3. PRODUCTO / SERVICIO NO CONFORME</w:t>
      </w:r>
    </w:p>
    <w:p w:rsidR="009E48B1" w:rsidRPr="009E48B1" w:rsidRDefault="009E48B1" w:rsidP="009E48B1">
      <w:pPr>
        <w:tabs>
          <w:tab w:val="left" w:pos="8010"/>
          <w:tab w:val="left" w:pos="8190"/>
        </w:tabs>
        <w:spacing w:before="120" w:after="216"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Explica que cuando un producto no conforme se detecta después de la entrega, tienen que tomarse las acciones apropiadas a los efectos o potenciales efectos, de la no conformidad</w:t>
      </w:r>
    </w:p>
    <w:p w:rsidR="009E48B1" w:rsidRPr="009E48B1" w:rsidRDefault="009E48B1" w:rsidP="009E48B1">
      <w:pPr>
        <w:tabs>
          <w:tab w:val="left" w:pos="8190"/>
        </w:tabs>
        <w:spacing w:before="120" w:after="216" w:line="360" w:lineRule="auto"/>
        <w:ind w:firstLine="576"/>
        <w:rPr>
          <w:rFonts w:ascii="Arial" w:eastAsia="Times New Roman" w:hAnsi="Arial" w:cs="Arial"/>
          <w:sz w:val="24"/>
          <w:szCs w:val="24"/>
          <w:lang w:val="es-ES" w:eastAsia="es-ES"/>
        </w:rPr>
      </w:pPr>
    </w:p>
    <w:p w:rsidR="009E48B1" w:rsidRPr="009E48B1" w:rsidRDefault="009E48B1" w:rsidP="009E48B1">
      <w:pPr>
        <w:tabs>
          <w:tab w:val="left" w:pos="8190"/>
        </w:tabs>
        <w:spacing w:before="120" w:after="216" w:line="360" w:lineRule="auto"/>
        <w:rPr>
          <w:rFonts w:ascii="Arial" w:eastAsia="Times New Roman" w:hAnsi="Arial" w:cs="Arial"/>
          <w:sz w:val="24"/>
          <w:szCs w:val="24"/>
          <w:lang w:val="es-ES" w:eastAsia="es-ES"/>
        </w:rPr>
      </w:pPr>
      <w:r w:rsidRPr="009E48B1">
        <w:rPr>
          <w:rFonts w:ascii="Arial" w:eastAsia="Times New Roman" w:hAnsi="Arial" w:cs="Arial"/>
          <w:b/>
          <w:sz w:val="24"/>
          <w:szCs w:val="24"/>
          <w:lang w:val="es-ES" w:eastAsia="es-ES"/>
        </w:rPr>
        <w:t>8.5.2. ACCIONES CORRECTIVAS / 8.5.3 ACCIONES PREVENTIVAS</w:t>
      </w:r>
    </w:p>
    <w:p w:rsidR="009E48B1" w:rsidRPr="009E48B1" w:rsidRDefault="009E48B1" w:rsidP="009E48B1">
      <w:pPr>
        <w:tabs>
          <w:tab w:val="left" w:pos="8190"/>
        </w:tabs>
        <w:spacing w:before="100" w:beforeAutospacing="1" w:after="100" w:afterAutospacing="1"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 xml:space="preserve">Se aclara la necesidad de revisar la </w:t>
      </w:r>
      <w:r w:rsidRPr="009E48B1">
        <w:rPr>
          <w:rFonts w:ascii="Arial" w:eastAsia="Times New Roman" w:hAnsi="Arial" w:cs="Arial"/>
          <w:b/>
          <w:sz w:val="24"/>
          <w:szCs w:val="24"/>
          <w:lang w:val="es-ES" w:eastAsia="es-ES"/>
        </w:rPr>
        <w:t xml:space="preserve">"efectividad" </w:t>
      </w:r>
      <w:r w:rsidRPr="009E48B1">
        <w:rPr>
          <w:rFonts w:ascii="Arial" w:eastAsia="Times New Roman" w:hAnsi="Arial" w:cs="Arial"/>
          <w:sz w:val="24"/>
          <w:szCs w:val="24"/>
          <w:lang w:val="es-ES" w:eastAsia="es-ES"/>
        </w:rPr>
        <w:t>de las acciones correctivas  y preventivas tomadas a los desvíos detectados.</w:t>
      </w:r>
    </w:p>
    <w:p w:rsidR="009E48B1" w:rsidRPr="005E5773" w:rsidRDefault="00C51C8F" w:rsidP="009E48B1">
      <w:pPr>
        <w:tabs>
          <w:tab w:val="left" w:pos="8190"/>
        </w:tabs>
        <w:spacing w:before="120" w:after="216" w:line="360" w:lineRule="auto"/>
        <w:ind w:firstLine="576"/>
        <w:jc w:val="center"/>
        <w:rPr>
          <w:rFonts w:ascii="Arial" w:eastAsia="Times New Roman" w:hAnsi="Arial" w:cs="Arial"/>
          <w:b/>
          <w:sz w:val="24"/>
          <w:szCs w:val="24"/>
          <w:lang w:val="es-ES" w:eastAsia="es-ES"/>
        </w:rPr>
      </w:pPr>
      <w:r>
        <w:rPr>
          <w:rFonts w:ascii="Arial" w:eastAsia="Times New Roman" w:hAnsi="Arial" w:cs="Arial"/>
          <w:b/>
          <w:noProof/>
          <w:sz w:val="24"/>
          <w:szCs w:val="24"/>
          <w:lang w:val="es-ES" w:eastAsia="es-ES"/>
        </w:rPr>
        <w:drawing>
          <wp:anchor distT="0" distB="0" distL="114300" distR="114300" simplePos="0" relativeHeight="251619840" behindDoc="1" locked="0" layoutInCell="1" allowOverlap="1">
            <wp:simplePos x="0" y="0"/>
            <wp:positionH relativeFrom="margin">
              <wp:posOffset>1012825</wp:posOffset>
            </wp:positionH>
            <wp:positionV relativeFrom="margin">
              <wp:posOffset>4855210</wp:posOffset>
            </wp:positionV>
            <wp:extent cx="3478530" cy="2345690"/>
            <wp:effectExtent l="19050" t="0" r="7620" b="0"/>
            <wp:wrapSquare wrapText="bothSides"/>
            <wp:docPr id="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srcRect/>
                    <a:stretch>
                      <a:fillRect/>
                    </a:stretch>
                  </pic:blipFill>
                  <pic:spPr bwMode="auto">
                    <a:xfrm>
                      <a:off x="0" y="0"/>
                      <a:ext cx="3478530" cy="2345690"/>
                    </a:xfrm>
                    <a:prstGeom prst="rect">
                      <a:avLst/>
                    </a:prstGeom>
                    <a:noFill/>
                    <a:ln w="9525">
                      <a:noFill/>
                      <a:miter lim="800000"/>
                      <a:headEnd/>
                      <a:tailEnd/>
                    </a:ln>
                  </pic:spPr>
                </pic:pic>
              </a:graphicData>
            </a:graphic>
          </wp:anchor>
        </w:drawing>
      </w:r>
      <w:r w:rsidR="009E48B1" w:rsidRPr="005E5773">
        <w:rPr>
          <w:rFonts w:ascii="Arial" w:eastAsia="Times New Roman" w:hAnsi="Arial" w:cs="Arial"/>
          <w:b/>
          <w:sz w:val="28"/>
          <w:szCs w:val="28"/>
          <w:lang w:val="es-ES" w:eastAsia="es-ES"/>
        </w:rPr>
        <w:t>Fig. 4.10 RESOLUCIÓN DE NO CONFORMIDADES</w:t>
      </w:r>
    </w:p>
    <w:p w:rsidR="009E48B1" w:rsidRPr="005E5773" w:rsidRDefault="009E48B1" w:rsidP="009E48B1">
      <w:pPr>
        <w:autoSpaceDE w:val="0"/>
        <w:autoSpaceDN w:val="0"/>
        <w:adjustRightInd w:val="0"/>
        <w:spacing w:after="0" w:line="360" w:lineRule="auto"/>
        <w:rPr>
          <w:rFonts w:ascii="Arial" w:eastAsia="Times New Roman" w:hAnsi="Arial" w:cs="Arial"/>
          <w:b/>
          <w:sz w:val="24"/>
          <w:szCs w:val="24"/>
          <w:lang w:val="es-ES" w:eastAsia="es-ES"/>
        </w:rPr>
      </w:pPr>
    </w:p>
    <w:p w:rsidR="009E48B1" w:rsidRPr="005E5773" w:rsidRDefault="009E48B1" w:rsidP="009E48B1">
      <w:pPr>
        <w:autoSpaceDE w:val="0"/>
        <w:autoSpaceDN w:val="0"/>
        <w:adjustRightInd w:val="0"/>
        <w:spacing w:after="0" w:line="360" w:lineRule="auto"/>
        <w:rPr>
          <w:rFonts w:ascii="Arial" w:eastAsia="Times New Roman" w:hAnsi="Arial" w:cs="Arial"/>
          <w:b/>
          <w:sz w:val="24"/>
          <w:szCs w:val="24"/>
          <w:lang w:val="es-ES" w:eastAsia="es-ES"/>
        </w:rPr>
      </w:pPr>
    </w:p>
    <w:p w:rsidR="009E48B1" w:rsidRPr="005E5773" w:rsidRDefault="009E48B1" w:rsidP="009E48B1">
      <w:pPr>
        <w:tabs>
          <w:tab w:val="left" w:pos="8190"/>
        </w:tabs>
        <w:spacing w:before="120" w:line="360" w:lineRule="auto"/>
        <w:ind w:firstLine="576"/>
        <w:rPr>
          <w:rFonts w:ascii="Arial" w:eastAsia="Times New Roman" w:hAnsi="Arial" w:cs="Arial"/>
          <w:sz w:val="24"/>
          <w:szCs w:val="24"/>
          <w:lang w:val="es-ES" w:eastAsia="es-ES"/>
        </w:rPr>
      </w:pPr>
    </w:p>
    <w:p w:rsidR="009E48B1" w:rsidRPr="005E5773" w:rsidRDefault="009E48B1" w:rsidP="009E48B1">
      <w:pPr>
        <w:tabs>
          <w:tab w:val="left" w:pos="8190"/>
        </w:tabs>
        <w:spacing w:before="120" w:line="360" w:lineRule="auto"/>
        <w:ind w:firstLine="576"/>
        <w:rPr>
          <w:rFonts w:ascii="Arial" w:eastAsia="Times New Roman" w:hAnsi="Arial" w:cs="Arial"/>
          <w:sz w:val="24"/>
          <w:szCs w:val="24"/>
          <w:lang w:val="es-ES" w:eastAsia="es-ES"/>
        </w:rPr>
      </w:pPr>
    </w:p>
    <w:p w:rsidR="009E48B1" w:rsidRPr="005E5773" w:rsidRDefault="009E48B1" w:rsidP="009E48B1">
      <w:pPr>
        <w:tabs>
          <w:tab w:val="left" w:pos="8190"/>
        </w:tabs>
        <w:spacing w:before="120" w:line="360" w:lineRule="auto"/>
        <w:ind w:firstLine="576"/>
        <w:rPr>
          <w:rFonts w:ascii="Arial" w:eastAsia="Times New Roman" w:hAnsi="Arial" w:cs="Arial"/>
          <w:sz w:val="24"/>
          <w:szCs w:val="24"/>
          <w:lang w:val="es-ES" w:eastAsia="es-ES"/>
        </w:rPr>
      </w:pPr>
    </w:p>
    <w:p w:rsidR="009E48B1" w:rsidRPr="005E5773" w:rsidRDefault="009E48B1" w:rsidP="009E48B1">
      <w:pPr>
        <w:tabs>
          <w:tab w:val="left" w:pos="8190"/>
        </w:tabs>
        <w:spacing w:before="120" w:line="360" w:lineRule="auto"/>
        <w:ind w:firstLine="576"/>
        <w:rPr>
          <w:rFonts w:ascii="Arial" w:eastAsia="Times New Roman" w:hAnsi="Arial" w:cs="Arial"/>
          <w:sz w:val="24"/>
          <w:szCs w:val="24"/>
          <w:lang w:val="es-ES" w:eastAsia="es-ES"/>
        </w:rPr>
      </w:pPr>
    </w:p>
    <w:p w:rsidR="009E48B1" w:rsidRPr="005E5773" w:rsidRDefault="009E48B1" w:rsidP="009E48B1">
      <w:pPr>
        <w:tabs>
          <w:tab w:val="left" w:pos="8190"/>
        </w:tabs>
        <w:spacing w:before="120" w:line="360" w:lineRule="auto"/>
        <w:ind w:firstLine="576"/>
        <w:rPr>
          <w:rFonts w:ascii="Arial" w:eastAsia="Times New Roman" w:hAnsi="Arial" w:cs="Arial"/>
          <w:sz w:val="24"/>
          <w:szCs w:val="24"/>
          <w:lang w:val="es-ES" w:eastAsia="es-ES"/>
        </w:rPr>
      </w:pPr>
    </w:p>
    <w:p w:rsidR="009E48B1" w:rsidRPr="005E5773" w:rsidRDefault="00EC3D94" w:rsidP="009E48B1">
      <w:pPr>
        <w:tabs>
          <w:tab w:val="left" w:pos="8190"/>
        </w:tabs>
        <w:spacing w:before="120" w:line="360" w:lineRule="auto"/>
        <w:ind w:firstLine="576"/>
        <w:rPr>
          <w:rFonts w:ascii="Arial" w:eastAsia="Times New Roman" w:hAnsi="Arial" w:cs="Arial"/>
          <w:sz w:val="24"/>
          <w:szCs w:val="24"/>
          <w:lang w:val="es-ES" w:eastAsia="es-ES"/>
        </w:rPr>
      </w:pPr>
      <w:r>
        <w:rPr>
          <w:rFonts w:ascii="Arial" w:eastAsia="Times New Roman" w:hAnsi="Arial" w:cs="Arial"/>
          <w:b/>
          <w:noProof/>
          <w:sz w:val="24"/>
          <w:szCs w:val="24"/>
          <w:lang w:val="es-ES" w:eastAsia="es-ES"/>
        </w:rPr>
        <w:pict>
          <v:shape id="_x0000_s1247" type="#_x0000_t202" style="position:absolute;left:0;text-align:left;margin-left:209pt;margin-top:72.2pt;width:33pt;height:27pt;z-index:251725312" stroked="f">
            <v:textbox style="mso-next-textbox:#_x0000_s1247">
              <w:txbxContent>
                <w:p w:rsidR="004C4533" w:rsidRPr="00BD2D6C" w:rsidRDefault="004C4533" w:rsidP="00EC3D94">
                  <w:pPr>
                    <w:jc w:val="center"/>
                    <w:rPr>
                      <w:rFonts w:ascii="Arial" w:hAnsi="Arial" w:cs="Arial"/>
                      <w:sz w:val="20"/>
                      <w:szCs w:val="20"/>
                      <w:lang w:val="es-ES_tradnl"/>
                    </w:rPr>
                  </w:pPr>
                  <w:r>
                    <w:rPr>
                      <w:rFonts w:ascii="Arial" w:hAnsi="Arial" w:cs="Arial"/>
                      <w:sz w:val="20"/>
                      <w:szCs w:val="20"/>
                      <w:lang w:val="es-ES_tradnl"/>
                    </w:rPr>
                    <w:t>106</w:t>
                  </w:r>
                </w:p>
              </w:txbxContent>
            </v:textbox>
          </v:shape>
        </w:pict>
      </w:r>
      <w:r w:rsidR="008F71F3" w:rsidRPr="008F71F3">
        <w:rPr>
          <w:rFonts w:ascii="Arial" w:eastAsia="Times New Roman" w:hAnsi="Arial" w:cs="Arial"/>
          <w:b/>
          <w:noProof/>
          <w:sz w:val="24"/>
          <w:szCs w:val="24"/>
        </w:rPr>
        <w:pict>
          <v:shape id="_x0000_s1110" type="#_x0000_t202" style="position:absolute;left:0;text-align:left;margin-left:9pt;margin-top:3.5pt;width:171pt;height:27pt;z-index:251615744" filled="f" stroked="f">
            <v:textbox style="mso-next-textbox:#_x0000_s1110">
              <w:txbxContent>
                <w:p w:rsidR="004C4533" w:rsidRPr="00253F0A" w:rsidRDefault="004C4533" w:rsidP="009E48B1">
                  <w:pPr>
                    <w:rPr>
                      <w:rFonts w:ascii="Arial" w:hAnsi="Arial" w:cs="Arial"/>
                      <w:i/>
                      <w:lang w:val="es-ES_tradnl"/>
                    </w:rPr>
                  </w:pPr>
                  <w:r w:rsidRPr="00253F0A">
                    <w:rPr>
                      <w:rFonts w:ascii="Arial" w:hAnsi="Arial" w:cs="Arial"/>
                      <w:i/>
                      <w:lang w:val="es-ES_tradnl"/>
                    </w:rPr>
                    <w:t>Fuente</w:t>
                  </w:r>
                  <w:r>
                    <w:rPr>
                      <w:rFonts w:ascii="Arial" w:hAnsi="Arial" w:cs="Arial"/>
                      <w:i/>
                      <w:lang w:val="es-ES_tradnl"/>
                    </w:rPr>
                    <w:t>:</w:t>
                  </w:r>
                  <w:r w:rsidRPr="00253F0A">
                    <w:rPr>
                      <w:rFonts w:ascii="Arial" w:hAnsi="Arial" w:cs="Arial"/>
                      <w:i/>
                      <w:lang w:val="es-ES_tradnl"/>
                    </w:rPr>
                    <w:t xml:space="preserve"> </w:t>
                  </w:r>
                  <w:r>
                    <w:rPr>
                      <w:rFonts w:ascii="Arial" w:hAnsi="Arial" w:cs="Arial"/>
                      <w:i/>
                      <w:lang w:val="es-ES_tradnl"/>
                    </w:rPr>
                    <w:t>Internet</w:t>
                  </w:r>
                </w:p>
              </w:txbxContent>
            </v:textbox>
          </v:shape>
        </w:pict>
      </w:r>
    </w:p>
    <w:p w:rsidR="009E48B1" w:rsidRPr="009E48B1" w:rsidRDefault="009E48B1" w:rsidP="009E48B1">
      <w:pPr>
        <w:tabs>
          <w:tab w:val="left" w:pos="8190"/>
        </w:tabs>
        <w:spacing w:before="120" w:line="360" w:lineRule="auto"/>
        <w:ind w:firstLine="576"/>
        <w:rPr>
          <w:rFonts w:ascii="Arial" w:eastAsia="Times New Roman" w:hAnsi="Arial" w:cs="Arial"/>
          <w:sz w:val="24"/>
          <w:szCs w:val="24"/>
          <w:lang w:val="es-ES" w:eastAsia="es-ES"/>
        </w:rPr>
      </w:pPr>
      <w:r w:rsidRPr="009E48B1">
        <w:rPr>
          <w:rFonts w:ascii="Arial" w:eastAsia="Times New Roman" w:hAnsi="Arial" w:cs="Arial"/>
          <w:sz w:val="24"/>
          <w:szCs w:val="24"/>
          <w:lang w:val="es-ES" w:eastAsia="es-ES"/>
        </w:rPr>
        <w:t>Dado que los cambios no son significativos en sí mismos, no se espera una dificultad en la migración de las certificaciones de la norma ISO 9001:2000 a la versión 2008, por lo que se prevé una migración ordenada al nuevo esquema normativo.</w:t>
      </w:r>
    </w:p>
    <w:p w:rsidR="009E48B1" w:rsidRPr="009E48B1" w:rsidRDefault="009E48B1" w:rsidP="009E48B1">
      <w:pPr>
        <w:autoSpaceDE w:val="0"/>
        <w:autoSpaceDN w:val="0"/>
        <w:adjustRightInd w:val="0"/>
        <w:spacing w:after="0" w:line="360" w:lineRule="auto"/>
        <w:rPr>
          <w:rFonts w:ascii="Arial" w:eastAsia="Times New Roman" w:hAnsi="Arial" w:cs="Arial"/>
          <w:b/>
          <w:sz w:val="24"/>
          <w:szCs w:val="24"/>
          <w:lang w:val="es-ES" w:eastAsia="es-ES"/>
        </w:rPr>
      </w:pPr>
    </w:p>
    <w:p w:rsidR="008027D1" w:rsidRPr="009E48B1" w:rsidRDefault="008027D1" w:rsidP="008A06DF">
      <w:pPr>
        <w:pStyle w:val="Sinespaciado"/>
        <w:jc w:val="center"/>
        <w:rPr>
          <w:rFonts w:ascii="Arial" w:hAnsi="Arial" w:cs="Arial"/>
          <w:b/>
          <w:sz w:val="28"/>
          <w:szCs w:val="28"/>
          <w:lang w:val="es-ES"/>
        </w:rPr>
      </w:pPr>
    </w:p>
    <w:p w:rsidR="008027D1" w:rsidRDefault="008027D1"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CC447A" w:rsidP="008A06DF">
      <w:pPr>
        <w:pStyle w:val="Sinespaciado"/>
        <w:jc w:val="center"/>
        <w:rPr>
          <w:rFonts w:ascii="Arial" w:hAnsi="Arial" w:cs="Arial"/>
          <w:b/>
          <w:sz w:val="28"/>
          <w:szCs w:val="28"/>
          <w:lang w:val="es-EC"/>
        </w:rPr>
      </w:pPr>
    </w:p>
    <w:p w:rsidR="00CC447A" w:rsidRDefault="00EC3D94" w:rsidP="008A06DF">
      <w:pPr>
        <w:pStyle w:val="Sinespaciado"/>
        <w:jc w:val="center"/>
        <w:rPr>
          <w:rFonts w:ascii="Arial" w:hAnsi="Arial" w:cs="Arial"/>
          <w:b/>
          <w:sz w:val="28"/>
          <w:szCs w:val="28"/>
          <w:lang w:val="es-EC"/>
        </w:rPr>
      </w:pPr>
      <w:r>
        <w:rPr>
          <w:rFonts w:ascii="Arial" w:eastAsia="Times New Roman" w:hAnsi="Arial" w:cs="Arial"/>
          <w:noProof/>
          <w:sz w:val="24"/>
          <w:szCs w:val="24"/>
          <w:lang w:val="es-ES" w:eastAsia="es-ES"/>
        </w:rPr>
        <w:pict>
          <v:shape id="_x0000_s1248" type="#_x0000_t202" style="position:absolute;left:0;text-align:left;margin-left:198pt;margin-top:58.65pt;width:33pt;height:27pt;z-index:251726336" stroked="f">
            <v:textbox style="mso-next-textbox:#_x0000_s1248">
              <w:txbxContent>
                <w:p w:rsidR="004C4533" w:rsidRPr="00BD2D6C" w:rsidRDefault="004C4533" w:rsidP="00EC3D94">
                  <w:pPr>
                    <w:jc w:val="center"/>
                    <w:rPr>
                      <w:rFonts w:ascii="Arial" w:hAnsi="Arial" w:cs="Arial"/>
                      <w:sz w:val="20"/>
                      <w:szCs w:val="20"/>
                      <w:lang w:val="es-ES_tradnl"/>
                    </w:rPr>
                  </w:pPr>
                  <w:r>
                    <w:rPr>
                      <w:rFonts w:ascii="Arial" w:hAnsi="Arial" w:cs="Arial"/>
                      <w:sz w:val="20"/>
                      <w:szCs w:val="20"/>
                      <w:lang w:val="es-ES_tradnl"/>
                    </w:rPr>
                    <w:t>107</w:t>
                  </w:r>
                </w:p>
              </w:txbxContent>
            </v:textbox>
          </v:shape>
        </w:pict>
      </w:r>
    </w:p>
    <w:p w:rsidR="00383276" w:rsidRPr="007A3F49" w:rsidRDefault="00383276" w:rsidP="00383276">
      <w:pPr>
        <w:tabs>
          <w:tab w:val="left" w:pos="1425"/>
        </w:tabs>
        <w:spacing w:after="0" w:line="360" w:lineRule="auto"/>
        <w:rPr>
          <w:rFonts w:ascii="Arial" w:eastAsia="Times New Roman" w:hAnsi="Arial" w:cs="Arial"/>
          <w:b/>
          <w:bCs/>
          <w:color w:val="000000"/>
          <w:sz w:val="24"/>
          <w:szCs w:val="24"/>
          <w:lang w:val="es-ES" w:eastAsia="es-ES"/>
        </w:rPr>
      </w:pPr>
    </w:p>
    <w:p w:rsidR="00383276" w:rsidRPr="007A3F49" w:rsidRDefault="00383276" w:rsidP="00383276">
      <w:pPr>
        <w:spacing w:after="0" w:line="360" w:lineRule="auto"/>
        <w:rPr>
          <w:rFonts w:ascii="Arial" w:eastAsia="Times New Roman" w:hAnsi="Arial" w:cs="Arial"/>
          <w:b/>
          <w:bCs/>
          <w:color w:val="000000"/>
          <w:sz w:val="24"/>
          <w:szCs w:val="24"/>
          <w:lang w:val="es-ES" w:eastAsia="es-ES"/>
        </w:rPr>
      </w:pPr>
    </w:p>
    <w:p w:rsidR="00383276" w:rsidRPr="007A3F49" w:rsidRDefault="00383276" w:rsidP="00383276">
      <w:pPr>
        <w:spacing w:after="0" w:line="360" w:lineRule="auto"/>
        <w:rPr>
          <w:rFonts w:ascii="Arial" w:eastAsia="Times New Roman" w:hAnsi="Arial" w:cs="Arial"/>
          <w:b/>
          <w:bCs/>
          <w:color w:val="000000"/>
          <w:sz w:val="24"/>
          <w:szCs w:val="24"/>
          <w:lang w:val="es-ES" w:eastAsia="es-ES"/>
        </w:rPr>
      </w:pPr>
    </w:p>
    <w:p w:rsidR="00383276" w:rsidRPr="007A3F49" w:rsidRDefault="00383276" w:rsidP="00383276">
      <w:pPr>
        <w:spacing w:after="0" w:line="360" w:lineRule="auto"/>
        <w:rPr>
          <w:rFonts w:ascii="Arial" w:eastAsia="Times New Roman" w:hAnsi="Arial" w:cs="Arial"/>
          <w:b/>
          <w:bCs/>
          <w:color w:val="000000"/>
          <w:sz w:val="24"/>
          <w:szCs w:val="24"/>
          <w:lang w:val="es-ES" w:eastAsia="es-ES"/>
        </w:rPr>
      </w:pPr>
    </w:p>
    <w:p w:rsidR="00383276" w:rsidRPr="007A3F49" w:rsidRDefault="00383276" w:rsidP="00383276">
      <w:pPr>
        <w:spacing w:after="0" w:line="360" w:lineRule="auto"/>
        <w:rPr>
          <w:rFonts w:ascii="Arial" w:eastAsia="Times New Roman" w:hAnsi="Arial" w:cs="Arial"/>
          <w:b/>
          <w:bCs/>
          <w:color w:val="000000"/>
          <w:sz w:val="24"/>
          <w:szCs w:val="24"/>
          <w:lang w:val="es-ES" w:eastAsia="es-ES"/>
        </w:rPr>
      </w:pPr>
    </w:p>
    <w:p w:rsidR="00383276" w:rsidRPr="00383276" w:rsidRDefault="00383276" w:rsidP="00383276">
      <w:pPr>
        <w:jc w:val="center"/>
        <w:rPr>
          <w:rFonts w:ascii="Arial" w:hAnsi="Arial" w:cs="Arial"/>
          <w:b/>
          <w:sz w:val="28"/>
          <w:szCs w:val="28"/>
          <w:lang w:val="es-ES"/>
        </w:rPr>
      </w:pPr>
      <w:r w:rsidRPr="00383276">
        <w:rPr>
          <w:rFonts w:ascii="Arial" w:hAnsi="Arial" w:cs="Arial"/>
          <w:b/>
          <w:sz w:val="28"/>
          <w:szCs w:val="28"/>
          <w:lang w:val="es-ES"/>
        </w:rPr>
        <w:t>CONCLUSIONES Y RECOMENDACIONES</w:t>
      </w:r>
    </w:p>
    <w:p w:rsidR="00383276" w:rsidRPr="00383276" w:rsidRDefault="00383276" w:rsidP="00383276">
      <w:pPr>
        <w:rPr>
          <w:rFonts w:ascii="Arial" w:hAnsi="Arial" w:cs="Arial"/>
          <w:sz w:val="24"/>
          <w:szCs w:val="24"/>
          <w:lang w:val="es-ES"/>
        </w:rPr>
      </w:pPr>
    </w:p>
    <w:p w:rsidR="00383276" w:rsidRPr="00383276" w:rsidRDefault="00383276" w:rsidP="00383276">
      <w:pPr>
        <w:tabs>
          <w:tab w:val="left" w:pos="8190"/>
        </w:tabs>
        <w:spacing w:before="120" w:line="360" w:lineRule="auto"/>
        <w:ind w:right="29"/>
        <w:rPr>
          <w:rFonts w:ascii="Arial" w:eastAsia="Times New Roman" w:hAnsi="Arial" w:cs="Arial"/>
          <w:color w:val="333333"/>
          <w:sz w:val="24"/>
          <w:szCs w:val="24"/>
          <w:lang w:val="es-ES" w:eastAsia="es-ES"/>
        </w:rPr>
      </w:pPr>
      <w:r w:rsidRPr="00383276">
        <w:rPr>
          <w:rFonts w:ascii="Arial" w:eastAsia="Times New Roman" w:hAnsi="Arial" w:cs="Arial"/>
          <w:color w:val="333333"/>
          <w:sz w:val="24"/>
          <w:szCs w:val="24"/>
          <w:lang w:val="es-ES" w:eastAsia="es-ES"/>
        </w:rPr>
        <w:t>Dado que los cambios no son significativos en sí mismos, no se espera una dificultad en la migración de las certificaciones de la norma ISO 9001:2000 a la versión 2008, por lo que se prevé una migración ordenada al nuevo esquema normativo.</w:t>
      </w:r>
    </w:p>
    <w:p w:rsidR="00383276" w:rsidRPr="00383276" w:rsidRDefault="00383276" w:rsidP="00383276">
      <w:pPr>
        <w:spacing w:after="0" w:line="360" w:lineRule="auto"/>
        <w:rPr>
          <w:rFonts w:ascii="Arial" w:eastAsia="Times New Roman" w:hAnsi="Arial" w:cs="Arial"/>
          <w:b/>
          <w:sz w:val="24"/>
          <w:szCs w:val="24"/>
          <w:lang w:val="es-ES" w:eastAsia="es-ES"/>
        </w:rPr>
      </w:pPr>
    </w:p>
    <w:p w:rsidR="00383276" w:rsidRPr="00A47D7E" w:rsidRDefault="00383276" w:rsidP="00383276">
      <w:pPr>
        <w:spacing w:after="0" w:line="360" w:lineRule="auto"/>
        <w:rPr>
          <w:rFonts w:ascii="Arial" w:eastAsia="Times New Roman" w:hAnsi="Arial" w:cs="Arial"/>
          <w:b/>
          <w:sz w:val="24"/>
          <w:szCs w:val="24"/>
          <w:lang w:eastAsia="es-ES"/>
        </w:rPr>
      </w:pPr>
      <w:r w:rsidRPr="00A47D7E">
        <w:rPr>
          <w:rFonts w:ascii="Arial" w:eastAsia="Times New Roman" w:hAnsi="Arial" w:cs="Arial"/>
          <w:b/>
          <w:sz w:val="24"/>
          <w:szCs w:val="24"/>
          <w:lang w:eastAsia="es-ES"/>
        </w:rPr>
        <w:t>ALCANCE DE LOS CAMBIOS</w:t>
      </w:r>
    </w:p>
    <w:p w:rsidR="00383276" w:rsidRPr="00A47D7E" w:rsidRDefault="00383276" w:rsidP="00383276">
      <w:pPr>
        <w:spacing w:after="0" w:line="360" w:lineRule="auto"/>
        <w:rPr>
          <w:rFonts w:ascii="Arial" w:eastAsia="Times New Roman" w:hAnsi="Arial" w:cs="Arial"/>
          <w:b/>
          <w:sz w:val="24"/>
          <w:szCs w:val="24"/>
          <w:lang w:eastAsia="es-ES"/>
        </w:rPr>
      </w:pPr>
    </w:p>
    <w:p w:rsidR="00383276" w:rsidRPr="00A47D7E" w:rsidRDefault="00383276" w:rsidP="00383276">
      <w:pPr>
        <w:pStyle w:val="Prrafodelista"/>
        <w:numPr>
          <w:ilvl w:val="0"/>
          <w:numId w:val="85"/>
        </w:numPr>
        <w:spacing w:line="360" w:lineRule="auto"/>
        <w:jc w:val="both"/>
        <w:rPr>
          <w:rFonts w:ascii="Arial" w:hAnsi="Arial" w:cs="Arial"/>
          <w:lang w:val="es-EC" w:eastAsia="es-ES"/>
        </w:rPr>
      </w:pPr>
      <w:r w:rsidRPr="00A47D7E">
        <w:rPr>
          <w:rFonts w:ascii="Arial" w:hAnsi="Arial" w:cs="Arial"/>
          <w:lang w:val="es-EC" w:eastAsia="es-ES"/>
        </w:rPr>
        <w:t>Se mantiene la estructura de la norma:</w:t>
      </w:r>
    </w:p>
    <w:p w:rsidR="00383276" w:rsidRPr="00A47D7E" w:rsidRDefault="00383276" w:rsidP="00383276">
      <w:pPr>
        <w:pStyle w:val="Prrafodelista"/>
        <w:numPr>
          <w:ilvl w:val="0"/>
          <w:numId w:val="84"/>
        </w:numPr>
        <w:spacing w:line="360" w:lineRule="auto"/>
        <w:jc w:val="both"/>
        <w:rPr>
          <w:rFonts w:ascii="Arial" w:hAnsi="Arial" w:cs="Arial"/>
          <w:lang w:eastAsia="es-ES"/>
        </w:rPr>
      </w:pPr>
      <w:r w:rsidRPr="00A47D7E">
        <w:rPr>
          <w:rFonts w:ascii="Arial" w:hAnsi="Arial" w:cs="Arial"/>
          <w:lang w:eastAsia="es-ES"/>
        </w:rPr>
        <w:t>Requisitos del Sistema (cláusulas 4)</w:t>
      </w:r>
    </w:p>
    <w:p w:rsidR="00383276" w:rsidRPr="00A47D7E" w:rsidRDefault="00383276" w:rsidP="00383276">
      <w:pPr>
        <w:pStyle w:val="Prrafodelista"/>
        <w:numPr>
          <w:ilvl w:val="0"/>
          <w:numId w:val="84"/>
        </w:numPr>
        <w:spacing w:line="360" w:lineRule="auto"/>
        <w:jc w:val="both"/>
        <w:rPr>
          <w:rFonts w:ascii="Arial" w:hAnsi="Arial" w:cs="Arial"/>
          <w:lang w:val="es-EC" w:eastAsia="es-ES"/>
        </w:rPr>
      </w:pPr>
      <w:r w:rsidRPr="00A47D7E">
        <w:rPr>
          <w:rFonts w:ascii="Arial" w:hAnsi="Arial" w:cs="Arial"/>
          <w:lang w:val="es-EC" w:eastAsia="es-ES"/>
        </w:rPr>
        <w:t>Responsabilidad, Autoridad y Comunicación (cláusulas 5)</w:t>
      </w:r>
    </w:p>
    <w:p w:rsidR="00383276" w:rsidRPr="00A47D7E" w:rsidRDefault="00383276" w:rsidP="00383276">
      <w:pPr>
        <w:pStyle w:val="Prrafodelista"/>
        <w:numPr>
          <w:ilvl w:val="0"/>
          <w:numId w:val="84"/>
        </w:numPr>
        <w:spacing w:line="360" w:lineRule="auto"/>
        <w:jc w:val="both"/>
        <w:rPr>
          <w:rFonts w:ascii="Arial" w:hAnsi="Arial" w:cs="Arial"/>
          <w:lang w:val="es-EC" w:eastAsia="es-ES"/>
        </w:rPr>
      </w:pPr>
      <w:r w:rsidRPr="00A47D7E">
        <w:rPr>
          <w:rFonts w:ascii="Arial" w:hAnsi="Arial" w:cs="Arial"/>
          <w:lang w:val="es-EC" w:eastAsia="es-ES"/>
        </w:rPr>
        <w:t>Administración de los Recursos (cláusulas 6)</w:t>
      </w:r>
    </w:p>
    <w:p w:rsidR="00383276" w:rsidRPr="00A47D7E" w:rsidRDefault="00383276" w:rsidP="00383276">
      <w:pPr>
        <w:pStyle w:val="Prrafodelista"/>
        <w:numPr>
          <w:ilvl w:val="0"/>
          <w:numId w:val="84"/>
        </w:numPr>
        <w:spacing w:line="360" w:lineRule="auto"/>
        <w:jc w:val="both"/>
        <w:rPr>
          <w:rFonts w:ascii="Arial" w:hAnsi="Arial" w:cs="Arial"/>
          <w:lang w:eastAsia="es-ES"/>
        </w:rPr>
      </w:pPr>
      <w:r w:rsidRPr="00A47D7E">
        <w:rPr>
          <w:rFonts w:ascii="Arial" w:hAnsi="Arial" w:cs="Arial"/>
          <w:lang w:eastAsia="es-ES"/>
        </w:rPr>
        <w:t>Realización de Producto (cláusulas 7)</w:t>
      </w:r>
    </w:p>
    <w:p w:rsidR="00383276" w:rsidRPr="00A47D7E" w:rsidRDefault="00383276" w:rsidP="00383276">
      <w:pPr>
        <w:pStyle w:val="Prrafodelista"/>
        <w:numPr>
          <w:ilvl w:val="0"/>
          <w:numId w:val="84"/>
        </w:numPr>
        <w:spacing w:line="360" w:lineRule="auto"/>
        <w:jc w:val="both"/>
        <w:rPr>
          <w:rFonts w:ascii="Arial" w:hAnsi="Arial" w:cs="Arial"/>
          <w:lang w:val="es-EC" w:eastAsia="es-ES"/>
        </w:rPr>
      </w:pPr>
      <w:r w:rsidRPr="00A47D7E">
        <w:rPr>
          <w:rFonts w:ascii="Arial" w:hAnsi="Arial" w:cs="Arial"/>
          <w:lang w:val="es-EC" w:eastAsia="es-ES"/>
        </w:rPr>
        <w:t>Medición, Análisis y Mejora (cláusulas 8)</w:t>
      </w:r>
    </w:p>
    <w:p w:rsidR="00383276" w:rsidRPr="00A47D7E" w:rsidRDefault="00383276" w:rsidP="00383276">
      <w:pPr>
        <w:pStyle w:val="Prrafodelista"/>
        <w:spacing w:line="360" w:lineRule="auto"/>
        <w:jc w:val="both"/>
        <w:rPr>
          <w:rFonts w:ascii="Arial" w:hAnsi="Arial" w:cs="Arial"/>
          <w:lang w:val="es-EC" w:eastAsia="es-ES"/>
        </w:rPr>
      </w:pPr>
    </w:p>
    <w:p w:rsidR="00383276" w:rsidRPr="00A47D7E" w:rsidRDefault="00383276" w:rsidP="00383276">
      <w:pPr>
        <w:pStyle w:val="Prrafodelista"/>
        <w:numPr>
          <w:ilvl w:val="0"/>
          <w:numId w:val="85"/>
        </w:numPr>
        <w:spacing w:line="360" w:lineRule="auto"/>
        <w:jc w:val="both"/>
        <w:rPr>
          <w:rFonts w:ascii="Arial" w:hAnsi="Arial" w:cs="Arial"/>
          <w:lang w:val="es-EC" w:eastAsia="es-ES"/>
        </w:rPr>
      </w:pPr>
      <w:r w:rsidRPr="00A47D7E">
        <w:rPr>
          <w:rFonts w:ascii="Arial" w:hAnsi="Arial" w:cs="Arial"/>
          <w:lang w:val="es-EC" w:eastAsia="es-ES"/>
        </w:rPr>
        <w:t xml:space="preserve">Continúan sin cambios los 8 Principios de Gestión de </w:t>
      </w:r>
      <w:smartTag w:uri="urn:schemas-microsoft-com:office:smarttags" w:element="PersonName">
        <w:smartTagPr>
          <w:attr w:name="ProductID" w:val="la Calidad."/>
        </w:smartTagPr>
        <w:r w:rsidRPr="00A47D7E">
          <w:rPr>
            <w:rFonts w:ascii="Arial" w:hAnsi="Arial" w:cs="Arial"/>
            <w:lang w:val="es-EC" w:eastAsia="es-ES"/>
          </w:rPr>
          <w:t>la Calidad.</w:t>
        </w:r>
      </w:smartTag>
    </w:p>
    <w:p w:rsidR="00383276" w:rsidRPr="00A47D7E" w:rsidRDefault="00383276" w:rsidP="00383276">
      <w:pPr>
        <w:pStyle w:val="Prrafodelista"/>
        <w:spacing w:line="360" w:lineRule="auto"/>
        <w:ind w:left="360"/>
        <w:jc w:val="both"/>
        <w:rPr>
          <w:rFonts w:ascii="Arial" w:hAnsi="Arial" w:cs="Arial"/>
          <w:lang w:val="es-EC" w:eastAsia="es-ES"/>
        </w:rPr>
      </w:pPr>
    </w:p>
    <w:p w:rsidR="00383276" w:rsidRPr="00A47D7E" w:rsidRDefault="00383276" w:rsidP="00383276">
      <w:pPr>
        <w:pStyle w:val="Prrafodelista"/>
        <w:numPr>
          <w:ilvl w:val="0"/>
          <w:numId w:val="85"/>
        </w:numPr>
        <w:spacing w:line="360" w:lineRule="auto"/>
        <w:jc w:val="both"/>
        <w:rPr>
          <w:rFonts w:ascii="Arial" w:hAnsi="Arial" w:cs="Arial"/>
          <w:lang w:val="es-EC" w:eastAsia="es-ES"/>
        </w:rPr>
      </w:pPr>
      <w:r w:rsidRPr="00A47D7E">
        <w:rPr>
          <w:rFonts w:ascii="Arial" w:hAnsi="Arial" w:cs="Arial"/>
          <w:lang w:val="es-EC" w:eastAsia="es-ES"/>
        </w:rPr>
        <w:t xml:space="preserve">Se mantiene el enfoque de procesos de </w:t>
      </w:r>
      <w:smartTag w:uri="urn:schemas-microsoft-com:office:smarttags" w:element="PersonName">
        <w:smartTagPr>
          <w:attr w:name="ProductID" w:val="la ISO"/>
        </w:smartTagPr>
        <w:r w:rsidRPr="00A47D7E">
          <w:rPr>
            <w:rFonts w:ascii="Arial" w:hAnsi="Arial" w:cs="Arial"/>
            <w:lang w:val="es-EC" w:eastAsia="es-ES"/>
          </w:rPr>
          <w:t>la ISO</w:t>
        </w:r>
      </w:smartTag>
      <w:r w:rsidRPr="00A47D7E">
        <w:rPr>
          <w:rFonts w:ascii="Arial" w:hAnsi="Arial" w:cs="Arial"/>
          <w:lang w:val="es-EC" w:eastAsia="es-ES"/>
        </w:rPr>
        <w:t xml:space="preserve"> 9001:2000.</w:t>
      </w:r>
    </w:p>
    <w:p w:rsidR="00383276" w:rsidRPr="00A47D7E" w:rsidRDefault="00383276" w:rsidP="00383276">
      <w:pPr>
        <w:pStyle w:val="Prrafodelista"/>
        <w:spacing w:line="360" w:lineRule="auto"/>
        <w:ind w:left="360"/>
        <w:jc w:val="both"/>
        <w:rPr>
          <w:rFonts w:ascii="Arial" w:hAnsi="Arial" w:cs="Arial"/>
          <w:lang w:val="es-EC" w:eastAsia="es-ES"/>
        </w:rPr>
      </w:pPr>
    </w:p>
    <w:p w:rsidR="00383276" w:rsidRPr="00A47D7E" w:rsidRDefault="00383276" w:rsidP="00383276">
      <w:pPr>
        <w:pStyle w:val="Prrafodelista"/>
        <w:numPr>
          <w:ilvl w:val="0"/>
          <w:numId w:val="85"/>
        </w:numPr>
        <w:spacing w:line="360" w:lineRule="auto"/>
        <w:jc w:val="both"/>
        <w:rPr>
          <w:rFonts w:ascii="Arial" w:hAnsi="Arial" w:cs="Arial"/>
          <w:lang w:val="es-EC" w:eastAsia="es-ES"/>
        </w:rPr>
      </w:pPr>
      <w:r w:rsidRPr="00A47D7E">
        <w:rPr>
          <w:rFonts w:ascii="Arial" w:hAnsi="Arial" w:cs="Arial"/>
          <w:lang w:val="es-EC" w:eastAsia="es-ES"/>
        </w:rPr>
        <w:t>La norma mantiene su carácter genérico y su aplicabilidad para todos los tipos y tamaños de organizaciones de cualquier sector.</w:t>
      </w:r>
    </w:p>
    <w:p w:rsidR="00383276" w:rsidRPr="00A47D7E" w:rsidRDefault="00383276" w:rsidP="00383276">
      <w:pPr>
        <w:pStyle w:val="Prrafodelista"/>
        <w:spacing w:line="360" w:lineRule="auto"/>
        <w:ind w:left="0"/>
        <w:jc w:val="both"/>
        <w:rPr>
          <w:rFonts w:ascii="Arial" w:hAnsi="Arial" w:cs="Arial"/>
          <w:lang w:val="es-EC" w:eastAsia="es-ES"/>
        </w:rPr>
      </w:pPr>
    </w:p>
    <w:p w:rsidR="00383276" w:rsidRPr="00A47D7E" w:rsidRDefault="00383276" w:rsidP="00383276">
      <w:pPr>
        <w:pStyle w:val="Prrafodelista"/>
        <w:spacing w:line="360" w:lineRule="auto"/>
        <w:ind w:left="0"/>
        <w:jc w:val="both"/>
        <w:rPr>
          <w:rFonts w:ascii="Arial" w:hAnsi="Arial" w:cs="Arial"/>
          <w:lang w:val="es-EC" w:eastAsia="es-ES"/>
        </w:rPr>
      </w:pPr>
    </w:p>
    <w:p w:rsidR="00383276" w:rsidRPr="00A47D7E" w:rsidRDefault="00383276" w:rsidP="00383276">
      <w:pPr>
        <w:pStyle w:val="Prrafodelista"/>
        <w:numPr>
          <w:ilvl w:val="0"/>
          <w:numId w:val="85"/>
        </w:numPr>
        <w:spacing w:line="360" w:lineRule="auto"/>
        <w:jc w:val="both"/>
        <w:rPr>
          <w:rFonts w:ascii="Arial" w:hAnsi="Arial" w:cs="Arial"/>
          <w:lang w:val="es-EC" w:eastAsia="es-ES"/>
        </w:rPr>
      </w:pPr>
      <w:r w:rsidRPr="00A47D7E">
        <w:rPr>
          <w:rFonts w:ascii="Arial" w:hAnsi="Arial" w:cs="Arial"/>
          <w:lang w:val="es-EC" w:eastAsia="es-ES"/>
        </w:rPr>
        <w:t xml:space="preserve">La compatibilidad con </w:t>
      </w:r>
      <w:smartTag w:uri="urn:schemas-microsoft-com:office:smarttags" w:element="PersonName">
        <w:smartTagPr>
          <w:attr w:name="ProductID" w:val="la ISO"/>
        </w:smartTagPr>
        <w:r w:rsidRPr="00A47D7E">
          <w:rPr>
            <w:rFonts w:ascii="Arial" w:hAnsi="Arial" w:cs="Arial"/>
            <w:lang w:val="es-EC" w:eastAsia="es-ES"/>
          </w:rPr>
          <w:t>la ISO</w:t>
        </w:r>
      </w:smartTag>
      <w:r w:rsidRPr="00A47D7E">
        <w:rPr>
          <w:rFonts w:ascii="Arial" w:hAnsi="Arial" w:cs="Arial"/>
          <w:lang w:val="es-EC" w:eastAsia="es-ES"/>
        </w:rPr>
        <w:t xml:space="preserve"> 14001:2004 se ha mantenido y mejorado en lo posible.</w:t>
      </w:r>
    </w:p>
    <w:p w:rsidR="00383276" w:rsidRPr="00A47D7E" w:rsidRDefault="00383276" w:rsidP="00383276">
      <w:pPr>
        <w:pStyle w:val="Prrafodelista"/>
        <w:spacing w:line="360" w:lineRule="auto"/>
        <w:ind w:left="360"/>
        <w:jc w:val="both"/>
        <w:rPr>
          <w:rFonts w:ascii="Arial" w:hAnsi="Arial" w:cs="Arial"/>
          <w:lang w:val="es-EC" w:eastAsia="es-ES"/>
        </w:rPr>
      </w:pPr>
    </w:p>
    <w:p w:rsidR="00383276" w:rsidRPr="00A47D7E" w:rsidRDefault="00383276" w:rsidP="00383276">
      <w:pPr>
        <w:pStyle w:val="Prrafodelista"/>
        <w:numPr>
          <w:ilvl w:val="0"/>
          <w:numId w:val="85"/>
        </w:numPr>
        <w:spacing w:line="360" w:lineRule="auto"/>
        <w:jc w:val="both"/>
        <w:rPr>
          <w:rFonts w:ascii="Arial" w:hAnsi="Arial" w:cs="Arial"/>
          <w:lang w:val="es-EC" w:eastAsia="es-ES"/>
        </w:rPr>
      </w:pPr>
      <w:r w:rsidRPr="00A47D7E">
        <w:rPr>
          <w:rFonts w:ascii="Arial" w:hAnsi="Arial" w:cs="Arial"/>
          <w:lang w:val="es-EC" w:eastAsia="es-ES"/>
        </w:rPr>
        <w:t>Se mantiene la consistencia entre ISO 9001 e ISO 9004.</w:t>
      </w:r>
    </w:p>
    <w:p w:rsidR="00383276" w:rsidRPr="00A47D7E" w:rsidRDefault="00383276" w:rsidP="00383276">
      <w:pPr>
        <w:spacing w:after="0" w:line="360" w:lineRule="auto"/>
        <w:rPr>
          <w:rFonts w:ascii="Arial" w:eastAsia="Times New Roman" w:hAnsi="Arial" w:cs="Arial"/>
          <w:sz w:val="24"/>
          <w:szCs w:val="24"/>
          <w:lang w:val="es-EC" w:eastAsia="es-ES"/>
        </w:rPr>
      </w:pPr>
    </w:p>
    <w:p w:rsidR="00383276" w:rsidRPr="00383276" w:rsidRDefault="00383276" w:rsidP="00383276">
      <w:pPr>
        <w:spacing w:after="240" w:line="360" w:lineRule="auto"/>
        <w:rPr>
          <w:rFonts w:ascii="Arial" w:eastAsia="Times New Roman" w:hAnsi="Arial" w:cs="Arial"/>
          <w:b/>
          <w:sz w:val="24"/>
          <w:szCs w:val="24"/>
          <w:lang w:val="es-ES" w:eastAsia="es-ES"/>
        </w:rPr>
      </w:pPr>
    </w:p>
    <w:p w:rsidR="00383276" w:rsidRPr="00383276" w:rsidRDefault="00383276" w:rsidP="00383276">
      <w:pPr>
        <w:spacing w:after="240" w:line="360" w:lineRule="auto"/>
        <w:rPr>
          <w:rFonts w:ascii="Arial" w:eastAsia="Times New Roman" w:hAnsi="Arial" w:cs="Arial"/>
          <w:b/>
          <w:sz w:val="28"/>
          <w:szCs w:val="28"/>
          <w:lang w:val="es-ES" w:eastAsia="es-ES"/>
        </w:rPr>
      </w:pPr>
      <w:r w:rsidRPr="00383276">
        <w:rPr>
          <w:rFonts w:ascii="Arial" w:eastAsia="Times New Roman" w:hAnsi="Arial" w:cs="Arial"/>
          <w:b/>
          <w:sz w:val="28"/>
          <w:szCs w:val="28"/>
          <w:lang w:val="es-ES" w:eastAsia="es-ES"/>
        </w:rPr>
        <w:t>CONSIDERACIONES GENERALES RESPECTO A LOS CAMBIOS</w:t>
      </w:r>
    </w:p>
    <w:p w:rsidR="00383276" w:rsidRPr="00383276" w:rsidRDefault="00383276" w:rsidP="00383276">
      <w:pPr>
        <w:spacing w:after="0" w:line="360" w:lineRule="auto"/>
        <w:rPr>
          <w:rFonts w:ascii="Arial" w:eastAsia="Times New Roman" w:hAnsi="Arial" w:cs="Arial"/>
          <w:sz w:val="24"/>
          <w:szCs w:val="24"/>
          <w:lang w:val="es-ES" w:eastAsia="es-ES"/>
        </w:rPr>
      </w:pPr>
      <w:r w:rsidRPr="00383276">
        <w:rPr>
          <w:rFonts w:ascii="Arial" w:eastAsia="Times New Roman" w:hAnsi="Arial" w:cs="Arial"/>
          <w:sz w:val="24"/>
          <w:szCs w:val="24"/>
          <w:lang w:val="es-ES" w:eastAsia="es-ES"/>
        </w:rPr>
        <w:t xml:space="preserve">Los cambios se han restringido con el fin de limitar el impacto a los usuarios. </w:t>
      </w:r>
    </w:p>
    <w:p w:rsidR="00383276" w:rsidRPr="00383276" w:rsidRDefault="00383276" w:rsidP="00383276">
      <w:pPr>
        <w:spacing w:after="0" w:line="360" w:lineRule="auto"/>
        <w:rPr>
          <w:rFonts w:ascii="Arial" w:eastAsia="Times New Roman" w:hAnsi="Arial" w:cs="Arial"/>
          <w:sz w:val="24"/>
          <w:szCs w:val="24"/>
          <w:lang w:val="es-ES" w:eastAsia="es-ES"/>
        </w:rPr>
      </w:pPr>
    </w:p>
    <w:p w:rsidR="00383276" w:rsidRPr="00383276" w:rsidRDefault="00383276" w:rsidP="00383276">
      <w:pPr>
        <w:spacing w:after="0" w:line="360" w:lineRule="auto"/>
        <w:rPr>
          <w:rFonts w:ascii="Arial" w:eastAsia="Times New Roman" w:hAnsi="Arial" w:cs="Arial"/>
          <w:sz w:val="24"/>
          <w:szCs w:val="24"/>
          <w:lang w:val="es-ES" w:eastAsia="es-ES"/>
        </w:rPr>
      </w:pPr>
      <w:r w:rsidRPr="00383276">
        <w:rPr>
          <w:rFonts w:ascii="Arial" w:eastAsia="Times New Roman" w:hAnsi="Arial" w:cs="Arial"/>
          <w:sz w:val="24"/>
          <w:szCs w:val="24"/>
          <w:lang w:val="es-ES" w:eastAsia="es-ES"/>
        </w:rPr>
        <w:t>En este sentido solo se introdujeron cambios donde se visualizaron claros beneficios.</w:t>
      </w:r>
    </w:p>
    <w:p w:rsidR="00383276" w:rsidRPr="00383276" w:rsidRDefault="00383276" w:rsidP="00383276">
      <w:pPr>
        <w:spacing w:after="0" w:line="360" w:lineRule="auto"/>
        <w:rPr>
          <w:rFonts w:ascii="Arial" w:eastAsia="Times New Roman" w:hAnsi="Arial" w:cs="Arial"/>
          <w:sz w:val="24"/>
          <w:szCs w:val="24"/>
          <w:lang w:val="es-ES" w:eastAsia="es-ES"/>
        </w:rPr>
      </w:pPr>
    </w:p>
    <w:p w:rsidR="00383276" w:rsidRPr="00383276" w:rsidRDefault="00383276" w:rsidP="00383276">
      <w:pPr>
        <w:spacing w:after="0" w:line="360" w:lineRule="auto"/>
        <w:rPr>
          <w:rFonts w:ascii="Arial" w:eastAsia="Times New Roman" w:hAnsi="Arial" w:cs="Arial"/>
          <w:sz w:val="24"/>
          <w:szCs w:val="24"/>
          <w:lang w:val="es-ES" w:eastAsia="es-ES"/>
        </w:rPr>
      </w:pPr>
      <w:r w:rsidRPr="00383276">
        <w:rPr>
          <w:rFonts w:ascii="Arial" w:eastAsia="Times New Roman" w:hAnsi="Arial" w:cs="Arial"/>
          <w:sz w:val="24"/>
          <w:szCs w:val="24"/>
          <w:lang w:val="es-ES" w:eastAsia="es-ES"/>
        </w:rPr>
        <w:t>No existen cambios conceptuales o de fondo.</w:t>
      </w:r>
    </w:p>
    <w:p w:rsidR="00383276" w:rsidRPr="00383276" w:rsidRDefault="00383276" w:rsidP="00383276">
      <w:pPr>
        <w:spacing w:after="0" w:line="360" w:lineRule="auto"/>
        <w:rPr>
          <w:rFonts w:ascii="Arial" w:eastAsia="Times New Roman" w:hAnsi="Arial" w:cs="Arial"/>
          <w:sz w:val="24"/>
          <w:szCs w:val="24"/>
          <w:lang w:val="es-ES" w:eastAsia="es-ES"/>
        </w:rPr>
      </w:pPr>
      <w:r w:rsidRPr="00383276">
        <w:rPr>
          <w:rFonts w:ascii="Arial" w:eastAsia="Times New Roman" w:hAnsi="Arial" w:cs="Arial"/>
          <w:sz w:val="24"/>
          <w:szCs w:val="24"/>
          <w:lang w:val="es-ES" w:eastAsia="es-ES"/>
        </w:rPr>
        <w:br/>
        <w:t>Se estima un periodo de transición máximo de 2 años, a partir de la publicación de la versión 2008 (octubre del presente año), así para el 2010 las auditorias de seguimiento o re certificación serán contra ISO 9001:2008.</w:t>
      </w:r>
    </w:p>
    <w:p w:rsidR="00383276" w:rsidRPr="00383276" w:rsidRDefault="00383276" w:rsidP="00383276">
      <w:pPr>
        <w:spacing w:after="0" w:line="360" w:lineRule="auto"/>
        <w:rPr>
          <w:rFonts w:ascii="Arial" w:eastAsia="Times New Roman" w:hAnsi="Arial" w:cs="Arial"/>
          <w:sz w:val="24"/>
          <w:szCs w:val="24"/>
          <w:lang w:val="es-ES" w:eastAsia="es-ES"/>
        </w:rPr>
      </w:pPr>
    </w:p>
    <w:p w:rsidR="00383276" w:rsidRPr="00383276" w:rsidRDefault="00383276" w:rsidP="00383276">
      <w:pPr>
        <w:spacing w:after="0" w:line="360" w:lineRule="auto"/>
        <w:rPr>
          <w:rFonts w:ascii="Arial" w:eastAsia="Times New Roman" w:hAnsi="Arial" w:cs="Arial"/>
          <w:sz w:val="24"/>
          <w:szCs w:val="24"/>
          <w:lang w:val="es-ES" w:eastAsia="es-ES"/>
        </w:rPr>
      </w:pPr>
      <w:r w:rsidRPr="00383276">
        <w:rPr>
          <w:rFonts w:ascii="Arial" w:eastAsia="Times New Roman" w:hAnsi="Arial" w:cs="Arial"/>
          <w:sz w:val="24"/>
          <w:szCs w:val="24"/>
          <w:lang w:val="es-ES" w:eastAsia="es-ES"/>
        </w:rPr>
        <w:t>Eventualmente "convivirán" empresas certificadas bajo ISO 9001:2000 e ISO 9001:2008</w:t>
      </w:r>
    </w:p>
    <w:p w:rsidR="00383276" w:rsidRPr="00383276" w:rsidRDefault="00383276" w:rsidP="00383276">
      <w:pPr>
        <w:tabs>
          <w:tab w:val="left" w:pos="2235"/>
        </w:tabs>
        <w:spacing w:line="360" w:lineRule="auto"/>
        <w:rPr>
          <w:rFonts w:ascii="Arial" w:eastAsia="Times New Roman" w:hAnsi="Arial" w:cs="Arial"/>
          <w:sz w:val="24"/>
          <w:szCs w:val="24"/>
          <w:lang w:val="es-ES" w:eastAsia="es-ES"/>
        </w:rPr>
      </w:pPr>
    </w:p>
    <w:p w:rsidR="00383276" w:rsidRPr="00383276" w:rsidRDefault="00383276" w:rsidP="00383276">
      <w:pPr>
        <w:spacing w:line="360" w:lineRule="auto"/>
        <w:rPr>
          <w:rFonts w:ascii="Arial" w:hAnsi="Arial" w:cs="Arial"/>
          <w:sz w:val="24"/>
          <w:szCs w:val="24"/>
          <w:lang w:val="es-ES"/>
        </w:rPr>
      </w:pPr>
    </w:p>
    <w:p w:rsidR="00CC447A" w:rsidRDefault="00CC447A" w:rsidP="008A06DF">
      <w:pPr>
        <w:pStyle w:val="Sinespaciado"/>
        <w:jc w:val="center"/>
        <w:rPr>
          <w:rFonts w:ascii="Arial" w:hAnsi="Arial" w:cs="Arial"/>
          <w:b/>
          <w:sz w:val="28"/>
          <w:szCs w:val="28"/>
          <w:lang w:val="es-ES"/>
        </w:rPr>
      </w:pPr>
    </w:p>
    <w:p w:rsidR="00383276" w:rsidRDefault="00383276" w:rsidP="008A06DF">
      <w:pPr>
        <w:pStyle w:val="Sinespaciado"/>
        <w:jc w:val="center"/>
        <w:rPr>
          <w:rFonts w:ascii="Arial" w:hAnsi="Arial" w:cs="Arial"/>
          <w:b/>
          <w:sz w:val="28"/>
          <w:szCs w:val="28"/>
          <w:lang w:val="es-ES"/>
        </w:rPr>
      </w:pPr>
    </w:p>
    <w:p w:rsidR="00383276" w:rsidRDefault="00383276" w:rsidP="008A06DF">
      <w:pPr>
        <w:pStyle w:val="Sinespaciado"/>
        <w:jc w:val="center"/>
        <w:rPr>
          <w:rFonts w:ascii="Arial" w:hAnsi="Arial" w:cs="Arial"/>
          <w:b/>
          <w:sz w:val="28"/>
          <w:szCs w:val="28"/>
          <w:lang w:val="es-ES"/>
        </w:rPr>
      </w:pPr>
    </w:p>
    <w:p w:rsidR="00383276" w:rsidRDefault="00383276" w:rsidP="008A06DF">
      <w:pPr>
        <w:pStyle w:val="Sinespaciado"/>
        <w:jc w:val="center"/>
        <w:rPr>
          <w:rFonts w:ascii="Arial" w:hAnsi="Arial" w:cs="Arial"/>
          <w:b/>
          <w:sz w:val="28"/>
          <w:szCs w:val="28"/>
          <w:lang w:val="es-ES"/>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Pr="00755D00" w:rsidRDefault="00383276" w:rsidP="00383276">
      <w:pPr>
        <w:autoSpaceDE w:val="0"/>
        <w:autoSpaceDN w:val="0"/>
        <w:adjustRightInd w:val="0"/>
        <w:spacing w:after="0" w:line="480" w:lineRule="auto"/>
        <w:jc w:val="center"/>
        <w:rPr>
          <w:rFonts w:ascii="Arial" w:hAnsi="Arial" w:cs="Arial"/>
          <w:b/>
          <w:iCs/>
          <w:color w:val="000000"/>
          <w:sz w:val="72"/>
          <w:szCs w:val="72"/>
          <w:lang w:val="es-EC"/>
        </w:rPr>
      </w:pPr>
      <w:r w:rsidRPr="00755D00">
        <w:rPr>
          <w:rFonts w:ascii="Arial" w:hAnsi="Arial" w:cs="Arial"/>
          <w:b/>
          <w:iCs/>
          <w:color w:val="000000"/>
          <w:sz w:val="72"/>
          <w:szCs w:val="72"/>
          <w:lang w:val="es-EC"/>
        </w:rPr>
        <w:t>ANEXOS</w:t>
      </w: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48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Default="00383276" w:rsidP="00383276">
      <w:pPr>
        <w:autoSpaceDE w:val="0"/>
        <w:autoSpaceDN w:val="0"/>
        <w:adjustRightInd w:val="0"/>
        <w:spacing w:after="0" w:line="360" w:lineRule="auto"/>
        <w:jc w:val="center"/>
        <w:rPr>
          <w:rFonts w:ascii="Arial" w:hAnsi="Arial" w:cs="Arial"/>
          <w:iCs/>
          <w:color w:val="000000"/>
          <w:sz w:val="24"/>
          <w:szCs w:val="24"/>
          <w:lang w:val="es-EC"/>
        </w:rPr>
      </w:pPr>
    </w:p>
    <w:p w:rsidR="00383276" w:rsidRPr="00CC3B94" w:rsidRDefault="00383276" w:rsidP="00383276">
      <w:pPr>
        <w:autoSpaceDE w:val="0"/>
        <w:autoSpaceDN w:val="0"/>
        <w:adjustRightInd w:val="0"/>
        <w:spacing w:after="0" w:line="360" w:lineRule="auto"/>
        <w:rPr>
          <w:rFonts w:ascii="Arial" w:hAnsi="Arial" w:cs="Arial"/>
          <w:iCs/>
          <w:color w:val="000000"/>
          <w:sz w:val="24"/>
          <w:szCs w:val="24"/>
          <w:lang w:val="es-EC"/>
        </w:rPr>
      </w:pPr>
    </w:p>
    <w:p w:rsidR="00383276" w:rsidRDefault="00C51C8F" w:rsidP="008A06DF">
      <w:pPr>
        <w:pStyle w:val="Sinespaciado"/>
        <w:jc w:val="center"/>
        <w:rPr>
          <w:rFonts w:ascii="Arial" w:hAnsi="Arial" w:cs="Arial"/>
          <w:b/>
          <w:sz w:val="28"/>
          <w:szCs w:val="28"/>
          <w:lang w:val="es-ES"/>
        </w:rPr>
      </w:pPr>
      <w:r>
        <w:rPr>
          <w:noProof/>
          <w:lang w:val="es-ES" w:eastAsia="es-ES"/>
        </w:rPr>
        <w:drawing>
          <wp:anchor distT="0" distB="0" distL="114300" distR="114300" simplePos="0" relativeHeight="251621888" behindDoc="1" locked="0" layoutInCell="1" allowOverlap="1">
            <wp:simplePos x="0" y="0"/>
            <wp:positionH relativeFrom="column">
              <wp:posOffset>800100</wp:posOffset>
            </wp:positionH>
            <wp:positionV relativeFrom="paragraph">
              <wp:posOffset>-228600</wp:posOffset>
            </wp:positionV>
            <wp:extent cx="4045585" cy="7486650"/>
            <wp:effectExtent l="19050" t="0" r="0" b="0"/>
            <wp:wrapNone/>
            <wp:docPr id="107"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29"/>
                    <a:srcRect/>
                    <a:stretch>
                      <a:fillRect/>
                    </a:stretch>
                  </pic:blipFill>
                  <pic:spPr bwMode="auto">
                    <a:xfrm>
                      <a:off x="0" y="0"/>
                      <a:ext cx="4045585" cy="7486650"/>
                    </a:xfrm>
                    <a:prstGeom prst="rect">
                      <a:avLst/>
                    </a:prstGeom>
                    <a:noFill/>
                    <a:ln w="9525">
                      <a:noFill/>
                      <a:miter lim="800000"/>
                      <a:headEnd/>
                      <a:tailEnd/>
                    </a:ln>
                  </pic:spPr>
                </pic:pic>
              </a:graphicData>
            </a:graphic>
          </wp:anchor>
        </w:drawing>
      </w:r>
    </w:p>
    <w:p w:rsidR="00383276" w:rsidRDefault="00383276"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43AAE" w:rsidRDefault="00B43AAE" w:rsidP="008A06DF">
      <w:pPr>
        <w:pStyle w:val="Sinespaciado"/>
        <w:jc w:val="center"/>
        <w:rPr>
          <w:rFonts w:ascii="Arial" w:hAnsi="Arial" w:cs="Arial"/>
          <w:b/>
          <w:sz w:val="28"/>
          <w:szCs w:val="28"/>
          <w:lang w:val="es-ES"/>
        </w:rPr>
      </w:pPr>
    </w:p>
    <w:p w:rsidR="00B5741A"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429250" cy="73342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srcRect/>
                    <a:stretch>
                      <a:fillRect/>
                    </a:stretch>
                  </pic:blipFill>
                  <pic:spPr bwMode="auto">
                    <a:xfrm>
                      <a:off x="0" y="0"/>
                      <a:ext cx="5429250" cy="7334250"/>
                    </a:xfrm>
                    <a:prstGeom prst="rect">
                      <a:avLst/>
                    </a:prstGeom>
                    <a:noFill/>
                    <a:ln w="9525">
                      <a:noFill/>
                      <a:miter lim="800000"/>
                      <a:headEnd/>
                      <a:tailEnd/>
                    </a:ln>
                  </pic:spPr>
                </pic:pic>
              </a:graphicData>
            </a:graphic>
          </wp:inline>
        </w:drawing>
      </w:r>
    </w:p>
    <w:p w:rsidR="00B5741A" w:rsidRDefault="00B5741A" w:rsidP="008A06DF">
      <w:pPr>
        <w:pStyle w:val="Sinespaciado"/>
        <w:jc w:val="center"/>
        <w:rPr>
          <w:rFonts w:ascii="Arial" w:hAnsi="Arial" w:cs="Arial"/>
          <w:b/>
          <w:sz w:val="28"/>
          <w:szCs w:val="28"/>
          <w:lang w:val="es-ES"/>
        </w:rPr>
      </w:pPr>
    </w:p>
    <w:p w:rsidR="00B5741A" w:rsidRPr="00B5741A"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429250" cy="73152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a:srcRect/>
                    <a:stretch>
                      <a:fillRect/>
                    </a:stretch>
                  </pic:blipFill>
                  <pic:spPr bwMode="auto">
                    <a:xfrm>
                      <a:off x="0" y="0"/>
                      <a:ext cx="5429250" cy="7315200"/>
                    </a:xfrm>
                    <a:prstGeom prst="rect">
                      <a:avLst/>
                    </a:prstGeom>
                    <a:noFill/>
                    <a:ln w="9525">
                      <a:noFill/>
                      <a:miter lim="800000"/>
                      <a:headEnd/>
                      <a:tailEnd/>
                    </a:ln>
                  </pic:spPr>
                </pic:pic>
              </a:graphicData>
            </a:graphic>
          </wp:inline>
        </w:drawing>
      </w:r>
    </w:p>
    <w:p w:rsidR="00B5741A" w:rsidRDefault="00B5741A" w:rsidP="008A06DF">
      <w:pPr>
        <w:pStyle w:val="Sinespaciado"/>
        <w:jc w:val="center"/>
        <w:rPr>
          <w:rFonts w:ascii="Arial" w:hAnsi="Arial" w:cs="Arial"/>
          <w:b/>
          <w:sz w:val="28"/>
          <w:szCs w:val="28"/>
          <w:lang w:val="es-ES"/>
        </w:rPr>
      </w:pPr>
    </w:p>
    <w:p w:rsidR="00B5741A" w:rsidRPr="00B5741A"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429250" cy="73818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srcRect/>
                    <a:stretch>
                      <a:fillRect/>
                    </a:stretch>
                  </pic:blipFill>
                  <pic:spPr bwMode="auto">
                    <a:xfrm>
                      <a:off x="0" y="0"/>
                      <a:ext cx="5429250" cy="7381875"/>
                    </a:xfrm>
                    <a:prstGeom prst="rect">
                      <a:avLst/>
                    </a:prstGeom>
                    <a:noFill/>
                    <a:ln w="9525">
                      <a:noFill/>
                      <a:miter lim="800000"/>
                      <a:headEnd/>
                      <a:tailEnd/>
                    </a:ln>
                  </pic:spPr>
                </pic:pic>
              </a:graphicData>
            </a:graphic>
          </wp:inline>
        </w:drawing>
      </w:r>
    </w:p>
    <w:p w:rsidR="00B5741A" w:rsidRDefault="00B5741A" w:rsidP="008A06DF">
      <w:pPr>
        <w:pStyle w:val="Sinespaciado"/>
        <w:jc w:val="center"/>
        <w:rPr>
          <w:rFonts w:ascii="Arial" w:hAnsi="Arial" w:cs="Arial"/>
          <w:b/>
          <w:sz w:val="28"/>
          <w:szCs w:val="28"/>
          <w:lang w:val="es-ES"/>
        </w:rPr>
      </w:pPr>
    </w:p>
    <w:p w:rsidR="00B5741A" w:rsidRPr="00B5741A"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438775" cy="70389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a:srcRect/>
                    <a:stretch>
                      <a:fillRect/>
                    </a:stretch>
                  </pic:blipFill>
                  <pic:spPr bwMode="auto">
                    <a:xfrm>
                      <a:off x="0" y="0"/>
                      <a:ext cx="5438775" cy="7038975"/>
                    </a:xfrm>
                    <a:prstGeom prst="rect">
                      <a:avLst/>
                    </a:prstGeom>
                    <a:noFill/>
                    <a:ln w="9525">
                      <a:noFill/>
                      <a:miter lim="800000"/>
                      <a:headEnd/>
                      <a:tailEnd/>
                    </a:ln>
                  </pic:spPr>
                </pic:pic>
              </a:graphicData>
            </a:graphic>
          </wp:inline>
        </w:drawing>
      </w:r>
    </w:p>
    <w:p w:rsidR="00B5741A" w:rsidRDefault="00B5741A" w:rsidP="008A06DF">
      <w:pPr>
        <w:pStyle w:val="Sinespaciado"/>
        <w:jc w:val="center"/>
        <w:rPr>
          <w:rFonts w:ascii="Arial" w:hAnsi="Arial" w:cs="Arial"/>
          <w:b/>
          <w:sz w:val="28"/>
          <w:szCs w:val="28"/>
          <w:lang w:val="es-ES"/>
        </w:rPr>
      </w:pPr>
    </w:p>
    <w:p w:rsidR="00B5741A" w:rsidRDefault="00B5741A" w:rsidP="008A06DF">
      <w:pPr>
        <w:pStyle w:val="Sinespaciado"/>
        <w:jc w:val="center"/>
        <w:rPr>
          <w:rFonts w:ascii="Arial" w:hAnsi="Arial" w:cs="Arial"/>
          <w:b/>
          <w:sz w:val="28"/>
          <w:szCs w:val="28"/>
          <w:lang w:val="es-ES"/>
        </w:rPr>
      </w:pPr>
    </w:p>
    <w:p w:rsidR="00B5741A" w:rsidRPr="00B5741A"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429250" cy="74199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4"/>
                    <a:srcRect/>
                    <a:stretch>
                      <a:fillRect/>
                    </a:stretch>
                  </pic:blipFill>
                  <pic:spPr bwMode="auto">
                    <a:xfrm>
                      <a:off x="0" y="0"/>
                      <a:ext cx="5429250" cy="7419975"/>
                    </a:xfrm>
                    <a:prstGeom prst="rect">
                      <a:avLst/>
                    </a:prstGeom>
                    <a:noFill/>
                    <a:ln w="9525">
                      <a:noFill/>
                      <a:miter lim="800000"/>
                      <a:headEnd/>
                      <a:tailEnd/>
                    </a:ln>
                  </pic:spPr>
                </pic:pic>
              </a:graphicData>
            </a:graphic>
          </wp:inline>
        </w:drawing>
      </w:r>
    </w:p>
    <w:p w:rsidR="00B5741A" w:rsidRDefault="00B5741A" w:rsidP="008A06DF">
      <w:pPr>
        <w:pStyle w:val="Sinespaciado"/>
        <w:jc w:val="center"/>
        <w:rPr>
          <w:rFonts w:ascii="Arial" w:hAnsi="Arial" w:cs="Arial"/>
          <w:b/>
          <w:sz w:val="28"/>
          <w:szCs w:val="28"/>
          <w:lang w:val="es-ES"/>
        </w:rPr>
      </w:pPr>
    </w:p>
    <w:p w:rsidR="008E1AF2" w:rsidRDefault="00C51C8F" w:rsidP="008A06DF">
      <w:pPr>
        <w:pStyle w:val="Sinespaciado"/>
        <w:jc w:val="center"/>
        <w:rPr>
          <w:rFonts w:ascii="Arial" w:hAnsi="Arial" w:cs="Arial"/>
          <w:b/>
          <w:sz w:val="28"/>
          <w:szCs w:val="28"/>
          <w:lang w:val="es-ES"/>
        </w:rPr>
      </w:pPr>
      <w:r>
        <w:rPr>
          <w:noProof/>
          <w:lang w:val="es-ES" w:eastAsia="es-ES"/>
        </w:rPr>
        <w:drawing>
          <wp:anchor distT="0" distB="0" distL="114300" distR="114300" simplePos="0" relativeHeight="251622912" behindDoc="1" locked="0" layoutInCell="1" allowOverlap="1">
            <wp:simplePos x="0" y="0"/>
            <wp:positionH relativeFrom="column">
              <wp:posOffset>-457200</wp:posOffset>
            </wp:positionH>
            <wp:positionV relativeFrom="paragraph">
              <wp:posOffset>-800100</wp:posOffset>
            </wp:positionV>
            <wp:extent cx="6000750" cy="1609725"/>
            <wp:effectExtent l="19050" t="0" r="0" b="0"/>
            <wp:wrapTight wrapText="bothSides">
              <wp:wrapPolygon edited="0">
                <wp:start x="-69" y="0"/>
                <wp:lineTo x="-69" y="21472"/>
                <wp:lineTo x="21600" y="21472"/>
                <wp:lineTo x="21600" y="0"/>
                <wp:lineTo x="-69" y="0"/>
              </wp:wrapPolygon>
            </wp:wrapTight>
            <wp:docPr id="106"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0" w:type="auto"/>
        <w:jc w:val="center"/>
        <w:tblInd w:w="139" w:type="dxa"/>
        <w:tblLayout w:type="fixed"/>
        <w:tblCellMar>
          <w:left w:w="139" w:type="dxa"/>
          <w:right w:w="139" w:type="dxa"/>
        </w:tblCellMar>
        <w:tblLook w:val="0000"/>
      </w:tblPr>
      <w:tblGrid>
        <w:gridCol w:w="9639"/>
      </w:tblGrid>
      <w:tr w:rsidR="008E1AF2" w:rsidRPr="008E1AF2">
        <w:trPr>
          <w:cantSplit/>
          <w:jc w:val="center"/>
        </w:trPr>
        <w:tc>
          <w:tcPr>
            <w:tcW w:w="9639" w:type="dxa"/>
            <w:tcBorders>
              <w:top w:val="single" w:sz="6" w:space="0" w:color="auto"/>
              <w:left w:val="single" w:sz="6" w:space="0" w:color="auto"/>
              <w:right w:val="single" w:sz="6" w:space="0" w:color="auto"/>
            </w:tcBorders>
            <w:shd w:val="pct12" w:color="000000" w:fill="FFFFFF"/>
          </w:tcPr>
          <w:p w:rsidR="008E1AF2" w:rsidRPr="008E1AF2" w:rsidRDefault="008E1AF2" w:rsidP="00551622">
            <w:pPr>
              <w:pStyle w:val="Ttulo2"/>
              <w:jc w:val="center"/>
              <w:rPr>
                <w:rFonts w:ascii="Tahoma" w:hAnsi="Tahoma" w:cs="Tahoma"/>
                <w:color w:val="auto"/>
                <w:sz w:val="24"/>
              </w:rPr>
            </w:pPr>
            <w:r w:rsidRPr="008E1AF2">
              <w:rPr>
                <w:rFonts w:ascii="Tahoma" w:hAnsi="Tahoma" w:cs="Tahoma"/>
                <w:color w:val="auto"/>
                <w:sz w:val="24"/>
              </w:rPr>
              <w:t>DETECCIÓN</w:t>
            </w:r>
          </w:p>
        </w:tc>
      </w:tr>
      <w:tr w:rsidR="008E1AF2" w:rsidRPr="007A3F49">
        <w:trPr>
          <w:cantSplit/>
          <w:jc w:val="center"/>
        </w:trPr>
        <w:tc>
          <w:tcPr>
            <w:tcW w:w="9639" w:type="dxa"/>
            <w:tcBorders>
              <w:top w:val="single" w:sz="6" w:space="0" w:color="auto"/>
              <w:left w:val="single" w:sz="6" w:space="0" w:color="auto"/>
              <w:right w:val="single" w:sz="6" w:space="0" w:color="auto"/>
            </w:tcBorders>
          </w:tcPr>
          <w:p w:rsidR="008E1AF2" w:rsidRPr="008E1AF2" w:rsidRDefault="008E1AF2" w:rsidP="008E1AF2">
            <w:pPr>
              <w:tabs>
                <w:tab w:val="left" w:pos="-720"/>
              </w:tabs>
              <w:suppressAutoHyphens/>
              <w:spacing w:before="109"/>
              <w:jc w:val="center"/>
              <w:rPr>
                <w:rFonts w:ascii="Tahoma" w:hAnsi="Tahoma" w:cs="Tahoma"/>
                <w:b/>
                <w:spacing w:val="-2"/>
                <w:lang w:val="es-ES"/>
              </w:rPr>
            </w:pPr>
            <w:r w:rsidRPr="008E1AF2">
              <w:rPr>
                <w:rFonts w:ascii="Tahoma" w:hAnsi="Tahoma" w:cs="Tahoma"/>
                <w:b/>
                <w:spacing w:val="-3"/>
                <w:lang w:val="es-ES"/>
              </w:rPr>
              <w:t>DETERMINACIÓN DE EVALUACIÓN A PROVEEDORES EXTERNOS</w:t>
            </w:r>
          </w:p>
        </w:tc>
      </w:tr>
      <w:tr w:rsidR="008E1AF2" w:rsidRPr="007A3F49">
        <w:trPr>
          <w:cantSplit/>
          <w:jc w:val="center"/>
        </w:trPr>
        <w:tc>
          <w:tcPr>
            <w:tcW w:w="9639" w:type="dxa"/>
            <w:tcBorders>
              <w:top w:val="single" w:sz="6" w:space="0" w:color="auto"/>
              <w:left w:val="single" w:sz="6" w:space="0" w:color="auto"/>
              <w:right w:val="single" w:sz="6" w:space="0" w:color="auto"/>
            </w:tcBorders>
          </w:tcPr>
          <w:p w:rsidR="008E1AF2" w:rsidRPr="007A3F49" w:rsidRDefault="008E1AF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8E1AF2" w:rsidRPr="007A3F49" w:rsidRDefault="008E1AF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4.1</w:t>
            </w:r>
          </w:p>
        </w:tc>
      </w:tr>
      <w:tr w:rsidR="008E1AF2" w:rsidRPr="008E1AF2">
        <w:trPr>
          <w:cantSplit/>
          <w:jc w:val="center"/>
        </w:trPr>
        <w:tc>
          <w:tcPr>
            <w:tcW w:w="9639" w:type="dxa"/>
            <w:tcBorders>
              <w:top w:val="single" w:sz="6" w:space="0" w:color="auto"/>
              <w:left w:val="single" w:sz="6" w:space="0" w:color="auto"/>
              <w:right w:val="single" w:sz="6" w:space="0" w:color="auto"/>
            </w:tcBorders>
          </w:tcPr>
          <w:p w:rsidR="008E1AF2" w:rsidRPr="008E1AF2" w:rsidRDefault="008E1AF2" w:rsidP="00551622">
            <w:pPr>
              <w:rPr>
                <w:rFonts w:ascii="Tahoma" w:hAnsi="Tahoma" w:cs="Tahoma"/>
                <w:szCs w:val="24"/>
                <w:lang w:val="es-ES"/>
              </w:rPr>
            </w:pPr>
            <w:r w:rsidRPr="008E1AF2">
              <w:rPr>
                <w:rFonts w:ascii="Tahoma" w:hAnsi="Tahoma" w:cs="Tahoma"/>
                <w:spacing w:val="-2"/>
                <w:lang w:val="es-ES"/>
              </w:rPr>
              <w:t>ANALIZADO POR: Ing. Víctor Hugo González</w:t>
            </w:r>
          </w:p>
          <w:p w:rsidR="008E1AF2" w:rsidRPr="008E1AF2" w:rsidRDefault="008E1AF2" w:rsidP="00551622">
            <w:pPr>
              <w:tabs>
                <w:tab w:val="left" w:pos="-720"/>
              </w:tabs>
              <w:suppressAutoHyphens/>
              <w:rPr>
                <w:rFonts w:ascii="Tahoma" w:hAnsi="Tahoma" w:cs="Tahoma"/>
                <w:spacing w:val="-2"/>
                <w:lang w:val="es-ES"/>
              </w:rPr>
            </w:pPr>
          </w:p>
          <w:p w:rsidR="008E1AF2" w:rsidRPr="008E1AF2" w:rsidRDefault="008E1AF2" w:rsidP="00551622">
            <w:pPr>
              <w:tabs>
                <w:tab w:val="left" w:pos="-720"/>
              </w:tabs>
              <w:suppressAutoHyphens/>
              <w:spacing w:before="109"/>
              <w:rPr>
                <w:rFonts w:ascii="Tahoma" w:hAnsi="Tahoma" w:cs="Tahoma"/>
                <w:spacing w:val="-2"/>
              </w:rPr>
            </w:pPr>
            <w:r w:rsidRPr="008E1AF2">
              <w:rPr>
                <w:rFonts w:ascii="Tahoma" w:hAnsi="Tahoma" w:cs="Tahoma"/>
                <w:spacing w:val="-2"/>
              </w:rPr>
              <w:t xml:space="preserve">Firma y Fecha </w:t>
            </w:r>
          </w:p>
        </w:tc>
      </w:tr>
      <w:tr w:rsidR="008E1AF2" w:rsidRPr="008E1AF2">
        <w:trPr>
          <w:cantSplit/>
          <w:jc w:val="center"/>
        </w:trPr>
        <w:tc>
          <w:tcPr>
            <w:tcW w:w="9639" w:type="dxa"/>
            <w:tcBorders>
              <w:top w:val="single" w:sz="6" w:space="0" w:color="auto"/>
              <w:left w:val="single" w:sz="6" w:space="0" w:color="auto"/>
              <w:right w:val="single" w:sz="6" w:space="0" w:color="auto"/>
            </w:tcBorders>
            <w:shd w:val="pct12" w:color="000000" w:fill="FFFFFF"/>
          </w:tcPr>
          <w:p w:rsidR="008E1AF2" w:rsidRPr="008E1AF2" w:rsidRDefault="008E1AF2" w:rsidP="00551622">
            <w:pPr>
              <w:tabs>
                <w:tab w:val="left" w:pos="-720"/>
              </w:tabs>
              <w:suppressAutoHyphens/>
              <w:spacing w:before="109"/>
              <w:jc w:val="center"/>
              <w:rPr>
                <w:rFonts w:ascii="Tahoma" w:hAnsi="Tahoma" w:cs="Tahoma"/>
                <w:b/>
                <w:spacing w:val="-2"/>
              </w:rPr>
            </w:pPr>
            <w:r w:rsidRPr="008E1AF2">
              <w:rPr>
                <w:rFonts w:ascii="Tahoma" w:hAnsi="Tahoma" w:cs="Tahoma"/>
                <w:b/>
                <w:spacing w:val="-2"/>
              </w:rPr>
              <w:t>EVALUACIÓN</w:t>
            </w:r>
          </w:p>
        </w:tc>
      </w:tr>
      <w:tr w:rsidR="008E1AF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ACCIÓN DE MEJORA PROPUESTA:</w:t>
            </w:r>
          </w:p>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zCs w:val="24"/>
                <w:lang w:val="es-ES"/>
              </w:rPr>
              <w:t>Definir dentro del Sistema de Gestión de Calidad el proceso de contratación externa.</w:t>
            </w:r>
          </w:p>
        </w:tc>
      </w:tr>
      <w:tr w:rsidR="008E1AF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RESPONSABLE IMPLANTACIÓN: Ing. Víctor Hugo González</w:t>
            </w:r>
          </w:p>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PLAZO IMPLANTACIÓN: 31 de Enero de 2009</w:t>
            </w:r>
          </w:p>
        </w:tc>
      </w:tr>
      <w:tr w:rsidR="008E1AF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8E1AF2">
              <w:rPr>
                <w:rFonts w:ascii="Tahoma" w:hAnsi="Tahoma" w:cs="Tahoma"/>
                <w:spacing w:val="-2"/>
                <w:lang w:val="es-ES"/>
              </w:rPr>
              <w:t>EVALUADO Y PROPUESTO POR,</w:t>
            </w:r>
            <w:r w:rsidRPr="008E1AF2">
              <w:rPr>
                <w:rFonts w:ascii="Tahoma" w:hAnsi="Tahoma" w:cs="Tahoma"/>
                <w:spacing w:val="-2"/>
                <w:lang w:val="es-ES"/>
              </w:rPr>
              <w:tab/>
            </w:r>
            <w:r w:rsidRPr="008E1AF2">
              <w:rPr>
                <w:rFonts w:ascii="Tahoma" w:hAnsi="Tahoma" w:cs="Tahoma"/>
                <w:spacing w:val="-2"/>
                <w:lang w:val="es-ES"/>
              </w:rPr>
              <w:tab/>
            </w:r>
            <w:r w:rsidRPr="008E1AF2">
              <w:rPr>
                <w:rFonts w:ascii="Tahoma" w:hAnsi="Tahoma" w:cs="Tahoma"/>
                <w:spacing w:val="-2"/>
                <w:lang w:val="es-ES"/>
              </w:rPr>
              <w:tab/>
            </w:r>
            <w:r w:rsidRPr="008E1AF2">
              <w:rPr>
                <w:rFonts w:ascii="Tahoma" w:hAnsi="Tahoma" w:cs="Tahoma"/>
                <w:spacing w:val="-2"/>
                <w:lang w:val="es-ES"/>
              </w:rPr>
              <w:tab/>
              <w:t xml:space="preserve">       REVISADA PROPUESTA POR,</w:t>
            </w:r>
          </w:p>
          <w:p w:rsidR="008E1AF2" w:rsidRPr="008E1AF2" w:rsidRDefault="008E1AF2" w:rsidP="00551622">
            <w:pPr>
              <w:tabs>
                <w:tab w:val="left" w:pos="-720"/>
                <w:tab w:val="left" w:pos="5773"/>
              </w:tabs>
              <w:suppressAutoHyphens/>
              <w:rPr>
                <w:rFonts w:ascii="Tahoma" w:hAnsi="Tahoma" w:cs="Tahoma"/>
                <w:spacing w:val="-2"/>
              </w:rPr>
            </w:pPr>
            <w:r w:rsidRPr="008E1AF2">
              <w:rPr>
                <w:rFonts w:ascii="Tahoma" w:hAnsi="Tahoma" w:cs="Tahoma"/>
                <w:spacing w:val="-2"/>
                <w:lang w:val="es-ES"/>
              </w:rPr>
              <w:t xml:space="preserve">   Ing. Víctor Hugo González                                                            Ing. </w:t>
            </w:r>
            <w:r w:rsidRPr="008E1AF2">
              <w:rPr>
                <w:rFonts w:ascii="Tahoma" w:hAnsi="Tahoma" w:cs="Tahoma"/>
                <w:spacing w:val="-2"/>
              </w:rPr>
              <w:t>Óscar Mendoza</w:t>
            </w: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7A3F49"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rPr>
              <w:t xml:space="preserve">         </w:t>
            </w:r>
            <w:r w:rsidRPr="007A3F49">
              <w:rPr>
                <w:rFonts w:ascii="Tahoma" w:hAnsi="Tahoma" w:cs="Tahoma"/>
                <w:spacing w:val="-2"/>
                <w:lang w:val="es-ES"/>
              </w:rPr>
              <w:t>Firma y Fecha</w:t>
            </w:r>
            <w:r w:rsidRPr="007A3F49">
              <w:rPr>
                <w:rFonts w:ascii="Tahoma" w:hAnsi="Tahoma" w:cs="Tahoma"/>
                <w:spacing w:val="-2"/>
                <w:lang w:val="es-ES"/>
              </w:rPr>
              <w:tab/>
              <w:t xml:space="preserve">                                                                          Firma y Fecha</w:t>
            </w:r>
          </w:p>
          <w:p w:rsidR="008E1AF2" w:rsidRPr="007A3F49" w:rsidRDefault="008E1AF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8E1AF2" w:rsidRPr="008E1AF2" w:rsidRDefault="008E1AF2" w:rsidP="00551622">
            <w:pPr>
              <w:pStyle w:val="Ttulo2"/>
              <w:jc w:val="center"/>
              <w:rPr>
                <w:rFonts w:ascii="Tahoma" w:hAnsi="Tahoma" w:cs="Tahoma"/>
                <w:color w:val="auto"/>
                <w:sz w:val="24"/>
              </w:rPr>
            </w:pPr>
            <w:r w:rsidRPr="008E1AF2">
              <w:rPr>
                <w:rFonts w:ascii="Tahoma" w:hAnsi="Tahoma" w:cs="Tahoma"/>
                <w:color w:val="auto"/>
                <w:sz w:val="24"/>
              </w:rPr>
              <w:t>IMPLANTACIÓN Y SEGUIMIENTO</w:t>
            </w:r>
          </w:p>
        </w:tc>
      </w:tr>
      <w:tr w:rsidR="008E1AF2" w:rsidRPr="007A3F49">
        <w:trPr>
          <w:cantSplit/>
          <w:jc w:val="center"/>
        </w:trPr>
        <w:tc>
          <w:tcPr>
            <w:tcW w:w="9639" w:type="dxa"/>
            <w:tcBorders>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after="73"/>
              <w:rPr>
                <w:rFonts w:ascii="Tahoma" w:hAnsi="Tahoma" w:cs="Tahoma"/>
                <w:spacing w:val="-2"/>
                <w:lang w:val="es-ES"/>
              </w:rPr>
            </w:pPr>
          </w:p>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spacing w:val="-2"/>
                <w:lang w:val="es-ES"/>
              </w:rPr>
              <w:t xml:space="preserve">Se deberá realizar </w:t>
            </w:r>
            <w:smartTag w:uri="urn:schemas-microsoft-com:office:smarttags" w:element="PersonName">
              <w:smartTagPr>
                <w:attr w:name="ProductID" w:val="la Evaluaci￳n"/>
              </w:smartTagPr>
              <w:r w:rsidRPr="008E1AF2">
                <w:rPr>
                  <w:rFonts w:ascii="Tahoma" w:hAnsi="Tahoma" w:cs="Tahoma"/>
                  <w:spacing w:val="-2"/>
                  <w:lang w:val="es-ES"/>
                </w:rPr>
                <w:t>la Evaluación</w:t>
              </w:r>
            </w:smartTag>
            <w:r w:rsidRPr="008E1AF2">
              <w:rPr>
                <w:rFonts w:ascii="Tahoma" w:hAnsi="Tahoma" w:cs="Tahoma"/>
                <w:spacing w:val="-2"/>
                <w:lang w:val="es-ES"/>
              </w:rPr>
              <w:t xml:space="preserve"> a cada uno de los proveedores externos</w:t>
            </w:r>
          </w:p>
          <w:p w:rsidR="008E1AF2" w:rsidRPr="008E1AF2" w:rsidRDefault="008E1AF2" w:rsidP="00551622">
            <w:pPr>
              <w:tabs>
                <w:tab w:val="left" w:pos="-720"/>
              </w:tabs>
              <w:suppressAutoHyphens/>
              <w:spacing w:after="73"/>
              <w:rPr>
                <w:rFonts w:ascii="Tahoma" w:hAnsi="Tahoma" w:cs="Tahoma"/>
                <w:spacing w:val="-2"/>
                <w:lang w:val="es-ES"/>
              </w:rPr>
            </w:pPr>
          </w:p>
          <w:p w:rsidR="008E1AF2" w:rsidRPr="008E1AF2" w:rsidRDefault="008E1AF2" w:rsidP="00551622">
            <w:pPr>
              <w:tabs>
                <w:tab w:val="left" w:pos="-720"/>
              </w:tabs>
              <w:suppressAutoHyphens/>
              <w:spacing w:after="73"/>
              <w:rPr>
                <w:rFonts w:ascii="Tahoma" w:hAnsi="Tahoma" w:cs="Tahoma"/>
                <w:spacing w:val="-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0"/>
            </w:tblGrid>
            <w:tr w:rsidR="008E1AF2" w:rsidRPr="008E1AF2">
              <w:trPr>
                <w:trHeight w:val="275"/>
                <w:jc w:val="center"/>
              </w:trPr>
              <w:tc>
                <w:tcPr>
                  <w:tcW w:w="8060" w:type="dxa"/>
                  <w:vAlign w:val="center"/>
                </w:tcPr>
                <w:p w:rsidR="008E1AF2" w:rsidRPr="008E1AF2" w:rsidRDefault="008E1AF2" w:rsidP="00551622">
                  <w:pPr>
                    <w:tabs>
                      <w:tab w:val="left" w:pos="-720"/>
                    </w:tabs>
                    <w:suppressAutoHyphens/>
                    <w:spacing w:after="73"/>
                    <w:jc w:val="center"/>
                    <w:rPr>
                      <w:rFonts w:ascii="Tahoma" w:hAnsi="Tahoma" w:cs="Tahoma"/>
                      <w:b/>
                      <w:spacing w:val="-2"/>
                      <w:sz w:val="18"/>
                      <w:szCs w:val="18"/>
                    </w:rPr>
                  </w:pPr>
                  <w:r w:rsidRPr="008E1AF2">
                    <w:rPr>
                      <w:rFonts w:ascii="Tahoma" w:hAnsi="Tahoma" w:cs="Tahoma"/>
                      <w:b/>
                      <w:spacing w:val="-2"/>
                      <w:sz w:val="18"/>
                      <w:szCs w:val="18"/>
                    </w:rPr>
                    <w:t>ACTIVIDADES</w:t>
                  </w:r>
                </w:p>
              </w:tc>
            </w:tr>
            <w:tr w:rsidR="008E1AF2" w:rsidRPr="008E1AF2">
              <w:trPr>
                <w:trHeight w:val="578"/>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rPr>
                  </w:pPr>
                  <w:r w:rsidRPr="008E1AF2">
                    <w:rPr>
                      <w:rFonts w:ascii="Tahoma" w:hAnsi="Tahoma" w:cs="Tahoma"/>
                      <w:spacing w:val="-2"/>
                    </w:rPr>
                    <w:t>Determinación de Proveedores Externos</w:t>
                  </w:r>
                </w:p>
              </w:tc>
            </w:tr>
            <w:tr w:rsidR="008E1AF2" w:rsidRPr="007A3F49">
              <w:trPr>
                <w:trHeight w:val="578"/>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spacing w:val="-2"/>
                      <w:lang w:val="es-ES"/>
                    </w:rPr>
                    <w:t>Determinar criterios para Evaluación de Proveedores</w:t>
                  </w:r>
                </w:p>
              </w:tc>
            </w:tr>
            <w:tr w:rsidR="008E1AF2" w:rsidRPr="007A3F49">
              <w:trPr>
                <w:trHeight w:val="578"/>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spacing w:val="-2"/>
                      <w:lang w:val="es-ES"/>
                    </w:rPr>
                    <w:t>Determinar que los Proveedores estén registrados en el RUP</w:t>
                  </w:r>
                </w:p>
              </w:tc>
            </w:tr>
            <w:tr w:rsidR="008E1AF2" w:rsidRPr="007A3F49">
              <w:trPr>
                <w:trHeight w:val="333"/>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spacing w:val="-2"/>
                      <w:lang w:val="es-ES"/>
                    </w:rPr>
                    <w:t>Evaluación de los Proveedores</w:t>
                  </w:r>
                </w:p>
              </w:tc>
            </w:tr>
          </w:tbl>
          <w:p w:rsidR="008E1AF2" w:rsidRPr="008E1AF2" w:rsidRDefault="008E1AF2" w:rsidP="00551622">
            <w:pPr>
              <w:tabs>
                <w:tab w:val="left" w:pos="-720"/>
              </w:tabs>
              <w:suppressAutoHyphens/>
              <w:spacing w:after="73"/>
              <w:rPr>
                <w:rFonts w:ascii="Tahoma" w:hAnsi="Tahoma" w:cs="Tahoma"/>
                <w:spacing w:val="-2"/>
                <w:lang w:val="es-ES"/>
              </w:rPr>
            </w:pPr>
          </w:p>
          <w:p w:rsidR="008E1AF2" w:rsidRPr="008E1AF2" w:rsidRDefault="008E1AF2" w:rsidP="00551622">
            <w:pPr>
              <w:tabs>
                <w:tab w:val="left" w:pos="-720"/>
              </w:tabs>
              <w:suppressAutoHyphens/>
              <w:spacing w:after="73"/>
              <w:rPr>
                <w:rFonts w:ascii="Tahoma" w:hAnsi="Tahoma" w:cs="Tahoma"/>
                <w:spacing w:val="-2"/>
                <w:lang w:val="es-ES"/>
              </w:rPr>
            </w:pPr>
          </w:p>
          <w:p w:rsidR="008E1AF2" w:rsidRPr="008E1AF2" w:rsidRDefault="008E1AF2" w:rsidP="00551622">
            <w:pPr>
              <w:tabs>
                <w:tab w:val="left" w:pos="-720"/>
              </w:tabs>
              <w:suppressAutoHyphens/>
              <w:spacing w:after="73"/>
              <w:rPr>
                <w:rFonts w:ascii="Tahoma" w:hAnsi="Tahoma" w:cs="Tahoma"/>
                <w:spacing w:val="-2"/>
                <w:lang w:val="es-ES"/>
              </w:rPr>
            </w:pPr>
          </w:p>
          <w:p w:rsidR="008E1AF2" w:rsidRPr="008E1AF2" w:rsidRDefault="008E1AF2" w:rsidP="00551622">
            <w:pPr>
              <w:tabs>
                <w:tab w:val="left" w:pos="-720"/>
                <w:tab w:val="left" w:pos="5106"/>
              </w:tabs>
              <w:suppressAutoHyphens/>
              <w:spacing w:after="73"/>
              <w:rPr>
                <w:rFonts w:ascii="Tahoma" w:hAnsi="Tahoma" w:cs="Tahoma"/>
                <w:spacing w:val="-2"/>
                <w:lang w:val="es-ES"/>
              </w:rPr>
            </w:pPr>
            <w:r w:rsidRPr="008E1AF2">
              <w:rPr>
                <w:rFonts w:ascii="Tahoma" w:hAnsi="Tahoma" w:cs="Tahoma"/>
                <w:spacing w:val="-2"/>
                <w:lang w:val="es-ES"/>
              </w:rPr>
              <w:t>Firma y Fecha (de fin de implantación)</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8E1AF2" w:rsidRPr="008E1AF2" w:rsidRDefault="008E1AF2" w:rsidP="00551622">
            <w:pPr>
              <w:pStyle w:val="Ttulo2"/>
              <w:jc w:val="center"/>
              <w:rPr>
                <w:rFonts w:ascii="Tahoma" w:hAnsi="Tahoma" w:cs="Tahoma"/>
                <w:color w:val="auto"/>
                <w:sz w:val="22"/>
              </w:rPr>
            </w:pPr>
            <w:r w:rsidRPr="008E1AF2">
              <w:rPr>
                <w:rFonts w:ascii="Tahoma" w:hAnsi="Tahoma" w:cs="Tahoma"/>
                <w:color w:val="auto"/>
                <w:sz w:val="24"/>
              </w:rPr>
              <w:t>VERIFICACIÓN</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8E1AF2">
                <w:rPr>
                  <w:rFonts w:ascii="Tahoma" w:hAnsi="Tahoma" w:cs="Tahoma"/>
                  <w:spacing w:val="-2"/>
                  <w:lang w:val="es-ES"/>
                </w:rPr>
                <w:t>LA IMPLANTACIÓN REALIZADAS</w:t>
              </w:r>
            </w:smartTag>
            <w:r w:rsidRPr="008E1AF2">
              <w:rPr>
                <w:rFonts w:ascii="Tahoma" w:hAnsi="Tahoma" w:cs="Tahoma"/>
                <w:spacing w:val="-2"/>
                <w:lang w:val="es-ES"/>
              </w:rPr>
              <w:t xml:space="preserve"> (FIRMADAS Y FECHADAS):</w:t>
            </w:r>
          </w:p>
          <w:p w:rsidR="008E1AF2" w:rsidRPr="008E1AF2" w:rsidRDefault="008E1AF2" w:rsidP="00551622">
            <w:pPr>
              <w:tabs>
                <w:tab w:val="left" w:pos="-720"/>
              </w:tabs>
              <w:suppressAutoHyphens/>
              <w:rPr>
                <w:rFonts w:ascii="Tahoma" w:hAnsi="Tahoma" w:cs="Tahoma"/>
                <w:spacing w:val="-2"/>
                <w:lang w:val="es-ES"/>
              </w:rPr>
            </w:pPr>
          </w:p>
          <w:p w:rsidR="008E1AF2" w:rsidRPr="008E1AF2" w:rsidRDefault="008E1AF2" w:rsidP="00551622">
            <w:pPr>
              <w:tabs>
                <w:tab w:val="left" w:pos="-720"/>
              </w:tabs>
              <w:suppressAutoHyphens/>
              <w:rPr>
                <w:rFonts w:ascii="Tahoma" w:hAnsi="Tahoma" w:cs="Tahoma"/>
                <w:spacing w:val="-2"/>
              </w:rPr>
            </w:pPr>
            <w:r w:rsidRPr="008E1AF2">
              <w:rPr>
                <w:rFonts w:ascii="Tahoma" w:hAnsi="Tahoma" w:cs="Tahoma"/>
                <w:spacing w:val="-2"/>
              </w:rPr>
              <w:t>JULIO 2009</w:t>
            </w: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spacing w:before="109"/>
              <w:rPr>
                <w:rFonts w:ascii="Tahoma" w:hAnsi="Tahoma" w:cs="Tahoma"/>
                <w:spacing w:val="-2"/>
              </w:rPr>
            </w:pPr>
          </w:p>
        </w:tc>
      </w:tr>
    </w:tbl>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23936" behindDoc="1" locked="0" layoutInCell="1" allowOverlap="1">
            <wp:simplePos x="0" y="0"/>
            <wp:positionH relativeFrom="column">
              <wp:posOffset>-304800</wp:posOffset>
            </wp:positionH>
            <wp:positionV relativeFrom="paragraph">
              <wp:posOffset>-647700</wp:posOffset>
            </wp:positionV>
            <wp:extent cx="6000750" cy="1609725"/>
            <wp:effectExtent l="19050" t="0" r="0" b="0"/>
            <wp:wrapTight wrapText="bothSides">
              <wp:wrapPolygon edited="0">
                <wp:start x="-69" y="0"/>
                <wp:lineTo x="-69" y="21472"/>
                <wp:lineTo x="21600" y="21472"/>
                <wp:lineTo x="21600" y="0"/>
                <wp:lineTo x="-69" y="0"/>
              </wp:wrapPolygon>
            </wp:wrapTight>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0" w:type="auto"/>
        <w:jc w:val="center"/>
        <w:tblInd w:w="139" w:type="dxa"/>
        <w:tblLayout w:type="fixed"/>
        <w:tblCellMar>
          <w:left w:w="139" w:type="dxa"/>
          <w:right w:w="139" w:type="dxa"/>
        </w:tblCellMar>
        <w:tblLook w:val="0000"/>
      </w:tblPr>
      <w:tblGrid>
        <w:gridCol w:w="9639"/>
      </w:tblGrid>
      <w:tr w:rsidR="008E1AF2" w:rsidRPr="008E1AF2">
        <w:trPr>
          <w:cantSplit/>
          <w:jc w:val="center"/>
        </w:trPr>
        <w:tc>
          <w:tcPr>
            <w:tcW w:w="9639" w:type="dxa"/>
            <w:tcBorders>
              <w:top w:val="single" w:sz="6" w:space="0" w:color="auto"/>
              <w:left w:val="single" w:sz="6" w:space="0" w:color="auto"/>
              <w:right w:val="single" w:sz="6" w:space="0" w:color="auto"/>
            </w:tcBorders>
            <w:shd w:val="pct12" w:color="000000" w:fill="FFFFFF"/>
          </w:tcPr>
          <w:p w:rsidR="008E1AF2" w:rsidRPr="008E1AF2" w:rsidRDefault="008E1AF2" w:rsidP="00551622">
            <w:pPr>
              <w:pStyle w:val="Ttulo2"/>
              <w:jc w:val="center"/>
              <w:rPr>
                <w:rFonts w:ascii="Tahoma" w:hAnsi="Tahoma" w:cs="Tahoma"/>
                <w:color w:val="auto"/>
                <w:sz w:val="24"/>
              </w:rPr>
            </w:pPr>
            <w:r w:rsidRPr="008E1AF2">
              <w:rPr>
                <w:rFonts w:ascii="Tahoma" w:hAnsi="Tahoma" w:cs="Tahoma"/>
                <w:color w:val="auto"/>
                <w:sz w:val="24"/>
              </w:rPr>
              <w:t>DETECCIÓN</w:t>
            </w:r>
          </w:p>
        </w:tc>
      </w:tr>
      <w:tr w:rsidR="008E1AF2" w:rsidRPr="007A3F49">
        <w:trPr>
          <w:cantSplit/>
          <w:jc w:val="center"/>
        </w:trPr>
        <w:tc>
          <w:tcPr>
            <w:tcW w:w="9639" w:type="dxa"/>
            <w:tcBorders>
              <w:top w:val="single" w:sz="6" w:space="0" w:color="auto"/>
              <w:left w:val="single" w:sz="6" w:space="0" w:color="auto"/>
              <w:right w:val="single" w:sz="6" w:space="0" w:color="auto"/>
            </w:tcBorders>
          </w:tcPr>
          <w:p w:rsidR="008E1AF2" w:rsidRPr="008E1AF2" w:rsidRDefault="008E1AF2" w:rsidP="008E1AF2">
            <w:pPr>
              <w:tabs>
                <w:tab w:val="left" w:pos="-720"/>
              </w:tabs>
              <w:suppressAutoHyphens/>
              <w:spacing w:before="109"/>
              <w:jc w:val="center"/>
              <w:rPr>
                <w:rFonts w:ascii="Tahoma" w:hAnsi="Tahoma" w:cs="Tahoma"/>
                <w:b/>
                <w:spacing w:val="-2"/>
                <w:lang w:val="es-ES"/>
              </w:rPr>
            </w:pPr>
            <w:r w:rsidRPr="008E1AF2">
              <w:rPr>
                <w:rFonts w:ascii="Tahoma" w:hAnsi="Tahoma" w:cs="Tahoma"/>
                <w:b/>
                <w:spacing w:val="-3"/>
                <w:lang w:val="es-ES"/>
              </w:rPr>
              <w:t>COMPETENCIA, TOMA DE CONCIENCIA Y FORMACIÓN</w:t>
            </w:r>
          </w:p>
        </w:tc>
      </w:tr>
      <w:tr w:rsidR="008E1AF2" w:rsidRPr="007A3F49">
        <w:trPr>
          <w:cantSplit/>
          <w:jc w:val="center"/>
        </w:trPr>
        <w:tc>
          <w:tcPr>
            <w:tcW w:w="9639" w:type="dxa"/>
            <w:tcBorders>
              <w:top w:val="single" w:sz="6" w:space="0" w:color="auto"/>
              <w:left w:val="single" w:sz="6" w:space="0" w:color="auto"/>
              <w:right w:val="single" w:sz="6" w:space="0" w:color="auto"/>
            </w:tcBorders>
          </w:tcPr>
          <w:p w:rsidR="008E1AF2" w:rsidRPr="007A3F49" w:rsidRDefault="008E1AF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8E1AF2" w:rsidRPr="007A3F49" w:rsidRDefault="008E1AF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6.2.2</w:t>
            </w:r>
          </w:p>
        </w:tc>
      </w:tr>
      <w:tr w:rsidR="008E1AF2" w:rsidRPr="008E1AF2">
        <w:trPr>
          <w:cantSplit/>
          <w:jc w:val="center"/>
        </w:trPr>
        <w:tc>
          <w:tcPr>
            <w:tcW w:w="9639" w:type="dxa"/>
            <w:tcBorders>
              <w:top w:val="single" w:sz="6" w:space="0" w:color="auto"/>
              <w:left w:val="single" w:sz="6" w:space="0" w:color="auto"/>
              <w:right w:val="single" w:sz="6" w:space="0" w:color="auto"/>
            </w:tcBorders>
          </w:tcPr>
          <w:p w:rsidR="008E1AF2" w:rsidRPr="008E1AF2" w:rsidRDefault="008E1AF2" w:rsidP="00551622">
            <w:pPr>
              <w:rPr>
                <w:rFonts w:ascii="Tahoma" w:hAnsi="Tahoma" w:cs="Tahoma"/>
                <w:szCs w:val="24"/>
                <w:lang w:val="es-ES"/>
              </w:rPr>
            </w:pPr>
            <w:r w:rsidRPr="008E1AF2">
              <w:rPr>
                <w:rFonts w:ascii="Tahoma" w:hAnsi="Tahoma" w:cs="Tahoma"/>
                <w:spacing w:val="-2"/>
                <w:lang w:val="es-ES"/>
              </w:rPr>
              <w:t>ANALIZADO POR: Ing. Víctor Hugo González</w:t>
            </w:r>
          </w:p>
          <w:p w:rsidR="008E1AF2" w:rsidRPr="008E1AF2" w:rsidRDefault="008E1AF2" w:rsidP="00551622">
            <w:pPr>
              <w:tabs>
                <w:tab w:val="left" w:pos="-720"/>
              </w:tabs>
              <w:suppressAutoHyphens/>
              <w:rPr>
                <w:rFonts w:ascii="Tahoma" w:hAnsi="Tahoma" w:cs="Tahoma"/>
                <w:spacing w:val="-2"/>
                <w:lang w:val="es-ES"/>
              </w:rPr>
            </w:pPr>
          </w:p>
          <w:p w:rsidR="008E1AF2" w:rsidRPr="008E1AF2" w:rsidRDefault="008E1AF2" w:rsidP="00551622">
            <w:pPr>
              <w:tabs>
                <w:tab w:val="left" w:pos="-720"/>
              </w:tabs>
              <w:suppressAutoHyphens/>
              <w:spacing w:before="109"/>
              <w:rPr>
                <w:rFonts w:ascii="Tahoma" w:hAnsi="Tahoma" w:cs="Tahoma"/>
                <w:spacing w:val="-2"/>
              </w:rPr>
            </w:pPr>
            <w:r w:rsidRPr="008E1AF2">
              <w:rPr>
                <w:rFonts w:ascii="Tahoma" w:hAnsi="Tahoma" w:cs="Tahoma"/>
                <w:spacing w:val="-2"/>
              </w:rPr>
              <w:t xml:space="preserve">Firma y Fecha </w:t>
            </w:r>
          </w:p>
        </w:tc>
      </w:tr>
      <w:tr w:rsidR="008E1AF2" w:rsidRPr="008E1AF2">
        <w:trPr>
          <w:cantSplit/>
          <w:jc w:val="center"/>
        </w:trPr>
        <w:tc>
          <w:tcPr>
            <w:tcW w:w="9639" w:type="dxa"/>
            <w:tcBorders>
              <w:top w:val="single" w:sz="6" w:space="0" w:color="auto"/>
              <w:left w:val="single" w:sz="6" w:space="0" w:color="auto"/>
              <w:right w:val="single" w:sz="6" w:space="0" w:color="auto"/>
            </w:tcBorders>
            <w:shd w:val="pct12" w:color="000000" w:fill="FFFFFF"/>
          </w:tcPr>
          <w:p w:rsidR="008E1AF2" w:rsidRPr="008E1AF2" w:rsidRDefault="008E1AF2" w:rsidP="00551622">
            <w:pPr>
              <w:tabs>
                <w:tab w:val="left" w:pos="-720"/>
              </w:tabs>
              <w:suppressAutoHyphens/>
              <w:spacing w:before="109"/>
              <w:jc w:val="center"/>
              <w:rPr>
                <w:rFonts w:ascii="Tahoma" w:hAnsi="Tahoma" w:cs="Tahoma"/>
                <w:b/>
                <w:spacing w:val="-2"/>
              </w:rPr>
            </w:pPr>
            <w:r w:rsidRPr="008E1AF2">
              <w:rPr>
                <w:rFonts w:ascii="Tahoma" w:hAnsi="Tahoma" w:cs="Tahoma"/>
                <w:b/>
                <w:spacing w:val="-2"/>
              </w:rPr>
              <w:t>EVALUACIÓN</w:t>
            </w:r>
          </w:p>
        </w:tc>
      </w:tr>
      <w:tr w:rsidR="008E1AF2" w:rsidRPr="00525680">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ACCIÓN DE MEJORA PROPUESTA:</w:t>
            </w:r>
          </w:p>
          <w:p w:rsidR="008E1AF2" w:rsidRPr="008E1AF2" w:rsidRDefault="008E1AF2" w:rsidP="00551622">
            <w:pPr>
              <w:tabs>
                <w:tab w:val="left" w:pos="-720"/>
              </w:tabs>
              <w:suppressAutoHyphens/>
              <w:spacing w:before="109"/>
              <w:rPr>
                <w:rFonts w:ascii="Tahoma" w:hAnsi="Tahoma" w:cs="Tahoma"/>
                <w:spacing w:val="-2"/>
                <w:lang w:val="es-ES"/>
              </w:rPr>
            </w:pPr>
            <w:smartTag w:uri="urn:schemas-microsoft-com:office:smarttags" w:element="PersonName">
              <w:smartTagPr>
                <w:attr w:name="ProductID" w:val="la Facultad ICHE"/>
              </w:smartTagPr>
              <w:r w:rsidRPr="008E1AF2">
                <w:rPr>
                  <w:rFonts w:ascii="Tahoma" w:hAnsi="Tahoma" w:cs="Tahoma"/>
                  <w:szCs w:val="24"/>
                  <w:lang w:val="es-ES"/>
                </w:rPr>
                <w:t>La FACULTAD ICHE</w:t>
              </w:r>
            </w:smartTag>
            <w:r w:rsidRPr="008E1AF2">
              <w:rPr>
                <w:rFonts w:ascii="Tahoma" w:hAnsi="Tahoma" w:cs="Tahoma"/>
                <w:szCs w:val="24"/>
                <w:lang w:val="es-ES"/>
              </w:rPr>
              <w:t xml:space="preserve"> deberá capacitar, dependiendo de las funciones que cumplan, a todo el personal involucrado directa o indirectamente en el Sistema de Gestión de Calidad.</w:t>
            </w:r>
          </w:p>
        </w:tc>
      </w:tr>
      <w:tr w:rsidR="008E1AF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RESPONSABLE IMPLANTACIÓN: Ing. Víctor Hugo González</w:t>
            </w:r>
          </w:p>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PLAZO IMPLANTACIÓN: 30 de Abril de 2009</w:t>
            </w:r>
          </w:p>
          <w:p w:rsidR="008E1AF2" w:rsidRPr="008E1AF2" w:rsidRDefault="008E1AF2" w:rsidP="00551622">
            <w:pPr>
              <w:tabs>
                <w:tab w:val="left" w:pos="-720"/>
              </w:tabs>
              <w:suppressAutoHyphens/>
              <w:spacing w:before="109"/>
              <w:rPr>
                <w:rFonts w:ascii="Tahoma" w:hAnsi="Tahoma" w:cs="Tahoma"/>
                <w:spacing w:val="-2"/>
                <w:lang w:val="es-ES"/>
              </w:rPr>
            </w:pPr>
          </w:p>
        </w:tc>
      </w:tr>
      <w:tr w:rsidR="008E1AF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8E1AF2">
              <w:rPr>
                <w:rFonts w:ascii="Tahoma" w:hAnsi="Tahoma" w:cs="Tahoma"/>
                <w:spacing w:val="-2"/>
                <w:lang w:val="es-ES"/>
              </w:rPr>
              <w:t>EVALUADO Y PROPUESTO POR,</w:t>
            </w:r>
            <w:r w:rsidRPr="008E1AF2">
              <w:rPr>
                <w:rFonts w:ascii="Tahoma" w:hAnsi="Tahoma" w:cs="Tahoma"/>
                <w:spacing w:val="-2"/>
                <w:lang w:val="es-ES"/>
              </w:rPr>
              <w:tab/>
            </w:r>
            <w:r w:rsidRPr="008E1AF2">
              <w:rPr>
                <w:rFonts w:ascii="Tahoma" w:hAnsi="Tahoma" w:cs="Tahoma"/>
                <w:spacing w:val="-2"/>
                <w:lang w:val="es-ES"/>
              </w:rPr>
              <w:tab/>
            </w:r>
            <w:r w:rsidRPr="008E1AF2">
              <w:rPr>
                <w:rFonts w:ascii="Tahoma" w:hAnsi="Tahoma" w:cs="Tahoma"/>
                <w:spacing w:val="-2"/>
                <w:lang w:val="es-ES"/>
              </w:rPr>
              <w:tab/>
            </w:r>
            <w:r w:rsidRPr="008E1AF2">
              <w:rPr>
                <w:rFonts w:ascii="Tahoma" w:hAnsi="Tahoma" w:cs="Tahoma"/>
                <w:spacing w:val="-2"/>
                <w:lang w:val="es-ES"/>
              </w:rPr>
              <w:tab/>
              <w:t xml:space="preserve">       REVISADA PROPUESTA POR,</w:t>
            </w:r>
          </w:p>
          <w:p w:rsidR="008E1AF2" w:rsidRPr="008E1AF2" w:rsidRDefault="008E1AF2" w:rsidP="00551622">
            <w:pPr>
              <w:tabs>
                <w:tab w:val="left" w:pos="-720"/>
                <w:tab w:val="left" w:pos="5773"/>
              </w:tabs>
              <w:suppressAutoHyphens/>
              <w:rPr>
                <w:rFonts w:ascii="Tahoma" w:hAnsi="Tahoma" w:cs="Tahoma"/>
                <w:spacing w:val="-2"/>
              </w:rPr>
            </w:pPr>
            <w:r w:rsidRPr="008E1AF2">
              <w:rPr>
                <w:rFonts w:ascii="Tahoma" w:hAnsi="Tahoma" w:cs="Tahoma"/>
                <w:spacing w:val="-2"/>
                <w:lang w:val="es-ES"/>
              </w:rPr>
              <w:t xml:space="preserve">   Ing. Víctor Hugo González                                                            Ing. </w:t>
            </w:r>
            <w:r w:rsidRPr="008E1AF2">
              <w:rPr>
                <w:rFonts w:ascii="Tahoma" w:hAnsi="Tahoma" w:cs="Tahoma"/>
                <w:spacing w:val="-2"/>
              </w:rPr>
              <w:t>Óscar Mendoza</w:t>
            </w: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7A3F49"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rPr>
              <w:t xml:space="preserve">         </w:t>
            </w:r>
            <w:r w:rsidRPr="007A3F49">
              <w:rPr>
                <w:rFonts w:ascii="Tahoma" w:hAnsi="Tahoma" w:cs="Tahoma"/>
                <w:spacing w:val="-2"/>
                <w:lang w:val="es-ES"/>
              </w:rPr>
              <w:t>Firma y Fecha</w:t>
            </w:r>
            <w:r w:rsidRPr="007A3F49">
              <w:rPr>
                <w:rFonts w:ascii="Tahoma" w:hAnsi="Tahoma" w:cs="Tahoma"/>
                <w:spacing w:val="-2"/>
                <w:lang w:val="es-ES"/>
              </w:rPr>
              <w:tab/>
              <w:t xml:space="preserve">                                                                          Firma y Fecha</w:t>
            </w:r>
          </w:p>
          <w:p w:rsidR="008E1AF2" w:rsidRPr="007A3F49" w:rsidRDefault="008E1AF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8E1AF2" w:rsidRPr="008E1AF2" w:rsidRDefault="008E1AF2" w:rsidP="00551622">
            <w:pPr>
              <w:pStyle w:val="Ttulo2"/>
              <w:jc w:val="center"/>
              <w:rPr>
                <w:rFonts w:ascii="Tahoma" w:hAnsi="Tahoma" w:cs="Tahoma"/>
                <w:color w:val="auto"/>
                <w:sz w:val="24"/>
              </w:rPr>
            </w:pPr>
            <w:r w:rsidRPr="008E1AF2">
              <w:rPr>
                <w:rFonts w:ascii="Tahoma" w:hAnsi="Tahoma" w:cs="Tahoma"/>
                <w:color w:val="auto"/>
                <w:sz w:val="24"/>
              </w:rPr>
              <w:t>IMPLANTACIÓN Y SEGUIMIENTO</w:t>
            </w:r>
          </w:p>
        </w:tc>
      </w:tr>
      <w:tr w:rsidR="008E1AF2" w:rsidRPr="007A3F49">
        <w:trPr>
          <w:cantSplit/>
          <w:jc w:val="center"/>
        </w:trPr>
        <w:tc>
          <w:tcPr>
            <w:tcW w:w="9639" w:type="dxa"/>
            <w:tcBorders>
              <w:left w:val="single" w:sz="4" w:space="0" w:color="auto"/>
              <w:bottom w:val="single" w:sz="4" w:space="0" w:color="auto"/>
              <w:right w:val="single" w:sz="4" w:space="0" w:color="auto"/>
            </w:tcBorders>
          </w:tcPr>
          <w:p w:rsidR="008E1AF2" w:rsidRPr="008E1AF2" w:rsidRDefault="008E1AF2" w:rsidP="00551622">
            <w:pPr>
              <w:tabs>
                <w:tab w:val="left" w:pos="8190"/>
              </w:tabs>
              <w:spacing w:before="120" w:after="216" w:line="360" w:lineRule="auto"/>
              <w:rPr>
                <w:rFonts w:ascii="Tahoma" w:hAnsi="Tahoma" w:cs="Tahoma"/>
                <w:szCs w:val="24"/>
                <w:lang w:val="es-ES"/>
              </w:rPr>
            </w:pPr>
            <w:r w:rsidRPr="008E1AF2">
              <w:rPr>
                <w:rFonts w:ascii="Tahoma" w:hAnsi="Tahoma" w:cs="Tahoma"/>
                <w:szCs w:val="24"/>
                <w:lang w:val="es-ES"/>
              </w:rPr>
              <w:t xml:space="preserve">Se buscará que el personal comprenda y se identifique con la nueva versión de </w:t>
            </w:r>
            <w:smartTag w:uri="urn:schemas-microsoft-com:office:smarttags" w:element="PersonName">
              <w:smartTagPr>
                <w:attr w:name="ProductID" w:val="la Norma"/>
              </w:smartTagPr>
              <w:r w:rsidRPr="008E1AF2">
                <w:rPr>
                  <w:rFonts w:ascii="Tahoma" w:hAnsi="Tahoma" w:cs="Tahoma"/>
                  <w:szCs w:val="24"/>
                  <w:lang w:val="es-ES"/>
                </w:rPr>
                <w:t>la Norma</w:t>
              </w:r>
            </w:smartTag>
            <w:r w:rsidRPr="008E1AF2">
              <w:rPr>
                <w:rFonts w:ascii="Tahoma" w:hAnsi="Tahoma" w:cs="Tahoma"/>
                <w:szCs w:val="24"/>
                <w:lang w:val="es-ES"/>
              </w:rPr>
              <w:t>, a fin de que cada uno sea parte integral y proactiva del Sistema.</w:t>
            </w:r>
          </w:p>
          <w:p w:rsidR="008E1AF2" w:rsidRPr="008E1AF2" w:rsidRDefault="008E1AF2" w:rsidP="00551622">
            <w:pPr>
              <w:tabs>
                <w:tab w:val="left" w:pos="-720"/>
              </w:tabs>
              <w:suppressAutoHyphens/>
              <w:spacing w:after="73"/>
              <w:rPr>
                <w:rFonts w:ascii="Tahoma" w:hAnsi="Tahoma" w:cs="Tahoma"/>
                <w:spacing w:val="-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0"/>
            </w:tblGrid>
            <w:tr w:rsidR="008E1AF2" w:rsidRPr="008E1AF2">
              <w:trPr>
                <w:trHeight w:val="275"/>
                <w:jc w:val="center"/>
              </w:trPr>
              <w:tc>
                <w:tcPr>
                  <w:tcW w:w="8060" w:type="dxa"/>
                  <w:vAlign w:val="center"/>
                </w:tcPr>
                <w:p w:rsidR="008E1AF2" w:rsidRPr="008E1AF2" w:rsidRDefault="008E1AF2" w:rsidP="00551622">
                  <w:pPr>
                    <w:tabs>
                      <w:tab w:val="left" w:pos="-720"/>
                    </w:tabs>
                    <w:suppressAutoHyphens/>
                    <w:spacing w:after="73"/>
                    <w:jc w:val="center"/>
                    <w:rPr>
                      <w:rFonts w:ascii="Tahoma" w:hAnsi="Tahoma" w:cs="Tahoma"/>
                      <w:b/>
                      <w:spacing w:val="-2"/>
                      <w:sz w:val="18"/>
                      <w:szCs w:val="18"/>
                    </w:rPr>
                  </w:pPr>
                  <w:r w:rsidRPr="008E1AF2">
                    <w:rPr>
                      <w:rFonts w:ascii="Tahoma" w:hAnsi="Tahoma" w:cs="Tahoma"/>
                      <w:b/>
                      <w:spacing w:val="-2"/>
                      <w:sz w:val="18"/>
                      <w:szCs w:val="18"/>
                    </w:rPr>
                    <w:t>ACTIVIDADES</w:t>
                  </w:r>
                </w:p>
              </w:tc>
            </w:tr>
            <w:tr w:rsidR="008E1AF2" w:rsidRPr="007A3F49">
              <w:trPr>
                <w:trHeight w:val="578"/>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spacing w:val="-2"/>
                      <w:lang w:val="es-ES"/>
                    </w:rPr>
                    <w:t xml:space="preserve">Capacitar al personal Administrativo de </w:t>
                  </w:r>
                  <w:smartTag w:uri="urn:schemas-microsoft-com:office:smarttags" w:element="PersonName">
                    <w:smartTagPr>
                      <w:attr w:name="ProductID" w:val="la Facultad ICHE"/>
                    </w:smartTagPr>
                    <w:r w:rsidRPr="008E1AF2">
                      <w:rPr>
                        <w:rFonts w:ascii="Tahoma" w:hAnsi="Tahoma" w:cs="Tahoma"/>
                        <w:spacing w:val="-2"/>
                        <w:lang w:val="es-ES"/>
                      </w:rPr>
                      <w:t>la FACULTAD ICHE</w:t>
                    </w:r>
                  </w:smartTag>
                  <w:r w:rsidRPr="008E1AF2">
                    <w:rPr>
                      <w:rFonts w:ascii="Tahoma" w:hAnsi="Tahoma" w:cs="Tahoma"/>
                      <w:spacing w:val="-2"/>
                      <w:lang w:val="es-ES"/>
                    </w:rPr>
                    <w:t xml:space="preserve"> durante el mes de marzo 2009</w:t>
                  </w:r>
                </w:p>
              </w:tc>
            </w:tr>
            <w:tr w:rsidR="008E1AF2" w:rsidRPr="007A3F49">
              <w:trPr>
                <w:trHeight w:val="578"/>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spacing w:val="-2"/>
                      <w:lang w:val="es-ES"/>
                    </w:rPr>
                    <w:t xml:space="preserve">Capacitar al personal Operativo de </w:t>
                  </w:r>
                  <w:smartTag w:uri="urn:schemas-microsoft-com:office:smarttags" w:element="PersonName">
                    <w:smartTagPr>
                      <w:attr w:name="ProductID" w:val="la Facultad ICHE"/>
                    </w:smartTagPr>
                    <w:r w:rsidRPr="008E1AF2">
                      <w:rPr>
                        <w:rFonts w:ascii="Tahoma" w:hAnsi="Tahoma" w:cs="Tahoma"/>
                        <w:spacing w:val="-2"/>
                        <w:lang w:val="es-ES"/>
                      </w:rPr>
                      <w:t>la FACULTAD ICHE</w:t>
                    </w:r>
                  </w:smartTag>
                  <w:r w:rsidRPr="008E1AF2">
                    <w:rPr>
                      <w:rFonts w:ascii="Tahoma" w:hAnsi="Tahoma" w:cs="Tahoma"/>
                      <w:spacing w:val="-2"/>
                      <w:lang w:val="es-ES"/>
                    </w:rPr>
                    <w:t xml:space="preserve"> durante el mes de abril 2009</w:t>
                  </w:r>
                </w:p>
              </w:tc>
            </w:tr>
            <w:tr w:rsidR="008E1AF2" w:rsidRPr="007A3F49">
              <w:trPr>
                <w:trHeight w:val="333"/>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spacing w:val="-2"/>
                      <w:lang w:val="es-ES"/>
                    </w:rPr>
                    <w:t>Realizar una evaluación a cada uno de los capacitados a fin de medir las habilidades y conocimientos adquiridos</w:t>
                  </w:r>
                </w:p>
              </w:tc>
            </w:tr>
          </w:tbl>
          <w:p w:rsidR="008E1AF2" w:rsidRPr="008E1AF2" w:rsidRDefault="008E1AF2" w:rsidP="00551622">
            <w:pPr>
              <w:tabs>
                <w:tab w:val="left" w:pos="-720"/>
              </w:tabs>
              <w:suppressAutoHyphens/>
              <w:spacing w:after="73"/>
              <w:rPr>
                <w:rFonts w:ascii="Tahoma" w:hAnsi="Tahoma" w:cs="Tahoma"/>
                <w:spacing w:val="-2"/>
                <w:lang w:val="es-ES"/>
              </w:rPr>
            </w:pPr>
          </w:p>
          <w:p w:rsidR="008E1AF2" w:rsidRPr="008E1AF2" w:rsidRDefault="008E1AF2" w:rsidP="00551622">
            <w:pPr>
              <w:tabs>
                <w:tab w:val="left" w:pos="-720"/>
              </w:tabs>
              <w:suppressAutoHyphens/>
              <w:spacing w:after="73"/>
              <w:rPr>
                <w:rFonts w:ascii="Tahoma" w:hAnsi="Tahoma" w:cs="Tahoma"/>
                <w:spacing w:val="-2"/>
                <w:lang w:val="es-ES"/>
              </w:rPr>
            </w:pPr>
          </w:p>
          <w:p w:rsidR="008E1AF2" w:rsidRPr="008E1AF2" w:rsidRDefault="008E1AF2" w:rsidP="00551622">
            <w:pPr>
              <w:tabs>
                <w:tab w:val="left" w:pos="-720"/>
                <w:tab w:val="left" w:pos="5106"/>
              </w:tabs>
              <w:suppressAutoHyphens/>
              <w:spacing w:after="73"/>
              <w:rPr>
                <w:rFonts w:ascii="Tahoma" w:hAnsi="Tahoma" w:cs="Tahoma"/>
                <w:spacing w:val="-2"/>
                <w:lang w:val="es-ES"/>
              </w:rPr>
            </w:pPr>
            <w:r w:rsidRPr="008E1AF2">
              <w:rPr>
                <w:rFonts w:ascii="Tahoma" w:hAnsi="Tahoma" w:cs="Tahoma"/>
                <w:spacing w:val="-2"/>
                <w:lang w:val="es-ES"/>
              </w:rPr>
              <w:t>Firma y Fecha (de fin de implantación)</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8E1AF2" w:rsidRPr="008E1AF2" w:rsidRDefault="008E1AF2" w:rsidP="00551622">
            <w:pPr>
              <w:pStyle w:val="Ttulo2"/>
              <w:jc w:val="center"/>
              <w:rPr>
                <w:rFonts w:ascii="Tahoma" w:hAnsi="Tahoma" w:cs="Tahoma"/>
                <w:color w:val="auto"/>
                <w:sz w:val="22"/>
              </w:rPr>
            </w:pPr>
            <w:r w:rsidRPr="008E1AF2">
              <w:rPr>
                <w:rFonts w:ascii="Tahoma" w:hAnsi="Tahoma" w:cs="Tahoma"/>
                <w:color w:val="auto"/>
                <w:sz w:val="24"/>
              </w:rPr>
              <w:t>VERIFICACIÓN</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8E1AF2">
                <w:rPr>
                  <w:rFonts w:ascii="Tahoma" w:hAnsi="Tahoma" w:cs="Tahoma"/>
                  <w:spacing w:val="-2"/>
                  <w:lang w:val="es-ES"/>
                </w:rPr>
                <w:t>LA IMPLANTACIÓN REALIZADAS</w:t>
              </w:r>
            </w:smartTag>
            <w:r w:rsidRPr="008E1AF2">
              <w:rPr>
                <w:rFonts w:ascii="Tahoma" w:hAnsi="Tahoma" w:cs="Tahoma"/>
                <w:spacing w:val="-2"/>
                <w:lang w:val="es-ES"/>
              </w:rPr>
              <w:t xml:space="preserve"> (FIRMADAS Y FECHADAS):</w:t>
            </w:r>
          </w:p>
          <w:p w:rsidR="008E1AF2" w:rsidRPr="008E1AF2" w:rsidRDefault="008E1AF2" w:rsidP="00551622">
            <w:pPr>
              <w:tabs>
                <w:tab w:val="left" w:pos="-720"/>
              </w:tabs>
              <w:suppressAutoHyphens/>
              <w:rPr>
                <w:rFonts w:ascii="Tahoma" w:hAnsi="Tahoma" w:cs="Tahoma"/>
                <w:spacing w:val="-2"/>
                <w:lang w:val="es-ES"/>
              </w:rPr>
            </w:pPr>
          </w:p>
          <w:p w:rsidR="008E1AF2" w:rsidRPr="008E1AF2" w:rsidRDefault="008E1AF2" w:rsidP="00551622">
            <w:pPr>
              <w:tabs>
                <w:tab w:val="left" w:pos="-720"/>
              </w:tabs>
              <w:suppressAutoHyphens/>
              <w:rPr>
                <w:rFonts w:ascii="Tahoma" w:hAnsi="Tahoma" w:cs="Tahoma"/>
                <w:spacing w:val="-2"/>
              </w:rPr>
            </w:pPr>
            <w:r w:rsidRPr="008E1AF2">
              <w:rPr>
                <w:rFonts w:ascii="Tahoma" w:hAnsi="Tahoma" w:cs="Tahoma"/>
                <w:spacing w:val="-2"/>
              </w:rPr>
              <w:t>SEPTIEMBRE – OCTUBRE 2009</w:t>
            </w: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spacing w:before="109"/>
              <w:rPr>
                <w:rFonts w:ascii="Tahoma" w:hAnsi="Tahoma" w:cs="Tahoma"/>
                <w:spacing w:val="-2"/>
              </w:rPr>
            </w:pPr>
          </w:p>
        </w:tc>
      </w:tr>
    </w:tbl>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24960" behindDoc="1" locked="0" layoutInCell="1" allowOverlap="1">
            <wp:simplePos x="0" y="0"/>
            <wp:positionH relativeFrom="column">
              <wp:align>center</wp:align>
            </wp:positionH>
            <wp:positionV relativeFrom="paragraph">
              <wp:posOffset>-683895</wp:posOffset>
            </wp:positionV>
            <wp:extent cx="6000750" cy="1609725"/>
            <wp:effectExtent l="19050" t="0" r="0" b="0"/>
            <wp:wrapTight wrapText="bothSides">
              <wp:wrapPolygon edited="0">
                <wp:start x="-69" y="0"/>
                <wp:lineTo x="-69" y="21472"/>
                <wp:lineTo x="21600" y="21472"/>
                <wp:lineTo x="21600" y="0"/>
                <wp:lineTo x="-69" y="0"/>
              </wp:wrapPolygon>
            </wp:wrapTight>
            <wp:docPr id="104"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0" w:type="auto"/>
        <w:jc w:val="center"/>
        <w:tblInd w:w="139" w:type="dxa"/>
        <w:tblLayout w:type="fixed"/>
        <w:tblCellMar>
          <w:left w:w="139" w:type="dxa"/>
          <w:right w:w="139" w:type="dxa"/>
        </w:tblCellMar>
        <w:tblLook w:val="0000"/>
      </w:tblPr>
      <w:tblGrid>
        <w:gridCol w:w="9639"/>
      </w:tblGrid>
      <w:tr w:rsidR="008E1AF2" w:rsidRPr="008E1AF2">
        <w:trPr>
          <w:cantSplit/>
          <w:jc w:val="center"/>
        </w:trPr>
        <w:tc>
          <w:tcPr>
            <w:tcW w:w="9639" w:type="dxa"/>
            <w:tcBorders>
              <w:top w:val="single" w:sz="6" w:space="0" w:color="auto"/>
              <w:left w:val="single" w:sz="6" w:space="0" w:color="auto"/>
              <w:right w:val="single" w:sz="6" w:space="0" w:color="auto"/>
            </w:tcBorders>
            <w:shd w:val="pct12" w:color="000000" w:fill="FFFFFF"/>
          </w:tcPr>
          <w:p w:rsidR="008E1AF2" w:rsidRPr="008E1AF2" w:rsidRDefault="008E1AF2" w:rsidP="00551622">
            <w:pPr>
              <w:pStyle w:val="Ttulo2"/>
              <w:jc w:val="center"/>
              <w:rPr>
                <w:rFonts w:ascii="Tahoma" w:hAnsi="Tahoma" w:cs="Tahoma"/>
                <w:color w:val="auto"/>
                <w:sz w:val="24"/>
              </w:rPr>
            </w:pPr>
            <w:r w:rsidRPr="008E1AF2">
              <w:rPr>
                <w:rFonts w:ascii="Tahoma" w:hAnsi="Tahoma" w:cs="Tahoma"/>
                <w:color w:val="auto"/>
                <w:sz w:val="24"/>
              </w:rPr>
              <w:t>DETECCIÓN</w:t>
            </w:r>
          </w:p>
        </w:tc>
      </w:tr>
      <w:tr w:rsidR="008E1AF2" w:rsidRPr="008E1AF2">
        <w:trPr>
          <w:cantSplit/>
          <w:jc w:val="center"/>
        </w:trPr>
        <w:tc>
          <w:tcPr>
            <w:tcW w:w="9639" w:type="dxa"/>
            <w:tcBorders>
              <w:top w:val="single" w:sz="6" w:space="0" w:color="auto"/>
              <w:left w:val="single" w:sz="6" w:space="0" w:color="auto"/>
              <w:right w:val="single" w:sz="6" w:space="0" w:color="auto"/>
            </w:tcBorders>
          </w:tcPr>
          <w:p w:rsidR="008E1AF2" w:rsidRPr="008E1AF2" w:rsidRDefault="008E1AF2" w:rsidP="008E1AF2">
            <w:pPr>
              <w:tabs>
                <w:tab w:val="left" w:pos="-720"/>
              </w:tabs>
              <w:suppressAutoHyphens/>
              <w:spacing w:before="109"/>
              <w:jc w:val="center"/>
              <w:rPr>
                <w:rFonts w:ascii="Tahoma" w:hAnsi="Tahoma" w:cs="Tahoma"/>
                <w:b/>
                <w:spacing w:val="-2"/>
              </w:rPr>
            </w:pPr>
            <w:r w:rsidRPr="008E1AF2">
              <w:rPr>
                <w:rFonts w:ascii="Tahoma" w:hAnsi="Tahoma" w:cs="Tahoma"/>
                <w:b/>
                <w:spacing w:val="-3"/>
              </w:rPr>
              <w:t>INFRAESTRUCTURA: LABORATORIOS, AULAS, TRANSPORTE</w:t>
            </w:r>
          </w:p>
        </w:tc>
      </w:tr>
      <w:tr w:rsidR="008E1AF2" w:rsidRPr="007A3F49">
        <w:trPr>
          <w:cantSplit/>
          <w:jc w:val="center"/>
        </w:trPr>
        <w:tc>
          <w:tcPr>
            <w:tcW w:w="9639" w:type="dxa"/>
            <w:tcBorders>
              <w:top w:val="single" w:sz="6" w:space="0" w:color="auto"/>
              <w:left w:val="single" w:sz="6" w:space="0" w:color="auto"/>
              <w:right w:val="single" w:sz="6" w:space="0" w:color="auto"/>
            </w:tcBorders>
          </w:tcPr>
          <w:p w:rsidR="008E1AF2" w:rsidRPr="007A3F49" w:rsidRDefault="008E1AF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8E1AF2" w:rsidRPr="007A3F49" w:rsidRDefault="008E1AF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6.3</w:t>
            </w:r>
          </w:p>
        </w:tc>
      </w:tr>
      <w:tr w:rsidR="008E1AF2" w:rsidRPr="008E1AF2">
        <w:trPr>
          <w:cantSplit/>
          <w:jc w:val="center"/>
        </w:trPr>
        <w:tc>
          <w:tcPr>
            <w:tcW w:w="9639" w:type="dxa"/>
            <w:tcBorders>
              <w:top w:val="single" w:sz="6" w:space="0" w:color="auto"/>
              <w:left w:val="single" w:sz="6" w:space="0" w:color="auto"/>
              <w:right w:val="single" w:sz="6" w:space="0" w:color="auto"/>
            </w:tcBorders>
          </w:tcPr>
          <w:p w:rsidR="008E1AF2" w:rsidRPr="008E1AF2" w:rsidRDefault="008E1AF2" w:rsidP="00551622">
            <w:pPr>
              <w:rPr>
                <w:rFonts w:ascii="Tahoma" w:hAnsi="Tahoma" w:cs="Tahoma"/>
                <w:szCs w:val="24"/>
                <w:lang w:val="es-ES"/>
              </w:rPr>
            </w:pPr>
            <w:r w:rsidRPr="007A3F49">
              <w:rPr>
                <w:rFonts w:ascii="Tahoma" w:hAnsi="Tahoma" w:cs="Tahoma"/>
                <w:spacing w:val="-2"/>
                <w:lang w:val="pt-BR"/>
              </w:rPr>
              <w:t xml:space="preserve">ANALIZADO POR: Ing. Pedro Gando – Ing. </w:t>
            </w:r>
            <w:r w:rsidRPr="008E1AF2">
              <w:rPr>
                <w:rFonts w:ascii="Tahoma" w:hAnsi="Tahoma" w:cs="Tahoma"/>
                <w:spacing w:val="-2"/>
                <w:lang w:val="es-ES"/>
              </w:rPr>
              <w:t>Nelson Layedra – Ing. Víctor Hugo González</w:t>
            </w:r>
          </w:p>
          <w:p w:rsidR="008E1AF2" w:rsidRPr="008E1AF2" w:rsidRDefault="008E1AF2" w:rsidP="00551622">
            <w:pPr>
              <w:tabs>
                <w:tab w:val="left" w:pos="-720"/>
              </w:tabs>
              <w:suppressAutoHyphens/>
              <w:rPr>
                <w:rFonts w:ascii="Tahoma" w:hAnsi="Tahoma" w:cs="Tahoma"/>
                <w:spacing w:val="-2"/>
                <w:lang w:val="es-ES"/>
              </w:rPr>
            </w:pPr>
          </w:p>
          <w:p w:rsidR="008E1AF2" w:rsidRPr="008E1AF2" w:rsidRDefault="008E1AF2" w:rsidP="00551622">
            <w:pPr>
              <w:tabs>
                <w:tab w:val="left" w:pos="-720"/>
              </w:tabs>
              <w:suppressAutoHyphens/>
              <w:spacing w:before="109"/>
              <w:rPr>
                <w:rFonts w:ascii="Tahoma" w:hAnsi="Tahoma" w:cs="Tahoma"/>
                <w:spacing w:val="-2"/>
              </w:rPr>
            </w:pPr>
            <w:r w:rsidRPr="008E1AF2">
              <w:rPr>
                <w:rFonts w:ascii="Tahoma" w:hAnsi="Tahoma" w:cs="Tahoma"/>
                <w:spacing w:val="-2"/>
              </w:rPr>
              <w:t xml:space="preserve">Firma y Fecha </w:t>
            </w:r>
          </w:p>
        </w:tc>
      </w:tr>
      <w:tr w:rsidR="008E1AF2" w:rsidRPr="008E1AF2">
        <w:trPr>
          <w:cantSplit/>
          <w:jc w:val="center"/>
        </w:trPr>
        <w:tc>
          <w:tcPr>
            <w:tcW w:w="9639" w:type="dxa"/>
            <w:tcBorders>
              <w:top w:val="single" w:sz="6" w:space="0" w:color="auto"/>
              <w:left w:val="single" w:sz="6" w:space="0" w:color="auto"/>
              <w:right w:val="single" w:sz="6" w:space="0" w:color="auto"/>
            </w:tcBorders>
            <w:shd w:val="pct12" w:color="000000" w:fill="FFFFFF"/>
          </w:tcPr>
          <w:p w:rsidR="008E1AF2" w:rsidRPr="008E1AF2" w:rsidRDefault="008E1AF2" w:rsidP="00551622">
            <w:pPr>
              <w:tabs>
                <w:tab w:val="left" w:pos="-720"/>
              </w:tabs>
              <w:suppressAutoHyphens/>
              <w:spacing w:before="109"/>
              <w:jc w:val="center"/>
              <w:rPr>
                <w:rFonts w:ascii="Tahoma" w:hAnsi="Tahoma" w:cs="Tahoma"/>
                <w:b/>
                <w:spacing w:val="-2"/>
              </w:rPr>
            </w:pPr>
            <w:r w:rsidRPr="008E1AF2">
              <w:rPr>
                <w:rFonts w:ascii="Tahoma" w:hAnsi="Tahoma" w:cs="Tahoma"/>
                <w:b/>
                <w:spacing w:val="-2"/>
              </w:rPr>
              <w:t>EVALUACIÓN</w:t>
            </w:r>
          </w:p>
        </w:tc>
      </w:tr>
      <w:tr w:rsidR="008E1AF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ACCIÓN DE MEJORA PROPUESTA:</w:t>
            </w:r>
          </w:p>
          <w:p w:rsidR="008E1AF2" w:rsidRPr="008E1AF2" w:rsidRDefault="008E1AF2" w:rsidP="00551622">
            <w:pPr>
              <w:tabs>
                <w:tab w:val="left" w:pos="-720"/>
              </w:tabs>
              <w:suppressAutoHyphens/>
              <w:spacing w:before="109"/>
              <w:rPr>
                <w:rFonts w:ascii="Tahoma" w:hAnsi="Tahoma" w:cs="Tahoma"/>
                <w:spacing w:val="-2"/>
                <w:lang w:val="es-ES"/>
              </w:rPr>
            </w:pPr>
            <w:smartTag w:uri="urn:schemas-microsoft-com:office:smarttags" w:element="PersonName">
              <w:smartTagPr>
                <w:attr w:name="ProductID" w:val="la Facultad ICHE"/>
              </w:smartTagPr>
              <w:r w:rsidRPr="008E1AF2">
                <w:rPr>
                  <w:rFonts w:ascii="Tahoma" w:hAnsi="Tahoma" w:cs="Tahoma"/>
                  <w:szCs w:val="24"/>
                  <w:lang w:val="es-ES"/>
                </w:rPr>
                <w:t>La FACULTAD ICHE</w:t>
              </w:r>
            </w:smartTag>
            <w:r w:rsidRPr="008E1AF2">
              <w:rPr>
                <w:rFonts w:ascii="Tahoma" w:hAnsi="Tahoma" w:cs="Tahoma"/>
                <w:szCs w:val="24"/>
                <w:lang w:val="es-ES"/>
              </w:rPr>
              <w:t xml:space="preserve"> debe implementar mejoras en </w:t>
            </w:r>
            <w:smartTag w:uri="urn:schemas-microsoft-com:office:smarttags" w:element="PersonName">
              <w:smartTagPr>
                <w:attr w:name="ProductID" w:val="la Infraestructura"/>
              </w:smartTagPr>
              <w:r w:rsidRPr="008E1AF2">
                <w:rPr>
                  <w:rFonts w:ascii="Tahoma" w:hAnsi="Tahoma" w:cs="Tahoma"/>
                  <w:szCs w:val="24"/>
                  <w:lang w:val="es-ES"/>
                </w:rPr>
                <w:t>la Infraestructura</w:t>
              </w:r>
            </w:smartTag>
            <w:r w:rsidRPr="008E1AF2">
              <w:rPr>
                <w:rFonts w:ascii="Tahoma" w:hAnsi="Tahoma" w:cs="Tahoma"/>
                <w:szCs w:val="24"/>
                <w:lang w:val="es-ES"/>
              </w:rPr>
              <w:t>, en lo que corresponde a Laboratorios, Aulas y Transporte.</w:t>
            </w:r>
          </w:p>
        </w:tc>
      </w:tr>
      <w:tr w:rsidR="008E1AF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 xml:space="preserve">RESPONSABLES IMPLANTACIÓN: </w:t>
            </w:r>
          </w:p>
          <w:p w:rsidR="008E1AF2" w:rsidRPr="008E1AF2" w:rsidRDefault="008E1AF2" w:rsidP="00551622">
            <w:pPr>
              <w:rPr>
                <w:rFonts w:ascii="Tahoma" w:hAnsi="Tahoma" w:cs="Tahoma"/>
                <w:szCs w:val="24"/>
                <w:lang w:val="es-ES"/>
              </w:rPr>
            </w:pPr>
            <w:r w:rsidRPr="008E1AF2">
              <w:rPr>
                <w:rFonts w:ascii="Tahoma" w:hAnsi="Tahoma" w:cs="Tahoma"/>
                <w:spacing w:val="-2"/>
                <w:lang w:val="es-ES"/>
              </w:rPr>
              <w:t>Ing. Pedro Gando – Ing. Nelson Layedra – Ing. Víctor Hugo González</w:t>
            </w:r>
          </w:p>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PLAZO IMPLANTACIÓN: 30 de Junio de 2009</w:t>
            </w:r>
          </w:p>
        </w:tc>
      </w:tr>
      <w:tr w:rsidR="008E1AF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8E1AF2">
              <w:rPr>
                <w:rFonts w:ascii="Tahoma" w:hAnsi="Tahoma" w:cs="Tahoma"/>
                <w:spacing w:val="-2"/>
                <w:lang w:val="es-ES"/>
              </w:rPr>
              <w:t xml:space="preserve">                 </w:t>
            </w:r>
            <w:r w:rsidRPr="008E1AF2">
              <w:rPr>
                <w:rFonts w:ascii="Tahoma" w:hAnsi="Tahoma" w:cs="Tahoma"/>
                <w:spacing w:val="-2"/>
                <w:lang w:val="es-ES"/>
              </w:rPr>
              <w:tab/>
            </w:r>
            <w:r w:rsidRPr="008E1AF2">
              <w:rPr>
                <w:rFonts w:ascii="Tahoma" w:hAnsi="Tahoma" w:cs="Tahoma"/>
                <w:spacing w:val="-2"/>
                <w:lang w:val="es-ES"/>
              </w:rPr>
              <w:tab/>
            </w:r>
            <w:r w:rsidRPr="008E1AF2">
              <w:rPr>
                <w:rFonts w:ascii="Tahoma" w:hAnsi="Tahoma" w:cs="Tahoma"/>
                <w:spacing w:val="-2"/>
                <w:lang w:val="es-ES"/>
              </w:rPr>
              <w:tab/>
              <w:t xml:space="preserve">       REVISADA PROPUESTA POR,</w:t>
            </w:r>
          </w:p>
          <w:p w:rsidR="008E1AF2" w:rsidRPr="008E1AF2" w:rsidRDefault="008E1AF2" w:rsidP="00551622">
            <w:pPr>
              <w:tabs>
                <w:tab w:val="left" w:pos="-720"/>
                <w:tab w:val="left" w:pos="5773"/>
              </w:tabs>
              <w:suppressAutoHyphens/>
              <w:rPr>
                <w:rFonts w:ascii="Tahoma" w:hAnsi="Tahoma" w:cs="Tahoma"/>
                <w:spacing w:val="-2"/>
                <w:lang w:val="es-ES"/>
              </w:rPr>
            </w:pPr>
            <w:r w:rsidRPr="008E1AF2">
              <w:rPr>
                <w:rFonts w:ascii="Tahoma" w:hAnsi="Tahoma" w:cs="Tahoma"/>
                <w:spacing w:val="-2"/>
                <w:lang w:val="es-ES"/>
              </w:rPr>
              <w:t xml:space="preserve">                                                         Ing. Óscar Mendoza</w:t>
            </w:r>
          </w:p>
          <w:p w:rsidR="008E1AF2" w:rsidRPr="008E1AF2" w:rsidRDefault="008E1AF2" w:rsidP="00551622">
            <w:pPr>
              <w:tabs>
                <w:tab w:val="left" w:pos="-720"/>
              </w:tabs>
              <w:suppressAutoHyphens/>
              <w:rPr>
                <w:rFonts w:ascii="Tahoma" w:hAnsi="Tahoma" w:cs="Tahoma"/>
                <w:spacing w:val="-2"/>
                <w:lang w:val="es-ES"/>
              </w:rPr>
            </w:pPr>
          </w:p>
          <w:p w:rsidR="008E1AF2" w:rsidRPr="008E1AF2" w:rsidRDefault="008E1AF2" w:rsidP="00551622">
            <w:pPr>
              <w:tabs>
                <w:tab w:val="left" w:pos="-720"/>
              </w:tabs>
              <w:suppressAutoHyphens/>
              <w:rPr>
                <w:rFonts w:ascii="Tahoma" w:hAnsi="Tahoma" w:cs="Tahoma"/>
                <w:spacing w:val="-2"/>
                <w:lang w:val="es-ES"/>
              </w:rPr>
            </w:pPr>
          </w:p>
          <w:p w:rsidR="008E1AF2" w:rsidRPr="007A3F49"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 xml:space="preserve">                                                             </w:t>
            </w:r>
            <w:r w:rsidRPr="007A3F49">
              <w:rPr>
                <w:rFonts w:ascii="Tahoma" w:hAnsi="Tahoma" w:cs="Tahoma"/>
                <w:spacing w:val="-2"/>
                <w:lang w:val="es-ES"/>
              </w:rPr>
              <w:t>Firma y Fecha</w:t>
            </w:r>
          </w:p>
          <w:p w:rsidR="008E1AF2" w:rsidRPr="007A3F49" w:rsidRDefault="008E1AF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8E1AF2" w:rsidRPr="008E1AF2" w:rsidRDefault="008E1AF2" w:rsidP="00551622">
            <w:pPr>
              <w:pStyle w:val="Ttulo2"/>
              <w:jc w:val="center"/>
              <w:rPr>
                <w:rFonts w:ascii="Tahoma" w:hAnsi="Tahoma" w:cs="Tahoma"/>
                <w:color w:val="auto"/>
                <w:sz w:val="24"/>
              </w:rPr>
            </w:pPr>
            <w:r w:rsidRPr="008E1AF2">
              <w:rPr>
                <w:rFonts w:ascii="Tahoma" w:hAnsi="Tahoma" w:cs="Tahoma"/>
                <w:color w:val="auto"/>
                <w:sz w:val="24"/>
              </w:rPr>
              <w:t>IMPLANTACIÓN Y SEGUIMIENTO</w:t>
            </w:r>
          </w:p>
        </w:tc>
      </w:tr>
      <w:tr w:rsidR="008E1AF2" w:rsidRPr="007A3F49">
        <w:trPr>
          <w:cantSplit/>
          <w:jc w:val="center"/>
        </w:trPr>
        <w:tc>
          <w:tcPr>
            <w:tcW w:w="9639" w:type="dxa"/>
            <w:tcBorders>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after="73" w:line="360" w:lineRule="auto"/>
              <w:rPr>
                <w:rFonts w:ascii="Tahoma" w:hAnsi="Tahoma" w:cs="Tahoma"/>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0"/>
            </w:tblGrid>
            <w:tr w:rsidR="008E1AF2" w:rsidRPr="008E1AF2">
              <w:trPr>
                <w:trHeight w:val="275"/>
                <w:jc w:val="center"/>
              </w:trPr>
              <w:tc>
                <w:tcPr>
                  <w:tcW w:w="8060" w:type="dxa"/>
                  <w:vAlign w:val="center"/>
                </w:tcPr>
                <w:p w:rsidR="008E1AF2" w:rsidRPr="008E1AF2" w:rsidRDefault="008E1AF2" w:rsidP="00551622">
                  <w:pPr>
                    <w:tabs>
                      <w:tab w:val="left" w:pos="-720"/>
                    </w:tabs>
                    <w:suppressAutoHyphens/>
                    <w:spacing w:after="73"/>
                    <w:jc w:val="center"/>
                    <w:rPr>
                      <w:rFonts w:ascii="Tahoma" w:hAnsi="Tahoma" w:cs="Tahoma"/>
                      <w:b/>
                      <w:spacing w:val="-2"/>
                      <w:sz w:val="18"/>
                      <w:szCs w:val="18"/>
                    </w:rPr>
                  </w:pPr>
                  <w:r w:rsidRPr="008E1AF2">
                    <w:rPr>
                      <w:rFonts w:ascii="Tahoma" w:hAnsi="Tahoma" w:cs="Tahoma"/>
                      <w:b/>
                      <w:spacing w:val="-2"/>
                      <w:sz w:val="18"/>
                      <w:szCs w:val="18"/>
                    </w:rPr>
                    <w:t>ACTIVIDADES</w:t>
                  </w:r>
                </w:p>
              </w:tc>
            </w:tr>
            <w:tr w:rsidR="008E1AF2" w:rsidRPr="007A3F49">
              <w:trPr>
                <w:trHeight w:val="578"/>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lang w:val="es-ES"/>
                    </w:rPr>
                    <w:t>Se deberán comprar las licencias respectivas y realizar las renovaciones pertinentes</w:t>
                  </w:r>
                </w:p>
              </w:tc>
            </w:tr>
            <w:tr w:rsidR="008E1AF2" w:rsidRPr="007A3F49">
              <w:trPr>
                <w:trHeight w:val="578"/>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lang w:val="es-ES"/>
                    </w:rPr>
                    <w:t xml:space="preserve">Respecto al servicio de Transporte (Proceso Subcontratado) que afecta directamente a </w:t>
                  </w:r>
                  <w:smartTag w:uri="urn:schemas-microsoft-com:office:smarttags" w:element="PersonName">
                    <w:smartTagPr>
                      <w:attr w:name="ProductID" w:val="la Facultad"/>
                    </w:smartTagPr>
                    <w:r w:rsidRPr="008E1AF2">
                      <w:rPr>
                        <w:rFonts w:ascii="Tahoma" w:hAnsi="Tahoma" w:cs="Tahoma"/>
                        <w:lang w:val="es-ES"/>
                      </w:rPr>
                      <w:t>la Facultad</w:t>
                    </w:r>
                  </w:smartTag>
                  <w:r w:rsidRPr="008E1AF2">
                    <w:rPr>
                      <w:rFonts w:ascii="Tahoma" w:hAnsi="Tahoma" w:cs="Tahoma"/>
                      <w:lang w:val="es-ES"/>
                    </w:rPr>
                    <w:t xml:space="preserve">, este debe ser definido dentro del Sistema de Calidad como lo requiere esta norma y se deberá ligar a </w:t>
                  </w:r>
                  <w:smartTag w:uri="urn:schemas-microsoft-com:office:smarttags" w:element="PersonName">
                    <w:smartTagPr>
                      <w:attr w:name="ProductID" w:val="la Cl￡usula"/>
                    </w:smartTagPr>
                    <w:r w:rsidRPr="008E1AF2">
                      <w:rPr>
                        <w:rFonts w:ascii="Tahoma" w:hAnsi="Tahoma" w:cs="Tahoma"/>
                        <w:lang w:val="es-ES"/>
                      </w:rPr>
                      <w:t>la Cláusula</w:t>
                    </w:r>
                  </w:smartTag>
                  <w:r w:rsidRPr="008E1AF2">
                    <w:rPr>
                      <w:rFonts w:ascii="Tahoma" w:hAnsi="Tahoma" w:cs="Tahoma"/>
                      <w:lang w:val="es-ES"/>
                    </w:rPr>
                    <w:t xml:space="preserve"> 7.4 Compras, para la selección, evaluación y reevaluación de este servicio, con el objeto de disminuir las quejas e insatisfacción de los clientes (estudiantes).</w:t>
                  </w:r>
                </w:p>
              </w:tc>
            </w:tr>
            <w:tr w:rsidR="008E1AF2" w:rsidRPr="007A3F49">
              <w:trPr>
                <w:trHeight w:val="578"/>
                <w:jc w:val="center"/>
              </w:trPr>
              <w:tc>
                <w:tcPr>
                  <w:tcW w:w="8060" w:type="dxa"/>
                  <w:vAlign w:val="center"/>
                </w:tcPr>
                <w:p w:rsidR="008E1AF2" w:rsidRPr="008E1AF2" w:rsidRDefault="008E1AF2" w:rsidP="00551622">
                  <w:pPr>
                    <w:tabs>
                      <w:tab w:val="left" w:pos="-720"/>
                    </w:tabs>
                    <w:suppressAutoHyphens/>
                    <w:spacing w:after="73"/>
                    <w:rPr>
                      <w:rFonts w:ascii="Tahoma" w:hAnsi="Tahoma" w:cs="Tahoma"/>
                      <w:spacing w:val="-2"/>
                      <w:lang w:val="es-ES"/>
                    </w:rPr>
                  </w:pPr>
                  <w:r w:rsidRPr="008E1AF2">
                    <w:rPr>
                      <w:rFonts w:ascii="Tahoma" w:hAnsi="Tahoma" w:cs="Tahoma"/>
                      <w:lang w:val="es-ES"/>
                    </w:rPr>
                    <w:t>Revisar el plan de Mantenimiento de las Aulas</w:t>
                  </w:r>
                </w:p>
              </w:tc>
            </w:tr>
          </w:tbl>
          <w:p w:rsidR="008E1AF2" w:rsidRPr="008E1AF2" w:rsidRDefault="008E1AF2" w:rsidP="00551622">
            <w:pPr>
              <w:tabs>
                <w:tab w:val="left" w:pos="-720"/>
              </w:tabs>
              <w:suppressAutoHyphens/>
              <w:spacing w:after="73" w:line="360" w:lineRule="auto"/>
              <w:rPr>
                <w:rFonts w:ascii="Tahoma" w:hAnsi="Tahoma" w:cs="Tahoma"/>
                <w:szCs w:val="24"/>
                <w:lang w:val="es-ES"/>
              </w:rPr>
            </w:pPr>
          </w:p>
          <w:p w:rsidR="008E1AF2" w:rsidRPr="008E1AF2" w:rsidRDefault="008E1AF2" w:rsidP="00551622">
            <w:pPr>
              <w:tabs>
                <w:tab w:val="left" w:pos="-720"/>
              </w:tabs>
              <w:suppressAutoHyphens/>
              <w:spacing w:after="73"/>
              <w:rPr>
                <w:rFonts w:ascii="Tahoma" w:hAnsi="Tahoma" w:cs="Tahoma"/>
                <w:spacing w:val="-2"/>
                <w:lang w:val="es-ES"/>
              </w:rPr>
            </w:pPr>
          </w:p>
          <w:p w:rsidR="008E1AF2" w:rsidRPr="008E1AF2" w:rsidRDefault="008E1AF2" w:rsidP="00551622">
            <w:pPr>
              <w:tabs>
                <w:tab w:val="left" w:pos="-720"/>
                <w:tab w:val="left" w:pos="5106"/>
              </w:tabs>
              <w:suppressAutoHyphens/>
              <w:spacing w:after="73"/>
              <w:rPr>
                <w:rFonts w:ascii="Tahoma" w:hAnsi="Tahoma" w:cs="Tahoma"/>
                <w:spacing w:val="-2"/>
                <w:lang w:val="es-ES"/>
              </w:rPr>
            </w:pPr>
            <w:r w:rsidRPr="008E1AF2">
              <w:rPr>
                <w:rFonts w:ascii="Tahoma" w:hAnsi="Tahoma" w:cs="Tahoma"/>
                <w:spacing w:val="-2"/>
                <w:lang w:val="es-ES"/>
              </w:rPr>
              <w:t>Firma y Fecha (de fin de implantación)</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8E1AF2" w:rsidRPr="008E1AF2" w:rsidRDefault="008E1AF2" w:rsidP="00551622">
            <w:pPr>
              <w:pStyle w:val="Ttulo2"/>
              <w:jc w:val="center"/>
              <w:rPr>
                <w:rFonts w:ascii="Tahoma" w:hAnsi="Tahoma" w:cs="Tahoma"/>
                <w:color w:val="auto"/>
                <w:sz w:val="22"/>
              </w:rPr>
            </w:pPr>
            <w:r w:rsidRPr="008E1AF2">
              <w:rPr>
                <w:rFonts w:ascii="Tahoma" w:hAnsi="Tahoma" w:cs="Tahoma"/>
                <w:color w:val="auto"/>
              </w:rPr>
              <w:t>VERIFICACIÓN</w:t>
            </w:r>
          </w:p>
        </w:tc>
      </w:tr>
      <w:tr w:rsidR="008E1AF2" w:rsidRPr="008E1AF2">
        <w:trPr>
          <w:cantSplit/>
          <w:jc w:val="center"/>
        </w:trPr>
        <w:tc>
          <w:tcPr>
            <w:tcW w:w="9639" w:type="dxa"/>
            <w:tcBorders>
              <w:top w:val="single" w:sz="4" w:space="0" w:color="auto"/>
              <w:left w:val="single" w:sz="4" w:space="0" w:color="auto"/>
              <w:bottom w:val="single" w:sz="4" w:space="0" w:color="auto"/>
              <w:right w:val="single" w:sz="4" w:space="0" w:color="auto"/>
            </w:tcBorders>
          </w:tcPr>
          <w:p w:rsidR="008E1AF2" w:rsidRPr="008E1AF2" w:rsidRDefault="008E1AF2" w:rsidP="00551622">
            <w:pPr>
              <w:tabs>
                <w:tab w:val="left" w:pos="-720"/>
              </w:tabs>
              <w:suppressAutoHyphens/>
              <w:spacing w:before="109"/>
              <w:rPr>
                <w:rFonts w:ascii="Tahoma" w:hAnsi="Tahoma" w:cs="Tahoma"/>
                <w:spacing w:val="-2"/>
                <w:lang w:val="es-ES"/>
              </w:rPr>
            </w:pPr>
            <w:r w:rsidRPr="008E1AF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8E1AF2">
                <w:rPr>
                  <w:rFonts w:ascii="Tahoma" w:hAnsi="Tahoma" w:cs="Tahoma"/>
                  <w:spacing w:val="-2"/>
                  <w:lang w:val="es-ES"/>
                </w:rPr>
                <w:t>LA IMPLANTACIÓN REALIZADAS</w:t>
              </w:r>
            </w:smartTag>
            <w:r w:rsidRPr="008E1AF2">
              <w:rPr>
                <w:rFonts w:ascii="Tahoma" w:hAnsi="Tahoma" w:cs="Tahoma"/>
                <w:spacing w:val="-2"/>
                <w:lang w:val="es-ES"/>
              </w:rPr>
              <w:t xml:space="preserve"> (FIRMADAS Y FECHADAS):</w:t>
            </w:r>
          </w:p>
          <w:p w:rsidR="008E1AF2" w:rsidRPr="008E1AF2" w:rsidRDefault="008E1AF2" w:rsidP="00551622">
            <w:pPr>
              <w:tabs>
                <w:tab w:val="left" w:pos="-720"/>
              </w:tabs>
              <w:suppressAutoHyphens/>
              <w:rPr>
                <w:rFonts w:ascii="Tahoma" w:hAnsi="Tahoma" w:cs="Tahoma"/>
                <w:spacing w:val="-2"/>
                <w:lang w:val="es-ES"/>
              </w:rPr>
            </w:pPr>
          </w:p>
          <w:p w:rsidR="008E1AF2" w:rsidRPr="008E1AF2" w:rsidRDefault="008E1AF2" w:rsidP="00551622">
            <w:pPr>
              <w:tabs>
                <w:tab w:val="left" w:pos="-720"/>
              </w:tabs>
              <w:suppressAutoHyphens/>
              <w:rPr>
                <w:rFonts w:ascii="Tahoma" w:hAnsi="Tahoma" w:cs="Tahoma"/>
                <w:spacing w:val="-2"/>
              </w:rPr>
            </w:pPr>
            <w:r w:rsidRPr="008E1AF2">
              <w:rPr>
                <w:rFonts w:ascii="Tahoma" w:hAnsi="Tahoma" w:cs="Tahoma"/>
                <w:spacing w:val="-2"/>
              </w:rPr>
              <w:t>JULIO – DICIEMBRE 2009</w:t>
            </w: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rPr>
                <w:rFonts w:ascii="Tahoma" w:hAnsi="Tahoma" w:cs="Tahoma"/>
                <w:spacing w:val="-2"/>
              </w:rPr>
            </w:pPr>
          </w:p>
          <w:p w:rsidR="008E1AF2" w:rsidRPr="008E1AF2" w:rsidRDefault="008E1AF2" w:rsidP="00551622">
            <w:pPr>
              <w:tabs>
                <w:tab w:val="left" w:pos="-720"/>
              </w:tabs>
              <w:suppressAutoHyphens/>
              <w:spacing w:before="109"/>
              <w:rPr>
                <w:rFonts w:ascii="Tahoma" w:hAnsi="Tahoma" w:cs="Tahoma"/>
                <w:spacing w:val="-2"/>
              </w:rPr>
            </w:pPr>
          </w:p>
        </w:tc>
      </w:tr>
    </w:tbl>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25984" behindDoc="1" locked="0" layoutInCell="1" allowOverlap="1">
            <wp:simplePos x="0" y="0"/>
            <wp:positionH relativeFrom="column">
              <wp:align>center</wp:align>
            </wp:positionH>
            <wp:positionV relativeFrom="paragraph">
              <wp:posOffset>-531495</wp:posOffset>
            </wp:positionV>
            <wp:extent cx="6000750" cy="1609725"/>
            <wp:effectExtent l="19050" t="0" r="0" b="0"/>
            <wp:wrapTight wrapText="bothSides">
              <wp:wrapPolygon edited="0">
                <wp:start x="-69" y="0"/>
                <wp:lineTo x="-69" y="21472"/>
                <wp:lineTo x="21600" y="21472"/>
                <wp:lineTo x="21600" y="0"/>
                <wp:lineTo x="-69" y="0"/>
              </wp:wrapPolygon>
            </wp:wrapTight>
            <wp:docPr id="103"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0" w:type="auto"/>
        <w:jc w:val="center"/>
        <w:tblInd w:w="139" w:type="dxa"/>
        <w:tblLayout w:type="fixed"/>
        <w:tblCellMar>
          <w:left w:w="139" w:type="dxa"/>
          <w:right w:w="139" w:type="dxa"/>
        </w:tblCellMar>
        <w:tblLook w:val="0000"/>
      </w:tblPr>
      <w:tblGrid>
        <w:gridCol w:w="9639"/>
      </w:tblGrid>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DETECCIÓN</w:t>
            </w:r>
          </w:p>
        </w:tc>
      </w:tr>
      <w:tr w:rsidR="00551622" w:rsidRPr="007A3F49">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tabs>
                <w:tab w:val="left" w:pos="-720"/>
              </w:tabs>
              <w:suppressAutoHyphens/>
              <w:spacing w:before="109"/>
              <w:jc w:val="center"/>
              <w:rPr>
                <w:rFonts w:ascii="Tahoma" w:hAnsi="Tahoma" w:cs="Tahoma"/>
                <w:b/>
                <w:spacing w:val="-2"/>
                <w:lang w:val="es-ES"/>
              </w:rPr>
            </w:pPr>
            <w:r w:rsidRPr="00551622">
              <w:rPr>
                <w:rFonts w:ascii="Tahoma" w:hAnsi="Tahoma" w:cs="Tahoma"/>
                <w:b/>
                <w:spacing w:val="-3"/>
                <w:lang w:val="es-ES"/>
              </w:rPr>
              <w:t>REQUISITOS CON EL CLIENTE - REQUISITOS LEGALES</w:t>
            </w:r>
          </w:p>
        </w:tc>
      </w:tr>
      <w:tr w:rsidR="00551622" w:rsidRPr="007A3F49">
        <w:trPr>
          <w:cantSplit/>
          <w:jc w:val="center"/>
        </w:trPr>
        <w:tc>
          <w:tcPr>
            <w:tcW w:w="9639" w:type="dxa"/>
            <w:tcBorders>
              <w:top w:val="single" w:sz="6" w:space="0" w:color="auto"/>
              <w:left w:val="single" w:sz="6" w:space="0" w:color="auto"/>
              <w:right w:val="single" w:sz="6" w:space="0" w:color="auto"/>
            </w:tcBorders>
          </w:tcPr>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7.2.1</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ANALIZADO POR: Ing. Víctor Hugo González</w:t>
            </w:r>
          </w:p>
          <w:p w:rsidR="00551622" w:rsidRPr="007A3F49" w:rsidRDefault="00551622" w:rsidP="00551622">
            <w:pPr>
              <w:tabs>
                <w:tab w:val="left" w:pos="-720"/>
              </w:tabs>
              <w:suppressAutoHyphens/>
              <w:spacing w:before="109"/>
              <w:rPr>
                <w:rFonts w:ascii="Tahoma" w:hAnsi="Tahoma" w:cs="Tahoma"/>
                <w:spacing w:val="-2"/>
                <w:lang w:val="es-ES"/>
              </w:rPr>
            </w:pPr>
          </w:p>
          <w:p w:rsidR="00551622" w:rsidRPr="00551622" w:rsidRDefault="00551622" w:rsidP="00551622">
            <w:pPr>
              <w:tabs>
                <w:tab w:val="left" w:pos="-720"/>
              </w:tabs>
              <w:suppressAutoHyphens/>
              <w:spacing w:before="109"/>
              <w:rPr>
                <w:rFonts w:ascii="Tahoma" w:hAnsi="Tahoma" w:cs="Tahoma"/>
                <w:spacing w:val="-2"/>
              </w:rPr>
            </w:pPr>
            <w:r w:rsidRPr="00551622">
              <w:rPr>
                <w:rFonts w:ascii="Tahoma" w:hAnsi="Tahoma" w:cs="Tahoma"/>
                <w:spacing w:val="-2"/>
              </w:rPr>
              <w:t xml:space="preserve">Firma y Fecha </w:t>
            </w:r>
          </w:p>
        </w:tc>
      </w:tr>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cs="Tahoma"/>
                <w:b/>
                <w:spacing w:val="-2"/>
              </w:rPr>
              <w:t>EVALUACIÓN</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ACCIÓN DE MEJORA PROPUESTA:</w:t>
            </w:r>
          </w:p>
          <w:p w:rsidR="00551622" w:rsidRPr="00551622" w:rsidRDefault="00551622" w:rsidP="00551622">
            <w:pPr>
              <w:tabs>
                <w:tab w:val="left" w:pos="-720"/>
              </w:tabs>
              <w:suppressAutoHyphens/>
              <w:spacing w:before="109"/>
              <w:rPr>
                <w:rFonts w:ascii="Tahoma" w:hAnsi="Tahoma" w:cs="Tahoma"/>
                <w:spacing w:val="-2"/>
                <w:lang w:val="es-ES"/>
              </w:rPr>
            </w:pPr>
            <w:r>
              <w:rPr>
                <w:rFonts w:ascii="Tahoma" w:hAnsi="Tahoma" w:cs="Tahoma"/>
                <w:szCs w:val="24"/>
                <w:lang w:val="es-ES"/>
              </w:rPr>
              <w:t>E</w:t>
            </w:r>
            <w:r w:rsidRPr="00551622">
              <w:rPr>
                <w:rFonts w:ascii="Tahoma" w:hAnsi="Tahoma" w:cs="Tahoma"/>
                <w:szCs w:val="24"/>
                <w:lang w:val="es-ES"/>
              </w:rPr>
              <w:t>stablecer coherencia del Sistema de Gestión de Calidad con el Sistema de Gestión Ambiental y, cumplir con requisitos legales faltantes</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RESPONSABLES IMPLANTACIÓN:  Ing. Víctor Hugo González</w:t>
            </w:r>
          </w:p>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PLAZO IMPLANTACIÓN: 31 de Marzo de 2009</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551622">
              <w:rPr>
                <w:rFonts w:ascii="Tahoma" w:hAnsi="Tahoma" w:cs="Tahoma"/>
                <w:spacing w:val="-2"/>
                <w:lang w:val="es-ES"/>
              </w:rPr>
              <w:t xml:space="preserve"> EVALUADO Y PROPUESTO POR,</w:t>
            </w:r>
            <w:r w:rsidRPr="00551622">
              <w:rPr>
                <w:rFonts w:ascii="Tahoma" w:hAnsi="Tahoma" w:cs="Tahoma"/>
                <w:spacing w:val="-2"/>
                <w:lang w:val="es-ES"/>
              </w:rPr>
              <w:tab/>
            </w:r>
            <w:r w:rsidRPr="00551622">
              <w:rPr>
                <w:rFonts w:ascii="Tahoma" w:hAnsi="Tahoma" w:cs="Tahoma"/>
                <w:spacing w:val="-2"/>
                <w:lang w:val="es-ES"/>
              </w:rPr>
              <w:tab/>
            </w:r>
            <w:r w:rsidRPr="00551622">
              <w:rPr>
                <w:rFonts w:ascii="Tahoma" w:hAnsi="Tahoma" w:cs="Tahoma"/>
                <w:spacing w:val="-2"/>
                <w:lang w:val="es-ES"/>
              </w:rPr>
              <w:tab/>
            </w:r>
            <w:r w:rsidRPr="00551622">
              <w:rPr>
                <w:rFonts w:ascii="Tahoma" w:hAnsi="Tahoma" w:cs="Tahoma"/>
                <w:spacing w:val="-2"/>
                <w:lang w:val="es-ES"/>
              </w:rPr>
              <w:tab/>
              <w:t xml:space="preserve">       REVISADA PROPUESTA POR,</w:t>
            </w:r>
          </w:p>
          <w:p w:rsidR="00551622" w:rsidRPr="00551622" w:rsidRDefault="00551622" w:rsidP="00551622">
            <w:pPr>
              <w:tabs>
                <w:tab w:val="left" w:pos="-720"/>
                <w:tab w:val="left" w:pos="5773"/>
              </w:tabs>
              <w:suppressAutoHyphens/>
              <w:rPr>
                <w:rFonts w:ascii="Tahoma" w:hAnsi="Tahoma" w:cs="Tahoma"/>
                <w:spacing w:val="-2"/>
              </w:rPr>
            </w:pPr>
            <w:r w:rsidRPr="00551622">
              <w:rPr>
                <w:rFonts w:ascii="Tahoma" w:hAnsi="Tahoma" w:cs="Tahoma"/>
                <w:spacing w:val="-2"/>
                <w:lang w:val="es-ES"/>
              </w:rPr>
              <w:t xml:space="preserve">   Ing. Víctor Hugo González                                                            Ing. </w:t>
            </w:r>
            <w:r w:rsidRPr="00551622">
              <w:rPr>
                <w:rFonts w:ascii="Tahoma" w:hAnsi="Tahoma" w:cs="Tahoma"/>
                <w:spacing w:val="-2"/>
              </w:rPr>
              <w:t>Óscar Mendoza</w:t>
            </w:r>
          </w:p>
          <w:p w:rsidR="00551622" w:rsidRPr="00551622" w:rsidRDefault="00551622" w:rsidP="00551622">
            <w:pPr>
              <w:tabs>
                <w:tab w:val="left" w:pos="-720"/>
              </w:tabs>
              <w:suppressAutoHyphens/>
              <w:rPr>
                <w:rFonts w:ascii="Tahoma" w:hAnsi="Tahoma" w:cs="Tahoma"/>
                <w:spacing w:val="-2"/>
              </w:rPr>
            </w:pPr>
          </w:p>
          <w:p w:rsidR="00551622" w:rsidRPr="00551622" w:rsidRDefault="00551622" w:rsidP="00551622">
            <w:pPr>
              <w:tabs>
                <w:tab w:val="left" w:pos="-720"/>
              </w:tabs>
              <w:suppressAutoHyphens/>
              <w:rPr>
                <w:rFonts w:ascii="Tahoma" w:hAnsi="Tahoma" w:cs="Tahoma"/>
                <w:spacing w:val="-2"/>
              </w:rPr>
            </w:pPr>
          </w:p>
          <w:p w:rsidR="00551622" w:rsidRPr="007A3F49"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rPr>
              <w:t xml:space="preserve">         </w:t>
            </w:r>
            <w:r w:rsidRPr="007A3F49">
              <w:rPr>
                <w:rFonts w:ascii="Tahoma" w:hAnsi="Tahoma" w:cs="Tahoma"/>
                <w:spacing w:val="-2"/>
                <w:lang w:val="es-ES"/>
              </w:rPr>
              <w:t>Firma y Fecha</w:t>
            </w:r>
            <w:r w:rsidRPr="007A3F49">
              <w:rPr>
                <w:rFonts w:ascii="Tahoma" w:hAnsi="Tahoma" w:cs="Tahoma"/>
                <w:spacing w:val="-2"/>
                <w:lang w:val="es-ES"/>
              </w:rPr>
              <w:tab/>
              <w:t xml:space="preserve">                                                                          Firma y Fecha</w:t>
            </w:r>
          </w:p>
          <w:p w:rsidR="00551622" w:rsidRPr="007A3F49" w:rsidRDefault="0055162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IMPLANTACIÓN Y SEGUIMIENTO</w:t>
            </w:r>
          </w:p>
        </w:tc>
      </w:tr>
      <w:tr w:rsidR="00551622" w:rsidRPr="007A3F49">
        <w:trPr>
          <w:cantSplit/>
          <w:jc w:val="center"/>
        </w:trPr>
        <w:tc>
          <w:tcPr>
            <w:tcW w:w="9639" w:type="dxa"/>
            <w:tcBorders>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after="73" w:line="360" w:lineRule="auto"/>
              <w:rPr>
                <w:rFonts w:ascii="Tahoma" w:hAnsi="Tahoma" w:cs="Tahoma"/>
                <w:szCs w:val="24"/>
                <w:lang w:val="es-ES"/>
              </w:rPr>
            </w:pPr>
          </w:p>
          <w:p w:rsidR="00551622" w:rsidRPr="00551622" w:rsidRDefault="00551622" w:rsidP="00551622">
            <w:pPr>
              <w:tabs>
                <w:tab w:val="left" w:pos="-720"/>
              </w:tabs>
              <w:suppressAutoHyphens/>
              <w:spacing w:after="73" w:line="360" w:lineRule="auto"/>
              <w:jc w:val="center"/>
              <w:rPr>
                <w:rFonts w:ascii="Tahoma" w:hAnsi="Tahoma" w:cs="Tahoma"/>
                <w:b/>
                <w:szCs w:val="24"/>
                <w:lang w:val="es-ES"/>
              </w:rPr>
            </w:pPr>
            <w:r w:rsidRPr="00551622">
              <w:rPr>
                <w:rFonts w:ascii="Tahoma" w:hAnsi="Tahoma" w:cs="Tahoma"/>
                <w:b/>
                <w:szCs w:val="24"/>
                <w:lang w:val="es-ES"/>
              </w:rPr>
              <w:t>ACTIVIDADES</w:t>
            </w:r>
          </w:p>
          <w:p w:rsidR="00551622" w:rsidRPr="00551622" w:rsidRDefault="00551622" w:rsidP="00551622">
            <w:pPr>
              <w:tabs>
                <w:tab w:val="left" w:pos="8190"/>
              </w:tabs>
              <w:spacing w:before="100" w:beforeAutospacing="1" w:after="100" w:afterAutospacing="1" w:line="360" w:lineRule="auto"/>
              <w:rPr>
                <w:rFonts w:ascii="Tahoma" w:hAnsi="Tahoma" w:cs="Tahoma"/>
                <w:szCs w:val="24"/>
                <w:lang w:val="es-ES"/>
              </w:rPr>
            </w:pPr>
            <w:r w:rsidRPr="00551622">
              <w:rPr>
                <w:rFonts w:ascii="Tahoma" w:hAnsi="Tahoma" w:cs="Tahoma"/>
                <w:szCs w:val="24"/>
                <w:lang w:val="es-ES"/>
              </w:rPr>
              <w:t xml:space="preserve">1.- Realizar una Revisión Ambiental Inicial (RAI) de </w:t>
            </w:r>
            <w:smartTag w:uri="urn:schemas-microsoft-com:office:smarttags" w:element="PersonName">
              <w:smartTagPr>
                <w:attr w:name="ProductID" w:val="la Facultad ICHE"/>
              </w:smartTagPr>
              <w:r w:rsidRPr="00551622">
                <w:rPr>
                  <w:rFonts w:ascii="Tahoma" w:hAnsi="Tahoma" w:cs="Tahoma"/>
                  <w:szCs w:val="24"/>
                  <w:lang w:val="es-ES"/>
                </w:rPr>
                <w:t>la FACULTAD ICHE</w:t>
              </w:r>
            </w:smartTag>
            <w:r w:rsidRPr="00551622">
              <w:rPr>
                <w:rFonts w:ascii="Tahoma" w:hAnsi="Tahoma" w:cs="Tahoma"/>
                <w:szCs w:val="24"/>
                <w:lang w:val="es-ES"/>
              </w:rPr>
              <w:t xml:space="preserve">, a fin de detectar todas las actividades de la organización que tienen un efecto sobre el medio ambiente, es decir, los aspectos ambientales producidos por el FACULTAD ICHE  y en concreto, por cada departamento y servicio. </w:t>
            </w:r>
          </w:p>
          <w:p w:rsidR="00551622" w:rsidRPr="00551622" w:rsidRDefault="00551622" w:rsidP="00551622">
            <w:pPr>
              <w:tabs>
                <w:tab w:val="left" w:pos="8190"/>
              </w:tabs>
              <w:spacing w:before="100" w:beforeAutospacing="1" w:after="100" w:afterAutospacing="1" w:line="360" w:lineRule="auto"/>
              <w:rPr>
                <w:rFonts w:ascii="Tahoma" w:hAnsi="Tahoma" w:cs="Tahoma"/>
                <w:szCs w:val="24"/>
                <w:lang w:val="es-ES"/>
              </w:rPr>
            </w:pPr>
            <w:r w:rsidRPr="00551622">
              <w:rPr>
                <w:rFonts w:ascii="Tahoma" w:hAnsi="Tahoma" w:cs="Tahoma"/>
                <w:szCs w:val="24"/>
                <w:lang w:val="es-ES"/>
              </w:rPr>
              <w:t>2.- Cumplir con los siguientes requisitos legales</w:t>
            </w:r>
          </w:p>
          <w:p w:rsidR="00551622" w:rsidRPr="00551622" w:rsidRDefault="00551622" w:rsidP="00551622">
            <w:pPr>
              <w:numPr>
                <w:ilvl w:val="0"/>
                <w:numId w:val="83"/>
              </w:numPr>
              <w:spacing w:line="360" w:lineRule="auto"/>
              <w:rPr>
                <w:rFonts w:ascii="Tahoma" w:hAnsi="Tahoma" w:cs="Tahoma"/>
                <w:szCs w:val="24"/>
                <w:lang w:val="es-ES"/>
              </w:rPr>
            </w:pPr>
            <w:r w:rsidRPr="00551622">
              <w:rPr>
                <w:rFonts w:ascii="Tahoma" w:hAnsi="Tahoma" w:cs="Tahoma"/>
                <w:szCs w:val="24"/>
                <w:lang w:val="es-ES"/>
              </w:rPr>
              <w:t xml:space="preserve">El Mandato 008 que prohíbe la contratación de personal tercerizado y obliga la contratación de discapacitados en relación al 2% del total de personal. </w:t>
            </w:r>
          </w:p>
          <w:p w:rsidR="00551622" w:rsidRPr="00551622" w:rsidRDefault="00551622" w:rsidP="00551622">
            <w:pPr>
              <w:numPr>
                <w:ilvl w:val="0"/>
                <w:numId w:val="83"/>
              </w:numPr>
              <w:spacing w:line="360" w:lineRule="auto"/>
              <w:rPr>
                <w:rFonts w:ascii="Tahoma" w:hAnsi="Tahoma" w:cs="Tahoma"/>
                <w:szCs w:val="24"/>
                <w:lang w:val="es-ES"/>
              </w:rPr>
            </w:pPr>
            <w:r w:rsidRPr="00551622">
              <w:rPr>
                <w:rFonts w:ascii="Tahoma" w:hAnsi="Tahoma" w:cs="Tahoma"/>
                <w:szCs w:val="24"/>
                <w:lang w:val="es-ES"/>
              </w:rPr>
              <w:t>Decreto 2393 que indica: Unidad médica de acuerdo al número de colaboradores</w:t>
            </w:r>
          </w:p>
          <w:p w:rsidR="00551622" w:rsidRPr="00551622" w:rsidRDefault="00551622" w:rsidP="00551622">
            <w:pPr>
              <w:numPr>
                <w:ilvl w:val="0"/>
                <w:numId w:val="83"/>
              </w:numPr>
              <w:spacing w:line="360" w:lineRule="auto"/>
              <w:ind w:left="720"/>
              <w:rPr>
                <w:rFonts w:ascii="Tahoma" w:hAnsi="Tahoma" w:cs="Tahoma"/>
                <w:szCs w:val="24"/>
                <w:lang w:val="es-ES"/>
              </w:rPr>
            </w:pPr>
            <w:r w:rsidRPr="00551622">
              <w:rPr>
                <w:rFonts w:ascii="Tahoma" w:hAnsi="Tahoma" w:cs="Tahoma"/>
                <w:szCs w:val="24"/>
                <w:lang w:val="es-ES"/>
              </w:rPr>
              <w:t>Art 434 del Código de Trabajo: Reglamento de Higiene  y Seguridad en el trabajo, debe ser actualizado cada 2 años</w:t>
            </w:r>
          </w:p>
          <w:p w:rsidR="00551622" w:rsidRPr="00551622" w:rsidRDefault="00551622" w:rsidP="00551622">
            <w:pPr>
              <w:numPr>
                <w:ilvl w:val="0"/>
                <w:numId w:val="83"/>
              </w:numPr>
              <w:spacing w:line="360" w:lineRule="auto"/>
              <w:ind w:left="720"/>
              <w:rPr>
                <w:rFonts w:ascii="Tahoma" w:hAnsi="Tahoma" w:cs="Tahoma"/>
                <w:szCs w:val="24"/>
                <w:lang w:val="es-ES"/>
              </w:rPr>
            </w:pPr>
            <w:r w:rsidRPr="00551622">
              <w:rPr>
                <w:rFonts w:ascii="Tahoma" w:hAnsi="Tahoma" w:cs="Tahoma"/>
                <w:szCs w:val="24"/>
                <w:lang w:val="es-ES"/>
              </w:rPr>
              <w:t>Licenciamiento de todos los software (SPSS)</w:t>
            </w:r>
          </w:p>
          <w:p w:rsidR="00551622" w:rsidRPr="00551622" w:rsidRDefault="00551622" w:rsidP="00551622">
            <w:pPr>
              <w:tabs>
                <w:tab w:val="left" w:pos="-720"/>
              </w:tabs>
              <w:suppressAutoHyphens/>
              <w:spacing w:after="73"/>
              <w:rPr>
                <w:rFonts w:ascii="Tahoma" w:hAnsi="Tahoma" w:cs="Tahoma"/>
                <w:spacing w:val="-2"/>
                <w:lang w:val="es-ES"/>
              </w:rPr>
            </w:pPr>
          </w:p>
          <w:p w:rsidR="00551622" w:rsidRPr="00551622" w:rsidRDefault="00551622" w:rsidP="00551622">
            <w:pPr>
              <w:tabs>
                <w:tab w:val="left" w:pos="-720"/>
                <w:tab w:val="left" w:pos="5106"/>
              </w:tabs>
              <w:suppressAutoHyphens/>
              <w:spacing w:after="73"/>
              <w:rPr>
                <w:rFonts w:ascii="Tahoma" w:hAnsi="Tahoma" w:cs="Tahoma"/>
                <w:spacing w:val="-2"/>
                <w:lang w:val="es-ES"/>
              </w:rPr>
            </w:pPr>
            <w:r w:rsidRPr="00551622">
              <w:rPr>
                <w:rFonts w:ascii="Tahoma" w:hAnsi="Tahoma" w:cs="Tahoma"/>
                <w:spacing w:val="-2"/>
                <w:lang w:val="es-ES"/>
              </w:rPr>
              <w:t>Firma y Fecha (de fin de implantación)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2"/>
              </w:rPr>
            </w:pPr>
            <w:r w:rsidRPr="00551622">
              <w:rPr>
                <w:rFonts w:ascii="Tahoma" w:hAnsi="Tahoma" w:cs="Tahoma"/>
                <w:color w:val="auto"/>
              </w:rPr>
              <w:t>VERIFICACIÓN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551622">
                <w:rPr>
                  <w:rFonts w:ascii="Tahoma" w:hAnsi="Tahoma" w:cs="Tahoma"/>
                  <w:spacing w:val="-2"/>
                  <w:lang w:val="es-ES"/>
                </w:rPr>
                <w:t>LA IMPLANTACIÓN REALIZADAS</w:t>
              </w:r>
            </w:smartTag>
            <w:r w:rsidRPr="00551622">
              <w:rPr>
                <w:rFonts w:ascii="Tahoma" w:hAnsi="Tahoma" w:cs="Tahoma"/>
                <w:spacing w:val="-2"/>
                <w:lang w:val="es-ES"/>
              </w:rPr>
              <w:t xml:space="preserve"> (FIRMADAS Y FECHADAS):</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rPr>
            </w:pPr>
            <w:r w:rsidRPr="00551622">
              <w:rPr>
                <w:rFonts w:ascii="Tahoma" w:hAnsi="Tahoma" w:cs="Tahoma"/>
                <w:spacing w:val="-2"/>
              </w:rPr>
              <w:t>JULIO – NOVIEMBRE 2009</w:t>
            </w:r>
          </w:p>
          <w:p w:rsidR="00551622" w:rsidRPr="00551622" w:rsidRDefault="00551622" w:rsidP="00551622">
            <w:pPr>
              <w:tabs>
                <w:tab w:val="left" w:pos="-720"/>
              </w:tabs>
              <w:suppressAutoHyphens/>
              <w:spacing w:before="109"/>
              <w:rPr>
                <w:rFonts w:ascii="Tahoma" w:hAnsi="Tahoma" w:cs="Tahoma"/>
                <w:spacing w:val="-2"/>
              </w:rPr>
            </w:pPr>
          </w:p>
        </w:tc>
      </w:tr>
    </w:tbl>
    <w:p w:rsidR="008E1AF2" w:rsidRDefault="008E1AF2" w:rsidP="008A06DF">
      <w:pPr>
        <w:pStyle w:val="Sinespaciado"/>
        <w:jc w:val="center"/>
        <w:rPr>
          <w:rFonts w:ascii="Arial" w:hAnsi="Arial" w:cs="Arial"/>
          <w:b/>
          <w:sz w:val="28"/>
          <w:szCs w:val="28"/>
          <w:lang w:val="es-ES"/>
        </w:rPr>
      </w:pPr>
    </w:p>
    <w:p w:rsidR="008E1AF2" w:rsidRDefault="008E1AF2" w:rsidP="008A06DF">
      <w:pPr>
        <w:pStyle w:val="Sinespaciado"/>
        <w:jc w:val="center"/>
        <w:rPr>
          <w:rFonts w:ascii="Arial" w:hAnsi="Arial" w:cs="Arial"/>
          <w:b/>
          <w:sz w:val="28"/>
          <w:szCs w:val="28"/>
          <w:lang w:val="es-ES"/>
        </w:rPr>
      </w:pPr>
    </w:p>
    <w:p w:rsidR="008E1AF2"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27008" behindDoc="1" locked="0" layoutInCell="1" allowOverlap="1">
            <wp:simplePos x="0" y="0"/>
            <wp:positionH relativeFrom="column">
              <wp:align>center</wp:align>
            </wp:positionH>
            <wp:positionV relativeFrom="paragraph">
              <wp:posOffset>-379095</wp:posOffset>
            </wp:positionV>
            <wp:extent cx="6000750" cy="1609725"/>
            <wp:effectExtent l="19050" t="0" r="0" b="0"/>
            <wp:wrapTight wrapText="bothSides">
              <wp:wrapPolygon edited="0">
                <wp:start x="-69" y="0"/>
                <wp:lineTo x="-69" y="21472"/>
                <wp:lineTo x="21600" y="21472"/>
                <wp:lineTo x="21600" y="0"/>
                <wp:lineTo x="-69" y="0"/>
              </wp:wrapPolygon>
            </wp:wrapTight>
            <wp:docPr id="102"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0" w:type="auto"/>
        <w:jc w:val="center"/>
        <w:tblInd w:w="139" w:type="dxa"/>
        <w:tblLayout w:type="fixed"/>
        <w:tblCellMar>
          <w:left w:w="139" w:type="dxa"/>
          <w:right w:w="139" w:type="dxa"/>
        </w:tblCellMar>
        <w:tblLook w:val="0000"/>
      </w:tblPr>
      <w:tblGrid>
        <w:gridCol w:w="9639"/>
      </w:tblGrid>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DETECCIÓN</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cs="Tahoma"/>
                <w:b/>
                <w:spacing w:val="-3"/>
              </w:rPr>
              <w:t>PROPIEDAD DEL CLIENTE</w:t>
            </w:r>
          </w:p>
        </w:tc>
      </w:tr>
      <w:tr w:rsidR="00551622" w:rsidRPr="007A3F49">
        <w:trPr>
          <w:cantSplit/>
          <w:jc w:val="center"/>
        </w:trPr>
        <w:tc>
          <w:tcPr>
            <w:tcW w:w="9639" w:type="dxa"/>
            <w:tcBorders>
              <w:top w:val="single" w:sz="6" w:space="0" w:color="auto"/>
              <w:left w:val="single" w:sz="6" w:space="0" w:color="auto"/>
              <w:right w:val="single" w:sz="6" w:space="0" w:color="auto"/>
            </w:tcBorders>
          </w:tcPr>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7.5.4</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ANALIZADO POR: Ing. Óscar Mendoza</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Firma y Fecha </w:t>
            </w:r>
          </w:p>
        </w:tc>
      </w:tr>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cs="Tahoma"/>
                <w:b/>
                <w:spacing w:val="-2"/>
              </w:rPr>
              <w:t>EVALUACIÓN</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ACCIÓN DE MEJORA PROPUESTA:</w:t>
            </w:r>
          </w:p>
          <w:p w:rsidR="00551622" w:rsidRPr="00551622" w:rsidRDefault="00551622" w:rsidP="00551622">
            <w:pPr>
              <w:tabs>
                <w:tab w:val="left" w:pos="-720"/>
                <w:tab w:val="left" w:pos="6015"/>
              </w:tabs>
              <w:suppressAutoHyphens/>
              <w:spacing w:before="109"/>
              <w:rPr>
                <w:rFonts w:ascii="Tahoma" w:hAnsi="Tahoma" w:cs="Tahoma"/>
                <w:spacing w:val="-2"/>
                <w:lang w:val="es-ES"/>
              </w:rPr>
            </w:pPr>
            <w:r w:rsidRPr="00551622">
              <w:rPr>
                <w:rFonts w:ascii="Tahoma" w:hAnsi="Tahoma" w:cs="Tahoma"/>
                <w:szCs w:val="24"/>
                <w:lang w:val="es-ES"/>
              </w:rPr>
              <w:t>Los "datos personales" se definen como propiedad del cliente</w:t>
            </w:r>
            <w:r w:rsidRPr="00551622">
              <w:rPr>
                <w:rFonts w:ascii="Tahoma" w:hAnsi="Tahoma" w:cs="Tahoma"/>
                <w:spacing w:val="-2"/>
                <w:lang w:val="es-ES"/>
              </w:rPr>
              <w:tab/>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RESPONSABLES IMPLANTACIÓN:  Ing. Óscar Mendoza</w:t>
            </w:r>
          </w:p>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PLAZO IMPLANTACIÓN: 31 de Mayo de 2009</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551622">
              <w:rPr>
                <w:rFonts w:ascii="Tahoma" w:hAnsi="Tahoma" w:cs="Tahoma"/>
                <w:spacing w:val="-2"/>
                <w:lang w:val="es-ES"/>
              </w:rPr>
              <w:t xml:space="preserve">                                                   REVISADA PROPUESTA POR,</w:t>
            </w:r>
          </w:p>
          <w:p w:rsidR="00551622" w:rsidRPr="00551622" w:rsidRDefault="00551622" w:rsidP="00551622">
            <w:pPr>
              <w:tabs>
                <w:tab w:val="left" w:pos="-720"/>
                <w:tab w:val="left" w:pos="5773"/>
              </w:tabs>
              <w:suppressAutoHyphens/>
              <w:rPr>
                <w:rFonts w:ascii="Tahoma" w:hAnsi="Tahoma" w:cs="Tahoma"/>
                <w:spacing w:val="-2"/>
                <w:lang w:val="es-ES"/>
              </w:rPr>
            </w:pPr>
            <w:r w:rsidRPr="00551622">
              <w:rPr>
                <w:rFonts w:ascii="Tahoma" w:hAnsi="Tahoma" w:cs="Tahoma"/>
                <w:spacing w:val="-2"/>
                <w:lang w:val="es-ES"/>
              </w:rPr>
              <w:t xml:space="preserve">                                                         Ing. Óscar Mendoza</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7A3F49"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                                                             </w:t>
            </w:r>
            <w:r w:rsidRPr="007A3F49">
              <w:rPr>
                <w:rFonts w:ascii="Tahoma" w:hAnsi="Tahoma" w:cs="Tahoma"/>
                <w:spacing w:val="-2"/>
                <w:lang w:val="es-ES"/>
              </w:rPr>
              <w:t>Firma y Fecha</w:t>
            </w:r>
          </w:p>
          <w:p w:rsidR="00551622" w:rsidRPr="007A3F49" w:rsidRDefault="0055162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IMPLANTACIÓN Y SEGUIMIENTO</w:t>
            </w:r>
          </w:p>
        </w:tc>
      </w:tr>
      <w:tr w:rsidR="00551622" w:rsidRPr="007A3F49">
        <w:trPr>
          <w:cantSplit/>
          <w:jc w:val="center"/>
        </w:trPr>
        <w:tc>
          <w:tcPr>
            <w:tcW w:w="9639" w:type="dxa"/>
            <w:tcBorders>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after="73" w:line="360" w:lineRule="auto"/>
              <w:rPr>
                <w:rFonts w:ascii="Tahoma" w:hAnsi="Tahoma" w:cs="Tahoma"/>
                <w:szCs w:val="24"/>
                <w:lang w:val="es-ES"/>
              </w:rPr>
            </w:pPr>
          </w:p>
          <w:p w:rsidR="00551622" w:rsidRPr="00551622" w:rsidRDefault="00551622" w:rsidP="00551622">
            <w:pPr>
              <w:tabs>
                <w:tab w:val="left" w:pos="8190"/>
              </w:tabs>
              <w:spacing w:before="100" w:beforeAutospacing="1" w:after="100" w:afterAutospacing="1" w:line="360" w:lineRule="auto"/>
              <w:rPr>
                <w:rFonts w:ascii="Tahoma" w:hAnsi="Tahoma" w:cs="Tahoma"/>
                <w:szCs w:val="24"/>
                <w:lang w:val="es-ES"/>
              </w:rPr>
            </w:pPr>
            <w:r w:rsidRPr="00551622">
              <w:rPr>
                <w:rFonts w:ascii="Tahoma" w:hAnsi="Tahoma" w:cs="Tahoma"/>
                <w:szCs w:val="24"/>
                <w:lang w:val="es-ES"/>
              </w:rPr>
              <w:t xml:space="preserve">Se deberá implementar en el Sistema Académico en línea y uso de máquinas en </w:t>
            </w:r>
            <w:smartTag w:uri="urn:schemas-microsoft-com:office:smarttags" w:element="PersonName">
              <w:smartTagPr>
                <w:attr w:name="ProductID" w:val="la Biblioteca"/>
              </w:smartTagPr>
              <w:r w:rsidRPr="00551622">
                <w:rPr>
                  <w:rFonts w:ascii="Tahoma" w:hAnsi="Tahoma" w:cs="Tahoma"/>
                  <w:szCs w:val="24"/>
                  <w:lang w:val="es-ES"/>
                </w:rPr>
                <w:t>la Biblioteca</w:t>
              </w:r>
            </w:smartTag>
            <w:r w:rsidRPr="00551622">
              <w:rPr>
                <w:rFonts w:ascii="Tahoma" w:hAnsi="Tahoma" w:cs="Tahoma"/>
                <w:szCs w:val="24"/>
                <w:lang w:val="es-ES"/>
              </w:rPr>
              <w:t xml:space="preserve"> el ingreso por usuario y contraseña (únicamente), a fin de preservar la información estudiantil. Además las bases de datos históricas deberán ser restringidas solamente al personal competente.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0"/>
            </w:tblGrid>
            <w:tr w:rsidR="00551622" w:rsidRPr="00551622">
              <w:trPr>
                <w:trHeight w:val="275"/>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jc w:val="center"/>
                    <w:rPr>
                      <w:rFonts w:ascii="Tahoma" w:hAnsi="Tahoma" w:cs="Tahoma"/>
                      <w:b/>
                      <w:spacing w:val="-2"/>
                      <w:sz w:val="18"/>
                      <w:szCs w:val="18"/>
                    </w:rPr>
                  </w:pPr>
                  <w:r w:rsidRPr="00551622">
                    <w:rPr>
                      <w:rFonts w:ascii="Tahoma" w:hAnsi="Tahoma" w:cs="Tahoma"/>
                      <w:b/>
                      <w:spacing w:val="-2"/>
                      <w:sz w:val="18"/>
                      <w:szCs w:val="18"/>
                    </w:rPr>
                    <w:t>ACTIVIDADES</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S"/>
                    </w:rPr>
                  </w:pPr>
                  <w:r w:rsidRPr="00551622">
                    <w:rPr>
                      <w:rFonts w:ascii="Tahoma" w:hAnsi="Tahoma" w:cs="Tahoma"/>
                      <w:spacing w:val="-2"/>
                      <w:lang w:val="es-ES"/>
                    </w:rPr>
                    <w:t>Proponer un plan al Centro de Servicios Informáticos (CSI) donde se restrinja el ingreso al sistema académico únicamente con números de matrícula, cédula o pasaporte.</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S"/>
                    </w:rPr>
                  </w:pPr>
                  <w:r w:rsidRPr="00551622">
                    <w:rPr>
                      <w:rFonts w:ascii="Tahoma" w:hAnsi="Tahoma" w:cs="Tahoma"/>
                      <w:spacing w:val="-2"/>
                      <w:lang w:val="es-ES"/>
                    </w:rPr>
                    <w:t xml:space="preserve">Implementar este proyecto en </w:t>
                  </w:r>
                  <w:smartTag w:uri="urn:schemas-microsoft-com:office:smarttags" w:element="PersonName">
                    <w:smartTagPr>
                      <w:attr w:name="ProductID" w:val="la Facultad ICHE"/>
                    </w:smartTagPr>
                    <w:r w:rsidRPr="00551622">
                      <w:rPr>
                        <w:rFonts w:ascii="Tahoma" w:hAnsi="Tahoma" w:cs="Tahoma"/>
                        <w:spacing w:val="-2"/>
                        <w:lang w:val="es-ES"/>
                      </w:rPr>
                      <w:t>la Facultad ICHE</w:t>
                    </w:r>
                  </w:smartTag>
                  <w:r w:rsidRPr="00551622">
                    <w:rPr>
                      <w:rFonts w:ascii="Tahoma" w:hAnsi="Tahoma" w:cs="Tahoma"/>
                      <w:spacing w:val="-2"/>
                      <w:lang w:val="es-ES"/>
                    </w:rPr>
                    <w:t xml:space="preserve"> a fin de que los estudiantes mantengan sus datos personales protegidos.</w:t>
                  </w:r>
                </w:p>
              </w:tc>
            </w:tr>
          </w:tbl>
          <w:p w:rsidR="00551622" w:rsidRPr="00551622" w:rsidRDefault="00551622" w:rsidP="00551622">
            <w:pPr>
              <w:tabs>
                <w:tab w:val="left" w:pos="8190"/>
              </w:tabs>
              <w:spacing w:before="100" w:beforeAutospacing="1" w:after="100" w:afterAutospacing="1" w:line="360" w:lineRule="auto"/>
              <w:rPr>
                <w:rFonts w:ascii="Tahoma" w:hAnsi="Tahoma" w:cs="Tahoma"/>
                <w:szCs w:val="24"/>
                <w:lang w:val="es-EC"/>
              </w:rPr>
            </w:pPr>
          </w:p>
          <w:p w:rsidR="00551622" w:rsidRPr="00551622" w:rsidRDefault="00551622" w:rsidP="00551622">
            <w:pPr>
              <w:tabs>
                <w:tab w:val="left" w:pos="-720"/>
              </w:tabs>
              <w:suppressAutoHyphens/>
              <w:spacing w:after="73"/>
              <w:rPr>
                <w:rFonts w:ascii="Tahoma" w:hAnsi="Tahoma" w:cs="Tahoma"/>
                <w:spacing w:val="-2"/>
                <w:lang w:val="es-EC"/>
              </w:rPr>
            </w:pPr>
          </w:p>
          <w:p w:rsidR="00551622" w:rsidRPr="00551622" w:rsidRDefault="00551622" w:rsidP="00551622">
            <w:pPr>
              <w:tabs>
                <w:tab w:val="left" w:pos="-720"/>
                <w:tab w:val="left" w:pos="5106"/>
              </w:tabs>
              <w:suppressAutoHyphens/>
              <w:spacing w:after="73"/>
              <w:rPr>
                <w:rFonts w:ascii="Tahoma" w:hAnsi="Tahoma" w:cs="Tahoma"/>
                <w:spacing w:val="-2"/>
                <w:lang w:val="es-ES"/>
              </w:rPr>
            </w:pPr>
            <w:r w:rsidRPr="00551622">
              <w:rPr>
                <w:rFonts w:ascii="Tahoma" w:hAnsi="Tahoma" w:cs="Tahoma"/>
                <w:spacing w:val="-2"/>
                <w:lang w:val="es-ES"/>
              </w:rPr>
              <w:t>Firma y Fecha (de fin de implantación)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2"/>
              </w:rPr>
            </w:pPr>
            <w:r w:rsidRPr="00551622">
              <w:rPr>
                <w:rFonts w:ascii="Tahoma" w:hAnsi="Tahoma" w:cs="Tahoma"/>
                <w:color w:val="auto"/>
              </w:rPr>
              <w:t>VERIFICACIÓN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551622">
                <w:rPr>
                  <w:rFonts w:ascii="Tahoma" w:hAnsi="Tahoma" w:cs="Tahoma"/>
                  <w:spacing w:val="-2"/>
                  <w:lang w:val="es-ES"/>
                </w:rPr>
                <w:t>LA IMPLANTACIÓN REALIZADAS</w:t>
              </w:r>
            </w:smartTag>
            <w:r w:rsidRPr="00551622">
              <w:rPr>
                <w:rFonts w:ascii="Tahoma" w:hAnsi="Tahoma" w:cs="Tahoma"/>
                <w:spacing w:val="-2"/>
                <w:lang w:val="es-ES"/>
              </w:rPr>
              <w:t xml:space="preserve"> (FIRMADAS Y FECHADAS):</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rPr>
            </w:pPr>
            <w:r w:rsidRPr="00551622">
              <w:rPr>
                <w:rFonts w:ascii="Tahoma" w:hAnsi="Tahoma" w:cs="Tahoma"/>
                <w:spacing w:val="-2"/>
              </w:rPr>
              <w:t>OCTUBRE – NOVIEMBRE 2009</w:t>
            </w:r>
          </w:p>
          <w:p w:rsidR="00551622" w:rsidRPr="00551622" w:rsidRDefault="00551622" w:rsidP="00551622">
            <w:pPr>
              <w:tabs>
                <w:tab w:val="left" w:pos="-720"/>
              </w:tabs>
              <w:suppressAutoHyphens/>
              <w:spacing w:before="109"/>
              <w:rPr>
                <w:rFonts w:ascii="Tahoma" w:hAnsi="Tahoma" w:cs="Tahoma"/>
                <w:spacing w:val="-2"/>
              </w:rPr>
            </w:pPr>
          </w:p>
          <w:p w:rsidR="00551622" w:rsidRPr="00551622" w:rsidRDefault="00551622" w:rsidP="00551622">
            <w:pPr>
              <w:tabs>
                <w:tab w:val="left" w:pos="-720"/>
              </w:tabs>
              <w:suppressAutoHyphens/>
              <w:spacing w:before="109"/>
              <w:rPr>
                <w:rFonts w:ascii="Tahoma" w:hAnsi="Tahoma" w:cs="Tahoma"/>
                <w:spacing w:val="-2"/>
              </w:rPr>
            </w:pPr>
          </w:p>
        </w:tc>
      </w:tr>
    </w:tbl>
    <w:p w:rsidR="008E1AF2" w:rsidRDefault="008E1AF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28032" behindDoc="1" locked="0" layoutInCell="1" allowOverlap="1">
            <wp:simplePos x="0" y="0"/>
            <wp:positionH relativeFrom="column">
              <wp:align>center</wp:align>
            </wp:positionH>
            <wp:positionV relativeFrom="paragraph">
              <wp:posOffset>-226695</wp:posOffset>
            </wp:positionV>
            <wp:extent cx="6000750" cy="1609725"/>
            <wp:effectExtent l="19050" t="0" r="0" b="0"/>
            <wp:wrapTight wrapText="bothSides">
              <wp:wrapPolygon edited="0">
                <wp:start x="-69" y="0"/>
                <wp:lineTo x="-69" y="21472"/>
                <wp:lineTo x="21600" y="21472"/>
                <wp:lineTo x="21600" y="0"/>
                <wp:lineTo x="-69" y="0"/>
              </wp:wrapPolygon>
            </wp:wrapTight>
            <wp:docPr id="101"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0" w:type="auto"/>
        <w:jc w:val="center"/>
        <w:tblInd w:w="139" w:type="dxa"/>
        <w:tblLayout w:type="fixed"/>
        <w:tblCellMar>
          <w:left w:w="139" w:type="dxa"/>
          <w:right w:w="139" w:type="dxa"/>
        </w:tblCellMar>
        <w:tblLook w:val="0000"/>
      </w:tblPr>
      <w:tblGrid>
        <w:gridCol w:w="9639"/>
      </w:tblGrid>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DETECCIÓN</w:t>
            </w:r>
          </w:p>
        </w:tc>
      </w:tr>
      <w:tr w:rsidR="00551622" w:rsidRPr="007A3F49">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tabs>
                <w:tab w:val="left" w:pos="-720"/>
              </w:tabs>
              <w:suppressAutoHyphens/>
              <w:spacing w:before="109"/>
              <w:jc w:val="center"/>
              <w:rPr>
                <w:rFonts w:ascii="Tahoma" w:hAnsi="Tahoma" w:cs="Tahoma"/>
                <w:b/>
                <w:spacing w:val="-2"/>
                <w:lang w:val="es-ES"/>
              </w:rPr>
            </w:pPr>
            <w:r w:rsidRPr="00551622">
              <w:rPr>
                <w:rFonts w:ascii="Tahoma" w:hAnsi="Tahoma" w:cs="Tahoma"/>
                <w:b/>
                <w:spacing w:val="-3"/>
                <w:lang w:val="es-ES"/>
              </w:rPr>
              <w:t>PRESERVACIÓN DEL SERVICIO *CLÁUSULA EXCLUÍDA ICHE</w:t>
            </w:r>
          </w:p>
        </w:tc>
      </w:tr>
      <w:tr w:rsidR="00551622" w:rsidRPr="007A3F49">
        <w:trPr>
          <w:cantSplit/>
          <w:jc w:val="center"/>
        </w:trPr>
        <w:tc>
          <w:tcPr>
            <w:tcW w:w="9639" w:type="dxa"/>
            <w:tcBorders>
              <w:top w:val="single" w:sz="6" w:space="0" w:color="auto"/>
              <w:left w:val="single" w:sz="6" w:space="0" w:color="auto"/>
              <w:right w:val="single" w:sz="6" w:space="0" w:color="auto"/>
            </w:tcBorders>
          </w:tcPr>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7.5.5</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ANALIZADO POR: Ing. Óscar Mendoza</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Firma y Fecha </w:t>
            </w:r>
          </w:p>
        </w:tc>
      </w:tr>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cs="Tahoma"/>
                <w:b/>
                <w:spacing w:val="-2"/>
              </w:rPr>
              <w:t>EVALUACIÓN</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ACCIÓN DE MEJORA PROPUESTA:</w:t>
            </w:r>
          </w:p>
          <w:p w:rsidR="00551622" w:rsidRPr="00551622" w:rsidRDefault="00551622" w:rsidP="00551622">
            <w:pPr>
              <w:tabs>
                <w:tab w:val="left" w:pos="-720"/>
                <w:tab w:val="left" w:pos="6015"/>
              </w:tabs>
              <w:suppressAutoHyphens/>
              <w:spacing w:before="109"/>
              <w:rPr>
                <w:rFonts w:ascii="Tahoma" w:hAnsi="Tahoma" w:cs="Tahoma"/>
                <w:spacing w:val="-2"/>
                <w:lang w:val="es-ES"/>
              </w:rPr>
            </w:pPr>
            <w:r w:rsidRPr="00551622">
              <w:rPr>
                <w:rFonts w:ascii="Tahoma" w:hAnsi="Tahoma" w:cs="Tahoma"/>
                <w:szCs w:val="24"/>
                <w:lang w:val="es-ES"/>
              </w:rPr>
              <w:t>Para los servicios, si los mismos no permiten la verificación antes de la entrega, esta debe considerarse en la etapa de planificación</w:t>
            </w:r>
            <w:r w:rsidRPr="00551622">
              <w:rPr>
                <w:rFonts w:ascii="Tahoma" w:hAnsi="Tahoma" w:cs="Tahoma"/>
                <w:spacing w:val="-2"/>
                <w:lang w:val="es-ES"/>
              </w:rPr>
              <w:tab/>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RESPONSABLES IMPLANTACIÓN:  Ing. Óscar Mendoza</w:t>
            </w:r>
          </w:p>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PLAZO IMPLANTACIÓN: 28 de Febrero de 2009</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551622">
              <w:rPr>
                <w:rFonts w:ascii="Tahoma" w:hAnsi="Tahoma" w:cs="Tahoma"/>
                <w:spacing w:val="-2"/>
                <w:lang w:val="es-ES"/>
              </w:rPr>
              <w:t xml:space="preserve">                                                   REVISADA PROPUESTA POR,</w:t>
            </w:r>
          </w:p>
          <w:p w:rsidR="00551622" w:rsidRPr="00551622" w:rsidRDefault="00551622" w:rsidP="00551622">
            <w:pPr>
              <w:tabs>
                <w:tab w:val="left" w:pos="-720"/>
                <w:tab w:val="left" w:pos="5773"/>
              </w:tabs>
              <w:suppressAutoHyphens/>
              <w:rPr>
                <w:rFonts w:ascii="Tahoma" w:hAnsi="Tahoma" w:cs="Tahoma"/>
                <w:spacing w:val="-2"/>
                <w:lang w:val="es-ES"/>
              </w:rPr>
            </w:pPr>
            <w:r w:rsidRPr="00551622">
              <w:rPr>
                <w:rFonts w:ascii="Tahoma" w:hAnsi="Tahoma" w:cs="Tahoma"/>
                <w:spacing w:val="-2"/>
                <w:lang w:val="es-ES"/>
              </w:rPr>
              <w:t xml:space="preserve">                                                         Ing. Óscar Mendoza</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7A3F49"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                                                             </w:t>
            </w:r>
            <w:r w:rsidRPr="007A3F49">
              <w:rPr>
                <w:rFonts w:ascii="Tahoma" w:hAnsi="Tahoma" w:cs="Tahoma"/>
                <w:spacing w:val="-2"/>
                <w:lang w:val="es-ES"/>
              </w:rPr>
              <w:t>Firma y Fecha</w:t>
            </w:r>
          </w:p>
          <w:p w:rsidR="00551622" w:rsidRPr="007A3F49" w:rsidRDefault="0055162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IMPLANTACIÓN Y SEGUIMIENTO</w:t>
            </w:r>
          </w:p>
        </w:tc>
      </w:tr>
      <w:tr w:rsidR="00551622" w:rsidRPr="007A3F49">
        <w:trPr>
          <w:cantSplit/>
          <w:jc w:val="center"/>
        </w:trPr>
        <w:tc>
          <w:tcPr>
            <w:tcW w:w="9639" w:type="dxa"/>
            <w:tcBorders>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after="73" w:line="360" w:lineRule="auto"/>
              <w:rPr>
                <w:rFonts w:ascii="Tahoma" w:hAnsi="Tahoma" w:cs="Tahoma"/>
                <w:szCs w:val="24"/>
                <w:lang w:val="es-ES"/>
              </w:rPr>
            </w:pPr>
          </w:p>
          <w:p w:rsidR="00551622" w:rsidRPr="00551622" w:rsidRDefault="00551622" w:rsidP="00551622">
            <w:pPr>
              <w:tabs>
                <w:tab w:val="left" w:pos="8190"/>
              </w:tabs>
              <w:spacing w:before="120" w:after="216" w:line="360" w:lineRule="auto"/>
              <w:rPr>
                <w:rFonts w:ascii="Tahoma" w:hAnsi="Tahoma" w:cs="Tahoma"/>
                <w:szCs w:val="24"/>
                <w:lang w:val="es-ES"/>
              </w:rPr>
            </w:pPr>
            <w:r w:rsidRPr="00551622">
              <w:rPr>
                <w:rFonts w:ascii="Tahoma" w:hAnsi="Tahoma" w:cs="Tahoma"/>
                <w:szCs w:val="24"/>
                <w:lang w:val="es-ES"/>
              </w:rPr>
              <w:t xml:space="preserve">A pesar de que ésta cláusula se encuentra debidamente establecida, se pudo evidenciar en </w:t>
            </w:r>
            <w:smartTag w:uri="urn:schemas-microsoft-com:office:smarttags" w:element="PersonName">
              <w:smartTagPr>
                <w:attr w:name="ProductID" w:val="la Auditor￭a"/>
              </w:smartTagPr>
              <w:r w:rsidRPr="00551622">
                <w:rPr>
                  <w:rFonts w:ascii="Tahoma" w:hAnsi="Tahoma" w:cs="Tahoma"/>
                  <w:szCs w:val="24"/>
                  <w:lang w:val="es-ES"/>
                </w:rPr>
                <w:t>la Auditoría</w:t>
              </w:r>
            </w:smartTag>
            <w:r w:rsidRPr="00551622">
              <w:rPr>
                <w:rFonts w:ascii="Tahoma" w:hAnsi="Tahoma" w:cs="Tahoma"/>
                <w:szCs w:val="24"/>
                <w:lang w:val="es-ES"/>
              </w:rPr>
              <w:t xml:space="preserve"> externa la siguiente no conformidad: “Para el I Semestre de 2008 se evidencia que el Coordinador de </w:t>
            </w:r>
            <w:smartTag w:uri="urn:schemas-microsoft-com:office:smarttags" w:element="PersonName">
              <w:smartTagPr>
                <w:attr w:name="ProductID" w:val="la Materia"/>
              </w:smartTagPr>
              <w:r w:rsidRPr="00551622">
                <w:rPr>
                  <w:rFonts w:ascii="Tahoma" w:hAnsi="Tahoma" w:cs="Tahoma"/>
                  <w:szCs w:val="24"/>
                  <w:lang w:val="es-ES"/>
                </w:rPr>
                <w:t>la Materia</w:t>
              </w:r>
            </w:smartTag>
            <w:r w:rsidRPr="00551622">
              <w:rPr>
                <w:rFonts w:ascii="Tahoma" w:hAnsi="Tahoma" w:cs="Tahoma"/>
                <w:szCs w:val="24"/>
                <w:lang w:val="es-ES"/>
              </w:rPr>
              <w:t xml:space="preserve"> “Administración” Fabricio Noboa, incumple las actividades de seguimiento y control indicadas en el Art. 4 del Reglamento </w:t>
            </w:r>
            <w:smartTag w:uri="urn:schemas-microsoft-com:office:smarttags" w:element="metricconverter">
              <w:smartTagPr>
                <w:attr w:name="ProductID" w:val="1208”"/>
              </w:smartTagPr>
              <w:r w:rsidRPr="00551622">
                <w:rPr>
                  <w:rFonts w:ascii="Tahoma" w:hAnsi="Tahoma" w:cs="Tahoma"/>
                  <w:szCs w:val="24"/>
                  <w:lang w:val="es-ES"/>
                </w:rPr>
                <w:t>1208”</w:t>
              </w:r>
            </w:smartTag>
            <w:r w:rsidRPr="00551622">
              <w:rPr>
                <w:rFonts w:ascii="Tahoma" w:hAnsi="Tahoma" w:cs="Tahoma"/>
                <w:szCs w:val="24"/>
                <w:lang w:val="es-ES"/>
              </w:rPr>
              <w:t>; por lo que se recomienda que se incluya en dicho reglamento que el Seguimiento y Control de las Materias sea supervisado por el Coordinador de Carrera respectivo.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0"/>
            </w:tblGrid>
            <w:tr w:rsidR="00551622" w:rsidRPr="00551622">
              <w:trPr>
                <w:trHeight w:val="275"/>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jc w:val="center"/>
                    <w:rPr>
                      <w:rFonts w:ascii="Tahoma" w:hAnsi="Tahoma" w:cs="Tahoma"/>
                      <w:b/>
                      <w:spacing w:val="-2"/>
                      <w:sz w:val="18"/>
                      <w:szCs w:val="18"/>
                    </w:rPr>
                  </w:pPr>
                  <w:r w:rsidRPr="00551622">
                    <w:rPr>
                      <w:rFonts w:ascii="Tahoma" w:hAnsi="Tahoma" w:cs="Tahoma"/>
                      <w:b/>
                      <w:spacing w:val="-2"/>
                      <w:sz w:val="18"/>
                      <w:szCs w:val="18"/>
                    </w:rPr>
                    <w:t>ACTIVIDADES</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S"/>
                    </w:rPr>
                  </w:pPr>
                  <w:r w:rsidRPr="00551622">
                    <w:rPr>
                      <w:rFonts w:ascii="Tahoma" w:hAnsi="Tahoma" w:cs="Tahoma"/>
                      <w:spacing w:val="-2"/>
                      <w:lang w:val="es-ES"/>
                    </w:rPr>
                    <w:t>Planificación del programa académico por parte del coordinador de materia y de carrera.</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C"/>
                    </w:rPr>
                  </w:pPr>
                  <w:r w:rsidRPr="00551622">
                    <w:rPr>
                      <w:rFonts w:ascii="Tahoma" w:hAnsi="Tahoma" w:cs="Tahoma"/>
                      <w:spacing w:val="-2"/>
                      <w:lang w:val="es-EC"/>
                    </w:rPr>
                    <w:t>Reuniones periódicas a fin de determinar el cumplimiento del programa.</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C"/>
                    </w:rPr>
                  </w:pPr>
                  <w:r w:rsidRPr="00551622">
                    <w:rPr>
                      <w:rFonts w:ascii="Tahoma" w:hAnsi="Tahoma" w:cs="Tahoma"/>
                      <w:spacing w:val="-2"/>
                      <w:lang w:val="es-EC"/>
                    </w:rPr>
                    <w:t>Evaluación del cumplimiento del programa por parte del coordinador académico a cada uno de los profesores.</w:t>
                  </w:r>
                </w:p>
              </w:tc>
            </w:tr>
          </w:tbl>
          <w:p w:rsidR="00551622" w:rsidRPr="00551622" w:rsidRDefault="00551622" w:rsidP="00551622">
            <w:pPr>
              <w:tabs>
                <w:tab w:val="left" w:pos="-720"/>
              </w:tabs>
              <w:suppressAutoHyphens/>
              <w:spacing w:after="73"/>
              <w:rPr>
                <w:rFonts w:ascii="Tahoma" w:hAnsi="Tahoma" w:cs="Tahoma"/>
                <w:spacing w:val="-2"/>
                <w:lang w:val="es-EC"/>
              </w:rPr>
            </w:pPr>
          </w:p>
          <w:p w:rsidR="00551622" w:rsidRPr="00551622" w:rsidRDefault="00551622" w:rsidP="00551622">
            <w:pPr>
              <w:tabs>
                <w:tab w:val="left" w:pos="-720"/>
                <w:tab w:val="left" w:pos="5106"/>
              </w:tabs>
              <w:suppressAutoHyphens/>
              <w:spacing w:after="73"/>
              <w:rPr>
                <w:rFonts w:ascii="Tahoma" w:hAnsi="Tahoma" w:cs="Tahoma"/>
                <w:spacing w:val="-2"/>
                <w:lang w:val="es-ES"/>
              </w:rPr>
            </w:pPr>
            <w:r w:rsidRPr="00551622">
              <w:rPr>
                <w:rFonts w:ascii="Tahoma" w:hAnsi="Tahoma" w:cs="Tahoma"/>
                <w:spacing w:val="-2"/>
                <w:lang w:val="es-ES"/>
              </w:rPr>
              <w:t>Firma y Fecha (de fin de implantación)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2"/>
              </w:rPr>
            </w:pPr>
            <w:r w:rsidRPr="00551622">
              <w:rPr>
                <w:rFonts w:ascii="Tahoma" w:hAnsi="Tahoma" w:cs="Tahoma"/>
                <w:color w:val="auto"/>
              </w:rPr>
              <w:t>VERIFICACIÓN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551622">
                <w:rPr>
                  <w:rFonts w:ascii="Tahoma" w:hAnsi="Tahoma" w:cs="Tahoma"/>
                  <w:spacing w:val="-2"/>
                  <w:lang w:val="es-ES"/>
                </w:rPr>
                <w:t>LA IMPLANTACIÓN REALIZADAS</w:t>
              </w:r>
            </w:smartTag>
            <w:r w:rsidRPr="00551622">
              <w:rPr>
                <w:rFonts w:ascii="Tahoma" w:hAnsi="Tahoma" w:cs="Tahoma"/>
                <w:spacing w:val="-2"/>
                <w:lang w:val="es-ES"/>
              </w:rPr>
              <w:t xml:space="preserve"> (FIRMADAS Y FECHADAS):</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rPr>
            </w:pPr>
            <w:r w:rsidRPr="00551622">
              <w:rPr>
                <w:rFonts w:ascii="Tahoma" w:hAnsi="Tahoma" w:cs="Tahoma"/>
                <w:spacing w:val="-2"/>
              </w:rPr>
              <w:t>AGOSTO 2009</w:t>
            </w:r>
          </w:p>
          <w:p w:rsidR="00551622" w:rsidRPr="00551622" w:rsidRDefault="00551622" w:rsidP="00551622">
            <w:pPr>
              <w:tabs>
                <w:tab w:val="left" w:pos="-720"/>
              </w:tabs>
              <w:suppressAutoHyphens/>
              <w:spacing w:before="109"/>
              <w:rPr>
                <w:rFonts w:ascii="Tahoma" w:hAnsi="Tahoma" w:cs="Tahoma"/>
                <w:spacing w:val="-2"/>
              </w:rPr>
            </w:pPr>
          </w:p>
          <w:p w:rsidR="00551622" w:rsidRPr="00551622" w:rsidRDefault="00551622" w:rsidP="00551622">
            <w:pPr>
              <w:tabs>
                <w:tab w:val="left" w:pos="-720"/>
              </w:tabs>
              <w:suppressAutoHyphens/>
              <w:spacing w:before="109"/>
              <w:rPr>
                <w:rFonts w:ascii="Tahoma" w:hAnsi="Tahoma" w:cs="Tahoma"/>
                <w:spacing w:val="-2"/>
              </w:rPr>
            </w:pPr>
          </w:p>
        </w:tc>
      </w:tr>
    </w:tbl>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29056" behindDoc="1" locked="0" layoutInCell="1" allowOverlap="1">
            <wp:simplePos x="0" y="0"/>
            <wp:positionH relativeFrom="column">
              <wp:align>center</wp:align>
            </wp:positionH>
            <wp:positionV relativeFrom="paragraph">
              <wp:posOffset>-74295</wp:posOffset>
            </wp:positionV>
            <wp:extent cx="6000750" cy="1609725"/>
            <wp:effectExtent l="19050" t="0" r="0" b="0"/>
            <wp:wrapTight wrapText="bothSides">
              <wp:wrapPolygon edited="0">
                <wp:start x="-69" y="0"/>
                <wp:lineTo x="-69" y="21472"/>
                <wp:lineTo x="21600" y="21472"/>
                <wp:lineTo x="21600" y="0"/>
                <wp:lineTo x="-69" y="0"/>
              </wp:wrapPolygon>
            </wp:wrapTight>
            <wp:docPr id="10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9639" w:type="dxa"/>
        <w:jc w:val="center"/>
        <w:tblInd w:w="139" w:type="dxa"/>
        <w:tblLayout w:type="fixed"/>
        <w:tblCellMar>
          <w:left w:w="139" w:type="dxa"/>
          <w:right w:w="139" w:type="dxa"/>
        </w:tblCellMar>
        <w:tblLook w:val="0000"/>
      </w:tblPr>
      <w:tblGrid>
        <w:gridCol w:w="9639"/>
      </w:tblGrid>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DETECCIÓN</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cs="Tahoma"/>
                <w:b/>
                <w:spacing w:val="-3"/>
              </w:rPr>
              <w:t>SATISFACCIÓN DEL CLIENTE</w:t>
            </w:r>
          </w:p>
        </w:tc>
      </w:tr>
      <w:tr w:rsidR="00551622" w:rsidRPr="007A3F49">
        <w:trPr>
          <w:cantSplit/>
          <w:jc w:val="center"/>
        </w:trPr>
        <w:tc>
          <w:tcPr>
            <w:tcW w:w="9639" w:type="dxa"/>
            <w:tcBorders>
              <w:top w:val="single" w:sz="6" w:space="0" w:color="auto"/>
              <w:left w:val="single" w:sz="6" w:space="0" w:color="auto"/>
              <w:right w:val="single" w:sz="6" w:space="0" w:color="auto"/>
            </w:tcBorders>
          </w:tcPr>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8.2.1</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ANALIZADO POR: Ing. Óscar Mendoza</w:t>
            </w:r>
          </w:p>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Firma y Fecha </w:t>
            </w:r>
          </w:p>
        </w:tc>
      </w:tr>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cs="Tahoma"/>
                <w:b/>
                <w:spacing w:val="-2"/>
              </w:rPr>
              <w:t>EVALUACIÓN</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ACCIÓN DE MEJORA PROPUESTA:</w:t>
            </w:r>
          </w:p>
          <w:p w:rsidR="00551622" w:rsidRPr="00551622" w:rsidRDefault="00551622" w:rsidP="00551622">
            <w:pPr>
              <w:tabs>
                <w:tab w:val="left" w:pos="-720"/>
                <w:tab w:val="left" w:pos="6015"/>
              </w:tabs>
              <w:suppressAutoHyphens/>
              <w:spacing w:before="109"/>
              <w:rPr>
                <w:rFonts w:ascii="Tahoma" w:hAnsi="Tahoma" w:cs="Tahoma"/>
                <w:spacing w:val="-2"/>
                <w:lang w:val="es-ES"/>
              </w:rPr>
            </w:pPr>
            <w:r w:rsidRPr="00551622">
              <w:rPr>
                <w:rFonts w:ascii="Tahoma" w:hAnsi="Tahoma" w:cs="Tahoma"/>
                <w:szCs w:val="24"/>
                <w:lang w:val="es-ES"/>
              </w:rPr>
              <w:t>Se introduce el término "indicador" para la medición de la satisfacción del cliente como "uno de los indicadores para el desempeño del sistema de gestión de calidad..."</w:t>
            </w:r>
            <w:r w:rsidRPr="00551622">
              <w:rPr>
                <w:rFonts w:ascii="Tahoma" w:hAnsi="Tahoma" w:cs="Tahoma"/>
                <w:spacing w:val="-2"/>
                <w:lang w:val="es-ES"/>
              </w:rPr>
              <w:tab/>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RESPONSABLES IMPLANTACIÓN:  Ing. Óscar Mendoza</w:t>
            </w:r>
          </w:p>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PLAZO IMPLANTACIÓN: 31 de Marzo de 2009</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551622">
              <w:rPr>
                <w:rFonts w:ascii="Tahoma" w:hAnsi="Tahoma" w:cs="Tahoma"/>
                <w:spacing w:val="-2"/>
                <w:lang w:val="es-ES"/>
              </w:rPr>
              <w:t xml:space="preserve">                                                   REVISADA PROPUESTA POR,</w:t>
            </w:r>
          </w:p>
          <w:p w:rsidR="00551622" w:rsidRPr="00551622" w:rsidRDefault="00551622" w:rsidP="00551622">
            <w:pPr>
              <w:tabs>
                <w:tab w:val="left" w:pos="-720"/>
                <w:tab w:val="left" w:pos="5773"/>
              </w:tabs>
              <w:suppressAutoHyphens/>
              <w:rPr>
                <w:rFonts w:ascii="Tahoma" w:hAnsi="Tahoma" w:cs="Tahoma"/>
                <w:spacing w:val="-2"/>
                <w:lang w:val="es-ES"/>
              </w:rPr>
            </w:pPr>
            <w:r w:rsidRPr="00551622">
              <w:rPr>
                <w:rFonts w:ascii="Tahoma" w:hAnsi="Tahoma" w:cs="Tahoma"/>
                <w:spacing w:val="-2"/>
                <w:lang w:val="es-ES"/>
              </w:rPr>
              <w:t xml:space="preserve">                                                         Ing. Óscar Mendoza</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7A3F49"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                                                             </w:t>
            </w:r>
            <w:r w:rsidRPr="007A3F49">
              <w:rPr>
                <w:rFonts w:ascii="Tahoma" w:hAnsi="Tahoma" w:cs="Tahoma"/>
                <w:spacing w:val="-2"/>
                <w:lang w:val="es-ES"/>
              </w:rPr>
              <w:t>Firma y Fecha</w:t>
            </w:r>
          </w:p>
          <w:p w:rsidR="00551622" w:rsidRPr="007A3F49" w:rsidRDefault="0055162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IMPLANTACIÓN Y SEGUIMIENTO</w:t>
            </w:r>
          </w:p>
        </w:tc>
      </w:tr>
      <w:tr w:rsidR="00551622" w:rsidRPr="007A3F49">
        <w:trPr>
          <w:cantSplit/>
          <w:jc w:val="center"/>
        </w:trPr>
        <w:tc>
          <w:tcPr>
            <w:tcW w:w="9639" w:type="dxa"/>
            <w:tcBorders>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after="73" w:line="360" w:lineRule="auto"/>
              <w:jc w:val="center"/>
              <w:rPr>
                <w:rFonts w:ascii="Tahoma" w:hAnsi="Tahoma" w:cs="Tahoma"/>
                <w:b/>
                <w:szCs w:val="24"/>
              </w:rPr>
            </w:pPr>
            <w:r w:rsidRPr="00551622">
              <w:rPr>
                <w:rFonts w:ascii="Tahoma" w:hAnsi="Tahoma" w:cs="Tahoma"/>
                <w:b/>
                <w:szCs w:val="24"/>
              </w:rPr>
              <w:t>ACTIVIDADES</w:t>
            </w:r>
          </w:p>
          <w:p w:rsidR="00551622" w:rsidRPr="00551622" w:rsidRDefault="00551622" w:rsidP="00551622">
            <w:pPr>
              <w:numPr>
                <w:ilvl w:val="0"/>
                <w:numId w:val="82"/>
              </w:numPr>
              <w:tabs>
                <w:tab w:val="left" w:pos="540"/>
              </w:tabs>
              <w:spacing w:before="100" w:beforeAutospacing="1" w:after="100" w:afterAutospacing="1" w:line="360" w:lineRule="auto"/>
              <w:ind w:left="0" w:firstLine="0"/>
              <w:rPr>
                <w:rFonts w:ascii="Tahoma" w:hAnsi="Tahoma" w:cs="Tahoma"/>
                <w:lang w:val="es-ES"/>
              </w:rPr>
            </w:pPr>
            <w:r w:rsidRPr="00551622">
              <w:rPr>
                <w:rFonts w:ascii="Tahoma" w:hAnsi="Tahoma" w:cs="Tahoma"/>
                <w:lang w:val="es-ES"/>
              </w:rPr>
              <w:t>Encuestas de satisfacción del cliente.</w:t>
            </w:r>
          </w:p>
          <w:p w:rsidR="00551622" w:rsidRPr="00551622" w:rsidRDefault="00551622" w:rsidP="00551622">
            <w:pPr>
              <w:numPr>
                <w:ilvl w:val="0"/>
                <w:numId w:val="82"/>
              </w:numPr>
              <w:tabs>
                <w:tab w:val="left" w:pos="540"/>
              </w:tabs>
              <w:spacing w:before="100" w:beforeAutospacing="1" w:after="100" w:afterAutospacing="1" w:line="360" w:lineRule="auto"/>
              <w:ind w:left="0" w:firstLine="0"/>
              <w:rPr>
                <w:rFonts w:ascii="Tahoma" w:hAnsi="Tahoma" w:cs="Tahoma"/>
                <w:lang w:val="es-ES"/>
              </w:rPr>
            </w:pPr>
            <w:r w:rsidRPr="00551622">
              <w:rPr>
                <w:rFonts w:ascii="Tahoma" w:hAnsi="Tahoma" w:cs="Tahoma"/>
                <w:lang w:val="es-ES"/>
              </w:rPr>
              <w:t xml:space="preserve">Datos del cliente, en base a la calidad de entrega del producto. </w:t>
            </w:r>
          </w:p>
          <w:p w:rsidR="00551622" w:rsidRPr="00551622" w:rsidRDefault="00551622" w:rsidP="00551622">
            <w:pPr>
              <w:numPr>
                <w:ilvl w:val="0"/>
                <w:numId w:val="82"/>
              </w:numPr>
              <w:tabs>
                <w:tab w:val="left" w:pos="540"/>
              </w:tabs>
              <w:spacing w:before="100" w:beforeAutospacing="1" w:after="100" w:afterAutospacing="1" w:line="360" w:lineRule="auto"/>
              <w:ind w:left="0" w:firstLine="0"/>
              <w:rPr>
                <w:rFonts w:ascii="Tahoma" w:hAnsi="Tahoma" w:cs="Tahoma"/>
              </w:rPr>
            </w:pPr>
            <w:r w:rsidRPr="00551622">
              <w:rPr>
                <w:rFonts w:ascii="Tahoma" w:hAnsi="Tahoma" w:cs="Tahoma"/>
              </w:rPr>
              <w:t xml:space="preserve">Revisiones de opinión </w:t>
            </w:r>
            <w:smartTag w:uri="urn:schemas-microsoft-com:office:smarttags" w:element="State">
              <w:smartTag w:uri="urn:schemas-microsoft-com:office:smarttags" w:element="place">
                <w:r w:rsidRPr="00551622">
                  <w:rPr>
                    <w:rFonts w:ascii="Tahoma" w:hAnsi="Tahoma" w:cs="Tahoma"/>
                  </w:rPr>
                  <w:t>del</w:t>
                </w:r>
              </w:smartTag>
            </w:smartTag>
            <w:r w:rsidRPr="00551622">
              <w:rPr>
                <w:rFonts w:ascii="Tahoma" w:hAnsi="Tahoma" w:cs="Tahoma"/>
              </w:rPr>
              <w:t xml:space="preserve"> estudiante</w:t>
            </w:r>
          </w:p>
          <w:p w:rsidR="00551622" w:rsidRPr="00551622" w:rsidRDefault="00551622" w:rsidP="00551622">
            <w:pPr>
              <w:tabs>
                <w:tab w:val="left" w:pos="-720"/>
              </w:tabs>
              <w:suppressAutoHyphens/>
              <w:spacing w:after="73"/>
              <w:rPr>
                <w:rFonts w:ascii="Tahoma" w:hAnsi="Tahoma" w:cs="Tahoma"/>
                <w:spacing w:val="-2"/>
              </w:rPr>
            </w:pPr>
          </w:p>
          <w:p w:rsidR="00551622" w:rsidRPr="00551622" w:rsidRDefault="00551622" w:rsidP="00551622">
            <w:pPr>
              <w:tabs>
                <w:tab w:val="left" w:pos="-720"/>
                <w:tab w:val="left" w:pos="5106"/>
              </w:tabs>
              <w:suppressAutoHyphens/>
              <w:spacing w:after="73"/>
              <w:rPr>
                <w:rFonts w:ascii="Tahoma" w:hAnsi="Tahoma" w:cs="Tahoma"/>
                <w:spacing w:val="-2"/>
                <w:lang w:val="es-ES"/>
              </w:rPr>
            </w:pPr>
            <w:r w:rsidRPr="00551622">
              <w:rPr>
                <w:rFonts w:ascii="Tahoma" w:hAnsi="Tahoma" w:cs="Tahoma"/>
                <w:spacing w:val="-2"/>
                <w:lang w:val="es-ES"/>
              </w:rPr>
              <w:t>Firma y Fecha (de fin de implantación)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2"/>
              </w:rPr>
            </w:pPr>
            <w:r w:rsidRPr="00551622">
              <w:rPr>
                <w:rFonts w:ascii="Tahoma" w:hAnsi="Tahoma" w:cs="Tahoma"/>
                <w:color w:val="auto"/>
              </w:rPr>
              <w:t>VERIFICACIÓN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551622">
                <w:rPr>
                  <w:rFonts w:ascii="Tahoma" w:hAnsi="Tahoma" w:cs="Tahoma"/>
                  <w:spacing w:val="-2"/>
                  <w:lang w:val="es-ES"/>
                </w:rPr>
                <w:t>LA IMPLANTACIÓN REALIZADAS</w:t>
              </w:r>
            </w:smartTag>
            <w:r w:rsidRPr="00551622">
              <w:rPr>
                <w:rFonts w:ascii="Tahoma" w:hAnsi="Tahoma" w:cs="Tahoma"/>
                <w:spacing w:val="-2"/>
                <w:lang w:val="es-ES"/>
              </w:rPr>
              <w:t xml:space="preserve"> (FIRMADAS Y FECHADAS):</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spacing w:before="109"/>
              <w:rPr>
                <w:rFonts w:ascii="Tahoma" w:hAnsi="Tahoma" w:cs="Tahoma"/>
                <w:spacing w:val="-2"/>
              </w:rPr>
            </w:pPr>
            <w:r w:rsidRPr="00551622">
              <w:rPr>
                <w:rFonts w:ascii="Tahoma" w:hAnsi="Tahoma" w:cs="Tahoma"/>
                <w:spacing w:val="-2"/>
              </w:rPr>
              <w:t>JULIO – SEPTIEMBRE  2009</w:t>
            </w:r>
          </w:p>
          <w:p w:rsidR="00551622" w:rsidRPr="00551622" w:rsidRDefault="00551622" w:rsidP="00551622">
            <w:pPr>
              <w:tabs>
                <w:tab w:val="left" w:pos="-720"/>
              </w:tabs>
              <w:suppressAutoHyphens/>
              <w:spacing w:before="109"/>
              <w:rPr>
                <w:rFonts w:ascii="Tahoma" w:hAnsi="Tahoma" w:cs="Tahoma"/>
                <w:spacing w:val="-2"/>
              </w:rPr>
            </w:pPr>
          </w:p>
          <w:p w:rsidR="00551622" w:rsidRPr="00551622" w:rsidRDefault="00551622" w:rsidP="00551622">
            <w:pPr>
              <w:tabs>
                <w:tab w:val="left" w:pos="-720"/>
              </w:tabs>
              <w:suppressAutoHyphens/>
              <w:spacing w:before="109"/>
              <w:rPr>
                <w:rFonts w:ascii="Tahoma" w:hAnsi="Tahoma" w:cs="Tahoma"/>
                <w:spacing w:val="-2"/>
              </w:rPr>
            </w:pPr>
          </w:p>
        </w:tc>
      </w:tr>
    </w:tbl>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30080" behindDoc="1" locked="0" layoutInCell="1" allowOverlap="1">
            <wp:simplePos x="0" y="0"/>
            <wp:positionH relativeFrom="column">
              <wp:align>center</wp:align>
            </wp:positionH>
            <wp:positionV relativeFrom="paragraph">
              <wp:posOffset>-226695</wp:posOffset>
            </wp:positionV>
            <wp:extent cx="6000750" cy="1609725"/>
            <wp:effectExtent l="19050" t="0" r="0" b="0"/>
            <wp:wrapTight wrapText="bothSides">
              <wp:wrapPolygon edited="0">
                <wp:start x="-69" y="0"/>
                <wp:lineTo x="-69" y="21472"/>
                <wp:lineTo x="21600" y="21472"/>
                <wp:lineTo x="21600" y="0"/>
                <wp:lineTo x="-69" y="0"/>
              </wp:wrapPolygon>
            </wp:wrapTight>
            <wp:docPr id="99"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9639" w:type="dxa"/>
        <w:jc w:val="center"/>
        <w:tblInd w:w="139" w:type="dxa"/>
        <w:tblLayout w:type="fixed"/>
        <w:tblCellMar>
          <w:left w:w="139" w:type="dxa"/>
          <w:right w:w="139" w:type="dxa"/>
        </w:tblCellMar>
        <w:tblLook w:val="0000"/>
      </w:tblPr>
      <w:tblGrid>
        <w:gridCol w:w="9639"/>
      </w:tblGrid>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DETECCIÓN</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b/>
                <w:spacing w:val="-3"/>
              </w:rPr>
              <w:t>AUDITORÍAS INTERNAS</w:t>
            </w:r>
          </w:p>
        </w:tc>
      </w:tr>
      <w:tr w:rsidR="00551622" w:rsidRPr="007A3F49">
        <w:trPr>
          <w:cantSplit/>
          <w:jc w:val="center"/>
        </w:trPr>
        <w:tc>
          <w:tcPr>
            <w:tcW w:w="9639" w:type="dxa"/>
            <w:tcBorders>
              <w:top w:val="single" w:sz="6" w:space="0" w:color="auto"/>
              <w:left w:val="single" w:sz="6" w:space="0" w:color="auto"/>
              <w:right w:val="single" w:sz="6" w:space="0" w:color="auto"/>
            </w:tcBorders>
          </w:tcPr>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8.2.2</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ANALIZADO POR: Ing. Víctor Hugo González</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spacing w:before="109"/>
              <w:rPr>
                <w:rFonts w:ascii="Tahoma" w:hAnsi="Tahoma" w:cs="Tahoma"/>
                <w:spacing w:val="-2"/>
              </w:rPr>
            </w:pPr>
            <w:r w:rsidRPr="00551622">
              <w:rPr>
                <w:rFonts w:ascii="Tahoma" w:hAnsi="Tahoma" w:cs="Tahoma"/>
                <w:spacing w:val="-2"/>
              </w:rPr>
              <w:t xml:space="preserve">Firma y Fecha </w:t>
            </w:r>
          </w:p>
        </w:tc>
      </w:tr>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cs="Tahoma"/>
                <w:b/>
                <w:spacing w:val="-2"/>
              </w:rPr>
              <w:t>EVALUACIÓN</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ACCIÓN DE MEJORA PROPUESTA:</w:t>
            </w:r>
          </w:p>
          <w:p w:rsidR="00551622" w:rsidRPr="00551622" w:rsidRDefault="00551622" w:rsidP="00551622">
            <w:pPr>
              <w:tabs>
                <w:tab w:val="left" w:pos="-720"/>
                <w:tab w:val="left" w:pos="6015"/>
              </w:tabs>
              <w:suppressAutoHyphens/>
              <w:spacing w:before="109"/>
              <w:rPr>
                <w:rFonts w:ascii="Tahoma" w:hAnsi="Tahoma" w:cs="Tahoma"/>
                <w:spacing w:val="-2"/>
                <w:lang w:val="es-ES"/>
              </w:rPr>
            </w:pPr>
            <w:r w:rsidRPr="00551622">
              <w:rPr>
                <w:rFonts w:ascii="Tahoma" w:hAnsi="Tahoma" w:cs="Tahoma"/>
                <w:spacing w:val="-2"/>
                <w:lang w:val="es-ES"/>
              </w:rPr>
              <w:t>Se requiere un procedimiento</w:t>
            </w:r>
            <w:r w:rsidRPr="00551622">
              <w:rPr>
                <w:rFonts w:cs="Arial"/>
                <w:szCs w:val="24"/>
                <w:lang w:val="es-ES"/>
              </w:rPr>
              <w:t xml:space="preserve"> </w:t>
            </w:r>
            <w:r w:rsidRPr="00551622">
              <w:rPr>
                <w:rFonts w:ascii="Tahoma" w:hAnsi="Tahoma" w:cs="Tahoma"/>
                <w:spacing w:val="-2"/>
                <w:lang w:val="es-ES"/>
              </w:rPr>
              <w:t>documentado para definir las responsabilidades de la planificación y la realización de auditorías, los registros y los resultados de la información.</w:t>
            </w:r>
            <w:r w:rsidRPr="00551622">
              <w:rPr>
                <w:rFonts w:ascii="Tahoma" w:hAnsi="Tahoma" w:cs="Tahoma"/>
                <w:spacing w:val="-2"/>
                <w:lang w:val="es-ES"/>
              </w:rPr>
              <w:tab/>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RESPONSABLES IMPLANTACIÓN:  Ing. Víctor Hugo González</w:t>
            </w:r>
          </w:p>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PLAZO IMPLANTACIÓN: 30 de Junio de 2009</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551622">
              <w:rPr>
                <w:rFonts w:ascii="Tahoma" w:hAnsi="Tahoma" w:cs="Tahoma"/>
                <w:spacing w:val="-2"/>
                <w:lang w:val="es-ES"/>
              </w:rPr>
              <w:t>EVALUADO Y PROPUESTO POR,</w:t>
            </w:r>
            <w:r w:rsidRPr="00551622">
              <w:rPr>
                <w:rFonts w:ascii="Tahoma" w:hAnsi="Tahoma" w:cs="Tahoma"/>
                <w:spacing w:val="-2"/>
                <w:lang w:val="es-ES"/>
              </w:rPr>
              <w:tab/>
            </w:r>
            <w:r w:rsidRPr="00551622">
              <w:rPr>
                <w:rFonts w:ascii="Tahoma" w:hAnsi="Tahoma" w:cs="Tahoma"/>
                <w:spacing w:val="-2"/>
                <w:lang w:val="es-ES"/>
              </w:rPr>
              <w:tab/>
            </w:r>
            <w:r w:rsidRPr="00551622">
              <w:rPr>
                <w:rFonts w:ascii="Tahoma" w:hAnsi="Tahoma" w:cs="Tahoma"/>
                <w:spacing w:val="-2"/>
                <w:lang w:val="es-ES"/>
              </w:rPr>
              <w:tab/>
            </w:r>
            <w:r w:rsidRPr="00551622">
              <w:rPr>
                <w:rFonts w:ascii="Tahoma" w:hAnsi="Tahoma" w:cs="Tahoma"/>
                <w:spacing w:val="-2"/>
                <w:lang w:val="es-ES"/>
              </w:rPr>
              <w:tab/>
              <w:t xml:space="preserve">       REVISADA PROPUESTA POR,</w:t>
            </w:r>
          </w:p>
          <w:p w:rsidR="00551622" w:rsidRPr="00551622" w:rsidRDefault="00551622" w:rsidP="00551622">
            <w:pPr>
              <w:tabs>
                <w:tab w:val="left" w:pos="-720"/>
                <w:tab w:val="left" w:pos="5773"/>
              </w:tabs>
              <w:suppressAutoHyphens/>
              <w:rPr>
                <w:rFonts w:ascii="Tahoma" w:hAnsi="Tahoma" w:cs="Tahoma"/>
                <w:spacing w:val="-2"/>
              </w:rPr>
            </w:pPr>
            <w:r w:rsidRPr="00551622">
              <w:rPr>
                <w:rFonts w:ascii="Tahoma" w:hAnsi="Tahoma" w:cs="Tahoma"/>
                <w:spacing w:val="-2"/>
                <w:lang w:val="es-ES"/>
              </w:rPr>
              <w:t xml:space="preserve">   Ing. Víctor Hugo González                                                            Ing. </w:t>
            </w:r>
            <w:r w:rsidRPr="00551622">
              <w:rPr>
                <w:rFonts w:ascii="Tahoma" w:hAnsi="Tahoma" w:cs="Tahoma"/>
                <w:spacing w:val="-2"/>
              </w:rPr>
              <w:t>Óscar Mendoza</w:t>
            </w:r>
          </w:p>
          <w:p w:rsidR="00551622" w:rsidRPr="00551622" w:rsidRDefault="00551622" w:rsidP="00551622">
            <w:pPr>
              <w:tabs>
                <w:tab w:val="left" w:pos="-720"/>
              </w:tabs>
              <w:suppressAutoHyphens/>
              <w:rPr>
                <w:rFonts w:ascii="Tahoma" w:hAnsi="Tahoma" w:cs="Tahoma"/>
                <w:spacing w:val="-2"/>
              </w:rPr>
            </w:pPr>
          </w:p>
          <w:p w:rsidR="00551622" w:rsidRPr="00551622" w:rsidRDefault="00551622" w:rsidP="00551622">
            <w:pPr>
              <w:tabs>
                <w:tab w:val="left" w:pos="-720"/>
              </w:tabs>
              <w:suppressAutoHyphens/>
              <w:rPr>
                <w:rFonts w:ascii="Tahoma" w:hAnsi="Tahoma" w:cs="Tahoma"/>
                <w:spacing w:val="-2"/>
              </w:rPr>
            </w:pPr>
          </w:p>
          <w:p w:rsidR="00551622" w:rsidRPr="007A3F49"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rPr>
              <w:t xml:space="preserve">         </w:t>
            </w:r>
            <w:r w:rsidRPr="007A3F49">
              <w:rPr>
                <w:rFonts w:ascii="Tahoma" w:hAnsi="Tahoma" w:cs="Tahoma"/>
                <w:spacing w:val="-2"/>
                <w:lang w:val="es-ES"/>
              </w:rPr>
              <w:t>Firma y Fecha</w:t>
            </w:r>
            <w:r w:rsidRPr="007A3F49">
              <w:rPr>
                <w:rFonts w:ascii="Tahoma" w:hAnsi="Tahoma" w:cs="Tahoma"/>
                <w:spacing w:val="-2"/>
                <w:lang w:val="es-ES"/>
              </w:rPr>
              <w:tab/>
              <w:t xml:space="preserve">                                                                          Firma y Fecha</w:t>
            </w:r>
          </w:p>
          <w:p w:rsidR="00551622" w:rsidRPr="007A3F49" w:rsidRDefault="0055162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IMPLANTACIÓN Y SEGUIMIENTO</w:t>
            </w:r>
          </w:p>
        </w:tc>
      </w:tr>
      <w:tr w:rsidR="00551622" w:rsidRPr="007A3F49">
        <w:trPr>
          <w:cantSplit/>
          <w:jc w:val="center"/>
        </w:trPr>
        <w:tc>
          <w:tcPr>
            <w:tcW w:w="9639" w:type="dxa"/>
            <w:tcBorders>
              <w:left w:val="single" w:sz="4" w:space="0" w:color="auto"/>
              <w:bottom w:val="single" w:sz="4" w:space="0" w:color="auto"/>
              <w:right w:val="single" w:sz="4" w:space="0" w:color="auto"/>
            </w:tcBorders>
          </w:tcPr>
          <w:p w:rsidR="00551622" w:rsidRPr="00551622" w:rsidRDefault="00551622" w:rsidP="00551622">
            <w:pPr>
              <w:tabs>
                <w:tab w:val="left" w:pos="8010"/>
                <w:tab w:val="left" w:pos="8190"/>
              </w:tabs>
              <w:spacing w:before="120" w:after="216" w:line="360" w:lineRule="auto"/>
              <w:rPr>
                <w:rFonts w:ascii="Tahoma" w:hAnsi="Tahoma" w:cs="Tahoma"/>
                <w:spacing w:val="-2"/>
                <w:lang w:val="es-ES"/>
              </w:rPr>
            </w:pPr>
            <w:smartTag w:uri="urn:schemas-microsoft-com:office:smarttags" w:element="PersonName">
              <w:smartTagPr>
                <w:attr w:name="ProductID" w:val="la Facultad ICHE"/>
              </w:smartTagPr>
              <w:r w:rsidRPr="00551622">
                <w:rPr>
                  <w:rFonts w:ascii="Tahoma" w:hAnsi="Tahoma" w:cs="Tahoma"/>
                  <w:spacing w:val="-2"/>
                  <w:lang w:val="es-ES"/>
                </w:rPr>
                <w:t>La Facultad ICHE</w:t>
              </w:r>
            </w:smartTag>
            <w:r w:rsidRPr="00551622">
              <w:rPr>
                <w:rFonts w:ascii="Tahoma" w:hAnsi="Tahoma" w:cs="Tahoma"/>
                <w:spacing w:val="-2"/>
                <w:lang w:val="es-ES"/>
              </w:rPr>
              <w:t xml:space="preserve"> deberá mantener los registros de resultados de las auditorías: se define formalmente el mantenimiento del registro.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0"/>
            </w:tblGrid>
            <w:tr w:rsidR="00551622" w:rsidRPr="00551622">
              <w:trPr>
                <w:trHeight w:val="275"/>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jc w:val="center"/>
                    <w:rPr>
                      <w:rFonts w:ascii="Tahoma" w:hAnsi="Tahoma" w:cs="Tahoma"/>
                      <w:spacing w:val="-2"/>
                      <w:lang w:val="es-ES"/>
                    </w:rPr>
                  </w:pPr>
                  <w:r w:rsidRPr="00551622">
                    <w:rPr>
                      <w:rFonts w:ascii="Tahoma" w:hAnsi="Tahoma" w:cs="Tahoma"/>
                      <w:spacing w:val="-2"/>
                      <w:lang w:val="es-ES"/>
                    </w:rPr>
                    <w:t>ACTIVIDADES</w:t>
                  </w:r>
                </w:p>
              </w:tc>
            </w:tr>
            <w:tr w:rsidR="00551622" w:rsidRPr="00551622">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S"/>
                    </w:rPr>
                  </w:pPr>
                  <w:r w:rsidRPr="00551622">
                    <w:rPr>
                      <w:rFonts w:ascii="Tahoma" w:hAnsi="Tahoma" w:cs="Tahoma"/>
                      <w:spacing w:val="-2"/>
                      <w:lang w:val="es-ES"/>
                    </w:rPr>
                    <w:t>Planificación de las auditorías</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S"/>
                    </w:rPr>
                  </w:pPr>
                  <w:r w:rsidRPr="00551622">
                    <w:rPr>
                      <w:rFonts w:ascii="Tahoma" w:hAnsi="Tahoma" w:cs="Tahoma"/>
                      <w:spacing w:val="-2"/>
                      <w:lang w:val="es-ES"/>
                    </w:rPr>
                    <w:t>Registro de los resultados obtenidos</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S"/>
                    </w:rPr>
                  </w:pPr>
                  <w:r w:rsidRPr="00551622">
                    <w:rPr>
                      <w:rFonts w:ascii="Tahoma" w:hAnsi="Tahoma" w:cs="Tahoma"/>
                      <w:spacing w:val="-2"/>
                      <w:lang w:val="es-ES"/>
                    </w:rPr>
                    <w:t>Archivo de los registros</w:t>
                  </w:r>
                </w:p>
              </w:tc>
            </w:tr>
          </w:tbl>
          <w:p w:rsidR="00551622" w:rsidRPr="00551622" w:rsidRDefault="00551622" w:rsidP="00551622">
            <w:pPr>
              <w:tabs>
                <w:tab w:val="left" w:pos="8010"/>
                <w:tab w:val="left" w:pos="8190"/>
              </w:tabs>
              <w:spacing w:before="120" w:after="216" w:line="360" w:lineRule="auto"/>
              <w:rPr>
                <w:rFonts w:ascii="Tahoma" w:hAnsi="Tahoma" w:cs="Tahoma"/>
                <w:spacing w:val="-2"/>
                <w:lang w:val="es-ES"/>
              </w:rPr>
            </w:pPr>
          </w:p>
          <w:p w:rsidR="00551622" w:rsidRPr="00551622" w:rsidRDefault="00551622" w:rsidP="00551622">
            <w:pPr>
              <w:tabs>
                <w:tab w:val="left" w:pos="-720"/>
              </w:tabs>
              <w:suppressAutoHyphens/>
              <w:spacing w:after="73"/>
              <w:rPr>
                <w:rFonts w:ascii="Tahoma" w:hAnsi="Tahoma" w:cs="Tahoma"/>
                <w:spacing w:val="-2"/>
                <w:lang w:val="es-ES"/>
              </w:rPr>
            </w:pPr>
          </w:p>
          <w:p w:rsidR="00551622" w:rsidRPr="00551622" w:rsidRDefault="00551622" w:rsidP="00551622">
            <w:pPr>
              <w:tabs>
                <w:tab w:val="left" w:pos="-720"/>
                <w:tab w:val="left" w:pos="5106"/>
              </w:tabs>
              <w:suppressAutoHyphens/>
              <w:spacing w:after="73"/>
              <w:rPr>
                <w:rFonts w:ascii="Tahoma" w:hAnsi="Tahoma" w:cs="Tahoma"/>
                <w:spacing w:val="-2"/>
                <w:lang w:val="es-ES"/>
              </w:rPr>
            </w:pPr>
            <w:r w:rsidRPr="00551622">
              <w:rPr>
                <w:rFonts w:ascii="Tahoma" w:hAnsi="Tahoma" w:cs="Tahoma"/>
                <w:spacing w:val="-2"/>
                <w:lang w:val="es-ES"/>
              </w:rPr>
              <w:t>Firma y Fecha (de fin de implantación)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2"/>
              </w:rPr>
            </w:pPr>
            <w:r w:rsidRPr="00551622">
              <w:rPr>
                <w:rFonts w:ascii="Tahoma" w:hAnsi="Tahoma" w:cs="Tahoma"/>
                <w:color w:val="auto"/>
              </w:rPr>
              <w:t>VERIFICACIÓN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551622">
                <w:rPr>
                  <w:rFonts w:ascii="Tahoma" w:hAnsi="Tahoma" w:cs="Tahoma"/>
                  <w:spacing w:val="-2"/>
                  <w:lang w:val="es-ES"/>
                </w:rPr>
                <w:t>LA IMPLANTACIÓN REALIZADAS</w:t>
              </w:r>
            </w:smartTag>
            <w:r w:rsidRPr="00551622">
              <w:rPr>
                <w:rFonts w:ascii="Tahoma" w:hAnsi="Tahoma" w:cs="Tahoma"/>
                <w:spacing w:val="-2"/>
                <w:lang w:val="es-ES"/>
              </w:rPr>
              <w:t xml:space="preserve"> (FIRMADAS Y FECHADAS):</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 w:val="left" w:pos="6735"/>
              </w:tabs>
              <w:suppressAutoHyphens/>
              <w:rPr>
                <w:rFonts w:ascii="Tahoma" w:hAnsi="Tahoma" w:cs="Tahoma"/>
                <w:spacing w:val="-2"/>
              </w:rPr>
            </w:pPr>
            <w:r w:rsidRPr="00551622">
              <w:rPr>
                <w:rFonts w:ascii="Tahoma" w:hAnsi="Tahoma" w:cs="Tahoma"/>
                <w:spacing w:val="-2"/>
              </w:rPr>
              <w:t>OCTUBRE – NOVIEMBRE 2009</w:t>
            </w:r>
          </w:p>
          <w:p w:rsidR="00551622" w:rsidRPr="00551622" w:rsidRDefault="00551622" w:rsidP="00551622">
            <w:pPr>
              <w:tabs>
                <w:tab w:val="left" w:pos="-720"/>
              </w:tabs>
              <w:suppressAutoHyphens/>
              <w:spacing w:before="109"/>
              <w:rPr>
                <w:rFonts w:ascii="Tahoma" w:hAnsi="Tahoma" w:cs="Tahoma"/>
                <w:spacing w:val="-2"/>
              </w:rPr>
            </w:pPr>
          </w:p>
          <w:p w:rsidR="00551622" w:rsidRPr="00551622" w:rsidRDefault="00551622" w:rsidP="00551622">
            <w:pPr>
              <w:tabs>
                <w:tab w:val="left" w:pos="-720"/>
              </w:tabs>
              <w:suppressAutoHyphens/>
              <w:spacing w:before="109"/>
              <w:rPr>
                <w:rFonts w:ascii="Tahoma" w:hAnsi="Tahoma" w:cs="Tahoma"/>
                <w:spacing w:val="-2"/>
              </w:rPr>
            </w:pPr>
          </w:p>
        </w:tc>
      </w:tr>
    </w:tbl>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31104" behindDoc="1" locked="0" layoutInCell="1" allowOverlap="1">
            <wp:simplePos x="0" y="0"/>
            <wp:positionH relativeFrom="column">
              <wp:posOffset>-284480</wp:posOffset>
            </wp:positionH>
            <wp:positionV relativeFrom="paragraph">
              <wp:posOffset>-228600</wp:posOffset>
            </wp:positionV>
            <wp:extent cx="6000750" cy="1609725"/>
            <wp:effectExtent l="19050" t="0" r="0" b="0"/>
            <wp:wrapTight wrapText="bothSides">
              <wp:wrapPolygon edited="0">
                <wp:start x="-69" y="0"/>
                <wp:lineTo x="-69" y="21472"/>
                <wp:lineTo x="21600" y="21472"/>
                <wp:lineTo x="21600" y="0"/>
                <wp:lineTo x="-69" y="0"/>
              </wp:wrapPolygon>
            </wp:wrapTight>
            <wp:docPr id="98"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35"/>
                    <a:srcRect/>
                    <a:stretch>
                      <a:fillRect/>
                    </a:stretch>
                  </pic:blipFill>
                  <pic:spPr bwMode="auto">
                    <a:xfrm>
                      <a:off x="0" y="0"/>
                      <a:ext cx="6000750" cy="1609725"/>
                    </a:xfrm>
                    <a:prstGeom prst="rect">
                      <a:avLst/>
                    </a:prstGeom>
                    <a:noFill/>
                    <a:ln w="9525">
                      <a:noFill/>
                      <a:miter lim="800000"/>
                      <a:headEnd/>
                      <a:tailEnd/>
                    </a:ln>
                  </pic:spPr>
                </pic:pic>
              </a:graphicData>
            </a:graphic>
          </wp:anchor>
        </w:drawing>
      </w:r>
    </w:p>
    <w:tbl>
      <w:tblPr>
        <w:tblW w:w="0" w:type="auto"/>
        <w:jc w:val="center"/>
        <w:tblLayout w:type="fixed"/>
        <w:tblCellMar>
          <w:left w:w="139" w:type="dxa"/>
          <w:right w:w="139" w:type="dxa"/>
        </w:tblCellMar>
        <w:tblLook w:val="0000"/>
      </w:tblPr>
      <w:tblGrid>
        <w:gridCol w:w="9639"/>
      </w:tblGrid>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DETECCIÓN</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b/>
                <w:spacing w:val="-3"/>
              </w:rPr>
              <w:t>INDICADORES</w:t>
            </w:r>
          </w:p>
        </w:tc>
      </w:tr>
      <w:tr w:rsidR="00551622" w:rsidRPr="007A3F49">
        <w:trPr>
          <w:cantSplit/>
          <w:jc w:val="center"/>
        </w:trPr>
        <w:tc>
          <w:tcPr>
            <w:tcW w:w="9639" w:type="dxa"/>
            <w:tcBorders>
              <w:top w:val="single" w:sz="6" w:space="0" w:color="auto"/>
              <w:left w:val="single" w:sz="6" w:space="0" w:color="auto"/>
              <w:right w:val="single" w:sz="6" w:space="0" w:color="auto"/>
            </w:tcBorders>
          </w:tcPr>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REQUISITO O ELEMENTO ASOCIADO</w:t>
            </w:r>
          </w:p>
          <w:p w:rsidR="00551622" w:rsidRPr="007A3F49" w:rsidRDefault="00551622" w:rsidP="00551622">
            <w:pPr>
              <w:tabs>
                <w:tab w:val="left" w:pos="-720"/>
              </w:tabs>
              <w:suppressAutoHyphens/>
              <w:rPr>
                <w:rFonts w:ascii="Tahoma" w:hAnsi="Tahoma" w:cs="Tahoma"/>
                <w:spacing w:val="-2"/>
                <w:lang w:val="pt-BR"/>
              </w:rPr>
            </w:pPr>
            <w:r w:rsidRPr="007A3F49">
              <w:rPr>
                <w:rFonts w:ascii="Tahoma" w:hAnsi="Tahoma" w:cs="Tahoma"/>
                <w:spacing w:val="-2"/>
                <w:lang w:val="pt-BR"/>
              </w:rPr>
              <w:t>ISO 9001:2000 Apartado 8.2.3 – 8.2.4</w:t>
            </w:r>
          </w:p>
        </w:tc>
      </w:tr>
      <w:tr w:rsidR="00551622" w:rsidRPr="00551622">
        <w:trPr>
          <w:cantSplit/>
          <w:jc w:val="center"/>
        </w:trPr>
        <w:tc>
          <w:tcPr>
            <w:tcW w:w="9639" w:type="dxa"/>
            <w:tcBorders>
              <w:top w:val="single" w:sz="6" w:space="0" w:color="auto"/>
              <w:left w:val="single" w:sz="6" w:space="0" w:color="auto"/>
              <w:right w:val="single" w:sz="6" w:space="0" w:color="auto"/>
            </w:tcBorders>
          </w:tcPr>
          <w:p w:rsidR="00551622" w:rsidRPr="00551622" w:rsidRDefault="00551622" w:rsidP="00551622">
            <w:pPr>
              <w:rPr>
                <w:rFonts w:ascii="Tahoma" w:hAnsi="Tahoma" w:cs="Tahoma"/>
                <w:szCs w:val="24"/>
                <w:lang w:val="es-ES"/>
              </w:rPr>
            </w:pPr>
            <w:r w:rsidRPr="00551622">
              <w:rPr>
                <w:rFonts w:ascii="Tahoma" w:hAnsi="Tahoma" w:cs="Tahoma"/>
                <w:spacing w:val="-2"/>
                <w:lang w:val="es-ES"/>
              </w:rPr>
              <w:t>ANALIZADO POR: Ing. Víctor Hugo González</w:t>
            </w:r>
          </w:p>
          <w:p w:rsidR="00551622" w:rsidRPr="00551622" w:rsidRDefault="00551622" w:rsidP="00551622">
            <w:pPr>
              <w:tabs>
                <w:tab w:val="left" w:pos="-720"/>
              </w:tabs>
              <w:suppressAutoHyphens/>
              <w:spacing w:before="109"/>
              <w:rPr>
                <w:rFonts w:ascii="Tahoma" w:hAnsi="Tahoma" w:cs="Tahoma"/>
                <w:spacing w:val="-2"/>
              </w:rPr>
            </w:pPr>
            <w:r w:rsidRPr="00551622">
              <w:rPr>
                <w:rFonts w:ascii="Tahoma" w:hAnsi="Tahoma" w:cs="Tahoma"/>
                <w:spacing w:val="-2"/>
              </w:rPr>
              <w:t xml:space="preserve">Firma y Fecha </w:t>
            </w:r>
          </w:p>
        </w:tc>
      </w:tr>
      <w:tr w:rsidR="00551622" w:rsidRPr="00551622">
        <w:trPr>
          <w:cantSplit/>
          <w:jc w:val="center"/>
        </w:trPr>
        <w:tc>
          <w:tcPr>
            <w:tcW w:w="9639" w:type="dxa"/>
            <w:tcBorders>
              <w:top w:val="single" w:sz="6" w:space="0" w:color="auto"/>
              <w:left w:val="single" w:sz="6" w:space="0" w:color="auto"/>
              <w:right w:val="single" w:sz="6" w:space="0" w:color="auto"/>
            </w:tcBorders>
            <w:shd w:val="pct12" w:color="000000" w:fill="FFFFFF"/>
          </w:tcPr>
          <w:p w:rsidR="00551622" w:rsidRPr="00551622" w:rsidRDefault="00551622" w:rsidP="00551622">
            <w:pPr>
              <w:tabs>
                <w:tab w:val="left" w:pos="-720"/>
              </w:tabs>
              <w:suppressAutoHyphens/>
              <w:spacing w:before="109"/>
              <w:jc w:val="center"/>
              <w:rPr>
                <w:rFonts w:ascii="Tahoma" w:hAnsi="Tahoma" w:cs="Tahoma"/>
                <w:b/>
                <w:spacing w:val="-2"/>
              </w:rPr>
            </w:pPr>
            <w:r w:rsidRPr="00551622">
              <w:rPr>
                <w:rFonts w:ascii="Tahoma" w:hAnsi="Tahoma" w:cs="Tahoma"/>
                <w:b/>
                <w:spacing w:val="-2"/>
              </w:rPr>
              <w:t>EVALUACIÓN</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ACCIÓN DE MEJORA PROPUESTA:</w:t>
            </w:r>
          </w:p>
          <w:p w:rsidR="00551622" w:rsidRPr="00551622" w:rsidRDefault="00551622" w:rsidP="00551622">
            <w:pPr>
              <w:tabs>
                <w:tab w:val="left" w:pos="-720"/>
                <w:tab w:val="left" w:pos="6015"/>
              </w:tabs>
              <w:suppressAutoHyphens/>
              <w:spacing w:before="109"/>
              <w:rPr>
                <w:rFonts w:ascii="Tahoma" w:hAnsi="Tahoma" w:cs="Tahoma"/>
                <w:spacing w:val="-2"/>
                <w:lang w:val="es-ES"/>
              </w:rPr>
            </w:pPr>
            <w:r w:rsidRPr="00551622">
              <w:rPr>
                <w:rFonts w:ascii="Tahoma" w:hAnsi="Tahoma" w:cs="Tahoma"/>
                <w:spacing w:val="-2"/>
                <w:lang w:val="es-ES"/>
              </w:rPr>
              <w:t xml:space="preserve">El decanato de </w:t>
            </w:r>
            <w:smartTag w:uri="urn:schemas-microsoft-com:office:smarttags" w:element="PersonName">
              <w:smartTagPr>
                <w:attr w:name="ProductID" w:val="la Facultad ICHE"/>
              </w:smartTagPr>
              <w:r w:rsidRPr="00551622">
                <w:rPr>
                  <w:rFonts w:ascii="Tahoma" w:hAnsi="Tahoma" w:cs="Tahoma"/>
                  <w:spacing w:val="-2"/>
                  <w:lang w:val="es-ES"/>
                </w:rPr>
                <w:t>la Facultad ICHE</w:t>
              </w:r>
            </w:smartTag>
            <w:r w:rsidRPr="00551622">
              <w:rPr>
                <w:rFonts w:ascii="Tahoma" w:hAnsi="Tahoma" w:cs="Tahoma"/>
                <w:spacing w:val="-2"/>
                <w:lang w:val="es-ES"/>
              </w:rPr>
              <w:t xml:space="preserve"> deberá determinar cuales son los indicadores que muestren desempeño del Sistema de Gestión de Calidad y clasificarlos de acuerdo a la importancia e impacto: Indicadores de Cumplimiento (de los procesos), Indicadores de Seguimiento e Indicadores de Desempeño (Objetivos de Calidad, Eficacia del Sistema de Calidad).</w:t>
            </w:r>
            <w:r w:rsidRPr="00551622">
              <w:rPr>
                <w:rFonts w:ascii="Tahoma" w:hAnsi="Tahoma" w:cs="Tahoma"/>
                <w:spacing w:val="-2"/>
                <w:lang w:val="es-ES"/>
              </w:rPr>
              <w:tab/>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RESPONSABLES IMPLANTACIÓN:  Ing. </w:t>
            </w:r>
            <w:r>
              <w:rPr>
                <w:rFonts w:ascii="Tahoma" w:hAnsi="Tahoma" w:cs="Tahoma"/>
                <w:spacing w:val="-2"/>
                <w:lang w:val="es-ES"/>
              </w:rPr>
              <w:t>Víctor Hugo González.</w:t>
            </w:r>
            <w:r w:rsidRPr="00551622">
              <w:rPr>
                <w:rFonts w:ascii="Tahoma" w:hAnsi="Tahoma" w:cs="Tahoma"/>
                <w:spacing w:val="-2"/>
                <w:lang w:val="es-ES"/>
              </w:rPr>
              <w:t>PLAZO IMPLANTACIÓN: 30 de Junio de 2009</w:t>
            </w:r>
          </w:p>
        </w:tc>
      </w:tr>
      <w:tr w:rsidR="00551622" w:rsidRPr="007A3F49">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 w:val="left" w:pos="0"/>
                <w:tab w:val="left" w:pos="720"/>
                <w:tab w:val="left" w:pos="1440"/>
                <w:tab w:val="left" w:pos="2160"/>
                <w:tab w:val="left" w:pos="2880"/>
                <w:tab w:val="left" w:pos="3600"/>
                <w:tab w:val="left" w:pos="4320"/>
                <w:tab w:val="left" w:pos="5040"/>
              </w:tabs>
              <w:suppressAutoHyphens/>
              <w:spacing w:before="240"/>
              <w:ind w:left="5760" w:hanging="5760"/>
              <w:rPr>
                <w:rFonts w:ascii="Tahoma" w:hAnsi="Tahoma" w:cs="Tahoma"/>
                <w:spacing w:val="-2"/>
                <w:lang w:val="es-ES"/>
              </w:rPr>
            </w:pPr>
            <w:r w:rsidRPr="00551622">
              <w:rPr>
                <w:rFonts w:ascii="Tahoma" w:hAnsi="Tahoma" w:cs="Tahoma"/>
                <w:spacing w:val="-2"/>
                <w:lang w:val="es-ES"/>
              </w:rPr>
              <w:t>EVALUADO Y PROPUESTO POR,</w:t>
            </w:r>
            <w:r w:rsidRPr="00551622">
              <w:rPr>
                <w:rFonts w:ascii="Tahoma" w:hAnsi="Tahoma" w:cs="Tahoma"/>
                <w:spacing w:val="-2"/>
                <w:lang w:val="es-ES"/>
              </w:rPr>
              <w:tab/>
            </w:r>
            <w:r w:rsidRPr="00551622">
              <w:rPr>
                <w:rFonts w:ascii="Tahoma" w:hAnsi="Tahoma" w:cs="Tahoma"/>
                <w:spacing w:val="-2"/>
                <w:lang w:val="es-ES"/>
              </w:rPr>
              <w:tab/>
            </w:r>
            <w:r w:rsidRPr="00551622">
              <w:rPr>
                <w:rFonts w:ascii="Tahoma" w:hAnsi="Tahoma" w:cs="Tahoma"/>
                <w:spacing w:val="-2"/>
                <w:lang w:val="es-ES"/>
              </w:rPr>
              <w:tab/>
            </w:r>
            <w:r w:rsidRPr="00551622">
              <w:rPr>
                <w:rFonts w:ascii="Tahoma" w:hAnsi="Tahoma" w:cs="Tahoma"/>
                <w:spacing w:val="-2"/>
                <w:lang w:val="es-ES"/>
              </w:rPr>
              <w:tab/>
              <w:t xml:space="preserve">       REVISADA PROPUESTA POR,</w:t>
            </w:r>
          </w:p>
          <w:p w:rsidR="00551622" w:rsidRPr="00551622" w:rsidRDefault="00551622" w:rsidP="00551622">
            <w:pPr>
              <w:tabs>
                <w:tab w:val="left" w:pos="-720"/>
                <w:tab w:val="left" w:pos="5773"/>
              </w:tabs>
              <w:suppressAutoHyphens/>
              <w:rPr>
                <w:rFonts w:ascii="Tahoma" w:hAnsi="Tahoma" w:cs="Tahoma"/>
                <w:spacing w:val="-2"/>
              </w:rPr>
            </w:pPr>
            <w:r w:rsidRPr="00551622">
              <w:rPr>
                <w:rFonts w:ascii="Tahoma" w:hAnsi="Tahoma" w:cs="Tahoma"/>
                <w:spacing w:val="-2"/>
                <w:lang w:val="es-ES"/>
              </w:rPr>
              <w:t xml:space="preserve">   Ing. Víctor Hugo González                                                            Ing. </w:t>
            </w:r>
            <w:r w:rsidRPr="00551622">
              <w:rPr>
                <w:rFonts w:ascii="Tahoma" w:hAnsi="Tahoma" w:cs="Tahoma"/>
                <w:spacing w:val="-2"/>
              </w:rPr>
              <w:t>Óscar Mendoza</w:t>
            </w:r>
          </w:p>
          <w:p w:rsidR="00551622" w:rsidRPr="00551622" w:rsidRDefault="00551622" w:rsidP="00551622">
            <w:pPr>
              <w:tabs>
                <w:tab w:val="left" w:pos="-720"/>
              </w:tabs>
              <w:suppressAutoHyphens/>
              <w:rPr>
                <w:rFonts w:ascii="Tahoma" w:hAnsi="Tahoma" w:cs="Tahoma"/>
                <w:spacing w:val="-2"/>
              </w:rPr>
            </w:pPr>
          </w:p>
          <w:p w:rsidR="00551622" w:rsidRPr="00551622" w:rsidRDefault="00551622" w:rsidP="00551622">
            <w:pPr>
              <w:tabs>
                <w:tab w:val="left" w:pos="-720"/>
              </w:tabs>
              <w:suppressAutoHyphens/>
              <w:rPr>
                <w:rFonts w:ascii="Tahoma" w:hAnsi="Tahoma" w:cs="Tahoma"/>
                <w:spacing w:val="-2"/>
              </w:rPr>
            </w:pPr>
          </w:p>
          <w:p w:rsidR="00551622" w:rsidRPr="007A3F49"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rPr>
              <w:t xml:space="preserve">         </w:t>
            </w:r>
            <w:r w:rsidRPr="007A3F49">
              <w:rPr>
                <w:rFonts w:ascii="Tahoma" w:hAnsi="Tahoma" w:cs="Tahoma"/>
                <w:spacing w:val="-2"/>
                <w:lang w:val="es-ES"/>
              </w:rPr>
              <w:t>Firma y Fecha</w:t>
            </w:r>
            <w:r w:rsidRPr="007A3F49">
              <w:rPr>
                <w:rFonts w:ascii="Tahoma" w:hAnsi="Tahoma" w:cs="Tahoma"/>
                <w:spacing w:val="-2"/>
                <w:lang w:val="es-ES"/>
              </w:rPr>
              <w:tab/>
              <w:t xml:space="preserve">                                                                          Firma y Fecha</w:t>
            </w:r>
          </w:p>
          <w:p w:rsidR="00551622" w:rsidRPr="007A3F49" w:rsidRDefault="00551622" w:rsidP="00551622">
            <w:pPr>
              <w:tabs>
                <w:tab w:val="left" w:pos="-720"/>
                <w:tab w:val="left" w:pos="7421"/>
              </w:tabs>
              <w:suppressAutoHyphens/>
              <w:spacing w:before="109"/>
              <w:rPr>
                <w:rFonts w:ascii="Tahoma" w:hAnsi="Tahoma" w:cs="Tahoma"/>
                <w:spacing w:val="-2"/>
                <w:lang w:val="es-ES"/>
              </w:rPr>
            </w:pPr>
            <w:r w:rsidRPr="007A3F49">
              <w:rPr>
                <w:rFonts w:ascii="Tahoma" w:hAnsi="Tahoma" w:cs="Tahoma"/>
                <w:spacing w:val="-2"/>
                <w:lang w:val="es-ES"/>
              </w:rPr>
              <w:t xml:space="preserve">     </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4"/>
              </w:rPr>
            </w:pPr>
            <w:r w:rsidRPr="00551622">
              <w:rPr>
                <w:rFonts w:ascii="Tahoma" w:hAnsi="Tahoma" w:cs="Tahoma"/>
                <w:color w:val="auto"/>
                <w:sz w:val="24"/>
              </w:rPr>
              <w:t>IMPLANTACIÓN Y SEGUIMIENTO</w:t>
            </w:r>
          </w:p>
        </w:tc>
      </w:tr>
      <w:tr w:rsidR="00551622" w:rsidRPr="007A3F49">
        <w:trPr>
          <w:cantSplit/>
          <w:jc w:val="center"/>
        </w:trPr>
        <w:tc>
          <w:tcPr>
            <w:tcW w:w="9639" w:type="dxa"/>
            <w:tcBorders>
              <w:left w:val="single" w:sz="4" w:space="0" w:color="auto"/>
              <w:bottom w:val="single" w:sz="4" w:space="0" w:color="auto"/>
              <w:right w:val="single" w:sz="4" w:space="0" w:color="auto"/>
            </w:tcBorders>
          </w:tcPr>
          <w:p w:rsidR="00551622" w:rsidRPr="007A3F49" w:rsidRDefault="00551622" w:rsidP="00551622">
            <w:pPr>
              <w:tabs>
                <w:tab w:val="left" w:pos="-720"/>
              </w:tabs>
              <w:suppressAutoHyphens/>
              <w:spacing w:after="73" w:line="360" w:lineRule="auto"/>
              <w:rPr>
                <w:rFonts w:cs="Arial"/>
                <w:szCs w:val="24"/>
                <w:lang w:val="es-ES"/>
              </w:rPr>
            </w:pPr>
          </w:p>
          <w:p w:rsidR="00551622" w:rsidRPr="00551622" w:rsidRDefault="00551622" w:rsidP="00551622">
            <w:pPr>
              <w:tabs>
                <w:tab w:val="left" w:pos="8190"/>
              </w:tabs>
              <w:spacing w:before="100" w:beforeAutospacing="1" w:after="100" w:afterAutospacing="1" w:line="360" w:lineRule="auto"/>
              <w:rPr>
                <w:rFonts w:ascii="Tahoma" w:hAnsi="Tahoma" w:cs="Tahoma"/>
                <w:spacing w:val="-2"/>
                <w:lang w:val="es-EC"/>
              </w:rPr>
            </w:pPr>
            <w:r w:rsidRPr="00551622">
              <w:rPr>
                <w:rFonts w:ascii="Tahoma" w:hAnsi="Tahoma" w:cs="Tahoma"/>
                <w:spacing w:val="-2"/>
                <w:lang w:val="es-EC"/>
              </w:rPr>
              <w:t xml:space="preserve">Se recomienda a </w:t>
            </w:r>
            <w:smartTag w:uri="urn:schemas-microsoft-com:office:smarttags" w:element="PersonName">
              <w:smartTagPr>
                <w:attr w:name="ProductID" w:val="la Facultad ICHE"/>
              </w:smartTagPr>
              <w:r w:rsidRPr="00551622">
                <w:rPr>
                  <w:rFonts w:ascii="Tahoma" w:hAnsi="Tahoma" w:cs="Tahoma"/>
                  <w:spacing w:val="-2"/>
                  <w:lang w:val="es-EC"/>
                </w:rPr>
                <w:t>la Facultad ICHE</w:t>
              </w:r>
            </w:smartTag>
            <w:r w:rsidRPr="00551622">
              <w:rPr>
                <w:rFonts w:ascii="Tahoma" w:hAnsi="Tahoma" w:cs="Tahoma"/>
                <w:spacing w:val="-2"/>
                <w:lang w:val="es-EC"/>
              </w:rPr>
              <w:t xml:space="preserve"> hacer una revisión de los indicadores con el objeto de garantizar que estos demuestren desempeño y aporten un valor agregado al Sistema de Gestión de Calidad.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0"/>
            </w:tblGrid>
            <w:tr w:rsidR="00551622" w:rsidRPr="00551622">
              <w:trPr>
                <w:trHeight w:val="275"/>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jc w:val="center"/>
                    <w:rPr>
                      <w:rFonts w:ascii="Tahoma" w:hAnsi="Tahoma" w:cs="Tahoma"/>
                      <w:b/>
                      <w:spacing w:val="-2"/>
                      <w:sz w:val="18"/>
                      <w:szCs w:val="18"/>
                    </w:rPr>
                  </w:pPr>
                  <w:r w:rsidRPr="00551622">
                    <w:rPr>
                      <w:rFonts w:ascii="Tahoma" w:hAnsi="Tahoma" w:cs="Tahoma"/>
                      <w:b/>
                      <w:spacing w:val="-2"/>
                      <w:sz w:val="18"/>
                      <w:szCs w:val="18"/>
                    </w:rPr>
                    <w:t>ACTIVIDADES</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S"/>
                    </w:rPr>
                  </w:pPr>
                  <w:r w:rsidRPr="00551622">
                    <w:rPr>
                      <w:rFonts w:ascii="Tahoma" w:hAnsi="Tahoma" w:cs="Tahoma"/>
                      <w:spacing w:val="-2"/>
                      <w:lang w:val="es-ES"/>
                    </w:rPr>
                    <w:t>Obtener datos históricos de los indicadores de la Facultad ICHE</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C"/>
                    </w:rPr>
                  </w:pPr>
                  <w:r w:rsidRPr="00551622">
                    <w:rPr>
                      <w:rFonts w:ascii="Tahoma" w:hAnsi="Tahoma" w:cs="Tahoma"/>
                      <w:spacing w:val="-2"/>
                      <w:lang w:val="es-EC"/>
                    </w:rPr>
                    <w:t>Realización de gráficos estadísticos comparativos</w:t>
                  </w:r>
                </w:p>
              </w:tc>
            </w:tr>
            <w:tr w:rsidR="00551622" w:rsidRPr="007A3F49">
              <w:trPr>
                <w:trHeight w:val="578"/>
                <w:jc w:val="center"/>
              </w:trPr>
              <w:tc>
                <w:tcPr>
                  <w:tcW w:w="8060" w:type="dxa"/>
                  <w:tcBorders>
                    <w:top w:val="single" w:sz="4" w:space="0" w:color="000000"/>
                    <w:left w:val="single" w:sz="4" w:space="0" w:color="000000"/>
                    <w:bottom w:val="single" w:sz="4" w:space="0" w:color="000000"/>
                    <w:right w:val="single" w:sz="4" w:space="0" w:color="000000"/>
                  </w:tcBorders>
                  <w:vAlign w:val="center"/>
                </w:tcPr>
                <w:p w:rsidR="00551622" w:rsidRPr="00551622" w:rsidRDefault="00551622" w:rsidP="00551622">
                  <w:pPr>
                    <w:tabs>
                      <w:tab w:val="left" w:pos="-720"/>
                    </w:tabs>
                    <w:suppressAutoHyphens/>
                    <w:spacing w:after="73"/>
                    <w:rPr>
                      <w:rFonts w:ascii="Tahoma" w:hAnsi="Tahoma" w:cs="Tahoma"/>
                      <w:spacing w:val="-2"/>
                      <w:lang w:val="es-EC"/>
                    </w:rPr>
                  </w:pPr>
                  <w:r w:rsidRPr="00551622">
                    <w:rPr>
                      <w:rFonts w:ascii="Tahoma" w:hAnsi="Tahoma" w:cs="Tahoma"/>
                      <w:spacing w:val="-2"/>
                      <w:lang w:val="es-EC"/>
                    </w:rPr>
                    <w:t xml:space="preserve">Análisis de los resultados </w:t>
                  </w:r>
                </w:p>
              </w:tc>
            </w:tr>
          </w:tbl>
          <w:p w:rsidR="00551622" w:rsidRPr="00551622" w:rsidRDefault="00551622" w:rsidP="00551622">
            <w:pPr>
              <w:tabs>
                <w:tab w:val="left" w:pos="8190"/>
              </w:tabs>
              <w:spacing w:before="100" w:beforeAutospacing="1" w:after="100" w:afterAutospacing="1" w:line="360" w:lineRule="auto"/>
              <w:rPr>
                <w:rFonts w:cs="Arial"/>
                <w:szCs w:val="24"/>
                <w:lang w:val="es-EC"/>
              </w:rPr>
            </w:pPr>
          </w:p>
          <w:p w:rsidR="00551622" w:rsidRPr="00551622" w:rsidRDefault="00551622" w:rsidP="00551622">
            <w:pPr>
              <w:tabs>
                <w:tab w:val="left" w:pos="-720"/>
              </w:tabs>
              <w:suppressAutoHyphens/>
              <w:spacing w:after="73"/>
              <w:rPr>
                <w:rFonts w:ascii="Tahoma" w:hAnsi="Tahoma" w:cs="Tahoma"/>
                <w:spacing w:val="-2"/>
                <w:lang w:val="es-ES"/>
              </w:rPr>
            </w:pPr>
          </w:p>
          <w:p w:rsidR="00551622" w:rsidRPr="00551622" w:rsidRDefault="00551622" w:rsidP="00551622">
            <w:pPr>
              <w:tabs>
                <w:tab w:val="left" w:pos="-720"/>
                <w:tab w:val="left" w:pos="5106"/>
              </w:tabs>
              <w:suppressAutoHyphens/>
              <w:spacing w:after="73"/>
              <w:rPr>
                <w:rFonts w:ascii="Tahoma" w:hAnsi="Tahoma" w:cs="Tahoma"/>
                <w:spacing w:val="-2"/>
                <w:lang w:val="es-ES"/>
              </w:rPr>
            </w:pPr>
            <w:r w:rsidRPr="00551622">
              <w:rPr>
                <w:rFonts w:ascii="Tahoma" w:hAnsi="Tahoma" w:cs="Tahoma"/>
                <w:spacing w:val="-2"/>
                <w:lang w:val="es-ES"/>
              </w:rPr>
              <w:t>Firma y Fecha (de fin de implantación)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shd w:val="pct12" w:color="000000" w:fill="FFFFFF"/>
          </w:tcPr>
          <w:p w:rsidR="00551622" w:rsidRPr="00551622" w:rsidRDefault="00551622" w:rsidP="00551622">
            <w:pPr>
              <w:pStyle w:val="Ttulo2"/>
              <w:jc w:val="center"/>
              <w:rPr>
                <w:rFonts w:ascii="Tahoma" w:hAnsi="Tahoma" w:cs="Tahoma"/>
                <w:color w:val="auto"/>
                <w:sz w:val="22"/>
              </w:rPr>
            </w:pPr>
            <w:r w:rsidRPr="00551622">
              <w:rPr>
                <w:rFonts w:ascii="Tahoma" w:hAnsi="Tahoma" w:cs="Tahoma"/>
                <w:color w:val="auto"/>
              </w:rPr>
              <w:t>VERIFICACIÓN</w:t>
            </w:r>
          </w:p>
        </w:tc>
      </w:tr>
      <w:tr w:rsidR="00551622" w:rsidRPr="00551622">
        <w:trPr>
          <w:cantSplit/>
          <w:jc w:val="center"/>
        </w:trPr>
        <w:tc>
          <w:tcPr>
            <w:tcW w:w="9639" w:type="dxa"/>
            <w:tcBorders>
              <w:top w:val="single" w:sz="4" w:space="0" w:color="auto"/>
              <w:left w:val="single" w:sz="4" w:space="0" w:color="auto"/>
              <w:bottom w:val="single" w:sz="4" w:space="0" w:color="auto"/>
              <w:right w:val="single" w:sz="4" w:space="0" w:color="auto"/>
            </w:tcBorders>
          </w:tcPr>
          <w:p w:rsidR="00551622" w:rsidRPr="00551622" w:rsidRDefault="00551622" w:rsidP="00551622">
            <w:pPr>
              <w:tabs>
                <w:tab w:val="left" w:pos="-720"/>
              </w:tabs>
              <w:suppressAutoHyphens/>
              <w:spacing w:before="109"/>
              <w:rPr>
                <w:rFonts w:ascii="Tahoma" w:hAnsi="Tahoma" w:cs="Tahoma"/>
                <w:spacing w:val="-2"/>
                <w:lang w:val="es-ES"/>
              </w:rPr>
            </w:pPr>
            <w:r w:rsidRPr="00551622">
              <w:rPr>
                <w:rFonts w:ascii="Tahoma" w:hAnsi="Tahoma" w:cs="Tahoma"/>
                <w:spacing w:val="-2"/>
                <w:lang w:val="es-ES"/>
              </w:rPr>
              <w:t xml:space="preserve">VERIFICACIONES DE </w:t>
            </w:r>
            <w:smartTag w:uri="urn:schemas-microsoft-com:office:smarttags" w:element="PersonName">
              <w:smartTagPr>
                <w:attr w:name="ProductID" w:val="LA IMPLANTACIￓN REALIZADAS"/>
              </w:smartTagPr>
              <w:r w:rsidRPr="00551622">
                <w:rPr>
                  <w:rFonts w:ascii="Tahoma" w:hAnsi="Tahoma" w:cs="Tahoma"/>
                  <w:spacing w:val="-2"/>
                  <w:lang w:val="es-ES"/>
                </w:rPr>
                <w:t>LA IMPLANTACIÓN REALIZADAS</w:t>
              </w:r>
            </w:smartTag>
            <w:r w:rsidRPr="00551622">
              <w:rPr>
                <w:rFonts w:ascii="Tahoma" w:hAnsi="Tahoma" w:cs="Tahoma"/>
                <w:spacing w:val="-2"/>
                <w:lang w:val="es-ES"/>
              </w:rPr>
              <w:t xml:space="preserve"> (FIRMADAS Y FECHADAS):</w:t>
            </w: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lang w:val="es-ES"/>
              </w:rPr>
            </w:pPr>
          </w:p>
          <w:p w:rsidR="00551622" w:rsidRPr="00551622" w:rsidRDefault="00551622" w:rsidP="00551622">
            <w:pPr>
              <w:tabs>
                <w:tab w:val="left" w:pos="-720"/>
              </w:tabs>
              <w:suppressAutoHyphens/>
              <w:rPr>
                <w:rFonts w:ascii="Tahoma" w:hAnsi="Tahoma" w:cs="Tahoma"/>
                <w:spacing w:val="-2"/>
              </w:rPr>
            </w:pPr>
            <w:r w:rsidRPr="00551622">
              <w:rPr>
                <w:rFonts w:ascii="Tahoma" w:hAnsi="Tahoma" w:cs="Tahoma"/>
                <w:spacing w:val="-2"/>
              </w:rPr>
              <w:t>SEPTIEMBRE – NOVIEMBRE 2009</w:t>
            </w:r>
          </w:p>
          <w:p w:rsidR="00551622" w:rsidRPr="00551622" w:rsidRDefault="00551622" w:rsidP="00551622">
            <w:pPr>
              <w:tabs>
                <w:tab w:val="left" w:pos="-720"/>
              </w:tabs>
              <w:suppressAutoHyphens/>
              <w:spacing w:before="109"/>
              <w:rPr>
                <w:rFonts w:ascii="Tahoma" w:hAnsi="Tahoma" w:cs="Tahoma"/>
                <w:spacing w:val="-2"/>
              </w:rPr>
            </w:pPr>
          </w:p>
          <w:p w:rsidR="00551622" w:rsidRPr="00551622" w:rsidRDefault="00551622" w:rsidP="00551622">
            <w:pPr>
              <w:tabs>
                <w:tab w:val="left" w:pos="-720"/>
              </w:tabs>
              <w:suppressAutoHyphens/>
              <w:spacing w:before="109"/>
              <w:rPr>
                <w:rFonts w:ascii="Tahoma" w:hAnsi="Tahoma" w:cs="Tahoma"/>
                <w:spacing w:val="-2"/>
              </w:rPr>
            </w:pPr>
          </w:p>
        </w:tc>
      </w:tr>
    </w:tbl>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551622" w:rsidRDefault="00551622" w:rsidP="008A06DF">
      <w:pPr>
        <w:pStyle w:val="Sinespaciado"/>
        <w:jc w:val="center"/>
        <w:rPr>
          <w:rFonts w:ascii="Arial" w:hAnsi="Arial" w:cs="Arial"/>
          <w:b/>
          <w:sz w:val="28"/>
          <w:szCs w:val="28"/>
          <w:lang w:val="es-ES"/>
        </w:rPr>
      </w:pPr>
    </w:p>
    <w:p w:rsidR="0046565D"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anchor distT="0" distB="0" distL="114300" distR="114300" simplePos="0" relativeHeight="251632128" behindDoc="0" locked="0" layoutInCell="1" allowOverlap="1">
            <wp:simplePos x="0" y="0"/>
            <wp:positionH relativeFrom="column">
              <wp:align>center</wp:align>
            </wp:positionH>
            <wp:positionV relativeFrom="paragraph">
              <wp:posOffset>-704215</wp:posOffset>
            </wp:positionV>
            <wp:extent cx="5250815" cy="8343900"/>
            <wp:effectExtent l="38100" t="19050" r="26035" b="19050"/>
            <wp:wrapSquare wrapText="bothSides"/>
            <wp:docPr id="97"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36"/>
                    <a:srcRect/>
                    <a:stretch>
                      <a:fillRect/>
                    </a:stretch>
                  </pic:blipFill>
                  <pic:spPr bwMode="auto">
                    <a:xfrm>
                      <a:off x="0" y="0"/>
                      <a:ext cx="5250815" cy="8343900"/>
                    </a:xfrm>
                    <a:prstGeom prst="rect">
                      <a:avLst/>
                    </a:prstGeom>
                    <a:solidFill>
                      <a:srgbClr val="000000"/>
                    </a:solidFill>
                    <a:ln w="19050">
                      <a:solidFill>
                        <a:srgbClr val="000000"/>
                      </a:solidFill>
                      <a:miter lim="800000"/>
                      <a:headEnd/>
                      <a:tailEnd/>
                    </a:ln>
                  </pic:spPr>
                </pic:pic>
              </a:graphicData>
            </a:graphic>
          </wp:anchor>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4953000" cy="76581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7"/>
                    <a:srcRect/>
                    <a:stretch>
                      <a:fillRect/>
                    </a:stretch>
                  </pic:blipFill>
                  <pic:spPr bwMode="auto">
                    <a:xfrm>
                      <a:off x="0" y="0"/>
                      <a:ext cx="4953000"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4972050" cy="76581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8"/>
                    <a:srcRect/>
                    <a:stretch>
                      <a:fillRect/>
                    </a:stretch>
                  </pic:blipFill>
                  <pic:spPr bwMode="auto">
                    <a:xfrm>
                      <a:off x="0" y="0"/>
                      <a:ext cx="4972050"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4895850" cy="76581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9"/>
                    <a:srcRect/>
                    <a:stretch>
                      <a:fillRect/>
                    </a:stretch>
                  </pic:blipFill>
                  <pic:spPr bwMode="auto">
                    <a:xfrm>
                      <a:off x="0" y="0"/>
                      <a:ext cx="4895850"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4895850" cy="76581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0"/>
                    <a:srcRect/>
                    <a:stretch>
                      <a:fillRect/>
                    </a:stretch>
                  </pic:blipFill>
                  <pic:spPr bwMode="auto">
                    <a:xfrm>
                      <a:off x="0" y="0"/>
                      <a:ext cx="4895850"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200650" cy="76581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1"/>
                    <a:srcRect/>
                    <a:stretch>
                      <a:fillRect/>
                    </a:stretch>
                  </pic:blipFill>
                  <pic:spPr bwMode="auto">
                    <a:xfrm>
                      <a:off x="0" y="0"/>
                      <a:ext cx="5200650"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362575" cy="765810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2"/>
                    <a:srcRect/>
                    <a:stretch>
                      <a:fillRect/>
                    </a:stretch>
                  </pic:blipFill>
                  <pic:spPr bwMode="auto">
                    <a:xfrm>
                      <a:off x="0" y="0"/>
                      <a:ext cx="5362575"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124450" cy="76581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3"/>
                    <a:srcRect/>
                    <a:stretch>
                      <a:fillRect/>
                    </a:stretch>
                  </pic:blipFill>
                  <pic:spPr bwMode="auto">
                    <a:xfrm>
                      <a:off x="0" y="0"/>
                      <a:ext cx="5124450"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076825" cy="764857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4"/>
                    <a:srcRect/>
                    <a:stretch>
                      <a:fillRect/>
                    </a:stretch>
                  </pic:blipFill>
                  <pic:spPr bwMode="auto">
                    <a:xfrm>
                      <a:off x="0" y="0"/>
                      <a:ext cx="5076825" cy="7648575"/>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267325" cy="765810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5"/>
                    <a:srcRect/>
                    <a:stretch>
                      <a:fillRect/>
                    </a:stretch>
                  </pic:blipFill>
                  <pic:spPr bwMode="auto">
                    <a:xfrm>
                      <a:off x="0" y="0"/>
                      <a:ext cx="5267325"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181600" cy="76485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6"/>
                    <a:srcRect/>
                    <a:stretch>
                      <a:fillRect/>
                    </a:stretch>
                  </pic:blipFill>
                  <pic:spPr bwMode="auto">
                    <a:xfrm>
                      <a:off x="0" y="0"/>
                      <a:ext cx="5181600" cy="7648575"/>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324475" cy="76485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7"/>
                    <a:srcRect/>
                    <a:stretch>
                      <a:fillRect/>
                    </a:stretch>
                  </pic:blipFill>
                  <pic:spPr bwMode="auto">
                    <a:xfrm>
                      <a:off x="0" y="0"/>
                      <a:ext cx="5324475" cy="7648575"/>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200650" cy="76581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8"/>
                    <a:srcRect/>
                    <a:stretch>
                      <a:fillRect/>
                    </a:stretch>
                  </pic:blipFill>
                  <pic:spPr bwMode="auto">
                    <a:xfrm>
                      <a:off x="0" y="0"/>
                      <a:ext cx="5200650"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200650" cy="76581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9"/>
                    <a:srcRect/>
                    <a:stretch>
                      <a:fillRect/>
                    </a:stretch>
                  </pic:blipFill>
                  <pic:spPr bwMode="auto">
                    <a:xfrm>
                      <a:off x="0" y="0"/>
                      <a:ext cx="5200650" cy="7658100"/>
                    </a:xfrm>
                    <a:prstGeom prst="rect">
                      <a:avLst/>
                    </a:prstGeom>
                    <a:noFill/>
                    <a:ln w="9525">
                      <a:noFill/>
                      <a:miter lim="800000"/>
                      <a:headEnd/>
                      <a:tailEnd/>
                    </a:ln>
                  </pic:spPr>
                </pic:pic>
              </a:graphicData>
            </a:graphic>
          </wp:inline>
        </w:drawing>
      </w:r>
    </w:p>
    <w:p w:rsidR="0046565D" w:rsidRPr="00D4554B"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267325" cy="764857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0"/>
                    <a:srcRect/>
                    <a:stretch>
                      <a:fillRect/>
                    </a:stretch>
                  </pic:blipFill>
                  <pic:spPr bwMode="auto">
                    <a:xfrm>
                      <a:off x="0" y="0"/>
                      <a:ext cx="5267325" cy="7648575"/>
                    </a:xfrm>
                    <a:prstGeom prst="rect">
                      <a:avLst/>
                    </a:prstGeom>
                    <a:noFill/>
                    <a:ln w="9525">
                      <a:noFill/>
                      <a:miter lim="800000"/>
                      <a:headEnd/>
                      <a:tailEnd/>
                    </a:ln>
                  </pic:spPr>
                </pic:pic>
              </a:graphicData>
            </a:graphic>
          </wp:inline>
        </w:drawing>
      </w:r>
    </w:p>
    <w:p w:rsidR="0046565D" w:rsidRPr="00367DEF"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038725" cy="764857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1"/>
                    <a:srcRect/>
                    <a:stretch>
                      <a:fillRect/>
                    </a:stretch>
                  </pic:blipFill>
                  <pic:spPr bwMode="auto">
                    <a:xfrm>
                      <a:off x="0" y="0"/>
                      <a:ext cx="5038725" cy="7648575"/>
                    </a:xfrm>
                    <a:prstGeom prst="rect">
                      <a:avLst/>
                    </a:prstGeom>
                    <a:noFill/>
                    <a:ln w="9525">
                      <a:noFill/>
                      <a:miter lim="800000"/>
                      <a:headEnd/>
                      <a:tailEnd/>
                    </a:ln>
                  </pic:spPr>
                </pic:pic>
              </a:graphicData>
            </a:graphic>
          </wp:inline>
        </w:drawing>
      </w:r>
    </w:p>
    <w:p w:rsidR="0046565D" w:rsidRPr="00367DEF"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124450" cy="76581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2"/>
                    <a:srcRect/>
                    <a:stretch>
                      <a:fillRect/>
                    </a:stretch>
                  </pic:blipFill>
                  <pic:spPr bwMode="auto">
                    <a:xfrm>
                      <a:off x="0" y="0"/>
                      <a:ext cx="5124450" cy="7658100"/>
                    </a:xfrm>
                    <a:prstGeom prst="rect">
                      <a:avLst/>
                    </a:prstGeom>
                    <a:noFill/>
                    <a:ln w="9525">
                      <a:noFill/>
                      <a:miter lim="800000"/>
                      <a:headEnd/>
                      <a:tailEnd/>
                    </a:ln>
                  </pic:spPr>
                </pic:pic>
              </a:graphicData>
            </a:graphic>
          </wp:inline>
        </w:drawing>
      </w:r>
    </w:p>
    <w:p w:rsidR="0046565D" w:rsidRPr="00367DEF"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219700" cy="76581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3"/>
                    <a:srcRect/>
                    <a:stretch>
                      <a:fillRect/>
                    </a:stretch>
                  </pic:blipFill>
                  <pic:spPr bwMode="auto">
                    <a:xfrm>
                      <a:off x="0" y="0"/>
                      <a:ext cx="5219700" cy="7658100"/>
                    </a:xfrm>
                    <a:prstGeom prst="rect">
                      <a:avLst/>
                    </a:prstGeom>
                    <a:noFill/>
                    <a:ln w="9525">
                      <a:noFill/>
                      <a:miter lim="800000"/>
                      <a:headEnd/>
                      <a:tailEnd/>
                    </a:ln>
                  </pic:spPr>
                </pic:pic>
              </a:graphicData>
            </a:graphic>
          </wp:inline>
        </w:drawing>
      </w:r>
    </w:p>
    <w:p w:rsidR="0046565D" w:rsidRPr="00367DEF"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210175" cy="764857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4"/>
                    <a:srcRect/>
                    <a:stretch>
                      <a:fillRect/>
                    </a:stretch>
                  </pic:blipFill>
                  <pic:spPr bwMode="auto">
                    <a:xfrm>
                      <a:off x="0" y="0"/>
                      <a:ext cx="5210175" cy="7648575"/>
                    </a:xfrm>
                    <a:prstGeom prst="rect">
                      <a:avLst/>
                    </a:prstGeom>
                    <a:noFill/>
                    <a:ln w="9525">
                      <a:noFill/>
                      <a:miter lim="800000"/>
                      <a:headEnd/>
                      <a:tailEnd/>
                    </a:ln>
                  </pic:spPr>
                </pic:pic>
              </a:graphicData>
            </a:graphic>
          </wp:inline>
        </w:drawing>
      </w:r>
    </w:p>
    <w:p w:rsidR="0046565D" w:rsidRPr="00367DEF"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153025" cy="765810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5"/>
                    <a:srcRect/>
                    <a:stretch>
                      <a:fillRect/>
                    </a:stretch>
                  </pic:blipFill>
                  <pic:spPr bwMode="auto">
                    <a:xfrm>
                      <a:off x="0" y="0"/>
                      <a:ext cx="5153025" cy="7658100"/>
                    </a:xfrm>
                    <a:prstGeom prst="rect">
                      <a:avLst/>
                    </a:prstGeom>
                    <a:noFill/>
                    <a:ln w="9525">
                      <a:noFill/>
                      <a:miter lim="800000"/>
                      <a:headEnd/>
                      <a:tailEnd/>
                    </a:ln>
                  </pic:spPr>
                </pic:pic>
              </a:graphicData>
            </a:graphic>
          </wp:inline>
        </w:drawing>
      </w:r>
    </w:p>
    <w:p w:rsidR="0046565D" w:rsidRPr="00367DEF" w:rsidRDefault="00C51C8F" w:rsidP="008A06DF">
      <w:pPr>
        <w:pStyle w:val="Sinespaciado"/>
        <w:jc w:val="center"/>
        <w:rPr>
          <w:rFonts w:ascii="Arial" w:hAnsi="Arial" w:cs="Arial"/>
          <w:b/>
          <w:sz w:val="28"/>
          <w:szCs w:val="28"/>
          <w:lang w:val="es-ES"/>
        </w:rPr>
      </w:pPr>
      <w:r>
        <w:rPr>
          <w:rFonts w:ascii="Arial" w:hAnsi="Arial" w:cs="Arial"/>
          <w:b/>
          <w:noProof/>
          <w:sz w:val="28"/>
          <w:szCs w:val="28"/>
          <w:lang w:val="es-ES" w:eastAsia="es-ES"/>
        </w:rPr>
        <w:drawing>
          <wp:inline distT="0" distB="0" distL="0" distR="0">
            <wp:extent cx="5429250" cy="73152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6"/>
                    <a:srcRect/>
                    <a:stretch>
                      <a:fillRect/>
                    </a:stretch>
                  </pic:blipFill>
                  <pic:spPr bwMode="auto">
                    <a:xfrm>
                      <a:off x="0" y="0"/>
                      <a:ext cx="5429250" cy="7315200"/>
                    </a:xfrm>
                    <a:prstGeom prst="rect">
                      <a:avLst/>
                    </a:prstGeom>
                    <a:noFill/>
                    <a:ln w="9525">
                      <a:noFill/>
                      <a:miter lim="800000"/>
                      <a:headEnd/>
                      <a:tailEnd/>
                    </a:ln>
                  </pic:spPr>
                </pic:pic>
              </a:graphicData>
            </a:graphic>
          </wp:inline>
        </w:drawing>
      </w:r>
    </w:p>
    <w:p w:rsidR="00B43AAE" w:rsidRPr="00B5741A" w:rsidRDefault="00B43AAE" w:rsidP="00C43354">
      <w:pPr>
        <w:pStyle w:val="Sinespaciado"/>
        <w:rPr>
          <w:rFonts w:ascii="Arial" w:hAnsi="Arial" w:cs="Arial"/>
          <w:b/>
          <w:sz w:val="28"/>
          <w:szCs w:val="28"/>
          <w:lang w:val="es-ES"/>
        </w:rPr>
      </w:pPr>
    </w:p>
    <w:sectPr w:rsidR="00B43AAE" w:rsidRPr="00B5741A" w:rsidSect="00691C60">
      <w:footerReference w:type="default" r:id="rId57"/>
      <w:pgSz w:w="12240" w:h="15840" w:code="1"/>
      <w:pgMar w:top="1985" w:right="1418" w:bottom="1797" w:left="2268"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EE4" w:rsidRDefault="00245EE4">
      <w:r>
        <w:separator/>
      </w:r>
    </w:p>
  </w:endnote>
  <w:endnote w:type="continuationSeparator" w:id="1">
    <w:p w:rsidR="00245EE4" w:rsidRDefault="00245E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533" w:rsidRDefault="004C4533">
    <w:pPr>
      <w:pStyle w:val="Piedepgina"/>
    </w:pPr>
    <w:r w:rsidRPr="0056577D">
      <w:tab/>
    </w:r>
    <w: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EE4" w:rsidRDefault="00245EE4">
      <w:r>
        <w:separator/>
      </w:r>
    </w:p>
  </w:footnote>
  <w:footnote w:type="continuationSeparator" w:id="1">
    <w:p w:rsidR="00245EE4" w:rsidRDefault="00245E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5022_"/>
      </v:shape>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numPicBullet w:numPicBulletId="4">
    <w:pict>
      <v:shape id="_x0000_i1034" type="#_x0000_t75" style="width:3in;height:3in" o:bullet="t"/>
    </w:pict>
  </w:numPicBullet>
  <w:abstractNum w:abstractNumId="0">
    <w:nsid w:val="005D2A8B"/>
    <w:multiLevelType w:val="hybridMultilevel"/>
    <w:tmpl w:val="C12C3EE6"/>
    <w:lvl w:ilvl="0" w:tplc="0068061E">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02CA0"/>
    <w:multiLevelType w:val="hybridMultilevel"/>
    <w:tmpl w:val="5666DBB4"/>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B1708"/>
    <w:multiLevelType w:val="hybridMultilevel"/>
    <w:tmpl w:val="E8464FCC"/>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65656"/>
    <w:multiLevelType w:val="singleLevel"/>
    <w:tmpl w:val="8BA83F88"/>
    <w:lvl w:ilvl="0">
      <w:start w:val="1"/>
      <w:numFmt w:val="lowerLetter"/>
      <w:lvlText w:val="%1)"/>
      <w:lvlJc w:val="left"/>
      <w:pPr>
        <w:tabs>
          <w:tab w:val="num" w:pos="786"/>
        </w:tabs>
        <w:ind w:left="786" w:hanging="360"/>
      </w:pPr>
      <w:rPr>
        <w:rFonts w:hint="default"/>
      </w:rPr>
    </w:lvl>
  </w:abstractNum>
  <w:abstractNum w:abstractNumId="4">
    <w:nsid w:val="07741598"/>
    <w:multiLevelType w:val="hybridMultilevel"/>
    <w:tmpl w:val="2A2C3068"/>
    <w:lvl w:ilvl="0" w:tplc="0068061E">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164A1"/>
    <w:multiLevelType w:val="hybridMultilevel"/>
    <w:tmpl w:val="6BF87BE4"/>
    <w:lvl w:ilvl="0" w:tplc="0068061E">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F26959"/>
    <w:multiLevelType w:val="hybridMultilevel"/>
    <w:tmpl w:val="9E162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5E7E07"/>
    <w:multiLevelType w:val="singleLevel"/>
    <w:tmpl w:val="8BA83F88"/>
    <w:lvl w:ilvl="0">
      <w:start w:val="1"/>
      <w:numFmt w:val="lowerLetter"/>
      <w:lvlText w:val="%1)"/>
      <w:lvlJc w:val="left"/>
      <w:pPr>
        <w:tabs>
          <w:tab w:val="num" w:pos="786"/>
        </w:tabs>
        <w:ind w:left="786" w:hanging="360"/>
      </w:pPr>
      <w:rPr>
        <w:rFonts w:hint="default"/>
      </w:rPr>
    </w:lvl>
  </w:abstractNum>
  <w:abstractNum w:abstractNumId="8">
    <w:nsid w:val="0B197042"/>
    <w:multiLevelType w:val="hybridMultilevel"/>
    <w:tmpl w:val="54ACA2E0"/>
    <w:lvl w:ilvl="0" w:tplc="0068061E">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7C3372"/>
    <w:multiLevelType w:val="multilevel"/>
    <w:tmpl w:val="FFAADBD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A446BA"/>
    <w:multiLevelType w:val="singleLevel"/>
    <w:tmpl w:val="8BA83F88"/>
    <w:lvl w:ilvl="0">
      <w:start w:val="1"/>
      <w:numFmt w:val="lowerLetter"/>
      <w:lvlText w:val="%1)"/>
      <w:lvlJc w:val="left"/>
      <w:pPr>
        <w:tabs>
          <w:tab w:val="num" w:pos="786"/>
        </w:tabs>
        <w:ind w:left="786" w:hanging="360"/>
      </w:pPr>
      <w:rPr>
        <w:rFonts w:hint="default"/>
      </w:rPr>
    </w:lvl>
  </w:abstractNum>
  <w:abstractNum w:abstractNumId="11">
    <w:nsid w:val="0E201E1C"/>
    <w:multiLevelType w:val="multilevel"/>
    <w:tmpl w:val="A95EEFA6"/>
    <w:lvl w:ilvl="0">
      <w:start w:val="1"/>
      <w:numFmt w:val="bullet"/>
      <w:lvlText w:val=""/>
      <w:lvlPicBulletId w:val="2"/>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7F201C"/>
    <w:multiLevelType w:val="hybridMultilevel"/>
    <w:tmpl w:val="4E4E7D08"/>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4D0051"/>
    <w:multiLevelType w:val="hybridMultilevel"/>
    <w:tmpl w:val="C3E26AEA"/>
    <w:lvl w:ilvl="0" w:tplc="0068061E">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6E7151"/>
    <w:multiLevelType w:val="hybridMultilevel"/>
    <w:tmpl w:val="186409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125D3DD4"/>
    <w:multiLevelType w:val="hybridMultilevel"/>
    <w:tmpl w:val="1F6A6984"/>
    <w:lvl w:ilvl="0" w:tplc="5C5CA9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735DC2"/>
    <w:multiLevelType w:val="hybridMultilevel"/>
    <w:tmpl w:val="464E7686"/>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B70DCB"/>
    <w:multiLevelType w:val="multilevel"/>
    <w:tmpl w:val="9236A308"/>
    <w:lvl w:ilvl="0">
      <w:start w:val="5"/>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8">
    <w:nsid w:val="19AE5DB5"/>
    <w:multiLevelType w:val="singleLevel"/>
    <w:tmpl w:val="8BA83F88"/>
    <w:lvl w:ilvl="0">
      <w:start w:val="1"/>
      <w:numFmt w:val="lowerLetter"/>
      <w:lvlText w:val="%1)"/>
      <w:lvlJc w:val="left"/>
      <w:pPr>
        <w:tabs>
          <w:tab w:val="num" w:pos="786"/>
        </w:tabs>
        <w:ind w:left="786" w:hanging="360"/>
      </w:pPr>
      <w:rPr>
        <w:rFonts w:hint="default"/>
      </w:rPr>
    </w:lvl>
  </w:abstractNum>
  <w:abstractNum w:abstractNumId="19">
    <w:nsid w:val="19AE606E"/>
    <w:multiLevelType w:val="singleLevel"/>
    <w:tmpl w:val="8BA83F88"/>
    <w:lvl w:ilvl="0">
      <w:start w:val="1"/>
      <w:numFmt w:val="lowerLetter"/>
      <w:lvlText w:val="%1)"/>
      <w:lvlJc w:val="left"/>
      <w:pPr>
        <w:tabs>
          <w:tab w:val="num" w:pos="786"/>
        </w:tabs>
        <w:ind w:left="786" w:hanging="360"/>
      </w:pPr>
      <w:rPr>
        <w:rFonts w:hint="default"/>
      </w:rPr>
    </w:lvl>
  </w:abstractNum>
  <w:abstractNum w:abstractNumId="20">
    <w:nsid w:val="2069137A"/>
    <w:multiLevelType w:val="multilevel"/>
    <w:tmpl w:val="EB549B88"/>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8C4676"/>
    <w:multiLevelType w:val="hybridMultilevel"/>
    <w:tmpl w:val="C7D60264"/>
    <w:lvl w:ilvl="0" w:tplc="D890976A">
      <w:start w:val="1"/>
      <w:numFmt w:val="bullet"/>
      <w:lvlText w:val=""/>
      <w:lvlPicBulletId w:val="0"/>
      <w:lvlJc w:val="left"/>
      <w:pPr>
        <w:ind w:left="720" w:hanging="360"/>
      </w:pPr>
      <w:rPr>
        <w:rFonts w:ascii="Symbol" w:hAnsi="Symbol" w:hint="default"/>
        <w:color w:val="auto"/>
      </w:rPr>
    </w:lvl>
    <w:lvl w:ilvl="1" w:tplc="4416772E" w:tentative="1">
      <w:start w:val="1"/>
      <w:numFmt w:val="bullet"/>
      <w:lvlText w:val="o"/>
      <w:lvlJc w:val="left"/>
      <w:pPr>
        <w:ind w:left="1440" w:hanging="360"/>
      </w:pPr>
      <w:rPr>
        <w:rFonts w:ascii="Courier New" w:hAnsi="Courier New" w:cs="Courier New" w:hint="default"/>
      </w:rPr>
    </w:lvl>
    <w:lvl w:ilvl="2" w:tplc="894803A2" w:tentative="1">
      <w:start w:val="1"/>
      <w:numFmt w:val="bullet"/>
      <w:lvlText w:val=""/>
      <w:lvlJc w:val="left"/>
      <w:pPr>
        <w:ind w:left="2160" w:hanging="360"/>
      </w:pPr>
      <w:rPr>
        <w:rFonts w:ascii="Wingdings" w:hAnsi="Wingdings" w:hint="default"/>
      </w:rPr>
    </w:lvl>
    <w:lvl w:ilvl="3" w:tplc="9BD02102" w:tentative="1">
      <w:start w:val="1"/>
      <w:numFmt w:val="bullet"/>
      <w:lvlText w:val=""/>
      <w:lvlJc w:val="left"/>
      <w:pPr>
        <w:ind w:left="2880" w:hanging="360"/>
      </w:pPr>
      <w:rPr>
        <w:rFonts w:ascii="Symbol" w:hAnsi="Symbol" w:hint="default"/>
      </w:rPr>
    </w:lvl>
    <w:lvl w:ilvl="4" w:tplc="91CEF0C6" w:tentative="1">
      <w:start w:val="1"/>
      <w:numFmt w:val="bullet"/>
      <w:lvlText w:val="o"/>
      <w:lvlJc w:val="left"/>
      <w:pPr>
        <w:ind w:left="3600" w:hanging="360"/>
      </w:pPr>
      <w:rPr>
        <w:rFonts w:ascii="Courier New" w:hAnsi="Courier New" w:cs="Courier New" w:hint="default"/>
      </w:rPr>
    </w:lvl>
    <w:lvl w:ilvl="5" w:tplc="A53EBB36" w:tentative="1">
      <w:start w:val="1"/>
      <w:numFmt w:val="bullet"/>
      <w:lvlText w:val=""/>
      <w:lvlJc w:val="left"/>
      <w:pPr>
        <w:ind w:left="4320" w:hanging="360"/>
      </w:pPr>
      <w:rPr>
        <w:rFonts w:ascii="Wingdings" w:hAnsi="Wingdings" w:hint="default"/>
      </w:rPr>
    </w:lvl>
    <w:lvl w:ilvl="6" w:tplc="BB8C751A" w:tentative="1">
      <w:start w:val="1"/>
      <w:numFmt w:val="bullet"/>
      <w:lvlText w:val=""/>
      <w:lvlJc w:val="left"/>
      <w:pPr>
        <w:ind w:left="5040" w:hanging="360"/>
      </w:pPr>
      <w:rPr>
        <w:rFonts w:ascii="Symbol" w:hAnsi="Symbol" w:hint="default"/>
      </w:rPr>
    </w:lvl>
    <w:lvl w:ilvl="7" w:tplc="EA60F830" w:tentative="1">
      <w:start w:val="1"/>
      <w:numFmt w:val="bullet"/>
      <w:lvlText w:val="o"/>
      <w:lvlJc w:val="left"/>
      <w:pPr>
        <w:ind w:left="5760" w:hanging="360"/>
      </w:pPr>
      <w:rPr>
        <w:rFonts w:ascii="Courier New" w:hAnsi="Courier New" w:cs="Courier New" w:hint="default"/>
      </w:rPr>
    </w:lvl>
    <w:lvl w:ilvl="8" w:tplc="CE38BCA0" w:tentative="1">
      <w:start w:val="1"/>
      <w:numFmt w:val="bullet"/>
      <w:lvlText w:val=""/>
      <w:lvlJc w:val="left"/>
      <w:pPr>
        <w:ind w:left="6480" w:hanging="360"/>
      </w:pPr>
      <w:rPr>
        <w:rFonts w:ascii="Wingdings" w:hAnsi="Wingdings" w:hint="default"/>
      </w:rPr>
    </w:lvl>
  </w:abstractNum>
  <w:abstractNum w:abstractNumId="22">
    <w:nsid w:val="210F7E08"/>
    <w:multiLevelType w:val="hybridMultilevel"/>
    <w:tmpl w:val="1DB4C97A"/>
    <w:lvl w:ilvl="0" w:tplc="7E68C38A">
      <w:start w:val="6"/>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974C8A"/>
    <w:multiLevelType w:val="hybridMultilevel"/>
    <w:tmpl w:val="08760F36"/>
    <w:lvl w:ilvl="0" w:tplc="7996EE5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227065A1"/>
    <w:multiLevelType w:val="singleLevel"/>
    <w:tmpl w:val="8BA83F88"/>
    <w:lvl w:ilvl="0">
      <w:start w:val="1"/>
      <w:numFmt w:val="lowerLetter"/>
      <w:lvlText w:val="%1)"/>
      <w:lvlJc w:val="left"/>
      <w:pPr>
        <w:tabs>
          <w:tab w:val="num" w:pos="786"/>
        </w:tabs>
        <w:ind w:left="786" w:hanging="360"/>
      </w:pPr>
      <w:rPr>
        <w:rFonts w:hint="default"/>
      </w:rPr>
    </w:lvl>
  </w:abstractNum>
  <w:abstractNum w:abstractNumId="25">
    <w:nsid w:val="22F662B9"/>
    <w:multiLevelType w:val="singleLevel"/>
    <w:tmpl w:val="8BA83F88"/>
    <w:lvl w:ilvl="0">
      <w:start w:val="1"/>
      <w:numFmt w:val="lowerLetter"/>
      <w:lvlText w:val="%1)"/>
      <w:lvlJc w:val="left"/>
      <w:pPr>
        <w:tabs>
          <w:tab w:val="num" w:pos="786"/>
        </w:tabs>
        <w:ind w:left="786" w:hanging="360"/>
      </w:pPr>
      <w:rPr>
        <w:rFonts w:hint="default"/>
      </w:rPr>
    </w:lvl>
  </w:abstractNum>
  <w:abstractNum w:abstractNumId="26">
    <w:nsid w:val="277729EC"/>
    <w:multiLevelType w:val="hybridMultilevel"/>
    <w:tmpl w:val="14543D8C"/>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2D06A3"/>
    <w:multiLevelType w:val="hybridMultilevel"/>
    <w:tmpl w:val="757452AE"/>
    <w:lvl w:ilvl="0" w:tplc="0409000F">
      <w:start w:val="1"/>
      <w:numFmt w:val="bullet"/>
      <w:lvlText w:val=""/>
      <w:lvlPicBulletId w:val="0"/>
      <w:lvlJc w:val="left"/>
      <w:pPr>
        <w:ind w:left="720" w:hanging="360"/>
      </w:pPr>
      <w:rPr>
        <w:rFonts w:ascii="Symbol" w:hAnsi="Symbol" w:hint="default"/>
        <w:color w:val="auto"/>
        <w:sz w:val="24"/>
        <w:szCs w:val="24"/>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29961ADC"/>
    <w:multiLevelType w:val="hybridMultilevel"/>
    <w:tmpl w:val="619065F8"/>
    <w:lvl w:ilvl="0" w:tplc="0068061E">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DC1A78"/>
    <w:multiLevelType w:val="hybridMultilevel"/>
    <w:tmpl w:val="6B0AFA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314787"/>
    <w:multiLevelType w:val="singleLevel"/>
    <w:tmpl w:val="8BA83F88"/>
    <w:lvl w:ilvl="0">
      <w:start w:val="1"/>
      <w:numFmt w:val="lowerLetter"/>
      <w:lvlText w:val="%1)"/>
      <w:lvlJc w:val="left"/>
      <w:pPr>
        <w:tabs>
          <w:tab w:val="num" w:pos="786"/>
        </w:tabs>
        <w:ind w:left="786" w:hanging="360"/>
      </w:pPr>
      <w:rPr>
        <w:rFonts w:hint="default"/>
      </w:rPr>
    </w:lvl>
  </w:abstractNum>
  <w:abstractNum w:abstractNumId="31">
    <w:nsid w:val="2B8540C4"/>
    <w:multiLevelType w:val="hybridMultilevel"/>
    <w:tmpl w:val="D582848E"/>
    <w:lvl w:ilvl="0" w:tplc="006806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F92053"/>
    <w:multiLevelType w:val="hybridMultilevel"/>
    <w:tmpl w:val="6A34A818"/>
    <w:lvl w:ilvl="0" w:tplc="7996EE5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6A2EE6"/>
    <w:multiLevelType w:val="hybridMultilevel"/>
    <w:tmpl w:val="72C21922"/>
    <w:lvl w:ilvl="0" w:tplc="006806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7F64F5"/>
    <w:multiLevelType w:val="hybridMultilevel"/>
    <w:tmpl w:val="BDA87CA4"/>
    <w:lvl w:ilvl="0" w:tplc="7996EE5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4322A87"/>
    <w:multiLevelType w:val="hybridMultilevel"/>
    <w:tmpl w:val="855A48F2"/>
    <w:lvl w:ilvl="0" w:tplc="0068061E">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4B95B90"/>
    <w:multiLevelType w:val="multilevel"/>
    <w:tmpl w:val="F05C8010"/>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7FF60E0"/>
    <w:multiLevelType w:val="singleLevel"/>
    <w:tmpl w:val="8BA83F88"/>
    <w:lvl w:ilvl="0">
      <w:start w:val="1"/>
      <w:numFmt w:val="lowerLetter"/>
      <w:lvlText w:val="%1)"/>
      <w:lvlJc w:val="left"/>
      <w:pPr>
        <w:tabs>
          <w:tab w:val="num" w:pos="786"/>
        </w:tabs>
        <w:ind w:left="786" w:hanging="360"/>
      </w:pPr>
      <w:rPr>
        <w:rFonts w:hint="default"/>
      </w:rPr>
    </w:lvl>
  </w:abstractNum>
  <w:abstractNum w:abstractNumId="38">
    <w:nsid w:val="3A8F4672"/>
    <w:multiLevelType w:val="hybridMultilevel"/>
    <w:tmpl w:val="8152876C"/>
    <w:lvl w:ilvl="0" w:tplc="B63E0E0A">
      <w:start w:val="1"/>
      <w:numFmt w:val="bullet"/>
      <w:lvlText w:val=""/>
      <w:lvlPicBulletId w:val="0"/>
      <w:lvlJc w:val="left"/>
      <w:pPr>
        <w:ind w:left="720" w:hanging="360"/>
      </w:pPr>
      <w:rPr>
        <w:rFonts w:ascii="Symbol" w:hAnsi="Symbol" w:hint="default"/>
        <w:color w:val="auto"/>
        <w:sz w:val="24"/>
        <w:szCs w:val="24"/>
      </w:rPr>
    </w:lvl>
    <w:lvl w:ilvl="1" w:tplc="1A384076" w:tentative="1">
      <w:start w:val="1"/>
      <w:numFmt w:val="bullet"/>
      <w:lvlText w:val="o"/>
      <w:lvlJc w:val="left"/>
      <w:pPr>
        <w:ind w:left="1440" w:hanging="360"/>
      </w:pPr>
      <w:rPr>
        <w:rFonts w:ascii="Courier New" w:hAnsi="Courier New" w:cs="Courier New" w:hint="default"/>
      </w:rPr>
    </w:lvl>
    <w:lvl w:ilvl="2" w:tplc="6F48B43E" w:tentative="1">
      <w:start w:val="1"/>
      <w:numFmt w:val="bullet"/>
      <w:lvlText w:val=""/>
      <w:lvlJc w:val="left"/>
      <w:pPr>
        <w:ind w:left="2160" w:hanging="360"/>
      </w:pPr>
      <w:rPr>
        <w:rFonts w:ascii="Wingdings" w:hAnsi="Wingdings" w:hint="default"/>
      </w:rPr>
    </w:lvl>
    <w:lvl w:ilvl="3" w:tplc="4F280AF6" w:tentative="1">
      <w:start w:val="1"/>
      <w:numFmt w:val="bullet"/>
      <w:lvlText w:val=""/>
      <w:lvlJc w:val="left"/>
      <w:pPr>
        <w:ind w:left="2880" w:hanging="360"/>
      </w:pPr>
      <w:rPr>
        <w:rFonts w:ascii="Symbol" w:hAnsi="Symbol" w:hint="default"/>
      </w:rPr>
    </w:lvl>
    <w:lvl w:ilvl="4" w:tplc="DD6E5BF4" w:tentative="1">
      <w:start w:val="1"/>
      <w:numFmt w:val="bullet"/>
      <w:lvlText w:val="o"/>
      <w:lvlJc w:val="left"/>
      <w:pPr>
        <w:ind w:left="3600" w:hanging="360"/>
      </w:pPr>
      <w:rPr>
        <w:rFonts w:ascii="Courier New" w:hAnsi="Courier New" w:cs="Courier New" w:hint="default"/>
      </w:rPr>
    </w:lvl>
    <w:lvl w:ilvl="5" w:tplc="29888AA6" w:tentative="1">
      <w:start w:val="1"/>
      <w:numFmt w:val="bullet"/>
      <w:lvlText w:val=""/>
      <w:lvlJc w:val="left"/>
      <w:pPr>
        <w:ind w:left="4320" w:hanging="360"/>
      </w:pPr>
      <w:rPr>
        <w:rFonts w:ascii="Wingdings" w:hAnsi="Wingdings" w:hint="default"/>
      </w:rPr>
    </w:lvl>
    <w:lvl w:ilvl="6" w:tplc="718EBC9A" w:tentative="1">
      <w:start w:val="1"/>
      <w:numFmt w:val="bullet"/>
      <w:lvlText w:val=""/>
      <w:lvlJc w:val="left"/>
      <w:pPr>
        <w:ind w:left="5040" w:hanging="360"/>
      </w:pPr>
      <w:rPr>
        <w:rFonts w:ascii="Symbol" w:hAnsi="Symbol" w:hint="default"/>
      </w:rPr>
    </w:lvl>
    <w:lvl w:ilvl="7" w:tplc="FC665BCE" w:tentative="1">
      <w:start w:val="1"/>
      <w:numFmt w:val="bullet"/>
      <w:lvlText w:val="o"/>
      <w:lvlJc w:val="left"/>
      <w:pPr>
        <w:ind w:left="5760" w:hanging="360"/>
      </w:pPr>
      <w:rPr>
        <w:rFonts w:ascii="Courier New" w:hAnsi="Courier New" w:cs="Courier New" w:hint="default"/>
      </w:rPr>
    </w:lvl>
    <w:lvl w:ilvl="8" w:tplc="601449F0" w:tentative="1">
      <w:start w:val="1"/>
      <w:numFmt w:val="bullet"/>
      <w:lvlText w:val=""/>
      <w:lvlJc w:val="left"/>
      <w:pPr>
        <w:ind w:left="6480" w:hanging="360"/>
      </w:pPr>
      <w:rPr>
        <w:rFonts w:ascii="Wingdings" w:hAnsi="Wingdings" w:hint="default"/>
      </w:rPr>
    </w:lvl>
  </w:abstractNum>
  <w:abstractNum w:abstractNumId="39">
    <w:nsid w:val="3F3A5FE3"/>
    <w:multiLevelType w:val="multilevel"/>
    <w:tmpl w:val="B252730E"/>
    <w:lvl w:ilvl="0">
      <w:start w:val="6"/>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40">
    <w:nsid w:val="3F8A6082"/>
    <w:multiLevelType w:val="hybridMultilevel"/>
    <w:tmpl w:val="42D43C70"/>
    <w:lvl w:ilvl="0" w:tplc="0068061E">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27104F"/>
    <w:multiLevelType w:val="singleLevel"/>
    <w:tmpl w:val="8BA83F88"/>
    <w:lvl w:ilvl="0">
      <w:start w:val="1"/>
      <w:numFmt w:val="lowerLetter"/>
      <w:lvlText w:val="%1)"/>
      <w:lvlJc w:val="left"/>
      <w:pPr>
        <w:tabs>
          <w:tab w:val="num" w:pos="786"/>
        </w:tabs>
        <w:ind w:left="786" w:hanging="360"/>
      </w:pPr>
      <w:rPr>
        <w:rFonts w:hint="default"/>
      </w:rPr>
    </w:lvl>
  </w:abstractNum>
  <w:abstractNum w:abstractNumId="42">
    <w:nsid w:val="450B04E2"/>
    <w:multiLevelType w:val="multilevel"/>
    <w:tmpl w:val="F00EF04E"/>
    <w:lvl w:ilvl="0">
      <w:start w:val="7"/>
      <w:numFmt w:val="decimal"/>
      <w:lvlText w:val="%1"/>
      <w:lvlJc w:val="left"/>
      <w:pPr>
        <w:tabs>
          <w:tab w:val="num" w:pos="705"/>
        </w:tabs>
        <w:ind w:left="705" w:hanging="705"/>
      </w:pPr>
      <w:rPr>
        <w:rFonts w:hint="default"/>
      </w:rPr>
    </w:lvl>
    <w:lvl w:ilvl="1">
      <w:start w:val="1"/>
      <w:numFmt w:val="decimal"/>
      <w:lvlText w:val="8.%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73C7E08"/>
    <w:multiLevelType w:val="hybridMultilevel"/>
    <w:tmpl w:val="B81CBEA8"/>
    <w:lvl w:ilvl="0" w:tplc="006806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8D3D38"/>
    <w:multiLevelType w:val="hybridMultilevel"/>
    <w:tmpl w:val="87B0E8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D4251A"/>
    <w:multiLevelType w:val="hybridMultilevel"/>
    <w:tmpl w:val="13DC49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C1748A0"/>
    <w:multiLevelType w:val="hybridMultilevel"/>
    <w:tmpl w:val="F092B08C"/>
    <w:lvl w:ilvl="0" w:tplc="98CC763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C1B672E"/>
    <w:multiLevelType w:val="hybridMultilevel"/>
    <w:tmpl w:val="7DFED9E6"/>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D0A4046"/>
    <w:multiLevelType w:val="hybridMultilevel"/>
    <w:tmpl w:val="118A2A7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5A67EF"/>
    <w:multiLevelType w:val="singleLevel"/>
    <w:tmpl w:val="8BA83F88"/>
    <w:lvl w:ilvl="0">
      <w:start w:val="1"/>
      <w:numFmt w:val="lowerLetter"/>
      <w:lvlText w:val="%1)"/>
      <w:lvlJc w:val="left"/>
      <w:pPr>
        <w:tabs>
          <w:tab w:val="num" w:pos="786"/>
        </w:tabs>
        <w:ind w:left="786" w:hanging="360"/>
      </w:pPr>
      <w:rPr>
        <w:rFonts w:hint="default"/>
      </w:rPr>
    </w:lvl>
  </w:abstractNum>
  <w:abstractNum w:abstractNumId="50">
    <w:nsid w:val="50644D10"/>
    <w:multiLevelType w:val="multilevel"/>
    <w:tmpl w:val="5D00476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2461439"/>
    <w:multiLevelType w:val="hybridMultilevel"/>
    <w:tmpl w:val="13946F1A"/>
    <w:lvl w:ilvl="0" w:tplc="EE1C30D6">
      <w:start w:val="1"/>
      <w:numFmt w:val="bullet"/>
      <w:lvlText w:val=""/>
      <w:lvlPicBulletId w:val="0"/>
      <w:lvlJc w:val="left"/>
      <w:pPr>
        <w:ind w:left="1728" w:hanging="360"/>
      </w:pPr>
      <w:rPr>
        <w:rFonts w:ascii="Symbol" w:hAnsi="Symbol" w:hint="default"/>
        <w:color w:val="auto"/>
      </w:rPr>
    </w:lvl>
    <w:lvl w:ilvl="1" w:tplc="11AC51C6" w:tentative="1">
      <w:start w:val="1"/>
      <w:numFmt w:val="bullet"/>
      <w:lvlText w:val="o"/>
      <w:lvlJc w:val="left"/>
      <w:pPr>
        <w:ind w:left="2448" w:hanging="360"/>
      </w:pPr>
      <w:rPr>
        <w:rFonts w:ascii="Courier New" w:hAnsi="Courier New" w:cs="Courier New" w:hint="default"/>
      </w:rPr>
    </w:lvl>
    <w:lvl w:ilvl="2" w:tplc="99083BA0" w:tentative="1">
      <w:start w:val="1"/>
      <w:numFmt w:val="bullet"/>
      <w:lvlText w:val=""/>
      <w:lvlJc w:val="left"/>
      <w:pPr>
        <w:ind w:left="3168" w:hanging="360"/>
      </w:pPr>
      <w:rPr>
        <w:rFonts w:ascii="Wingdings" w:hAnsi="Wingdings" w:hint="default"/>
      </w:rPr>
    </w:lvl>
    <w:lvl w:ilvl="3" w:tplc="F3887182" w:tentative="1">
      <w:start w:val="1"/>
      <w:numFmt w:val="bullet"/>
      <w:lvlText w:val=""/>
      <w:lvlJc w:val="left"/>
      <w:pPr>
        <w:ind w:left="3888" w:hanging="360"/>
      </w:pPr>
      <w:rPr>
        <w:rFonts w:ascii="Symbol" w:hAnsi="Symbol" w:hint="default"/>
      </w:rPr>
    </w:lvl>
    <w:lvl w:ilvl="4" w:tplc="252A334E" w:tentative="1">
      <w:start w:val="1"/>
      <w:numFmt w:val="bullet"/>
      <w:lvlText w:val="o"/>
      <w:lvlJc w:val="left"/>
      <w:pPr>
        <w:ind w:left="4608" w:hanging="360"/>
      </w:pPr>
      <w:rPr>
        <w:rFonts w:ascii="Courier New" w:hAnsi="Courier New" w:cs="Courier New" w:hint="default"/>
      </w:rPr>
    </w:lvl>
    <w:lvl w:ilvl="5" w:tplc="B098628A" w:tentative="1">
      <w:start w:val="1"/>
      <w:numFmt w:val="bullet"/>
      <w:lvlText w:val=""/>
      <w:lvlJc w:val="left"/>
      <w:pPr>
        <w:ind w:left="5328" w:hanging="360"/>
      </w:pPr>
      <w:rPr>
        <w:rFonts w:ascii="Wingdings" w:hAnsi="Wingdings" w:hint="default"/>
      </w:rPr>
    </w:lvl>
    <w:lvl w:ilvl="6" w:tplc="D054C0E8" w:tentative="1">
      <w:start w:val="1"/>
      <w:numFmt w:val="bullet"/>
      <w:lvlText w:val=""/>
      <w:lvlJc w:val="left"/>
      <w:pPr>
        <w:ind w:left="6048" w:hanging="360"/>
      </w:pPr>
      <w:rPr>
        <w:rFonts w:ascii="Symbol" w:hAnsi="Symbol" w:hint="default"/>
      </w:rPr>
    </w:lvl>
    <w:lvl w:ilvl="7" w:tplc="0E9E0BFE" w:tentative="1">
      <w:start w:val="1"/>
      <w:numFmt w:val="bullet"/>
      <w:lvlText w:val="o"/>
      <w:lvlJc w:val="left"/>
      <w:pPr>
        <w:ind w:left="6768" w:hanging="360"/>
      </w:pPr>
      <w:rPr>
        <w:rFonts w:ascii="Courier New" w:hAnsi="Courier New" w:cs="Courier New" w:hint="default"/>
      </w:rPr>
    </w:lvl>
    <w:lvl w:ilvl="8" w:tplc="80163A92" w:tentative="1">
      <w:start w:val="1"/>
      <w:numFmt w:val="bullet"/>
      <w:lvlText w:val=""/>
      <w:lvlJc w:val="left"/>
      <w:pPr>
        <w:ind w:left="7488" w:hanging="360"/>
      </w:pPr>
      <w:rPr>
        <w:rFonts w:ascii="Wingdings" w:hAnsi="Wingdings" w:hint="default"/>
      </w:rPr>
    </w:lvl>
  </w:abstractNum>
  <w:abstractNum w:abstractNumId="52">
    <w:nsid w:val="56F12F8A"/>
    <w:multiLevelType w:val="singleLevel"/>
    <w:tmpl w:val="8BA83F88"/>
    <w:lvl w:ilvl="0">
      <w:start w:val="1"/>
      <w:numFmt w:val="lowerLetter"/>
      <w:lvlText w:val="%1)"/>
      <w:lvlJc w:val="left"/>
      <w:pPr>
        <w:tabs>
          <w:tab w:val="num" w:pos="786"/>
        </w:tabs>
        <w:ind w:left="786" w:hanging="360"/>
      </w:pPr>
      <w:rPr>
        <w:rFonts w:hint="default"/>
      </w:rPr>
    </w:lvl>
  </w:abstractNum>
  <w:abstractNum w:abstractNumId="53">
    <w:nsid w:val="5B616B4B"/>
    <w:multiLevelType w:val="hybridMultilevel"/>
    <w:tmpl w:val="D5E0841E"/>
    <w:lvl w:ilvl="0" w:tplc="7996EE5C">
      <w:start w:val="1"/>
      <w:numFmt w:val="bullet"/>
      <w:lvlText w:val=""/>
      <w:lvlPicBulletId w:val="0"/>
      <w:lvlJc w:val="left"/>
      <w:pPr>
        <w:ind w:left="3600" w:hanging="360"/>
      </w:pPr>
      <w:rPr>
        <w:rFonts w:ascii="Symbol" w:hAnsi="Symbol" w:hint="default"/>
        <w:color w:val="auto"/>
        <w:sz w:val="24"/>
        <w:szCs w:val="24"/>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4">
    <w:nsid w:val="5C6F5B2D"/>
    <w:multiLevelType w:val="hybridMultilevel"/>
    <w:tmpl w:val="3E664C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AD2243"/>
    <w:multiLevelType w:val="hybridMultilevel"/>
    <w:tmpl w:val="3542A1F4"/>
    <w:lvl w:ilvl="0" w:tplc="0068061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466FF8"/>
    <w:multiLevelType w:val="hybridMultilevel"/>
    <w:tmpl w:val="77DA4B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B648D3"/>
    <w:multiLevelType w:val="hybridMultilevel"/>
    <w:tmpl w:val="0F883A28"/>
    <w:lvl w:ilvl="0" w:tplc="7996EE5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04301E"/>
    <w:multiLevelType w:val="hybridMultilevel"/>
    <w:tmpl w:val="48BA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1572094"/>
    <w:multiLevelType w:val="hybridMultilevel"/>
    <w:tmpl w:val="8C9230F8"/>
    <w:lvl w:ilvl="0" w:tplc="006806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D14755"/>
    <w:multiLevelType w:val="multilevel"/>
    <w:tmpl w:val="9D44D7EA"/>
    <w:lvl w:ilvl="0">
      <w:start w:val="1"/>
      <w:numFmt w:val="lowerLetter"/>
      <w:lvlText w:val="%1)"/>
      <w:lvlJc w:val="left"/>
      <w:pPr>
        <w:tabs>
          <w:tab w:val="num" w:pos="786"/>
        </w:tabs>
        <w:ind w:left="786"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635F6DFB"/>
    <w:multiLevelType w:val="singleLevel"/>
    <w:tmpl w:val="8BA83F88"/>
    <w:lvl w:ilvl="0">
      <w:start w:val="1"/>
      <w:numFmt w:val="lowerLetter"/>
      <w:lvlText w:val="%1)"/>
      <w:lvlJc w:val="left"/>
      <w:pPr>
        <w:tabs>
          <w:tab w:val="num" w:pos="786"/>
        </w:tabs>
        <w:ind w:left="786" w:hanging="360"/>
      </w:pPr>
      <w:rPr>
        <w:rFonts w:hint="default"/>
      </w:rPr>
    </w:lvl>
  </w:abstractNum>
  <w:abstractNum w:abstractNumId="62">
    <w:nsid w:val="65843681"/>
    <w:multiLevelType w:val="hybridMultilevel"/>
    <w:tmpl w:val="4224E2AE"/>
    <w:lvl w:ilvl="0" w:tplc="7996EE5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E607AB"/>
    <w:multiLevelType w:val="hybridMultilevel"/>
    <w:tmpl w:val="591CF506"/>
    <w:lvl w:ilvl="0" w:tplc="0068061E">
      <w:start w:val="1"/>
      <w:numFmt w:val="decimal"/>
      <w:lvlText w:val="%1."/>
      <w:lvlJc w:val="left"/>
      <w:pPr>
        <w:ind w:left="720" w:hanging="360"/>
      </w:pPr>
      <w:rPr>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nsid w:val="677A0AA0"/>
    <w:multiLevelType w:val="hybridMultilevel"/>
    <w:tmpl w:val="74C65206"/>
    <w:lvl w:ilvl="0" w:tplc="7374B360">
      <w:start w:val="1"/>
      <w:numFmt w:val="bullet"/>
      <w:lvlText w:val=""/>
      <w:lvlPicBulletId w:val="0"/>
      <w:lvlJc w:val="left"/>
      <w:pPr>
        <w:ind w:left="720" w:hanging="360"/>
      </w:pPr>
      <w:rPr>
        <w:rFonts w:ascii="Symbol" w:hAnsi="Symbol" w:hint="default"/>
        <w:color w:val="auto"/>
        <w:sz w:val="24"/>
        <w:szCs w:val="24"/>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nsid w:val="67B31DCF"/>
    <w:multiLevelType w:val="singleLevel"/>
    <w:tmpl w:val="8BA83F88"/>
    <w:lvl w:ilvl="0">
      <w:start w:val="1"/>
      <w:numFmt w:val="lowerLetter"/>
      <w:lvlText w:val="%1)"/>
      <w:lvlJc w:val="left"/>
      <w:pPr>
        <w:tabs>
          <w:tab w:val="num" w:pos="786"/>
        </w:tabs>
        <w:ind w:left="786" w:hanging="360"/>
      </w:pPr>
      <w:rPr>
        <w:rFonts w:hint="default"/>
      </w:rPr>
    </w:lvl>
  </w:abstractNum>
  <w:abstractNum w:abstractNumId="66">
    <w:nsid w:val="683463B2"/>
    <w:multiLevelType w:val="singleLevel"/>
    <w:tmpl w:val="8BA83F88"/>
    <w:lvl w:ilvl="0">
      <w:start w:val="1"/>
      <w:numFmt w:val="lowerLetter"/>
      <w:lvlText w:val="%1)"/>
      <w:lvlJc w:val="left"/>
      <w:pPr>
        <w:tabs>
          <w:tab w:val="num" w:pos="786"/>
        </w:tabs>
        <w:ind w:left="786" w:hanging="360"/>
      </w:pPr>
      <w:rPr>
        <w:rFonts w:hint="default"/>
      </w:rPr>
    </w:lvl>
  </w:abstractNum>
  <w:abstractNum w:abstractNumId="67">
    <w:nsid w:val="69C90DA3"/>
    <w:multiLevelType w:val="hybridMultilevel"/>
    <w:tmpl w:val="9AD2EB48"/>
    <w:lvl w:ilvl="0" w:tplc="8EAE2A2C">
      <w:start w:val="1"/>
      <w:numFmt w:val="bullet"/>
      <w:lvlText w:val=""/>
      <w:lvlPicBulletId w:val="0"/>
      <w:lvlJc w:val="left"/>
      <w:pPr>
        <w:ind w:left="720" w:hanging="360"/>
      </w:pPr>
      <w:rPr>
        <w:rFonts w:ascii="Symbol" w:hAnsi="Symbol" w:hint="default"/>
        <w:color w:val="auto"/>
        <w:sz w:val="24"/>
        <w:szCs w:val="24"/>
      </w:rPr>
    </w:lvl>
    <w:lvl w:ilvl="1" w:tplc="520ABA92" w:tentative="1">
      <w:start w:val="1"/>
      <w:numFmt w:val="bullet"/>
      <w:lvlText w:val="o"/>
      <w:lvlJc w:val="left"/>
      <w:pPr>
        <w:ind w:left="1440" w:hanging="360"/>
      </w:pPr>
      <w:rPr>
        <w:rFonts w:ascii="Courier New" w:hAnsi="Courier New" w:cs="Courier New" w:hint="default"/>
      </w:rPr>
    </w:lvl>
    <w:lvl w:ilvl="2" w:tplc="2A8A7B18" w:tentative="1">
      <w:start w:val="1"/>
      <w:numFmt w:val="bullet"/>
      <w:lvlText w:val=""/>
      <w:lvlJc w:val="left"/>
      <w:pPr>
        <w:ind w:left="2160" w:hanging="360"/>
      </w:pPr>
      <w:rPr>
        <w:rFonts w:ascii="Wingdings" w:hAnsi="Wingdings" w:hint="default"/>
      </w:rPr>
    </w:lvl>
    <w:lvl w:ilvl="3" w:tplc="CDDC279C" w:tentative="1">
      <w:start w:val="1"/>
      <w:numFmt w:val="bullet"/>
      <w:lvlText w:val=""/>
      <w:lvlJc w:val="left"/>
      <w:pPr>
        <w:ind w:left="2880" w:hanging="360"/>
      </w:pPr>
      <w:rPr>
        <w:rFonts w:ascii="Symbol" w:hAnsi="Symbol" w:hint="default"/>
      </w:rPr>
    </w:lvl>
    <w:lvl w:ilvl="4" w:tplc="F37EE23E" w:tentative="1">
      <w:start w:val="1"/>
      <w:numFmt w:val="bullet"/>
      <w:lvlText w:val="o"/>
      <w:lvlJc w:val="left"/>
      <w:pPr>
        <w:ind w:left="3600" w:hanging="360"/>
      </w:pPr>
      <w:rPr>
        <w:rFonts w:ascii="Courier New" w:hAnsi="Courier New" w:cs="Courier New" w:hint="default"/>
      </w:rPr>
    </w:lvl>
    <w:lvl w:ilvl="5" w:tplc="E17617A0" w:tentative="1">
      <w:start w:val="1"/>
      <w:numFmt w:val="bullet"/>
      <w:lvlText w:val=""/>
      <w:lvlJc w:val="left"/>
      <w:pPr>
        <w:ind w:left="4320" w:hanging="360"/>
      </w:pPr>
      <w:rPr>
        <w:rFonts w:ascii="Wingdings" w:hAnsi="Wingdings" w:hint="default"/>
      </w:rPr>
    </w:lvl>
    <w:lvl w:ilvl="6" w:tplc="A75E433E" w:tentative="1">
      <w:start w:val="1"/>
      <w:numFmt w:val="bullet"/>
      <w:lvlText w:val=""/>
      <w:lvlJc w:val="left"/>
      <w:pPr>
        <w:ind w:left="5040" w:hanging="360"/>
      </w:pPr>
      <w:rPr>
        <w:rFonts w:ascii="Symbol" w:hAnsi="Symbol" w:hint="default"/>
      </w:rPr>
    </w:lvl>
    <w:lvl w:ilvl="7" w:tplc="1A3AA496" w:tentative="1">
      <w:start w:val="1"/>
      <w:numFmt w:val="bullet"/>
      <w:lvlText w:val="o"/>
      <w:lvlJc w:val="left"/>
      <w:pPr>
        <w:ind w:left="5760" w:hanging="360"/>
      </w:pPr>
      <w:rPr>
        <w:rFonts w:ascii="Courier New" w:hAnsi="Courier New" w:cs="Courier New" w:hint="default"/>
      </w:rPr>
    </w:lvl>
    <w:lvl w:ilvl="8" w:tplc="BBFAFD4C" w:tentative="1">
      <w:start w:val="1"/>
      <w:numFmt w:val="bullet"/>
      <w:lvlText w:val=""/>
      <w:lvlJc w:val="left"/>
      <w:pPr>
        <w:ind w:left="6480" w:hanging="360"/>
      </w:pPr>
      <w:rPr>
        <w:rFonts w:ascii="Wingdings" w:hAnsi="Wingdings" w:hint="default"/>
      </w:rPr>
    </w:lvl>
  </w:abstractNum>
  <w:abstractNum w:abstractNumId="68">
    <w:nsid w:val="6A1E3FD2"/>
    <w:multiLevelType w:val="hybridMultilevel"/>
    <w:tmpl w:val="C7128294"/>
    <w:lvl w:ilvl="0" w:tplc="006806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B6834EC"/>
    <w:multiLevelType w:val="hybridMultilevel"/>
    <w:tmpl w:val="B7C0D1EC"/>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DD1442B"/>
    <w:multiLevelType w:val="hybridMultilevel"/>
    <w:tmpl w:val="F6303B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096BF9"/>
    <w:multiLevelType w:val="multilevel"/>
    <w:tmpl w:val="13E2345E"/>
    <w:lvl w:ilvl="0">
      <w:start w:val="1"/>
      <w:numFmt w:val="bullet"/>
      <w:lvlText w:val=""/>
      <w:lvlPicBulletId w:val="0"/>
      <w:lvlJc w:val="left"/>
      <w:pPr>
        <w:tabs>
          <w:tab w:val="num" w:pos="792"/>
        </w:tabs>
        <w:ind w:left="792" w:hanging="360"/>
      </w:pPr>
      <w:rPr>
        <w:rFonts w:ascii="Symbol" w:hAnsi="Symbol" w:hint="default"/>
        <w:color w:val="auto"/>
        <w:sz w:val="20"/>
      </w:rPr>
    </w:lvl>
    <w:lvl w:ilvl="1" w:tentative="1">
      <w:start w:val="1"/>
      <w:numFmt w:val="bullet"/>
      <w:lvlText w:val="o"/>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abstractNum w:abstractNumId="72">
    <w:nsid w:val="6F9C0F71"/>
    <w:multiLevelType w:val="hybridMultilevel"/>
    <w:tmpl w:val="22521826"/>
    <w:lvl w:ilvl="0" w:tplc="2488EB8C">
      <w:start w:val="1"/>
      <w:numFmt w:val="bullet"/>
      <w:lvlText w:val=""/>
      <w:lvlPicBulletId w:val="0"/>
      <w:lvlJc w:val="left"/>
      <w:pPr>
        <w:ind w:left="1080" w:hanging="360"/>
      </w:pPr>
      <w:rPr>
        <w:rFonts w:ascii="Symbol" w:hAnsi="Symbol" w:hint="default"/>
        <w:color w:val="auto"/>
      </w:rPr>
    </w:lvl>
    <w:lvl w:ilvl="1" w:tplc="DDFA7C1C" w:tentative="1">
      <w:start w:val="1"/>
      <w:numFmt w:val="bullet"/>
      <w:lvlText w:val="o"/>
      <w:lvlJc w:val="left"/>
      <w:pPr>
        <w:ind w:left="1800" w:hanging="360"/>
      </w:pPr>
      <w:rPr>
        <w:rFonts w:ascii="Courier New" w:hAnsi="Courier New" w:cs="Courier New" w:hint="default"/>
      </w:rPr>
    </w:lvl>
    <w:lvl w:ilvl="2" w:tplc="B20CFB50" w:tentative="1">
      <w:start w:val="1"/>
      <w:numFmt w:val="bullet"/>
      <w:lvlText w:val=""/>
      <w:lvlJc w:val="left"/>
      <w:pPr>
        <w:ind w:left="2520" w:hanging="360"/>
      </w:pPr>
      <w:rPr>
        <w:rFonts w:ascii="Wingdings" w:hAnsi="Wingdings" w:hint="default"/>
      </w:rPr>
    </w:lvl>
    <w:lvl w:ilvl="3" w:tplc="CD1AFCFC" w:tentative="1">
      <w:start w:val="1"/>
      <w:numFmt w:val="bullet"/>
      <w:lvlText w:val=""/>
      <w:lvlJc w:val="left"/>
      <w:pPr>
        <w:ind w:left="3240" w:hanging="360"/>
      </w:pPr>
      <w:rPr>
        <w:rFonts w:ascii="Symbol" w:hAnsi="Symbol" w:hint="default"/>
      </w:rPr>
    </w:lvl>
    <w:lvl w:ilvl="4" w:tplc="FF9C878C" w:tentative="1">
      <w:start w:val="1"/>
      <w:numFmt w:val="bullet"/>
      <w:lvlText w:val="o"/>
      <w:lvlJc w:val="left"/>
      <w:pPr>
        <w:ind w:left="3960" w:hanging="360"/>
      </w:pPr>
      <w:rPr>
        <w:rFonts w:ascii="Courier New" w:hAnsi="Courier New" w:cs="Courier New" w:hint="default"/>
      </w:rPr>
    </w:lvl>
    <w:lvl w:ilvl="5" w:tplc="99F605B0" w:tentative="1">
      <w:start w:val="1"/>
      <w:numFmt w:val="bullet"/>
      <w:lvlText w:val=""/>
      <w:lvlJc w:val="left"/>
      <w:pPr>
        <w:ind w:left="4680" w:hanging="360"/>
      </w:pPr>
      <w:rPr>
        <w:rFonts w:ascii="Wingdings" w:hAnsi="Wingdings" w:hint="default"/>
      </w:rPr>
    </w:lvl>
    <w:lvl w:ilvl="6" w:tplc="A77EF97A" w:tentative="1">
      <w:start w:val="1"/>
      <w:numFmt w:val="bullet"/>
      <w:lvlText w:val=""/>
      <w:lvlJc w:val="left"/>
      <w:pPr>
        <w:ind w:left="5400" w:hanging="360"/>
      </w:pPr>
      <w:rPr>
        <w:rFonts w:ascii="Symbol" w:hAnsi="Symbol" w:hint="default"/>
      </w:rPr>
    </w:lvl>
    <w:lvl w:ilvl="7" w:tplc="4D6C8A34" w:tentative="1">
      <w:start w:val="1"/>
      <w:numFmt w:val="bullet"/>
      <w:lvlText w:val="o"/>
      <w:lvlJc w:val="left"/>
      <w:pPr>
        <w:ind w:left="6120" w:hanging="360"/>
      </w:pPr>
      <w:rPr>
        <w:rFonts w:ascii="Courier New" w:hAnsi="Courier New" w:cs="Courier New" w:hint="default"/>
      </w:rPr>
    </w:lvl>
    <w:lvl w:ilvl="8" w:tplc="5F40B396" w:tentative="1">
      <w:start w:val="1"/>
      <w:numFmt w:val="bullet"/>
      <w:lvlText w:val=""/>
      <w:lvlJc w:val="left"/>
      <w:pPr>
        <w:ind w:left="6840" w:hanging="360"/>
      </w:pPr>
      <w:rPr>
        <w:rFonts w:ascii="Wingdings" w:hAnsi="Wingdings" w:hint="default"/>
      </w:rPr>
    </w:lvl>
  </w:abstractNum>
  <w:abstractNum w:abstractNumId="73">
    <w:nsid w:val="6FB00514"/>
    <w:multiLevelType w:val="hybridMultilevel"/>
    <w:tmpl w:val="25F480F6"/>
    <w:lvl w:ilvl="0" w:tplc="7996EE5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6B189B"/>
    <w:multiLevelType w:val="hybridMultilevel"/>
    <w:tmpl w:val="325658E4"/>
    <w:lvl w:ilvl="0" w:tplc="006806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6D6340E"/>
    <w:multiLevelType w:val="hybridMultilevel"/>
    <w:tmpl w:val="63368AF0"/>
    <w:lvl w:ilvl="0" w:tplc="99060462">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6EE4EAA"/>
    <w:multiLevelType w:val="singleLevel"/>
    <w:tmpl w:val="8BA83F88"/>
    <w:lvl w:ilvl="0">
      <w:start w:val="1"/>
      <w:numFmt w:val="lowerLetter"/>
      <w:lvlText w:val="%1)"/>
      <w:lvlJc w:val="left"/>
      <w:pPr>
        <w:tabs>
          <w:tab w:val="num" w:pos="786"/>
        </w:tabs>
        <w:ind w:left="786" w:hanging="360"/>
      </w:pPr>
      <w:rPr>
        <w:rFonts w:hint="default"/>
      </w:rPr>
    </w:lvl>
  </w:abstractNum>
  <w:abstractNum w:abstractNumId="77">
    <w:nsid w:val="77507760"/>
    <w:multiLevelType w:val="hybridMultilevel"/>
    <w:tmpl w:val="CF1E62C8"/>
    <w:lvl w:ilvl="0" w:tplc="7996EE5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761207B"/>
    <w:multiLevelType w:val="hybridMultilevel"/>
    <w:tmpl w:val="9A4E4DFE"/>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8E06FA6"/>
    <w:multiLevelType w:val="hybridMultilevel"/>
    <w:tmpl w:val="FFA85500"/>
    <w:lvl w:ilvl="0" w:tplc="3BA44B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92E2F96"/>
    <w:multiLevelType w:val="hybridMultilevel"/>
    <w:tmpl w:val="ACAE1E9A"/>
    <w:lvl w:ilvl="0" w:tplc="0068061E">
      <w:start w:val="1"/>
      <w:numFmt w:val="bullet"/>
      <w:lvlText w:val=""/>
      <w:lvlPicBulletId w:val="0"/>
      <w:lvlJc w:val="left"/>
      <w:pPr>
        <w:ind w:left="1728" w:hanging="360"/>
      </w:pPr>
      <w:rPr>
        <w:rFonts w:ascii="Symbol" w:hAnsi="Symbol" w:hint="default"/>
        <w:color w:val="auto"/>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1">
    <w:nsid w:val="79C67A6D"/>
    <w:multiLevelType w:val="singleLevel"/>
    <w:tmpl w:val="8BA83F88"/>
    <w:lvl w:ilvl="0">
      <w:start w:val="1"/>
      <w:numFmt w:val="lowerLetter"/>
      <w:lvlText w:val="%1)"/>
      <w:lvlJc w:val="left"/>
      <w:pPr>
        <w:tabs>
          <w:tab w:val="num" w:pos="786"/>
        </w:tabs>
        <w:ind w:left="786" w:hanging="360"/>
      </w:pPr>
      <w:rPr>
        <w:rFonts w:hint="default"/>
      </w:rPr>
    </w:lvl>
  </w:abstractNum>
  <w:abstractNum w:abstractNumId="82">
    <w:nsid w:val="79C8339D"/>
    <w:multiLevelType w:val="hybridMultilevel"/>
    <w:tmpl w:val="787003B4"/>
    <w:lvl w:ilvl="0" w:tplc="7996EE5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D3775CD"/>
    <w:multiLevelType w:val="singleLevel"/>
    <w:tmpl w:val="8BA83F88"/>
    <w:lvl w:ilvl="0">
      <w:start w:val="1"/>
      <w:numFmt w:val="lowerLetter"/>
      <w:lvlText w:val="%1)"/>
      <w:lvlJc w:val="left"/>
      <w:pPr>
        <w:tabs>
          <w:tab w:val="num" w:pos="786"/>
        </w:tabs>
        <w:ind w:left="786" w:hanging="360"/>
      </w:pPr>
      <w:rPr>
        <w:rFonts w:hint="default"/>
      </w:rPr>
    </w:lvl>
  </w:abstractNum>
  <w:abstractNum w:abstractNumId="84">
    <w:nsid w:val="7EB35F77"/>
    <w:multiLevelType w:val="hybridMultilevel"/>
    <w:tmpl w:val="41E2D218"/>
    <w:lvl w:ilvl="0" w:tplc="7996EE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63"/>
  </w:num>
  <w:num w:numId="3">
    <w:abstractNumId w:val="73"/>
  </w:num>
  <w:num w:numId="4">
    <w:abstractNumId w:val="15"/>
  </w:num>
  <w:num w:numId="5">
    <w:abstractNumId w:val="64"/>
  </w:num>
  <w:num w:numId="6">
    <w:abstractNumId w:val="13"/>
  </w:num>
  <w:num w:numId="7">
    <w:abstractNumId w:val="82"/>
  </w:num>
  <w:num w:numId="8">
    <w:abstractNumId w:val="40"/>
  </w:num>
  <w:num w:numId="9">
    <w:abstractNumId w:val="77"/>
  </w:num>
  <w:num w:numId="10">
    <w:abstractNumId w:val="5"/>
  </w:num>
  <w:num w:numId="11">
    <w:abstractNumId w:val="28"/>
  </w:num>
  <w:num w:numId="12">
    <w:abstractNumId w:val="27"/>
  </w:num>
  <w:num w:numId="13">
    <w:abstractNumId w:val="35"/>
  </w:num>
  <w:num w:numId="14">
    <w:abstractNumId w:val="57"/>
  </w:num>
  <w:num w:numId="15">
    <w:abstractNumId w:val="34"/>
  </w:num>
  <w:num w:numId="16">
    <w:abstractNumId w:val="8"/>
  </w:num>
  <w:num w:numId="17">
    <w:abstractNumId w:val="0"/>
  </w:num>
  <w:num w:numId="18">
    <w:abstractNumId w:val="32"/>
  </w:num>
  <w:num w:numId="19">
    <w:abstractNumId w:val="4"/>
  </w:num>
  <w:num w:numId="20">
    <w:abstractNumId w:val="38"/>
  </w:num>
  <w:num w:numId="21">
    <w:abstractNumId w:val="53"/>
  </w:num>
  <w:num w:numId="22">
    <w:abstractNumId w:val="62"/>
  </w:num>
  <w:num w:numId="23">
    <w:abstractNumId w:val="50"/>
  </w:num>
  <w:num w:numId="24">
    <w:abstractNumId w:val="21"/>
  </w:num>
  <w:num w:numId="25">
    <w:abstractNumId w:val="1"/>
  </w:num>
  <w:num w:numId="26">
    <w:abstractNumId w:val="33"/>
  </w:num>
  <w:num w:numId="27">
    <w:abstractNumId w:val="16"/>
  </w:num>
  <w:num w:numId="28">
    <w:abstractNumId w:val="43"/>
  </w:num>
  <w:num w:numId="29">
    <w:abstractNumId w:val="59"/>
  </w:num>
  <w:num w:numId="30">
    <w:abstractNumId w:val="74"/>
  </w:num>
  <w:num w:numId="31">
    <w:abstractNumId w:val="31"/>
  </w:num>
  <w:num w:numId="32">
    <w:abstractNumId w:val="2"/>
  </w:num>
  <w:num w:numId="33">
    <w:abstractNumId w:val="69"/>
  </w:num>
  <w:num w:numId="34">
    <w:abstractNumId w:val="72"/>
  </w:num>
  <w:num w:numId="35">
    <w:abstractNumId w:val="55"/>
  </w:num>
  <w:num w:numId="36">
    <w:abstractNumId w:val="47"/>
  </w:num>
  <w:num w:numId="37">
    <w:abstractNumId w:val="68"/>
  </w:num>
  <w:num w:numId="38">
    <w:abstractNumId w:val="12"/>
  </w:num>
  <w:num w:numId="39">
    <w:abstractNumId w:val="6"/>
  </w:num>
  <w:num w:numId="40">
    <w:abstractNumId w:val="23"/>
  </w:num>
  <w:num w:numId="41">
    <w:abstractNumId w:val="71"/>
  </w:num>
  <w:num w:numId="42">
    <w:abstractNumId w:val="80"/>
  </w:num>
  <w:num w:numId="43">
    <w:abstractNumId w:val="51"/>
  </w:num>
  <w:num w:numId="44">
    <w:abstractNumId w:val="36"/>
  </w:num>
  <w:num w:numId="45">
    <w:abstractNumId w:val="65"/>
  </w:num>
  <w:num w:numId="46">
    <w:abstractNumId w:val="49"/>
  </w:num>
  <w:num w:numId="47">
    <w:abstractNumId w:val="7"/>
  </w:num>
  <w:num w:numId="48">
    <w:abstractNumId w:val="52"/>
  </w:num>
  <w:num w:numId="49">
    <w:abstractNumId w:val="3"/>
  </w:num>
  <w:num w:numId="50">
    <w:abstractNumId w:val="81"/>
  </w:num>
  <w:num w:numId="51">
    <w:abstractNumId w:val="76"/>
  </w:num>
  <w:num w:numId="52">
    <w:abstractNumId w:val="24"/>
  </w:num>
  <w:num w:numId="53">
    <w:abstractNumId w:val="25"/>
  </w:num>
  <w:num w:numId="54">
    <w:abstractNumId w:val="30"/>
  </w:num>
  <w:num w:numId="55">
    <w:abstractNumId w:val="83"/>
  </w:num>
  <w:num w:numId="56">
    <w:abstractNumId w:val="19"/>
  </w:num>
  <w:num w:numId="57">
    <w:abstractNumId w:val="61"/>
  </w:num>
  <w:num w:numId="58">
    <w:abstractNumId w:val="18"/>
  </w:num>
  <w:num w:numId="59">
    <w:abstractNumId w:val="37"/>
  </w:num>
  <w:num w:numId="60">
    <w:abstractNumId w:val="66"/>
  </w:num>
  <w:num w:numId="61">
    <w:abstractNumId w:val="42"/>
  </w:num>
  <w:num w:numId="62">
    <w:abstractNumId w:val="79"/>
  </w:num>
  <w:num w:numId="63">
    <w:abstractNumId w:val="44"/>
  </w:num>
  <w:num w:numId="64">
    <w:abstractNumId w:val="70"/>
  </w:num>
  <w:num w:numId="65">
    <w:abstractNumId w:val="22"/>
  </w:num>
  <w:num w:numId="66">
    <w:abstractNumId w:val="48"/>
  </w:num>
  <w:num w:numId="67">
    <w:abstractNumId w:val="29"/>
  </w:num>
  <w:num w:numId="68">
    <w:abstractNumId w:val="56"/>
  </w:num>
  <w:num w:numId="69">
    <w:abstractNumId w:val="54"/>
  </w:num>
  <w:num w:numId="70">
    <w:abstractNumId w:val="17"/>
  </w:num>
  <w:num w:numId="71">
    <w:abstractNumId w:val="39"/>
  </w:num>
  <w:num w:numId="72">
    <w:abstractNumId w:val="60"/>
  </w:num>
  <w:num w:numId="73">
    <w:abstractNumId w:val="41"/>
  </w:num>
  <w:num w:numId="74">
    <w:abstractNumId w:val="10"/>
  </w:num>
  <w:num w:numId="75">
    <w:abstractNumId w:val="46"/>
  </w:num>
  <w:num w:numId="76">
    <w:abstractNumId w:val="9"/>
  </w:num>
  <w:num w:numId="77">
    <w:abstractNumId w:val="11"/>
  </w:num>
  <w:num w:numId="78">
    <w:abstractNumId w:val="20"/>
  </w:num>
  <w:num w:numId="79">
    <w:abstractNumId w:val="26"/>
  </w:num>
  <w:num w:numId="80">
    <w:abstractNumId w:val="84"/>
  </w:num>
  <w:num w:numId="81">
    <w:abstractNumId w:val="78"/>
  </w:num>
  <w:num w:numId="82">
    <w:abstractNumId w:val="45"/>
  </w:num>
  <w:num w:numId="83">
    <w:abstractNumId w:val="14"/>
  </w:num>
  <w:num w:numId="84">
    <w:abstractNumId w:val="58"/>
  </w:num>
  <w:num w:numId="85">
    <w:abstractNumId w:val="7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6B199B"/>
    <w:rsid w:val="000050CB"/>
    <w:rsid w:val="00012078"/>
    <w:rsid w:val="000322F0"/>
    <w:rsid w:val="00036C89"/>
    <w:rsid w:val="00036CC7"/>
    <w:rsid w:val="00043738"/>
    <w:rsid w:val="000B2B5C"/>
    <w:rsid w:val="000C084D"/>
    <w:rsid w:val="000C7433"/>
    <w:rsid w:val="000D0B52"/>
    <w:rsid w:val="000E09D9"/>
    <w:rsid w:val="000E78A8"/>
    <w:rsid w:val="001015CE"/>
    <w:rsid w:val="00113261"/>
    <w:rsid w:val="00126F01"/>
    <w:rsid w:val="00146878"/>
    <w:rsid w:val="001536D3"/>
    <w:rsid w:val="001707C4"/>
    <w:rsid w:val="00181F7C"/>
    <w:rsid w:val="00184528"/>
    <w:rsid w:val="001A2B1A"/>
    <w:rsid w:val="001A31D7"/>
    <w:rsid w:val="001B31C1"/>
    <w:rsid w:val="001B389A"/>
    <w:rsid w:val="001B5090"/>
    <w:rsid w:val="001C4F1C"/>
    <w:rsid w:val="001E2263"/>
    <w:rsid w:val="001F372F"/>
    <w:rsid w:val="002010AD"/>
    <w:rsid w:val="002022B3"/>
    <w:rsid w:val="00202D58"/>
    <w:rsid w:val="00203F4C"/>
    <w:rsid w:val="00207B10"/>
    <w:rsid w:val="00211E35"/>
    <w:rsid w:val="00224DC6"/>
    <w:rsid w:val="00234409"/>
    <w:rsid w:val="00245CE4"/>
    <w:rsid w:val="00245EE4"/>
    <w:rsid w:val="002563FB"/>
    <w:rsid w:val="00257F32"/>
    <w:rsid w:val="00257FAC"/>
    <w:rsid w:val="00265A53"/>
    <w:rsid w:val="00273D92"/>
    <w:rsid w:val="002B7C44"/>
    <w:rsid w:val="002C0308"/>
    <w:rsid w:val="002D27F5"/>
    <w:rsid w:val="002D56F0"/>
    <w:rsid w:val="002E0AF6"/>
    <w:rsid w:val="002E4808"/>
    <w:rsid w:val="00301D62"/>
    <w:rsid w:val="00334426"/>
    <w:rsid w:val="00347959"/>
    <w:rsid w:val="00367DEF"/>
    <w:rsid w:val="003714A0"/>
    <w:rsid w:val="00373EB1"/>
    <w:rsid w:val="00377464"/>
    <w:rsid w:val="00381AFB"/>
    <w:rsid w:val="00383276"/>
    <w:rsid w:val="00384B5C"/>
    <w:rsid w:val="003A1564"/>
    <w:rsid w:val="003A5A86"/>
    <w:rsid w:val="003D031E"/>
    <w:rsid w:val="003E76BE"/>
    <w:rsid w:val="003F7115"/>
    <w:rsid w:val="003F767E"/>
    <w:rsid w:val="00402194"/>
    <w:rsid w:val="004330D8"/>
    <w:rsid w:val="00442FD4"/>
    <w:rsid w:val="00452615"/>
    <w:rsid w:val="0046565D"/>
    <w:rsid w:val="00473958"/>
    <w:rsid w:val="004B266B"/>
    <w:rsid w:val="004B70CA"/>
    <w:rsid w:val="004C4533"/>
    <w:rsid w:val="004C64BF"/>
    <w:rsid w:val="004D0E76"/>
    <w:rsid w:val="004D1645"/>
    <w:rsid w:val="004D6D36"/>
    <w:rsid w:val="005133F1"/>
    <w:rsid w:val="005252DE"/>
    <w:rsid w:val="00525680"/>
    <w:rsid w:val="00532F56"/>
    <w:rsid w:val="005400F1"/>
    <w:rsid w:val="00551622"/>
    <w:rsid w:val="00554569"/>
    <w:rsid w:val="00557BEF"/>
    <w:rsid w:val="00565E8D"/>
    <w:rsid w:val="00584492"/>
    <w:rsid w:val="005964E8"/>
    <w:rsid w:val="005A3899"/>
    <w:rsid w:val="005C2760"/>
    <w:rsid w:val="005C47F6"/>
    <w:rsid w:val="005D05FD"/>
    <w:rsid w:val="005E02B0"/>
    <w:rsid w:val="005E5773"/>
    <w:rsid w:val="00602348"/>
    <w:rsid w:val="00611DE8"/>
    <w:rsid w:val="0061606F"/>
    <w:rsid w:val="006255B7"/>
    <w:rsid w:val="00631373"/>
    <w:rsid w:val="006464CA"/>
    <w:rsid w:val="00661FF1"/>
    <w:rsid w:val="006813E0"/>
    <w:rsid w:val="00690675"/>
    <w:rsid w:val="00691C60"/>
    <w:rsid w:val="006A52AD"/>
    <w:rsid w:val="006B199B"/>
    <w:rsid w:val="006D1732"/>
    <w:rsid w:val="006D2BA4"/>
    <w:rsid w:val="006D2D9D"/>
    <w:rsid w:val="006D4869"/>
    <w:rsid w:val="006E1A87"/>
    <w:rsid w:val="00720CAB"/>
    <w:rsid w:val="00724D68"/>
    <w:rsid w:val="00726064"/>
    <w:rsid w:val="007274AB"/>
    <w:rsid w:val="00733189"/>
    <w:rsid w:val="0073419A"/>
    <w:rsid w:val="00735422"/>
    <w:rsid w:val="007355FA"/>
    <w:rsid w:val="007368D0"/>
    <w:rsid w:val="00770F82"/>
    <w:rsid w:val="00773218"/>
    <w:rsid w:val="00791AE5"/>
    <w:rsid w:val="007A3F49"/>
    <w:rsid w:val="007A7907"/>
    <w:rsid w:val="007F0D48"/>
    <w:rsid w:val="008019BC"/>
    <w:rsid w:val="008027D1"/>
    <w:rsid w:val="00805292"/>
    <w:rsid w:val="00826DB5"/>
    <w:rsid w:val="0083479F"/>
    <w:rsid w:val="00853451"/>
    <w:rsid w:val="008A06DF"/>
    <w:rsid w:val="008A4313"/>
    <w:rsid w:val="008A4F4B"/>
    <w:rsid w:val="008B3D5C"/>
    <w:rsid w:val="008D2F2C"/>
    <w:rsid w:val="008D6639"/>
    <w:rsid w:val="008E1AF2"/>
    <w:rsid w:val="008E69F2"/>
    <w:rsid w:val="008F172E"/>
    <w:rsid w:val="008F71F3"/>
    <w:rsid w:val="00902FCF"/>
    <w:rsid w:val="00907E5E"/>
    <w:rsid w:val="00913F73"/>
    <w:rsid w:val="009456E8"/>
    <w:rsid w:val="00965353"/>
    <w:rsid w:val="00975C87"/>
    <w:rsid w:val="00996F20"/>
    <w:rsid w:val="009B0839"/>
    <w:rsid w:val="009B1277"/>
    <w:rsid w:val="009E48B1"/>
    <w:rsid w:val="00A07DE5"/>
    <w:rsid w:val="00A22956"/>
    <w:rsid w:val="00A257B5"/>
    <w:rsid w:val="00A27316"/>
    <w:rsid w:val="00A3229A"/>
    <w:rsid w:val="00A526D8"/>
    <w:rsid w:val="00A66B82"/>
    <w:rsid w:val="00A77607"/>
    <w:rsid w:val="00A805E6"/>
    <w:rsid w:val="00A915C3"/>
    <w:rsid w:val="00A9509F"/>
    <w:rsid w:val="00AB645D"/>
    <w:rsid w:val="00AD7ED9"/>
    <w:rsid w:val="00AE1AA9"/>
    <w:rsid w:val="00AE482F"/>
    <w:rsid w:val="00B167E8"/>
    <w:rsid w:val="00B2532A"/>
    <w:rsid w:val="00B35A47"/>
    <w:rsid w:val="00B43AAE"/>
    <w:rsid w:val="00B50F81"/>
    <w:rsid w:val="00B51E78"/>
    <w:rsid w:val="00B5741A"/>
    <w:rsid w:val="00B70380"/>
    <w:rsid w:val="00B81B07"/>
    <w:rsid w:val="00BA290B"/>
    <w:rsid w:val="00BA4589"/>
    <w:rsid w:val="00BB14FB"/>
    <w:rsid w:val="00BB2F53"/>
    <w:rsid w:val="00BB6C25"/>
    <w:rsid w:val="00BC4698"/>
    <w:rsid w:val="00BC6E1E"/>
    <w:rsid w:val="00BD2406"/>
    <w:rsid w:val="00BD2D6C"/>
    <w:rsid w:val="00BE4668"/>
    <w:rsid w:val="00BE61C2"/>
    <w:rsid w:val="00BF026F"/>
    <w:rsid w:val="00C14941"/>
    <w:rsid w:val="00C1517E"/>
    <w:rsid w:val="00C43354"/>
    <w:rsid w:val="00C5020E"/>
    <w:rsid w:val="00C51C8F"/>
    <w:rsid w:val="00C56A95"/>
    <w:rsid w:val="00C57611"/>
    <w:rsid w:val="00C833A0"/>
    <w:rsid w:val="00C90A1A"/>
    <w:rsid w:val="00C96B7D"/>
    <w:rsid w:val="00C9738E"/>
    <w:rsid w:val="00CA48A6"/>
    <w:rsid w:val="00CC447A"/>
    <w:rsid w:val="00CD7FD8"/>
    <w:rsid w:val="00CF031F"/>
    <w:rsid w:val="00D072EC"/>
    <w:rsid w:val="00D3051A"/>
    <w:rsid w:val="00D4195E"/>
    <w:rsid w:val="00D4554B"/>
    <w:rsid w:val="00D70F8B"/>
    <w:rsid w:val="00D8176B"/>
    <w:rsid w:val="00DA2156"/>
    <w:rsid w:val="00DA43CF"/>
    <w:rsid w:val="00DA649D"/>
    <w:rsid w:val="00DA6524"/>
    <w:rsid w:val="00DC0D48"/>
    <w:rsid w:val="00E1070F"/>
    <w:rsid w:val="00E3482E"/>
    <w:rsid w:val="00E353CC"/>
    <w:rsid w:val="00E45CF5"/>
    <w:rsid w:val="00E62C87"/>
    <w:rsid w:val="00E74DFF"/>
    <w:rsid w:val="00E76957"/>
    <w:rsid w:val="00E97296"/>
    <w:rsid w:val="00EA033A"/>
    <w:rsid w:val="00EA1B74"/>
    <w:rsid w:val="00EA4645"/>
    <w:rsid w:val="00EB0867"/>
    <w:rsid w:val="00EB53D0"/>
    <w:rsid w:val="00EB7F16"/>
    <w:rsid w:val="00EC3D94"/>
    <w:rsid w:val="00EE6A31"/>
    <w:rsid w:val="00EF77E1"/>
    <w:rsid w:val="00F02779"/>
    <w:rsid w:val="00F20061"/>
    <w:rsid w:val="00F31368"/>
    <w:rsid w:val="00F36858"/>
    <w:rsid w:val="00F456FA"/>
    <w:rsid w:val="00F519B9"/>
    <w:rsid w:val="00F532DC"/>
    <w:rsid w:val="00F53EBC"/>
    <w:rsid w:val="00F5460D"/>
    <w:rsid w:val="00F8019C"/>
    <w:rsid w:val="00F808EC"/>
    <w:rsid w:val="00F87F26"/>
    <w:rsid w:val="00F90C78"/>
    <w:rsid w:val="00FA31EB"/>
    <w:rsid w:val="00FD5329"/>
    <w:rsid w:val="00FE001A"/>
    <w:rsid w:val="00FE5F27"/>
    <w:rsid w:val="00FE6DEC"/>
    <w:rsid w:val="00FF7E6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metricconverter"/>
  <w:smartTagType w:namespaceuri="urn:schemas-microsoft-com:office:smarttags" w:name="PersonName"/>
  <w:shapeDefaults>
    <o:shapedefaults v:ext="edit" spidmax="6146"/>
    <o:shapelayout v:ext="edit">
      <o:idmap v:ext="edit" data="1"/>
      <o:rules v:ext="edit">
        <o:r id="V:Rule7" type="connector" idref="#_x0000_s1027"/>
        <o:r id="V:Rule8" type="connector" idref="#_x0000_s1031"/>
        <o:r id="V:Rule9" type="connector" idref="#_x0000_s1030"/>
        <o:r id="V:Rule10" type="connector" idref="#_x0000_s1028"/>
        <o:r id="V:Rule11" type="connector" idref="#_x0000_s1029"/>
        <o:r id="V:Rule1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4BF"/>
    <w:pPr>
      <w:spacing w:after="200" w:line="40" w:lineRule="atLeast"/>
      <w:jc w:val="both"/>
    </w:pPr>
    <w:rPr>
      <w:sz w:val="22"/>
      <w:szCs w:val="22"/>
      <w:lang w:val="en-US" w:eastAsia="en-US"/>
    </w:rPr>
  </w:style>
  <w:style w:type="paragraph" w:styleId="Ttulo1">
    <w:name w:val="heading 1"/>
    <w:basedOn w:val="Normal"/>
    <w:next w:val="Normal"/>
    <w:link w:val="Ttulo1Car"/>
    <w:qFormat/>
    <w:rsid w:val="008F172E"/>
    <w:pPr>
      <w:keepNext/>
      <w:spacing w:before="240" w:after="60" w:line="276" w:lineRule="auto"/>
      <w:jc w:val="left"/>
      <w:outlineLvl w:val="0"/>
    </w:pPr>
    <w:rPr>
      <w:rFonts w:ascii="Cambria" w:eastAsia="Times New Roman" w:hAnsi="Cambria"/>
      <w:b/>
      <w:bCs/>
      <w:kern w:val="32"/>
      <w:sz w:val="32"/>
      <w:szCs w:val="32"/>
    </w:rPr>
  </w:style>
  <w:style w:type="paragraph" w:styleId="Ttulo2">
    <w:name w:val="heading 2"/>
    <w:basedOn w:val="Normal"/>
    <w:next w:val="Normal"/>
    <w:link w:val="Ttulo2Car"/>
    <w:qFormat/>
    <w:rsid w:val="00F8019C"/>
    <w:pPr>
      <w:keepNext/>
      <w:keepLines/>
      <w:spacing w:before="200" w:after="0" w:line="276" w:lineRule="auto"/>
      <w:outlineLvl w:val="1"/>
    </w:pPr>
    <w:rPr>
      <w:rFonts w:ascii="Cambria" w:eastAsia="Times New Roman" w:hAnsi="Cambria"/>
      <w:b/>
      <w:bCs/>
      <w:color w:val="4F81BD"/>
      <w:sz w:val="26"/>
      <w:szCs w:val="26"/>
      <w:lang w:val="es-ES"/>
    </w:rPr>
  </w:style>
  <w:style w:type="paragraph" w:styleId="Ttulo4">
    <w:name w:val="heading 4"/>
    <w:basedOn w:val="Normal"/>
    <w:next w:val="Normal"/>
    <w:qFormat/>
    <w:rsid w:val="005D05FD"/>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A3899"/>
    <w:pPr>
      <w:jc w:val="both"/>
    </w:pPr>
    <w:rPr>
      <w:sz w:val="22"/>
      <w:szCs w:val="22"/>
      <w:lang w:val="en-US" w:eastAsia="en-US"/>
    </w:rPr>
  </w:style>
  <w:style w:type="table" w:styleId="Tablaconcuadrcula">
    <w:name w:val="Table Grid"/>
    <w:basedOn w:val="Tablanormal"/>
    <w:rsid w:val="00373EB1"/>
    <w:pPr>
      <w:spacing w:after="200" w:line="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F8019C"/>
    <w:rPr>
      <w:rFonts w:ascii="Cambria" w:hAnsi="Cambria"/>
      <w:b/>
      <w:bCs/>
      <w:color w:val="4F81BD"/>
      <w:sz w:val="26"/>
      <w:szCs w:val="26"/>
      <w:lang w:val="es-ES" w:eastAsia="en-US" w:bidi="ar-SA"/>
    </w:rPr>
  </w:style>
  <w:style w:type="paragraph" w:styleId="Ttulo">
    <w:name w:val="Title"/>
    <w:basedOn w:val="Normal"/>
    <w:next w:val="Normal"/>
    <w:link w:val="TtuloCar"/>
    <w:qFormat/>
    <w:rsid w:val="002D27F5"/>
    <w:pPr>
      <w:pBdr>
        <w:bottom w:val="single" w:sz="8" w:space="4" w:color="4F81BD"/>
      </w:pBdr>
      <w:spacing w:after="300" w:line="240" w:lineRule="auto"/>
      <w:contextualSpacing/>
      <w:jc w:val="left"/>
    </w:pPr>
    <w:rPr>
      <w:rFonts w:ascii="Cambria" w:eastAsia="Times New Roman" w:hAnsi="Cambria"/>
      <w:color w:val="17365D"/>
      <w:spacing w:val="5"/>
      <w:kern w:val="28"/>
      <w:sz w:val="52"/>
      <w:szCs w:val="52"/>
      <w:lang w:val="es-ES"/>
    </w:rPr>
  </w:style>
  <w:style w:type="character" w:customStyle="1" w:styleId="TtuloCar">
    <w:name w:val="Título Car"/>
    <w:basedOn w:val="Fuentedeprrafopredeter"/>
    <w:link w:val="Ttulo"/>
    <w:rsid w:val="002D27F5"/>
    <w:rPr>
      <w:rFonts w:ascii="Cambria" w:hAnsi="Cambria"/>
      <w:color w:val="17365D"/>
      <w:spacing w:val="5"/>
      <w:kern w:val="28"/>
      <w:sz w:val="52"/>
      <w:szCs w:val="52"/>
      <w:lang w:val="es-ES" w:eastAsia="en-US" w:bidi="ar-SA"/>
    </w:rPr>
  </w:style>
  <w:style w:type="paragraph" w:customStyle="1" w:styleId="HTMLconformatoprevio1">
    <w:name w:val="HTML con formato previo1"/>
    <w:basedOn w:val="Normal"/>
    <w:rsid w:val="00625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sz w:val="20"/>
      <w:szCs w:val="20"/>
      <w:lang w:val="es-ES" w:eastAsia="es-ES"/>
    </w:rPr>
  </w:style>
  <w:style w:type="paragraph" w:styleId="Textoindependiente">
    <w:name w:val="Body Text"/>
    <w:basedOn w:val="Normal"/>
    <w:link w:val="TextoindependienteCar"/>
    <w:unhideWhenUsed/>
    <w:rsid w:val="00F02779"/>
    <w:pPr>
      <w:spacing w:after="120" w:line="276" w:lineRule="auto"/>
    </w:pPr>
    <w:rPr>
      <w:lang w:val="es-ES"/>
    </w:rPr>
  </w:style>
  <w:style w:type="character" w:customStyle="1" w:styleId="TextoindependienteCar">
    <w:name w:val="Texto independiente Car"/>
    <w:basedOn w:val="Fuentedeprrafopredeter"/>
    <w:link w:val="Textoindependiente"/>
    <w:rsid w:val="00F02779"/>
    <w:rPr>
      <w:rFonts w:ascii="Calibri" w:eastAsia="Calibri" w:hAnsi="Calibri"/>
      <w:sz w:val="22"/>
      <w:szCs w:val="22"/>
      <w:lang w:val="es-ES" w:eastAsia="en-US" w:bidi="ar-SA"/>
    </w:rPr>
  </w:style>
  <w:style w:type="paragraph" w:styleId="NormalWeb">
    <w:name w:val="Normal (Web)"/>
    <w:basedOn w:val="Normal"/>
    <w:rsid w:val="003D031E"/>
    <w:pPr>
      <w:spacing w:before="100" w:beforeAutospacing="1" w:after="100" w:afterAutospacing="1" w:line="240" w:lineRule="auto"/>
      <w:jc w:val="left"/>
    </w:pPr>
    <w:rPr>
      <w:rFonts w:ascii="Times New Roman" w:eastAsia="Times New Roman" w:hAnsi="Times New Roman"/>
      <w:sz w:val="24"/>
      <w:szCs w:val="24"/>
      <w:lang w:val="es-ES" w:eastAsia="es-ES"/>
    </w:rPr>
  </w:style>
  <w:style w:type="character" w:styleId="Textoennegrita">
    <w:name w:val="Strong"/>
    <w:basedOn w:val="Fuentedeprrafopredeter"/>
    <w:qFormat/>
    <w:rsid w:val="003D031E"/>
    <w:rPr>
      <w:b/>
      <w:bCs/>
    </w:rPr>
  </w:style>
  <w:style w:type="character" w:styleId="Hipervnculo">
    <w:name w:val="Hyperlink"/>
    <w:basedOn w:val="Fuentedeprrafopredeter"/>
    <w:rsid w:val="003D031E"/>
    <w:rPr>
      <w:color w:val="0000FF"/>
      <w:u w:val="single"/>
    </w:rPr>
  </w:style>
  <w:style w:type="paragraph" w:styleId="Prrafodelista">
    <w:name w:val="List Paragraph"/>
    <w:basedOn w:val="Normal"/>
    <w:qFormat/>
    <w:rsid w:val="00726064"/>
    <w:pPr>
      <w:spacing w:after="0" w:line="240" w:lineRule="auto"/>
      <w:ind w:left="720"/>
      <w:contextualSpacing/>
      <w:jc w:val="left"/>
    </w:pPr>
    <w:rPr>
      <w:rFonts w:ascii="Times New Roman" w:eastAsia="Times New Roman" w:hAnsi="Times New Roman"/>
      <w:sz w:val="24"/>
      <w:szCs w:val="24"/>
    </w:rPr>
  </w:style>
  <w:style w:type="paragraph" w:customStyle="1" w:styleId="Normal5">
    <w:name w:val="Normal 5"/>
    <w:basedOn w:val="Normal"/>
    <w:rsid w:val="00726064"/>
    <w:pPr>
      <w:spacing w:after="120" w:line="240" w:lineRule="auto"/>
      <w:ind w:left="2552"/>
    </w:pPr>
    <w:rPr>
      <w:rFonts w:ascii="Arial" w:eastAsia="Times New Roman" w:hAnsi="Arial"/>
      <w:szCs w:val="20"/>
      <w:lang w:val="es-ES_tradnl" w:eastAsia="es-ES"/>
    </w:rPr>
  </w:style>
  <w:style w:type="character" w:customStyle="1" w:styleId="Ttulo1Car">
    <w:name w:val="Título 1 Car"/>
    <w:basedOn w:val="Fuentedeprrafopredeter"/>
    <w:link w:val="Ttulo1"/>
    <w:rsid w:val="008F172E"/>
    <w:rPr>
      <w:rFonts w:ascii="Cambria" w:hAnsi="Cambria"/>
      <w:b/>
      <w:bCs/>
      <w:kern w:val="32"/>
      <w:sz w:val="32"/>
      <w:szCs w:val="32"/>
      <w:lang w:val="en-US" w:eastAsia="en-US" w:bidi="ar-SA"/>
    </w:rPr>
  </w:style>
  <w:style w:type="paragraph" w:styleId="Textodebloque">
    <w:name w:val="Block Text"/>
    <w:basedOn w:val="Normal"/>
    <w:rsid w:val="005D05FD"/>
    <w:pPr>
      <w:spacing w:after="0" w:line="240" w:lineRule="auto"/>
      <w:ind w:left="1560" w:right="-1" w:hanging="993"/>
    </w:pPr>
    <w:rPr>
      <w:rFonts w:ascii="Arial" w:eastAsia="Times New Roman" w:hAnsi="Arial"/>
      <w:b/>
      <w:sz w:val="20"/>
      <w:szCs w:val="20"/>
      <w:lang w:val="es-ES" w:eastAsia="es-ES"/>
    </w:rPr>
  </w:style>
  <w:style w:type="character" w:customStyle="1" w:styleId="CarCar5">
    <w:name w:val="Car Car5"/>
    <w:basedOn w:val="Fuentedeprrafopredeter"/>
    <w:rsid w:val="009E48B1"/>
    <w:rPr>
      <w:rFonts w:ascii="Cambria" w:eastAsia="Times New Roman" w:hAnsi="Cambria" w:cs="Times New Roman"/>
      <w:b/>
      <w:bCs/>
      <w:color w:val="4F81BD"/>
      <w:sz w:val="26"/>
      <w:szCs w:val="26"/>
      <w:lang w:val="es-ES"/>
    </w:rPr>
  </w:style>
  <w:style w:type="paragraph" w:styleId="Encabezado">
    <w:name w:val="header"/>
    <w:basedOn w:val="Normal"/>
    <w:link w:val="EncabezadoCar"/>
    <w:uiPriority w:val="99"/>
    <w:unhideWhenUsed/>
    <w:rsid w:val="00012078"/>
    <w:pPr>
      <w:tabs>
        <w:tab w:val="center" w:pos="4419"/>
        <w:tab w:val="right" w:pos="8838"/>
      </w:tabs>
    </w:pPr>
  </w:style>
  <w:style w:type="character" w:customStyle="1" w:styleId="EncabezadoCar">
    <w:name w:val="Encabezado Car"/>
    <w:basedOn w:val="Fuentedeprrafopredeter"/>
    <w:link w:val="Encabezado"/>
    <w:uiPriority w:val="99"/>
    <w:rsid w:val="00012078"/>
    <w:rPr>
      <w:sz w:val="22"/>
      <w:szCs w:val="22"/>
    </w:rPr>
  </w:style>
  <w:style w:type="paragraph" w:styleId="Piedepgina">
    <w:name w:val="footer"/>
    <w:basedOn w:val="Normal"/>
    <w:link w:val="PiedepginaCar"/>
    <w:uiPriority w:val="99"/>
    <w:unhideWhenUsed/>
    <w:rsid w:val="00012078"/>
    <w:pPr>
      <w:tabs>
        <w:tab w:val="center" w:pos="4419"/>
        <w:tab w:val="right" w:pos="8838"/>
      </w:tabs>
    </w:pPr>
  </w:style>
  <w:style w:type="character" w:customStyle="1" w:styleId="PiedepginaCar">
    <w:name w:val="Pie de página Car"/>
    <w:basedOn w:val="Fuentedeprrafopredeter"/>
    <w:link w:val="Piedepgina"/>
    <w:uiPriority w:val="99"/>
    <w:rsid w:val="00012078"/>
    <w:rPr>
      <w:sz w:val="22"/>
      <w:szCs w:val="22"/>
    </w:rPr>
  </w:style>
  <w:style w:type="paragraph" w:styleId="Textodeglobo">
    <w:name w:val="Balloon Text"/>
    <w:basedOn w:val="Normal"/>
    <w:link w:val="TextodegloboCar"/>
    <w:uiPriority w:val="99"/>
    <w:semiHidden/>
    <w:unhideWhenUsed/>
    <w:rsid w:val="00913F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F73"/>
    <w:rPr>
      <w:rFonts w:ascii="Tahoma" w:hAnsi="Tahoma" w:cs="Tahoma"/>
      <w:sz w:val="16"/>
      <w:szCs w:val="16"/>
    </w:rPr>
  </w:style>
  <w:style w:type="paragraph" w:styleId="Textonotapie">
    <w:name w:val="footnote text"/>
    <w:basedOn w:val="Normal"/>
    <w:link w:val="TextonotapieCar"/>
    <w:uiPriority w:val="99"/>
    <w:semiHidden/>
    <w:unhideWhenUsed/>
    <w:rsid w:val="00724D68"/>
    <w:rPr>
      <w:sz w:val="20"/>
      <w:szCs w:val="20"/>
    </w:rPr>
  </w:style>
  <w:style w:type="character" w:customStyle="1" w:styleId="TextonotapieCar">
    <w:name w:val="Texto nota pie Car"/>
    <w:basedOn w:val="Fuentedeprrafopredeter"/>
    <w:link w:val="Textonotapie"/>
    <w:uiPriority w:val="99"/>
    <w:semiHidden/>
    <w:rsid w:val="00724D68"/>
  </w:style>
  <w:style w:type="character" w:styleId="Refdenotaalpie">
    <w:name w:val="footnote reference"/>
    <w:basedOn w:val="Fuentedeprrafopredeter"/>
    <w:uiPriority w:val="99"/>
    <w:semiHidden/>
    <w:unhideWhenUsed/>
    <w:rsid w:val="00724D68"/>
    <w:rPr>
      <w:vertAlign w:val="superscript"/>
    </w:rPr>
  </w:style>
  <w:style w:type="character" w:styleId="Nmerodepgina">
    <w:name w:val="page number"/>
    <w:basedOn w:val="Fuentedeprrafopredeter"/>
    <w:rsid w:val="00691C60"/>
  </w:style>
</w:styles>
</file>

<file path=word/webSettings.xml><?xml version="1.0" encoding="utf-8"?>
<w:webSettings xmlns:r="http://schemas.openxmlformats.org/officeDocument/2006/relationships" xmlns:w="http://schemas.openxmlformats.org/wordprocessingml/2006/main">
  <w:divs>
    <w:div w:id="1230270177">
      <w:bodyDiv w:val="1"/>
      <w:marLeft w:val="0"/>
      <w:marRight w:val="0"/>
      <w:marTop w:val="0"/>
      <w:marBottom w:val="0"/>
      <w:divBdr>
        <w:top w:val="none" w:sz="0" w:space="0" w:color="auto"/>
        <w:left w:val="none" w:sz="0" w:space="0" w:color="auto"/>
        <w:bottom w:val="none" w:sz="0" w:space="0" w:color="auto"/>
        <w:right w:val="none" w:sz="0" w:space="0" w:color="auto"/>
      </w:divBdr>
    </w:div>
    <w:div w:id="20003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ndex.php?title=ISO_14001&amp;action=edit&amp;redlink=1"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7" Type="http://schemas.openxmlformats.org/officeDocument/2006/relationships/image" Target="media/image2.png"/><Relationship Id="rId12" Type="http://schemas.openxmlformats.org/officeDocument/2006/relationships/hyperlink" Target="http://es.wikipedia.org/w/index.php?title=ISO_19011&amp;action=edit&amp;redlink=1"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emf"/><Relationship Id="rId54"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ndex.php?title=ISO_9004&amp;action=edit&amp;redlink=1" TargetMode="External"/><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onografias.com/trabajos14/comer/comer.shtm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footer" Target="footer1.xml"/><Relationship Id="rId10" Type="http://schemas.openxmlformats.org/officeDocument/2006/relationships/hyperlink" Target="http://es.wikipedia.org/wiki/ISO_9000" TargetMode="External"/><Relationship Id="rId19" Type="http://schemas.openxmlformats.org/officeDocument/2006/relationships/hyperlink" Target="http://es.wikipedia.org/wiki/Walter_A._Shewhart"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8" Type="http://schemas.openxmlformats.org/officeDocument/2006/relationships/image" Target="http://www.fimcm.espol.edu.ec/50anios.gif" TargetMode="External"/><Relationship Id="rId51" Type="http://schemas.openxmlformats.org/officeDocument/2006/relationships/image" Target="media/image38.emf"/><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yenny\Desktop\TESIS%20FINAL%20PATY-CHU%2017-09-08\TESIS%20FINAL%20PATY-CHU%2017-09-08\aNEXOS\&#205;NDICES%20DEL%20ICH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7"/>
  <c:chart>
    <c:plotArea>
      <c:layout>
        <c:manualLayout>
          <c:layoutTarget val="inner"/>
          <c:xMode val="edge"/>
          <c:yMode val="edge"/>
          <c:x val="0.10432751788379395"/>
          <c:y val="0.22073303850717366"/>
          <c:w val="0.66590499716947582"/>
          <c:h val="0.56823183403444621"/>
        </c:manualLayout>
      </c:layout>
      <c:lineChart>
        <c:grouping val="standard"/>
        <c:ser>
          <c:idx val="0"/>
          <c:order val="0"/>
          <c:tx>
            <c:strRef>
              <c:f>'PREGRADO PRO0801'!$D$5</c:f>
              <c:strCache>
                <c:ptCount val="1"/>
                <c:pt idx="0">
                  <c:v>ÍNDICE</c:v>
                </c:pt>
              </c:strCache>
            </c:strRef>
          </c:tx>
          <c:marker>
            <c:symbol val="star"/>
            <c:size val="7"/>
          </c:marker>
          <c:cat>
            <c:strRef>
              <c:f>'PREGRADO PRO0801'!$C$37:$C$39</c:f>
              <c:strCache>
                <c:ptCount val="3"/>
                <c:pt idx="0">
                  <c:v>I Término 2006</c:v>
                </c:pt>
                <c:pt idx="1">
                  <c:v>I Término 2007</c:v>
                </c:pt>
                <c:pt idx="2">
                  <c:v>II Término 2007</c:v>
                </c:pt>
              </c:strCache>
            </c:strRef>
          </c:cat>
          <c:val>
            <c:numRef>
              <c:f>'PREGRADO PRO0801'!$D$37:$D$39</c:f>
              <c:numCache>
                <c:formatCode>_-* #,##0.00\ _€_-;\-* #,##0.00\ _€_-;_-* "-"??\ _€_-;_-@_-</c:formatCode>
                <c:ptCount val="3"/>
                <c:pt idx="0">
                  <c:v>7.95</c:v>
                </c:pt>
                <c:pt idx="1">
                  <c:v>7.99</c:v>
                </c:pt>
                <c:pt idx="2">
                  <c:v>8.02</c:v>
                </c:pt>
              </c:numCache>
            </c:numRef>
          </c:val>
        </c:ser>
        <c:ser>
          <c:idx val="1"/>
          <c:order val="1"/>
          <c:tx>
            <c:strRef>
              <c:f>'PREGRADO PRO0801'!$E$36</c:f>
              <c:strCache>
                <c:ptCount val="1"/>
                <c:pt idx="0">
                  <c:v>META</c:v>
                </c:pt>
              </c:strCache>
            </c:strRef>
          </c:tx>
          <c:spPr>
            <a:ln>
              <a:solidFill>
                <a:sysClr val="windowText" lastClr="000000"/>
              </a:solidFill>
            </a:ln>
          </c:spPr>
          <c:marker>
            <c:symbol val="star"/>
            <c:size val="7"/>
            <c:spPr>
              <a:ln>
                <a:solidFill>
                  <a:sysClr val="windowText" lastClr="000000"/>
                </a:solidFill>
              </a:ln>
            </c:spPr>
          </c:marker>
          <c:cat>
            <c:strRef>
              <c:f>'PREGRADO PRO0801'!$C$37:$C$39</c:f>
              <c:strCache>
                <c:ptCount val="3"/>
                <c:pt idx="0">
                  <c:v>I Término 2006</c:v>
                </c:pt>
                <c:pt idx="1">
                  <c:v>I Término 2007</c:v>
                </c:pt>
                <c:pt idx="2">
                  <c:v>II Término 2007</c:v>
                </c:pt>
              </c:strCache>
            </c:strRef>
          </c:cat>
          <c:val>
            <c:numRef>
              <c:f>'PREGRADO PRO0801'!$E$37:$E$39</c:f>
              <c:numCache>
                <c:formatCode>_-* #,##0.00\ _€_-;\-* #,##0.00\ _€_-;_-* "-"??\ _€_-;_-@_-</c:formatCode>
                <c:ptCount val="3"/>
                <c:pt idx="0">
                  <c:v>7</c:v>
                </c:pt>
                <c:pt idx="1">
                  <c:v>7</c:v>
                </c:pt>
                <c:pt idx="2">
                  <c:v>7</c:v>
                </c:pt>
              </c:numCache>
            </c:numRef>
          </c:val>
        </c:ser>
        <c:marker val="1"/>
        <c:axId val="355157120"/>
        <c:axId val="355159040"/>
      </c:lineChart>
      <c:catAx>
        <c:axId val="355157120"/>
        <c:scaling>
          <c:orientation val="minMax"/>
        </c:scaling>
        <c:axPos val="b"/>
        <c:numFmt formatCode="General" sourceLinked="1"/>
        <c:tickLblPos val="nextTo"/>
        <c:txPr>
          <a:bodyPr rot="0" vert="horz"/>
          <a:lstStyle/>
          <a:p>
            <a:pPr>
              <a:defRPr lang="en-US" sz="1050" b="1">
                <a:solidFill>
                  <a:schemeClr val="accent1">
                    <a:lumMod val="75000"/>
                  </a:schemeClr>
                </a:solidFill>
              </a:defRPr>
            </a:pPr>
            <a:endParaRPr lang="es-ES"/>
          </a:p>
        </c:txPr>
        <c:crossAx val="355159040"/>
        <c:crosses val="autoZero"/>
        <c:auto val="1"/>
        <c:lblAlgn val="ctr"/>
        <c:lblOffset val="100"/>
      </c:catAx>
      <c:valAx>
        <c:axId val="355159040"/>
        <c:scaling>
          <c:orientation val="minMax"/>
        </c:scaling>
        <c:axPos val="l"/>
        <c:majorGridlines>
          <c:spPr>
            <a:ln>
              <a:solidFill>
                <a:schemeClr val="bg1">
                  <a:lumMod val="65000"/>
                </a:schemeClr>
              </a:solidFill>
            </a:ln>
          </c:spPr>
        </c:majorGridlines>
        <c:numFmt formatCode="_-* #,##0.00\ _€_-;\-* #,##0.00\ _€_-;_-* &quot;-&quot;??\ _€_-;_-@_-" sourceLinked="1"/>
        <c:tickLblPos val="nextTo"/>
        <c:txPr>
          <a:bodyPr/>
          <a:lstStyle/>
          <a:p>
            <a:pPr>
              <a:defRPr lang="en-US" sz="1050" b="1">
                <a:solidFill>
                  <a:schemeClr val="accent1">
                    <a:lumMod val="75000"/>
                  </a:schemeClr>
                </a:solidFill>
              </a:defRPr>
            </a:pPr>
            <a:endParaRPr lang="es-ES"/>
          </a:p>
        </c:txPr>
        <c:crossAx val="355157120"/>
        <c:crossesAt val="0"/>
        <c:crossBetween val="between"/>
      </c:valAx>
      <c:spPr>
        <a:scene3d>
          <a:camera prst="orthographicFront"/>
          <a:lightRig rig="contrasting" dir="t"/>
        </a:scene3d>
        <a:sp3d prstMaterial="metal">
          <a:bevelT/>
          <a:bevelB/>
        </a:sp3d>
      </c:spPr>
    </c:plotArea>
    <c:legend>
      <c:legendPos val="r"/>
      <c:layout>
        <c:manualLayout>
          <c:xMode val="edge"/>
          <c:yMode val="edge"/>
          <c:x val="0.80203921568627656"/>
          <c:y val="0.44276762664940861"/>
          <c:w val="0.18227450980392171"/>
          <c:h val="0.11446445906590452"/>
        </c:manualLayout>
      </c:layout>
      <c:txPr>
        <a:bodyPr/>
        <a:lstStyle/>
        <a:p>
          <a:pPr>
            <a:defRPr lang="en-US" sz="1000" b="1">
              <a:solidFill>
                <a:schemeClr val="accent1">
                  <a:lumMod val="75000"/>
                </a:schemeClr>
              </a:solidFill>
            </a:defRPr>
          </a:pPr>
          <a:endParaRPr lang="es-ES"/>
        </a:p>
      </c:txPr>
    </c:legend>
    <c:plotVisOnly val="1"/>
  </c:chart>
  <c:spPr>
    <a:gradFill flip="none" rotWithShape="1">
      <a:gsLst>
        <a:gs pos="0">
          <a:schemeClr val="accent4">
            <a:lumMod val="60000"/>
            <a:lumOff val="40000"/>
          </a:schemeClr>
        </a:gs>
        <a:gs pos="53000">
          <a:srgbClr val="D4DEFF"/>
        </a:gs>
        <a:gs pos="83000">
          <a:srgbClr val="D4DEFF"/>
        </a:gs>
        <a:gs pos="100000">
          <a:srgbClr val="96AB94"/>
        </a:gs>
      </a:gsLst>
      <a:lin ang="5400000" scaled="1"/>
      <a:tileRect/>
    </a:gradFill>
    <a:ln cmpd="sng"/>
    <a:scene3d>
      <a:camera prst="orthographicFront"/>
      <a:lightRig rig="threePt" dir="t"/>
    </a:scene3d>
    <a:sp3d prstMaterial="dkEdge">
      <a:bevelT prst="relaxedInset"/>
      <a:bevelB/>
    </a:sp3d>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0.20292</cdr:x>
      <cdr:y>0.04492</cdr:y>
    </cdr:from>
    <cdr:to>
      <cdr:x>0.80392</cdr:x>
      <cdr:y>0.17136</cdr:y>
    </cdr:to>
    <cdr:sp macro="" textlink="">
      <cdr:nvSpPr>
        <cdr:cNvPr id="2" name="1 CuadroTexto"/>
        <cdr:cNvSpPr txBox="1"/>
      </cdr:nvSpPr>
      <cdr:spPr>
        <a:xfrm xmlns:a="http://schemas.openxmlformats.org/drawingml/2006/main">
          <a:off x="985711" y="156166"/>
          <a:ext cx="2919539" cy="439585"/>
        </a:xfrm>
        <a:prstGeom xmlns:a="http://schemas.openxmlformats.org/drawingml/2006/main" prst="rect">
          <a:avLst/>
        </a:prstGeom>
      </cdr:spPr>
      <cdr:txBody>
        <a:bodyPr xmlns:a="http://schemas.openxmlformats.org/drawingml/2006/main" wrap="square" rtlCol="0" anchor="ctr"/>
        <a:lstStyle xmlns:a="http://schemas.openxmlformats.org/drawingml/2006/main"/>
        <a:p xmlns:a="http://schemas.openxmlformats.org/drawingml/2006/main">
          <a:pPr algn="ctr"/>
          <a:r>
            <a:rPr lang="en-US" sz="1400" b="1" i="1">
              <a:solidFill>
                <a:schemeClr val="accent1">
                  <a:lumMod val="75000"/>
                </a:schemeClr>
              </a:solidFill>
            </a:rPr>
            <a:t>ÍNDICE DE SATISFACCIÓN DEL CLIENTE</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17522</Words>
  <Characters>96376</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113671</CharactersWithSpaces>
  <SharedDoc>false</SharedDoc>
  <HLinks>
    <vt:vector size="42" baseType="variant">
      <vt:variant>
        <vt:i4>1835023</vt:i4>
      </vt:variant>
      <vt:variant>
        <vt:i4>15</vt:i4>
      </vt:variant>
      <vt:variant>
        <vt:i4>0</vt:i4>
      </vt:variant>
      <vt:variant>
        <vt:i4>5</vt:i4>
      </vt:variant>
      <vt:variant>
        <vt:lpwstr>http://es.wikipedia.org/wiki/Walter_A._Shewhart</vt:lpwstr>
      </vt:variant>
      <vt:variant>
        <vt:lpwstr/>
      </vt:variant>
      <vt:variant>
        <vt:i4>3866737</vt:i4>
      </vt:variant>
      <vt:variant>
        <vt:i4>12</vt:i4>
      </vt:variant>
      <vt:variant>
        <vt:i4>0</vt:i4>
      </vt:variant>
      <vt:variant>
        <vt:i4>5</vt:i4>
      </vt:variant>
      <vt:variant>
        <vt:lpwstr>http://www.monografias.com/trabajos14/comer/comer.shtml</vt:lpwstr>
      </vt:variant>
      <vt:variant>
        <vt:lpwstr/>
      </vt:variant>
      <vt:variant>
        <vt:i4>6291465</vt:i4>
      </vt:variant>
      <vt:variant>
        <vt:i4>9</vt:i4>
      </vt:variant>
      <vt:variant>
        <vt:i4>0</vt:i4>
      </vt:variant>
      <vt:variant>
        <vt:i4>5</vt:i4>
      </vt:variant>
      <vt:variant>
        <vt:lpwstr>http://es.wikipedia.org/w/index.php?title=ISO_14001&amp;action=edit&amp;redlink=1</vt:lpwstr>
      </vt:variant>
      <vt:variant>
        <vt:lpwstr/>
      </vt:variant>
      <vt:variant>
        <vt:i4>7077897</vt:i4>
      </vt:variant>
      <vt:variant>
        <vt:i4>6</vt:i4>
      </vt:variant>
      <vt:variant>
        <vt:i4>0</vt:i4>
      </vt:variant>
      <vt:variant>
        <vt:i4>5</vt:i4>
      </vt:variant>
      <vt:variant>
        <vt:lpwstr>http://es.wikipedia.org/w/index.php?title=ISO_19011&amp;action=edit&amp;redlink=1</vt:lpwstr>
      </vt:variant>
      <vt:variant>
        <vt:lpwstr/>
      </vt:variant>
      <vt:variant>
        <vt:i4>2097217</vt:i4>
      </vt:variant>
      <vt:variant>
        <vt:i4>3</vt:i4>
      </vt:variant>
      <vt:variant>
        <vt:i4>0</vt:i4>
      </vt:variant>
      <vt:variant>
        <vt:i4>5</vt:i4>
      </vt:variant>
      <vt:variant>
        <vt:lpwstr>http://es.wikipedia.org/w/index.php?title=ISO_9004&amp;action=edit&amp;redlink=1</vt:lpwstr>
      </vt:variant>
      <vt:variant>
        <vt:lpwstr/>
      </vt:variant>
      <vt:variant>
        <vt:i4>1048628</vt:i4>
      </vt:variant>
      <vt:variant>
        <vt:i4>0</vt:i4>
      </vt:variant>
      <vt:variant>
        <vt:i4>0</vt:i4>
      </vt:variant>
      <vt:variant>
        <vt:i4>5</vt:i4>
      </vt:variant>
      <vt:variant>
        <vt:lpwstr>http://es.wikipedia.org/wiki/ISO_9000</vt:lpwstr>
      </vt:variant>
      <vt:variant>
        <vt:lpwstr/>
      </vt:variant>
      <vt:variant>
        <vt:i4>1572934</vt:i4>
      </vt:variant>
      <vt:variant>
        <vt:i4>-1</vt:i4>
      </vt:variant>
      <vt:variant>
        <vt:i4>1145</vt:i4>
      </vt:variant>
      <vt:variant>
        <vt:i4>1</vt:i4>
      </vt:variant>
      <vt:variant>
        <vt:lpwstr>http://www.fimcm.espol.edu.ec/50anios.gif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dc:creator>
  <cp:keywords/>
  <cp:lastModifiedBy>Administrador</cp:lastModifiedBy>
  <cp:revision>2</cp:revision>
  <cp:lastPrinted>2008-09-16T22:45:00Z</cp:lastPrinted>
  <dcterms:created xsi:type="dcterms:W3CDTF">2009-10-22T16:45:00Z</dcterms:created>
  <dcterms:modified xsi:type="dcterms:W3CDTF">2009-10-22T16:45:00Z</dcterms:modified>
</cp:coreProperties>
</file>