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27" w:rsidRPr="00ED4C8C" w:rsidRDefault="00BF295F" w:rsidP="00EA2046">
      <w:pPr>
        <w:jc w:val="center"/>
        <w:rPr>
          <w:sz w:val="28"/>
          <w:szCs w:val="28"/>
        </w:rPr>
      </w:pPr>
      <w:r w:rsidRPr="00BF295F">
        <w:rPr>
          <w:b/>
          <w:position w:val="-4"/>
          <w:sz w:val="28"/>
          <w:szCs w:val="28"/>
        </w:rPr>
        <w:object w:dxaOrig="20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5pt" o:ole="">
            <v:imagedata r:id="rId7" o:title=""/>
          </v:shape>
          <o:OLEObject Type="Embed" ProgID="Equation.DSMT4" ShapeID="_x0000_i1025" DrawAspect="Content" ObjectID="_1317115213" r:id="rId8"/>
        </w:object>
      </w:r>
      <w:r w:rsidR="00C11227" w:rsidRPr="00ED4C8C">
        <w:rPr>
          <w:b/>
          <w:sz w:val="28"/>
          <w:szCs w:val="28"/>
        </w:rPr>
        <w:t>ESCUELA SUPERIOR POLITECNICA DEL LITORAL</w:t>
      </w:r>
    </w:p>
    <w:p w:rsidR="00C11227" w:rsidRDefault="00C11227" w:rsidP="00C11227">
      <w:pPr>
        <w:ind w:left="1440"/>
        <w:jc w:val="center"/>
        <w:rPr>
          <w:b/>
          <w:sz w:val="28"/>
          <w:szCs w:val="28"/>
        </w:rPr>
      </w:pPr>
      <w:r w:rsidRPr="00ED4C8C">
        <w:rPr>
          <w:b/>
          <w:sz w:val="28"/>
          <w:szCs w:val="28"/>
        </w:rPr>
        <w:t>Instituto de Ciencias Matemáticas</w:t>
      </w:r>
    </w:p>
    <w:p w:rsidR="00C11227" w:rsidRPr="00ED4C8C" w:rsidRDefault="006C48C2" w:rsidP="00C11227">
      <w:pPr>
        <w:ind w:left="144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s-ES" w:eastAsia="es-E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-408940</wp:posOffset>
            </wp:positionV>
            <wp:extent cx="981075" cy="1009650"/>
            <wp:effectExtent l="19050" t="0" r="9525" b="0"/>
            <wp:wrapSquare wrapText="bothSides"/>
            <wp:docPr id="220" name="Imagen 220" descr="row2col1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 descr="row2col1t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3AD2">
        <w:rPr>
          <w:b/>
          <w:sz w:val="28"/>
          <w:szCs w:val="28"/>
        </w:rPr>
        <w:t>Facultad</w:t>
      </w:r>
      <w:r w:rsidR="00A47418">
        <w:rPr>
          <w:b/>
          <w:sz w:val="28"/>
          <w:szCs w:val="28"/>
        </w:rPr>
        <w:t xml:space="preserve"> de Economía y Negocios</w:t>
      </w:r>
    </w:p>
    <w:p w:rsidR="00C11227" w:rsidRPr="00ED4C8C" w:rsidRDefault="00923386" w:rsidP="00C11227">
      <w:pPr>
        <w:ind w:left="14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Examen de </w:t>
      </w:r>
      <w:r w:rsidR="00A47418">
        <w:rPr>
          <w:b/>
          <w:sz w:val="28"/>
          <w:szCs w:val="28"/>
        </w:rPr>
        <w:t>admisión</w:t>
      </w:r>
      <w:r w:rsidR="006913F0">
        <w:rPr>
          <w:b/>
          <w:sz w:val="28"/>
          <w:szCs w:val="28"/>
        </w:rPr>
        <w:t xml:space="preserve"> </w:t>
      </w:r>
      <w:r w:rsidR="006913F0" w:rsidRPr="00ED4C8C">
        <w:rPr>
          <w:b/>
          <w:sz w:val="28"/>
          <w:szCs w:val="28"/>
        </w:rPr>
        <w:t>de Matemáticas</w:t>
      </w:r>
      <w:r w:rsidR="006913F0">
        <w:rPr>
          <w:b/>
          <w:sz w:val="28"/>
          <w:szCs w:val="28"/>
        </w:rPr>
        <w:t xml:space="preserve"> nivel cero</w:t>
      </w:r>
      <w:r w:rsidR="006913F0" w:rsidRPr="00ED4C8C">
        <w:rPr>
          <w:b/>
          <w:sz w:val="28"/>
          <w:szCs w:val="28"/>
        </w:rPr>
        <w:t xml:space="preserve"> para </w:t>
      </w:r>
      <w:r w:rsidR="00811B1C">
        <w:rPr>
          <w:b/>
          <w:sz w:val="28"/>
          <w:szCs w:val="28"/>
        </w:rPr>
        <w:t xml:space="preserve">Ingeniería </w:t>
      </w:r>
      <w:r w:rsidR="00AA4D10">
        <w:rPr>
          <w:b/>
          <w:sz w:val="28"/>
          <w:szCs w:val="28"/>
        </w:rPr>
        <w:t xml:space="preserve">en </w:t>
      </w:r>
      <w:r w:rsidR="00811B1C">
        <w:rPr>
          <w:b/>
          <w:sz w:val="28"/>
          <w:szCs w:val="28"/>
        </w:rPr>
        <w:t>Marketing</w:t>
      </w:r>
      <w:r w:rsidR="006913F0">
        <w:rPr>
          <w:b/>
          <w:sz w:val="28"/>
          <w:szCs w:val="28"/>
        </w:rPr>
        <w:t xml:space="preserve">, </w:t>
      </w:r>
      <w:r w:rsidR="006913F0" w:rsidRPr="00ED4C8C">
        <w:rPr>
          <w:b/>
          <w:sz w:val="28"/>
          <w:szCs w:val="28"/>
        </w:rPr>
        <w:t>Ingeniería Comercial</w:t>
      </w:r>
      <w:r w:rsidR="005009CF">
        <w:rPr>
          <w:b/>
          <w:sz w:val="28"/>
          <w:szCs w:val="28"/>
        </w:rPr>
        <w:t xml:space="preserve"> y empresarial</w:t>
      </w:r>
      <w:r w:rsidR="006913F0">
        <w:rPr>
          <w:b/>
          <w:sz w:val="28"/>
          <w:szCs w:val="28"/>
        </w:rPr>
        <w:t>,</w:t>
      </w:r>
      <w:r w:rsidR="006913F0" w:rsidRPr="00ED4C8C">
        <w:rPr>
          <w:b/>
          <w:sz w:val="28"/>
          <w:szCs w:val="28"/>
        </w:rPr>
        <w:t xml:space="preserve"> Economía</w:t>
      </w:r>
      <w:r w:rsidR="000B6506">
        <w:rPr>
          <w:b/>
          <w:sz w:val="28"/>
          <w:szCs w:val="28"/>
        </w:rPr>
        <w:t xml:space="preserve"> e </w:t>
      </w:r>
      <w:r w:rsidR="0039313D">
        <w:rPr>
          <w:b/>
          <w:sz w:val="28"/>
          <w:szCs w:val="28"/>
        </w:rPr>
        <w:t>Ingeniería</w:t>
      </w:r>
      <w:r w:rsidR="006913F0">
        <w:rPr>
          <w:b/>
          <w:sz w:val="28"/>
          <w:szCs w:val="28"/>
        </w:rPr>
        <w:t xml:space="preserve"> en Gestión Empresarial Internacional</w:t>
      </w:r>
    </w:p>
    <w:p w:rsidR="00C11227" w:rsidRDefault="00C11227" w:rsidP="00C11227">
      <w:pPr>
        <w:jc w:val="both"/>
      </w:pPr>
    </w:p>
    <w:p w:rsidR="00C11227" w:rsidRDefault="00C11227" w:rsidP="00C11227">
      <w:pPr>
        <w:jc w:val="both"/>
      </w:pPr>
    </w:p>
    <w:p w:rsidR="006913F0" w:rsidRDefault="00923386" w:rsidP="006913F0">
      <w:pPr>
        <w:jc w:val="center"/>
        <w:rPr>
          <w:b/>
        </w:rPr>
      </w:pPr>
      <w:r>
        <w:t>Enero 6</w:t>
      </w:r>
      <w:r w:rsidR="00811B1C">
        <w:t xml:space="preserve"> </w:t>
      </w:r>
      <w:r w:rsidR="006913F0">
        <w:t xml:space="preserve"> del 20</w:t>
      </w:r>
      <w:r w:rsidR="006913F0" w:rsidRPr="004C386A">
        <w:t>0</w:t>
      </w:r>
      <w:r>
        <w:t>9</w:t>
      </w:r>
      <w:r w:rsidR="006913F0">
        <w:tab/>
      </w:r>
      <w:r w:rsidR="006913F0">
        <w:tab/>
      </w:r>
      <w:r w:rsidR="006913F0">
        <w:rPr>
          <w:b/>
        </w:rPr>
        <w:t>Versión 0</w:t>
      </w:r>
    </w:p>
    <w:p w:rsidR="00CD30F7" w:rsidRDefault="00CD30F7" w:rsidP="00C11227">
      <w:pPr>
        <w:jc w:val="center"/>
        <w:rPr>
          <w:b/>
        </w:rPr>
      </w:pPr>
    </w:p>
    <w:p w:rsidR="00CD7A42" w:rsidRPr="002B7675" w:rsidRDefault="00CD7A42" w:rsidP="00C11227">
      <w:pPr>
        <w:jc w:val="center"/>
        <w:rPr>
          <w:b/>
        </w:rPr>
      </w:pPr>
    </w:p>
    <w:p w:rsidR="00320DE8" w:rsidRDefault="00320DE8" w:rsidP="00320DE8">
      <w:pPr>
        <w:jc w:val="center"/>
      </w:pPr>
      <w:r w:rsidRPr="00C11227">
        <w:t>NOMBRE:……………………………………………………………………….</w:t>
      </w:r>
    </w:p>
    <w:p w:rsidR="00320DE8" w:rsidRDefault="00320DE8" w:rsidP="00320DE8">
      <w:pPr>
        <w:jc w:val="center"/>
      </w:pPr>
    </w:p>
    <w:p w:rsidR="00CD7A42" w:rsidRDefault="00CD7A42" w:rsidP="00320DE8">
      <w:pPr>
        <w:jc w:val="center"/>
      </w:pPr>
    </w:p>
    <w:p w:rsidR="006913F0" w:rsidRDefault="005E4910" w:rsidP="006913F0">
      <w:pPr>
        <w:jc w:val="both"/>
      </w:pPr>
      <w:r>
        <w:rPr>
          <w:b/>
        </w:rPr>
        <w:t xml:space="preserve">Este examen se compone de 20 temas  de opción múltiple </w:t>
      </w:r>
      <w:r w:rsidR="006913F0">
        <w:rPr>
          <w:b/>
        </w:rPr>
        <w:t>ser</w:t>
      </w:r>
      <w:r w:rsidR="002716E1">
        <w:rPr>
          <w:b/>
        </w:rPr>
        <w:t xml:space="preserve">á evaluado sobre un total de 100 </w:t>
      </w:r>
      <w:r w:rsidR="006913F0">
        <w:rPr>
          <w:b/>
        </w:rPr>
        <w:t>punt</w:t>
      </w:r>
      <w:r w:rsidR="00676250">
        <w:rPr>
          <w:b/>
        </w:rPr>
        <w:t>os</w:t>
      </w:r>
      <w:r w:rsidR="006913F0">
        <w:rPr>
          <w:b/>
        </w:rPr>
        <w:t xml:space="preserve"> </w:t>
      </w:r>
      <w:r w:rsidR="005144B8">
        <w:rPr>
          <w:b/>
        </w:rPr>
        <w:t>.</w:t>
      </w:r>
      <w:r w:rsidR="006913F0">
        <w:rPr>
          <w:b/>
        </w:rPr>
        <w:t xml:space="preserve">Cada tema </w:t>
      </w:r>
      <w:r>
        <w:rPr>
          <w:b/>
        </w:rPr>
        <w:t>tiene un valor de 5 puntos</w:t>
      </w:r>
    </w:p>
    <w:p w:rsidR="00AE1CEB" w:rsidRDefault="00AE1CEB" w:rsidP="001C1F16">
      <w:pPr>
        <w:jc w:val="center"/>
      </w:pPr>
    </w:p>
    <w:p w:rsidR="009E4993" w:rsidRDefault="009E4993" w:rsidP="00A56F73">
      <w:pPr>
        <w:jc w:val="both"/>
        <w:rPr>
          <w:b/>
          <w:i/>
          <w:sz w:val="28"/>
          <w:szCs w:val="28"/>
        </w:rPr>
      </w:pPr>
      <w:r w:rsidRPr="00AC0B9D">
        <w:rPr>
          <w:b/>
          <w:i/>
          <w:sz w:val="28"/>
          <w:szCs w:val="28"/>
        </w:rPr>
        <w:t xml:space="preserve"> </w:t>
      </w:r>
    </w:p>
    <w:p w:rsidR="005E4910" w:rsidRDefault="005E4910" w:rsidP="005E4910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Los temas 1 al 20</w:t>
      </w:r>
      <w:r w:rsidRPr="00190B42">
        <w:rPr>
          <w:b/>
          <w:i/>
          <w:sz w:val="28"/>
          <w:szCs w:val="28"/>
        </w:rPr>
        <w:t xml:space="preserve"> son de opción múltiple en</w:t>
      </w:r>
      <w:r>
        <w:rPr>
          <w:b/>
          <w:i/>
          <w:sz w:val="28"/>
          <w:szCs w:val="28"/>
        </w:rPr>
        <w:t xml:space="preserve"> todos los casos sólo una es la respuesta.</w:t>
      </w:r>
    </w:p>
    <w:p w:rsidR="005E4910" w:rsidRPr="00190B42" w:rsidRDefault="005E4910" w:rsidP="005E4910">
      <w:pPr>
        <w:jc w:val="both"/>
        <w:rPr>
          <w:b/>
          <w:i/>
          <w:sz w:val="28"/>
          <w:szCs w:val="28"/>
        </w:rPr>
      </w:pPr>
    </w:p>
    <w:p w:rsidR="006D32C0" w:rsidRPr="00AC0B9D" w:rsidRDefault="006D32C0" w:rsidP="00A56F73">
      <w:pPr>
        <w:jc w:val="both"/>
        <w:rPr>
          <w:b/>
          <w:i/>
          <w:sz w:val="28"/>
          <w:szCs w:val="28"/>
        </w:rPr>
      </w:pPr>
    </w:p>
    <w:p w:rsidR="006D32C0" w:rsidRDefault="002716E1" w:rsidP="006D32C0">
      <w:pPr>
        <w:numPr>
          <w:ilvl w:val="0"/>
          <w:numId w:val="1"/>
        </w:numPr>
        <w:jc w:val="both"/>
      </w:pPr>
      <w:r>
        <w:t xml:space="preserve"> </w:t>
      </w:r>
      <w:r w:rsidR="007C2CD5">
        <w:t xml:space="preserve">Si la proposición  </w:t>
      </w:r>
      <w:r w:rsidR="00905A96" w:rsidRPr="007C2CD5">
        <w:rPr>
          <w:position w:val="-10"/>
        </w:rPr>
        <w:object w:dxaOrig="1620" w:dyaOrig="340">
          <v:shape id="_x0000_i1026" type="#_x0000_t75" style="width:81pt;height:17pt" o:ole="">
            <v:imagedata r:id="rId10" o:title=""/>
          </v:shape>
          <o:OLEObject Type="Embed" ProgID="Equation.DSMT4" ShapeID="_x0000_i1026" DrawAspect="Content" ObjectID="_1317115214" r:id="rId11"/>
        </w:object>
      </w:r>
      <w:r w:rsidR="007C2CD5">
        <w:t xml:space="preserve"> es una </w:t>
      </w:r>
      <w:r w:rsidR="00AA146D">
        <w:t>proposición</w:t>
      </w:r>
      <w:r w:rsidR="007C2CD5">
        <w:t xml:space="preserve"> falsa, entonces es </w:t>
      </w:r>
      <w:r w:rsidR="007C2CD5" w:rsidRPr="007C2CD5">
        <w:rPr>
          <w:b/>
        </w:rPr>
        <w:t xml:space="preserve">verdad </w:t>
      </w:r>
      <w:r w:rsidR="007C2CD5">
        <w:t>que :</w:t>
      </w:r>
    </w:p>
    <w:p w:rsidR="00D77452" w:rsidRDefault="00D77452" w:rsidP="00AA146D">
      <w:pPr>
        <w:ind w:left="360"/>
        <w:jc w:val="both"/>
      </w:pPr>
    </w:p>
    <w:p w:rsidR="007A7E07" w:rsidRDefault="00905A96" w:rsidP="00A56F73">
      <w:pPr>
        <w:numPr>
          <w:ilvl w:val="0"/>
          <w:numId w:val="2"/>
        </w:numPr>
        <w:jc w:val="both"/>
      </w:pPr>
      <w:r w:rsidRPr="00AA146D">
        <w:rPr>
          <w:position w:val="-10"/>
        </w:rPr>
        <w:object w:dxaOrig="1240" w:dyaOrig="340">
          <v:shape id="_x0000_i1027" type="#_x0000_t75" style="width:62pt;height:17pt" o:ole="">
            <v:imagedata r:id="rId12" o:title=""/>
          </v:shape>
          <o:OLEObject Type="Embed" ProgID="Equation.DSMT4" ShapeID="_x0000_i1027" DrawAspect="Content" ObjectID="_1317115215" r:id="rId13"/>
        </w:object>
      </w:r>
      <w:r w:rsidR="00AA146D">
        <w:t xml:space="preserve"> es verdadera</w:t>
      </w:r>
    </w:p>
    <w:p w:rsidR="00AA146D" w:rsidRDefault="00905A96" w:rsidP="00A56F73">
      <w:pPr>
        <w:numPr>
          <w:ilvl w:val="0"/>
          <w:numId w:val="2"/>
        </w:numPr>
        <w:jc w:val="both"/>
      </w:pPr>
      <w:r w:rsidRPr="00AA146D">
        <w:rPr>
          <w:position w:val="-10"/>
        </w:rPr>
        <w:object w:dxaOrig="1120" w:dyaOrig="340">
          <v:shape id="_x0000_i1028" type="#_x0000_t75" style="width:56pt;height:17pt" o:ole="">
            <v:imagedata r:id="rId14" o:title=""/>
          </v:shape>
          <o:OLEObject Type="Embed" ProgID="Equation.DSMT4" ShapeID="_x0000_i1028" DrawAspect="Content" ObjectID="_1317115216" r:id="rId15"/>
        </w:object>
      </w:r>
      <w:r w:rsidR="00AA146D">
        <w:t xml:space="preserve"> es falsa</w:t>
      </w:r>
    </w:p>
    <w:p w:rsidR="00AA146D" w:rsidRDefault="00905A96" w:rsidP="00A56F73">
      <w:pPr>
        <w:numPr>
          <w:ilvl w:val="0"/>
          <w:numId w:val="2"/>
        </w:numPr>
        <w:jc w:val="both"/>
      </w:pPr>
      <w:r w:rsidRPr="00783152">
        <w:rPr>
          <w:position w:val="-10"/>
        </w:rPr>
        <w:object w:dxaOrig="960" w:dyaOrig="340">
          <v:shape id="_x0000_i1029" type="#_x0000_t75" style="width:48pt;height:17pt" o:ole="">
            <v:imagedata r:id="rId16" o:title=""/>
          </v:shape>
          <o:OLEObject Type="Embed" ProgID="Equation.DSMT4" ShapeID="_x0000_i1029" DrawAspect="Content" ObjectID="_1317115217" r:id="rId17"/>
        </w:object>
      </w:r>
      <w:r w:rsidR="00783152">
        <w:t xml:space="preserve"> es verdadera</w:t>
      </w:r>
    </w:p>
    <w:p w:rsidR="00783152" w:rsidRDefault="00AE60C2" w:rsidP="00A56F73">
      <w:pPr>
        <w:numPr>
          <w:ilvl w:val="0"/>
          <w:numId w:val="2"/>
        </w:numPr>
        <w:jc w:val="both"/>
      </w:pPr>
      <w:r w:rsidRPr="00AE60C2">
        <w:rPr>
          <w:position w:val="-10"/>
        </w:rPr>
        <w:object w:dxaOrig="940" w:dyaOrig="340">
          <v:shape id="_x0000_i1030" type="#_x0000_t75" style="width:47pt;height:17pt" o:ole="">
            <v:imagedata r:id="rId18" o:title=""/>
          </v:shape>
          <o:OLEObject Type="Embed" ProgID="Equation.DSMT4" ShapeID="_x0000_i1030" DrawAspect="Content" ObjectID="_1317115218" r:id="rId19"/>
        </w:object>
      </w:r>
      <w:r w:rsidR="00905A96">
        <w:t xml:space="preserve"> es falsa</w:t>
      </w:r>
    </w:p>
    <w:p w:rsidR="004B2D9E" w:rsidRDefault="00AE60C2" w:rsidP="004B2D9E">
      <w:pPr>
        <w:numPr>
          <w:ilvl w:val="0"/>
          <w:numId w:val="2"/>
        </w:numPr>
        <w:jc w:val="both"/>
      </w:pPr>
      <w:r w:rsidRPr="00AE60C2">
        <w:rPr>
          <w:position w:val="-10"/>
        </w:rPr>
        <w:object w:dxaOrig="1380" w:dyaOrig="340">
          <v:shape id="_x0000_i1031" type="#_x0000_t75" style="width:69pt;height:17pt" o:ole="">
            <v:imagedata r:id="rId20" o:title=""/>
          </v:shape>
          <o:OLEObject Type="Embed" ProgID="Equation.DSMT4" ShapeID="_x0000_i1031" DrawAspect="Content" ObjectID="_1317115219" r:id="rId21"/>
        </w:object>
      </w:r>
      <w:r w:rsidR="00E83E1C">
        <w:t xml:space="preserve"> es verdadera</w:t>
      </w:r>
    </w:p>
    <w:p w:rsidR="00D62ABC" w:rsidRDefault="00CC21DC" w:rsidP="00CC21DC">
      <w:pPr>
        <w:numPr>
          <w:ilvl w:val="0"/>
          <w:numId w:val="1"/>
        </w:numPr>
        <w:tabs>
          <w:tab w:val="left" w:pos="5400"/>
        </w:tabs>
      </w:pPr>
      <w:r>
        <w:t xml:space="preserve">Dado el razonamiento </w:t>
      </w:r>
      <w:r w:rsidRPr="00CC21DC">
        <w:rPr>
          <w:position w:val="-12"/>
        </w:rPr>
        <w:object w:dxaOrig="1660" w:dyaOrig="360">
          <v:shape id="_x0000_i1032" type="#_x0000_t75" style="width:83pt;height:18pt" o:ole="">
            <v:imagedata r:id="rId22" o:title=""/>
          </v:shape>
          <o:OLEObject Type="Embed" ProgID="Equation.DSMT4" ShapeID="_x0000_i1032" DrawAspect="Content" ObjectID="_1317115220" r:id="rId23"/>
        </w:object>
      </w:r>
      <w:r>
        <w:t>, donde :</w:t>
      </w:r>
    </w:p>
    <w:p w:rsidR="00CC21DC" w:rsidRDefault="00E03679" w:rsidP="00DE50EA">
      <w:pPr>
        <w:tabs>
          <w:tab w:val="left" w:pos="5400"/>
        </w:tabs>
        <w:ind w:left="540"/>
      </w:pPr>
      <w:r w:rsidRPr="00E03679">
        <w:rPr>
          <w:position w:val="-12"/>
        </w:rPr>
        <w:object w:dxaOrig="460" w:dyaOrig="360">
          <v:shape id="_x0000_i1033" type="#_x0000_t75" style="width:23pt;height:18pt" o:ole="">
            <v:imagedata r:id="rId24" o:title=""/>
          </v:shape>
          <o:OLEObject Type="Embed" ProgID="Equation.DSMT4" ShapeID="_x0000_i1033" DrawAspect="Content" ObjectID="_1317115221" r:id="rId25"/>
        </w:object>
      </w:r>
      <w:r w:rsidR="00905A96">
        <w:t>Si juego, gano el concurso</w:t>
      </w:r>
      <w:r>
        <w:t>.</w:t>
      </w:r>
    </w:p>
    <w:p w:rsidR="00E03679" w:rsidRDefault="00E03679" w:rsidP="00DE50EA">
      <w:pPr>
        <w:tabs>
          <w:tab w:val="left" w:pos="5400"/>
        </w:tabs>
        <w:ind w:left="540"/>
      </w:pPr>
      <w:r w:rsidRPr="00E03679">
        <w:rPr>
          <w:position w:val="-12"/>
        </w:rPr>
        <w:object w:dxaOrig="480" w:dyaOrig="360">
          <v:shape id="_x0000_i1034" type="#_x0000_t75" style="width:24pt;height:18pt" o:ole="">
            <v:imagedata r:id="rId26" o:title=""/>
          </v:shape>
          <o:OLEObject Type="Embed" ProgID="Equation.DSMT4" ShapeID="_x0000_i1034" DrawAspect="Content" ObjectID="_1317115222" r:id="rId27"/>
        </w:object>
      </w:r>
      <w:r w:rsidR="00905A96">
        <w:t xml:space="preserve"> Gano el concurso y me siento feliz</w:t>
      </w:r>
      <w:r>
        <w:t>.</w:t>
      </w:r>
    </w:p>
    <w:p w:rsidR="00E03679" w:rsidRDefault="00E03679" w:rsidP="00DE50EA">
      <w:pPr>
        <w:tabs>
          <w:tab w:val="left" w:pos="5400"/>
        </w:tabs>
        <w:ind w:left="540"/>
      </w:pPr>
      <w:r>
        <w:t xml:space="preserve">Una conclusión C que hace </w:t>
      </w:r>
      <w:r w:rsidRPr="005144B8">
        <w:rPr>
          <w:b/>
        </w:rPr>
        <w:t>valido</w:t>
      </w:r>
      <w:r>
        <w:t xml:space="preserve"> este razonamiento es:</w:t>
      </w:r>
    </w:p>
    <w:p w:rsidR="00D62ABC" w:rsidRDefault="00D62ABC" w:rsidP="00D62ABC">
      <w:pPr>
        <w:jc w:val="both"/>
      </w:pPr>
    </w:p>
    <w:p w:rsidR="00BF397C" w:rsidRDefault="00905A96" w:rsidP="00A56F73">
      <w:pPr>
        <w:numPr>
          <w:ilvl w:val="0"/>
          <w:numId w:val="9"/>
        </w:numPr>
        <w:jc w:val="both"/>
      </w:pPr>
      <w:r>
        <w:t>No gano el concurso</w:t>
      </w:r>
    </w:p>
    <w:p w:rsidR="00BF397C" w:rsidRDefault="00905A96" w:rsidP="00A56F73">
      <w:pPr>
        <w:numPr>
          <w:ilvl w:val="0"/>
          <w:numId w:val="9"/>
        </w:numPr>
        <w:jc w:val="both"/>
      </w:pPr>
      <w:r>
        <w:t>No juego</w:t>
      </w:r>
      <w:r w:rsidR="00E03679">
        <w:t xml:space="preserve"> y </w:t>
      </w:r>
      <w:r>
        <w:t>no gano el concurso</w:t>
      </w:r>
    </w:p>
    <w:p w:rsidR="00E03679" w:rsidRDefault="00905A96" w:rsidP="00A56F73">
      <w:pPr>
        <w:numPr>
          <w:ilvl w:val="0"/>
          <w:numId w:val="9"/>
        </w:numPr>
        <w:jc w:val="both"/>
      </w:pPr>
      <w:r>
        <w:t>Juego  y me siento feliz</w:t>
      </w:r>
    </w:p>
    <w:p w:rsidR="00E03679" w:rsidRDefault="00905A96" w:rsidP="00A56F73">
      <w:pPr>
        <w:numPr>
          <w:ilvl w:val="0"/>
          <w:numId w:val="9"/>
        </w:numPr>
        <w:jc w:val="both"/>
      </w:pPr>
      <w:r>
        <w:t>Gano el concurso</w:t>
      </w:r>
    </w:p>
    <w:p w:rsidR="00E03679" w:rsidRDefault="00905A96" w:rsidP="00A56F73">
      <w:pPr>
        <w:numPr>
          <w:ilvl w:val="0"/>
          <w:numId w:val="9"/>
        </w:numPr>
        <w:jc w:val="both"/>
      </w:pPr>
      <w:r>
        <w:t>Juego  y no me siento feliz</w:t>
      </w:r>
    </w:p>
    <w:p w:rsidR="00905A96" w:rsidRDefault="00905A96" w:rsidP="00905A96">
      <w:pPr>
        <w:ind w:left="360"/>
        <w:jc w:val="both"/>
      </w:pPr>
    </w:p>
    <w:p w:rsidR="006716BD" w:rsidRDefault="006716BD" w:rsidP="00905A96">
      <w:pPr>
        <w:ind w:left="360"/>
        <w:jc w:val="both"/>
      </w:pPr>
    </w:p>
    <w:p w:rsidR="009B1190" w:rsidRPr="009B1190" w:rsidRDefault="009B1190" w:rsidP="009B1190">
      <w:pPr>
        <w:numPr>
          <w:ilvl w:val="0"/>
          <w:numId w:val="1"/>
        </w:numPr>
        <w:jc w:val="both"/>
      </w:pPr>
      <w:r w:rsidRPr="009B1190">
        <w:lastRenderedPageBreak/>
        <w:t xml:space="preserve"> </w:t>
      </w:r>
      <w:r w:rsidR="002624A6" w:rsidRPr="009B1190">
        <w:t xml:space="preserve"> </w:t>
      </w:r>
      <w:r w:rsidR="003A2DD8">
        <w:t xml:space="preserve">Una de las siguientes proposiciones es </w:t>
      </w:r>
      <w:r w:rsidR="003A2DD8" w:rsidRPr="009C6605">
        <w:rPr>
          <w:b/>
        </w:rPr>
        <w:t>falsa</w:t>
      </w:r>
      <w:r w:rsidR="003A2DD8">
        <w:t xml:space="preserve"> identifíquela</w:t>
      </w:r>
    </w:p>
    <w:p w:rsidR="006D32C0" w:rsidRDefault="006D32C0" w:rsidP="00154A1D">
      <w:pPr>
        <w:ind w:left="360"/>
      </w:pPr>
    </w:p>
    <w:p w:rsidR="003A2DD8" w:rsidRPr="009B1190" w:rsidRDefault="009C6605" w:rsidP="003A2DD8">
      <w:pPr>
        <w:numPr>
          <w:ilvl w:val="0"/>
          <w:numId w:val="7"/>
        </w:numPr>
        <w:jc w:val="both"/>
      </w:pPr>
      <w:r>
        <w:t>Si f y g</w:t>
      </w:r>
      <w:r w:rsidR="003A2DD8" w:rsidRPr="009B1190">
        <w:t xml:space="preserve"> son dos funciones</w:t>
      </w:r>
      <w:r>
        <w:t xml:space="preserve"> crecientes en todo su dominio </w:t>
      </w:r>
      <w:r w:rsidR="003A2DD8" w:rsidRPr="009B1190">
        <w:t xml:space="preserve">, entonces </w:t>
      </w:r>
      <w:r>
        <w:t>(f+g)(x) es  creciente en todo su dominio</w:t>
      </w:r>
    </w:p>
    <w:p w:rsidR="003A2DD8" w:rsidRDefault="003A2DD8" w:rsidP="007D2386">
      <w:pPr>
        <w:tabs>
          <w:tab w:val="left" w:pos="5400"/>
        </w:tabs>
        <w:ind w:left="360"/>
      </w:pPr>
    </w:p>
    <w:p w:rsidR="003A2DD8" w:rsidRDefault="000D4623" w:rsidP="003A2DD8">
      <w:pPr>
        <w:numPr>
          <w:ilvl w:val="0"/>
          <w:numId w:val="7"/>
        </w:numPr>
        <w:tabs>
          <w:tab w:val="left" w:pos="5400"/>
        </w:tabs>
      </w:pPr>
      <w:r w:rsidRPr="00743802">
        <w:rPr>
          <w:position w:val="-40"/>
        </w:rPr>
        <w:object w:dxaOrig="6039" w:dyaOrig="940">
          <v:shape id="_x0000_i1035" type="#_x0000_t75" style="width:302pt;height:47pt" o:ole="">
            <v:imagedata r:id="rId28" o:title=""/>
          </v:shape>
          <o:OLEObject Type="Embed" ProgID="Equation.DSMT4" ShapeID="_x0000_i1035" DrawAspect="Content" ObjectID="_1317115223" r:id="rId29"/>
        </w:object>
      </w:r>
    </w:p>
    <w:p w:rsidR="003A2DD8" w:rsidRDefault="003A2DD8" w:rsidP="003A2DD8">
      <w:pPr>
        <w:numPr>
          <w:ilvl w:val="0"/>
          <w:numId w:val="7"/>
        </w:numPr>
        <w:jc w:val="both"/>
      </w:pPr>
      <w:r>
        <w:t xml:space="preserve">El rango de la función </w:t>
      </w:r>
      <w:r w:rsidRPr="00D10C81">
        <w:rPr>
          <w:position w:val="-10"/>
        </w:rPr>
        <w:object w:dxaOrig="260" w:dyaOrig="340">
          <v:shape id="_x0000_i1036" type="#_x0000_t75" style="width:13pt;height:17pt" o:ole="">
            <v:imagedata r:id="rId30" o:title=""/>
          </v:shape>
          <o:OLEObject Type="Embed" ProgID="Equation.DSMT4" ShapeID="_x0000_i1036" DrawAspect="Content" ObjectID="_1317115224" r:id="rId31"/>
        </w:object>
      </w:r>
      <w:r>
        <w:t xml:space="preserve"> de</w:t>
      </w:r>
      <w:r w:rsidRPr="00BF295F">
        <w:t xml:space="preserve"> </w:t>
      </w:r>
      <w:r w:rsidR="0043638A">
        <w:t xml:space="preserve"> variable Real con regla de correspondencia </w:t>
      </w:r>
      <w:r w:rsidR="00DE078C" w:rsidRPr="00DE078C">
        <w:rPr>
          <w:position w:val="-14"/>
        </w:rPr>
        <w:object w:dxaOrig="1719" w:dyaOrig="480">
          <v:shape id="_x0000_i1037" type="#_x0000_t75" style="width:86pt;height:24pt" o:ole="">
            <v:imagedata r:id="rId32" o:title=""/>
          </v:shape>
          <o:OLEObject Type="Embed" ProgID="Equation.DSMT4" ShapeID="_x0000_i1037" DrawAspect="Content" ObjectID="_1317115225" r:id="rId33"/>
        </w:object>
      </w:r>
      <w:r>
        <w:t xml:space="preserve"> es el intervalo </w:t>
      </w:r>
      <w:r w:rsidR="00DE078C" w:rsidRPr="00624CD6">
        <w:rPr>
          <w:position w:val="-14"/>
        </w:rPr>
        <w:object w:dxaOrig="1040" w:dyaOrig="420">
          <v:shape id="_x0000_i1038" type="#_x0000_t75" style="width:52pt;height:21pt" o:ole="">
            <v:imagedata r:id="rId34" o:title=""/>
          </v:shape>
          <o:OLEObject Type="Embed" ProgID="Equation.DSMT4" ShapeID="_x0000_i1038" DrawAspect="Content" ObjectID="_1317115226" r:id="rId35"/>
        </w:object>
      </w:r>
    </w:p>
    <w:p w:rsidR="003A2DD8" w:rsidRDefault="003A2DD8" w:rsidP="003A2DD8">
      <w:pPr>
        <w:jc w:val="both"/>
      </w:pPr>
    </w:p>
    <w:p w:rsidR="0043638A" w:rsidRDefault="003A2DD8" w:rsidP="003A2DD8">
      <w:pPr>
        <w:numPr>
          <w:ilvl w:val="0"/>
          <w:numId w:val="7"/>
        </w:numPr>
        <w:jc w:val="both"/>
      </w:pPr>
      <w:r>
        <w:t xml:space="preserve">El rango de la función de variable Real </w:t>
      </w:r>
      <w:r w:rsidRPr="00D10C81">
        <w:rPr>
          <w:position w:val="-10"/>
        </w:rPr>
        <w:object w:dxaOrig="260" w:dyaOrig="340">
          <v:shape id="_x0000_i1039" type="#_x0000_t75" style="width:13pt;height:17pt" o:ole="">
            <v:imagedata r:id="rId36" o:title=""/>
          </v:shape>
          <o:OLEObject Type="Embed" ProgID="Equation.DSMT4" ShapeID="_x0000_i1039" DrawAspect="Content" ObjectID="_1317115227" r:id="rId37"/>
        </w:object>
      </w:r>
      <w:r>
        <w:t xml:space="preserve"> con regla de correspondencia </w:t>
      </w:r>
      <w:r w:rsidR="00DE078C" w:rsidRPr="00E75530">
        <w:rPr>
          <w:position w:val="-12"/>
        </w:rPr>
        <w:object w:dxaOrig="1960" w:dyaOrig="400">
          <v:shape id="_x0000_i1040" type="#_x0000_t75" style="width:98pt;height:20pt" o:ole="">
            <v:imagedata r:id="rId38" o:title=""/>
          </v:shape>
          <o:OLEObject Type="Embed" ProgID="Equation.DSMT4" ShapeID="_x0000_i1040" DrawAspect="Content" ObjectID="_1317115228" r:id="rId39"/>
        </w:object>
      </w:r>
      <w:r>
        <w:t xml:space="preserve"> es el intervalo de </w:t>
      </w:r>
      <w:r w:rsidR="00DE078C" w:rsidRPr="00313D2F">
        <w:rPr>
          <w:position w:val="-14"/>
        </w:rPr>
        <w:object w:dxaOrig="620" w:dyaOrig="400">
          <v:shape id="_x0000_i1041" type="#_x0000_t75" style="width:31pt;height:20pt" o:ole="">
            <v:imagedata r:id="rId40" o:title=""/>
          </v:shape>
          <o:OLEObject Type="Embed" ProgID="Equation.DSMT4" ShapeID="_x0000_i1041" DrawAspect="Content" ObjectID="_1317115229" r:id="rId41"/>
        </w:object>
      </w:r>
    </w:p>
    <w:p w:rsidR="0043638A" w:rsidRDefault="003A2DD8" w:rsidP="0043638A">
      <w:pPr>
        <w:numPr>
          <w:ilvl w:val="0"/>
          <w:numId w:val="7"/>
        </w:numPr>
        <w:jc w:val="both"/>
      </w:pPr>
      <w:r w:rsidRPr="00313D2F">
        <w:object w:dxaOrig="200" w:dyaOrig="300">
          <v:shape id="_x0000_i1042" type="#_x0000_t75" style="width:10pt;height:15pt" o:ole="">
            <v:imagedata r:id="rId42" o:title=""/>
          </v:shape>
          <o:OLEObject Type="Embed" ProgID="Equation.DSMT4" ShapeID="_x0000_i1042" DrawAspect="Content" ObjectID="_1317115230" r:id="rId43"/>
        </w:object>
      </w:r>
      <w:r w:rsidR="0043638A" w:rsidRPr="0043638A">
        <w:t xml:space="preserve"> </w:t>
      </w:r>
      <w:r w:rsidR="0043638A">
        <w:t xml:space="preserve">Si </w:t>
      </w:r>
      <w:r w:rsidR="0043638A">
        <w:rPr>
          <w:i/>
        </w:rPr>
        <w:t xml:space="preserve">f </w:t>
      </w:r>
      <w:r w:rsidR="0043638A">
        <w:t xml:space="preserve">es una función de variable Real  cuya regla de correspondencia es </w:t>
      </w:r>
      <w:r w:rsidR="000D4623" w:rsidRPr="003D69D7">
        <w:rPr>
          <w:position w:val="-36"/>
        </w:rPr>
        <w:object w:dxaOrig="2840" w:dyaOrig="620">
          <v:shape id="_x0000_i1043" type="#_x0000_t75" style="width:142pt;height:31pt" o:ole="">
            <v:imagedata r:id="rId44" o:title=""/>
          </v:shape>
          <o:OLEObject Type="Embed" ProgID="Equation.DSMT4" ShapeID="_x0000_i1043" DrawAspect="Content" ObjectID="_1317115231" r:id="rId45"/>
        </w:object>
      </w:r>
      <w:r w:rsidR="0043638A">
        <w:t xml:space="preserve">, entonces la regla de correspondencia de la función inversa  es: </w:t>
      </w:r>
      <w:r w:rsidR="007D2386" w:rsidRPr="00216835">
        <w:rPr>
          <w:position w:val="-28"/>
        </w:rPr>
        <w:object w:dxaOrig="1780" w:dyaOrig="720">
          <v:shape id="_x0000_i1044" type="#_x0000_t75" style="width:89pt;height:36pt" o:ole="">
            <v:imagedata r:id="rId46" o:title=""/>
          </v:shape>
          <o:OLEObject Type="Embed" ProgID="Equation.DSMT4" ShapeID="_x0000_i1044" DrawAspect="Content" ObjectID="_1317115232" r:id="rId47"/>
        </w:object>
      </w:r>
    </w:p>
    <w:p w:rsidR="004703D4" w:rsidRDefault="004703D4" w:rsidP="005F3483">
      <w:pPr>
        <w:jc w:val="both"/>
      </w:pPr>
    </w:p>
    <w:p w:rsidR="004703D4" w:rsidRDefault="004703D4" w:rsidP="005F3483">
      <w:pPr>
        <w:jc w:val="both"/>
      </w:pPr>
    </w:p>
    <w:p w:rsidR="004703D4" w:rsidRDefault="004703D4" w:rsidP="005F3483">
      <w:pPr>
        <w:jc w:val="both"/>
      </w:pPr>
    </w:p>
    <w:p w:rsidR="006D32C0" w:rsidRDefault="00D67886" w:rsidP="006D32C0">
      <w:pPr>
        <w:numPr>
          <w:ilvl w:val="0"/>
          <w:numId w:val="1"/>
        </w:numPr>
        <w:jc w:val="both"/>
      </w:pPr>
      <w:r>
        <w:t xml:space="preserve">Si </w:t>
      </w:r>
      <w:r w:rsidRPr="00723387">
        <w:rPr>
          <w:b/>
        </w:rPr>
        <w:t xml:space="preserve">g </w:t>
      </w:r>
      <w:r w:rsidR="007D2386">
        <w:t>es una función de variable r</w:t>
      </w:r>
      <w:r>
        <w:t xml:space="preserve">eal con regla de correspondencia </w:t>
      </w:r>
      <w:r w:rsidR="000D4623" w:rsidRPr="000D4623">
        <w:rPr>
          <w:position w:val="-34"/>
        </w:rPr>
        <w:object w:dxaOrig="2000" w:dyaOrig="820">
          <v:shape id="_x0000_i1045" type="#_x0000_t75" style="width:100pt;height:41pt" o:ole="">
            <v:imagedata r:id="rId48" o:title=""/>
          </v:shape>
          <o:OLEObject Type="Embed" ProgID="Equation.3" ShapeID="_x0000_i1045" DrawAspect="Content" ObjectID="_1317115233" r:id="rId49"/>
        </w:object>
      </w:r>
      <w:r>
        <w:t xml:space="preserve"> ,entonces </w:t>
      </w:r>
      <w:r w:rsidR="0043638A">
        <w:t xml:space="preserve"> una de las siguientes proposiciones es </w:t>
      </w:r>
      <w:r w:rsidR="0043638A" w:rsidRPr="000D4623">
        <w:rPr>
          <w:b/>
        </w:rPr>
        <w:t>verdadera:</w:t>
      </w:r>
    </w:p>
    <w:p w:rsidR="00DE3181" w:rsidRDefault="00DE3181" w:rsidP="00DE3181">
      <w:pPr>
        <w:jc w:val="both"/>
      </w:pPr>
    </w:p>
    <w:p w:rsidR="00D7534C" w:rsidRDefault="005E4910" w:rsidP="00A56F73">
      <w:pPr>
        <w:numPr>
          <w:ilvl w:val="0"/>
          <w:numId w:val="3"/>
        </w:numPr>
        <w:jc w:val="both"/>
      </w:pPr>
      <w:r w:rsidRPr="00D67886">
        <w:rPr>
          <w:position w:val="-32"/>
        </w:rPr>
        <w:object w:dxaOrig="1840" w:dyaOrig="740">
          <v:shape id="_x0000_i1046" type="#_x0000_t75" style="width:92pt;height:37pt" o:ole="">
            <v:imagedata r:id="rId50" o:title=""/>
          </v:shape>
          <o:OLEObject Type="Embed" ProgID="Equation.DSMT4" ShapeID="_x0000_i1046" DrawAspect="Content" ObjectID="_1317115234" r:id="rId51"/>
        </w:object>
      </w:r>
    </w:p>
    <w:p w:rsidR="00D7534C" w:rsidRDefault="002954F4" w:rsidP="00A56F73">
      <w:pPr>
        <w:numPr>
          <w:ilvl w:val="0"/>
          <w:numId w:val="3"/>
        </w:numPr>
        <w:jc w:val="both"/>
      </w:pPr>
      <w:r>
        <w:t>g es una función inyectiva</w:t>
      </w:r>
    </w:p>
    <w:p w:rsidR="002954F4" w:rsidRDefault="002954F4" w:rsidP="00A56F73">
      <w:pPr>
        <w:numPr>
          <w:ilvl w:val="0"/>
          <w:numId w:val="3"/>
        </w:numPr>
        <w:jc w:val="both"/>
      </w:pPr>
      <w:r>
        <w:t>g tiene función inversa</w:t>
      </w:r>
    </w:p>
    <w:p w:rsidR="002954F4" w:rsidRDefault="002954F4" w:rsidP="00A56F73">
      <w:pPr>
        <w:numPr>
          <w:ilvl w:val="0"/>
          <w:numId w:val="3"/>
        </w:numPr>
        <w:jc w:val="both"/>
      </w:pPr>
      <w:r>
        <w:t>El rango de  g es todo el conjunto de los números reales</w:t>
      </w:r>
    </w:p>
    <w:p w:rsidR="00B8443B" w:rsidRDefault="007D2386" w:rsidP="00A56F73">
      <w:pPr>
        <w:numPr>
          <w:ilvl w:val="0"/>
          <w:numId w:val="3"/>
        </w:numPr>
        <w:jc w:val="both"/>
      </w:pPr>
      <w:r w:rsidRPr="00D67886">
        <w:rPr>
          <w:position w:val="-32"/>
        </w:rPr>
        <w:object w:dxaOrig="1939" w:dyaOrig="740">
          <v:shape id="_x0000_i1047" type="#_x0000_t75" style="width:97pt;height:37pt" o:ole="">
            <v:imagedata r:id="rId52" o:title=""/>
          </v:shape>
          <o:OLEObject Type="Embed" ProgID="Equation.DSMT4" ShapeID="_x0000_i1047" DrawAspect="Content" ObjectID="_1317115235" r:id="rId53"/>
        </w:object>
      </w:r>
    </w:p>
    <w:p w:rsidR="00F148F3" w:rsidRDefault="00F148F3" w:rsidP="00A56F73">
      <w:pPr>
        <w:jc w:val="both"/>
      </w:pPr>
    </w:p>
    <w:p w:rsidR="00CD7A42" w:rsidRDefault="00CD7A42" w:rsidP="00A56F73">
      <w:pPr>
        <w:jc w:val="both"/>
      </w:pPr>
    </w:p>
    <w:p w:rsidR="004703D4" w:rsidRDefault="004703D4" w:rsidP="00A56F73">
      <w:pPr>
        <w:jc w:val="both"/>
      </w:pPr>
    </w:p>
    <w:p w:rsidR="00BA1FEA" w:rsidRDefault="00BA1FEA" w:rsidP="00A56F73">
      <w:pPr>
        <w:jc w:val="both"/>
      </w:pPr>
    </w:p>
    <w:p w:rsidR="00BA1FEA" w:rsidRDefault="00BA1FEA" w:rsidP="00A56F73">
      <w:pPr>
        <w:jc w:val="both"/>
      </w:pPr>
    </w:p>
    <w:p w:rsidR="00BA1FEA" w:rsidRDefault="00BA1FEA" w:rsidP="00A56F73">
      <w:pPr>
        <w:jc w:val="both"/>
      </w:pPr>
    </w:p>
    <w:p w:rsidR="00BA1FEA" w:rsidRDefault="00BA1FEA" w:rsidP="00A56F73">
      <w:pPr>
        <w:jc w:val="both"/>
      </w:pPr>
    </w:p>
    <w:p w:rsidR="00BA1FEA" w:rsidRDefault="00BA1FEA" w:rsidP="00A56F73">
      <w:pPr>
        <w:jc w:val="both"/>
      </w:pPr>
    </w:p>
    <w:p w:rsidR="004703D4" w:rsidRDefault="004703D4" w:rsidP="00A56F73">
      <w:pPr>
        <w:jc w:val="both"/>
      </w:pPr>
    </w:p>
    <w:p w:rsidR="005E4910" w:rsidRPr="00943B63" w:rsidRDefault="005E4910" w:rsidP="005E4910">
      <w:pPr>
        <w:numPr>
          <w:ilvl w:val="0"/>
          <w:numId w:val="1"/>
        </w:numPr>
      </w:pPr>
      <w:r>
        <w:lastRenderedPageBreak/>
        <w:t xml:space="preserve">La función lineal </w:t>
      </w:r>
      <w:r w:rsidRPr="00943B63">
        <w:t xml:space="preserve"> que</w:t>
      </w:r>
      <w:r w:rsidR="00A1170A">
        <w:t xml:space="preserve"> tiene pendiente -4</w:t>
      </w:r>
      <w:r>
        <w:t xml:space="preserve"> e intersecta al eje </w:t>
      </w:r>
      <w:r w:rsidRPr="00457DB6">
        <w:rPr>
          <w:position w:val="-10"/>
        </w:rPr>
        <w:object w:dxaOrig="220" w:dyaOrig="260">
          <v:shape id="_x0000_i1048" type="#_x0000_t75" style="width:11pt;height:13pt" o:ole="">
            <v:imagedata r:id="rId54" o:title=""/>
          </v:shape>
          <o:OLEObject Type="Embed" ProgID="Equation.DSMT4" ShapeID="_x0000_i1048" DrawAspect="Content" ObjectID="_1317115236" r:id="rId55"/>
        </w:object>
      </w:r>
      <w:r>
        <w:t xml:space="preserve"> en </w:t>
      </w:r>
      <w:r w:rsidR="00A1170A">
        <w:t>3</w:t>
      </w:r>
      <w:r>
        <w:t xml:space="preserve">  y al eje </w:t>
      </w:r>
      <w:r w:rsidRPr="00457DB6">
        <w:rPr>
          <w:position w:val="-6"/>
        </w:rPr>
        <w:object w:dxaOrig="200" w:dyaOrig="220">
          <v:shape id="_x0000_i1049" type="#_x0000_t75" style="width:10pt;height:11pt" o:ole="">
            <v:imagedata r:id="rId56" o:title=""/>
          </v:shape>
          <o:OLEObject Type="Embed" ProgID="Equation.DSMT4" ShapeID="_x0000_i1049" DrawAspect="Content" ObjectID="_1317115237" r:id="rId57"/>
        </w:object>
      </w:r>
      <w:r>
        <w:t xml:space="preserve"> en </w:t>
      </w:r>
      <w:r w:rsidR="00A1170A" w:rsidRPr="00615BFB">
        <w:rPr>
          <w:position w:val="-26"/>
        </w:rPr>
        <w:object w:dxaOrig="240" w:dyaOrig="680">
          <v:shape id="_x0000_i1050" type="#_x0000_t75" style="width:12pt;height:34pt" o:ole="">
            <v:imagedata r:id="rId58" o:title=""/>
          </v:shape>
          <o:OLEObject Type="Embed" ProgID="Equation.DSMT4" ShapeID="_x0000_i1050" DrawAspect="Content" ObjectID="_1317115238" r:id="rId59"/>
        </w:object>
      </w:r>
      <w:r>
        <w:rPr>
          <w:b/>
        </w:rPr>
        <w:t xml:space="preserve"> </w:t>
      </w:r>
      <w:r>
        <w:t>es:</w:t>
      </w:r>
      <w:r w:rsidR="00540F75" w:rsidRPr="00943B63">
        <w:t xml:space="preserve"> </w:t>
      </w:r>
    </w:p>
    <w:p w:rsidR="001F1A3B" w:rsidRDefault="001F1A3B" w:rsidP="00540F75">
      <w:pPr>
        <w:jc w:val="both"/>
      </w:pPr>
    </w:p>
    <w:p w:rsidR="004F57F3" w:rsidRDefault="00A1170A" w:rsidP="001F1A3B">
      <w:pPr>
        <w:numPr>
          <w:ilvl w:val="0"/>
          <w:numId w:val="10"/>
        </w:numPr>
        <w:jc w:val="both"/>
      </w:pPr>
      <w:r w:rsidRPr="00943B63">
        <w:rPr>
          <w:position w:val="-10"/>
        </w:rPr>
        <w:object w:dxaOrig="1579" w:dyaOrig="340">
          <v:shape id="_x0000_i1051" type="#_x0000_t75" style="width:79pt;height:17pt" o:ole="">
            <v:imagedata r:id="rId60" o:title=""/>
          </v:shape>
          <o:OLEObject Type="Embed" ProgID="Equation.DSMT4" ShapeID="_x0000_i1051" DrawAspect="Content" ObjectID="_1317115239" r:id="rId61"/>
        </w:object>
      </w:r>
    </w:p>
    <w:p w:rsidR="00E75530" w:rsidRDefault="00A1170A" w:rsidP="001F1A3B">
      <w:pPr>
        <w:numPr>
          <w:ilvl w:val="0"/>
          <w:numId w:val="10"/>
        </w:numPr>
        <w:jc w:val="both"/>
      </w:pPr>
      <w:r w:rsidRPr="00943B63">
        <w:rPr>
          <w:position w:val="-10"/>
        </w:rPr>
        <w:object w:dxaOrig="1600" w:dyaOrig="340">
          <v:shape id="_x0000_i1052" type="#_x0000_t75" style="width:80pt;height:17pt" o:ole="">
            <v:imagedata r:id="rId62" o:title=""/>
          </v:shape>
          <o:OLEObject Type="Embed" ProgID="Equation.DSMT4" ShapeID="_x0000_i1052" DrawAspect="Content" ObjectID="_1317115240" r:id="rId63"/>
        </w:object>
      </w:r>
    </w:p>
    <w:p w:rsidR="00540F75" w:rsidRDefault="00A1170A" w:rsidP="001F1A3B">
      <w:pPr>
        <w:numPr>
          <w:ilvl w:val="0"/>
          <w:numId w:val="10"/>
        </w:numPr>
        <w:jc w:val="both"/>
      </w:pPr>
      <w:r w:rsidRPr="00943B63">
        <w:rPr>
          <w:position w:val="-10"/>
        </w:rPr>
        <w:object w:dxaOrig="1440" w:dyaOrig="340">
          <v:shape id="_x0000_i1053" type="#_x0000_t75" style="width:1in;height:17pt" o:ole="">
            <v:imagedata r:id="rId64" o:title=""/>
          </v:shape>
          <o:OLEObject Type="Embed" ProgID="Equation.DSMT4" ShapeID="_x0000_i1053" DrawAspect="Content" ObjectID="_1317115241" r:id="rId65"/>
        </w:object>
      </w:r>
    </w:p>
    <w:p w:rsidR="00540F75" w:rsidRDefault="00A1170A" w:rsidP="001F1A3B">
      <w:pPr>
        <w:numPr>
          <w:ilvl w:val="0"/>
          <w:numId w:val="10"/>
        </w:numPr>
        <w:jc w:val="both"/>
      </w:pPr>
      <w:r w:rsidRPr="00943B63">
        <w:rPr>
          <w:position w:val="-10"/>
        </w:rPr>
        <w:object w:dxaOrig="1440" w:dyaOrig="340">
          <v:shape id="_x0000_i1054" type="#_x0000_t75" style="width:1in;height:17pt" o:ole="">
            <v:imagedata r:id="rId66" o:title=""/>
          </v:shape>
          <o:OLEObject Type="Embed" ProgID="Equation.DSMT4" ShapeID="_x0000_i1054" DrawAspect="Content" ObjectID="_1317115242" r:id="rId67"/>
        </w:object>
      </w:r>
    </w:p>
    <w:p w:rsidR="00540F75" w:rsidRDefault="00A1170A" w:rsidP="001F1A3B">
      <w:pPr>
        <w:numPr>
          <w:ilvl w:val="0"/>
          <w:numId w:val="10"/>
        </w:numPr>
        <w:jc w:val="both"/>
      </w:pPr>
      <w:r w:rsidRPr="00943B63">
        <w:rPr>
          <w:position w:val="-10"/>
        </w:rPr>
        <w:object w:dxaOrig="1560" w:dyaOrig="340">
          <v:shape id="_x0000_i1055" type="#_x0000_t75" style="width:78pt;height:17pt" o:ole="">
            <v:imagedata r:id="rId68" o:title=""/>
          </v:shape>
          <o:OLEObject Type="Embed" ProgID="Equation.DSMT4" ShapeID="_x0000_i1055" DrawAspect="Content" ObjectID="_1317115243" r:id="rId69"/>
        </w:object>
      </w:r>
    </w:p>
    <w:p w:rsidR="00BA1FEA" w:rsidRDefault="00BA1FEA" w:rsidP="001F1A3B">
      <w:pPr>
        <w:jc w:val="both"/>
      </w:pPr>
    </w:p>
    <w:p w:rsidR="007D2386" w:rsidRDefault="007D2386" w:rsidP="001F1A3B">
      <w:pPr>
        <w:jc w:val="both"/>
      </w:pPr>
    </w:p>
    <w:p w:rsidR="007D2386" w:rsidRDefault="007D2386" w:rsidP="001F1A3B">
      <w:pPr>
        <w:jc w:val="both"/>
      </w:pPr>
    </w:p>
    <w:p w:rsidR="007D2386" w:rsidRDefault="007D2386" w:rsidP="001F1A3B">
      <w:pPr>
        <w:jc w:val="both"/>
      </w:pPr>
    </w:p>
    <w:p w:rsidR="009C2E73" w:rsidRDefault="009C2E73" w:rsidP="009C2E73">
      <w:pPr>
        <w:numPr>
          <w:ilvl w:val="0"/>
          <w:numId w:val="1"/>
        </w:numPr>
        <w:jc w:val="both"/>
      </w:pPr>
      <w:r>
        <w:t xml:space="preserve">Si   </w:t>
      </w:r>
      <w:r w:rsidRPr="00407C7D">
        <w:rPr>
          <w:position w:val="-12"/>
        </w:rPr>
        <w:object w:dxaOrig="859" w:dyaOrig="360">
          <v:shape id="_x0000_i1056" type="#_x0000_t75" style="width:43pt;height:18pt" o:ole="">
            <v:imagedata r:id="rId70" o:title=""/>
          </v:shape>
          <o:OLEObject Type="Embed" ProgID="Equation.DSMT4" ShapeID="_x0000_i1056" DrawAspect="Content" ObjectID="_1317115244" r:id="rId71"/>
        </w:object>
      </w:r>
      <w:r>
        <w:t xml:space="preserve"> son dos funciones de variable real cuyas reglas de correspondencia son </w:t>
      </w:r>
    </w:p>
    <w:p w:rsidR="009C2E73" w:rsidRDefault="00B04687" w:rsidP="009C2E73">
      <w:pPr>
        <w:ind w:left="360"/>
        <w:jc w:val="both"/>
      </w:pPr>
      <w:r w:rsidRPr="00B04687">
        <w:rPr>
          <w:position w:val="-34"/>
        </w:rPr>
        <w:object w:dxaOrig="2120" w:dyaOrig="820">
          <v:shape id="_x0000_i1057" type="#_x0000_t75" style="width:106pt;height:41pt" o:ole="">
            <v:imagedata r:id="rId72" o:title=""/>
          </v:shape>
          <o:OLEObject Type="Embed" ProgID="Equation.DSMT4" ShapeID="_x0000_i1057" DrawAspect="Content" ObjectID="_1317115245" r:id="rId73"/>
        </w:object>
      </w:r>
    </w:p>
    <w:p w:rsidR="009C2E73" w:rsidRDefault="009C2E73" w:rsidP="009C2E73">
      <w:pPr>
        <w:ind w:left="360"/>
        <w:jc w:val="both"/>
      </w:pPr>
    </w:p>
    <w:p w:rsidR="009C2E73" w:rsidRPr="00540F75" w:rsidRDefault="009C2E73" w:rsidP="00CC2D61">
      <w:pPr>
        <w:ind w:firstLine="360"/>
        <w:jc w:val="both"/>
        <w:rPr>
          <w:b/>
        </w:rPr>
      </w:pPr>
      <w:r>
        <w:t xml:space="preserve">Entonces  </w:t>
      </w:r>
      <w:r w:rsidR="00540F75">
        <w:t xml:space="preserve">una de las siguientes proposiciones es </w:t>
      </w:r>
      <w:r w:rsidR="00540F75">
        <w:rPr>
          <w:b/>
        </w:rPr>
        <w:t>verdadera</w:t>
      </w:r>
    </w:p>
    <w:p w:rsidR="001F1A3B" w:rsidRDefault="001F1A3B" w:rsidP="001F1A3B">
      <w:pPr>
        <w:jc w:val="both"/>
      </w:pPr>
    </w:p>
    <w:p w:rsidR="00540F75" w:rsidRDefault="00540F75" w:rsidP="00540F75">
      <w:pPr>
        <w:jc w:val="both"/>
      </w:pPr>
    </w:p>
    <w:p w:rsidR="00540F75" w:rsidRDefault="00540F75" w:rsidP="00540F75">
      <w:pPr>
        <w:numPr>
          <w:ilvl w:val="0"/>
          <w:numId w:val="11"/>
        </w:numPr>
        <w:jc w:val="both"/>
      </w:pPr>
      <w:r w:rsidRPr="00DD0189">
        <w:rPr>
          <w:b/>
          <w:position w:val="-14"/>
        </w:rPr>
        <w:object w:dxaOrig="1060" w:dyaOrig="400">
          <v:shape id="_x0000_i1058" type="#_x0000_t75" style="width:53pt;height:20pt" o:ole="">
            <v:imagedata r:id="rId74" o:title=""/>
          </v:shape>
          <o:OLEObject Type="Embed" ProgID="Equation.DSMT4" ShapeID="_x0000_i1058" DrawAspect="Content" ObjectID="_1317115246" r:id="rId75"/>
        </w:object>
      </w:r>
      <w:r>
        <w:t xml:space="preserve"> =</w:t>
      </w:r>
      <w:r w:rsidR="00EC6668" w:rsidRPr="00DD0189">
        <w:rPr>
          <w:position w:val="-6"/>
        </w:rPr>
        <w:object w:dxaOrig="1520" w:dyaOrig="340">
          <v:shape id="_x0000_i1059" type="#_x0000_t75" style="width:76pt;height:17pt" o:ole="">
            <v:imagedata r:id="rId76" o:title=""/>
          </v:shape>
          <o:OLEObject Type="Embed" ProgID="Equation.DSMT4" ShapeID="_x0000_i1059" DrawAspect="Content" ObjectID="_1317115247" r:id="rId77"/>
        </w:object>
      </w:r>
    </w:p>
    <w:p w:rsidR="001F1A3B" w:rsidRDefault="00D9728E" w:rsidP="001F1A3B">
      <w:pPr>
        <w:numPr>
          <w:ilvl w:val="0"/>
          <w:numId w:val="11"/>
        </w:numPr>
        <w:jc w:val="both"/>
      </w:pPr>
      <w:r w:rsidRPr="00D9728E">
        <w:rPr>
          <w:position w:val="-10"/>
        </w:rPr>
        <w:object w:dxaOrig="260" w:dyaOrig="340">
          <v:shape id="_x0000_i1060" type="#_x0000_t75" style="width:13pt;height:17pt" o:ole="">
            <v:imagedata r:id="rId78" o:title=""/>
          </v:shape>
          <o:OLEObject Type="Embed" ProgID="Equation.DSMT4" ShapeID="_x0000_i1060" DrawAspect="Content" ObjectID="_1317115248" r:id="rId79"/>
        </w:object>
      </w:r>
      <w:r>
        <w:t>es una función par</w:t>
      </w:r>
    </w:p>
    <w:p w:rsidR="00D9728E" w:rsidRDefault="00D9728E" w:rsidP="001F1A3B">
      <w:pPr>
        <w:numPr>
          <w:ilvl w:val="0"/>
          <w:numId w:val="11"/>
        </w:numPr>
        <w:jc w:val="both"/>
      </w:pPr>
      <w:r w:rsidRPr="00D9728E">
        <w:rPr>
          <w:position w:val="-10"/>
        </w:rPr>
        <w:object w:dxaOrig="240" w:dyaOrig="260">
          <v:shape id="_x0000_i1061" type="#_x0000_t75" style="width:12pt;height:13pt" o:ole="">
            <v:imagedata r:id="rId80" o:title=""/>
          </v:shape>
          <o:OLEObject Type="Embed" ProgID="Equation.DSMT4" ShapeID="_x0000_i1061" DrawAspect="Content" ObjectID="_1317115249" r:id="rId81"/>
        </w:object>
      </w:r>
      <w:r>
        <w:t xml:space="preserve"> es una función impar</w:t>
      </w:r>
    </w:p>
    <w:p w:rsidR="00D9728E" w:rsidRDefault="00D9728E" w:rsidP="001F1A3B">
      <w:pPr>
        <w:numPr>
          <w:ilvl w:val="0"/>
          <w:numId w:val="11"/>
        </w:numPr>
        <w:jc w:val="both"/>
      </w:pPr>
      <w:r w:rsidRPr="00D9728E">
        <w:rPr>
          <w:position w:val="-10"/>
        </w:rPr>
        <w:object w:dxaOrig="1100" w:dyaOrig="340">
          <v:shape id="_x0000_i1062" type="#_x0000_t75" style="width:55pt;height:17pt" o:ole="">
            <v:imagedata r:id="rId82" o:title=""/>
          </v:shape>
          <o:OLEObject Type="Embed" ProgID="Equation.DSMT4" ShapeID="_x0000_i1062" DrawAspect="Content" ObjectID="_1317115250" r:id="rId83"/>
        </w:object>
      </w:r>
      <w:r w:rsidR="003D3350">
        <w:t xml:space="preserve"> =</w:t>
      </w:r>
      <w:r w:rsidR="003D3350" w:rsidRPr="003D3350">
        <w:rPr>
          <w:position w:val="-6"/>
        </w:rPr>
        <w:object w:dxaOrig="1400" w:dyaOrig="340">
          <v:shape id="_x0000_i1063" type="#_x0000_t75" style="width:70pt;height:17pt" o:ole="">
            <v:imagedata r:id="rId84" o:title=""/>
          </v:shape>
          <o:OLEObject Type="Embed" ProgID="Equation.DSMT4" ShapeID="_x0000_i1063" DrawAspect="Content" ObjectID="_1317115251" r:id="rId85"/>
        </w:object>
      </w:r>
    </w:p>
    <w:p w:rsidR="00D9728E" w:rsidRDefault="00D9728E" w:rsidP="001F1A3B">
      <w:pPr>
        <w:numPr>
          <w:ilvl w:val="0"/>
          <w:numId w:val="11"/>
        </w:numPr>
        <w:jc w:val="both"/>
      </w:pPr>
      <w:r w:rsidRPr="00D9728E">
        <w:rPr>
          <w:position w:val="-10"/>
        </w:rPr>
        <w:object w:dxaOrig="240" w:dyaOrig="260">
          <v:shape id="_x0000_i1064" type="#_x0000_t75" style="width:12pt;height:13pt" o:ole="">
            <v:imagedata r:id="rId86" o:title=""/>
          </v:shape>
          <o:OLEObject Type="Embed" ProgID="Equation.DSMT4" ShapeID="_x0000_i1064" DrawAspect="Content" ObjectID="_1317115252" r:id="rId87"/>
        </w:object>
      </w:r>
      <w:r>
        <w:t xml:space="preserve"> es una función par</w:t>
      </w:r>
    </w:p>
    <w:p w:rsidR="00CD7A42" w:rsidRDefault="00CD7A42" w:rsidP="00CD7A42">
      <w:pPr>
        <w:ind w:left="360"/>
        <w:jc w:val="both"/>
      </w:pPr>
    </w:p>
    <w:p w:rsidR="00762B18" w:rsidRDefault="00762B18" w:rsidP="00CD7A42">
      <w:pPr>
        <w:ind w:left="360"/>
        <w:jc w:val="both"/>
      </w:pPr>
    </w:p>
    <w:p w:rsidR="004703D4" w:rsidRDefault="004703D4" w:rsidP="00CD7A42">
      <w:pPr>
        <w:ind w:left="360"/>
        <w:jc w:val="both"/>
      </w:pPr>
    </w:p>
    <w:p w:rsidR="004703D4" w:rsidRDefault="004703D4" w:rsidP="00CD7A42">
      <w:pPr>
        <w:ind w:left="360"/>
        <w:jc w:val="both"/>
      </w:pPr>
    </w:p>
    <w:p w:rsidR="00DE3181" w:rsidRDefault="003B4E0F" w:rsidP="00DE3181">
      <w:pPr>
        <w:numPr>
          <w:ilvl w:val="0"/>
          <w:numId w:val="1"/>
        </w:numPr>
        <w:jc w:val="both"/>
      </w:pPr>
      <w:r>
        <w:t xml:space="preserve">Sea la siguiente </w:t>
      </w:r>
      <w:r w:rsidR="00CE48AF">
        <w:t>función</w:t>
      </w:r>
      <w:r>
        <w:t xml:space="preserve"> polinomial </w:t>
      </w:r>
      <w:r w:rsidR="003D3350" w:rsidRPr="00CE48AF">
        <w:rPr>
          <w:position w:val="-10"/>
        </w:rPr>
        <w:object w:dxaOrig="2200" w:dyaOrig="380">
          <v:shape id="_x0000_i1065" type="#_x0000_t75" style="width:110pt;height:19pt" o:ole="">
            <v:imagedata r:id="rId88" o:title=""/>
          </v:shape>
          <o:OLEObject Type="Embed" ProgID="Equation.DSMT4" ShapeID="_x0000_i1065" DrawAspect="Content" ObjectID="_1317115253" r:id="rId89"/>
        </w:object>
      </w:r>
      <w:r w:rsidR="00CE48AF">
        <w:t xml:space="preserve"> ,</w:t>
      </w:r>
      <w:r w:rsidR="00CE48AF" w:rsidRPr="00CE48AF">
        <w:rPr>
          <w:b/>
        </w:rPr>
        <w:t>es verdad</w:t>
      </w:r>
      <w:r w:rsidR="00CE48AF">
        <w:t xml:space="preserve"> que:</w:t>
      </w:r>
    </w:p>
    <w:p w:rsidR="00DE3181" w:rsidRDefault="00DE3181" w:rsidP="00DE3181">
      <w:pPr>
        <w:jc w:val="both"/>
      </w:pPr>
    </w:p>
    <w:p w:rsidR="00DE3181" w:rsidRDefault="00CE48AF" w:rsidP="00DE3181">
      <w:pPr>
        <w:numPr>
          <w:ilvl w:val="0"/>
          <w:numId w:val="12"/>
        </w:numPr>
        <w:jc w:val="both"/>
      </w:pPr>
      <w:r>
        <w:t>La suma de las raíces reales del polinomio es 2</w:t>
      </w:r>
    </w:p>
    <w:p w:rsidR="00CE48AF" w:rsidRDefault="00CE48AF" w:rsidP="00DE3181">
      <w:pPr>
        <w:numPr>
          <w:ilvl w:val="0"/>
          <w:numId w:val="12"/>
        </w:numPr>
        <w:jc w:val="both"/>
      </w:pPr>
      <w:r>
        <w:t>Al dividir  p(x) para (x+2) se obtiene un residuo de 3</w:t>
      </w:r>
    </w:p>
    <w:p w:rsidR="00DE3181" w:rsidRDefault="003D3350" w:rsidP="00DE3181">
      <w:pPr>
        <w:numPr>
          <w:ilvl w:val="0"/>
          <w:numId w:val="12"/>
        </w:numPr>
        <w:jc w:val="both"/>
      </w:pPr>
      <w:r>
        <w:t>(x-3</w:t>
      </w:r>
      <w:r w:rsidR="00CE48AF">
        <w:t>) es un factor de la función polinómica</w:t>
      </w:r>
    </w:p>
    <w:p w:rsidR="00CE48AF" w:rsidRDefault="003D3350" w:rsidP="00DE3181">
      <w:pPr>
        <w:numPr>
          <w:ilvl w:val="0"/>
          <w:numId w:val="12"/>
        </w:numPr>
        <w:jc w:val="both"/>
      </w:pPr>
      <w:r>
        <w:t xml:space="preserve"> 1</w:t>
      </w:r>
      <w:r w:rsidR="00CE48AF">
        <w:t xml:space="preserve"> es una raíz de multiplicidad 2</w:t>
      </w:r>
    </w:p>
    <w:p w:rsidR="00CE48AF" w:rsidRPr="00C97D84" w:rsidRDefault="00CE48AF" w:rsidP="00DE3181">
      <w:pPr>
        <w:numPr>
          <w:ilvl w:val="0"/>
          <w:numId w:val="12"/>
        </w:numPr>
        <w:jc w:val="both"/>
      </w:pPr>
      <w:r w:rsidRPr="00CE48AF">
        <w:rPr>
          <w:position w:val="-10"/>
        </w:rPr>
        <w:object w:dxaOrig="240" w:dyaOrig="260">
          <v:shape id="_x0000_i1066" type="#_x0000_t75" style="width:12pt;height:13pt" o:ole="">
            <v:imagedata r:id="rId90" o:title=""/>
          </v:shape>
          <o:OLEObject Type="Embed" ProgID="Equation.DSMT4" ShapeID="_x0000_i1066" DrawAspect="Content" ObjectID="_1317115254" r:id="rId91"/>
        </w:object>
      </w:r>
      <w:r w:rsidR="00A51D9B">
        <w:t>(x)  tiene 2 raíces complejas y una real</w:t>
      </w:r>
    </w:p>
    <w:p w:rsidR="00DE3181" w:rsidRDefault="00DE3181" w:rsidP="00DE3181">
      <w:pPr>
        <w:jc w:val="both"/>
      </w:pPr>
    </w:p>
    <w:p w:rsidR="004703D4" w:rsidRDefault="004703D4" w:rsidP="00DE3181">
      <w:pPr>
        <w:jc w:val="both"/>
      </w:pPr>
    </w:p>
    <w:p w:rsidR="00CD7A42" w:rsidRDefault="00CD7A42" w:rsidP="002136D1">
      <w:pPr>
        <w:jc w:val="both"/>
      </w:pPr>
    </w:p>
    <w:p w:rsidR="009E74EA" w:rsidRDefault="009E74EA" w:rsidP="002136D1">
      <w:pPr>
        <w:jc w:val="both"/>
      </w:pPr>
    </w:p>
    <w:p w:rsidR="009E74EA" w:rsidRDefault="009E74EA" w:rsidP="002136D1">
      <w:pPr>
        <w:jc w:val="both"/>
      </w:pPr>
    </w:p>
    <w:p w:rsidR="009E74EA" w:rsidRDefault="009E74EA" w:rsidP="002136D1">
      <w:pPr>
        <w:jc w:val="both"/>
      </w:pPr>
    </w:p>
    <w:p w:rsidR="00BE51E9" w:rsidRPr="00BE51E9" w:rsidRDefault="00BE51E9" w:rsidP="00BE51E9">
      <w:pPr>
        <w:ind w:left="360"/>
        <w:jc w:val="both"/>
      </w:pPr>
      <w:r w:rsidRPr="00BE51E9">
        <w:lastRenderedPageBreak/>
        <w:t xml:space="preserve">    </w:t>
      </w:r>
    </w:p>
    <w:p w:rsidR="00DE3181" w:rsidRDefault="00A117BB" w:rsidP="00216835">
      <w:pPr>
        <w:numPr>
          <w:ilvl w:val="0"/>
          <w:numId w:val="1"/>
        </w:numPr>
        <w:jc w:val="both"/>
      </w:pPr>
      <w:r>
        <w:t xml:space="preserve">Una de las siguientes proposiciones es </w:t>
      </w:r>
      <w:r w:rsidRPr="00C643EF">
        <w:rPr>
          <w:b/>
        </w:rPr>
        <w:t xml:space="preserve">falsa </w:t>
      </w:r>
      <w:r>
        <w:t>identifíquela</w:t>
      </w:r>
    </w:p>
    <w:p w:rsidR="00A117BB" w:rsidRDefault="00543F45" w:rsidP="00A117BB">
      <w:pPr>
        <w:numPr>
          <w:ilvl w:val="0"/>
          <w:numId w:val="15"/>
        </w:numPr>
        <w:jc w:val="both"/>
        <w:rPr>
          <w:rFonts w:ascii="Arial" w:hAnsi="Arial" w:cs="Arial"/>
        </w:rPr>
      </w:pPr>
      <w:r>
        <w:t xml:space="preserve">Si </w:t>
      </w:r>
      <w:r w:rsidR="00A117BB" w:rsidRPr="00A117BB">
        <w:rPr>
          <w:rFonts w:ascii="Arial" w:hAnsi="Arial" w:cs="Arial"/>
          <w:position w:val="-52"/>
        </w:rPr>
        <w:object w:dxaOrig="1900" w:dyaOrig="1180">
          <v:shape id="_x0000_i1067" type="#_x0000_t75" style="width:95pt;height:59pt" o:ole="">
            <v:imagedata r:id="rId92" o:title=""/>
          </v:shape>
          <o:OLEObject Type="Embed" ProgID="Equation.3" ShapeID="_x0000_i1067" DrawAspect="Content" ObjectID="_1317115255" r:id="rId93"/>
        </w:object>
      </w:r>
      <w:r>
        <w:rPr>
          <w:rFonts w:ascii="Arial" w:hAnsi="Arial" w:cs="Arial"/>
        </w:rPr>
        <w:t xml:space="preserve">, </w:t>
      </w:r>
      <w:r w:rsidRPr="00543F45">
        <w:t>el</w:t>
      </w:r>
      <w:r>
        <w:t xml:space="preserve"> determinante de </w:t>
      </w:r>
      <w:r w:rsidRPr="00543F45">
        <w:rPr>
          <w:position w:val="-4"/>
        </w:rPr>
        <w:object w:dxaOrig="300" w:dyaOrig="320">
          <v:shape id="_x0000_i1068" type="#_x0000_t75" style="width:15pt;height:16pt" o:ole="">
            <v:imagedata r:id="rId94" o:title=""/>
          </v:shape>
          <o:OLEObject Type="Embed" ProgID="Equation.DSMT4" ShapeID="_x0000_i1068" DrawAspect="Content" ObjectID="_1317115256" r:id="rId95"/>
        </w:object>
      </w:r>
      <w:r w:rsidR="00A117BB" w:rsidRPr="00543F45">
        <w:t>es</w:t>
      </w:r>
      <w:r w:rsidR="00A117BB" w:rsidRPr="00216835">
        <w:t xml:space="preserve"> </w:t>
      </w:r>
      <w:r w:rsidR="00A117BB">
        <w:t xml:space="preserve">  9</w:t>
      </w:r>
      <w:r w:rsidR="00A117BB">
        <w:rPr>
          <w:rFonts w:ascii="Arial" w:hAnsi="Arial" w:cs="Arial"/>
        </w:rPr>
        <w:t>.</w:t>
      </w:r>
    </w:p>
    <w:p w:rsidR="00A117BB" w:rsidRDefault="00A117BB" w:rsidP="00A117BB">
      <w:pPr>
        <w:ind w:left="540"/>
        <w:jc w:val="both"/>
      </w:pPr>
    </w:p>
    <w:p w:rsidR="00A117BB" w:rsidRDefault="00A117BB" w:rsidP="00A117BB">
      <w:pPr>
        <w:numPr>
          <w:ilvl w:val="0"/>
          <w:numId w:val="15"/>
        </w:numPr>
      </w:pPr>
      <w:r>
        <w:t xml:space="preserve">Dada la matriz </w:t>
      </w:r>
      <w:r w:rsidRPr="00DD1D2B">
        <w:rPr>
          <w:position w:val="-30"/>
        </w:rPr>
        <w:object w:dxaOrig="1260" w:dyaOrig="720">
          <v:shape id="_x0000_i1069" type="#_x0000_t75" style="width:63pt;height:36pt" o:ole="">
            <v:imagedata r:id="rId96" o:title=""/>
          </v:shape>
          <o:OLEObject Type="Embed" ProgID="Equation.DSMT4" ShapeID="_x0000_i1069" DrawAspect="Content" ObjectID="_1317115257" r:id="rId97"/>
        </w:object>
      </w:r>
      <w:r>
        <w:t xml:space="preserve">,   </w:t>
      </w:r>
      <w:r w:rsidRPr="00A117BB">
        <w:t>el determinante de su  matriz inversa</w:t>
      </w:r>
      <w:r w:rsidRPr="006F0185">
        <w:rPr>
          <w:b/>
        </w:rPr>
        <w:t xml:space="preserve"> es</w:t>
      </w:r>
      <w:r>
        <w:t xml:space="preserve"> </w:t>
      </w:r>
      <w:r w:rsidR="00543F45" w:rsidRPr="003A600D">
        <w:rPr>
          <w:position w:val="-26"/>
        </w:rPr>
        <w:object w:dxaOrig="420" w:dyaOrig="680">
          <v:shape id="_x0000_i1070" type="#_x0000_t75" style="width:21pt;height:34pt" o:ole="">
            <v:imagedata r:id="rId98" o:title=""/>
          </v:shape>
          <o:OLEObject Type="Embed" ProgID="Equation.DSMT4" ShapeID="_x0000_i1070" DrawAspect="Content" ObjectID="_1317115258" r:id="rId99"/>
        </w:object>
      </w:r>
      <w:r>
        <w:t xml:space="preserve">  </w:t>
      </w:r>
    </w:p>
    <w:p w:rsidR="00A117BB" w:rsidRDefault="005633B0" w:rsidP="00A117BB">
      <w:pPr>
        <w:numPr>
          <w:ilvl w:val="0"/>
          <w:numId w:val="15"/>
        </w:numPr>
        <w:jc w:val="both"/>
      </w:pPr>
      <w:r>
        <w:t xml:space="preserve">Si  </w:t>
      </w:r>
      <w:r w:rsidRPr="005633B0">
        <w:rPr>
          <w:position w:val="-16"/>
        </w:rPr>
        <w:object w:dxaOrig="560" w:dyaOrig="400">
          <v:shape id="_x0000_i1071" type="#_x0000_t75" style="width:28pt;height:20pt" o:ole="">
            <v:imagedata r:id="rId100" o:title=""/>
          </v:shape>
          <o:OLEObject Type="Embed" ProgID="Equation.DSMT4" ShapeID="_x0000_i1071" DrawAspect="Content" ObjectID="_1317115259" r:id="rId101"/>
        </w:object>
      </w:r>
      <w:r>
        <w:t>y  B</w:t>
      </w:r>
      <w:r w:rsidRPr="005633B0">
        <w:rPr>
          <w:position w:val="-12"/>
        </w:rPr>
        <w:object w:dxaOrig="320" w:dyaOrig="360">
          <v:shape id="_x0000_i1072" type="#_x0000_t75" style="width:16pt;height:18pt" o:ole="">
            <v:imagedata r:id="rId102" o:title=""/>
          </v:shape>
          <o:OLEObject Type="Embed" ProgID="Equation.DSMT4" ShapeID="_x0000_i1072" DrawAspect="Content" ObjectID="_1317115260" r:id="rId103"/>
        </w:object>
      </w:r>
      <w:r>
        <w:t xml:space="preserve"> entonces la matriz </w:t>
      </w:r>
      <w:r w:rsidRPr="005633B0">
        <w:rPr>
          <w:position w:val="-12"/>
        </w:rPr>
        <w:object w:dxaOrig="1200" w:dyaOrig="360">
          <v:shape id="_x0000_i1073" type="#_x0000_t75" style="width:60pt;height:18pt" o:ole="">
            <v:imagedata r:id="rId104" o:title=""/>
          </v:shape>
          <o:OLEObject Type="Embed" ProgID="Equation.DSMT4" ShapeID="_x0000_i1073" DrawAspect="Content" ObjectID="_1317115261" r:id="rId105"/>
        </w:object>
      </w:r>
    </w:p>
    <w:p w:rsidR="00DE3181" w:rsidRDefault="005633B0" w:rsidP="00DE3181">
      <w:pPr>
        <w:numPr>
          <w:ilvl w:val="0"/>
          <w:numId w:val="15"/>
        </w:numPr>
        <w:jc w:val="both"/>
      </w:pPr>
      <w:r>
        <w:t>A  es inversible , si y solo si  det(A)</w:t>
      </w:r>
      <w:r w:rsidRPr="005633B0">
        <w:rPr>
          <w:position w:val="-4"/>
        </w:rPr>
        <w:object w:dxaOrig="220" w:dyaOrig="220">
          <v:shape id="_x0000_i1074" type="#_x0000_t75" style="width:11pt;height:11pt" o:ole="">
            <v:imagedata r:id="rId106" o:title=""/>
          </v:shape>
          <o:OLEObject Type="Embed" ProgID="Equation.DSMT4" ShapeID="_x0000_i1074" DrawAspect="Content" ObjectID="_1317115262" r:id="rId107"/>
        </w:object>
      </w:r>
      <w:r>
        <w:t xml:space="preserve"> 0</w:t>
      </w:r>
    </w:p>
    <w:p w:rsidR="006B7508" w:rsidRPr="00CC2D61" w:rsidRDefault="006B7508" w:rsidP="006B7508">
      <w:pPr>
        <w:numPr>
          <w:ilvl w:val="0"/>
          <w:numId w:val="15"/>
        </w:numPr>
        <w:jc w:val="both"/>
      </w:pPr>
      <w:r w:rsidRPr="00CC2D61">
        <w:t xml:space="preserve">Dadas las Matrices  y </w:t>
      </w:r>
      <w:r w:rsidR="00BC7934" w:rsidRPr="00CC2D61">
        <w:rPr>
          <w:position w:val="-30"/>
        </w:rPr>
        <w:object w:dxaOrig="1140" w:dyaOrig="720">
          <v:shape id="_x0000_i1075" type="#_x0000_t75" style="width:57pt;height:36pt" o:ole="">
            <v:imagedata r:id="rId108" o:title=""/>
          </v:shape>
          <o:OLEObject Type="Embed" ProgID="Equation.DSMT4" ShapeID="_x0000_i1075" DrawAspect="Content" ObjectID="_1317115263" r:id="rId109"/>
        </w:object>
      </w:r>
      <w:r w:rsidRPr="00CC2D61">
        <w:t xml:space="preserve"> y </w:t>
      </w:r>
      <w:r w:rsidRPr="00CC2D61">
        <w:rPr>
          <w:position w:val="-30"/>
        </w:rPr>
        <w:object w:dxaOrig="1300" w:dyaOrig="720">
          <v:shape id="_x0000_i1076" type="#_x0000_t75" style="width:65pt;height:36pt" o:ole="">
            <v:imagedata r:id="rId110" o:title=""/>
          </v:shape>
          <o:OLEObject Type="Embed" ProgID="Equation.DSMT4" ShapeID="_x0000_i1076" DrawAspect="Content" ObjectID="_1317115264" r:id="rId111"/>
        </w:object>
      </w:r>
      <w:r w:rsidRPr="00CC2D61">
        <w:t xml:space="preserve"> entonces  al multiplica CxD se obtiene la matriz nula</w:t>
      </w:r>
    </w:p>
    <w:p w:rsidR="001F1A3B" w:rsidRDefault="001F1A3B" w:rsidP="006B7508">
      <w:pPr>
        <w:jc w:val="both"/>
      </w:pPr>
    </w:p>
    <w:p w:rsidR="004F57F3" w:rsidRDefault="004F57F3" w:rsidP="00A56F73">
      <w:pPr>
        <w:jc w:val="both"/>
      </w:pPr>
    </w:p>
    <w:p w:rsidR="00FE21ED" w:rsidRDefault="00FE21ED" w:rsidP="00A56F73">
      <w:pPr>
        <w:jc w:val="both"/>
      </w:pPr>
    </w:p>
    <w:p w:rsidR="00FE21ED" w:rsidRDefault="00FE21ED" w:rsidP="00A56F73">
      <w:pPr>
        <w:jc w:val="both"/>
      </w:pPr>
    </w:p>
    <w:p w:rsidR="00FE21ED" w:rsidRDefault="00C643EF" w:rsidP="00C643EF">
      <w:pPr>
        <w:numPr>
          <w:ilvl w:val="0"/>
          <w:numId w:val="1"/>
        </w:numPr>
        <w:jc w:val="both"/>
      </w:pPr>
      <w:r>
        <w:t xml:space="preserve">Una de las siguientes proposiciones es </w:t>
      </w:r>
      <w:r w:rsidR="00C23F88">
        <w:rPr>
          <w:b/>
        </w:rPr>
        <w:t>falsa</w:t>
      </w:r>
      <w:r>
        <w:rPr>
          <w:b/>
        </w:rPr>
        <w:t xml:space="preserve"> </w:t>
      </w:r>
      <w:r w:rsidRPr="00C643EF">
        <w:rPr>
          <w:b/>
        </w:rPr>
        <w:t xml:space="preserve"> </w:t>
      </w:r>
      <w:r>
        <w:t>identifíquela:</w:t>
      </w:r>
    </w:p>
    <w:p w:rsidR="00FE21ED" w:rsidRDefault="00FE21ED" w:rsidP="00A56F73">
      <w:pPr>
        <w:jc w:val="both"/>
      </w:pPr>
    </w:p>
    <w:p w:rsidR="009E74EA" w:rsidRDefault="009E74EA" w:rsidP="00A56F73">
      <w:pPr>
        <w:jc w:val="both"/>
      </w:pPr>
    </w:p>
    <w:p w:rsidR="000C4D40" w:rsidRDefault="00BC7934" w:rsidP="000C4D40">
      <w:pPr>
        <w:numPr>
          <w:ilvl w:val="0"/>
          <w:numId w:val="19"/>
        </w:numPr>
        <w:jc w:val="both"/>
      </w:pPr>
      <w:r w:rsidRPr="00512F20">
        <w:rPr>
          <w:position w:val="-24"/>
        </w:rPr>
        <w:object w:dxaOrig="4780" w:dyaOrig="660">
          <v:shape id="_x0000_i1077" type="#_x0000_t75" style="width:244pt;height:33pt" o:ole="">
            <v:imagedata r:id="rId112" o:title=""/>
          </v:shape>
          <o:OLEObject Type="Embed" ProgID="Equation.3" ShapeID="_x0000_i1077" DrawAspect="Content" ObjectID="_1317115265" r:id="rId113"/>
        </w:object>
      </w:r>
    </w:p>
    <w:p w:rsidR="00BC7934" w:rsidRDefault="00BC7934" w:rsidP="00BC7934">
      <w:pPr>
        <w:numPr>
          <w:ilvl w:val="0"/>
          <w:numId w:val="19"/>
        </w:numPr>
      </w:pPr>
      <w:r>
        <w:t xml:space="preserve">Al simplificar    </w:t>
      </w:r>
      <w:r w:rsidRPr="00E83124">
        <w:rPr>
          <w:position w:val="-24"/>
          <w:lang w:val="es-ES_tradnl"/>
        </w:rPr>
        <w:object w:dxaOrig="2100" w:dyaOrig="660">
          <v:shape id="_x0000_i1078" type="#_x0000_t75" style="width:105pt;height:33pt" o:ole="">
            <v:imagedata r:id="rId114" o:title=""/>
          </v:shape>
          <o:OLEObject Type="Embed" ProgID="Equation.DSMT4" ShapeID="_x0000_i1078" DrawAspect="Content" ObjectID="_1317115266" r:id="rId115"/>
        </w:object>
      </w:r>
      <w:r>
        <w:t xml:space="preserve">  se obtiene </w:t>
      </w:r>
      <w:r w:rsidR="00E216B9" w:rsidRPr="00E83124">
        <w:rPr>
          <w:position w:val="-24"/>
          <w:lang w:val="es-ES_tradnl"/>
        </w:rPr>
        <w:object w:dxaOrig="560" w:dyaOrig="620">
          <v:shape id="_x0000_i1079" type="#_x0000_t75" style="width:28pt;height:31pt" o:ole="">
            <v:imagedata r:id="rId116" o:title=""/>
          </v:shape>
          <o:OLEObject Type="Embed" ProgID="Equation.DSMT4" ShapeID="_x0000_i1079" DrawAspect="Content" ObjectID="_1317115267" r:id="rId117"/>
        </w:object>
      </w:r>
    </w:p>
    <w:p w:rsidR="000C4D40" w:rsidRDefault="000C4D40" w:rsidP="00BC7934">
      <w:pPr>
        <w:ind w:left="360"/>
        <w:jc w:val="both"/>
      </w:pPr>
    </w:p>
    <w:p w:rsidR="00C23F88" w:rsidRDefault="00C23F88" w:rsidP="000C4D40">
      <w:pPr>
        <w:numPr>
          <w:ilvl w:val="0"/>
          <w:numId w:val="19"/>
        </w:numPr>
        <w:jc w:val="both"/>
      </w:pPr>
      <w:r w:rsidRPr="00C23F88">
        <w:rPr>
          <w:position w:val="-14"/>
        </w:rPr>
        <w:object w:dxaOrig="5000" w:dyaOrig="440">
          <v:shape id="_x0000_i1080" type="#_x0000_t75" style="width:255pt;height:22pt" o:ole="">
            <v:imagedata r:id="rId118" o:title=""/>
          </v:shape>
          <o:OLEObject Type="Embed" ProgID="Equation.3" ShapeID="_x0000_i1080" DrawAspect="Content" ObjectID="_1317115268" r:id="rId119"/>
        </w:object>
      </w:r>
    </w:p>
    <w:p w:rsidR="00C23F88" w:rsidRDefault="00C23F88" w:rsidP="00C23F88">
      <w:pPr>
        <w:numPr>
          <w:ilvl w:val="0"/>
          <w:numId w:val="19"/>
        </w:numPr>
      </w:pPr>
      <w:r>
        <w:t xml:space="preserve">Al racionalizar el denominador de la expresión </w:t>
      </w:r>
      <w:r w:rsidRPr="00F16297">
        <w:rPr>
          <w:position w:val="-36"/>
        </w:rPr>
        <w:object w:dxaOrig="1240" w:dyaOrig="840">
          <v:shape id="_x0000_i1081" type="#_x0000_t75" style="width:62pt;height:42pt" o:ole="">
            <v:imagedata r:id="rId120" o:title=""/>
          </v:shape>
          <o:OLEObject Type="Embed" ProgID="Equation.DSMT4" ShapeID="_x0000_i1081" DrawAspect="Content" ObjectID="_1317115269" r:id="rId121"/>
        </w:object>
      </w:r>
      <w:r>
        <w:t xml:space="preserve"> se obtiene un número irracional</w:t>
      </w:r>
      <w:r w:rsidR="00BC7934">
        <w:t>.</w:t>
      </w:r>
    </w:p>
    <w:p w:rsidR="00BC7934" w:rsidRDefault="00BC7934" w:rsidP="00C23F88">
      <w:pPr>
        <w:numPr>
          <w:ilvl w:val="0"/>
          <w:numId w:val="19"/>
        </w:numPr>
      </w:pPr>
      <w:r>
        <w:t xml:space="preserve">Si </w:t>
      </w:r>
      <w:r w:rsidRPr="00A971B2">
        <w:rPr>
          <w:lang w:val="es-ES"/>
        </w:rPr>
        <w:t xml:space="preserve"> ax</w:t>
      </w:r>
      <w:r w:rsidRPr="00A971B2">
        <w:rPr>
          <w:vertAlign w:val="superscript"/>
          <w:lang w:val="es-ES"/>
        </w:rPr>
        <w:t xml:space="preserve">2 </w:t>
      </w:r>
      <w:r>
        <w:rPr>
          <w:lang w:val="es-ES"/>
        </w:rPr>
        <w:t xml:space="preserve">+ bx + c = 0 ,  </w:t>
      </w:r>
      <w:r w:rsidRPr="00F445FE">
        <w:rPr>
          <w:position w:val="-6"/>
          <w:lang w:val="es-ES"/>
        </w:rPr>
        <w:object w:dxaOrig="580" w:dyaOrig="279">
          <v:shape id="_x0000_i1082" type="#_x0000_t75" style="width:29pt;height:14pt" o:ole="">
            <v:imagedata r:id="rId122" o:title=""/>
          </v:shape>
          <o:OLEObject Type="Embed" ProgID="Equation.DSMT4" ShapeID="_x0000_i1082" DrawAspect="Content" ObjectID="_1317115270" r:id="rId123"/>
        </w:object>
      </w:r>
      <w:r>
        <w:rPr>
          <w:lang w:val="es-ES"/>
        </w:rPr>
        <w:t xml:space="preserve"> tiene su discriminante  </w:t>
      </w:r>
      <w:r w:rsidRPr="00A971B2">
        <w:rPr>
          <w:lang w:val="es-ES"/>
        </w:rPr>
        <w:t xml:space="preserve"> </w:t>
      </w:r>
      <w:r w:rsidRPr="001F77A2">
        <w:rPr>
          <w:b/>
          <w:lang w:val="es-ES"/>
        </w:rPr>
        <w:t>b</w:t>
      </w:r>
      <w:r w:rsidRPr="001F77A2">
        <w:rPr>
          <w:b/>
          <w:vertAlign w:val="superscript"/>
          <w:lang w:val="es-ES"/>
        </w:rPr>
        <w:t>2</w:t>
      </w:r>
      <w:r>
        <w:rPr>
          <w:b/>
          <w:lang w:val="es-ES"/>
        </w:rPr>
        <w:t xml:space="preserve"> - 4ac &gt;</w:t>
      </w:r>
      <w:r w:rsidRPr="001F77A2">
        <w:rPr>
          <w:b/>
          <w:lang w:val="es-ES"/>
        </w:rPr>
        <w:t>0</w:t>
      </w:r>
      <w:r w:rsidRPr="00A971B2">
        <w:rPr>
          <w:lang w:val="es-ES"/>
        </w:rPr>
        <w:t>,</w:t>
      </w:r>
      <w:r>
        <w:rPr>
          <w:lang w:val="es-ES"/>
        </w:rPr>
        <w:t xml:space="preserve"> entonces la ecuación tiene</w:t>
      </w:r>
      <w:r w:rsidR="00E216B9">
        <w:rPr>
          <w:lang w:val="es-ES"/>
        </w:rPr>
        <w:t xml:space="preserve"> 2 </w:t>
      </w:r>
      <w:r>
        <w:rPr>
          <w:lang w:val="es-ES"/>
        </w:rPr>
        <w:t xml:space="preserve"> raíces  reales  distintas</w:t>
      </w:r>
    </w:p>
    <w:p w:rsidR="00C23F88" w:rsidRDefault="00C23F88" w:rsidP="00C23F88">
      <w:pPr>
        <w:ind w:left="360"/>
        <w:jc w:val="both"/>
      </w:pPr>
    </w:p>
    <w:p w:rsidR="000C4D40" w:rsidRDefault="000C4D40" w:rsidP="000C4D40">
      <w:pPr>
        <w:jc w:val="both"/>
      </w:pPr>
    </w:p>
    <w:p w:rsidR="00C122FE" w:rsidRDefault="00C122FE" w:rsidP="000C4D40">
      <w:pPr>
        <w:jc w:val="both"/>
      </w:pPr>
    </w:p>
    <w:p w:rsidR="00C122FE" w:rsidRDefault="00C122FE" w:rsidP="000C4D40">
      <w:pPr>
        <w:jc w:val="both"/>
      </w:pPr>
    </w:p>
    <w:p w:rsidR="00C122FE" w:rsidRDefault="00C122FE" w:rsidP="000C4D40">
      <w:pPr>
        <w:jc w:val="both"/>
      </w:pPr>
    </w:p>
    <w:p w:rsidR="000C4D40" w:rsidRDefault="000C4D40" w:rsidP="000C4D40">
      <w:pPr>
        <w:jc w:val="both"/>
      </w:pPr>
    </w:p>
    <w:p w:rsidR="00AB26C6" w:rsidRDefault="00AB26C6" w:rsidP="00AB26C6">
      <w:pPr>
        <w:ind w:left="720"/>
        <w:jc w:val="both"/>
      </w:pPr>
    </w:p>
    <w:p w:rsidR="00AB26C6" w:rsidRDefault="00AB26C6" w:rsidP="00AB26C6">
      <w:pPr>
        <w:ind w:left="720"/>
        <w:jc w:val="both"/>
      </w:pPr>
    </w:p>
    <w:p w:rsidR="007C3302" w:rsidRDefault="007C3302" w:rsidP="007C3302">
      <w:pPr>
        <w:numPr>
          <w:ilvl w:val="0"/>
          <w:numId w:val="1"/>
        </w:numPr>
        <w:jc w:val="both"/>
      </w:pPr>
      <w:r>
        <w:lastRenderedPageBreak/>
        <w:t xml:space="preserve">Al simplificar la expresión </w:t>
      </w:r>
      <w:r w:rsidR="00A90F4F" w:rsidRPr="00423F2C">
        <w:rPr>
          <w:position w:val="-86"/>
        </w:rPr>
        <w:object w:dxaOrig="2439" w:dyaOrig="1880">
          <v:shape id="_x0000_i1083" type="#_x0000_t75" style="width:122pt;height:94pt" o:ole="">
            <v:imagedata r:id="rId124" o:title=""/>
          </v:shape>
          <o:OLEObject Type="Embed" ProgID="Equation.3" ShapeID="_x0000_i1083" DrawAspect="Content" ObjectID="_1317115271" r:id="rId125"/>
        </w:object>
      </w:r>
      <w:r>
        <w:t xml:space="preserve"> , se obtiene :</w:t>
      </w:r>
      <w:r>
        <w:rPr>
          <w:sz w:val="28"/>
          <w:szCs w:val="28"/>
        </w:rPr>
        <w:t xml:space="preserve"> </w:t>
      </w:r>
      <w:r>
        <w:t xml:space="preserve"> </w:t>
      </w:r>
    </w:p>
    <w:p w:rsidR="007C3302" w:rsidRDefault="00A90F4F" w:rsidP="00CC2D61">
      <w:pPr>
        <w:numPr>
          <w:ilvl w:val="1"/>
          <w:numId w:val="21"/>
        </w:numPr>
        <w:jc w:val="both"/>
      </w:pPr>
      <w:r w:rsidRPr="009A13A2">
        <w:rPr>
          <w:position w:val="-24"/>
        </w:rPr>
        <w:object w:dxaOrig="700" w:dyaOrig="620">
          <v:shape id="_x0000_i1084" type="#_x0000_t75" style="width:35pt;height:31pt" o:ole="">
            <v:imagedata r:id="rId126" o:title=""/>
          </v:shape>
          <o:OLEObject Type="Embed" ProgID="Equation.3" ShapeID="_x0000_i1084" DrawAspect="Content" ObjectID="_1317115272" r:id="rId127"/>
        </w:object>
      </w:r>
    </w:p>
    <w:p w:rsidR="007C3302" w:rsidRDefault="00A90F4F" w:rsidP="00CC2D61">
      <w:pPr>
        <w:numPr>
          <w:ilvl w:val="1"/>
          <w:numId w:val="21"/>
        </w:numPr>
        <w:jc w:val="both"/>
      </w:pPr>
      <w:r w:rsidRPr="009A13A2">
        <w:rPr>
          <w:position w:val="-24"/>
        </w:rPr>
        <w:object w:dxaOrig="560" w:dyaOrig="620">
          <v:shape id="_x0000_i1085" type="#_x0000_t75" style="width:28pt;height:31pt" o:ole="">
            <v:imagedata r:id="rId128" o:title=""/>
          </v:shape>
          <o:OLEObject Type="Embed" ProgID="Equation.3" ShapeID="_x0000_i1085" DrawAspect="Content" ObjectID="_1317115273" r:id="rId129"/>
        </w:object>
      </w:r>
    </w:p>
    <w:p w:rsidR="007C3302" w:rsidRDefault="007C3302" w:rsidP="00CC2D61">
      <w:pPr>
        <w:numPr>
          <w:ilvl w:val="1"/>
          <w:numId w:val="21"/>
        </w:numPr>
        <w:jc w:val="both"/>
      </w:pPr>
      <w:r w:rsidRPr="009A13A2">
        <w:rPr>
          <w:position w:val="-24"/>
        </w:rPr>
        <w:object w:dxaOrig="240" w:dyaOrig="620">
          <v:shape id="_x0000_i1086" type="#_x0000_t75" style="width:12pt;height:31pt" o:ole="">
            <v:imagedata r:id="rId130" o:title=""/>
          </v:shape>
          <o:OLEObject Type="Embed" ProgID="Equation.3" ShapeID="_x0000_i1086" DrawAspect="Content" ObjectID="_1317115274" r:id="rId131"/>
        </w:object>
      </w:r>
    </w:p>
    <w:p w:rsidR="007C3302" w:rsidRDefault="00A90F4F" w:rsidP="00CC2D61">
      <w:pPr>
        <w:numPr>
          <w:ilvl w:val="1"/>
          <w:numId w:val="21"/>
        </w:numPr>
        <w:jc w:val="both"/>
      </w:pPr>
      <w:r w:rsidRPr="009A13A2">
        <w:rPr>
          <w:position w:val="-24"/>
        </w:rPr>
        <w:object w:dxaOrig="700" w:dyaOrig="620">
          <v:shape id="_x0000_i1087" type="#_x0000_t75" style="width:35pt;height:31pt" o:ole="">
            <v:imagedata r:id="rId132" o:title=""/>
          </v:shape>
          <o:OLEObject Type="Embed" ProgID="Equation.3" ShapeID="_x0000_i1087" DrawAspect="Content" ObjectID="_1317115275" r:id="rId133"/>
        </w:object>
      </w:r>
    </w:p>
    <w:p w:rsidR="007C3302" w:rsidRDefault="007C3302" w:rsidP="00CC2D61">
      <w:pPr>
        <w:numPr>
          <w:ilvl w:val="1"/>
          <w:numId w:val="21"/>
        </w:numPr>
        <w:jc w:val="both"/>
      </w:pPr>
      <w:r w:rsidRPr="009A13A2">
        <w:rPr>
          <w:position w:val="-24"/>
        </w:rPr>
        <w:object w:dxaOrig="680" w:dyaOrig="620">
          <v:shape id="_x0000_i1088" type="#_x0000_t75" style="width:34pt;height:31pt" o:ole="">
            <v:imagedata r:id="rId134" o:title=""/>
          </v:shape>
          <o:OLEObject Type="Embed" ProgID="Equation.3" ShapeID="_x0000_i1088" DrawAspect="Content" ObjectID="_1317115276" r:id="rId135"/>
        </w:object>
      </w:r>
    </w:p>
    <w:p w:rsidR="00C96F0F" w:rsidRDefault="00C96F0F" w:rsidP="007C3302">
      <w:pPr>
        <w:jc w:val="both"/>
      </w:pPr>
    </w:p>
    <w:p w:rsidR="00B966F6" w:rsidRDefault="00B966F6" w:rsidP="007C3302">
      <w:pPr>
        <w:jc w:val="both"/>
      </w:pPr>
    </w:p>
    <w:p w:rsidR="00B966F6" w:rsidRDefault="00B966F6" w:rsidP="007C3302">
      <w:pPr>
        <w:jc w:val="both"/>
      </w:pPr>
    </w:p>
    <w:p w:rsidR="00B966F6" w:rsidRDefault="00B966F6" w:rsidP="007C3302">
      <w:pPr>
        <w:jc w:val="both"/>
      </w:pPr>
    </w:p>
    <w:p w:rsidR="00C96F0F" w:rsidRDefault="00C96F0F" w:rsidP="007524AA">
      <w:pPr>
        <w:jc w:val="both"/>
      </w:pPr>
    </w:p>
    <w:p w:rsidR="007524AA" w:rsidRDefault="009358E7" w:rsidP="007524AA">
      <w:pPr>
        <w:numPr>
          <w:ilvl w:val="0"/>
          <w:numId w:val="1"/>
        </w:numPr>
        <w:jc w:val="both"/>
      </w:pPr>
      <w:r>
        <w:t xml:space="preserve">Si un empresario </w:t>
      </w:r>
      <w:r w:rsidR="007524AA">
        <w:t xml:space="preserve"> tiene una deuda de $12950</w:t>
      </w:r>
      <w:r>
        <w:t xml:space="preserve"> con un  banco de la localidad y propone pagar la deuda de la siguiente </w:t>
      </w:r>
      <w:r w:rsidR="005C0595">
        <w:t>forma:</w:t>
      </w:r>
      <w:r w:rsidR="007524AA">
        <w:t xml:space="preserve"> $600 al final del 1</w:t>
      </w:r>
      <w:r w:rsidR="007524AA" w:rsidRPr="007524AA">
        <w:t>er</w:t>
      </w:r>
      <w:r w:rsidR="007524AA">
        <w:t xml:space="preserve"> mes y cada mes $50 más que el mes an</w:t>
      </w:r>
      <w:r>
        <w:t>terior. Entonces, el empresario</w:t>
      </w:r>
      <w:r w:rsidR="007524AA">
        <w:t xml:space="preserve"> cancela toda la deuda en:</w:t>
      </w:r>
    </w:p>
    <w:p w:rsidR="007524AA" w:rsidRDefault="007524AA" w:rsidP="007524AA">
      <w:pPr>
        <w:tabs>
          <w:tab w:val="left" w:pos="5400"/>
        </w:tabs>
        <w:jc w:val="both"/>
      </w:pPr>
    </w:p>
    <w:p w:rsidR="007524AA" w:rsidRDefault="007524AA" w:rsidP="007524AA">
      <w:pPr>
        <w:numPr>
          <w:ilvl w:val="0"/>
          <w:numId w:val="23"/>
        </w:numPr>
        <w:tabs>
          <w:tab w:val="left" w:pos="5400"/>
        </w:tabs>
        <w:jc w:val="both"/>
      </w:pPr>
      <w:r>
        <w:t>10 meses</w:t>
      </w:r>
    </w:p>
    <w:p w:rsidR="007524AA" w:rsidRDefault="007524AA" w:rsidP="007524AA">
      <w:pPr>
        <w:numPr>
          <w:ilvl w:val="0"/>
          <w:numId w:val="23"/>
        </w:numPr>
        <w:tabs>
          <w:tab w:val="left" w:pos="5400"/>
        </w:tabs>
        <w:jc w:val="both"/>
      </w:pPr>
      <w:r>
        <w:t>1 año</w:t>
      </w:r>
    </w:p>
    <w:p w:rsidR="007524AA" w:rsidRDefault="007524AA" w:rsidP="007524AA">
      <w:pPr>
        <w:numPr>
          <w:ilvl w:val="0"/>
          <w:numId w:val="23"/>
        </w:numPr>
        <w:tabs>
          <w:tab w:val="left" w:pos="5400"/>
        </w:tabs>
        <w:jc w:val="both"/>
      </w:pPr>
      <w:r>
        <w:t>18 meses</w:t>
      </w:r>
    </w:p>
    <w:p w:rsidR="007524AA" w:rsidRDefault="007524AA" w:rsidP="007524AA">
      <w:pPr>
        <w:numPr>
          <w:ilvl w:val="0"/>
          <w:numId w:val="23"/>
        </w:numPr>
        <w:tabs>
          <w:tab w:val="left" w:pos="5400"/>
        </w:tabs>
        <w:jc w:val="both"/>
      </w:pPr>
      <w:r>
        <w:t>14 meses</w:t>
      </w:r>
    </w:p>
    <w:p w:rsidR="007524AA" w:rsidRDefault="007524AA" w:rsidP="007524AA">
      <w:pPr>
        <w:numPr>
          <w:ilvl w:val="0"/>
          <w:numId w:val="23"/>
        </w:numPr>
        <w:tabs>
          <w:tab w:val="left" w:pos="5400"/>
        </w:tabs>
        <w:jc w:val="both"/>
      </w:pPr>
      <w:r>
        <w:t>16 meses</w:t>
      </w:r>
    </w:p>
    <w:p w:rsidR="007524AA" w:rsidRDefault="007524AA" w:rsidP="007524AA">
      <w:pPr>
        <w:tabs>
          <w:tab w:val="left" w:pos="5400"/>
        </w:tabs>
        <w:jc w:val="both"/>
      </w:pPr>
    </w:p>
    <w:p w:rsidR="009358E7" w:rsidRDefault="009358E7" w:rsidP="007524AA">
      <w:pPr>
        <w:tabs>
          <w:tab w:val="left" w:pos="5400"/>
        </w:tabs>
        <w:jc w:val="both"/>
      </w:pPr>
    </w:p>
    <w:p w:rsidR="009358E7" w:rsidRDefault="009358E7" w:rsidP="007524AA">
      <w:pPr>
        <w:tabs>
          <w:tab w:val="left" w:pos="5400"/>
        </w:tabs>
        <w:jc w:val="both"/>
      </w:pPr>
    </w:p>
    <w:p w:rsidR="009358E7" w:rsidRDefault="009358E7" w:rsidP="007524AA">
      <w:pPr>
        <w:tabs>
          <w:tab w:val="left" w:pos="5400"/>
        </w:tabs>
        <w:jc w:val="both"/>
      </w:pPr>
    </w:p>
    <w:p w:rsidR="009358E7" w:rsidRDefault="009358E7" w:rsidP="007524AA">
      <w:pPr>
        <w:tabs>
          <w:tab w:val="left" w:pos="5400"/>
        </w:tabs>
        <w:jc w:val="both"/>
      </w:pPr>
    </w:p>
    <w:p w:rsidR="009358E7" w:rsidRDefault="009358E7" w:rsidP="007524AA">
      <w:pPr>
        <w:tabs>
          <w:tab w:val="left" w:pos="5400"/>
        </w:tabs>
        <w:jc w:val="both"/>
      </w:pPr>
    </w:p>
    <w:p w:rsidR="00CD7A42" w:rsidRDefault="00CD7A42" w:rsidP="007524AA">
      <w:pPr>
        <w:jc w:val="both"/>
      </w:pPr>
    </w:p>
    <w:p w:rsidR="007524AA" w:rsidRDefault="007524AA" w:rsidP="007524AA">
      <w:pPr>
        <w:tabs>
          <w:tab w:val="left" w:pos="5400"/>
        </w:tabs>
        <w:jc w:val="both"/>
      </w:pPr>
    </w:p>
    <w:p w:rsidR="00CC2D61" w:rsidRDefault="00CC2D61" w:rsidP="007524AA">
      <w:pPr>
        <w:tabs>
          <w:tab w:val="left" w:pos="5400"/>
        </w:tabs>
        <w:jc w:val="both"/>
      </w:pPr>
    </w:p>
    <w:p w:rsidR="00CC2D61" w:rsidRDefault="00CC2D61" w:rsidP="007524AA">
      <w:pPr>
        <w:tabs>
          <w:tab w:val="left" w:pos="5400"/>
        </w:tabs>
        <w:jc w:val="both"/>
      </w:pPr>
    </w:p>
    <w:p w:rsidR="00CD7A42" w:rsidRDefault="00CD7A42" w:rsidP="00DD1D2B">
      <w:pPr>
        <w:ind w:left="360"/>
        <w:jc w:val="both"/>
      </w:pPr>
    </w:p>
    <w:p w:rsidR="000C2DEF" w:rsidRDefault="00681498" w:rsidP="00B85695">
      <w:pPr>
        <w:ind w:left="360"/>
        <w:jc w:val="both"/>
      </w:pPr>
      <w:r w:rsidRPr="00681498">
        <w:t xml:space="preserve"> </w:t>
      </w:r>
    </w:p>
    <w:p w:rsidR="00681498" w:rsidRDefault="00681498" w:rsidP="00681498">
      <w:pPr>
        <w:numPr>
          <w:ilvl w:val="0"/>
          <w:numId w:val="1"/>
        </w:numPr>
        <w:jc w:val="both"/>
      </w:pPr>
      <w:r>
        <w:lastRenderedPageBreak/>
        <w:t xml:space="preserve">Dada la función de variable real </w:t>
      </w:r>
      <w:r w:rsidR="000C2DEF" w:rsidRPr="000C2DEF">
        <w:rPr>
          <w:position w:val="-28"/>
        </w:rPr>
        <w:object w:dxaOrig="1560" w:dyaOrig="660">
          <v:shape id="_x0000_i1089" type="#_x0000_t75" style="width:78pt;height:33pt" o:ole="">
            <v:imagedata r:id="rId136" o:title=""/>
          </v:shape>
          <o:OLEObject Type="Embed" ProgID="Equation.DSMT4" ShapeID="_x0000_i1089" DrawAspect="Content" ObjectID="_1317115277" r:id="rId137"/>
        </w:object>
      </w:r>
      <w:r>
        <w:t xml:space="preserve">, identifique cuál de las  siguientes proposiciones es </w:t>
      </w:r>
      <w:r w:rsidRPr="00986CB5">
        <w:rPr>
          <w:b/>
        </w:rPr>
        <w:t>falsa</w:t>
      </w:r>
      <w:r>
        <w:rPr>
          <w:b/>
        </w:rPr>
        <w:t xml:space="preserve"> :</w:t>
      </w:r>
    </w:p>
    <w:p w:rsidR="00681498" w:rsidRDefault="00681498" w:rsidP="00681498">
      <w:pPr>
        <w:jc w:val="both"/>
      </w:pPr>
    </w:p>
    <w:p w:rsidR="00681498" w:rsidRDefault="00681498" w:rsidP="00681498">
      <w:pPr>
        <w:ind w:left="360"/>
        <w:jc w:val="both"/>
      </w:pPr>
      <w:r>
        <w:t xml:space="preserve">a) </w:t>
      </w:r>
      <w:r>
        <w:tab/>
        <w:t xml:space="preserve">La gráfica de la función  intercepta  al eje  </w:t>
      </w:r>
      <w:r w:rsidRPr="00B0300D">
        <w:rPr>
          <w:b/>
        </w:rPr>
        <w:t>y</w:t>
      </w:r>
      <w:r w:rsidR="000C2DEF">
        <w:t xml:space="preserve"> en   1/4</w:t>
      </w:r>
      <w:r>
        <w:t xml:space="preserve"> </w:t>
      </w:r>
      <w:r w:rsidRPr="00014CBF">
        <w:rPr>
          <w:position w:val="-4"/>
        </w:rPr>
        <w:object w:dxaOrig="180" w:dyaOrig="279">
          <v:shape id="_x0000_i1090" type="#_x0000_t75" style="width:9pt;height:14pt" o:ole="">
            <v:imagedata r:id="rId138" o:title=""/>
          </v:shape>
          <o:OLEObject Type="Embed" ProgID="Equation.DSMT4" ShapeID="_x0000_i1090" DrawAspect="Content" ObjectID="_1317115278" r:id="rId139"/>
        </w:object>
      </w:r>
      <w:r>
        <w:tab/>
      </w:r>
      <w:r>
        <w:tab/>
      </w:r>
    </w:p>
    <w:p w:rsidR="00681498" w:rsidRDefault="00681498" w:rsidP="00681498">
      <w:pPr>
        <w:ind w:left="360"/>
        <w:jc w:val="both"/>
      </w:pPr>
    </w:p>
    <w:p w:rsidR="00681498" w:rsidRDefault="00681498" w:rsidP="00681498">
      <w:pPr>
        <w:ind w:left="360"/>
        <w:jc w:val="both"/>
      </w:pPr>
      <w:r>
        <w:t xml:space="preserve">b) </w:t>
      </w:r>
      <w:r>
        <w:tab/>
        <w:t>La gráfica de la función  ti</w:t>
      </w:r>
      <w:r w:rsidR="000C2DEF">
        <w:t>ene una asíntota vertical en x=2</w:t>
      </w:r>
    </w:p>
    <w:p w:rsidR="00681498" w:rsidRDefault="00681498" w:rsidP="00681498">
      <w:pPr>
        <w:ind w:left="360"/>
        <w:jc w:val="both"/>
      </w:pPr>
    </w:p>
    <w:p w:rsidR="00681498" w:rsidRDefault="00681498" w:rsidP="00681498">
      <w:pPr>
        <w:ind w:left="360"/>
        <w:jc w:val="both"/>
      </w:pPr>
      <w:r>
        <w:t>c)  El rango de la función es el intervalo</w:t>
      </w:r>
      <w:r w:rsidR="000C2DEF" w:rsidRPr="00857DCF">
        <w:rPr>
          <w:position w:val="-14"/>
        </w:rPr>
        <w:object w:dxaOrig="620" w:dyaOrig="400">
          <v:shape id="_x0000_i1091" type="#_x0000_t75" style="width:31pt;height:20pt" o:ole="">
            <v:imagedata r:id="rId140" o:title=""/>
          </v:shape>
          <o:OLEObject Type="Embed" ProgID="Equation.DSMT4" ShapeID="_x0000_i1091" DrawAspect="Content" ObjectID="_1317115279" r:id="rId141"/>
        </w:object>
      </w:r>
    </w:p>
    <w:p w:rsidR="00681498" w:rsidRDefault="00681498" w:rsidP="00681498">
      <w:pPr>
        <w:ind w:left="360"/>
        <w:jc w:val="both"/>
      </w:pPr>
    </w:p>
    <w:p w:rsidR="00681498" w:rsidRDefault="00681498" w:rsidP="00681498">
      <w:pPr>
        <w:ind w:left="360"/>
        <w:jc w:val="both"/>
      </w:pPr>
      <w:r>
        <w:t xml:space="preserve">d) La función </w:t>
      </w:r>
      <w:r w:rsidR="000C2DEF">
        <w:t xml:space="preserve"> no  intercepta al eje x </w:t>
      </w:r>
    </w:p>
    <w:p w:rsidR="00681498" w:rsidRDefault="00681498" w:rsidP="00681498">
      <w:pPr>
        <w:ind w:left="360"/>
        <w:jc w:val="both"/>
      </w:pPr>
    </w:p>
    <w:p w:rsidR="00681498" w:rsidRDefault="000C2DEF" w:rsidP="00A317D3">
      <w:pPr>
        <w:ind w:left="360"/>
        <w:jc w:val="both"/>
      </w:pPr>
      <w:r>
        <w:t xml:space="preserve">e) La  función </w:t>
      </w:r>
      <w:r w:rsidR="00681498">
        <w:t xml:space="preserve">  </w:t>
      </w:r>
      <w:r>
        <w:t xml:space="preserve"> no es </w:t>
      </w:r>
      <w:r w:rsidR="00681498">
        <w:t>inyectiva</w:t>
      </w:r>
    </w:p>
    <w:p w:rsidR="006D403C" w:rsidRDefault="006D403C" w:rsidP="006D403C">
      <w:pPr>
        <w:jc w:val="both"/>
      </w:pPr>
    </w:p>
    <w:p w:rsidR="006D403C" w:rsidRDefault="006D403C" w:rsidP="006D403C">
      <w:pPr>
        <w:jc w:val="both"/>
      </w:pPr>
    </w:p>
    <w:p w:rsidR="006D403C" w:rsidRDefault="006D403C" w:rsidP="006D403C">
      <w:pPr>
        <w:jc w:val="both"/>
      </w:pPr>
    </w:p>
    <w:p w:rsidR="006D403C" w:rsidRDefault="006D403C" w:rsidP="006D403C">
      <w:pPr>
        <w:jc w:val="both"/>
      </w:pPr>
    </w:p>
    <w:p w:rsidR="006D403C" w:rsidRDefault="006D403C" w:rsidP="006D403C">
      <w:pPr>
        <w:jc w:val="both"/>
      </w:pPr>
    </w:p>
    <w:p w:rsidR="006D403C" w:rsidRDefault="006D403C" w:rsidP="006D403C">
      <w:pPr>
        <w:jc w:val="both"/>
      </w:pPr>
    </w:p>
    <w:p w:rsidR="00A47418" w:rsidRDefault="00A47418" w:rsidP="006D403C">
      <w:pPr>
        <w:jc w:val="both"/>
      </w:pPr>
    </w:p>
    <w:p w:rsidR="00A47418" w:rsidRDefault="00A47418" w:rsidP="006D403C">
      <w:pPr>
        <w:jc w:val="both"/>
      </w:pPr>
    </w:p>
    <w:p w:rsidR="00DF4089" w:rsidRDefault="00DF4089" w:rsidP="006D403C">
      <w:pPr>
        <w:jc w:val="both"/>
      </w:pPr>
    </w:p>
    <w:p w:rsidR="006D403C" w:rsidRDefault="006D403C" w:rsidP="006D403C">
      <w:pPr>
        <w:jc w:val="both"/>
      </w:pPr>
    </w:p>
    <w:p w:rsidR="004703D4" w:rsidRDefault="004703D4" w:rsidP="00B85695">
      <w:pPr>
        <w:ind w:left="360"/>
        <w:jc w:val="both"/>
      </w:pPr>
    </w:p>
    <w:p w:rsidR="00384BC1" w:rsidRDefault="001C7974" w:rsidP="00657662">
      <w:pPr>
        <w:numPr>
          <w:ilvl w:val="0"/>
          <w:numId w:val="1"/>
        </w:numPr>
        <w:jc w:val="both"/>
        <w:rPr>
          <w:lang w:val="es-EC"/>
        </w:rPr>
      </w:pPr>
      <w:r>
        <w:rPr>
          <w:lang w:val="es-EC"/>
        </w:rPr>
        <w:t xml:space="preserve">Sea la función de oferta y demanda </w:t>
      </w:r>
      <w:r w:rsidR="00A47418">
        <w:rPr>
          <w:lang w:val="es-EC"/>
        </w:rPr>
        <w:t>de un determinado producto  S(q)</w:t>
      </w:r>
      <w:r>
        <w:rPr>
          <w:lang w:val="es-EC"/>
        </w:rPr>
        <w:t xml:space="preserve">= </w:t>
      </w:r>
      <w:r w:rsidRPr="001C7974">
        <w:rPr>
          <w:position w:val="-10"/>
          <w:lang w:val="es-EC"/>
        </w:rPr>
        <w:object w:dxaOrig="639" w:dyaOrig="380">
          <v:shape id="_x0000_i1092" type="#_x0000_t75" style="width:32pt;height:19pt" o:ole="">
            <v:imagedata r:id="rId142" o:title=""/>
          </v:shape>
          <o:OLEObject Type="Embed" ProgID="Equation.DSMT4" ShapeID="_x0000_i1092" DrawAspect="Content" ObjectID="_1317115280" r:id="rId143"/>
        </w:object>
      </w:r>
      <w:r>
        <w:rPr>
          <w:lang w:val="es-EC"/>
        </w:rPr>
        <w:t xml:space="preserve"> y D(q)=</w:t>
      </w:r>
      <w:r w:rsidR="00CA1DE2">
        <w:rPr>
          <w:lang w:val="es-EC"/>
        </w:rPr>
        <w:t xml:space="preserve"> -</w:t>
      </w:r>
      <w:r w:rsidR="00A47418">
        <w:rPr>
          <w:lang w:val="es-EC"/>
        </w:rPr>
        <w:t>2q+49</w:t>
      </w:r>
      <w:r w:rsidR="002C5E2A">
        <w:rPr>
          <w:lang w:val="es-EC"/>
        </w:rPr>
        <w:t xml:space="preserve"> respectivamente</w:t>
      </w:r>
      <w:r w:rsidR="006E2AB9">
        <w:rPr>
          <w:lang w:val="es-EC"/>
        </w:rPr>
        <w:t xml:space="preserve"> entonces el precio y la cantidad de equilibrio se produce :</w:t>
      </w:r>
    </w:p>
    <w:p w:rsidR="00CC2D61" w:rsidRDefault="00CC2D61" w:rsidP="00CC2D61">
      <w:pPr>
        <w:ind w:left="180"/>
        <w:jc w:val="both"/>
        <w:rPr>
          <w:lang w:val="es-EC"/>
        </w:rPr>
      </w:pPr>
    </w:p>
    <w:p w:rsidR="006E2AB9" w:rsidRDefault="006E2AB9" w:rsidP="006E2AB9">
      <w:pPr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p= $37 y q=6 unidades</w:t>
      </w:r>
    </w:p>
    <w:p w:rsidR="006E2AB9" w:rsidRDefault="006E2AB9" w:rsidP="006E2AB9">
      <w:pPr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p= $6 y q=37 unidades</w:t>
      </w:r>
    </w:p>
    <w:p w:rsidR="006E2AB9" w:rsidRDefault="006E2AB9" w:rsidP="006E2AB9">
      <w:pPr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p= $7 y q=6 unidades</w:t>
      </w:r>
    </w:p>
    <w:p w:rsidR="006E2AB9" w:rsidRDefault="006E2AB9" w:rsidP="006E2AB9">
      <w:pPr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p= $17 y q=16 unidades</w:t>
      </w:r>
    </w:p>
    <w:p w:rsidR="006E2AB9" w:rsidRDefault="006E2AB9" w:rsidP="006E2AB9">
      <w:pPr>
        <w:numPr>
          <w:ilvl w:val="1"/>
          <w:numId w:val="1"/>
        </w:numPr>
        <w:jc w:val="both"/>
        <w:rPr>
          <w:lang w:val="es-EC"/>
        </w:rPr>
      </w:pPr>
      <w:r>
        <w:rPr>
          <w:lang w:val="es-EC"/>
        </w:rPr>
        <w:t>p= $8 y q=4 unidades</w:t>
      </w:r>
    </w:p>
    <w:p w:rsidR="006E2AB9" w:rsidRPr="00657662" w:rsidRDefault="006E2AB9" w:rsidP="006E2AB9">
      <w:pPr>
        <w:ind w:left="720"/>
        <w:jc w:val="both"/>
        <w:rPr>
          <w:lang w:val="es-EC"/>
        </w:rPr>
      </w:pPr>
    </w:p>
    <w:p w:rsidR="004703D4" w:rsidRDefault="004703D4" w:rsidP="00B85695">
      <w:pPr>
        <w:ind w:left="360"/>
        <w:jc w:val="both"/>
      </w:pPr>
    </w:p>
    <w:p w:rsidR="004703D4" w:rsidRDefault="004703D4" w:rsidP="00B85695">
      <w:pPr>
        <w:ind w:left="360"/>
        <w:jc w:val="both"/>
      </w:pPr>
    </w:p>
    <w:p w:rsidR="00CA1DE2" w:rsidRDefault="00CA1DE2" w:rsidP="00B85695">
      <w:pPr>
        <w:ind w:left="360"/>
        <w:jc w:val="both"/>
      </w:pPr>
    </w:p>
    <w:p w:rsidR="00CA1DE2" w:rsidRDefault="00CA1DE2" w:rsidP="00B85695">
      <w:pPr>
        <w:ind w:left="360"/>
        <w:jc w:val="both"/>
      </w:pPr>
    </w:p>
    <w:p w:rsidR="00DF4089" w:rsidRDefault="00DF4089" w:rsidP="00B85695">
      <w:pPr>
        <w:ind w:left="360"/>
        <w:jc w:val="both"/>
      </w:pPr>
    </w:p>
    <w:p w:rsidR="00CA1DE2" w:rsidRDefault="00CA1DE2" w:rsidP="00B85695">
      <w:pPr>
        <w:ind w:left="360"/>
        <w:jc w:val="both"/>
      </w:pPr>
    </w:p>
    <w:p w:rsidR="00CC2D61" w:rsidRDefault="00CC2D61" w:rsidP="00B85695">
      <w:pPr>
        <w:ind w:left="360"/>
        <w:jc w:val="both"/>
      </w:pPr>
    </w:p>
    <w:p w:rsidR="00CC2D61" w:rsidRDefault="00CC2D61" w:rsidP="00B85695">
      <w:pPr>
        <w:ind w:left="360"/>
        <w:jc w:val="both"/>
      </w:pPr>
    </w:p>
    <w:p w:rsidR="00CC2D61" w:rsidRDefault="00CC2D61" w:rsidP="00B85695">
      <w:pPr>
        <w:ind w:left="360"/>
        <w:jc w:val="both"/>
      </w:pPr>
    </w:p>
    <w:p w:rsidR="00CC2D61" w:rsidRDefault="00CC2D61" w:rsidP="00B85695">
      <w:pPr>
        <w:ind w:left="360"/>
        <w:jc w:val="both"/>
      </w:pPr>
    </w:p>
    <w:p w:rsidR="00CC2D61" w:rsidRDefault="00CC2D61" w:rsidP="00B85695">
      <w:pPr>
        <w:ind w:left="360"/>
        <w:jc w:val="both"/>
      </w:pPr>
    </w:p>
    <w:p w:rsidR="004703D4" w:rsidRDefault="004703D4" w:rsidP="00B85695">
      <w:pPr>
        <w:ind w:left="360"/>
        <w:jc w:val="both"/>
      </w:pPr>
    </w:p>
    <w:p w:rsidR="006D403C" w:rsidRDefault="006D403C" w:rsidP="006D403C">
      <w:pPr>
        <w:numPr>
          <w:ilvl w:val="0"/>
          <w:numId w:val="1"/>
        </w:numPr>
        <w:tabs>
          <w:tab w:val="num" w:pos="720"/>
        </w:tabs>
        <w:jc w:val="both"/>
        <w:rPr>
          <w:b/>
          <w:lang w:val="es-ES"/>
        </w:rPr>
      </w:pPr>
      <w:r w:rsidRPr="009D164A">
        <w:rPr>
          <w:lang w:val="es-ES"/>
        </w:rPr>
        <w:t>Un fabricante puede vender todas las unidades que produce al precio de $30 cad</w:t>
      </w:r>
      <w:r w:rsidR="00C954BC">
        <w:rPr>
          <w:lang w:val="es-ES"/>
        </w:rPr>
        <w:t>a uno, tiene costos fijos de $14</w:t>
      </w:r>
      <w:r w:rsidRPr="009D164A">
        <w:rPr>
          <w:lang w:val="es-ES"/>
        </w:rPr>
        <w:t xml:space="preserve">000 al mes y además, le cuesta $22 </w:t>
      </w:r>
      <w:r>
        <w:rPr>
          <w:lang w:val="es-ES"/>
        </w:rPr>
        <w:t xml:space="preserve">producir cada artículo. El numero de </w:t>
      </w:r>
      <w:r w:rsidRPr="009D164A">
        <w:rPr>
          <w:lang w:val="es-ES"/>
        </w:rPr>
        <w:t xml:space="preserve"> unidades </w:t>
      </w:r>
      <w:r>
        <w:rPr>
          <w:lang w:val="es-ES"/>
        </w:rPr>
        <w:t xml:space="preserve"> que </w:t>
      </w:r>
      <w:r w:rsidRPr="009D164A">
        <w:rPr>
          <w:lang w:val="es-ES"/>
        </w:rPr>
        <w:t>debe producir y vende</w:t>
      </w:r>
      <w:r>
        <w:rPr>
          <w:lang w:val="es-ES"/>
        </w:rPr>
        <w:t xml:space="preserve">r el fabricante para mantener una </w:t>
      </w:r>
      <w:r w:rsidRPr="00044050">
        <w:rPr>
          <w:b/>
          <w:lang w:val="es-ES"/>
        </w:rPr>
        <w:t xml:space="preserve">utilidad de </w:t>
      </w:r>
      <w:r>
        <w:rPr>
          <w:b/>
          <w:lang w:val="es-ES"/>
        </w:rPr>
        <w:t>$1000</w:t>
      </w:r>
      <w:r w:rsidR="00C954BC">
        <w:rPr>
          <w:b/>
          <w:lang w:val="es-ES"/>
        </w:rPr>
        <w:t>0</w:t>
      </w:r>
      <w:r>
        <w:rPr>
          <w:b/>
          <w:lang w:val="es-ES"/>
        </w:rPr>
        <w:t xml:space="preserve"> es :</w:t>
      </w:r>
    </w:p>
    <w:p w:rsidR="00CC2D61" w:rsidRDefault="00CC2D61" w:rsidP="00CC2D61">
      <w:pPr>
        <w:tabs>
          <w:tab w:val="num" w:pos="720"/>
        </w:tabs>
        <w:ind w:left="180"/>
        <w:jc w:val="both"/>
        <w:rPr>
          <w:b/>
          <w:lang w:val="es-ES"/>
        </w:rPr>
      </w:pPr>
    </w:p>
    <w:p w:rsidR="00CC2D61" w:rsidRDefault="006D403C" w:rsidP="00CC2D61">
      <w:pPr>
        <w:tabs>
          <w:tab w:val="num" w:pos="720"/>
        </w:tabs>
        <w:ind w:left="540"/>
        <w:jc w:val="both"/>
        <w:rPr>
          <w:lang w:val="es-ES"/>
        </w:rPr>
      </w:pPr>
      <w:r>
        <w:rPr>
          <w:lang w:val="es-ES"/>
        </w:rPr>
        <w:t>a. 300 unidades</w:t>
      </w:r>
    </w:p>
    <w:p w:rsidR="006D403C" w:rsidRDefault="006D403C" w:rsidP="00CC2D61">
      <w:pPr>
        <w:tabs>
          <w:tab w:val="num" w:pos="720"/>
        </w:tabs>
        <w:ind w:left="540"/>
        <w:jc w:val="both"/>
        <w:rPr>
          <w:lang w:val="es-ES"/>
        </w:rPr>
      </w:pPr>
      <w:r>
        <w:rPr>
          <w:lang w:val="es-ES"/>
        </w:rPr>
        <w:t>b. 400 unidades</w:t>
      </w:r>
    </w:p>
    <w:p w:rsidR="006D403C" w:rsidRDefault="006D403C" w:rsidP="00CC2D61">
      <w:pPr>
        <w:tabs>
          <w:tab w:val="num" w:pos="720"/>
        </w:tabs>
        <w:ind w:left="540"/>
        <w:jc w:val="both"/>
        <w:rPr>
          <w:lang w:val="es-ES"/>
        </w:rPr>
      </w:pPr>
      <w:r>
        <w:rPr>
          <w:lang w:val="es-ES"/>
        </w:rPr>
        <w:t>c. 500 unidades</w:t>
      </w:r>
    </w:p>
    <w:p w:rsidR="006D403C" w:rsidRDefault="00964FC0" w:rsidP="00CC2D61">
      <w:pPr>
        <w:tabs>
          <w:tab w:val="num" w:pos="720"/>
        </w:tabs>
        <w:ind w:left="540"/>
        <w:jc w:val="both"/>
        <w:rPr>
          <w:lang w:val="es-ES"/>
        </w:rPr>
      </w:pPr>
      <w:r>
        <w:rPr>
          <w:lang w:val="es-ES"/>
        </w:rPr>
        <w:t>d. 3</w:t>
      </w:r>
      <w:r w:rsidR="006D403C">
        <w:rPr>
          <w:lang w:val="es-ES"/>
        </w:rPr>
        <w:t>000 unidades</w:t>
      </w:r>
    </w:p>
    <w:p w:rsidR="006D403C" w:rsidRPr="006D403C" w:rsidRDefault="006D403C" w:rsidP="00CC2D61">
      <w:pPr>
        <w:tabs>
          <w:tab w:val="num" w:pos="720"/>
        </w:tabs>
        <w:ind w:left="540"/>
        <w:jc w:val="both"/>
        <w:rPr>
          <w:lang w:val="es-ES"/>
        </w:rPr>
      </w:pPr>
      <w:r>
        <w:rPr>
          <w:lang w:val="es-ES"/>
        </w:rPr>
        <w:t>e. 2000 unidades</w:t>
      </w:r>
    </w:p>
    <w:p w:rsidR="004703D4" w:rsidRPr="006D403C" w:rsidRDefault="004703D4" w:rsidP="00B85695">
      <w:pPr>
        <w:ind w:left="360"/>
        <w:jc w:val="both"/>
        <w:rPr>
          <w:lang w:val="es-ES"/>
        </w:rPr>
      </w:pPr>
    </w:p>
    <w:p w:rsidR="004703D4" w:rsidRDefault="004703D4" w:rsidP="00B85695">
      <w:pPr>
        <w:ind w:left="360"/>
        <w:jc w:val="both"/>
      </w:pPr>
    </w:p>
    <w:p w:rsidR="009E088C" w:rsidRDefault="009E088C" w:rsidP="00B85695">
      <w:pPr>
        <w:ind w:left="360"/>
        <w:jc w:val="both"/>
      </w:pPr>
    </w:p>
    <w:p w:rsidR="00654909" w:rsidRDefault="00654909" w:rsidP="00654909">
      <w:pPr>
        <w:jc w:val="both"/>
      </w:pPr>
    </w:p>
    <w:p w:rsidR="00A57773" w:rsidRDefault="00A57773" w:rsidP="00384BC1">
      <w:pPr>
        <w:jc w:val="both"/>
        <w:rPr>
          <w:lang w:val="es-EC"/>
        </w:rPr>
      </w:pPr>
    </w:p>
    <w:p w:rsidR="00DE50EA" w:rsidRDefault="00DE50EA" w:rsidP="00384BC1">
      <w:pPr>
        <w:jc w:val="both"/>
        <w:rPr>
          <w:lang w:val="es-EC"/>
        </w:rPr>
      </w:pPr>
    </w:p>
    <w:p w:rsidR="00DE50EA" w:rsidRPr="002B34A2" w:rsidRDefault="00DE50EA" w:rsidP="00384BC1">
      <w:pPr>
        <w:jc w:val="both"/>
        <w:rPr>
          <w:lang w:val="es-EC"/>
        </w:rPr>
      </w:pPr>
    </w:p>
    <w:p w:rsidR="00A57773" w:rsidRDefault="00A57773" w:rsidP="0030536D">
      <w:pPr>
        <w:ind w:left="180"/>
        <w:jc w:val="both"/>
        <w:rPr>
          <w:lang w:val="es-ES_tradnl"/>
        </w:rPr>
      </w:pPr>
    </w:p>
    <w:p w:rsidR="00CA1DE2" w:rsidRDefault="00CA1DE2" w:rsidP="0030536D">
      <w:pPr>
        <w:ind w:left="180"/>
        <w:jc w:val="both"/>
      </w:pPr>
    </w:p>
    <w:p w:rsidR="00A57773" w:rsidRDefault="00A57773" w:rsidP="00F1223D">
      <w:pPr>
        <w:ind w:firstLine="360"/>
        <w:jc w:val="both"/>
      </w:pPr>
    </w:p>
    <w:p w:rsidR="00A86C83" w:rsidRDefault="00A86C83" w:rsidP="00A86C83">
      <w:pPr>
        <w:numPr>
          <w:ilvl w:val="0"/>
          <w:numId w:val="1"/>
        </w:numPr>
        <w:tabs>
          <w:tab w:val="num" w:pos="720"/>
        </w:tabs>
        <w:jc w:val="both"/>
      </w:pPr>
      <w:r>
        <w:t xml:space="preserve">Dadas los conjuntos A, B y C no vacíos, una  de las siguientes proposiciones  es </w:t>
      </w:r>
      <w:r w:rsidRPr="00964FC0">
        <w:rPr>
          <w:b/>
        </w:rPr>
        <w:t>verdadera</w:t>
      </w:r>
      <w:r>
        <w:t xml:space="preserve"> </w:t>
      </w:r>
      <w:r w:rsidR="00CC2D61">
        <w:t>identifíquela</w:t>
      </w:r>
      <w:r>
        <w:t>:</w:t>
      </w:r>
    </w:p>
    <w:p w:rsidR="00CC2D61" w:rsidRDefault="00CC2D61" w:rsidP="00CC2D61">
      <w:pPr>
        <w:tabs>
          <w:tab w:val="num" w:pos="720"/>
        </w:tabs>
        <w:ind w:left="180"/>
        <w:jc w:val="both"/>
      </w:pPr>
    </w:p>
    <w:p w:rsidR="00A86C83" w:rsidRDefault="00A86C83" w:rsidP="00A86C83">
      <w:pPr>
        <w:numPr>
          <w:ilvl w:val="1"/>
          <w:numId w:val="20"/>
        </w:numPr>
        <w:tabs>
          <w:tab w:val="left" w:pos="5400"/>
        </w:tabs>
        <w:jc w:val="both"/>
      </w:pPr>
      <w:r>
        <w:rPr>
          <w:position w:val="-10"/>
        </w:rPr>
        <w:object w:dxaOrig="2000" w:dyaOrig="380">
          <v:shape id="_x0000_i1093" type="#_x0000_t75" style="width:100pt;height:19pt" o:ole="">
            <v:imagedata r:id="rId144" o:title=""/>
          </v:shape>
          <o:OLEObject Type="Embed" ProgID="Equation.3" ShapeID="_x0000_i1093" DrawAspect="Content" ObjectID="_1317115281" r:id="rId145"/>
        </w:object>
      </w:r>
    </w:p>
    <w:p w:rsidR="00CC2D61" w:rsidRDefault="00CC2D61" w:rsidP="00CC2D61">
      <w:pPr>
        <w:tabs>
          <w:tab w:val="left" w:pos="5400"/>
        </w:tabs>
        <w:ind w:left="397"/>
        <w:jc w:val="both"/>
      </w:pPr>
    </w:p>
    <w:p w:rsidR="00A86C83" w:rsidRDefault="00A86C83" w:rsidP="00A86C83">
      <w:pPr>
        <w:numPr>
          <w:ilvl w:val="1"/>
          <w:numId w:val="20"/>
        </w:numPr>
        <w:tabs>
          <w:tab w:val="left" w:pos="5400"/>
        </w:tabs>
        <w:jc w:val="both"/>
      </w:pPr>
      <w:r>
        <w:rPr>
          <w:position w:val="-10"/>
        </w:rPr>
        <w:object w:dxaOrig="3260" w:dyaOrig="340">
          <v:shape id="_x0000_i1094" type="#_x0000_t75" style="width:163pt;height:17pt" o:ole="">
            <v:imagedata r:id="rId146" o:title=""/>
          </v:shape>
          <o:OLEObject Type="Embed" ProgID="Equation.3" ShapeID="_x0000_i1094" DrawAspect="Content" ObjectID="_1317115282" r:id="rId147"/>
        </w:object>
      </w:r>
    </w:p>
    <w:p w:rsidR="00CC2D61" w:rsidRDefault="00CC2D61" w:rsidP="00CC2D61">
      <w:pPr>
        <w:tabs>
          <w:tab w:val="left" w:pos="5400"/>
        </w:tabs>
        <w:jc w:val="both"/>
      </w:pPr>
    </w:p>
    <w:p w:rsidR="00A86C83" w:rsidRDefault="00A86C83" w:rsidP="00A86C83">
      <w:pPr>
        <w:numPr>
          <w:ilvl w:val="1"/>
          <w:numId w:val="20"/>
        </w:numPr>
        <w:tabs>
          <w:tab w:val="left" w:pos="5400"/>
        </w:tabs>
        <w:jc w:val="both"/>
      </w:pPr>
      <w:r>
        <w:rPr>
          <w:position w:val="-10"/>
        </w:rPr>
        <w:object w:dxaOrig="1200" w:dyaOrig="360">
          <v:shape id="_x0000_i1095" type="#_x0000_t75" style="width:60pt;height:18pt" o:ole="">
            <v:imagedata r:id="rId148" o:title=""/>
          </v:shape>
          <o:OLEObject Type="Embed" ProgID="Equation.3" ShapeID="_x0000_i1095" DrawAspect="Content" ObjectID="_1317115283" r:id="rId149"/>
        </w:object>
      </w:r>
    </w:p>
    <w:p w:rsidR="00CC2D61" w:rsidRDefault="00CC2D61" w:rsidP="00CC2D61">
      <w:pPr>
        <w:tabs>
          <w:tab w:val="left" w:pos="5400"/>
        </w:tabs>
        <w:jc w:val="both"/>
      </w:pPr>
    </w:p>
    <w:p w:rsidR="00A86C83" w:rsidRDefault="00A86C83" w:rsidP="00A86C83">
      <w:pPr>
        <w:numPr>
          <w:ilvl w:val="1"/>
          <w:numId w:val="20"/>
        </w:numPr>
        <w:tabs>
          <w:tab w:val="left" w:pos="5400"/>
        </w:tabs>
        <w:jc w:val="both"/>
      </w:pPr>
      <w:r>
        <w:rPr>
          <w:position w:val="-10"/>
        </w:rPr>
        <w:object w:dxaOrig="3120" w:dyaOrig="340">
          <v:shape id="_x0000_i1096" type="#_x0000_t75" style="width:156pt;height:17pt" o:ole="">
            <v:imagedata r:id="rId150" o:title=""/>
          </v:shape>
          <o:OLEObject Type="Embed" ProgID="Equation.3" ShapeID="_x0000_i1096" DrawAspect="Content" ObjectID="_1317115284" r:id="rId151"/>
        </w:object>
      </w:r>
    </w:p>
    <w:p w:rsidR="00CC2D61" w:rsidRDefault="00CC2D61" w:rsidP="00CC2D61">
      <w:pPr>
        <w:tabs>
          <w:tab w:val="left" w:pos="5400"/>
        </w:tabs>
        <w:jc w:val="both"/>
      </w:pPr>
    </w:p>
    <w:p w:rsidR="00A86C83" w:rsidRDefault="00A86C83" w:rsidP="00A86C83">
      <w:pPr>
        <w:numPr>
          <w:ilvl w:val="1"/>
          <w:numId w:val="20"/>
        </w:numPr>
        <w:tabs>
          <w:tab w:val="left" w:pos="5400"/>
        </w:tabs>
        <w:jc w:val="both"/>
      </w:pPr>
      <w:r>
        <w:rPr>
          <w:position w:val="-10"/>
        </w:rPr>
        <w:object w:dxaOrig="1060" w:dyaOrig="320">
          <v:shape id="_x0000_i1097" type="#_x0000_t75" style="width:53pt;height:16pt" o:ole="">
            <v:imagedata r:id="rId152" o:title=""/>
          </v:shape>
          <o:OLEObject Type="Embed" ProgID="Equation.3" ShapeID="_x0000_i1097" DrawAspect="Content" ObjectID="_1317115285" r:id="rId153"/>
        </w:object>
      </w:r>
    </w:p>
    <w:p w:rsidR="00A57773" w:rsidRDefault="00A57773" w:rsidP="00F1223D">
      <w:pPr>
        <w:ind w:firstLine="360"/>
        <w:jc w:val="both"/>
      </w:pPr>
    </w:p>
    <w:p w:rsidR="00CD7A42" w:rsidRDefault="00CD7A42" w:rsidP="00F1223D">
      <w:pPr>
        <w:ind w:firstLine="360"/>
        <w:jc w:val="both"/>
      </w:pPr>
    </w:p>
    <w:p w:rsidR="00C70BE4" w:rsidRDefault="00C70BE4" w:rsidP="00DC73ED">
      <w:pPr>
        <w:jc w:val="both"/>
      </w:pPr>
    </w:p>
    <w:p w:rsidR="00DE50EA" w:rsidRDefault="00DE50EA" w:rsidP="00DC73ED">
      <w:pPr>
        <w:jc w:val="both"/>
      </w:pPr>
    </w:p>
    <w:p w:rsidR="00DE50EA" w:rsidRDefault="00DE50EA" w:rsidP="00DC73ED">
      <w:pPr>
        <w:jc w:val="both"/>
      </w:pPr>
    </w:p>
    <w:p w:rsidR="00DE50EA" w:rsidRDefault="00DE50EA" w:rsidP="00DC73ED">
      <w:pPr>
        <w:jc w:val="both"/>
      </w:pPr>
    </w:p>
    <w:p w:rsidR="00DE50EA" w:rsidRDefault="00DE50EA" w:rsidP="00DC73ED">
      <w:pPr>
        <w:jc w:val="both"/>
      </w:pPr>
    </w:p>
    <w:p w:rsidR="00DE50EA" w:rsidRDefault="00DE50EA" w:rsidP="00DC73ED">
      <w:pPr>
        <w:jc w:val="both"/>
      </w:pPr>
    </w:p>
    <w:p w:rsidR="00DE50EA" w:rsidRDefault="00DE50EA" w:rsidP="00DC73ED">
      <w:pPr>
        <w:jc w:val="both"/>
      </w:pPr>
    </w:p>
    <w:p w:rsidR="00DE50EA" w:rsidRDefault="00DE50EA" w:rsidP="00DC73ED">
      <w:pPr>
        <w:jc w:val="both"/>
      </w:pPr>
    </w:p>
    <w:p w:rsidR="00DE50EA" w:rsidRDefault="00DE50EA" w:rsidP="00DC73ED">
      <w:pPr>
        <w:jc w:val="both"/>
      </w:pPr>
    </w:p>
    <w:p w:rsidR="00660F15" w:rsidRDefault="00660F15" w:rsidP="00660F15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>
        <w:lastRenderedPageBreak/>
        <w:t xml:space="preserve">Si Re=R , entonces el  conjunto solución  de la desigualdad </w:t>
      </w:r>
      <w:r w:rsidRPr="002136D1">
        <w:rPr>
          <w:position w:val="-24"/>
        </w:rPr>
        <w:object w:dxaOrig="1660" w:dyaOrig="620">
          <v:shape id="_x0000_i1098" type="#_x0000_t75" style="width:83pt;height:31pt" o:ole="">
            <v:imagedata r:id="rId154" o:title=""/>
          </v:shape>
          <o:OLEObject Type="Embed" ProgID="Equation.DSMT4" ShapeID="_x0000_i1098" DrawAspect="Content" ObjectID="_1317115286" r:id="rId155"/>
        </w:object>
      </w:r>
      <w:r>
        <w:t xml:space="preserve"> es el intervalo:</w:t>
      </w:r>
    </w:p>
    <w:p w:rsidR="00660F15" w:rsidRDefault="00660F15" w:rsidP="00660F15">
      <w:pPr>
        <w:jc w:val="both"/>
      </w:pPr>
    </w:p>
    <w:p w:rsidR="00660F15" w:rsidRDefault="00660F15" w:rsidP="00660F15">
      <w:pPr>
        <w:ind w:firstLine="360"/>
        <w:jc w:val="both"/>
      </w:pPr>
      <w:r>
        <w:t>a</w:t>
      </w:r>
      <w:r w:rsidR="00CC2D61">
        <w:t>.</w:t>
      </w:r>
      <w:r>
        <w:t xml:space="preserve"> </w:t>
      </w:r>
      <w:r>
        <w:tab/>
      </w:r>
      <w:r w:rsidRPr="002136D1">
        <w:rPr>
          <w:position w:val="-14"/>
        </w:rPr>
        <w:object w:dxaOrig="1600" w:dyaOrig="400">
          <v:shape id="_x0000_i1099" type="#_x0000_t75" style="width:80pt;height:20pt" o:ole="">
            <v:imagedata r:id="rId156" o:title=""/>
          </v:shape>
          <o:OLEObject Type="Embed" ProgID="Equation.DSMT4" ShapeID="_x0000_i1099" DrawAspect="Content" ObjectID="_1317115287" r:id="rId157"/>
        </w:object>
      </w:r>
    </w:p>
    <w:p w:rsidR="00660F15" w:rsidRDefault="00660F15" w:rsidP="00660F15">
      <w:pPr>
        <w:ind w:firstLine="360"/>
        <w:jc w:val="both"/>
      </w:pPr>
      <w:r>
        <w:tab/>
      </w:r>
      <w:r>
        <w:tab/>
      </w:r>
    </w:p>
    <w:p w:rsidR="00660F15" w:rsidRDefault="00660F15" w:rsidP="00660F15">
      <w:pPr>
        <w:ind w:firstLine="360"/>
        <w:jc w:val="both"/>
      </w:pPr>
      <w:r>
        <w:t>b</w:t>
      </w:r>
      <w:r w:rsidR="00CC2D61">
        <w:t>.</w:t>
      </w:r>
      <w:r>
        <w:tab/>
        <w:t xml:space="preserve"> </w:t>
      </w:r>
      <w:r w:rsidRPr="002136D1">
        <w:rPr>
          <w:position w:val="-14"/>
        </w:rPr>
        <w:object w:dxaOrig="859" w:dyaOrig="400">
          <v:shape id="_x0000_i1100" type="#_x0000_t75" style="width:43pt;height:20pt" o:ole="">
            <v:imagedata r:id="rId158" o:title=""/>
          </v:shape>
          <o:OLEObject Type="Embed" ProgID="Equation.DSMT4" ShapeID="_x0000_i1100" DrawAspect="Content" ObjectID="_1317115288" r:id="rId159"/>
        </w:object>
      </w:r>
    </w:p>
    <w:p w:rsidR="00660F15" w:rsidRDefault="00660F15" w:rsidP="00660F15">
      <w:pPr>
        <w:ind w:firstLine="360"/>
        <w:jc w:val="both"/>
      </w:pPr>
      <w:r>
        <w:tab/>
      </w:r>
      <w:r>
        <w:tab/>
      </w:r>
    </w:p>
    <w:p w:rsidR="00660F15" w:rsidRDefault="00660F15" w:rsidP="00660F15">
      <w:pPr>
        <w:ind w:firstLine="360"/>
        <w:jc w:val="both"/>
      </w:pPr>
      <w:r>
        <w:t>c</w:t>
      </w:r>
      <w:r w:rsidR="00CC2D61">
        <w:t>.</w:t>
      </w:r>
      <w:r>
        <w:t xml:space="preserve"> </w:t>
      </w:r>
      <w:r>
        <w:tab/>
      </w:r>
      <w:r w:rsidRPr="002136D1">
        <w:rPr>
          <w:position w:val="-14"/>
        </w:rPr>
        <w:object w:dxaOrig="1620" w:dyaOrig="400">
          <v:shape id="_x0000_i1101" type="#_x0000_t75" style="width:81pt;height:20pt" o:ole="">
            <v:imagedata r:id="rId160" o:title=""/>
          </v:shape>
          <o:OLEObject Type="Embed" ProgID="Equation.DSMT4" ShapeID="_x0000_i1101" DrawAspect="Content" ObjectID="_1317115289" r:id="rId161"/>
        </w:object>
      </w:r>
    </w:p>
    <w:p w:rsidR="00660F15" w:rsidRDefault="00660F15" w:rsidP="00660F15">
      <w:pPr>
        <w:ind w:firstLine="360"/>
        <w:jc w:val="both"/>
      </w:pPr>
    </w:p>
    <w:p w:rsidR="00660F15" w:rsidRDefault="00660F15" w:rsidP="00660F15">
      <w:pPr>
        <w:ind w:firstLine="360"/>
        <w:jc w:val="both"/>
      </w:pPr>
      <w:r>
        <w:t>d</w:t>
      </w:r>
      <w:r w:rsidR="00CC2D61">
        <w:t>.</w:t>
      </w:r>
      <w:r>
        <w:tab/>
        <w:t xml:space="preserve"> </w:t>
      </w:r>
      <w:r w:rsidRPr="00D35F71">
        <w:rPr>
          <w:position w:val="-14"/>
        </w:rPr>
        <w:object w:dxaOrig="600" w:dyaOrig="400">
          <v:shape id="_x0000_i1102" type="#_x0000_t75" style="width:30pt;height:20pt" o:ole="">
            <v:imagedata r:id="rId162" o:title=""/>
          </v:shape>
          <o:OLEObject Type="Embed" ProgID="Equation.DSMT4" ShapeID="_x0000_i1102" DrawAspect="Content" ObjectID="_1317115290" r:id="rId163"/>
        </w:object>
      </w:r>
    </w:p>
    <w:p w:rsidR="00660F15" w:rsidRDefault="00660F15" w:rsidP="00660F15">
      <w:pPr>
        <w:ind w:firstLine="360"/>
        <w:jc w:val="both"/>
      </w:pPr>
      <w:r>
        <w:tab/>
      </w:r>
      <w:r>
        <w:tab/>
      </w:r>
      <w:r>
        <w:tab/>
      </w:r>
    </w:p>
    <w:p w:rsidR="00660F15" w:rsidRDefault="00660F15" w:rsidP="00660F15">
      <w:pPr>
        <w:ind w:firstLine="360"/>
        <w:jc w:val="both"/>
      </w:pPr>
      <w:r>
        <w:t>e</w:t>
      </w:r>
      <w:r w:rsidR="00CC2D61">
        <w:t>.</w:t>
      </w:r>
      <w:r>
        <w:t xml:space="preserve"> </w:t>
      </w:r>
      <w:r>
        <w:tab/>
      </w:r>
      <w:r w:rsidRPr="00D35F71">
        <w:rPr>
          <w:position w:val="-14"/>
        </w:rPr>
        <w:object w:dxaOrig="1620" w:dyaOrig="400">
          <v:shape id="_x0000_i1103" type="#_x0000_t75" style="width:81pt;height:20pt" o:ole="">
            <v:imagedata r:id="rId164" o:title=""/>
          </v:shape>
          <o:OLEObject Type="Embed" ProgID="Equation.DSMT4" ShapeID="_x0000_i1103" DrawAspect="Content" ObjectID="_1317115291" r:id="rId165"/>
        </w:object>
      </w:r>
    </w:p>
    <w:p w:rsidR="00660F15" w:rsidRDefault="00660F15" w:rsidP="00660F15">
      <w:pPr>
        <w:ind w:left="360"/>
        <w:jc w:val="both"/>
      </w:pPr>
    </w:p>
    <w:p w:rsidR="00C70BE4" w:rsidRDefault="00C70BE4" w:rsidP="00DC73ED">
      <w:pPr>
        <w:jc w:val="both"/>
      </w:pPr>
    </w:p>
    <w:p w:rsidR="009F5A64" w:rsidRDefault="009F5A64" w:rsidP="00D462C1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>
        <w:t xml:space="preserve">Con respecto al sistema lineal </w:t>
      </w:r>
      <w:r w:rsidRPr="00CE2AFC">
        <w:rPr>
          <w:position w:val="-48"/>
        </w:rPr>
        <w:object w:dxaOrig="2260" w:dyaOrig="1080">
          <v:shape id="_x0000_i1104" type="#_x0000_t75" style="width:113pt;height:54pt" o:ole="">
            <v:imagedata r:id="rId166" o:title=""/>
          </v:shape>
          <o:OLEObject Type="Embed" ProgID="Equation.DSMT4" ShapeID="_x0000_i1104" DrawAspect="Content" ObjectID="_1317115292" r:id="rId167"/>
        </w:object>
      </w:r>
      <w:r>
        <w:t xml:space="preserve">  ;  </w:t>
      </w:r>
      <w:r w:rsidRPr="00CE2AFC">
        <w:rPr>
          <w:position w:val="-10"/>
        </w:rPr>
        <w:object w:dxaOrig="1020" w:dyaOrig="320">
          <v:shape id="_x0000_i1105" type="#_x0000_t75" style="width:51pt;height:16pt" o:ole="">
            <v:imagedata r:id="rId168" o:title=""/>
          </v:shape>
          <o:OLEObject Type="Embed" ProgID="Equation.DSMT4" ShapeID="_x0000_i1105" DrawAspect="Content" ObjectID="_1317115293" r:id="rId169"/>
        </w:object>
      </w:r>
      <w:r>
        <w:t xml:space="preserve">,  </w:t>
      </w:r>
      <w:r w:rsidRPr="009F5A64">
        <w:rPr>
          <w:b/>
        </w:rPr>
        <w:t>es verdad</w:t>
      </w:r>
      <w:r w:rsidRPr="00CE2AFC">
        <w:t xml:space="preserve"> que:</w:t>
      </w:r>
    </w:p>
    <w:p w:rsidR="009F5A64" w:rsidRDefault="009F5A64" w:rsidP="009F5A64">
      <w:pPr>
        <w:jc w:val="both"/>
      </w:pPr>
    </w:p>
    <w:p w:rsidR="009F5A64" w:rsidRDefault="00D462C1" w:rsidP="009F5A64">
      <w:pPr>
        <w:ind w:firstLine="360"/>
        <w:jc w:val="both"/>
      </w:pPr>
      <w:r>
        <w:t>a.</w:t>
      </w:r>
      <w:r w:rsidR="009F5A64">
        <w:tab/>
        <w:t>El sistema no tiene solución.</w:t>
      </w:r>
    </w:p>
    <w:p w:rsidR="009F5A64" w:rsidRDefault="009F5A64" w:rsidP="009F5A64">
      <w:pPr>
        <w:ind w:firstLine="360"/>
        <w:jc w:val="both"/>
      </w:pPr>
    </w:p>
    <w:p w:rsidR="009F5A64" w:rsidRDefault="00D462C1" w:rsidP="009F5A64">
      <w:pPr>
        <w:ind w:firstLine="360"/>
        <w:jc w:val="both"/>
      </w:pPr>
      <w:r>
        <w:t>b.</w:t>
      </w:r>
      <w:r w:rsidR="009F5A64">
        <w:t xml:space="preserve">  Si a=</w:t>
      </w:r>
      <w:r w:rsidR="00964FC0">
        <w:t>2,</w:t>
      </w:r>
      <w:r w:rsidR="009F5A64">
        <w:t xml:space="preserve"> b=</w:t>
      </w:r>
      <w:r w:rsidR="00964FC0">
        <w:t>1,</w:t>
      </w:r>
      <w:r w:rsidR="009F5A64">
        <w:t xml:space="preserve"> c=4,</w:t>
      </w:r>
      <w:r>
        <w:t xml:space="preserve"> </w:t>
      </w:r>
      <w:r w:rsidR="009F5A64">
        <w:t>entonces el sistema tiene infinitas soluciones.</w:t>
      </w:r>
    </w:p>
    <w:p w:rsidR="009F5A64" w:rsidRDefault="009F5A64" w:rsidP="009F5A64">
      <w:pPr>
        <w:ind w:firstLine="360"/>
        <w:jc w:val="both"/>
      </w:pPr>
    </w:p>
    <w:p w:rsidR="009F5A64" w:rsidRDefault="009F5A64" w:rsidP="009F5A64">
      <w:pPr>
        <w:ind w:firstLine="360"/>
        <w:jc w:val="both"/>
      </w:pPr>
      <w:r>
        <w:t>c</w:t>
      </w:r>
      <w:r w:rsidR="00D462C1">
        <w:t>.</w:t>
      </w:r>
      <w:r>
        <w:tab/>
        <w:t>El sistema tiene única solución.</w:t>
      </w:r>
    </w:p>
    <w:p w:rsidR="009F5A64" w:rsidRDefault="009F5A64" w:rsidP="009F5A64">
      <w:pPr>
        <w:ind w:firstLine="360"/>
        <w:jc w:val="both"/>
      </w:pPr>
    </w:p>
    <w:p w:rsidR="009F5A64" w:rsidRDefault="00D462C1" w:rsidP="009F5A64">
      <w:pPr>
        <w:ind w:firstLine="360"/>
        <w:jc w:val="both"/>
      </w:pPr>
      <w:r>
        <w:t>d.</w:t>
      </w:r>
      <w:r w:rsidR="009F5A64">
        <w:t xml:space="preserve"> </w:t>
      </w:r>
      <w:r w:rsidR="009F5A64">
        <w:tab/>
        <w:t xml:space="preserve">Si </w:t>
      </w:r>
      <w:r w:rsidR="009F5A64" w:rsidRPr="00E03374">
        <w:rPr>
          <w:i/>
        </w:rPr>
        <w:t>a</w:t>
      </w:r>
      <w:r w:rsidR="009F5A64">
        <w:rPr>
          <w:i/>
        </w:rPr>
        <w:t xml:space="preserve"> </w:t>
      </w:r>
      <w:r w:rsidR="009F5A64">
        <w:t xml:space="preserve">= </w:t>
      </w:r>
      <w:r w:rsidR="009F5A64" w:rsidRPr="00E03374">
        <w:rPr>
          <w:i/>
        </w:rPr>
        <w:t>b</w:t>
      </w:r>
      <w:r w:rsidR="009F5A64">
        <w:rPr>
          <w:i/>
        </w:rPr>
        <w:t xml:space="preserve"> </w:t>
      </w:r>
      <w:r w:rsidR="009F5A64">
        <w:t xml:space="preserve">= </w:t>
      </w:r>
      <w:r w:rsidR="009F5A64" w:rsidRPr="00E03374">
        <w:rPr>
          <w:i/>
        </w:rPr>
        <w:t>c</w:t>
      </w:r>
      <w:r w:rsidR="009F5A64">
        <w:rPr>
          <w:i/>
        </w:rPr>
        <w:t xml:space="preserve"> </w:t>
      </w:r>
      <w:r w:rsidR="009F5A64">
        <w:t>= 0, el sistema es inconsistente.</w:t>
      </w:r>
    </w:p>
    <w:p w:rsidR="00D462C1" w:rsidRDefault="00D462C1" w:rsidP="009F5A64">
      <w:pPr>
        <w:ind w:firstLine="360"/>
        <w:jc w:val="both"/>
      </w:pPr>
    </w:p>
    <w:p w:rsidR="00D462C1" w:rsidRDefault="00D462C1" w:rsidP="00D462C1">
      <w:pPr>
        <w:ind w:firstLine="360"/>
        <w:jc w:val="both"/>
      </w:pPr>
      <w:r>
        <w:t>e.</w:t>
      </w:r>
      <w:r w:rsidRPr="00D462C1">
        <w:t xml:space="preserve"> </w:t>
      </w:r>
      <w:r w:rsidR="00CC2D61">
        <w:tab/>
      </w:r>
      <w:r>
        <w:t>Si a=</w:t>
      </w:r>
      <w:r w:rsidR="00964FC0">
        <w:t>2,</w:t>
      </w:r>
      <w:r>
        <w:t xml:space="preserve"> b=</w:t>
      </w:r>
      <w:r w:rsidR="00964FC0">
        <w:t>1,</w:t>
      </w:r>
      <w:r>
        <w:t xml:space="preserve"> c=4, entonces la solución del sistema es x=0, y=0, z=0.</w:t>
      </w:r>
    </w:p>
    <w:p w:rsidR="00D462C1" w:rsidRDefault="00D462C1" w:rsidP="00D462C1">
      <w:pPr>
        <w:ind w:firstLine="360"/>
        <w:jc w:val="both"/>
      </w:pPr>
    </w:p>
    <w:p w:rsidR="00D462C1" w:rsidRDefault="00D462C1" w:rsidP="009F5A64">
      <w:pPr>
        <w:ind w:firstLine="360"/>
        <w:jc w:val="both"/>
      </w:pPr>
    </w:p>
    <w:p w:rsidR="00D462C1" w:rsidRDefault="00D462C1" w:rsidP="009F5A64">
      <w:pPr>
        <w:ind w:firstLine="360"/>
        <w:jc w:val="both"/>
      </w:pPr>
    </w:p>
    <w:p w:rsidR="009F5A64" w:rsidRDefault="009F5A64" w:rsidP="009F5A64">
      <w:pPr>
        <w:ind w:firstLine="360"/>
        <w:jc w:val="both"/>
      </w:pPr>
    </w:p>
    <w:p w:rsidR="00DE50EA" w:rsidRDefault="00DE50EA" w:rsidP="009F5A64">
      <w:pPr>
        <w:ind w:firstLine="360"/>
        <w:jc w:val="both"/>
      </w:pPr>
    </w:p>
    <w:p w:rsidR="00DE50EA" w:rsidRDefault="00DE50EA" w:rsidP="009F5A64">
      <w:pPr>
        <w:ind w:firstLine="360"/>
        <w:jc w:val="both"/>
      </w:pPr>
    </w:p>
    <w:p w:rsidR="00DE50EA" w:rsidRDefault="00DE50EA" w:rsidP="009F5A64">
      <w:pPr>
        <w:ind w:firstLine="360"/>
        <w:jc w:val="both"/>
      </w:pPr>
    </w:p>
    <w:p w:rsidR="00DE50EA" w:rsidRDefault="00DE50EA" w:rsidP="009F5A64">
      <w:pPr>
        <w:ind w:firstLine="360"/>
        <w:jc w:val="both"/>
      </w:pPr>
    </w:p>
    <w:p w:rsidR="00DE50EA" w:rsidRDefault="00DE50EA" w:rsidP="009F5A64">
      <w:pPr>
        <w:ind w:firstLine="360"/>
        <w:jc w:val="both"/>
      </w:pPr>
    </w:p>
    <w:p w:rsidR="00DE50EA" w:rsidRDefault="00DE50EA" w:rsidP="009F5A64">
      <w:pPr>
        <w:ind w:firstLine="360"/>
        <w:jc w:val="both"/>
      </w:pPr>
    </w:p>
    <w:p w:rsidR="00F50CC8" w:rsidRDefault="00F50CC8" w:rsidP="00F50CC8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>
        <w:lastRenderedPageBreak/>
        <w:t xml:space="preserve">Al simplificar la expresión: </w:t>
      </w:r>
      <w:r w:rsidRPr="000200B0">
        <w:rPr>
          <w:position w:val="-72"/>
        </w:rPr>
        <w:object w:dxaOrig="2280" w:dyaOrig="1600">
          <v:shape id="_x0000_i1106" type="#_x0000_t75" style="width:114pt;height:80pt" o:ole="">
            <v:imagedata r:id="rId170" o:title=""/>
          </v:shape>
          <o:OLEObject Type="Embed" ProgID="Equation.DSMT4" ShapeID="_x0000_i1106" DrawAspect="Content" ObjectID="_1317115294" r:id="rId171"/>
        </w:object>
      </w:r>
      <w:r>
        <w:t>, se obtiene</w:t>
      </w:r>
    </w:p>
    <w:p w:rsidR="00F50CC8" w:rsidRDefault="00F50CC8" w:rsidP="00F50CC8">
      <w:pPr>
        <w:ind w:left="360"/>
        <w:jc w:val="both"/>
      </w:pPr>
      <w:r>
        <w:t>a</w:t>
      </w:r>
      <w:r w:rsidR="00CC2D61">
        <w:t>.</w:t>
      </w:r>
      <w:r>
        <w:t xml:space="preserve"> </w:t>
      </w:r>
      <w:r>
        <w:tab/>
      </w:r>
      <w:r w:rsidRPr="000200B0">
        <w:rPr>
          <w:position w:val="-28"/>
        </w:rPr>
        <w:object w:dxaOrig="540" w:dyaOrig="660">
          <v:shape id="_x0000_i1107" type="#_x0000_t75" style="width:27pt;height:33pt" o:ole="">
            <v:imagedata r:id="rId172" o:title=""/>
          </v:shape>
          <o:OLEObject Type="Embed" ProgID="Equation.DSMT4" ShapeID="_x0000_i1107" DrawAspect="Content" ObjectID="_1317115295" r:id="rId173"/>
        </w:object>
      </w:r>
    </w:p>
    <w:p w:rsidR="00F50CC8" w:rsidRDefault="00F50CC8" w:rsidP="00F50CC8">
      <w:pPr>
        <w:ind w:left="360"/>
        <w:jc w:val="both"/>
      </w:pPr>
    </w:p>
    <w:p w:rsidR="00F50CC8" w:rsidRDefault="00F50CC8" w:rsidP="00F50CC8">
      <w:pPr>
        <w:ind w:left="360"/>
        <w:jc w:val="both"/>
      </w:pPr>
      <w:r>
        <w:t>b</w:t>
      </w:r>
      <w:r w:rsidR="00CC2D61">
        <w:t>.</w:t>
      </w:r>
      <w:r>
        <w:t xml:space="preserve"> </w:t>
      </w:r>
      <w:r>
        <w:tab/>
      </w:r>
      <w:r w:rsidRPr="000200B0">
        <w:rPr>
          <w:position w:val="-28"/>
        </w:rPr>
        <w:object w:dxaOrig="700" w:dyaOrig="660">
          <v:shape id="_x0000_i1108" type="#_x0000_t75" style="width:35pt;height:33pt" o:ole="">
            <v:imagedata r:id="rId174" o:title=""/>
          </v:shape>
          <o:OLEObject Type="Embed" ProgID="Equation.DSMT4" ShapeID="_x0000_i1108" DrawAspect="Content" ObjectID="_1317115296" r:id="rId175"/>
        </w:object>
      </w:r>
    </w:p>
    <w:p w:rsidR="00F50CC8" w:rsidRDefault="00F50CC8" w:rsidP="00F50CC8">
      <w:pPr>
        <w:ind w:left="360"/>
        <w:jc w:val="both"/>
      </w:pPr>
    </w:p>
    <w:p w:rsidR="00F50CC8" w:rsidRDefault="00F50CC8" w:rsidP="00F50CC8">
      <w:pPr>
        <w:ind w:left="360"/>
        <w:jc w:val="both"/>
      </w:pPr>
      <w:r>
        <w:t>c</w:t>
      </w:r>
      <w:r w:rsidR="00CC2D61">
        <w:t>.</w:t>
      </w:r>
      <w:r>
        <w:tab/>
      </w:r>
      <w:r w:rsidRPr="000200B0">
        <w:rPr>
          <w:position w:val="-10"/>
        </w:rPr>
        <w:object w:dxaOrig="499" w:dyaOrig="320">
          <v:shape id="_x0000_i1109" type="#_x0000_t75" style="width:25pt;height:16pt" o:ole="">
            <v:imagedata r:id="rId176" o:title=""/>
          </v:shape>
          <o:OLEObject Type="Embed" ProgID="Equation.DSMT4" ShapeID="_x0000_i1109" DrawAspect="Content" ObjectID="_1317115297" r:id="rId177"/>
        </w:object>
      </w:r>
    </w:p>
    <w:p w:rsidR="00F50CC8" w:rsidRDefault="00F50CC8" w:rsidP="00F50CC8">
      <w:pPr>
        <w:ind w:left="360"/>
        <w:jc w:val="both"/>
      </w:pPr>
    </w:p>
    <w:p w:rsidR="00F50CC8" w:rsidRDefault="00F50CC8" w:rsidP="00F50CC8">
      <w:pPr>
        <w:ind w:left="360"/>
        <w:jc w:val="both"/>
      </w:pPr>
      <w:r>
        <w:t>d</w:t>
      </w:r>
      <w:r w:rsidR="00CC2D61">
        <w:t>.</w:t>
      </w:r>
      <w:r>
        <w:t xml:space="preserve"> </w:t>
      </w:r>
      <w:r>
        <w:tab/>
      </w:r>
      <w:r w:rsidRPr="000200B0">
        <w:rPr>
          <w:position w:val="-28"/>
        </w:rPr>
        <w:object w:dxaOrig="580" w:dyaOrig="660">
          <v:shape id="_x0000_i1110" type="#_x0000_t75" style="width:29pt;height:33pt" o:ole="">
            <v:imagedata r:id="rId178" o:title=""/>
          </v:shape>
          <o:OLEObject Type="Embed" ProgID="Equation.DSMT4" ShapeID="_x0000_i1110" DrawAspect="Content" ObjectID="_1317115298" r:id="rId179"/>
        </w:object>
      </w:r>
    </w:p>
    <w:p w:rsidR="00F50CC8" w:rsidRDefault="00F50CC8" w:rsidP="00F50CC8">
      <w:pPr>
        <w:ind w:left="360"/>
        <w:jc w:val="both"/>
      </w:pPr>
    </w:p>
    <w:p w:rsidR="00F50CC8" w:rsidRDefault="00F50CC8" w:rsidP="00F50CC8">
      <w:pPr>
        <w:ind w:left="360"/>
        <w:jc w:val="both"/>
      </w:pPr>
      <w:r>
        <w:t>e</w:t>
      </w:r>
      <w:r w:rsidR="00CC2D61">
        <w:t>.</w:t>
      </w:r>
      <w:r>
        <w:t xml:space="preserve"> </w:t>
      </w:r>
      <w:r>
        <w:tab/>
      </w:r>
      <w:r w:rsidRPr="000200B0">
        <w:rPr>
          <w:position w:val="-28"/>
        </w:rPr>
        <w:object w:dxaOrig="540" w:dyaOrig="660">
          <v:shape id="_x0000_i1111" type="#_x0000_t75" style="width:27pt;height:33pt" o:ole="">
            <v:imagedata r:id="rId180" o:title=""/>
          </v:shape>
          <o:OLEObject Type="Embed" ProgID="Equation.DSMT4" ShapeID="_x0000_i1111" DrawAspect="Content" ObjectID="_1317115299" r:id="rId181"/>
        </w:object>
      </w:r>
    </w:p>
    <w:p w:rsidR="00F50CC8" w:rsidRDefault="00F50CC8" w:rsidP="00F50CC8">
      <w:pPr>
        <w:jc w:val="both"/>
      </w:pPr>
    </w:p>
    <w:p w:rsidR="00A46672" w:rsidRDefault="00A46672" w:rsidP="00AD1808">
      <w:pPr>
        <w:jc w:val="both"/>
      </w:pPr>
    </w:p>
    <w:p w:rsidR="00DF4089" w:rsidRDefault="00DF4089" w:rsidP="00AD1808">
      <w:pPr>
        <w:jc w:val="both"/>
      </w:pPr>
    </w:p>
    <w:p w:rsidR="00DF4089" w:rsidRDefault="00DF4089" w:rsidP="00AD1808">
      <w:pPr>
        <w:jc w:val="both"/>
      </w:pPr>
    </w:p>
    <w:p w:rsidR="00DF4089" w:rsidRDefault="00DF4089" w:rsidP="00AD1808">
      <w:pPr>
        <w:jc w:val="both"/>
      </w:pPr>
    </w:p>
    <w:p w:rsidR="00DF4089" w:rsidRDefault="00DF4089" w:rsidP="00AD1808">
      <w:pPr>
        <w:jc w:val="both"/>
      </w:pPr>
    </w:p>
    <w:p w:rsidR="009E088C" w:rsidRDefault="009E088C" w:rsidP="009E088C">
      <w:pPr>
        <w:ind w:left="360"/>
        <w:jc w:val="both"/>
      </w:pPr>
      <w:r w:rsidRPr="009E088C">
        <w:t xml:space="preserve"> </w:t>
      </w:r>
    </w:p>
    <w:p w:rsidR="00DC73ED" w:rsidRPr="00ED490D" w:rsidRDefault="00DC73ED" w:rsidP="00DC73ED">
      <w:pPr>
        <w:jc w:val="both"/>
      </w:pPr>
    </w:p>
    <w:p w:rsidR="00F938A4" w:rsidRDefault="00CA1DE2" w:rsidP="00CA1DE2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>
        <w:t xml:space="preserve">Una de las siguientes proposiciones es </w:t>
      </w:r>
      <w:r w:rsidRPr="00DF4089">
        <w:rPr>
          <w:b/>
        </w:rPr>
        <w:t xml:space="preserve">verdadera </w:t>
      </w:r>
      <w:r>
        <w:t>identifíquela</w:t>
      </w:r>
      <w:r w:rsidR="008D046A">
        <w:t xml:space="preserve"> :</w:t>
      </w:r>
    </w:p>
    <w:p w:rsidR="00CA1DE2" w:rsidRDefault="00CA1DE2" w:rsidP="00CC2D61">
      <w:pPr>
        <w:ind w:left="180"/>
        <w:jc w:val="both"/>
      </w:pPr>
      <w:r>
        <w:t xml:space="preserve">a. </w:t>
      </w:r>
      <w:r w:rsidRPr="001B41D7">
        <w:rPr>
          <w:position w:val="-16"/>
        </w:rPr>
        <w:object w:dxaOrig="2820" w:dyaOrig="480">
          <v:shape id="_x0000_i1112" type="#_x0000_t75" style="width:141pt;height:24pt" o:ole="">
            <v:imagedata r:id="rId182" o:title=""/>
          </v:shape>
          <o:OLEObject Type="Embed" ProgID="Equation.DSMT4" ShapeID="_x0000_i1112" DrawAspect="Content" ObjectID="_1317115300" r:id="rId183"/>
        </w:object>
      </w:r>
    </w:p>
    <w:p w:rsidR="00CA1DE2" w:rsidRDefault="00CA1DE2" w:rsidP="00CA1DE2">
      <w:pPr>
        <w:ind w:left="180"/>
        <w:jc w:val="both"/>
      </w:pPr>
      <w:r>
        <w:t>b.</w:t>
      </w:r>
      <w:r w:rsidRPr="00CA1DE2">
        <w:t xml:space="preserve"> </w:t>
      </w:r>
      <w:r>
        <w:t xml:space="preserve">El valor aproximado de </w:t>
      </w:r>
      <w:r w:rsidRPr="00484D7A">
        <w:rPr>
          <w:position w:val="-6"/>
        </w:rPr>
        <w:object w:dxaOrig="2439" w:dyaOrig="480">
          <v:shape id="_x0000_i1113" type="#_x0000_t75" style="width:122pt;height:24pt" o:ole="">
            <v:imagedata r:id="rId184" o:title=""/>
          </v:shape>
          <o:OLEObject Type="Embed" ProgID="Equation.3" ShapeID="_x0000_i1113" DrawAspect="Content" ObjectID="_1317115301" r:id="rId185"/>
        </w:object>
      </w:r>
      <w:r w:rsidR="006716BD">
        <w:t>= 2</w:t>
      </w:r>
    </w:p>
    <w:p w:rsidR="00CA1DE2" w:rsidRDefault="00CA1DE2" w:rsidP="00CA1DE2">
      <w:pPr>
        <w:ind w:left="180"/>
        <w:jc w:val="both"/>
      </w:pPr>
    </w:p>
    <w:p w:rsidR="00CA1DE2" w:rsidRDefault="00CA1DE2" w:rsidP="00CA1DE2">
      <w:pPr>
        <w:ind w:left="180"/>
        <w:jc w:val="both"/>
      </w:pPr>
      <w:r>
        <w:t xml:space="preserve">c. </w:t>
      </w:r>
      <w:r w:rsidRPr="00D35F71">
        <w:rPr>
          <w:position w:val="-28"/>
        </w:rPr>
        <w:object w:dxaOrig="2100" w:dyaOrig="700">
          <v:shape id="_x0000_i1114" type="#_x0000_t75" style="width:105pt;height:35pt" o:ole="">
            <v:imagedata r:id="rId186" o:title=""/>
          </v:shape>
          <o:OLEObject Type="Embed" ProgID="Equation.DSMT4" ShapeID="_x0000_i1114" DrawAspect="Content" ObjectID="_1317115302" r:id="rId187"/>
        </w:object>
      </w:r>
    </w:p>
    <w:p w:rsidR="00DF4089" w:rsidRDefault="00DF4089" w:rsidP="00CC2D61">
      <w:pPr>
        <w:ind w:left="180"/>
        <w:jc w:val="both"/>
      </w:pPr>
      <w:r>
        <w:t>d.</w:t>
      </w:r>
      <w:r w:rsidRPr="00DF4089">
        <w:t xml:space="preserve"> </w:t>
      </w:r>
      <w:r>
        <w:t xml:space="preserve">Si se define  Re = R y el p(x):  </w:t>
      </w:r>
      <w:r w:rsidRPr="00773A87">
        <w:rPr>
          <w:position w:val="-14"/>
        </w:rPr>
        <w:object w:dxaOrig="2100" w:dyaOrig="440">
          <v:shape id="_x0000_i1115" type="#_x0000_t75" style="width:105pt;height:22pt" o:ole="">
            <v:imagedata r:id="rId188" o:title=""/>
          </v:shape>
          <o:OLEObject Type="Embed" ProgID="Equation.DSMT4" ShapeID="_x0000_i1115" DrawAspect="Content" ObjectID="_1317115303" r:id="rId189"/>
        </w:object>
      </w:r>
      <w:r>
        <w:t xml:space="preserve"> entonces el conjunto solución  </w:t>
      </w:r>
      <w:r w:rsidRPr="00DF4089">
        <w:rPr>
          <w:position w:val="-14"/>
        </w:rPr>
        <w:object w:dxaOrig="1340" w:dyaOrig="420">
          <v:shape id="_x0000_i1116" type="#_x0000_t75" style="width:67pt;height:21pt" o:ole="">
            <v:imagedata r:id="rId190" o:title=""/>
          </v:shape>
          <o:OLEObject Type="Embed" ProgID="Equation.DSMT4" ShapeID="_x0000_i1116" DrawAspect="Content" ObjectID="_1317115304" r:id="rId191"/>
        </w:object>
      </w:r>
      <w:r>
        <w:t xml:space="preserve"> </w:t>
      </w:r>
    </w:p>
    <w:p w:rsidR="00DF4089" w:rsidRDefault="00DF4089" w:rsidP="00DF4089">
      <w:pPr>
        <w:ind w:left="180"/>
        <w:jc w:val="both"/>
      </w:pPr>
      <w:r>
        <w:t xml:space="preserve">e.  El valor de x que satisface la siguiente ecuación </w:t>
      </w:r>
      <w:r w:rsidRPr="00DF4089">
        <w:rPr>
          <w:position w:val="-28"/>
        </w:rPr>
        <w:object w:dxaOrig="1240" w:dyaOrig="720">
          <v:shape id="_x0000_i1117" type="#_x0000_t75" style="width:62pt;height:36pt" o:ole="">
            <v:imagedata r:id="rId192" o:title=""/>
          </v:shape>
          <o:OLEObject Type="Embed" ProgID="Equation.DSMT4" ShapeID="_x0000_i1117" DrawAspect="Content" ObjectID="_1317115305" r:id="rId193"/>
        </w:object>
      </w:r>
      <w:r>
        <w:t xml:space="preserve"> es  x=</w:t>
      </w:r>
      <w:r w:rsidR="008D046A" w:rsidRPr="00DF4089">
        <w:rPr>
          <w:position w:val="-26"/>
        </w:rPr>
        <w:object w:dxaOrig="220" w:dyaOrig="680">
          <v:shape id="_x0000_i1118" type="#_x0000_t75" style="width:11pt;height:34pt" o:ole="">
            <v:imagedata r:id="rId194" o:title=""/>
          </v:shape>
          <o:OLEObject Type="Embed" ProgID="Equation.DSMT4" ShapeID="_x0000_i1118" DrawAspect="Content" ObjectID="_1317115306" r:id="rId195"/>
        </w:object>
      </w:r>
    </w:p>
    <w:p w:rsidR="00DF4089" w:rsidRDefault="00DF4089" w:rsidP="00DF4089">
      <w:pPr>
        <w:ind w:left="180"/>
        <w:jc w:val="both"/>
      </w:pPr>
    </w:p>
    <w:p w:rsidR="00DF4089" w:rsidRDefault="00DF4089" w:rsidP="00DF4089">
      <w:pPr>
        <w:ind w:left="180"/>
        <w:jc w:val="both"/>
      </w:pPr>
    </w:p>
    <w:p w:rsidR="00DF4089" w:rsidRDefault="00DF4089" w:rsidP="00DF4089">
      <w:pPr>
        <w:ind w:left="180"/>
        <w:jc w:val="both"/>
      </w:pPr>
    </w:p>
    <w:p w:rsidR="00DF4089" w:rsidRDefault="00DF4089" w:rsidP="00DF4089">
      <w:pPr>
        <w:ind w:left="180"/>
        <w:jc w:val="both"/>
      </w:pPr>
    </w:p>
    <w:p w:rsidR="00DF4089" w:rsidRDefault="00DF4089" w:rsidP="00DF4089">
      <w:pPr>
        <w:numPr>
          <w:ilvl w:val="0"/>
          <w:numId w:val="1"/>
        </w:numPr>
        <w:tabs>
          <w:tab w:val="clear" w:pos="540"/>
          <w:tab w:val="num" w:pos="360"/>
        </w:tabs>
        <w:ind w:left="360"/>
        <w:jc w:val="both"/>
      </w:pPr>
      <w:r>
        <w:lastRenderedPageBreak/>
        <w:t>Si f es una función de variable Real  cuyo gráfico se muestra en la figura adjunta:</w:t>
      </w:r>
    </w:p>
    <w:p w:rsidR="00DF4089" w:rsidRDefault="00DF4089" w:rsidP="00DF4089">
      <w:pPr>
        <w:ind w:left="180"/>
      </w:pPr>
    </w:p>
    <w:p w:rsidR="00DF4089" w:rsidRDefault="006C48C2" w:rsidP="00DF4089">
      <w:pPr>
        <w:ind w:left="180"/>
      </w:pPr>
      <w:r>
        <w:rPr>
          <w:noProof/>
          <w:lang w:val="es-ES" w:eastAsia="es-ES"/>
        </w:rPr>
        <w:drawing>
          <wp:inline distT="0" distB="0" distL="0" distR="0">
            <wp:extent cx="5511800" cy="3302000"/>
            <wp:effectExtent l="19050" t="0" r="0" b="0"/>
            <wp:docPr id="95" name="Imagen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800" cy="330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89" w:rsidRDefault="00DF4089" w:rsidP="00DF4089">
      <w:pPr>
        <w:ind w:left="180"/>
      </w:pPr>
    </w:p>
    <w:p w:rsidR="00DF4089" w:rsidRDefault="00DF4089" w:rsidP="00DF4089">
      <w:pPr>
        <w:ind w:left="180"/>
      </w:pPr>
    </w:p>
    <w:p w:rsidR="00DF4089" w:rsidRDefault="00DF4089" w:rsidP="00CC2D61">
      <w:pPr>
        <w:ind w:left="180" w:firstLine="528"/>
      </w:pPr>
      <w:r>
        <w:t xml:space="preserve">Entonces una de las siguientes proposiciones es </w:t>
      </w:r>
      <w:r w:rsidRPr="00A20FB6">
        <w:rPr>
          <w:b/>
        </w:rPr>
        <w:t>verdader</w:t>
      </w:r>
      <w:r>
        <w:t>a identifíquela:</w:t>
      </w:r>
    </w:p>
    <w:p w:rsidR="00DF4089" w:rsidRDefault="00DF4089" w:rsidP="00DF4089">
      <w:pPr>
        <w:ind w:left="180"/>
      </w:pPr>
    </w:p>
    <w:p w:rsidR="00DF4089" w:rsidRDefault="00DF4089" w:rsidP="00DF4089">
      <w:pPr>
        <w:numPr>
          <w:ilvl w:val="1"/>
          <w:numId w:val="7"/>
        </w:numPr>
      </w:pPr>
      <w:r>
        <w:t>La  gráfica corresponde a una función inyectiva</w:t>
      </w:r>
    </w:p>
    <w:p w:rsidR="00DF4089" w:rsidRDefault="00DF4089" w:rsidP="00DF4089">
      <w:pPr>
        <w:numPr>
          <w:ilvl w:val="1"/>
          <w:numId w:val="7"/>
        </w:numPr>
      </w:pPr>
      <w:r>
        <w:t xml:space="preserve">La regla de correspondencia de la función es  </w:t>
      </w:r>
      <w:r w:rsidRPr="00074250">
        <w:rPr>
          <w:position w:val="-40"/>
        </w:rPr>
        <w:object w:dxaOrig="2520" w:dyaOrig="940">
          <v:shape id="_x0000_i1119" type="#_x0000_t75" style="width:126pt;height:47pt" o:ole="">
            <v:imagedata r:id="rId197" o:title=""/>
          </v:shape>
          <o:OLEObject Type="Embed" ProgID="Equation.DSMT4" ShapeID="_x0000_i1119" DrawAspect="Content" ObjectID="_1317115307" r:id="rId198"/>
        </w:object>
      </w:r>
    </w:p>
    <w:p w:rsidR="00DF4089" w:rsidRDefault="00DF4089" w:rsidP="00DF4089">
      <w:pPr>
        <w:numPr>
          <w:ilvl w:val="1"/>
          <w:numId w:val="7"/>
        </w:numPr>
      </w:pPr>
      <w:r>
        <w:t>La gráfica  corresponde a una función par</w:t>
      </w:r>
    </w:p>
    <w:p w:rsidR="00DF4089" w:rsidRDefault="00DF4089" w:rsidP="00DF4089">
      <w:pPr>
        <w:numPr>
          <w:ilvl w:val="1"/>
          <w:numId w:val="7"/>
        </w:numPr>
      </w:pPr>
      <w:r>
        <w:t xml:space="preserve">La regla de correspondencia de la función es </w:t>
      </w:r>
      <w:r w:rsidRPr="00074250">
        <w:rPr>
          <w:position w:val="-40"/>
        </w:rPr>
        <w:object w:dxaOrig="2480" w:dyaOrig="940">
          <v:shape id="_x0000_i1120" type="#_x0000_t75" style="width:124pt;height:47pt" o:ole="">
            <v:imagedata r:id="rId199" o:title=""/>
          </v:shape>
          <o:OLEObject Type="Embed" ProgID="Equation.DSMT4" ShapeID="_x0000_i1120" DrawAspect="Content" ObjectID="_1317115308" r:id="rId200"/>
        </w:object>
      </w:r>
    </w:p>
    <w:p w:rsidR="008D046A" w:rsidRDefault="008D046A" w:rsidP="00DF4089">
      <w:pPr>
        <w:numPr>
          <w:ilvl w:val="1"/>
          <w:numId w:val="7"/>
        </w:numPr>
      </w:pPr>
      <w:r w:rsidRPr="008D046A">
        <w:rPr>
          <w:position w:val="-10"/>
        </w:rPr>
        <w:object w:dxaOrig="260" w:dyaOrig="340">
          <v:shape id="_x0000_i1121" type="#_x0000_t75" style="width:13pt;height:17pt" o:ole="">
            <v:imagedata r:id="rId201" o:title=""/>
          </v:shape>
          <o:OLEObject Type="Embed" ProgID="Equation.DSMT4" ShapeID="_x0000_i1121" DrawAspect="Content" ObjectID="_1317115309" r:id="rId202"/>
        </w:object>
      </w:r>
      <w:r>
        <w:t xml:space="preserve"> es biyectiva y periodica</w:t>
      </w:r>
    </w:p>
    <w:p w:rsidR="00DF4089" w:rsidRDefault="00DF4089" w:rsidP="00DF4089"/>
    <w:p w:rsidR="00CA1DE2" w:rsidRDefault="00CA1DE2" w:rsidP="00CA1DE2">
      <w:pPr>
        <w:jc w:val="both"/>
      </w:pPr>
    </w:p>
    <w:p w:rsidR="00CA1DE2" w:rsidRPr="00CE400D" w:rsidRDefault="00CA1DE2" w:rsidP="00CA1DE2">
      <w:pPr>
        <w:jc w:val="both"/>
      </w:pPr>
    </w:p>
    <w:sectPr w:rsidR="00CA1DE2" w:rsidRPr="00CE400D" w:rsidSect="00682DEE">
      <w:footerReference w:type="even" r:id="rId203"/>
      <w:footerReference w:type="default" r:id="rId204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CBD" w:rsidRDefault="00B40CBD">
      <w:r>
        <w:separator/>
      </w:r>
    </w:p>
  </w:endnote>
  <w:endnote w:type="continuationSeparator" w:id="1">
    <w:p w:rsidR="00B40CBD" w:rsidRDefault="00B40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6A" w:rsidRDefault="008D046A" w:rsidP="005B69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046A" w:rsidRDefault="008D046A" w:rsidP="00682DEE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6A" w:rsidRDefault="008D046A" w:rsidP="005B698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C48C2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8D046A" w:rsidRDefault="008D046A" w:rsidP="00682DEE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CBD" w:rsidRDefault="00B40CBD">
      <w:r>
        <w:separator/>
      </w:r>
    </w:p>
  </w:footnote>
  <w:footnote w:type="continuationSeparator" w:id="1">
    <w:p w:rsidR="00B40CBD" w:rsidRDefault="00B40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05F40"/>
    <w:multiLevelType w:val="hybridMultilevel"/>
    <w:tmpl w:val="D8C831B8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1167E"/>
    <w:multiLevelType w:val="hybridMultilevel"/>
    <w:tmpl w:val="0D18C9CA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B66EDD"/>
    <w:multiLevelType w:val="multilevel"/>
    <w:tmpl w:val="DD9AF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4D80878"/>
    <w:multiLevelType w:val="hybridMultilevel"/>
    <w:tmpl w:val="4A484152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4F1418"/>
    <w:multiLevelType w:val="hybridMultilevel"/>
    <w:tmpl w:val="04AA6444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12BB7"/>
    <w:multiLevelType w:val="hybridMultilevel"/>
    <w:tmpl w:val="951E44D6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C2EC7"/>
    <w:multiLevelType w:val="hybridMultilevel"/>
    <w:tmpl w:val="DD9AF356"/>
    <w:lvl w:ilvl="0" w:tplc="E5DE391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E8606B9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A0E0ABA">
      <w:start w:val="1"/>
      <w:numFmt w:val="lowerLetter"/>
      <w:lvlText w:val="%3.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3400FAA"/>
    <w:multiLevelType w:val="hybridMultilevel"/>
    <w:tmpl w:val="23D61BCC"/>
    <w:lvl w:ilvl="0" w:tplc="BBD8F6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AD2306"/>
    <w:multiLevelType w:val="hybridMultilevel"/>
    <w:tmpl w:val="A50EB6CC"/>
    <w:lvl w:ilvl="0" w:tplc="2C74B266">
      <w:start w:val="1"/>
      <w:numFmt w:val="lowerLetter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9">
    <w:nsid w:val="2CEE6DEA"/>
    <w:multiLevelType w:val="hybridMultilevel"/>
    <w:tmpl w:val="12640220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A41AEE"/>
    <w:multiLevelType w:val="hybridMultilevel"/>
    <w:tmpl w:val="09E4AFEC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C7546"/>
    <w:multiLevelType w:val="hybridMultilevel"/>
    <w:tmpl w:val="A0AC61BA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813215"/>
    <w:multiLevelType w:val="hybridMultilevel"/>
    <w:tmpl w:val="F4A626A0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6A52CF"/>
    <w:multiLevelType w:val="hybridMultilevel"/>
    <w:tmpl w:val="1C9AB2B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B21C60"/>
    <w:multiLevelType w:val="hybridMultilevel"/>
    <w:tmpl w:val="97D08082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FC362A"/>
    <w:multiLevelType w:val="hybridMultilevel"/>
    <w:tmpl w:val="328E0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9779FD"/>
    <w:multiLevelType w:val="hybridMultilevel"/>
    <w:tmpl w:val="5E401386"/>
    <w:lvl w:ilvl="0" w:tplc="2C74B266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4B29310A"/>
    <w:multiLevelType w:val="hybridMultilevel"/>
    <w:tmpl w:val="EFA29D64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52A2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44AD4"/>
    <w:multiLevelType w:val="hybridMultilevel"/>
    <w:tmpl w:val="24449E98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EC26E3"/>
    <w:multiLevelType w:val="multilevel"/>
    <w:tmpl w:val="E8C4534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A901B36"/>
    <w:multiLevelType w:val="hybridMultilevel"/>
    <w:tmpl w:val="264CAF90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B37BCC"/>
    <w:multiLevelType w:val="hybridMultilevel"/>
    <w:tmpl w:val="0FCA25CC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64A5F2D"/>
    <w:multiLevelType w:val="multilevel"/>
    <w:tmpl w:val="08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6E212BAD"/>
    <w:multiLevelType w:val="hybridMultilevel"/>
    <w:tmpl w:val="7CE49528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562216"/>
    <w:multiLevelType w:val="hybridMultilevel"/>
    <w:tmpl w:val="C2B404DE"/>
    <w:lvl w:ilvl="0" w:tplc="7A1298A6">
      <w:start w:val="1"/>
      <w:numFmt w:val="none"/>
      <w:lvlText w:val="13.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5">
    <w:nsid w:val="6EAA2C9E"/>
    <w:multiLevelType w:val="hybridMultilevel"/>
    <w:tmpl w:val="B87E370C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7D07CC"/>
    <w:multiLevelType w:val="hybridMultilevel"/>
    <w:tmpl w:val="3B906C24"/>
    <w:lvl w:ilvl="0" w:tplc="FA2042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268472C">
      <w:start w:val="14"/>
      <w:numFmt w:val="bullet"/>
      <w:lvlText w:val="-"/>
      <w:lvlJc w:val="left"/>
      <w:pPr>
        <w:tabs>
          <w:tab w:val="num" w:pos="6300"/>
        </w:tabs>
        <w:ind w:left="6300" w:hanging="360"/>
      </w:pPr>
      <w:rPr>
        <w:rFonts w:ascii="Times New Roman" w:eastAsia="Times New Roman" w:hAnsi="Times New Roman" w:cs="Times New Roman" w:hint="default"/>
      </w:rPr>
    </w:lvl>
  </w:abstractNum>
  <w:abstractNum w:abstractNumId="27">
    <w:nsid w:val="7D712121"/>
    <w:multiLevelType w:val="hybridMultilevel"/>
    <w:tmpl w:val="53543006"/>
    <w:lvl w:ilvl="0" w:tplc="2C74B26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8"/>
  </w:num>
  <w:num w:numId="3">
    <w:abstractNumId w:val="17"/>
  </w:num>
  <w:num w:numId="4">
    <w:abstractNumId w:val="1"/>
  </w:num>
  <w:num w:numId="5">
    <w:abstractNumId w:val="21"/>
  </w:num>
  <w:num w:numId="6">
    <w:abstractNumId w:val="23"/>
  </w:num>
  <w:num w:numId="7">
    <w:abstractNumId w:val="11"/>
  </w:num>
  <w:num w:numId="8">
    <w:abstractNumId w:val="14"/>
  </w:num>
  <w:num w:numId="9">
    <w:abstractNumId w:val="9"/>
  </w:num>
  <w:num w:numId="10">
    <w:abstractNumId w:val="4"/>
  </w:num>
  <w:num w:numId="11">
    <w:abstractNumId w:val="0"/>
  </w:num>
  <w:num w:numId="12">
    <w:abstractNumId w:val="20"/>
  </w:num>
  <w:num w:numId="13">
    <w:abstractNumId w:val="25"/>
  </w:num>
  <w:num w:numId="14">
    <w:abstractNumId w:val="12"/>
  </w:num>
  <w:num w:numId="15">
    <w:abstractNumId w:val="7"/>
  </w:num>
  <w:num w:numId="16">
    <w:abstractNumId w:val="3"/>
  </w:num>
  <w:num w:numId="17">
    <w:abstractNumId w:val="10"/>
  </w:num>
  <w:num w:numId="18">
    <w:abstractNumId w:val="27"/>
  </w:num>
  <w:num w:numId="19">
    <w:abstractNumId w:val="5"/>
  </w:num>
  <w:num w:numId="20">
    <w:abstractNumId w:val="19"/>
  </w:num>
  <w:num w:numId="21">
    <w:abstractNumId w:val="22"/>
  </w:num>
  <w:num w:numId="22">
    <w:abstractNumId w:val="8"/>
  </w:num>
  <w:num w:numId="23">
    <w:abstractNumId w:val="16"/>
  </w:num>
  <w:num w:numId="24">
    <w:abstractNumId w:val="24"/>
  </w:num>
  <w:num w:numId="25">
    <w:abstractNumId w:val="15"/>
  </w:num>
  <w:num w:numId="26">
    <w:abstractNumId w:val="26"/>
  </w:num>
  <w:num w:numId="27">
    <w:abstractNumId w:val="2"/>
  </w:num>
  <w:num w:numId="28">
    <w:abstractNumId w:val="13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4A2F"/>
    <w:rsid w:val="00004E73"/>
    <w:rsid w:val="00004E8B"/>
    <w:rsid w:val="00015C4C"/>
    <w:rsid w:val="000417AB"/>
    <w:rsid w:val="00044642"/>
    <w:rsid w:val="00051531"/>
    <w:rsid w:val="00052698"/>
    <w:rsid w:val="00053154"/>
    <w:rsid w:val="000826F5"/>
    <w:rsid w:val="00086684"/>
    <w:rsid w:val="000913AB"/>
    <w:rsid w:val="00091C40"/>
    <w:rsid w:val="00094C3E"/>
    <w:rsid w:val="0009506B"/>
    <w:rsid w:val="000A248E"/>
    <w:rsid w:val="000B6506"/>
    <w:rsid w:val="000B7EAD"/>
    <w:rsid w:val="000C2DEF"/>
    <w:rsid w:val="000C4D40"/>
    <w:rsid w:val="000D4623"/>
    <w:rsid w:val="000D5FB8"/>
    <w:rsid w:val="000D6487"/>
    <w:rsid w:val="000E1E59"/>
    <w:rsid w:val="000E5EEA"/>
    <w:rsid w:val="000E6BC5"/>
    <w:rsid w:val="000F343B"/>
    <w:rsid w:val="000F549F"/>
    <w:rsid w:val="001063E2"/>
    <w:rsid w:val="00114423"/>
    <w:rsid w:val="0011647F"/>
    <w:rsid w:val="001201E9"/>
    <w:rsid w:val="0012072D"/>
    <w:rsid w:val="0013008F"/>
    <w:rsid w:val="00133CBE"/>
    <w:rsid w:val="00135963"/>
    <w:rsid w:val="001444F9"/>
    <w:rsid w:val="001545D6"/>
    <w:rsid w:val="00154A1D"/>
    <w:rsid w:val="00154ED9"/>
    <w:rsid w:val="00154FDB"/>
    <w:rsid w:val="00156362"/>
    <w:rsid w:val="001601CF"/>
    <w:rsid w:val="001609D9"/>
    <w:rsid w:val="00162E4B"/>
    <w:rsid w:val="0016407F"/>
    <w:rsid w:val="00165C8A"/>
    <w:rsid w:val="00166534"/>
    <w:rsid w:val="0017763F"/>
    <w:rsid w:val="001842B4"/>
    <w:rsid w:val="00190B42"/>
    <w:rsid w:val="001953C7"/>
    <w:rsid w:val="00195E4D"/>
    <w:rsid w:val="001A091D"/>
    <w:rsid w:val="001A0DA8"/>
    <w:rsid w:val="001A67D0"/>
    <w:rsid w:val="001A7200"/>
    <w:rsid w:val="001A7892"/>
    <w:rsid w:val="001B1835"/>
    <w:rsid w:val="001B507E"/>
    <w:rsid w:val="001C1F16"/>
    <w:rsid w:val="001C7974"/>
    <w:rsid w:val="001E171A"/>
    <w:rsid w:val="001E26DF"/>
    <w:rsid w:val="001E3516"/>
    <w:rsid w:val="001F1A3B"/>
    <w:rsid w:val="00207B38"/>
    <w:rsid w:val="002136D1"/>
    <w:rsid w:val="002153C0"/>
    <w:rsid w:val="00216835"/>
    <w:rsid w:val="00217765"/>
    <w:rsid w:val="00222D4F"/>
    <w:rsid w:val="002328D1"/>
    <w:rsid w:val="00242064"/>
    <w:rsid w:val="00242A0E"/>
    <w:rsid w:val="0024590C"/>
    <w:rsid w:val="002624A6"/>
    <w:rsid w:val="002716E1"/>
    <w:rsid w:val="002759FE"/>
    <w:rsid w:val="00276E9F"/>
    <w:rsid w:val="002878E1"/>
    <w:rsid w:val="002954F4"/>
    <w:rsid w:val="00295D78"/>
    <w:rsid w:val="002A0668"/>
    <w:rsid w:val="002A10EE"/>
    <w:rsid w:val="002A19C5"/>
    <w:rsid w:val="002A4FF8"/>
    <w:rsid w:val="002A59A2"/>
    <w:rsid w:val="002A75F6"/>
    <w:rsid w:val="002B34A2"/>
    <w:rsid w:val="002B7675"/>
    <w:rsid w:val="002C5E2A"/>
    <w:rsid w:val="002E1AB9"/>
    <w:rsid w:val="00300685"/>
    <w:rsid w:val="00301803"/>
    <w:rsid w:val="0030536D"/>
    <w:rsid w:val="00306B8F"/>
    <w:rsid w:val="00310FAC"/>
    <w:rsid w:val="00313D2F"/>
    <w:rsid w:val="003172AF"/>
    <w:rsid w:val="00320DE8"/>
    <w:rsid w:val="003276DF"/>
    <w:rsid w:val="00335A94"/>
    <w:rsid w:val="00343CBE"/>
    <w:rsid w:val="00345595"/>
    <w:rsid w:val="00353869"/>
    <w:rsid w:val="003675DA"/>
    <w:rsid w:val="00382624"/>
    <w:rsid w:val="00384BC1"/>
    <w:rsid w:val="00390AB0"/>
    <w:rsid w:val="0039313D"/>
    <w:rsid w:val="003A1465"/>
    <w:rsid w:val="003A2DD8"/>
    <w:rsid w:val="003A3EB2"/>
    <w:rsid w:val="003A5956"/>
    <w:rsid w:val="003B2E71"/>
    <w:rsid w:val="003B4E0F"/>
    <w:rsid w:val="003C0453"/>
    <w:rsid w:val="003D3350"/>
    <w:rsid w:val="003D69D7"/>
    <w:rsid w:val="003E5041"/>
    <w:rsid w:val="003E5BF9"/>
    <w:rsid w:val="003E673C"/>
    <w:rsid w:val="003E7B24"/>
    <w:rsid w:val="003F152C"/>
    <w:rsid w:val="003F392A"/>
    <w:rsid w:val="003F7A25"/>
    <w:rsid w:val="00407C7D"/>
    <w:rsid w:val="004115B2"/>
    <w:rsid w:val="00411C94"/>
    <w:rsid w:val="004144D2"/>
    <w:rsid w:val="00416379"/>
    <w:rsid w:val="0042238D"/>
    <w:rsid w:val="00422CD6"/>
    <w:rsid w:val="00430FF3"/>
    <w:rsid w:val="00435B63"/>
    <w:rsid w:val="0043638A"/>
    <w:rsid w:val="004703D4"/>
    <w:rsid w:val="00472533"/>
    <w:rsid w:val="00477A05"/>
    <w:rsid w:val="00483C7A"/>
    <w:rsid w:val="00484D7A"/>
    <w:rsid w:val="00486703"/>
    <w:rsid w:val="004A2375"/>
    <w:rsid w:val="004A4277"/>
    <w:rsid w:val="004A789D"/>
    <w:rsid w:val="004B2D9E"/>
    <w:rsid w:val="004C1470"/>
    <w:rsid w:val="004D01FB"/>
    <w:rsid w:val="004E63A2"/>
    <w:rsid w:val="004F060C"/>
    <w:rsid w:val="004F57F3"/>
    <w:rsid w:val="005001DA"/>
    <w:rsid w:val="005009CF"/>
    <w:rsid w:val="00502391"/>
    <w:rsid w:val="005144B8"/>
    <w:rsid w:val="005169A8"/>
    <w:rsid w:val="0052361F"/>
    <w:rsid w:val="005330FE"/>
    <w:rsid w:val="00540F75"/>
    <w:rsid w:val="00543F45"/>
    <w:rsid w:val="00544C49"/>
    <w:rsid w:val="00545B69"/>
    <w:rsid w:val="00554D26"/>
    <w:rsid w:val="005633B0"/>
    <w:rsid w:val="005674B1"/>
    <w:rsid w:val="005762A0"/>
    <w:rsid w:val="00587499"/>
    <w:rsid w:val="00590147"/>
    <w:rsid w:val="00597479"/>
    <w:rsid w:val="005A3AAF"/>
    <w:rsid w:val="005B6988"/>
    <w:rsid w:val="005C0595"/>
    <w:rsid w:val="005E0867"/>
    <w:rsid w:val="005E2953"/>
    <w:rsid w:val="005E4910"/>
    <w:rsid w:val="005F1A17"/>
    <w:rsid w:val="005F3483"/>
    <w:rsid w:val="005F37D8"/>
    <w:rsid w:val="005F415C"/>
    <w:rsid w:val="00604D06"/>
    <w:rsid w:val="00616C69"/>
    <w:rsid w:val="00621EBC"/>
    <w:rsid w:val="00623E14"/>
    <w:rsid w:val="00624CD6"/>
    <w:rsid w:val="006324A6"/>
    <w:rsid w:val="00633AA0"/>
    <w:rsid w:val="006374A7"/>
    <w:rsid w:val="006479D2"/>
    <w:rsid w:val="00653A6F"/>
    <w:rsid w:val="00653F57"/>
    <w:rsid w:val="00654909"/>
    <w:rsid w:val="00657662"/>
    <w:rsid w:val="006604F7"/>
    <w:rsid w:val="00660F15"/>
    <w:rsid w:val="0066487E"/>
    <w:rsid w:val="00666EC6"/>
    <w:rsid w:val="006716BD"/>
    <w:rsid w:val="00672398"/>
    <w:rsid w:val="00676250"/>
    <w:rsid w:val="00681498"/>
    <w:rsid w:val="00682DEE"/>
    <w:rsid w:val="006841DE"/>
    <w:rsid w:val="00684C5F"/>
    <w:rsid w:val="00685D20"/>
    <w:rsid w:val="006913F0"/>
    <w:rsid w:val="00696D73"/>
    <w:rsid w:val="00697932"/>
    <w:rsid w:val="00697D98"/>
    <w:rsid w:val="006A52A1"/>
    <w:rsid w:val="006A530D"/>
    <w:rsid w:val="006B7508"/>
    <w:rsid w:val="006C48C2"/>
    <w:rsid w:val="006C65A3"/>
    <w:rsid w:val="006D32C0"/>
    <w:rsid w:val="006D403C"/>
    <w:rsid w:val="006D41A8"/>
    <w:rsid w:val="006E2AB9"/>
    <w:rsid w:val="006F7A60"/>
    <w:rsid w:val="00704800"/>
    <w:rsid w:val="00714B66"/>
    <w:rsid w:val="00717B3B"/>
    <w:rsid w:val="00723387"/>
    <w:rsid w:val="00741DDB"/>
    <w:rsid w:val="00743802"/>
    <w:rsid w:val="00746C3A"/>
    <w:rsid w:val="007524AA"/>
    <w:rsid w:val="00760E7C"/>
    <w:rsid w:val="00762B18"/>
    <w:rsid w:val="007637C0"/>
    <w:rsid w:val="007667F6"/>
    <w:rsid w:val="0077040C"/>
    <w:rsid w:val="00772808"/>
    <w:rsid w:val="00775412"/>
    <w:rsid w:val="00783152"/>
    <w:rsid w:val="00784F86"/>
    <w:rsid w:val="00791074"/>
    <w:rsid w:val="00794D7D"/>
    <w:rsid w:val="0079515E"/>
    <w:rsid w:val="007A7E07"/>
    <w:rsid w:val="007B478D"/>
    <w:rsid w:val="007C1B4E"/>
    <w:rsid w:val="007C2CD5"/>
    <w:rsid w:val="007C3302"/>
    <w:rsid w:val="007D2386"/>
    <w:rsid w:val="007D313C"/>
    <w:rsid w:val="007D4ED7"/>
    <w:rsid w:val="007E73B6"/>
    <w:rsid w:val="00810893"/>
    <w:rsid w:val="00811B1C"/>
    <w:rsid w:val="00824FA6"/>
    <w:rsid w:val="00831143"/>
    <w:rsid w:val="00836287"/>
    <w:rsid w:val="00840486"/>
    <w:rsid w:val="00842E4D"/>
    <w:rsid w:val="00851E7C"/>
    <w:rsid w:val="00854616"/>
    <w:rsid w:val="0087013E"/>
    <w:rsid w:val="00886D3C"/>
    <w:rsid w:val="00891E7A"/>
    <w:rsid w:val="008A0FE4"/>
    <w:rsid w:val="008A1366"/>
    <w:rsid w:val="008A6473"/>
    <w:rsid w:val="008A7AB7"/>
    <w:rsid w:val="008B470B"/>
    <w:rsid w:val="008B5077"/>
    <w:rsid w:val="008D046A"/>
    <w:rsid w:val="008D12D6"/>
    <w:rsid w:val="008E34E5"/>
    <w:rsid w:val="008F3E36"/>
    <w:rsid w:val="00905A96"/>
    <w:rsid w:val="00923386"/>
    <w:rsid w:val="009358E7"/>
    <w:rsid w:val="00936FD2"/>
    <w:rsid w:val="00940242"/>
    <w:rsid w:val="009533F7"/>
    <w:rsid w:val="00964FC0"/>
    <w:rsid w:val="00965481"/>
    <w:rsid w:val="00971079"/>
    <w:rsid w:val="00971F7C"/>
    <w:rsid w:val="009809CF"/>
    <w:rsid w:val="00983D03"/>
    <w:rsid w:val="00984B26"/>
    <w:rsid w:val="009866D0"/>
    <w:rsid w:val="00992648"/>
    <w:rsid w:val="00993CB3"/>
    <w:rsid w:val="00995C0D"/>
    <w:rsid w:val="009A413F"/>
    <w:rsid w:val="009A6B49"/>
    <w:rsid w:val="009B1190"/>
    <w:rsid w:val="009B3AD2"/>
    <w:rsid w:val="009C2E73"/>
    <w:rsid w:val="009C6605"/>
    <w:rsid w:val="009D75A4"/>
    <w:rsid w:val="009D763D"/>
    <w:rsid w:val="009E088C"/>
    <w:rsid w:val="009E3279"/>
    <w:rsid w:val="009E4993"/>
    <w:rsid w:val="009E74EA"/>
    <w:rsid w:val="009F3ED7"/>
    <w:rsid w:val="009F5A64"/>
    <w:rsid w:val="00A02A30"/>
    <w:rsid w:val="00A113EF"/>
    <w:rsid w:val="00A1170A"/>
    <w:rsid w:val="00A117BB"/>
    <w:rsid w:val="00A13B99"/>
    <w:rsid w:val="00A16762"/>
    <w:rsid w:val="00A17F4B"/>
    <w:rsid w:val="00A279B3"/>
    <w:rsid w:val="00A317D3"/>
    <w:rsid w:val="00A4299C"/>
    <w:rsid w:val="00A46672"/>
    <w:rsid w:val="00A47418"/>
    <w:rsid w:val="00A51D9B"/>
    <w:rsid w:val="00A526B3"/>
    <w:rsid w:val="00A56F73"/>
    <w:rsid w:val="00A57773"/>
    <w:rsid w:val="00A805AF"/>
    <w:rsid w:val="00A86C83"/>
    <w:rsid w:val="00A90F4F"/>
    <w:rsid w:val="00AA146D"/>
    <w:rsid w:val="00AA4D10"/>
    <w:rsid w:val="00AA647C"/>
    <w:rsid w:val="00AA714D"/>
    <w:rsid w:val="00AA7165"/>
    <w:rsid w:val="00AB26C6"/>
    <w:rsid w:val="00AC0B9D"/>
    <w:rsid w:val="00AD1808"/>
    <w:rsid w:val="00AD33C7"/>
    <w:rsid w:val="00AD35E2"/>
    <w:rsid w:val="00AE1CEB"/>
    <w:rsid w:val="00AE60C2"/>
    <w:rsid w:val="00AF0062"/>
    <w:rsid w:val="00AF521A"/>
    <w:rsid w:val="00AF7EC6"/>
    <w:rsid w:val="00B04687"/>
    <w:rsid w:val="00B27D34"/>
    <w:rsid w:val="00B331F4"/>
    <w:rsid w:val="00B33926"/>
    <w:rsid w:val="00B37A59"/>
    <w:rsid w:val="00B40CBD"/>
    <w:rsid w:val="00B45762"/>
    <w:rsid w:val="00B612B2"/>
    <w:rsid w:val="00B62C6B"/>
    <w:rsid w:val="00B65E58"/>
    <w:rsid w:val="00B76936"/>
    <w:rsid w:val="00B8443B"/>
    <w:rsid w:val="00B85695"/>
    <w:rsid w:val="00B966F6"/>
    <w:rsid w:val="00BA1FEA"/>
    <w:rsid w:val="00BB3B93"/>
    <w:rsid w:val="00BC68BB"/>
    <w:rsid w:val="00BC7934"/>
    <w:rsid w:val="00BE51E9"/>
    <w:rsid w:val="00BE5781"/>
    <w:rsid w:val="00BF295F"/>
    <w:rsid w:val="00BF397C"/>
    <w:rsid w:val="00BF5DF2"/>
    <w:rsid w:val="00C068FA"/>
    <w:rsid w:val="00C06C52"/>
    <w:rsid w:val="00C11227"/>
    <w:rsid w:val="00C122FE"/>
    <w:rsid w:val="00C1757F"/>
    <w:rsid w:val="00C17641"/>
    <w:rsid w:val="00C217AE"/>
    <w:rsid w:val="00C2265A"/>
    <w:rsid w:val="00C23F88"/>
    <w:rsid w:val="00C244CF"/>
    <w:rsid w:val="00C34F5A"/>
    <w:rsid w:val="00C407F6"/>
    <w:rsid w:val="00C40FD8"/>
    <w:rsid w:val="00C54A2F"/>
    <w:rsid w:val="00C56872"/>
    <w:rsid w:val="00C602DF"/>
    <w:rsid w:val="00C643EF"/>
    <w:rsid w:val="00C70BE4"/>
    <w:rsid w:val="00C75D13"/>
    <w:rsid w:val="00C944FB"/>
    <w:rsid w:val="00C954BC"/>
    <w:rsid w:val="00C96F0F"/>
    <w:rsid w:val="00C97D84"/>
    <w:rsid w:val="00CA1DE2"/>
    <w:rsid w:val="00CB4A54"/>
    <w:rsid w:val="00CB63E4"/>
    <w:rsid w:val="00CB6CEC"/>
    <w:rsid w:val="00CC1476"/>
    <w:rsid w:val="00CC21DC"/>
    <w:rsid w:val="00CC28AD"/>
    <w:rsid w:val="00CC2D61"/>
    <w:rsid w:val="00CC79A3"/>
    <w:rsid w:val="00CD1B4B"/>
    <w:rsid w:val="00CD30F7"/>
    <w:rsid w:val="00CD3EB5"/>
    <w:rsid w:val="00CD7A42"/>
    <w:rsid w:val="00CE2D88"/>
    <w:rsid w:val="00CE400D"/>
    <w:rsid w:val="00CE48AF"/>
    <w:rsid w:val="00CF15C5"/>
    <w:rsid w:val="00CF2FAA"/>
    <w:rsid w:val="00CF7B83"/>
    <w:rsid w:val="00D10C81"/>
    <w:rsid w:val="00D319F1"/>
    <w:rsid w:val="00D35F71"/>
    <w:rsid w:val="00D401F8"/>
    <w:rsid w:val="00D462C1"/>
    <w:rsid w:val="00D62ABC"/>
    <w:rsid w:val="00D67886"/>
    <w:rsid w:val="00D72600"/>
    <w:rsid w:val="00D7534C"/>
    <w:rsid w:val="00D77452"/>
    <w:rsid w:val="00D91403"/>
    <w:rsid w:val="00D9728E"/>
    <w:rsid w:val="00DA03B9"/>
    <w:rsid w:val="00DA6E00"/>
    <w:rsid w:val="00DB15E8"/>
    <w:rsid w:val="00DB2CAC"/>
    <w:rsid w:val="00DB45B7"/>
    <w:rsid w:val="00DC73ED"/>
    <w:rsid w:val="00DD0005"/>
    <w:rsid w:val="00DD0189"/>
    <w:rsid w:val="00DD1D2B"/>
    <w:rsid w:val="00DE078C"/>
    <w:rsid w:val="00DE1B74"/>
    <w:rsid w:val="00DE3178"/>
    <w:rsid w:val="00DE3181"/>
    <w:rsid w:val="00DE50EA"/>
    <w:rsid w:val="00DE60CE"/>
    <w:rsid w:val="00DE71CC"/>
    <w:rsid w:val="00DE7BAE"/>
    <w:rsid w:val="00DF06CC"/>
    <w:rsid w:val="00DF1A4E"/>
    <w:rsid w:val="00DF2481"/>
    <w:rsid w:val="00DF4089"/>
    <w:rsid w:val="00E02890"/>
    <w:rsid w:val="00E034FB"/>
    <w:rsid w:val="00E03679"/>
    <w:rsid w:val="00E216B9"/>
    <w:rsid w:val="00E21A19"/>
    <w:rsid w:val="00E24763"/>
    <w:rsid w:val="00E2483F"/>
    <w:rsid w:val="00E262A3"/>
    <w:rsid w:val="00E456C3"/>
    <w:rsid w:val="00E63C95"/>
    <w:rsid w:val="00E75530"/>
    <w:rsid w:val="00E761FA"/>
    <w:rsid w:val="00E83E1C"/>
    <w:rsid w:val="00E85A5C"/>
    <w:rsid w:val="00E96D55"/>
    <w:rsid w:val="00EA2046"/>
    <w:rsid w:val="00EB29A3"/>
    <w:rsid w:val="00EB30AB"/>
    <w:rsid w:val="00EC1600"/>
    <w:rsid w:val="00EC6668"/>
    <w:rsid w:val="00EC7C28"/>
    <w:rsid w:val="00ED490D"/>
    <w:rsid w:val="00ED7BD2"/>
    <w:rsid w:val="00ED7E50"/>
    <w:rsid w:val="00EE153D"/>
    <w:rsid w:val="00EE28F3"/>
    <w:rsid w:val="00EF1113"/>
    <w:rsid w:val="00EF204F"/>
    <w:rsid w:val="00EF4762"/>
    <w:rsid w:val="00F001FE"/>
    <w:rsid w:val="00F078DB"/>
    <w:rsid w:val="00F1223D"/>
    <w:rsid w:val="00F148F3"/>
    <w:rsid w:val="00F16550"/>
    <w:rsid w:val="00F20F88"/>
    <w:rsid w:val="00F27B23"/>
    <w:rsid w:val="00F30D79"/>
    <w:rsid w:val="00F32851"/>
    <w:rsid w:val="00F47179"/>
    <w:rsid w:val="00F47198"/>
    <w:rsid w:val="00F50CC8"/>
    <w:rsid w:val="00F520E9"/>
    <w:rsid w:val="00F57CFC"/>
    <w:rsid w:val="00F6283B"/>
    <w:rsid w:val="00F65AAD"/>
    <w:rsid w:val="00F72B0B"/>
    <w:rsid w:val="00F8394A"/>
    <w:rsid w:val="00F938A4"/>
    <w:rsid w:val="00F9422C"/>
    <w:rsid w:val="00FA4B30"/>
    <w:rsid w:val="00FB3C9B"/>
    <w:rsid w:val="00FC21D8"/>
    <w:rsid w:val="00FC57B0"/>
    <w:rsid w:val="00FD034B"/>
    <w:rsid w:val="00FD3096"/>
    <w:rsid w:val="00FD7738"/>
    <w:rsid w:val="00FE21ED"/>
    <w:rsid w:val="00FE4D4B"/>
    <w:rsid w:val="00FF4E86"/>
    <w:rsid w:val="00FF7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62C1"/>
    <w:rPr>
      <w:sz w:val="24"/>
      <w:szCs w:val="24"/>
      <w:lang w:val="es-MX" w:eastAsia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MTDisplayEquation">
    <w:name w:val="MTDisplayEquation"/>
    <w:basedOn w:val="Normal"/>
    <w:next w:val="Normal"/>
    <w:rsid w:val="00824FA6"/>
    <w:pPr>
      <w:tabs>
        <w:tab w:val="center" w:pos="4600"/>
        <w:tab w:val="right" w:pos="8840"/>
      </w:tabs>
      <w:ind w:left="360"/>
    </w:pPr>
  </w:style>
  <w:style w:type="paragraph" w:styleId="Piedepgina">
    <w:name w:val="footer"/>
    <w:basedOn w:val="Normal"/>
    <w:rsid w:val="00D7745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77452"/>
  </w:style>
  <w:style w:type="table" w:styleId="Tablaconcuadrcula">
    <w:name w:val="Table Grid"/>
    <w:basedOn w:val="Tablanormal"/>
    <w:rsid w:val="008B4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rsid w:val="00E85A5C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2.bin"/><Relationship Id="rId205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97" Type="http://schemas.openxmlformats.org/officeDocument/2006/relationships/image" Target="media/image97.wmf"/><Relationship Id="rId206" Type="http://schemas.openxmlformats.org/officeDocument/2006/relationships/theme" Target="theme/theme1.xml"/><Relationship Id="rId201" Type="http://schemas.openxmlformats.org/officeDocument/2006/relationships/image" Target="media/image99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oleObject" Target="embeddings/oleObject97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image" Target="media/image98.wmf"/><Relationship Id="rId203" Type="http://schemas.openxmlformats.org/officeDocument/2006/relationships/footer" Target="footer1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204" Type="http://schemas.openxmlformats.org/officeDocument/2006/relationships/footer" Target="footer2.xml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emf"/><Relationship Id="rId200" Type="http://schemas.openxmlformats.org/officeDocument/2006/relationships/oleObject" Target="embeddings/oleObject96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1250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ATENCION: Los temas 1-10 son Verdadero (V) o Falso (F) y tienen una ponderación de 0</vt:lpstr>
    </vt:vector>
  </TitlesOfParts>
  <Company>Personal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ATENCION: Los temas 1-10 son Verdadero (V) o Falso (F) y tienen una ponderación de 0</dc:title>
  <dc:subject/>
  <dc:creator>Holger</dc:creator>
  <cp:keywords/>
  <dc:description/>
  <cp:lastModifiedBy>noeelavi</cp:lastModifiedBy>
  <cp:revision>2</cp:revision>
  <cp:lastPrinted>2009-01-06T12:07:00Z</cp:lastPrinted>
  <dcterms:created xsi:type="dcterms:W3CDTF">2009-10-15T17:34:00Z</dcterms:created>
  <dcterms:modified xsi:type="dcterms:W3CDTF">2009-10-15T17:34:00Z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