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B3219">
      <w:pPr>
        <w:pStyle w:val="Ttulo"/>
        <w:rPr>
          <w:sz w:val="20"/>
        </w:rPr>
      </w:pPr>
      <w:r>
        <w:rPr>
          <w:sz w:val="20"/>
        </w:rPr>
        <w:t>TAME Y SUS ABUSOS A LA AMERICAN AIRLINES</w:t>
      </w:r>
    </w:p>
    <w:p w:rsidR="00000000" w:rsidRDefault="009B3219">
      <w:pPr>
        <w:pStyle w:val="Ttulo"/>
        <w:jc w:val="left"/>
      </w:pPr>
      <w:r>
        <w:t>El Telégrafo, enero 12 del 2001</w:t>
      </w:r>
      <w:r>
        <w:rPr>
          <w:sz w:val="20"/>
        </w:rPr>
        <w:t xml:space="preserve">                   </w:t>
      </w:r>
      <w:r>
        <w:t>POR: Hugo Tobar Vega</w:t>
      </w:r>
    </w:p>
    <w:p w:rsidR="00000000" w:rsidRDefault="009B3219">
      <w:pPr>
        <w:pStyle w:val="Textoindependiente"/>
        <w:rPr>
          <w:sz w:val="20"/>
        </w:rPr>
      </w:pPr>
    </w:p>
    <w:p w:rsidR="00000000" w:rsidRDefault="009B3219">
      <w:pPr>
        <w:pStyle w:val="Textoindependiente"/>
        <w:ind w:firstLine="708"/>
        <w:rPr>
          <w:sz w:val="20"/>
        </w:rPr>
      </w:pPr>
      <w:r>
        <w:rPr>
          <w:sz w:val="20"/>
        </w:rPr>
        <w:t>El 4 de diciembre del año pasado, con el articulo: El Americano Feo y los Aeropuertos; en este importante diario “El Telégrafo”; expliqué  la p</w:t>
      </w:r>
      <w:r>
        <w:rPr>
          <w:sz w:val="20"/>
        </w:rPr>
        <w:t>olítica del gran garrote, que los Estados Unidos ha aplicado a Latinoamérica. Indique que, sus líneas aéreas no reciben subsidio para su operación, como si lo recibe la flota naviera. La Administración de Aviación Federal (Federal Aviation Aministration) l</w:t>
      </w:r>
      <w:r>
        <w:rPr>
          <w:sz w:val="20"/>
        </w:rPr>
        <w:t>a FAA; aplica una “reserva de carga aérea” (pasajeros) para proteger a sus líneas deficientes e inestables; que quiebran a menudo. Hoy la FAA impuso al Ecuador la Categoría 2 a su Sistema Aeroportuario; de tal forma que American Airlines, tiene un MONOPOLI</w:t>
      </w:r>
      <w:r>
        <w:rPr>
          <w:sz w:val="20"/>
        </w:rPr>
        <w:t xml:space="preserve">O TOTAL y ABUSIVO, especialmente en las rutas de Miami y New York. Así todos los vuelos están llenos hasta la bandera; aumentaron las tarifas en forma alarmante; no respetan reservaciones y cuando les da la gana, mandan las maletas a pasear a Quito. </w:t>
      </w:r>
    </w:p>
    <w:p w:rsidR="00000000" w:rsidRDefault="009B3219">
      <w:pPr>
        <w:pStyle w:val="Textoindependiente2"/>
        <w:ind w:firstLine="708"/>
      </w:pPr>
      <w:r>
        <w:t>La Le</w:t>
      </w:r>
      <w:r>
        <w:t>y Antimonopolio, es la base de la vida de ese gran país, porque defiende a la libre empresa. Pedí a la Cancillería y a la Dirección de Aviación Civil, (DAC) que presenten una demanda por abuso y monopolio ante una Corte de Justicia Federal en New York, con</w:t>
      </w:r>
      <w:r>
        <w:t xml:space="preserve">tra la FAA y American Airlines... ¿DAC qué paso?. </w:t>
      </w:r>
    </w:p>
    <w:p w:rsidR="00000000" w:rsidRDefault="009B3219">
      <w:pPr>
        <w:ind w:firstLine="708"/>
        <w:jc w:val="both"/>
        <w:rPr>
          <w:sz w:val="20"/>
        </w:rPr>
      </w:pPr>
      <w:r>
        <w:rPr>
          <w:sz w:val="20"/>
        </w:rPr>
        <w:t xml:space="preserve">Defiendo y defenderé lo que es Ecuador, lo que son nuestros derechos y en especial a la DAC;  que en cierta forma garantiza una administración no politizada lo que es la aeronáutica en el Ecuador; ante el </w:t>
      </w:r>
      <w:r>
        <w:rPr>
          <w:sz w:val="20"/>
        </w:rPr>
        <w:t>intento de los politiqueros de tener otro botín político estilo IESS, Aduanas etc.</w:t>
      </w:r>
    </w:p>
    <w:p w:rsidR="00000000" w:rsidRDefault="009B3219">
      <w:pPr>
        <w:ind w:firstLine="708"/>
        <w:jc w:val="both"/>
        <w:rPr>
          <w:sz w:val="20"/>
        </w:rPr>
      </w:pPr>
      <w:r>
        <w:rPr>
          <w:sz w:val="20"/>
        </w:rPr>
        <w:t>La DAC es parte de nuestra Fuerza Aérea, la FAE; así como también e dirige y administra la línea aérea, Transporte Aéreos Militares Ecuatorianos TAME. Mi posición de defende</w:t>
      </w:r>
      <w:r>
        <w:rPr>
          <w:sz w:val="20"/>
        </w:rPr>
        <w:t>r a la Aviación Civil; no me impide como ecuatoriano ni como persona; callar los abusos y el absurdo monopolio que ha impuesto TAME hace rato a la transportación aérea en todo el Ecuador. Para probar lo que digo; voy a relatarles un caso ... MI CASO:</w:t>
      </w:r>
    </w:p>
    <w:p w:rsidR="00000000" w:rsidRDefault="009B3219">
      <w:pPr>
        <w:ind w:firstLine="708"/>
        <w:jc w:val="both"/>
        <w:rPr>
          <w:sz w:val="20"/>
        </w:rPr>
      </w:pPr>
      <w:r>
        <w:rPr>
          <w:sz w:val="20"/>
        </w:rPr>
        <w:t>Por a</w:t>
      </w:r>
      <w:r>
        <w:rPr>
          <w:sz w:val="20"/>
        </w:rPr>
        <w:t xml:space="preserve">ctividades profesionales en las ciencias del mar e intereses particulares; paso la mayor parte de mi tiempo en la hermosa ciudad de San Cristóbal, Galápagos; cuya Bahía Naufragio, en una de las más hermosas del mundo. Tiene un solo inconveniente;  a veces </w:t>
      </w:r>
      <w:r>
        <w:rPr>
          <w:sz w:val="20"/>
        </w:rPr>
        <w:t>las olas son fuertes; justamente esto, su solución y su desarrollo marítimo; me obliga a estar presente gran parte de mi tiempo en San Cristóbal. Ultimamente no he podido viajar porque NO EXISTÍA CUPO EN TAME. Por fin el 6 de diciembre pasado, conseguí cup</w:t>
      </w:r>
      <w:r>
        <w:rPr>
          <w:sz w:val="20"/>
        </w:rPr>
        <w:t>o para el día 3 de enero del 2001 y regresar el 6. El 27 de diciembre hice el PRE-CHEQUEO y reconfirmación .</w:t>
      </w:r>
    </w:p>
    <w:p w:rsidR="00000000" w:rsidRDefault="009B3219">
      <w:pPr>
        <w:ind w:firstLine="708"/>
        <w:jc w:val="both"/>
        <w:rPr>
          <w:sz w:val="20"/>
        </w:rPr>
      </w:pPr>
      <w:r>
        <w:rPr>
          <w:sz w:val="20"/>
        </w:rPr>
        <w:t xml:space="preserve">En el pasaje en la primera línea indica lo siguiente: </w:t>
      </w:r>
      <w:r>
        <w:rPr>
          <w:sz w:val="20"/>
        </w:rPr>
        <w:tab/>
        <w:t>Vuelo 195; Fecha: 3 de enero; hora: 10:30; estado de reservación: OK (confirmado); ruta Guay</w:t>
      </w:r>
      <w:r>
        <w:rPr>
          <w:sz w:val="20"/>
        </w:rPr>
        <w:t>aquil-Galápagos; clave de confirmación: BLR33.</w:t>
      </w:r>
    </w:p>
    <w:p w:rsidR="00000000" w:rsidRDefault="009B3219">
      <w:pPr>
        <w:ind w:firstLine="708"/>
        <w:jc w:val="both"/>
        <w:rPr>
          <w:sz w:val="20"/>
        </w:rPr>
      </w:pPr>
      <w:r>
        <w:rPr>
          <w:sz w:val="20"/>
        </w:rPr>
        <w:t>En la siguiente línea: Vuelo 194; Fecha: 6 de enero: hora: 11:45; estado de reservación OK (confirmado) clave de confirmación BLR30.</w:t>
      </w:r>
    </w:p>
    <w:p w:rsidR="00000000" w:rsidRDefault="009B3219">
      <w:pPr>
        <w:jc w:val="both"/>
        <w:rPr>
          <w:sz w:val="20"/>
        </w:rPr>
      </w:pPr>
      <w:r>
        <w:rPr>
          <w:sz w:val="20"/>
        </w:rPr>
        <w:t>Pero también la letra chiquita de Condiciones del Contrato de Transporte, di</w:t>
      </w:r>
      <w:r>
        <w:rPr>
          <w:sz w:val="20"/>
        </w:rPr>
        <w:t>ce: 3. Este boleto GARANTIZA el transporte del pasajero entre los Aeropuertos indicados en el boleto.</w:t>
      </w:r>
    </w:p>
    <w:p w:rsidR="00000000" w:rsidRDefault="009B3219">
      <w:pPr>
        <w:ind w:firstLine="708"/>
        <w:jc w:val="both"/>
        <w:rPr>
          <w:sz w:val="20"/>
        </w:rPr>
      </w:pPr>
      <w:r>
        <w:rPr>
          <w:sz w:val="20"/>
        </w:rPr>
        <w:t>Hice todos los contactos para mis gestiones y reuniones en San Cristóbal. El miércoles 3, con mi BOLETO CONFIRMADO llegué al Simón Bolívar a las 9:00 a.m.</w:t>
      </w:r>
      <w:r>
        <w:rPr>
          <w:sz w:val="20"/>
        </w:rPr>
        <w:t xml:space="preserve">, a las 9:30 presenté mi boleto y el empleado de TAME, muy suelto de huesos me dijo: Tobar Hugo;  NO CONSTA EN LA COMPUTADORA; no tiene reservación. En ese momento me di cuenta de que: MÁS DE 20 ECUATORIANOS ESTABAN EN ESTADO DE DESESPERACIÓN; Porque este </w:t>
      </w:r>
      <w:r>
        <w:rPr>
          <w:sz w:val="20"/>
        </w:rPr>
        <w:t xml:space="preserve">señor le había dicho los mismo, cuando se presentaron con sus boletos confirmados. Luego de innumerables gestiones con un supervisor, otro inspector y otro jefe, y más de una hora de fuertes argumentos, me embarcaron cuando el avión ya tenía prendidos los </w:t>
      </w:r>
      <w:r>
        <w:rPr>
          <w:sz w:val="20"/>
        </w:rPr>
        <w:t>motores.</w:t>
      </w:r>
    </w:p>
    <w:p w:rsidR="00000000" w:rsidRDefault="009B3219">
      <w:pPr>
        <w:ind w:firstLine="708"/>
        <w:jc w:val="both"/>
        <w:rPr>
          <w:sz w:val="20"/>
        </w:rPr>
      </w:pPr>
      <w:r>
        <w:rPr>
          <w:sz w:val="20"/>
        </w:rPr>
        <w:lastRenderedPageBreak/>
        <w:t>Ecuatorianos lo que acabo de relatar, hay que analizarlo profundamente y ver sus consecuencias, alcances y proyecciones; sobre lo que está pasando en San Cristóbal y en la transportación aérea en el Ecuador.</w:t>
      </w:r>
    </w:p>
    <w:p w:rsidR="00000000" w:rsidRDefault="009B3219">
      <w:pPr>
        <w:ind w:firstLine="708"/>
        <w:jc w:val="both"/>
        <w:rPr>
          <w:sz w:val="20"/>
        </w:rPr>
      </w:pPr>
      <w:r>
        <w:rPr>
          <w:sz w:val="20"/>
        </w:rPr>
        <w:t>Hasta hace aproximadamente un año SAN t</w:t>
      </w:r>
      <w:r>
        <w:rPr>
          <w:sz w:val="20"/>
        </w:rPr>
        <w:t>enía vuelos diarios a San Cristóbal y TAME a Baltra; por motivos que desconozco, SAN dejó de operar. Muchos residentes de Galápagos y ecuatorianos en general nos quedamos con boletos comprados. Don Roberto Dunn mi buen amigo; cada vez me dice: “ya pronto v</w:t>
      </w:r>
      <w:r>
        <w:rPr>
          <w:sz w:val="20"/>
        </w:rPr>
        <w:t>olamos”. Se parece a la tienda de la esquina con su típico letrero “hoy no se fía, mañana si”. Bueno don Roberto; ¿hasta cuando?...  Sí o No... ¡que pasa con los boletos vendidos!.</w:t>
      </w:r>
    </w:p>
    <w:p w:rsidR="00000000" w:rsidRDefault="009B3219">
      <w:pPr>
        <w:ind w:firstLine="708"/>
        <w:jc w:val="both"/>
        <w:rPr>
          <w:sz w:val="20"/>
        </w:rPr>
      </w:pPr>
      <w:r>
        <w:rPr>
          <w:sz w:val="20"/>
        </w:rPr>
        <w:t>Para suplir la ausencia de SAN, TAME inicio el servicio a San Cristóbal, al</w:t>
      </w:r>
      <w:r>
        <w:rPr>
          <w:sz w:val="20"/>
        </w:rPr>
        <w:t xml:space="preserve"> principio con tres vuelos a la semana; que luego los redujo a dos; los días miércoles y sábados. En cambio a Baltra tiene de dos a tres VUELOS DIARIOS. ¿Por qué vuela TAME solamente los miércoles y sábados?</w:t>
      </w:r>
    </w:p>
    <w:p w:rsidR="00000000" w:rsidRDefault="009B3219">
      <w:pPr>
        <w:ind w:firstLine="708"/>
        <w:jc w:val="both"/>
        <w:rPr>
          <w:sz w:val="20"/>
        </w:rPr>
      </w:pPr>
      <w:r>
        <w:rPr>
          <w:sz w:val="20"/>
        </w:rPr>
        <w:t>Porque los grandes operadores turísticos general</w:t>
      </w:r>
      <w:r>
        <w:rPr>
          <w:sz w:val="20"/>
        </w:rPr>
        <w:t>mente de la capital tienen los tours en barcos grandes para gringos; de  tres  días de miércoles a sábado y de cuatro días de sábado o miércoles. Es decir que TAME está al servicio solamente los operadores turísticos; sin importarles un pito  San Cristóbal</w:t>
      </w:r>
      <w:r>
        <w:rPr>
          <w:sz w:val="20"/>
        </w:rPr>
        <w:t>. El caso que me pasó, es porque hoy estamos en alta estación; y si viene un gringo atrasado; quitan de la lista a un CONFIRMADO Y DE GUAYAQUIL; desde la COMPUTADORA CENTRAL EN QUITO. Esto es el colmo del Centralismo.</w:t>
      </w:r>
    </w:p>
    <w:p w:rsidR="00000000" w:rsidRDefault="009B3219">
      <w:pPr>
        <w:ind w:firstLine="708"/>
        <w:jc w:val="both"/>
        <w:rPr>
          <w:sz w:val="20"/>
        </w:rPr>
      </w:pPr>
      <w:r>
        <w:rPr>
          <w:sz w:val="20"/>
        </w:rPr>
        <w:t>Recapacitando; ésta es la mecánica abu</w:t>
      </w:r>
      <w:r>
        <w:rPr>
          <w:sz w:val="20"/>
        </w:rPr>
        <w:t>siva del Monopolio TAME. Antes al comprar el pasaje tenía que hacer el pre-chequeo, le entregaban el pase al avión. Si no se presentaba le cobraban una multa. Esto es único en la transportación aérea. En mi caso cuando el 27 de diciembre pedí mi pre-cheque</w:t>
      </w:r>
      <w:r>
        <w:rPr>
          <w:sz w:val="20"/>
        </w:rPr>
        <w:t>o, mi pase al avión; me indicaron que eso ya no era aplicable. Pensé que era un avance. No me daba cuenta que me dejaba vulnerable para borrarme, como así pasó. Quise comprar otro boleto; pero me indicaron que sólo era válido  un mes. En el mundo los pasaj</w:t>
      </w:r>
      <w:r>
        <w:rPr>
          <w:sz w:val="20"/>
        </w:rPr>
        <w:t>es aéreos son válidos UN AÑO. TAME hace lo que le da la gana; ¿ que dice la DAC?.</w:t>
      </w:r>
    </w:p>
    <w:p w:rsidR="00000000" w:rsidRDefault="009B3219">
      <w:pPr>
        <w:ind w:firstLine="708"/>
        <w:jc w:val="both"/>
        <w:rPr>
          <w:sz w:val="20"/>
        </w:rPr>
      </w:pPr>
      <w:r>
        <w:rPr>
          <w:sz w:val="20"/>
        </w:rPr>
        <w:t>TAME así, ha transformado a San Cristóbal en un pueblo fantasma; ya que con dos vuelos a la semana casi exclusivamente para turistas extranjeros que van a los barcos; toda ac</w:t>
      </w:r>
      <w:r>
        <w:rPr>
          <w:sz w:val="20"/>
        </w:rPr>
        <w:t>tividad comercial y empresarial ha muerto. La gente de San  Cristóbal para viajar al continente ya sea por salud, estudios o en casos de emergencia; tiene que esperar semanas para conseguir un cupo; y en muchos casos como el mío, cuando se presentan les di</w:t>
      </w:r>
      <w:r>
        <w:rPr>
          <w:sz w:val="20"/>
        </w:rPr>
        <w:t xml:space="preserve">cen ...¡ USTED NO CONSTA EN LA LISTA!. Muchos se quedan en el aeropuerto sin recursos y desamparados. Los pobladores de San Cristóbal vienen en un estado de sobre salto; ya que a más de haber disminuido casi en forma total la actividad; si se les presenta </w:t>
      </w:r>
      <w:r>
        <w:rPr>
          <w:sz w:val="20"/>
        </w:rPr>
        <w:t>una emergencia, especialmente de salud; tendrán que simplemente MORIRSE. Muchos van por mar en pangas arriesgando su vida a Baltra, donde si existen cupos.</w:t>
      </w:r>
    </w:p>
    <w:p w:rsidR="00000000" w:rsidRDefault="009B3219">
      <w:pPr>
        <w:ind w:firstLine="708"/>
        <w:jc w:val="both"/>
        <w:rPr>
          <w:sz w:val="20"/>
        </w:rPr>
      </w:pPr>
      <w:r>
        <w:rPr>
          <w:sz w:val="20"/>
        </w:rPr>
        <w:t>San Cristóbal reclama acción y gestión de sus autoridades. Ecuatorianos, saben el  peligro que repre</w:t>
      </w:r>
      <w:r>
        <w:rPr>
          <w:sz w:val="20"/>
        </w:rPr>
        <w:t xml:space="preserve">senta la incomunicación con el Continente.  ¿Dónde están sus diputados?. Llamen al General, Presidente del Directorio de TAME al Congreso; que explique  esta discriminación y abuso. Los señores diputados solamente se acuerdan del pueblo cuando le piden su </w:t>
      </w:r>
      <w:r>
        <w:rPr>
          <w:sz w:val="20"/>
        </w:rPr>
        <w:t xml:space="preserve">voto. Las otras autoridades de San Cristóbal, tampoco gestionan con fuerza por más frecuencias de vuelo. </w:t>
      </w:r>
    </w:p>
    <w:p w:rsidR="00000000" w:rsidRDefault="009B3219">
      <w:pPr>
        <w:ind w:firstLine="708"/>
        <w:jc w:val="both"/>
        <w:rPr>
          <w:sz w:val="20"/>
        </w:rPr>
      </w:pPr>
      <w:r>
        <w:rPr>
          <w:sz w:val="20"/>
        </w:rPr>
        <w:t>TAME dice ser empresa privada... ¡no señores¡. Es una empresa de la FAE;  todo su capital pertenece al estado; su directorio  es nombrado por el Coman</w:t>
      </w:r>
      <w:r>
        <w:rPr>
          <w:sz w:val="20"/>
        </w:rPr>
        <w:t>do de la FAE. Señores Generales, Presidente del Directorio y Presidente Ejecutivo de TAME; de frente y sin tapujos defendí y defenderé a la DAC, ante el abuso de la FAA; agradezco al Señor General su Director , por la información y documentación que me sir</w:t>
      </w:r>
      <w:r>
        <w:rPr>
          <w:sz w:val="20"/>
        </w:rPr>
        <w:t>vió en esa ocasión. Pero señores con la misma frontalidad, presento hoy a ustedes y al país la forma inhumana y monopólica que opera TAME. El hecho de que algún empleado o empleada, siguiendo políticas de empresa o su propia iniciativa ME BORRÓ DEL COMPUTA</w:t>
      </w:r>
      <w:r>
        <w:rPr>
          <w:sz w:val="20"/>
        </w:rPr>
        <w:t>DOR EN QUITO; ha hecho posible que HOY SALGA A LUZ este modus operandi.</w:t>
      </w:r>
    </w:p>
    <w:p w:rsidR="009B3219" w:rsidRDefault="009B3219">
      <w:pPr>
        <w:ind w:firstLine="708"/>
        <w:jc w:val="both"/>
        <w:rPr>
          <w:sz w:val="20"/>
        </w:rPr>
      </w:pPr>
      <w:r>
        <w:rPr>
          <w:sz w:val="20"/>
        </w:rPr>
        <w:lastRenderedPageBreak/>
        <w:t xml:space="preserve">Por último señores Generales; debo recordarles que: el objetivo de la creación de Transporte Aéreos Militares Ecuatorianos fue; servir a las ciudades pequeñas que no eran servidas por </w:t>
      </w:r>
      <w:r>
        <w:rPr>
          <w:sz w:val="20"/>
        </w:rPr>
        <w:t xml:space="preserve">las líneas comerciales... ¿QUÉ PASÓ?.  </w:t>
      </w:r>
    </w:p>
    <w:sectPr w:rsidR="009B3219">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219" w:rsidRDefault="009B3219">
      <w:r>
        <w:separator/>
      </w:r>
    </w:p>
  </w:endnote>
  <w:endnote w:type="continuationSeparator" w:id="1">
    <w:p w:rsidR="009B3219" w:rsidRDefault="009B3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219" w:rsidRDefault="009B3219">
      <w:r>
        <w:separator/>
      </w:r>
    </w:p>
  </w:footnote>
  <w:footnote w:type="continuationSeparator" w:id="1">
    <w:p w:rsidR="009B3219" w:rsidRDefault="009B3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32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B321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32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6B25">
      <w:rPr>
        <w:rStyle w:val="Nmerodepgina"/>
        <w:noProof/>
      </w:rPr>
      <w:t>1</w:t>
    </w:r>
    <w:r>
      <w:rPr>
        <w:rStyle w:val="Nmerodepgina"/>
      </w:rPr>
      <w:fldChar w:fldCharType="end"/>
    </w:r>
  </w:p>
  <w:p w:rsidR="00000000" w:rsidRDefault="009B321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2932"/>
    <w:multiLevelType w:val="singleLevel"/>
    <w:tmpl w:val="356CEF34"/>
    <w:lvl w:ilvl="0">
      <w:numFmt w:val="bullet"/>
      <w:lvlText w:val="-"/>
      <w:lvlJc w:val="left"/>
      <w:pPr>
        <w:tabs>
          <w:tab w:val="num" w:pos="705"/>
        </w:tabs>
        <w:ind w:left="705" w:hanging="705"/>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76B25"/>
    <w:rsid w:val="00176B25"/>
    <w:rsid w:val="009B32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Subttulo">
    <w:name w:val="Subtitle"/>
    <w:basedOn w:val="Normal"/>
    <w:qFormat/>
    <w:pPr>
      <w:jc w:val="right"/>
    </w:pPr>
    <w:rPr>
      <w:b/>
    </w:rPr>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pPr>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dc:creator>
  <cp:keywords/>
  <cp:lastModifiedBy>Administrador</cp:lastModifiedBy>
  <cp:revision>2</cp:revision>
  <cp:lastPrinted>2001-01-18T01:25:00Z</cp:lastPrinted>
  <dcterms:created xsi:type="dcterms:W3CDTF">2009-08-18T16:39:00Z</dcterms:created>
  <dcterms:modified xsi:type="dcterms:W3CDTF">2009-08-18T16:39:00Z</dcterms:modified>
</cp:coreProperties>
</file>