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849FF">
      <w:pPr>
        <w:pStyle w:val="Ttulo"/>
        <w:spacing w:line="240" w:lineRule="auto"/>
        <w:rPr>
          <w:rFonts w:cs="Courier New"/>
          <w:b w:val="0"/>
          <w:bCs w:val="0"/>
          <w:sz w:val="20"/>
        </w:rPr>
      </w:pPr>
      <w:r>
        <w:rPr>
          <w:rFonts w:cs="Courier New"/>
          <w:b w:val="0"/>
          <w:bCs w:val="0"/>
          <w:sz w:val="20"/>
        </w:rPr>
        <w:t>IRÁN EL PRÓXIMO AFGANISTÁN</w:t>
      </w:r>
    </w:p>
    <w:p w:rsidR="00000000" w:rsidRDefault="000849FF">
      <w:pPr>
        <w:pStyle w:val="Textoindependiente"/>
        <w:ind w:firstLine="708"/>
        <w:jc w:val="right"/>
        <w:rPr>
          <w:rFonts w:cs="Courier New"/>
          <w:b/>
          <w:bCs/>
          <w:sz w:val="20"/>
        </w:rPr>
      </w:pPr>
      <w:r>
        <w:rPr>
          <w:rFonts w:cs="Courier New"/>
          <w:b/>
          <w:bCs/>
          <w:sz w:val="20"/>
        </w:rPr>
        <w:t xml:space="preserve">EL </w:t>
      </w:r>
      <w:r>
        <w:rPr>
          <w:rFonts w:cs="Courier New"/>
          <w:b/>
          <w:bCs/>
          <w:sz w:val="20"/>
        </w:rPr>
        <w:t>TELÉGRAFO</w:t>
      </w:r>
      <w:r>
        <w:rPr>
          <w:rFonts w:cs="Courier New"/>
          <w:b/>
          <w:bCs/>
          <w:sz w:val="20"/>
        </w:rPr>
        <w:t xml:space="preserve">, 16 DE FEBRERO </w:t>
      </w:r>
      <w:r>
        <w:rPr>
          <w:rFonts w:cs="Courier New"/>
          <w:b/>
          <w:bCs/>
          <w:sz w:val="20"/>
        </w:rPr>
        <w:t xml:space="preserve">  del 2002                    </w:t>
      </w:r>
      <w:r>
        <w:rPr>
          <w:rFonts w:cs="Courier New"/>
          <w:b/>
          <w:bCs/>
          <w:sz w:val="20"/>
        </w:rPr>
        <w:t xml:space="preserve"> </w:t>
      </w:r>
      <w:r>
        <w:rPr>
          <w:rFonts w:cs="Courier New"/>
          <w:b/>
          <w:bCs/>
          <w:sz w:val="20"/>
        </w:rPr>
        <w:t>Por Hugo Tobar Vega</w:t>
      </w:r>
    </w:p>
    <w:p w:rsidR="00000000" w:rsidRDefault="000849FF">
      <w:pPr>
        <w:pStyle w:val="Textoindependiente"/>
        <w:ind w:firstLine="708"/>
        <w:rPr>
          <w:rFonts w:cs="Courier New"/>
          <w:sz w:val="20"/>
        </w:rPr>
      </w:pPr>
      <w:r>
        <w:rPr>
          <w:rFonts w:cs="Courier New"/>
          <w:sz w:val="20"/>
        </w:rPr>
        <w:t>Con el artículo</w:t>
      </w:r>
      <w:proofErr w:type="gramStart"/>
      <w:r>
        <w:rPr>
          <w:rFonts w:cs="Courier New"/>
          <w:sz w:val="20"/>
        </w:rPr>
        <w:t>:  “</w:t>
      </w:r>
      <w:proofErr w:type="gramEnd"/>
      <w:r>
        <w:rPr>
          <w:rFonts w:cs="Courier New"/>
          <w:sz w:val="20"/>
        </w:rPr>
        <w:t xml:space="preserve">Irán y su conversión al fundamentalismo islámico”, el pasado 9 de este mes relaté este hecho. Se inicia en 1979 al asumir un poder absoluto el clérigo religioso el Ayatola </w:t>
      </w:r>
      <w:proofErr w:type="spellStart"/>
      <w:r>
        <w:rPr>
          <w:rFonts w:cs="Courier New"/>
          <w:sz w:val="20"/>
        </w:rPr>
        <w:t>Ruyollah</w:t>
      </w:r>
      <w:proofErr w:type="spellEnd"/>
      <w:r>
        <w:rPr>
          <w:rFonts w:cs="Courier New"/>
          <w:sz w:val="20"/>
        </w:rPr>
        <w:t xml:space="preserve"> </w:t>
      </w:r>
      <w:proofErr w:type="spellStart"/>
      <w:r>
        <w:rPr>
          <w:rFonts w:cs="Courier New"/>
          <w:sz w:val="20"/>
        </w:rPr>
        <w:t>Khomeini</w:t>
      </w:r>
      <w:proofErr w:type="spellEnd"/>
      <w:r>
        <w:rPr>
          <w:rFonts w:cs="Courier New"/>
          <w:sz w:val="20"/>
        </w:rPr>
        <w:t>;</w:t>
      </w:r>
      <w:r>
        <w:rPr>
          <w:rFonts w:cs="Courier New"/>
          <w:sz w:val="20"/>
        </w:rPr>
        <w:t xml:space="preserve"> gracias a la permisividad y pasividad de  Estados Unidos y  sus inocentes servicios de inteligencia.  </w:t>
      </w:r>
    </w:p>
    <w:p w:rsidR="00000000" w:rsidRDefault="000849FF">
      <w:pPr>
        <w:pStyle w:val="Textoindependiente"/>
        <w:ind w:firstLine="708"/>
        <w:rPr>
          <w:rFonts w:cs="Courier New"/>
          <w:sz w:val="20"/>
        </w:rPr>
      </w:pPr>
      <w:proofErr w:type="spellStart"/>
      <w:r>
        <w:rPr>
          <w:rFonts w:cs="Courier New"/>
          <w:sz w:val="20"/>
        </w:rPr>
        <w:t>Khomeini</w:t>
      </w:r>
      <w:proofErr w:type="spellEnd"/>
      <w:r>
        <w:rPr>
          <w:rFonts w:cs="Courier New"/>
          <w:sz w:val="20"/>
        </w:rPr>
        <w:t xml:space="preserve"> predicaba: “un musulmán no necesita ser moderno, no necesita desarrollarse; lo único que necesita es...</w:t>
      </w:r>
      <w:proofErr w:type="gramStart"/>
      <w:r>
        <w:rPr>
          <w:rFonts w:cs="Courier New"/>
          <w:sz w:val="20"/>
        </w:rPr>
        <w:t>!</w:t>
      </w:r>
      <w:proofErr w:type="gramEnd"/>
      <w:r>
        <w:rPr>
          <w:rFonts w:cs="Courier New"/>
          <w:sz w:val="20"/>
        </w:rPr>
        <w:t>ser un musulmán!”. Condena los pensamie</w:t>
      </w:r>
      <w:r>
        <w:rPr>
          <w:rFonts w:cs="Courier New"/>
          <w:sz w:val="20"/>
        </w:rPr>
        <w:t>ntos nacionalistas y liberales de occidente; considerándoles  herejes y renegados.  Llama a todas las otras culturas en especial a los cristianos y judíos, imperialistas; enemigos y conspiradores contra el Islam; que tratan de influenciarle con valores ext</w:t>
      </w:r>
      <w:r>
        <w:rPr>
          <w:rFonts w:cs="Courier New"/>
          <w:sz w:val="20"/>
        </w:rPr>
        <w:t xml:space="preserve">raños y paganos.  El término más común usado por este clérigo para EEUU es: “arrogante y Satanás”. </w:t>
      </w:r>
    </w:p>
    <w:p w:rsidR="00000000" w:rsidRDefault="000849FF">
      <w:pPr>
        <w:pStyle w:val="Textoindependiente"/>
        <w:ind w:firstLine="708"/>
        <w:rPr>
          <w:rFonts w:cs="Courier New"/>
          <w:sz w:val="20"/>
        </w:rPr>
      </w:pPr>
      <w:r>
        <w:rPr>
          <w:rFonts w:cs="Courier New"/>
          <w:sz w:val="20"/>
        </w:rPr>
        <w:t xml:space="preserve"> </w:t>
      </w:r>
      <w:proofErr w:type="spellStart"/>
      <w:r>
        <w:rPr>
          <w:rFonts w:cs="Courier New"/>
          <w:sz w:val="20"/>
        </w:rPr>
        <w:t>Khomeini</w:t>
      </w:r>
      <w:proofErr w:type="spellEnd"/>
      <w:r>
        <w:rPr>
          <w:rFonts w:cs="Courier New"/>
          <w:sz w:val="20"/>
        </w:rPr>
        <w:t xml:space="preserve"> pronto en su total desprecio por occidente, comete uno de los  crímenes más grandes de la historia.  Más  que los que hicieron  Hitler, Stalin, At</w:t>
      </w:r>
      <w:r>
        <w:rPr>
          <w:rFonts w:cs="Courier New"/>
          <w:sz w:val="20"/>
        </w:rPr>
        <w:t xml:space="preserve">ila, etc. Ordena a sus </w:t>
      </w:r>
      <w:proofErr w:type="spellStart"/>
      <w:r>
        <w:rPr>
          <w:rFonts w:cs="Courier New"/>
          <w:sz w:val="20"/>
        </w:rPr>
        <w:t>mujaidins</w:t>
      </w:r>
      <w:proofErr w:type="spellEnd"/>
      <w:r>
        <w:rPr>
          <w:rFonts w:cs="Courier New"/>
          <w:sz w:val="20"/>
        </w:rPr>
        <w:t>, asesinar al escritor británico  SALMAN RUSHDIE por su libro considerado  ofensivo al Islam: “Los versos satánicos”.</w:t>
      </w:r>
    </w:p>
    <w:p w:rsidR="00000000" w:rsidRDefault="000849FF">
      <w:pPr>
        <w:ind w:firstLine="708"/>
        <w:jc w:val="both"/>
        <w:rPr>
          <w:rFonts w:cs="Courier New"/>
          <w:sz w:val="20"/>
        </w:rPr>
      </w:pPr>
      <w:r>
        <w:rPr>
          <w:rFonts w:cs="Courier New"/>
          <w:sz w:val="20"/>
        </w:rPr>
        <w:t>Nunca ningún dictador ni tirano, por sanguinario y cruel,  había condenado a muerte a un ciudadano de otro</w:t>
      </w:r>
      <w:r>
        <w:rPr>
          <w:rFonts w:cs="Courier New"/>
          <w:sz w:val="20"/>
        </w:rPr>
        <w:t xml:space="preserve"> país; y ordenado a sus fanáticos suicidas ir a ese país a asesinarlo. Heroísmo  que sería recompensado por el Dios Islámico con la dicha eterna.  El mundo libre debió en ese momento acusar a </w:t>
      </w:r>
      <w:proofErr w:type="spellStart"/>
      <w:r>
        <w:rPr>
          <w:rFonts w:cs="Courier New"/>
          <w:sz w:val="20"/>
        </w:rPr>
        <w:t>Khomeini</w:t>
      </w:r>
      <w:proofErr w:type="spellEnd"/>
      <w:r>
        <w:rPr>
          <w:rFonts w:cs="Courier New"/>
          <w:sz w:val="20"/>
        </w:rPr>
        <w:t xml:space="preserve"> de CRIMEN PEMEDITADO CONTRA LA HUMANIDAD; y llevarlo a </w:t>
      </w:r>
      <w:r>
        <w:rPr>
          <w:rFonts w:cs="Courier New"/>
          <w:sz w:val="20"/>
        </w:rPr>
        <w:t xml:space="preserve">La Haya para juzgarlo como hoy hacen con </w:t>
      </w:r>
      <w:proofErr w:type="spellStart"/>
      <w:r>
        <w:rPr>
          <w:rFonts w:cs="Courier New"/>
          <w:sz w:val="20"/>
        </w:rPr>
        <w:t>Milocevic</w:t>
      </w:r>
      <w:proofErr w:type="spellEnd"/>
      <w:r>
        <w:rPr>
          <w:rFonts w:cs="Courier New"/>
          <w:sz w:val="20"/>
        </w:rPr>
        <w:t xml:space="preserve">. Y declarar  la guerra total al fundamentalismo islámico que en ese momento representaba Irán.  No esperar años para que </w:t>
      </w:r>
      <w:proofErr w:type="spellStart"/>
      <w:r>
        <w:rPr>
          <w:rFonts w:cs="Courier New"/>
          <w:sz w:val="20"/>
        </w:rPr>
        <w:t>Bin</w:t>
      </w:r>
      <w:proofErr w:type="spellEnd"/>
      <w:r>
        <w:rPr>
          <w:rFonts w:cs="Courier New"/>
          <w:sz w:val="20"/>
        </w:rPr>
        <w:t xml:space="preserve"> </w:t>
      </w:r>
      <w:proofErr w:type="spellStart"/>
      <w:r>
        <w:rPr>
          <w:rFonts w:cs="Courier New"/>
          <w:sz w:val="20"/>
        </w:rPr>
        <w:t>Laden</w:t>
      </w:r>
      <w:proofErr w:type="spellEnd"/>
      <w:r>
        <w:rPr>
          <w:rFonts w:cs="Courier New"/>
          <w:sz w:val="20"/>
        </w:rPr>
        <w:t xml:space="preserve"> aupado  por el Talibán; y </w:t>
      </w:r>
      <w:proofErr w:type="gramStart"/>
      <w:r>
        <w:rPr>
          <w:rFonts w:cs="Courier New"/>
          <w:sz w:val="20"/>
        </w:rPr>
        <w:t>luego</w:t>
      </w:r>
      <w:proofErr w:type="gramEnd"/>
      <w:r>
        <w:rPr>
          <w:rFonts w:cs="Courier New"/>
          <w:sz w:val="20"/>
        </w:rPr>
        <w:t xml:space="preserve"> del más grande acto terrorista del 11 de s</w:t>
      </w:r>
      <w:r>
        <w:rPr>
          <w:rFonts w:cs="Courier New"/>
          <w:sz w:val="20"/>
        </w:rPr>
        <w:t>eptiembre, recién  declarar la guerra a toda forma de terrorismo.</w:t>
      </w:r>
    </w:p>
    <w:p w:rsidR="00000000" w:rsidRDefault="000849FF">
      <w:pPr>
        <w:ind w:firstLine="708"/>
        <w:jc w:val="both"/>
        <w:rPr>
          <w:rFonts w:cs="Courier New"/>
          <w:sz w:val="20"/>
        </w:rPr>
      </w:pPr>
      <w:r>
        <w:rPr>
          <w:rFonts w:cs="Courier New"/>
          <w:sz w:val="20"/>
        </w:rPr>
        <w:t xml:space="preserve">Luego de producido el ataque del 11 de septiembre, </w:t>
      </w:r>
      <w:proofErr w:type="spellStart"/>
      <w:r>
        <w:rPr>
          <w:rFonts w:cs="Courier New"/>
          <w:sz w:val="20"/>
        </w:rPr>
        <w:t>Bin</w:t>
      </w:r>
      <w:proofErr w:type="spellEnd"/>
      <w:r>
        <w:rPr>
          <w:rFonts w:cs="Courier New"/>
          <w:sz w:val="20"/>
        </w:rPr>
        <w:t xml:space="preserve"> </w:t>
      </w:r>
      <w:proofErr w:type="spellStart"/>
      <w:r>
        <w:rPr>
          <w:rFonts w:cs="Courier New"/>
          <w:sz w:val="20"/>
        </w:rPr>
        <w:t>Laden</w:t>
      </w:r>
      <w:proofErr w:type="spellEnd"/>
      <w:r>
        <w:rPr>
          <w:rFonts w:cs="Courier New"/>
          <w:sz w:val="20"/>
        </w:rPr>
        <w:t xml:space="preserve"> que lo dirigió desde Afganistán; expresa su satisfacción por su gran éxito como demuestran dos videos: </w:t>
      </w:r>
    </w:p>
    <w:p w:rsidR="00000000" w:rsidRDefault="000849FF">
      <w:pPr>
        <w:ind w:firstLine="708"/>
        <w:jc w:val="both"/>
        <w:rPr>
          <w:rFonts w:cs="Courier New"/>
          <w:sz w:val="20"/>
        </w:rPr>
      </w:pPr>
      <w:r>
        <w:rPr>
          <w:rFonts w:cs="Courier New"/>
          <w:sz w:val="20"/>
        </w:rPr>
        <w:t xml:space="preserve"> El primero;  una entrevi</w:t>
      </w:r>
      <w:r>
        <w:rPr>
          <w:rFonts w:cs="Courier New"/>
          <w:sz w:val="20"/>
        </w:rPr>
        <w:t xml:space="preserve">sta en diciembre del 2001 con un clérigo saudita, en la que relata paso a paso como sucedieron los hechos; y que los resultados de la destrucción de las Torres Gemelas, fueron más allá de sus expectativas que como ingeniero esperaba. </w:t>
      </w:r>
    </w:p>
    <w:p w:rsidR="00000000" w:rsidRDefault="000849FF">
      <w:pPr>
        <w:ind w:firstLine="708"/>
        <w:jc w:val="both"/>
        <w:rPr>
          <w:rFonts w:cs="Courier New"/>
          <w:sz w:val="20"/>
        </w:rPr>
      </w:pPr>
      <w:r>
        <w:rPr>
          <w:rFonts w:cs="Courier New"/>
          <w:sz w:val="20"/>
        </w:rPr>
        <w:t xml:space="preserve"> El segundo  hecho pú</w:t>
      </w:r>
      <w:r>
        <w:rPr>
          <w:rFonts w:cs="Courier New"/>
          <w:sz w:val="20"/>
        </w:rPr>
        <w:t xml:space="preserve">blico hace dos semanas por CNN; es una copia de una copia de otra copia del original de la emisora islámica AL YAZEERA. Esta toma es de alrededor el 20 de octubre, cuando  recién se iniciaba la guerra en Afganistán.  </w:t>
      </w:r>
      <w:proofErr w:type="spellStart"/>
      <w:r>
        <w:rPr>
          <w:rFonts w:cs="Courier New"/>
          <w:sz w:val="20"/>
        </w:rPr>
        <w:t>Bin</w:t>
      </w:r>
      <w:proofErr w:type="spellEnd"/>
      <w:r>
        <w:rPr>
          <w:rFonts w:cs="Courier New"/>
          <w:sz w:val="20"/>
        </w:rPr>
        <w:t xml:space="preserve"> </w:t>
      </w:r>
      <w:proofErr w:type="spellStart"/>
      <w:r>
        <w:rPr>
          <w:rFonts w:cs="Courier New"/>
          <w:sz w:val="20"/>
        </w:rPr>
        <w:t>Laden</w:t>
      </w:r>
      <w:proofErr w:type="spellEnd"/>
      <w:r>
        <w:rPr>
          <w:rFonts w:cs="Courier New"/>
          <w:sz w:val="20"/>
        </w:rPr>
        <w:t xml:space="preserve"> declara que con ayuda de Dios</w:t>
      </w:r>
      <w:r>
        <w:rPr>
          <w:rFonts w:cs="Courier New"/>
          <w:sz w:val="20"/>
        </w:rPr>
        <w:t xml:space="preserve">, Islam derrotará a los infieles  y su principal Satanás.  Hace la tremenda y maligna declaración que: “La Ley Islámica, ve como acto de Dios, matar a los inocentes de los infieles”.  En referencia a los 3000 muertos del 11 de septiembre. </w:t>
      </w:r>
    </w:p>
    <w:p w:rsidR="00000000" w:rsidRDefault="000849FF">
      <w:pPr>
        <w:ind w:firstLine="708"/>
        <w:jc w:val="both"/>
        <w:rPr>
          <w:rFonts w:cs="Courier New"/>
          <w:sz w:val="20"/>
        </w:rPr>
      </w:pPr>
      <w:r>
        <w:rPr>
          <w:rFonts w:cs="Courier New"/>
          <w:sz w:val="20"/>
        </w:rPr>
        <w:t xml:space="preserve">A principios de </w:t>
      </w:r>
      <w:r>
        <w:rPr>
          <w:rFonts w:cs="Courier New"/>
          <w:sz w:val="20"/>
        </w:rPr>
        <w:t>enero de este  2002, los israelíes capturan una nave en el Mar Rojo con un inmenso cargamento de armas para uso del terrorismo; enviado por Irán. Incluyendo bombas, rockets y todo tipo de armamento; dirigido a los fundamentalistas palestinos en la lucha qu</w:t>
      </w:r>
      <w:r>
        <w:rPr>
          <w:rFonts w:cs="Courier New"/>
          <w:sz w:val="20"/>
        </w:rPr>
        <w:t xml:space="preserve">e mantienen con el poco comprensivo Israel.  Los palestinos niegan que este cargamento </w:t>
      </w:r>
      <w:proofErr w:type="gramStart"/>
      <w:r>
        <w:rPr>
          <w:rFonts w:cs="Courier New"/>
          <w:sz w:val="20"/>
        </w:rPr>
        <w:t>era</w:t>
      </w:r>
      <w:proofErr w:type="gramEnd"/>
      <w:r>
        <w:rPr>
          <w:rFonts w:cs="Courier New"/>
          <w:sz w:val="20"/>
        </w:rPr>
        <w:t xml:space="preserve"> para ellos. No se trata de fusiles, ametralladoras u otro tipo de armamento que usa un ejército; son armas para uso del terrorismo; que hace tiempo que Irán es su pr</w:t>
      </w:r>
      <w:r>
        <w:rPr>
          <w:rFonts w:cs="Courier New"/>
          <w:sz w:val="20"/>
        </w:rPr>
        <w:t xml:space="preserve">incipal mentor. Estableció en Líbano un brazo propio del terrorismo; el </w:t>
      </w:r>
      <w:proofErr w:type="spellStart"/>
      <w:r>
        <w:rPr>
          <w:rFonts w:cs="Courier New"/>
          <w:sz w:val="20"/>
        </w:rPr>
        <w:t>Hisbolah</w:t>
      </w:r>
      <w:proofErr w:type="spellEnd"/>
      <w:r>
        <w:rPr>
          <w:rFonts w:cs="Courier New"/>
          <w:sz w:val="20"/>
        </w:rPr>
        <w:t>.</w:t>
      </w:r>
    </w:p>
    <w:p w:rsidR="00000000" w:rsidRDefault="000849FF">
      <w:pPr>
        <w:ind w:firstLine="708"/>
        <w:jc w:val="both"/>
        <w:rPr>
          <w:rFonts w:cs="Courier New"/>
          <w:sz w:val="20"/>
        </w:rPr>
      </w:pPr>
      <w:r>
        <w:rPr>
          <w:rFonts w:cs="Courier New"/>
          <w:sz w:val="20"/>
        </w:rPr>
        <w:t xml:space="preserve">El New York Times en su edición del 4 de noviembre pasado, trae la noticia: “Estados Unidos ha perdido completamente la pista a </w:t>
      </w:r>
      <w:proofErr w:type="spellStart"/>
      <w:r>
        <w:rPr>
          <w:rFonts w:cs="Courier New"/>
          <w:sz w:val="20"/>
        </w:rPr>
        <w:t>Bin</w:t>
      </w:r>
      <w:proofErr w:type="spellEnd"/>
      <w:r>
        <w:rPr>
          <w:rFonts w:cs="Courier New"/>
          <w:sz w:val="20"/>
        </w:rPr>
        <w:t xml:space="preserve"> </w:t>
      </w:r>
      <w:proofErr w:type="spellStart"/>
      <w:r>
        <w:rPr>
          <w:rFonts w:cs="Courier New"/>
          <w:sz w:val="20"/>
        </w:rPr>
        <w:t>Laden</w:t>
      </w:r>
      <w:proofErr w:type="spellEnd"/>
      <w:r>
        <w:rPr>
          <w:rFonts w:cs="Courier New"/>
          <w:sz w:val="20"/>
        </w:rPr>
        <w:t>, a su familia, al Mullah Omar; y a t</w:t>
      </w:r>
      <w:r>
        <w:rPr>
          <w:rFonts w:cs="Courier New"/>
          <w:sz w:val="20"/>
        </w:rPr>
        <w:t xml:space="preserve">odos los lugartenientes de Al </w:t>
      </w:r>
      <w:proofErr w:type="spellStart"/>
      <w:r>
        <w:rPr>
          <w:rFonts w:cs="Courier New"/>
          <w:sz w:val="20"/>
        </w:rPr>
        <w:t>Caeda</w:t>
      </w:r>
      <w:proofErr w:type="spellEnd"/>
      <w:r>
        <w:rPr>
          <w:rFonts w:cs="Courier New"/>
          <w:sz w:val="20"/>
        </w:rPr>
        <w:t>...nadie sabe donde están”.  Todos estos terroristas en diciembre del 2001, ante la inminente caída del Talibán, tenían que escapar a algún país vecino...</w:t>
      </w:r>
      <w:proofErr w:type="gramStart"/>
      <w:r>
        <w:rPr>
          <w:rFonts w:cs="Courier New"/>
          <w:sz w:val="20"/>
        </w:rPr>
        <w:t>!</w:t>
      </w:r>
      <w:proofErr w:type="gramEnd"/>
      <w:r>
        <w:rPr>
          <w:rFonts w:cs="Courier New"/>
          <w:sz w:val="20"/>
        </w:rPr>
        <w:t>a cual!:</w:t>
      </w:r>
    </w:p>
    <w:p w:rsidR="00000000" w:rsidRDefault="000849FF">
      <w:pPr>
        <w:ind w:firstLine="708"/>
        <w:jc w:val="both"/>
        <w:rPr>
          <w:rFonts w:cs="Courier New"/>
          <w:sz w:val="20"/>
        </w:rPr>
      </w:pPr>
      <w:r>
        <w:rPr>
          <w:rFonts w:cs="Courier New"/>
          <w:sz w:val="20"/>
        </w:rPr>
        <w:t xml:space="preserve">Afganistán limita con los siguientes países: por el este </w:t>
      </w:r>
      <w:r>
        <w:rPr>
          <w:rFonts w:cs="Courier New"/>
          <w:sz w:val="20"/>
        </w:rPr>
        <w:t xml:space="preserve">con Irán; con el norte con Turkmenistán, Uzbekistán y </w:t>
      </w:r>
      <w:proofErr w:type="spellStart"/>
      <w:r>
        <w:rPr>
          <w:rFonts w:cs="Courier New"/>
          <w:sz w:val="20"/>
        </w:rPr>
        <w:t>Tajikistan</w:t>
      </w:r>
      <w:proofErr w:type="spellEnd"/>
      <w:r>
        <w:rPr>
          <w:rFonts w:cs="Courier New"/>
          <w:sz w:val="20"/>
        </w:rPr>
        <w:t>; por el este un poquito con China y Pakistán; y por el sur solo con Pakistán.</w:t>
      </w:r>
    </w:p>
    <w:p w:rsidR="00000000" w:rsidRDefault="000849FF">
      <w:pPr>
        <w:ind w:firstLine="708"/>
        <w:jc w:val="both"/>
        <w:rPr>
          <w:rFonts w:cs="Courier New"/>
          <w:sz w:val="20"/>
        </w:rPr>
      </w:pPr>
      <w:r>
        <w:rPr>
          <w:rFonts w:cs="Courier New"/>
          <w:sz w:val="20"/>
        </w:rPr>
        <w:t>Los estados del norte son parte de la ex Unión Soviética con quienes combatió por largos diez años; quedaron de e</w:t>
      </w:r>
      <w:r>
        <w:rPr>
          <w:rFonts w:cs="Courier New"/>
          <w:sz w:val="20"/>
        </w:rPr>
        <w:t xml:space="preserve">nemigos.  Por el este y por el sur totalmente con </w:t>
      </w:r>
      <w:r>
        <w:rPr>
          <w:rFonts w:cs="Courier New"/>
          <w:sz w:val="20"/>
        </w:rPr>
        <w:lastRenderedPageBreak/>
        <w:t>Pakistán, aliado de Estados Unidos. O sea que, la única ruta de escape es a un  país QUE LOS RECIBIRÍAN COMO HÉROES... Irán.  Hay que recordar que: “El enemigo de mi enemigo, es mi amigo”.  Ante esta realid</w:t>
      </w:r>
      <w:r>
        <w:rPr>
          <w:rFonts w:cs="Courier New"/>
          <w:sz w:val="20"/>
        </w:rPr>
        <w:t>ad, el Presidente de Estados Unidos en su informe a la nación, el pasado 29 de enero advirtió a los tres países que todavía son base de soporte de terrorismo: Irán, Irak y Corea del Norte.</w:t>
      </w:r>
    </w:p>
    <w:p w:rsidR="00000000" w:rsidRDefault="000849FF">
      <w:pPr>
        <w:ind w:firstLine="708"/>
        <w:jc w:val="both"/>
        <w:rPr>
          <w:rFonts w:cs="Courier New"/>
          <w:sz w:val="20"/>
        </w:rPr>
      </w:pPr>
      <w:r>
        <w:rPr>
          <w:rFonts w:cs="Courier New"/>
          <w:sz w:val="20"/>
        </w:rPr>
        <w:t>Estados Unidos con Corea e Irak, ya se enfrentó; pero Irán represen</w:t>
      </w:r>
      <w:r>
        <w:rPr>
          <w:rFonts w:cs="Courier New"/>
          <w:sz w:val="20"/>
        </w:rPr>
        <w:t xml:space="preserve">ta un mayor reto por que es grande; y casi inexpugnable para sus servicios de inteligencia. Que por tanto tiempo inútilmente bombardeó  las montañas de Tora Bora; creyendo inocentemente en un despiste total, que allí se encontraba </w:t>
      </w:r>
      <w:proofErr w:type="spellStart"/>
      <w:r>
        <w:rPr>
          <w:rFonts w:cs="Courier New"/>
          <w:sz w:val="20"/>
        </w:rPr>
        <w:t>Bin</w:t>
      </w:r>
      <w:proofErr w:type="spellEnd"/>
      <w:r>
        <w:rPr>
          <w:rFonts w:cs="Courier New"/>
          <w:sz w:val="20"/>
        </w:rPr>
        <w:t xml:space="preserve"> </w:t>
      </w:r>
      <w:proofErr w:type="spellStart"/>
      <w:r>
        <w:rPr>
          <w:rFonts w:cs="Courier New"/>
          <w:sz w:val="20"/>
        </w:rPr>
        <w:t>Laden</w:t>
      </w:r>
      <w:proofErr w:type="spellEnd"/>
      <w:r>
        <w:rPr>
          <w:rFonts w:cs="Courier New"/>
          <w:sz w:val="20"/>
        </w:rPr>
        <w:t xml:space="preserve">. En Irán, </w:t>
      </w:r>
      <w:proofErr w:type="spellStart"/>
      <w:r>
        <w:rPr>
          <w:rFonts w:cs="Courier New"/>
          <w:sz w:val="20"/>
        </w:rPr>
        <w:t>Bin</w:t>
      </w:r>
      <w:proofErr w:type="spellEnd"/>
      <w:r>
        <w:rPr>
          <w:rFonts w:cs="Courier New"/>
          <w:sz w:val="20"/>
        </w:rPr>
        <w:t xml:space="preserve"> </w:t>
      </w:r>
      <w:proofErr w:type="spellStart"/>
      <w:r>
        <w:rPr>
          <w:rFonts w:cs="Courier New"/>
          <w:sz w:val="20"/>
        </w:rPr>
        <w:t>L</w:t>
      </w:r>
      <w:r>
        <w:rPr>
          <w:rFonts w:cs="Courier New"/>
          <w:sz w:val="20"/>
        </w:rPr>
        <w:t>aden</w:t>
      </w:r>
      <w:proofErr w:type="spellEnd"/>
      <w:r>
        <w:rPr>
          <w:rFonts w:cs="Courier New"/>
          <w:sz w:val="20"/>
        </w:rPr>
        <w:t xml:space="preserve"> tiene la mejor protección de un fundamentalismo  establecido y consolidado desde hace 23 años; enemigo como él  del Gran Satanás. Es tratado con los honores de, GRAN HÉROE DEL ISLAMISMO. Y tiene grandes recursos y apoyo total, para continuar con sus m</w:t>
      </w:r>
      <w:r>
        <w:rPr>
          <w:rFonts w:cs="Courier New"/>
          <w:sz w:val="20"/>
        </w:rPr>
        <w:t>acabros planes.</w:t>
      </w:r>
    </w:p>
    <w:p w:rsidR="00000000" w:rsidRDefault="000849FF">
      <w:pPr>
        <w:ind w:firstLine="708"/>
        <w:jc w:val="both"/>
        <w:rPr>
          <w:rFonts w:cs="Courier New"/>
          <w:sz w:val="20"/>
        </w:rPr>
      </w:pPr>
      <w:r>
        <w:rPr>
          <w:rFonts w:cs="Courier New"/>
          <w:sz w:val="20"/>
        </w:rPr>
        <w:t xml:space="preserve"> Este es el actual reto  de  Estados Unidos y su Presidente: cumplir con su promesa de acabar con el terrorismo; y con aquella declaración dirigida a todos los estados del mundo: “O ESTÁN CON NOSOTROS O CON EL TERRORISMO”. </w:t>
      </w:r>
    </w:p>
    <w:p w:rsidR="000849FF" w:rsidRDefault="000849FF">
      <w:pPr>
        <w:ind w:firstLine="708"/>
        <w:jc w:val="both"/>
        <w:rPr>
          <w:rFonts w:cs="Courier New"/>
          <w:sz w:val="20"/>
        </w:rPr>
      </w:pPr>
      <w:r>
        <w:rPr>
          <w:rFonts w:cs="Courier New"/>
          <w:sz w:val="20"/>
        </w:rPr>
        <w:t>El mundo libre c</w:t>
      </w:r>
      <w:r>
        <w:rPr>
          <w:rFonts w:cs="Courier New"/>
          <w:sz w:val="20"/>
        </w:rPr>
        <w:t>on su cultura, que viene de la herencia de Grecia y Roma de los derechos de la gente; y que se basa en la búsqueda constante del saber, a base de trabajo, imaginación y sacrificio; está amenazada por un fundamentalismo que ve como acto de su Dios... su des</w:t>
      </w:r>
      <w:r>
        <w:rPr>
          <w:rFonts w:cs="Courier New"/>
          <w:sz w:val="20"/>
        </w:rPr>
        <w:t>trucción. Éste es un verdadero peligro que se tiene y se tendrá que enfrentar; por que este fundamentalismo inventó una arma de destrucción masiva, que ni los conocimientos, ni las ciencias, ni la imaginación  de: Einstein, Newton, Edison y hasta Bill Gate</w:t>
      </w:r>
      <w:r>
        <w:rPr>
          <w:rFonts w:cs="Courier New"/>
          <w:sz w:val="20"/>
        </w:rPr>
        <w:t>s juntos todos, podrían jamás crear. Esta arma son LOS MUJAIDINS SUICIDAS; que no se saben quienes son, ni dónde están, ni cuando atacan; sino solo  sus efectos terroríficos...como  el 11 de septiembre del 2001.</w:t>
      </w:r>
    </w:p>
    <w:sectPr w:rsidR="000849FF">
      <w:pgSz w:w="12242" w:h="15842" w:code="1"/>
      <w:pgMar w:top="1418" w:right="851" w:bottom="1134" w:left="1134" w:header="720" w:footer="720" w:gutter="0"/>
      <w:paperSrc w:first="4" w:other="4"/>
      <w:cols w:space="720"/>
      <w:docGrid w:linePitch="25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87"/>
  <w:drawingGridVerticalSpacing w:val="127"/>
  <w:displayHorizontalDrawingGridEvery w:val="0"/>
  <w:displayVerticalDrawingGridEvery w:val="2"/>
  <w:noPunctuationKerning/>
  <w:characterSpacingControl w:val="doNotCompress"/>
  <w:compat/>
  <w:rsids>
    <w:rsidRoot w:val="00231BFD"/>
    <w:rsid w:val="000849FF"/>
    <w:rsid w:val="00231BF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sz w:val="24"/>
      <w:lang w:val="es-EC"/>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jc w:val="both"/>
    </w:pPr>
  </w:style>
  <w:style w:type="paragraph" w:styleId="Ttulo">
    <w:name w:val="Title"/>
    <w:basedOn w:val="Normal"/>
    <w:qFormat/>
    <w:pPr>
      <w:spacing w:line="480" w:lineRule="auto"/>
      <w:jc w:val="center"/>
    </w:pPr>
    <w:rPr>
      <w:b/>
      <w:bCs/>
    </w:rPr>
  </w:style>
  <w:style w:type="paragraph" w:styleId="Sangradetextonormal">
    <w:name w:val="Body Text Indent"/>
    <w:basedOn w:val="Normal"/>
    <w:semiHidden/>
    <w:pPr>
      <w:spacing w:line="480" w:lineRule="auto"/>
      <w:ind w:firstLine="708"/>
      <w:jc w:val="both"/>
    </w:pPr>
  </w:style>
  <w:style w:type="paragraph" w:styleId="Textoindependiente2">
    <w:name w:val="Body Text 2"/>
    <w:basedOn w:val="Normal"/>
    <w:semiHidden/>
    <w:pPr>
      <w:jc w:val="both"/>
    </w:pPr>
    <w:rPr>
      <w:sz w:val="20"/>
    </w:rPr>
  </w:style>
  <w:style w:type="paragraph" w:styleId="Sangra2detindependiente">
    <w:name w:val="Body Text Indent 2"/>
    <w:basedOn w:val="Normal"/>
    <w:semiHidden/>
    <w:pPr>
      <w:spacing w:line="360" w:lineRule="auto"/>
      <w:ind w:firstLine="709"/>
      <w:jc w:val="both"/>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947</Words>
  <Characters>5212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IRÁN</vt:lpstr>
    </vt:vector>
  </TitlesOfParts>
  <Company>tacti</Company>
  <LinksUpToDate>false</LinksUpToDate>
  <CharactersWithSpaces>6147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IRÁN</dc:title>
  <dc:subject/>
  <dc:creator>Administrador</dc:creator>
  <cp:keywords/>
  <dc:description/>
  <cp:lastModifiedBy>Administrador</cp:lastModifiedBy>
  <cp:revision>2</cp:revision>
  <cp:lastPrinted>2002-02-13T17:12:00Z</cp:lastPrinted>
  <dcterms:created xsi:type="dcterms:W3CDTF">2009-08-18T16:57:00Z</dcterms:created>
  <dcterms:modified xsi:type="dcterms:W3CDTF">2009-08-18T16:57:00Z</dcterms:modified>
</cp:coreProperties>
</file>