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0725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LOS PRINCIPIOS ÉTICOS DEL ECUADOR Y LOS SEÑORES CANDIDATOS.</w:t>
      </w:r>
    </w:p>
    <w:p w:rsidR="00000000" w:rsidRDefault="001E0725">
      <w:pPr>
        <w:jc w:val="right"/>
        <w:rPr>
          <w:sz w:val="20"/>
        </w:rPr>
      </w:pPr>
      <w:r>
        <w:rPr>
          <w:sz w:val="20"/>
        </w:rPr>
        <w:t xml:space="preserve">EL </w:t>
      </w:r>
      <w:r>
        <w:rPr>
          <w:sz w:val="20"/>
        </w:rPr>
        <w:t>TELÉGRAFO</w:t>
      </w:r>
      <w:r>
        <w:rPr>
          <w:sz w:val="20"/>
        </w:rPr>
        <w:t>,</w:t>
      </w:r>
      <w:r>
        <w:rPr>
          <w:sz w:val="20"/>
        </w:rPr>
        <w:t xml:space="preserve"> </w:t>
      </w:r>
      <w:r>
        <w:rPr>
          <w:sz w:val="20"/>
        </w:rPr>
        <w:t xml:space="preserve">13 de Julio de 2002                            </w:t>
      </w:r>
      <w:r>
        <w:rPr>
          <w:sz w:val="20"/>
        </w:rPr>
        <w:t>Por Hugo Tobar Vega</w:t>
      </w:r>
    </w:p>
    <w:p w:rsidR="00000000" w:rsidRDefault="001E0725">
      <w:pPr>
        <w:ind w:firstLine="708"/>
        <w:jc w:val="both"/>
        <w:rPr>
          <w:sz w:val="20"/>
        </w:rPr>
      </w:pPr>
      <w:r>
        <w:rPr>
          <w:sz w:val="20"/>
        </w:rPr>
        <w:t>Transparencia Internacional, hace dos años calificó al Ecuador como uno de los países más corruptos de América; y quizá en el mundo.  En los actuales momentos se ha destapado u</w:t>
      </w:r>
      <w:r>
        <w:rPr>
          <w:sz w:val="20"/>
        </w:rPr>
        <w:t xml:space="preserve">na olla de putrefacción y vicio, al descubrirse (como siempre) los atracos a los recursos del Estado, por medio de PARTIDAS EXTRA PRESUPUESTARIAS, con contratos para obras ficticias nunca realizadas. </w:t>
      </w:r>
    </w:p>
    <w:p w:rsidR="00000000" w:rsidRDefault="001E0725">
      <w:pPr>
        <w:ind w:firstLine="708"/>
        <w:jc w:val="both"/>
        <w:rPr>
          <w:sz w:val="20"/>
        </w:rPr>
      </w:pPr>
      <w:r>
        <w:rPr>
          <w:sz w:val="20"/>
        </w:rPr>
        <w:t>Este foco de podredumbre sale a  luz en el Ministerio d</w:t>
      </w:r>
      <w:r>
        <w:rPr>
          <w:sz w:val="20"/>
        </w:rPr>
        <w:t>e Finanzas, donde los más implicados son los Subsecretarios; subalternos de un Ministro que dice que no sabía nada de estos “milagros”, pero luego acusa al Presidente Noboa y su hermano; de ser los principales mentalizadores y responsables de estos ilícito</w:t>
      </w:r>
      <w:r>
        <w:rPr>
          <w:sz w:val="20"/>
        </w:rPr>
        <w:t>s.</w:t>
      </w:r>
    </w:p>
    <w:p w:rsidR="00000000" w:rsidRDefault="001E0725">
      <w:pPr>
        <w:ind w:firstLine="708"/>
        <w:jc w:val="both"/>
        <w:rPr>
          <w:sz w:val="20"/>
        </w:rPr>
      </w:pPr>
      <w:r>
        <w:rPr>
          <w:sz w:val="20"/>
        </w:rPr>
        <w:t xml:space="preserve">Los atracos a los fondos del Estado, que se originan desde las entregas en el Ministerio de Finanzas; están extendidos a todos los niveles de la administración nacional, provincial y cantonal. Se puede afirmar que; todos los funcionarios públicos salvo </w:t>
      </w:r>
      <w:r>
        <w:rPr>
          <w:sz w:val="20"/>
        </w:rPr>
        <w:t>rarísimas excepciones emplean el ciento por ciento de su tiempo, tramando cómo levantarse con el dinero que administran o tienen en sus manos.</w:t>
      </w:r>
    </w:p>
    <w:p w:rsidR="00000000" w:rsidRDefault="001E0725">
      <w:pPr>
        <w:ind w:firstLine="708"/>
        <w:jc w:val="both"/>
        <w:rPr>
          <w:sz w:val="20"/>
        </w:rPr>
      </w:pPr>
      <w:r>
        <w:rPr>
          <w:sz w:val="20"/>
        </w:rPr>
        <w:t>La corrupción es tal que; “donde se pone el dedo sale pus”, sale vergüenza, sale desaliento para el futuro del pa</w:t>
      </w:r>
      <w:r>
        <w:rPr>
          <w:sz w:val="20"/>
        </w:rPr>
        <w:t xml:space="preserve">ís. Es la peor enseñanza que reciben nuestros jóvenes que se olvidaron de aprender la ética y la moral. </w:t>
      </w:r>
    </w:p>
    <w:p w:rsidR="00000000" w:rsidRDefault="001E0725">
      <w:pPr>
        <w:ind w:firstLine="708"/>
        <w:jc w:val="both"/>
        <w:rPr>
          <w:sz w:val="20"/>
        </w:rPr>
      </w:pPr>
      <w:r>
        <w:rPr>
          <w:sz w:val="20"/>
        </w:rPr>
        <w:t>Si no fuera por la única medida acertada tomada en los últimos tiempos de dolarizar el país; el Ecuador estaría en una peor crisis social y económica q</w:t>
      </w:r>
      <w:r>
        <w:rPr>
          <w:sz w:val="20"/>
        </w:rPr>
        <w:t>ue Argentina. Es que los políticos de la tercermundista América Latina, tienen el arma más mortal para pauperizar a sus pueblos: emitir (léase falsificar) sus  monedas sin ningún respaldo, por medio de innecesarios BANCOS CENTRALES; para así cubrir su inca</w:t>
      </w:r>
      <w:r>
        <w:rPr>
          <w:sz w:val="20"/>
        </w:rPr>
        <w:t xml:space="preserve">pacidad, derroches y atracos. </w:t>
      </w:r>
    </w:p>
    <w:p w:rsidR="00000000" w:rsidRDefault="001E0725">
      <w:pPr>
        <w:ind w:firstLine="708"/>
        <w:jc w:val="both"/>
        <w:rPr>
          <w:sz w:val="20"/>
        </w:rPr>
      </w:pPr>
      <w:r>
        <w:rPr>
          <w:sz w:val="20"/>
        </w:rPr>
        <w:t>La noche del pasado lunes 8 en TC Televisión, la pregunta del día fue: ¿Está usted de acuerdo que el Estado recaude más fondos para incrementar sus gastos corrientes?... ¡LA RESPUESTA DE LOS ECUATORIANOS FUE UN ROTUNDO NO, EN</w:t>
      </w:r>
      <w:r>
        <w:rPr>
          <w:sz w:val="20"/>
        </w:rPr>
        <w:t xml:space="preserve"> EL NOVENTA POR CIENTO!. Pero lo peor es que, en medio de esta monumental agresión  a los fondos del Estado; el SRI transfiere este pillaje a todos los ecuatorianos; quebrantando la Constitución  y Leyes, para recaudar más y más dineros, incluso por medio </w:t>
      </w:r>
      <w:r>
        <w:rPr>
          <w:sz w:val="20"/>
        </w:rPr>
        <w:t>de impuestos ilegales. Su directora en una conferencia en la Universidad Católica de Guayaquil afirmó que: “su objetivo era recaudar el máximo fondos para el Estado; sin importar leyes ni reglamentos, ni los derechos de la gente”. Si es considerado un deli</w:t>
      </w:r>
      <w:r>
        <w:rPr>
          <w:sz w:val="20"/>
        </w:rPr>
        <w:t>to y crimen levantarse los fondos del Estado; es peor crimen lo que hace la Directora del SRI por medio de disposiciones arbitrarias: que el Estado levante el dinero de los ecuatorianos; para luego ser malgastado en forma EXTRA PRESUPUESTARIA.</w:t>
      </w:r>
    </w:p>
    <w:p w:rsidR="00000000" w:rsidRDefault="001E0725">
      <w:pPr>
        <w:ind w:firstLine="708"/>
        <w:jc w:val="both"/>
        <w:rPr>
          <w:sz w:val="20"/>
        </w:rPr>
      </w:pPr>
      <w:r>
        <w:rPr>
          <w:sz w:val="20"/>
        </w:rPr>
        <w:t xml:space="preserve">En medio de </w:t>
      </w:r>
      <w:r>
        <w:rPr>
          <w:sz w:val="20"/>
        </w:rPr>
        <w:t>toda este marasmo de corrupción en que se debate el Ecuador, se han iniciado las campañas de los Candidatos Presidenciales para captar el poder.  Las ambiciones no tienen límite; se asocian hasta con el diablo (o la diabla) por cálculos y beneficios electo</w:t>
      </w:r>
      <w:r>
        <w:rPr>
          <w:sz w:val="20"/>
        </w:rPr>
        <w:t xml:space="preserve">rales. Prometen lo imposible para engañar al pueblo; por eso es necesario y pido que los Señores y Señoras Candidatos; reflexionen  por instante, sobre lo que el Ecuador necesita como prioridad para la  conducción y administración  éticas del País.  </w:t>
      </w:r>
    </w:p>
    <w:p w:rsidR="00000000" w:rsidRDefault="001E0725">
      <w:pPr>
        <w:pStyle w:val="Sangradetextonormal"/>
        <w:spacing w:line="240" w:lineRule="auto"/>
        <w:rPr>
          <w:sz w:val="20"/>
        </w:rPr>
      </w:pPr>
      <w:r>
        <w:rPr>
          <w:sz w:val="20"/>
        </w:rPr>
        <w:t>En co</w:t>
      </w:r>
      <w:r>
        <w:rPr>
          <w:sz w:val="20"/>
        </w:rPr>
        <w:t>nsecuencia en este momento crucial e histórico en el destino del Ecuador, hago memoria que hace unos pocos años el Programa de Administración Pública de la ESPOL; organizó un foro durante una semana entera que hoy es lo mas aplicable. Este foro fue: COMBAT</w:t>
      </w:r>
      <w:r>
        <w:rPr>
          <w:sz w:val="20"/>
        </w:rPr>
        <w:t>IENDO LA CORRUPCIÓN, PROMOCIONANDO LA ÉTICA.</w:t>
      </w:r>
    </w:p>
    <w:p w:rsidR="00000000" w:rsidRDefault="001E0725">
      <w:pPr>
        <w:ind w:firstLine="708"/>
        <w:jc w:val="both"/>
        <w:rPr>
          <w:sz w:val="20"/>
        </w:rPr>
      </w:pPr>
      <w:r>
        <w:rPr>
          <w:sz w:val="20"/>
        </w:rPr>
        <w:t>Este seminario de intenso trabajo fue conducido por la Dra. Frances Burke de la Universidad de Sufolk de Boston en los Estados Unidos; me tocó a mí el honor de dirigirlo.</w:t>
      </w:r>
    </w:p>
    <w:p w:rsidR="00000000" w:rsidRDefault="001E0725">
      <w:pPr>
        <w:ind w:firstLine="708"/>
        <w:jc w:val="both"/>
        <w:rPr>
          <w:sz w:val="20"/>
        </w:rPr>
      </w:pPr>
      <w:r>
        <w:rPr>
          <w:sz w:val="20"/>
        </w:rPr>
        <w:t>El objeto fue el de identificar UNA PROP</w:t>
      </w:r>
      <w:r>
        <w:rPr>
          <w:sz w:val="20"/>
        </w:rPr>
        <w:t>UESTA con los conceptos éticos y morales, que deben ser las normas para la conducción y administración del Ecuador para lograr su desarrollo; para salir adelante. Esta propuesta hoy la presento nuevamente a los actuales Señores y Señoras Candidatos; con el</w:t>
      </w:r>
      <w:r>
        <w:rPr>
          <w:sz w:val="20"/>
        </w:rPr>
        <w:t xml:space="preserve"> objeto de establecer; y crear una doctrina de integridad y ética; para que sean las normas y dogmas de su gobierno y en especial para la administración de sus recursos, en beneficio de todos. AQUÍ LO PROPUESTO:</w:t>
      </w:r>
    </w:p>
    <w:p w:rsidR="00000000" w:rsidRDefault="001E0725">
      <w:pPr>
        <w:ind w:firstLine="708"/>
        <w:jc w:val="both"/>
        <w:rPr>
          <w:sz w:val="20"/>
        </w:rPr>
      </w:pPr>
      <w:r>
        <w:rPr>
          <w:sz w:val="20"/>
        </w:rPr>
        <w:t>EL ECUADOR, debe ser un país con una socieda</w:t>
      </w:r>
      <w:r>
        <w:rPr>
          <w:sz w:val="20"/>
        </w:rPr>
        <w:t>d justa, amplia y humanista; donde todos los ciudadanos gocen de todos sus derechos.</w:t>
      </w:r>
    </w:p>
    <w:p w:rsidR="00000000" w:rsidRDefault="001E0725">
      <w:pPr>
        <w:ind w:firstLine="708"/>
        <w:jc w:val="both"/>
        <w:rPr>
          <w:sz w:val="20"/>
        </w:rPr>
      </w:pPr>
      <w:r>
        <w:rPr>
          <w:sz w:val="20"/>
        </w:rPr>
        <w:lastRenderedPageBreak/>
        <w:t>EL ECUADOR, también debe ser un país solidario con todos los países del mundo, amante de la paz, un buen vecino; pero con gran sentido de patriotismo y sacrificio para def</w:t>
      </w:r>
      <w:r>
        <w:rPr>
          <w:sz w:val="20"/>
        </w:rPr>
        <w:t>ender su heredad, su integridad y dar seguridad a su pueblo.</w:t>
      </w:r>
    </w:p>
    <w:p w:rsidR="00000000" w:rsidRDefault="001E0725">
      <w:pPr>
        <w:ind w:firstLine="708"/>
        <w:jc w:val="both"/>
        <w:rPr>
          <w:sz w:val="20"/>
        </w:rPr>
      </w:pPr>
      <w:r>
        <w:rPr>
          <w:sz w:val="20"/>
        </w:rPr>
        <w:t>EL ECUADOR, debe combatir la realidad dramática de la corrupción y la mala administración, con gran pasión y con incansable perseverancia.</w:t>
      </w:r>
    </w:p>
    <w:p w:rsidR="00000000" w:rsidRDefault="001E0725">
      <w:pPr>
        <w:ind w:firstLine="708"/>
        <w:jc w:val="both"/>
        <w:rPr>
          <w:sz w:val="20"/>
        </w:rPr>
      </w:pPr>
      <w:r>
        <w:rPr>
          <w:sz w:val="20"/>
        </w:rPr>
        <w:t>Para llegar a ser como se quiere, los siguientes PRINCIP</w:t>
      </w:r>
      <w:r>
        <w:rPr>
          <w:sz w:val="20"/>
        </w:rPr>
        <w:t>IOS Y CONCEPTOS, deben ser aplicados con gran decisión y entrega:</w:t>
      </w:r>
    </w:p>
    <w:p w:rsidR="00000000" w:rsidRDefault="001E0725">
      <w:pPr>
        <w:jc w:val="both"/>
        <w:rPr>
          <w:sz w:val="20"/>
        </w:rPr>
      </w:pPr>
      <w:r>
        <w:rPr>
          <w:sz w:val="20"/>
        </w:rPr>
        <w:t>1.-HONESTIDAD; en todos los sectores ya sean públicos o privados y organizaciones que integran la vida del país.</w:t>
      </w:r>
    </w:p>
    <w:p w:rsidR="00000000" w:rsidRDefault="001E0725">
      <w:pPr>
        <w:jc w:val="both"/>
        <w:rPr>
          <w:sz w:val="20"/>
        </w:rPr>
      </w:pPr>
      <w:r>
        <w:rPr>
          <w:sz w:val="20"/>
        </w:rPr>
        <w:t>2.-JUSTICIA; aplicada con gran sentido de igualdad.  El beneficio de todos de</w:t>
      </w:r>
      <w:r>
        <w:rPr>
          <w:sz w:val="20"/>
        </w:rPr>
        <w:t>be perseverar sobre el beneficio individual.</w:t>
      </w:r>
    </w:p>
    <w:p w:rsidR="00000000" w:rsidRDefault="001E0725">
      <w:pPr>
        <w:jc w:val="both"/>
        <w:rPr>
          <w:sz w:val="20"/>
        </w:rPr>
      </w:pPr>
      <w:r>
        <w:rPr>
          <w:sz w:val="20"/>
        </w:rPr>
        <w:t>3.-LIBERTAD; donde se respeten los derechos de cada individuo y de toda la sociedad.</w:t>
      </w:r>
    </w:p>
    <w:p w:rsidR="00000000" w:rsidRDefault="001E0725">
      <w:pPr>
        <w:jc w:val="both"/>
        <w:rPr>
          <w:sz w:val="20"/>
        </w:rPr>
      </w:pPr>
      <w:r>
        <w:rPr>
          <w:sz w:val="20"/>
        </w:rPr>
        <w:t>4.-LEALTAD; con un profundo apego a los valores cívicos; y del mismo modo, lealtad para con la comunidad y la nación entera.</w:t>
      </w:r>
    </w:p>
    <w:p w:rsidR="00000000" w:rsidRDefault="001E0725">
      <w:pPr>
        <w:jc w:val="both"/>
        <w:rPr>
          <w:sz w:val="20"/>
        </w:rPr>
      </w:pPr>
      <w:r>
        <w:rPr>
          <w:sz w:val="20"/>
        </w:rPr>
        <w:t>5</w:t>
      </w:r>
      <w:r>
        <w:rPr>
          <w:sz w:val="20"/>
        </w:rPr>
        <w:t>.-RESPONSABILIDAD; con un profundo concepto del deber, que toda acción sea hecha con respeto a todos; sin abusos ni excesos.</w:t>
      </w:r>
    </w:p>
    <w:p w:rsidR="00000000" w:rsidRDefault="001E0725">
      <w:pPr>
        <w:jc w:val="both"/>
        <w:rPr>
          <w:sz w:val="20"/>
        </w:rPr>
      </w:pPr>
      <w:r>
        <w:rPr>
          <w:sz w:val="20"/>
        </w:rPr>
        <w:t>6.-ORDEN Y DISCIPLINA; de tal forma que la obediencia a las leyes, a la Constitución y al Sistema establecido, regulen el comportam</w:t>
      </w:r>
      <w:r>
        <w:rPr>
          <w:sz w:val="20"/>
        </w:rPr>
        <w:t>iento de todos.</w:t>
      </w:r>
    </w:p>
    <w:p w:rsidR="00000000" w:rsidRDefault="001E0725">
      <w:pPr>
        <w:pStyle w:val="Textoindependiente"/>
        <w:rPr>
          <w:sz w:val="20"/>
        </w:rPr>
      </w:pPr>
      <w:r>
        <w:rPr>
          <w:sz w:val="20"/>
        </w:rPr>
        <w:t>7.-LABORIOSIDAD; con alta dedicación al trabajo, para hacer el mejor uso de los inmensos recursos con que os dotó la naturaleza divina; y para así proveer de bienestar y prosperidad a toda la población; y</w:t>
      </w:r>
    </w:p>
    <w:p w:rsidR="00000000" w:rsidRDefault="001E0725">
      <w:pPr>
        <w:jc w:val="both"/>
        <w:rPr>
          <w:sz w:val="20"/>
        </w:rPr>
      </w:pPr>
      <w:r>
        <w:rPr>
          <w:sz w:val="20"/>
        </w:rPr>
        <w:t>8.-VERACIDAD; con el objeto que tod</w:t>
      </w:r>
      <w:r>
        <w:rPr>
          <w:sz w:val="20"/>
        </w:rPr>
        <w:t xml:space="preserve">os los actos sean reales, ciertos y nuestras creencias demostradas con el ejemplo. No es necesario solamente ser un buen padre, una buena madre, un buen ciudadano; tenemos que demostrarlo con acciones. HASTA AQUÍ LO PROPUESTO.   </w:t>
      </w:r>
    </w:p>
    <w:p w:rsidR="00000000" w:rsidRDefault="001E0725">
      <w:pPr>
        <w:ind w:firstLine="708"/>
        <w:jc w:val="both"/>
        <w:rPr>
          <w:sz w:val="20"/>
        </w:rPr>
      </w:pPr>
      <w:r>
        <w:rPr>
          <w:sz w:val="20"/>
        </w:rPr>
        <w:t>Señores y Señoras Candidat</w:t>
      </w:r>
      <w:r>
        <w:rPr>
          <w:sz w:val="20"/>
        </w:rPr>
        <w:t>os, estos principios y conceptos son imperativos y fundamentales; deben ser adoptarlos con perseverancia, intensidad y conocimiento.  El Ecuador es un país bendecido por los recursos de la naturaleza; pero de nada valen si no están complementados con la mo</w:t>
      </w:r>
      <w:r>
        <w:rPr>
          <w:sz w:val="20"/>
        </w:rPr>
        <w:t>ral, ética, laboriosidad e imaginación de sus hijos. El mejor y mayor recurso de un pueblo ES SU GENTE.</w:t>
      </w:r>
    </w:p>
    <w:p w:rsidR="00000000" w:rsidRDefault="001E0725">
      <w:pPr>
        <w:ind w:firstLine="708"/>
        <w:jc w:val="both"/>
        <w:rPr>
          <w:sz w:val="20"/>
        </w:rPr>
      </w:pPr>
      <w:r>
        <w:rPr>
          <w:sz w:val="20"/>
        </w:rPr>
        <w:t xml:space="preserve">  Rescatemos estos principios y Señores y Señoras Candidatos; y en sus campañas prometan que se comprometerán y defenderán estos principios; y luego el </w:t>
      </w:r>
      <w:r>
        <w:rPr>
          <w:sz w:val="20"/>
        </w:rPr>
        <w:t>que sea electo los pondrá en práctica; porque de lo contrario... ¡EL ABISMO ES LO ÚNICO QUE LE ESPERA A LA PATRIA!.</w:t>
      </w:r>
    </w:p>
    <w:p w:rsidR="001E0725" w:rsidRDefault="001E0725">
      <w:pPr>
        <w:jc w:val="both"/>
        <w:rPr>
          <w:sz w:val="20"/>
        </w:rPr>
      </w:pPr>
    </w:p>
    <w:sectPr w:rsidR="001E0725">
      <w:pgSz w:w="11907" w:h="16840" w:code="9"/>
      <w:pgMar w:top="1418" w:right="851" w:bottom="1134" w:left="1134" w:header="720" w:footer="720" w:gutter="0"/>
      <w:paperSrc w:first="4" w:other="4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/>
  <w:rsids>
    <w:rsidRoot w:val="00A720B2"/>
    <w:rsid w:val="001E0725"/>
    <w:rsid w:val="00A7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</w:style>
  <w:style w:type="paragraph" w:styleId="Sangradetextonormal">
    <w:name w:val="Body Text Indent"/>
    <w:basedOn w:val="Normal"/>
    <w:semiHidden/>
    <w:pPr>
      <w:spacing w:line="360" w:lineRule="auto"/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1051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 principios éticos del país y los señores candidatos</vt:lpstr>
    </vt:vector>
  </TitlesOfParts>
  <Company>tacti</Company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principios éticos del país y los señores candidatos</dc:title>
  <dc:subject/>
  <dc:creator>Administrador</dc:creator>
  <cp:keywords/>
  <dc:description/>
  <cp:lastModifiedBy>Administrador</cp:lastModifiedBy>
  <cp:revision>2</cp:revision>
  <cp:lastPrinted>2002-06-20T22:15:00Z</cp:lastPrinted>
  <dcterms:created xsi:type="dcterms:W3CDTF">2009-08-18T17:07:00Z</dcterms:created>
  <dcterms:modified xsi:type="dcterms:W3CDTF">2009-08-18T17:07:00Z</dcterms:modified>
</cp:coreProperties>
</file>