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C18">
      <w:pPr>
        <w:jc w:val="center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¡VAMOS AL CAMBIO!...¿A QUÉ CAMBIO?</w:t>
      </w:r>
    </w:p>
    <w:p w:rsidR="00000000" w:rsidRDefault="00677C18">
      <w:pPr>
        <w:pStyle w:val="Ttulo1"/>
        <w:jc w:val="left"/>
        <w:rPr>
          <w:b w:val="0"/>
          <w:bCs w:val="0"/>
        </w:rPr>
      </w:pPr>
      <w:r>
        <w:t xml:space="preserve">EL </w:t>
      </w:r>
      <w:r>
        <w:t>TELÉGRAFO</w:t>
      </w:r>
      <w:r>
        <w:t xml:space="preserve">, 25 de enero del 2003    </w:t>
      </w:r>
      <w:r>
        <w:t>Por: Hugo Tobar Vega</w:t>
      </w:r>
    </w:p>
    <w:p w:rsidR="00000000" w:rsidRDefault="00677C18">
      <w:pPr>
        <w:pStyle w:val="Sangradetextonormal"/>
        <w:spacing w:line="240" w:lineRule="auto"/>
      </w:pPr>
      <w:r>
        <w:t>El pasado miércoles 15 de enero</w:t>
      </w:r>
      <w:r>
        <w:t xml:space="preserve"> en un muy locuaz discurso</w:t>
      </w:r>
      <w:r>
        <w:t>,</w:t>
      </w:r>
      <w:r>
        <w:t xml:space="preserve"> el Coronel Lucio Gutiérrez al ser inv</w:t>
      </w:r>
      <w:r>
        <w:t>estido Presidente del Ecuador; declaró,</w:t>
      </w:r>
      <w:r>
        <w:t xml:space="preserve"> declamó y juró ante los distinguidos asi</w:t>
      </w:r>
      <w:r>
        <w:t>stentes al Congreso Nacional y ante los ojos del mundo que</w:t>
      </w:r>
      <w:r>
        <w:t>:</w:t>
      </w:r>
      <w:r>
        <w:t xml:space="preserve"> CAMBIARÍA AL ECUADOR Y SI ES POSIBLE</w:t>
      </w:r>
      <w:r>
        <w:t>,</w:t>
      </w:r>
      <w:r>
        <w:t xml:space="preserve"> MORIRÍA EN EL INTENTO. </w:t>
      </w:r>
    </w:p>
    <w:p w:rsidR="00000000" w:rsidRDefault="00677C18">
      <w:pPr>
        <w:pStyle w:val="Sangradetextonormal"/>
        <w:spacing w:line="240" w:lineRule="auto"/>
      </w:pPr>
      <w:r>
        <w:t>Diferentes pasajes de su dis</w:t>
      </w:r>
      <w:r>
        <w:t>curso, estuvieron plagados por est</w:t>
      </w:r>
      <w:r>
        <w:t>a repetida declaración, declamación y juramento que SE TENÍA QUE CAMBIAR. Cr</w:t>
      </w:r>
      <w:r>
        <w:t>eo que todos le creímos</w:t>
      </w:r>
      <w:r>
        <w:t xml:space="preserve"> por cuanto argumentaba que</w:t>
      </w:r>
      <w:r>
        <w:t>;</w:t>
      </w:r>
      <w:r>
        <w:t xml:space="preserve"> desde la independencia</w:t>
      </w:r>
      <w:r>
        <w:t xml:space="preserve"> en la forma que había sido conducido la administración del país</w:t>
      </w:r>
      <w:r>
        <w:t>,</w:t>
      </w:r>
      <w:r>
        <w:t xml:space="preserve"> lo único que se había  conseguido era que más del 80% de la población este bajo el limite de la pobreza.</w:t>
      </w:r>
    </w:p>
    <w:p w:rsidR="00000000" w:rsidRDefault="00677C18">
      <w:pPr>
        <w:pStyle w:val="Sangradetextonormal"/>
        <w:spacing w:line="240" w:lineRule="auto"/>
      </w:pPr>
      <w:r>
        <w:t>Esto no es s</w:t>
      </w:r>
      <w:r>
        <w:t xml:space="preserve">olo noticia en el Ecuador; pasa en todos los países subdesarrollados especialmente </w:t>
      </w:r>
      <w:r>
        <w:t>en</w:t>
      </w:r>
      <w:r>
        <w:t xml:space="preserve"> </w:t>
      </w:r>
      <w:r>
        <w:t>Latinoamérica</w:t>
      </w:r>
      <w:r>
        <w:t>. La causa es la corrupción y la incapacidad de los gobernantes que los único que han hecho es mirar sus intereses y solo preocuparse de ment</w:t>
      </w:r>
      <w:r>
        <w:t>ir al pueblo para ser electos.</w:t>
      </w:r>
    </w:p>
    <w:p w:rsidR="00000000" w:rsidRDefault="00677C18">
      <w:pPr>
        <w:pStyle w:val="Sangradetextonormal"/>
        <w:spacing w:line="240" w:lineRule="auto"/>
      </w:pPr>
      <w:r>
        <w:t>Durante su</w:t>
      </w:r>
      <w:r>
        <w:t xml:space="preserve"> campaña eleccionaria  el</w:t>
      </w:r>
      <w:r>
        <w:t xml:space="preserve"> Coronel Gutiérrez; prometió una y otra vez que no aplicaría medidas económicas que </w:t>
      </w:r>
      <w:r>
        <w:t>afectarían</w:t>
      </w:r>
      <w:r>
        <w:t xml:space="preserve"> al pueblo; en especial que no subiría la gasolina; que no implantaría impuestos, que comb</w:t>
      </w:r>
      <w:r>
        <w:t>atiría la corrupción; y que tomaría otras medidas alternativas par</w:t>
      </w:r>
      <w:r>
        <w:t>a balancear la economía</w:t>
      </w:r>
      <w:r>
        <w:t>.</w:t>
      </w:r>
    </w:p>
    <w:p w:rsidR="00000000" w:rsidRDefault="00677C18">
      <w:pPr>
        <w:pStyle w:val="Sangradetextonormal"/>
        <w:spacing w:line="240" w:lineRule="auto"/>
      </w:pPr>
      <w:r>
        <w:t xml:space="preserve">Por estas declaraciones y </w:t>
      </w:r>
      <w:r>
        <w:t>su no identificación con</w:t>
      </w:r>
      <w:r>
        <w:t xml:space="preserve"> los políticos tradicionales, la Primera Vuelta  del 20 de octubre del 2002 </w:t>
      </w:r>
      <w:r>
        <w:t xml:space="preserve">la </w:t>
      </w:r>
      <w:r>
        <w:t>ganó con más del 20% d</w:t>
      </w:r>
      <w:r>
        <w:t>e la votación. Inmediatamente surgieron ataques, acusándole de “golpista y comunista”; ya que era el candidato a vencer.</w:t>
      </w:r>
    </w:p>
    <w:p w:rsidR="00000000" w:rsidRDefault="00677C18">
      <w:pPr>
        <w:pStyle w:val="Sangradetextonormal"/>
        <w:spacing w:line="240" w:lineRule="auto"/>
      </w:pPr>
      <w:r>
        <w:t>Muchos ecuatorianos creyeron en él; este sentido el 16 de noviembre en este Diario El Telégrafo escribí el artículo NI GOLPISTA NI COMU</w:t>
      </w:r>
      <w:r>
        <w:t>NISTA. Recordé que el 21 de enero el Coronel Gutiérrez, dio el soplo final al Gobierno corrupto de Mahuad y que su acción fue un Grito de Rebeldía. Y que tampoco podía ser atacado como comunista, por sus  preparación militar y académica.</w:t>
      </w:r>
    </w:p>
    <w:p w:rsidR="00000000" w:rsidRDefault="00677C18">
      <w:pPr>
        <w:pStyle w:val="Sangradetextonormal"/>
        <w:spacing w:line="240" w:lineRule="auto"/>
      </w:pPr>
      <w:r>
        <w:t>En la segunda vuel</w:t>
      </w:r>
      <w:r>
        <w:t>ta el Coronel Gutiérrez fue electo Presidente por una gran mayoría; tuvo más de 2’800.000 votos. Pero inmediatamente empezaron grupos y miembros de los partidos y movimientos que le colaboraron,  a decirle como se debía gobernar y con quien. Todos sus alle</w:t>
      </w:r>
      <w:r>
        <w:t>gados quisieron ser protagonistas incluyendo su esposa Primera Dama y Dipu</w:t>
      </w:r>
      <w:r>
        <w:t>tada; que declaró muy oronda: “s</w:t>
      </w:r>
      <w:r>
        <w:t>oy una persona de izquierda”.</w:t>
      </w:r>
    </w:p>
    <w:p w:rsidR="00000000" w:rsidRDefault="00677C18">
      <w:pPr>
        <w:pStyle w:val="Sangradetextonormal"/>
        <w:spacing w:line="240" w:lineRule="auto"/>
      </w:pPr>
      <w:r>
        <w:t>Un Presidente al ser electo, tiene que ser cuidadoso con lo que dice;  sus frases generan especulación y</w:t>
      </w:r>
      <w:r>
        <w:t xml:space="preserve"> pueden causar</w:t>
      </w:r>
      <w:r>
        <w:t xml:space="preserve"> zozobra. </w:t>
      </w:r>
      <w:r>
        <w:t>P</w:t>
      </w:r>
      <w:r>
        <w:t>ronto</w:t>
      </w:r>
      <w:r>
        <w:t xml:space="preserve"> declaró que para ajustar la economía del país iba a dar un </w:t>
      </w:r>
      <w:r>
        <w:t>“</w:t>
      </w:r>
      <w:r>
        <w:t>pinchazo</w:t>
      </w:r>
      <w:r>
        <w:t>”</w:t>
      </w:r>
      <w:r>
        <w:t xml:space="preserve"> en las gasolinas que no dolería mucho. Este anuncio fue una desnaturalización de la razón por la que el pueblo lo eligió. En lugar de subir la gasolina y aumentar impuestos debió haber re</w:t>
      </w:r>
      <w:r>
        <w:t>ducido el gasto</w:t>
      </w:r>
      <w:r>
        <w:t>;</w:t>
      </w:r>
      <w:r>
        <w:t xml:space="preserve"> en especial  los </w:t>
      </w:r>
      <w:r>
        <w:t>16 MINISTERIOS</w:t>
      </w:r>
      <w:r>
        <w:t>; que incluso Mahuad en su desgobierno comprendió la magnitud de este horror en la admini</w:t>
      </w:r>
      <w:r>
        <w:t xml:space="preserve">stración ecuatoriana y </w:t>
      </w:r>
      <w:r>
        <w:t>empezó</w:t>
      </w:r>
      <w:r>
        <w:t xml:space="preserve"> </w:t>
      </w:r>
      <w:r>
        <w:t xml:space="preserve"> en reducir</w:t>
      </w:r>
      <w:r>
        <w:t>los</w:t>
      </w:r>
      <w:r>
        <w:t xml:space="preserve"> a 10</w:t>
      </w:r>
      <w:r>
        <w:t xml:space="preserve">. </w:t>
      </w:r>
      <w:r>
        <w:t>Y</w:t>
      </w:r>
      <w:r>
        <w:t>a había eliminado e</w:t>
      </w:r>
      <w:r>
        <w:t>l de Medio Ambiente, de Turismo, Biene</w:t>
      </w:r>
      <w:r>
        <w:t xml:space="preserve">star Social; que </w:t>
      </w:r>
      <w:r>
        <w:t xml:space="preserve">habían  sido asumidos por otros; </w:t>
      </w:r>
      <w:r>
        <w:t>infelizmente</w:t>
      </w:r>
      <w:r>
        <w:t xml:space="preserve"> </w:t>
      </w:r>
      <w:r>
        <w:t xml:space="preserve">vino el </w:t>
      </w:r>
      <w:r>
        <w:t>desgobierno</w:t>
      </w:r>
      <w:r>
        <w:t xml:space="preserve"> der</w:t>
      </w:r>
      <w:r>
        <w:t>rochador de Noboa y los recuper</w:t>
      </w:r>
      <w:r>
        <w:t>ó</w:t>
      </w:r>
      <w:r>
        <w:t>.</w:t>
      </w:r>
    </w:p>
    <w:p w:rsidR="00000000" w:rsidRDefault="00677C18">
      <w:pPr>
        <w:pStyle w:val="Sangradetextonormal"/>
        <w:spacing w:line="240" w:lineRule="auto"/>
      </w:pPr>
      <w:r>
        <w:t>En mi artículo del 21 de diciembre INFLAMAR LA GASOLINA...!NO!; REDUCIR LA BUROCRACIA “A LA LEON”..!SI!; recordé que el Municipio de Guayaquil en 1992 estaba en pero crisis que el país y que León redujo una</w:t>
      </w:r>
      <w:r>
        <w:t xml:space="preserve"> burocracia de 10.00 pipones a un equipo de 190 colaboradores; hecho que le financió y permitió iniciar la transformación de Guayaquil que hoy es una ciudad donde da orgullo vivir.</w:t>
      </w:r>
    </w:p>
    <w:p w:rsidR="00000000" w:rsidRDefault="00677C18">
      <w:pPr>
        <w:pStyle w:val="Sangradetextonormal"/>
        <w:spacing w:line="240" w:lineRule="auto"/>
      </w:pPr>
      <w:r>
        <w:lastRenderedPageBreak/>
        <w:t>En estas circunstancias, el pasado Domingo 19 de este mes se da el golpe fi</w:t>
      </w:r>
      <w:r>
        <w:t>nal del “pinchazo” anunciado. No es un pinchazo sino una PUÑALADA en el corazón y el estómago de todos los ecuatorianos; sube la gasolina súper que es la única que v</w:t>
      </w:r>
      <w:r>
        <w:t>ale a $2.00 el galón; un aumento</w:t>
      </w:r>
      <w:r>
        <w:t xml:space="preserve"> del 40%.</w:t>
      </w:r>
    </w:p>
    <w:p w:rsidR="00000000" w:rsidRDefault="00677C18">
      <w:pPr>
        <w:pStyle w:val="Sangradetextonormal"/>
        <w:spacing w:line="240" w:lineRule="auto"/>
      </w:pPr>
      <w:r>
        <w:t>Al subir la gasolina se inflama la inflación. Sub</w:t>
      </w:r>
      <w:r>
        <w:t xml:space="preserve">en los pasajes, suben los víveres y los escasos aumentos de salarios hechos a principio de año no le alcanzan al pueblo para nada. </w:t>
      </w:r>
    </w:p>
    <w:p w:rsidR="00000000" w:rsidRDefault="00677C18">
      <w:pPr>
        <w:pStyle w:val="Sangradetextonormal"/>
        <w:spacing w:line="240" w:lineRule="auto"/>
      </w:pPr>
      <w:r>
        <w:t>El Ecuador un principal exportador de petróleo en América, su mayor rubro de exportación es precisamente el Petróleo. El Ecu</w:t>
      </w:r>
      <w:r>
        <w:t xml:space="preserve">ador se da el lujo de tener </w:t>
      </w:r>
      <w:r>
        <w:t>una gasolina de $2.00;</w:t>
      </w:r>
      <w:r>
        <w:t xml:space="preserve"> cuando </w:t>
      </w:r>
      <w:r>
        <w:t>en</w:t>
      </w:r>
      <w:r>
        <w:t xml:space="preserve"> Estados Unidos</w:t>
      </w:r>
      <w:r>
        <w:t xml:space="preserve"> </w:t>
      </w:r>
      <w:r>
        <w:t>el</w:t>
      </w:r>
      <w:r>
        <w:t xml:space="preserve"> más rico del mundo</w:t>
      </w:r>
      <w:r>
        <w:t>,</w:t>
      </w:r>
      <w:r>
        <w:t xml:space="preserve"> </w:t>
      </w:r>
      <w:r>
        <w:t xml:space="preserve">que compra el </w:t>
      </w:r>
      <w:r>
        <w:t>petróleo</w:t>
      </w:r>
      <w:r>
        <w:t xml:space="preserve"> para hacer su gasolina</w:t>
      </w:r>
      <w:r>
        <w:t>,</w:t>
      </w:r>
      <w:r>
        <w:t xml:space="preserve"> </w:t>
      </w:r>
      <w:r>
        <w:t>cuesta $1.30</w:t>
      </w:r>
      <w:r>
        <w:t>; es que</w:t>
      </w:r>
      <w:r>
        <w:t xml:space="preserve"> </w:t>
      </w:r>
      <w:r>
        <w:t xml:space="preserve"> tiene un claro concepto de lo que significa </w:t>
      </w:r>
      <w:r>
        <w:t>PRODUCCIÓN</w:t>
      </w:r>
      <w:r>
        <w:t xml:space="preserve"> y para comprobar vamos a recordar un</w:t>
      </w:r>
      <w:r>
        <w:t xml:space="preserve"> momento histórico de este P</w:t>
      </w:r>
      <w:r>
        <w:t>aís:</w:t>
      </w:r>
    </w:p>
    <w:p w:rsidR="00000000" w:rsidRDefault="00677C18">
      <w:pPr>
        <w:pStyle w:val="Sangradetextonormal"/>
        <w:spacing w:line="240" w:lineRule="auto"/>
      </w:pPr>
      <w:r>
        <w:t>En lo</w:t>
      </w:r>
      <w:r>
        <w:t>s años 1930s, se encontraba en la más</w:t>
      </w:r>
      <w:r>
        <w:t xml:space="preserve"> grande recesión; tan pronto</w:t>
      </w:r>
      <w:r>
        <w:t xml:space="preserve"> electo </w:t>
      </w:r>
      <w:r>
        <w:t xml:space="preserve">el </w:t>
      </w:r>
      <w:r>
        <w:t>Presidente Roos</w:t>
      </w:r>
      <w:r>
        <w:t>e</w:t>
      </w:r>
      <w:r>
        <w:t>velt</w:t>
      </w:r>
      <w:r>
        <w:t>,</w:t>
      </w:r>
      <w:r>
        <w:t xml:space="preserve"> inici</w:t>
      </w:r>
      <w:r>
        <w:t xml:space="preserve">ó su plan </w:t>
      </w:r>
      <w:r>
        <w:t xml:space="preserve">de </w:t>
      </w:r>
      <w:r>
        <w:t>reactivación</w:t>
      </w:r>
      <w:r>
        <w:t xml:space="preserve"> de su </w:t>
      </w:r>
      <w:r>
        <w:t>desbastado</w:t>
      </w:r>
      <w:r>
        <w:t xml:space="preserve"> </w:t>
      </w:r>
      <w:r>
        <w:t>País</w:t>
      </w:r>
      <w:r>
        <w:t xml:space="preserve">; el </w:t>
      </w:r>
      <w:r>
        <w:t>“</w:t>
      </w:r>
      <w:r>
        <w:t>Nuevo Tratado</w:t>
      </w:r>
      <w:r>
        <w:t>” ( Ne</w:t>
      </w:r>
      <w:r>
        <w:t xml:space="preserve">w </w:t>
      </w:r>
      <w:r>
        <w:t>Deal)</w:t>
      </w:r>
      <w:r>
        <w:t xml:space="preserve">. </w:t>
      </w:r>
      <w:r>
        <w:t xml:space="preserve">Consistía </w:t>
      </w:r>
      <w:r>
        <w:t>principalmente</w:t>
      </w:r>
      <w:r>
        <w:t xml:space="preserve"> </w:t>
      </w:r>
      <w:r>
        <w:t xml:space="preserve">en producir </w:t>
      </w:r>
      <w:r>
        <w:t>e</w:t>
      </w:r>
      <w:r>
        <w:t>nergía barata y</w:t>
      </w:r>
      <w:r>
        <w:t xml:space="preserve"> hacer grandes obras de infraestructura </w:t>
      </w:r>
      <w:r>
        <w:t>productiva</w:t>
      </w:r>
      <w:r>
        <w:t>;</w:t>
      </w:r>
      <w:r>
        <w:t xml:space="preserve"> no</w:t>
      </w:r>
      <w:r>
        <w:t xml:space="preserve"> </w:t>
      </w:r>
      <w:r>
        <w:t>decorativas</w:t>
      </w:r>
      <w:r>
        <w:t xml:space="preserve">. </w:t>
      </w:r>
      <w:r>
        <w:t>U</w:t>
      </w:r>
      <w:r>
        <w:t>no de est</w:t>
      </w:r>
      <w:r>
        <w:t xml:space="preserve">os grandes proyectos </w:t>
      </w:r>
      <w:r>
        <w:t xml:space="preserve"> fue el </w:t>
      </w:r>
      <w:r>
        <w:t xml:space="preserve"> del Río Ten</w:t>
      </w:r>
      <w:r>
        <w:t>n</w:t>
      </w:r>
      <w:r>
        <w:t>es</w:t>
      </w:r>
      <w:r>
        <w:t>see</w:t>
      </w:r>
      <w:r>
        <w:t>. Así consiguió energía hidroeléctrica muy bara</w:t>
      </w:r>
      <w:r>
        <w:t>ta</w:t>
      </w:r>
      <w:r>
        <w:t xml:space="preserve"> e</w:t>
      </w:r>
      <w:r>
        <w:t xml:space="preserve"> irrigar grandes </w:t>
      </w:r>
      <w:r>
        <w:t>extensiones</w:t>
      </w:r>
      <w:r>
        <w:t xml:space="preserve"> </w:t>
      </w:r>
      <w:r>
        <w:t>de este valle</w:t>
      </w:r>
      <w:r>
        <w:t xml:space="preserve"> para la </w:t>
      </w:r>
      <w:r>
        <w:t>agricultura</w:t>
      </w:r>
      <w:r>
        <w:t xml:space="preserve">. </w:t>
      </w:r>
      <w:r>
        <w:t>Est</w:t>
      </w:r>
      <w:r>
        <w:t xml:space="preserve">a energía </w:t>
      </w:r>
      <w:r>
        <w:t xml:space="preserve"> sirvió para que los industriales empi</w:t>
      </w:r>
      <w:r>
        <w:t xml:space="preserve">ecen a producir; reactivando </w:t>
      </w:r>
      <w:r>
        <w:t xml:space="preserve"> la economía que en algo más de 10 años, </w:t>
      </w:r>
      <w:r>
        <w:t xml:space="preserve">llego a ser </w:t>
      </w:r>
      <w:r>
        <w:t>la potencia económica y militar más importante del mundo.</w:t>
      </w:r>
    </w:p>
    <w:p w:rsidR="00000000" w:rsidRDefault="00677C18">
      <w:pPr>
        <w:pStyle w:val="Sangradetextonormal"/>
        <w:spacing w:line="240" w:lineRule="auto"/>
      </w:pPr>
      <w:r>
        <w:t>Contrario a este ejem</w:t>
      </w:r>
      <w:r>
        <w:t>plo el Ecuador Petrolero se da el lujo de tener</w:t>
      </w:r>
      <w:r>
        <w:t>:</w:t>
      </w:r>
      <w:r>
        <w:t xml:space="preserve"> una gas</w:t>
      </w:r>
      <w:r>
        <w:t>olina muy cara;</w:t>
      </w:r>
      <w:r>
        <w:t xml:space="preserve"> una energía eléctr</w:t>
      </w:r>
      <w:r>
        <w:t>ica de las más car</w:t>
      </w:r>
      <w:r>
        <w:t>as en América</w:t>
      </w:r>
      <w:r>
        <w:t xml:space="preserve">, casi </w:t>
      </w:r>
      <w:r>
        <w:t>tres</w:t>
      </w:r>
      <w:r>
        <w:t xml:space="preserve"> </w:t>
      </w:r>
      <w:r>
        <w:t>veces</w:t>
      </w:r>
      <w:r>
        <w:t xml:space="preserve"> </w:t>
      </w:r>
      <w:r>
        <w:t>que Estados Unidos</w:t>
      </w:r>
      <w:r>
        <w:t xml:space="preserve">; igual sus </w:t>
      </w:r>
      <w:r>
        <w:t xml:space="preserve"> tarifas telefónicas y </w:t>
      </w:r>
      <w:r>
        <w:t>en general</w:t>
      </w:r>
      <w:r>
        <w:t xml:space="preserve"> todos los servicios</w:t>
      </w:r>
      <w:r>
        <w:t xml:space="preserve"> </w:t>
      </w:r>
      <w:r>
        <w:t>públicos</w:t>
      </w:r>
      <w:r>
        <w:t>.</w:t>
      </w:r>
      <w:r>
        <w:t xml:space="preserve"> </w:t>
      </w:r>
    </w:p>
    <w:p w:rsidR="00000000" w:rsidRDefault="00677C18">
      <w:pPr>
        <w:pStyle w:val="Sangradetextonormal"/>
        <w:spacing w:line="240" w:lineRule="auto"/>
      </w:pPr>
      <w:r>
        <w:t>Señor Presidente Gutiérrez; el Ecuador para cambiar necesita  tener una mentalid</w:t>
      </w:r>
      <w:r>
        <w:t xml:space="preserve">ad de </w:t>
      </w:r>
      <w:r>
        <w:t>producción</w:t>
      </w:r>
      <w:r>
        <w:t>;</w:t>
      </w:r>
      <w:r>
        <w:t xml:space="preserve"> que</w:t>
      </w:r>
      <w:r>
        <w:t xml:space="preserve"> debe incentivarla con</w:t>
      </w:r>
      <w:r>
        <w:t xml:space="preserve"> energía barata</w:t>
      </w:r>
      <w:r>
        <w:t>; por que Ud.</w:t>
      </w:r>
      <w:r>
        <w:t xml:space="preserve"> como </w:t>
      </w:r>
      <w:r>
        <w:t xml:space="preserve">ingeniero sabe que la </w:t>
      </w:r>
      <w:r>
        <w:t>energía</w:t>
      </w:r>
      <w:r>
        <w:t xml:space="preserve"> mueve las maquinas de las fabricas que producen bienes y dan empleo. El cambio </w:t>
      </w:r>
      <w:r>
        <w:t>también</w:t>
      </w:r>
      <w:r>
        <w:t xml:space="preserve"> significa reducir el gasto</w:t>
      </w:r>
      <w:r>
        <w:t>; fundamentalme</w:t>
      </w:r>
      <w:r>
        <w:t>nte</w:t>
      </w:r>
      <w:r>
        <w:t xml:space="preserve"> </w:t>
      </w:r>
      <w:r>
        <w:t>r</w:t>
      </w:r>
      <w:r>
        <w:t>e</w:t>
      </w:r>
      <w:r>
        <w:t>d</w:t>
      </w:r>
      <w:r>
        <w:t>u</w:t>
      </w:r>
      <w:r>
        <w:t>c</w:t>
      </w:r>
      <w:r>
        <w:t>iendo radical</w:t>
      </w:r>
      <w:r>
        <w:t>mente el tamaño del Estado</w:t>
      </w:r>
      <w:r>
        <w:t>,</w:t>
      </w:r>
      <w:r>
        <w:t xml:space="preserve"> para así no tener que aumentar impuestos, no tener que subir la gasolina y no inflamar la inflación.</w:t>
      </w:r>
    </w:p>
    <w:p w:rsidR="00000000" w:rsidRDefault="00677C18">
      <w:pPr>
        <w:pStyle w:val="Sangradetextonormal"/>
        <w:spacing w:line="240" w:lineRule="auto"/>
      </w:pPr>
      <w:r>
        <w:t xml:space="preserve">Muchos países en especial de Asia hace </w:t>
      </w:r>
      <w:r>
        <w:t>pocas decenas de años eran más pobres, corruptos e indisciplinados que  el Ecuador</w:t>
      </w:r>
      <w:r>
        <w:t>;</w:t>
      </w:r>
      <w:r>
        <w:t xml:space="preserve"> como </w:t>
      </w:r>
      <w:r>
        <w:t>las</w:t>
      </w:r>
      <w:r>
        <w:t xml:space="preserve"> dos</w:t>
      </w:r>
      <w:r>
        <w:t xml:space="preserve"> </w:t>
      </w:r>
      <w:r>
        <w:t>Corea</w:t>
      </w:r>
      <w:r>
        <w:t>s</w:t>
      </w:r>
      <w:r>
        <w:t>, China,</w:t>
      </w:r>
      <w:r>
        <w:t xml:space="preserve"> Malasia, etc. Estos países cambiaron con el </w:t>
      </w:r>
      <w:r>
        <w:t xml:space="preserve">ÚNICO CAMBIO </w:t>
      </w:r>
      <w:r>
        <w:t>que saca a los</w:t>
      </w:r>
      <w:r>
        <w:t xml:space="preserve"> pueblo</w:t>
      </w:r>
      <w:r>
        <w:t>s</w:t>
      </w:r>
      <w:r>
        <w:t xml:space="preserve"> de la pobreza:</w:t>
      </w:r>
      <w:r>
        <w:t xml:space="preserve"> </w:t>
      </w:r>
      <w:r>
        <w:t xml:space="preserve">la disciplina, </w:t>
      </w:r>
      <w:r>
        <w:t xml:space="preserve">el trabajo y la </w:t>
      </w:r>
      <w:r>
        <w:t>producción</w:t>
      </w:r>
      <w:r>
        <w:t>.</w:t>
      </w:r>
      <w:r>
        <w:t xml:space="preserve"> </w:t>
      </w:r>
      <w:r>
        <w:t>Una Corea</w:t>
      </w:r>
      <w:r>
        <w:t>,</w:t>
      </w:r>
      <w:r>
        <w:t xml:space="preserve"> la del Sur</w:t>
      </w:r>
      <w:r>
        <w:t xml:space="preserve"> lo hizo </w:t>
      </w:r>
      <w:r>
        <w:t>así</w:t>
      </w:r>
      <w:r>
        <w:t>;</w:t>
      </w:r>
      <w:r>
        <w:t xml:space="preserve"> hoy es un modelo de desarrollo y </w:t>
      </w:r>
      <w:r>
        <w:t>prosperidad</w:t>
      </w:r>
      <w:r>
        <w:t>;</w:t>
      </w:r>
      <w:r>
        <w:t xml:space="preserve"> en cambio la del Norte</w:t>
      </w:r>
      <w:r>
        <w:t>,</w:t>
      </w:r>
      <w:r>
        <w:t xml:space="preserve"> </w:t>
      </w:r>
      <w:r>
        <w:t>escogió</w:t>
      </w:r>
      <w:r>
        <w:t xml:space="preserve"> el </w:t>
      </w:r>
      <w:r>
        <w:t xml:space="preserve">Totalitario Militar incluso </w:t>
      </w:r>
      <w:r>
        <w:t xml:space="preserve">quiere </w:t>
      </w:r>
      <w:r>
        <w:t xml:space="preserve">su bomba; </w:t>
      </w:r>
      <w:r>
        <w:t xml:space="preserve">pero </w:t>
      </w:r>
      <w:r>
        <w:t xml:space="preserve"> su pu</w:t>
      </w:r>
      <w:r>
        <w:t>e</w:t>
      </w:r>
      <w:r>
        <w:t>blo</w:t>
      </w:r>
      <w:r>
        <w:t xml:space="preserve"> ESTA EN LA MISERIA Y</w:t>
      </w:r>
      <w:r>
        <w:t xml:space="preserve"> </w:t>
      </w:r>
      <w:r>
        <w:t>TIENE HAMBRE.</w:t>
      </w:r>
      <w:r>
        <w:t xml:space="preserve"> El cambio no se logra</w:t>
      </w:r>
      <w:r>
        <w:t xml:space="preserve"> con simples declara</w:t>
      </w:r>
      <w:r>
        <w:t>torias que generan especulaciones</w:t>
      </w:r>
      <w:r>
        <w:t xml:space="preserve">, por más que diga que morirá en el intento. </w:t>
      </w:r>
    </w:p>
    <w:p w:rsidR="00000000" w:rsidRDefault="00677C18">
      <w:pPr>
        <w:pStyle w:val="Sangradetextonormal"/>
        <w:spacing w:line="240" w:lineRule="auto"/>
      </w:pPr>
      <w:r>
        <w:t>Este</w:t>
      </w:r>
      <w:r>
        <w:t xml:space="preserve"> </w:t>
      </w:r>
      <w:r>
        <w:t xml:space="preserve"> cambio que el país necesita</w:t>
      </w:r>
      <w:r>
        <w:t xml:space="preserve">, debe ser </w:t>
      </w:r>
      <w:r>
        <w:t xml:space="preserve">también implementado rescatando una imagen de disciplina y </w:t>
      </w:r>
      <w:r>
        <w:t>seriedad</w:t>
      </w:r>
      <w:r>
        <w:t>;</w:t>
      </w:r>
      <w:r>
        <w:t xml:space="preserve"> en especial</w:t>
      </w:r>
      <w:r>
        <w:t xml:space="preserve"> </w:t>
      </w:r>
      <w:r>
        <w:t>da</w:t>
      </w:r>
      <w:r>
        <w:t>ndo</w:t>
      </w:r>
      <w:r>
        <w:t xml:space="preserve"> estabilidad jurídica</w:t>
      </w:r>
      <w:r>
        <w:t xml:space="preserve"> parra fomentar la </w:t>
      </w:r>
      <w:r>
        <w:t>invasión</w:t>
      </w:r>
      <w:r>
        <w:t xml:space="preserve"> </w:t>
      </w:r>
      <w:r>
        <w:t>foránea</w:t>
      </w:r>
      <w:r>
        <w:t>,</w:t>
      </w:r>
      <w:r>
        <w:t xml:space="preserve"> un ejemplo </w:t>
      </w:r>
      <w:r>
        <w:t>típico</w:t>
      </w:r>
      <w:r>
        <w:t xml:space="preserve"> so</w:t>
      </w:r>
      <w:r>
        <w:t>n</w:t>
      </w:r>
      <w:r>
        <w:t xml:space="preserve"> las misma</w:t>
      </w:r>
      <w:r>
        <w:t>s Core</w:t>
      </w:r>
      <w:r>
        <w:t>a</w:t>
      </w:r>
      <w:r>
        <w:t xml:space="preserve">s; </w:t>
      </w:r>
      <w:r>
        <w:t>porque si estos cambios no se hacen y el pueblo sigue como siempre</w:t>
      </w:r>
      <w:r>
        <w:t>...</w:t>
      </w:r>
      <w:r>
        <w:t>!</w:t>
      </w:r>
      <w:r>
        <w:t>pronto le pedirá</w:t>
      </w:r>
      <w:r>
        <w:t xml:space="preserve"> cuentas</w:t>
      </w:r>
      <w:r>
        <w:t>;</w:t>
      </w:r>
      <w:r>
        <w:t xml:space="preserve"> como una vez usted se las </w:t>
      </w:r>
      <w:r>
        <w:t>pidió a Mahuad</w:t>
      </w:r>
      <w:r>
        <w:t>!</w:t>
      </w:r>
      <w:r>
        <w:t xml:space="preserve">. </w:t>
      </w:r>
    </w:p>
    <w:p w:rsidR="00677C18" w:rsidRDefault="00677C18">
      <w:pPr>
        <w:rPr>
          <w:sz w:val="20"/>
        </w:rPr>
      </w:pPr>
    </w:p>
    <w:sectPr w:rsidR="00677C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52BE7"/>
    <w:rsid w:val="00677C18"/>
    <w:rsid w:val="009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ourier New" w:hAnsi="Courier New" w:cs="Courier New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360" w:lineRule="auto"/>
      <w:ind w:firstLine="36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¡VAMOS AL CAMBIO</vt:lpstr>
    </vt:vector>
  </TitlesOfParts>
  <Company>..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¡VAMOS AL CAMBIO</dc:title>
  <dc:subject/>
  <dc:creator>.</dc:creator>
  <cp:keywords/>
  <dc:description/>
  <cp:lastModifiedBy>Administrador</cp:lastModifiedBy>
  <cp:revision>2</cp:revision>
  <dcterms:created xsi:type="dcterms:W3CDTF">2009-08-19T16:14:00Z</dcterms:created>
  <dcterms:modified xsi:type="dcterms:W3CDTF">2009-08-19T16:14:00Z</dcterms:modified>
</cp:coreProperties>
</file>