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C33" w:rsidRPr="00180A17" w:rsidRDefault="00806C33" w:rsidP="00806C33">
      <w:pPr>
        <w:rPr>
          <w:rFonts w:ascii="Arial" w:hAnsi="Arial" w:cs="Arial"/>
          <w:sz w:val="32"/>
          <w:szCs w:val="32"/>
        </w:rPr>
      </w:pPr>
      <w:r w:rsidRPr="00180A17">
        <w:rPr>
          <w:rFonts w:ascii="Arial" w:hAnsi="Arial" w:cs="Arial"/>
          <w:sz w:val="32"/>
          <w:szCs w:val="32"/>
        </w:rPr>
        <w:t>ESCUELA SUPERIOR POLITÉCNICA DEL LITORAL</w:t>
      </w:r>
    </w:p>
    <w:p w:rsidR="00806C33" w:rsidRPr="00180A17" w:rsidRDefault="00806C33" w:rsidP="00806C33">
      <w:pPr>
        <w:jc w:val="center"/>
        <w:rPr>
          <w:rFonts w:ascii="Arial" w:hAnsi="Arial" w:cs="Arial"/>
          <w:sz w:val="32"/>
          <w:szCs w:val="32"/>
        </w:rPr>
      </w:pPr>
    </w:p>
    <w:p w:rsidR="00806C33" w:rsidRPr="00180A17" w:rsidRDefault="00806C33" w:rsidP="00806C33">
      <w:pPr>
        <w:jc w:val="center"/>
        <w:rPr>
          <w:rFonts w:ascii="Arial" w:hAnsi="Arial" w:cs="Arial"/>
          <w:sz w:val="32"/>
          <w:szCs w:val="32"/>
        </w:rPr>
      </w:pPr>
      <w:r w:rsidRPr="00180A17">
        <w:rPr>
          <w:rFonts w:ascii="Arial" w:hAnsi="Arial" w:cs="Arial"/>
          <w:sz w:val="32"/>
          <w:szCs w:val="32"/>
        </w:rPr>
        <w:t>FACULTAD DE ECONOMÍA Y NEGOCIOS</w:t>
      </w:r>
    </w:p>
    <w:p w:rsidR="00806C33" w:rsidRDefault="00806C33" w:rsidP="00806C33">
      <w:pPr>
        <w:jc w:val="center"/>
        <w:rPr>
          <w:rFonts w:ascii="Arial" w:hAnsi="Arial" w:cs="Arial"/>
          <w:b/>
          <w:sz w:val="32"/>
          <w:szCs w:val="32"/>
        </w:rPr>
      </w:pPr>
    </w:p>
    <w:tbl>
      <w:tblPr>
        <w:tblW w:w="0" w:type="auto"/>
        <w:jc w:val="center"/>
        <w:tblInd w:w="88" w:type="dxa"/>
        <w:tblLook w:val="01E0"/>
      </w:tblPr>
      <w:tblGrid>
        <w:gridCol w:w="2948"/>
        <w:gridCol w:w="3300"/>
      </w:tblGrid>
      <w:tr w:rsidR="00806C33" w:rsidTr="00FE15C4">
        <w:trPr>
          <w:jc w:val="center"/>
        </w:trPr>
        <w:tc>
          <w:tcPr>
            <w:tcW w:w="2948" w:type="dxa"/>
          </w:tcPr>
          <w:p w:rsidR="00806C33" w:rsidRPr="007C2783" w:rsidRDefault="00806C33" w:rsidP="00FE15C4">
            <w:pPr>
              <w:rPr>
                <w:rFonts w:ascii="Arial" w:hAnsi="Arial" w:cs="Arial"/>
                <w:b/>
                <w:bCs/>
                <w:sz w:val="32"/>
                <w:szCs w:val="32"/>
              </w:rPr>
            </w:pPr>
            <w:r>
              <w:rPr>
                <w:rFonts w:ascii="Arial" w:hAnsi="Arial" w:cs="Arial"/>
                <w:noProof/>
                <w:sz w:val="32"/>
                <w:szCs w:val="32"/>
                <w:lang w:val="es-EC" w:eastAsia="es-EC"/>
              </w:rPr>
              <w:drawing>
                <wp:anchor distT="0" distB="0" distL="114300" distR="114300" simplePos="0" relativeHeight="251970560" behindDoc="0" locked="0" layoutInCell="1" allowOverlap="1">
                  <wp:simplePos x="0" y="0"/>
                  <wp:positionH relativeFrom="column">
                    <wp:posOffset>542290</wp:posOffset>
                  </wp:positionH>
                  <wp:positionV relativeFrom="paragraph">
                    <wp:posOffset>62230</wp:posOffset>
                  </wp:positionV>
                  <wp:extent cx="1257300" cy="1206500"/>
                  <wp:effectExtent l="19050" t="0" r="0" b="0"/>
                  <wp:wrapSquare wrapText="bothSides"/>
                  <wp:docPr id="581" name="Imagen 335"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5" descr="index_r35_c2"/>
                          <pic:cNvPicPr>
                            <a:picLocks noChangeAspect="1" noChangeArrowheads="1"/>
                          </pic:cNvPicPr>
                        </pic:nvPicPr>
                        <pic:blipFill>
                          <a:blip r:embed="rId8"/>
                          <a:srcRect/>
                          <a:stretch>
                            <a:fillRect/>
                          </a:stretch>
                        </pic:blipFill>
                        <pic:spPr bwMode="auto">
                          <a:xfrm>
                            <a:off x="0" y="0"/>
                            <a:ext cx="1257300" cy="1206500"/>
                          </a:xfrm>
                          <a:prstGeom prst="rect">
                            <a:avLst/>
                          </a:prstGeom>
                          <a:noFill/>
                          <a:ln w="9525">
                            <a:noFill/>
                            <a:miter lim="800000"/>
                            <a:headEnd/>
                            <a:tailEnd/>
                          </a:ln>
                        </pic:spPr>
                      </pic:pic>
                    </a:graphicData>
                  </a:graphic>
                </wp:anchor>
              </w:drawing>
            </w:r>
          </w:p>
        </w:tc>
        <w:tc>
          <w:tcPr>
            <w:tcW w:w="3300" w:type="dxa"/>
          </w:tcPr>
          <w:p w:rsidR="00806C33" w:rsidRPr="007C2783" w:rsidRDefault="00806C33" w:rsidP="00FE15C4">
            <w:pPr>
              <w:jc w:val="center"/>
              <w:rPr>
                <w:rFonts w:ascii="Arial" w:hAnsi="Arial" w:cs="Arial"/>
                <w:b/>
                <w:bCs/>
                <w:sz w:val="32"/>
                <w:szCs w:val="32"/>
              </w:rPr>
            </w:pPr>
            <w:r>
              <w:rPr>
                <w:rFonts w:ascii="Arial" w:hAnsi="Arial" w:cs="Arial"/>
                <w:b/>
                <w:noProof/>
                <w:sz w:val="28"/>
                <w:szCs w:val="28"/>
                <w:lang w:val="es-EC" w:eastAsia="es-EC"/>
              </w:rPr>
              <w:drawing>
                <wp:inline distT="0" distB="0" distL="0" distR="0">
                  <wp:extent cx="1457325" cy="1371600"/>
                  <wp:effectExtent l="19050" t="0" r="9525" b="0"/>
                  <wp:docPr id="12" name="Imagen 1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Fen_Sello"/>
                          <pic:cNvPicPr>
                            <a:picLocks noChangeAspect="1" noChangeArrowheads="1"/>
                          </pic:cNvPicPr>
                        </pic:nvPicPr>
                        <pic:blipFill>
                          <a:blip r:embed="rId9" cstate="print"/>
                          <a:srcRect/>
                          <a:stretch>
                            <a:fillRect/>
                          </a:stretch>
                        </pic:blipFill>
                        <pic:spPr bwMode="auto">
                          <a:xfrm>
                            <a:off x="0" y="0"/>
                            <a:ext cx="1457325" cy="1371600"/>
                          </a:xfrm>
                          <a:prstGeom prst="rect">
                            <a:avLst/>
                          </a:prstGeom>
                          <a:noFill/>
                          <a:ln w="9525">
                            <a:noFill/>
                            <a:miter lim="800000"/>
                            <a:headEnd/>
                            <a:tailEnd/>
                          </a:ln>
                        </pic:spPr>
                      </pic:pic>
                    </a:graphicData>
                  </a:graphic>
                </wp:inline>
              </w:drawing>
            </w:r>
          </w:p>
        </w:tc>
      </w:tr>
    </w:tbl>
    <w:p w:rsidR="00806C33" w:rsidRPr="00180A17" w:rsidRDefault="00806C33" w:rsidP="00806C33">
      <w:pPr>
        <w:jc w:val="center"/>
        <w:rPr>
          <w:rFonts w:ascii="Arial" w:hAnsi="Arial" w:cs="Arial"/>
        </w:rPr>
      </w:pPr>
      <w:r w:rsidRPr="00180A17">
        <w:rPr>
          <w:rFonts w:ascii="Arial" w:hAnsi="Arial" w:cs="Arial"/>
        </w:rPr>
        <w:t xml:space="preserve">             </w:t>
      </w:r>
    </w:p>
    <w:p w:rsidR="00806C33" w:rsidRPr="00180A17" w:rsidRDefault="00806C33" w:rsidP="00806C33">
      <w:pPr>
        <w:jc w:val="center"/>
        <w:rPr>
          <w:rFonts w:ascii="Arial" w:hAnsi="Arial" w:cs="Arial"/>
          <w:sz w:val="28"/>
          <w:szCs w:val="28"/>
        </w:rPr>
      </w:pPr>
      <w:r w:rsidRPr="00180A17">
        <w:rPr>
          <w:rFonts w:ascii="Arial" w:hAnsi="Arial" w:cs="Arial"/>
          <w:sz w:val="28"/>
          <w:szCs w:val="28"/>
        </w:rPr>
        <w:t>“CREACIÓN DE UN RESTAURANTE DE COMIDA CHINA TRADICIONAL”</w:t>
      </w:r>
    </w:p>
    <w:p w:rsidR="00806C33" w:rsidRDefault="00806C33" w:rsidP="00806C33">
      <w:pPr>
        <w:jc w:val="center"/>
        <w:rPr>
          <w:rFonts w:ascii="Arial" w:hAnsi="Arial" w:cs="Arial"/>
          <w:b/>
          <w:sz w:val="32"/>
          <w:szCs w:val="32"/>
        </w:rPr>
      </w:pPr>
    </w:p>
    <w:p w:rsidR="00806C33" w:rsidRPr="00D8163A" w:rsidRDefault="00806C33" w:rsidP="00806C33">
      <w:pPr>
        <w:jc w:val="center"/>
        <w:rPr>
          <w:rFonts w:ascii="Arial" w:hAnsi="Arial" w:cs="Arial"/>
          <w:b/>
          <w:sz w:val="28"/>
          <w:szCs w:val="28"/>
        </w:rPr>
      </w:pPr>
    </w:p>
    <w:p w:rsidR="00806C33" w:rsidRDefault="00806C33" w:rsidP="00806C33">
      <w:pPr>
        <w:jc w:val="center"/>
        <w:rPr>
          <w:rFonts w:ascii="Arial" w:hAnsi="Arial" w:cs="Arial"/>
          <w:b/>
          <w:sz w:val="28"/>
          <w:szCs w:val="28"/>
        </w:rPr>
      </w:pPr>
      <w:r>
        <w:rPr>
          <w:rFonts w:ascii="Arial" w:hAnsi="Arial" w:cs="Arial"/>
          <w:b/>
          <w:sz w:val="28"/>
          <w:szCs w:val="28"/>
        </w:rPr>
        <w:t>Tesis</w:t>
      </w:r>
      <w:r w:rsidRPr="00D8163A">
        <w:rPr>
          <w:rFonts w:ascii="Arial" w:hAnsi="Arial" w:cs="Arial"/>
          <w:b/>
          <w:sz w:val="28"/>
          <w:szCs w:val="28"/>
        </w:rPr>
        <w:t xml:space="preserve"> de Grado</w:t>
      </w:r>
    </w:p>
    <w:p w:rsidR="00806C33" w:rsidRPr="00D8163A" w:rsidRDefault="00806C33" w:rsidP="00806C33">
      <w:pPr>
        <w:jc w:val="center"/>
        <w:rPr>
          <w:rFonts w:ascii="Arial" w:hAnsi="Arial" w:cs="Arial"/>
          <w:b/>
          <w:sz w:val="28"/>
          <w:szCs w:val="28"/>
        </w:rPr>
      </w:pPr>
    </w:p>
    <w:p w:rsidR="00806C33" w:rsidRPr="00D8163A" w:rsidRDefault="00806C33" w:rsidP="00806C33">
      <w:pPr>
        <w:jc w:val="center"/>
        <w:rPr>
          <w:rFonts w:ascii="Arial" w:hAnsi="Arial" w:cs="Arial"/>
          <w:b/>
          <w:sz w:val="28"/>
          <w:szCs w:val="28"/>
        </w:rPr>
      </w:pPr>
      <w:r w:rsidRPr="00D8163A">
        <w:rPr>
          <w:rFonts w:ascii="Arial" w:hAnsi="Arial" w:cs="Arial"/>
          <w:b/>
          <w:sz w:val="28"/>
          <w:szCs w:val="28"/>
        </w:rPr>
        <w:t>Previa la obtención del Título de:</w:t>
      </w:r>
    </w:p>
    <w:p w:rsidR="00806C33" w:rsidRPr="00D8163A" w:rsidRDefault="00806C33" w:rsidP="00806C33">
      <w:pPr>
        <w:jc w:val="center"/>
        <w:rPr>
          <w:rFonts w:ascii="Arial" w:hAnsi="Arial" w:cs="Arial"/>
          <w:b/>
          <w:sz w:val="28"/>
          <w:szCs w:val="28"/>
        </w:rPr>
      </w:pPr>
    </w:p>
    <w:p w:rsidR="00806C33" w:rsidRPr="00750EDC" w:rsidRDefault="00806C33" w:rsidP="00806C33">
      <w:pPr>
        <w:spacing w:line="360" w:lineRule="auto"/>
        <w:jc w:val="center"/>
        <w:rPr>
          <w:rFonts w:ascii="Arial" w:hAnsi="Arial" w:cs="Arial"/>
          <w:b/>
          <w:sz w:val="28"/>
          <w:szCs w:val="28"/>
        </w:rPr>
      </w:pPr>
      <w:r w:rsidRPr="00750EDC">
        <w:rPr>
          <w:rFonts w:ascii="Arial" w:hAnsi="Arial" w:cs="Arial"/>
          <w:b/>
          <w:sz w:val="28"/>
          <w:szCs w:val="28"/>
        </w:rPr>
        <w:t xml:space="preserve">Economista Con Mención En Gestión Empresarial </w:t>
      </w:r>
    </w:p>
    <w:p w:rsidR="00806C33" w:rsidRPr="00750EDC" w:rsidRDefault="00806C33" w:rsidP="00806C33">
      <w:pPr>
        <w:spacing w:line="360" w:lineRule="auto"/>
        <w:jc w:val="center"/>
        <w:rPr>
          <w:rFonts w:ascii="Arial" w:hAnsi="Arial" w:cs="Arial"/>
          <w:b/>
          <w:sz w:val="28"/>
          <w:szCs w:val="28"/>
        </w:rPr>
      </w:pPr>
      <w:r w:rsidRPr="00750EDC">
        <w:rPr>
          <w:rFonts w:ascii="Arial" w:hAnsi="Arial" w:cs="Arial"/>
          <w:b/>
          <w:sz w:val="28"/>
          <w:szCs w:val="28"/>
        </w:rPr>
        <w:t>Especialización Finanzas</w:t>
      </w:r>
    </w:p>
    <w:p w:rsidR="00806C33" w:rsidRDefault="00806C33" w:rsidP="00806C33">
      <w:pPr>
        <w:jc w:val="center"/>
        <w:rPr>
          <w:rFonts w:ascii="Arial" w:hAnsi="Arial" w:cs="Arial"/>
          <w:b/>
          <w:sz w:val="28"/>
          <w:szCs w:val="28"/>
        </w:rPr>
      </w:pPr>
    </w:p>
    <w:p w:rsidR="00806C33" w:rsidRPr="00D8163A" w:rsidRDefault="00806C33" w:rsidP="00806C33">
      <w:pPr>
        <w:jc w:val="center"/>
        <w:rPr>
          <w:rFonts w:ascii="Arial" w:hAnsi="Arial" w:cs="Arial"/>
          <w:b/>
          <w:sz w:val="28"/>
          <w:szCs w:val="28"/>
        </w:rPr>
      </w:pPr>
    </w:p>
    <w:p w:rsidR="00806C33" w:rsidRPr="00D8163A" w:rsidRDefault="00806C33" w:rsidP="00806C33">
      <w:pPr>
        <w:jc w:val="center"/>
        <w:rPr>
          <w:rFonts w:ascii="Arial" w:hAnsi="Arial" w:cs="Arial"/>
          <w:b/>
          <w:sz w:val="28"/>
          <w:szCs w:val="28"/>
        </w:rPr>
      </w:pPr>
    </w:p>
    <w:p w:rsidR="00806C33" w:rsidRPr="00D8163A" w:rsidRDefault="00806C33" w:rsidP="00806C33">
      <w:pPr>
        <w:jc w:val="center"/>
        <w:rPr>
          <w:rFonts w:ascii="Arial" w:hAnsi="Arial" w:cs="Arial"/>
          <w:b/>
          <w:sz w:val="28"/>
          <w:szCs w:val="28"/>
        </w:rPr>
      </w:pPr>
      <w:r w:rsidRPr="00D8163A">
        <w:rPr>
          <w:rFonts w:ascii="Arial" w:hAnsi="Arial" w:cs="Arial"/>
          <w:b/>
          <w:sz w:val="28"/>
          <w:szCs w:val="28"/>
        </w:rPr>
        <w:t>Presentado por</w:t>
      </w:r>
    </w:p>
    <w:p w:rsidR="00806C33" w:rsidRPr="00D8163A" w:rsidRDefault="00806C33" w:rsidP="00806C33">
      <w:pPr>
        <w:jc w:val="center"/>
        <w:rPr>
          <w:rFonts w:ascii="Arial" w:hAnsi="Arial" w:cs="Arial"/>
          <w:b/>
          <w:sz w:val="28"/>
          <w:szCs w:val="28"/>
        </w:rPr>
      </w:pPr>
    </w:p>
    <w:p w:rsidR="00806C33" w:rsidRPr="00750EDC" w:rsidRDefault="00806C33" w:rsidP="00806C33">
      <w:pPr>
        <w:spacing w:line="360" w:lineRule="auto"/>
        <w:jc w:val="center"/>
        <w:rPr>
          <w:rFonts w:ascii="Arial" w:hAnsi="Arial" w:cs="Arial"/>
          <w:b/>
          <w:sz w:val="28"/>
          <w:szCs w:val="28"/>
        </w:rPr>
      </w:pPr>
      <w:r w:rsidRPr="00750EDC">
        <w:rPr>
          <w:rFonts w:ascii="Arial" w:hAnsi="Arial" w:cs="Arial"/>
          <w:b/>
          <w:sz w:val="28"/>
          <w:szCs w:val="28"/>
        </w:rPr>
        <w:t>Víctor Xavier Castro Maldonado</w:t>
      </w:r>
    </w:p>
    <w:p w:rsidR="00806C33" w:rsidRPr="00750EDC" w:rsidRDefault="00806C33" w:rsidP="00806C33">
      <w:pPr>
        <w:spacing w:line="360" w:lineRule="auto"/>
        <w:jc w:val="center"/>
        <w:rPr>
          <w:rFonts w:ascii="Arial" w:hAnsi="Arial" w:cs="Arial"/>
          <w:b/>
          <w:sz w:val="28"/>
          <w:szCs w:val="28"/>
        </w:rPr>
      </w:pPr>
      <w:r w:rsidRPr="00750EDC">
        <w:rPr>
          <w:rFonts w:ascii="Arial" w:hAnsi="Arial" w:cs="Arial"/>
          <w:b/>
          <w:sz w:val="28"/>
          <w:szCs w:val="28"/>
        </w:rPr>
        <w:t>Willian Gabriel Ng Chou</w:t>
      </w:r>
    </w:p>
    <w:p w:rsidR="00806C33" w:rsidRPr="00750EDC" w:rsidRDefault="00806C33" w:rsidP="00806C33">
      <w:pPr>
        <w:spacing w:line="360" w:lineRule="auto"/>
        <w:jc w:val="center"/>
        <w:rPr>
          <w:rFonts w:ascii="Arial" w:hAnsi="Arial" w:cs="Arial"/>
          <w:b/>
          <w:sz w:val="28"/>
          <w:szCs w:val="28"/>
        </w:rPr>
      </w:pPr>
      <w:r w:rsidRPr="00750EDC">
        <w:rPr>
          <w:rFonts w:ascii="Arial" w:hAnsi="Arial" w:cs="Arial"/>
          <w:b/>
          <w:sz w:val="28"/>
          <w:szCs w:val="28"/>
        </w:rPr>
        <w:t>César Marcel Portilla Parrales</w:t>
      </w:r>
    </w:p>
    <w:p w:rsidR="00806C33" w:rsidRPr="00D8163A" w:rsidRDefault="00806C33" w:rsidP="00806C33">
      <w:pPr>
        <w:spacing w:line="360" w:lineRule="auto"/>
        <w:jc w:val="center"/>
        <w:rPr>
          <w:rFonts w:ascii="Arial" w:hAnsi="Arial" w:cs="Arial"/>
          <w:b/>
          <w:sz w:val="28"/>
          <w:szCs w:val="28"/>
        </w:rPr>
      </w:pPr>
    </w:p>
    <w:p w:rsidR="00806C33" w:rsidRPr="00D8163A" w:rsidRDefault="00806C33" w:rsidP="00806C33">
      <w:pPr>
        <w:spacing w:line="360" w:lineRule="auto"/>
        <w:jc w:val="center"/>
        <w:rPr>
          <w:rFonts w:ascii="Arial" w:hAnsi="Arial" w:cs="Arial"/>
          <w:b/>
          <w:sz w:val="28"/>
          <w:szCs w:val="28"/>
        </w:rPr>
      </w:pPr>
      <w:r w:rsidRPr="00D8163A">
        <w:rPr>
          <w:rFonts w:ascii="Arial" w:hAnsi="Arial" w:cs="Arial"/>
          <w:b/>
          <w:sz w:val="28"/>
          <w:szCs w:val="28"/>
        </w:rPr>
        <w:t>Guayaquil</w:t>
      </w:r>
      <w:r>
        <w:rPr>
          <w:rFonts w:ascii="Arial" w:hAnsi="Arial" w:cs="Arial"/>
          <w:b/>
          <w:sz w:val="28"/>
          <w:szCs w:val="28"/>
        </w:rPr>
        <w:t xml:space="preserve">  </w:t>
      </w:r>
      <w:r w:rsidRPr="00D8163A">
        <w:rPr>
          <w:rFonts w:ascii="Arial" w:hAnsi="Arial" w:cs="Arial"/>
          <w:b/>
          <w:sz w:val="28"/>
          <w:szCs w:val="28"/>
        </w:rPr>
        <w:t>-</w:t>
      </w:r>
      <w:r>
        <w:rPr>
          <w:rFonts w:ascii="Arial" w:hAnsi="Arial" w:cs="Arial"/>
          <w:b/>
          <w:sz w:val="28"/>
          <w:szCs w:val="28"/>
        </w:rPr>
        <w:t xml:space="preserve">  </w:t>
      </w:r>
      <w:r w:rsidRPr="00D8163A">
        <w:rPr>
          <w:rFonts w:ascii="Arial" w:hAnsi="Arial" w:cs="Arial"/>
          <w:b/>
          <w:sz w:val="28"/>
          <w:szCs w:val="28"/>
        </w:rPr>
        <w:t>Ecuador</w:t>
      </w:r>
    </w:p>
    <w:p w:rsidR="00806C33" w:rsidRPr="00D8163A" w:rsidRDefault="00806C33" w:rsidP="00806C33">
      <w:pPr>
        <w:spacing w:line="360" w:lineRule="auto"/>
        <w:jc w:val="center"/>
        <w:rPr>
          <w:rFonts w:ascii="Arial" w:hAnsi="Arial" w:cs="Arial"/>
          <w:b/>
          <w:sz w:val="28"/>
          <w:szCs w:val="28"/>
        </w:rPr>
      </w:pPr>
    </w:p>
    <w:p w:rsidR="00806C33" w:rsidRDefault="00806C33" w:rsidP="00806C33">
      <w:pPr>
        <w:spacing w:line="360" w:lineRule="auto"/>
        <w:jc w:val="center"/>
        <w:rPr>
          <w:rFonts w:ascii="Arial" w:hAnsi="Arial" w:cs="Arial"/>
          <w:b/>
          <w:sz w:val="28"/>
          <w:szCs w:val="28"/>
        </w:rPr>
      </w:pPr>
      <w:r>
        <w:rPr>
          <w:rFonts w:ascii="Arial" w:hAnsi="Arial" w:cs="Arial"/>
          <w:b/>
          <w:sz w:val="28"/>
          <w:szCs w:val="28"/>
        </w:rPr>
        <w:t>2009</w:t>
      </w:r>
    </w:p>
    <w:p w:rsidR="00806C33" w:rsidRDefault="00806C33">
      <w:pPr>
        <w:rPr>
          <w:rFonts w:ascii="Arial" w:eastAsiaTheme="majorEastAsia" w:hAnsi="Arial" w:cs="Arial"/>
          <w:b/>
          <w:bCs/>
          <w:color w:val="365F91" w:themeColor="accent1" w:themeShade="BF"/>
          <w:sz w:val="28"/>
          <w:szCs w:val="28"/>
          <w:lang w:eastAsia="en-US"/>
        </w:rPr>
      </w:pPr>
    </w:p>
    <w:p w:rsidR="00BF1039" w:rsidRPr="00B56D4B" w:rsidRDefault="00BF1039" w:rsidP="0032449E">
      <w:pPr>
        <w:pStyle w:val="Ttulo1"/>
        <w:numPr>
          <w:ilvl w:val="0"/>
          <w:numId w:val="0"/>
        </w:numPr>
        <w:rPr>
          <w:rFonts w:ascii="Arial" w:hAnsi="Arial" w:cs="Arial"/>
        </w:rPr>
      </w:pPr>
    </w:p>
    <w:p w:rsidR="00BF1039" w:rsidRDefault="00BF1039" w:rsidP="00DF5658">
      <w:pPr>
        <w:pStyle w:val="Ttulo1"/>
        <w:numPr>
          <w:ilvl w:val="0"/>
          <w:numId w:val="12"/>
        </w:numPr>
        <w:jc w:val="center"/>
        <w:rPr>
          <w:rFonts w:ascii="Arial" w:hAnsi="Arial" w:cs="Arial"/>
          <w:color w:val="000000" w:themeColor="text1"/>
        </w:rPr>
      </w:pPr>
      <w:bookmarkStart w:id="0" w:name="_Toc237663275"/>
      <w:bookmarkStart w:id="1" w:name="_Toc240956996"/>
      <w:r w:rsidRPr="00FC3843">
        <w:rPr>
          <w:rFonts w:ascii="Arial" w:hAnsi="Arial" w:cs="Arial"/>
          <w:color w:val="000000" w:themeColor="text1"/>
        </w:rPr>
        <w:t>Dedicatorias</w:t>
      </w:r>
      <w:bookmarkEnd w:id="0"/>
      <w:bookmarkEnd w:id="1"/>
    </w:p>
    <w:p w:rsidR="00B006EB" w:rsidRPr="00B006EB" w:rsidRDefault="00B006EB" w:rsidP="00B006EB">
      <w:pPr>
        <w:rPr>
          <w:lang w:eastAsia="en-US"/>
        </w:rPr>
      </w:pPr>
    </w:p>
    <w:p w:rsidR="00B006EB" w:rsidRDefault="00B006EB" w:rsidP="00B006EB">
      <w:pPr>
        <w:jc w:val="right"/>
      </w:pPr>
      <w:r>
        <w:t xml:space="preserve">                           </w:t>
      </w:r>
    </w:p>
    <w:p w:rsidR="00B006EB" w:rsidRDefault="00B006EB" w:rsidP="00B006EB">
      <w:pPr>
        <w:jc w:val="right"/>
      </w:pPr>
    </w:p>
    <w:p w:rsidR="00B006EB" w:rsidRDefault="00B006EB" w:rsidP="00B006EB">
      <w:pPr>
        <w:spacing w:line="276" w:lineRule="auto"/>
        <w:jc w:val="right"/>
      </w:pPr>
    </w:p>
    <w:p w:rsidR="00B006EB" w:rsidRDefault="00B006EB" w:rsidP="00B006EB">
      <w:pPr>
        <w:spacing w:line="276" w:lineRule="auto"/>
        <w:jc w:val="right"/>
      </w:pPr>
    </w:p>
    <w:p w:rsidR="00B006EB" w:rsidRDefault="00B006EB" w:rsidP="00D27035">
      <w:pPr>
        <w:spacing w:line="360" w:lineRule="auto"/>
        <w:jc w:val="right"/>
        <w:rPr>
          <w:rFonts w:ascii="Arial" w:hAnsi="Arial" w:cs="Arial"/>
        </w:rPr>
      </w:pPr>
      <w:r w:rsidRPr="00B006EB">
        <w:rPr>
          <w:rFonts w:ascii="Arial" w:hAnsi="Arial" w:cs="Arial"/>
        </w:rPr>
        <w:t>A mis padres, con entero sacrificio, supieron</w:t>
      </w:r>
    </w:p>
    <w:p w:rsidR="00B006EB" w:rsidRPr="00B006EB" w:rsidRDefault="00B006EB" w:rsidP="00D27035">
      <w:pPr>
        <w:spacing w:line="360" w:lineRule="auto"/>
        <w:jc w:val="right"/>
        <w:rPr>
          <w:rFonts w:ascii="Arial" w:hAnsi="Arial" w:cs="Arial"/>
        </w:rPr>
      </w:pPr>
      <w:r w:rsidRPr="00B006EB">
        <w:rPr>
          <w:rFonts w:ascii="Arial" w:hAnsi="Arial" w:cs="Arial"/>
        </w:rPr>
        <w:t xml:space="preserve"> entregar todo de sí para hacer</w:t>
      </w:r>
    </w:p>
    <w:p w:rsidR="00B006EB" w:rsidRPr="00B006EB" w:rsidRDefault="00B006EB" w:rsidP="00D27035">
      <w:pPr>
        <w:spacing w:line="360" w:lineRule="auto"/>
        <w:jc w:val="right"/>
        <w:rPr>
          <w:rFonts w:ascii="Arial" w:hAnsi="Arial" w:cs="Arial"/>
        </w:rPr>
      </w:pPr>
      <w:r w:rsidRPr="00B006EB">
        <w:rPr>
          <w:rFonts w:ascii="Arial" w:hAnsi="Arial" w:cs="Arial"/>
        </w:rPr>
        <w:t>de mí una persona de bien.</w:t>
      </w:r>
    </w:p>
    <w:p w:rsidR="00B006EB" w:rsidRPr="00B006EB" w:rsidRDefault="00B006EB" w:rsidP="00D27035">
      <w:pPr>
        <w:spacing w:line="360" w:lineRule="auto"/>
        <w:jc w:val="right"/>
        <w:rPr>
          <w:rFonts w:ascii="Arial" w:hAnsi="Arial" w:cs="Arial"/>
        </w:rPr>
      </w:pPr>
    </w:p>
    <w:p w:rsidR="00B006EB" w:rsidRDefault="00B006EB" w:rsidP="00D27035">
      <w:pPr>
        <w:spacing w:line="360" w:lineRule="auto"/>
        <w:jc w:val="right"/>
        <w:rPr>
          <w:rFonts w:ascii="Arial" w:hAnsi="Arial" w:cs="Arial"/>
        </w:rPr>
      </w:pPr>
      <w:r w:rsidRPr="00B006EB">
        <w:rPr>
          <w:rFonts w:ascii="Arial" w:hAnsi="Arial" w:cs="Arial"/>
        </w:rPr>
        <w:t xml:space="preserve">A mi querida hermana, y de manera </w:t>
      </w:r>
    </w:p>
    <w:p w:rsidR="00B006EB" w:rsidRDefault="00B006EB" w:rsidP="00D27035">
      <w:pPr>
        <w:spacing w:line="360" w:lineRule="auto"/>
        <w:jc w:val="right"/>
        <w:rPr>
          <w:rFonts w:ascii="Arial" w:hAnsi="Arial" w:cs="Arial"/>
        </w:rPr>
      </w:pPr>
      <w:r w:rsidRPr="00B006EB">
        <w:rPr>
          <w:rFonts w:ascii="Arial" w:hAnsi="Arial" w:cs="Arial"/>
        </w:rPr>
        <w:t xml:space="preserve">especial a mis abuelitos, quienes siempre me </w:t>
      </w:r>
    </w:p>
    <w:p w:rsidR="00B006EB" w:rsidRPr="00B006EB" w:rsidRDefault="00B006EB" w:rsidP="00D27035">
      <w:pPr>
        <w:spacing w:line="360" w:lineRule="auto"/>
        <w:jc w:val="right"/>
        <w:rPr>
          <w:rFonts w:ascii="Arial" w:hAnsi="Arial" w:cs="Arial"/>
        </w:rPr>
      </w:pPr>
      <w:r w:rsidRPr="00B006EB">
        <w:rPr>
          <w:rFonts w:ascii="Arial" w:hAnsi="Arial" w:cs="Arial"/>
        </w:rPr>
        <w:t>han apoyado para llegar a la meta deseada.</w:t>
      </w:r>
    </w:p>
    <w:p w:rsidR="00B006EB" w:rsidRPr="00B006EB" w:rsidRDefault="00B006EB" w:rsidP="00D27035">
      <w:pPr>
        <w:spacing w:line="360" w:lineRule="auto"/>
        <w:jc w:val="right"/>
        <w:rPr>
          <w:rFonts w:ascii="Arial" w:hAnsi="Arial" w:cs="Arial"/>
        </w:rPr>
      </w:pPr>
    </w:p>
    <w:p w:rsidR="00B006EB" w:rsidRDefault="00B006EB" w:rsidP="00B006EB">
      <w:pPr>
        <w:spacing w:line="276" w:lineRule="auto"/>
        <w:jc w:val="right"/>
        <w:rPr>
          <w:rFonts w:ascii="Arial" w:hAnsi="Arial" w:cs="Arial"/>
        </w:rPr>
      </w:pPr>
      <w:r w:rsidRPr="00B006EB">
        <w:rPr>
          <w:rFonts w:ascii="Arial" w:hAnsi="Arial" w:cs="Arial"/>
        </w:rPr>
        <w:t>Con cariño</w:t>
      </w:r>
    </w:p>
    <w:p w:rsidR="00B006EB" w:rsidRDefault="00B006EB" w:rsidP="00B006EB">
      <w:pPr>
        <w:spacing w:line="276" w:lineRule="auto"/>
        <w:jc w:val="right"/>
        <w:rPr>
          <w:rFonts w:ascii="Arial" w:hAnsi="Arial" w:cs="Arial"/>
        </w:rPr>
      </w:pPr>
    </w:p>
    <w:p w:rsidR="00B006EB" w:rsidRPr="00B006EB" w:rsidRDefault="00B006EB" w:rsidP="00D01BBB">
      <w:pPr>
        <w:spacing w:line="276" w:lineRule="auto"/>
        <w:rPr>
          <w:rFonts w:ascii="Arial" w:hAnsi="Arial" w:cs="Arial"/>
        </w:rPr>
      </w:pPr>
    </w:p>
    <w:p w:rsidR="00B006EB" w:rsidRPr="00AE24E6" w:rsidRDefault="00B006EB" w:rsidP="00B006EB">
      <w:pPr>
        <w:jc w:val="right"/>
        <w:rPr>
          <w:rFonts w:ascii="Arial" w:hAnsi="Arial" w:cs="Arial"/>
          <w:b/>
          <w:i/>
        </w:rPr>
      </w:pPr>
      <w:r w:rsidRPr="00AE24E6">
        <w:rPr>
          <w:rFonts w:ascii="Arial" w:hAnsi="Arial" w:cs="Arial"/>
          <w:b/>
          <w:i/>
        </w:rPr>
        <w:t>Víctor Castro Maldonado</w:t>
      </w:r>
    </w:p>
    <w:p w:rsidR="00A52D01" w:rsidRPr="00B006EB" w:rsidRDefault="00A52D01">
      <w:pPr>
        <w:rPr>
          <w:rFonts w:ascii="Arial" w:hAnsi="Arial" w:cs="Arial"/>
        </w:rPr>
      </w:pPr>
    </w:p>
    <w:p w:rsidR="00B006EB" w:rsidRDefault="00B006EB">
      <w:pPr>
        <w:rPr>
          <w:rFonts w:ascii="Arial" w:hAnsi="Arial" w:cs="Arial"/>
        </w:rPr>
      </w:pPr>
    </w:p>
    <w:p w:rsidR="00B006EB" w:rsidRDefault="00B006EB">
      <w:pPr>
        <w:rPr>
          <w:rFonts w:ascii="Arial" w:hAnsi="Arial" w:cs="Arial"/>
        </w:rPr>
      </w:pPr>
    </w:p>
    <w:p w:rsidR="00B006EB" w:rsidRDefault="00B006EB">
      <w:pPr>
        <w:rPr>
          <w:rFonts w:ascii="Arial" w:hAnsi="Arial" w:cs="Arial"/>
        </w:rPr>
      </w:pPr>
    </w:p>
    <w:p w:rsidR="00A52D01" w:rsidRDefault="00A52D01">
      <w:pPr>
        <w:rPr>
          <w:rFonts w:ascii="Arial" w:hAnsi="Arial" w:cs="Arial"/>
        </w:rPr>
      </w:pPr>
      <w:r>
        <w:rPr>
          <w:rFonts w:ascii="Arial" w:hAnsi="Arial" w:cs="Arial"/>
        </w:rPr>
        <w:br w:type="page"/>
      </w:r>
    </w:p>
    <w:p w:rsidR="00BF1039" w:rsidRDefault="00BF1039" w:rsidP="00BF1039">
      <w:pPr>
        <w:jc w:val="right"/>
        <w:rPr>
          <w:rFonts w:ascii="Arial" w:hAnsi="Arial" w:cs="Arial"/>
        </w:rPr>
      </w:pPr>
    </w:p>
    <w:p w:rsidR="00776A64" w:rsidRDefault="00776A64" w:rsidP="00776A64">
      <w:pPr>
        <w:pStyle w:val="Sinespaciado"/>
        <w:spacing w:line="360" w:lineRule="auto"/>
        <w:jc w:val="right"/>
      </w:pPr>
    </w:p>
    <w:p w:rsidR="00776A64" w:rsidRDefault="00776A64" w:rsidP="00776A64">
      <w:pPr>
        <w:pStyle w:val="Sinespaciado"/>
        <w:spacing w:line="360" w:lineRule="auto"/>
        <w:jc w:val="right"/>
      </w:pPr>
    </w:p>
    <w:p w:rsidR="00776A64" w:rsidRDefault="00776A64" w:rsidP="00776A64">
      <w:pPr>
        <w:pStyle w:val="Sinespaciado"/>
        <w:spacing w:line="360" w:lineRule="auto"/>
        <w:jc w:val="right"/>
      </w:pPr>
    </w:p>
    <w:p w:rsidR="00776A64" w:rsidRDefault="00776A64" w:rsidP="00776A64">
      <w:pPr>
        <w:pStyle w:val="Sinespaciado"/>
        <w:spacing w:line="360" w:lineRule="auto"/>
        <w:jc w:val="right"/>
      </w:pPr>
    </w:p>
    <w:p w:rsidR="00776A64" w:rsidRDefault="00776A64" w:rsidP="00776A64">
      <w:pPr>
        <w:pStyle w:val="Sinespaciado"/>
        <w:spacing w:line="360" w:lineRule="auto"/>
        <w:jc w:val="right"/>
      </w:pPr>
    </w:p>
    <w:p w:rsidR="00776A64" w:rsidRPr="00C247AC" w:rsidRDefault="00776A64" w:rsidP="00776A64">
      <w:pPr>
        <w:pStyle w:val="Sinespaciado"/>
        <w:spacing w:line="360" w:lineRule="auto"/>
        <w:jc w:val="right"/>
        <w:rPr>
          <w:rFonts w:ascii="Arial" w:hAnsi="Arial" w:cs="Arial"/>
          <w:sz w:val="24"/>
          <w:szCs w:val="24"/>
        </w:rPr>
      </w:pPr>
      <w:r w:rsidRPr="00C247AC">
        <w:rPr>
          <w:rFonts w:ascii="Arial" w:hAnsi="Arial" w:cs="Arial"/>
          <w:sz w:val="24"/>
          <w:szCs w:val="24"/>
        </w:rPr>
        <w:t>Para mi hermanita Katy, que desde la eternidad nos cuida,</w:t>
      </w:r>
    </w:p>
    <w:p w:rsidR="00776A64" w:rsidRPr="00C247AC" w:rsidRDefault="00776A64" w:rsidP="00776A64">
      <w:pPr>
        <w:pStyle w:val="Sinespaciado"/>
        <w:spacing w:line="360" w:lineRule="auto"/>
        <w:jc w:val="right"/>
        <w:rPr>
          <w:rFonts w:ascii="Arial" w:hAnsi="Arial" w:cs="Arial"/>
          <w:sz w:val="24"/>
          <w:szCs w:val="24"/>
        </w:rPr>
      </w:pPr>
      <w:r w:rsidRPr="00C247AC">
        <w:rPr>
          <w:rFonts w:ascii="Arial" w:hAnsi="Arial" w:cs="Arial"/>
          <w:sz w:val="24"/>
          <w:szCs w:val="24"/>
        </w:rPr>
        <w:t xml:space="preserve"> para ti este trabajo. Que junto a mis amigos César y Víctor</w:t>
      </w:r>
    </w:p>
    <w:p w:rsidR="00776A64" w:rsidRPr="00C247AC" w:rsidRDefault="00776A64" w:rsidP="00776A64">
      <w:pPr>
        <w:pStyle w:val="Sinespaciado"/>
        <w:spacing w:line="360" w:lineRule="auto"/>
        <w:jc w:val="right"/>
        <w:rPr>
          <w:rFonts w:ascii="Arial" w:hAnsi="Arial" w:cs="Arial"/>
          <w:sz w:val="24"/>
          <w:szCs w:val="24"/>
        </w:rPr>
      </w:pPr>
      <w:r w:rsidRPr="00C247AC">
        <w:rPr>
          <w:rFonts w:ascii="Arial" w:hAnsi="Arial" w:cs="Arial"/>
          <w:sz w:val="24"/>
          <w:szCs w:val="24"/>
        </w:rPr>
        <w:t xml:space="preserve"> la realizamos con todo el empeño y dedicación. </w:t>
      </w:r>
    </w:p>
    <w:p w:rsidR="00776A64" w:rsidRPr="00C247AC" w:rsidRDefault="00776A64" w:rsidP="00776A64">
      <w:pPr>
        <w:spacing w:line="360" w:lineRule="auto"/>
        <w:jc w:val="right"/>
        <w:rPr>
          <w:rFonts w:ascii="Arial" w:hAnsi="Arial" w:cs="Arial"/>
        </w:rPr>
      </w:pPr>
      <w:r w:rsidRPr="00C247AC">
        <w:rPr>
          <w:rFonts w:ascii="Arial" w:hAnsi="Arial" w:cs="Arial"/>
        </w:rPr>
        <w:t>A ella va dedicado este proyecto.</w:t>
      </w:r>
    </w:p>
    <w:p w:rsidR="00776A64" w:rsidRPr="00C247AC" w:rsidRDefault="00776A64" w:rsidP="00776A64">
      <w:pPr>
        <w:spacing w:line="360" w:lineRule="auto"/>
        <w:jc w:val="right"/>
        <w:rPr>
          <w:rFonts w:ascii="Arial" w:hAnsi="Arial" w:cs="Arial"/>
        </w:rPr>
      </w:pPr>
    </w:p>
    <w:p w:rsidR="00776A64" w:rsidRPr="00C247AC" w:rsidRDefault="00AE24E6" w:rsidP="00776A64">
      <w:pPr>
        <w:spacing w:line="360" w:lineRule="auto"/>
        <w:jc w:val="right"/>
        <w:rPr>
          <w:rFonts w:ascii="Arial" w:hAnsi="Arial" w:cs="Arial"/>
          <w:b/>
          <w:i/>
        </w:rPr>
      </w:pPr>
      <w:r>
        <w:rPr>
          <w:rFonts w:ascii="Arial" w:hAnsi="Arial" w:cs="Arial"/>
          <w:b/>
          <w:i/>
        </w:rPr>
        <w:t>Willian Ng C</w:t>
      </w:r>
      <w:r w:rsidR="00776A64" w:rsidRPr="00C247AC">
        <w:rPr>
          <w:rFonts w:ascii="Arial" w:hAnsi="Arial" w:cs="Arial"/>
          <w:b/>
          <w:i/>
        </w:rPr>
        <w:t>hou</w:t>
      </w:r>
    </w:p>
    <w:p w:rsidR="007470D7" w:rsidRDefault="007470D7" w:rsidP="00776A64">
      <w:pPr>
        <w:spacing w:line="360" w:lineRule="auto"/>
        <w:jc w:val="right"/>
        <w:rPr>
          <w:rFonts w:ascii="Arial" w:hAnsi="Arial" w:cs="Arial"/>
        </w:rPr>
      </w:pPr>
    </w:p>
    <w:p w:rsidR="007470D7" w:rsidRDefault="007470D7" w:rsidP="00BF1039">
      <w:pPr>
        <w:jc w:val="right"/>
        <w:rPr>
          <w:rFonts w:ascii="Arial" w:hAnsi="Arial" w:cs="Arial"/>
        </w:rPr>
      </w:pPr>
    </w:p>
    <w:p w:rsidR="007470D7" w:rsidRDefault="007470D7" w:rsidP="00BF1039">
      <w:pPr>
        <w:jc w:val="right"/>
        <w:rPr>
          <w:rFonts w:ascii="Arial" w:hAnsi="Arial" w:cs="Arial"/>
        </w:rPr>
      </w:pPr>
    </w:p>
    <w:p w:rsidR="007470D7" w:rsidRDefault="007470D7" w:rsidP="00BF1039">
      <w:pPr>
        <w:jc w:val="right"/>
        <w:rPr>
          <w:rFonts w:ascii="Arial" w:hAnsi="Arial" w:cs="Arial"/>
        </w:rPr>
      </w:pPr>
    </w:p>
    <w:p w:rsidR="007470D7" w:rsidRDefault="007470D7" w:rsidP="00BF1039">
      <w:pPr>
        <w:jc w:val="right"/>
        <w:rPr>
          <w:rFonts w:ascii="Arial" w:hAnsi="Arial" w:cs="Arial"/>
        </w:rPr>
      </w:pPr>
    </w:p>
    <w:p w:rsidR="007470D7" w:rsidRDefault="007470D7" w:rsidP="00BF1039">
      <w:pPr>
        <w:jc w:val="right"/>
        <w:rPr>
          <w:rFonts w:ascii="Arial" w:hAnsi="Arial" w:cs="Arial"/>
        </w:rPr>
      </w:pPr>
    </w:p>
    <w:p w:rsidR="00B006EB" w:rsidRDefault="00B006EB">
      <w:pPr>
        <w:rPr>
          <w:rFonts w:ascii="Arial" w:hAnsi="Arial" w:cs="Arial"/>
        </w:rPr>
      </w:pPr>
      <w:r>
        <w:rPr>
          <w:rFonts w:ascii="Arial" w:hAnsi="Arial" w:cs="Arial"/>
        </w:rPr>
        <w:br w:type="page"/>
      </w:r>
    </w:p>
    <w:p w:rsidR="007470D7" w:rsidRDefault="007470D7" w:rsidP="00BF1039">
      <w:pPr>
        <w:jc w:val="right"/>
        <w:rPr>
          <w:rFonts w:ascii="Arial" w:hAnsi="Arial" w:cs="Arial"/>
        </w:rPr>
      </w:pPr>
    </w:p>
    <w:p w:rsidR="00AE62E4" w:rsidRDefault="00AE62E4" w:rsidP="00BF1039">
      <w:pPr>
        <w:jc w:val="right"/>
        <w:rPr>
          <w:rFonts w:ascii="Arial" w:hAnsi="Arial" w:cs="Arial"/>
        </w:rPr>
      </w:pPr>
    </w:p>
    <w:p w:rsidR="00AE62E4" w:rsidRDefault="00AE62E4" w:rsidP="00BF1039">
      <w:pPr>
        <w:jc w:val="right"/>
        <w:rPr>
          <w:rFonts w:ascii="Arial" w:hAnsi="Arial" w:cs="Arial"/>
        </w:rPr>
      </w:pPr>
    </w:p>
    <w:p w:rsidR="00AE62E4" w:rsidRDefault="00AE62E4" w:rsidP="00BF1039">
      <w:pPr>
        <w:jc w:val="right"/>
        <w:rPr>
          <w:rFonts w:ascii="Arial" w:hAnsi="Arial" w:cs="Arial"/>
        </w:rPr>
      </w:pPr>
    </w:p>
    <w:p w:rsidR="00AE62E4" w:rsidRDefault="00AE62E4" w:rsidP="00BF1039">
      <w:pPr>
        <w:jc w:val="right"/>
        <w:rPr>
          <w:rFonts w:ascii="Arial" w:hAnsi="Arial" w:cs="Arial"/>
        </w:rPr>
      </w:pPr>
    </w:p>
    <w:p w:rsidR="00AE62E4" w:rsidRPr="00B56D4B" w:rsidRDefault="00AE62E4" w:rsidP="00BF1039">
      <w:pPr>
        <w:jc w:val="right"/>
        <w:rPr>
          <w:rFonts w:ascii="Arial" w:hAnsi="Arial" w:cs="Arial"/>
        </w:rPr>
      </w:pPr>
    </w:p>
    <w:p w:rsidR="00A52D01" w:rsidRDefault="00A52D01" w:rsidP="00D27035">
      <w:pPr>
        <w:spacing w:line="360" w:lineRule="auto"/>
        <w:jc w:val="right"/>
        <w:rPr>
          <w:rFonts w:ascii="Arial" w:hAnsi="Arial" w:cs="Arial"/>
          <w:color w:val="000000"/>
        </w:rPr>
      </w:pPr>
      <w:r w:rsidRPr="00105D80">
        <w:rPr>
          <w:rFonts w:ascii="Arial" w:hAnsi="Arial" w:cs="Arial"/>
          <w:color w:val="000000"/>
        </w:rPr>
        <w:t>Esta tesis va dedicada con amor y cariño.</w:t>
      </w:r>
    </w:p>
    <w:p w:rsidR="00A52D01" w:rsidRPr="00105D80" w:rsidRDefault="00A52D01" w:rsidP="00D27035">
      <w:pPr>
        <w:spacing w:line="360" w:lineRule="auto"/>
        <w:jc w:val="right"/>
        <w:rPr>
          <w:rFonts w:ascii="Arial" w:hAnsi="Arial" w:cs="Arial"/>
          <w:color w:val="000000"/>
        </w:rPr>
      </w:pPr>
    </w:p>
    <w:p w:rsidR="00A52D01" w:rsidRPr="00105D80" w:rsidRDefault="00A52D01" w:rsidP="00D27035">
      <w:pPr>
        <w:spacing w:line="360" w:lineRule="auto"/>
        <w:jc w:val="right"/>
        <w:rPr>
          <w:rFonts w:ascii="Arial" w:hAnsi="Arial" w:cs="Arial"/>
          <w:color w:val="000000"/>
        </w:rPr>
      </w:pPr>
      <w:r w:rsidRPr="00105D80">
        <w:rPr>
          <w:rFonts w:ascii="Arial" w:hAnsi="Arial" w:cs="Arial"/>
          <w:color w:val="000000"/>
        </w:rPr>
        <w:t>A mis padres, César y Daysi, por darme una carrera para</w:t>
      </w:r>
    </w:p>
    <w:p w:rsidR="00A52D01" w:rsidRPr="00105D80" w:rsidRDefault="00A52D01" w:rsidP="00D27035">
      <w:pPr>
        <w:spacing w:line="360" w:lineRule="auto"/>
        <w:jc w:val="right"/>
        <w:rPr>
          <w:rFonts w:ascii="Arial" w:hAnsi="Arial" w:cs="Arial"/>
          <w:color w:val="000000"/>
        </w:rPr>
      </w:pPr>
      <w:r w:rsidRPr="00105D80">
        <w:rPr>
          <w:rFonts w:ascii="Arial" w:hAnsi="Arial" w:cs="Arial"/>
          <w:color w:val="000000"/>
        </w:rPr>
        <w:t xml:space="preserve"> mi futuro y creer en mí, por brindarme las fuerzas  </w:t>
      </w:r>
      <w:r w:rsidRPr="00CE7FAD">
        <w:rPr>
          <w:rFonts w:ascii="Arial" w:hAnsi="Arial" w:cs="Arial"/>
          <w:color w:val="000000"/>
        </w:rPr>
        <w:t>necesaria</w:t>
      </w:r>
      <w:r w:rsidRPr="00105D80">
        <w:rPr>
          <w:rFonts w:ascii="Arial" w:hAnsi="Arial" w:cs="Arial"/>
          <w:color w:val="000000"/>
        </w:rPr>
        <w:t>s</w:t>
      </w:r>
      <w:r w:rsidRPr="00CE7FAD">
        <w:rPr>
          <w:rFonts w:ascii="Arial" w:hAnsi="Arial" w:cs="Arial"/>
          <w:color w:val="000000"/>
        </w:rPr>
        <w:t xml:space="preserve"> </w:t>
      </w:r>
    </w:p>
    <w:p w:rsidR="00A52D01" w:rsidRPr="00105D80" w:rsidRDefault="00A52D01" w:rsidP="00D27035">
      <w:pPr>
        <w:spacing w:line="360" w:lineRule="auto"/>
        <w:jc w:val="right"/>
        <w:rPr>
          <w:rFonts w:ascii="Arial" w:hAnsi="Arial" w:cs="Arial"/>
          <w:color w:val="000000"/>
        </w:rPr>
      </w:pPr>
      <w:r w:rsidRPr="00CE7FAD">
        <w:rPr>
          <w:rFonts w:ascii="Arial" w:hAnsi="Arial" w:cs="Arial"/>
          <w:color w:val="000000"/>
        </w:rPr>
        <w:t>para salir</w:t>
      </w:r>
      <w:r w:rsidRPr="00105D80">
        <w:rPr>
          <w:rFonts w:ascii="Arial" w:hAnsi="Arial" w:cs="Arial"/>
          <w:color w:val="000000"/>
        </w:rPr>
        <w:t xml:space="preserve"> </w:t>
      </w:r>
      <w:r w:rsidRPr="00CE7FAD">
        <w:rPr>
          <w:rFonts w:ascii="Arial" w:hAnsi="Arial" w:cs="Arial"/>
          <w:color w:val="000000"/>
        </w:rPr>
        <w:t xml:space="preserve">siempre adelante pese a las dificultades, por </w:t>
      </w:r>
    </w:p>
    <w:p w:rsidR="00A52D01" w:rsidRPr="00105D80" w:rsidRDefault="00A52D01" w:rsidP="00D27035">
      <w:pPr>
        <w:spacing w:line="360" w:lineRule="auto"/>
        <w:jc w:val="right"/>
        <w:rPr>
          <w:rFonts w:ascii="Arial" w:hAnsi="Arial" w:cs="Arial"/>
          <w:color w:val="000000"/>
        </w:rPr>
      </w:pPr>
      <w:r w:rsidRPr="00CE7FAD">
        <w:rPr>
          <w:rFonts w:ascii="Arial" w:hAnsi="Arial" w:cs="Arial"/>
          <w:color w:val="000000"/>
        </w:rPr>
        <w:t>colocarme en el mejor camino, i</w:t>
      </w:r>
      <w:r w:rsidRPr="00105D80">
        <w:rPr>
          <w:rFonts w:ascii="Arial" w:hAnsi="Arial" w:cs="Arial"/>
          <w:color w:val="000000"/>
        </w:rPr>
        <w:t xml:space="preserve">luminando cada paso de </w:t>
      </w:r>
    </w:p>
    <w:p w:rsidR="00A52D01" w:rsidRDefault="00A52D01" w:rsidP="00D27035">
      <w:pPr>
        <w:spacing w:line="360" w:lineRule="auto"/>
        <w:jc w:val="right"/>
        <w:rPr>
          <w:rFonts w:ascii="Arial" w:hAnsi="Arial" w:cs="Arial"/>
          <w:color w:val="000000"/>
        </w:rPr>
      </w:pPr>
      <w:r w:rsidRPr="00105D80">
        <w:rPr>
          <w:rFonts w:ascii="Arial" w:hAnsi="Arial" w:cs="Arial"/>
          <w:color w:val="000000"/>
        </w:rPr>
        <w:t xml:space="preserve">mi vida,  por su apoyo y esfuerzo durante estos años. </w:t>
      </w:r>
    </w:p>
    <w:p w:rsidR="00A52D01" w:rsidRPr="00105D80" w:rsidRDefault="00A52D01" w:rsidP="00D27035">
      <w:pPr>
        <w:spacing w:line="360" w:lineRule="auto"/>
        <w:jc w:val="right"/>
        <w:rPr>
          <w:rFonts w:ascii="Arial" w:hAnsi="Arial" w:cs="Arial"/>
          <w:color w:val="000000"/>
        </w:rPr>
      </w:pPr>
    </w:p>
    <w:p w:rsidR="00A52D01" w:rsidRPr="00105D80" w:rsidRDefault="00A52D01" w:rsidP="00D27035">
      <w:pPr>
        <w:spacing w:line="360" w:lineRule="auto"/>
        <w:jc w:val="right"/>
        <w:rPr>
          <w:rFonts w:ascii="Arial" w:hAnsi="Arial" w:cs="Arial"/>
          <w:color w:val="000000"/>
        </w:rPr>
      </w:pPr>
      <w:r w:rsidRPr="00105D80">
        <w:rPr>
          <w:rFonts w:ascii="Arial" w:hAnsi="Arial" w:cs="Arial"/>
          <w:color w:val="000000"/>
        </w:rPr>
        <w:t>A mi</w:t>
      </w:r>
      <w:r w:rsidR="00AE24E6">
        <w:rPr>
          <w:rFonts w:ascii="Arial" w:hAnsi="Arial" w:cs="Arial"/>
          <w:color w:val="000000"/>
        </w:rPr>
        <w:t>s hermanos K</w:t>
      </w:r>
      <w:r w:rsidRPr="00105D80">
        <w:rPr>
          <w:rFonts w:ascii="Arial" w:hAnsi="Arial" w:cs="Arial"/>
          <w:color w:val="000000"/>
        </w:rPr>
        <w:t xml:space="preserve">ilbert, Inés y Patricia, gracias  por estar </w:t>
      </w:r>
    </w:p>
    <w:p w:rsidR="00A52D01" w:rsidRPr="00105D80" w:rsidRDefault="00A52D01" w:rsidP="00D27035">
      <w:pPr>
        <w:spacing w:line="360" w:lineRule="auto"/>
        <w:jc w:val="right"/>
        <w:rPr>
          <w:rFonts w:ascii="Arial" w:hAnsi="Arial" w:cs="Arial"/>
          <w:color w:val="000000"/>
        </w:rPr>
      </w:pPr>
      <w:r w:rsidRPr="00105D80">
        <w:rPr>
          <w:rFonts w:ascii="Arial" w:hAnsi="Arial" w:cs="Arial"/>
          <w:color w:val="000000"/>
        </w:rPr>
        <w:t xml:space="preserve">siempre allí cuando los necesito, ser ejemplos a seguir </w:t>
      </w:r>
    </w:p>
    <w:p w:rsidR="00A52D01" w:rsidRPr="00105D80" w:rsidRDefault="00A52D01" w:rsidP="00D27035">
      <w:pPr>
        <w:spacing w:line="360" w:lineRule="auto"/>
        <w:jc w:val="right"/>
        <w:rPr>
          <w:rFonts w:ascii="Arial" w:hAnsi="Arial" w:cs="Arial"/>
          <w:color w:val="000000"/>
        </w:rPr>
      </w:pPr>
      <w:r w:rsidRPr="00105D80">
        <w:rPr>
          <w:rFonts w:ascii="Arial" w:hAnsi="Arial" w:cs="Arial"/>
          <w:color w:val="000000"/>
        </w:rPr>
        <w:t>y por tener unos hijos maravillosos que le dan</w:t>
      </w:r>
    </w:p>
    <w:p w:rsidR="00A52D01" w:rsidRDefault="00A52D01" w:rsidP="00D27035">
      <w:pPr>
        <w:spacing w:line="360" w:lineRule="auto"/>
        <w:jc w:val="right"/>
        <w:rPr>
          <w:rFonts w:ascii="Arial" w:hAnsi="Arial" w:cs="Arial"/>
          <w:color w:val="000000"/>
        </w:rPr>
      </w:pPr>
      <w:r w:rsidRPr="00105D80">
        <w:rPr>
          <w:rFonts w:ascii="Arial" w:hAnsi="Arial" w:cs="Arial"/>
          <w:color w:val="000000"/>
        </w:rPr>
        <w:t xml:space="preserve"> felicidad a mi existencia, los quiero.</w:t>
      </w:r>
    </w:p>
    <w:p w:rsidR="00A52D01" w:rsidRPr="00105D80" w:rsidRDefault="00A52D01" w:rsidP="00D27035">
      <w:pPr>
        <w:spacing w:line="360" w:lineRule="auto"/>
        <w:jc w:val="right"/>
        <w:rPr>
          <w:rFonts w:ascii="Arial" w:hAnsi="Arial" w:cs="Arial"/>
          <w:color w:val="000000"/>
        </w:rPr>
      </w:pPr>
    </w:p>
    <w:p w:rsidR="00A52D01" w:rsidRPr="00105D80" w:rsidRDefault="000D0323" w:rsidP="00D27035">
      <w:pPr>
        <w:spacing w:line="360" w:lineRule="auto"/>
        <w:jc w:val="right"/>
        <w:rPr>
          <w:rFonts w:ascii="Arial" w:hAnsi="Arial" w:cs="Arial"/>
          <w:color w:val="000000"/>
        </w:rPr>
      </w:pPr>
      <w:r>
        <w:rPr>
          <w:rFonts w:ascii="Arial" w:hAnsi="Arial" w:cs="Arial"/>
          <w:color w:val="000000"/>
        </w:rPr>
        <w:t>Tatty</w:t>
      </w:r>
      <w:r w:rsidR="00A52D01" w:rsidRPr="00105D80">
        <w:rPr>
          <w:rFonts w:ascii="Arial" w:hAnsi="Arial" w:cs="Arial"/>
          <w:color w:val="000000"/>
        </w:rPr>
        <w:t xml:space="preserve">, gracias por todo el apoyo que me has dado </w:t>
      </w:r>
    </w:p>
    <w:p w:rsidR="00A52D01" w:rsidRPr="00105D80" w:rsidRDefault="00A52D01" w:rsidP="00D27035">
      <w:pPr>
        <w:spacing w:line="360" w:lineRule="auto"/>
        <w:jc w:val="right"/>
        <w:rPr>
          <w:rFonts w:ascii="Arial" w:hAnsi="Arial" w:cs="Arial"/>
          <w:color w:val="000000"/>
        </w:rPr>
      </w:pPr>
      <w:r w:rsidRPr="00105D80">
        <w:rPr>
          <w:rFonts w:ascii="Arial" w:hAnsi="Arial" w:cs="Arial"/>
          <w:color w:val="000000"/>
        </w:rPr>
        <w:t>para continuar y seguir con mi camino,</w:t>
      </w:r>
    </w:p>
    <w:p w:rsidR="00A52D01" w:rsidRPr="00105D80" w:rsidRDefault="00A52D01" w:rsidP="00D27035">
      <w:pPr>
        <w:spacing w:line="360" w:lineRule="auto"/>
        <w:jc w:val="right"/>
        <w:rPr>
          <w:rFonts w:ascii="Arial" w:hAnsi="Arial" w:cs="Arial"/>
          <w:color w:val="000000"/>
        </w:rPr>
      </w:pPr>
      <w:r w:rsidRPr="00105D80">
        <w:rPr>
          <w:rFonts w:ascii="Arial" w:hAnsi="Arial" w:cs="Arial"/>
          <w:color w:val="000000"/>
        </w:rPr>
        <w:t xml:space="preserve"> gracias por estar conmigo. </w:t>
      </w:r>
    </w:p>
    <w:p w:rsidR="00A52D01" w:rsidRPr="00105D80" w:rsidRDefault="00A52D01" w:rsidP="00A52D01">
      <w:pPr>
        <w:spacing w:line="276" w:lineRule="auto"/>
        <w:jc w:val="right"/>
        <w:rPr>
          <w:rFonts w:ascii="Arial" w:hAnsi="Arial" w:cs="Arial"/>
          <w:color w:val="000000"/>
        </w:rPr>
      </w:pPr>
    </w:p>
    <w:p w:rsidR="00A52D01" w:rsidRPr="00105D80" w:rsidRDefault="00A52D01" w:rsidP="00A52D01">
      <w:pPr>
        <w:spacing w:line="276" w:lineRule="auto"/>
        <w:jc w:val="right"/>
        <w:rPr>
          <w:rFonts w:ascii="Arial" w:hAnsi="Arial" w:cs="Arial"/>
          <w:color w:val="000000"/>
        </w:rPr>
      </w:pPr>
    </w:p>
    <w:p w:rsidR="00A52D01" w:rsidRPr="00105D80" w:rsidRDefault="00A52D01" w:rsidP="00A52D01">
      <w:pPr>
        <w:spacing w:line="276" w:lineRule="auto"/>
        <w:jc w:val="right"/>
        <w:rPr>
          <w:rFonts w:ascii="Arial" w:hAnsi="Arial" w:cs="Arial"/>
          <w:color w:val="000000"/>
        </w:rPr>
      </w:pPr>
    </w:p>
    <w:p w:rsidR="00A52D01" w:rsidRPr="00776A64" w:rsidRDefault="00A52D01" w:rsidP="00A52D01">
      <w:pPr>
        <w:spacing w:line="276" w:lineRule="auto"/>
        <w:jc w:val="right"/>
        <w:rPr>
          <w:rFonts w:ascii="Arial" w:hAnsi="Arial" w:cs="Arial"/>
          <w:b/>
          <w:i/>
          <w:color w:val="000000"/>
        </w:rPr>
      </w:pPr>
      <w:r w:rsidRPr="00776A64">
        <w:rPr>
          <w:rFonts w:ascii="Arial" w:hAnsi="Arial" w:cs="Arial"/>
          <w:b/>
          <w:i/>
          <w:color w:val="000000"/>
        </w:rPr>
        <w:t>César Portilla Parrales</w:t>
      </w:r>
    </w:p>
    <w:p w:rsidR="00BF1039" w:rsidRDefault="00BF1039" w:rsidP="00A52D01">
      <w:pPr>
        <w:pStyle w:val="Ttulo1"/>
        <w:numPr>
          <w:ilvl w:val="0"/>
          <w:numId w:val="0"/>
        </w:numPr>
        <w:rPr>
          <w:rFonts w:ascii="Arial" w:hAnsi="Arial" w:cs="Arial"/>
        </w:rPr>
      </w:pPr>
    </w:p>
    <w:p w:rsidR="0025264A" w:rsidRDefault="0025264A" w:rsidP="0025264A">
      <w:pPr>
        <w:rPr>
          <w:lang w:eastAsia="en-US"/>
        </w:rPr>
      </w:pPr>
    </w:p>
    <w:p w:rsidR="0025264A" w:rsidRDefault="0025264A" w:rsidP="0025264A">
      <w:pPr>
        <w:rPr>
          <w:lang w:eastAsia="en-US"/>
        </w:rPr>
      </w:pPr>
    </w:p>
    <w:p w:rsidR="0025264A" w:rsidRDefault="0025264A" w:rsidP="0025264A">
      <w:pPr>
        <w:rPr>
          <w:lang w:eastAsia="en-US"/>
        </w:rPr>
      </w:pPr>
    </w:p>
    <w:p w:rsidR="0025264A" w:rsidRPr="0025264A" w:rsidRDefault="0025264A" w:rsidP="0025264A">
      <w:pPr>
        <w:rPr>
          <w:lang w:eastAsia="en-US"/>
        </w:rPr>
      </w:pPr>
    </w:p>
    <w:p w:rsidR="0025264A" w:rsidRDefault="0025264A">
      <w:pPr>
        <w:rPr>
          <w:rFonts w:ascii="Arial" w:eastAsiaTheme="majorEastAsia" w:hAnsi="Arial" w:cs="Arial"/>
          <w:b/>
          <w:bCs/>
          <w:color w:val="365F91" w:themeColor="accent1" w:themeShade="BF"/>
          <w:sz w:val="28"/>
          <w:szCs w:val="28"/>
          <w:lang w:eastAsia="en-US"/>
        </w:rPr>
      </w:pPr>
      <w:bookmarkStart w:id="2" w:name="_Toc237663276"/>
      <w:r>
        <w:rPr>
          <w:rFonts w:ascii="Arial" w:hAnsi="Arial" w:cs="Arial"/>
        </w:rPr>
        <w:br w:type="page"/>
      </w:r>
    </w:p>
    <w:p w:rsidR="00BF1039" w:rsidRDefault="00BF1039" w:rsidP="00DF5658">
      <w:pPr>
        <w:pStyle w:val="Ttulo1"/>
        <w:numPr>
          <w:ilvl w:val="0"/>
          <w:numId w:val="12"/>
        </w:numPr>
        <w:jc w:val="center"/>
        <w:rPr>
          <w:rFonts w:ascii="Arial" w:hAnsi="Arial" w:cs="Arial"/>
          <w:color w:val="000000" w:themeColor="text1"/>
        </w:rPr>
      </w:pPr>
      <w:bookmarkStart w:id="3" w:name="_Toc240956997"/>
      <w:r w:rsidRPr="00FC3843">
        <w:rPr>
          <w:rFonts w:ascii="Arial" w:hAnsi="Arial" w:cs="Arial"/>
          <w:color w:val="000000" w:themeColor="text1"/>
        </w:rPr>
        <w:lastRenderedPageBreak/>
        <w:t>Agradecimiento</w:t>
      </w:r>
      <w:bookmarkEnd w:id="2"/>
      <w:r w:rsidR="002826AC">
        <w:rPr>
          <w:rFonts w:ascii="Arial" w:hAnsi="Arial" w:cs="Arial"/>
          <w:color w:val="000000" w:themeColor="text1"/>
        </w:rPr>
        <w:t>s</w:t>
      </w:r>
      <w:bookmarkEnd w:id="3"/>
    </w:p>
    <w:p w:rsidR="005C7380" w:rsidRDefault="005C7380" w:rsidP="005C7380">
      <w:pPr>
        <w:rPr>
          <w:lang w:eastAsia="en-US"/>
        </w:rPr>
      </w:pPr>
    </w:p>
    <w:p w:rsidR="005C7380" w:rsidRDefault="005C7380" w:rsidP="005C7380">
      <w:pPr>
        <w:rPr>
          <w:lang w:eastAsia="en-US"/>
        </w:rPr>
      </w:pPr>
    </w:p>
    <w:p w:rsidR="005C7380" w:rsidRDefault="005C7380" w:rsidP="005C7380">
      <w:pPr>
        <w:rPr>
          <w:lang w:eastAsia="en-US"/>
        </w:rPr>
      </w:pPr>
    </w:p>
    <w:p w:rsidR="005C7380" w:rsidRDefault="005C7380" w:rsidP="005C7380">
      <w:pPr>
        <w:rPr>
          <w:lang w:eastAsia="en-US"/>
        </w:rPr>
      </w:pPr>
    </w:p>
    <w:p w:rsidR="005C7380" w:rsidRDefault="005C7380" w:rsidP="005C7380">
      <w:pPr>
        <w:rPr>
          <w:lang w:eastAsia="en-US"/>
        </w:rPr>
      </w:pPr>
    </w:p>
    <w:p w:rsidR="005C7380" w:rsidRPr="005C7380" w:rsidRDefault="005C7380" w:rsidP="005C7380">
      <w:pPr>
        <w:rPr>
          <w:lang w:eastAsia="en-US"/>
        </w:rPr>
      </w:pPr>
    </w:p>
    <w:p w:rsidR="005C7380" w:rsidRDefault="005C7380" w:rsidP="00D27035">
      <w:pPr>
        <w:spacing w:line="360" w:lineRule="auto"/>
        <w:ind w:left="360"/>
        <w:jc w:val="right"/>
        <w:rPr>
          <w:rFonts w:ascii="Arial" w:hAnsi="Arial" w:cs="Arial"/>
        </w:rPr>
      </w:pPr>
      <w:r w:rsidRPr="005C7380">
        <w:rPr>
          <w:rFonts w:ascii="Arial" w:hAnsi="Arial" w:cs="Arial"/>
        </w:rPr>
        <w:t xml:space="preserve">Agradezco a Dios, quien con sus bendiciones me </w:t>
      </w:r>
    </w:p>
    <w:p w:rsidR="005C7380" w:rsidRDefault="005C7380" w:rsidP="00D27035">
      <w:pPr>
        <w:spacing w:line="360" w:lineRule="auto"/>
        <w:ind w:left="360"/>
        <w:jc w:val="right"/>
        <w:rPr>
          <w:rFonts w:ascii="Arial" w:hAnsi="Arial" w:cs="Arial"/>
        </w:rPr>
      </w:pPr>
      <w:r>
        <w:rPr>
          <w:rFonts w:ascii="Arial" w:hAnsi="Arial" w:cs="Arial"/>
        </w:rPr>
        <w:t>ha</w:t>
      </w:r>
      <w:r w:rsidRPr="005C7380">
        <w:rPr>
          <w:rFonts w:ascii="Arial" w:hAnsi="Arial" w:cs="Arial"/>
        </w:rPr>
        <w:t xml:space="preserve"> iluminado y guiado, para llegar a la </w:t>
      </w:r>
    </w:p>
    <w:p w:rsidR="005C7380" w:rsidRPr="005C7380" w:rsidRDefault="005C7380" w:rsidP="00D27035">
      <w:pPr>
        <w:spacing w:line="360" w:lineRule="auto"/>
        <w:ind w:left="360"/>
        <w:jc w:val="right"/>
        <w:rPr>
          <w:rFonts w:ascii="Arial" w:hAnsi="Arial" w:cs="Arial"/>
        </w:rPr>
      </w:pPr>
      <w:r>
        <w:rPr>
          <w:rFonts w:ascii="Arial" w:hAnsi="Arial" w:cs="Arial"/>
        </w:rPr>
        <w:t>f</w:t>
      </w:r>
      <w:r w:rsidRPr="005C7380">
        <w:rPr>
          <w:rFonts w:ascii="Arial" w:hAnsi="Arial" w:cs="Arial"/>
        </w:rPr>
        <w:t>eliz culminación de mi carrera.</w:t>
      </w:r>
    </w:p>
    <w:p w:rsidR="005C7380" w:rsidRPr="005C7380" w:rsidRDefault="005C7380" w:rsidP="00D27035">
      <w:pPr>
        <w:spacing w:line="360" w:lineRule="auto"/>
        <w:jc w:val="right"/>
        <w:rPr>
          <w:rFonts w:ascii="Arial" w:hAnsi="Arial" w:cs="Arial"/>
        </w:rPr>
      </w:pPr>
    </w:p>
    <w:p w:rsidR="005C7380" w:rsidRDefault="005C7380" w:rsidP="00D27035">
      <w:pPr>
        <w:spacing w:line="360" w:lineRule="auto"/>
        <w:jc w:val="right"/>
        <w:rPr>
          <w:rFonts w:ascii="Arial" w:hAnsi="Arial" w:cs="Arial"/>
        </w:rPr>
      </w:pPr>
      <w:r w:rsidRPr="005C7380">
        <w:rPr>
          <w:rFonts w:ascii="Arial" w:hAnsi="Arial" w:cs="Arial"/>
        </w:rPr>
        <w:t xml:space="preserve">Expreso mi sincero agradecimiento al Director </w:t>
      </w:r>
    </w:p>
    <w:p w:rsidR="005C7380" w:rsidRDefault="005C7380" w:rsidP="00D27035">
      <w:pPr>
        <w:spacing w:line="360" w:lineRule="auto"/>
        <w:jc w:val="right"/>
        <w:rPr>
          <w:rFonts w:ascii="Arial" w:hAnsi="Arial" w:cs="Arial"/>
        </w:rPr>
      </w:pPr>
      <w:r w:rsidRPr="005C7380">
        <w:rPr>
          <w:rFonts w:ascii="Arial" w:hAnsi="Arial" w:cs="Arial"/>
        </w:rPr>
        <w:t xml:space="preserve">del proyecto, Ec. Giovanny Bastidas quien ha dedicado </w:t>
      </w:r>
    </w:p>
    <w:p w:rsidR="005C7380" w:rsidRDefault="005C7380" w:rsidP="00D27035">
      <w:pPr>
        <w:spacing w:line="360" w:lineRule="auto"/>
        <w:jc w:val="right"/>
        <w:rPr>
          <w:rFonts w:ascii="Arial" w:hAnsi="Arial" w:cs="Arial"/>
        </w:rPr>
      </w:pPr>
      <w:r w:rsidRPr="005C7380">
        <w:rPr>
          <w:rFonts w:ascii="Arial" w:hAnsi="Arial" w:cs="Arial"/>
        </w:rPr>
        <w:t xml:space="preserve">su tiempo, bondad y esmero para la realización </w:t>
      </w:r>
    </w:p>
    <w:p w:rsidR="005C7380" w:rsidRDefault="005C7380" w:rsidP="00D27035">
      <w:pPr>
        <w:spacing w:line="360" w:lineRule="auto"/>
        <w:jc w:val="right"/>
        <w:rPr>
          <w:rFonts w:ascii="Arial" w:hAnsi="Arial" w:cs="Arial"/>
        </w:rPr>
      </w:pPr>
      <w:r w:rsidRPr="005C7380">
        <w:rPr>
          <w:rFonts w:ascii="Arial" w:hAnsi="Arial" w:cs="Arial"/>
        </w:rPr>
        <w:t>de este trabajo.</w:t>
      </w:r>
    </w:p>
    <w:p w:rsidR="005C7380" w:rsidRPr="005C7380" w:rsidRDefault="005C7380" w:rsidP="00D27035">
      <w:pPr>
        <w:spacing w:line="360" w:lineRule="auto"/>
        <w:jc w:val="right"/>
        <w:rPr>
          <w:rFonts w:ascii="Arial" w:hAnsi="Arial" w:cs="Arial"/>
        </w:rPr>
      </w:pPr>
    </w:p>
    <w:p w:rsidR="005C7380" w:rsidRDefault="005C7380" w:rsidP="00D27035">
      <w:pPr>
        <w:spacing w:line="360" w:lineRule="auto"/>
        <w:jc w:val="right"/>
        <w:rPr>
          <w:rFonts w:ascii="Arial" w:hAnsi="Arial" w:cs="Arial"/>
        </w:rPr>
      </w:pPr>
      <w:r w:rsidRPr="005C7380">
        <w:rPr>
          <w:rFonts w:ascii="Arial" w:hAnsi="Arial" w:cs="Arial"/>
        </w:rPr>
        <w:t>A mis compañeros de grado</w:t>
      </w:r>
      <w:r w:rsidR="00817A81">
        <w:rPr>
          <w:rFonts w:ascii="Arial" w:hAnsi="Arial" w:cs="Arial"/>
        </w:rPr>
        <w:t>, Cesar y Willian</w:t>
      </w:r>
      <w:r w:rsidRPr="005C7380">
        <w:rPr>
          <w:rFonts w:ascii="Arial" w:hAnsi="Arial" w:cs="Arial"/>
        </w:rPr>
        <w:t xml:space="preserve">, con los que conjuntamente </w:t>
      </w:r>
    </w:p>
    <w:p w:rsidR="005C7380" w:rsidRDefault="005C7380" w:rsidP="00D27035">
      <w:pPr>
        <w:spacing w:line="360" w:lineRule="auto"/>
        <w:jc w:val="right"/>
        <w:rPr>
          <w:rFonts w:ascii="Arial" w:hAnsi="Arial" w:cs="Arial"/>
        </w:rPr>
      </w:pPr>
      <w:r w:rsidRPr="005C7380">
        <w:rPr>
          <w:rFonts w:ascii="Arial" w:hAnsi="Arial" w:cs="Arial"/>
        </w:rPr>
        <w:t xml:space="preserve">se realizó este proyecto con el más grande </w:t>
      </w:r>
    </w:p>
    <w:p w:rsidR="005C7380" w:rsidRDefault="005C7380" w:rsidP="00D27035">
      <w:pPr>
        <w:spacing w:line="360" w:lineRule="auto"/>
        <w:jc w:val="right"/>
        <w:rPr>
          <w:rFonts w:ascii="Arial" w:hAnsi="Arial" w:cs="Arial"/>
        </w:rPr>
      </w:pPr>
      <w:r w:rsidRPr="005C7380">
        <w:rPr>
          <w:rFonts w:ascii="Arial" w:hAnsi="Arial" w:cs="Arial"/>
        </w:rPr>
        <w:t>esmero y esfuerzo.</w:t>
      </w:r>
    </w:p>
    <w:p w:rsidR="00817A81" w:rsidRDefault="00817A81" w:rsidP="00D27035">
      <w:pPr>
        <w:spacing w:line="360" w:lineRule="auto"/>
        <w:jc w:val="right"/>
        <w:rPr>
          <w:rFonts w:ascii="Arial" w:hAnsi="Arial" w:cs="Arial"/>
        </w:rPr>
      </w:pPr>
    </w:p>
    <w:p w:rsidR="00817A81" w:rsidRDefault="00817A81" w:rsidP="00D27035">
      <w:pPr>
        <w:spacing w:line="360" w:lineRule="auto"/>
        <w:jc w:val="right"/>
        <w:rPr>
          <w:rFonts w:ascii="Arial" w:hAnsi="Arial" w:cs="Arial"/>
        </w:rPr>
      </w:pPr>
      <w:r>
        <w:rPr>
          <w:rFonts w:ascii="Arial" w:hAnsi="Arial" w:cs="Arial"/>
        </w:rPr>
        <w:t>A mis amigos de toda la vida, a los del colegio y universidad quienes siempre estuvieron en el momento en el que los necesite, a Silvana Romero quien con sus palabras de aliento significaron mucho para mi un apoyo incondicional por eso ocupa un lugar muy importante en mi corazón.</w:t>
      </w:r>
    </w:p>
    <w:p w:rsidR="005C7380" w:rsidRPr="005C7380" w:rsidRDefault="005C7380" w:rsidP="00D27035">
      <w:pPr>
        <w:spacing w:line="360" w:lineRule="auto"/>
        <w:jc w:val="right"/>
        <w:rPr>
          <w:rFonts w:ascii="Arial" w:hAnsi="Arial" w:cs="Arial"/>
        </w:rPr>
      </w:pPr>
    </w:p>
    <w:p w:rsidR="005C7380" w:rsidRDefault="005C7380" w:rsidP="00D27035">
      <w:pPr>
        <w:spacing w:line="360" w:lineRule="auto"/>
        <w:jc w:val="right"/>
        <w:rPr>
          <w:rFonts w:ascii="Arial" w:hAnsi="Arial" w:cs="Arial"/>
        </w:rPr>
      </w:pPr>
      <w:r w:rsidRPr="005C7380">
        <w:rPr>
          <w:rFonts w:ascii="Arial" w:hAnsi="Arial" w:cs="Arial"/>
        </w:rPr>
        <w:t>Además agradezco a los catedráticos de esta prestigiosa</w:t>
      </w:r>
    </w:p>
    <w:p w:rsidR="005C7380" w:rsidRDefault="005C7380" w:rsidP="00D27035">
      <w:pPr>
        <w:spacing w:line="360" w:lineRule="auto"/>
        <w:jc w:val="right"/>
        <w:rPr>
          <w:rFonts w:ascii="Arial" w:hAnsi="Arial" w:cs="Arial"/>
        </w:rPr>
      </w:pPr>
      <w:r w:rsidRPr="005C7380">
        <w:rPr>
          <w:rFonts w:ascii="Arial" w:hAnsi="Arial" w:cs="Arial"/>
        </w:rPr>
        <w:t xml:space="preserve"> Universidad por brindarme los conocimientos de </w:t>
      </w:r>
    </w:p>
    <w:p w:rsidR="005C7380" w:rsidRDefault="005C7380" w:rsidP="00D27035">
      <w:pPr>
        <w:spacing w:line="360" w:lineRule="auto"/>
        <w:jc w:val="right"/>
        <w:rPr>
          <w:rFonts w:ascii="Arial" w:hAnsi="Arial" w:cs="Arial"/>
        </w:rPr>
      </w:pPr>
      <w:r w:rsidRPr="005C7380">
        <w:rPr>
          <w:rFonts w:ascii="Arial" w:hAnsi="Arial" w:cs="Arial"/>
        </w:rPr>
        <w:t>esta digna profesión.</w:t>
      </w:r>
    </w:p>
    <w:p w:rsidR="005C7380" w:rsidRPr="005C7380" w:rsidRDefault="005C7380" w:rsidP="00D27035">
      <w:pPr>
        <w:spacing w:line="360" w:lineRule="auto"/>
        <w:jc w:val="right"/>
        <w:rPr>
          <w:rFonts w:ascii="Arial" w:hAnsi="Arial" w:cs="Arial"/>
        </w:rPr>
      </w:pPr>
    </w:p>
    <w:p w:rsidR="005C7380" w:rsidRDefault="005C7380" w:rsidP="00D27035">
      <w:pPr>
        <w:spacing w:line="360" w:lineRule="auto"/>
        <w:jc w:val="right"/>
        <w:rPr>
          <w:rFonts w:ascii="Arial" w:hAnsi="Arial" w:cs="Arial"/>
        </w:rPr>
      </w:pPr>
      <w:r w:rsidRPr="005C7380">
        <w:rPr>
          <w:rFonts w:ascii="Arial" w:hAnsi="Arial" w:cs="Arial"/>
        </w:rPr>
        <w:t xml:space="preserve">A todos, con </w:t>
      </w:r>
      <w:r>
        <w:rPr>
          <w:rFonts w:ascii="Arial" w:hAnsi="Arial" w:cs="Arial"/>
        </w:rPr>
        <w:t xml:space="preserve"> </w:t>
      </w:r>
      <w:r w:rsidRPr="005C7380">
        <w:rPr>
          <w:rFonts w:ascii="Arial" w:hAnsi="Arial" w:cs="Arial"/>
        </w:rPr>
        <w:t>afecto</w:t>
      </w:r>
    </w:p>
    <w:p w:rsidR="005C7380" w:rsidRDefault="005C7380" w:rsidP="005C7380">
      <w:pPr>
        <w:spacing w:line="276" w:lineRule="auto"/>
        <w:jc w:val="right"/>
        <w:rPr>
          <w:rFonts w:ascii="Arial" w:hAnsi="Arial" w:cs="Arial"/>
        </w:rPr>
      </w:pPr>
    </w:p>
    <w:p w:rsidR="005C7380" w:rsidRDefault="005C7380" w:rsidP="005C7380">
      <w:pPr>
        <w:spacing w:line="276" w:lineRule="auto"/>
        <w:jc w:val="right"/>
        <w:rPr>
          <w:rFonts w:ascii="Arial" w:hAnsi="Arial" w:cs="Arial"/>
        </w:rPr>
      </w:pPr>
    </w:p>
    <w:p w:rsidR="00776A64" w:rsidRPr="00776A64" w:rsidRDefault="005C7380" w:rsidP="00776A64">
      <w:pPr>
        <w:pStyle w:val="Sinespaciado"/>
        <w:spacing w:line="360" w:lineRule="auto"/>
        <w:jc w:val="right"/>
        <w:rPr>
          <w:rFonts w:ascii="Arial" w:hAnsi="Arial" w:cs="Arial"/>
          <w:sz w:val="24"/>
          <w:szCs w:val="24"/>
        </w:rPr>
      </w:pPr>
      <w:r w:rsidRPr="001E2782">
        <w:rPr>
          <w:rFonts w:ascii="Arial" w:hAnsi="Arial" w:cs="Arial"/>
          <w:b/>
          <w:i/>
          <w:sz w:val="24"/>
          <w:szCs w:val="24"/>
        </w:rPr>
        <w:t>Víctor Castro Maldonado</w:t>
      </w:r>
      <w:r w:rsidR="00BF1039" w:rsidRPr="001E2782">
        <w:rPr>
          <w:rFonts w:ascii="Arial" w:hAnsi="Arial" w:cs="Arial"/>
          <w:b/>
          <w:i/>
          <w:sz w:val="24"/>
          <w:szCs w:val="24"/>
        </w:rPr>
        <w:br w:type="page"/>
      </w:r>
      <w:r w:rsidR="00776A64" w:rsidRPr="00776A64">
        <w:rPr>
          <w:rFonts w:ascii="Arial" w:hAnsi="Arial" w:cs="Arial"/>
          <w:sz w:val="24"/>
          <w:szCs w:val="24"/>
        </w:rPr>
        <w:lastRenderedPageBreak/>
        <w:t>La grata experiencia de haber armado minuciosamente este trabajo el cual me ha ayudado a palpar directamente como es la vida, cuando uno se enfrenta o inicia una competencia.</w:t>
      </w:r>
    </w:p>
    <w:p w:rsidR="00776A64" w:rsidRPr="00776A64" w:rsidRDefault="00776A64" w:rsidP="00776A64">
      <w:pPr>
        <w:pStyle w:val="Sinespaciado"/>
        <w:spacing w:line="360" w:lineRule="auto"/>
        <w:jc w:val="right"/>
        <w:rPr>
          <w:rFonts w:ascii="Arial" w:hAnsi="Arial" w:cs="Arial"/>
          <w:sz w:val="24"/>
          <w:szCs w:val="24"/>
        </w:rPr>
      </w:pPr>
      <w:r w:rsidRPr="00776A64">
        <w:rPr>
          <w:rFonts w:ascii="Arial" w:hAnsi="Arial" w:cs="Arial"/>
          <w:sz w:val="24"/>
          <w:szCs w:val="24"/>
        </w:rPr>
        <w:t>En primer lugar agradezco a Dios sobre todas las cosas, que me ha dado salud,  sabiduría y fortaleza para culminar este proyecto.</w:t>
      </w:r>
    </w:p>
    <w:p w:rsidR="00776A64" w:rsidRPr="00776A64" w:rsidRDefault="00776A64" w:rsidP="00776A64">
      <w:pPr>
        <w:pStyle w:val="Sinespaciado"/>
        <w:spacing w:line="360" w:lineRule="auto"/>
        <w:jc w:val="right"/>
        <w:rPr>
          <w:rFonts w:ascii="Arial" w:hAnsi="Arial" w:cs="Arial"/>
          <w:sz w:val="24"/>
          <w:szCs w:val="24"/>
        </w:rPr>
      </w:pPr>
      <w:r w:rsidRPr="00776A64">
        <w:rPr>
          <w:rFonts w:ascii="Arial" w:hAnsi="Arial" w:cs="Arial"/>
          <w:sz w:val="24"/>
          <w:szCs w:val="24"/>
        </w:rPr>
        <w:t xml:space="preserve">Siempre el entendimiento y la abnegación de mis padres, su esfuerzo e inmensa simpatía por la vida me han ayudado a ser la persona que soy, enseñándome a luchar ante adversidades que se presentan durante el camino. </w:t>
      </w:r>
    </w:p>
    <w:p w:rsidR="00776A64" w:rsidRPr="00776A64" w:rsidRDefault="00776A64" w:rsidP="00776A64">
      <w:pPr>
        <w:pStyle w:val="Sinespaciado"/>
        <w:spacing w:line="360" w:lineRule="auto"/>
        <w:jc w:val="right"/>
        <w:rPr>
          <w:rFonts w:ascii="Arial" w:hAnsi="Arial" w:cs="Arial"/>
          <w:sz w:val="24"/>
          <w:szCs w:val="24"/>
        </w:rPr>
      </w:pPr>
      <w:r w:rsidRPr="00776A64">
        <w:rPr>
          <w:rFonts w:ascii="Arial" w:hAnsi="Arial" w:cs="Arial"/>
          <w:sz w:val="24"/>
          <w:szCs w:val="24"/>
        </w:rPr>
        <w:t>A mi hermana Gina que siempre me llena de positivismo y ganas, gracias CheChe!!. También a mis sobrinas Emma y Eileen, a quienes aprecio y adoro, mis mayores afectos para ellas.</w:t>
      </w:r>
    </w:p>
    <w:p w:rsidR="00776A64" w:rsidRPr="00776A64" w:rsidRDefault="00776A64" w:rsidP="00776A64">
      <w:pPr>
        <w:pStyle w:val="Sinespaciado"/>
        <w:spacing w:line="360" w:lineRule="auto"/>
        <w:jc w:val="right"/>
        <w:rPr>
          <w:rFonts w:ascii="Arial" w:hAnsi="Arial" w:cs="Arial"/>
          <w:sz w:val="24"/>
          <w:szCs w:val="24"/>
        </w:rPr>
      </w:pPr>
      <w:r w:rsidRPr="00776A64">
        <w:rPr>
          <w:rFonts w:ascii="Arial" w:hAnsi="Arial" w:cs="Arial"/>
          <w:sz w:val="24"/>
          <w:szCs w:val="24"/>
        </w:rPr>
        <w:t>Gracias a ti Eli; confianza, paciencia y amor en todo este largo trayecto, razón de mis pensamientos y motivo de mi inspiración.</w:t>
      </w:r>
    </w:p>
    <w:p w:rsidR="00776A64" w:rsidRPr="00776A64" w:rsidRDefault="00776A64" w:rsidP="00776A64">
      <w:pPr>
        <w:pStyle w:val="Sinespaciado"/>
        <w:spacing w:line="360" w:lineRule="auto"/>
        <w:jc w:val="right"/>
        <w:rPr>
          <w:rFonts w:ascii="Arial" w:hAnsi="Arial" w:cs="Arial"/>
          <w:sz w:val="24"/>
          <w:szCs w:val="24"/>
        </w:rPr>
      </w:pPr>
      <w:r w:rsidRPr="00776A64">
        <w:rPr>
          <w:rFonts w:ascii="Arial" w:hAnsi="Arial" w:cs="Arial"/>
          <w:sz w:val="24"/>
          <w:szCs w:val="24"/>
        </w:rPr>
        <w:t xml:space="preserve">César y Víctor, camaradas de este proyecto, ardua entrega y sacrificio es bien recompensado. Las experiencias y las enseñanzas no tienen precio; a ustedes amigos, mis sentimientos de consideración y estima. Siempre va a ser reconfortante compartir vivencias, educar a los que no saben y aprender de los que más conocen. </w:t>
      </w:r>
    </w:p>
    <w:p w:rsidR="00776A64" w:rsidRPr="00776A64" w:rsidRDefault="00776A64" w:rsidP="00776A64">
      <w:pPr>
        <w:pStyle w:val="Sinespaciado"/>
        <w:spacing w:line="360" w:lineRule="auto"/>
        <w:jc w:val="right"/>
        <w:rPr>
          <w:rFonts w:ascii="Arial" w:hAnsi="Arial" w:cs="Arial"/>
          <w:sz w:val="24"/>
          <w:szCs w:val="24"/>
        </w:rPr>
      </w:pPr>
      <w:r w:rsidRPr="00776A64">
        <w:rPr>
          <w:rFonts w:ascii="Arial" w:hAnsi="Arial" w:cs="Arial"/>
          <w:sz w:val="24"/>
          <w:szCs w:val="24"/>
        </w:rPr>
        <w:t>Personas muy importantes han pasado durante este recorrido, que han inculcado en mí, responsabilidad y una obligación a lo que debo responder, a ellos, profesores y compañeros que con su ayuda y soporte me guiaron correctamente en esta etapa de mi vida.</w:t>
      </w:r>
    </w:p>
    <w:p w:rsidR="00776A64" w:rsidRPr="00776A64" w:rsidRDefault="00776A64" w:rsidP="00776A64">
      <w:pPr>
        <w:pStyle w:val="Sinespaciado"/>
        <w:spacing w:line="360" w:lineRule="auto"/>
        <w:jc w:val="right"/>
        <w:rPr>
          <w:rFonts w:ascii="Arial" w:hAnsi="Arial" w:cs="Arial"/>
          <w:sz w:val="24"/>
          <w:szCs w:val="24"/>
        </w:rPr>
      </w:pPr>
      <w:r w:rsidRPr="00776A64">
        <w:rPr>
          <w:rFonts w:ascii="Arial" w:hAnsi="Arial" w:cs="Arial"/>
          <w:sz w:val="24"/>
          <w:szCs w:val="24"/>
        </w:rPr>
        <w:t>Mis más sinceras palabras de admiración y agradecimientos hacia ellos…</w:t>
      </w:r>
    </w:p>
    <w:p w:rsidR="00776A64" w:rsidRPr="00776A64" w:rsidRDefault="00776A64" w:rsidP="00776A64">
      <w:pPr>
        <w:pStyle w:val="Sinespaciado"/>
        <w:spacing w:line="360" w:lineRule="auto"/>
        <w:jc w:val="right"/>
        <w:rPr>
          <w:rFonts w:ascii="Arial" w:hAnsi="Arial" w:cs="Arial"/>
          <w:sz w:val="24"/>
          <w:szCs w:val="24"/>
        </w:rPr>
      </w:pPr>
    </w:p>
    <w:p w:rsidR="00776A64" w:rsidRPr="00776A64" w:rsidRDefault="00776A64" w:rsidP="00776A64">
      <w:pPr>
        <w:pStyle w:val="Sinespaciado"/>
        <w:spacing w:line="360" w:lineRule="auto"/>
        <w:jc w:val="right"/>
        <w:rPr>
          <w:rFonts w:ascii="Arial" w:hAnsi="Arial" w:cs="Arial"/>
          <w:sz w:val="24"/>
          <w:szCs w:val="24"/>
        </w:rPr>
      </w:pPr>
      <w:r w:rsidRPr="00776A64">
        <w:rPr>
          <w:rFonts w:ascii="Arial" w:hAnsi="Arial" w:cs="Arial"/>
          <w:sz w:val="24"/>
          <w:szCs w:val="24"/>
        </w:rPr>
        <w:t>Que la calidad prime, y la importancia de extender hacia nuevos horizontes se convierta en una fortaleza, al que descuidarla nos llevaría al fracaso…</w:t>
      </w:r>
    </w:p>
    <w:p w:rsidR="00776A64" w:rsidRDefault="00776A64" w:rsidP="005C7380">
      <w:pPr>
        <w:spacing w:line="276" w:lineRule="auto"/>
        <w:jc w:val="right"/>
        <w:rPr>
          <w:rFonts w:ascii="Arial" w:hAnsi="Arial" w:cs="Arial"/>
          <w:b/>
          <w:i/>
        </w:rPr>
      </w:pPr>
    </w:p>
    <w:p w:rsidR="00776A64" w:rsidRDefault="00776A64" w:rsidP="005C7380">
      <w:pPr>
        <w:spacing w:line="276" w:lineRule="auto"/>
        <w:jc w:val="right"/>
        <w:rPr>
          <w:rFonts w:ascii="Arial" w:hAnsi="Arial" w:cs="Arial"/>
          <w:b/>
          <w:i/>
        </w:rPr>
      </w:pPr>
    </w:p>
    <w:p w:rsidR="00A0256D" w:rsidRPr="005C7380" w:rsidRDefault="001E2782" w:rsidP="005C7380">
      <w:pPr>
        <w:spacing w:line="276" w:lineRule="auto"/>
        <w:jc w:val="right"/>
        <w:rPr>
          <w:rFonts w:ascii="Arial" w:hAnsi="Arial" w:cs="Arial"/>
          <w:b/>
          <w:i/>
        </w:rPr>
      </w:pPr>
      <w:r>
        <w:rPr>
          <w:rFonts w:ascii="Arial" w:hAnsi="Arial" w:cs="Arial"/>
          <w:b/>
          <w:i/>
        </w:rPr>
        <w:t>Willian Ng C</w:t>
      </w:r>
      <w:r w:rsidR="00776A64">
        <w:rPr>
          <w:rFonts w:ascii="Arial" w:hAnsi="Arial" w:cs="Arial"/>
          <w:b/>
          <w:i/>
        </w:rPr>
        <w:t>hou</w:t>
      </w:r>
      <w:r w:rsidR="00A0256D" w:rsidRPr="005C7380">
        <w:rPr>
          <w:rFonts w:ascii="Arial" w:hAnsi="Arial" w:cs="Arial"/>
          <w:b/>
          <w:i/>
        </w:rPr>
        <w:br w:type="page"/>
      </w:r>
    </w:p>
    <w:p w:rsidR="00A0256D" w:rsidRDefault="00A0256D" w:rsidP="00A0256D">
      <w:pPr>
        <w:contextualSpacing/>
        <w:jc w:val="right"/>
        <w:rPr>
          <w:rFonts w:ascii="Arial" w:hAnsi="Arial" w:cs="Arial"/>
          <w:b/>
        </w:rPr>
      </w:pPr>
    </w:p>
    <w:p w:rsidR="007470D7" w:rsidRDefault="007470D7" w:rsidP="00A0256D">
      <w:pPr>
        <w:contextualSpacing/>
        <w:jc w:val="right"/>
        <w:rPr>
          <w:rFonts w:ascii="Arial" w:hAnsi="Arial" w:cs="Arial"/>
          <w:b/>
        </w:rPr>
      </w:pPr>
    </w:p>
    <w:p w:rsidR="007470D7" w:rsidRDefault="007470D7" w:rsidP="00A0256D">
      <w:pPr>
        <w:contextualSpacing/>
        <w:jc w:val="right"/>
        <w:rPr>
          <w:rFonts w:ascii="Arial" w:hAnsi="Arial" w:cs="Arial"/>
          <w:b/>
        </w:rPr>
      </w:pPr>
    </w:p>
    <w:p w:rsidR="007470D7" w:rsidRDefault="007470D7" w:rsidP="00A0256D">
      <w:pPr>
        <w:contextualSpacing/>
        <w:jc w:val="right"/>
        <w:rPr>
          <w:rFonts w:ascii="Arial" w:hAnsi="Arial" w:cs="Arial"/>
          <w:b/>
        </w:rPr>
      </w:pPr>
    </w:p>
    <w:p w:rsidR="00A0256D" w:rsidRDefault="00A0256D" w:rsidP="00A0256D">
      <w:pPr>
        <w:contextualSpacing/>
        <w:jc w:val="right"/>
        <w:rPr>
          <w:rFonts w:ascii="Arial" w:hAnsi="Arial" w:cs="Arial"/>
          <w:b/>
        </w:rPr>
      </w:pPr>
    </w:p>
    <w:p w:rsidR="00A0256D" w:rsidRDefault="00A0256D" w:rsidP="00A0256D">
      <w:pPr>
        <w:contextualSpacing/>
        <w:jc w:val="right"/>
        <w:rPr>
          <w:rFonts w:ascii="Arial" w:hAnsi="Arial" w:cs="Arial"/>
          <w:b/>
        </w:rPr>
      </w:pPr>
    </w:p>
    <w:p w:rsidR="00A0256D" w:rsidRDefault="00A0256D" w:rsidP="00A0256D">
      <w:pPr>
        <w:contextualSpacing/>
        <w:jc w:val="right"/>
        <w:rPr>
          <w:rFonts w:ascii="Arial" w:hAnsi="Arial" w:cs="Arial"/>
          <w:b/>
        </w:rPr>
      </w:pPr>
    </w:p>
    <w:p w:rsidR="00A0256D" w:rsidRPr="0072674A" w:rsidRDefault="00A0256D" w:rsidP="00D27035">
      <w:pPr>
        <w:spacing w:line="360" w:lineRule="auto"/>
        <w:contextualSpacing/>
        <w:jc w:val="right"/>
        <w:rPr>
          <w:rFonts w:ascii="Arial" w:hAnsi="Arial" w:cs="Arial"/>
        </w:rPr>
      </w:pPr>
      <w:r w:rsidRPr="0072674A">
        <w:rPr>
          <w:rFonts w:ascii="Arial" w:hAnsi="Arial" w:cs="Arial"/>
        </w:rPr>
        <w:t>Gracias a Dios, por ser guía y apoyo,</w:t>
      </w:r>
      <w:r>
        <w:rPr>
          <w:rFonts w:ascii="Arial" w:hAnsi="Arial" w:cs="Arial"/>
        </w:rPr>
        <w:t xml:space="preserve"> por</w:t>
      </w:r>
      <w:r w:rsidRPr="0072674A">
        <w:rPr>
          <w:rFonts w:ascii="Arial" w:hAnsi="Arial" w:cs="Arial"/>
        </w:rPr>
        <w:t xml:space="preserve"> permitirme</w:t>
      </w:r>
    </w:p>
    <w:p w:rsidR="00A0256D" w:rsidRPr="0072674A" w:rsidRDefault="00A0256D" w:rsidP="00D27035">
      <w:pPr>
        <w:spacing w:line="360" w:lineRule="auto"/>
        <w:contextualSpacing/>
        <w:jc w:val="right"/>
        <w:rPr>
          <w:rFonts w:ascii="Arial" w:hAnsi="Arial" w:cs="Arial"/>
        </w:rPr>
      </w:pPr>
      <w:r w:rsidRPr="0072674A">
        <w:rPr>
          <w:rFonts w:ascii="Arial" w:hAnsi="Arial" w:cs="Arial"/>
        </w:rPr>
        <w:t xml:space="preserve"> llegar hasta este momento tan importante de mi carrera</w:t>
      </w:r>
    </w:p>
    <w:p w:rsidR="00A0256D" w:rsidRDefault="00A0256D" w:rsidP="00D27035">
      <w:pPr>
        <w:spacing w:line="360" w:lineRule="auto"/>
        <w:contextualSpacing/>
        <w:jc w:val="right"/>
        <w:rPr>
          <w:rFonts w:ascii="Arial" w:hAnsi="Arial" w:cs="Arial"/>
        </w:rPr>
      </w:pPr>
      <w:r w:rsidRPr="0072674A">
        <w:rPr>
          <w:rFonts w:ascii="Arial" w:hAnsi="Arial" w:cs="Arial"/>
        </w:rPr>
        <w:t xml:space="preserve"> y lograr otra meta más en mi vida.</w:t>
      </w:r>
    </w:p>
    <w:p w:rsidR="00A0256D" w:rsidRPr="0072674A" w:rsidRDefault="00A0256D" w:rsidP="00D27035">
      <w:pPr>
        <w:spacing w:line="360" w:lineRule="auto"/>
        <w:contextualSpacing/>
        <w:jc w:val="right"/>
        <w:rPr>
          <w:rFonts w:ascii="Arial" w:hAnsi="Arial" w:cs="Arial"/>
        </w:rPr>
      </w:pPr>
    </w:p>
    <w:p w:rsidR="00A0256D" w:rsidRPr="0072674A" w:rsidRDefault="00A0256D" w:rsidP="00D27035">
      <w:pPr>
        <w:spacing w:line="360" w:lineRule="auto"/>
        <w:contextualSpacing/>
        <w:jc w:val="right"/>
        <w:rPr>
          <w:rFonts w:ascii="Arial" w:hAnsi="Arial" w:cs="Arial"/>
          <w:lang w:val="es-SV"/>
        </w:rPr>
      </w:pPr>
      <w:r w:rsidRPr="0072674A">
        <w:rPr>
          <w:rFonts w:ascii="Arial" w:hAnsi="Arial" w:cs="Arial"/>
        </w:rPr>
        <w:t xml:space="preserve">Gracias a mis padres, </w:t>
      </w:r>
      <w:r w:rsidRPr="0072674A">
        <w:rPr>
          <w:rFonts w:ascii="Arial" w:hAnsi="Arial" w:cs="Arial"/>
          <w:lang w:val="es-SV"/>
        </w:rPr>
        <w:t xml:space="preserve">por darme la estabilidad emocional y </w:t>
      </w:r>
    </w:p>
    <w:p w:rsidR="00A0256D" w:rsidRPr="0072674A" w:rsidRDefault="00A0256D" w:rsidP="00D27035">
      <w:pPr>
        <w:spacing w:line="360" w:lineRule="auto"/>
        <w:contextualSpacing/>
        <w:jc w:val="right"/>
        <w:rPr>
          <w:rFonts w:ascii="Arial" w:hAnsi="Arial" w:cs="Arial"/>
          <w:lang w:val="es-SV"/>
        </w:rPr>
      </w:pPr>
      <w:r w:rsidRPr="0072674A">
        <w:rPr>
          <w:rFonts w:ascii="Arial" w:hAnsi="Arial" w:cs="Arial"/>
          <w:lang w:val="es-SV"/>
        </w:rPr>
        <w:t xml:space="preserve">sentimental; para poder llegar hasta este logro, que </w:t>
      </w:r>
    </w:p>
    <w:p w:rsidR="00A0256D" w:rsidRDefault="00A0256D" w:rsidP="00D27035">
      <w:pPr>
        <w:spacing w:line="360" w:lineRule="auto"/>
        <w:contextualSpacing/>
        <w:jc w:val="right"/>
        <w:rPr>
          <w:rFonts w:ascii="Arial" w:hAnsi="Arial" w:cs="Arial"/>
          <w:lang w:val="es-SV"/>
        </w:rPr>
      </w:pPr>
      <w:r w:rsidRPr="0072674A">
        <w:rPr>
          <w:rFonts w:ascii="Arial" w:hAnsi="Arial" w:cs="Arial"/>
          <w:lang w:val="es-SV"/>
        </w:rPr>
        <w:t>definitivamente no</w:t>
      </w:r>
      <w:r w:rsidR="00AE24E6">
        <w:rPr>
          <w:rFonts w:ascii="Arial" w:hAnsi="Arial" w:cs="Arial"/>
          <w:lang w:val="es-SV"/>
        </w:rPr>
        <w:t xml:space="preserve"> hubiese</w:t>
      </w:r>
      <w:r w:rsidR="001E2782">
        <w:rPr>
          <w:rFonts w:ascii="Arial" w:hAnsi="Arial" w:cs="Arial"/>
          <w:lang w:val="es-SV"/>
        </w:rPr>
        <w:t xml:space="preserve"> podido ser realidad </w:t>
      </w:r>
      <w:r w:rsidR="00D27035">
        <w:rPr>
          <w:rFonts w:ascii="Arial" w:hAnsi="Arial" w:cs="Arial"/>
          <w:lang w:val="es-SV"/>
        </w:rPr>
        <w:t>si</w:t>
      </w:r>
      <w:r w:rsidRPr="0072674A">
        <w:rPr>
          <w:rFonts w:ascii="Arial" w:hAnsi="Arial" w:cs="Arial"/>
          <w:lang w:val="es-SV"/>
        </w:rPr>
        <w:t>n ustedes.</w:t>
      </w:r>
    </w:p>
    <w:p w:rsidR="00A0256D" w:rsidRPr="0072674A" w:rsidRDefault="00A0256D" w:rsidP="00D27035">
      <w:pPr>
        <w:spacing w:line="360" w:lineRule="auto"/>
        <w:contextualSpacing/>
        <w:jc w:val="right"/>
        <w:rPr>
          <w:rFonts w:ascii="Arial" w:hAnsi="Arial" w:cs="Arial"/>
          <w:lang w:val="es-SV"/>
        </w:rPr>
      </w:pPr>
    </w:p>
    <w:p w:rsidR="00A0256D" w:rsidRDefault="00A0256D" w:rsidP="00D27035">
      <w:pPr>
        <w:spacing w:line="360" w:lineRule="auto"/>
        <w:contextualSpacing/>
        <w:jc w:val="right"/>
        <w:rPr>
          <w:rFonts w:ascii="Arial" w:hAnsi="Arial" w:cs="Arial"/>
        </w:rPr>
      </w:pPr>
      <w:r w:rsidRPr="0072674A">
        <w:rPr>
          <w:rFonts w:ascii="Arial" w:hAnsi="Arial" w:cs="Arial"/>
          <w:lang w:val="es-SV"/>
        </w:rPr>
        <w:t>Gracias a los profesores</w:t>
      </w:r>
      <w:r w:rsidRPr="0072674A">
        <w:rPr>
          <w:rFonts w:ascii="Arial" w:hAnsi="Arial" w:cs="Arial"/>
        </w:rPr>
        <w:t xml:space="preserve"> que participaron en mi desarrollo</w:t>
      </w:r>
    </w:p>
    <w:p w:rsidR="00A0256D" w:rsidRDefault="00A0256D" w:rsidP="00D27035">
      <w:pPr>
        <w:spacing w:line="360" w:lineRule="auto"/>
        <w:contextualSpacing/>
        <w:jc w:val="right"/>
        <w:rPr>
          <w:rFonts w:ascii="Arial" w:hAnsi="Arial" w:cs="Arial"/>
        </w:rPr>
      </w:pPr>
      <w:r w:rsidRPr="0072674A">
        <w:rPr>
          <w:rFonts w:ascii="Arial" w:hAnsi="Arial" w:cs="Arial"/>
        </w:rPr>
        <w:t xml:space="preserve"> profesional durante mi carrera, sin su ayuda y conocimientos</w:t>
      </w:r>
    </w:p>
    <w:p w:rsidR="00A0256D" w:rsidRDefault="00A0256D" w:rsidP="00D27035">
      <w:pPr>
        <w:spacing w:line="360" w:lineRule="auto"/>
        <w:contextualSpacing/>
        <w:jc w:val="right"/>
        <w:rPr>
          <w:rFonts w:ascii="Arial" w:hAnsi="Arial" w:cs="Arial"/>
        </w:rPr>
      </w:pPr>
      <w:r w:rsidRPr="0072674A">
        <w:rPr>
          <w:rFonts w:ascii="Arial" w:hAnsi="Arial" w:cs="Arial"/>
        </w:rPr>
        <w:t xml:space="preserve"> no estaría en donde me encuentro ahora</w:t>
      </w:r>
      <w:r>
        <w:rPr>
          <w:rFonts w:ascii="Arial" w:hAnsi="Arial" w:cs="Arial"/>
        </w:rPr>
        <w:t>.</w:t>
      </w:r>
    </w:p>
    <w:p w:rsidR="003957BB" w:rsidRDefault="003957BB" w:rsidP="00D27035">
      <w:pPr>
        <w:spacing w:line="360" w:lineRule="auto"/>
        <w:contextualSpacing/>
        <w:jc w:val="center"/>
        <w:rPr>
          <w:rFonts w:ascii="Arial" w:hAnsi="Arial" w:cs="Arial"/>
        </w:rPr>
      </w:pPr>
    </w:p>
    <w:p w:rsidR="003957BB" w:rsidRDefault="00AE24E6" w:rsidP="00D27035">
      <w:pPr>
        <w:spacing w:line="360" w:lineRule="auto"/>
        <w:contextualSpacing/>
        <w:jc w:val="right"/>
        <w:rPr>
          <w:rFonts w:ascii="Arial" w:hAnsi="Arial" w:cs="Arial"/>
        </w:rPr>
      </w:pPr>
      <w:r>
        <w:rPr>
          <w:rFonts w:ascii="Arial" w:hAnsi="Arial" w:cs="Arial"/>
        </w:rPr>
        <w:t xml:space="preserve">Gracias al director y a mi equipo </w:t>
      </w:r>
      <w:r w:rsidR="003957BB">
        <w:rPr>
          <w:rFonts w:ascii="Arial" w:hAnsi="Arial" w:cs="Arial"/>
        </w:rPr>
        <w:t xml:space="preserve">de tesis por el tiempo  y </w:t>
      </w:r>
    </w:p>
    <w:p w:rsidR="003957BB" w:rsidRDefault="003957BB" w:rsidP="00D27035">
      <w:pPr>
        <w:spacing w:line="360" w:lineRule="auto"/>
        <w:contextualSpacing/>
        <w:jc w:val="right"/>
        <w:rPr>
          <w:rFonts w:ascii="Arial" w:hAnsi="Arial" w:cs="Arial"/>
        </w:rPr>
      </w:pPr>
      <w:r>
        <w:rPr>
          <w:rFonts w:ascii="Arial" w:hAnsi="Arial" w:cs="Arial"/>
        </w:rPr>
        <w:t xml:space="preserve"> dedicación  para llevar a cabo  el des</w:t>
      </w:r>
      <w:r w:rsidR="001E2782">
        <w:rPr>
          <w:rFonts w:ascii="Arial" w:hAnsi="Arial" w:cs="Arial"/>
        </w:rPr>
        <w:t xml:space="preserve">arrollo </w:t>
      </w:r>
      <w:r>
        <w:rPr>
          <w:rFonts w:ascii="Arial" w:hAnsi="Arial" w:cs="Arial"/>
        </w:rPr>
        <w:t>de este trabajo.</w:t>
      </w:r>
    </w:p>
    <w:p w:rsidR="00A0256D" w:rsidRDefault="00A0256D" w:rsidP="00D27035">
      <w:pPr>
        <w:spacing w:line="360" w:lineRule="auto"/>
        <w:contextualSpacing/>
        <w:jc w:val="right"/>
        <w:rPr>
          <w:rFonts w:ascii="Arial" w:hAnsi="Arial" w:cs="Arial"/>
        </w:rPr>
      </w:pPr>
    </w:p>
    <w:p w:rsidR="00A0256D" w:rsidRDefault="00A0256D" w:rsidP="00D27035">
      <w:pPr>
        <w:spacing w:line="360" w:lineRule="auto"/>
        <w:contextualSpacing/>
        <w:jc w:val="right"/>
        <w:rPr>
          <w:rFonts w:ascii="Arial" w:hAnsi="Arial" w:cs="Arial"/>
          <w:color w:val="000000" w:themeColor="text1"/>
        </w:rPr>
      </w:pPr>
      <w:r w:rsidRPr="0072674A">
        <w:rPr>
          <w:rFonts w:ascii="Arial" w:hAnsi="Arial" w:cs="Arial"/>
          <w:color w:val="000000" w:themeColor="text1"/>
        </w:rPr>
        <w:t xml:space="preserve">Gracias a mis amigos que me acompañaron y ayudaron </w:t>
      </w:r>
    </w:p>
    <w:p w:rsidR="004C0435" w:rsidRDefault="004C0435" w:rsidP="00D27035">
      <w:pPr>
        <w:spacing w:line="360" w:lineRule="auto"/>
        <w:contextualSpacing/>
        <w:jc w:val="right"/>
        <w:rPr>
          <w:rFonts w:ascii="Arial" w:hAnsi="Arial" w:cs="Arial"/>
          <w:color w:val="000000" w:themeColor="text1"/>
        </w:rPr>
      </w:pPr>
      <w:r>
        <w:rPr>
          <w:rFonts w:ascii="Arial" w:hAnsi="Arial" w:cs="Arial"/>
          <w:color w:val="000000" w:themeColor="text1"/>
        </w:rPr>
        <w:t>durante mi vida universitaria</w:t>
      </w:r>
      <w:r w:rsidR="00A0256D" w:rsidRPr="0072674A">
        <w:rPr>
          <w:rFonts w:ascii="Arial" w:hAnsi="Arial" w:cs="Arial"/>
          <w:color w:val="000000" w:themeColor="text1"/>
        </w:rPr>
        <w:t>, por su apoyo y compañía,</w:t>
      </w:r>
    </w:p>
    <w:p w:rsidR="00A0256D" w:rsidRDefault="00A0256D" w:rsidP="004C0435">
      <w:pPr>
        <w:spacing w:line="360" w:lineRule="auto"/>
        <w:contextualSpacing/>
        <w:jc w:val="right"/>
        <w:rPr>
          <w:rFonts w:ascii="Arial" w:hAnsi="Arial" w:cs="Arial"/>
          <w:iCs/>
          <w:color w:val="000000" w:themeColor="text1"/>
        </w:rPr>
      </w:pPr>
      <w:r w:rsidRPr="0072674A">
        <w:rPr>
          <w:rFonts w:ascii="Arial" w:hAnsi="Arial" w:cs="Arial"/>
          <w:color w:val="000000" w:themeColor="text1"/>
        </w:rPr>
        <w:t xml:space="preserve"> a</w:t>
      </w:r>
      <w:r w:rsidRPr="0072674A">
        <w:rPr>
          <w:rFonts w:ascii="Arial" w:hAnsi="Arial" w:cs="Arial"/>
          <w:iCs/>
          <w:color w:val="000000" w:themeColor="text1"/>
        </w:rPr>
        <w:t xml:space="preserve"> todos aquellos que hicieron posible la confección</w:t>
      </w:r>
      <w:r>
        <w:rPr>
          <w:rFonts w:ascii="Arial" w:hAnsi="Arial" w:cs="Arial"/>
          <w:iCs/>
          <w:color w:val="000000" w:themeColor="text1"/>
        </w:rPr>
        <w:t xml:space="preserve"> y </w:t>
      </w:r>
    </w:p>
    <w:p w:rsidR="00A0256D" w:rsidRDefault="001E2782" w:rsidP="00D27035">
      <w:pPr>
        <w:spacing w:line="360" w:lineRule="auto"/>
        <w:contextualSpacing/>
        <w:jc w:val="right"/>
        <w:rPr>
          <w:rFonts w:ascii="Arial" w:hAnsi="Arial" w:cs="Arial"/>
          <w:iCs/>
          <w:color w:val="000000" w:themeColor="text1"/>
        </w:rPr>
      </w:pPr>
      <w:r>
        <w:rPr>
          <w:rFonts w:ascii="Arial" w:hAnsi="Arial" w:cs="Arial"/>
          <w:iCs/>
          <w:color w:val="000000" w:themeColor="text1"/>
        </w:rPr>
        <w:t xml:space="preserve">elaboración </w:t>
      </w:r>
      <w:r w:rsidR="00A0256D">
        <w:rPr>
          <w:rFonts w:ascii="Arial" w:hAnsi="Arial" w:cs="Arial"/>
          <w:iCs/>
          <w:color w:val="000000" w:themeColor="text1"/>
        </w:rPr>
        <w:t>de este trabajo.</w:t>
      </w:r>
    </w:p>
    <w:p w:rsidR="00D27035" w:rsidRDefault="00D27035" w:rsidP="00A0256D">
      <w:pPr>
        <w:spacing w:line="276" w:lineRule="auto"/>
        <w:contextualSpacing/>
        <w:jc w:val="right"/>
        <w:rPr>
          <w:rFonts w:ascii="Arial" w:hAnsi="Arial" w:cs="Arial"/>
          <w:iCs/>
          <w:color w:val="000000" w:themeColor="text1"/>
        </w:rPr>
      </w:pPr>
    </w:p>
    <w:p w:rsidR="00A0256D" w:rsidRDefault="00A0256D" w:rsidP="00A0256D">
      <w:pPr>
        <w:spacing w:line="276" w:lineRule="auto"/>
        <w:contextualSpacing/>
        <w:jc w:val="right"/>
        <w:rPr>
          <w:rFonts w:ascii="Arial" w:hAnsi="Arial" w:cs="Arial"/>
          <w:iCs/>
          <w:color w:val="000000" w:themeColor="text1"/>
        </w:rPr>
      </w:pPr>
    </w:p>
    <w:p w:rsidR="00A0256D" w:rsidRPr="00C247AC" w:rsidRDefault="00A0256D" w:rsidP="00A0256D">
      <w:pPr>
        <w:spacing w:line="276" w:lineRule="auto"/>
        <w:contextualSpacing/>
        <w:jc w:val="right"/>
        <w:rPr>
          <w:rFonts w:ascii="Arial" w:hAnsi="Arial" w:cs="Arial"/>
          <w:b/>
          <w:i/>
          <w:iCs/>
          <w:color w:val="000000" w:themeColor="text1"/>
        </w:rPr>
      </w:pPr>
      <w:r w:rsidRPr="00C247AC">
        <w:rPr>
          <w:rFonts w:ascii="Arial" w:hAnsi="Arial" w:cs="Arial"/>
          <w:b/>
          <w:i/>
          <w:iCs/>
          <w:color w:val="000000" w:themeColor="text1"/>
        </w:rPr>
        <w:t>César Portilla Parrales</w:t>
      </w:r>
    </w:p>
    <w:p w:rsidR="00A0256D" w:rsidRPr="00A0256D" w:rsidRDefault="00A0256D" w:rsidP="00A0256D">
      <w:pPr>
        <w:spacing w:line="276" w:lineRule="auto"/>
        <w:rPr>
          <w:rFonts w:ascii="Arial" w:hAnsi="Arial" w:cs="Arial"/>
          <w:b/>
        </w:rPr>
      </w:pPr>
      <w:r>
        <w:rPr>
          <w:rFonts w:ascii="Arial" w:hAnsi="Arial" w:cs="Arial"/>
          <w:b/>
        </w:rPr>
        <w:br w:type="page"/>
      </w:r>
    </w:p>
    <w:p w:rsidR="00BF1039" w:rsidRPr="00FC3843" w:rsidRDefault="00BF1039" w:rsidP="00DF5658">
      <w:pPr>
        <w:pStyle w:val="Ttulo1"/>
        <w:numPr>
          <w:ilvl w:val="0"/>
          <w:numId w:val="12"/>
        </w:numPr>
        <w:jc w:val="center"/>
        <w:rPr>
          <w:rFonts w:ascii="Arial" w:hAnsi="Arial" w:cs="Arial"/>
          <w:color w:val="000000" w:themeColor="text1"/>
        </w:rPr>
      </w:pPr>
      <w:bookmarkStart w:id="4" w:name="_Toc237663277"/>
      <w:bookmarkStart w:id="5" w:name="_Toc240956998"/>
      <w:r w:rsidRPr="00FC3843">
        <w:rPr>
          <w:rFonts w:ascii="Arial" w:hAnsi="Arial" w:cs="Arial"/>
          <w:color w:val="000000" w:themeColor="text1"/>
        </w:rPr>
        <w:lastRenderedPageBreak/>
        <w:t>Tribunal de Graduación</w:t>
      </w:r>
      <w:bookmarkEnd w:id="4"/>
      <w:bookmarkEnd w:id="5"/>
    </w:p>
    <w:p w:rsidR="008063A5" w:rsidRDefault="008063A5" w:rsidP="008063A5">
      <w:pPr>
        <w:rPr>
          <w:rFonts w:ascii="Arial" w:hAnsi="Arial" w:cs="Arial"/>
          <w:color w:val="000000"/>
        </w:rPr>
      </w:pPr>
      <w:r>
        <w:rPr>
          <w:rFonts w:ascii="Arial" w:hAnsi="Arial" w:cs="Arial"/>
          <w:color w:val="000000"/>
        </w:rPr>
        <w:t xml:space="preserve">                                  </w:t>
      </w:r>
    </w:p>
    <w:p w:rsidR="008063A5" w:rsidRDefault="008063A5" w:rsidP="008063A5">
      <w:pPr>
        <w:rPr>
          <w:rFonts w:ascii="Arial" w:hAnsi="Arial" w:cs="Arial"/>
          <w:color w:val="000000"/>
        </w:rPr>
      </w:pPr>
    </w:p>
    <w:p w:rsidR="008063A5" w:rsidRDefault="008063A5" w:rsidP="008063A5">
      <w:pPr>
        <w:rPr>
          <w:rFonts w:ascii="Arial" w:hAnsi="Arial" w:cs="Arial"/>
          <w:color w:val="000000"/>
        </w:rPr>
      </w:pPr>
    </w:p>
    <w:p w:rsidR="008063A5" w:rsidRDefault="008063A5" w:rsidP="008063A5">
      <w:pPr>
        <w:rPr>
          <w:rFonts w:ascii="Arial" w:hAnsi="Arial" w:cs="Arial"/>
          <w:color w:val="000000"/>
        </w:rPr>
      </w:pPr>
    </w:p>
    <w:p w:rsidR="007470D7" w:rsidRDefault="007470D7" w:rsidP="008063A5">
      <w:pPr>
        <w:rPr>
          <w:rFonts w:ascii="Arial" w:hAnsi="Arial" w:cs="Arial"/>
          <w:color w:val="000000"/>
        </w:rPr>
      </w:pPr>
    </w:p>
    <w:p w:rsidR="007470D7" w:rsidRDefault="007470D7" w:rsidP="008063A5">
      <w:pPr>
        <w:rPr>
          <w:rFonts w:ascii="Arial" w:hAnsi="Arial" w:cs="Arial"/>
          <w:color w:val="000000"/>
        </w:rPr>
      </w:pPr>
    </w:p>
    <w:p w:rsidR="008063A5" w:rsidRDefault="008063A5" w:rsidP="008063A5">
      <w:pPr>
        <w:rPr>
          <w:rFonts w:ascii="Arial" w:hAnsi="Arial" w:cs="Arial"/>
          <w:color w:val="000000"/>
        </w:rPr>
      </w:pPr>
    </w:p>
    <w:p w:rsidR="008063A5" w:rsidRDefault="008063A5" w:rsidP="008063A5">
      <w:pPr>
        <w:rPr>
          <w:rFonts w:ascii="Arial" w:hAnsi="Arial" w:cs="Arial"/>
          <w:color w:val="000000"/>
        </w:rPr>
      </w:pPr>
    </w:p>
    <w:p w:rsidR="008063A5" w:rsidRDefault="008063A5" w:rsidP="008063A5">
      <w:pPr>
        <w:rPr>
          <w:rFonts w:ascii="Arial" w:hAnsi="Arial" w:cs="Arial"/>
          <w:color w:val="000000"/>
        </w:rPr>
      </w:pPr>
    </w:p>
    <w:p w:rsidR="008063A5" w:rsidRDefault="008063A5" w:rsidP="008063A5">
      <w:pPr>
        <w:rPr>
          <w:rFonts w:ascii="Arial" w:hAnsi="Arial" w:cs="Arial"/>
          <w:color w:val="000000"/>
        </w:rPr>
      </w:pPr>
    </w:p>
    <w:p w:rsidR="008063A5" w:rsidRPr="00EB62A0" w:rsidRDefault="008063A5" w:rsidP="00013394">
      <w:pPr>
        <w:jc w:val="center"/>
        <w:rPr>
          <w:rFonts w:ascii="Arial" w:hAnsi="Arial" w:cs="Arial"/>
          <w:color w:val="000000"/>
        </w:rPr>
      </w:pPr>
      <w:r>
        <w:rPr>
          <w:rFonts w:ascii="Arial" w:hAnsi="Arial" w:cs="Arial"/>
          <w:color w:val="000000"/>
        </w:rPr>
        <w:t>__</w:t>
      </w:r>
      <w:r w:rsidRPr="00EB62A0">
        <w:rPr>
          <w:rFonts w:ascii="Arial" w:hAnsi="Arial" w:cs="Arial"/>
          <w:color w:val="000000"/>
        </w:rPr>
        <w:t>______________________</w:t>
      </w:r>
      <w:r w:rsidR="00013394">
        <w:rPr>
          <w:rFonts w:ascii="Arial" w:hAnsi="Arial" w:cs="Arial"/>
          <w:color w:val="000000"/>
        </w:rPr>
        <w:t>___</w:t>
      </w:r>
    </w:p>
    <w:p w:rsidR="00013394" w:rsidRPr="00EB62A0" w:rsidRDefault="008063A5" w:rsidP="00013394">
      <w:pPr>
        <w:jc w:val="center"/>
        <w:rPr>
          <w:rFonts w:ascii="Arial" w:hAnsi="Arial" w:cs="Arial"/>
          <w:color w:val="000000"/>
        </w:rPr>
      </w:pPr>
      <w:r w:rsidRPr="00EB62A0">
        <w:rPr>
          <w:rFonts w:ascii="Arial" w:hAnsi="Arial" w:cs="Arial"/>
          <w:color w:val="000000"/>
        </w:rPr>
        <w:t xml:space="preserve">Econ. </w:t>
      </w:r>
      <w:r w:rsidR="00013394" w:rsidRPr="00EB62A0">
        <w:rPr>
          <w:rFonts w:ascii="Arial" w:hAnsi="Arial" w:cs="Arial"/>
          <w:color w:val="000000"/>
        </w:rPr>
        <w:t>Leonardo Estrada A.</w:t>
      </w:r>
    </w:p>
    <w:p w:rsidR="008063A5" w:rsidRPr="00EB62A0" w:rsidRDefault="008063A5" w:rsidP="008063A5">
      <w:pPr>
        <w:jc w:val="center"/>
        <w:rPr>
          <w:rFonts w:ascii="Arial" w:hAnsi="Arial" w:cs="Arial"/>
          <w:color w:val="000000"/>
        </w:rPr>
      </w:pPr>
      <w:r w:rsidRPr="00EB62A0">
        <w:rPr>
          <w:rFonts w:ascii="Arial" w:hAnsi="Arial" w:cs="Arial"/>
          <w:color w:val="000000"/>
        </w:rPr>
        <w:t>Presidente</w:t>
      </w:r>
      <w:r w:rsidR="00D01BBB">
        <w:rPr>
          <w:rFonts w:ascii="Arial" w:hAnsi="Arial" w:cs="Arial"/>
          <w:color w:val="000000"/>
        </w:rPr>
        <w:t xml:space="preserve"> del</w:t>
      </w:r>
      <w:r w:rsidRPr="00EB62A0">
        <w:rPr>
          <w:rFonts w:ascii="Arial" w:hAnsi="Arial" w:cs="Arial"/>
          <w:color w:val="000000"/>
        </w:rPr>
        <w:t xml:space="preserve"> Tribunal</w:t>
      </w:r>
    </w:p>
    <w:p w:rsidR="008063A5" w:rsidRPr="00EB62A0" w:rsidRDefault="008063A5" w:rsidP="008063A5">
      <w:pPr>
        <w:jc w:val="center"/>
        <w:rPr>
          <w:rFonts w:ascii="Arial" w:hAnsi="Arial" w:cs="Arial"/>
          <w:color w:val="000000"/>
        </w:rPr>
      </w:pPr>
    </w:p>
    <w:p w:rsidR="008063A5" w:rsidRPr="00EB62A0" w:rsidRDefault="008063A5" w:rsidP="008063A5">
      <w:pPr>
        <w:jc w:val="center"/>
        <w:rPr>
          <w:rFonts w:ascii="Arial" w:hAnsi="Arial" w:cs="Arial"/>
          <w:color w:val="000000"/>
        </w:rPr>
      </w:pPr>
    </w:p>
    <w:p w:rsidR="008063A5" w:rsidRDefault="008063A5" w:rsidP="008063A5">
      <w:pPr>
        <w:jc w:val="center"/>
        <w:rPr>
          <w:rFonts w:ascii="Arial" w:hAnsi="Arial" w:cs="Arial"/>
          <w:color w:val="000000"/>
        </w:rPr>
      </w:pPr>
    </w:p>
    <w:p w:rsidR="008063A5" w:rsidRDefault="008063A5" w:rsidP="008063A5">
      <w:pPr>
        <w:jc w:val="center"/>
        <w:rPr>
          <w:rFonts w:ascii="Arial" w:hAnsi="Arial" w:cs="Arial"/>
          <w:color w:val="000000"/>
        </w:rPr>
      </w:pPr>
    </w:p>
    <w:p w:rsidR="008063A5" w:rsidRDefault="008063A5" w:rsidP="008063A5">
      <w:pPr>
        <w:jc w:val="center"/>
        <w:rPr>
          <w:rFonts w:ascii="Arial" w:hAnsi="Arial" w:cs="Arial"/>
          <w:color w:val="000000"/>
        </w:rPr>
      </w:pPr>
    </w:p>
    <w:p w:rsidR="008063A5" w:rsidRDefault="008063A5" w:rsidP="008063A5">
      <w:pPr>
        <w:jc w:val="center"/>
        <w:rPr>
          <w:rFonts w:ascii="Arial" w:hAnsi="Arial" w:cs="Arial"/>
          <w:color w:val="000000"/>
        </w:rPr>
      </w:pPr>
    </w:p>
    <w:p w:rsidR="008063A5" w:rsidRDefault="008063A5" w:rsidP="008063A5">
      <w:pPr>
        <w:jc w:val="center"/>
        <w:rPr>
          <w:rFonts w:ascii="Arial" w:hAnsi="Arial" w:cs="Arial"/>
          <w:color w:val="000000"/>
        </w:rPr>
      </w:pPr>
    </w:p>
    <w:p w:rsidR="007470D7" w:rsidRDefault="007470D7" w:rsidP="008063A5">
      <w:pPr>
        <w:jc w:val="center"/>
        <w:rPr>
          <w:rFonts w:ascii="Arial" w:hAnsi="Arial" w:cs="Arial"/>
          <w:color w:val="000000"/>
        </w:rPr>
      </w:pPr>
    </w:p>
    <w:p w:rsidR="007470D7" w:rsidRDefault="007470D7" w:rsidP="008063A5">
      <w:pPr>
        <w:jc w:val="center"/>
        <w:rPr>
          <w:rFonts w:ascii="Arial" w:hAnsi="Arial" w:cs="Arial"/>
          <w:color w:val="000000"/>
        </w:rPr>
      </w:pPr>
    </w:p>
    <w:p w:rsidR="007470D7" w:rsidRDefault="007470D7" w:rsidP="008063A5">
      <w:pPr>
        <w:jc w:val="center"/>
        <w:rPr>
          <w:rFonts w:ascii="Arial" w:hAnsi="Arial" w:cs="Arial"/>
          <w:color w:val="000000"/>
        </w:rPr>
      </w:pPr>
    </w:p>
    <w:p w:rsidR="008063A5" w:rsidRDefault="008063A5" w:rsidP="008063A5">
      <w:pPr>
        <w:jc w:val="center"/>
        <w:rPr>
          <w:rFonts w:ascii="Arial" w:hAnsi="Arial" w:cs="Arial"/>
          <w:color w:val="000000"/>
        </w:rPr>
      </w:pPr>
    </w:p>
    <w:p w:rsidR="008063A5" w:rsidRDefault="008063A5" w:rsidP="008063A5">
      <w:pPr>
        <w:jc w:val="center"/>
        <w:rPr>
          <w:rFonts w:ascii="Arial" w:hAnsi="Arial" w:cs="Arial"/>
          <w:color w:val="000000"/>
        </w:rPr>
      </w:pPr>
    </w:p>
    <w:p w:rsidR="008063A5" w:rsidRPr="00EB62A0" w:rsidRDefault="008063A5" w:rsidP="008063A5">
      <w:pPr>
        <w:jc w:val="center"/>
        <w:rPr>
          <w:rFonts w:ascii="Arial" w:hAnsi="Arial" w:cs="Arial"/>
          <w:color w:val="000000"/>
        </w:rPr>
      </w:pPr>
    </w:p>
    <w:p w:rsidR="008063A5" w:rsidRPr="00EB62A0" w:rsidRDefault="008063A5" w:rsidP="008063A5">
      <w:pPr>
        <w:jc w:val="center"/>
        <w:rPr>
          <w:rFonts w:ascii="Arial" w:hAnsi="Arial" w:cs="Arial"/>
          <w:color w:val="000000"/>
        </w:rPr>
      </w:pPr>
      <w:r w:rsidRPr="00EB62A0">
        <w:rPr>
          <w:rFonts w:ascii="Arial" w:hAnsi="Arial" w:cs="Arial"/>
          <w:color w:val="000000"/>
        </w:rPr>
        <w:t>_____________________________</w:t>
      </w:r>
    </w:p>
    <w:p w:rsidR="00013394" w:rsidRPr="00EB62A0" w:rsidRDefault="008063A5" w:rsidP="00013394">
      <w:pPr>
        <w:jc w:val="center"/>
        <w:rPr>
          <w:rFonts w:ascii="Arial" w:hAnsi="Arial" w:cs="Arial"/>
          <w:color w:val="000000"/>
        </w:rPr>
      </w:pPr>
      <w:r w:rsidRPr="00EB62A0">
        <w:rPr>
          <w:rFonts w:ascii="Arial" w:hAnsi="Arial" w:cs="Arial"/>
          <w:color w:val="000000"/>
        </w:rPr>
        <w:t xml:space="preserve">Econ. </w:t>
      </w:r>
      <w:r w:rsidR="00013394" w:rsidRPr="00EB62A0">
        <w:rPr>
          <w:rFonts w:ascii="Arial" w:hAnsi="Arial" w:cs="Arial"/>
          <w:color w:val="000000"/>
        </w:rPr>
        <w:t>Giovanny Bastidas R.</w:t>
      </w:r>
    </w:p>
    <w:p w:rsidR="008063A5" w:rsidRPr="00EB62A0" w:rsidRDefault="00013394" w:rsidP="008063A5">
      <w:pPr>
        <w:jc w:val="center"/>
        <w:rPr>
          <w:rFonts w:ascii="Arial" w:hAnsi="Arial" w:cs="Arial"/>
          <w:color w:val="000000"/>
        </w:rPr>
      </w:pPr>
      <w:r>
        <w:rPr>
          <w:rFonts w:ascii="Arial" w:hAnsi="Arial" w:cs="Arial"/>
          <w:color w:val="000000"/>
        </w:rPr>
        <w:t xml:space="preserve">Director de </w:t>
      </w:r>
      <w:r w:rsidR="00446D8A">
        <w:rPr>
          <w:rFonts w:ascii="Arial" w:hAnsi="Arial" w:cs="Arial"/>
          <w:color w:val="000000"/>
        </w:rPr>
        <w:t>Te</w:t>
      </w:r>
      <w:r w:rsidR="00446D8A" w:rsidRPr="00EB62A0">
        <w:rPr>
          <w:rFonts w:ascii="Arial" w:hAnsi="Arial" w:cs="Arial"/>
          <w:color w:val="000000"/>
        </w:rPr>
        <w:t>sis</w:t>
      </w:r>
    </w:p>
    <w:p w:rsidR="00BF1039" w:rsidRPr="00B56D4B" w:rsidRDefault="00BF1039" w:rsidP="00BF1039">
      <w:pPr>
        <w:rPr>
          <w:rFonts w:ascii="Arial" w:hAnsi="Arial" w:cs="Arial"/>
          <w:b/>
        </w:rPr>
      </w:pPr>
    </w:p>
    <w:p w:rsidR="00BF1039" w:rsidRPr="00B56D4B" w:rsidRDefault="00BF1039" w:rsidP="00BF1039">
      <w:pPr>
        <w:rPr>
          <w:rFonts w:ascii="Arial" w:hAnsi="Arial" w:cs="Arial"/>
          <w:b/>
        </w:rPr>
      </w:pPr>
    </w:p>
    <w:p w:rsidR="00BF1039" w:rsidRPr="00B56D4B" w:rsidRDefault="00BF1039" w:rsidP="00BF1039">
      <w:pPr>
        <w:rPr>
          <w:rFonts w:ascii="Arial" w:hAnsi="Arial" w:cs="Arial"/>
          <w:b/>
        </w:rPr>
      </w:pPr>
    </w:p>
    <w:p w:rsidR="00BF1039" w:rsidRDefault="00BF1039" w:rsidP="00BF1039">
      <w:pPr>
        <w:rPr>
          <w:rFonts w:ascii="Arial" w:hAnsi="Arial" w:cs="Arial"/>
          <w:b/>
        </w:rPr>
      </w:pPr>
    </w:p>
    <w:p w:rsidR="008063A5" w:rsidRDefault="008063A5" w:rsidP="00BF1039">
      <w:pPr>
        <w:rPr>
          <w:rFonts w:ascii="Arial" w:hAnsi="Arial" w:cs="Arial"/>
          <w:b/>
        </w:rPr>
      </w:pPr>
    </w:p>
    <w:p w:rsidR="008063A5" w:rsidRDefault="008063A5" w:rsidP="00BF1039">
      <w:pPr>
        <w:rPr>
          <w:rFonts w:ascii="Arial" w:hAnsi="Arial" w:cs="Arial"/>
          <w:b/>
        </w:rPr>
      </w:pPr>
    </w:p>
    <w:p w:rsidR="008063A5" w:rsidRDefault="008063A5" w:rsidP="00BF1039">
      <w:pPr>
        <w:rPr>
          <w:rFonts w:ascii="Arial" w:hAnsi="Arial" w:cs="Arial"/>
          <w:b/>
        </w:rPr>
      </w:pPr>
    </w:p>
    <w:p w:rsidR="008063A5" w:rsidRDefault="008063A5" w:rsidP="00BF1039">
      <w:pPr>
        <w:rPr>
          <w:rFonts w:ascii="Arial" w:hAnsi="Arial" w:cs="Arial"/>
          <w:b/>
        </w:rPr>
      </w:pPr>
    </w:p>
    <w:p w:rsidR="008063A5" w:rsidRDefault="008063A5" w:rsidP="00BF1039">
      <w:pPr>
        <w:rPr>
          <w:rFonts w:ascii="Arial" w:hAnsi="Arial" w:cs="Arial"/>
          <w:b/>
        </w:rPr>
      </w:pPr>
    </w:p>
    <w:p w:rsidR="008063A5" w:rsidRDefault="008063A5" w:rsidP="00BF1039">
      <w:pPr>
        <w:rPr>
          <w:rFonts w:ascii="Arial" w:hAnsi="Arial" w:cs="Arial"/>
          <w:b/>
        </w:rPr>
      </w:pPr>
    </w:p>
    <w:p w:rsidR="008063A5" w:rsidRDefault="008063A5" w:rsidP="00BF1039">
      <w:pPr>
        <w:rPr>
          <w:rFonts w:ascii="Arial" w:hAnsi="Arial" w:cs="Arial"/>
          <w:b/>
        </w:rPr>
      </w:pPr>
    </w:p>
    <w:p w:rsidR="008063A5" w:rsidRDefault="008063A5" w:rsidP="00BF1039">
      <w:pPr>
        <w:rPr>
          <w:rFonts w:ascii="Arial" w:hAnsi="Arial" w:cs="Arial"/>
          <w:b/>
        </w:rPr>
      </w:pPr>
    </w:p>
    <w:p w:rsidR="008063A5" w:rsidRDefault="008063A5" w:rsidP="00BF1039">
      <w:pPr>
        <w:rPr>
          <w:rFonts w:ascii="Arial" w:hAnsi="Arial" w:cs="Arial"/>
          <w:b/>
        </w:rPr>
      </w:pPr>
    </w:p>
    <w:p w:rsidR="008063A5" w:rsidRDefault="008063A5" w:rsidP="00BF1039">
      <w:pPr>
        <w:rPr>
          <w:rFonts w:ascii="Arial" w:hAnsi="Arial" w:cs="Arial"/>
          <w:b/>
        </w:rPr>
      </w:pPr>
    </w:p>
    <w:p w:rsidR="008063A5" w:rsidRDefault="008063A5" w:rsidP="00BF1039">
      <w:pPr>
        <w:rPr>
          <w:rFonts w:ascii="Arial" w:hAnsi="Arial" w:cs="Arial"/>
          <w:b/>
        </w:rPr>
      </w:pPr>
    </w:p>
    <w:p w:rsidR="00BF1039" w:rsidRPr="00B56D4B" w:rsidRDefault="00BF1039" w:rsidP="00BF1039">
      <w:pPr>
        <w:rPr>
          <w:rFonts w:ascii="Arial" w:hAnsi="Arial" w:cs="Arial"/>
          <w:b/>
        </w:rPr>
      </w:pPr>
    </w:p>
    <w:p w:rsidR="00BF1039" w:rsidRPr="00FC3843" w:rsidRDefault="00AC031E" w:rsidP="00DF5658">
      <w:pPr>
        <w:pStyle w:val="Ttulo1"/>
        <w:numPr>
          <w:ilvl w:val="0"/>
          <w:numId w:val="12"/>
        </w:numPr>
        <w:jc w:val="center"/>
        <w:rPr>
          <w:rFonts w:ascii="Arial" w:hAnsi="Arial" w:cs="Arial"/>
          <w:color w:val="000000" w:themeColor="text1"/>
        </w:rPr>
      </w:pPr>
      <w:bookmarkStart w:id="6" w:name="_Toc240956999"/>
      <w:r w:rsidRPr="00FC3843">
        <w:rPr>
          <w:rFonts w:ascii="Arial" w:hAnsi="Arial" w:cs="Arial"/>
          <w:color w:val="000000" w:themeColor="text1"/>
        </w:rPr>
        <w:lastRenderedPageBreak/>
        <w:t>Declaración Expresa</w:t>
      </w:r>
      <w:bookmarkEnd w:id="6"/>
    </w:p>
    <w:p w:rsidR="008063A5" w:rsidRDefault="008063A5" w:rsidP="00BF1039">
      <w:pPr>
        <w:jc w:val="center"/>
        <w:rPr>
          <w:rFonts w:ascii="Arial" w:hAnsi="Arial" w:cs="Arial"/>
          <w:sz w:val="28"/>
          <w:szCs w:val="28"/>
        </w:rPr>
      </w:pPr>
    </w:p>
    <w:p w:rsidR="008063A5" w:rsidRDefault="008063A5" w:rsidP="00BF1039">
      <w:pPr>
        <w:jc w:val="center"/>
        <w:rPr>
          <w:rFonts w:ascii="Arial" w:hAnsi="Arial" w:cs="Arial"/>
          <w:sz w:val="28"/>
          <w:szCs w:val="28"/>
        </w:rPr>
      </w:pPr>
    </w:p>
    <w:p w:rsidR="00BF1039" w:rsidRPr="008063A5" w:rsidRDefault="00BF1039" w:rsidP="008063A5">
      <w:pPr>
        <w:spacing w:line="360" w:lineRule="auto"/>
        <w:jc w:val="center"/>
        <w:rPr>
          <w:rFonts w:ascii="Arial" w:hAnsi="Arial" w:cs="Arial"/>
        </w:rPr>
      </w:pPr>
      <w:r w:rsidRPr="008063A5">
        <w:rPr>
          <w:rFonts w:ascii="Arial" w:hAnsi="Arial" w:cs="Arial"/>
        </w:rPr>
        <w:t>La responsabilidad del contenido de esta Tesis de Grado nos corresponde exclusivamente  y el patrimonio intelectual de la misma a la Escuela Superior Politécnica del Litoral.</w:t>
      </w:r>
    </w:p>
    <w:p w:rsidR="00BF1039" w:rsidRPr="008063A5" w:rsidRDefault="00BF1039" w:rsidP="00BF1039">
      <w:pPr>
        <w:jc w:val="center"/>
        <w:rPr>
          <w:rFonts w:ascii="Arial" w:hAnsi="Arial" w:cs="Arial"/>
        </w:rPr>
      </w:pPr>
    </w:p>
    <w:p w:rsidR="00BF1039" w:rsidRPr="008063A5" w:rsidRDefault="00BF1039" w:rsidP="00BF1039">
      <w:pPr>
        <w:jc w:val="center"/>
        <w:rPr>
          <w:rFonts w:ascii="Arial" w:hAnsi="Arial" w:cs="Arial"/>
        </w:rPr>
      </w:pPr>
    </w:p>
    <w:p w:rsidR="00BF1039" w:rsidRDefault="00BF1039" w:rsidP="00BF1039">
      <w:pPr>
        <w:jc w:val="center"/>
        <w:rPr>
          <w:rFonts w:ascii="Arial" w:hAnsi="Arial" w:cs="Arial"/>
        </w:rPr>
      </w:pPr>
    </w:p>
    <w:p w:rsidR="008063A5" w:rsidRDefault="008063A5" w:rsidP="00BF1039">
      <w:pPr>
        <w:jc w:val="center"/>
        <w:rPr>
          <w:rFonts w:ascii="Arial" w:hAnsi="Arial" w:cs="Arial"/>
        </w:rPr>
      </w:pPr>
    </w:p>
    <w:p w:rsidR="008063A5" w:rsidRDefault="008063A5" w:rsidP="00BF1039">
      <w:pPr>
        <w:jc w:val="center"/>
        <w:rPr>
          <w:rFonts w:ascii="Arial" w:hAnsi="Arial" w:cs="Arial"/>
        </w:rPr>
      </w:pPr>
    </w:p>
    <w:p w:rsidR="00C2460F" w:rsidRDefault="00C2460F" w:rsidP="00BF1039">
      <w:pPr>
        <w:jc w:val="center"/>
        <w:rPr>
          <w:rFonts w:ascii="Arial" w:hAnsi="Arial" w:cs="Arial"/>
        </w:rPr>
      </w:pPr>
    </w:p>
    <w:p w:rsidR="00C2460F" w:rsidRDefault="00C2460F" w:rsidP="00BF1039">
      <w:pPr>
        <w:jc w:val="center"/>
        <w:rPr>
          <w:rFonts w:ascii="Arial" w:hAnsi="Arial" w:cs="Arial"/>
        </w:rPr>
      </w:pPr>
    </w:p>
    <w:p w:rsidR="00C2460F" w:rsidRPr="008063A5" w:rsidRDefault="00C2460F" w:rsidP="00BF1039">
      <w:pPr>
        <w:jc w:val="center"/>
        <w:rPr>
          <w:rFonts w:ascii="Arial" w:hAnsi="Arial" w:cs="Arial"/>
        </w:rPr>
      </w:pPr>
    </w:p>
    <w:p w:rsidR="00BF1039" w:rsidRPr="008063A5" w:rsidRDefault="00BF1039" w:rsidP="00BF1039">
      <w:pPr>
        <w:jc w:val="center"/>
        <w:rPr>
          <w:rFonts w:ascii="Arial" w:hAnsi="Arial" w:cs="Arial"/>
        </w:rPr>
      </w:pPr>
    </w:p>
    <w:p w:rsidR="008063A5" w:rsidRDefault="008063A5" w:rsidP="00BF1039">
      <w:pPr>
        <w:jc w:val="center"/>
        <w:rPr>
          <w:rFonts w:ascii="Arial" w:hAnsi="Arial" w:cs="Arial"/>
        </w:rPr>
      </w:pPr>
    </w:p>
    <w:p w:rsidR="00BF1039" w:rsidRPr="008063A5" w:rsidRDefault="008063A5" w:rsidP="00BF1039">
      <w:pPr>
        <w:jc w:val="center"/>
        <w:rPr>
          <w:rFonts w:ascii="Arial" w:hAnsi="Arial" w:cs="Arial"/>
        </w:rPr>
      </w:pPr>
      <w:r>
        <w:rPr>
          <w:rFonts w:ascii="Arial" w:hAnsi="Arial" w:cs="Arial"/>
        </w:rPr>
        <w:t xml:space="preserve">Víctor Castro Maldonado                        </w:t>
      </w:r>
      <w:r w:rsidR="00BF1039" w:rsidRPr="008063A5">
        <w:rPr>
          <w:rFonts w:ascii="Arial" w:hAnsi="Arial" w:cs="Arial"/>
        </w:rPr>
        <w:tab/>
      </w:r>
      <w:r>
        <w:rPr>
          <w:rFonts w:ascii="Arial" w:hAnsi="Arial" w:cs="Arial"/>
        </w:rPr>
        <w:t>Willian Ng Chou</w:t>
      </w:r>
    </w:p>
    <w:p w:rsidR="00BF1039" w:rsidRPr="008063A5" w:rsidRDefault="00BF1039" w:rsidP="00BF1039">
      <w:pPr>
        <w:jc w:val="center"/>
        <w:rPr>
          <w:rFonts w:ascii="Arial" w:hAnsi="Arial" w:cs="Arial"/>
        </w:rPr>
      </w:pPr>
    </w:p>
    <w:p w:rsidR="008063A5" w:rsidRDefault="008063A5" w:rsidP="00BF1039">
      <w:pPr>
        <w:jc w:val="center"/>
        <w:rPr>
          <w:rFonts w:ascii="Arial" w:hAnsi="Arial" w:cs="Arial"/>
        </w:rPr>
      </w:pPr>
    </w:p>
    <w:p w:rsidR="008063A5" w:rsidRDefault="008063A5" w:rsidP="00BF1039">
      <w:pPr>
        <w:jc w:val="center"/>
        <w:rPr>
          <w:rFonts w:ascii="Arial" w:hAnsi="Arial" w:cs="Arial"/>
        </w:rPr>
      </w:pPr>
    </w:p>
    <w:p w:rsidR="008063A5" w:rsidRDefault="008063A5" w:rsidP="00BF1039">
      <w:pPr>
        <w:jc w:val="center"/>
        <w:rPr>
          <w:rFonts w:ascii="Arial" w:hAnsi="Arial" w:cs="Arial"/>
        </w:rPr>
      </w:pPr>
    </w:p>
    <w:p w:rsidR="00C2460F" w:rsidRDefault="00C2460F" w:rsidP="00BF1039">
      <w:pPr>
        <w:jc w:val="center"/>
        <w:rPr>
          <w:rFonts w:ascii="Arial" w:hAnsi="Arial" w:cs="Arial"/>
        </w:rPr>
      </w:pPr>
    </w:p>
    <w:p w:rsidR="00C2460F" w:rsidRDefault="00C2460F" w:rsidP="00BF1039">
      <w:pPr>
        <w:jc w:val="center"/>
        <w:rPr>
          <w:rFonts w:ascii="Arial" w:hAnsi="Arial" w:cs="Arial"/>
        </w:rPr>
      </w:pPr>
    </w:p>
    <w:p w:rsidR="00C2460F" w:rsidRDefault="00C2460F" w:rsidP="00BF1039">
      <w:pPr>
        <w:jc w:val="center"/>
        <w:rPr>
          <w:rFonts w:ascii="Arial" w:hAnsi="Arial" w:cs="Arial"/>
        </w:rPr>
      </w:pPr>
    </w:p>
    <w:p w:rsidR="00C2460F" w:rsidRDefault="00C2460F" w:rsidP="00BF1039">
      <w:pPr>
        <w:jc w:val="center"/>
        <w:rPr>
          <w:rFonts w:ascii="Arial" w:hAnsi="Arial" w:cs="Arial"/>
        </w:rPr>
      </w:pPr>
    </w:p>
    <w:p w:rsidR="008063A5" w:rsidRDefault="008063A5" w:rsidP="00BF1039">
      <w:pPr>
        <w:jc w:val="center"/>
        <w:rPr>
          <w:rFonts w:ascii="Arial" w:hAnsi="Arial" w:cs="Arial"/>
        </w:rPr>
      </w:pPr>
    </w:p>
    <w:p w:rsidR="008063A5" w:rsidRDefault="008063A5" w:rsidP="00BF1039">
      <w:pPr>
        <w:jc w:val="center"/>
        <w:rPr>
          <w:rFonts w:ascii="Arial" w:hAnsi="Arial" w:cs="Arial"/>
        </w:rPr>
      </w:pPr>
    </w:p>
    <w:p w:rsidR="00AC031E" w:rsidRPr="008063A5" w:rsidRDefault="008063A5" w:rsidP="00BF1039">
      <w:pPr>
        <w:jc w:val="center"/>
        <w:rPr>
          <w:rFonts w:ascii="Arial" w:hAnsi="Arial" w:cs="Arial"/>
        </w:rPr>
      </w:pPr>
      <w:r>
        <w:rPr>
          <w:rFonts w:ascii="Arial" w:hAnsi="Arial" w:cs="Arial"/>
        </w:rPr>
        <w:t>César Portilla Parrales</w:t>
      </w:r>
    </w:p>
    <w:p w:rsidR="00AC031E" w:rsidRPr="008063A5" w:rsidRDefault="00AC031E" w:rsidP="00BF1039">
      <w:pPr>
        <w:jc w:val="center"/>
        <w:rPr>
          <w:rFonts w:ascii="Arial" w:hAnsi="Arial" w:cs="Arial"/>
        </w:rPr>
      </w:pPr>
    </w:p>
    <w:p w:rsidR="00AC031E" w:rsidRDefault="00AC031E" w:rsidP="00BF1039">
      <w:pPr>
        <w:jc w:val="center"/>
        <w:rPr>
          <w:rFonts w:ascii="Arial" w:hAnsi="Arial" w:cs="Arial"/>
          <w:sz w:val="28"/>
          <w:szCs w:val="28"/>
        </w:rPr>
      </w:pPr>
    </w:p>
    <w:p w:rsidR="00AC031E" w:rsidRDefault="00AC031E" w:rsidP="00BF1039">
      <w:pPr>
        <w:jc w:val="center"/>
        <w:rPr>
          <w:rFonts w:ascii="Arial" w:hAnsi="Arial" w:cs="Arial"/>
          <w:sz w:val="28"/>
          <w:szCs w:val="28"/>
        </w:rPr>
      </w:pPr>
    </w:p>
    <w:p w:rsidR="00AC031E" w:rsidRDefault="00AC031E" w:rsidP="00BF1039">
      <w:pPr>
        <w:jc w:val="center"/>
        <w:rPr>
          <w:rFonts w:ascii="Arial" w:hAnsi="Arial" w:cs="Arial"/>
        </w:rPr>
      </w:pPr>
    </w:p>
    <w:p w:rsidR="00AC031E" w:rsidRDefault="00AC031E" w:rsidP="00BF1039">
      <w:pPr>
        <w:jc w:val="center"/>
        <w:rPr>
          <w:rFonts w:ascii="Arial" w:hAnsi="Arial" w:cs="Arial"/>
        </w:rPr>
      </w:pPr>
    </w:p>
    <w:p w:rsidR="00AC031E" w:rsidRDefault="00AC031E" w:rsidP="00BF1039">
      <w:pPr>
        <w:jc w:val="center"/>
        <w:rPr>
          <w:rFonts w:ascii="Arial" w:hAnsi="Arial" w:cs="Arial"/>
        </w:rPr>
      </w:pPr>
    </w:p>
    <w:p w:rsidR="00AC031E" w:rsidRDefault="00AC031E" w:rsidP="00BF1039">
      <w:pPr>
        <w:jc w:val="center"/>
        <w:rPr>
          <w:rFonts w:ascii="Arial" w:hAnsi="Arial" w:cs="Arial"/>
        </w:rPr>
      </w:pPr>
    </w:p>
    <w:p w:rsidR="00AC031E" w:rsidRDefault="00AC031E" w:rsidP="00BF1039">
      <w:pPr>
        <w:jc w:val="center"/>
        <w:rPr>
          <w:rFonts w:ascii="Arial" w:hAnsi="Arial" w:cs="Arial"/>
        </w:rPr>
      </w:pPr>
    </w:p>
    <w:p w:rsidR="00AC031E" w:rsidRDefault="00AC031E" w:rsidP="00BF1039">
      <w:pPr>
        <w:jc w:val="center"/>
        <w:rPr>
          <w:rFonts w:ascii="Arial" w:hAnsi="Arial" w:cs="Arial"/>
        </w:rPr>
      </w:pPr>
    </w:p>
    <w:p w:rsidR="00AC031E" w:rsidRDefault="00AC031E" w:rsidP="00BF1039">
      <w:pPr>
        <w:jc w:val="center"/>
        <w:rPr>
          <w:rFonts w:ascii="Arial" w:hAnsi="Arial" w:cs="Arial"/>
        </w:rPr>
      </w:pPr>
    </w:p>
    <w:p w:rsidR="00AC031E" w:rsidRDefault="00AC031E" w:rsidP="00BF1039">
      <w:pPr>
        <w:jc w:val="center"/>
        <w:rPr>
          <w:rFonts w:ascii="Arial" w:hAnsi="Arial" w:cs="Arial"/>
        </w:rPr>
      </w:pPr>
    </w:p>
    <w:p w:rsidR="00AC031E" w:rsidRDefault="00AC031E" w:rsidP="00BF1039">
      <w:pPr>
        <w:jc w:val="center"/>
        <w:rPr>
          <w:rFonts w:ascii="Arial" w:hAnsi="Arial" w:cs="Arial"/>
        </w:rPr>
      </w:pPr>
    </w:p>
    <w:p w:rsidR="00AC031E" w:rsidRDefault="00AC031E" w:rsidP="00BF1039">
      <w:pPr>
        <w:jc w:val="center"/>
        <w:rPr>
          <w:rFonts w:ascii="Arial" w:hAnsi="Arial" w:cs="Arial"/>
        </w:rPr>
      </w:pPr>
    </w:p>
    <w:p w:rsidR="00BF1039" w:rsidRPr="00021211" w:rsidRDefault="00BF1039" w:rsidP="00021211">
      <w:pPr>
        <w:rPr>
          <w:rFonts w:ascii="Arial" w:hAnsi="Arial" w:cs="Arial"/>
        </w:rPr>
      </w:pPr>
      <w:r w:rsidRPr="00021211">
        <w:rPr>
          <w:rFonts w:ascii="Arial" w:hAnsi="Arial" w:cs="Arial"/>
        </w:rPr>
        <w:br w:type="page"/>
      </w:r>
    </w:p>
    <w:sdt>
      <w:sdtPr>
        <w:rPr>
          <w:rFonts w:ascii="Times New Roman" w:eastAsia="Times New Roman" w:hAnsi="Times New Roman" w:cs="Times New Roman"/>
          <w:b w:val="0"/>
          <w:bCs w:val="0"/>
          <w:color w:val="auto"/>
          <w:sz w:val="24"/>
          <w:szCs w:val="24"/>
          <w:lang w:eastAsia="es-ES"/>
        </w:rPr>
        <w:id w:val="996235"/>
        <w:docPartObj>
          <w:docPartGallery w:val="Table of Contents"/>
          <w:docPartUnique/>
        </w:docPartObj>
      </w:sdtPr>
      <w:sdtContent>
        <w:p w:rsidR="00A43800" w:rsidRDefault="00AF2473" w:rsidP="00DF5658">
          <w:pPr>
            <w:pStyle w:val="TtulodeTDC"/>
            <w:numPr>
              <w:ilvl w:val="0"/>
              <w:numId w:val="12"/>
            </w:numPr>
            <w:tabs>
              <w:tab w:val="left" w:pos="2685"/>
            </w:tabs>
            <w:jc w:val="center"/>
            <w:rPr>
              <w:rStyle w:val="Ttulo1Car"/>
            </w:rPr>
          </w:pPr>
          <w:r w:rsidRPr="000D705C">
            <w:rPr>
              <w:rStyle w:val="Ttulo1Car"/>
              <w:rFonts w:ascii="Arial" w:hAnsi="Arial" w:cs="Arial"/>
              <w:b/>
              <w:color w:val="auto"/>
            </w:rPr>
            <w:t>Índice General</w:t>
          </w:r>
        </w:p>
        <w:p w:rsidR="008063A5" w:rsidRPr="008063A5" w:rsidRDefault="008063A5" w:rsidP="008063A5">
          <w:pPr>
            <w:rPr>
              <w:rFonts w:eastAsiaTheme="majorEastAsia"/>
              <w:lang w:eastAsia="en-US"/>
            </w:rPr>
          </w:pPr>
        </w:p>
        <w:p w:rsidR="00AC031E" w:rsidRPr="00AC031E" w:rsidRDefault="00AC031E" w:rsidP="00AC031E">
          <w:pPr>
            <w:rPr>
              <w:lang w:eastAsia="en-US"/>
            </w:rPr>
          </w:pPr>
        </w:p>
        <w:p w:rsidR="00345D3D" w:rsidRDefault="00CD6ABF">
          <w:pPr>
            <w:pStyle w:val="TDC1"/>
            <w:tabs>
              <w:tab w:val="left" w:pos="480"/>
              <w:tab w:val="right" w:leader="dot" w:pos="8210"/>
            </w:tabs>
            <w:rPr>
              <w:rFonts w:asciiTheme="minorHAnsi" w:eastAsiaTheme="minorEastAsia" w:hAnsiTheme="minorHAnsi" w:cstheme="minorBidi"/>
              <w:noProof/>
              <w:sz w:val="22"/>
              <w:szCs w:val="22"/>
            </w:rPr>
          </w:pPr>
          <w:r>
            <w:fldChar w:fldCharType="begin"/>
          </w:r>
          <w:r w:rsidR="00A43800">
            <w:instrText xml:space="preserve"> TOC \o "1-3" \h \z \u </w:instrText>
          </w:r>
          <w:r>
            <w:fldChar w:fldCharType="separate"/>
          </w:r>
          <w:hyperlink w:anchor="_Toc240956996" w:history="1">
            <w:r w:rsidR="00345D3D" w:rsidRPr="00335FCE">
              <w:rPr>
                <w:rStyle w:val="Hipervnculo"/>
                <w:rFonts w:ascii="Arial" w:hAnsi="Arial" w:cs="Arial"/>
                <w:noProof/>
              </w:rPr>
              <w:t>I.</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Dedicatorias</w:t>
            </w:r>
            <w:r w:rsidR="00345D3D">
              <w:rPr>
                <w:noProof/>
                <w:webHidden/>
              </w:rPr>
              <w:tab/>
            </w:r>
            <w:r>
              <w:rPr>
                <w:noProof/>
                <w:webHidden/>
              </w:rPr>
              <w:fldChar w:fldCharType="begin"/>
            </w:r>
            <w:r w:rsidR="00345D3D">
              <w:rPr>
                <w:noProof/>
                <w:webHidden/>
              </w:rPr>
              <w:instrText xml:space="preserve"> PAGEREF _Toc240956996 \h </w:instrText>
            </w:r>
            <w:r>
              <w:rPr>
                <w:noProof/>
                <w:webHidden/>
              </w:rPr>
            </w:r>
            <w:r>
              <w:rPr>
                <w:noProof/>
                <w:webHidden/>
              </w:rPr>
              <w:fldChar w:fldCharType="separate"/>
            </w:r>
            <w:r w:rsidR="00345D3D">
              <w:rPr>
                <w:noProof/>
                <w:webHidden/>
              </w:rPr>
              <w:t>1</w:t>
            </w:r>
            <w:r>
              <w:rPr>
                <w:noProof/>
                <w:webHidden/>
              </w:rPr>
              <w:fldChar w:fldCharType="end"/>
            </w:r>
          </w:hyperlink>
        </w:p>
        <w:p w:rsidR="00345D3D" w:rsidRDefault="00CD6ABF">
          <w:pPr>
            <w:pStyle w:val="TDC1"/>
            <w:tabs>
              <w:tab w:val="left" w:pos="480"/>
              <w:tab w:val="right" w:leader="dot" w:pos="8210"/>
            </w:tabs>
            <w:rPr>
              <w:rFonts w:asciiTheme="minorHAnsi" w:eastAsiaTheme="minorEastAsia" w:hAnsiTheme="minorHAnsi" w:cstheme="minorBidi"/>
              <w:noProof/>
              <w:sz w:val="22"/>
              <w:szCs w:val="22"/>
            </w:rPr>
          </w:pPr>
          <w:hyperlink w:anchor="_Toc240956997" w:history="1">
            <w:r w:rsidR="00345D3D" w:rsidRPr="00335FCE">
              <w:rPr>
                <w:rStyle w:val="Hipervnculo"/>
                <w:rFonts w:ascii="Arial" w:hAnsi="Arial" w:cs="Arial"/>
                <w:noProof/>
              </w:rPr>
              <w:t>II.</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Agradecimientos</w:t>
            </w:r>
            <w:r w:rsidR="00345D3D">
              <w:rPr>
                <w:noProof/>
                <w:webHidden/>
              </w:rPr>
              <w:tab/>
            </w:r>
            <w:r>
              <w:rPr>
                <w:noProof/>
                <w:webHidden/>
              </w:rPr>
              <w:fldChar w:fldCharType="begin"/>
            </w:r>
            <w:r w:rsidR="00345D3D">
              <w:rPr>
                <w:noProof/>
                <w:webHidden/>
              </w:rPr>
              <w:instrText xml:space="preserve"> PAGEREF _Toc240956997 \h </w:instrText>
            </w:r>
            <w:r>
              <w:rPr>
                <w:noProof/>
                <w:webHidden/>
              </w:rPr>
            </w:r>
            <w:r>
              <w:rPr>
                <w:noProof/>
                <w:webHidden/>
              </w:rPr>
              <w:fldChar w:fldCharType="separate"/>
            </w:r>
            <w:r w:rsidR="00345D3D">
              <w:rPr>
                <w:noProof/>
                <w:webHidden/>
              </w:rPr>
              <w:t>4</w:t>
            </w:r>
            <w:r>
              <w:rPr>
                <w:noProof/>
                <w:webHidden/>
              </w:rPr>
              <w:fldChar w:fldCharType="end"/>
            </w:r>
          </w:hyperlink>
        </w:p>
        <w:p w:rsidR="00345D3D" w:rsidRDefault="00CD6ABF">
          <w:pPr>
            <w:pStyle w:val="TDC1"/>
            <w:tabs>
              <w:tab w:val="left" w:pos="660"/>
              <w:tab w:val="right" w:leader="dot" w:pos="8210"/>
            </w:tabs>
            <w:rPr>
              <w:rFonts w:asciiTheme="minorHAnsi" w:eastAsiaTheme="minorEastAsia" w:hAnsiTheme="minorHAnsi" w:cstheme="minorBidi"/>
              <w:noProof/>
              <w:sz w:val="22"/>
              <w:szCs w:val="22"/>
            </w:rPr>
          </w:pPr>
          <w:hyperlink w:anchor="_Toc240956998" w:history="1">
            <w:r w:rsidR="00345D3D" w:rsidRPr="00335FCE">
              <w:rPr>
                <w:rStyle w:val="Hipervnculo"/>
                <w:rFonts w:ascii="Arial" w:hAnsi="Arial" w:cs="Arial"/>
                <w:noProof/>
              </w:rPr>
              <w:t>III.</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Tribunal de Graduación</w:t>
            </w:r>
            <w:r w:rsidR="00345D3D">
              <w:rPr>
                <w:noProof/>
                <w:webHidden/>
              </w:rPr>
              <w:tab/>
            </w:r>
            <w:r>
              <w:rPr>
                <w:noProof/>
                <w:webHidden/>
              </w:rPr>
              <w:fldChar w:fldCharType="begin"/>
            </w:r>
            <w:r w:rsidR="00345D3D">
              <w:rPr>
                <w:noProof/>
                <w:webHidden/>
              </w:rPr>
              <w:instrText xml:space="preserve"> PAGEREF _Toc240956998 \h </w:instrText>
            </w:r>
            <w:r>
              <w:rPr>
                <w:noProof/>
                <w:webHidden/>
              </w:rPr>
            </w:r>
            <w:r>
              <w:rPr>
                <w:noProof/>
                <w:webHidden/>
              </w:rPr>
              <w:fldChar w:fldCharType="separate"/>
            </w:r>
            <w:r w:rsidR="00345D3D">
              <w:rPr>
                <w:noProof/>
                <w:webHidden/>
              </w:rPr>
              <w:t>7</w:t>
            </w:r>
            <w:r>
              <w:rPr>
                <w:noProof/>
                <w:webHidden/>
              </w:rPr>
              <w:fldChar w:fldCharType="end"/>
            </w:r>
          </w:hyperlink>
        </w:p>
        <w:p w:rsidR="00345D3D" w:rsidRDefault="00CD6ABF">
          <w:pPr>
            <w:pStyle w:val="TDC1"/>
            <w:tabs>
              <w:tab w:val="left" w:pos="660"/>
              <w:tab w:val="right" w:leader="dot" w:pos="8210"/>
            </w:tabs>
            <w:rPr>
              <w:rFonts w:asciiTheme="minorHAnsi" w:eastAsiaTheme="minorEastAsia" w:hAnsiTheme="minorHAnsi" w:cstheme="minorBidi"/>
              <w:noProof/>
              <w:sz w:val="22"/>
              <w:szCs w:val="22"/>
            </w:rPr>
          </w:pPr>
          <w:hyperlink w:anchor="_Toc240956999" w:history="1">
            <w:r w:rsidR="00345D3D" w:rsidRPr="00335FCE">
              <w:rPr>
                <w:rStyle w:val="Hipervnculo"/>
                <w:rFonts w:ascii="Arial" w:hAnsi="Arial" w:cs="Arial"/>
                <w:noProof/>
              </w:rPr>
              <w:t>IV.</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Declaración Expresa</w:t>
            </w:r>
            <w:r w:rsidR="00345D3D">
              <w:rPr>
                <w:noProof/>
                <w:webHidden/>
              </w:rPr>
              <w:tab/>
            </w:r>
            <w:r>
              <w:rPr>
                <w:noProof/>
                <w:webHidden/>
              </w:rPr>
              <w:fldChar w:fldCharType="begin"/>
            </w:r>
            <w:r w:rsidR="00345D3D">
              <w:rPr>
                <w:noProof/>
                <w:webHidden/>
              </w:rPr>
              <w:instrText xml:space="preserve"> PAGEREF _Toc240956999 \h </w:instrText>
            </w:r>
            <w:r>
              <w:rPr>
                <w:noProof/>
                <w:webHidden/>
              </w:rPr>
            </w:r>
            <w:r>
              <w:rPr>
                <w:noProof/>
                <w:webHidden/>
              </w:rPr>
              <w:fldChar w:fldCharType="separate"/>
            </w:r>
            <w:r w:rsidR="00345D3D">
              <w:rPr>
                <w:noProof/>
                <w:webHidden/>
              </w:rPr>
              <w:t>8</w:t>
            </w:r>
            <w:r>
              <w:rPr>
                <w:noProof/>
                <w:webHidden/>
              </w:rPr>
              <w:fldChar w:fldCharType="end"/>
            </w:r>
          </w:hyperlink>
        </w:p>
        <w:p w:rsidR="00345D3D" w:rsidRDefault="00CD6ABF">
          <w:pPr>
            <w:pStyle w:val="TDC1"/>
            <w:tabs>
              <w:tab w:val="left" w:pos="480"/>
              <w:tab w:val="right" w:leader="dot" w:pos="8210"/>
            </w:tabs>
            <w:rPr>
              <w:rFonts w:asciiTheme="minorHAnsi" w:eastAsiaTheme="minorEastAsia" w:hAnsiTheme="minorHAnsi" w:cstheme="minorBidi"/>
              <w:noProof/>
              <w:sz w:val="22"/>
              <w:szCs w:val="22"/>
            </w:rPr>
          </w:pPr>
          <w:hyperlink w:anchor="_Toc240957000" w:history="1">
            <w:r w:rsidR="00345D3D" w:rsidRPr="00335FCE">
              <w:rPr>
                <w:rStyle w:val="Hipervnculo"/>
                <w:rFonts w:ascii="Arial" w:hAnsi="Arial" w:cs="Arial"/>
                <w:noProof/>
              </w:rPr>
              <w:t>.</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Capítulo I: Introducción</w:t>
            </w:r>
            <w:r w:rsidR="00345D3D">
              <w:rPr>
                <w:noProof/>
                <w:webHidden/>
              </w:rPr>
              <w:tab/>
            </w:r>
            <w:r>
              <w:rPr>
                <w:noProof/>
                <w:webHidden/>
              </w:rPr>
              <w:fldChar w:fldCharType="begin"/>
            </w:r>
            <w:r w:rsidR="00345D3D">
              <w:rPr>
                <w:noProof/>
                <w:webHidden/>
              </w:rPr>
              <w:instrText xml:space="preserve"> PAGEREF _Toc240957000 \h </w:instrText>
            </w:r>
            <w:r>
              <w:rPr>
                <w:noProof/>
                <w:webHidden/>
              </w:rPr>
            </w:r>
            <w:r>
              <w:rPr>
                <w:noProof/>
                <w:webHidden/>
              </w:rPr>
              <w:fldChar w:fldCharType="separate"/>
            </w:r>
            <w:r w:rsidR="00345D3D">
              <w:rPr>
                <w:noProof/>
                <w:webHidden/>
              </w:rPr>
              <w:t>15</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01" w:history="1">
            <w:r w:rsidR="00345D3D" w:rsidRPr="00335FCE">
              <w:rPr>
                <w:rStyle w:val="Hipervnculo"/>
                <w:rFonts w:ascii="Arial" w:hAnsi="Arial" w:cs="Arial"/>
                <w:noProof/>
              </w:rPr>
              <w:t>1.1.</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Definición del tema</w:t>
            </w:r>
            <w:r w:rsidR="00345D3D">
              <w:rPr>
                <w:noProof/>
                <w:webHidden/>
              </w:rPr>
              <w:tab/>
            </w:r>
            <w:r>
              <w:rPr>
                <w:noProof/>
                <w:webHidden/>
              </w:rPr>
              <w:fldChar w:fldCharType="begin"/>
            </w:r>
            <w:r w:rsidR="00345D3D">
              <w:rPr>
                <w:noProof/>
                <w:webHidden/>
              </w:rPr>
              <w:instrText xml:space="preserve"> PAGEREF _Toc240957001 \h </w:instrText>
            </w:r>
            <w:r>
              <w:rPr>
                <w:noProof/>
                <w:webHidden/>
              </w:rPr>
            </w:r>
            <w:r>
              <w:rPr>
                <w:noProof/>
                <w:webHidden/>
              </w:rPr>
              <w:fldChar w:fldCharType="separate"/>
            </w:r>
            <w:r w:rsidR="00345D3D">
              <w:rPr>
                <w:noProof/>
                <w:webHidden/>
              </w:rPr>
              <w:t>15</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02" w:history="1">
            <w:r w:rsidR="00345D3D" w:rsidRPr="00335FCE">
              <w:rPr>
                <w:rStyle w:val="Hipervnculo"/>
                <w:rFonts w:ascii="Arial" w:hAnsi="Arial" w:cs="Arial"/>
                <w:noProof/>
              </w:rPr>
              <w:t>1.2.</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Antecedentes</w:t>
            </w:r>
            <w:r w:rsidR="00345D3D">
              <w:rPr>
                <w:noProof/>
                <w:webHidden/>
              </w:rPr>
              <w:tab/>
            </w:r>
            <w:r>
              <w:rPr>
                <w:noProof/>
                <w:webHidden/>
              </w:rPr>
              <w:fldChar w:fldCharType="begin"/>
            </w:r>
            <w:r w:rsidR="00345D3D">
              <w:rPr>
                <w:noProof/>
                <w:webHidden/>
              </w:rPr>
              <w:instrText xml:space="preserve"> PAGEREF _Toc240957002 \h </w:instrText>
            </w:r>
            <w:r>
              <w:rPr>
                <w:noProof/>
                <w:webHidden/>
              </w:rPr>
            </w:r>
            <w:r>
              <w:rPr>
                <w:noProof/>
                <w:webHidden/>
              </w:rPr>
              <w:fldChar w:fldCharType="separate"/>
            </w:r>
            <w:r w:rsidR="00345D3D">
              <w:rPr>
                <w:noProof/>
                <w:webHidden/>
              </w:rPr>
              <w:t>15</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03" w:history="1">
            <w:r w:rsidR="00345D3D" w:rsidRPr="00335FCE">
              <w:rPr>
                <w:rStyle w:val="Hipervnculo"/>
                <w:rFonts w:ascii="Arial" w:hAnsi="Arial" w:cs="Arial"/>
                <w:noProof/>
              </w:rPr>
              <w:t>1.3.</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Importancia del estudio: Problemas y Oportunidades</w:t>
            </w:r>
            <w:r w:rsidR="00345D3D">
              <w:rPr>
                <w:noProof/>
                <w:webHidden/>
              </w:rPr>
              <w:tab/>
            </w:r>
            <w:r>
              <w:rPr>
                <w:noProof/>
                <w:webHidden/>
              </w:rPr>
              <w:fldChar w:fldCharType="begin"/>
            </w:r>
            <w:r w:rsidR="00345D3D">
              <w:rPr>
                <w:noProof/>
                <w:webHidden/>
              </w:rPr>
              <w:instrText xml:space="preserve"> PAGEREF _Toc240957003 \h </w:instrText>
            </w:r>
            <w:r>
              <w:rPr>
                <w:noProof/>
                <w:webHidden/>
              </w:rPr>
            </w:r>
            <w:r>
              <w:rPr>
                <w:noProof/>
                <w:webHidden/>
              </w:rPr>
              <w:fldChar w:fldCharType="separate"/>
            </w:r>
            <w:r w:rsidR="00345D3D">
              <w:rPr>
                <w:noProof/>
                <w:webHidden/>
              </w:rPr>
              <w:t>16</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04" w:history="1">
            <w:r w:rsidR="00345D3D" w:rsidRPr="00335FCE">
              <w:rPr>
                <w:rStyle w:val="Hipervnculo"/>
                <w:rFonts w:ascii="Arial" w:hAnsi="Arial" w:cs="Arial"/>
                <w:noProof/>
                <w:snapToGrid w:val="0"/>
              </w:rPr>
              <w:t>1.4.</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snapToGrid w:val="0"/>
              </w:rPr>
              <w:t>Metodología</w:t>
            </w:r>
            <w:r w:rsidR="00345D3D">
              <w:rPr>
                <w:noProof/>
                <w:webHidden/>
              </w:rPr>
              <w:tab/>
            </w:r>
            <w:r>
              <w:rPr>
                <w:noProof/>
                <w:webHidden/>
              </w:rPr>
              <w:fldChar w:fldCharType="begin"/>
            </w:r>
            <w:r w:rsidR="00345D3D">
              <w:rPr>
                <w:noProof/>
                <w:webHidden/>
              </w:rPr>
              <w:instrText xml:space="preserve"> PAGEREF _Toc240957004 \h </w:instrText>
            </w:r>
            <w:r>
              <w:rPr>
                <w:noProof/>
                <w:webHidden/>
              </w:rPr>
            </w:r>
            <w:r>
              <w:rPr>
                <w:noProof/>
                <w:webHidden/>
              </w:rPr>
              <w:fldChar w:fldCharType="separate"/>
            </w:r>
            <w:r w:rsidR="00345D3D">
              <w:rPr>
                <w:noProof/>
                <w:webHidden/>
              </w:rPr>
              <w:t>17</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05" w:history="1">
            <w:r w:rsidR="00345D3D" w:rsidRPr="00335FCE">
              <w:rPr>
                <w:rStyle w:val="Hipervnculo"/>
                <w:rFonts w:ascii="Arial" w:hAnsi="Arial" w:cs="Arial"/>
                <w:noProof/>
              </w:rPr>
              <w:t>1.4.1.</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Tratamiento de datos</w:t>
            </w:r>
            <w:r w:rsidR="00345D3D">
              <w:rPr>
                <w:noProof/>
                <w:webHidden/>
              </w:rPr>
              <w:tab/>
            </w:r>
            <w:r>
              <w:rPr>
                <w:noProof/>
                <w:webHidden/>
              </w:rPr>
              <w:fldChar w:fldCharType="begin"/>
            </w:r>
            <w:r w:rsidR="00345D3D">
              <w:rPr>
                <w:noProof/>
                <w:webHidden/>
              </w:rPr>
              <w:instrText xml:space="preserve"> PAGEREF _Toc240957005 \h </w:instrText>
            </w:r>
            <w:r>
              <w:rPr>
                <w:noProof/>
                <w:webHidden/>
              </w:rPr>
            </w:r>
            <w:r>
              <w:rPr>
                <w:noProof/>
                <w:webHidden/>
              </w:rPr>
              <w:fldChar w:fldCharType="separate"/>
            </w:r>
            <w:r w:rsidR="00345D3D">
              <w:rPr>
                <w:noProof/>
                <w:webHidden/>
              </w:rPr>
              <w:t>18</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06" w:history="1">
            <w:r w:rsidR="00345D3D" w:rsidRPr="00335FCE">
              <w:rPr>
                <w:rStyle w:val="Hipervnculo"/>
                <w:rFonts w:ascii="Arial" w:hAnsi="Arial" w:cs="Arial"/>
                <w:noProof/>
              </w:rPr>
              <w:t>1.4.2.</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Estudio Técnico</w:t>
            </w:r>
            <w:r w:rsidR="00345D3D">
              <w:rPr>
                <w:noProof/>
                <w:webHidden/>
              </w:rPr>
              <w:tab/>
            </w:r>
            <w:r>
              <w:rPr>
                <w:noProof/>
                <w:webHidden/>
              </w:rPr>
              <w:fldChar w:fldCharType="begin"/>
            </w:r>
            <w:r w:rsidR="00345D3D">
              <w:rPr>
                <w:noProof/>
                <w:webHidden/>
              </w:rPr>
              <w:instrText xml:space="preserve"> PAGEREF _Toc240957006 \h </w:instrText>
            </w:r>
            <w:r>
              <w:rPr>
                <w:noProof/>
                <w:webHidden/>
              </w:rPr>
            </w:r>
            <w:r>
              <w:rPr>
                <w:noProof/>
                <w:webHidden/>
              </w:rPr>
              <w:fldChar w:fldCharType="separate"/>
            </w:r>
            <w:r w:rsidR="00345D3D">
              <w:rPr>
                <w:noProof/>
                <w:webHidden/>
              </w:rPr>
              <w:t>19</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07" w:history="1">
            <w:r w:rsidR="00345D3D" w:rsidRPr="00335FCE">
              <w:rPr>
                <w:rStyle w:val="Hipervnculo"/>
                <w:rFonts w:ascii="Arial" w:hAnsi="Arial" w:cs="Arial"/>
                <w:noProof/>
              </w:rPr>
              <w:t>1.4.3.</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Aspectos Metodológicos</w:t>
            </w:r>
            <w:r w:rsidR="00345D3D">
              <w:rPr>
                <w:noProof/>
                <w:webHidden/>
              </w:rPr>
              <w:tab/>
            </w:r>
            <w:r>
              <w:rPr>
                <w:noProof/>
                <w:webHidden/>
              </w:rPr>
              <w:fldChar w:fldCharType="begin"/>
            </w:r>
            <w:r w:rsidR="00345D3D">
              <w:rPr>
                <w:noProof/>
                <w:webHidden/>
              </w:rPr>
              <w:instrText xml:space="preserve"> PAGEREF _Toc240957007 \h </w:instrText>
            </w:r>
            <w:r>
              <w:rPr>
                <w:noProof/>
                <w:webHidden/>
              </w:rPr>
            </w:r>
            <w:r>
              <w:rPr>
                <w:noProof/>
                <w:webHidden/>
              </w:rPr>
              <w:fldChar w:fldCharType="separate"/>
            </w:r>
            <w:r w:rsidR="00345D3D">
              <w:rPr>
                <w:noProof/>
                <w:webHidden/>
              </w:rPr>
              <w:t>20</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08" w:history="1">
            <w:r w:rsidR="00345D3D" w:rsidRPr="00335FCE">
              <w:rPr>
                <w:rStyle w:val="Hipervnculo"/>
                <w:rFonts w:ascii="Arial" w:hAnsi="Arial" w:cs="Arial"/>
                <w:noProof/>
              </w:rPr>
              <w:t>1.4.4.</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Evaluación Final</w:t>
            </w:r>
            <w:r w:rsidR="00345D3D">
              <w:rPr>
                <w:noProof/>
                <w:webHidden/>
              </w:rPr>
              <w:tab/>
            </w:r>
            <w:r>
              <w:rPr>
                <w:noProof/>
                <w:webHidden/>
              </w:rPr>
              <w:fldChar w:fldCharType="begin"/>
            </w:r>
            <w:r w:rsidR="00345D3D">
              <w:rPr>
                <w:noProof/>
                <w:webHidden/>
              </w:rPr>
              <w:instrText xml:space="preserve"> PAGEREF _Toc240957008 \h </w:instrText>
            </w:r>
            <w:r>
              <w:rPr>
                <w:noProof/>
                <w:webHidden/>
              </w:rPr>
            </w:r>
            <w:r>
              <w:rPr>
                <w:noProof/>
                <w:webHidden/>
              </w:rPr>
              <w:fldChar w:fldCharType="separate"/>
            </w:r>
            <w:r w:rsidR="00345D3D">
              <w:rPr>
                <w:noProof/>
                <w:webHidden/>
              </w:rPr>
              <w:t>20</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09" w:history="1">
            <w:r w:rsidR="00345D3D" w:rsidRPr="00335FCE">
              <w:rPr>
                <w:rStyle w:val="Hipervnculo"/>
                <w:rFonts w:ascii="Arial" w:hAnsi="Arial" w:cs="Arial"/>
                <w:noProof/>
              </w:rPr>
              <w:t>1.5.</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Características del Producto y Servicio</w:t>
            </w:r>
            <w:r w:rsidR="00345D3D">
              <w:rPr>
                <w:noProof/>
                <w:webHidden/>
              </w:rPr>
              <w:tab/>
            </w:r>
            <w:r>
              <w:rPr>
                <w:noProof/>
                <w:webHidden/>
              </w:rPr>
              <w:fldChar w:fldCharType="begin"/>
            </w:r>
            <w:r w:rsidR="00345D3D">
              <w:rPr>
                <w:noProof/>
                <w:webHidden/>
              </w:rPr>
              <w:instrText xml:space="preserve"> PAGEREF _Toc240957009 \h </w:instrText>
            </w:r>
            <w:r>
              <w:rPr>
                <w:noProof/>
                <w:webHidden/>
              </w:rPr>
            </w:r>
            <w:r>
              <w:rPr>
                <w:noProof/>
                <w:webHidden/>
              </w:rPr>
              <w:fldChar w:fldCharType="separate"/>
            </w:r>
            <w:r w:rsidR="00345D3D">
              <w:rPr>
                <w:noProof/>
                <w:webHidden/>
              </w:rPr>
              <w:t>20</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10" w:history="1">
            <w:r w:rsidR="00345D3D" w:rsidRPr="00335FCE">
              <w:rPr>
                <w:rStyle w:val="Hipervnculo"/>
                <w:rFonts w:ascii="Arial" w:hAnsi="Arial" w:cs="Arial"/>
                <w:noProof/>
              </w:rPr>
              <w:t>1.6.</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Objetivos</w:t>
            </w:r>
            <w:r w:rsidR="00345D3D">
              <w:rPr>
                <w:noProof/>
                <w:webHidden/>
              </w:rPr>
              <w:tab/>
            </w:r>
            <w:r>
              <w:rPr>
                <w:noProof/>
                <w:webHidden/>
              </w:rPr>
              <w:fldChar w:fldCharType="begin"/>
            </w:r>
            <w:r w:rsidR="00345D3D">
              <w:rPr>
                <w:noProof/>
                <w:webHidden/>
              </w:rPr>
              <w:instrText xml:space="preserve"> PAGEREF _Toc240957010 \h </w:instrText>
            </w:r>
            <w:r>
              <w:rPr>
                <w:noProof/>
                <w:webHidden/>
              </w:rPr>
            </w:r>
            <w:r>
              <w:rPr>
                <w:noProof/>
                <w:webHidden/>
              </w:rPr>
              <w:fldChar w:fldCharType="separate"/>
            </w:r>
            <w:r w:rsidR="00345D3D">
              <w:rPr>
                <w:noProof/>
                <w:webHidden/>
              </w:rPr>
              <w:t>21</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11" w:history="1">
            <w:r w:rsidR="00345D3D" w:rsidRPr="00335FCE">
              <w:rPr>
                <w:rStyle w:val="Hipervnculo"/>
                <w:rFonts w:ascii="Arial" w:hAnsi="Arial" w:cs="Arial"/>
                <w:noProof/>
              </w:rPr>
              <w:t>1.6.1.</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Objetivo General</w:t>
            </w:r>
            <w:r w:rsidR="00345D3D">
              <w:rPr>
                <w:noProof/>
                <w:webHidden/>
              </w:rPr>
              <w:tab/>
            </w:r>
            <w:r>
              <w:rPr>
                <w:noProof/>
                <w:webHidden/>
              </w:rPr>
              <w:fldChar w:fldCharType="begin"/>
            </w:r>
            <w:r w:rsidR="00345D3D">
              <w:rPr>
                <w:noProof/>
                <w:webHidden/>
              </w:rPr>
              <w:instrText xml:space="preserve"> PAGEREF _Toc240957011 \h </w:instrText>
            </w:r>
            <w:r>
              <w:rPr>
                <w:noProof/>
                <w:webHidden/>
              </w:rPr>
            </w:r>
            <w:r>
              <w:rPr>
                <w:noProof/>
                <w:webHidden/>
              </w:rPr>
              <w:fldChar w:fldCharType="separate"/>
            </w:r>
            <w:r w:rsidR="00345D3D">
              <w:rPr>
                <w:noProof/>
                <w:webHidden/>
              </w:rPr>
              <w:t>21</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12" w:history="1">
            <w:r w:rsidR="00345D3D" w:rsidRPr="00335FCE">
              <w:rPr>
                <w:rStyle w:val="Hipervnculo"/>
                <w:rFonts w:ascii="Arial" w:hAnsi="Arial" w:cs="Arial"/>
                <w:noProof/>
              </w:rPr>
              <w:t>1.6.2.</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Objetivos Específicos</w:t>
            </w:r>
            <w:r w:rsidR="00345D3D">
              <w:rPr>
                <w:noProof/>
                <w:webHidden/>
              </w:rPr>
              <w:tab/>
            </w:r>
            <w:r>
              <w:rPr>
                <w:noProof/>
                <w:webHidden/>
              </w:rPr>
              <w:fldChar w:fldCharType="begin"/>
            </w:r>
            <w:r w:rsidR="00345D3D">
              <w:rPr>
                <w:noProof/>
                <w:webHidden/>
              </w:rPr>
              <w:instrText xml:space="preserve"> PAGEREF _Toc240957012 \h </w:instrText>
            </w:r>
            <w:r>
              <w:rPr>
                <w:noProof/>
                <w:webHidden/>
              </w:rPr>
            </w:r>
            <w:r>
              <w:rPr>
                <w:noProof/>
                <w:webHidden/>
              </w:rPr>
              <w:fldChar w:fldCharType="separate"/>
            </w:r>
            <w:r w:rsidR="00345D3D">
              <w:rPr>
                <w:noProof/>
                <w:webHidden/>
              </w:rPr>
              <w:t>22</w:t>
            </w:r>
            <w:r>
              <w:rPr>
                <w:noProof/>
                <w:webHidden/>
              </w:rPr>
              <w:fldChar w:fldCharType="end"/>
            </w:r>
          </w:hyperlink>
        </w:p>
        <w:p w:rsidR="00345D3D" w:rsidRDefault="00CD6ABF">
          <w:pPr>
            <w:pStyle w:val="TDC1"/>
            <w:tabs>
              <w:tab w:val="left" w:pos="480"/>
              <w:tab w:val="right" w:leader="dot" w:pos="8210"/>
            </w:tabs>
            <w:rPr>
              <w:rFonts w:asciiTheme="minorHAnsi" w:eastAsiaTheme="minorEastAsia" w:hAnsiTheme="minorHAnsi" w:cstheme="minorBidi"/>
              <w:noProof/>
              <w:sz w:val="22"/>
              <w:szCs w:val="22"/>
            </w:rPr>
          </w:pPr>
          <w:hyperlink w:anchor="_Toc240957013" w:history="1">
            <w:r w:rsidR="00345D3D" w:rsidRPr="00335FCE">
              <w:rPr>
                <w:rStyle w:val="Hipervnculo"/>
                <w:rFonts w:ascii="Arial" w:hAnsi="Arial" w:cs="Arial"/>
                <w:noProof/>
              </w:rPr>
              <w:t>.</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Capítulo II.- Investigación de Mercado</w:t>
            </w:r>
            <w:r w:rsidR="00345D3D">
              <w:rPr>
                <w:noProof/>
                <w:webHidden/>
              </w:rPr>
              <w:tab/>
            </w:r>
            <w:r>
              <w:rPr>
                <w:noProof/>
                <w:webHidden/>
              </w:rPr>
              <w:fldChar w:fldCharType="begin"/>
            </w:r>
            <w:r w:rsidR="00345D3D">
              <w:rPr>
                <w:noProof/>
                <w:webHidden/>
              </w:rPr>
              <w:instrText xml:space="preserve"> PAGEREF _Toc240957013 \h </w:instrText>
            </w:r>
            <w:r>
              <w:rPr>
                <w:noProof/>
                <w:webHidden/>
              </w:rPr>
            </w:r>
            <w:r>
              <w:rPr>
                <w:noProof/>
                <w:webHidden/>
              </w:rPr>
              <w:fldChar w:fldCharType="separate"/>
            </w:r>
            <w:r w:rsidR="00345D3D">
              <w:rPr>
                <w:noProof/>
                <w:webHidden/>
              </w:rPr>
              <w:t>23</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14" w:history="1">
            <w:r w:rsidR="00345D3D" w:rsidRPr="00335FCE">
              <w:rPr>
                <w:rStyle w:val="Hipervnculo"/>
                <w:rFonts w:ascii="Arial" w:hAnsi="Arial" w:cs="Arial"/>
                <w:noProof/>
              </w:rPr>
              <w:t>2.1. Perspectivas de la Investigación</w:t>
            </w:r>
            <w:r w:rsidR="00345D3D">
              <w:rPr>
                <w:noProof/>
                <w:webHidden/>
              </w:rPr>
              <w:tab/>
            </w:r>
            <w:r>
              <w:rPr>
                <w:noProof/>
                <w:webHidden/>
              </w:rPr>
              <w:fldChar w:fldCharType="begin"/>
            </w:r>
            <w:r w:rsidR="00345D3D">
              <w:rPr>
                <w:noProof/>
                <w:webHidden/>
              </w:rPr>
              <w:instrText xml:space="preserve"> PAGEREF _Toc240957014 \h </w:instrText>
            </w:r>
            <w:r>
              <w:rPr>
                <w:noProof/>
                <w:webHidden/>
              </w:rPr>
            </w:r>
            <w:r>
              <w:rPr>
                <w:noProof/>
                <w:webHidden/>
              </w:rPr>
              <w:fldChar w:fldCharType="separate"/>
            </w:r>
            <w:r w:rsidR="00345D3D">
              <w:rPr>
                <w:noProof/>
                <w:webHidden/>
              </w:rPr>
              <w:t>23</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15" w:history="1">
            <w:r w:rsidR="00345D3D" w:rsidRPr="00335FCE">
              <w:rPr>
                <w:rStyle w:val="Hipervnculo"/>
                <w:rFonts w:ascii="Arial" w:hAnsi="Arial" w:cs="Arial"/>
                <w:noProof/>
              </w:rPr>
              <w:t>2.2. Planteamiento del Problema</w:t>
            </w:r>
            <w:r w:rsidR="00345D3D">
              <w:rPr>
                <w:noProof/>
                <w:webHidden/>
              </w:rPr>
              <w:tab/>
            </w:r>
            <w:r>
              <w:rPr>
                <w:noProof/>
                <w:webHidden/>
              </w:rPr>
              <w:fldChar w:fldCharType="begin"/>
            </w:r>
            <w:r w:rsidR="00345D3D">
              <w:rPr>
                <w:noProof/>
                <w:webHidden/>
              </w:rPr>
              <w:instrText xml:space="preserve"> PAGEREF _Toc240957015 \h </w:instrText>
            </w:r>
            <w:r>
              <w:rPr>
                <w:noProof/>
                <w:webHidden/>
              </w:rPr>
            </w:r>
            <w:r>
              <w:rPr>
                <w:noProof/>
                <w:webHidden/>
              </w:rPr>
              <w:fldChar w:fldCharType="separate"/>
            </w:r>
            <w:r w:rsidR="00345D3D">
              <w:rPr>
                <w:noProof/>
                <w:webHidden/>
              </w:rPr>
              <w:t>23</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16" w:history="1">
            <w:r w:rsidR="00345D3D" w:rsidRPr="00335FCE">
              <w:rPr>
                <w:rStyle w:val="Hipervnculo"/>
                <w:rFonts w:ascii="Arial" w:hAnsi="Arial" w:cs="Arial"/>
                <w:noProof/>
              </w:rPr>
              <w:t>2.3.</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Objetivos de la Investigación de Mercado</w:t>
            </w:r>
            <w:r w:rsidR="00345D3D">
              <w:rPr>
                <w:noProof/>
                <w:webHidden/>
              </w:rPr>
              <w:tab/>
            </w:r>
            <w:r>
              <w:rPr>
                <w:noProof/>
                <w:webHidden/>
              </w:rPr>
              <w:fldChar w:fldCharType="begin"/>
            </w:r>
            <w:r w:rsidR="00345D3D">
              <w:rPr>
                <w:noProof/>
                <w:webHidden/>
              </w:rPr>
              <w:instrText xml:space="preserve"> PAGEREF _Toc240957016 \h </w:instrText>
            </w:r>
            <w:r>
              <w:rPr>
                <w:noProof/>
                <w:webHidden/>
              </w:rPr>
            </w:r>
            <w:r>
              <w:rPr>
                <w:noProof/>
                <w:webHidden/>
              </w:rPr>
              <w:fldChar w:fldCharType="separate"/>
            </w:r>
            <w:r w:rsidR="00345D3D">
              <w:rPr>
                <w:noProof/>
                <w:webHidden/>
              </w:rPr>
              <w:t>24</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17" w:history="1">
            <w:r w:rsidR="00345D3D" w:rsidRPr="00335FCE">
              <w:rPr>
                <w:rStyle w:val="Hipervnculo"/>
                <w:rFonts w:ascii="Arial" w:hAnsi="Arial" w:cs="Arial"/>
                <w:noProof/>
              </w:rPr>
              <w:t>2.3.1.</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Objetivo General</w:t>
            </w:r>
            <w:r w:rsidR="00345D3D">
              <w:rPr>
                <w:noProof/>
                <w:webHidden/>
              </w:rPr>
              <w:tab/>
            </w:r>
            <w:r>
              <w:rPr>
                <w:noProof/>
                <w:webHidden/>
              </w:rPr>
              <w:fldChar w:fldCharType="begin"/>
            </w:r>
            <w:r w:rsidR="00345D3D">
              <w:rPr>
                <w:noProof/>
                <w:webHidden/>
              </w:rPr>
              <w:instrText xml:space="preserve"> PAGEREF _Toc240957017 \h </w:instrText>
            </w:r>
            <w:r>
              <w:rPr>
                <w:noProof/>
                <w:webHidden/>
              </w:rPr>
            </w:r>
            <w:r>
              <w:rPr>
                <w:noProof/>
                <w:webHidden/>
              </w:rPr>
              <w:fldChar w:fldCharType="separate"/>
            </w:r>
            <w:r w:rsidR="00345D3D">
              <w:rPr>
                <w:noProof/>
                <w:webHidden/>
              </w:rPr>
              <w:t>24</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18" w:history="1">
            <w:r w:rsidR="00345D3D" w:rsidRPr="00335FCE">
              <w:rPr>
                <w:rStyle w:val="Hipervnculo"/>
                <w:rFonts w:ascii="Arial" w:hAnsi="Arial" w:cs="Arial"/>
                <w:noProof/>
              </w:rPr>
              <w:t>2.3.2.</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Objetivos Específicos</w:t>
            </w:r>
            <w:r w:rsidR="00345D3D">
              <w:rPr>
                <w:noProof/>
                <w:webHidden/>
              </w:rPr>
              <w:tab/>
            </w:r>
            <w:r>
              <w:rPr>
                <w:noProof/>
                <w:webHidden/>
              </w:rPr>
              <w:fldChar w:fldCharType="begin"/>
            </w:r>
            <w:r w:rsidR="00345D3D">
              <w:rPr>
                <w:noProof/>
                <w:webHidden/>
              </w:rPr>
              <w:instrText xml:space="preserve"> PAGEREF _Toc240957018 \h </w:instrText>
            </w:r>
            <w:r>
              <w:rPr>
                <w:noProof/>
                <w:webHidden/>
              </w:rPr>
            </w:r>
            <w:r>
              <w:rPr>
                <w:noProof/>
                <w:webHidden/>
              </w:rPr>
              <w:fldChar w:fldCharType="separate"/>
            </w:r>
            <w:r w:rsidR="00345D3D">
              <w:rPr>
                <w:noProof/>
                <w:webHidden/>
              </w:rPr>
              <w:t>24</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19" w:history="1">
            <w:r w:rsidR="00345D3D" w:rsidRPr="00335FCE">
              <w:rPr>
                <w:rStyle w:val="Hipervnculo"/>
                <w:rFonts w:ascii="Arial" w:hAnsi="Arial" w:cs="Arial"/>
                <w:noProof/>
              </w:rPr>
              <w:t>2.4.</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Plan de Muestreo</w:t>
            </w:r>
            <w:r w:rsidR="00345D3D">
              <w:rPr>
                <w:noProof/>
                <w:webHidden/>
              </w:rPr>
              <w:tab/>
            </w:r>
            <w:r>
              <w:rPr>
                <w:noProof/>
                <w:webHidden/>
              </w:rPr>
              <w:fldChar w:fldCharType="begin"/>
            </w:r>
            <w:r w:rsidR="00345D3D">
              <w:rPr>
                <w:noProof/>
                <w:webHidden/>
              </w:rPr>
              <w:instrText xml:space="preserve"> PAGEREF _Toc240957019 \h </w:instrText>
            </w:r>
            <w:r>
              <w:rPr>
                <w:noProof/>
                <w:webHidden/>
              </w:rPr>
            </w:r>
            <w:r>
              <w:rPr>
                <w:noProof/>
                <w:webHidden/>
              </w:rPr>
              <w:fldChar w:fldCharType="separate"/>
            </w:r>
            <w:r w:rsidR="00345D3D">
              <w:rPr>
                <w:noProof/>
                <w:webHidden/>
              </w:rPr>
              <w:t>25</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20" w:history="1">
            <w:r w:rsidR="00345D3D" w:rsidRPr="00335FCE">
              <w:rPr>
                <w:rStyle w:val="Hipervnculo"/>
                <w:rFonts w:ascii="Arial" w:hAnsi="Arial" w:cs="Arial"/>
                <w:noProof/>
              </w:rPr>
              <w:t>2.4.1.</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Definición de la Población Objetivo</w:t>
            </w:r>
            <w:r w:rsidR="00345D3D">
              <w:rPr>
                <w:noProof/>
                <w:webHidden/>
              </w:rPr>
              <w:tab/>
            </w:r>
            <w:r>
              <w:rPr>
                <w:noProof/>
                <w:webHidden/>
              </w:rPr>
              <w:fldChar w:fldCharType="begin"/>
            </w:r>
            <w:r w:rsidR="00345D3D">
              <w:rPr>
                <w:noProof/>
                <w:webHidden/>
              </w:rPr>
              <w:instrText xml:space="preserve"> PAGEREF _Toc240957020 \h </w:instrText>
            </w:r>
            <w:r>
              <w:rPr>
                <w:noProof/>
                <w:webHidden/>
              </w:rPr>
            </w:r>
            <w:r>
              <w:rPr>
                <w:noProof/>
                <w:webHidden/>
              </w:rPr>
              <w:fldChar w:fldCharType="separate"/>
            </w:r>
            <w:r w:rsidR="00345D3D">
              <w:rPr>
                <w:noProof/>
                <w:webHidden/>
              </w:rPr>
              <w:t>25</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21" w:history="1">
            <w:r w:rsidR="00345D3D" w:rsidRPr="00335FCE">
              <w:rPr>
                <w:rStyle w:val="Hipervnculo"/>
                <w:rFonts w:ascii="Arial" w:hAnsi="Arial" w:cs="Arial"/>
                <w:noProof/>
              </w:rPr>
              <w:t>2.4.2.</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Método de Muestreo</w:t>
            </w:r>
            <w:r w:rsidR="00345D3D">
              <w:rPr>
                <w:noProof/>
                <w:webHidden/>
              </w:rPr>
              <w:tab/>
            </w:r>
            <w:r>
              <w:rPr>
                <w:noProof/>
                <w:webHidden/>
              </w:rPr>
              <w:fldChar w:fldCharType="begin"/>
            </w:r>
            <w:r w:rsidR="00345D3D">
              <w:rPr>
                <w:noProof/>
                <w:webHidden/>
              </w:rPr>
              <w:instrText xml:space="preserve"> PAGEREF _Toc240957021 \h </w:instrText>
            </w:r>
            <w:r>
              <w:rPr>
                <w:noProof/>
                <w:webHidden/>
              </w:rPr>
            </w:r>
            <w:r>
              <w:rPr>
                <w:noProof/>
                <w:webHidden/>
              </w:rPr>
              <w:fldChar w:fldCharType="separate"/>
            </w:r>
            <w:r w:rsidR="00345D3D">
              <w:rPr>
                <w:noProof/>
                <w:webHidden/>
              </w:rPr>
              <w:t>26</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22" w:history="1">
            <w:r w:rsidR="00345D3D" w:rsidRPr="00335FCE">
              <w:rPr>
                <w:rStyle w:val="Hipervnculo"/>
                <w:rFonts w:ascii="Arial" w:hAnsi="Arial" w:cs="Arial"/>
                <w:noProof/>
              </w:rPr>
              <w:t>2.4.3.</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Tamaño de la Muestra</w:t>
            </w:r>
            <w:r w:rsidR="00345D3D">
              <w:rPr>
                <w:noProof/>
                <w:webHidden/>
              </w:rPr>
              <w:tab/>
            </w:r>
            <w:r>
              <w:rPr>
                <w:noProof/>
                <w:webHidden/>
              </w:rPr>
              <w:fldChar w:fldCharType="begin"/>
            </w:r>
            <w:r w:rsidR="00345D3D">
              <w:rPr>
                <w:noProof/>
                <w:webHidden/>
              </w:rPr>
              <w:instrText xml:space="preserve"> PAGEREF _Toc240957022 \h </w:instrText>
            </w:r>
            <w:r>
              <w:rPr>
                <w:noProof/>
                <w:webHidden/>
              </w:rPr>
            </w:r>
            <w:r>
              <w:rPr>
                <w:noProof/>
                <w:webHidden/>
              </w:rPr>
              <w:fldChar w:fldCharType="separate"/>
            </w:r>
            <w:r w:rsidR="00345D3D">
              <w:rPr>
                <w:noProof/>
                <w:webHidden/>
              </w:rPr>
              <w:t>26</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23" w:history="1">
            <w:r w:rsidR="00345D3D" w:rsidRPr="00335FCE">
              <w:rPr>
                <w:rStyle w:val="Hipervnculo"/>
                <w:rFonts w:ascii="Arial" w:hAnsi="Arial" w:cs="Arial"/>
                <w:noProof/>
              </w:rPr>
              <w:t>2.5.  Diseño de la Encuesta</w:t>
            </w:r>
            <w:r w:rsidR="00345D3D">
              <w:rPr>
                <w:noProof/>
                <w:webHidden/>
              </w:rPr>
              <w:tab/>
            </w:r>
            <w:r>
              <w:rPr>
                <w:noProof/>
                <w:webHidden/>
              </w:rPr>
              <w:fldChar w:fldCharType="begin"/>
            </w:r>
            <w:r w:rsidR="00345D3D">
              <w:rPr>
                <w:noProof/>
                <w:webHidden/>
              </w:rPr>
              <w:instrText xml:space="preserve"> PAGEREF _Toc240957023 \h </w:instrText>
            </w:r>
            <w:r>
              <w:rPr>
                <w:noProof/>
                <w:webHidden/>
              </w:rPr>
            </w:r>
            <w:r>
              <w:rPr>
                <w:noProof/>
                <w:webHidden/>
              </w:rPr>
              <w:fldChar w:fldCharType="separate"/>
            </w:r>
            <w:r w:rsidR="00345D3D">
              <w:rPr>
                <w:noProof/>
                <w:webHidden/>
              </w:rPr>
              <w:t>27</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24" w:history="1">
            <w:r w:rsidR="00345D3D" w:rsidRPr="00335FCE">
              <w:rPr>
                <w:rStyle w:val="Hipervnculo"/>
                <w:rFonts w:ascii="Arial" w:hAnsi="Arial" w:cs="Arial"/>
                <w:noProof/>
              </w:rPr>
              <w:t>2.6. Presentación de Resultados</w:t>
            </w:r>
            <w:r w:rsidR="00345D3D">
              <w:rPr>
                <w:noProof/>
                <w:webHidden/>
              </w:rPr>
              <w:tab/>
            </w:r>
            <w:r>
              <w:rPr>
                <w:noProof/>
                <w:webHidden/>
              </w:rPr>
              <w:fldChar w:fldCharType="begin"/>
            </w:r>
            <w:r w:rsidR="00345D3D">
              <w:rPr>
                <w:noProof/>
                <w:webHidden/>
              </w:rPr>
              <w:instrText xml:space="preserve"> PAGEREF _Toc240957024 \h </w:instrText>
            </w:r>
            <w:r>
              <w:rPr>
                <w:noProof/>
                <w:webHidden/>
              </w:rPr>
            </w:r>
            <w:r>
              <w:rPr>
                <w:noProof/>
                <w:webHidden/>
              </w:rPr>
              <w:fldChar w:fldCharType="separate"/>
            </w:r>
            <w:r w:rsidR="00345D3D">
              <w:rPr>
                <w:noProof/>
                <w:webHidden/>
              </w:rPr>
              <w:t>30</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25" w:history="1">
            <w:r w:rsidR="00345D3D" w:rsidRPr="00335FCE">
              <w:rPr>
                <w:rStyle w:val="Hipervnculo"/>
                <w:rFonts w:ascii="Arial" w:hAnsi="Arial" w:cs="Arial"/>
                <w:noProof/>
                <w:lang w:eastAsia="ja-JP"/>
              </w:rPr>
              <w:t>2.6.1.  Interpretación de Resultados</w:t>
            </w:r>
            <w:r w:rsidR="00345D3D">
              <w:rPr>
                <w:noProof/>
                <w:webHidden/>
              </w:rPr>
              <w:tab/>
            </w:r>
            <w:r>
              <w:rPr>
                <w:noProof/>
                <w:webHidden/>
              </w:rPr>
              <w:fldChar w:fldCharType="begin"/>
            </w:r>
            <w:r w:rsidR="00345D3D">
              <w:rPr>
                <w:noProof/>
                <w:webHidden/>
              </w:rPr>
              <w:instrText xml:space="preserve"> PAGEREF _Toc240957025 \h </w:instrText>
            </w:r>
            <w:r>
              <w:rPr>
                <w:noProof/>
                <w:webHidden/>
              </w:rPr>
            </w:r>
            <w:r>
              <w:rPr>
                <w:noProof/>
                <w:webHidden/>
              </w:rPr>
              <w:fldChar w:fldCharType="separate"/>
            </w:r>
            <w:r w:rsidR="00345D3D">
              <w:rPr>
                <w:noProof/>
                <w:webHidden/>
              </w:rPr>
              <w:t>31</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26" w:history="1">
            <w:r w:rsidR="00345D3D" w:rsidRPr="00335FCE">
              <w:rPr>
                <w:rStyle w:val="Hipervnculo"/>
                <w:rFonts w:ascii="Arial" w:hAnsi="Arial" w:cs="Arial"/>
                <w:noProof/>
              </w:rPr>
              <w:t>2.6.2. Conclusiones</w:t>
            </w:r>
            <w:r w:rsidR="00345D3D">
              <w:rPr>
                <w:noProof/>
                <w:webHidden/>
              </w:rPr>
              <w:tab/>
            </w:r>
            <w:r>
              <w:rPr>
                <w:noProof/>
                <w:webHidden/>
              </w:rPr>
              <w:fldChar w:fldCharType="begin"/>
            </w:r>
            <w:r w:rsidR="00345D3D">
              <w:rPr>
                <w:noProof/>
                <w:webHidden/>
              </w:rPr>
              <w:instrText xml:space="preserve"> PAGEREF _Toc240957026 \h </w:instrText>
            </w:r>
            <w:r>
              <w:rPr>
                <w:noProof/>
                <w:webHidden/>
              </w:rPr>
            </w:r>
            <w:r>
              <w:rPr>
                <w:noProof/>
                <w:webHidden/>
              </w:rPr>
              <w:fldChar w:fldCharType="separate"/>
            </w:r>
            <w:r w:rsidR="00345D3D">
              <w:rPr>
                <w:noProof/>
                <w:webHidden/>
              </w:rPr>
              <w:t>41</w:t>
            </w:r>
            <w:r>
              <w:rPr>
                <w:noProof/>
                <w:webHidden/>
              </w:rPr>
              <w:fldChar w:fldCharType="end"/>
            </w:r>
          </w:hyperlink>
        </w:p>
        <w:p w:rsidR="00345D3D" w:rsidRDefault="00CD6ABF">
          <w:pPr>
            <w:pStyle w:val="TDC1"/>
            <w:tabs>
              <w:tab w:val="left" w:pos="480"/>
              <w:tab w:val="right" w:leader="dot" w:pos="8210"/>
            </w:tabs>
            <w:rPr>
              <w:rFonts w:asciiTheme="minorHAnsi" w:eastAsiaTheme="minorEastAsia" w:hAnsiTheme="minorHAnsi" w:cstheme="minorBidi"/>
              <w:noProof/>
              <w:sz w:val="22"/>
              <w:szCs w:val="22"/>
            </w:rPr>
          </w:pPr>
          <w:hyperlink w:anchor="_Toc240957027" w:history="1">
            <w:r w:rsidR="00345D3D" w:rsidRPr="00335FCE">
              <w:rPr>
                <w:rStyle w:val="Hipervnculo"/>
                <w:rFonts w:ascii="Arial" w:hAnsi="Arial" w:cs="Arial"/>
                <w:noProof/>
              </w:rPr>
              <w:t>.</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Capítulo III: Plan de Marketing</w:t>
            </w:r>
            <w:r w:rsidR="00345D3D">
              <w:rPr>
                <w:noProof/>
                <w:webHidden/>
              </w:rPr>
              <w:tab/>
            </w:r>
            <w:r>
              <w:rPr>
                <w:noProof/>
                <w:webHidden/>
              </w:rPr>
              <w:fldChar w:fldCharType="begin"/>
            </w:r>
            <w:r w:rsidR="00345D3D">
              <w:rPr>
                <w:noProof/>
                <w:webHidden/>
              </w:rPr>
              <w:instrText xml:space="preserve"> PAGEREF _Toc240957027 \h </w:instrText>
            </w:r>
            <w:r>
              <w:rPr>
                <w:noProof/>
                <w:webHidden/>
              </w:rPr>
            </w:r>
            <w:r>
              <w:rPr>
                <w:noProof/>
                <w:webHidden/>
              </w:rPr>
              <w:fldChar w:fldCharType="separate"/>
            </w:r>
            <w:r w:rsidR="00345D3D">
              <w:rPr>
                <w:noProof/>
                <w:webHidden/>
              </w:rPr>
              <w:t>42</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28" w:history="1">
            <w:r w:rsidR="00345D3D" w:rsidRPr="00335FCE">
              <w:rPr>
                <w:rStyle w:val="Hipervnculo"/>
                <w:rFonts w:ascii="Arial" w:hAnsi="Arial" w:cs="Arial"/>
                <w:noProof/>
              </w:rPr>
              <w:t>3.1  Antecedentes</w:t>
            </w:r>
            <w:r w:rsidR="00345D3D">
              <w:rPr>
                <w:noProof/>
                <w:webHidden/>
              </w:rPr>
              <w:tab/>
            </w:r>
            <w:r>
              <w:rPr>
                <w:noProof/>
                <w:webHidden/>
              </w:rPr>
              <w:fldChar w:fldCharType="begin"/>
            </w:r>
            <w:r w:rsidR="00345D3D">
              <w:rPr>
                <w:noProof/>
                <w:webHidden/>
              </w:rPr>
              <w:instrText xml:space="preserve"> PAGEREF _Toc240957028 \h </w:instrText>
            </w:r>
            <w:r>
              <w:rPr>
                <w:noProof/>
                <w:webHidden/>
              </w:rPr>
            </w:r>
            <w:r>
              <w:rPr>
                <w:noProof/>
                <w:webHidden/>
              </w:rPr>
              <w:fldChar w:fldCharType="separate"/>
            </w:r>
            <w:r w:rsidR="00345D3D">
              <w:rPr>
                <w:noProof/>
                <w:webHidden/>
              </w:rPr>
              <w:t>42</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29" w:history="1">
            <w:r w:rsidR="00345D3D" w:rsidRPr="00335FCE">
              <w:rPr>
                <w:rStyle w:val="Hipervnculo"/>
                <w:rFonts w:ascii="Arial" w:hAnsi="Arial" w:cs="Arial"/>
                <w:noProof/>
              </w:rPr>
              <w:t>3.2 Ciclo de Vida</w:t>
            </w:r>
            <w:r w:rsidR="00345D3D">
              <w:rPr>
                <w:noProof/>
                <w:webHidden/>
              </w:rPr>
              <w:tab/>
            </w:r>
            <w:r>
              <w:rPr>
                <w:noProof/>
                <w:webHidden/>
              </w:rPr>
              <w:fldChar w:fldCharType="begin"/>
            </w:r>
            <w:r w:rsidR="00345D3D">
              <w:rPr>
                <w:noProof/>
                <w:webHidden/>
              </w:rPr>
              <w:instrText xml:space="preserve"> PAGEREF _Toc240957029 \h </w:instrText>
            </w:r>
            <w:r>
              <w:rPr>
                <w:noProof/>
                <w:webHidden/>
              </w:rPr>
            </w:r>
            <w:r>
              <w:rPr>
                <w:noProof/>
                <w:webHidden/>
              </w:rPr>
              <w:fldChar w:fldCharType="separate"/>
            </w:r>
            <w:r w:rsidR="00345D3D">
              <w:rPr>
                <w:noProof/>
                <w:webHidden/>
              </w:rPr>
              <w:t>42</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30" w:history="1">
            <w:r w:rsidR="00345D3D" w:rsidRPr="00335FCE">
              <w:rPr>
                <w:rStyle w:val="Hipervnculo"/>
                <w:rFonts w:ascii="Arial" w:hAnsi="Arial" w:cs="Arial"/>
                <w:noProof/>
              </w:rPr>
              <w:t>3.3. Objetivos del Plan de Marketing</w:t>
            </w:r>
            <w:r w:rsidR="00345D3D">
              <w:rPr>
                <w:noProof/>
                <w:webHidden/>
              </w:rPr>
              <w:tab/>
            </w:r>
            <w:r>
              <w:rPr>
                <w:noProof/>
                <w:webHidden/>
              </w:rPr>
              <w:fldChar w:fldCharType="begin"/>
            </w:r>
            <w:r w:rsidR="00345D3D">
              <w:rPr>
                <w:noProof/>
                <w:webHidden/>
              </w:rPr>
              <w:instrText xml:space="preserve"> PAGEREF _Toc240957030 \h </w:instrText>
            </w:r>
            <w:r>
              <w:rPr>
                <w:noProof/>
                <w:webHidden/>
              </w:rPr>
            </w:r>
            <w:r>
              <w:rPr>
                <w:noProof/>
                <w:webHidden/>
              </w:rPr>
              <w:fldChar w:fldCharType="separate"/>
            </w:r>
            <w:r w:rsidR="00345D3D">
              <w:rPr>
                <w:noProof/>
                <w:webHidden/>
              </w:rPr>
              <w:t>43</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31" w:history="1">
            <w:r w:rsidR="00345D3D" w:rsidRPr="00335FCE">
              <w:rPr>
                <w:rStyle w:val="Hipervnculo"/>
                <w:rFonts w:ascii="Arial" w:hAnsi="Arial" w:cs="Arial"/>
                <w:noProof/>
              </w:rPr>
              <w:t>3.3.1. Objetivos Financieros</w:t>
            </w:r>
            <w:r w:rsidR="00345D3D">
              <w:rPr>
                <w:noProof/>
                <w:webHidden/>
              </w:rPr>
              <w:tab/>
            </w:r>
            <w:r>
              <w:rPr>
                <w:noProof/>
                <w:webHidden/>
              </w:rPr>
              <w:fldChar w:fldCharType="begin"/>
            </w:r>
            <w:r w:rsidR="00345D3D">
              <w:rPr>
                <w:noProof/>
                <w:webHidden/>
              </w:rPr>
              <w:instrText xml:space="preserve"> PAGEREF _Toc240957031 \h </w:instrText>
            </w:r>
            <w:r>
              <w:rPr>
                <w:noProof/>
                <w:webHidden/>
              </w:rPr>
            </w:r>
            <w:r>
              <w:rPr>
                <w:noProof/>
                <w:webHidden/>
              </w:rPr>
              <w:fldChar w:fldCharType="separate"/>
            </w:r>
            <w:r w:rsidR="00345D3D">
              <w:rPr>
                <w:noProof/>
                <w:webHidden/>
              </w:rPr>
              <w:t>43</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32" w:history="1">
            <w:r w:rsidR="00345D3D" w:rsidRPr="00335FCE">
              <w:rPr>
                <w:rStyle w:val="Hipervnculo"/>
                <w:rFonts w:ascii="Arial" w:hAnsi="Arial" w:cs="Arial"/>
                <w:noProof/>
              </w:rPr>
              <w:t>3.3.2. Objetivos de Mercadotecnia</w:t>
            </w:r>
            <w:r w:rsidR="00345D3D">
              <w:rPr>
                <w:noProof/>
                <w:webHidden/>
              </w:rPr>
              <w:tab/>
            </w:r>
            <w:r>
              <w:rPr>
                <w:noProof/>
                <w:webHidden/>
              </w:rPr>
              <w:fldChar w:fldCharType="begin"/>
            </w:r>
            <w:r w:rsidR="00345D3D">
              <w:rPr>
                <w:noProof/>
                <w:webHidden/>
              </w:rPr>
              <w:instrText xml:space="preserve"> PAGEREF _Toc240957032 \h </w:instrText>
            </w:r>
            <w:r>
              <w:rPr>
                <w:noProof/>
                <w:webHidden/>
              </w:rPr>
            </w:r>
            <w:r>
              <w:rPr>
                <w:noProof/>
                <w:webHidden/>
              </w:rPr>
              <w:fldChar w:fldCharType="separate"/>
            </w:r>
            <w:r w:rsidR="00345D3D">
              <w:rPr>
                <w:noProof/>
                <w:webHidden/>
              </w:rPr>
              <w:t>44</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33" w:history="1">
            <w:r w:rsidR="00345D3D" w:rsidRPr="00335FCE">
              <w:rPr>
                <w:rStyle w:val="Hipervnculo"/>
                <w:rFonts w:ascii="Arial" w:hAnsi="Arial" w:cs="Arial"/>
                <w:noProof/>
              </w:rPr>
              <w:t>3.4.  Análisis Estratégico</w:t>
            </w:r>
            <w:r w:rsidR="00345D3D">
              <w:rPr>
                <w:noProof/>
                <w:webHidden/>
              </w:rPr>
              <w:tab/>
            </w:r>
            <w:r>
              <w:rPr>
                <w:noProof/>
                <w:webHidden/>
              </w:rPr>
              <w:fldChar w:fldCharType="begin"/>
            </w:r>
            <w:r w:rsidR="00345D3D">
              <w:rPr>
                <w:noProof/>
                <w:webHidden/>
              </w:rPr>
              <w:instrText xml:space="preserve"> PAGEREF _Toc240957033 \h </w:instrText>
            </w:r>
            <w:r>
              <w:rPr>
                <w:noProof/>
                <w:webHidden/>
              </w:rPr>
            </w:r>
            <w:r>
              <w:rPr>
                <w:noProof/>
                <w:webHidden/>
              </w:rPr>
              <w:fldChar w:fldCharType="separate"/>
            </w:r>
            <w:r w:rsidR="00345D3D">
              <w:rPr>
                <w:noProof/>
                <w:webHidden/>
              </w:rPr>
              <w:t>44</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34" w:history="1">
            <w:r w:rsidR="00345D3D" w:rsidRPr="00335FCE">
              <w:rPr>
                <w:rStyle w:val="Hipervnculo"/>
                <w:rFonts w:ascii="Arial" w:hAnsi="Arial" w:cs="Arial"/>
                <w:noProof/>
              </w:rPr>
              <w:t>3.4.1. Matriz Boston Consulting Group</w:t>
            </w:r>
            <w:r w:rsidR="00345D3D">
              <w:rPr>
                <w:noProof/>
                <w:webHidden/>
              </w:rPr>
              <w:tab/>
            </w:r>
            <w:r>
              <w:rPr>
                <w:noProof/>
                <w:webHidden/>
              </w:rPr>
              <w:fldChar w:fldCharType="begin"/>
            </w:r>
            <w:r w:rsidR="00345D3D">
              <w:rPr>
                <w:noProof/>
                <w:webHidden/>
              </w:rPr>
              <w:instrText xml:space="preserve"> PAGEREF _Toc240957034 \h </w:instrText>
            </w:r>
            <w:r>
              <w:rPr>
                <w:noProof/>
                <w:webHidden/>
              </w:rPr>
            </w:r>
            <w:r>
              <w:rPr>
                <w:noProof/>
                <w:webHidden/>
              </w:rPr>
              <w:fldChar w:fldCharType="separate"/>
            </w:r>
            <w:r w:rsidR="00345D3D">
              <w:rPr>
                <w:noProof/>
                <w:webHidden/>
              </w:rPr>
              <w:t>44</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35" w:history="1">
            <w:r w:rsidR="00345D3D" w:rsidRPr="00335FCE">
              <w:rPr>
                <w:rStyle w:val="Hipervnculo"/>
                <w:rFonts w:ascii="Arial" w:hAnsi="Arial" w:cs="Arial"/>
                <w:noProof/>
              </w:rPr>
              <w:t>3.4.2. Matriz Oportunidades Producto-Mercado (ANSOFF)</w:t>
            </w:r>
            <w:r w:rsidR="00345D3D">
              <w:rPr>
                <w:noProof/>
                <w:webHidden/>
              </w:rPr>
              <w:tab/>
            </w:r>
            <w:r>
              <w:rPr>
                <w:noProof/>
                <w:webHidden/>
              </w:rPr>
              <w:fldChar w:fldCharType="begin"/>
            </w:r>
            <w:r w:rsidR="00345D3D">
              <w:rPr>
                <w:noProof/>
                <w:webHidden/>
              </w:rPr>
              <w:instrText xml:space="preserve"> PAGEREF _Toc240957035 \h </w:instrText>
            </w:r>
            <w:r>
              <w:rPr>
                <w:noProof/>
                <w:webHidden/>
              </w:rPr>
            </w:r>
            <w:r>
              <w:rPr>
                <w:noProof/>
                <w:webHidden/>
              </w:rPr>
              <w:fldChar w:fldCharType="separate"/>
            </w:r>
            <w:r w:rsidR="00345D3D">
              <w:rPr>
                <w:noProof/>
                <w:webHidden/>
              </w:rPr>
              <w:t>45</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36" w:history="1">
            <w:r w:rsidR="00345D3D" w:rsidRPr="00335FCE">
              <w:rPr>
                <w:rStyle w:val="Hipervnculo"/>
                <w:rFonts w:ascii="Arial" w:hAnsi="Arial" w:cs="Arial"/>
                <w:noProof/>
                <w:lang w:val="es-EC" w:eastAsia="es-EC"/>
              </w:rPr>
              <w:t>3.5. Fuerzas de Porter</w:t>
            </w:r>
            <w:r w:rsidR="00345D3D">
              <w:rPr>
                <w:noProof/>
                <w:webHidden/>
              </w:rPr>
              <w:tab/>
            </w:r>
            <w:r>
              <w:rPr>
                <w:noProof/>
                <w:webHidden/>
              </w:rPr>
              <w:fldChar w:fldCharType="begin"/>
            </w:r>
            <w:r w:rsidR="00345D3D">
              <w:rPr>
                <w:noProof/>
                <w:webHidden/>
              </w:rPr>
              <w:instrText xml:space="preserve"> PAGEREF _Toc240957036 \h </w:instrText>
            </w:r>
            <w:r>
              <w:rPr>
                <w:noProof/>
                <w:webHidden/>
              </w:rPr>
            </w:r>
            <w:r>
              <w:rPr>
                <w:noProof/>
                <w:webHidden/>
              </w:rPr>
              <w:fldChar w:fldCharType="separate"/>
            </w:r>
            <w:r w:rsidR="00345D3D">
              <w:rPr>
                <w:noProof/>
                <w:webHidden/>
              </w:rPr>
              <w:t>46</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37" w:history="1">
            <w:r w:rsidR="00345D3D" w:rsidRPr="00335FCE">
              <w:rPr>
                <w:rStyle w:val="Hipervnculo"/>
                <w:rFonts w:ascii="Arial" w:hAnsi="Arial" w:cs="Arial"/>
                <w:noProof/>
                <w:lang w:val="es-EC" w:eastAsia="es-EC"/>
              </w:rPr>
              <w:t>3.5.1. Barreras de Entrada</w:t>
            </w:r>
            <w:r w:rsidR="00345D3D">
              <w:rPr>
                <w:noProof/>
                <w:webHidden/>
              </w:rPr>
              <w:tab/>
            </w:r>
            <w:r>
              <w:rPr>
                <w:noProof/>
                <w:webHidden/>
              </w:rPr>
              <w:fldChar w:fldCharType="begin"/>
            </w:r>
            <w:r w:rsidR="00345D3D">
              <w:rPr>
                <w:noProof/>
                <w:webHidden/>
              </w:rPr>
              <w:instrText xml:space="preserve"> PAGEREF _Toc240957037 \h </w:instrText>
            </w:r>
            <w:r>
              <w:rPr>
                <w:noProof/>
                <w:webHidden/>
              </w:rPr>
            </w:r>
            <w:r>
              <w:rPr>
                <w:noProof/>
                <w:webHidden/>
              </w:rPr>
              <w:fldChar w:fldCharType="separate"/>
            </w:r>
            <w:r w:rsidR="00345D3D">
              <w:rPr>
                <w:noProof/>
                <w:webHidden/>
              </w:rPr>
              <w:t>46</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38" w:history="1">
            <w:r w:rsidR="00345D3D" w:rsidRPr="00335FCE">
              <w:rPr>
                <w:rStyle w:val="Hipervnculo"/>
                <w:rFonts w:ascii="Arial" w:hAnsi="Arial" w:cs="Arial"/>
                <w:noProof/>
                <w:lang w:val="es-EC" w:eastAsia="es-EC"/>
              </w:rPr>
              <w:t>3.5.2. Rivalidad</w:t>
            </w:r>
            <w:r w:rsidR="00345D3D">
              <w:rPr>
                <w:noProof/>
                <w:webHidden/>
              </w:rPr>
              <w:tab/>
            </w:r>
            <w:r>
              <w:rPr>
                <w:noProof/>
                <w:webHidden/>
              </w:rPr>
              <w:fldChar w:fldCharType="begin"/>
            </w:r>
            <w:r w:rsidR="00345D3D">
              <w:rPr>
                <w:noProof/>
                <w:webHidden/>
              </w:rPr>
              <w:instrText xml:space="preserve"> PAGEREF _Toc240957038 \h </w:instrText>
            </w:r>
            <w:r>
              <w:rPr>
                <w:noProof/>
                <w:webHidden/>
              </w:rPr>
            </w:r>
            <w:r>
              <w:rPr>
                <w:noProof/>
                <w:webHidden/>
              </w:rPr>
              <w:fldChar w:fldCharType="separate"/>
            </w:r>
            <w:r w:rsidR="00345D3D">
              <w:rPr>
                <w:noProof/>
                <w:webHidden/>
              </w:rPr>
              <w:t>47</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39" w:history="1">
            <w:r w:rsidR="00345D3D" w:rsidRPr="00335FCE">
              <w:rPr>
                <w:rStyle w:val="Hipervnculo"/>
                <w:rFonts w:ascii="Arial" w:hAnsi="Arial" w:cs="Arial"/>
                <w:noProof/>
                <w:lang w:val="es-EC" w:eastAsia="es-EC"/>
              </w:rPr>
              <w:t>3.5.3. Sustitutos</w:t>
            </w:r>
            <w:r w:rsidR="00345D3D">
              <w:rPr>
                <w:noProof/>
                <w:webHidden/>
              </w:rPr>
              <w:tab/>
            </w:r>
            <w:r>
              <w:rPr>
                <w:noProof/>
                <w:webHidden/>
              </w:rPr>
              <w:fldChar w:fldCharType="begin"/>
            </w:r>
            <w:r w:rsidR="00345D3D">
              <w:rPr>
                <w:noProof/>
                <w:webHidden/>
              </w:rPr>
              <w:instrText xml:space="preserve"> PAGEREF _Toc240957039 \h </w:instrText>
            </w:r>
            <w:r>
              <w:rPr>
                <w:noProof/>
                <w:webHidden/>
              </w:rPr>
            </w:r>
            <w:r>
              <w:rPr>
                <w:noProof/>
                <w:webHidden/>
              </w:rPr>
              <w:fldChar w:fldCharType="separate"/>
            </w:r>
            <w:r w:rsidR="00345D3D">
              <w:rPr>
                <w:noProof/>
                <w:webHidden/>
              </w:rPr>
              <w:t>48</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40" w:history="1">
            <w:r w:rsidR="00345D3D" w:rsidRPr="00335FCE">
              <w:rPr>
                <w:rStyle w:val="Hipervnculo"/>
                <w:rFonts w:ascii="Arial" w:hAnsi="Arial" w:cs="Arial"/>
                <w:noProof/>
                <w:lang w:val="es-EC" w:eastAsia="es-EC"/>
              </w:rPr>
              <w:t>3.5.4. Poder de Negociación del Consumidor</w:t>
            </w:r>
            <w:r w:rsidR="00345D3D">
              <w:rPr>
                <w:noProof/>
                <w:webHidden/>
              </w:rPr>
              <w:tab/>
            </w:r>
            <w:r>
              <w:rPr>
                <w:noProof/>
                <w:webHidden/>
              </w:rPr>
              <w:fldChar w:fldCharType="begin"/>
            </w:r>
            <w:r w:rsidR="00345D3D">
              <w:rPr>
                <w:noProof/>
                <w:webHidden/>
              </w:rPr>
              <w:instrText xml:space="preserve"> PAGEREF _Toc240957040 \h </w:instrText>
            </w:r>
            <w:r>
              <w:rPr>
                <w:noProof/>
                <w:webHidden/>
              </w:rPr>
            </w:r>
            <w:r>
              <w:rPr>
                <w:noProof/>
                <w:webHidden/>
              </w:rPr>
              <w:fldChar w:fldCharType="separate"/>
            </w:r>
            <w:r w:rsidR="00345D3D">
              <w:rPr>
                <w:noProof/>
                <w:webHidden/>
              </w:rPr>
              <w:t>48</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41" w:history="1">
            <w:r w:rsidR="00345D3D" w:rsidRPr="00335FCE">
              <w:rPr>
                <w:rStyle w:val="Hipervnculo"/>
                <w:rFonts w:ascii="Arial" w:hAnsi="Arial" w:cs="Arial"/>
                <w:noProof/>
                <w:lang w:val="es-EC" w:eastAsia="es-EC"/>
              </w:rPr>
              <w:t>3.5.5. Poder de Negociación del Proveedor</w:t>
            </w:r>
            <w:r w:rsidR="00345D3D">
              <w:rPr>
                <w:noProof/>
                <w:webHidden/>
              </w:rPr>
              <w:tab/>
            </w:r>
            <w:r>
              <w:rPr>
                <w:noProof/>
                <w:webHidden/>
              </w:rPr>
              <w:fldChar w:fldCharType="begin"/>
            </w:r>
            <w:r w:rsidR="00345D3D">
              <w:rPr>
                <w:noProof/>
                <w:webHidden/>
              </w:rPr>
              <w:instrText xml:space="preserve"> PAGEREF _Toc240957041 \h </w:instrText>
            </w:r>
            <w:r>
              <w:rPr>
                <w:noProof/>
                <w:webHidden/>
              </w:rPr>
            </w:r>
            <w:r>
              <w:rPr>
                <w:noProof/>
                <w:webHidden/>
              </w:rPr>
              <w:fldChar w:fldCharType="separate"/>
            </w:r>
            <w:r w:rsidR="00345D3D">
              <w:rPr>
                <w:noProof/>
                <w:webHidden/>
              </w:rPr>
              <w:t>48</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42" w:history="1">
            <w:r w:rsidR="00345D3D" w:rsidRPr="00335FCE">
              <w:rPr>
                <w:rStyle w:val="Hipervnculo"/>
                <w:rFonts w:ascii="Arial" w:hAnsi="Arial" w:cs="Arial"/>
                <w:noProof/>
                <w:lang w:val="es-EC" w:eastAsia="es-EC"/>
              </w:rPr>
              <w:t>3.5.6. Conclusion Análisis de Porter</w:t>
            </w:r>
            <w:r w:rsidR="00345D3D">
              <w:rPr>
                <w:noProof/>
                <w:webHidden/>
              </w:rPr>
              <w:tab/>
            </w:r>
            <w:r>
              <w:rPr>
                <w:noProof/>
                <w:webHidden/>
              </w:rPr>
              <w:fldChar w:fldCharType="begin"/>
            </w:r>
            <w:r w:rsidR="00345D3D">
              <w:rPr>
                <w:noProof/>
                <w:webHidden/>
              </w:rPr>
              <w:instrText xml:space="preserve"> PAGEREF _Toc240957042 \h </w:instrText>
            </w:r>
            <w:r>
              <w:rPr>
                <w:noProof/>
                <w:webHidden/>
              </w:rPr>
            </w:r>
            <w:r>
              <w:rPr>
                <w:noProof/>
                <w:webHidden/>
              </w:rPr>
              <w:fldChar w:fldCharType="separate"/>
            </w:r>
            <w:r w:rsidR="00345D3D">
              <w:rPr>
                <w:noProof/>
                <w:webHidden/>
              </w:rPr>
              <w:t>48</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43" w:history="1">
            <w:r w:rsidR="00345D3D" w:rsidRPr="00335FCE">
              <w:rPr>
                <w:rStyle w:val="Hipervnculo"/>
                <w:rFonts w:ascii="Arial" w:hAnsi="Arial" w:cs="Arial"/>
                <w:noProof/>
              </w:rPr>
              <w:t>3.6</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 Mercado Meta</w:t>
            </w:r>
            <w:r w:rsidR="00345D3D">
              <w:rPr>
                <w:noProof/>
                <w:webHidden/>
              </w:rPr>
              <w:tab/>
            </w:r>
            <w:r>
              <w:rPr>
                <w:noProof/>
                <w:webHidden/>
              </w:rPr>
              <w:fldChar w:fldCharType="begin"/>
            </w:r>
            <w:r w:rsidR="00345D3D">
              <w:rPr>
                <w:noProof/>
                <w:webHidden/>
              </w:rPr>
              <w:instrText xml:space="preserve"> PAGEREF _Toc240957043 \h </w:instrText>
            </w:r>
            <w:r>
              <w:rPr>
                <w:noProof/>
                <w:webHidden/>
              </w:rPr>
            </w:r>
            <w:r>
              <w:rPr>
                <w:noProof/>
                <w:webHidden/>
              </w:rPr>
              <w:fldChar w:fldCharType="separate"/>
            </w:r>
            <w:r w:rsidR="00345D3D">
              <w:rPr>
                <w:noProof/>
                <w:webHidden/>
              </w:rPr>
              <w:t>49</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44" w:history="1">
            <w:r w:rsidR="00345D3D" w:rsidRPr="00335FCE">
              <w:rPr>
                <w:rStyle w:val="Hipervnculo"/>
                <w:rFonts w:ascii="Arial" w:hAnsi="Arial" w:cs="Arial"/>
                <w:noProof/>
              </w:rPr>
              <w:t>3.6.1. Macro - Segmentación</w:t>
            </w:r>
            <w:r w:rsidR="00345D3D">
              <w:rPr>
                <w:noProof/>
                <w:webHidden/>
              </w:rPr>
              <w:tab/>
            </w:r>
            <w:r>
              <w:rPr>
                <w:noProof/>
                <w:webHidden/>
              </w:rPr>
              <w:fldChar w:fldCharType="begin"/>
            </w:r>
            <w:r w:rsidR="00345D3D">
              <w:rPr>
                <w:noProof/>
                <w:webHidden/>
              </w:rPr>
              <w:instrText xml:space="preserve"> PAGEREF _Toc240957044 \h </w:instrText>
            </w:r>
            <w:r>
              <w:rPr>
                <w:noProof/>
                <w:webHidden/>
              </w:rPr>
            </w:r>
            <w:r>
              <w:rPr>
                <w:noProof/>
                <w:webHidden/>
              </w:rPr>
              <w:fldChar w:fldCharType="separate"/>
            </w:r>
            <w:r w:rsidR="00345D3D">
              <w:rPr>
                <w:noProof/>
                <w:webHidden/>
              </w:rPr>
              <w:t>49</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45" w:history="1">
            <w:r w:rsidR="00345D3D" w:rsidRPr="00335FCE">
              <w:rPr>
                <w:rStyle w:val="Hipervnculo"/>
                <w:rFonts w:ascii="Arial" w:hAnsi="Arial" w:cs="Arial"/>
                <w:noProof/>
              </w:rPr>
              <w:t>3.6.2. Micro-Segmentación</w:t>
            </w:r>
            <w:r w:rsidR="00345D3D">
              <w:rPr>
                <w:noProof/>
                <w:webHidden/>
              </w:rPr>
              <w:tab/>
            </w:r>
            <w:r>
              <w:rPr>
                <w:noProof/>
                <w:webHidden/>
              </w:rPr>
              <w:fldChar w:fldCharType="begin"/>
            </w:r>
            <w:r w:rsidR="00345D3D">
              <w:rPr>
                <w:noProof/>
                <w:webHidden/>
              </w:rPr>
              <w:instrText xml:space="preserve"> PAGEREF _Toc240957045 \h </w:instrText>
            </w:r>
            <w:r>
              <w:rPr>
                <w:noProof/>
                <w:webHidden/>
              </w:rPr>
            </w:r>
            <w:r>
              <w:rPr>
                <w:noProof/>
                <w:webHidden/>
              </w:rPr>
              <w:fldChar w:fldCharType="separate"/>
            </w:r>
            <w:r w:rsidR="00345D3D">
              <w:rPr>
                <w:noProof/>
                <w:webHidden/>
              </w:rPr>
              <w:t>50</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46" w:history="1">
            <w:r w:rsidR="00345D3D" w:rsidRPr="00335FCE">
              <w:rPr>
                <w:rStyle w:val="Hipervnculo"/>
                <w:rFonts w:ascii="Arial" w:hAnsi="Arial" w:cs="Arial"/>
                <w:noProof/>
              </w:rPr>
              <w:t>3.7. Posicionamiento</w:t>
            </w:r>
            <w:r w:rsidR="00345D3D">
              <w:rPr>
                <w:noProof/>
                <w:webHidden/>
              </w:rPr>
              <w:tab/>
            </w:r>
            <w:r>
              <w:rPr>
                <w:noProof/>
                <w:webHidden/>
              </w:rPr>
              <w:fldChar w:fldCharType="begin"/>
            </w:r>
            <w:r w:rsidR="00345D3D">
              <w:rPr>
                <w:noProof/>
                <w:webHidden/>
              </w:rPr>
              <w:instrText xml:space="preserve"> PAGEREF _Toc240957046 \h </w:instrText>
            </w:r>
            <w:r>
              <w:rPr>
                <w:noProof/>
                <w:webHidden/>
              </w:rPr>
            </w:r>
            <w:r>
              <w:rPr>
                <w:noProof/>
                <w:webHidden/>
              </w:rPr>
              <w:fldChar w:fldCharType="separate"/>
            </w:r>
            <w:r w:rsidR="00345D3D">
              <w:rPr>
                <w:noProof/>
                <w:webHidden/>
              </w:rPr>
              <w:t>50</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47" w:history="1">
            <w:r w:rsidR="00345D3D" w:rsidRPr="00335FCE">
              <w:rPr>
                <w:rStyle w:val="Hipervnculo"/>
                <w:rFonts w:ascii="Arial" w:hAnsi="Arial" w:cs="Arial"/>
                <w:noProof/>
              </w:rPr>
              <w:t>3.7.1. Estrategias de Posicionamiento</w:t>
            </w:r>
            <w:r w:rsidR="00345D3D">
              <w:rPr>
                <w:noProof/>
                <w:webHidden/>
              </w:rPr>
              <w:tab/>
            </w:r>
            <w:r>
              <w:rPr>
                <w:noProof/>
                <w:webHidden/>
              </w:rPr>
              <w:fldChar w:fldCharType="begin"/>
            </w:r>
            <w:r w:rsidR="00345D3D">
              <w:rPr>
                <w:noProof/>
                <w:webHidden/>
              </w:rPr>
              <w:instrText xml:space="preserve"> PAGEREF _Toc240957047 \h </w:instrText>
            </w:r>
            <w:r>
              <w:rPr>
                <w:noProof/>
                <w:webHidden/>
              </w:rPr>
            </w:r>
            <w:r>
              <w:rPr>
                <w:noProof/>
                <w:webHidden/>
              </w:rPr>
              <w:fldChar w:fldCharType="separate"/>
            </w:r>
            <w:r w:rsidR="00345D3D">
              <w:rPr>
                <w:noProof/>
                <w:webHidden/>
              </w:rPr>
              <w:t>50</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48" w:history="1">
            <w:r w:rsidR="00345D3D" w:rsidRPr="00335FCE">
              <w:rPr>
                <w:rStyle w:val="Hipervnculo"/>
                <w:rFonts w:ascii="Arial" w:hAnsi="Arial" w:cs="Arial"/>
                <w:noProof/>
              </w:rPr>
              <w:t>3.8. Marketing Mix</w:t>
            </w:r>
            <w:r w:rsidR="00345D3D">
              <w:rPr>
                <w:noProof/>
                <w:webHidden/>
              </w:rPr>
              <w:tab/>
            </w:r>
            <w:r>
              <w:rPr>
                <w:noProof/>
                <w:webHidden/>
              </w:rPr>
              <w:fldChar w:fldCharType="begin"/>
            </w:r>
            <w:r w:rsidR="00345D3D">
              <w:rPr>
                <w:noProof/>
                <w:webHidden/>
              </w:rPr>
              <w:instrText xml:space="preserve"> PAGEREF _Toc240957048 \h </w:instrText>
            </w:r>
            <w:r>
              <w:rPr>
                <w:noProof/>
                <w:webHidden/>
              </w:rPr>
            </w:r>
            <w:r>
              <w:rPr>
                <w:noProof/>
                <w:webHidden/>
              </w:rPr>
              <w:fldChar w:fldCharType="separate"/>
            </w:r>
            <w:r w:rsidR="00345D3D">
              <w:rPr>
                <w:noProof/>
                <w:webHidden/>
              </w:rPr>
              <w:t>51</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49" w:history="1">
            <w:r w:rsidR="00345D3D" w:rsidRPr="00335FCE">
              <w:rPr>
                <w:rStyle w:val="Hipervnculo"/>
                <w:rFonts w:ascii="Arial" w:hAnsi="Arial" w:cs="Arial"/>
                <w:noProof/>
              </w:rPr>
              <w:t>3.8.1. Producto</w:t>
            </w:r>
            <w:r w:rsidR="00345D3D">
              <w:rPr>
                <w:noProof/>
                <w:webHidden/>
              </w:rPr>
              <w:tab/>
            </w:r>
            <w:r>
              <w:rPr>
                <w:noProof/>
                <w:webHidden/>
              </w:rPr>
              <w:fldChar w:fldCharType="begin"/>
            </w:r>
            <w:r w:rsidR="00345D3D">
              <w:rPr>
                <w:noProof/>
                <w:webHidden/>
              </w:rPr>
              <w:instrText xml:space="preserve"> PAGEREF _Toc240957049 \h </w:instrText>
            </w:r>
            <w:r>
              <w:rPr>
                <w:noProof/>
                <w:webHidden/>
              </w:rPr>
            </w:r>
            <w:r>
              <w:rPr>
                <w:noProof/>
                <w:webHidden/>
              </w:rPr>
              <w:fldChar w:fldCharType="separate"/>
            </w:r>
            <w:r w:rsidR="00345D3D">
              <w:rPr>
                <w:noProof/>
                <w:webHidden/>
              </w:rPr>
              <w:t>51</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50" w:history="1">
            <w:r w:rsidR="00345D3D" w:rsidRPr="00335FCE">
              <w:rPr>
                <w:rStyle w:val="Hipervnculo"/>
                <w:rFonts w:ascii="Arial" w:hAnsi="Arial" w:cs="Arial"/>
                <w:noProof/>
              </w:rPr>
              <w:t>3.8.2. Precio</w:t>
            </w:r>
            <w:r w:rsidR="00345D3D">
              <w:rPr>
                <w:noProof/>
                <w:webHidden/>
              </w:rPr>
              <w:tab/>
            </w:r>
            <w:r>
              <w:rPr>
                <w:noProof/>
                <w:webHidden/>
              </w:rPr>
              <w:fldChar w:fldCharType="begin"/>
            </w:r>
            <w:r w:rsidR="00345D3D">
              <w:rPr>
                <w:noProof/>
                <w:webHidden/>
              </w:rPr>
              <w:instrText xml:space="preserve"> PAGEREF _Toc240957050 \h </w:instrText>
            </w:r>
            <w:r>
              <w:rPr>
                <w:noProof/>
                <w:webHidden/>
              </w:rPr>
            </w:r>
            <w:r>
              <w:rPr>
                <w:noProof/>
                <w:webHidden/>
              </w:rPr>
              <w:fldChar w:fldCharType="separate"/>
            </w:r>
            <w:r w:rsidR="00345D3D">
              <w:rPr>
                <w:noProof/>
                <w:webHidden/>
              </w:rPr>
              <w:t>53</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51" w:history="1">
            <w:r w:rsidR="00345D3D" w:rsidRPr="00335FCE">
              <w:rPr>
                <w:rStyle w:val="Hipervnculo"/>
                <w:rFonts w:ascii="Arial" w:hAnsi="Arial" w:cs="Arial"/>
                <w:noProof/>
              </w:rPr>
              <w:t>3.8.3. Plaza</w:t>
            </w:r>
            <w:r w:rsidR="00345D3D">
              <w:rPr>
                <w:noProof/>
                <w:webHidden/>
              </w:rPr>
              <w:tab/>
            </w:r>
            <w:r>
              <w:rPr>
                <w:noProof/>
                <w:webHidden/>
              </w:rPr>
              <w:fldChar w:fldCharType="begin"/>
            </w:r>
            <w:r w:rsidR="00345D3D">
              <w:rPr>
                <w:noProof/>
                <w:webHidden/>
              </w:rPr>
              <w:instrText xml:space="preserve"> PAGEREF _Toc240957051 \h </w:instrText>
            </w:r>
            <w:r>
              <w:rPr>
                <w:noProof/>
                <w:webHidden/>
              </w:rPr>
            </w:r>
            <w:r>
              <w:rPr>
                <w:noProof/>
                <w:webHidden/>
              </w:rPr>
              <w:fldChar w:fldCharType="separate"/>
            </w:r>
            <w:r w:rsidR="00345D3D">
              <w:rPr>
                <w:noProof/>
                <w:webHidden/>
              </w:rPr>
              <w:t>53</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52" w:history="1">
            <w:r w:rsidR="00345D3D" w:rsidRPr="00335FCE">
              <w:rPr>
                <w:rStyle w:val="Hipervnculo"/>
                <w:rFonts w:ascii="Arial" w:hAnsi="Arial" w:cs="Arial"/>
                <w:noProof/>
              </w:rPr>
              <w:t>3.8.4. Promoción</w:t>
            </w:r>
            <w:r w:rsidR="00345D3D">
              <w:rPr>
                <w:noProof/>
                <w:webHidden/>
              </w:rPr>
              <w:tab/>
            </w:r>
            <w:r>
              <w:rPr>
                <w:noProof/>
                <w:webHidden/>
              </w:rPr>
              <w:fldChar w:fldCharType="begin"/>
            </w:r>
            <w:r w:rsidR="00345D3D">
              <w:rPr>
                <w:noProof/>
                <w:webHidden/>
              </w:rPr>
              <w:instrText xml:space="preserve"> PAGEREF _Toc240957052 \h </w:instrText>
            </w:r>
            <w:r>
              <w:rPr>
                <w:noProof/>
                <w:webHidden/>
              </w:rPr>
            </w:r>
            <w:r>
              <w:rPr>
                <w:noProof/>
                <w:webHidden/>
              </w:rPr>
              <w:fldChar w:fldCharType="separate"/>
            </w:r>
            <w:r w:rsidR="00345D3D">
              <w:rPr>
                <w:noProof/>
                <w:webHidden/>
              </w:rPr>
              <w:t>53</w:t>
            </w:r>
            <w:r>
              <w:rPr>
                <w:noProof/>
                <w:webHidden/>
              </w:rPr>
              <w:fldChar w:fldCharType="end"/>
            </w:r>
          </w:hyperlink>
        </w:p>
        <w:p w:rsidR="00345D3D" w:rsidRDefault="00CD6ABF">
          <w:pPr>
            <w:pStyle w:val="TDC1"/>
            <w:tabs>
              <w:tab w:val="left" w:pos="480"/>
              <w:tab w:val="right" w:leader="dot" w:pos="8210"/>
            </w:tabs>
            <w:rPr>
              <w:rFonts w:asciiTheme="minorHAnsi" w:eastAsiaTheme="minorEastAsia" w:hAnsiTheme="minorHAnsi" w:cstheme="minorBidi"/>
              <w:noProof/>
              <w:sz w:val="22"/>
              <w:szCs w:val="22"/>
            </w:rPr>
          </w:pPr>
          <w:hyperlink w:anchor="_Toc240957053" w:history="1">
            <w:r w:rsidR="00345D3D" w:rsidRPr="00335FCE">
              <w:rPr>
                <w:rStyle w:val="Hipervnculo"/>
                <w:rFonts w:ascii="Arial" w:hAnsi="Arial" w:cs="Arial"/>
                <w:noProof/>
              </w:rPr>
              <w:t>.</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Capítulo IV: Estudio Técnico y Organizacional</w:t>
            </w:r>
            <w:r w:rsidR="00345D3D">
              <w:rPr>
                <w:noProof/>
                <w:webHidden/>
              </w:rPr>
              <w:tab/>
            </w:r>
            <w:r>
              <w:rPr>
                <w:noProof/>
                <w:webHidden/>
              </w:rPr>
              <w:fldChar w:fldCharType="begin"/>
            </w:r>
            <w:r w:rsidR="00345D3D">
              <w:rPr>
                <w:noProof/>
                <w:webHidden/>
              </w:rPr>
              <w:instrText xml:space="preserve"> PAGEREF _Toc240957053 \h </w:instrText>
            </w:r>
            <w:r>
              <w:rPr>
                <w:noProof/>
                <w:webHidden/>
              </w:rPr>
            </w:r>
            <w:r>
              <w:rPr>
                <w:noProof/>
                <w:webHidden/>
              </w:rPr>
              <w:fldChar w:fldCharType="separate"/>
            </w:r>
            <w:r w:rsidR="00345D3D">
              <w:rPr>
                <w:noProof/>
                <w:webHidden/>
              </w:rPr>
              <w:t>56</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54" w:history="1">
            <w:r w:rsidR="00345D3D" w:rsidRPr="00335FCE">
              <w:rPr>
                <w:rStyle w:val="Hipervnculo"/>
                <w:rFonts w:ascii="Arial" w:hAnsi="Arial" w:cs="Arial"/>
                <w:noProof/>
              </w:rPr>
              <w:t>4.1. Estudio Técnico</w:t>
            </w:r>
            <w:r w:rsidR="00345D3D">
              <w:rPr>
                <w:noProof/>
                <w:webHidden/>
              </w:rPr>
              <w:tab/>
            </w:r>
            <w:r>
              <w:rPr>
                <w:noProof/>
                <w:webHidden/>
              </w:rPr>
              <w:fldChar w:fldCharType="begin"/>
            </w:r>
            <w:r w:rsidR="00345D3D">
              <w:rPr>
                <w:noProof/>
                <w:webHidden/>
              </w:rPr>
              <w:instrText xml:space="preserve"> PAGEREF _Toc240957054 \h </w:instrText>
            </w:r>
            <w:r>
              <w:rPr>
                <w:noProof/>
                <w:webHidden/>
              </w:rPr>
            </w:r>
            <w:r>
              <w:rPr>
                <w:noProof/>
                <w:webHidden/>
              </w:rPr>
              <w:fldChar w:fldCharType="separate"/>
            </w:r>
            <w:r w:rsidR="00345D3D">
              <w:rPr>
                <w:noProof/>
                <w:webHidden/>
              </w:rPr>
              <w:t>56</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55" w:history="1">
            <w:r w:rsidR="00345D3D" w:rsidRPr="00335FCE">
              <w:rPr>
                <w:rStyle w:val="Hipervnculo"/>
                <w:rFonts w:ascii="Arial" w:hAnsi="Arial" w:cs="Arial"/>
                <w:noProof/>
                <w:lang w:eastAsia="ja-JP"/>
              </w:rPr>
              <w:t>4.1.1. Inversión en Obras Físicas</w:t>
            </w:r>
            <w:r w:rsidR="00345D3D">
              <w:rPr>
                <w:noProof/>
                <w:webHidden/>
              </w:rPr>
              <w:tab/>
            </w:r>
            <w:r>
              <w:rPr>
                <w:noProof/>
                <w:webHidden/>
              </w:rPr>
              <w:fldChar w:fldCharType="begin"/>
            </w:r>
            <w:r w:rsidR="00345D3D">
              <w:rPr>
                <w:noProof/>
                <w:webHidden/>
              </w:rPr>
              <w:instrText xml:space="preserve"> PAGEREF _Toc240957055 \h </w:instrText>
            </w:r>
            <w:r>
              <w:rPr>
                <w:noProof/>
                <w:webHidden/>
              </w:rPr>
            </w:r>
            <w:r>
              <w:rPr>
                <w:noProof/>
                <w:webHidden/>
              </w:rPr>
              <w:fldChar w:fldCharType="separate"/>
            </w:r>
            <w:r w:rsidR="00345D3D">
              <w:rPr>
                <w:noProof/>
                <w:webHidden/>
              </w:rPr>
              <w:t>56</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56" w:history="1">
            <w:r w:rsidR="00345D3D" w:rsidRPr="00335FCE">
              <w:rPr>
                <w:rStyle w:val="Hipervnculo"/>
                <w:rFonts w:ascii="Arial" w:hAnsi="Arial" w:cs="Arial"/>
                <w:noProof/>
              </w:rPr>
              <w:t>4.1.2. Inversión en Equipos</w:t>
            </w:r>
            <w:r w:rsidR="00345D3D">
              <w:rPr>
                <w:noProof/>
                <w:webHidden/>
              </w:rPr>
              <w:tab/>
            </w:r>
            <w:r>
              <w:rPr>
                <w:noProof/>
                <w:webHidden/>
              </w:rPr>
              <w:fldChar w:fldCharType="begin"/>
            </w:r>
            <w:r w:rsidR="00345D3D">
              <w:rPr>
                <w:noProof/>
                <w:webHidden/>
              </w:rPr>
              <w:instrText xml:space="preserve"> PAGEREF _Toc240957056 \h </w:instrText>
            </w:r>
            <w:r>
              <w:rPr>
                <w:noProof/>
                <w:webHidden/>
              </w:rPr>
            </w:r>
            <w:r>
              <w:rPr>
                <w:noProof/>
                <w:webHidden/>
              </w:rPr>
              <w:fldChar w:fldCharType="separate"/>
            </w:r>
            <w:r w:rsidR="00345D3D">
              <w:rPr>
                <w:noProof/>
                <w:webHidden/>
              </w:rPr>
              <w:t>59</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57" w:history="1">
            <w:r w:rsidR="00345D3D" w:rsidRPr="00335FCE">
              <w:rPr>
                <w:rStyle w:val="Hipervnculo"/>
                <w:rFonts w:ascii="Arial" w:hAnsi="Arial" w:cs="Arial"/>
                <w:noProof/>
              </w:rPr>
              <w:t>4.2. Estudio Organizacional</w:t>
            </w:r>
            <w:r w:rsidR="00345D3D">
              <w:rPr>
                <w:noProof/>
                <w:webHidden/>
              </w:rPr>
              <w:tab/>
            </w:r>
            <w:r>
              <w:rPr>
                <w:noProof/>
                <w:webHidden/>
              </w:rPr>
              <w:fldChar w:fldCharType="begin"/>
            </w:r>
            <w:r w:rsidR="00345D3D">
              <w:rPr>
                <w:noProof/>
                <w:webHidden/>
              </w:rPr>
              <w:instrText xml:space="preserve"> PAGEREF _Toc240957057 \h </w:instrText>
            </w:r>
            <w:r>
              <w:rPr>
                <w:noProof/>
                <w:webHidden/>
              </w:rPr>
            </w:r>
            <w:r>
              <w:rPr>
                <w:noProof/>
                <w:webHidden/>
              </w:rPr>
              <w:fldChar w:fldCharType="separate"/>
            </w:r>
            <w:r w:rsidR="00345D3D">
              <w:rPr>
                <w:noProof/>
                <w:webHidden/>
              </w:rPr>
              <w:t>60</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58" w:history="1">
            <w:r w:rsidR="00345D3D" w:rsidRPr="00335FCE">
              <w:rPr>
                <w:rStyle w:val="Hipervnculo"/>
                <w:rFonts w:ascii="Arial" w:hAnsi="Arial" w:cs="Arial"/>
                <w:noProof/>
              </w:rPr>
              <w:t>4.2.1. Descripción del Equipo de Trabajo</w:t>
            </w:r>
            <w:r w:rsidR="00345D3D">
              <w:rPr>
                <w:noProof/>
                <w:webHidden/>
              </w:rPr>
              <w:tab/>
            </w:r>
            <w:r>
              <w:rPr>
                <w:noProof/>
                <w:webHidden/>
              </w:rPr>
              <w:fldChar w:fldCharType="begin"/>
            </w:r>
            <w:r w:rsidR="00345D3D">
              <w:rPr>
                <w:noProof/>
                <w:webHidden/>
              </w:rPr>
              <w:instrText xml:space="preserve"> PAGEREF _Toc240957058 \h </w:instrText>
            </w:r>
            <w:r>
              <w:rPr>
                <w:noProof/>
                <w:webHidden/>
              </w:rPr>
            </w:r>
            <w:r>
              <w:rPr>
                <w:noProof/>
                <w:webHidden/>
              </w:rPr>
              <w:fldChar w:fldCharType="separate"/>
            </w:r>
            <w:r w:rsidR="00345D3D">
              <w:rPr>
                <w:noProof/>
                <w:webHidden/>
              </w:rPr>
              <w:t>61</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59" w:history="1">
            <w:r w:rsidR="00345D3D" w:rsidRPr="00335FCE">
              <w:rPr>
                <w:rStyle w:val="Hipervnculo"/>
                <w:rFonts w:ascii="Arial" w:hAnsi="Arial" w:cs="Arial"/>
                <w:noProof/>
              </w:rPr>
              <w:t>4.2.2.</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Factores organizacionales</w:t>
            </w:r>
            <w:r w:rsidR="00345D3D">
              <w:rPr>
                <w:noProof/>
                <w:webHidden/>
              </w:rPr>
              <w:tab/>
            </w:r>
            <w:r>
              <w:rPr>
                <w:noProof/>
                <w:webHidden/>
              </w:rPr>
              <w:fldChar w:fldCharType="begin"/>
            </w:r>
            <w:r w:rsidR="00345D3D">
              <w:rPr>
                <w:noProof/>
                <w:webHidden/>
              </w:rPr>
              <w:instrText xml:space="preserve"> PAGEREF _Toc240957059 \h </w:instrText>
            </w:r>
            <w:r>
              <w:rPr>
                <w:noProof/>
                <w:webHidden/>
              </w:rPr>
            </w:r>
            <w:r>
              <w:rPr>
                <w:noProof/>
                <w:webHidden/>
              </w:rPr>
              <w:fldChar w:fldCharType="separate"/>
            </w:r>
            <w:r w:rsidR="00345D3D">
              <w:rPr>
                <w:noProof/>
                <w:webHidden/>
              </w:rPr>
              <w:t>61</w:t>
            </w:r>
            <w:r>
              <w:rPr>
                <w:noProof/>
                <w:webHidden/>
              </w:rPr>
              <w:fldChar w:fldCharType="end"/>
            </w:r>
          </w:hyperlink>
        </w:p>
        <w:p w:rsidR="00345D3D" w:rsidRDefault="00CD6ABF">
          <w:pPr>
            <w:pStyle w:val="TDC1"/>
            <w:tabs>
              <w:tab w:val="left" w:pos="480"/>
              <w:tab w:val="right" w:leader="dot" w:pos="8210"/>
            </w:tabs>
            <w:rPr>
              <w:rFonts w:asciiTheme="minorHAnsi" w:eastAsiaTheme="minorEastAsia" w:hAnsiTheme="minorHAnsi" w:cstheme="minorBidi"/>
              <w:noProof/>
              <w:sz w:val="22"/>
              <w:szCs w:val="22"/>
            </w:rPr>
          </w:pPr>
          <w:hyperlink w:anchor="_Toc240957060" w:history="1">
            <w:r w:rsidR="00345D3D" w:rsidRPr="00335FCE">
              <w:rPr>
                <w:rStyle w:val="Hipervnculo"/>
                <w:rFonts w:ascii="Arial" w:hAnsi="Arial" w:cs="Arial"/>
                <w:noProof/>
              </w:rPr>
              <w:t>.</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Capítulo V: Estudio Financiero</w:t>
            </w:r>
            <w:r w:rsidR="00345D3D">
              <w:rPr>
                <w:noProof/>
                <w:webHidden/>
              </w:rPr>
              <w:tab/>
            </w:r>
            <w:r>
              <w:rPr>
                <w:noProof/>
                <w:webHidden/>
              </w:rPr>
              <w:fldChar w:fldCharType="begin"/>
            </w:r>
            <w:r w:rsidR="00345D3D">
              <w:rPr>
                <w:noProof/>
                <w:webHidden/>
              </w:rPr>
              <w:instrText xml:space="preserve"> PAGEREF _Toc240957060 \h </w:instrText>
            </w:r>
            <w:r>
              <w:rPr>
                <w:noProof/>
                <w:webHidden/>
              </w:rPr>
            </w:r>
            <w:r>
              <w:rPr>
                <w:noProof/>
                <w:webHidden/>
              </w:rPr>
              <w:fldChar w:fldCharType="separate"/>
            </w:r>
            <w:r w:rsidR="00345D3D">
              <w:rPr>
                <w:noProof/>
                <w:webHidden/>
              </w:rPr>
              <w:t>63</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61" w:history="1">
            <w:r w:rsidR="00345D3D" w:rsidRPr="00335FCE">
              <w:rPr>
                <w:rStyle w:val="Hipervnculo"/>
                <w:rFonts w:ascii="Arial" w:hAnsi="Arial" w:cs="Arial"/>
                <w:noProof/>
                <w:lang w:eastAsia="en-US"/>
              </w:rPr>
              <w:t>5.1.</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eastAsia="en-US"/>
              </w:rPr>
              <w:t>Antecedentes</w:t>
            </w:r>
            <w:r w:rsidR="00345D3D">
              <w:rPr>
                <w:noProof/>
                <w:webHidden/>
              </w:rPr>
              <w:tab/>
            </w:r>
            <w:r>
              <w:rPr>
                <w:noProof/>
                <w:webHidden/>
              </w:rPr>
              <w:fldChar w:fldCharType="begin"/>
            </w:r>
            <w:r w:rsidR="00345D3D">
              <w:rPr>
                <w:noProof/>
                <w:webHidden/>
              </w:rPr>
              <w:instrText xml:space="preserve"> PAGEREF _Toc240957061 \h </w:instrText>
            </w:r>
            <w:r>
              <w:rPr>
                <w:noProof/>
                <w:webHidden/>
              </w:rPr>
            </w:r>
            <w:r>
              <w:rPr>
                <w:noProof/>
                <w:webHidden/>
              </w:rPr>
              <w:fldChar w:fldCharType="separate"/>
            </w:r>
            <w:r w:rsidR="00345D3D">
              <w:rPr>
                <w:noProof/>
                <w:webHidden/>
              </w:rPr>
              <w:t>63</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62" w:history="1">
            <w:r w:rsidR="00345D3D" w:rsidRPr="00335FCE">
              <w:rPr>
                <w:rStyle w:val="Hipervnculo"/>
                <w:rFonts w:ascii="Arial" w:hAnsi="Arial" w:cs="Arial"/>
                <w:noProof/>
                <w:lang w:val="es-ES_tradnl"/>
              </w:rPr>
              <w:t>5.2.</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Estimación De Costos</w:t>
            </w:r>
            <w:r w:rsidR="00345D3D">
              <w:rPr>
                <w:noProof/>
                <w:webHidden/>
              </w:rPr>
              <w:tab/>
            </w:r>
            <w:r>
              <w:rPr>
                <w:noProof/>
                <w:webHidden/>
              </w:rPr>
              <w:fldChar w:fldCharType="begin"/>
            </w:r>
            <w:r w:rsidR="00345D3D">
              <w:rPr>
                <w:noProof/>
                <w:webHidden/>
              </w:rPr>
              <w:instrText xml:space="preserve"> PAGEREF _Toc240957062 \h </w:instrText>
            </w:r>
            <w:r>
              <w:rPr>
                <w:noProof/>
                <w:webHidden/>
              </w:rPr>
            </w:r>
            <w:r>
              <w:rPr>
                <w:noProof/>
                <w:webHidden/>
              </w:rPr>
              <w:fldChar w:fldCharType="separate"/>
            </w:r>
            <w:r w:rsidR="00345D3D">
              <w:rPr>
                <w:noProof/>
                <w:webHidden/>
              </w:rPr>
              <w:t>63</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63" w:history="1">
            <w:r w:rsidR="00345D3D" w:rsidRPr="00335FCE">
              <w:rPr>
                <w:rStyle w:val="Hipervnculo"/>
                <w:rFonts w:ascii="Arial" w:hAnsi="Arial" w:cs="Arial"/>
                <w:noProof/>
              </w:rPr>
              <w:t>5.2.1.</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rPr>
              <w:t>Elementos Básicos</w:t>
            </w:r>
            <w:r w:rsidR="00345D3D">
              <w:rPr>
                <w:noProof/>
                <w:webHidden/>
              </w:rPr>
              <w:tab/>
            </w:r>
            <w:r>
              <w:rPr>
                <w:noProof/>
                <w:webHidden/>
              </w:rPr>
              <w:fldChar w:fldCharType="begin"/>
            </w:r>
            <w:r w:rsidR="00345D3D">
              <w:rPr>
                <w:noProof/>
                <w:webHidden/>
              </w:rPr>
              <w:instrText xml:space="preserve"> PAGEREF _Toc240957063 \h </w:instrText>
            </w:r>
            <w:r>
              <w:rPr>
                <w:noProof/>
                <w:webHidden/>
              </w:rPr>
            </w:r>
            <w:r>
              <w:rPr>
                <w:noProof/>
                <w:webHidden/>
              </w:rPr>
              <w:fldChar w:fldCharType="separate"/>
            </w:r>
            <w:r w:rsidR="00345D3D">
              <w:rPr>
                <w:noProof/>
                <w:webHidden/>
              </w:rPr>
              <w:t>63</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64" w:history="1">
            <w:r w:rsidR="00345D3D" w:rsidRPr="00335FCE">
              <w:rPr>
                <w:rStyle w:val="Hipervnculo"/>
                <w:rFonts w:ascii="Arial" w:hAnsi="Arial" w:cs="Arial"/>
                <w:noProof/>
                <w:lang w:val="es-ES_tradnl"/>
              </w:rPr>
              <w:t>5.2.2.</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Costos Variables</w:t>
            </w:r>
            <w:r w:rsidR="00345D3D">
              <w:rPr>
                <w:noProof/>
                <w:webHidden/>
              </w:rPr>
              <w:tab/>
            </w:r>
            <w:r>
              <w:rPr>
                <w:noProof/>
                <w:webHidden/>
              </w:rPr>
              <w:fldChar w:fldCharType="begin"/>
            </w:r>
            <w:r w:rsidR="00345D3D">
              <w:rPr>
                <w:noProof/>
                <w:webHidden/>
              </w:rPr>
              <w:instrText xml:space="preserve"> PAGEREF _Toc240957064 \h </w:instrText>
            </w:r>
            <w:r>
              <w:rPr>
                <w:noProof/>
                <w:webHidden/>
              </w:rPr>
            </w:r>
            <w:r>
              <w:rPr>
                <w:noProof/>
                <w:webHidden/>
              </w:rPr>
              <w:fldChar w:fldCharType="separate"/>
            </w:r>
            <w:r w:rsidR="00345D3D">
              <w:rPr>
                <w:noProof/>
                <w:webHidden/>
              </w:rPr>
              <w:t>64</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65" w:history="1">
            <w:r w:rsidR="00345D3D" w:rsidRPr="00335FCE">
              <w:rPr>
                <w:rStyle w:val="Hipervnculo"/>
                <w:rFonts w:ascii="Arial" w:hAnsi="Arial" w:cs="Arial"/>
                <w:noProof/>
                <w:lang w:val="es-ES_tradnl"/>
              </w:rPr>
              <w:t>5.2.3.</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Costos Fijos</w:t>
            </w:r>
            <w:r w:rsidR="00345D3D">
              <w:rPr>
                <w:noProof/>
                <w:webHidden/>
              </w:rPr>
              <w:tab/>
            </w:r>
            <w:r>
              <w:rPr>
                <w:noProof/>
                <w:webHidden/>
              </w:rPr>
              <w:fldChar w:fldCharType="begin"/>
            </w:r>
            <w:r w:rsidR="00345D3D">
              <w:rPr>
                <w:noProof/>
                <w:webHidden/>
              </w:rPr>
              <w:instrText xml:space="preserve"> PAGEREF _Toc240957065 \h </w:instrText>
            </w:r>
            <w:r>
              <w:rPr>
                <w:noProof/>
                <w:webHidden/>
              </w:rPr>
            </w:r>
            <w:r>
              <w:rPr>
                <w:noProof/>
                <w:webHidden/>
              </w:rPr>
              <w:fldChar w:fldCharType="separate"/>
            </w:r>
            <w:r w:rsidR="00345D3D">
              <w:rPr>
                <w:noProof/>
                <w:webHidden/>
              </w:rPr>
              <w:t>66</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66" w:history="1">
            <w:r w:rsidR="00345D3D" w:rsidRPr="00335FCE">
              <w:rPr>
                <w:rStyle w:val="Hipervnculo"/>
                <w:rFonts w:ascii="Arial" w:hAnsi="Arial" w:cs="Arial"/>
                <w:noProof/>
                <w:lang w:val="es-EC" w:eastAsia="es-EC"/>
              </w:rPr>
              <w:t>5.2.4.</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C" w:eastAsia="es-EC"/>
              </w:rPr>
              <w:t>Proyección anual y mensual de los costos totales</w:t>
            </w:r>
            <w:r w:rsidR="00345D3D">
              <w:rPr>
                <w:noProof/>
                <w:webHidden/>
              </w:rPr>
              <w:tab/>
            </w:r>
            <w:r>
              <w:rPr>
                <w:noProof/>
                <w:webHidden/>
              </w:rPr>
              <w:fldChar w:fldCharType="begin"/>
            </w:r>
            <w:r w:rsidR="00345D3D">
              <w:rPr>
                <w:noProof/>
                <w:webHidden/>
              </w:rPr>
              <w:instrText xml:space="preserve"> PAGEREF _Toc240957066 \h </w:instrText>
            </w:r>
            <w:r>
              <w:rPr>
                <w:noProof/>
                <w:webHidden/>
              </w:rPr>
            </w:r>
            <w:r>
              <w:rPr>
                <w:noProof/>
                <w:webHidden/>
              </w:rPr>
              <w:fldChar w:fldCharType="separate"/>
            </w:r>
            <w:r w:rsidR="00345D3D">
              <w:rPr>
                <w:noProof/>
                <w:webHidden/>
              </w:rPr>
              <w:t>67</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67" w:history="1">
            <w:r w:rsidR="00345D3D" w:rsidRPr="00335FCE">
              <w:rPr>
                <w:rStyle w:val="Hipervnculo"/>
                <w:rFonts w:ascii="Arial" w:hAnsi="Arial" w:cs="Arial"/>
                <w:noProof/>
                <w:lang w:val="es-ES_tradnl"/>
              </w:rPr>
              <w:t>5.3.</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Análisis Costo-Volumen Utilidad</w:t>
            </w:r>
            <w:r w:rsidR="00345D3D">
              <w:rPr>
                <w:noProof/>
                <w:webHidden/>
              </w:rPr>
              <w:tab/>
            </w:r>
            <w:r>
              <w:rPr>
                <w:noProof/>
                <w:webHidden/>
              </w:rPr>
              <w:fldChar w:fldCharType="begin"/>
            </w:r>
            <w:r w:rsidR="00345D3D">
              <w:rPr>
                <w:noProof/>
                <w:webHidden/>
              </w:rPr>
              <w:instrText xml:space="preserve"> PAGEREF _Toc240957067 \h </w:instrText>
            </w:r>
            <w:r>
              <w:rPr>
                <w:noProof/>
                <w:webHidden/>
              </w:rPr>
            </w:r>
            <w:r>
              <w:rPr>
                <w:noProof/>
                <w:webHidden/>
              </w:rPr>
              <w:fldChar w:fldCharType="separate"/>
            </w:r>
            <w:r w:rsidR="00345D3D">
              <w:rPr>
                <w:noProof/>
                <w:webHidden/>
              </w:rPr>
              <w:t>68</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68" w:history="1">
            <w:r w:rsidR="00345D3D" w:rsidRPr="00335FCE">
              <w:rPr>
                <w:rStyle w:val="Hipervnculo"/>
                <w:rFonts w:ascii="Arial" w:hAnsi="Arial" w:cs="Arial"/>
                <w:noProof/>
                <w:lang w:val="es-ES_tradnl"/>
              </w:rPr>
              <w:t>5.4.</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Inversiones Del Proyecto</w:t>
            </w:r>
            <w:r w:rsidR="00345D3D">
              <w:rPr>
                <w:noProof/>
                <w:webHidden/>
              </w:rPr>
              <w:tab/>
            </w:r>
            <w:r>
              <w:rPr>
                <w:noProof/>
                <w:webHidden/>
              </w:rPr>
              <w:fldChar w:fldCharType="begin"/>
            </w:r>
            <w:r w:rsidR="00345D3D">
              <w:rPr>
                <w:noProof/>
                <w:webHidden/>
              </w:rPr>
              <w:instrText xml:space="preserve"> PAGEREF _Toc240957068 \h </w:instrText>
            </w:r>
            <w:r>
              <w:rPr>
                <w:noProof/>
                <w:webHidden/>
              </w:rPr>
            </w:r>
            <w:r>
              <w:rPr>
                <w:noProof/>
                <w:webHidden/>
              </w:rPr>
              <w:fldChar w:fldCharType="separate"/>
            </w:r>
            <w:r w:rsidR="00345D3D">
              <w:rPr>
                <w:noProof/>
                <w:webHidden/>
              </w:rPr>
              <w:t>68</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69" w:history="1">
            <w:r w:rsidR="00345D3D" w:rsidRPr="00335FCE">
              <w:rPr>
                <w:rStyle w:val="Hipervnculo"/>
                <w:rFonts w:ascii="Arial" w:hAnsi="Arial" w:cs="Arial"/>
                <w:noProof/>
                <w:lang w:val="es-ES_tradnl"/>
              </w:rPr>
              <w:t>5.5.</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Capital De Trabajo</w:t>
            </w:r>
            <w:r w:rsidR="00345D3D">
              <w:rPr>
                <w:noProof/>
                <w:webHidden/>
              </w:rPr>
              <w:tab/>
            </w:r>
            <w:r>
              <w:rPr>
                <w:noProof/>
                <w:webHidden/>
              </w:rPr>
              <w:fldChar w:fldCharType="begin"/>
            </w:r>
            <w:r w:rsidR="00345D3D">
              <w:rPr>
                <w:noProof/>
                <w:webHidden/>
              </w:rPr>
              <w:instrText xml:space="preserve"> PAGEREF _Toc240957069 \h </w:instrText>
            </w:r>
            <w:r>
              <w:rPr>
                <w:noProof/>
                <w:webHidden/>
              </w:rPr>
            </w:r>
            <w:r>
              <w:rPr>
                <w:noProof/>
                <w:webHidden/>
              </w:rPr>
              <w:fldChar w:fldCharType="separate"/>
            </w:r>
            <w:r w:rsidR="00345D3D">
              <w:rPr>
                <w:noProof/>
                <w:webHidden/>
              </w:rPr>
              <w:t>70</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70" w:history="1">
            <w:r w:rsidR="00345D3D" w:rsidRPr="00335FCE">
              <w:rPr>
                <w:rStyle w:val="Hipervnculo"/>
                <w:rFonts w:ascii="Arial" w:hAnsi="Arial" w:cs="Arial"/>
                <w:noProof/>
                <w:lang w:val="es-ES_tradnl"/>
              </w:rPr>
              <w:t>5.6.</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Beneficios Del Proyecto</w:t>
            </w:r>
            <w:r w:rsidR="00345D3D">
              <w:rPr>
                <w:noProof/>
                <w:webHidden/>
              </w:rPr>
              <w:tab/>
            </w:r>
            <w:r>
              <w:rPr>
                <w:noProof/>
                <w:webHidden/>
              </w:rPr>
              <w:fldChar w:fldCharType="begin"/>
            </w:r>
            <w:r w:rsidR="00345D3D">
              <w:rPr>
                <w:noProof/>
                <w:webHidden/>
              </w:rPr>
              <w:instrText xml:space="preserve"> PAGEREF _Toc240957070 \h </w:instrText>
            </w:r>
            <w:r>
              <w:rPr>
                <w:noProof/>
                <w:webHidden/>
              </w:rPr>
            </w:r>
            <w:r>
              <w:rPr>
                <w:noProof/>
                <w:webHidden/>
              </w:rPr>
              <w:fldChar w:fldCharType="separate"/>
            </w:r>
            <w:r w:rsidR="00345D3D">
              <w:rPr>
                <w:noProof/>
                <w:webHidden/>
              </w:rPr>
              <w:t>71</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71" w:history="1">
            <w:r w:rsidR="00345D3D" w:rsidRPr="00335FCE">
              <w:rPr>
                <w:rStyle w:val="Hipervnculo"/>
                <w:rFonts w:ascii="Arial" w:hAnsi="Arial" w:cs="Arial"/>
                <w:noProof/>
                <w:lang w:val="es-ES_tradnl"/>
              </w:rPr>
              <w:t>5.6.1.</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Precio del Producto</w:t>
            </w:r>
            <w:r w:rsidR="00345D3D">
              <w:rPr>
                <w:noProof/>
                <w:webHidden/>
              </w:rPr>
              <w:tab/>
            </w:r>
            <w:r>
              <w:rPr>
                <w:noProof/>
                <w:webHidden/>
              </w:rPr>
              <w:fldChar w:fldCharType="begin"/>
            </w:r>
            <w:r w:rsidR="00345D3D">
              <w:rPr>
                <w:noProof/>
                <w:webHidden/>
              </w:rPr>
              <w:instrText xml:space="preserve"> PAGEREF _Toc240957071 \h </w:instrText>
            </w:r>
            <w:r>
              <w:rPr>
                <w:noProof/>
                <w:webHidden/>
              </w:rPr>
            </w:r>
            <w:r>
              <w:rPr>
                <w:noProof/>
                <w:webHidden/>
              </w:rPr>
              <w:fldChar w:fldCharType="separate"/>
            </w:r>
            <w:r w:rsidR="00345D3D">
              <w:rPr>
                <w:noProof/>
                <w:webHidden/>
              </w:rPr>
              <w:t>71</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72" w:history="1">
            <w:r w:rsidR="00345D3D" w:rsidRPr="00335FCE">
              <w:rPr>
                <w:rStyle w:val="Hipervnculo"/>
                <w:rFonts w:ascii="Arial" w:hAnsi="Arial" w:cs="Arial"/>
                <w:noProof/>
                <w:lang w:val="es-EC" w:eastAsia="es-EC"/>
              </w:rPr>
              <w:t>5.6.2.</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C" w:eastAsia="es-EC"/>
              </w:rPr>
              <w:t>Proyección de ingresos mensuales y anuales</w:t>
            </w:r>
            <w:r w:rsidR="00345D3D">
              <w:rPr>
                <w:noProof/>
                <w:webHidden/>
              </w:rPr>
              <w:tab/>
            </w:r>
            <w:r>
              <w:rPr>
                <w:noProof/>
                <w:webHidden/>
              </w:rPr>
              <w:fldChar w:fldCharType="begin"/>
            </w:r>
            <w:r w:rsidR="00345D3D">
              <w:rPr>
                <w:noProof/>
                <w:webHidden/>
              </w:rPr>
              <w:instrText xml:space="preserve"> PAGEREF _Toc240957072 \h </w:instrText>
            </w:r>
            <w:r>
              <w:rPr>
                <w:noProof/>
                <w:webHidden/>
              </w:rPr>
            </w:r>
            <w:r>
              <w:rPr>
                <w:noProof/>
                <w:webHidden/>
              </w:rPr>
              <w:fldChar w:fldCharType="separate"/>
            </w:r>
            <w:r w:rsidR="00345D3D">
              <w:rPr>
                <w:noProof/>
                <w:webHidden/>
              </w:rPr>
              <w:t>71</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73" w:history="1">
            <w:r w:rsidR="00345D3D" w:rsidRPr="00335FCE">
              <w:rPr>
                <w:rStyle w:val="Hipervnculo"/>
                <w:rFonts w:ascii="Arial" w:hAnsi="Arial" w:cs="Arial"/>
                <w:noProof/>
                <w:lang w:val="es-ES_tradnl"/>
              </w:rPr>
              <w:t>5.7.</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Valor De Desecho</w:t>
            </w:r>
            <w:r w:rsidR="00345D3D">
              <w:rPr>
                <w:noProof/>
                <w:webHidden/>
              </w:rPr>
              <w:tab/>
            </w:r>
            <w:r>
              <w:rPr>
                <w:noProof/>
                <w:webHidden/>
              </w:rPr>
              <w:fldChar w:fldCharType="begin"/>
            </w:r>
            <w:r w:rsidR="00345D3D">
              <w:rPr>
                <w:noProof/>
                <w:webHidden/>
              </w:rPr>
              <w:instrText xml:space="preserve"> PAGEREF _Toc240957073 \h </w:instrText>
            </w:r>
            <w:r>
              <w:rPr>
                <w:noProof/>
                <w:webHidden/>
              </w:rPr>
            </w:r>
            <w:r>
              <w:rPr>
                <w:noProof/>
                <w:webHidden/>
              </w:rPr>
              <w:fldChar w:fldCharType="separate"/>
            </w:r>
            <w:r w:rsidR="00345D3D">
              <w:rPr>
                <w:noProof/>
                <w:webHidden/>
              </w:rPr>
              <w:t>73</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74" w:history="1">
            <w:r w:rsidR="00345D3D" w:rsidRPr="00335FCE">
              <w:rPr>
                <w:rStyle w:val="Hipervnculo"/>
                <w:rFonts w:ascii="Arial" w:hAnsi="Arial" w:cs="Arial"/>
                <w:noProof/>
                <w:lang w:val="es-ES_tradnl"/>
              </w:rPr>
              <w:t>5.7.1.</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Valor de Desecho Contable</w:t>
            </w:r>
            <w:r w:rsidR="00345D3D">
              <w:rPr>
                <w:noProof/>
                <w:webHidden/>
              </w:rPr>
              <w:tab/>
            </w:r>
            <w:r>
              <w:rPr>
                <w:noProof/>
                <w:webHidden/>
              </w:rPr>
              <w:fldChar w:fldCharType="begin"/>
            </w:r>
            <w:r w:rsidR="00345D3D">
              <w:rPr>
                <w:noProof/>
                <w:webHidden/>
              </w:rPr>
              <w:instrText xml:space="preserve"> PAGEREF _Toc240957074 \h </w:instrText>
            </w:r>
            <w:r>
              <w:rPr>
                <w:noProof/>
                <w:webHidden/>
              </w:rPr>
            </w:r>
            <w:r>
              <w:rPr>
                <w:noProof/>
                <w:webHidden/>
              </w:rPr>
              <w:fldChar w:fldCharType="separate"/>
            </w:r>
            <w:r w:rsidR="00345D3D">
              <w:rPr>
                <w:noProof/>
                <w:webHidden/>
              </w:rPr>
              <w:t>74</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75" w:history="1">
            <w:r w:rsidR="00345D3D" w:rsidRPr="00335FCE">
              <w:rPr>
                <w:rStyle w:val="Hipervnculo"/>
                <w:rFonts w:ascii="Arial" w:hAnsi="Arial" w:cs="Arial"/>
                <w:noProof/>
                <w:lang w:val="es-ES_tradnl"/>
              </w:rPr>
              <w:t>5.8.</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Tasa De Descuento</w:t>
            </w:r>
            <w:r w:rsidR="00345D3D">
              <w:rPr>
                <w:noProof/>
                <w:webHidden/>
              </w:rPr>
              <w:tab/>
            </w:r>
            <w:r>
              <w:rPr>
                <w:noProof/>
                <w:webHidden/>
              </w:rPr>
              <w:fldChar w:fldCharType="begin"/>
            </w:r>
            <w:r w:rsidR="00345D3D">
              <w:rPr>
                <w:noProof/>
                <w:webHidden/>
              </w:rPr>
              <w:instrText xml:space="preserve"> PAGEREF _Toc240957075 \h </w:instrText>
            </w:r>
            <w:r>
              <w:rPr>
                <w:noProof/>
                <w:webHidden/>
              </w:rPr>
            </w:r>
            <w:r>
              <w:rPr>
                <w:noProof/>
                <w:webHidden/>
              </w:rPr>
              <w:fldChar w:fldCharType="separate"/>
            </w:r>
            <w:r w:rsidR="00345D3D">
              <w:rPr>
                <w:noProof/>
                <w:webHidden/>
              </w:rPr>
              <w:t>74</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76" w:history="1">
            <w:r w:rsidR="00345D3D" w:rsidRPr="00335FCE">
              <w:rPr>
                <w:rStyle w:val="Hipervnculo"/>
                <w:rFonts w:ascii="Arial" w:hAnsi="Arial" w:cs="Arial"/>
                <w:noProof/>
                <w:lang w:val="es-ES_tradnl"/>
              </w:rPr>
              <w:t>5.8.1.</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Costo promedio ponderado del Capital</w:t>
            </w:r>
            <w:r w:rsidR="00345D3D">
              <w:rPr>
                <w:noProof/>
                <w:webHidden/>
              </w:rPr>
              <w:tab/>
            </w:r>
            <w:r>
              <w:rPr>
                <w:noProof/>
                <w:webHidden/>
              </w:rPr>
              <w:fldChar w:fldCharType="begin"/>
            </w:r>
            <w:r w:rsidR="00345D3D">
              <w:rPr>
                <w:noProof/>
                <w:webHidden/>
              </w:rPr>
              <w:instrText xml:space="preserve"> PAGEREF _Toc240957076 \h </w:instrText>
            </w:r>
            <w:r>
              <w:rPr>
                <w:noProof/>
                <w:webHidden/>
              </w:rPr>
            </w:r>
            <w:r>
              <w:rPr>
                <w:noProof/>
                <w:webHidden/>
              </w:rPr>
              <w:fldChar w:fldCharType="separate"/>
            </w:r>
            <w:r w:rsidR="00345D3D">
              <w:rPr>
                <w:noProof/>
                <w:webHidden/>
              </w:rPr>
              <w:t>75</w:t>
            </w:r>
            <w:r>
              <w:rPr>
                <w:noProof/>
                <w:webHidden/>
              </w:rPr>
              <w:fldChar w:fldCharType="end"/>
            </w:r>
          </w:hyperlink>
        </w:p>
        <w:p w:rsidR="00345D3D" w:rsidRDefault="00CD6ABF">
          <w:pPr>
            <w:pStyle w:val="TDC2"/>
            <w:tabs>
              <w:tab w:val="left" w:pos="880"/>
              <w:tab w:val="right" w:leader="dot" w:pos="8210"/>
            </w:tabs>
            <w:rPr>
              <w:rFonts w:asciiTheme="minorHAnsi" w:eastAsiaTheme="minorEastAsia" w:hAnsiTheme="minorHAnsi" w:cstheme="minorBidi"/>
              <w:noProof/>
              <w:sz w:val="22"/>
              <w:szCs w:val="22"/>
            </w:rPr>
          </w:pPr>
          <w:hyperlink w:anchor="_Toc240957077" w:history="1">
            <w:r w:rsidR="00345D3D" w:rsidRPr="00335FCE">
              <w:rPr>
                <w:rStyle w:val="Hipervnculo"/>
                <w:rFonts w:ascii="Arial" w:hAnsi="Arial" w:cs="Arial"/>
                <w:noProof/>
                <w:lang w:val="es-ES_tradnl"/>
              </w:rPr>
              <w:t>5.9.</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Valor Actual Neto (VAN) y Tasa Interna de Retorno (TIR)</w:t>
            </w:r>
            <w:r w:rsidR="00345D3D">
              <w:rPr>
                <w:noProof/>
                <w:webHidden/>
              </w:rPr>
              <w:tab/>
            </w:r>
            <w:r>
              <w:rPr>
                <w:noProof/>
                <w:webHidden/>
              </w:rPr>
              <w:fldChar w:fldCharType="begin"/>
            </w:r>
            <w:r w:rsidR="00345D3D">
              <w:rPr>
                <w:noProof/>
                <w:webHidden/>
              </w:rPr>
              <w:instrText xml:space="preserve"> PAGEREF _Toc240957077 \h </w:instrText>
            </w:r>
            <w:r>
              <w:rPr>
                <w:noProof/>
                <w:webHidden/>
              </w:rPr>
            </w:r>
            <w:r>
              <w:rPr>
                <w:noProof/>
                <w:webHidden/>
              </w:rPr>
              <w:fldChar w:fldCharType="separate"/>
            </w:r>
            <w:r w:rsidR="00345D3D">
              <w:rPr>
                <w:noProof/>
                <w:webHidden/>
              </w:rPr>
              <w:t>76</w:t>
            </w:r>
            <w:r>
              <w:rPr>
                <w:noProof/>
                <w:webHidden/>
              </w:rPr>
              <w:fldChar w:fldCharType="end"/>
            </w:r>
          </w:hyperlink>
        </w:p>
        <w:p w:rsidR="00345D3D" w:rsidRDefault="00CD6ABF">
          <w:pPr>
            <w:pStyle w:val="TDC2"/>
            <w:tabs>
              <w:tab w:val="left" w:pos="1100"/>
              <w:tab w:val="right" w:leader="dot" w:pos="8210"/>
            </w:tabs>
            <w:rPr>
              <w:rFonts w:asciiTheme="minorHAnsi" w:eastAsiaTheme="minorEastAsia" w:hAnsiTheme="minorHAnsi" w:cstheme="minorBidi"/>
              <w:noProof/>
              <w:sz w:val="22"/>
              <w:szCs w:val="22"/>
            </w:rPr>
          </w:pPr>
          <w:hyperlink w:anchor="_Toc240957078" w:history="1">
            <w:r w:rsidR="00345D3D" w:rsidRPr="00335FCE">
              <w:rPr>
                <w:rStyle w:val="Hipervnculo"/>
                <w:rFonts w:ascii="Arial" w:hAnsi="Arial" w:cs="Arial"/>
                <w:noProof/>
                <w:lang w:val="es-ES_tradnl"/>
              </w:rPr>
              <w:t>5.10.</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S_tradnl"/>
              </w:rPr>
              <w:t>Periodo De Recuperación De La Inversión (Payback)</w:t>
            </w:r>
            <w:r w:rsidR="00345D3D">
              <w:rPr>
                <w:noProof/>
                <w:webHidden/>
              </w:rPr>
              <w:tab/>
            </w:r>
            <w:r>
              <w:rPr>
                <w:noProof/>
                <w:webHidden/>
              </w:rPr>
              <w:fldChar w:fldCharType="begin"/>
            </w:r>
            <w:r w:rsidR="00345D3D">
              <w:rPr>
                <w:noProof/>
                <w:webHidden/>
              </w:rPr>
              <w:instrText xml:space="preserve"> PAGEREF _Toc240957078 \h </w:instrText>
            </w:r>
            <w:r>
              <w:rPr>
                <w:noProof/>
                <w:webHidden/>
              </w:rPr>
            </w:r>
            <w:r>
              <w:rPr>
                <w:noProof/>
                <w:webHidden/>
              </w:rPr>
              <w:fldChar w:fldCharType="separate"/>
            </w:r>
            <w:r w:rsidR="00345D3D">
              <w:rPr>
                <w:noProof/>
                <w:webHidden/>
              </w:rPr>
              <w:t>77</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79" w:history="1">
            <w:r w:rsidR="00345D3D" w:rsidRPr="00335FCE">
              <w:rPr>
                <w:rStyle w:val="Hipervnculo"/>
                <w:rFonts w:ascii="Arial" w:hAnsi="Arial" w:cs="Arial"/>
                <w:noProof/>
                <w:lang w:val="es-EC"/>
              </w:rPr>
              <w:t>CONCLUSIONES</w:t>
            </w:r>
            <w:r w:rsidR="00345D3D">
              <w:rPr>
                <w:noProof/>
                <w:webHidden/>
              </w:rPr>
              <w:tab/>
            </w:r>
            <w:r>
              <w:rPr>
                <w:noProof/>
                <w:webHidden/>
              </w:rPr>
              <w:fldChar w:fldCharType="begin"/>
            </w:r>
            <w:r w:rsidR="00345D3D">
              <w:rPr>
                <w:noProof/>
                <w:webHidden/>
              </w:rPr>
              <w:instrText xml:space="preserve"> PAGEREF _Toc240957079 \h </w:instrText>
            </w:r>
            <w:r>
              <w:rPr>
                <w:noProof/>
                <w:webHidden/>
              </w:rPr>
            </w:r>
            <w:r>
              <w:rPr>
                <w:noProof/>
                <w:webHidden/>
              </w:rPr>
              <w:fldChar w:fldCharType="separate"/>
            </w:r>
            <w:r w:rsidR="00345D3D">
              <w:rPr>
                <w:noProof/>
                <w:webHidden/>
              </w:rPr>
              <w:t>79</w:t>
            </w:r>
            <w:r>
              <w:rPr>
                <w:noProof/>
                <w:webHidden/>
              </w:rPr>
              <w:fldChar w:fldCharType="end"/>
            </w:r>
          </w:hyperlink>
        </w:p>
        <w:p w:rsidR="00345D3D" w:rsidRDefault="00CD6ABF">
          <w:pPr>
            <w:pStyle w:val="TDC3"/>
            <w:rPr>
              <w:rFonts w:asciiTheme="minorHAnsi" w:eastAsiaTheme="minorEastAsia" w:hAnsiTheme="minorHAnsi" w:cstheme="minorBidi"/>
              <w:noProof/>
              <w:sz w:val="22"/>
              <w:szCs w:val="22"/>
            </w:rPr>
          </w:pPr>
          <w:hyperlink w:anchor="_Toc240957080" w:history="1">
            <w:r w:rsidR="00345D3D" w:rsidRPr="00335FCE">
              <w:rPr>
                <w:rStyle w:val="Hipervnculo"/>
                <w:rFonts w:ascii="Arial" w:hAnsi="Arial" w:cs="Arial"/>
                <w:noProof/>
                <w:lang w:val="es-EC"/>
              </w:rPr>
              <w:t>RECOMENDACIONES</w:t>
            </w:r>
            <w:r w:rsidR="00345D3D">
              <w:rPr>
                <w:noProof/>
                <w:webHidden/>
              </w:rPr>
              <w:tab/>
            </w:r>
            <w:r>
              <w:rPr>
                <w:noProof/>
                <w:webHidden/>
              </w:rPr>
              <w:fldChar w:fldCharType="begin"/>
            </w:r>
            <w:r w:rsidR="00345D3D">
              <w:rPr>
                <w:noProof/>
                <w:webHidden/>
              </w:rPr>
              <w:instrText xml:space="preserve"> PAGEREF _Toc240957080 \h </w:instrText>
            </w:r>
            <w:r>
              <w:rPr>
                <w:noProof/>
                <w:webHidden/>
              </w:rPr>
            </w:r>
            <w:r>
              <w:rPr>
                <w:noProof/>
                <w:webHidden/>
              </w:rPr>
              <w:fldChar w:fldCharType="separate"/>
            </w:r>
            <w:r w:rsidR="00345D3D">
              <w:rPr>
                <w:noProof/>
                <w:webHidden/>
              </w:rPr>
              <w:t>80</w:t>
            </w:r>
            <w:r>
              <w:rPr>
                <w:noProof/>
                <w:webHidden/>
              </w:rPr>
              <w:fldChar w:fldCharType="end"/>
            </w:r>
          </w:hyperlink>
        </w:p>
        <w:p w:rsidR="00345D3D" w:rsidRDefault="00CD6ABF">
          <w:pPr>
            <w:pStyle w:val="TDC1"/>
            <w:tabs>
              <w:tab w:val="left" w:pos="480"/>
              <w:tab w:val="right" w:leader="dot" w:pos="8210"/>
            </w:tabs>
            <w:rPr>
              <w:rFonts w:asciiTheme="minorHAnsi" w:eastAsiaTheme="minorEastAsia" w:hAnsiTheme="minorHAnsi" w:cstheme="minorBidi"/>
              <w:noProof/>
              <w:sz w:val="22"/>
              <w:szCs w:val="22"/>
            </w:rPr>
          </w:pPr>
          <w:hyperlink w:anchor="_Toc240957081" w:history="1">
            <w:r w:rsidR="00345D3D" w:rsidRPr="00335FCE">
              <w:rPr>
                <w:rStyle w:val="Hipervnculo"/>
                <w:rFonts w:ascii="Arial" w:hAnsi="Arial" w:cs="Arial"/>
                <w:noProof/>
                <w:lang w:val="es-EC"/>
              </w:rPr>
              <w:t>.</w:t>
            </w:r>
            <w:r w:rsidR="00345D3D">
              <w:rPr>
                <w:rFonts w:asciiTheme="minorHAnsi" w:eastAsiaTheme="minorEastAsia" w:hAnsiTheme="minorHAnsi" w:cstheme="minorBidi"/>
                <w:noProof/>
                <w:sz w:val="22"/>
                <w:szCs w:val="22"/>
              </w:rPr>
              <w:tab/>
            </w:r>
            <w:r w:rsidR="00345D3D" w:rsidRPr="00335FCE">
              <w:rPr>
                <w:rStyle w:val="Hipervnculo"/>
                <w:rFonts w:ascii="Arial" w:hAnsi="Arial" w:cs="Arial"/>
                <w:noProof/>
                <w:lang w:val="es-EC"/>
              </w:rPr>
              <w:t>ANEXOS</w:t>
            </w:r>
            <w:r w:rsidR="00345D3D">
              <w:rPr>
                <w:noProof/>
                <w:webHidden/>
              </w:rPr>
              <w:tab/>
            </w:r>
            <w:r>
              <w:rPr>
                <w:noProof/>
                <w:webHidden/>
              </w:rPr>
              <w:fldChar w:fldCharType="begin"/>
            </w:r>
            <w:r w:rsidR="00345D3D">
              <w:rPr>
                <w:noProof/>
                <w:webHidden/>
              </w:rPr>
              <w:instrText xml:space="preserve"> PAGEREF _Toc240957081 \h </w:instrText>
            </w:r>
            <w:r>
              <w:rPr>
                <w:noProof/>
                <w:webHidden/>
              </w:rPr>
            </w:r>
            <w:r>
              <w:rPr>
                <w:noProof/>
                <w:webHidden/>
              </w:rPr>
              <w:fldChar w:fldCharType="separate"/>
            </w:r>
            <w:r w:rsidR="00345D3D">
              <w:rPr>
                <w:noProof/>
                <w:webHidden/>
              </w:rPr>
              <w:t>82</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82" w:history="1">
            <w:r w:rsidR="00345D3D" w:rsidRPr="00335FCE">
              <w:rPr>
                <w:rStyle w:val="Hipervnculo"/>
                <w:rFonts w:ascii="Arial" w:hAnsi="Arial" w:cs="Arial"/>
                <w:noProof/>
                <w:lang w:val="es-EC"/>
              </w:rPr>
              <w:t>Anexo 1: Inversiones en adecuaciones y decoraciones</w:t>
            </w:r>
            <w:r w:rsidR="00345D3D">
              <w:rPr>
                <w:noProof/>
                <w:webHidden/>
              </w:rPr>
              <w:tab/>
            </w:r>
            <w:r>
              <w:rPr>
                <w:noProof/>
                <w:webHidden/>
              </w:rPr>
              <w:fldChar w:fldCharType="begin"/>
            </w:r>
            <w:r w:rsidR="00345D3D">
              <w:rPr>
                <w:noProof/>
                <w:webHidden/>
              </w:rPr>
              <w:instrText xml:space="preserve"> PAGEREF _Toc240957082 \h </w:instrText>
            </w:r>
            <w:r>
              <w:rPr>
                <w:noProof/>
                <w:webHidden/>
              </w:rPr>
            </w:r>
            <w:r>
              <w:rPr>
                <w:noProof/>
                <w:webHidden/>
              </w:rPr>
              <w:fldChar w:fldCharType="separate"/>
            </w:r>
            <w:r w:rsidR="00345D3D">
              <w:rPr>
                <w:noProof/>
                <w:webHidden/>
              </w:rPr>
              <w:t>83</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83" w:history="1">
            <w:r w:rsidR="00345D3D" w:rsidRPr="00335FCE">
              <w:rPr>
                <w:rStyle w:val="Hipervnculo"/>
                <w:rFonts w:ascii="Arial" w:hAnsi="Arial" w:cs="Arial"/>
                <w:noProof/>
                <w:lang w:val="es-EC"/>
              </w:rPr>
              <w:t>Anexo 2: Estimación de venta de platos mensual</w:t>
            </w:r>
            <w:r w:rsidR="00345D3D">
              <w:rPr>
                <w:noProof/>
                <w:webHidden/>
              </w:rPr>
              <w:tab/>
            </w:r>
            <w:r>
              <w:rPr>
                <w:noProof/>
                <w:webHidden/>
              </w:rPr>
              <w:fldChar w:fldCharType="begin"/>
            </w:r>
            <w:r w:rsidR="00345D3D">
              <w:rPr>
                <w:noProof/>
                <w:webHidden/>
              </w:rPr>
              <w:instrText xml:space="preserve"> PAGEREF _Toc240957083 \h </w:instrText>
            </w:r>
            <w:r>
              <w:rPr>
                <w:noProof/>
                <w:webHidden/>
              </w:rPr>
            </w:r>
            <w:r>
              <w:rPr>
                <w:noProof/>
                <w:webHidden/>
              </w:rPr>
              <w:fldChar w:fldCharType="separate"/>
            </w:r>
            <w:r w:rsidR="00345D3D">
              <w:rPr>
                <w:noProof/>
                <w:webHidden/>
              </w:rPr>
              <w:t>84</w:t>
            </w:r>
            <w:r>
              <w:rPr>
                <w:noProof/>
                <w:webHidden/>
              </w:rPr>
              <w:fldChar w:fldCharType="end"/>
            </w:r>
          </w:hyperlink>
        </w:p>
        <w:p w:rsidR="00345D3D" w:rsidRDefault="00CD6ABF">
          <w:pPr>
            <w:pStyle w:val="TDC2"/>
            <w:tabs>
              <w:tab w:val="right" w:leader="dot" w:pos="8210"/>
            </w:tabs>
            <w:rPr>
              <w:rFonts w:asciiTheme="minorHAnsi" w:eastAsiaTheme="minorEastAsia" w:hAnsiTheme="minorHAnsi" w:cstheme="minorBidi"/>
              <w:noProof/>
              <w:sz w:val="22"/>
              <w:szCs w:val="22"/>
            </w:rPr>
          </w:pPr>
          <w:hyperlink w:anchor="_Toc240957084" w:history="1">
            <w:r w:rsidR="00345D3D" w:rsidRPr="00335FCE">
              <w:rPr>
                <w:rStyle w:val="Hipervnculo"/>
                <w:rFonts w:ascii="Arial" w:hAnsi="Arial" w:cs="Arial"/>
                <w:noProof/>
                <w:lang w:val="es-EC" w:eastAsia="es-EC"/>
              </w:rPr>
              <w:t>Anexo 3: Amortización de la Deuda</w:t>
            </w:r>
            <w:r w:rsidR="00345D3D">
              <w:rPr>
                <w:noProof/>
                <w:webHidden/>
              </w:rPr>
              <w:tab/>
            </w:r>
            <w:r>
              <w:rPr>
                <w:noProof/>
                <w:webHidden/>
              </w:rPr>
              <w:fldChar w:fldCharType="begin"/>
            </w:r>
            <w:r w:rsidR="00345D3D">
              <w:rPr>
                <w:noProof/>
                <w:webHidden/>
              </w:rPr>
              <w:instrText xml:space="preserve"> PAGEREF _Toc240957084 \h </w:instrText>
            </w:r>
            <w:r>
              <w:rPr>
                <w:noProof/>
                <w:webHidden/>
              </w:rPr>
            </w:r>
            <w:r>
              <w:rPr>
                <w:noProof/>
                <w:webHidden/>
              </w:rPr>
              <w:fldChar w:fldCharType="separate"/>
            </w:r>
            <w:r w:rsidR="00345D3D">
              <w:rPr>
                <w:noProof/>
                <w:webHidden/>
              </w:rPr>
              <w:t>88</w:t>
            </w:r>
            <w:r>
              <w:rPr>
                <w:noProof/>
                <w:webHidden/>
              </w:rPr>
              <w:fldChar w:fldCharType="end"/>
            </w:r>
          </w:hyperlink>
        </w:p>
        <w:p w:rsidR="00A43800" w:rsidRDefault="00CD6ABF">
          <w:r>
            <w:fldChar w:fldCharType="end"/>
          </w:r>
        </w:p>
      </w:sdtContent>
    </w:sdt>
    <w:p w:rsidR="00BF1039" w:rsidRDefault="00BF1039">
      <w:pPr>
        <w:rPr>
          <w:rFonts w:ascii="Arial" w:eastAsia="Calibri" w:hAnsi="Arial" w:cs="Arial"/>
          <w:b/>
          <w:lang w:eastAsia="en-US"/>
        </w:rPr>
      </w:pPr>
    </w:p>
    <w:p w:rsidR="002803CF" w:rsidRDefault="00A43800">
      <w:pPr>
        <w:rPr>
          <w:rFonts w:ascii="Arial" w:hAnsi="Arial" w:cs="Arial"/>
          <w:b/>
        </w:rPr>
      </w:pPr>
      <w:r>
        <w:rPr>
          <w:rFonts w:ascii="Arial" w:hAnsi="Arial" w:cs="Arial"/>
          <w:b/>
        </w:rPr>
        <w:br w:type="page"/>
      </w:r>
    </w:p>
    <w:p w:rsidR="002803CF" w:rsidRDefault="002826AC">
      <w:pPr>
        <w:rPr>
          <w:rFonts w:ascii="Arial" w:eastAsia="Calibri" w:hAnsi="Arial" w:cs="Arial"/>
          <w:b/>
          <w:lang w:eastAsia="en-US"/>
        </w:rPr>
      </w:pPr>
      <w:r>
        <w:rPr>
          <w:rFonts w:ascii="Arial" w:eastAsia="Calibri" w:hAnsi="Arial" w:cs="Arial"/>
          <w:b/>
          <w:lang w:eastAsia="en-US"/>
        </w:rPr>
        <w:lastRenderedPageBreak/>
        <w:t>Ì</w:t>
      </w:r>
      <w:r w:rsidR="002803CF">
        <w:rPr>
          <w:rFonts w:ascii="Arial" w:eastAsia="Calibri" w:hAnsi="Arial" w:cs="Arial"/>
          <w:b/>
          <w:lang w:eastAsia="en-US"/>
        </w:rPr>
        <w:t>NDICE DE TABLAS</w:t>
      </w:r>
    </w:p>
    <w:p w:rsidR="001E2782" w:rsidRDefault="001E2782">
      <w:pPr>
        <w:rPr>
          <w:rFonts w:ascii="Arial" w:eastAsia="Calibri" w:hAnsi="Arial" w:cs="Arial"/>
          <w:b/>
          <w:lang w:eastAsia="en-US"/>
        </w:rPr>
      </w:pPr>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r>
        <w:rPr>
          <w:rFonts w:ascii="Arial" w:eastAsia="Calibri" w:hAnsi="Arial" w:cs="Arial"/>
          <w:b/>
          <w:lang w:eastAsia="en-US"/>
        </w:rPr>
        <w:fldChar w:fldCharType="begin"/>
      </w:r>
      <w:r w:rsidR="00CE02A2">
        <w:rPr>
          <w:rFonts w:ascii="Arial" w:eastAsia="Calibri" w:hAnsi="Arial" w:cs="Arial"/>
          <w:b/>
          <w:lang w:eastAsia="en-US"/>
        </w:rPr>
        <w:instrText xml:space="preserve"> TOC \h \z \c "Tabla" </w:instrText>
      </w:r>
      <w:r>
        <w:rPr>
          <w:rFonts w:ascii="Arial" w:eastAsia="Calibri" w:hAnsi="Arial" w:cs="Arial"/>
          <w:b/>
          <w:lang w:eastAsia="en-US"/>
        </w:rPr>
        <w:fldChar w:fldCharType="separate"/>
      </w:r>
      <w:hyperlink w:anchor="_Toc240957086" w:history="1">
        <w:r w:rsidR="00345D3D" w:rsidRPr="007E2D88">
          <w:rPr>
            <w:rStyle w:val="Hipervnculo"/>
            <w:rFonts w:ascii="Arial" w:hAnsi="Arial" w:cs="Arial"/>
            <w:noProof/>
          </w:rPr>
          <w:t>Tabla 1: Determinación de la demanda</w:t>
        </w:r>
        <w:r w:rsidR="00345D3D">
          <w:rPr>
            <w:noProof/>
            <w:webHidden/>
          </w:rPr>
          <w:tab/>
        </w:r>
        <w:r>
          <w:rPr>
            <w:noProof/>
            <w:webHidden/>
          </w:rPr>
          <w:fldChar w:fldCharType="begin"/>
        </w:r>
        <w:r w:rsidR="00345D3D">
          <w:rPr>
            <w:noProof/>
            <w:webHidden/>
          </w:rPr>
          <w:instrText xml:space="preserve"> PAGEREF _Toc240957086 \h </w:instrText>
        </w:r>
        <w:r>
          <w:rPr>
            <w:noProof/>
            <w:webHidden/>
          </w:rPr>
        </w:r>
        <w:r>
          <w:rPr>
            <w:noProof/>
            <w:webHidden/>
          </w:rPr>
          <w:fldChar w:fldCharType="separate"/>
        </w:r>
        <w:r w:rsidR="00345D3D">
          <w:rPr>
            <w:noProof/>
            <w:webHidden/>
          </w:rPr>
          <w:t>26</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087" w:history="1">
        <w:r w:rsidR="00345D3D" w:rsidRPr="007E2D88">
          <w:rPr>
            <w:rStyle w:val="Hipervnculo"/>
            <w:rFonts w:ascii="Arial" w:hAnsi="Arial" w:cs="Arial"/>
            <w:noProof/>
          </w:rPr>
          <w:t>Tabla 2: Resultado de Encuestas – Preg. 1</w:t>
        </w:r>
        <w:r w:rsidR="00345D3D">
          <w:rPr>
            <w:noProof/>
            <w:webHidden/>
          </w:rPr>
          <w:tab/>
        </w:r>
        <w:r>
          <w:rPr>
            <w:noProof/>
            <w:webHidden/>
          </w:rPr>
          <w:fldChar w:fldCharType="begin"/>
        </w:r>
        <w:r w:rsidR="00345D3D">
          <w:rPr>
            <w:noProof/>
            <w:webHidden/>
          </w:rPr>
          <w:instrText xml:space="preserve"> PAGEREF _Toc240957087 \h </w:instrText>
        </w:r>
        <w:r>
          <w:rPr>
            <w:noProof/>
            <w:webHidden/>
          </w:rPr>
        </w:r>
        <w:r>
          <w:rPr>
            <w:noProof/>
            <w:webHidden/>
          </w:rPr>
          <w:fldChar w:fldCharType="separate"/>
        </w:r>
        <w:r w:rsidR="00345D3D">
          <w:rPr>
            <w:noProof/>
            <w:webHidden/>
          </w:rPr>
          <w:t>31</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088" w:history="1">
        <w:r w:rsidR="00345D3D" w:rsidRPr="007E2D88">
          <w:rPr>
            <w:rStyle w:val="Hipervnculo"/>
            <w:rFonts w:ascii="Arial" w:hAnsi="Arial" w:cs="Arial"/>
            <w:noProof/>
          </w:rPr>
          <w:t>Tabla 3: Resultado de Encuestas - Preg. 2</w:t>
        </w:r>
        <w:r w:rsidR="00345D3D">
          <w:rPr>
            <w:noProof/>
            <w:webHidden/>
          </w:rPr>
          <w:tab/>
        </w:r>
        <w:r>
          <w:rPr>
            <w:noProof/>
            <w:webHidden/>
          </w:rPr>
          <w:fldChar w:fldCharType="begin"/>
        </w:r>
        <w:r w:rsidR="00345D3D">
          <w:rPr>
            <w:noProof/>
            <w:webHidden/>
          </w:rPr>
          <w:instrText xml:space="preserve"> PAGEREF _Toc240957088 \h </w:instrText>
        </w:r>
        <w:r>
          <w:rPr>
            <w:noProof/>
            <w:webHidden/>
          </w:rPr>
        </w:r>
        <w:r>
          <w:rPr>
            <w:noProof/>
            <w:webHidden/>
          </w:rPr>
          <w:fldChar w:fldCharType="separate"/>
        </w:r>
        <w:r w:rsidR="00345D3D">
          <w:rPr>
            <w:noProof/>
            <w:webHidden/>
          </w:rPr>
          <w:t>32</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089" w:history="1">
        <w:r w:rsidR="00345D3D" w:rsidRPr="007E2D88">
          <w:rPr>
            <w:rStyle w:val="Hipervnculo"/>
            <w:rFonts w:ascii="Arial" w:hAnsi="Arial" w:cs="Arial"/>
            <w:noProof/>
          </w:rPr>
          <w:t>Tabla 4: Resultado de Encuestas - Preg 3</w:t>
        </w:r>
        <w:r w:rsidR="00345D3D">
          <w:rPr>
            <w:noProof/>
            <w:webHidden/>
          </w:rPr>
          <w:tab/>
        </w:r>
        <w:r>
          <w:rPr>
            <w:noProof/>
            <w:webHidden/>
          </w:rPr>
          <w:fldChar w:fldCharType="begin"/>
        </w:r>
        <w:r w:rsidR="00345D3D">
          <w:rPr>
            <w:noProof/>
            <w:webHidden/>
          </w:rPr>
          <w:instrText xml:space="preserve"> PAGEREF _Toc240957089 \h </w:instrText>
        </w:r>
        <w:r>
          <w:rPr>
            <w:noProof/>
            <w:webHidden/>
          </w:rPr>
        </w:r>
        <w:r>
          <w:rPr>
            <w:noProof/>
            <w:webHidden/>
          </w:rPr>
          <w:fldChar w:fldCharType="separate"/>
        </w:r>
        <w:r w:rsidR="00345D3D">
          <w:rPr>
            <w:noProof/>
            <w:webHidden/>
          </w:rPr>
          <w:t>33</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090" w:history="1">
        <w:r w:rsidR="00345D3D" w:rsidRPr="007E2D88">
          <w:rPr>
            <w:rStyle w:val="Hipervnculo"/>
            <w:rFonts w:ascii="Arial" w:hAnsi="Arial" w:cs="Arial"/>
            <w:noProof/>
          </w:rPr>
          <w:t>Tabla 5: Resultado de Encuestas - Preg. 4</w:t>
        </w:r>
        <w:r w:rsidR="00345D3D">
          <w:rPr>
            <w:noProof/>
            <w:webHidden/>
          </w:rPr>
          <w:tab/>
        </w:r>
        <w:r>
          <w:rPr>
            <w:noProof/>
            <w:webHidden/>
          </w:rPr>
          <w:fldChar w:fldCharType="begin"/>
        </w:r>
        <w:r w:rsidR="00345D3D">
          <w:rPr>
            <w:noProof/>
            <w:webHidden/>
          </w:rPr>
          <w:instrText xml:space="preserve"> PAGEREF _Toc240957090 \h </w:instrText>
        </w:r>
        <w:r>
          <w:rPr>
            <w:noProof/>
            <w:webHidden/>
          </w:rPr>
        </w:r>
        <w:r>
          <w:rPr>
            <w:noProof/>
            <w:webHidden/>
          </w:rPr>
          <w:fldChar w:fldCharType="separate"/>
        </w:r>
        <w:r w:rsidR="00345D3D">
          <w:rPr>
            <w:noProof/>
            <w:webHidden/>
          </w:rPr>
          <w:t>34</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091" w:history="1">
        <w:r w:rsidR="00345D3D" w:rsidRPr="007E2D88">
          <w:rPr>
            <w:rStyle w:val="Hipervnculo"/>
            <w:rFonts w:ascii="Arial" w:hAnsi="Arial" w:cs="Arial"/>
            <w:noProof/>
          </w:rPr>
          <w:t>Tabla 6: Resultado de Encuestas-Preg.5</w:t>
        </w:r>
        <w:r w:rsidR="00345D3D">
          <w:rPr>
            <w:noProof/>
            <w:webHidden/>
          </w:rPr>
          <w:tab/>
        </w:r>
        <w:r>
          <w:rPr>
            <w:noProof/>
            <w:webHidden/>
          </w:rPr>
          <w:fldChar w:fldCharType="begin"/>
        </w:r>
        <w:r w:rsidR="00345D3D">
          <w:rPr>
            <w:noProof/>
            <w:webHidden/>
          </w:rPr>
          <w:instrText xml:space="preserve"> PAGEREF _Toc240957091 \h </w:instrText>
        </w:r>
        <w:r>
          <w:rPr>
            <w:noProof/>
            <w:webHidden/>
          </w:rPr>
        </w:r>
        <w:r>
          <w:rPr>
            <w:noProof/>
            <w:webHidden/>
          </w:rPr>
          <w:fldChar w:fldCharType="separate"/>
        </w:r>
        <w:r w:rsidR="00345D3D">
          <w:rPr>
            <w:noProof/>
            <w:webHidden/>
          </w:rPr>
          <w:t>35</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092" w:history="1">
        <w:r w:rsidR="00345D3D" w:rsidRPr="007E2D88">
          <w:rPr>
            <w:rStyle w:val="Hipervnculo"/>
            <w:rFonts w:ascii="Arial" w:hAnsi="Arial" w:cs="Arial"/>
            <w:noProof/>
          </w:rPr>
          <w:t>Tabla 7: Resultado de Encuestas-Preg. 6</w:t>
        </w:r>
        <w:r w:rsidR="00345D3D">
          <w:rPr>
            <w:noProof/>
            <w:webHidden/>
          </w:rPr>
          <w:tab/>
        </w:r>
        <w:r>
          <w:rPr>
            <w:noProof/>
            <w:webHidden/>
          </w:rPr>
          <w:fldChar w:fldCharType="begin"/>
        </w:r>
        <w:r w:rsidR="00345D3D">
          <w:rPr>
            <w:noProof/>
            <w:webHidden/>
          </w:rPr>
          <w:instrText xml:space="preserve"> PAGEREF _Toc240957092 \h </w:instrText>
        </w:r>
        <w:r>
          <w:rPr>
            <w:noProof/>
            <w:webHidden/>
          </w:rPr>
        </w:r>
        <w:r>
          <w:rPr>
            <w:noProof/>
            <w:webHidden/>
          </w:rPr>
          <w:fldChar w:fldCharType="separate"/>
        </w:r>
        <w:r w:rsidR="00345D3D">
          <w:rPr>
            <w:noProof/>
            <w:webHidden/>
          </w:rPr>
          <w:t>36</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093" w:history="1">
        <w:r w:rsidR="00345D3D" w:rsidRPr="007E2D88">
          <w:rPr>
            <w:rStyle w:val="Hipervnculo"/>
            <w:rFonts w:ascii="Arial" w:hAnsi="Arial" w:cs="Arial"/>
            <w:noProof/>
          </w:rPr>
          <w:t>Tabla 8: Resultado de Encuestas-Preg-7</w:t>
        </w:r>
        <w:r w:rsidR="00345D3D">
          <w:rPr>
            <w:noProof/>
            <w:webHidden/>
          </w:rPr>
          <w:tab/>
        </w:r>
        <w:r>
          <w:rPr>
            <w:noProof/>
            <w:webHidden/>
          </w:rPr>
          <w:fldChar w:fldCharType="begin"/>
        </w:r>
        <w:r w:rsidR="00345D3D">
          <w:rPr>
            <w:noProof/>
            <w:webHidden/>
          </w:rPr>
          <w:instrText xml:space="preserve"> PAGEREF _Toc240957093 \h </w:instrText>
        </w:r>
        <w:r>
          <w:rPr>
            <w:noProof/>
            <w:webHidden/>
          </w:rPr>
        </w:r>
        <w:r>
          <w:rPr>
            <w:noProof/>
            <w:webHidden/>
          </w:rPr>
          <w:fldChar w:fldCharType="separate"/>
        </w:r>
        <w:r w:rsidR="00345D3D">
          <w:rPr>
            <w:noProof/>
            <w:webHidden/>
          </w:rPr>
          <w:t>37</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094" w:history="1">
        <w:r w:rsidR="00345D3D" w:rsidRPr="007E2D88">
          <w:rPr>
            <w:rStyle w:val="Hipervnculo"/>
            <w:rFonts w:ascii="Arial" w:hAnsi="Arial" w:cs="Arial"/>
            <w:noProof/>
          </w:rPr>
          <w:t>Tabla 9: Resultado de Encuesta-Preg. 8</w:t>
        </w:r>
        <w:r w:rsidR="00345D3D">
          <w:rPr>
            <w:noProof/>
            <w:webHidden/>
          </w:rPr>
          <w:tab/>
        </w:r>
        <w:r>
          <w:rPr>
            <w:noProof/>
            <w:webHidden/>
          </w:rPr>
          <w:fldChar w:fldCharType="begin"/>
        </w:r>
        <w:r w:rsidR="00345D3D">
          <w:rPr>
            <w:noProof/>
            <w:webHidden/>
          </w:rPr>
          <w:instrText xml:space="preserve"> PAGEREF _Toc240957094 \h </w:instrText>
        </w:r>
        <w:r>
          <w:rPr>
            <w:noProof/>
            <w:webHidden/>
          </w:rPr>
        </w:r>
        <w:r>
          <w:rPr>
            <w:noProof/>
            <w:webHidden/>
          </w:rPr>
          <w:fldChar w:fldCharType="separate"/>
        </w:r>
        <w:r w:rsidR="00345D3D">
          <w:rPr>
            <w:noProof/>
            <w:webHidden/>
          </w:rPr>
          <w:t>38</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095" w:history="1">
        <w:r w:rsidR="00345D3D" w:rsidRPr="007E2D88">
          <w:rPr>
            <w:rStyle w:val="Hipervnculo"/>
            <w:rFonts w:ascii="Arial" w:hAnsi="Arial" w:cs="Arial"/>
            <w:noProof/>
          </w:rPr>
          <w:t>Tabla 10: Resultado de Encuesta-Preg 9</w:t>
        </w:r>
        <w:r w:rsidR="00345D3D">
          <w:rPr>
            <w:noProof/>
            <w:webHidden/>
          </w:rPr>
          <w:tab/>
        </w:r>
        <w:r>
          <w:rPr>
            <w:noProof/>
            <w:webHidden/>
          </w:rPr>
          <w:fldChar w:fldCharType="begin"/>
        </w:r>
        <w:r w:rsidR="00345D3D">
          <w:rPr>
            <w:noProof/>
            <w:webHidden/>
          </w:rPr>
          <w:instrText xml:space="preserve"> PAGEREF _Toc240957095 \h </w:instrText>
        </w:r>
        <w:r>
          <w:rPr>
            <w:noProof/>
            <w:webHidden/>
          </w:rPr>
        </w:r>
        <w:r>
          <w:rPr>
            <w:noProof/>
            <w:webHidden/>
          </w:rPr>
          <w:fldChar w:fldCharType="separate"/>
        </w:r>
        <w:r w:rsidR="00345D3D">
          <w:rPr>
            <w:noProof/>
            <w:webHidden/>
          </w:rPr>
          <w:t>39</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096" w:history="1">
        <w:r w:rsidR="00345D3D" w:rsidRPr="007E2D88">
          <w:rPr>
            <w:rStyle w:val="Hipervnculo"/>
            <w:rFonts w:ascii="Arial" w:hAnsi="Arial" w:cs="Arial"/>
            <w:noProof/>
          </w:rPr>
          <w:t>Tabla 11: Resultado de Encuesta Preg. 10</w:t>
        </w:r>
        <w:r w:rsidR="00345D3D">
          <w:rPr>
            <w:noProof/>
            <w:webHidden/>
          </w:rPr>
          <w:tab/>
        </w:r>
        <w:r>
          <w:rPr>
            <w:noProof/>
            <w:webHidden/>
          </w:rPr>
          <w:fldChar w:fldCharType="begin"/>
        </w:r>
        <w:r w:rsidR="00345D3D">
          <w:rPr>
            <w:noProof/>
            <w:webHidden/>
          </w:rPr>
          <w:instrText xml:space="preserve"> PAGEREF _Toc240957096 \h </w:instrText>
        </w:r>
        <w:r>
          <w:rPr>
            <w:noProof/>
            <w:webHidden/>
          </w:rPr>
        </w:r>
        <w:r>
          <w:rPr>
            <w:noProof/>
            <w:webHidden/>
          </w:rPr>
          <w:fldChar w:fldCharType="separate"/>
        </w:r>
        <w:r w:rsidR="00345D3D">
          <w:rPr>
            <w:noProof/>
            <w:webHidden/>
          </w:rPr>
          <w:t>40</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097" w:history="1">
        <w:r w:rsidR="00345D3D" w:rsidRPr="007E2D88">
          <w:rPr>
            <w:rStyle w:val="Hipervnculo"/>
            <w:rFonts w:ascii="Arial" w:hAnsi="Arial" w:cs="Arial"/>
            <w:noProof/>
          </w:rPr>
          <w:t>Tabla 12: Matriz Ansoff</w:t>
        </w:r>
        <w:r w:rsidR="00345D3D">
          <w:rPr>
            <w:noProof/>
            <w:webHidden/>
          </w:rPr>
          <w:tab/>
        </w:r>
        <w:r>
          <w:rPr>
            <w:noProof/>
            <w:webHidden/>
          </w:rPr>
          <w:fldChar w:fldCharType="begin"/>
        </w:r>
        <w:r w:rsidR="00345D3D">
          <w:rPr>
            <w:noProof/>
            <w:webHidden/>
          </w:rPr>
          <w:instrText xml:space="preserve"> PAGEREF _Toc240957097 \h </w:instrText>
        </w:r>
        <w:r>
          <w:rPr>
            <w:noProof/>
            <w:webHidden/>
          </w:rPr>
        </w:r>
        <w:r>
          <w:rPr>
            <w:noProof/>
            <w:webHidden/>
          </w:rPr>
          <w:fldChar w:fldCharType="separate"/>
        </w:r>
        <w:r w:rsidR="00345D3D">
          <w:rPr>
            <w:noProof/>
            <w:webHidden/>
          </w:rPr>
          <w:t>45</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098" w:history="1">
        <w:r w:rsidR="00345D3D" w:rsidRPr="007E2D88">
          <w:rPr>
            <w:rStyle w:val="Hipervnculo"/>
            <w:rFonts w:ascii="Arial" w:hAnsi="Arial" w:cs="Arial"/>
            <w:noProof/>
          </w:rPr>
          <w:t>Tabla 13: Conclusión Análisis de Porter</w:t>
        </w:r>
        <w:r w:rsidR="00345D3D">
          <w:rPr>
            <w:noProof/>
            <w:webHidden/>
          </w:rPr>
          <w:tab/>
        </w:r>
        <w:r>
          <w:rPr>
            <w:noProof/>
            <w:webHidden/>
          </w:rPr>
          <w:fldChar w:fldCharType="begin"/>
        </w:r>
        <w:r w:rsidR="00345D3D">
          <w:rPr>
            <w:noProof/>
            <w:webHidden/>
          </w:rPr>
          <w:instrText xml:space="preserve"> PAGEREF _Toc240957098 \h </w:instrText>
        </w:r>
        <w:r>
          <w:rPr>
            <w:noProof/>
            <w:webHidden/>
          </w:rPr>
        </w:r>
        <w:r>
          <w:rPr>
            <w:noProof/>
            <w:webHidden/>
          </w:rPr>
          <w:fldChar w:fldCharType="separate"/>
        </w:r>
        <w:r w:rsidR="00345D3D">
          <w:rPr>
            <w:noProof/>
            <w:webHidden/>
          </w:rPr>
          <w:t>48</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10" w:anchor="_Toc240957099" w:history="1">
        <w:r w:rsidR="00345D3D" w:rsidRPr="007E2D88">
          <w:rPr>
            <w:rStyle w:val="Hipervnculo"/>
            <w:rFonts w:ascii="Arial" w:hAnsi="Arial" w:cs="Arial"/>
            <w:noProof/>
          </w:rPr>
          <w:t>Tabla 14: Proyección de Costos Año 1</w:t>
        </w:r>
        <w:r w:rsidR="00345D3D">
          <w:rPr>
            <w:noProof/>
            <w:webHidden/>
          </w:rPr>
          <w:tab/>
        </w:r>
        <w:r>
          <w:rPr>
            <w:noProof/>
            <w:webHidden/>
          </w:rPr>
          <w:fldChar w:fldCharType="begin"/>
        </w:r>
        <w:r w:rsidR="00345D3D">
          <w:rPr>
            <w:noProof/>
            <w:webHidden/>
          </w:rPr>
          <w:instrText xml:space="preserve"> PAGEREF _Toc240957099 \h </w:instrText>
        </w:r>
        <w:r>
          <w:rPr>
            <w:noProof/>
            <w:webHidden/>
          </w:rPr>
        </w:r>
        <w:r>
          <w:rPr>
            <w:noProof/>
            <w:webHidden/>
          </w:rPr>
          <w:fldChar w:fldCharType="separate"/>
        </w:r>
        <w:r w:rsidR="00345D3D">
          <w:rPr>
            <w:noProof/>
            <w:webHidden/>
          </w:rPr>
          <w:t>64</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11" w:anchor="_Toc240957100" w:history="1">
        <w:r w:rsidR="00345D3D" w:rsidRPr="007E2D88">
          <w:rPr>
            <w:rStyle w:val="Hipervnculo"/>
            <w:rFonts w:ascii="Arial" w:hAnsi="Arial" w:cs="Arial"/>
            <w:noProof/>
          </w:rPr>
          <w:t>Tabla 15: Proyección de Costos Año 2</w:t>
        </w:r>
        <w:r w:rsidR="00345D3D">
          <w:rPr>
            <w:noProof/>
            <w:webHidden/>
          </w:rPr>
          <w:tab/>
        </w:r>
        <w:r>
          <w:rPr>
            <w:noProof/>
            <w:webHidden/>
          </w:rPr>
          <w:fldChar w:fldCharType="begin"/>
        </w:r>
        <w:r w:rsidR="00345D3D">
          <w:rPr>
            <w:noProof/>
            <w:webHidden/>
          </w:rPr>
          <w:instrText xml:space="preserve"> PAGEREF _Toc240957100 \h </w:instrText>
        </w:r>
        <w:r>
          <w:rPr>
            <w:noProof/>
            <w:webHidden/>
          </w:rPr>
        </w:r>
        <w:r>
          <w:rPr>
            <w:noProof/>
            <w:webHidden/>
          </w:rPr>
          <w:fldChar w:fldCharType="separate"/>
        </w:r>
        <w:r w:rsidR="00345D3D">
          <w:rPr>
            <w:noProof/>
            <w:webHidden/>
          </w:rPr>
          <w:t>65</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12" w:anchor="_Toc240957101" w:history="1">
        <w:r w:rsidR="00345D3D" w:rsidRPr="007E2D88">
          <w:rPr>
            <w:rStyle w:val="Hipervnculo"/>
            <w:rFonts w:ascii="Arial" w:hAnsi="Arial" w:cs="Arial"/>
            <w:noProof/>
          </w:rPr>
          <w:t>Tabla 16: Proyección de Costos Año 3</w:t>
        </w:r>
        <w:r w:rsidR="00345D3D">
          <w:rPr>
            <w:noProof/>
            <w:webHidden/>
          </w:rPr>
          <w:tab/>
        </w:r>
        <w:r>
          <w:rPr>
            <w:noProof/>
            <w:webHidden/>
          </w:rPr>
          <w:fldChar w:fldCharType="begin"/>
        </w:r>
        <w:r w:rsidR="00345D3D">
          <w:rPr>
            <w:noProof/>
            <w:webHidden/>
          </w:rPr>
          <w:instrText xml:space="preserve"> PAGEREF _Toc240957101 \h </w:instrText>
        </w:r>
        <w:r>
          <w:rPr>
            <w:noProof/>
            <w:webHidden/>
          </w:rPr>
        </w:r>
        <w:r>
          <w:rPr>
            <w:noProof/>
            <w:webHidden/>
          </w:rPr>
          <w:fldChar w:fldCharType="separate"/>
        </w:r>
        <w:r w:rsidR="00345D3D">
          <w:rPr>
            <w:noProof/>
            <w:webHidden/>
          </w:rPr>
          <w:t>65</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13" w:anchor="_Toc240957102" w:history="1">
        <w:r w:rsidR="00345D3D" w:rsidRPr="007E2D88">
          <w:rPr>
            <w:rStyle w:val="Hipervnculo"/>
            <w:rFonts w:ascii="Arial" w:hAnsi="Arial" w:cs="Arial"/>
            <w:noProof/>
          </w:rPr>
          <w:t>Tabla 17: Proyección de Costos Año 4</w:t>
        </w:r>
        <w:r w:rsidR="00345D3D">
          <w:rPr>
            <w:noProof/>
            <w:webHidden/>
          </w:rPr>
          <w:tab/>
        </w:r>
        <w:r>
          <w:rPr>
            <w:noProof/>
            <w:webHidden/>
          </w:rPr>
          <w:fldChar w:fldCharType="begin"/>
        </w:r>
        <w:r w:rsidR="00345D3D">
          <w:rPr>
            <w:noProof/>
            <w:webHidden/>
          </w:rPr>
          <w:instrText xml:space="preserve"> PAGEREF _Toc240957102 \h </w:instrText>
        </w:r>
        <w:r>
          <w:rPr>
            <w:noProof/>
            <w:webHidden/>
          </w:rPr>
        </w:r>
        <w:r>
          <w:rPr>
            <w:noProof/>
            <w:webHidden/>
          </w:rPr>
          <w:fldChar w:fldCharType="separate"/>
        </w:r>
        <w:r w:rsidR="00345D3D">
          <w:rPr>
            <w:noProof/>
            <w:webHidden/>
          </w:rPr>
          <w:t>65</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14" w:anchor="_Toc240957103" w:history="1">
        <w:r w:rsidR="00345D3D" w:rsidRPr="007E2D88">
          <w:rPr>
            <w:rStyle w:val="Hipervnculo"/>
            <w:rFonts w:ascii="Arial" w:hAnsi="Arial" w:cs="Arial"/>
            <w:noProof/>
          </w:rPr>
          <w:t>Tabla 18: Proyección de Costos Año 5</w:t>
        </w:r>
        <w:r w:rsidR="00345D3D">
          <w:rPr>
            <w:noProof/>
            <w:webHidden/>
          </w:rPr>
          <w:tab/>
        </w:r>
        <w:r>
          <w:rPr>
            <w:noProof/>
            <w:webHidden/>
          </w:rPr>
          <w:fldChar w:fldCharType="begin"/>
        </w:r>
        <w:r w:rsidR="00345D3D">
          <w:rPr>
            <w:noProof/>
            <w:webHidden/>
          </w:rPr>
          <w:instrText xml:space="preserve"> PAGEREF _Toc240957103 \h </w:instrText>
        </w:r>
        <w:r>
          <w:rPr>
            <w:noProof/>
            <w:webHidden/>
          </w:rPr>
        </w:r>
        <w:r>
          <w:rPr>
            <w:noProof/>
            <w:webHidden/>
          </w:rPr>
          <w:fldChar w:fldCharType="separate"/>
        </w:r>
        <w:r w:rsidR="00345D3D">
          <w:rPr>
            <w:noProof/>
            <w:webHidden/>
          </w:rPr>
          <w:t>66</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15" w:anchor="_Toc240957104" w:history="1">
        <w:r w:rsidR="00345D3D" w:rsidRPr="007E2D88">
          <w:rPr>
            <w:rStyle w:val="Hipervnculo"/>
            <w:rFonts w:ascii="Arial" w:hAnsi="Arial" w:cs="Arial"/>
            <w:noProof/>
          </w:rPr>
          <w:t>Tabla 19: Costos Fijos Mensual de Nómina</w:t>
        </w:r>
        <w:r w:rsidR="00345D3D">
          <w:rPr>
            <w:noProof/>
            <w:webHidden/>
          </w:rPr>
          <w:tab/>
        </w:r>
        <w:r>
          <w:rPr>
            <w:noProof/>
            <w:webHidden/>
          </w:rPr>
          <w:fldChar w:fldCharType="begin"/>
        </w:r>
        <w:r w:rsidR="00345D3D">
          <w:rPr>
            <w:noProof/>
            <w:webHidden/>
          </w:rPr>
          <w:instrText xml:space="preserve"> PAGEREF _Toc240957104 \h </w:instrText>
        </w:r>
        <w:r>
          <w:rPr>
            <w:noProof/>
            <w:webHidden/>
          </w:rPr>
        </w:r>
        <w:r>
          <w:rPr>
            <w:noProof/>
            <w:webHidden/>
          </w:rPr>
          <w:fldChar w:fldCharType="separate"/>
        </w:r>
        <w:r w:rsidR="00345D3D">
          <w:rPr>
            <w:noProof/>
            <w:webHidden/>
          </w:rPr>
          <w:t>66</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16" w:anchor="_Toc240957105" w:history="1">
        <w:r w:rsidR="00345D3D" w:rsidRPr="007E2D88">
          <w:rPr>
            <w:rStyle w:val="Hipervnculo"/>
            <w:rFonts w:ascii="Arial" w:hAnsi="Arial" w:cs="Arial"/>
            <w:noProof/>
          </w:rPr>
          <w:t>Tabla 20: Costos Fijos Anual de Nómina</w:t>
        </w:r>
        <w:r w:rsidR="00345D3D">
          <w:rPr>
            <w:noProof/>
            <w:webHidden/>
          </w:rPr>
          <w:tab/>
        </w:r>
        <w:r>
          <w:rPr>
            <w:noProof/>
            <w:webHidden/>
          </w:rPr>
          <w:fldChar w:fldCharType="begin"/>
        </w:r>
        <w:r w:rsidR="00345D3D">
          <w:rPr>
            <w:noProof/>
            <w:webHidden/>
          </w:rPr>
          <w:instrText xml:space="preserve"> PAGEREF _Toc240957105 \h </w:instrText>
        </w:r>
        <w:r>
          <w:rPr>
            <w:noProof/>
            <w:webHidden/>
          </w:rPr>
        </w:r>
        <w:r>
          <w:rPr>
            <w:noProof/>
            <w:webHidden/>
          </w:rPr>
          <w:fldChar w:fldCharType="separate"/>
        </w:r>
        <w:r w:rsidR="00345D3D">
          <w:rPr>
            <w:noProof/>
            <w:webHidden/>
          </w:rPr>
          <w:t>67</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17" w:anchor="_Toc240957106" w:history="1">
        <w:r w:rsidR="00345D3D" w:rsidRPr="007E2D88">
          <w:rPr>
            <w:rStyle w:val="Hipervnculo"/>
            <w:rFonts w:ascii="Arial" w:hAnsi="Arial" w:cs="Arial"/>
            <w:noProof/>
          </w:rPr>
          <w:t>Tabla 21: Costos Fijos</w:t>
        </w:r>
        <w:r w:rsidR="00345D3D">
          <w:rPr>
            <w:noProof/>
            <w:webHidden/>
          </w:rPr>
          <w:tab/>
        </w:r>
        <w:r>
          <w:rPr>
            <w:noProof/>
            <w:webHidden/>
          </w:rPr>
          <w:fldChar w:fldCharType="begin"/>
        </w:r>
        <w:r w:rsidR="00345D3D">
          <w:rPr>
            <w:noProof/>
            <w:webHidden/>
          </w:rPr>
          <w:instrText xml:space="preserve"> PAGEREF _Toc240957106 \h </w:instrText>
        </w:r>
        <w:r>
          <w:rPr>
            <w:noProof/>
            <w:webHidden/>
          </w:rPr>
        </w:r>
        <w:r>
          <w:rPr>
            <w:noProof/>
            <w:webHidden/>
          </w:rPr>
          <w:fldChar w:fldCharType="separate"/>
        </w:r>
        <w:r w:rsidR="00345D3D">
          <w:rPr>
            <w:noProof/>
            <w:webHidden/>
          </w:rPr>
          <w:t>67</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18" w:anchor="_Toc240957107" w:history="1">
        <w:r w:rsidR="00345D3D" w:rsidRPr="007E2D88">
          <w:rPr>
            <w:rStyle w:val="Hipervnculo"/>
            <w:rFonts w:ascii="Arial" w:hAnsi="Arial" w:cs="Arial"/>
            <w:noProof/>
          </w:rPr>
          <w:t>Tabla 22: Costos Totales Anuales</w:t>
        </w:r>
        <w:r w:rsidR="00345D3D">
          <w:rPr>
            <w:noProof/>
            <w:webHidden/>
          </w:rPr>
          <w:tab/>
        </w:r>
        <w:r>
          <w:rPr>
            <w:noProof/>
            <w:webHidden/>
          </w:rPr>
          <w:fldChar w:fldCharType="begin"/>
        </w:r>
        <w:r w:rsidR="00345D3D">
          <w:rPr>
            <w:noProof/>
            <w:webHidden/>
          </w:rPr>
          <w:instrText xml:space="preserve"> PAGEREF _Toc240957107 \h </w:instrText>
        </w:r>
        <w:r>
          <w:rPr>
            <w:noProof/>
            <w:webHidden/>
          </w:rPr>
        </w:r>
        <w:r>
          <w:rPr>
            <w:noProof/>
            <w:webHidden/>
          </w:rPr>
          <w:fldChar w:fldCharType="separate"/>
        </w:r>
        <w:r w:rsidR="00345D3D">
          <w:rPr>
            <w:noProof/>
            <w:webHidden/>
          </w:rPr>
          <w:t>68</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19" w:anchor="_Toc240957108" w:history="1">
        <w:r w:rsidR="00345D3D" w:rsidRPr="007E2D88">
          <w:rPr>
            <w:rStyle w:val="Hipervnculo"/>
            <w:rFonts w:ascii="Arial" w:hAnsi="Arial" w:cs="Arial"/>
            <w:noProof/>
          </w:rPr>
          <w:t>Tabla 23: Inversiones en Equipos de Cocina</w:t>
        </w:r>
        <w:r w:rsidR="00345D3D">
          <w:rPr>
            <w:noProof/>
            <w:webHidden/>
          </w:rPr>
          <w:tab/>
        </w:r>
        <w:r>
          <w:rPr>
            <w:noProof/>
            <w:webHidden/>
          </w:rPr>
          <w:fldChar w:fldCharType="begin"/>
        </w:r>
        <w:r w:rsidR="00345D3D">
          <w:rPr>
            <w:noProof/>
            <w:webHidden/>
          </w:rPr>
          <w:instrText xml:space="preserve"> PAGEREF _Toc240957108 \h </w:instrText>
        </w:r>
        <w:r>
          <w:rPr>
            <w:noProof/>
            <w:webHidden/>
          </w:rPr>
        </w:r>
        <w:r>
          <w:rPr>
            <w:noProof/>
            <w:webHidden/>
          </w:rPr>
          <w:fldChar w:fldCharType="separate"/>
        </w:r>
        <w:r w:rsidR="00345D3D">
          <w:rPr>
            <w:noProof/>
            <w:webHidden/>
          </w:rPr>
          <w:t>69</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20" w:anchor="_Toc240957109" w:history="1">
        <w:r w:rsidR="00345D3D" w:rsidRPr="007E2D88">
          <w:rPr>
            <w:rStyle w:val="Hipervnculo"/>
            <w:rFonts w:ascii="Arial" w:hAnsi="Arial" w:cs="Arial"/>
            <w:noProof/>
          </w:rPr>
          <w:t>Tabla 24: Inversiones para Atención a Clientes</w:t>
        </w:r>
        <w:r w:rsidR="00345D3D">
          <w:rPr>
            <w:noProof/>
            <w:webHidden/>
          </w:rPr>
          <w:tab/>
        </w:r>
        <w:r>
          <w:rPr>
            <w:noProof/>
            <w:webHidden/>
          </w:rPr>
          <w:fldChar w:fldCharType="begin"/>
        </w:r>
        <w:r w:rsidR="00345D3D">
          <w:rPr>
            <w:noProof/>
            <w:webHidden/>
          </w:rPr>
          <w:instrText xml:space="preserve"> PAGEREF _Toc240957109 \h </w:instrText>
        </w:r>
        <w:r>
          <w:rPr>
            <w:noProof/>
            <w:webHidden/>
          </w:rPr>
        </w:r>
        <w:r>
          <w:rPr>
            <w:noProof/>
            <w:webHidden/>
          </w:rPr>
          <w:fldChar w:fldCharType="separate"/>
        </w:r>
        <w:r w:rsidR="00345D3D">
          <w:rPr>
            <w:noProof/>
            <w:webHidden/>
          </w:rPr>
          <w:t>69</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21" w:anchor="_Toc240957110" w:history="1">
        <w:r w:rsidR="00345D3D" w:rsidRPr="007E2D88">
          <w:rPr>
            <w:rStyle w:val="Hipervnculo"/>
            <w:rFonts w:ascii="Arial" w:hAnsi="Arial" w:cs="Arial"/>
            <w:noProof/>
          </w:rPr>
          <w:t>Tabla 25: Inversiones para Infraestructura</w:t>
        </w:r>
        <w:r w:rsidR="00345D3D">
          <w:rPr>
            <w:noProof/>
            <w:webHidden/>
          </w:rPr>
          <w:tab/>
        </w:r>
        <w:r>
          <w:rPr>
            <w:noProof/>
            <w:webHidden/>
          </w:rPr>
          <w:fldChar w:fldCharType="begin"/>
        </w:r>
        <w:r w:rsidR="00345D3D">
          <w:rPr>
            <w:noProof/>
            <w:webHidden/>
          </w:rPr>
          <w:instrText xml:space="preserve"> PAGEREF _Toc240957110 \h </w:instrText>
        </w:r>
        <w:r>
          <w:rPr>
            <w:noProof/>
            <w:webHidden/>
          </w:rPr>
        </w:r>
        <w:r>
          <w:rPr>
            <w:noProof/>
            <w:webHidden/>
          </w:rPr>
          <w:fldChar w:fldCharType="separate"/>
        </w:r>
        <w:r w:rsidR="00345D3D">
          <w:rPr>
            <w:noProof/>
            <w:webHidden/>
          </w:rPr>
          <w:t>69</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22" w:anchor="_Toc240957111" w:history="1">
        <w:r w:rsidR="00345D3D" w:rsidRPr="007E2D88">
          <w:rPr>
            <w:rStyle w:val="Hipervnculo"/>
            <w:rFonts w:ascii="Arial" w:hAnsi="Arial" w:cs="Arial"/>
            <w:noProof/>
          </w:rPr>
          <w:t>Tabla 26: Gastos de Constitución</w:t>
        </w:r>
        <w:r w:rsidR="00345D3D">
          <w:rPr>
            <w:noProof/>
            <w:webHidden/>
          </w:rPr>
          <w:tab/>
        </w:r>
        <w:r>
          <w:rPr>
            <w:noProof/>
            <w:webHidden/>
          </w:rPr>
          <w:fldChar w:fldCharType="begin"/>
        </w:r>
        <w:r w:rsidR="00345D3D">
          <w:rPr>
            <w:noProof/>
            <w:webHidden/>
          </w:rPr>
          <w:instrText xml:space="preserve"> PAGEREF _Toc240957111 \h </w:instrText>
        </w:r>
        <w:r>
          <w:rPr>
            <w:noProof/>
            <w:webHidden/>
          </w:rPr>
        </w:r>
        <w:r>
          <w:rPr>
            <w:noProof/>
            <w:webHidden/>
          </w:rPr>
          <w:fldChar w:fldCharType="separate"/>
        </w:r>
        <w:r w:rsidR="00345D3D">
          <w:rPr>
            <w:noProof/>
            <w:webHidden/>
          </w:rPr>
          <w:t>70</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23" w:anchor="_Toc240957112" w:history="1">
        <w:r w:rsidR="00345D3D" w:rsidRPr="007E2D88">
          <w:rPr>
            <w:rStyle w:val="Hipervnculo"/>
            <w:rFonts w:ascii="Arial" w:hAnsi="Arial" w:cs="Arial"/>
            <w:noProof/>
          </w:rPr>
          <w:t>Tabla 27: Capital de Trabajo</w:t>
        </w:r>
        <w:r w:rsidR="00345D3D">
          <w:rPr>
            <w:noProof/>
            <w:webHidden/>
          </w:rPr>
          <w:tab/>
        </w:r>
        <w:r>
          <w:rPr>
            <w:noProof/>
            <w:webHidden/>
          </w:rPr>
          <w:fldChar w:fldCharType="begin"/>
        </w:r>
        <w:r w:rsidR="00345D3D">
          <w:rPr>
            <w:noProof/>
            <w:webHidden/>
          </w:rPr>
          <w:instrText xml:space="preserve"> PAGEREF _Toc240957112 \h </w:instrText>
        </w:r>
        <w:r>
          <w:rPr>
            <w:noProof/>
            <w:webHidden/>
          </w:rPr>
        </w:r>
        <w:r>
          <w:rPr>
            <w:noProof/>
            <w:webHidden/>
          </w:rPr>
          <w:fldChar w:fldCharType="separate"/>
        </w:r>
        <w:r w:rsidR="00345D3D">
          <w:rPr>
            <w:noProof/>
            <w:webHidden/>
          </w:rPr>
          <w:t>70</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24" w:anchor="_Toc240957113" w:history="1">
        <w:r w:rsidR="00345D3D" w:rsidRPr="007E2D88">
          <w:rPr>
            <w:rStyle w:val="Hipervnculo"/>
            <w:rFonts w:ascii="Arial" w:hAnsi="Arial" w:cs="Arial"/>
            <w:noProof/>
          </w:rPr>
          <w:t>Tabla 28: Proyección de Ingresos Año 1</w:t>
        </w:r>
        <w:r w:rsidR="00345D3D">
          <w:rPr>
            <w:noProof/>
            <w:webHidden/>
          </w:rPr>
          <w:tab/>
        </w:r>
        <w:r>
          <w:rPr>
            <w:noProof/>
            <w:webHidden/>
          </w:rPr>
          <w:fldChar w:fldCharType="begin"/>
        </w:r>
        <w:r w:rsidR="00345D3D">
          <w:rPr>
            <w:noProof/>
            <w:webHidden/>
          </w:rPr>
          <w:instrText xml:space="preserve"> PAGEREF _Toc240957113 \h </w:instrText>
        </w:r>
        <w:r>
          <w:rPr>
            <w:noProof/>
            <w:webHidden/>
          </w:rPr>
        </w:r>
        <w:r>
          <w:rPr>
            <w:noProof/>
            <w:webHidden/>
          </w:rPr>
          <w:fldChar w:fldCharType="separate"/>
        </w:r>
        <w:r w:rsidR="00345D3D">
          <w:rPr>
            <w:noProof/>
            <w:webHidden/>
          </w:rPr>
          <w:t>72</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25" w:anchor="_Toc240957114" w:history="1">
        <w:r w:rsidR="00345D3D" w:rsidRPr="007E2D88">
          <w:rPr>
            <w:rStyle w:val="Hipervnculo"/>
            <w:rFonts w:ascii="Arial" w:hAnsi="Arial" w:cs="Arial"/>
            <w:noProof/>
          </w:rPr>
          <w:t>Tabla 29: Proyección de Ingresos Año 2</w:t>
        </w:r>
        <w:r w:rsidR="00345D3D">
          <w:rPr>
            <w:noProof/>
            <w:webHidden/>
          </w:rPr>
          <w:tab/>
        </w:r>
        <w:r>
          <w:rPr>
            <w:noProof/>
            <w:webHidden/>
          </w:rPr>
          <w:fldChar w:fldCharType="begin"/>
        </w:r>
        <w:r w:rsidR="00345D3D">
          <w:rPr>
            <w:noProof/>
            <w:webHidden/>
          </w:rPr>
          <w:instrText xml:space="preserve"> PAGEREF _Toc240957114 \h </w:instrText>
        </w:r>
        <w:r>
          <w:rPr>
            <w:noProof/>
            <w:webHidden/>
          </w:rPr>
        </w:r>
        <w:r>
          <w:rPr>
            <w:noProof/>
            <w:webHidden/>
          </w:rPr>
          <w:fldChar w:fldCharType="separate"/>
        </w:r>
        <w:r w:rsidR="00345D3D">
          <w:rPr>
            <w:noProof/>
            <w:webHidden/>
          </w:rPr>
          <w:t>72</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26" w:anchor="_Toc240957115" w:history="1">
        <w:r w:rsidR="00345D3D" w:rsidRPr="007E2D88">
          <w:rPr>
            <w:rStyle w:val="Hipervnculo"/>
            <w:rFonts w:ascii="Arial" w:hAnsi="Arial" w:cs="Arial"/>
            <w:noProof/>
          </w:rPr>
          <w:t>Tabla 30: Proyección de Ingresos Año 3</w:t>
        </w:r>
        <w:r w:rsidR="00345D3D">
          <w:rPr>
            <w:noProof/>
            <w:webHidden/>
          </w:rPr>
          <w:tab/>
        </w:r>
        <w:r>
          <w:rPr>
            <w:noProof/>
            <w:webHidden/>
          </w:rPr>
          <w:fldChar w:fldCharType="begin"/>
        </w:r>
        <w:r w:rsidR="00345D3D">
          <w:rPr>
            <w:noProof/>
            <w:webHidden/>
          </w:rPr>
          <w:instrText xml:space="preserve"> PAGEREF _Toc240957115 \h </w:instrText>
        </w:r>
        <w:r>
          <w:rPr>
            <w:noProof/>
            <w:webHidden/>
          </w:rPr>
        </w:r>
        <w:r>
          <w:rPr>
            <w:noProof/>
            <w:webHidden/>
          </w:rPr>
          <w:fldChar w:fldCharType="separate"/>
        </w:r>
        <w:r w:rsidR="00345D3D">
          <w:rPr>
            <w:noProof/>
            <w:webHidden/>
          </w:rPr>
          <w:t>72</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27" w:anchor="_Toc240957116" w:history="1">
        <w:r w:rsidR="00345D3D" w:rsidRPr="007E2D88">
          <w:rPr>
            <w:rStyle w:val="Hipervnculo"/>
            <w:rFonts w:ascii="Arial" w:hAnsi="Arial" w:cs="Arial"/>
            <w:noProof/>
          </w:rPr>
          <w:t>Tabla 31: Proyección de Ingresos Año 4</w:t>
        </w:r>
        <w:r w:rsidR="00345D3D">
          <w:rPr>
            <w:noProof/>
            <w:webHidden/>
          </w:rPr>
          <w:tab/>
        </w:r>
        <w:r>
          <w:rPr>
            <w:noProof/>
            <w:webHidden/>
          </w:rPr>
          <w:fldChar w:fldCharType="begin"/>
        </w:r>
        <w:r w:rsidR="00345D3D">
          <w:rPr>
            <w:noProof/>
            <w:webHidden/>
          </w:rPr>
          <w:instrText xml:space="preserve"> PAGEREF _Toc240957116 \h </w:instrText>
        </w:r>
        <w:r>
          <w:rPr>
            <w:noProof/>
            <w:webHidden/>
          </w:rPr>
        </w:r>
        <w:r>
          <w:rPr>
            <w:noProof/>
            <w:webHidden/>
          </w:rPr>
          <w:fldChar w:fldCharType="separate"/>
        </w:r>
        <w:r w:rsidR="00345D3D">
          <w:rPr>
            <w:noProof/>
            <w:webHidden/>
          </w:rPr>
          <w:t>73</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28" w:anchor="_Toc240957117" w:history="1">
        <w:r w:rsidR="00345D3D" w:rsidRPr="007E2D88">
          <w:rPr>
            <w:rStyle w:val="Hipervnculo"/>
            <w:rFonts w:ascii="Arial" w:hAnsi="Arial" w:cs="Arial"/>
            <w:noProof/>
          </w:rPr>
          <w:t>Tabla 32: Proyección de Ingresos Año 5</w:t>
        </w:r>
        <w:r w:rsidR="00345D3D">
          <w:rPr>
            <w:noProof/>
            <w:webHidden/>
          </w:rPr>
          <w:tab/>
        </w:r>
        <w:r>
          <w:rPr>
            <w:noProof/>
            <w:webHidden/>
          </w:rPr>
          <w:fldChar w:fldCharType="begin"/>
        </w:r>
        <w:r w:rsidR="00345D3D">
          <w:rPr>
            <w:noProof/>
            <w:webHidden/>
          </w:rPr>
          <w:instrText xml:space="preserve"> PAGEREF _Toc240957117 \h </w:instrText>
        </w:r>
        <w:r>
          <w:rPr>
            <w:noProof/>
            <w:webHidden/>
          </w:rPr>
        </w:r>
        <w:r>
          <w:rPr>
            <w:noProof/>
            <w:webHidden/>
          </w:rPr>
          <w:fldChar w:fldCharType="separate"/>
        </w:r>
        <w:r w:rsidR="00345D3D">
          <w:rPr>
            <w:noProof/>
            <w:webHidden/>
          </w:rPr>
          <w:t>73</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29" w:anchor="_Toc240957118" w:history="1">
        <w:r w:rsidR="00345D3D" w:rsidRPr="007E2D88">
          <w:rPr>
            <w:rStyle w:val="Hipervnculo"/>
            <w:rFonts w:ascii="Arial" w:hAnsi="Arial" w:cs="Arial"/>
            <w:noProof/>
          </w:rPr>
          <w:t>Tabla 33: Desecho Contable de Activos</w:t>
        </w:r>
        <w:r w:rsidR="00345D3D">
          <w:rPr>
            <w:noProof/>
            <w:webHidden/>
          </w:rPr>
          <w:tab/>
        </w:r>
        <w:r>
          <w:rPr>
            <w:noProof/>
            <w:webHidden/>
          </w:rPr>
          <w:fldChar w:fldCharType="begin"/>
        </w:r>
        <w:r w:rsidR="00345D3D">
          <w:rPr>
            <w:noProof/>
            <w:webHidden/>
          </w:rPr>
          <w:instrText xml:space="preserve"> PAGEREF _Toc240957118 \h </w:instrText>
        </w:r>
        <w:r>
          <w:rPr>
            <w:noProof/>
            <w:webHidden/>
          </w:rPr>
        </w:r>
        <w:r>
          <w:rPr>
            <w:noProof/>
            <w:webHidden/>
          </w:rPr>
          <w:fldChar w:fldCharType="separate"/>
        </w:r>
        <w:r w:rsidR="00345D3D">
          <w:rPr>
            <w:noProof/>
            <w:webHidden/>
          </w:rPr>
          <w:t>74</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30" w:anchor="_Toc240957119" w:history="1">
        <w:r w:rsidR="00345D3D" w:rsidRPr="007E2D88">
          <w:rPr>
            <w:rStyle w:val="Hipervnculo"/>
            <w:rFonts w:ascii="Arial" w:hAnsi="Arial" w:cs="Arial"/>
            <w:noProof/>
          </w:rPr>
          <w:t>Tabla 34: Cálculo TMAR</w:t>
        </w:r>
        <w:r w:rsidR="00345D3D">
          <w:rPr>
            <w:noProof/>
            <w:webHidden/>
          </w:rPr>
          <w:tab/>
        </w:r>
        <w:r>
          <w:rPr>
            <w:noProof/>
            <w:webHidden/>
          </w:rPr>
          <w:fldChar w:fldCharType="begin"/>
        </w:r>
        <w:r w:rsidR="00345D3D">
          <w:rPr>
            <w:noProof/>
            <w:webHidden/>
          </w:rPr>
          <w:instrText xml:space="preserve"> PAGEREF _Toc240957119 \h </w:instrText>
        </w:r>
        <w:r>
          <w:rPr>
            <w:noProof/>
            <w:webHidden/>
          </w:rPr>
        </w:r>
        <w:r>
          <w:rPr>
            <w:noProof/>
            <w:webHidden/>
          </w:rPr>
          <w:fldChar w:fldCharType="separate"/>
        </w:r>
        <w:r w:rsidR="00345D3D">
          <w:rPr>
            <w:noProof/>
            <w:webHidden/>
          </w:rPr>
          <w:t>75</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31" w:anchor="_Toc240957120" w:history="1">
        <w:r w:rsidR="00345D3D" w:rsidRPr="007E2D88">
          <w:rPr>
            <w:rStyle w:val="Hipervnculo"/>
            <w:rFonts w:ascii="Arial" w:hAnsi="Arial" w:cs="Arial"/>
            <w:noProof/>
          </w:rPr>
          <w:t>Tabla 35: Flujo de Caja</w:t>
        </w:r>
        <w:r w:rsidR="00345D3D">
          <w:rPr>
            <w:noProof/>
            <w:webHidden/>
          </w:rPr>
          <w:tab/>
        </w:r>
        <w:r>
          <w:rPr>
            <w:noProof/>
            <w:webHidden/>
          </w:rPr>
          <w:fldChar w:fldCharType="begin"/>
        </w:r>
        <w:r w:rsidR="00345D3D">
          <w:rPr>
            <w:noProof/>
            <w:webHidden/>
          </w:rPr>
          <w:instrText xml:space="preserve"> PAGEREF _Toc240957120 \h </w:instrText>
        </w:r>
        <w:r>
          <w:rPr>
            <w:noProof/>
            <w:webHidden/>
          </w:rPr>
        </w:r>
        <w:r>
          <w:rPr>
            <w:noProof/>
            <w:webHidden/>
          </w:rPr>
          <w:fldChar w:fldCharType="separate"/>
        </w:r>
        <w:r w:rsidR="00345D3D">
          <w:rPr>
            <w:noProof/>
            <w:webHidden/>
          </w:rPr>
          <w:t>77</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32" w:anchor="_Toc240957121" w:history="1">
        <w:r w:rsidR="00345D3D" w:rsidRPr="007E2D88">
          <w:rPr>
            <w:rStyle w:val="Hipervnculo"/>
            <w:rFonts w:ascii="Arial" w:hAnsi="Arial" w:cs="Arial"/>
            <w:noProof/>
          </w:rPr>
          <w:t>Tabla 36: Payback</w:t>
        </w:r>
        <w:r w:rsidR="00345D3D">
          <w:rPr>
            <w:noProof/>
            <w:webHidden/>
          </w:rPr>
          <w:tab/>
        </w:r>
        <w:r>
          <w:rPr>
            <w:noProof/>
            <w:webHidden/>
          </w:rPr>
          <w:fldChar w:fldCharType="begin"/>
        </w:r>
        <w:r w:rsidR="00345D3D">
          <w:rPr>
            <w:noProof/>
            <w:webHidden/>
          </w:rPr>
          <w:instrText xml:space="preserve"> PAGEREF _Toc240957121 \h </w:instrText>
        </w:r>
        <w:r>
          <w:rPr>
            <w:noProof/>
            <w:webHidden/>
          </w:rPr>
        </w:r>
        <w:r>
          <w:rPr>
            <w:noProof/>
            <w:webHidden/>
          </w:rPr>
          <w:fldChar w:fldCharType="separate"/>
        </w:r>
        <w:r w:rsidR="00345D3D">
          <w:rPr>
            <w:noProof/>
            <w:webHidden/>
          </w:rPr>
          <w:t>78</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33" w:anchor="_Toc240957122" w:history="1">
        <w:r w:rsidR="00345D3D" w:rsidRPr="007E2D88">
          <w:rPr>
            <w:rStyle w:val="Hipervnculo"/>
            <w:rFonts w:ascii="Arial" w:hAnsi="Arial" w:cs="Arial"/>
            <w:noProof/>
          </w:rPr>
          <w:t>Tabla 37: Inversiones en Adecuaciones y Decoración</w:t>
        </w:r>
        <w:r w:rsidR="00345D3D">
          <w:rPr>
            <w:noProof/>
            <w:webHidden/>
          </w:rPr>
          <w:tab/>
        </w:r>
        <w:r>
          <w:rPr>
            <w:noProof/>
            <w:webHidden/>
          </w:rPr>
          <w:fldChar w:fldCharType="begin"/>
        </w:r>
        <w:r w:rsidR="00345D3D">
          <w:rPr>
            <w:noProof/>
            <w:webHidden/>
          </w:rPr>
          <w:instrText xml:space="preserve"> PAGEREF _Toc240957122 \h </w:instrText>
        </w:r>
        <w:r>
          <w:rPr>
            <w:noProof/>
            <w:webHidden/>
          </w:rPr>
        </w:r>
        <w:r>
          <w:rPr>
            <w:noProof/>
            <w:webHidden/>
          </w:rPr>
          <w:fldChar w:fldCharType="separate"/>
        </w:r>
        <w:r w:rsidR="00345D3D">
          <w:rPr>
            <w:noProof/>
            <w:webHidden/>
          </w:rPr>
          <w:t>83</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34" w:anchor="_Toc240957123" w:history="1">
        <w:r w:rsidR="00345D3D" w:rsidRPr="007E2D88">
          <w:rPr>
            <w:rStyle w:val="Hipervnculo"/>
            <w:rFonts w:ascii="Arial" w:hAnsi="Arial" w:cs="Arial"/>
            <w:noProof/>
          </w:rPr>
          <w:t>Tabla 38: Precios</w:t>
        </w:r>
        <w:r w:rsidR="00345D3D">
          <w:rPr>
            <w:noProof/>
            <w:webHidden/>
          </w:rPr>
          <w:tab/>
        </w:r>
        <w:r>
          <w:rPr>
            <w:noProof/>
            <w:webHidden/>
          </w:rPr>
          <w:fldChar w:fldCharType="begin"/>
        </w:r>
        <w:r w:rsidR="00345D3D">
          <w:rPr>
            <w:noProof/>
            <w:webHidden/>
          </w:rPr>
          <w:instrText xml:space="preserve"> PAGEREF _Toc240957123 \h </w:instrText>
        </w:r>
        <w:r>
          <w:rPr>
            <w:noProof/>
            <w:webHidden/>
          </w:rPr>
        </w:r>
        <w:r>
          <w:rPr>
            <w:noProof/>
            <w:webHidden/>
          </w:rPr>
          <w:fldChar w:fldCharType="separate"/>
        </w:r>
        <w:r w:rsidR="00345D3D">
          <w:rPr>
            <w:noProof/>
            <w:webHidden/>
          </w:rPr>
          <w:t>84</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35" w:anchor="_Toc240957124" w:history="1">
        <w:r w:rsidR="00345D3D" w:rsidRPr="007E2D88">
          <w:rPr>
            <w:rStyle w:val="Hipervnculo"/>
            <w:rFonts w:ascii="Arial" w:hAnsi="Arial" w:cs="Arial"/>
            <w:noProof/>
          </w:rPr>
          <w:t>Tabla 39: Promedio platos estándar semanales</w:t>
        </w:r>
        <w:r w:rsidR="00345D3D">
          <w:rPr>
            <w:noProof/>
            <w:webHidden/>
          </w:rPr>
          <w:tab/>
        </w:r>
        <w:r>
          <w:rPr>
            <w:noProof/>
            <w:webHidden/>
          </w:rPr>
          <w:fldChar w:fldCharType="begin"/>
        </w:r>
        <w:r w:rsidR="00345D3D">
          <w:rPr>
            <w:noProof/>
            <w:webHidden/>
          </w:rPr>
          <w:instrText xml:space="preserve"> PAGEREF _Toc240957124 \h </w:instrText>
        </w:r>
        <w:r>
          <w:rPr>
            <w:noProof/>
            <w:webHidden/>
          </w:rPr>
        </w:r>
        <w:r>
          <w:rPr>
            <w:noProof/>
            <w:webHidden/>
          </w:rPr>
          <w:fldChar w:fldCharType="separate"/>
        </w:r>
        <w:r w:rsidR="00345D3D">
          <w:rPr>
            <w:noProof/>
            <w:webHidden/>
          </w:rPr>
          <w:t>85</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36" w:anchor="_Toc240957125" w:history="1">
        <w:r w:rsidR="00345D3D" w:rsidRPr="007E2D88">
          <w:rPr>
            <w:rStyle w:val="Hipervnculo"/>
            <w:rFonts w:ascii="Arial" w:hAnsi="Arial" w:cs="Arial"/>
            <w:noProof/>
          </w:rPr>
          <w:t>Tabla 40: Promedio platos estándar fin de semana</w:t>
        </w:r>
        <w:r w:rsidR="00345D3D">
          <w:rPr>
            <w:noProof/>
            <w:webHidden/>
          </w:rPr>
          <w:tab/>
        </w:r>
        <w:r>
          <w:rPr>
            <w:noProof/>
            <w:webHidden/>
          </w:rPr>
          <w:fldChar w:fldCharType="begin"/>
        </w:r>
        <w:r w:rsidR="00345D3D">
          <w:rPr>
            <w:noProof/>
            <w:webHidden/>
          </w:rPr>
          <w:instrText xml:space="preserve"> PAGEREF _Toc240957125 \h </w:instrText>
        </w:r>
        <w:r>
          <w:rPr>
            <w:noProof/>
            <w:webHidden/>
          </w:rPr>
        </w:r>
        <w:r>
          <w:rPr>
            <w:noProof/>
            <w:webHidden/>
          </w:rPr>
          <w:fldChar w:fldCharType="separate"/>
        </w:r>
        <w:r w:rsidR="00345D3D">
          <w:rPr>
            <w:noProof/>
            <w:webHidden/>
          </w:rPr>
          <w:t>85</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37" w:anchor="_Toc240957126" w:history="1">
        <w:r w:rsidR="00345D3D" w:rsidRPr="007E2D88">
          <w:rPr>
            <w:rStyle w:val="Hipervnculo"/>
            <w:rFonts w:ascii="Arial" w:hAnsi="Arial" w:cs="Arial"/>
            <w:noProof/>
          </w:rPr>
          <w:t>Tabla 41: Promedio platos especiales semanales</w:t>
        </w:r>
        <w:r w:rsidR="00345D3D">
          <w:rPr>
            <w:noProof/>
            <w:webHidden/>
          </w:rPr>
          <w:tab/>
        </w:r>
        <w:r>
          <w:rPr>
            <w:noProof/>
            <w:webHidden/>
          </w:rPr>
          <w:fldChar w:fldCharType="begin"/>
        </w:r>
        <w:r w:rsidR="00345D3D">
          <w:rPr>
            <w:noProof/>
            <w:webHidden/>
          </w:rPr>
          <w:instrText xml:space="preserve"> PAGEREF _Toc240957126 \h </w:instrText>
        </w:r>
        <w:r>
          <w:rPr>
            <w:noProof/>
            <w:webHidden/>
          </w:rPr>
        </w:r>
        <w:r>
          <w:rPr>
            <w:noProof/>
            <w:webHidden/>
          </w:rPr>
          <w:fldChar w:fldCharType="separate"/>
        </w:r>
        <w:r w:rsidR="00345D3D">
          <w:rPr>
            <w:noProof/>
            <w:webHidden/>
          </w:rPr>
          <w:t>86</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38" w:anchor="_Toc240957127" w:history="1">
        <w:r w:rsidR="00345D3D" w:rsidRPr="007E2D88">
          <w:rPr>
            <w:rStyle w:val="Hipervnculo"/>
            <w:rFonts w:ascii="Arial" w:hAnsi="Arial" w:cs="Arial"/>
            <w:noProof/>
          </w:rPr>
          <w:t>Tabla 42: Promedio platos especiales fin de semana</w:t>
        </w:r>
        <w:r w:rsidR="00345D3D">
          <w:rPr>
            <w:noProof/>
            <w:webHidden/>
          </w:rPr>
          <w:tab/>
        </w:r>
        <w:r>
          <w:rPr>
            <w:noProof/>
            <w:webHidden/>
          </w:rPr>
          <w:fldChar w:fldCharType="begin"/>
        </w:r>
        <w:r w:rsidR="00345D3D">
          <w:rPr>
            <w:noProof/>
            <w:webHidden/>
          </w:rPr>
          <w:instrText xml:space="preserve"> PAGEREF _Toc240957127 \h </w:instrText>
        </w:r>
        <w:r>
          <w:rPr>
            <w:noProof/>
            <w:webHidden/>
          </w:rPr>
        </w:r>
        <w:r>
          <w:rPr>
            <w:noProof/>
            <w:webHidden/>
          </w:rPr>
          <w:fldChar w:fldCharType="separate"/>
        </w:r>
        <w:r w:rsidR="00345D3D">
          <w:rPr>
            <w:noProof/>
            <w:webHidden/>
          </w:rPr>
          <w:t>87</w:t>
        </w:r>
        <w:r>
          <w:rPr>
            <w:noProof/>
            <w:webHidden/>
          </w:rPr>
          <w:fldChar w:fldCharType="end"/>
        </w:r>
      </w:hyperlink>
    </w:p>
    <w:p w:rsidR="00345D3D" w:rsidRDefault="00CD6ABF" w:rsidP="00345D3D">
      <w:pPr>
        <w:pStyle w:val="Tabladeilustraciones"/>
        <w:tabs>
          <w:tab w:val="right" w:leader="dot" w:pos="8210"/>
        </w:tabs>
        <w:spacing w:line="360" w:lineRule="auto"/>
        <w:rPr>
          <w:rFonts w:asciiTheme="minorHAnsi" w:eastAsiaTheme="minorEastAsia" w:hAnsiTheme="minorHAnsi" w:cstheme="minorBidi"/>
          <w:noProof/>
          <w:sz w:val="22"/>
          <w:szCs w:val="22"/>
        </w:rPr>
      </w:pPr>
      <w:hyperlink r:id="rId39" w:anchor="_Toc240957128" w:history="1">
        <w:r w:rsidR="00345D3D" w:rsidRPr="007E2D88">
          <w:rPr>
            <w:rStyle w:val="Hipervnculo"/>
            <w:rFonts w:ascii="Arial" w:hAnsi="Arial" w:cs="Arial"/>
            <w:noProof/>
          </w:rPr>
          <w:t>Tabla 43: Amortización de la Deuda</w:t>
        </w:r>
        <w:r w:rsidR="00345D3D">
          <w:rPr>
            <w:noProof/>
            <w:webHidden/>
          </w:rPr>
          <w:tab/>
        </w:r>
        <w:r>
          <w:rPr>
            <w:noProof/>
            <w:webHidden/>
          </w:rPr>
          <w:fldChar w:fldCharType="begin"/>
        </w:r>
        <w:r w:rsidR="00345D3D">
          <w:rPr>
            <w:noProof/>
            <w:webHidden/>
          </w:rPr>
          <w:instrText xml:space="preserve"> PAGEREF _Toc240957128 \h </w:instrText>
        </w:r>
        <w:r>
          <w:rPr>
            <w:noProof/>
            <w:webHidden/>
          </w:rPr>
        </w:r>
        <w:r>
          <w:rPr>
            <w:noProof/>
            <w:webHidden/>
          </w:rPr>
          <w:fldChar w:fldCharType="separate"/>
        </w:r>
        <w:r w:rsidR="00345D3D">
          <w:rPr>
            <w:noProof/>
            <w:webHidden/>
          </w:rPr>
          <w:t>88</w:t>
        </w:r>
        <w:r>
          <w:rPr>
            <w:noProof/>
            <w:webHidden/>
          </w:rPr>
          <w:fldChar w:fldCharType="end"/>
        </w:r>
      </w:hyperlink>
    </w:p>
    <w:p w:rsidR="002803CF" w:rsidRPr="007026FC" w:rsidRDefault="00CD6ABF" w:rsidP="001E2782">
      <w:pPr>
        <w:keepNext/>
        <w:spacing w:line="360" w:lineRule="auto"/>
      </w:pPr>
      <w:r>
        <w:rPr>
          <w:rFonts w:ascii="Arial" w:eastAsia="Calibri" w:hAnsi="Arial" w:cs="Arial"/>
          <w:b/>
          <w:lang w:eastAsia="en-US"/>
        </w:rPr>
        <w:fldChar w:fldCharType="end"/>
      </w:r>
    </w:p>
    <w:p w:rsidR="002803CF" w:rsidRDefault="002803CF" w:rsidP="001E2782">
      <w:pPr>
        <w:spacing w:line="360" w:lineRule="auto"/>
        <w:rPr>
          <w:rFonts w:ascii="Arial" w:eastAsia="Calibri" w:hAnsi="Arial" w:cs="Arial"/>
          <w:b/>
          <w:lang w:eastAsia="en-US"/>
        </w:rPr>
      </w:pPr>
      <w:r>
        <w:rPr>
          <w:rFonts w:ascii="Arial" w:eastAsia="Calibri" w:hAnsi="Arial" w:cs="Arial"/>
          <w:b/>
          <w:lang w:eastAsia="en-US"/>
        </w:rPr>
        <w:br w:type="page"/>
      </w:r>
    </w:p>
    <w:p w:rsidR="00A43800" w:rsidRDefault="00345D3D" w:rsidP="001E2782">
      <w:pPr>
        <w:spacing w:line="360" w:lineRule="auto"/>
        <w:rPr>
          <w:rFonts w:ascii="Arial" w:eastAsia="Calibri" w:hAnsi="Arial" w:cs="Arial"/>
          <w:b/>
          <w:lang w:eastAsia="en-US"/>
        </w:rPr>
      </w:pPr>
      <w:r>
        <w:rPr>
          <w:rFonts w:ascii="Arial" w:eastAsia="Calibri" w:hAnsi="Arial" w:cs="Arial"/>
          <w:b/>
          <w:lang w:eastAsia="en-US"/>
        </w:rPr>
        <w:lastRenderedPageBreak/>
        <w:t>TABLA DE ILUSTRACIONES</w:t>
      </w:r>
    </w:p>
    <w:p w:rsidR="00345D3D" w:rsidRDefault="00345D3D" w:rsidP="001E2782">
      <w:pPr>
        <w:spacing w:line="360" w:lineRule="auto"/>
        <w:rPr>
          <w:rFonts w:ascii="Arial" w:eastAsia="Calibri" w:hAnsi="Arial" w:cs="Arial"/>
          <w:b/>
          <w:lang w:eastAsia="en-US"/>
        </w:rPr>
      </w:pPr>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r>
        <w:rPr>
          <w:rFonts w:ascii="Arial" w:eastAsia="Calibri" w:hAnsi="Arial" w:cs="Arial"/>
          <w:b/>
          <w:lang w:eastAsia="en-US"/>
        </w:rPr>
        <w:fldChar w:fldCharType="begin"/>
      </w:r>
      <w:r w:rsidR="00CE02A2">
        <w:rPr>
          <w:rFonts w:ascii="Arial" w:eastAsia="Calibri" w:hAnsi="Arial" w:cs="Arial"/>
          <w:b/>
          <w:lang w:eastAsia="en-US"/>
        </w:rPr>
        <w:instrText xml:space="preserve"> TOC \h \z \c "Ilustración" </w:instrText>
      </w:r>
      <w:r>
        <w:rPr>
          <w:rFonts w:ascii="Arial" w:eastAsia="Calibri" w:hAnsi="Arial" w:cs="Arial"/>
          <w:b/>
          <w:lang w:eastAsia="en-US"/>
        </w:rPr>
        <w:fldChar w:fldCharType="separate"/>
      </w:r>
      <w:hyperlink w:anchor="_Toc240957293" w:history="1">
        <w:r w:rsidR="00B450D4" w:rsidRPr="007138C7">
          <w:rPr>
            <w:rStyle w:val="Hipervnculo"/>
            <w:rFonts w:ascii="Arial" w:hAnsi="Arial" w:cs="Arial"/>
            <w:noProof/>
          </w:rPr>
          <w:t>Ilustración 1: Histograma - Preg. 1</w:t>
        </w:r>
        <w:r w:rsidR="00B450D4">
          <w:rPr>
            <w:noProof/>
            <w:webHidden/>
          </w:rPr>
          <w:tab/>
        </w:r>
        <w:r>
          <w:rPr>
            <w:noProof/>
            <w:webHidden/>
          </w:rPr>
          <w:fldChar w:fldCharType="begin"/>
        </w:r>
        <w:r w:rsidR="00B450D4">
          <w:rPr>
            <w:noProof/>
            <w:webHidden/>
          </w:rPr>
          <w:instrText xml:space="preserve"> PAGEREF _Toc240957293 \h </w:instrText>
        </w:r>
        <w:r>
          <w:rPr>
            <w:noProof/>
            <w:webHidden/>
          </w:rPr>
        </w:r>
        <w:r>
          <w:rPr>
            <w:noProof/>
            <w:webHidden/>
          </w:rPr>
          <w:fldChar w:fldCharType="separate"/>
        </w:r>
        <w:r w:rsidR="00B450D4">
          <w:rPr>
            <w:noProof/>
            <w:webHidden/>
          </w:rPr>
          <w:t>31</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294" w:history="1">
        <w:r w:rsidR="00B450D4" w:rsidRPr="007138C7">
          <w:rPr>
            <w:rStyle w:val="Hipervnculo"/>
            <w:rFonts w:ascii="Arial" w:hAnsi="Arial" w:cs="Arial"/>
            <w:noProof/>
          </w:rPr>
          <w:t>Ilustración 2: Histograma - Preg 2</w:t>
        </w:r>
        <w:r w:rsidR="00B450D4">
          <w:rPr>
            <w:noProof/>
            <w:webHidden/>
          </w:rPr>
          <w:tab/>
        </w:r>
        <w:r>
          <w:rPr>
            <w:noProof/>
            <w:webHidden/>
          </w:rPr>
          <w:fldChar w:fldCharType="begin"/>
        </w:r>
        <w:r w:rsidR="00B450D4">
          <w:rPr>
            <w:noProof/>
            <w:webHidden/>
          </w:rPr>
          <w:instrText xml:space="preserve"> PAGEREF _Toc240957294 \h </w:instrText>
        </w:r>
        <w:r>
          <w:rPr>
            <w:noProof/>
            <w:webHidden/>
          </w:rPr>
        </w:r>
        <w:r>
          <w:rPr>
            <w:noProof/>
            <w:webHidden/>
          </w:rPr>
          <w:fldChar w:fldCharType="separate"/>
        </w:r>
        <w:r w:rsidR="00B450D4">
          <w:rPr>
            <w:noProof/>
            <w:webHidden/>
          </w:rPr>
          <w:t>32</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295" w:history="1">
        <w:r w:rsidR="00B450D4" w:rsidRPr="007138C7">
          <w:rPr>
            <w:rStyle w:val="Hipervnculo"/>
            <w:rFonts w:ascii="Arial" w:hAnsi="Arial" w:cs="Arial"/>
            <w:noProof/>
          </w:rPr>
          <w:t>Ilustración 3: Histograma - Preg. 3</w:t>
        </w:r>
        <w:r w:rsidR="00B450D4">
          <w:rPr>
            <w:noProof/>
            <w:webHidden/>
          </w:rPr>
          <w:tab/>
        </w:r>
        <w:r>
          <w:rPr>
            <w:noProof/>
            <w:webHidden/>
          </w:rPr>
          <w:fldChar w:fldCharType="begin"/>
        </w:r>
        <w:r w:rsidR="00B450D4">
          <w:rPr>
            <w:noProof/>
            <w:webHidden/>
          </w:rPr>
          <w:instrText xml:space="preserve"> PAGEREF _Toc240957295 \h </w:instrText>
        </w:r>
        <w:r>
          <w:rPr>
            <w:noProof/>
            <w:webHidden/>
          </w:rPr>
        </w:r>
        <w:r>
          <w:rPr>
            <w:noProof/>
            <w:webHidden/>
          </w:rPr>
          <w:fldChar w:fldCharType="separate"/>
        </w:r>
        <w:r w:rsidR="00B450D4">
          <w:rPr>
            <w:noProof/>
            <w:webHidden/>
          </w:rPr>
          <w:t>33</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296" w:history="1">
        <w:r w:rsidR="00B450D4" w:rsidRPr="007138C7">
          <w:rPr>
            <w:rStyle w:val="Hipervnculo"/>
            <w:rFonts w:ascii="Arial" w:hAnsi="Arial" w:cs="Arial"/>
            <w:noProof/>
          </w:rPr>
          <w:t>Ilustración 4: Histograma - Preg. 4</w:t>
        </w:r>
        <w:r w:rsidR="00B450D4">
          <w:rPr>
            <w:noProof/>
            <w:webHidden/>
          </w:rPr>
          <w:tab/>
        </w:r>
        <w:r>
          <w:rPr>
            <w:noProof/>
            <w:webHidden/>
          </w:rPr>
          <w:fldChar w:fldCharType="begin"/>
        </w:r>
        <w:r w:rsidR="00B450D4">
          <w:rPr>
            <w:noProof/>
            <w:webHidden/>
          </w:rPr>
          <w:instrText xml:space="preserve"> PAGEREF _Toc240957296 \h </w:instrText>
        </w:r>
        <w:r>
          <w:rPr>
            <w:noProof/>
            <w:webHidden/>
          </w:rPr>
        </w:r>
        <w:r>
          <w:rPr>
            <w:noProof/>
            <w:webHidden/>
          </w:rPr>
          <w:fldChar w:fldCharType="separate"/>
        </w:r>
        <w:r w:rsidR="00B450D4">
          <w:rPr>
            <w:noProof/>
            <w:webHidden/>
          </w:rPr>
          <w:t>34</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297" w:history="1">
        <w:r w:rsidR="00B450D4" w:rsidRPr="007138C7">
          <w:rPr>
            <w:rStyle w:val="Hipervnculo"/>
            <w:rFonts w:ascii="Arial" w:hAnsi="Arial" w:cs="Arial"/>
            <w:noProof/>
          </w:rPr>
          <w:t>Ilustración 5: Histograma-Preg. 5</w:t>
        </w:r>
        <w:r w:rsidR="00B450D4">
          <w:rPr>
            <w:noProof/>
            <w:webHidden/>
          </w:rPr>
          <w:tab/>
        </w:r>
        <w:r>
          <w:rPr>
            <w:noProof/>
            <w:webHidden/>
          </w:rPr>
          <w:fldChar w:fldCharType="begin"/>
        </w:r>
        <w:r w:rsidR="00B450D4">
          <w:rPr>
            <w:noProof/>
            <w:webHidden/>
          </w:rPr>
          <w:instrText xml:space="preserve"> PAGEREF _Toc240957297 \h </w:instrText>
        </w:r>
        <w:r>
          <w:rPr>
            <w:noProof/>
            <w:webHidden/>
          </w:rPr>
        </w:r>
        <w:r>
          <w:rPr>
            <w:noProof/>
            <w:webHidden/>
          </w:rPr>
          <w:fldChar w:fldCharType="separate"/>
        </w:r>
        <w:r w:rsidR="00B450D4">
          <w:rPr>
            <w:noProof/>
            <w:webHidden/>
          </w:rPr>
          <w:t>35</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298" w:history="1">
        <w:r w:rsidR="00B450D4" w:rsidRPr="007138C7">
          <w:rPr>
            <w:rStyle w:val="Hipervnculo"/>
            <w:rFonts w:ascii="Arial" w:hAnsi="Arial" w:cs="Arial"/>
            <w:noProof/>
          </w:rPr>
          <w:t>Ilustración 6: Histograma-Preg. 6</w:t>
        </w:r>
        <w:r w:rsidR="00B450D4">
          <w:rPr>
            <w:noProof/>
            <w:webHidden/>
          </w:rPr>
          <w:tab/>
        </w:r>
        <w:r>
          <w:rPr>
            <w:noProof/>
            <w:webHidden/>
          </w:rPr>
          <w:fldChar w:fldCharType="begin"/>
        </w:r>
        <w:r w:rsidR="00B450D4">
          <w:rPr>
            <w:noProof/>
            <w:webHidden/>
          </w:rPr>
          <w:instrText xml:space="preserve"> PAGEREF _Toc240957298 \h </w:instrText>
        </w:r>
        <w:r>
          <w:rPr>
            <w:noProof/>
            <w:webHidden/>
          </w:rPr>
        </w:r>
        <w:r>
          <w:rPr>
            <w:noProof/>
            <w:webHidden/>
          </w:rPr>
          <w:fldChar w:fldCharType="separate"/>
        </w:r>
        <w:r w:rsidR="00B450D4">
          <w:rPr>
            <w:noProof/>
            <w:webHidden/>
          </w:rPr>
          <w:t>36</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299" w:history="1">
        <w:r w:rsidR="00B450D4" w:rsidRPr="007138C7">
          <w:rPr>
            <w:rStyle w:val="Hipervnculo"/>
            <w:rFonts w:ascii="Arial" w:hAnsi="Arial" w:cs="Arial"/>
            <w:noProof/>
          </w:rPr>
          <w:t>Ilustración 7: Histograma-Preg.7</w:t>
        </w:r>
        <w:r w:rsidR="00B450D4">
          <w:rPr>
            <w:noProof/>
            <w:webHidden/>
          </w:rPr>
          <w:tab/>
        </w:r>
        <w:r>
          <w:rPr>
            <w:noProof/>
            <w:webHidden/>
          </w:rPr>
          <w:fldChar w:fldCharType="begin"/>
        </w:r>
        <w:r w:rsidR="00B450D4">
          <w:rPr>
            <w:noProof/>
            <w:webHidden/>
          </w:rPr>
          <w:instrText xml:space="preserve"> PAGEREF _Toc240957299 \h </w:instrText>
        </w:r>
        <w:r>
          <w:rPr>
            <w:noProof/>
            <w:webHidden/>
          </w:rPr>
        </w:r>
        <w:r>
          <w:rPr>
            <w:noProof/>
            <w:webHidden/>
          </w:rPr>
          <w:fldChar w:fldCharType="separate"/>
        </w:r>
        <w:r w:rsidR="00B450D4">
          <w:rPr>
            <w:noProof/>
            <w:webHidden/>
          </w:rPr>
          <w:t>37</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00" w:history="1">
        <w:r w:rsidR="00B450D4" w:rsidRPr="007138C7">
          <w:rPr>
            <w:rStyle w:val="Hipervnculo"/>
            <w:rFonts w:ascii="Arial" w:hAnsi="Arial" w:cs="Arial"/>
            <w:noProof/>
          </w:rPr>
          <w:t>Ilustración 8: Histograma- Preg. 8</w:t>
        </w:r>
        <w:r w:rsidR="00B450D4">
          <w:rPr>
            <w:noProof/>
            <w:webHidden/>
          </w:rPr>
          <w:tab/>
        </w:r>
        <w:r>
          <w:rPr>
            <w:noProof/>
            <w:webHidden/>
          </w:rPr>
          <w:fldChar w:fldCharType="begin"/>
        </w:r>
        <w:r w:rsidR="00B450D4">
          <w:rPr>
            <w:noProof/>
            <w:webHidden/>
          </w:rPr>
          <w:instrText xml:space="preserve"> PAGEREF _Toc240957300 \h </w:instrText>
        </w:r>
        <w:r>
          <w:rPr>
            <w:noProof/>
            <w:webHidden/>
          </w:rPr>
        </w:r>
        <w:r>
          <w:rPr>
            <w:noProof/>
            <w:webHidden/>
          </w:rPr>
          <w:fldChar w:fldCharType="separate"/>
        </w:r>
        <w:r w:rsidR="00B450D4">
          <w:rPr>
            <w:noProof/>
            <w:webHidden/>
          </w:rPr>
          <w:t>38</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01" w:history="1">
        <w:r w:rsidR="00B450D4" w:rsidRPr="007138C7">
          <w:rPr>
            <w:rStyle w:val="Hipervnculo"/>
            <w:rFonts w:ascii="Arial" w:hAnsi="Arial" w:cs="Arial"/>
            <w:noProof/>
          </w:rPr>
          <w:t>Ilustración 9: Histograma-Preg. 9</w:t>
        </w:r>
        <w:r w:rsidR="00B450D4">
          <w:rPr>
            <w:noProof/>
            <w:webHidden/>
          </w:rPr>
          <w:tab/>
        </w:r>
        <w:r>
          <w:rPr>
            <w:noProof/>
            <w:webHidden/>
          </w:rPr>
          <w:fldChar w:fldCharType="begin"/>
        </w:r>
        <w:r w:rsidR="00B450D4">
          <w:rPr>
            <w:noProof/>
            <w:webHidden/>
          </w:rPr>
          <w:instrText xml:space="preserve"> PAGEREF _Toc240957301 \h </w:instrText>
        </w:r>
        <w:r>
          <w:rPr>
            <w:noProof/>
            <w:webHidden/>
          </w:rPr>
        </w:r>
        <w:r>
          <w:rPr>
            <w:noProof/>
            <w:webHidden/>
          </w:rPr>
          <w:fldChar w:fldCharType="separate"/>
        </w:r>
        <w:r w:rsidR="00B450D4">
          <w:rPr>
            <w:noProof/>
            <w:webHidden/>
          </w:rPr>
          <w:t>39</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02" w:history="1">
        <w:r w:rsidR="00B450D4" w:rsidRPr="007138C7">
          <w:rPr>
            <w:rStyle w:val="Hipervnculo"/>
            <w:rFonts w:ascii="Arial" w:hAnsi="Arial" w:cs="Arial"/>
            <w:noProof/>
          </w:rPr>
          <w:t>Ilustración 10: Histograma-Preg. 10</w:t>
        </w:r>
        <w:r w:rsidR="00B450D4">
          <w:rPr>
            <w:noProof/>
            <w:webHidden/>
          </w:rPr>
          <w:tab/>
        </w:r>
        <w:r>
          <w:rPr>
            <w:noProof/>
            <w:webHidden/>
          </w:rPr>
          <w:fldChar w:fldCharType="begin"/>
        </w:r>
        <w:r w:rsidR="00B450D4">
          <w:rPr>
            <w:noProof/>
            <w:webHidden/>
          </w:rPr>
          <w:instrText xml:space="preserve"> PAGEREF _Toc240957302 \h </w:instrText>
        </w:r>
        <w:r>
          <w:rPr>
            <w:noProof/>
            <w:webHidden/>
          </w:rPr>
        </w:r>
        <w:r>
          <w:rPr>
            <w:noProof/>
            <w:webHidden/>
          </w:rPr>
          <w:fldChar w:fldCharType="separate"/>
        </w:r>
        <w:r w:rsidR="00B450D4">
          <w:rPr>
            <w:noProof/>
            <w:webHidden/>
          </w:rPr>
          <w:t>40</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03" w:history="1">
        <w:r w:rsidR="00B450D4" w:rsidRPr="007138C7">
          <w:rPr>
            <w:rStyle w:val="Hipervnculo"/>
            <w:rFonts w:ascii="Arial" w:hAnsi="Arial" w:cs="Arial"/>
            <w:noProof/>
          </w:rPr>
          <w:t>Ilustración 11: Ciclo de vida del producto</w:t>
        </w:r>
        <w:r w:rsidR="00B450D4">
          <w:rPr>
            <w:noProof/>
            <w:webHidden/>
          </w:rPr>
          <w:tab/>
        </w:r>
        <w:r>
          <w:rPr>
            <w:noProof/>
            <w:webHidden/>
          </w:rPr>
          <w:fldChar w:fldCharType="begin"/>
        </w:r>
        <w:r w:rsidR="00B450D4">
          <w:rPr>
            <w:noProof/>
            <w:webHidden/>
          </w:rPr>
          <w:instrText xml:space="preserve"> PAGEREF _Toc240957303 \h </w:instrText>
        </w:r>
        <w:r>
          <w:rPr>
            <w:noProof/>
            <w:webHidden/>
          </w:rPr>
        </w:r>
        <w:r>
          <w:rPr>
            <w:noProof/>
            <w:webHidden/>
          </w:rPr>
          <w:fldChar w:fldCharType="separate"/>
        </w:r>
        <w:r w:rsidR="00B450D4">
          <w:rPr>
            <w:noProof/>
            <w:webHidden/>
          </w:rPr>
          <w:t>43</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04" w:history="1">
        <w:r w:rsidR="00B450D4" w:rsidRPr="007138C7">
          <w:rPr>
            <w:rStyle w:val="Hipervnculo"/>
            <w:rFonts w:ascii="Arial" w:hAnsi="Arial" w:cs="Arial"/>
            <w:noProof/>
          </w:rPr>
          <w:t>Ilustración 12: Matriz BCG</w:t>
        </w:r>
        <w:r w:rsidR="00B450D4">
          <w:rPr>
            <w:noProof/>
            <w:webHidden/>
          </w:rPr>
          <w:tab/>
        </w:r>
        <w:r>
          <w:rPr>
            <w:noProof/>
            <w:webHidden/>
          </w:rPr>
          <w:fldChar w:fldCharType="begin"/>
        </w:r>
        <w:r w:rsidR="00B450D4">
          <w:rPr>
            <w:noProof/>
            <w:webHidden/>
          </w:rPr>
          <w:instrText xml:space="preserve"> PAGEREF _Toc240957304 \h </w:instrText>
        </w:r>
        <w:r>
          <w:rPr>
            <w:noProof/>
            <w:webHidden/>
          </w:rPr>
        </w:r>
        <w:r>
          <w:rPr>
            <w:noProof/>
            <w:webHidden/>
          </w:rPr>
          <w:fldChar w:fldCharType="separate"/>
        </w:r>
        <w:r w:rsidR="00B450D4">
          <w:rPr>
            <w:noProof/>
            <w:webHidden/>
          </w:rPr>
          <w:t>44</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05" w:history="1">
        <w:r w:rsidR="00B450D4" w:rsidRPr="007138C7">
          <w:rPr>
            <w:rStyle w:val="Hipervnculo"/>
            <w:rFonts w:ascii="Arial" w:hAnsi="Arial" w:cs="Arial"/>
            <w:noProof/>
          </w:rPr>
          <w:t xml:space="preserve">Ilustración </w:t>
        </w:r>
        <w:r w:rsidR="00B450D4" w:rsidRPr="007138C7">
          <w:rPr>
            <w:rStyle w:val="Hipervnculo"/>
            <w:rFonts w:ascii="Arial" w:hAnsi="Arial" w:cs="Arial"/>
            <w:noProof/>
            <w:shd w:val="clear" w:color="auto" w:fill="FFFFFF" w:themeFill="background1"/>
          </w:rPr>
          <w:t>13</w:t>
        </w:r>
        <w:r w:rsidR="00B450D4" w:rsidRPr="007138C7">
          <w:rPr>
            <w:rStyle w:val="Hipervnculo"/>
            <w:rFonts w:ascii="Arial" w:hAnsi="Arial" w:cs="Arial"/>
            <w:noProof/>
          </w:rPr>
          <w:t>: Fuerzas de Porter</w:t>
        </w:r>
        <w:r w:rsidR="00B450D4">
          <w:rPr>
            <w:noProof/>
            <w:webHidden/>
          </w:rPr>
          <w:tab/>
        </w:r>
        <w:r>
          <w:rPr>
            <w:noProof/>
            <w:webHidden/>
          </w:rPr>
          <w:fldChar w:fldCharType="begin"/>
        </w:r>
        <w:r w:rsidR="00B450D4">
          <w:rPr>
            <w:noProof/>
            <w:webHidden/>
          </w:rPr>
          <w:instrText xml:space="preserve"> PAGEREF _Toc240957305 \h </w:instrText>
        </w:r>
        <w:r>
          <w:rPr>
            <w:noProof/>
            <w:webHidden/>
          </w:rPr>
        </w:r>
        <w:r>
          <w:rPr>
            <w:noProof/>
            <w:webHidden/>
          </w:rPr>
          <w:fldChar w:fldCharType="separate"/>
        </w:r>
        <w:r w:rsidR="00B450D4">
          <w:rPr>
            <w:noProof/>
            <w:webHidden/>
          </w:rPr>
          <w:t>46</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06" w:history="1">
        <w:r w:rsidR="00B450D4" w:rsidRPr="007138C7">
          <w:rPr>
            <w:rStyle w:val="Hipervnculo"/>
            <w:rFonts w:ascii="Arial" w:hAnsi="Arial" w:cs="Arial"/>
            <w:noProof/>
          </w:rPr>
          <w:t>Ilustración 14: Platos de Comida Tradicional China</w:t>
        </w:r>
        <w:r w:rsidR="00B450D4">
          <w:rPr>
            <w:noProof/>
            <w:webHidden/>
          </w:rPr>
          <w:tab/>
        </w:r>
        <w:r>
          <w:rPr>
            <w:noProof/>
            <w:webHidden/>
          </w:rPr>
          <w:fldChar w:fldCharType="begin"/>
        </w:r>
        <w:r w:rsidR="00B450D4">
          <w:rPr>
            <w:noProof/>
            <w:webHidden/>
          </w:rPr>
          <w:instrText xml:space="preserve"> PAGEREF _Toc240957306 \h </w:instrText>
        </w:r>
        <w:r>
          <w:rPr>
            <w:noProof/>
            <w:webHidden/>
          </w:rPr>
        </w:r>
        <w:r>
          <w:rPr>
            <w:noProof/>
            <w:webHidden/>
          </w:rPr>
          <w:fldChar w:fldCharType="separate"/>
        </w:r>
        <w:r w:rsidR="00B450D4">
          <w:rPr>
            <w:noProof/>
            <w:webHidden/>
          </w:rPr>
          <w:t>52</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07" w:history="1">
        <w:r w:rsidR="00B450D4" w:rsidRPr="007138C7">
          <w:rPr>
            <w:rStyle w:val="Hipervnculo"/>
            <w:rFonts w:ascii="Arial" w:hAnsi="Arial" w:cs="Arial"/>
            <w:noProof/>
          </w:rPr>
          <w:t>Ilustración 15: Logo Dragon Hut</w:t>
        </w:r>
        <w:r w:rsidR="00B450D4">
          <w:rPr>
            <w:noProof/>
            <w:webHidden/>
          </w:rPr>
          <w:tab/>
        </w:r>
        <w:r>
          <w:rPr>
            <w:noProof/>
            <w:webHidden/>
          </w:rPr>
          <w:fldChar w:fldCharType="begin"/>
        </w:r>
        <w:r w:rsidR="00B450D4">
          <w:rPr>
            <w:noProof/>
            <w:webHidden/>
          </w:rPr>
          <w:instrText xml:space="preserve"> PAGEREF _Toc240957307 \h </w:instrText>
        </w:r>
        <w:r>
          <w:rPr>
            <w:noProof/>
            <w:webHidden/>
          </w:rPr>
        </w:r>
        <w:r>
          <w:rPr>
            <w:noProof/>
            <w:webHidden/>
          </w:rPr>
          <w:fldChar w:fldCharType="separate"/>
        </w:r>
        <w:r w:rsidR="00B450D4">
          <w:rPr>
            <w:noProof/>
            <w:webHidden/>
          </w:rPr>
          <w:t>54</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08" w:history="1">
        <w:r w:rsidR="00B450D4" w:rsidRPr="007138C7">
          <w:rPr>
            <w:rStyle w:val="Hipervnculo"/>
            <w:rFonts w:ascii="Arial" w:hAnsi="Arial" w:cs="Arial"/>
            <w:noProof/>
          </w:rPr>
          <w:t>Ilustración 16: Salón Máster</w:t>
        </w:r>
        <w:r w:rsidR="00B450D4">
          <w:rPr>
            <w:noProof/>
            <w:webHidden/>
          </w:rPr>
          <w:tab/>
        </w:r>
        <w:r>
          <w:rPr>
            <w:noProof/>
            <w:webHidden/>
          </w:rPr>
          <w:fldChar w:fldCharType="begin"/>
        </w:r>
        <w:r w:rsidR="00B450D4">
          <w:rPr>
            <w:noProof/>
            <w:webHidden/>
          </w:rPr>
          <w:instrText xml:space="preserve"> PAGEREF _Toc240957308 \h </w:instrText>
        </w:r>
        <w:r>
          <w:rPr>
            <w:noProof/>
            <w:webHidden/>
          </w:rPr>
        </w:r>
        <w:r>
          <w:rPr>
            <w:noProof/>
            <w:webHidden/>
          </w:rPr>
          <w:fldChar w:fldCharType="separate"/>
        </w:r>
        <w:r w:rsidR="00B450D4">
          <w:rPr>
            <w:noProof/>
            <w:webHidden/>
          </w:rPr>
          <w:t>56</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09" w:history="1">
        <w:r w:rsidR="00B450D4" w:rsidRPr="007138C7">
          <w:rPr>
            <w:rStyle w:val="Hipervnculo"/>
            <w:rFonts w:ascii="Arial" w:hAnsi="Arial" w:cs="Arial"/>
            <w:noProof/>
          </w:rPr>
          <w:t>Ilustración 17: Salón Privado</w:t>
        </w:r>
        <w:r w:rsidR="00B450D4">
          <w:rPr>
            <w:noProof/>
            <w:webHidden/>
          </w:rPr>
          <w:tab/>
        </w:r>
        <w:r>
          <w:rPr>
            <w:noProof/>
            <w:webHidden/>
          </w:rPr>
          <w:fldChar w:fldCharType="begin"/>
        </w:r>
        <w:r w:rsidR="00B450D4">
          <w:rPr>
            <w:noProof/>
            <w:webHidden/>
          </w:rPr>
          <w:instrText xml:space="preserve"> PAGEREF _Toc240957309 \h </w:instrText>
        </w:r>
        <w:r>
          <w:rPr>
            <w:noProof/>
            <w:webHidden/>
          </w:rPr>
        </w:r>
        <w:r>
          <w:rPr>
            <w:noProof/>
            <w:webHidden/>
          </w:rPr>
          <w:fldChar w:fldCharType="separate"/>
        </w:r>
        <w:r w:rsidR="00B450D4">
          <w:rPr>
            <w:noProof/>
            <w:webHidden/>
          </w:rPr>
          <w:t>56</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10" w:history="1">
        <w:r w:rsidR="00B450D4" w:rsidRPr="007138C7">
          <w:rPr>
            <w:rStyle w:val="Hipervnculo"/>
            <w:rFonts w:ascii="Arial" w:hAnsi="Arial" w:cs="Arial"/>
            <w:noProof/>
          </w:rPr>
          <w:t>Ilustración 18: Área de Cocina</w:t>
        </w:r>
        <w:r w:rsidR="00B450D4">
          <w:rPr>
            <w:noProof/>
            <w:webHidden/>
          </w:rPr>
          <w:tab/>
        </w:r>
        <w:r>
          <w:rPr>
            <w:noProof/>
            <w:webHidden/>
          </w:rPr>
          <w:fldChar w:fldCharType="begin"/>
        </w:r>
        <w:r w:rsidR="00B450D4">
          <w:rPr>
            <w:noProof/>
            <w:webHidden/>
          </w:rPr>
          <w:instrText xml:space="preserve"> PAGEREF _Toc240957310 \h </w:instrText>
        </w:r>
        <w:r>
          <w:rPr>
            <w:noProof/>
            <w:webHidden/>
          </w:rPr>
        </w:r>
        <w:r>
          <w:rPr>
            <w:noProof/>
            <w:webHidden/>
          </w:rPr>
          <w:fldChar w:fldCharType="separate"/>
        </w:r>
        <w:r w:rsidR="00B450D4">
          <w:rPr>
            <w:noProof/>
            <w:webHidden/>
          </w:rPr>
          <w:t>57</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11" w:history="1">
        <w:r w:rsidR="00B450D4" w:rsidRPr="007138C7">
          <w:rPr>
            <w:rStyle w:val="Hipervnculo"/>
            <w:rFonts w:ascii="Arial" w:hAnsi="Arial" w:cs="Arial"/>
            <w:noProof/>
          </w:rPr>
          <w:t>Ilustración 19: Infraestructura DRAGON HUT</w:t>
        </w:r>
        <w:r w:rsidR="00B450D4">
          <w:rPr>
            <w:noProof/>
            <w:webHidden/>
          </w:rPr>
          <w:tab/>
        </w:r>
        <w:r>
          <w:rPr>
            <w:noProof/>
            <w:webHidden/>
          </w:rPr>
          <w:fldChar w:fldCharType="begin"/>
        </w:r>
        <w:r w:rsidR="00B450D4">
          <w:rPr>
            <w:noProof/>
            <w:webHidden/>
          </w:rPr>
          <w:instrText xml:space="preserve"> PAGEREF _Toc240957311 \h </w:instrText>
        </w:r>
        <w:r>
          <w:rPr>
            <w:noProof/>
            <w:webHidden/>
          </w:rPr>
        </w:r>
        <w:r>
          <w:rPr>
            <w:noProof/>
            <w:webHidden/>
          </w:rPr>
          <w:fldChar w:fldCharType="separate"/>
        </w:r>
        <w:r w:rsidR="00B450D4">
          <w:rPr>
            <w:noProof/>
            <w:webHidden/>
          </w:rPr>
          <w:t>58</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12" w:history="1">
        <w:r w:rsidR="00B450D4" w:rsidRPr="007138C7">
          <w:rPr>
            <w:rStyle w:val="Hipervnculo"/>
            <w:rFonts w:ascii="Arial" w:hAnsi="Arial" w:cs="Arial"/>
            <w:noProof/>
          </w:rPr>
          <w:t>Ilustración 20: Vajillas Chinas</w:t>
        </w:r>
        <w:r w:rsidR="00B450D4">
          <w:rPr>
            <w:noProof/>
            <w:webHidden/>
          </w:rPr>
          <w:tab/>
        </w:r>
        <w:r>
          <w:rPr>
            <w:noProof/>
            <w:webHidden/>
          </w:rPr>
          <w:fldChar w:fldCharType="begin"/>
        </w:r>
        <w:r w:rsidR="00B450D4">
          <w:rPr>
            <w:noProof/>
            <w:webHidden/>
          </w:rPr>
          <w:instrText xml:space="preserve"> PAGEREF _Toc240957312 \h </w:instrText>
        </w:r>
        <w:r>
          <w:rPr>
            <w:noProof/>
            <w:webHidden/>
          </w:rPr>
        </w:r>
        <w:r>
          <w:rPr>
            <w:noProof/>
            <w:webHidden/>
          </w:rPr>
          <w:fldChar w:fldCharType="separate"/>
        </w:r>
        <w:r w:rsidR="00B450D4">
          <w:rPr>
            <w:noProof/>
            <w:webHidden/>
          </w:rPr>
          <w:t>59</w:t>
        </w:r>
        <w:r>
          <w:rPr>
            <w:noProof/>
            <w:webHidden/>
          </w:rPr>
          <w:fldChar w:fldCharType="end"/>
        </w:r>
      </w:hyperlink>
    </w:p>
    <w:p w:rsidR="00B450D4" w:rsidRDefault="00CD6ABF" w:rsidP="00B450D4">
      <w:pPr>
        <w:pStyle w:val="Tabladeilustraciones"/>
        <w:tabs>
          <w:tab w:val="right" w:leader="dot" w:pos="8210"/>
        </w:tabs>
        <w:spacing w:line="360" w:lineRule="auto"/>
        <w:rPr>
          <w:rFonts w:asciiTheme="minorHAnsi" w:eastAsiaTheme="minorEastAsia" w:hAnsiTheme="minorHAnsi" w:cstheme="minorBidi"/>
          <w:noProof/>
          <w:sz w:val="22"/>
          <w:szCs w:val="22"/>
        </w:rPr>
      </w:pPr>
      <w:hyperlink w:anchor="_Toc240957313" w:history="1">
        <w:r w:rsidR="00B450D4" w:rsidRPr="007138C7">
          <w:rPr>
            <w:rStyle w:val="Hipervnculo"/>
            <w:rFonts w:ascii="Arial" w:hAnsi="Arial" w:cs="Arial"/>
            <w:noProof/>
          </w:rPr>
          <w:t>Ilustración 21: Organigrama</w:t>
        </w:r>
        <w:r w:rsidR="00B450D4">
          <w:rPr>
            <w:noProof/>
            <w:webHidden/>
          </w:rPr>
          <w:tab/>
        </w:r>
        <w:r>
          <w:rPr>
            <w:noProof/>
            <w:webHidden/>
          </w:rPr>
          <w:fldChar w:fldCharType="begin"/>
        </w:r>
        <w:r w:rsidR="00B450D4">
          <w:rPr>
            <w:noProof/>
            <w:webHidden/>
          </w:rPr>
          <w:instrText xml:space="preserve"> PAGEREF _Toc240957313 \h </w:instrText>
        </w:r>
        <w:r>
          <w:rPr>
            <w:noProof/>
            <w:webHidden/>
          </w:rPr>
        </w:r>
        <w:r>
          <w:rPr>
            <w:noProof/>
            <w:webHidden/>
          </w:rPr>
          <w:fldChar w:fldCharType="separate"/>
        </w:r>
        <w:r w:rsidR="00B450D4">
          <w:rPr>
            <w:noProof/>
            <w:webHidden/>
          </w:rPr>
          <w:t>60</w:t>
        </w:r>
        <w:r>
          <w:rPr>
            <w:noProof/>
            <w:webHidden/>
          </w:rPr>
          <w:fldChar w:fldCharType="end"/>
        </w:r>
      </w:hyperlink>
    </w:p>
    <w:p w:rsidR="00CE02A2" w:rsidRDefault="00CD6ABF" w:rsidP="001E2782">
      <w:pPr>
        <w:spacing w:line="360" w:lineRule="auto"/>
        <w:rPr>
          <w:rFonts w:ascii="Arial" w:eastAsia="Calibri" w:hAnsi="Arial" w:cs="Arial"/>
          <w:b/>
          <w:lang w:eastAsia="en-US"/>
        </w:rPr>
      </w:pPr>
      <w:r>
        <w:rPr>
          <w:rFonts w:ascii="Arial" w:eastAsia="Calibri" w:hAnsi="Arial" w:cs="Arial"/>
          <w:b/>
          <w:lang w:eastAsia="en-US"/>
        </w:rPr>
        <w:fldChar w:fldCharType="end"/>
      </w:r>
    </w:p>
    <w:p w:rsidR="00CE02A2" w:rsidRDefault="00CE02A2">
      <w:pPr>
        <w:rPr>
          <w:rFonts w:ascii="Arial" w:eastAsiaTheme="majorEastAsia" w:hAnsi="Arial" w:cs="Arial"/>
          <w:b/>
          <w:bCs/>
          <w:color w:val="365F91" w:themeColor="accent1" w:themeShade="BF"/>
          <w:lang w:eastAsia="en-US"/>
        </w:rPr>
      </w:pPr>
      <w:r>
        <w:rPr>
          <w:rFonts w:ascii="Arial" w:hAnsi="Arial" w:cs="Arial"/>
        </w:rPr>
        <w:br w:type="page"/>
      </w:r>
    </w:p>
    <w:p w:rsidR="00BB253D" w:rsidRPr="00C0723E" w:rsidRDefault="000A22FF" w:rsidP="0032449E">
      <w:pPr>
        <w:pStyle w:val="Ttulo1"/>
        <w:rPr>
          <w:rFonts w:ascii="Arial" w:hAnsi="Arial" w:cs="Arial"/>
          <w:color w:val="auto"/>
        </w:rPr>
      </w:pPr>
      <w:bookmarkStart w:id="7" w:name="_Toc240957000"/>
      <w:r w:rsidRPr="00C0723E">
        <w:rPr>
          <w:rFonts w:ascii="Arial" w:hAnsi="Arial" w:cs="Arial"/>
          <w:color w:val="auto"/>
        </w:rPr>
        <w:lastRenderedPageBreak/>
        <w:t>Capítulo I: Introducción</w:t>
      </w:r>
      <w:bookmarkEnd w:id="7"/>
    </w:p>
    <w:p w:rsidR="00386322" w:rsidRPr="00386322" w:rsidRDefault="00386322" w:rsidP="00386322">
      <w:pPr>
        <w:rPr>
          <w:lang w:eastAsia="en-US"/>
        </w:rPr>
      </w:pPr>
    </w:p>
    <w:p w:rsidR="00BB253D" w:rsidRPr="007F4DB8" w:rsidRDefault="000A22FF" w:rsidP="001023B3">
      <w:pPr>
        <w:pStyle w:val="Ttulo2"/>
        <w:numPr>
          <w:ilvl w:val="1"/>
          <w:numId w:val="29"/>
        </w:numPr>
        <w:rPr>
          <w:rFonts w:ascii="Arial" w:hAnsi="Arial" w:cs="Arial"/>
          <w:color w:val="auto"/>
          <w:sz w:val="24"/>
          <w:szCs w:val="24"/>
        </w:rPr>
      </w:pPr>
      <w:bookmarkStart w:id="8" w:name="_Toc240957001"/>
      <w:r w:rsidRPr="007F4DB8">
        <w:rPr>
          <w:rFonts w:ascii="Arial" w:hAnsi="Arial" w:cs="Arial"/>
          <w:color w:val="auto"/>
          <w:sz w:val="24"/>
          <w:szCs w:val="24"/>
        </w:rPr>
        <w:t>Definición del tema</w:t>
      </w:r>
      <w:bookmarkEnd w:id="8"/>
    </w:p>
    <w:p w:rsidR="00BB253D" w:rsidRPr="00B44B1C" w:rsidRDefault="00E82A85" w:rsidP="000A22FF">
      <w:pPr>
        <w:spacing w:before="240" w:line="360" w:lineRule="auto"/>
        <w:jc w:val="both"/>
        <w:rPr>
          <w:rFonts w:ascii="Arial" w:hAnsi="Arial" w:cs="Arial"/>
        </w:rPr>
      </w:pPr>
      <w:r>
        <w:rPr>
          <w:rFonts w:ascii="Arial" w:hAnsi="Arial" w:cs="Arial"/>
        </w:rPr>
        <w:t xml:space="preserve">     </w:t>
      </w:r>
      <w:r w:rsidR="00BB253D" w:rsidRPr="00B44B1C">
        <w:rPr>
          <w:rFonts w:ascii="Arial" w:hAnsi="Arial" w:cs="Arial"/>
        </w:rPr>
        <w:t>Por lo general, el negocio de la comida es atracti</w:t>
      </w:r>
      <w:r w:rsidR="004C3475">
        <w:rPr>
          <w:rFonts w:ascii="Arial" w:hAnsi="Arial" w:cs="Arial"/>
        </w:rPr>
        <w:t xml:space="preserve">vo y rentable, siendo éste bien </w:t>
      </w:r>
      <w:r w:rsidR="00BB253D" w:rsidRPr="00B44B1C">
        <w:rPr>
          <w:rFonts w:ascii="Arial" w:hAnsi="Arial" w:cs="Arial"/>
        </w:rPr>
        <w:t>administrado, nos hemos enfocado a desarrollarlo con nuestros conocimientos financieros y operativos, además de haber tomado en cuenta una breve investigación, la cual nos ayudo a elegir y decidir la realización del proyecto de inversión.</w:t>
      </w:r>
    </w:p>
    <w:p w:rsidR="00BB253D" w:rsidRPr="00B44B1C" w:rsidRDefault="00BB253D" w:rsidP="00BB253D">
      <w:pPr>
        <w:spacing w:line="360" w:lineRule="auto"/>
        <w:jc w:val="both"/>
        <w:rPr>
          <w:rFonts w:ascii="Arial" w:hAnsi="Arial" w:cs="Arial"/>
        </w:rPr>
      </w:pPr>
    </w:p>
    <w:p w:rsidR="00BB253D" w:rsidRDefault="00E82A85"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DRAGON HUT es una empresa dedicada a la preparación de la comida tradicional China brindando un producto de buena calidad servido por un personal capacitado</w:t>
      </w:r>
      <w:r w:rsidR="004C3475">
        <w:rPr>
          <w:rFonts w:ascii="Arial" w:hAnsi="Arial" w:cs="Arial"/>
        </w:rPr>
        <w:t>,</w:t>
      </w:r>
      <w:r w:rsidR="00BB253D" w:rsidRPr="00B44B1C">
        <w:rPr>
          <w:rFonts w:ascii="Arial" w:hAnsi="Arial" w:cs="Arial"/>
        </w:rPr>
        <w:t xml:space="preserve"> dirigido especialmente a un público de exigente paladar.</w:t>
      </w:r>
    </w:p>
    <w:p w:rsidR="00E82A85" w:rsidRPr="00B44B1C" w:rsidRDefault="00E82A85" w:rsidP="00BB253D">
      <w:pPr>
        <w:spacing w:line="360" w:lineRule="auto"/>
        <w:jc w:val="both"/>
        <w:rPr>
          <w:rFonts w:ascii="Arial" w:hAnsi="Arial" w:cs="Arial"/>
        </w:rPr>
      </w:pPr>
    </w:p>
    <w:p w:rsidR="00BB253D" w:rsidRPr="00B44B1C" w:rsidRDefault="00637978"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Nuestro propósito social se enfoca a cambiar la errónea idea acerca del tipo de comida oriental que se ofrece en restaurantes, más conocidos como chifas.</w:t>
      </w:r>
    </w:p>
    <w:p w:rsidR="00BB253D" w:rsidRPr="00B44B1C" w:rsidRDefault="00BB253D" w:rsidP="00BB253D">
      <w:pPr>
        <w:spacing w:line="360" w:lineRule="auto"/>
        <w:jc w:val="both"/>
        <w:rPr>
          <w:rFonts w:ascii="Arial" w:hAnsi="Arial" w:cs="Arial"/>
        </w:rPr>
      </w:pPr>
    </w:p>
    <w:p w:rsidR="00BB253D" w:rsidRPr="00B44B1C" w:rsidRDefault="00E82A85" w:rsidP="000A22FF">
      <w:pPr>
        <w:spacing w:line="360" w:lineRule="auto"/>
        <w:jc w:val="both"/>
        <w:rPr>
          <w:rFonts w:ascii="Arial" w:hAnsi="Arial" w:cs="Arial"/>
        </w:rPr>
      </w:pPr>
      <w:r>
        <w:rPr>
          <w:rFonts w:ascii="Arial" w:hAnsi="Arial" w:cs="Arial"/>
        </w:rPr>
        <w:t xml:space="preserve">     </w:t>
      </w:r>
      <w:r w:rsidR="00BB253D" w:rsidRPr="00B44B1C">
        <w:rPr>
          <w:rFonts w:ascii="Arial" w:hAnsi="Arial" w:cs="Arial"/>
        </w:rPr>
        <w:t>Teniendo en consideración que la verdadera comida china, además de tener el deleit</w:t>
      </w:r>
      <w:r w:rsidR="006367AB">
        <w:rPr>
          <w:rFonts w:ascii="Arial" w:hAnsi="Arial" w:cs="Arial"/>
        </w:rPr>
        <w:t xml:space="preserve">e, posee cualidades saludables por su </w:t>
      </w:r>
      <w:r w:rsidR="00BB253D" w:rsidRPr="00B44B1C">
        <w:rPr>
          <w:rFonts w:ascii="Arial" w:hAnsi="Arial" w:cs="Arial"/>
        </w:rPr>
        <w:t>forma de cocción, poco colesterol, abundancia en verduras de todo tipo y sobre todo, los nutrientes y vitaminas que contienen los ingred</w:t>
      </w:r>
      <w:r w:rsidR="000A22FF">
        <w:rPr>
          <w:rFonts w:ascii="Arial" w:hAnsi="Arial" w:cs="Arial"/>
        </w:rPr>
        <w:t>ientes</w:t>
      </w:r>
      <w:r w:rsidR="00BC77CD">
        <w:rPr>
          <w:rFonts w:ascii="Arial" w:hAnsi="Arial" w:cs="Arial"/>
        </w:rPr>
        <w:t>.</w:t>
      </w:r>
    </w:p>
    <w:p w:rsidR="00B40538" w:rsidRDefault="00BB253D" w:rsidP="00B40538">
      <w:pPr>
        <w:pStyle w:val="Ttulo2"/>
        <w:numPr>
          <w:ilvl w:val="1"/>
          <w:numId w:val="29"/>
        </w:numPr>
        <w:spacing w:line="360" w:lineRule="auto"/>
        <w:rPr>
          <w:rFonts w:ascii="Arial" w:hAnsi="Arial" w:cs="Arial"/>
          <w:color w:val="auto"/>
          <w:sz w:val="24"/>
          <w:szCs w:val="24"/>
        </w:rPr>
      </w:pPr>
      <w:bookmarkStart w:id="9" w:name="_Toc240957002"/>
      <w:r w:rsidRPr="007F4DB8">
        <w:rPr>
          <w:rFonts w:ascii="Arial" w:hAnsi="Arial" w:cs="Arial"/>
          <w:color w:val="auto"/>
          <w:sz w:val="24"/>
          <w:szCs w:val="24"/>
        </w:rPr>
        <w:t>A</w:t>
      </w:r>
      <w:r w:rsidR="000A22FF" w:rsidRPr="007F4DB8">
        <w:rPr>
          <w:rFonts w:ascii="Arial" w:hAnsi="Arial" w:cs="Arial"/>
          <w:color w:val="auto"/>
          <w:sz w:val="24"/>
          <w:szCs w:val="24"/>
        </w:rPr>
        <w:t>ntecedentes</w:t>
      </w:r>
      <w:bookmarkEnd w:id="9"/>
    </w:p>
    <w:p w:rsidR="00B40538" w:rsidRPr="00B40538" w:rsidRDefault="00B40538" w:rsidP="00B40538"/>
    <w:p w:rsidR="00BB253D" w:rsidRDefault="00E82A85" w:rsidP="00DF3306">
      <w:pPr>
        <w:spacing w:line="360" w:lineRule="auto"/>
        <w:jc w:val="both"/>
        <w:rPr>
          <w:rFonts w:ascii="Arial" w:hAnsi="Arial" w:cs="Arial"/>
        </w:rPr>
      </w:pPr>
      <w:r>
        <w:rPr>
          <w:rFonts w:ascii="Arial" w:hAnsi="Arial" w:cs="Arial"/>
        </w:rPr>
        <w:t xml:space="preserve">     </w:t>
      </w:r>
      <w:r w:rsidR="00BB253D" w:rsidRPr="00B44B1C">
        <w:rPr>
          <w:rFonts w:ascii="Arial" w:hAnsi="Arial" w:cs="Arial"/>
        </w:rPr>
        <w:t>En la ép</w:t>
      </w:r>
      <w:r w:rsidR="00BC77CD">
        <w:rPr>
          <w:rFonts w:ascii="Arial" w:hAnsi="Arial" w:cs="Arial"/>
        </w:rPr>
        <w:t xml:space="preserve">oca de los años sesenta, donde </w:t>
      </w:r>
      <w:r w:rsidR="00BB253D" w:rsidRPr="00B44B1C">
        <w:rPr>
          <w:rFonts w:ascii="Arial" w:hAnsi="Arial" w:cs="Arial"/>
        </w:rPr>
        <w:t>buques procedentes de Hong Kong, que calaban en el puerto de Guayaquil</w:t>
      </w:r>
      <w:r w:rsidR="00BC77CD">
        <w:rPr>
          <w:rFonts w:ascii="Arial" w:hAnsi="Arial" w:cs="Arial"/>
        </w:rPr>
        <w:t>,</w:t>
      </w:r>
      <w:r w:rsidR="00BB253D" w:rsidRPr="00B44B1C">
        <w:rPr>
          <w:rFonts w:ascii="Arial" w:hAnsi="Arial" w:cs="Arial"/>
        </w:rPr>
        <w:t xml:space="preserve"> a descargar productos mercantiles y al mismo tiempo abastecerse de provisiones y combustible para continuar con su recorrido por los diferentes puertos de América; muchos obreros de clase económica baja (como los cocineros, personal de limpieza entre otros) que laboraban en los buques, aprovechaban el escaso </w:t>
      </w:r>
      <w:r w:rsidR="00BB253D" w:rsidRPr="00B44B1C">
        <w:rPr>
          <w:rFonts w:ascii="Arial" w:hAnsi="Arial" w:cs="Arial"/>
        </w:rPr>
        <w:lastRenderedPageBreak/>
        <w:t>control migratorio para escaparse y queda</w:t>
      </w:r>
      <w:r w:rsidR="00BC77CD">
        <w:rPr>
          <w:rFonts w:ascii="Arial" w:hAnsi="Arial" w:cs="Arial"/>
        </w:rPr>
        <w:t>rse en esta ciudad</w:t>
      </w:r>
      <w:r w:rsidR="00BB253D" w:rsidRPr="00B44B1C">
        <w:rPr>
          <w:rFonts w:ascii="Arial" w:hAnsi="Arial" w:cs="Arial"/>
        </w:rPr>
        <w:t xml:space="preserve"> en busca de un mejor porvenir para sus familias</w:t>
      </w:r>
      <w:r w:rsidR="000A2D7B">
        <w:rPr>
          <w:rFonts w:ascii="Arial" w:hAnsi="Arial" w:cs="Arial"/>
        </w:rPr>
        <w:t>.</w:t>
      </w:r>
    </w:p>
    <w:p w:rsidR="00E82A85" w:rsidRPr="00B44B1C" w:rsidRDefault="00E82A85" w:rsidP="00DF3306">
      <w:pPr>
        <w:spacing w:line="360" w:lineRule="auto"/>
        <w:jc w:val="both"/>
        <w:rPr>
          <w:rFonts w:ascii="Arial" w:hAnsi="Arial" w:cs="Arial"/>
        </w:rPr>
      </w:pPr>
    </w:p>
    <w:p w:rsidR="00E82A85" w:rsidRDefault="00E82A85"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Como toda situación migratoria, tiene sus limitantes tales como el idioma, costumbres, cultura; esta no fue la excepción, debido a esta problemática estas personas se acercaban a las fábricas ofreciendo su trabajo a cambio de comida y hospedaje. Como el chino es cocinero por naturaleza debido a su sazón y forma de cocinar, era bien aceptada por todos y fue ganándose el aprecio de los jefes.</w:t>
      </w:r>
    </w:p>
    <w:p w:rsidR="00BB253D" w:rsidRPr="00B44B1C" w:rsidRDefault="00BB253D" w:rsidP="00BB253D">
      <w:pPr>
        <w:spacing w:line="360" w:lineRule="auto"/>
        <w:jc w:val="both"/>
        <w:rPr>
          <w:rFonts w:ascii="Arial" w:hAnsi="Arial" w:cs="Arial"/>
        </w:rPr>
      </w:pPr>
      <w:r w:rsidRPr="00B44B1C">
        <w:rPr>
          <w:rFonts w:ascii="Arial" w:hAnsi="Arial" w:cs="Arial"/>
        </w:rPr>
        <w:t xml:space="preserve">  </w:t>
      </w:r>
    </w:p>
    <w:p w:rsidR="00BB253D" w:rsidRPr="00B44B1C" w:rsidRDefault="00E82A85"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Luego de un tiempo, ya estando adaptados a las costumbres locales, fueron in</w:t>
      </w:r>
      <w:r w:rsidR="000A2D7B">
        <w:rPr>
          <w:rFonts w:ascii="Arial" w:hAnsi="Arial" w:cs="Arial"/>
        </w:rPr>
        <w:t xml:space="preserve">dependizándose, de esta manera </w:t>
      </w:r>
      <w:r w:rsidR="00BB253D" w:rsidRPr="00B44B1C">
        <w:rPr>
          <w:rFonts w:ascii="Arial" w:hAnsi="Arial" w:cs="Arial"/>
        </w:rPr>
        <w:t>abrieron sus propios restaurantes pero sin implementar platos típicos de china ya que veían que con pocos ingredientes locales y un mínimo de esfuerzo satisfacían los paladares de los comensales porteños.</w:t>
      </w:r>
    </w:p>
    <w:p w:rsidR="00BB253D" w:rsidRPr="00B44B1C" w:rsidRDefault="00BB253D" w:rsidP="00BB253D">
      <w:pPr>
        <w:spacing w:line="360" w:lineRule="auto"/>
        <w:jc w:val="both"/>
        <w:rPr>
          <w:rFonts w:ascii="Arial" w:hAnsi="Arial" w:cs="Arial"/>
        </w:rPr>
      </w:pPr>
    </w:p>
    <w:p w:rsidR="00BB253D" w:rsidRDefault="00E82A85"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Al ver esta oportunidad, muchos paisanos lleg</w:t>
      </w:r>
      <w:r w:rsidR="000A2D7B">
        <w:rPr>
          <w:rFonts w:ascii="Arial" w:hAnsi="Arial" w:cs="Arial"/>
        </w:rPr>
        <w:t xml:space="preserve">aban con la certeza de poner un </w:t>
      </w:r>
      <w:r w:rsidR="00BB253D" w:rsidRPr="00B44B1C">
        <w:rPr>
          <w:rFonts w:ascii="Arial" w:hAnsi="Arial" w:cs="Arial"/>
        </w:rPr>
        <w:t>restaurante debido a los comentarios de sus compatriotas, estableciéndose y expandiéndose en la ciudad.</w:t>
      </w:r>
    </w:p>
    <w:p w:rsidR="00E82A85" w:rsidRPr="00B44B1C" w:rsidRDefault="00E82A85" w:rsidP="00BB253D">
      <w:pPr>
        <w:spacing w:line="360" w:lineRule="auto"/>
        <w:jc w:val="both"/>
        <w:rPr>
          <w:rFonts w:ascii="Arial" w:hAnsi="Arial" w:cs="Arial"/>
        </w:rPr>
      </w:pPr>
    </w:p>
    <w:p w:rsidR="00BB253D" w:rsidRPr="00B44B1C" w:rsidRDefault="00E82A85"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En la actualidad, siguen implementándose este tipo de negocios debido a las pocas barreras de entrada con la misma tendencia.</w:t>
      </w:r>
    </w:p>
    <w:p w:rsidR="00BB253D" w:rsidRPr="00B44B1C" w:rsidRDefault="00BB253D" w:rsidP="00BB253D">
      <w:pPr>
        <w:spacing w:line="360" w:lineRule="auto"/>
        <w:jc w:val="both"/>
        <w:rPr>
          <w:rFonts w:ascii="Arial" w:hAnsi="Arial" w:cs="Arial"/>
        </w:rPr>
      </w:pPr>
      <w:r w:rsidRPr="00B44B1C">
        <w:rPr>
          <w:rFonts w:ascii="Arial" w:hAnsi="Arial" w:cs="Arial"/>
        </w:rPr>
        <w:t>Podemos mencionar: el chaulafán, chop suey, wantan, entre otros como los platos más pedidos en dichos restaurantes pero no son originarios de China.</w:t>
      </w:r>
    </w:p>
    <w:p w:rsidR="00BB253D" w:rsidRPr="00B44B1C" w:rsidRDefault="00BB253D" w:rsidP="00BB253D">
      <w:pPr>
        <w:spacing w:line="360" w:lineRule="auto"/>
        <w:jc w:val="both"/>
        <w:rPr>
          <w:rFonts w:ascii="Arial" w:hAnsi="Arial" w:cs="Arial"/>
        </w:rPr>
      </w:pPr>
    </w:p>
    <w:p w:rsidR="00BB253D" w:rsidRPr="007F4DB8" w:rsidRDefault="00736E01" w:rsidP="001023B3">
      <w:pPr>
        <w:pStyle w:val="Ttulo2"/>
        <w:numPr>
          <w:ilvl w:val="1"/>
          <w:numId w:val="29"/>
        </w:numPr>
        <w:spacing w:line="360" w:lineRule="auto"/>
        <w:rPr>
          <w:rFonts w:ascii="Arial" w:hAnsi="Arial" w:cs="Arial"/>
          <w:color w:val="auto"/>
          <w:sz w:val="24"/>
          <w:szCs w:val="24"/>
        </w:rPr>
      </w:pPr>
      <w:bookmarkStart w:id="10" w:name="_Toc240957003"/>
      <w:r w:rsidRPr="007F4DB8">
        <w:rPr>
          <w:rFonts w:ascii="Arial" w:hAnsi="Arial" w:cs="Arial"/>
          <w:color w:val="auto"/>
          <w:sz w:val="24"/>
          <w:szCs w:val="24"/>
        </w:rPr>
        <w:t>Importancia del estudio: Problemas y</w:t>
      </w:r>
      <w:r w:rsidR="00BB253D" w:rsidRPr="007F4DB8">
        <w:rPr>
          <w:rFonts w:ascii="Arial" w:hAnsi="Arial" w:cs="Arial"/>
          <w:color w:val="auto"/>
          <w:sz w:val="24"/>
          <w:szCs w:val="24"/>
        </w:rPr>
        <w:t xml:space="preserve"> O</w:t>
      </w:r>
      <w:r w:rsidRPr="007F4DB8">
        <w:rPr>
          <w:rFonts w:ascii="Arial" w:hAnsi="Arial" w:cs="Arial"/>
          <w:color w:val="auto"/>
          <w:sz w:val="24"/>
          <w:szCs w:val="24"/>
        </w:rPr>
        <w:t>portunidades</w:t>
      </w:r>
      <w:bookmarkEnd w:id="10"/>
    </w:p>
    <w:p w:rsidR="00BB253D" w:rsidRPr="00B44B1C" w:rsidRDefault="00E82A85"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En la ciudad de Guayaquil los negocios de comida no se encuentran tan dispersos, por esta razón existen muchas opciones para elegir en cuanto a gastronomía en general, por ende la ubicación de nuestro local es muy importante al ingresar a este mercado con muchos competidores indirectos.</w:t>
      </w:r>
    </w:p>
    <w:p w:rsidR="00BB253D" w:rsidRDefault="00E82A85" w:rsidP="00BB253D">
      <w:pPr>
        <w:spacing w:line="360" w:lineRule="auto"/>
        <w:jc w:val="both"/>
        <w:rPr>
          <w:rFonts w:ascii="Arial" w:hAnsi="Arial" w:cs="Arial"/>
        </w:rPr>
      </w:pPr>
      <w:r>
        <w:rPr>
          <w:rFonts w:ascii="Arial" w:hAnsi="Arial" w:cs="Arial"/>
        </w:rPr>
        <w:lastRenderedPageBreak/>
        <w:t xml:space="preserve">     </w:t>
      </w:r>
      <w:r w:rsidR="00BB253D" w:rsidRPr="00B44B1C">
        <w:rPr>
          <w:rFonts w:ascii="Arial" w:hAnsi="Arial" w:cs="Arial"/>
        </w:rPr>
        <w:t>Los actuales restaurantes que ofrecen la verdadera comida china en Guayaquil son poco conocidos</w:t>
      </w:r>
      <w:r w:rsidR="000A2D7B">
        <w:rPr>
          <w:rFonts w:ascii="Arial" w:hAnsi="Arial" w:cs="Arial"/>
        </w:rPr>
        <w:t>,</w:t>
      </w:r>
      <w:r w:rsidR="00BB253D" w:rsidRPr="00B44B1C">
        <w:rPr>
          <w:rFonts w:ascii="Arial" w:hAnsi="Arial" w:cs="Arial"/>
        </w:rPr>
        <w:t xml:space="preserve"> debido a su nula campaña publicitaria, siendo esto una gran ventaja a nuestro favor ya que entraremos al mercado de manera agresiva para poder acaparar todo este nicho de mercado aun no explotado.</w:t>
      </w:r>
    </w:p>
    <w:p w:rsidR="00E82A85" w:rsidRPr="00B44B1C" w:rsidRDefault="00E82A85" w:rsidP="00BB253D">
      <w:pPr>
        <w:spacing w:line="360" w:lineRule="auto"/>
        <w:jc w:val="both"/>
        <w:rPr>
          <w:rFonts w:ascii="Arial" w:hAnsi="Arial" w:cs="Arial"/>
        </w:rPr>
      </w:pPr>
    </w:p>
    <w:p w:rsidR="00BB253D" w:rsidRPr="00B44B1C" w:rsidRDefault="00E82A85"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Gran parte de la población sienten recelo por la comida china porque piensan que los ingredientes utilizados en la preparación son animales pocos comunes para el consumo en nuestro país, porque nuestra cultura no se encuentra adaptada a este tipo de platos; situación que la queremos cambiar con la apertura de DRAGON HUT el cual ofrecerá un menú  extenso de comida con ingredientes normalmente utilizados en el Ecuador.</w:t>
      </w:r>
    </w:p>
    <w:p w:rsidR="00BB253D" w:rsidRPr="00B44B1C" w:rsidRDefault="00BB253D" w:rsidP="00BB253D">
      <w:pPr>
        <w:spacing w:line="360" w:lineRule="auto"/>
        <w:jc w:val="both"/>
        <w:rPr>
          <w:rFonts w:ascii="Arial" w:hAnsi="Arial" w:cs="Arial"/>
        </w:rPr>
      </w:pPr>
    </w:p>
    <w:p w:rsidR="00BB253D" w:rsidRDefault="00E82A85"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Debido a estos antecedentes expuestos, hemos pensado solucionar este problema creando un restaurante en el cual se ofrezca la verdadera comida típica de china, la cual requiere conocimientos y estudios para la preparación de las mismas.</w:t>
      </w:r>
    </w:p>
    <w:p w:rsidR="00E82A85" w:rsidRPr="00B44B1C" w:rsidRDefault="00E82A85" w:rsidP="00BB253D">
      <w:pPr>
        <w:spacing w:line="360" w:lineRule="auto"/>
        <w:jc w:val="both"/>
        <w:rPr>
          <w:rFonts w:ascii="Arial" w:hAnsi="Arial" w:cs="Arial"/>
        </w:rPr>
      </w:pPr>
    </w:p>
    <w:p w:rsidR="00BB253D" w:rsidRPr="00B44B1C" w:rsidRDefault="00E82A85"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En la ciudad de Guayaquil existen ciertos restaurantes de comida típica china pero por sus elevados precios y poca publicidad</w:t>
      </w:r>
      <w:r w:rsidR="000A2D7B">
        <w:rPr>
          <w:rFonts w:ascii="Arial" w:hAnsi="Arial" w:cs="Arial"/>
        </w:rPr>
        <w:t>,</w:t>
      </w:r>
      <w:r w:rsidR="00BB253D" w:rsidRPr="00B44B1C">
        <w:rPr>
          <w:rFonts w:ascii="Arial" w:hAnsi="Arial" w:cs="Arial"/>
        </w:rPr>
        <w:t xml:space="preserve"> no muchas personas pueden acceder a este tipo de comida.</w:t>
      </w:r>
    </w:p>
    <w:p w:rsidR="00BB253D" w:rsidRDefault="00BB253D" w:rsidP="00BB253D">
      <w:pPr>
        <w:spacing w:line="360" w:lineRule="auto"/>
        <w:jc w:val="both"/>
        <w:rPr>
          <w:rFonts w:ascii="Arial" w:hAnsi="Arial" w:cs="Arial"/>
        </w:rPr>
      </w:pPr>
    </w:p>
    <w:p w:rsidR="007307BF" w:rsidRDefault="007307BF" w:rsidP="001023B3">
      <w:pPr>
        <w:pStyle w:val="Ttulo2"/>
        <w:numPr>
          <w:ilvl w:val="1"/>
          <w:numId w:val="29"/>
        </w:numPr>
        <w:spacing w:line="360" w:lineRule="auto"/>
        <w:rPr>
          <w:rFonts w:ascii="Arial" w:hAnsi="Arial" w:cs="Arial"/>
          <w:snapToGrid w:val="0"/>
          <w:color w:val="auto"/>
          <w:sz w:val="24"/>
          <w:szCs w:val="24"/>
        </w:rPr>
      </w:pPr>
      <w:bookmarkStart w:id="11" w:name="_Toc238532731"/>
      <w:bookmarkStart w:id="12" w:name="_Toc240957004"/>
      <w:r w:rsidRPr="006770DD">
        <w:rPr>
          <w:rFonts w:ascii="Arial" w:hAnsi="Arial" w:cs="Arial"/>
          <w:snapToGrid w:val="0"/>
          <w:color w:val="auto"/>
          <w:sz w:val="24"/>
          <w:szCs w:val="24"/>
        </w:rPr>
        <w:t>Metodología</w:t>
      </w:r>
      <w:bookmarkEnd w:id="11"/>
      <w:bookmarkEnd w:id="12"/>
    </w:p>
    <w:p w:rsidR="00B40538" w:rsidRPr="00B40538" w:rsidRDefault="00B40538" w:rsidP="00B40538"/>
    <w:p w:rsidR="007307BF" w:rsidRDefault="00E82A85" w:rsidP="007307BF">
      <w:pPr>
        <w:pStyle w:val="Prrafodelista"/>
        <w:spacing w:line="360" w:lineRule="auto"/>
        <w:ind w:left="0"/>
        <w:jc w:val="both"/>
        <w:rPr>
          <w:rFonts w:ascii="Arial" w:hAnsi="Arial" w:cs="Arial"/>
          <w:color w:val="000000"/>
        </w:rPr>
      </w:pPr>
      <w:r>
        <w:rPr>
          <w:rFonts w:ascii="Arial" w:hAnsi="Arial" w:cs="Arial"/>
          <w:color w:val="000000"/>
        </w:rPr>
        <w:t xml:space="preserve">     </w:t>
      </w:r>
      <w:r w:rsidR="00A34941">
        <w:rPr>
          <w:rFonts w:ascii="Arial" w:hAnsi="Arial" w:cs="Arial"/>
          <w:color w:val="000000"/>
        </w:rPr>
        <w:t>El procedimiento</w:t>
      </w:r>
      <w:r w:rsidR="007307BF">
        <w:rPr>
          <w:rFonts w:ascii="Arial" w:hAnsi="Arial" w:cs="Arial"/>
          <w:color w:val="000000"/>
        </w:rPr>
        <w:t xml:space="preserve"> que se llevará a cabo</w:t>
      </w:r>
      <w:r w:rsidR="007307BF" w:rsidRPr="00EB62A0">
        <w:rPr>
          <w:rFonts w:ascii="Arial" w:hAnsi="Arial" w:cs="Arial"/>
          <w:color w:val="000000"/>
        </w:rPr>
        <w:t xml:space="preserve"> para la ob</w:t>
      </w:r>
      <w:r w:rsidR="00A34941">
        <w:rPr>
          <w:rFonts w:ascii="Arial" w:hAnsi="Arial" w:cs="Arial"/>
          <w:color w:val="000000"/>
        </w:rPr>
        <w:t>tención de resultados óptimos y</w:t>
      </w:r>
      <w:r w:rsidR="007307BF" w:rsidRPr="00EB62A0">
        <w:rPr>
          <w:rFonts w:ascii="Arial" w:hAnsi="Arial" w:cs="Arial"/>
          <w:color w:val="000000"/>
        </w:rPr>
        <w:t xml:space="preserve"> la elaboración del proyecto</w:t>
      </w:r>
      <w:r w:rsidR="002C4805">
        <w:rPr>
          <w:rFonts w:ascii="Arial" w:hAnsi="Arial" w:cs="Arial"/>
          <w:color w:val="000000"/>
        </w:rPr>
        <w:t xml:space="preserve"> </w:t>
      </w:r>
      <w:r w:rsidR="00A34941">
        <w:rPr>
          <w:rFonts w:ascii="Arial" w:hAnsi="Arial" w:cs="Arial"/>
          <w:color w:val="000000"/>
        </w:rPr>
        <w:t>nos llevará a</w:t>
      </w:r>
      <w:r w:rsidR="002C4805">
        <w:rPr>
          <w:rFonts w:ascii="Arial" w:hAnsi="Arial" w:cs="Arial"/>
          <w:color w:val="000000"/>
        </w:rPr>
        <w:t xml:space="preserve"> cumplir con los objetivos planteados</w:t>
      </w:r>
      <w:r w:rsidR="00A34941">
        <w:rPr>
          <w:rFonts w:ascii="Arial" w:hAnsi="Arial" w:cs="Arial"/>
          <w:color w:val="000000"/>
        </w:rPr>
        <w:t>.</w:t>
      </w:r>
      <w:r w:rsidR="002C4805">
        <w:rPr>
          <w:rFonts w:ascii="Arial" w:hAnsi="Arial" w:cs="Arial"/>
          <w:color w:val="000000"/>
        </w:rPr>
        <w:t xml:space="preserve"> </w:t>
      </w:r>
      <w:r w:rsidR="007307BF" w:rsidRPr="00EB62A0">
        <w:rPr>
          <w:rFonts w:ascii="Arial" w:hAnsi="Arial" w:cs="Arial"/>
          <w:color w:val="000000"/>
        </w:rPr>
        <w:t xml:space="preserve"> </w:t>
      </w:r>
    </w:p>
    <w:p w:rsidR="00B40538" w:rsidRDefault="00B40538" w:rsidP="007307BF">
      <w:pPr>
        <w:pStyle w:val="Prrafodelista"/>
        <w:spacing w:line="360" w:lineRule="auto"/>
        <w:ind w:left="0"/>
        <w:jc w:val="both"/>
        <w:rPr>
          <w:rFonts w:ascii="Arial" w:hAnsi="Arial" w:cs="Arial"/>
          <w:color w:val="000000"/>
        </w:rPr>
      </w:pPr>
    </w:p>
    <w:p w:rsidR="00B40538" w:rsidRDefault="00B40538" w:rsidP="007307BF">
      <w:pPr>
        <w:pStyle w:val="Prrafodelista"/>
        <w:spacing w:line="360" w:lineRule="auto"/>
        <w:ind w:left="0"/>
        <w:jc w:val="both"/>
        <w:rPr>
          <w:rFonts w:ascii="Arial" w:hAnsi="Arial" w:cs="Arial"/>
          <w:color w:val="000000"/>
        </w:rPr>
      </w:pPr>
    </w:p>
    <w:p w:rsidR="00B40538" w:rsidRPr="00EB62A0" w:rsidRDefault="00B40538" w:rsidP="007307BF">
      <w:pPr>
        <w:pStyle w:val="Prrafodelista"/>
        <w:spacing w:line="360" w:lineRule="auto"/>
        <w:ind w:left="0"/>
        <w:jc w:val="both"/>
        <w:rPr>
          <w:rFonts w:ascii="Arial" w:hAnsi="Arial" w:cs="Arial"/>
          <w:color w:val="000000"/>
        </w:rPr>
      </w:pPr>
    </w:p>
    <w:p w:rsidR="002C4805" w:rsidRDefault="007307BF" w:rsidP="002C4805">
      <w:pPr>
        <w:spacing w:before="240" w:after="240" w:line="360" w:lineRule="auto"/>
        <w:jc w:val="both"/>
        <w:rPr>
          <w:rFonts w:ascii="Arial" w:hAnsi="Arial" w:cs="Arial"/>
          <w:color w:val="000000"/>
          <w:lang w:val="es-EC"/>
        </w:rPr>
      </w:pPr>
      <w:r w:rsidRPr="007307BF">
        <w:rPr>
          <w:rFonts w:ascii="Arial" w:hAnsi="Arial" w:cs="Arial"/>
          <w:color w:val="000000"/>
          <w:lang w:val="es-EC"/>
        </w:rPr>
        <w:lastRenderedPageBreak/>
        <w:t>Para el c</w:t>
      </w:r>
      <w:r>
        <w:rPr>
          <w:rFonts w:ascii="Arial" w:hAnsi="Arial" w:cs="Arial"/>
          <w:color w:val="000000"/>
          <w:lang w:val="es-EC"/>
        </w:rPr>
        <w:t>umplimiento de lo</w:t>
      </w:r>
      <w:r w:rsidR="002C4805">
        <w:rPr>
          <w:rFonts w:ascii="Arial" w:hAnsi="Arial" w:cs="Arial"/>
          <w:color w:val="000000"/>
          <w:lang w:val="es-EC"/>
        </w:rPr>
        <w:t xml:space="preserve">s </w:t>
      </w:r>
      <w:r w:rsidR="00A34941">
        <w:rPr>
          <w:rFonts w:ascii="Arial" w:hAnsi="Arial" w:cs="Arial"/>
          <w:color w:val="000000"/>
          <w:lang w:val="es-EC"/>
        </w:rPr>
        <w:t>objetivos:</w:t>
      </w:r>
      <w:r w:rsidRPr="007307BF">
        <w:rPr>
          <w:rFonts w:ascii="Arial" w:hAnsi="Arial" w:cs="Arial"/>
          <w:color w:val="000000"/>
          <w:lang w:val="es-EC"/>
        </w:rPr>
        <w:t xml:space="preserve"> </w:t>
      </w:r>
    </w:p>
    <w:p w:rsidR="007307BF" w:rsidRDefault="007307BF" w:rsidP="00DF5658">
      <w:pPr>
        <w:pStyle w:val="Prrafodelista"/>
        <w:numPr>
          <w:ilvl w:val="0"/>
          <w:numId w:val="26"/>
        </w:numPr>
        <w:spacing w:before="240" w:after="240" w:line="360" w:lineRule="auto"/>
        <w:jc w:val="both"/>
        <w:rPr>
          <w:rFonts w:ascii="Arial" w:hAnsi="Arial" w:cs="Arial"/>
          <w:color w:val="000000"/>
        </w:rPr>
      </w:pPr>
      <w:r w:rsidRPr="002C4805">
        <w:rPr>
          <w:rFonts w:ascii="Arial" w:hAnsi="Arial" w:cs="Arial"/>
          <w:color w:val="000000"/>
        </w:rPr>
        <w:t>Determinar las características demanda</w:t>
      </w:r>
      <w:r w:rsidR="00073A55">
        <w:rPr>
          <w:rFonts w:ascii="Arial" w:hAnsi="Arial" w:cs="Arial"/>
          <w:color w:val="000000"/>
        </w:rPr>
        <w:t>da</w:t>
      </w:r>
      <w:r w:rsidRPr="002C4805">
        <w:rPr>
          <w:rFonts w:ascii="Arial" w:hAnsi="Arial" w:cs="Arial"/>
          <w:color w:val="000000"/>
        </w:rPr>
        <w:t>s de este ti</w:t>
      </w:r>
      <w:r w:rsidR="00521EEB">
        <w:rPr>
          <w:rFonts w:ascii="Arial" w:hAnsi="Arial" w:cs="Arial"/>
          <w:color w:val="000000"/>
        </w:rPr>
        <w:t>po de servicio para los comens</w:t>
      </w:r>
      <w:r w:rsidR="00073A55">
        <w:rPr>
          <w:rFonts w:ascii="Arial" w:hAnsi="Arial" w:cs="Arial"/>
          <w:color w:val="000000"/>
        </w:rPr>
        <w:t>ales</w:t>
      </w:r>
      <w:r w:rsidRPr="002C4805">
        <w:rPr>
          <w:rFonts w:ascii="Arial" w:hAnsi="Arial" w:cs="Arial"/>
          <w:color w:val="000000"/>
        </w:rPr>
        <w:t xml:space="preserve">, mediante la realización del estudio de mercado. </w:t>
      </w:r>
    </w:p>
    <w:p w:rsidR="007307BF" w:rsidRDefault="007307BF" w:rsidP="00DF5658">
      <w:pPr>
        <w:pStyle w:val="Prrafodelista"/>
        <w:numPr>
          <w:ilvl w:val="0"/>
          <w:numId w:val="26"/>
        </w:numPr>
        <w:spacing w:before="240" w:after="240" w:line="360" w:lineRule="auto"/>
        <w:jc w:val="both"/>
        <w:rPr>
          <w:rFonts w:ascii="Arial" w:hAnsi="Arial" w:cs="Arial"/>
          <w:color w:val="000000"/>
        </w:rPr>
      </w:pPr>
      <w:r w:rsidRPr="00073A55">
        <w:rPr>
          <w:rFonts w:ascii="Arial" w:hAnsi="Arial" w:cs="Arial"/>
          <w:color w:val="000000"/>
        </w:rPr>
        <w:t>Establecer una estrategia de posicionamie</w:t>
      </w:r>
      <w:r w:rsidR="00073A55">
        <w:rPr>
          <w:rFonts w:ascii="Arial" w:hAnsi="Arial" w:cs="Arial"/>
          <w:color w:val="000000"/>
        </w:rPr>
        <w:t>nto en el mercado de este tipo de comida</w:t>
      </w:r>
      <w:r w:rsidRPr="00073A55">
        <w:rPr>
          <w:rFonts w:ascii="Arial" w:hAnsi="Arial" w:cs="Arial"/>
          <w:color w:val="000000"/>
        </w:rPr>
        <w:t xml:space="preserve"> y lograr el enfoque necesar</w:t>
      </w:r>
      <w:r w:rsidR="00E60D66">
        <w:rPr>
          <w:rFonts w:ascii="Arial" w:hAnsi="Arial" w:cs="Arial"/>
          <w:color w:val="000000"/>
        </w:rPr>
        <w:t>io para llegar a un nicho especí</w:t>
      </w:r>
      <w:r w:rsidRPr="00073A55">
        <w:rPr>
          <w:rFonts w:ascii="Arial" w:hAnsi="Arial" w:cs="Arial"/>
          <w:color w:val="000000"/>
        </w:rPr>
        <w:t>fico utilizando todas las herramientas de marketing.</w:t>
      </w:r>
    </w:p>
    <w:p w:rsidR="007307BF" w:rsidRPr="00073A55" w:rsidRDefault="007307BF" w:rsidP="00DF5658">
      <w:pPr>
        <w:pStyle w:val="Prrafodelista"/>
        <w:numPr>
          <w:ilvl w:val="0"/>
          <w:numId w:val="26"/>
        </w:numPr>
        <w:spacing w:before="240" w:after="240" w:line="360" w:lineRule="auto"/>
        <w:jc w:val="both"/>
        <w:rPr>
          <w:rFonts w:ascii="Arial" w:hAnsi="Arial" w:cs="Arial"/>
          <w:color w:val="000000"/>
        </w:rPr>
      </w:pPr>
      <w:r w:rsidRPr="00073A55">
        <w:rPr>
          <w:rFonts w:ascii="Arial" w:hAnsi="Arial" w:cs="Arial"/>
          <w:color w:val="000000"/>
        </w:rPr>
        <w:t xml:space="preserve">Crear estrategias y promociones destinadas a incentivar a </w:t>
      </w:r>
      <w:r w:rsidR="00073A55">
        <w:rPr>
          <w:rFonts w:ascii="Arial" w:hAnsi="Arial" w:cs="Arial"/>
          <w:color w:val="000000"/>
        </w:rPr>
        <w:t>las personas a probar nuestro novedoso y v</w:t>
      </w:r>
      <w:r w:rsidR="0061059F">
        <w:rPr>
          <w:rFonts w:ascii="Arial" w:hAnsi="Arial" w:cs="Arial"/>
          <w:color w:val="000000"/>
        </w:rPr>
        <w:t>ariado menú de la verdadera comida</w:t>
      </w:r>
      <w:r w:rsidR="00073A55">
        <w:rPr>
          <w:rFonts w:ascii="Arial" w:hAnsi="Arial" w:cs="Arial"/>
          <w:color w:val="000000"/>
        </w:rPr>
        <w:t xml:space="preserve"> tradicional oriental</w:t>
      </w:r>
      <w:r w:rsidRPr="00073A55">
        <w:rPr>
          <w:rFonts w:ascii="Arial" w:hAnsi="Arial" w:cs="Arial"/>
          <w:color w:val="000000"/>
        </w:rPr>
        <w:t>.</w:t>
      </w:r>
    </w:p>
    <w:p w:rsidR="007307BF" w:rsidRPr="00EB62A0" w:rsidRDefault="007307BF" w:rsidP="007307BF">
      <w:pPr>
        <w:pStyle w:val="Prrafodelista"/>
        <w:spacing w:line="360" w:lineRule="auto"/>
        <w:rPr>
          <w:rFonts w:ascii="Arial" w:hAnsi="Arial" w:cs="Arial"/>
          <w:i/>
          <w:color w:val="000000"/>
        </w:rPr>
      </w:pPr>
    </w:p>
    <w:p w:rsidR="007307BF" w:rsidRDefault="007307BF" w:rsidP="001023B3">
      <w:pPr>
        <w:pStyle w:val="Ttulo3"/>
        <w:numPr>
          <w:ilvl w:val="2"/>
          <w:numId w:val="29"/>
        </w:numPr>
        <w:spacing w:line="360" w:lineRule="auto"/>
        <w:rPr>
          <w:rFonts w:ascii="Arial" w:hAnsi="Arial" w:cs="Arial"/>
          <w:color w:val="auto"/>
        </w:rPr>
      </w:pPr>
      <w:bookmarkStart w:id="13" w:name="_Toc240957005"/>
      <w:r w:rsidRPr="00F17AFF">
        <w:rPr>
          <w:rFonts w:ascii="Arial" w:hAnsi="Arial" w:cs="Arial"/>
          <w:color w:val="auto"/>
        </w:rPr>
        <w:t>Tratamiento de datos</w:t>
      </w:r>
      <w:bookmarkEnd w:id="13"/>
    </w:p>
    <w:p w:rsidR="00B40538" w:rsidRPr="00B40538" w:rsidRDefault="00B40538" w:rsidP="00B40538"/>
    <w:p w:rsidR="00D92B75" w:rsidRPr="00AF45E1" w:rsidRDefault="007307BF" w:rsidP="007307BF">
      <w:pPr>
        <w:pStyle w:val="Prrafodelista"/>
        <w:numPr>
          <w:ilvl w:val="0"/>
          <w:numId w:val="18"/>
        </w:numPr>
        <w:spacing w:line="360" w:lineRule="auto"/>
        <w:jc w:val="both"/>
        <w:rPr>
          <w:rFonts w:ascii="Arial" w:hAnsi="Arial" w:cs="Arial"/>
          <w:b/>
          <w:color w:val="000000"/>
        </w:rPr>
      </w:pPr>
      <w:r w:rsidRPr="00EB62A0">
        <w:rPr>
          <w:rFonts w:ascii="Arial" w:hAnsi="Arial" w:cs="Arial"/>
          <w:b/>
          <w:color w:val="000000"/>
        </w:rPr>
        <w:t>Investigación Exploratoria (Obtención de Datos</w:t>
      </w:r>
      <w:r w:rsidR="00AF45E1">
        <w:rPr>
          <w:rFonts w:ascii="Arial" w:hAnsi="Arial" w:cs="Arial"/>
          <w:b/>
          <w:color w:val="000000"/>
        </w:rPr>
        <w:t>)</w:t>
      </w:r>
    </w:p>
    <w:p w:rsidR="007307BF" w:rsidRPr="00EB62A0" w:rsidRDefault="00D92B75" w:rsidP="007307BF">
      <w:pPr>
        <w:spacing w:line="360" w:lineRule="auto"/>
        <w:jc w:val="both"/>
        <w:rPr>
          <w:rFonts w:ascii="Arial" w:hAnsi="Arial" w:cs="Arial"/>
          <w:b/>
          <w:color w:val="000000"/>
        </w:rPr>
      </w:pPr>
      <w:r>
        <w:rPr>
          <w:rFonts w:ascii="Arial" w:hAnsi="Arial" w:cs="Arial"/>
          <w:b/>
          <w:color w:val="000000"/>
        </w:rPr>
        <w:t xml:space="preserve">                </w:t>
      </w:r>
      <w:r w:rsidR="007307BF" w:rsidRPr="00EB62A0">
        <w:rPr>
          <w:rFonts w:ascii="Arial" w:hAnsi="Arial" w:cs="Arial"/>
          <w:b/>
          <w:color w:val="000000"/>
        </w:rPr>
        <w:t>Datos primarios</w:t>
      </w:r>
    </w:p>
    <w:p w:rsidR="007307BF" w:rsidRPr="00EB62A0" w:rsidRDefault="007307BF" w:rsidP="00DF5658">
      <w:pPr>
        <w:pStyle w:val="Prrafodelista"/>
        <w:numPr>
          <w:ilvl w:val="0"/>
          <w:numId w:val="20"/>
        </w:numPr>
        <w:spacing w:line="360" w:lineRule="auto"/>
        <w:jc w:val="both"/>
        <w:rPr>
          <w:rFonts w:ascii="Arial" w:hAnsi="Arial" w:cs="Arial"/>
          <w:color w:val="000000"/>
        </w:rPr>
      </w:pPr>
      <w:r w:rsidRPr="00EB62A0">
        <w:rPr>
          <w:rFonts w:ascii="Arial" w:hAnsi="Arial" w:cs="Arial"/>
          <w:color w:val="000000"/>
        </w:rPr>
        <w:t>Entrevistas,</w:t>
      </w:r>
      <w:r w:rsidR="00C71E7E">
        <w:rPr>
          <w:rFonts w:ascii="Arial" w:hAnsi="Arial" w:cs="Arial"/>
          <w:color w:val="000000"/>
        </w:rPr>
        <w:t xml:space="preserve"> con propietarios de restauran</w:t>
      </w:r>
      <w:r w:rsidR="001C60E3">
        <w:rPr>
          <w:rFonts w:ascii="Arial" w:hAnsi="Arial" w:cs="Arial"/>
          <w:color w:val="000000"/>
        </w:rPr>
        <w:t>tes ya existentes, amigos y Che</w:t>
      </w:r>
      <w:r w:rsidR="00C71E7E">
        <w:rPr>
          <w:rFonts w:ascii="Arial" w:hAnsi="Arial" w:cs="Arial"/>
          <w:color w:val="000000"/>
        </w:rPr>
        <w:t>fs dedicados a la preparación de este tipo de comida</w:t>
      </w:r>
      <w:r w:rsidRPr="00EB62A0">
        <w:rPr>
          <w:rFonts w:ascii="Arial" w:hAnsi="Arial" w:cs="Arial"/>
          <w:color w:val="000000"/>
        </w:rPr>
        <w:t xml:space="preserve">, con  el fin de obtener recomendaciones y propuestas acerca del proyecto. </w:t>
      </w:r>
    </w:p>
    <w:p w:rsidR="007307BF" w:rsidRPr="00D16429" w:rsidRDefault="007307BF" w:rsidP="00D16429">
      <w:pPr>
        <w:pStyle w:val="Prrafodelista"/>
        <w:numPr>
          <w:ilvl w:val="0"/>
          <w:numId w:val="20"/>
        </w:numPr>
        <w:spacing w:line="360" w:lineRule="auto"/>
        <w:jc w:val="both"/>
        <w:rPr>
          <w:rFonts w:ascii="Arial" w:hAnsi="Arial" w:cs="Arial"/>
          <w:color w:val="000000"/>
        </w:rPr>
      </w:pPr>
      <w:r w:rsidRPr="00EB62A0">
        <w:rPr>
          <w:rFonts w:ascii="Arial" w:hAnsi="Arial" w:cs="Arial"/>
          <w:color w:val="000000"/>
        </w:rPr>
        <w:t>Realizar investiga</w:t>
      </w:r>
      <w:r w:rsidR="00C71E7E">
        <w:rPr>
          <w:rFonts w:ascii="Arial" w:hAnsi="Arial" w:cs="Arial"/>
          <w:color w:val="000000"/>
        </w:rPr>
        <w:t>ciones en los restauran</w:t>
      </w:r>
      <w:r w:rsidR="00BF44A0">
        <w:rPr>
          <w:rFonts w:ascii="Arial" w:hAnsi="Arial" w:cs="Arial"/>
          <w:color w:val="000000"/>
        </w:rPr>
        <w:t>tes en</w:t>
      </w:r>
      <w:r w:rsidR="00C71E7E">
        <w:rPr>
          <w:rFonts w:ascii="Arial" w:hAnsi="Arial" w:cs="Arial"/>
          <w:color w:val="000000"/>
        </w:rPr>
        <w:t xml:space="preserve"> Guayaquil</w:t>
      </w:r>
      <w:r w:rsidRPr="00EB62A0">
        <w:rPr>
          <w:rFonts w:ascii="Arial" w:hAnsi="Arial" w:cs="Arial"/>
          <w:color w:val="000000"/>
        </w:rPr>
        <w:t>, con el propósito de conocer exact</w:t>
      </w:r>
      <w:r w:rsidR="00C71E7E">
        <w:rPr>
          <w:rFonts w:ascii="Arial" w:hAnsi="Arial" w:cs="Arial"/>
          <w:color w:val="000000"/>
        </w:rPr>
        <w:t>amente l</w:t>
      </w:r>
      <w:r w:rsidR="00D16429">
        <w:rPr>
          <w:rFonts w:ascii="Arial" w:hAnsi="Arial" w:cs="Arial"/>
          <w:color w:val="000000"/>
        </w:rPr>
        <w:t>os</w:t>
      </w:r>
      <w:r w:rsidR="00C71E7E" w:rsidRPr="00D16429">
        <w:rPr>
          <w:rFonts w:ascii="Arial" w:hAnsi="Arial" w:cs="Arial"/>
          <w:color w:val="000000"/>
        </w:rPr>
        <w:t xml:space="preserve"> gustos</w:t>
      </w:r>
      <w:r w:rsidR="00D16429">
        <w:rPr>
          <w:rFonts w:ascii="Arial" w:hAnsi="Arial" w:cs="Arial"/>
          <w:color w:val="000000"/>
        </w:rPr>
        <w:t>, atractivos</w:t>
      </w:r>
      <w:r w:rsidR="00C71E7E" w:rsidRPr="00D16429">
        <w:rPr>
          <w:rFonts w:ascii="Arial" w:hAnsi="Arial" w:cs="Arial"/>
          <w:color w:val="000000"/>
        </w:rPr>
        <w:t xml:space="preserve"> y necesidades</w:t>
      </w:r>
      <w:r w:rsidRPr="00D16429">
        <w:rPr>
          <w:rFonts w:ascii="Arial" w:hAnsi="Arial" w:cs="Arial"/>
          <w:color w:val="000000"/>
        </w:rPr>
        <w:t xml:space="preserve"> que les podríam</w:t>
      </w:r>
      <w:r w:rsidR="00C71E7E" w:rsidRPr="00D16429">
        <w:rPr>
          <w:rFonts w:ascii="Arial" w:hAnsi="Arial" w:cs="Arial"/>
          <w:color w:val="000000"/>
        </w:rPr>
        <w:t>os ofrecer a nuestros clientes</w:t>
      </w:r>
      <w:r w:rsidRPr="00D16429">
        <w:rPr>
          <w:rFonts w:ascii="Arial" w:hAnsi="Arial" w:cs="Arial"/>
          <w:color w:val="000000"/>
        </w:rPr>
        <w:t xml:space="preserve">. </w:t>
      </w:r>
    </w:p>
    <w:p w:rsidR="00D92B75" w:rsidRDefault="00D92B75" w:rsidP="007307BF">
      <w:pPr>
        <w:spacing w:line="360" w:lineRule="auto"/>
        <w:ind w:left="720"/>
        <w:jc w:val="both"/>
        <w:rPr>
          <w:rFonts w:ascii="Arial" w:hAnsi="Arial" w:cs="Arial"/>
          <w:b/>
          <w:color w:val="000000"/>
        </w:rPr>
      </w:pPr>
    </w:p>
    <w:p w:rsidR="007307BF" w:rsidRPr="00EB62A0" w:rsidRDefault="004A1E0A" w:rsidP="007307BF">
      <w:pPr>
        <w:spacing w:line="360" w:lineRule="auto"/>
        <w:ind w:left="720"/>
        <w:jc w:val="both"/>
        <w:rPr>
          <w:rFonts w:ascii="Arial" w:hAnsi="Arial" w:cs="Arial"/>
          <w:b/>
          <w:color w:val="000000"/>
        </w:rPr>
      </w:pPr>
      <w:r>
        <w:rPr>
          <w:rFonts w:ascii="Arial" w:hAnsi="Arial" w:cs="Arial"/>
          <w:b/>
          <w:color w:val="000000"/>
        </w:rPr>
        <w:t xml:space="preserve">     </w:t>
      </w:r>
      <w:r w:rsidR="007307BF" w:rsidRPr="00EB62A0">
        <w:rPr>
          <w:rFonts w:ascii="Arial" w:hAnsi="Arial" w:cs="Arial"/>
          <w:b/>
          <w:color w:val="000000"/>
        </w:rPr>
        <w:t>Datos Secundarios</w:t>
      </w:r>
    </w:p>
    <w:p w:rsidR="007307BF" w:rsidRDefault="007307BF" w:rsidP="00DF5658">
      <w:pPr>
        <w:pStyle w:val="Prrafodelista"/>
        <w:numPr>
          <w:ilvl w:val="0"/>
          <w:numId w:val="21"/>
        </w:numPr>
        <w:spacing w:line="360" w:lineRule="auto"/>
        <w:ind w:left="1068"/>
        <w:jc w:val="both"/>
        <w:rPr>
          <w:rFonts w:ascii="Arial" w:hAnsi="Arial" w:cs="Arial"/>
          <w:color w:val="000000"/>
        </w:rPr>
      </w:pPr>
      <w:r w:rsidRPr="00EB62A0">
        <w:rPr>
          <w:rFonts w:ascii="Arial" w:hAnsi="Arial" w:cs="Arial"/>
          <w:color w:val="000000"/>
        </w:rPr>
        <w:t>Obtención de datos estadísticos, acerca de su ejecución, beneficios financieros y económicos en el Ecuador, a t</w:t>
      </w:r>
      <w:r w:rsidR="00D92B75">
        <w:rPr>
          <w:rFonts w:ascii="Arial" w:hAnsi="Arial" w:cs="Arial"/>
          <w:color w:val="000000"/>
        </w:rPr>
        <w:t xml:space="preserve">ravés, de la </w:t>
      </w:r>
      <w:r w:rsidR="009260C7">
        <w:rPr>
          <w:rFonts w:ascii="Arial" w:hAnsi="Arial" w:cs="Arial"/>
          <w:color w:val="000000"/>
        </w:rPr>
        <w:t>Cámara</w:t>
      </w:r>
      <w:r w:rsidR="0099015E">
        <w:rPr>
          <w:rFonts w:ascii="Arial" w:hAnsi="Arial" w:cs="Arial"/>
          <w:color w:val="000000"/>
        </w:rPr>
        <w:t xml:space="preserve"> de Turismo d</w:t>
      </w:r>
      <w:r w:rsidR="00D92B75">
        <w:rPr>
          <w:rFonts w:ascii="Arial" w:hAnsi="Arial" w:cs="Arial"/>
          <w:color w:val="000000"/>
        </w:rPr>
        <w:t>el Guayas</w:t>
      </w:r>
      <w:r w:rsidR="009260C7">
        <w:rPr>
          <w:rFonts w:ascii="Arial" w:hAnsi="Arial" w:cs="Arial"/>
          <w:color w:val="000000"/>
        </w:rPr>
        <w:t>, INEC, Banco Central y demás instituciones que nos ayuden con la aportación de datos.</w:t>
      </w:r>
    </w:p>
    <w:p w:rsidR="00E82A85" w:rsidRDefault="00E82A85" w:rsidP="00E82A85">
      <w:pPr>
        <w:spacing w:line="360" w:lineRule="auto"/>
        <w:jc w:val="both"/>
        <w:rPr>
          <w:rFonts w:ascii="Arial" w:hAnsi="Arial" w:cs="Arial"/>
          <w:color w:val="000000"/>
        </w:rPr>
      </w:pPr>
    </w:p>
    <w:p w:rsidR="00C27198" w:rsidRPr="00EB62A0" w:rsidRDefault="00C27198" w:rsidP="00C27198">
      <w:pPr>
        <w:pStyle w:val="Prrafodelista"/>
        <w:spacing w:line="360" w:lineRule="auto"/>
        <w:ind w:left="1068"/>
        <w:jc w:val="both"/>
        <w:rPr>
          <w:rFonts w:ascii="Arial" w:hAnsi="Arial" w:cs="Arial"/>
          <w:color w:val="000000"/>
        </w:rPr>
      </w:pPr>
    </w:p>
    <w:p w:rsidR="007307BF" w:rsidRPr="00EB62A0" w:rsidRDefault="007307BF" w:rsidP="00DF5658">
      <w:pPr>
        <w:pStyle w:val="Prrafodelista"/>
        <w:numPr>
          <w:ilvl w:val="0"/>
          <w:numId w:val="18"/>
        </w:numPr>
        <w:spacing w:line="360" w:lineRule="auto"/>
        <w:jc w:val="both"/>
        <w:rPr>
          <w:rFonts w:ascii="Arial" w:hAnsi="Arial" w:cs="Arial"/>
          <w:b/>
          <w:color w:val="000000"/>
        </w:rPr>
      </w:pPr>
      <w:r w:rsidRPr="00EB62A0">
        <w:rPr>
          <w:rFonts w:ascii="Arial" w:hAnsi="Arial" w:cs="Arial"/>
          <w:b/>
          <w:color w:val="000000"/>
        </w:rPr>
        <w:t>Investigación concluyente</w:t>
      </w:r>
    </w:p>
    <w:p w:rsidR="007307BF" w:rsidRPr="00EB62A0" w:rsidRDefault="007307BF" w:rsidP="00DF5658">
      <w:pPr>
        <w:pStyle w:val="Prrafodelista"/>
        <w:numPr>
          <w:ilvl w:val="0"/>
          <w:numId w:val="20"/>
        </w:numPr>
        <w:spacing w:line="360" w:lineRule="auto"/>
        <w:jc w:val="both"/>
        <w:rPr>
          <w:rFonts w:ascii="Arial" w:hAnsi="Arial" w:cs="Arial"/>
          <w:color w:val="000000"/>
        </w:rPr>
      </w:pPr>
      <w:r w:rsidRPr="00EB62A0">
        <w:rPr>
          <w:rFonts w:ascii="Arial" w:hAnsi="Arial" w:cs="Arial"/>
          <w:color w:val="000000"/>
        </w:rPr>
        <w:t xml:space="preserve">Realizar un estudio de mercado por medio de </w:t>
      </w:r>
      <w:r w:rsidRPr="00EB62A0">
        <w:rPr>
          <w:rFonts w:ascii="Arial" w:hAnsi="Arial" w:cs="Arial"/>
          <w:i/>
          <w:color w:val="000000"/>
        </w:rPr>
        <w:t>encuestas,</w:t>
      </w:r>
      <w:r w:rsidRPr="00EB62A0">
        <w:rPr>
          <w:rFonts w:ascii="Arial" w:hAnsi="Arial" w:cs="Arial"/>
          <w:color w:val="000000"/>
        </w:rPr>
        <w:t xml:space="preserve"> con el fin de formarse una idea clara e</w:t>
      </w:r>
      <w:r w:rsidR="009260C7">
        <w:rPr>
          <w:rFonts w:ascii="Arial" w:hAnsi="Arial" w:cs="Arial"/>
          <w:color w:val="000000"/>
        </w:rPr>
        <w:t>n</w:t>
      </w:r>
      <w:r w:rsidRPr="00EB62A0">
        <w:rPr>
          <w:rFonts w:ascii="Arial" w:hAnsi="Arial" w:cs="Arial"/>
          <w:color w:val="000000"/>
        </w:rPr>
        <w:t xml:space="preserve"> las preferencias del consumidor objetivo, que permita conocer las decisiones de uso de los mismos; es decir </w:t>
      </w:r>
      <w:r w:rsidR="00920C89">
        <w:rPr>
          <w:rFonts w:ascii="Arial" w:hAnsi="Arial" w:cs="Arial"/>
          <w:color w:val="000000"/>
        </w:rPr>
        <w:t xml:space="preserve">la posible demanda que tendrá </w:t>
      </w:r>
      <w:r w:rsidRPr="00EB62A0">
        <w:rPr>
          <w:rFonts w:ascii="Arial" w:hAnsi="Arial" w:cs="Arial"/>
          <w:color w:val="000000"/>
        </w:rPr>
        <w:t xml:space="preserve"> nuestro servicio. Se encuestará a los habitantes de la ciudad </w:t>
      </w:r>
      <w:r w:rsidR="00AF45E1">
        <w:rPr>
          <w:rFonts w:ascii="Arial" w:hAnsi="Arial" w:cs="Arial"/>
          <w:color w:val="000000"/>
        </w:rPr>
        <w:t>de Guayaquil, por ser el lugar</w:t>
      </w:r>
      <w:r w:rsidR="00920C89">
        <w:rPr>
          <w:rFonts w:ascii="Arial" w:hAnsi="Arial" w:cs="Arial"/>
          <w:color w:val="000000"/>
        </w:rPr>
        <w:t xml:space="preserve"> en donde llevaremos la posible implementación del proyecto</w:t>
      </w:r>
      <w:r w:rsidRPr="00EB62A0">
        <w:rPr>
          <w:rFonts w:ascii="Arial" w:hAnsi="Arial" w:cs="Arial"/>
          <w:color w:val="000000"/>
        </w:rPr>
        <w:t>. Las entrevistas serán hechas en el área urbana de la ciudad.</w:t>
      </w:r>
    </w:p>
    <w:p w:rsidR="007307BF" w:rsidRPr="00EB62A0" w:rsidRDefault="007307BF" w:rsidP="00DF5658">
      <w:pPr>
        <w:pStyle w:val="Prrafodelista"/>
        <w:numPr>
          <w:ilvl w:val="0"/>
          <w:numId w:val="22"/>
        </w:numPr>
        <w:spacing w:line="360" w:lineRule="auto"/>
        <w:jc w:val="both"/>
        <w:rPr>
          <w:rFonts w:ascii="Arial" w:hAnsi="Arial" w:cs="Arial"/>
          <w:color w:val="000000"/>
        </w:rPr>
      </w:pPr>
      <w:r w:rsidRPr="00EB62A0">
        <w:rPr>
          <w:rFonts w:ascii="Arial" w:hAnsi="Arial" w:cs="Arial"/>
          <w:color w:val="000000"/>
        </w:rPr>
        <w:t>Deducir en base a los resultados del estudio,</w:t>
      </w:r>
      <w:r w:rsidR="003F43D5">
        <w:rPr>
          <w:rFonts w:ascii="Arial" w:hAnsi="Arial" w:cs="Arial"/>
          <w:color w:val="000000"/>
        </w:rPr>
        <w:t xml:space="preserve"> generalizaciones que se apliquen</w:t>
      </w:r>
      <w:r w:rsidRPr="00EB62A0">
        <w:rPr>
          <w:rFonts w:ascii="Arial" w:hAnsi="Arial" w:cs="Arial"/>
          <w:color w:val="000000"/>
        </w:rPr>
        <w:t xml:space="preserve"> a la población total, con un grado mínimo de error, tal que los resultados obtenidos de la muestra seleccionada, sean representativas de los elementos de la población.</w:t>
      </w:r>
    </w:p>
    <w:p w:rsidR="00CC6280" w:rsidRPr="00DE0CDC" w:rsidRDefault="007307BF" w:rsidP="00DE0CDC">
      <w:pPr>
        <w:pStyle w:val="Prrafodelista"/>
        <w:numPr>
          <w:ilvl w:val="0"/>
          <w:numId w:val="22"/>
        </w:numPr>
        <w:spacing w:line="360" w:lineRule="auto"/>
        <w:jc w:val="both"/>
        <w:rPr>
          <w:rFonts w:ascii="Arial" w:hAnsi="Arial" w:cs="Arial"/>
          <w:color w:val="000000"/>
        </w:rPr>
      </w:pPr>
      <w:r w:rsidRPr="00EB62A0">
        <w:rPr>
          <w:rFonts w:ascii="Arial" w:hAnsi="Arial" w:cs="Arial"/>
          <w:color w:val="000000"/>
        </w:rPr>
        <w:t>R</w:t>
      </w:r>
      <w:r w:rsidR="005F1DF0">
        <w:rPr>
          <w:rFonts w:ascii="Arial" w:hAnsi="Arial" w:cs="Arial"/>
          <w:color w:val="000000"/>
        </w:rPr>
        <w:t>ealizar un plan de ejecución y m</w:t>
      </w:r>
      <w:r w:rsidRPr="00EB62A0">
        <w:rPr>
          <w:rFonts w:ascii="Arial" w:hAnsi="Arial" w:cs="Arial"/>
          <w:color w:val="000000"/>
        </w:rPr>
        <w:t>arketing adecuado pa</w:t>
      </w:r>
      <w:r w:rsidR="00CC6280">
        <w:rPr>
          <w:rFonts w:ascii="Arial" w:hAnsi="Arial" w:cs="Arial"/>
          <w:color w:val="000000"/>
        </w:rPr>
        <w:t>ra la promoción de nuestro restaurante</w:t>
      </w:r>
      <w:r w:rsidRPr="00EB62A0">
        <w:rPr>
          <w:rFonts w:ascii="Arial" w:hAnsi="Arial" w:cs="Arial"/>
          <w:color w:val="000000"/>
        </w:rPr>
        <w:t>, tomando en cuenta las condiciones de mercado para la introducción.</w:t>
      </w:r>
    </w:p>
    <w:p w:rsidR="007307BF" w:rsidRPr="00C27198" w:rsidRDefault="00C27198" w:rsidP="001023B3">
      <w:pPr>
        <w:pStyle w:val="Ttulo3"/>
        <w:numPr>
          <w:ilvl w:val="2"/>
          <w:numId w:val="29"/>
        </w:numPr>
        <w:spacing w:line="360" w:lineRule="auto"/>
        <w:rPr>
          <w:rFonts w:ascii="Arial" w:hAnsi="Arial" w:cs="Arial"/>
          <w:color w:val="auto"/>
        </w:rPr>
      </w:pPr>
      <w:bookmarkStart w:id="14" w:name="_Toc240957006"/>
      <w:r w:rsidRPr="00C27198">
        <w:rPr>
          <w:rFonts w:ascii="Arial" w:hAnsi="Arial" w:cs="Arial"/>
          <w:color w:val="auto"/>
        </w:rPr>
        <w:t>Estudio Técnico</w:t>
      </w:r>
      <w:bookmarkEnd w:id="14"/>
    </w:p>
    <w:p w:rsidR="00695A75" w:rsidRDefault="00CC6280" w:rsidP="00695A75">
      <w:pPr>
        <w:pStyle w:val="Prrafodelista"/>
        <w:numPr>
          <w:ilvl w:val="0"/>
          <w:numId w:val="19"/>
        </w:numPr>
        <w:spacing w:before="240" w:after="240" w:line="360" w:lineRule="auto"/>
        <w:ind w:left="1776"/>
        <w:jc w:val="both"/>
        <w:rPr>
          <w:rFonts w:ascii="Arial" w:hAnsi="Arial" w:cs="Arial"/>
          <w:color w:val="000000"/>
        </w:rPr>
      </w:pPr>
      <w:r w:rsidRPr="00695A75">
        <w:rPr>
          <w:rFonts w:ascii="Arial" w:hAnsi="Arial" w:cs="Arial"/>
          <w:color w:val="000000"/>
        </w:rPr>
        <w:t>Analizar los resultados de las encuestas</w:t>
      </w:r>
      <w:r w:rsidRPr="00695A75">
        <w:rPr>
          <w:rFonts w:ascii="Arial" w:hAnsi="Arial" w:cs="Arial"/>
          <w:b/>
          <w:color w:val="000000"/>
        </w:rPr>
        <w:t xml:space="preserve">  </w:t>
      </w:r>
      <w:r w:rsidR="007307BF" w:rsidRPr="00695A75">
        <w:rPr>
          <w:rFonts w:ascii="Arial" w:hAnsi="Arial" w:cs="Arial"/>
          <w:color w:val="000000"/>
        </w:rPr>
        <w:t>para determinar la mejor localización posible, dependiendo de los recursos disponibles y factores concluyentes.</w:t>
      </w:r>
      <w:r w:rsidR="00695A75" w:rsidRPr="00695A75">
        <w:rPr>
          <w:rFonts w:ascii="Arial" w:hAnsi="Arial" w:cs="Arial"/>
          <w:color w:val="000000"/>
        </w:rPr>
        <w:t xml:space="preserve"> </w:t>
      </w:r>
    </w:p>
    <w:p w:rsidR="00695A75" w:rsidRPr="00695A75" w:rsidRDefault="00695A75" w:rsidP="00695A75">
      <w:pPr>
        <w:pStyle w:val="Prrafodelista"/>
        <w:numPr>
          <w:ilvl w:val="0"/>
          <w:numId w:val="19"/>
        </w:numPr>
        <w:spacing w:before="240" w:after="240" w:line="360" w:lineRule="auto"/>
        <w:ind w:left="1776"/>
        <w:jc w:val="both"/>
        <w:rPr>
          <w:rFonts w:ascii="Arial" w:hAnsi="Arial" w:cs="Arial"/>
          <w:color w:val="000000"/>
        </w:rPr>
      </w:pPr>
      <w:r w:rsidRPr="00695A75">
        <w:rPr>
          <w:rFonts w:ascii="Arial" w:hAnsi="Arial" w:cs="Arial"/>
          <w:color w:val="000000"/>
        </w:rPr>
        <w:t>Analizar y cuantificar la infraestructura y equipos necesarios, el tamaño de las instalaciones óptimas y su capacidad máxima.</w:t>
      </w:r>
    </w:p>
    <w:p w:rsidR="00695A75" w:rsidRPr="00695A75" w:rsidRDefault="00695A75" w:rsidP="00695A75">
      <w:pPr>
        <w:pStyle w:val="Prrafodelista"/>
        <w:numPr>
          <w:ilvl w:val="0"/>
          <w:numId w:val="19"/>
        </w:numPr>
        <w:spacing w:before="240" w:after="240" w:line="360" w:lineRule="auto"/>
        <w:ind w:left="1776"/>
        <w:jc w:val="both"/>
        <w:rPr>
          <w:rFonts w:ascii="Arial" w:hAnsi="Arial" w:cs="Arial"/>
          <w:color w:val="000000"/>
        </w:rPr>
      </w:pPr>
      <w:r w:rsidRPr="00695A75">
        <w:rPr>
          <w:rFonts w:ascii="Arial" w:hAnsi="Arial" w:cs="Arial"/>
          <w:color w:val="000000"/>
        </w:rPr>
        <w:t xml:space="preserve">Determinar el sector a donde se establecerá DRAGON HUT, su localización y ventajas. </w:t>
      </w:r>
    </w:p>
    <w:p w:rsidR="00695A75" w:rsidRDefault="00695A75" w:rsidP="00695A75">
      <w:pPr>
        <w:pStyle w:val="Prrafodelista"/>
        <w:numPr>
          <w:ilvl w:val="0"/>
          <w:numId w:val="19"/>
        </w:numPr>
        <w:spacing w:before="240" w:after="240" w:line="360" w:lineRule="auto"/>
        <w:ind w:left="1776"/>
        <w:jc w:val="both"/>
        <w:rPr>
          <w:rFonts w:ascii="Arial" w:hAnsi="Arial" w:cs="Arial"/>
          <w:color w:val="000000"/>
        </w:rPr>
      </w:pPr>
      <w:r w:rsidRPr="00CC6280">
        <w:rPr>
          <w:rFonts w:ascii="Arial" w:hAnsi="Arial" w:cs="Arial"/>
          <w:color w:val="000000"/>
        </w:rPr>
        <w:t>Realizar la descripción de las responsabilidades de los empleados y</w:t>
      </w:r>
      <w:r>
        <w:rPr>
          <w:rFonts w:ascii="Arial" w:hAnsi="Arial" w:cs="Arial"/>
          <w:color w:val="000000"/>
        </w:rPr>
        <w:t xml:space="preserve"> determinar el número a necesitar.</w:t>
      </w:r>
      <w:r w:rsidRPr="00695A75">
        <w:rPr>
          <w:rFonts w:ascii="Arial" w:hAnsi="Arial" w:cs="Arial"/>
          <w:color w:val="000000"/>
        </w:rPr>
        <w:t xml:space="preserve"> </w:t>
      </w:r>
    </w:p>
    <w:p w:rsidR="00695A75" w:rsidRPr="00695A75" w:rsidRDefault="00695A75" w:rsidP="00695A75">
      <w:pPr>
        <w:pStyle w:val="Prrafodelista"/>
        <w:numPr>
          <w:ilvl w:val="0"/>
          <w:numId w:val="19"/>
        </w:numPr>
        <w:spacing w:before="240" w:after="240" w:line="360" w:lineRule="auto"/>
        <w:ind w:left="1776"/>
        <w:jc w:val="both"/>
        <w:rPr>
          <w:rFonts w:ascii="Arial" w:hAnsi="Arial" w:cs="Arial"/>
          <w:color w:val="000000"/>
        </w:rPr>
      </w:pPr>
      <w:r w:rsidRPr="00CC6280">
        <w:rPr>
          <w:rFonts w:ascii="Arial" w:hAnsi="Arial" w:cs="Arial"/>
          <w:color w:val="000000"/>
        </w:rPr>
        <w:lastRenderedPageBreak/>
        <w:t>Determinar el monto de la inversión inicial, capital de trabajo, así como los montos que se ven involucrados</w:t>
      </w:r>
      <w:r>
        <w:rPr>
          <w:rFonts w:ascii="Arial" w:hAnsi="Arial" w:cs="Arial"/>
          <w:color w:val="000000"/>
        </w:rPr>
        <w:t xml:space="preserve"> en la implementación de la infraestructura del restaurante.</w:t>
      </w:r>
    </w:p>
    <w:p w:rsidR="00CC6280" w:rsidRPr="00B40538" w:rsidRDefault="007307BF" w:rsidP="00B40538">
      <w:pPr>
        <w:pStyle w:val="Prrafodelista"/>
        <w:numPr>
          <w:ilvl w:val="0"/>
          <w:numId w:val="19"/>
        </w:numPr>
        <w:spacing w:before="240" w:after="240" w:line="360" w:lineRule="auto"/>
        <w:ind w:left="1776"/>
        <w:jc w:val="both"/>
        <w:rPr>
          <w:rFonts w:ascii="Arial" w:hAnsi="Arial" w:cs="Arial"/>
          <w:color w:val="000000"/>
        </w:rPr>
      </w:pPr>
      <w:r w:rsidRPr="00CC6280">
        <w:rPr>
          <w:rFonts w:ascii="Arial" w:hAnsi="Arial" w:cs="Arial"/>
          <w:color w:val="000000"/>
        </w:rPr>
        <w:t>Obtener la rentabilidad ofrecida por el proyecto (TIR), para su posterior comparación con la rentabilidad mínima exigida por el inversor (TMAR).</w:t>
      </w:r>
    </w:p>
    <w:p w:rsidR="00B40538" w:rsidRPr="00E13F7C" w:rsidRDefault="007307BF" w:rsidP="00B40538">
      <w:pPr>
        <w:pStyle w:val="Ttulo3"/>
        <w:numPr>
          <w:ilvl w:val="2"/>
          <w:numId w:val="29"/>
        </w:numPr>
        <w:spacing w:line="360" w:lineRule="auto"/>
        <w:rPr>
          <w:rFonts w:ascii="Arial" w:hAnsi="Arial" w:cs="Arial"/>
          <w:color w:val="auto"/>
        </w:rPr>
      </w:pPr>
      <w:bookmarkStart w:id="15" w:name="_Toc240957007"/>
      <w:r w:rsidRPr="002C1F7A">
        <w:rPr>
          <w:rFonts w:ascii="Arial" w:hAnsi="Arial" w:cs="Arial"/>
          <w:color w:val="auto"/>
        </w:rPr>
        <w:t>Aspectos Metodológicos</w:t>
      </w:r>
      <w:bookmarkEnd w:id="15"/>
    </w:p>
    <w:p w:rsidR="007307BF" w:rsidRPr="00EB62A0" w:rsidRDefault="007307BF" w:rsidP="00DF5658">
      <w:pPr>
        <w:pStyle w:val="Prrafodelista"/>
        <w:numPr>
          <w:ilvl w:val="0"/>
          <w:numId w:val="24"/>
        </w:numPr>
        <w:spacing w:line="360" w:lineRule="auto"/>
        <w:ind w:left="1276"/>
        <w:jc w:val="both"/>
        <w:rPr>
          <w:rFonts w:ascii="Arial" w:hAnsi="Arial" w:cs="Arial"/>
          <w:color w:val="000000"/>
        </w:rPr>
      </w:pPr>
      <w:r w:rsidRPr="00EB62A0">
        <w:rPr>
          <w:rFonts w:ascii="Arial" w:hAnsi="Arial" w:cs="Arial"/>
          <w:color w:val="000000"/>
        </w:rPr>
        <w:t>Establecer los costos estimados de la ejecu</w:t>
      </w:r>
      <w:r w:rsidR="004B585C">
        <w:rPr>
          <w:rFonts w:ascii="Arial" w:hAnsi="Arial" w:cs="Arial"/>
          <w:color w:val="000000"/>
        </w:rPr>
        <w:t>ción y posesión.</w:t>
      </w:r>
      <w:r w:rsidRPr="00EB62A0">
        <w:rPr>
          <w:rFonts w:ascii="Arial" w:hAnsi="Arial" w:cs="Arial"/>
          <w:color w:val="000000"/>
        </w:rPr>
        <w:t xml:space="preserve"> </w:t>
      </w:r>
    </w:p>
    <w:p w:rsidR="007307BF" w:rsidRPr="00EB62A0" w:rsidRDefault="007307BF" w:rsidP="00DF5658">
      <w:pPr>
        <w:pStyle w:val="Prrafodelista"/>
        <w:numPr>
          <w:ilvl w:val="0"/>
          <w:numId w:val="24"/>
        </w:numPr>
        <w:spacing w:line="360" w:lineRule="auto"/>
        <w:ind w:left="1276"/>
        <w:jc w:val="both"/>
        <w:rPr>
          <w:rFonts w:ascii="Arial" w:hAnsi="Arial" w:cs="Arial"/>
          <w:color w:val="000000"/>
        </w:rPr>
      </w:pPr>
      <w:r w:rsidRPr="00EB62A0">
        <w:rPr>
          <w:rFonts w:ascii="Arial" w:hAnsi="Arial" w:cs="Arial"/>
          <w:color w:val="000000"/>
        </w:rPr>
        <w:t>Elaborar el análisis de la factibilidad económica y financiera del proyecto, a través de la elaboración de flujos de caja proyectados y el análisis de los principales resultados financieros.</w:t>
      </w:r>
    </w:p>
    <w:p w:rsidR="007307BF" w:rsidRPr="00EB62A0" w:rsidRDefault="007307BF" w:rsidP="007307BF">
      <w:pPr>
        <w:pStyle w:val="Prrafodelista"/>
        <w:spacing w:line="360" w:lineRule="auto"/>
        <w:ind w:left="1428"/>
        <w:jc w:val="both"/>
        <w:rPr>
          <w:rFonts w:ascii="Arial" w:hAnsi="Arial" w:cs="Arial"/>
          <w:color w:val="000000"/>
        </w:rPr>
      </w:pPr>
    </w:p>
    <w:p w:rsidR="007307BF" w:rsidRPr="002C1F7A" w:rsidRDefault="007307BF" w:rsidP="001023B3">
      <w:pPr>
        <w:pStyle w:val="Ttulo3"/>
        <w:numPr>
          <w:ilvl w:val="2"/>
          <w:numId w:val="29"/>
        </w:numPr>
        <w:spacing w:line="360" w:lineRule="auto"/>
        <w:rPr>
          <w:rFonts w:ascii="Arial" w:hAnsi="Arial" w:cs="Arial"/>
          <w:color w:val="auto"/>
        </w:rPr>
      </w:pPr>
      <w:bookmarkStart w:id="16" w:name="_Toc240957008"/>
      <w:r w:rsidRPr="002C1F7A">
        <w:rPr>
          <w:rFonts w:ascii="Arial" w:hAnsi="Arial" w:cs="Arial"/>
          <w:color w:val="auto"/>
        </w:rPr>
        <w:t>Evaluación Final</w:t>
      </w:r>
      <w:bookmarkEnd w:id="16"/>
    </w:p>
    <w:p w:rsidR="007307BF" w:rsidRPr="00EB62A0" w:rsidRDefault="007307BF" w:rsidP="00DF5658">
      <w:pPr>
        <w:pStyle w:val="Prrafodelista"/>
        <w:numPr>
          <w:ilvl w:val="0"/>
          <w:numId w:val="25"/>
        </w:numPr>
        <w:tabs>
          <w:tab w:val="left" w:pos="1276"/>
        </w:tabs>
        <w:spacing w:line="360" w:lineRule="auto"/>
        <w:ind w:left="1276"/>
        <w:jc w:val="both"/>
        <w:rPr>
          <w:rFonts w:ascii="Arial" w:hAnsi="Arial" w:cs="Arial"/>
          <w:color w:val="000000"/>
        </w:rPr>
      </w:pPr>
      <w:r w:rsidRPr="00EB62A0">
        <w:rPr>
          <w:rFonts w:ascii="Arial" w:hAnsi="Arial" w:cs="Arial"/>
          <w:color w:val="000000"/>
        </w:rPr>
        <w:t>Una vez realizados los estudios de mercado, técnico y financiero del proyecto, se procederá a determinar el grado de factibilidad del mismo, en base a los criterios expuestos anteriormente.</w:t>
      </w:r>
    </w:p>
    <w:p w:rsidR="007307BF" w:rsidRPr="00EB62A0" w:rsidRDefault="007307BF" w:rsidP="00DF5658">
      <w:pPr>
        <w:pStyle w:val="Prrafodelista"/>
        <w:numPr>
          <w:ilvl w:val="0"/>
          <w:numId w:val="25"/>
        </w:numPr>
        <w:tabs>
          <w:tab w:val="left" w:pos="1276"/>
        </w:tabs>
        <w:spacing w:line="360" w:lineRule="auto"/>
        <w:ind w:left="1276"/>
        <w:jc w:val="both"/>
        <w:rPr>
          <w:rFonts w:ascii="Arial" w:hAnsi="Arial" w:cs="Arial"/>
          <w:color w:val="000000"/>
        </w:rPr>
      </w:pPr>
      <w:r w:rsidRPr="00EB62A0">
        <w:rPr>
          <w:rFonts w:ascii="Arial" w:hAnsi="Arial" w:cs="Arial"/>
          <w:color w:val="000000"/>
        </w:rPr>
        <w:t>Presentación de las conclusiones y recomendaciones fundamentales en los resultados obtenidos.</w:t>
      </w:r>
    </w:p>
    <w:p w:rsidR="007307BF" w:rsidRPr="00B44B1C" w:rsidRDefault="007307BF" w:rsidP="00BB253D">
      <w:pPr>
        <w:spacing w:line="360" w:lineRule="auto"/>
        <w:jc w:val="both"/>
        <w:rPr>
          <w:rFonts w:ascii="Arial" w:hAnsi="Arial" w:cs="Arial"/>
        </w:rPr>
      </w:pPr>
    </w:p>
    <w:p w:rsidR="00BB253D" w:rsidRDefault="003C0D2E" w:rsidP="001023B3">
      <w:pPr>
        <w:pStyle w:val="Ttulo2"/>
        <w:numPr>
          <w:ilvl w:val="1"/>
          <w:numId w:val="29"/>
        </w:numPr>
        <w:spacing w:line="360" w:lineRule="auto"/>
        <w:rPr>
          <w:rFonts w:ascii="Arial" w:hAnsi="Arial" w:cs="Arial"/>
          <w:color w:val="auto"/>
          <w:sz w:val="24"/>
          <w:szCs w:val="24"/>
        </w:rPr>
      </w:pPr>
      <w:bookmarkStart w:id="17" w:name="_Toc240957009"/>
      <w:r w:rsidRPr="006E0860">
        <w:rPr>
          <w:rFonts w:ascii="Arial" w:hAnsi="Arial" w:cs="Arial"/>
          <w:color w:val="auto"/>
          <w:sz w:val="24"/>
          <w:szCs w:val="24"/>
        </w:rPr>
        <w:t>Características del Producto y Servicio</w:t>
      </w:r>
      <w:bookmarkEnd w:id="17"/>
    </w:p>
    <w:p w:rsidR="00E13F7C" w:rsidRPr="00E13F7C" w:rsidRDefault="00E13F7C" w:rsidP="00E13F7C"/>
    <w:p w:rsidR="00BB253D" w:rsidRDefault="00E82A85"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La comida será preparada por chefs orientales con los suficientes conocimientos y experiencia. Los ingredientes utilizados serán frescos, se cumplirá con todas las normas sanitarias y de higiene brindando así confianza y calidad en la elaboración de nuestros platos.</w:t>
      </w:r>
    </w:p>
    <w:p w:rsidR="00E82A85" w:rsidRPr="00B44B1C" w:rsidRDefault="00E82A85" w:rsidP="00BB253D">
      <w:pPr>
        <w:spacing w:line="360" w:lineRule="auto"/>
        <w:jc w:val="both"/>
        <w:rPr>
          <w:rFonts w:ascii="Arial" w:hAnsi="Arial" w:cs="Arial"/>
        </w:rPr>
      </w:pPr>
    </w:p>
    <w:p w:rsidR="00BB253D" w:rsidRDefault="00E82A85"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 xml:space="preserve">La mayoría de los ingredientes serán vegetales tales como la soya y sus derivados, el cual se la utiliza diariamente en la cocina China, de igual </w:t>
      </w:r>
      <w:r w:rsidR="00BB253D" w:rsidRPr="00B44B1C">
        <w:rPr>
          <w:rFonts w:ascii="Arial" w:hAnsi="Arial" w:cs="Arial"/>
        </w:rPr>
        <w:lastRenderedPageBreak/>
        <w:t>manera será rígida la selección de las carnes dando como resultado comida saludable, nutritiva y deliciosa.</w:t>
      </w:r>
    </w:p>
    <w:p w:rsidR="00E82A85" w:rsidRPr="00B44B1C" w:rsidRDefault="00E82A85" w:rsidP="00BB253D">
      <w:pPr>
        <w:spacing w:line="360" w:lineRule="auto"/>
        <w:jc w:val="both"/>
        <w:rPr>
          <w:rFonts w:ascii="Arial" w:hAnsi="Arial" w:cs="Arial"/>
        </w:rPr>
      </w:pPr>
    </w:p>
    <w:p w:rsidR="00BB253D" w:rsidRDefault="00E82A85"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En nuestro local se diseñará un ambiente propicio que hará sentir a nuestros clientes como si estuviesen en la misma China, la atención que se brindará será de primer nivel desde el momento en que ingresan a DRAGON HUT hasta el momento de su retiro sintiendo placer y satisfacción por el servicio recibido cumpliendo con uno de los propósitos, el de la fidelidad, siendo nuestro restaurante la primera elección al momento de comer fuera de su casa.</w:t>
      </w:r>
    </w:p>
    <w:p w:rsidR="00BB253D" w:rsidRPr="00B44B1C" w:rsidRDefault="00BB253D" w:rsidP="00BB253D">
      <w:pPr>
        <w:spacing w:line="360" w:lineRule="auto"/>
        <w:jc w:val="both"/>
        <w:rPr>
          <w:rFonts w:ascii="Arial" w:hAnsi="Arial" w:cs="Arial"/>
        </w:rPr>
      </w:pPr>
    </w:p>
    <w:p w:rsidR="00BB253D" w:rsidRDefault="00E82A85" w:rsidP="00BB253D">
      <w:pPr>
        <w:spacing w:line="360" w:lineRule="auto"/>
        <w:jc w:val="both"/>
        <w:rPr>
          <w:rFonts w:ascii="Arial" w:hAnsi="Arial" w:cs="Arial"/>
        </w:rPr>
      </w:pPr>
      <w:r>
        <w:rPr>
          <w:rFonts w:ascii="Arial" w:hAnsi="Arial" w:cs="Arial"/>
        </w:rPr>
        <w:t xml:space="preserve">     </w:t>
      </w:r>
      <w:r w:rsidR="00BB253D" w:rsidRPr="00B44B1C">
        <w:rPr>
          <w:rFonts w:ascii="Arial" w:hAnsi="Arial" w:cs="Arial"/>
        </w:rPr>
        <w:t>Uno de los principales atractivos será la música que se encontrará en el local creando un ambiente acogedor que según los expertos del Feng Shui ayuda para la buena digestión, característico en este tipo de negocio en China.</w:t>
      </w:r>
    </w:p>
    <w:p w:rsidR="00E82A85" w:rsidRPr="00B44B1C" w:rsidRDefault="00E82A85" w:rsidP="00BB253D">
      <w:pPr>
        <w:spacing w:line="360" w:lineRule="auto"/>
        <w:jc w:val="both"/>
        <w:rPr>
          <w:rFonts w:ascii="Arial" w:hAnsi="Arial" w:cs="Arial"/>
        </w:rPr>
      </w:pPr>
    </w:p>
    <w:p w:rsidR="00BB253D" w:rsidRPr="008927AF" w:rsidRDefault="00E82A85" w:rsidP="008927AF">
      <w:pPr>
        <w:spacing w:line="360" w:lineRule="auto"/>
        <w:jc w:val="both"/>
        <w:rPr>
          <w:rFonts w:ascii="Arial" w:hAnsi="Arial" w:cs="Arial"/>
        </w:rPr>
      </w:pPr>
      <w:r>
        <w:rPr>
          <w:rFonts w:ascii="Arial" w:hAnsi="Arial" w:cs="Arial"/>
        </w:rPr>
        <w:t xml:space="preserve">     </w:t>
      </w:r>
      <w:r w:rsidR="00BB253D" w:rsidRPr="00B44B1C">
        <w:rPr>
          <w:rFonts w:ascii="Arial" w:hAnsi="Arial" w:cs="Arial"/>
        </w:rPr>
        <w:t>Otra cualidad es la de poder usar los típicos palillos chinos al momento de servirse los alimentos, tendrá la asesoría de nuestro personal en el caso que lo requieran los clientes.</w:t>
      </w:r>
      <w:r w:rsidR="00E13F7C">
        <w:rPr>
          <w:rFonts w:ascii="Arial" w:hAnsi="Arial" w:cs="Arial"/>
        </w:rPr>
        <w:t xml:space="preserve"> </w:t>
      </w:r>
      <w:r w:rsidR="00BB253D" w:rsidRPr="00B44B1C">
        <w:rPr>
          <w:rFonts w:ascii="Arial" w:hAnsi="Arial" w:cs="Arial"/>
        </w:rPr>
        <w:t>En la sección de mariscos los consumidores tendrán la opción de elegir al pez de su preferencia para su deleite, ya que contaremos con una pecera que será parte de la decoración creando un ambiente oriental.</w:t>
      </w:r>
    </w:p>
    <w:p w:rsidR="00BB253D" w:rsidRPr="00534DB5" w:rsidRDefault="005E1589" w:rsidP="001023B3">
      <w:pPr>
        <w:pStyle w:val="Ttulo2"/>
        <w:numPr>
          <w:ilvl w:val="1"/>
          <w:numId w:val="29"/>
        </w:numPr>
        <w:spacing w:line="360" w:lineRule="auto"/>
        <w:rPr>
          <w:rFonts w:ascii="Arial" w:hAnsi="Arial" w:cs="Arial"/>
          <w:color w:val="auto"/>
          <w:sz w:val="24"/>
          <w:szCs w:val="24"/>
        </w:rPr>
      </w:pPr>
      <w:bookmarkStart w:id="18" w:name="_Toc240957010"/>
      <w:r w:rsidRPr="00534DB5">
        <w:rPr>
          <w:rFonts w:ascii="Arial" w:hAnsi="Arial" w:cs="Arial"/>
          <w:color w:val="auto"/>
          <w:sz w:val="24"/>
          <w:szCs w:val="24"/>
        </w:rPr>
        <w:t>Objetivos</w:t>
      </w:r>
      <w:bookmarkEnd w:id="18"/>
    </w:p>
    <w:p w:rsidR="00BB253D" w:rsidRPr="00534DB5" w:rsidRDefault="00BB253D" w:rsidP="001023B3">
      <w:pPr>
        <w:pStyle w:val="Ttulo3"/>
        <w:numPr>
          <w:ilvl w:val="2"/>
          <w:numId w:val="29"/>
        </w:numPr>
        <w:spacing w:line="360" w:lineRule="auto"/>
        <w:rPr>
          <w:rFonts w:ascii="Arial" w:hAnsi="Arial" w:cs="Arial"/>
          <w:color w:val="auto"/>
        </w:rPr>
      </w:pPr>
      <w:bookmarkStart w:id="19" w:name="_Toc240957011"/>
      <w:r w:rsidRPr="00534DB5">
        <w:rPr>
          <w:rFonts w:ascii="Arial" w:hAnsi="Arial" w:cs="Arial"/>
          <w:color w:val="auto"/>
        </w:rPr>
        <w:t>O</w:t>
      </w:r>
      <w:r w:rsidR="005E1589" w:rsidRPr="00534DB5">
        <w:rPr>
          <w:rFonts w:ascii="Arial" w:hAnsi="Arial" w:cs="Arial"/>
          <w:color w:val="auto"/>
        </w:rPr>
        <w:t>bjetivo General</w:t>
      </w:r>
      <w:bookmarkEnd w:id="19"/>
    </w:p>
    <w:p w:rsidR="00BB253D" w:rsidRPr="00B44B1C" w:rsidRDefault="00E82A85" w:rsidP="00BB253D">
      <w:pPr>
        <w:spacing w:line="360" w:lineRule="auto"/>
        <w:jc w:val="both"/>
        <w:rPr>
          <w:rFonts w:ascii="Arial" w:hAnsi="Arial" w:cs="Arial"/>
          <w:b/>
        </w:rPr>
      </w:pPr>
      <w:r>
        <w:rPr>
          <w:rFonts w:ascii="Arial" w:hAnsi="Arial" w:cs="Arial"/>
        </w:rPr>
        <w:t xml:space="preserve">     </w:t>
      </w:r>
      <w:r w:rsidR="00BB253D" w:rsidRPr="00B44B1C">
        <w:rPr>
          <w:rFonts w:ascii="Arial" w:hAnsi="Arial" w:cs="Arial"/>
        </w:rPr>
        <w:t>Introducir una nueva gama de menús de comida tradicional China, que permita incrementar la rentabilidad promedio en relación a los negocios CHIFAS locales.</w:t>
      </w:r>
    </w:p>
    <w:p w:rsidR="00BB253D" w:rsidRPr="00D97B94" w:rsidRDefault="00BB253D" w:rsidP="001023B3">
      <w:pPr>
        <w:pStyle w:val="Ttulo3"/>
        <w:numPr>
          <w:ilvl w:val="2"/>
          <w:numId w:val="29"/>
        </w:numPr>
        <w:spacing w:line="360" w:lineRule="auto"/>
        <w:rPr>
          <w:rFonts w:ascii="Arial" w:hAnsi="Arial" w:cs="Arial"/>
          <w:color w:val="auto"/>
        </w:rPr>
      </w:pPr>
      <w:bookmarkStart w:id="20" w:name="_Toc240957012"/>
      <w:r w:rsidRPr="00D97B94">
        <w:rPr>
          <w:rFonts w:ascii="Arial" w:hAnsi="Arial" w:cs="Arial"/>
          <w:color w:val="auto"/>
        </w:rPr>
        <w:lastRenderedPageBreak/>
        <w:t>O</w:t>
      </w:r>
      <w:r w:rsidR="005E1589" w:rsidRPr="00D97B94">
        <w:rPr>
          <w:rFonts w:ascii="Arial" w:hAnsi="Arial" w:cs="Arial"/>
          <w:color w:val="auto"/>
        </w:rPr>
        <w:t>bjetivos Específicos</w:t>
      </w:r>
      <w:bookmarkEnd w:id="20"/>
    </w:p>
    <w:p w:rsidR="00BB253D" w:rsidRPr="00B44B1C" w:rsidRDefault="00BB253D" w:rsidP="00DF5658">
      <w:pPr>
        <w:pStyle w:val="Prrafodelista"/>
        <w:numPr>
          <w:ilvl w:val="0"/>
          <w:numId w:val="13"/>
        </w:numPr>
        <w:spacing w:line="360" w:lineRule="auto"/>
        <w:jc w:val="both"/>
        <w:rPr>
          <w:rFonts w:ascii="Arial" w:hAnsi="Arial" w:cs="Arial"/>
        </w:rPr>
      </w:pPr>
      <w:r w:rsidRPr="00B44B1C">
        <w:rPr>
          <w:rFonts w:ascii="Arial" w:hAnsi="Arial" w:cs="Arial"/>
        </w:rPr>
        <w:t>Inculcar comida saludable y de calidad con precios accesibles a los ecuatorianos.</w:t>
      </w:r>
    </w:p>
    <w:p w:rsidR="00BB253D" w:rsidRPr="00A155F8" w:rsidRDefault="00BB253D" w:rsidP="00DF5658">
      <w:pPr>
        <w:pStyle w:val="Prrafodelista"/>
        <w:numPr>
          <w:ilvl w:val="0"/>
          <w:numId w:val="13"/>
        </w:numPr>
        <w:spacing w:line="360" w:lineRule="auto"/>
        <w:jc w:val="both"/>
        <w:rPr>
          <w:rFonts w:ascii="Arial" w:hAnsi="Arial" w:cs="Arial"/>
        </w:rPr>
      </w:pPr>
      <w:r w:rsidRPr="00A155F8">
        <w:rPr>
          <w:rFonts w:ascii="Arial" w:hAnsi="Arial" w:cs="Arial"/>
          <w:noProof/>
        </w:rPr>
        <w:t>Establecer un buen plan publicitario.</w:t>
      </w:r>
    </w:p>
    <w:p w:rsidR="00BB253D" w:rsidRPr="00A155F8" w:rsidRDefault="00BB253D" w:rsidP="00DF5658">
      <w:pPr>
        <w:pStyle w:val="Prrafodelista"/>
        <w:numPr>
          <w:ilvl w:val="0"/>
          <w:numId w:val="13"/>
        </w:numPr>
        <w:spacing w:line="360" w:lineRule="auto"/>
        <w:jc w:val="both"/>
        <w:rPr>
          <w:rFonts w:ascii="Arial" w:hAnsi="Arial" w:cs="Arial"/>
        </w:rPr>
      </w:pPr>
      <w:r w:rsidRPr="00A155F8">
        <w:rPr>
          <w:rFonts w:ascii="Arial" w:hAnsi="Arial" w:cs="Arial"/>
        </w:rPr>
        <w:t>Crecer y expandir nuestro negocio a las principales ciudades del Ecuador.</w:t>
      </w:r>
    </w:p>
    <w:p w:rsidR="00BB253D" w:rsidRPr="00A155F8" w:rsidRDefault="00BB253D" w:rsidP="00DF5658">
      <w:pPr>
        <w:pStyle w:val="Prrafodelista"/>
        <w:numPr>
          <w:ilvl w:val="0"/>
          <w:numId w:val="13"/>
        </w:numPr>
        <w:spacing w:line="360" w:lineRule="auto"/>
        <w:jc w:val="both"/>
        <w:rPr>
          <w:rFonts w:ascii="Arial" w:hAnsi="Arial" w:cs="Arial"/>
        </w:rPr>
      </w:pPr>
      <w:r w:rsidRPr="00A155F8">
        <w:rPr>
          <w:rFonts w:ascii="Arial" w:hAnsi="Arial" w:cs="Arial"/>
          <w:noProof/>
        </w:rPr>
        <w:t>Fomentar la unidad entre la cultura oriental y nacional.</w:t>
      </w:r>
    </w:p>
    <w:p w:rsidR="00BB253D" w:rsidRPr="00A155F8" w:rsidRDefault="00BB253D" w:rsidP="00DF5658">
      <w:pPr>
        <w:pStyle w:val="Prrafodelista"/>
        <w:numPr>
          <w:ilvl w:val="0"/>
          <w:numId w:val="13"/>
        </w:numPr>
        <w:spacing w:line="360" w:lineRule="auto"/>
        <w:jc w:val="both"/>
        <w:rPr>
          <w:rFonts w:ascii="Arial" w:hAnsi="Arial" w:cs="Arial"/>
        </w:rPr>
      </w:pPr>
      <w:r w:rsidRPr="00A155F8">
        <w:rPr>
          <w:rFonts w:ascii="Arial" w:hAnsi="Arial" w:cs="Arial"/>
        </w:rPr>
        <w:t>Ser un restau</w:t>
      </w:r>
      <w:r w:rsidR="00A155F8">
        <w:rPr>
          <w:rFonts w:ascii="Arial" w:hAnsi="Arial" w:cs="Arial"/>
        </w:rPr>
        <w:t>rante referente especializado de</w:t>
      </w:r>
      <w:r w:rsidRPr="00A155F8">
        <w:rPr>
          <w:rFonts w:ascii="Arial" w:hAnsi="Arial" w:cs="Arial"/>
        </w:rPr>
        <w:t xml:space="preserve"> comida china en el país.</w:t>
      </w:r>
    </w:p>
    <w:p w:rsidR="001E2782" w:rsidRDefault="001E2782" w:rsidP="001E2782">
      <w:pPr>
        <w:pStyle w:val="Ttulo1"/>
        <w:numPr>
          <w:ilvl w:val="0"/>
          <w:numId w:val="0"/>
        </w:numPr>
        <w:rPr>
          <w:rFonts w:ascii="Arial" w:hAnsi="Arial" w:cs="Arial"/>
          <w:color w:val="auto"/>
        </w:rPr>
      </w:pPr>
    </w:p>
    <w:p w:rsidR="001E2782" w:rsidRDefault="001E2782" w:rsidP="001E2782">
      <w:pPr>
        <w:pStyle w:val="Ttulo1"/>
        <w:numPr>
          <w:ilvl w:val="0"/>
          <w:numId w:val="0"/>
        </w:numPr>
        <w:rPr>
          <w:rFonts w:ascii="Arial" w:hAnsi="Arial" w:cs="Arial"/>
          <w:color w:val="auto"/>
        </w:rPr>
      </w:pPr>
    </w:p>
    <w:p w:rsidR="001E2782" w:rsidRDefault="001E2782" w:rsidP="001E2782">
      <w:pPr>
        <w:pStyle w:val="Ttulo1"/>
        <w:numPr>
          <w:ilvl w:val="0"/>
          <w:numId w:val="0"/>
        </w:numPr>
        <w:rPr>
          <w:rFonts w:ascii="Arial" w:hAnsi="Arial" w:cs="Arial"/>
          <w:color w:val="auto"/>
        </w:rPr>
      </w:pPr>
    </w:p>
    <w:p w:rsidR="001E2782" w:rsidRDefault="001E2782" w:rsidP="001E2782">
      <w:pPr>
        <w:pStyle w:val="Ttulo1"/>
        <w:numPr>
          <w:ilvl w:val="0"/>
          <w:numId w:val="0"/>
        </w:numPr>
        <w:rPr>
          <w:rFonts w:ascii="Arial" w:hAnsi="Arial" w:cs="Arial"/>
          <w:color w:val="auto"/>
        </w:rPr>
      </w:pPr>
    </w:p>
    <w:p w:rsidR="001E2782" w:rsidRDefault="001E2782" w:rsidP="001E2782">
      <w:pPr>
        <w:pStyle w:val="Ttulo1"/>
        <w:numPr>
          <w:ilvl w:val="0"/>
          <w:numId w:val="0"/>
        </w:numPr>
        <w:rPr>
          <w:rFonts w:ascii="Arial" w:hAnsi="Arial" w:cs="Arial"/>
          <w:color w:val="auto"/>
        </w:rPr>
      </w:pPr>
    </w:p>
    <w:p w:rsidR="001E2782" w:rsidRDefault="001E2782" w:rsidP="001E2782">
      <w:pPr>
        <w:pStyle w:val="Ttulo1"/>
        <w:numPr>
          <w:ilvl w:val="0"/>
          <w:numId w:val="0"/>
        </w:numPr>
        <w:rPr>
          <w:rFonts w:ascii="Arial" w:hAnsi="Arial" w:cs="Arial"/>
          <w:color w:val="auto"/>
        </w:rPr>
      </w:pPr>
    </w:p>
    <w:p w:rsidR="001E2782" w:rsidRDefault="001E2782" w:rsidP="001E2782">
      <w:pPr>
        <w:pStyle w:val="Ttulo1"/>
        <w:numPr>
          <w:ilvl w:val="0"/>
          <w:numId w:val="0"/>
        </w:numPr>
        <w:rPr>
          <w:rFonts w:ascii="Arial" w:hAnsi="Arial" w:cs="Arial"/>
          <w:color w:val="auto"/>
        </w:rPr>
      </w:pPr>
    </w:p>
    <w:p w:rsidR="001E2782" w:rsidRDefault="001E2782" w:rsidP="001E2782">
      <w:pPr>
        <w:rPr>
          <w:lang w:eastAsia="en-US"/>
        </w:rPr>
      </w:pPr>
    </w:p>
    <w:p w:rsidR="001E2782" w:rsidRDefault="001E2782" w:rsidP="001E2782">
      <w:pPr>
        <w:rPr>
          <w:lang w:eastAsia="en-US"/>
        </w:rPr>
      </w:pPr>
    </w:p>
    <w:p w:rsidR="001E2782" w:rsidRPr="001E2782" w:rsidRDefault="001E2782" w:rsidP="001E2782">
      <w:pPr>
        <w:rPr>
          <w:lang w:eastAsia="en-US"/>
        </w:rPr>
      </w:pPr>
    </w:p>
    <w:p w:rsidR="001E2782" w:rsidRDefault="001E2782" w:rsidP="001E2782">
      <w:pPr>
        <w:rPr>
          <w:lang w:eastAsia="en-US"/>
        </w:rPr>
      </w:pPr>
    </w:p>
    <w:p w:rsidR="001E2782" w:rsidRDefault="001E2782" w:rsidP="001E2782">
      <w:pPr>
        <w:rPr>
          <w:lang w:eastAsia="en-US"/>
        </w:rPr>
      </w:pPr>
    </w:p>
    <w:p w:rsidR="001E2782" w:rsidRDefault="001E2782" w:rsidP="001E2782">
      <w:pPr>
        <w:rPr>
          <w:lang w:eastAsia="en-US"/>
        </w:rPr>
      </w:pPr>
    </w:p>
    <w:p w:rsidR="001E2782" w:rsidRPr="001E2782" w:rsidRDefault="001E2782" w:rsidP="001E2782">
      <w:pPr>
        <w:rPr>
          <w:lang w:eastAsia="en-US"/>
        </w:rPr>
      </w:pPr>
    </w:p>
    <w:p w:rsidR="001E2782" w:rsidRPr="001E2782" w:rsidRDefault="001E2782" w:rsidP="001E2782">
      <w:pPr>
        <w:rPr>
          <w:lang w:eastAsia="en-US"/>
        </w:rPr>
      </w:pPr>
    </w:p>
    <w:p w:rsidR="00BB253D" w:rsidRDefault="00814B42" w:rsidP="001E2782">
      <w:pPr>
        <w:pStyle w:val="Ttulo1"/>
        <w:rPr>
          <w:rFonts w:ascii="Arial" w:hAnsi="Arial" w:cs="Arial"/>
          <w:color w:val="auto"/>
        </w:rPr>
      </w:pPr>
      <w:bookmarkStart w:id="21" w:name="_Toc240957013"/>
      <w:r w:rsidRPr="001E2782">
        <w:rPr>
          <w:rFonts w:ascii="Arial" w:hAnsi="Arial" w:cs="Arial"/>
          <w:color w:val="auto"/>
        </w:rPr>
        <w:lastRenderedPageBreak/>
        <w:t>Capítulo</w:t>
      </w:r>
      <w:r w:rsidR="00BB253D" w:rsidRPr="001E2782">
        <w:rPr>
          <w:rFonts w:ascii="Arial" w:hAnsi="Arial" w:cs="Arial"/>
          <w:color w:val="auto"/>
        </w:rPr>
        <w:t xml:space="preserve"> II.- I</w:t>
      </w:r>
      <w:r w:rsidRPr="001E2782">
        <w:rPr>
          <w:rFonts w:ascii="Arial" w:hAnsi="Arial" w:cs="Arial"/>
          <w:color w:val="auto"/>
        </w:rPr>
        <w:t>nvestigación de Mercado</w:t>
      </w:r>
      <w:bookmarkEnd w:id="21"/>
    </w:p>
    <w:p w:rsidR="001E2782" w:rsidRPr="001E2782" w:rsidRDefault="001E2782" w:rsidP="001E2782">
      <w:pPr>
        <w:rPr>
          <w:lang w:eastAsia="en-US"/>
        </w:rPr>
      </w:pPr>
    </w:p>
    <w:p w:rsidR="00BB253D" w:rsidRPr="008F015B" w:rsidRDefault="008C36D0" w:rsidP="00625728">
      <w:pPr>
        <w:pStyle w:val="Ttulo2"/>
        <w:numPr>
          <w:ilvl w:val="0"/>
          <w:numId w:val="0"/>
        </w:numPr>
        <w:spacing w:line="360" w:lineRule="auto"/>
        <w:ind w:left="390"/>
        <w:rPr>
          <w:rFonts w:ascii="Arial" w:hAnsi="Arial" w:cs="Arial"/>
          <w:color w:val="auto"/>
          <w:sz w:val="24"/>
          <w:szCs w:val="24"/>
        </w:rPr>
      </w:pPr>
      <w:bookmarkStart w:id="22" w:name="_Toc240957014"/>
      <w:r w:rsidRPr="008F015B">
        <w:rPr>
          <w:rFonts w:ascii="Arial" w:hAnsi="Arial" w:cs="Arial"/>
          <w:color w:val="auto"/>
          <w:sz w:val="24"/>
          <w:szCs w:val="24"/>
        </w:rPr>
        <w:t xml:space="preserve">2.1. </w:t>
      </w:r>
      <w:r w:rsidR="00BB253D" w:rsidRPr="008F015B">
        <w:rPr>
          <w:rFonts w:ascii="Arial" w:hAnsi="Arial" w:cs="Arial"/>
          <w:color w:val="auto"/>
          <w:sz w:val="24"/>
          <w:szCs w:val="24"/>
        </w:rPr>
        <w:t>P</w:t>
      </w:r>
      <w:r w:rsidR="00814B42" w:rsidRPr="008F015B">
        <w:rPr>
          <w:rFonts w:ascii="Arial" w:hAnsi="Arial" w:cs="Arial"/>
          <w:color w:val="auto"/>
          <w:sz w:val="24"/>
          <w:szCs w:val="24"/>
        </w:rPr>
        <w:t>erspectivas de la Investigación</w:t>
      </w:r>
      <w:bookmarkEnd w:id="22"/>
    </w:p>
    <w:p w:rsidR="00BB253D" w:rsidRPr="009568EE" w:rsidRDefault="00BB253D" w:rsidP="00BB253D">
      <w:pPr>
        <w:pStyle w:val="Default"/>
        <w:spacing w:line="360" w:lineRule="auto"/>
        <w:jc w:val="both"/>
        <w:rPr>
          <w:b/>
        </w:rPr>
      </w:pPr>
    </w:p>
    <w:p w:rsidR="00BB253D" w:rsidRPr="009568EE" w:rsidRDefault="00E82A85" w:rsidP="00814B42">
      <w:pPr>
        <w:autoSpaceDE w:val="0"/>
        <w:autoSpaceDN w:val="0"/>
        <w:adjustRightInd w:val="0"/>
        <w:spacing w:line="360" w:lineRule="auto"/>
        <w:jc w:val="both"/>
        <w:rPr>
          <w:rFonts w:ascii="Arial" w:hAnsi="Arial" w:cs="Arial"/>
        </w:rPr>
      </w:pPr>
      <w:r>
        <w:rPr>
          <w:rFonts w:ascii="Arial" w:hAnsi="Arial" w:cs="Arial"/>
        </w:rPr>
        <w:t xml:space="preserve">     </w:t>
      </w:r>
      <w:r w:rsidR="00BB253D" w:rsidRPr="009568EE">
        <w:rPr>
          <w:rFonts w:ascii="Arial" w:hAnsi="Arial" w:cs="Arial"/>
        </w:rPr>
        <w:t xml:space="preserve">Con la siguiente investigación de mercados se desea conocer si la creación de un restaurante de comida tradicional china tendría aceptación en la población guayaquileña, debido a que el mismo no es conocido en el ámbito local. </w:t>
      </w:r>
    </w:p>
    <w:p w:rsidR="00BB253D" w:rsidRPr="009568EE" w:rsidRDefault="00BB253D" w:rsidP="00BB253D">
      <w:pPr>
        <w:autoSpaceDE w:val="0"/>
        <w:autoSpaceDN w:val="0"/>
        <w:adjustRightInd w:val="0"/>
        <w:spacing w:line="360" w:lineRule="auto"/>
        <w:jc w:val="both"/>
        <w:rPr>
          <w:rFonts w:ascii="Arial" w:hAnsi="Arial" w:cs="Arial"/>
        </w:rPr>
      </w:pPr>
    </w:p>
    <w:p w:rsidR="00BB253D" w:rsidRPr="009568EE" w:rsidRDefault="00E82A85" w:rsidP="00814B42">
      <w:pPr>
        <w:autoSpaceDE w:val="0"/>
        <w:autoSpaceDN w:val="0"/>
        <w:adjustRightInd w:val="0"/>
        <w:spacing w:line="360" w:lineRule="auto"/>
        <w:jc w:val="both"/>
        <w:rPr>
          <w:rFonts w:ascii="Arial" w:hAnsi="Arial" w:cs="Arial"/>
        </w:rPr>
      </w:pPr>
      <w:r>
        <w:rPr>
          <w:rFonts w:ascii="Arial" w:hAnsi="Arial" w:cs="Arial"/>
        </w:rPr>
        <w:t xml:space="preserve">     </w:t>
      </w:r>
      <w:r w:rsidR="00BB253D" w:rsidRPr="009568EE">
        <w:rPr>
          <w:rFonts w:ascii="Arial" w:hAnsi="Arial" w:cs="Arial"/>
        </w:rPr>
        <w:t>Además se desea determinar la población objetivo a la cual se va a dirigir el restaurante, conocer el perfil del consumidor, así como también la frecuencia de consumo. Esto constituye información importante para poder estimar la demanda que se obtendría y analizar la participación que ganaría en el mercado.</w:t>
      </w:r>
    </w:p>
    <w:p w:rsidR="00BB253D" w:rsidRPr="009568EE" w:rsidRDefault="00BB253D" w:rsidP="00BB253D">
      <w:pPr>
        <w:autoSpaceDE w:val="0"/>
        <w:autoSpaceDN w:val="0"/>
        <w:adjustRightInd w:val="0"/>
        <w:spacing w:line="360" w:lineRule="auto"/>
        <w:jc w:val="both"/>
        <w:rPr>
          <w:rFonts w:ascii="Arial" w:hAnsi="Arial" w:cs="Arial"/>
        </w:rPr>
      </w:pPr>
    </w:p>
    <w:p w:rsidR="00BB253D" w:rsidRPr="009568EE" w:rsidRDefault="00E82A85" w:rsidP="00814B42">
      <w:pPr>
        <w:autoSpaceDE w:val="0"/>
        <w:autoSpaceDN w:val="0"/>
        <w:adjustRightInd w:val="0"/>
        <w:spacing w:line="360" w:lineRule="auto"/>
        <w:jc w:val="both"/>
        <w:rPr>
          <w:rFonts w:ascii="Arial" w:hAnsi="Arial" w:cs="Arial"/>
        </w:rPr>
      </w:pPr>
      <w:r>
        <w:rPr>
          <w:rFonts w:ascii="Arial" w:hAnsi="Arial" w:cs="Arial"/>
        </w:rPr>
        <w:t xml:space="preserve">     </w:t>
      </w:r>
      <w:r w:rsidR="00BB253D" w:rsidRPr="009568EE">
        <w:rPr>
          <w:rFonts w:ascii="Arial" w:hAnsi="Arial" w:cs="Arial"/>
        </w:rPr>
        <w:t>Los resultados obtenidos conllevarán a establecer estrategias de marketing para posicionar el producto, identificando posibles puntos de ventas y canales de distribución.</w:t>
      </w:r>
    </w:p>
    <w:p w:rsidR="00BB253D" w:rsidRPr="009568EE" w:rsidRDefault="00BB253D" w:rsidP="00BB253D">
      <w:pPr>
        <w:autoSpaceDE w:val="0"/>
        <w:autoSpaceDN w:val="0"/>
        <w:adjustRightInd w:val="0"/>
        <w:spacing w:line="360" w:lineRule="auto"/>
        <w:ind w:firstLine="284"/>
        <w:jc w:val="both"/>
        <w:rPr>
          <w:rFonts w:ascii="Arial" w:hAnsi="Arial" w:cs="Arial"/>
        </w:rPr>
      </w:pPr>
    </w:p>
    <w:p w:rsidR="00BB253D" w:rsidRPr="00625728" w:rsidRDefault="008C36D0" w:rsidP="00625728">
      <w:pPr>
        <w:pStyle w:val="Ttulo2"/>
        <w:numPr>
          <w:ilvl w:val="0"/>
          <w:numId w:val="0"/>
        </w:numPr>
        <w:ind w:left="390"/>
        <w:rPr>
          <w:rFonts w:ascii="Arial" w:hAnsi="Arial" w:cs="Arial"/>
          <w:color w:val="auto"/>
          <w:sz w:val="24"/>
          <w:szCs w:val="24"/>
        </w:rPr>
      </w:pPr>
      <w:bookmarkStart w:id="23" w:name="_Toc240957015"/>
      <w:r w:rsidRPr="00625728">
        <w:rPr>
          <w:rFonts w:ascii="Arial" w:hAnsi="Arial" w:cs="Arial"/>
          <w:color w:val="auto"/>
          <w:sz w:val="24"/>
          <w:szCs w:val="24"/>
        </w:rPr>
        <w:t xml:space="preserve">2.2. </w:t>
      </w:r>
      <w:r w:rsidR="00BB253D" w:rsidRPr="00625728">
        <w:rPr>
          <w:rFonts w:ascii="Arial" w:hAnsi="Arial" w:cs="Arial"/>
          <w:color w:val="auto"/>
          <w:sz w:val="24"/>
          <w:szCs w:val="24"/>
        </w:rPr>
        <w:t>P</w:t>
      </w:r>
      <w:r w:rsidR="00814B42" w:rsidRPr="00625728">
        <w:rPr>
          <w:rFonts w:ascii="Arial" w:hAnsi="Arial" w:cs="Arial"/>
          <w:color w:val="auto"/>
          <w:sz w:val="24"/>
          <w:szCs w:val="24"/>
        </w:rPr>
        <w:t>lanteamiento del Problema</w:t>
      </w:r>
      <w:bookmarkEnd w:id="23"/>
    </w:p>
    <w:p w:rsidR="00BB253D" w:rsidRPr="009568EE" w:rsidRDefault="00BB253D" w:rsidP="00BB253D">
      <w:pPr>
        <w:pStyle w:val="Default"/>
        <w:spacing w:line="360" w:lineRule="auto"/>
        <w:jc w:val="both"/>
        <w:rPr>
          <w:b/>
        </w:rPr>
      </w:pPr>
    </w:p>
    <w:p w:rsidR="00BB253D" w:rsidRPr="009568EE" w:rsidRDefault="00E20E14" w:rsidP="005A05F7">
      <w:pPr>
        <w:pStyle w:val="Default"/>
        <w:spacing w:line="360" w:lineRule="auto"/>
        <w:jc w:val="both"/>
      </w:pPr>
      <w:r>
        <w:t xml:space="preserve">     </w:t>
      </w:r>
      <w:r w:rsidR="00BB253D" w:rsidRPr="009568EE">
        <w:t>En la actualidad se oferta supuesta comida china en los denominados CHIFAS, en la que sus propietarios son originarios del país asiático y venden sus platos a la carta como si fuera comida tradicional de allá.</w:t>
      </w:r>
    </w:p>
    <w:p w:rsidR="005A05F7" w:rsidRDefault="00BB253D" w:rsidP="005A05F7">
      <w:pPr>
        <w:pStyle w:val="Default"/>
        <w:spacing w:line="360" w:lineRule="auto"/>
        <w:ind w:firstLine="284"/>
        <w:jc w:val="both"/>
      </w:pPr>
      <w:r w:rsidRPr="009568EE">
        <w:t xml:space="preserve">  </w:t>
      </w:r>
    </w:p>
    <w:p w:rsidR="00BB253D" w:rsidRPr="009568EE" w:rsidRDefault="00E20E14" w:rsidP="005A05F7">
      <w:pPr>
        <w:pStyle w:val="Default"/>
        <w:spacing w:line="360" w:lineRule="auto"/>
        <w:jc w:val="both"/>
      </w:pPr>
      <w:r>
        <w:t xml:space="preserve">     </w:t>
      </w:r>
      <w:r w:rsidR="00BB253D" w:rsidRPr="009568EE">
        <w:t>Por este motivo se pretende implementar un restaurante en el cual se ofrezca la verdadera comida típica de china, la cual requiere conocimientos y estudios para la preparación de las mismas. Además de su buen sabor, el consumidor se está alimentando de una comida sana y bien nutritiva.</w:t>
      </w:r>
    </w:p>
    <w:p w:rsidR="00BB253D" w:rsidRPr="009568EE" w:rsidRDefault="00BB253D" w:rsidP="00BB253D">
      <w:pPr>
        <w:pStyle w:val="Default"/>
        <w:spacing w:line="360" w:lineRule="auto"/>
        <w:jc w:val="both"/>
      </w:pPr>
    </w:p>
    <w:p w:rsidR="00BB253D" w:rsidRPr="009568EE" w:rsidRDefault="00E20E14" w:rsidP="005A05F7">
      <w:pPr>
        <w:pStyle w:val="Default"/>
        <w:spacing w:line="360" w:lineRule="auto"/>
        <w:jc w:val="both"/>
        <w:rPr>
          <w:lang w:eastAsia="ja-JP"/>
        </w:rPr>
      </w:pPr>
      <w:r>
        <w:lastRenderedPageBreak/>
        <w:t xml:space="preserve">     </w:t>
      </w:r>
      <w:r w:rsidR="00BB253D" w:rsidRPr="009568EE">
        <w:t>De igual manera, es necesario determinar la existencia de un nicho de mercado en la ciudad de Guayaquil, es decir, comprobar la existencia de un grupo de posibles consumidores, quienes est</w:t>
      </w:r>
      <w:r w:rsidR="00BB253D" w:rsidRPr="009568EE">
        <w:rPr>
          <w:lang w:eastAsia="ja-JP"/>
        </w:rPr>
        <w:t>én dispuestos a comprar y consumir nuestra comida.</w:t>
      </w:r>
    </w:p>
    <w:p w:rsidR="00BB253D" w:rsidRPr="009568EE" w:rsidRDefault="00BB253D" w:rsidP="00BB253D">
      <w:pPr>
        <w:pStyle w:val="Default"/>
        <w:spacing w:line="360" w:lineRule="auto"/>
        <w:jc w:val="both"/>
        <w:rPr>
          <w:lang w:eastAsia="ja-JP"/>
        </w:rPr>
      </w:pPr>
    </w:p>
    <w:p w:rsidR="00BB253D" w:rsidRPr="009568EE" w:rsidRDefault="00E20E14" w:rsidP="00E20E14">
      <w:pPr>
        <w:spacing w:line="360" w:lineRule="auto"/>
        <w:jc w:val="both"/>
        <w:rPr>
          <w:rFonts w:ascii="Arial" w:hAnsi="Arial" w:cs="Arial"/>
          <w:lang w:eastAsia="ja-JP"/>
        </w:rPr>
      </w:pPr>
      <w:r>
        <w:rPr>
          <w:rFonts w:ascii="Arial" w:hAnsi="Arial" w:cs="Arial"/>
          <w:lang w:eastAsia="ja-JP"/>
        </w:rPr>
        <w:t xml:space="preserve">     </w:t>
      </w:r>
      <w:r w:rsidR="00BB253D" w:rsidRPr="009568EE">
        <w:rPr>
          <w:rFonts w:ascii="Arial" w:hAnsi="Arial" w:cs="Arial"/>
          <w:lang w:eastAsia="ja-JP"/>
        </w:rPr>
        <w:t>Entonces frente a lo expuesto, el problema se define como:</w:t>
      </w:r>
    </w:p>
    <w:p w:rsidR="00BB253D" w:rsidRPr="009568EE" w:rsidRDefault="00BB253D" w:rsidP="00BB253D">
      <w:pPr>
        <w:spacing w:line="360" w:lineRule="auto"/>
        <w:jc w:val="both"/>
        <w:rPr>
          <w:rFonts w:ascii="Arial" w:hAnsi="Arial" w:cs="Arial"/>
          <w:i/>
          <w:lang w:eastAsia="ja-JP"/>
        </w:rPr>
      </w:pPr>
      <w:r w:rsidRPr="009568EE">
        <w:rPr>
          <w:rFonts w:ascii="Arial" w:hAnsi="Arial" w:cs="Arial"/>
          <w:i/>
          <w:lang w:eastAsia="ja-JP"/>
        </w:rPr>
        <w:t>¿Será factible la creación de un restaurante de comida tradicional china en la ciudad de Guayaquil?</w:t>
      </w:r>
    </w:p>
    <w:p w:rsidR="00BB253D" w:rsidRPr="009568EE" w:rsidRDefault="00BB253D" w:rsidP="00BB253D">
      <w:pPr>
        <w:pStyle w:val="Default"/>
        <w:spacing w:line="360" w:lineRule="auto"/>
        <w:jc w:val="both"/>
        <w:rPr>
          <w:b/>
        </w:rPr>
      </w:pPr>
    </w:p>
    <w:p w:rsidR="00BB253D" w:rsidRPr="00771CF6" w:rsidRDefault="009747EF" w:rsidP="00DF5658">
      <w:pPr>
        <w:pStyle w:val="Ttulo2"/>
        <w:numPr>
          <w:ilvl w:val="1"/>
          <w:numId w:val="27"/>
        </w:numPr>
        <w:spacing w:line="360" w:lineRule="auto"/>
        <w:rPr>
          <w:rFonts w:ascii="Arial" w:hAnsi="Arial" w:cs="Arial"/>
          <w:color w:val="auto"/>
          <w:sz w:val="24"/>
          <w:szCs w:val="24"/>
        </w:rPr>
      </w:pPr>
      <w:r w:rsidRPr="00771CF6">
        <w:rPr>
          <w:rFonts w:ascii="Arial" w:hAnsi="Arial" w:cs="Arial"/>
          <w:color w:val="auto"/>
          <w:sz w:val="24"/>
          <w:szCs w:val="24"/>
        </w:rPr>
        <w:t xml:space="preserve">  </w:t>
      </w:r>
      <w:bookmarkStart w:id="24" w:name="_Toc240957016"/>
      <w:r w:rsidR="00BB253D" w:rsidRPr="00771CF6">
        <w:rPr>
          <w:rFonts w:ascii="Arial" w:hAnsi="Arial" w:cs="Arial"/>
          <w:color w:val="auto"/>
          <w:sz w:val="24"/>
          <w:szCs w:val="24"/>
        </w:rPr>
        <w:t>O</w:t>
      </w:r>
      <w:r w:rsidR="005A05F7" w:rsidRPr="00771CF6">
        <w:rPr>
          <w:rFonts w:ascii="Arial" w:hAnsi="Arial" w:cs="Arial"/>
          <w:color w:val="auto"/>
          <w:sz w:val="24"/>
          <w:szCs w:val="24"/>
        </w:rPr>
        <w:t>bjetivos de la Investigación de Mercado</w:t>
      </w:r>
      <w:bookmarkEnd w:id="24"/>
      <w:r w:rsidR="00BB253D" w:rsidRPr="00771CF6">
        <w:rPr>
          <w:rFonts w:ascii="Arial" w:hAnsi="Arial" w:cs="Arial"/>
          <w:color w:val="auto"/>
          <w:sz w:val="24"/>
          <w:szCs w:val="24"/>
        </w:rPr>
        <w:t xml:space="preserve"> </w:t>
      </w:r>
    </w:p>
    <w:p w:rsidR="00BB253D" w:rsidRPr="008F015B" w:rsidRDefault="00BB253D" w:rsidP="00DF5658">
      <w:pPr>
        <w:pStyle w:val="Ttulo3"/>
        <w:numPr>
          <w:ilvl w:val="2"/>
          <w:numId w:val="27"/>
        </w:numPr>
        <w:spacing w:line="360" w:lineRule="auto"/>
        <w:rPr>
          <w:rFonts w:ascii="Arial" w:hAnsi="Arial" w:cs="Arial"/>
          <w:color w:val="auto"/>
        </w:rPr>
      </w:pPr>
      <w:bookmarkStart w:id="25" w:name="_Toc240957017"/>
      <w:r w:rsidRPr="008F015B">
        <w:rPr>
          <w:rFonts w:ascii="Arial" w:hAnsi="Arial" w:cs="Arial"/>
          <w:color w:val="auto"/>
        </w:rPr>
        <w:t>O</w:t>
      </w:r>
      <w:r w:rsidR="005A05F7" w:rsidRPr="008F015B">
        <w:rPr>
          <w:rFonts w:ascii="Arial" w:hAnsi="Arial" w:cs="Arial"/>
          <w:color w:val="auto"/>
        </w:rPr>
        <w:t>bjetivo General</w:t>
      </w:r>
      <w:bookmarkEnd w:id="25"/>
      <w:r w:rsidRPr="008F015B">
        <w:rPr>
          <w:rFonts w:ascii="Arial" w:hAnsi="Arial" w:cs="Arial"/>
          <w:color w:val="auto"/>
        </w:rPr>
        <w:t xml:space="preserve"> </w:t>
      </w:r>
    </w:p>
    <w:p w:rsidR="00BB253D" w:rsidRPr="008927AF" w:rsidRDefault="00E20E14" w:rsidP="005A05F7">
      <w:pPr>
        <w:autoSpaceDE w:val="0"/>
        <w:autoSpaceDN w:val="0"/>
        <w:adjustRightInd w:val="0"/>
        <w:spacing w:line="360" w:lineRule="auto"/>
        <w:jc w:val="both"/>
        <w:rPr>
          <w:rFonts w:ascii="Arial" w:hAnsi="Arial" w:cs="Arial"/>
        </w:rPr>
      </w:pPr>
      <w:r>
        <w:rPr>
          <w:rFonts w:ascii="Arial" w:hAnsi="Arial" w:cs="Arial"/>
        </w:rPr>
        <w:t xml:space="preserve">     </w:t>
      </w:r>
      <w:r w:rsidR="00BB253D" w:rsidRPr="009568EE">
        <w:rPr>
          <w:rFonts w:ascii="Arial" w:hAnsi="Arial" w:cs="Arial"/>
        </w:rPr>
        <w:t>Determinar el segmento de mercado y el grado de aceptación que nuestro proyecto logrará, y así mismo a establecer el nicho de mercado si es significativo.</w:t>
      </w:r>
    </w:p>
    <w:p w:rsidR="00BB253D" w:rsidRPr="008F015B" w:rsidRDefault="00BB253D" w:rsidP="00DF5658">
      <w:pPr>
        <w:pStyle w:val="Ttulo3"/>
        <w:numPr>
          <w:ilvl w:val="2"/>
          <w:numId w:val="27"/>
        </w:numPr>
        <w:spacing w:line="360" w:lineRule="auto"/>
        <w:rPr>
          <w:rFonts w:ascii="Arial" w:hAnsi="Arial" w:cs="Arial"/>
          <w:color w:val="auto"/>
        </w:rPr>
      </w:pPr>
      <w:bookmarkStart w:id="26" w:name="_Toc240957018"/>
      <w:r w:rsidRPr="008F015B">
        <w:rPr>
          <w:rFonts w:ascii="Arial" w:hAnsi="Arial" w:cs="Arial"/>
          <w:color w:val="auto"/>
        </w:rPr>
        <w:t>O</w:t>
      </w:r>
      <w:r w:rsidR="005A05F7" w:rsidRPr="008F015B">
        <w:rPr>
          <w:rFonts w:ascii="Arial" w:hAnsi="Arial" w:cs="Arial"/>
          <w:color w:val="auto"/>
        </w:rPr>
        <w:t>bjetivos Específicos</w:t>
      </w:r>
      <w:bookmarkEnd w:id="26"/>
    </w:p>
    <w:p w:rsidR="00BB253D" w:rsidRPr="009568EE" w:rsidRDefault="00BB253D" w:rsidP="00DF5658">
      <w:pPr>
        <w:pStyle w:val="Default"/>
        <w:numPr>
          <w:ilvl w:val="0"/>
          <w:numId w:val="1"/>
        </w:numPr>
        <w:spacing w:line="360" w:lineRule="auto"/>
        <w:jc w:val="both"/>
      </w:pPr>
      <w:r w:rsidRPr="009568EE">
        <w:t>Conocer la preferencia de los consumidores en cuanto al tipo de comida que degusta.</w:t>
      </w:r>
    </w:p>
    <w:p w:rsidR="00BB253D" w:rsidRPr="009568EE" w:rsidRDefault="00BB253D" w:rsidP="00DF5658">
      <w:pPr>
        <w:numPr>
          <w:ilvl w:val="0"/>
          <w:numId w:val="1"/>
        </w:numPr>
        <w:autoSpaceDE w:val="0"/>
        <w:autoSpaceDN w:val="0"/>
        <w:adjustRightInd w:val="0"/>
        <w:spacing w:line="360" w:lineRule="auto"/>
        <w:jc w:val="both"/>
        <w:rPr>
          <w:rFonts w:ascii="Arial" w:hAnsi="Arial" w:cs="Arial"/>
          <w:color w:val="000000"/>
        </w:rPr>
      </w:pPr>
      <w:r w:rsidRPr="009568EE">
        <w:rPr>
          <w:rFonts w:ascii="Arial" w:hAnsi="Arial" w:cs="Arial"/>
        </w:rPr>
        <w:t>Obtener un promedio de la frecuencia de consumo en restaurantes en general.</w:t>
      </w:r>
    </w:p>
    <w:p w:rsidR="00BB253D" w:rsidRPr="009568EE" w:rsidRDefault="00BB253D" w:rsidP="00E13F7C">
      <w:pPr>
        <w:numPr>
          <w:ilvl w:val="0"/>
          <w:numId w:val="41"/>
        </w:numPr>
        <w:autoSpaceDE w:val="0"/>
        <w:autoSpaceDN w:val="0"/>
        <w:adjustRightInd w:val="0"/>
        <w:spacing w:line="360" w:lineRule="auto"/>
        <w:jc w:val="both"/>
        <w:rPr>
          <w:rFonts w:ascii="Arial" w:hAnsi="Arial" w:cs="Arial"/>
        </w:rPr>
      </w:pPr>
      <w:r w:rsidRPr="009568EE">
        <w:rPr>
          <w:rFonts w:ascii="Arial" w:hAnsi="Arial" w:cs="Arial"/>
        </w:rPr>
        <w:t>Determinar el perfil de los consumidores potenciales a los que se desea llegar.</w:t>
      </w:r>
    </w:p>
    <w:p w:rsidR="00BB253D" w:rsidRPr="009568EE" w:rsidRDefault="00BB253D" w:rsidP="00DF5658">
      <w:pPr>
        <w:numPr>
          <w:ilvl w:val="0"/>
          <w:numId w:val="2"/>
        </w:numPr>
        <w:spacing w:line="360" w:lineRule="auto"/>
        <w:jc w:val="both"/>
        <w:rPr>
          <w:rFonts w:ascii="Arial" w:hAnsi="Arial" w:cs="Arial"/>
          <w:lang w:eastAsia="ja-JP"/>
        </w:rPr>
      </w:pPr>
      <w:r w:rsidRPr="009568EE">
        <w:rPr>
          <w:rFonts w:ascii="Arial" w:hAnsi="Arial" w:cs="Arial"/>
        </w:rPr>
        <w:t xml:space="preserve">Conocer la percepción del cliente con respecto a las comidas que ofrecen los CHIFAS y determinar si </w:t>
      </w:r>
      <w:r w:rsidRPr="009568EE">
        <w:rPr>
          <w:rFonts w:ascii="Arial" w:hAnsi="Arial" w:cs="Arial"/>
          <w:lang w:eastAsia="ja-JP"/>
        </w:rPr>
        <w:t>éste está dispuesto a consumir la verdadera comida tradicional china.</w:t>
      </w:r>
    </w:p>
    <w:p w:rsidR="00BB253D" w:rsidRDefault="00BB253D" w:rsidP="00DF5658">
      <w:pPr>
        <w:pStyle w:val="Default"/>
        <w:numPr>
          <w:ilvl w:val="0"/>
          <w:numId w:val="1"/>
        </w:numPr>
        <w:spacing w:line="360" w:lineRule="auto"/>
        <w:jc w:val="both"/>
      </w:pPr>
      <w:r w:rsidRPr="009568EE">
        <w:t>Obtener un precio de referencia que indique la disposición de las personas a pagar nuestros menús.</w:t>
      </w:r>
    </w:p>
    <w:p w:rsidR="001E2782" w:rsidRDefault="001E2782" w:rsidP="001E2782">
      <w:pPr>
        <w:pStyle w:val="Default"/>
        <w:spacing w:line="360" w:lineRule="auto"/>
        <w:jc w:val="both"/>
      </w:pPr>
    </w:p>
    <w:p w:rsidR="009D31F9" w:rsidRDefault="009D31F9" w:rsidP="009D31F9">
      <w:pPr>
        <w:pStyle w:val="Default"/>
        <w:spacing w:line="360" w:lineRule="auto"/>
        <w:ind w:left="720"/>
        <w:jc w:val="both"/>
      </w:pPr>
    </w:p>
    <w:p w:rsidR="00BB253D" w:rsidRDefault="00BB253D" w:rsidP="00DF5658">
      <w:pPr>
        <w:pStyle w:val="Ttulo2"/>
        <w:numPr>
          <w:ilvl w:val="1"/>
          <w:numId w:val="27"/>
        </w:numPr>
        <w:rPr>
          <w:rFonts w:ascii="Arial" w:hAnsi="Arial" w:cs="Arial"/>
          <w:color w:val="auto"/>
          <w:sz w:val="24"/>
          <w:szCs w:val="24"/>
        </w:rPr>
      </w:pPr>
      <w:bookmarkStart w:id="27" w:name="_Toc240957019"/>
      <w:r w:rsidRPr="003D619A">
        <w:rPr>
          <w:rFonts w:ascii="Arial" w:hAnsi="Arial" w:cs="Arial"/>
          <w:color w:val="auto"/>
          <w:sz w:val="24"/>
          <w:szCs w:val="24"/>
        </w:rPr>
        <w:lastRenderedPageBreak/>
        <w:t>P</w:t>
      </w:r>
      <w:r w:rsidR="00F847B4" w:rsidRPr="003D619A">
        <w:rPr>
          <w:rFonts w:ascii="Arial" w:hAnsi="Arial" w:cs="Arial"/>
          <w:color w:val="auto"/>
          <w:sz w:val="24"/>
          <w:szCs w:val="24"/>
        </w:rPr>
        <w:t>lan de Muestreo</w:t>
      </w:r>
      <w:bookmarkEnd w:id="27"/>
    </w:p>
    <w:p w:rsidR="00E13F7C" w:rsidRPr="00E13F7C" w:rsidRDefault="00E13F7C" w:rsidP="00E13F7C"/>
    <w:p w:rsidR="00BB253D" w:rsidRPr="009D31F9" w:rsidRDefault="00F847B4" w:rsidP="00DF5658">
      <w:pPr>
        <w:pStyle w:val="Ttulo3"/>
        <w:numPr>
          <w:ilvl w:val="2"/>
          <w:numId w:val="27"/>
        </w:numPr>
        <w:spacing w:line="360" w:lineRule="auto"/>
        <w:rPr>
          <w:rFonts w:ascii="Arial" w:hAnsi="Arial" w:cs="Arial"/>
          <w:color w:val="auto"/>
        </w:rPr>
      </w:pPr>
      <w:bookmarkStart w:id="28" w:name="_Toc240957020"/>
      <w:r w:rsidRPr="009D31F9">
        <w:rPr>
          <w:rFonts w:ascii="Arial" w:hAnsi="Arial" w:cs="Arial"/>
          <w:color w:val="auto"/>
        </w:rPr>
        <w:t>Definición de la Población Objetivo</w:t>
      </w:r>
      <w:bookmarkEnd w:id="28"/>
    </w:p>
    <w:p w:rsidR="00BB253D" w:rsidRPr="009568EE" w:rsidRDefault="00E20E14" w:rsidP="00F847B4">
      <w:pPr>
        <w:spacing w:line="360" w:lineRule="auto"/>
        <w:jc w:val="both"/>
        <w:rPr>
          <w:rFonts w:ascii="Arial" w:hAnsi="Arial" w:cs="Arial"/>
          <w:lang w:eastAsia="ja-JP"/>
        </w:rPr>
      </w:pPr>
      <w:r>
        <w:rPr>
          <w:rFonts w:ascii="Arial" w:hAnsi="Arial" w:cs="Arial"/>
          <w:lang w:eastAsia="ja-JP"/>
        </w:rPr>
        <w:t xml:space="preserve">     </w:t>
      </w:r>
      <w:r w:rsidR="00BB253D" w:rsidRPr="009568EE">
        <w:rPr>
          <w:rFonts w:ascii="Arial" w:hAnsi="Arial" w:cs="Arial"/>
          <w:lang w:eastAsia="ja-JP"/>
        </w:rPr>
        <w:t>La población objetivo está comprendida por el grupo de personas que cumplen con el nivel de interés en el tipo de comida, es decir aquellas personas que gustan de este tipo de alimento y estén en capacidad de adquirirlo.</w:t>
      </w:r>
    </w:p>
    <w:p w:rsidR="00BB253D" w:rsidRPr="009568EE" w:rsidRDefault="00BB253D" w:rsidP="00BB253D">
      <w:pPr>
        <w:spacing w:line="360" w:lineRule="auto"/>
        <w:jc w:val="both"/>
        <w:rPr>
          <w:rFonts w:ascii="Arial" w:hAnsi="Arial" w:cs="Arial"/>
          <w:lang w:eastAsia="ja-JP"/>
        </w:rPr>
      </w:pPr>
    </w:p>
    <w:p w:rsidR="00BB253D" w:rsidRPr="009568EE" w:rsidRDefault="00E20E14" w:rsidP="00F847B4">
      <w:pPr>
        <w:spacing w:line="360" w:lineRule="auto"/>
        <w:jc w:val="both"/>
        <w:rPr>
          <w:rFonts w:ascii="Arial" w:hAnsi="Arial" w:cs="Arial"/>
        </w:rPr>
      </w:pPr>
      <w:r>
        <w:rPr>
          <w:rFonts w:ascii="Arial" w:hAnsi="Arial" w:cs="Arial"/>
        </w:rPr>
        <w:t xml:space="preserve">     </w:t>
      </w:r>
      <w:r w:rsidR="00BB253D" w:rsidRPr="009568EE">
        <w:rPr>
          <w:rFonts w:ascii="Arial" w:hAnsi="Arial" w:cs="Arial"/>
        </w:rPr>
        <w:t>Dentro del perfil de los clientes se encuentran guayaquileños de 18 años en adelante de ambos géneros, masculino y femenino, que gusten consumir alimentos que contribuyan a su salud y estén integrados socialmente, es decir, tengan ingresos por encima de la línea de pobreza y sus necesidades básicas estén satisfechas, en otras palabras individuos a partir de un estrato socio-económico medio en adelante.</w:t>
      </w:r>
    </w:p>
    <w:p w:rsidR="00BB253D" w:rsidRPr="009568EE" w:rsidRDefault="00BB253D" w:rsidP="00BB253D">
      <w:pPr>
        <w:spacing w:line="360" w:lineRule="auto"/>
        <w:jc w:val="both"/>
        <w:rPr>
          <w:rFonts w:ascii="Arial" w:hAnsi="Arial" w:cs="Arial"/>
          <w:lang w:eastAsia="ja-JP"/>
        </w:rPr>
      </w:pPr>
    </w:p>
    <w:p w:rsidR="00BB253D" w:rsidRPr="009568EE" w:rsidRDefault="00B40538" w:rsidP="00BB253D">
      <w:pPr>
        <w:spacing w:line="360" w:lineRule="auto"/>
        <w:jc w:val="both"/>
        <w:rPr>
          <w:rFonts w:ascii="Arial" w:hAnsi="Arial" w:cs="Arial"/>
          <w:color w:val="000000"/>
        </w:rPr>
      </w:pPr>
      <w:r>
        <w:rPr>
          <w:rFonts w:ascii="Arial" w:hAnsi="Arial" w:cs="Arial"/>
          <w:lang w:eastAsia="ja-JP"/>
        </w:rPr>
        <w:t xml:space="preserve">     </w:t>
      </w:r>
      <w:r w:rsidR="00BB253D" w:rsidRPr="009568EE">
        <w:rPr>
          <w:rFonts w:ascii="Arial" w:hAnsi="Arial" w:cs="Arial"/>
          <w:lang w:eastAsia="ja-JP"/>
        </w:rPr>
        <w:t xml:space="preserve">Tomando como referencia los datos publicados por el Instituto Nacional de Estadísticas y Censos (INEC) del último censo efectuado en el 2001, se encontró que la población de Guayaquil fue de </w:t>
      </w:r>
      <w:r w:rsidR="00BB253D" w:rsidRPr="009568EE">
        <w:rPr>
          <w:rFonts w:ascii="Arial" w:hAnsi="Arial" w:cs="Arial"/>
        </w:rPr>
        <w:t>2</w:t>
      </w:r>
      <w:r w:rsidR="00F847B4">
        <w:rPr>
          <w:rFonts w:ascii="Arial" w:hAnsi="Arial" w:cs="Arial"/>
        </w:rPr>
        <w:t>´</w:t>
      </w:r>
      <w:r w:rsidR="00BB253D" w:rsidRPr="009568EE">
        <w:rPr>
          <w:rFonts w:ascii="Arial" w:hAnsi="Arial" w:cs="Arial"/>
        </w:rPr>
        <w:t>039</w:t>
      </w:r>
      <w:r w:rsidR="00F847B4">
        <w:rPr>
          <w:rFonts w:ascii="Arial" w:hAnsi="Arial" w:cs="Arial"/>
        </w:rPr>
        <w:t>.</w:t>
      </w:r>
      <w:r w:rsidR="00BB253D" w:rsidRPr="009568EE">
        <w:rPr>
          <w:rFonts w:ascii="Arial" w:hAnsi="Arial" w:cs="Arial"/>
        </w:rPr>
        <w:t>789 habitantes</w:t>
      </w:r>
      <w:r w:rsidR="00BB253D" w:rsidRPr="009568EE">
        <w:rPr>
          <w:rFonts w:ascii="Arial" w:hAnsi="Arial" w:cs="Arial"/>
          <w:lang w:eastAsia="ja-JP"/>
        </w:rPr>
        <w:t xml:space="preserve">. Para obtener la población del 2009 se ha realizado una proyección utilizando la tasa de crecimiento anual de la población guayaquileña, la misma que es de 2.68%, proporcionada también por este instituto. Entonces se estima que la población de Guayaquil para el año 2009 será de </w:t>
      </w:r>
      <w:r w:rsidR="00BB253D" w:rsidRPr="009568EE">
        <w:rPr>
          <w:rFonts w:ascii="Arial" w:hAnsi="Arial" w:cs="Arial"/>
          <w:color w:val="000000"/>
        </w:rPr>
        <w:t>2</w:t>
      </w:r>
      <w:r w:rsidR="00F847B4">
        <w:rPr>
          <w:rFonts w:ascii="Arial" w:hAnsi="Arial" w:cs="Arial"/>
          <w:color w:val="000000"/>
        </w:rPr>
        <w:t>´</w:t>
      </w:r>
      <w:r w:rsidR="00BB253D" w:rsidRPr="009568EE">
        <w:rPr>
          <w:rFonts w:ascii="Arial" w:hAnsi="Arial" w:cs="Arial"/>
          <w:color w:val="000000"/>
        </w:rPr>
        <w:t>520</w:t>
      </w:r>
      <w:r w:rsidR="00F847B4">
        <w:rPr>
          <w:rFonts w:ascii="Arial" w:hAnsi="Arial" w:cs="Arial"/>
          <w:color w:val="000000"/>
        </w:rPr>
        <w:t>.</w:t>
      </w:r>
      <w:r w:rsidR="00BB253D" w:rsidRPr="009568EE">
        <w:rPr>
          <w:rFonts w:ascii="Arial" w:hAnsi="Arial" w:cs="Arial"/>
          <w:color w:val="000000"/>
        </w:rPr>
        <w:t xml:space="preserve">416 </w:t>
      </w:r>
      <w:r w:rsidR="00BB253D" w:rsidRPr="009568EE">
        <w:rPr>
          <w:rFonts w:ascii="Arial" w:hAnsi="Arial" w:cs="Arial"/>
          <w:lang w:eastAsia="ja-JP"/>
        </w:rPr>
        <w:t>habita</w:t>
      </w:r>
      <w:r w:rsidR="001E2782">
        <w:rPr>
          <w:rFonts w:ascii="Arial" w:hAnsi="Arial" w:cs="Arial"/>
          <w:lang w:eastAsia="ja-JP"/>
        </w:rPr>
        <w:t>ntes</w:t>
      </w:r>
      <w:r w:rsidR="00BB253D" w:rsidRPr="009568EE">
        <w:rPr>
          <w:rFonts w:ascii="Arial" w:hAnsi="Arial" w:cs="Arial"/>
          <w:lang w:eastAsia="ja-JP"/>
        </w:rPr>
        <w:t xml:space="preserve"> de este número, el grupo comprendido en el rango de edad de la población objetivo representa el 62,69% de la población total. </w:t>
      </w:r>
    </w:p>
    <w:p w:rsidR="00BB253D" w:rsidRPr="009568EE" w:rsidRDefault="00BB253D" w:rsidP="00BB253D">
      <w:pPr>
        <w:spacing w:line="360" w:lineRule="auto"/>
        <w:jc w:val="both"/>
        <w:rPr>
          <w:rFonts w:ascii="Arial" w:hAnsi="Arial" w:cs="Arial"/>
          <w:lang w:eastAsia="ja-JP"/>
        </w:rPr>
      </w:pPr>
    </w:p>
    <w:p w:rsidR="00BB253D" w:rsidRDefault="00B40538" w:rsidP="000D4229">
      <w:pPr>
        <w:spacing w:line="360" w:lineRule="auto"/>
        <w:jc w:val="both"/>
        <w:rPr>
          <w:rFonts w:ascii="Arial" w:hAnsi="Arial" w:cs="Arial"/>
          <w:lang w:eastAsia="ja-JP"/>
        </w:rPr>
      </w:pPr>
      <w:r>
        <w:rPr>
          <w:rFonts w:ascii="Arial" w:hAnsi="Arial" w:cs="Arial"/>
          <w:lang w:eastAsia="ja-JP"/>
        </w:rPr>
        <w:t xml:space="preserve">     </w:t>
      </w:r>
      <w:r w:rsidR="00BB253D" w:rsidRPr="009568EE">
        <w:rPr>
          <w:rFonts w:ascii="Arial" w:hAnsi="Arial" w:cs="Arial"/>
          <w:lang w:eastAsia="ja-JP"/>
        </w:rPr>
        <w:t>Posterior a esto se le toma el 16.6% que corresponde a la población guayaquileña integrada socialmente o que no es pobre, según los datos facilitados por el INEC de la última encuesta realizada sobre las condiciones de vida.</w:t>
      </w:r>
    </w:p>
    <w:p w:rsidR="001E2782" w:rsidRDefault="001E2782" w:rsidP="000D4229">
      <w:pPr>
        <w:spacing w:line="360" w:lineRule="auto"/>
        <w:jc w:val="both"/>
        <w:rPr>
          <w:rFonts w:ascii="Arial" w:hAnsi="Arial" w:cs="Arial"/>
          <w:lang w:eastAsia="ja-JP"/>
        </w:rPr>
      </w:pPr>
    </w:p>
    <w:p w:rsidR="001E2782" w:rsidRDefault="001E2782" w:rsidP="000D4229">
      <w:pPr>
        <w:spacing w:line="360" w:lineRule="auto"/>
        <w:jc w:val="both"/>
        <w:rPr>
          <w:rFonts w:ascii="Arial" w:hAnsi="Arial" w:cs="Arial"/>
          <w:lang w:eastAsia="ja-JP"/>
        </w:rPr>
      </w:pPr>
    </w:p>
    <w:tbl>
      <w:tblPr>
        <w:tblStyle w:val="Sombreadomedio2-nfasis4"/>
        <w:tblpPr w:leftFromText="141" w:rightFromText="141" w:vertAnchor="text" w:horzAnchor="margin" w:tblpY="290"/>
        <w:tblW w:w="0" w:type="auto"/>
        <w:tblLook w:val="0420"/>
      </w:tblPr>
      <w:tblGrid>
        <w:gridCol w:w="5564"/>
        <w:gridCol w:w="2511"/>
      </w:tblGrid>
      <w:tr w:rsidR="00E13F7C" w:rsidTr="00E13F7C">
        <w:trPr>
          <w:cnfStyle w:val="100000000000"/>
        </w:trPr>
        <w:tc>
          <w:tcPr>
            <w:tcW w:w="0" w:type="auto"/>
          </w:tcPr>
          <w:p w:rsidR="00E13F7C" w:rsidRDefault="00E13F7C" w:rsidP="00E13F7C"/>
        </w:tc>
        <w:tc>
          <w:tcPr>
            <w:tcW w:w="0" w:type="auto"/>
          </w:tcPr>
          <w:p w:rsidR="00E13F7C" w:rsidRDefault="00E13F7C" w:rsidP="00E13F7C"/>
        </w:tc>
      </w:tr>
      <w:tr w:rsidR="00E13F7C" w:rsidTr="00E13F7C">
        <w:trPr>
          <w:cnfStyle w:val="000000100000"/>
        </w:trPr>
        <w:tc>
          <w:tcPr>
            <w:tcW w:w="0" w:type="auto"/>
          </w:tcPr>
          <w:p w:rsidR="00E13F7C" w:rsidRDefault="00E13F7C" w:rsidP="00E13F7C">
            <w:r w:rsidRPr="009568EE">
              <w:rPr>
                <w:rFonts w:ascii="Arial" w:hAnsi="Arial" w:cs="Arial"/>
                <w:b/>
                <w:bCs/>
              </w:rPr>
              <w:t>Población Guayaquil (2001)</w:t>
            </w:r>
          </w:p>
        </w:tc>
        <w:tc>
          <w:tcPr>
            <w:tcW w:w="0" w:type="auto"/>
          </w:tcPr>
          <w:p w:rsidR="00E13F7C" w:rsidRDefault="00E13F7C" w:rsidP="00E13F7C">
            <w:r w:rsidRPr="009568EE">
              <w:rPr>
                <w:rFonts w:ascii="Arial" w:hAnsi="Arial" w:cs="Arial"/>
              </w:rPr>
              <w:t>2’039.789 Habitantes</w:t>
            </w:r>
          </w:p>
        </w:tc>
      </w:tr>
      <w:tr w:rsidR="00E13F7C" w:rsidTr="00E13F7C">
        <w:tc>
          <w:tcPr>
            <w:tcW w:w="0" w:type="auto"/>
          </w:tcPr>
          <w:p w:rsidR="00E13F7C" w:rsidRPr="009568EE" w:rsidRDefault="00E13F7C" w:rsidP="00E13F7C">
            <w:pPr>
              <w:spacing w:line="360" w:lineRule="auto"/>
              <w:jc w:val="both"/>
              <w:rPr>
                <w:rFonts w:ascii="Arial" w:hAnsi="Arial" w:cs="Arial"/>
                <w:b/>
                <w:bCs/>
              </w:rPr>
            </w:pPr>
            <w:r w:rsidRPr="009568EE">
              <w:rPr>
                <w:rFonts w:ascii="Arial" w:hAnsi="Arial" w:cs="Arial"/>
                <w:b/>
                <w:bCs/>
              </w:rPr>
              <w:t>Tasa Crecimiento anual</w:t>
            </w:r>
          </w:p>
        </w:tc>
        <w:tc>
          <w:tcPr>
            <w:tcW w:w="0" w:type="auto"/>
          </w:tcPr>
          <w:p w:rsidR="00E13F7C" w:rsidRPr="009568EE" w:rsidRDefault="00E13F7C" w:rsidP="00E13F7C">
            <w:pPr>
              <w:spacing w:line="360" w:lineRule="auto"/>
              <w:jc w:val="both"/>
              <w:rPr>
                <w:rFonts w:ascii="Arial" w:hAnsi="Arial" w:cs="Arial"/>
              </w:rPr>
            </w:pPr>
            <w:r w:rsidRPr="009568EE">
              <w:rPr>
                <w:rFonts w:ascii="Arial" w:hAnsi="Arial" w:cs="Arial"/>
              </w:rPr>
              <w:t>2.68%</w:t>
            </w:r>
          </w:p>
        </w:tc>
      </w:tr>
      <w:tr w:rsidR="00E13F7C" w:rsidTr="00E13F7C">
        <w:trPr>
          <w:cnfStyle w:val="000000100000"/>
        </w:trPr>
        <w:tc>
          <w:tcPr>
            <w:tcW w:w="0" w:type="auto"/>
          </w:tcPr>
          <w:p w:rsidR="00E13F7C" w:rsidRPr="009568EE" w:rsidRDefault="00E13F7C" w:rsidP="00E13F7C">
            <w:pPr>
              <w:spacing w:line="360" w:lineRule="auto"/>
              <w:jc w:val="both"/>
              <w:rPr>
                <w:rFonts w:ascii="Arial" w:hAnsi="Arial" w:cs="Arial"/>
                <w:b/>
                <w:bCs/>
              </w:rPr>
            </w:pPr>
            <w:r w:rsidRPr="009568EE">
              <w:rPr>
                <w:rFonts w:ascii="Arial" w:hAnsi="Arial" w:cs="Arial"/>
                <w:b/>
                <w:bCs/>
              </w:rPr>
              <w:t>Población Guayaquil proyectada (2009)</w:t>
            </w:r>
          </w:p>
        </w:tc>
        <w:tc>
          <w:tcPr>
            <w:tcW w:w="0" w:type="auto"/>
          </w:tcPr>
          <w:p w:rsidR="00E13F7C" w:rsidRPr="009568EE" w:rsidRDefault="00E13F7C" w:rsidP="00E13F7C">
            <w:pPr>
              <w:spacing w:line="360" w:lineRule="auto"/>
              <w:jc w:val="both"/>
              <w:rPr>
                <w:rFonts w:ascii="Arial" w:hAnsi="Arial" w:cs="Arial"/>
              </w:rPr>
            </w:pPr>
            <w:r w:rsidRPr="009568EE">
              <w:rPr>
                <w:rFonts w:ascii="Arial" w:hAnsi="Arial" w:cs="Arial"/>
                <w:color w:val="000000"/>
              </w:rPr>
              <w:t xml:space="preserve">2´520.416 </w:t>
            </w:r>
            <w:r w:rsidRPr="009568EE">
              <w:rPr>
                <w:rFonts w:ascii="Arial" w:hAnsi="Arial" w:cs="Arial"/>
              </w:rPr>
              <w:t>Habitantes</w:t>
            </w:r>
          </w:p>
        </w:tc>
      </w:tr>
      <w:tr w:rsidR="00E13F7C" w:rsidTr="00E13F7C">
        <w:tc>
          <w:tcPr>
            <w:tcW w:w="0" w:type="auto"/>
          </w:tcPr>
          <w:p w:rsidR="00E13F7C" w:rsidRPr="009568EE" w:rsidRDefault="00E13F7C" w:rsidP="00E13F7C">
            <w:pPr>
              <w:spacing w:line="360" w:lineRule="auto"/>
              <w:jc w:val="both"/>
              <w:rPr>
                <w:rFonts w:ascii="Arial" w:hAnsi="Arial" w:cs="Arial"/>
                <w:b/>
                <w:bCs/>
              </w:rPr>
            </w:pPr>
            <w:r w:rsidRPr="009568EE">
              <w:rPr>
                <w:rFonts w:ascii="Arial" w:hAnsi="Arial" w:cs="Arial"/>
                <w:b/>
                <w:bCs/>
              </w:rPr>
              <w:t xml:space="preserve">Personas de 18 años en adelante </w:t>
            </w:r>
          </w:p>
        </w:tc>
        <w:tc>
          <w:tcPr>
            <w:tcW w:w="0" w:type="auto"/>
          </w:tcPr>
          <w:p w:rsidR="00E13F7C" w:rsidRPr="009568EE" w:rsidRDefault="00E13F7C" w:rsidP="00E13F7C">
            <w:pPr>
              <w:spacing w:line="360" w:lineRule="auto"/>
              <w:jc w:val="both"/>
              <w:rPr>
                <w:rFonts w:ascii="Arial" w:hAnsi="Arial" w:cs="Arial"/>
                <w:color w:val="000000"/>
              </w:rPr>
            </w:pPr>
            <w:r w:rsidRPr="009568EE">
              <w:rPr>
                <w:rFonts w:ascii="Arial" w:hAnsi="Arial" w:cs="Arial"/>
                <w:color w:val="000000"/>
              </w:rPr>
              <w:t>1´580.048 Habitantes</w:t>
            </w:r>
          </w:p>
        </w:tc>
      </w:tr>
      <w:tr w:rsidR="00E13F7C" w:rsidTr="00E13F7C">
        <w:trPr>
          <w:cnfStyle w:val="000000100000"/>
        </w:trPr>
        <w:tc>
          <w:tcPr>
            <w:tcW w:w="0" w:type="auto"/>
          </w:tcPr>
          <w:p w:rsidR="00E13F7C" w:rsidRPr="009568EE" w:rsidRDefault="00E13F7C" w:rsidP="00E13F7C">
            <w:pPr>
              <w:spacing w:line="360" w:lineRule="auto"/>
              <w:jc w:val="both"/>
              <w:rPr>
                <w:rFonts w:ascii="Arial" w:hAnsi="Arial" w:cs="Arial"/>
                <w:b/>
                <w:bCs/>
              </w:rPr>
            </w:pPr>
            <w:r w:rsidRPr="009568EE">
              <w:rPr>
                <w:rFonts w:ascii="Arial" w:hAnsi="Arial" w:cs="Arial"/>
                <w:b/>
                <w:bCs/>
              </w:rPr>
              <w:t>Población de Guayaquil Socialmente Integrada</w:t>
            </w:r>
          </w:p>
        </w:tc>
        <w:tc>
          <w:tcPr>
            <w:tcW w:w="0" w:type="auto"/>
          </w:tcPr>
          <w:p w:rsidR="00E13F7C" w:rsidRPr="009568EE" w:rsidRDefault="00E13F7C" w:rsidP="00E13F7C">
            <w:pPr>
              <w:spacing w:line="360" w:lineRule="auto"/>
              <w:jc w:val="both"/>
              <w:rPr>
                <w:rFonts w:ascii="Arial" w:hAnsi="Arial" w:cs="Arial"/>
                <w:color w:val="000000"/>
              </w:rPr>
            </w:pPr>
            <w:r w:rsidRPr="009568EE">
              <w:rPr>
                <w:rFonts w:ascii="Arial" w:hAnsi="Arial" w:cs="Arial"/>
                <w:color w:val="000000"/>
              </w:rPr>
              <w:t>16.6%</w:t>
            </w:r>
          </w:p>
        </w:tc>
      </w:tr>
      <w:tr w:rsidR="00E13F7C" w:rsidTr="00E13F7C">
        <w:tc>
          <w:tcPr>
            <w:tcW w:w="0" w:type="auto"/>
          </w:tcPr>
          <w:p w:rsidR="00E13F7C" w:rsidRPr="009568EE" w:rsidRDefault="00E13F7C" w:rsidP="00E13F7C">
            <w:pPr>
              <w:spacing w:line="360" w:lineRule="auto"/>
              <w:jc w:val="both"/>
              <w:rPr>
                <w:rFonts w:ascii="Arial" w:hAnsi="Arial" w:cs="Arial"/>
                <w:b/>
                <w:bCs/>
              </w:rPr>
            </w:pPr>
            <w:r w:rsidRPr="009568EE">
              <w:rPr>
                <w:rFonts w:ascii="Arial" w:hAnsi="Arial" w:cs="Arial"/>
                <w:b/>
                <w:bCs/>
              </w:rPr>
              <w:t>Mercado Potencial</w:t>
            </w:r>
          </w:p>
        </w:tc>
        <w:tc>
          <w:tcPr>
            <w:tcW w:w="0" w:type="auto"/>
          </w:tcPr>
          <w:p w:rsidR="00E13F7C" w:rsidRPr="009568EE" w:rsidRDefault="00E13F7C" w:rsidP="00E13F7C">
            <w:pPr>
              <w:keepNext/>
              <w:spacing w:line="360" w:lineRule="auto"/>
              <w:jc w:val="both"/>
              <w:rPr>
                <w:rFonts w:ascii="Arial" w:hAnsi="Arial" w:cs="Arial"/>
                <w:color w:val="000000"/>
              </w:rPr>
            </w:pPr>
            <w:r w:rsidRPr="009568EE">
              <w:rPr>
                <w:rFonts w:ascii="Arial" w:hAnsi="Arial" w:cs="Arial"/>
                <w:color w:val="000000"/>
              </w:rPr>
              <w:t>262.288 personas</w:t>
            </w:r>
          </w:p>
        </w:tc>
      </w:tr>
    </w:tbl>
    <w:p w:rsidR="002803CF" w:rsidRPr="00E01811" w:rsidRDefault="002803CF">
      <w:pPr>
        <w:pStyle w:val="Epgrafe"/>
        <w:rPr>
          <w:rFonts w:ascii="Arial" w:hAnsi="Arial" w:cs="Arial"/>
          <w:color w:val="000000" w:themeColor="text1"/>
        </w:rPr>
      </w:pPr>
      <w:bookmarkStart w:id="29" w:name="_Toc240957086"/>
      <w:r w:rsidRPr="00E01811">
        <w:rPr>
          <w:rFonts w:ascii="Arial" w:hAnsi="Arial" w:cs="Arial"/>
          <w:color w:val="000000" w:themeColor="text1"/>
        </w:rPr>
        <w:t xml:space="preserve">Tabla </w:t>
      </w:r>
      <w:r w:rsidR="00CD6ABF" w:rsidRPr="00E01811">
        <w:rPr>
          <w:rFonts w:ascii="Arial" w:hAnsi="Arial" w:cs="Arial"/>
          <w:color w:val="000000" w:themeColor="text1"/>
        </w:rPr>
        <w:fldChar w:fldCharType="begin"/>
      </w:r>
      <w:r w:rsidR="007026FC" w:rsidRPr="00E01811">
        <w:rPr>
          <w:rFonts w:ascii="Arial" w:hAnsi="Arial" w:cs="Arial"/>
          <w:color w:val="000000" w:themeColor="text1"/>
        </w:rPr>
        <w:instrText xml:space="preserve"> SEQ Tabla \* ARABIC </w:instrText>
      </w:r>
      <w:r w:rsidR="00CD6ABF" w:rsidRPr="00E01811">
        <w:rPr>
          <w:rFonts w:ascii="Arial" w:hAnsi="Arial" w:cs="Arial"/>
          <w:color w:val="000000" w:themeColor="text1"/>
        </w:rPr>
        <w:fldChar w:fldCharType="separate"/>
      </w:r>
      <w:r w:rsidR="000B12B6">
        <w:rPr>
          <w:rFonts w:ascii="Arial" w:hAnsi="Arial" w:cs="Arial"/>
          <w:noProof/>
          <w:color w:val="000000" w:themeColor="text1"/>
        </w:rPr>
        <w:t>1</w:t>
      </w:r>
      <w:r w:rsidR="00CD6ABF" w:rsidRPr="00E01811">
        <w:rPr>
          <w:rFonts w:ascii="Arial" w:hAnsi="Arial" w:cs="Arial"/>
          <w:color w:val="000000" w:themeColor="text1"/>
        </w:rPr>
        <w:fldChar w:fldCharType="end"/>
      </w:r>
      <w:r w:rsidRPr="00E01811">
        <w:rPr>
          <w:rFonts w:ascii="Arial" w:hAnsi="Arial" w:cs="Arial"/>
          <w:color w:val="000000" w:themeColor="text1"/>
        </w:rPr>
        <w:t>: Determinación de la demanda</w:t>
      </w:r>
      <w:bookmarkEnd w:id="29"/>
    </w:p>
    <w:p w:rsidR="00BB253D" w:rsidRPr="009568EE" w:rsidRDefault="00BB253D" w:rsidP="00BB253D">
      <w:pPr>
        <w:spacing w:line="360" w:lineRule="auto"/>
        <w:jc w:val="both"/>
        <w:rPr>
          <w:rFonts w:ascii="Arial" w:hAnsi="Arial" w:cs="Arial"/>
          <w:lang w:eastAsia="ja-JP"/>
        </w:rPr>
      </w:pPr>
    </w:p>
    <w:p w:rsidR="00BB253D" w:rsidRDefault="00B40538" w:rsidP="00A756B6">
      <w:pPr>
        <w:spacing w:line="360" w:lineRule="auto"/>
        <w:jc w:val="both"/>
        <w:rPr>
          <w:rFonts w:ascii="Arial" w:hAnsi="Arial" w:cs="Arial"/>
          <w:lang w:eastAsia="ja-JP"/>
        </w:rPr>
      </w:pPr>
      <w:r>
        <w:rPr>
          <w:rFonts w:ascii="Arial" w:hAnsi="Arial" w:cs="Arial"/>
          <w:lang w:eastAsia="ja-JP"/>
        </w:rPr>
        <w:t xml:space="preserve">     </w:t>
      </w:r>
      <w:r w:rsidR="00BB253D" w:rsidRPr="009568EE">
        <w:rPr>
          <w:rFonts w:ascii="Arial" w:hAnsi="Arial" w:cs="Arial"/>
          <w:lang w:eastAsia="ja-JP"/>
        </w:rPr>
        <w:t xml:space="preserve">Como se puede observar </w:t>
      </w:r>
      <w:r w:rsidR="00BB253D" w:rsidRPr="009568EE">
        <w:rPr>
          <w:rFonts w:ascii="Arial" w:hAnsi="Arial" w:cs="Arial"/>
          <w:color w:val="000000"/>
        </w:rPr>
        <w:t xml:space="preserve">262.288 </w:t>
      </w:r>
      <w:r w:rsidR="00BB253D" w:rsidRPr="009568EE">
        <w:rPr>
          <w:rFonts w:ascii="Arial" w:hAnsi="Arial" w:cs="Arial"/>
          <w:lang w:eastAsia="ja-JP"/>
        </w:rPr>
        <w:t>personas constituyen el mercado potencial al cual será dirigido DRAGON HUT.</w:t>
      </w:r>
    </w:p>
    <w:p w:rsidR="009D31F9" w:rsidRPr="0077764F" w:rsidRDefault="009D31F9" w:rsidP="00A756B6">
      <w:pPr>
        <w:spacing w:line="360" w:lineRule="auto"/>
        <w:jc w:val="both"/>
        <w:rPr>
          <w:rFonts w:ascii="Arial" w:hAnsi="Arial" w:cs="Arial"/>
          <w:lang w:eastAsia="ja-JP"/>
        </w:rPr>
      </w:pPr>
    </w:p>
    <w:p w:rsidR="00BB253D" w:rsidRPr="009D31F9" w:rsidRDefault="00BB253D" w:rsidP="00DF5658">
      <w:pPr>
        <w:pStyle w:val="Ttulo3"/>
        <w:numPr>
          <w:ilvl w:val="2"/>
          <w:numId w:val="27"/>
        </w:numPr>
        <w:spacing w:line="360" w:lineRule="auto"/>
        <w:rPr>
          <w:rFonts w:ascii="Arial" w:hAnsi="Arial" w:cs="Arial"/>
          <w:color w:val="auto"/>
        </w:rPr>
      </w:pPr>
      <w:bookmarkStart w:id="30" w:name="_Toc240957021"/>
      <w:r w:rsidRPr="009D31F9">
        <w:rPr>
          <w:rFonts w:ascii="Arial" w:hAnsi="Arial" w:cs="Arial"/>
          <w:color w:val="auto"/>
        </w:rPr>
        <w:t>M</w:t>
      </w:r>
      <w:r w:rsidR="00A756B6" w:rsidRPr="009D31F9">
        <w:rPr>
          <w:rFonts w:ascii="Arial" w:hAnsi="Arial" w:cs="Arial"/>
          <w:color w:val="auto"/>
        </w:rPr>
        <w:t>étodo de Muestreo</w:t>
      </w:r>
      <w:bookmarkEnd w:id="30"/>
    </w:p>
    <w:p w:rsidR="00BB253D" w:rsidRPr="009568EE" w:rsidRDefault="00B40538" w:rsidP="00A756B6">
      <w:pPr>
        <w:autoSpaceDE w:val="0"/>
        <w:autoSpaceDN w:val="0"/>
        <w:adjustRightInd w:val="0"/>
        <w:spacing w:line="360" w:lineRule="auto"/>
        <w:jc w:val="both"/>
        <w:rPr>
          <w:rFonts w:ascii="Arial" w:hAnsi="Arial" w:cs="Arial"/>
          <w:lang w:val="es-EC" w:eastAsia="es-EC"/>
        </w:rPr>
      </w:pPr>
      <w:r>
        <w:rPr>
          <w:rFonts w:ascii="Arial" w:hAnsi="Arial" w:cs="Arial"/>
        </w:rPr>
        <w:t xml:space="preserve">     </w:t>
      </w:r>
      <w:r w:rsidR="00BB253D" w:rsidRPr="009568EE">
        <w:rPr>
          <w:rFonts w:ascii="Arial" w:hAnsi="Arial" w:cs="Arial"/>
        </w:rPr>
        <w:t xml:space="preserve">Para estimar las características de la población es fundamental obtener una muestra representativa; y siendo la población objetivo mayor a 100.000 individuos, es decir infinita, se deberá emplear un método de muestreo probabilístico que permita realizar un </w:t>
      </w:r>
      <w:r w:rsidR="00BB253D" w:rsidRPr="009568EE">
        <w:rPr>
          <w:rFonts w:ascii="Arial" w:hAnsi="Arial" w:cs="Arial"/>
          <w:lang w:val="es-EC" w:eastAsia="es-EC"/>
        </w:rPr>
        <w:t>análisis descriptivo que proporcione estadísticas útiles para estimar la posible aceptación del producto.</w:t>
      </w:r>
    </w:p>
    <w:p w:rsidR="00BB253D" w:rsidRPr="009568EE" w:rsidRDefault="00BB253D" w:rsidP="00BB253D">
      <w:pPr>
        <w:autoSpaceDE w:val="0"/>
        <w:autoSpaceDN w:val="0"/>
        <w:adjustRightInd w:val="0"/>
        <w:spacing w:line="360" w:lineRule="auto"/>
        <w:jc w:val="both"/>
        <w:rPr>
          <w:rFonts w:ascii="Arial" w:hAnsi="Arial" w:cs="Arial"/>
          <w:lang w:val="es-EC" w:eastAsia="es-EC"/>
        </w:rPr>
      </w:pPr>
    </w:p>
    <w:p w:rsidR="00BB253D" w:rsidRPr="00253FE5" w:rsidRDefault="00BB253D" w:rsidP="00BB253D">
      <w:pPr>
        <w:autoSpaceDE w:val="0"/>
        <w:autoSpaceDN w:val="0"/>
        <w:adjustRightInd w:val="0"/>
        <w:spacing w:line="360" w:lineRule="auto"/>
        <w:ind w:firstLine="284"/>
        <w:jc w:val="both"/>
        <w:rPr>
          <w:rFonts w:ascii="Arial" w:hAnsi="Arial" w:cs="Arial"/>
          <w:lang w:val="es-EC" w:eastAsia="es-EC"/>
        </w:rPr>
      </w:pPr>
      <w:r w:rsidRPr="009568EE">
        <w:rPr>
          <w:rFonts w:ascii="Arial" w:hAnsi="Arial" w:cs="Arial"/>
          <w:lang w:val="es-EC" w:eastAsia="es-EC"/>
        </w:rPr>
        <w:t>El método elegido para la obtención de la muestra es el muestreo aleatorio simple puesto que éste ofrece mayor facilidad en el momento de tomar la muestra, debido a que el producto es apto para todo público. Los resultados esperados al emplear este método, ofrecen un punto de vista general acerca de las preferencias de los consumidores hacia el producto.</w:t>
      </w:r>
    </w:p>
    <w:p w:rsidR="00BB253D" w:rsidRDefault="00BB253D" w:rsidP="00BB253D">
      <w:pPr>
        <w:pStyle w:val="Default"/>
        <w:spacing w:line="360" w:lineRule="auto"/>
        <w:jc w:val="both"/>
        <w:rPr>
          <w:b/>
        </w:rPr>
      </w:pPr>
    </w:p>
    <w:p w:rsidR="00BB253D" w:rsidRPr="00C22AD3" w:rsidRDefault="00A756B6" w:rsidP="00DF5658">
      <w:pPr>
        <w:pStyle w:val="Ttulo3"/>
        <w:numPr>
          <w:ilvl w:val="2"/>
          <w:numId w:val="27"/>
        </w:numPr>
        <w:spacing w:line="360" w:lineRule="auto"/>
        <w:rPr>
          <w:rFonts w:ascii="Arial" w:hAnsi="Arial" w:cs="Arial"/>
          <w:color w:val="auto"/>
        </w:rPr>
      </w:pPr>
      <w:r w:rsidRPr="00C22AD3">
        <w:rPr>
          <w:rFonts w:ascii="Arial" w:hAnsi="Arial" w:cs="Arial"/>
          <w:color w:val="auto"/>
        </w:rPr>
        <w:t xml:space="preserve"> </w:t>
      </w:r>
      <w:bookmarkStart w:id="31" w:name="_Toc240957022"/>
      <w:r w:rsidRPr="00C22AD3">
        <w:rPr>
          <w:rFonts w:ascii="Arial" w:hAnsi="Arial" w:cs="Arial"/>
          <w:color w:val="auto"/>
        </w:rPr>
        <w:t>Tamaño de la Muestra</w:t>
      </w:r>
      <w:bookmarkEnd w:id="31"/>
    </w:p>
    <w:p w:rsidR="00BB253D" w:rsidRPr="001E5FE5" w:rsidRDefault="00B40538" w:rsidP="00A756B6">
      <w:pPr>
        <w:pStyle w:val="Default"/>
        <w:spacing w:line="360" w:lineRule="auto"/>
        <w:jc w:val="both"/>
        <w:rPr>
          <w:color w:val="auto"/>
        </w:rPr>
      </w:pPr>
      <w:r>
        <w:rPr>
          <w:color w:val="auto"/>
        </w:rPr>
        <w:t xml:space="preserve">     </w:t>
      </w:r>
      <w:r w:rsidR="00BB253D" w:rsidRPr="009568EE">
        <w:rPr>
          <w:color w:val="auto"/>
        </w:rPr>
        <w:t>Dado que no existen estudios anteriores relacionados al tema del presente proyecto se deberá emplear la siguiente fórmula para calcular el tamaño de la muestra:</w:t>
      </w:r>
    </w:p>
    <w:p w:rsidR="00BB253D" w:rsidRPr="009568EE" w:rsidRDefault="00BB253D" w:rsidP="00BB253D">
      <w:pPr>
        <w:pStyle w:val="Default"/>
        <w:spacing w:line="360" w:lineRule="auto"/>
        <w:jc w:val="center"/>
      </w:pPr>
      <w:r>
        <w:rPr>
          <w:noProof/>
          <w:lang w:val="es-EC" w:eastAsia="es-EC"/>
        </w:rPr>
        <w:lastRenderedPageBreak/>
        <w:drawing>
          <wp:inline distT="0" distB="0" distL="0" distR="0">
            <wp:extent cx="1209675" cy="552450"/>
            <wp:effectExtent l="19050" t="0" r="9525" b="0"/>
            <wp:docPr id="1" name="Imagen 1"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40"/>
                    <pic:cNvPicPr>
                      <a:picLocks noChangeAspect="1" noChangeArrowheads="1"/>
                    </pic:cNvPicPr>
                  </pic:nvPicPr>
                  <pic:blipFill>
                    <a:blip r:embed="rId40" cstate="print"/>
                    <a:srcRect/>
                    <a:stretch>
                      <a:fillRect/>
                    </a:stretch>
                  </pic:blipFill>
                  <pic:spPr bwMode="auto">
                    <a:xfrm>
                      <a:off x="0" y="0"/>
                      <a:ext cx="1209675" cy="552450"/>
                    </a:xfrm>
                    <a:prstGeom prst="rect">
                      <a:avLst/>
                    </a:prstGeom>
                    <a:noFill/>
                    <a:ln w="9525">
                      <a:noFill/>
                      <a:miter lim="800000"/>
                      <a:headEnd/>
                      <a:tailEnd/>
                    </a:ln>
                  </pic:spPr>
                </pic:pic>
              </a:graphicData>
            </a:graphic>
          </wp:inline>
        </w:drawing>
      </w:r>
    </w:p>
    <w:p w:rsidR="00BB253D" w:rsidRPr="009568EE" w:rsidRDefault="00BB253D" w:rsidP="00BB253D">
      <w:pPr>
        <w:spacing w:line="360" w:lineRule="auto"/>
        <w:ind w:firstLine="284"/>
        <w:jc w:val="both"/>
        <w:rPr>
          <w:rFonts w:ascii="Arial" w:hAnsi="Arial" w:cs="Arial"/>
          <w:lang w:val="es-EC" w:eastAsia="es-EC"/>
        </w:rPr>
      </w:pPr>
      <w:r w:rsidRPr="009568EE">
        <w:rPr>
          <w:rFonts w:ascii="Arial" w:hAnsi="Arial" w:cs="Arial"/>
          <w:lang w:val="es-EC" w:eastAsia="es-EC"/>
        </w:rPr>
        <w:t>Donde:</w:t>
      </w:r>
    </w:p>
    <w:p w:rsidR="00BB253D" w:rsidRPr="009568EE" w:rsidRDefault="00BB253D" w:rsidP="00DF5658">
      <w:pPr>
        <w:numPr>
          <w:ilvl w:val="0"/>
          <w:numId w:val="4"/>
        </w:numPr>
        <w:tabs>
          <w:tab w:val="clear" w:pos="720"/>
          <w:tab w:val="left" w:pos="426"/>
          <w:tab w:val="num" w:pos="567"/>
        </w:tabs>
        <w:spacing w:line="360" w:lineRule="auto"/>
        <w:ind w:left="426" w:hanging="426"/>
        <w:jc w:val="both"/>
        <w:rPr>
          <w:rFonts w:ascii="Arial" w:hAnsi="Arial" w:cs="Arial"/>
          <w:lang w:eastAsia="ja-JP"/>
        </w:rPr>
      </w:pPr>
      <w:r w:rsidRPr="009568EE">
        <w:rPr>
          <w:rFonts w:ascii="Arial" w:hAnsi="Arial" w:cs="Arial"/>
          <w:lang w:eastAsia="ja-JP"/>
        </w:rPr>
        <w:t>n: Tamaño de la muestra.</w:t>
      </w:r>
    </w:p>
    <w:p w:rsidR="00BB253D" w:rsidRPr="009568EE" w:rsidRDefault="00BB253D" w:rsidP="00DF5658">
      <w:pPr>
        <w:numPr>
          <w:ilvl w:val="0"/>
          <w:numId w:val="4"/>
        </w:numPr>
        <w:tabs>
          <w:tab w:val="clear" w:pos="720"/>
          <w:tab w:val="left" w:pos="426"/>
          <w:tab w:val="num" w:pos="567"/>
        </w:tabs>
        <w:spacing w:line="360" w:lineRule="auto"/>
        <w:ind w:left="426" w:hanging="426"/>
        <w:jc w:val="both"/>
        <w:rPr>
          <w:rFonts w:ascii="Arial" w:hAnsi="Arial" w:cs="Arial"/>
          <w:lang w:val="es-EC" w:eastAsia="es-EC"/>
        </w:rPr>
      </w:pPr>
      <w:r w:rsidRPr="009568EE">
        <w:rPr>
          <w:rFonts w:ascii="Arial" w:hAnsi="Arial" w:cs="Arial"/>
          <w:lang w:val="es-EC" w:eastAsia="es-EC"/>
        </w:rPr>
        <w:t>Z</w:t>
      </w:r>
      <w:r w:rsidRPr="009568EE">
        <w:rPr>
          <w:rFonts w:ascii="Arial" w:hAnsi="Arial" w:cs="Arial"/>
          <w:vertAlign w:val="subscript"/>
          <w:lang w:val="es-EC" w:eastAsia="es-EC"/>
        </w:rPr>
        <w:t xml:space="preserve">a </w:t>
      </w:r>
      <w:r w:rsidRPr="009568EE">
        <w:rPr>
          <w:rFonts w:ascii="Arial" w:hAnsi="Arial" w:cs="Arial"/>
          <w:vertAlign w:val="superscript"/>
          <w:lang w:val="es-EC" w:eastAsia="es-EC"/>
        </w:rPr>
        <w:t>2</w:t>
      </w:r>
      <w:r w:rsidRPr="009568EE">
        <w:rPr>
          <w:rFonts w:ascii="Arial" w:hAnsi="Arial" w:cs="Arial"/>
          <w:lang w:val="es-EC" w:eastAsia="es-EC"/>
        </w:rPr>
        <w:t xml:space="preserve"> = valor z dado un nivel de confianza del 95%</w:t>
      </w:r>
    </w:p>
    <w:p w:rsidR="00BB253D" w:rsidRPr="009568EE" w:rsidRDefault="00BB253D" w:rsidP="00DF5658">
      <w:pPr>
        <w:numPr>
          <w:ilvl w:val="0"/>
          <w:numId w:val="4"/>
        </w:numPr>
        <w:tabs>
          <w:tab w:val="clear" w:pos="720"/>
          <w:tab w:val="left" w:pos="426"/>
          <w:tab w:val="num" w:pos="567"/>
        </w:tabs>
        <w:spacing w:line="360" w:lineRule="auto"/>
        <w:ind w:left="426" w:hanging="426"/>
        <w:jc w:val="both"/>
        <w:rPr>
          <w:rFonts w:ascii="Arial" w:hAnsi="Arial" w:cs="Arial"/>
          <w:lang w:val="es-EC" w:eastAsia="es-EC"/>
        </w:rPr>
      </w:pPr>
      <w:r w:rsidRPr="009568EE">
        <w:rPr>
          <w:rFonts w:ascii="Arial" w:hAnsi="Arial" w:cs="Arial"/>
          <w:lang w:val="es-EC" w:eastAsia="es-EC"/>
        </w:rPr>
        <w:t xml:space="preserve">p = probabilidad de éxito, es decir, de aceptación del café de habas en el mercado. </w:t>
      </w:r>
    </w:p>
    <w:p w:rsidR="00BB253D" w:rsidRPr="009568EE" w:rsidRDefault="00BB253D" w:rsidP="00DF5658">
      <w:pPr>
        <w:numPr>
          <w:ilvl w:val="0"/>
          <w:numId w:val="4"/>
        </w:numPr>
        <w:tabs>
          <w:tab w:val="clear" w:pos="720"/>
          <w:tab w:val="left" w:pos="426"/>
          <w:tab w:val="num" w:pos="567"/>
        </w:tabs>
        <w:spacing w:line="360" w:lineRule="auto"/>
        <w:ind w:left="426" w:hanging="426"/>
        <w:jc w:val="both"/>
        <w:rPr>
          <w:rFonts w:ascii="Arial" w:hAnsi="Arial" w:cs="Arial"/>
          <w:lang w:val="es-EC" w:eastAsia="es-EC"/>
        </w:rPr>
      </w:pPr>
      <w:r w:rsidRPr="009568EE">
        <w:rPr>
          <w:rFonts w:ascii="Arial" w:hAnsi="Arial" w:cs="Arial"/>
          <w:lang w:val="es-EC" w:eastAsia="es-EC"/>
        </w:rPr>
        <w:t>q = 1 – p (en este caso 1 – 0.05 = 0.95) que corresponde a la probabilidad de fracaso.</w:t>
      </w:r>
    </w:p>
    <w:p w:rsidR="00BB253D" w:rsidRPr="009568EE" w:rsidRDefault="00BB253D" w:rsidP="00DF5658">
      <w:pPr>
        <w:numPr>
          <w:ilvl w:val="0"/>
          <w:numId w:val="4"/>
        </w:numPr>
        <w:tabs>
          <w:tab w:val="clear" w:pos="720"/>
          <w:tab w:val="left" w:pos="426"/>
          <w:tab w:val="num" w:pos="567"/>
        </w:tabs>
        <w:spacing w:line="360" w:lineRule="auto"/>
        <w:ind w:left="426" w:hanging="426"/>
        <w:jc w:val="both"/>
        <w:rPr>
          <w:rFonts w:ascii="Arial" w:hAnsi="Arial" w:cs="Arial"/>
          <w:lang w:val="es-EC" w:eastAsia="es-EC"/>
        </w:rPr>
      </w:pPr>
      <w:r w:rsidRPr="009568EE">
        <w:rPr>
          <w:rFonts w:ascii="Arial" w:hAnsi="Arial" w:cs="Arial"/>
          <w:lang w:val="es-EC" w:eastAsia="es-EC"/>
        </w:rPr>
        <w:t>d = margen de error (en este caso deseamos un 5%)</w:t>
      </w:r>
    </w:p>
    <w:p w:rsidR="00BB253D" w:rsidRPr="009568EE" w:rsidRDefault="00BB253D" w:rsidP="00BB253D">
      <w:pPr>
        <w:pStyle w:val="Default"/>
        <w:spacing w:line="360" w:lineRule="auto"/>
        <w:jc w:val="both"/>
        <w:rPr>
          <w:b/>
        </w:rPr>
      </w:pPr>
    </w:p>
    <w:p w:rsidR="00BB253D" w:rsidRPr="009568EE" w:rsidRDefault="00BB253D" w:rsidP="00BB253D">
      <w:pPr>
        <w:pStyle w:val="Default"/>
        <w:spacing w:line="360" w:lineRule="auto"/>
        <w:jc w:val="both"/>
      </w:pPr>
      <w:r w:rsidRPr="009568EE">
        <w:t>Reemplazando los valores obtenemos:</w:t>
      </w:r>
    </w:p>
    <w:p w:rsidR="00BB253D" w:rsidRPr="009568EE" w:rsidRDefault="00BB253D" w:rsidP="00BB253D">
      <w:pPr>
        <w:spacing w:line="360" w:lineRule="auto"/>
        <w:jc w:val="both"/>
        <w:rPr>
          <w:rFonts w:ascii="Arial" w:hAnsi="Arial" w:cs="Arial"/>
          <w:lang w:eastAsia="ja-JP"/>
        </w:rPr>
      </w:pPr>
      <w:r w:rsidRPr="009568EE">
        <w:rPr>
          <w:rFonts w:ascii="Arial" w:hAnsi="Arial" w:cs="Arial"/>
          <w:lang w:eastAsia="ja-JP"/>
        </w:rPr>
        <w:t>n= ((1.96)^2*(0.50)(0.50))/(0.05^2)</w:t>
      </w:r>
    </w:p>
    <w:p w:rsidR="00BB253D" w:rsidRPr="009568EE" w:rsidRDefault="00BB253D" w:rsidP="00BB253D">
      <w:pPr>
        <w:spacing w:line="360" w:lineRule="auto"/>
        <w:jc w:val="both"/>
        <w:rPr>
          <w:rFonts w:ascii="Arial" w:hAnsi="Arial" w:cs="Arial"/>
          <w:lang w:eastAsia="ja-JP"/>
        </w:rPr>
      </w:pPr>
      <w:r w:rsidRPr="009568EE">
        <w:rPr>
          <w:rFonts w:ascii="Arial" w:hAnsi="Arial" w:cs="Arial"/>
          <w:lang w:eastAsia="ja-JP"/>
        </w:rPr>
        <w:t>n= 384.16</w:t>
      </w:r>
    </w:p>
    <w:p w:rsidR="00BB253D" w:rsidRPr="009568EE" w:rsidRDefault="00BB253D" w:rsidP="00BB253D">
      <w:pPr>
        <w:spacing w:line="360" w:lineRule="auto"/>
        <w:jc w:val="both"/>
        <w:rPr>
          <w:rFonts w:ascii="Arial" w:hAnsi="Arial" w:cs="Arial"/>
          <w:lang w:eastAsia="ja-JP"/>
        </w:rPr>
      </w:pPr>
      <w:r w:rsidRPr="009568EE">
        <w:rPr>
          <w:rFonts w:ascii="Arial" w:hAnsi="Arial" w:cs="Arial"/>
          <w:lang w:eastAsia="ja-JP"/>
        </w:rPr>
        <w:t>n= 400</w:t>
      </w:r>
    </w:p>
    <w:p w:rsidR="00BB253D" w:rsidRPr="009568EE" w:rsidRDefault="00BB253D" w:rsidP="00BB253D">
      <w:pPr>
        <w:spacing w:line="360" w:lineRule="auto"/>
        <w:jc w:val="both"/>
        <w:rPr>
          <w:rFonts w:ascii="Arial" w:hAnsi="Arial" w:cs="Arial"/>
          <w:lang w:eastAsia="ja-JP"/>
        </w:rPr>
      </w:pPr>
    </w:p>
    <w:p w:rsidR="00BB253D" w:rsidRDefault="00B40538" w:rsidP="00A756B6">
      <w:pPr>
        <w:spacing w:line="360" w:lineRule="auto"/>
        <w:jc w:val="both"/>
        <w:rPr>
          <w:rFonts w:ascii="Arial" w:hAnsi="Arial" w:cs="Arial"/>
        </w:rPr>
      </w:pPr>
      <w:r>
        <w:rPr>
          <w:rFonts w:ascii="Arial" w:hAnsi="Arial" w:cs="Arial"/>
          <w:lang w:eastAsia="ja-JP"/>
        </w:rPr>
        <w:t xml:space="preserve">     </w:t>
      </w:r>
      <w:r w:rsidR="00BB253D" w:rsidRPr="009568EE">
        <w:rPr>
          <w:rFonts w:ascii="Arial" w:hAnsi="Arial" w:cs="Arial"/>
          <w:lang w:eastAsia="ja-JP"/>
        </w:rPr>
        <w:t xml:space="preserve">Se concluye, por tanto, que es preciso realizar 400 encuestas en puntos estratégicos de la ciudad de Guayaquil, garantizando que los resultados obtenidos sean representativos de la población. </w:t>
      </w:r>
      <w:r w:rsidR="00BB253D" w:rsidRPr="009568EE">
        <w:rPr>
          <w:rFonts w:ascii="Arial" w:hAnsi="Arial" w:cs="Arial"/>
        </w:rPr>
        <w:t>Con esta muestra de 400 personas, se pretende explicar con validez estadística el comportamiento de los guayaquileños con respecto al futuro proyecto, tendencias y expectativas.</w:t>
      </w:r>
    </w:p>
    <w:p w:rsidR="000D4229" w:rsidRDefault="000D4229" w:rsidP="00BB253D">
      <w:pPr>
        <w:spacing w:line="360" w:lineRule="auto"/>
        <w:jc w:val="both"/>
        <w:rPr>
          <w:rFonts w:ascii="Arial" w:hAnsi="Arial" w:cs="Arial"/>
          <w:b/>
          <w:sz w:val="20"/>
          <w:szCs w:val="20"/>
        </w:rPr>
      </w:pPr>
    </w:p>
    <w:p w:rsidR="00BB253D" w:rsidRPr="000D4229" w:rsidRDefault="000D4229" w:rsidP="000D4229">
      <w:pPr>
        <w:pStyle w:val="Ttulo2"/>
        <w:numPr>
          <w:ilvl w:val="0"/>
          <w:numId w:val="0"/>
        </w:numPr>
        <w:spacing w:line="360" w:lineRule="auto"/>
        <w:rPr>
          <w:rFonts w:ascii="Arial" w:hAnsi="Arial" w:cs="Arial"/>
          <w:color w:val="auto"/>
          <w:sz w:val="24"/>
          <w:szCs w:val="24"/>
        </w:rPr>
      </w:pPr>
      <w:bookmarkStart w:id="32" w:name="_Toc240957023"/>
      <w:r w:rsidRPr="000D4229">
        <w:rPr>
          <w:rFonts w:ascii="Arial" w:hAnsi="Arial" w:cs="Arial"/>
          <w:bCs w:val="0"/>
          <w:color w:val="auto"/>
          <w:sz w:val="24"/>
          <w:szCs w:val="24"/>
        </w:rPr>
        <w:t>2.</w:t>
      </w:r>
      <w:r w:rsidRPr="000D4229">
        <w:rPr>
          <w:rFonts w:ascii="Arial" w:hAnsi="Arial" w:cs="Arial"/>
          <w:color w:val="auto"/>
          <w:sz w:val="24"/>
          <w:szCs w:val="24"/>
        </w:rPr>
        <w:t xml:space="preserve">5. </w:t>
      </w:r>
      <w:r w:rsidR="00A756B6" w:rsidRPr="000D4229">
        <w:rPr>
          <w:rFonts w:ascii="Arial" w:hAnsi="Arial" w:cs="Arial"/>
          <w:color w:val="auto"/>
          <w:sz w:val="24"/>
          <w:szCs w:val="24"/>
        </w:rPr>
        <w:t xml:space="preserve"> Diseño de la Encuesta</w:t>
      </w:r>
      <w:bookmarkEnd w:id="32"/>
    </w:p>
    <w:p w:rsidR="00A756B6" w:rsidRPr="00EB62A0" w:rsidRDefault="00B40538" w:rsidP="00A756B6">
      <w:pPr>
        <w:spacing w:line="360" w:lineRule="auto"/>
        <w:jc w:val="both"/>
        <w:rPr>
          <w:rFonts w:ascii="Arial" w:hAnsi="Arial" w:cs="Arial"/>
          <w:color w:val="000000"/>
          <w:lang w:val="es-ES_tradnl"/>
        </w:rPr>
      </w:pPr>
      <w:r>
        <w:rPr>
          <w:rFonts w:ascii="Arial" w:hAnsi="Arial" w:cs="Arial"/>
          <w:color w:val="000000"/>
          <w:lang w:val="es-ES_tradnl"/>
        </w:rPr>
        <w:t xml:space="preserve">     </w:t>
      </w:r>
      <w:r w:rsidR="00A756B6" w:rsidRPr="00EB62A0">
        <w:rPr>
          <w:rFonts w:ascii="Arial" w:hAnsi="Arial" w:cs="Arial"/>
          <w:color w:val="000000"/>
          <w:lang w:val="es-ES_tradnl"/>
        </w:rPr>
        <w:t>El método que utilizaremos para la recolección de datos es la encuesta, y el análisis de los mismos lo realizaremos a través del programa estadístico SPSS, el cual es indispensable para la tabulación de datos.</w:t>
      </w:r>
    </w:p>
    <w:p w:rsidR="00A756B6" w:rsidRPr="00EB62A0" w:rsidRDefault="00A756B6" w:rsidP="00A756B6">
      <w:pPr>
        <w:spacing w:line="360" w:lineRule="auto"/>
        <w:jc w:val="both"/>
        <w:rPr>
          <w:rFonts w:ascii="Arial" w:hAnsi="Arial" w:cs="Arial"/>
          <w:color w:val="000000"/>
          <w:lang w:val="es-ES_tradnl"/>
        </w:rPr>
      </w:pPr>
      <w:r w:rsidRPr="00EB62A0">
        <w:rPr>
          <w:rFonts w:ascii="Arial" w:hAnsi="Arial" w:cs="Arial"/>
          <w:color w:val="000000"/>
          <w:lang w:val="es-ES_tradnl"/>
        </w:rPr>
        <w:t>El diseño de la encuesta realizada es:</w:t>
      </w:r>
    </w:p>
    <w:p w:rsidR="00BB253D" w:rsidRDefault="00BB253D" w:rsidP="00BB253D">
      <w:pPr>
        <w:spacing w:line="360" w:lineRule="auto"/>
        <w:jc w:val="both"/>
        <w:rPr>
          <w:rFonts w:ascii="Arial" w:hAnsi="Arial" w:cs="Arial"/>
          <w:b/>
          <w:sz w:val="20"/>
          <w:szCs w:val="20"/>
          <w:lang w:val="es-ES_tradnl"/>
        </w:rPr>
      </w:pPr>
    </w:p>
    <w:p w:rsidR="00E55830" w:rsidRDefault="00E55830" w:rsidP="00BB253D">
      <w:pPr>
        <w:spacing w:line="360" w:lineRule="auto"/>
        <w:jc w:val="both"/>
        <w:rPr>
          <w:rFonts w:ascii="Arial" w:hAnsi="Arial" w:cs="Arial"/>
          <w:b/>
          <w:sz w:val="20"/>
          <w:szCs w:val="20"/>
          <w:lang w:val="es-ES_tradnl"/>
        </w:rPr>
      </w:pPr>
    </w:p>
    <w:p w:rsidR="00E55830" w:rsidRPr="00A756B6" w:rsidRDefault="00E55830" w:rsidP="00BB253D">
      <w:pPr>
        <w:spacing w:line="360" w:lineRule="auto"/>
        <w:jc w:val="both"/>
        <w:rPr>
          <w:rFonts w:ascii="Arial" w:hAnsi="Arial" w:cs="Arial"/>
          <w:b/>
          <w:sz w:val="20"/>
          <w:szCs w:val="20"/>
          <w:lang w:val="es-ES_tradnl"/>
        </w:rPr>
      </w:pPr>
    </w:p>
    <w:p w:rsidR="00A756B6" w:rsidRPr="00EB62A0" w:rsidRDefault="00E55830" w:rsidP="00A756B6">
      <w:pPr>
        <w:spacing w:after="240" w:line="360" w:lineRule="auto"/>
        <w:jc w:val="center"/>
        <w:rPr>
          <w:rFonts w:ascii="Arial" w:hAnsi="Arial" w:cs="Arial"/>
          <w:b/>
          <w:i/>
          <w:color w:val="000000"/>
          <w:lang w:val="es-ES_tradnl"/>
        </w:rPr>
      </w:pPr>
      <w:r>
        <w:rPr>
          <w:rFonts w:ascii="Arial" w:hAnsi="Arial" w:cs="Arial"/>
          <w:b/>
          <w:i/>
          <w:noProof/>
          <w:color w:val="000000"/>
          <w:lang w:val="es-EC" w:eastAsia="es-EC"/>
        </w:rPr>
        <w:lastRenderedPageBreak/>
        <w:drawing>
          <wp:anchor distT="0" distB="0" distL="114300" distR="114300" simplePos="0" relativeHeight="251670528" behindDoc="1" locked="0" layoutInCell="1" allowOverlap="1">
            <wp:simplePos x="0" y="0"/>
            <wp:positionH relativeFrom="column">
              <wp:posOffset>4208145</wp:posOffset>
            </wp:positionH>
            <wp:positionV relativeFrom="paragraph">
              <wp:posOffset>215900</wp:posOffset>
            </wp:positionV>
            <wp:extent cx="904875" cy="847725"/>
            <wp:effectExtent l="19050" t="0" r="9525" b="0"/>
            <wp:wrapSquare wrapText="bothSides"/>
            <wp:docPr id="4" name="Imagen 335"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ndex_r35_c2"/>
                    <pic:cNvPicPr>
                      <a:picLocks noChangeAspect="1" noChangeArrowheads="1"/>
                    </pic:cNvPicPr>
                  </pic:nvPicPr>
                  <pic:blipFill>
                    <a:blip r:embed="rId8" cstate="print"/>
                    <a:srcRect/>
                    <a:stretch>
                      <a:fillRect/>
                    </a:stretch>
                  </pic:blipFill>
                  <pic:spPr bwMode="auto">
                    <a:xfrm>
                      <a:off x="0" y="0"/>
                      <a:ext cx="904875" cy="847725"/>
                    </a:xfrm>
                    <a:prstGeom prst="rect">
                      <a:avLst/>
                    </a:prstGeom>
                    <a:noFill/>
                  </pic:spPr>
                </pic:pic>
              </a:graphicData>
            </a:graphic>
          </wp:anchor>
        </w:drawing>
      </w:r>
      <w:r w:rsidR="00A756B6" w:rsidRPr="00EB62A0">
        <w:rPr>
          <w:rFonts w:ascii="Arial" w:hAnsi="Arial" w:cs="Arial"/>
          <w:b/>
          <w:i/>
          <w:color w:val="000000"/>
          <w:lang w:val="es-ES_tradnl"/>
        </w:rPr>
        <w:t>ESCUELA SUPERIOR POLITÉCNICA DEL LITORAL</w:t>
      </w:r>
    </w:p>
    <w:p w:rsidR="00A756B6" w:rsidRPr="00A756B6" w:rsidRDefault="00A756B6" w:rsidP="00A756B6">
      <w:pPr>
        <w:spacing w:line="360" w:lineRule="auto"/>
        <w:jc w:val="center"/>
        <w:rPr>
          <w:rFonts w:ascii="Arial" w:hAnsi="Arial" w:cs="Arial"/>
          <w:b/>
          <w:u w:val="single"/>
        </w:rPr>
      </w:pPr>
      <w:r w:rsidRPr="00A756B6">
        <w:rPr>
          <w:rFonts w:ascii="Arial" w:hAnsi="Arial" w:cs="Arial"/>
          <w:b/>
          <w:u w:val="single"/>
        </w:rPr>
        <w:t>Creación de Restaurante de comida China Tradicional</w:t>
      </w:r>
    </w:p>
    <w:p w:rsidR="00A756B6" w:rsidRDefault="00A756B6" w:rsidP="00BB253D">
      <w:pPr>
        <w:spacing w:line="360" w:lineRule="auto"/>
        <w:jc w:val="both"/>
        <w:rPr>
          <w:rFonts w:ascii="Arial" w:hAnsi="Arial" w:cs="Arial"/>
          <w:b/>
        </w:rPr>
      </w:pPr>
    </w:p>
    <w:p w:rsidR="00A756B6" w:rsidRDefault="00A756B6"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r w:rsidRPr="00822A48">
        <w:rPr>
          <w:rFonts w:ascii="Arial" w:hAnsi="Arial" w:cs="Arial"/>
          <w:b/>
        </w:rPr>
        <w:t>Somos estudiantes de la ESPOL y la siguiente encuesta se la realiza con el fin de determinar la factibilidad de introducir en el mercado de la ciudad de Guayaquil un restaurante de comida tradicional China. Por favor lea atentamente las preguntas y coloque una X en el casillero correspondiente a sus respuestas. Gracias por su gentil colaboración.</w:t>
      </w:r>
    </w:p>
    <w:p w:rsidR="00BB253D" w:rsidRPr="00822A48" w:rsidRDefault="00BB253D"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r w:rsidRPr="00822A48">
        <w:rPr>
          <w:rFonts w:ascii="Arial" w:hAnsi="Arial" w:cs="Arial"/>
          <w:b/>
        </w:rPr>
        <w:t>1.- ¿Está dentro de sus preferencias la comida oriental?</w:t>
      </w:r>
    </w:p>
    <w:p w:rsidR="00BB253D" w:rsidRPr="00822A48" w:rsidRDefault="00BB253D" w:rsidP="00BB253D">
      <w:pPr>
        <w:spacing w:line="360" w:lineRule="auto"/>
        <w:jc w:val="center"/>
        <w:rPr>
          <w:rFonts w:ascii="Arial" w:hAnsi="Arial" w:cs="Arial"/>
          <w:b/>
        </w:rPr>
      </w:pPr>
      <w:r w:rsidRPr="00822A48">
        <w:rPr>
          <w:rFonts w:ascii="Arial" w:hAnsi="Arial" w:cs="Arial"/>
        </w:rPr>
        <w:t>Sí____                                   No____</w:t>
      </w:r>
    </w:p>
    <w:p w:rsidR="00BB253D" w:rsidRPr="00822A48" w:rsidRDefault="00BB253D"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r w:rsidRPr="00822A48">
        <w:rPr>
          <w:rFonts w:ascii="Arial" w:hAnsi="Arial" w:cs="Arial"/>
          <w:b/>
        </w:rPr>
        <w:t>2.- ¿Qué edad tiene?</w:t>
      </w:r>
    </w:p>
    <w:p w:rsidR="00BB253D" w:rsidRPr="00822A48" w:rsidRDefault="00BB253D" w:rsidP="00BB253D">
      <w:pPr>
        <w:spacing w:line="360" w:lineRule="auto"/>
        <w:jc w:val="both"/>
        <w:rPr>
          <w:rFonts w:ascii="Arial" w:hAnsi="Arial" w:cs="Arial"/>
          <w:b/>
        </w:rPr>
      </w:pPr>
      <w:r w:rsidRPr="00822A48">
        <w:rPr>
          <w:rFonts w:ascii="Arial" w:hAnsi="Arial" w:cs="Arial"/>
        </w:rPr>
        <w:t xml:space="preserve">18-22 años ____ </w:t>
      </w:r>
      <w:r>
        <w:rPr>
          <w:rFonts w:ascii="Arial" w:hAnsi="Arial" w:cs="Arial"/>
        </w:rPr>
        <w:t xml:space="preserve"> 28-32 años____ 38-42 años____</w:t>
      </w:r>
      <w:r w:rsidRPr="00822A48">
        <w:rPr>
          <w:rFonts w:ascii="Arial" w:hAnsi="Arial" w:cs="Arial"/>
        </w:rPr>
        <w:t xml:space="preserve"> 48 en adelante____</w:t>
      </w:r>
    </w:p>
    <w:p w:rsidR="00BB253D" w:rsidRPr="00822A48" w:rsidRDefault="00BB253D" w:rsidP="00BB253D">
      <w:pPr>
        <w:spacing w:line="360" w:lineRule="auto"/>
        <w:jc w:val="both"/>
        <w:rPr>
          <w:rFonts w:ascii="Arial" w:hAnsi="Arial" w:cs="Arial"/>
          <w:b/>
        </w:rPr>
      </w:pPr>
      <w:r w:rsidRPr="00822A48">
        <w:rPr>
          <w:rFonts w:ascii="Arial" w:hAnsi="Arial" w:cs="Arial"/>
        </w:rPr>
        <w:t>2</w:t>
      </w:r>
      <w:r>
        <w:rPr>
          <w:rFonts w:ascii="Arial" w:hAnsi="Arial" w:cs="Arial"/>
        </w:rPr>
        <w:t xml:space="preserve">3-27 años____   33-37 años____ </w:t>
      </w:r>
      <w:r w:rsidRPr="00822A48">
        <w:rPr>
          <w:rFonts w:ascii="Arial" w:hAnsi="Arial" w:cs="Arial"/>
        </w:rPr>
        <w:t>43-47 años____</w:t>
      </w:r>
    </w:p>
    <w:p w:rsidR="00BB253D" w:rsidRPr="00822A48" w:rsidRDefault="00BB253D"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r w:rsidRPr="00822A48">
        <w:rPr>
          <w:rFonts w:ascii="Arial" w:hAnsi="Arial" w:cs="Arial"/>
          <w:b/>
        </w:rPr>
        <w:t>3.- Género</w:t>
      </w:r>
    </w:p>
    <w:p w:rsidR="00BB253D" w:rsidRPr="00822A48" w:rsidRDefault="00BB253D" w:rsidP="00BB253D">
      <w:pPr>
        <w:spacing w:line="360" w:lineRule="auto"/>
        <w:jc w:val="center"/>
        <w:rPr>
          <w:rFonts w:ascii="Arial" w:hAnsi="Arial" w:cs="Arial"/>
          <w:b/>
        </w:rPr>
      </w:pPr>
      <w:r w:rsidRPr="00822A48">
        <w:rPr>
          <w:rFonts w:ascii="Arial" w:hAnsi="Arial" w:cs="Arial"/>
        </w:rPr>
        <w:t>Femenino____                       Masculino____</w:t>
      </w:r>
    </w:p>
    <w:p w:rsidR="00A756B6" w:rsidRDefault="00A756B6" w:rsidP="00BB253D">
      <w:pPr>
        <w:spacing w:line="360" w:lineRule="auto"/>
        <w:jc w:val="both"/>
        <w:rPr>
          <w:rFonts w:ascii="Arial" w:hAnsi="Arial" w:cs="Arial"/>
          <w:b/>
        </w:rPr>
      </w:pPr>
    </w:p>
    <w:p w:rsidR="00E13F7C" w:rsidRDefault="00E13F7C"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r w:rsidRPr="00822A48">
        <w:rPr>
          <w:rFonts w:ascii="Arial" w:hAnsi="Arial" w:cs="Arial"/>
          <w:b/>
        </w:rPr>
        <w:t xml:space="preserve">4.- Sector donde vive </w:t>
      </w:r>
    </w:p>
    <w:p w:rsidR="00BB253D" w:rsidRPr="00822A48" w:rsidRDefault="00BB253D" w:rsidP="00BB253D">
      <w:pPr>
        <w:spacing w:line="360" w:lineRule="auto"/>
        <w:jc w:val="center"/>
        <w:rPr>
          <w:rFonts w:ascii="Arial" w:hAnsi="Arial" w:cs="Arial"/>
          <w:b/>
        </w:rPr>
      </w:pPr>
      <w:r w:rsidRPr="00822A48">
        <w:rPr>
          <w:rFonts w:ascii="Arial" w:hAnsi="Arial" w:cs="Arial"/>
        </w:rPr>
        <w:t xml:space="preserve">Norte____  </w:t>
      </w:r>
      <w:r>
        <w:rPr>
          <w:rFonts w:ascii="Arial" w:hAnsi="Arial" w:cs="Arial"/>
        </w:rPr>
        <w:t xml:space="preserve">                      </w:t>
      </w:r>
      <w:r w:rsidRPr="00822A48">
        <w:rPr>
          <w:rFonts w:ascii="Arial" w:hAnsi="Arial" w:cs="Arial"/>
        </w:rPr>
        <w:t xml:space="preserve">   Cent</w:t>
      </w:r>
      <w:r>
        <w:rPr>
          <w:rFonts w:ascii="Arial" w:hAnsi="Arial" w:cs="Arial"/>
        </w:rPr>
        <w:t xml:space="preserve">ro____                   </w:t>
      </w:r>
      <w:r w:rsidRPr="00822A48">
        <w:rPr>
          <w:rFonts w:ascii="Arial" w:hAnsi="Arial" w:cs="Arial"/>
        </w:rPr>
        <w:t xml:space="preserve">                Sur____</w:t>
      </w:r>
    </w:p>
    <w:p w:rsidR="00BB253D" w:rsidRPr="00822A48" w:rsidRDefault="00BB253D"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r w:rsidRPr="00822A48">
        <w:rPr>
          <w:rFonts w:ascii="Arial" w:hAnsi="Arial" w:cs="Arial"/>
          <w:b/>
        </w:rPr>
        <w:t>5.- ¿Cuántas veces al mes sale a comer a restaurantes?</w:t>
      </w:r>
    </w:p>
    <w:p w:rsidR="00BB253D" w:rsidRPr="00822A48" w:rsidRDefault="00BB253D" w:rsidP="00FE7E4D">
      <w:pPr>
        <w:spacing w:line="360" w:lineRule="auto"/>
        <w:jc w:val="center"/>
        <w:rPr>
          <w:rFonts w:ascii="Arial" w:hAnsi="Arial" w:cs="Arial"/>
          <w:b/>
        </w:rPr>
      </w:pPr>
      <w:r>
        <w:rPr>
          <w:rFonts w:ascii="Arial" w:hAnsi="Arial" w:cs="Arial"/>
        </w:rPr>
        <w:t xml:space="preserve">1-2 veces____     3-4 veces____     5-6 veces____  </w:t>
      </w:r>
      <w:r w:rsidRPr="00822A48">
        <w:rPr>
          <w:rFonts w:ascii="Arial" w:hAnsi="Arial" w:cs="Arial"/>
        </w:rPr>
        <w:t xml:space="preserve">  7 en adelante____</w:t>
      </w:r>
    </w:p>
    <w:p w:rsidR="00E13F7C" w:rsidRDefault="00E13F7C" w:rsidP="00BB253D">
      <w:pPr>
        <w:spacing w:line="360" w:lineRule="auto"/>
        <w:jc w:val="both"/>
        <w:rPr>
          <w:rFonts w:ascii="Arial" w:hAnsi="Arial" w:cs="Arial"/>
          <w:b/>
        </w:rPr>
      </w:pPr>
    </w:p>
    <w:p w:rsidR="00842585" w:rsidRDefault="00842585"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r w:rsidRPr="00822A48">
        <w:rPr>
          <w:rFonts w:ascii="Arial" w:hAnsi="Arial" w:cs="Arial"/>
          <w:b/>
        </w:rPr>
        <w:lastRenderedPageBreak/>
        <w:t>6.-  ¿Qué tipo de comida prefiere al momento de salir a comer?</w:t>
      </w:r>
    </w:p>
    <w:p w:rsidR="00BB253D" w:rsidRPr="00822A48" w:rsidRDefault="00BB253D" w:rsidP="00BB253D">
      <w:pPr>
        <w:spacing w:line="360" w:lineRule="auto"/>
        <w:jc w:val="both"/>
        <w:rPr>
          <w:rFonts w:ascii="Arial" w:hAnsi="Arial" w:cs="Arial"/>
          <w:b/>
        </w:rPr>
      </w:pPr>
      <w:r w:rsidRPr="00822A48">
        <w:rPr>
          <w:rFonts w:ascii="Arial" w:hAnsi="Arial" w:cs="Arial"/>
        </w:rPr>
        <w:t xml:space="preserve">China___      </w:t>
      </w:r>
      <w:r>
        <w:rPr>
          <w:rFonts w:ascii="Arial" w:hAnsi="Arial" w:cs="Arial"/>
        </w:rPr>
        <w:t xml:space="preserve">  </w:t>
      </w:r>
      <w:r w:rsidRPr="00822A48">
        <w:rPr>
          <w:rFonts w:ascii="Arial" w:hAnsi="Arial" w:cs="Arial"/>
        </w:rPr>
        <w:t xml:space="preserve">       Comida rápida____</w:t>
      </w:r>
      <w:r>
        <w:rPr>
          <w:rFonts w:ascii="Arial" w:hAnsi="Arial" w:cs="Arial"/>
        </w:rPr>
        <w:t xml:space="preserve">              </w:t>
      </w:r>
      <w:r w:rsidRPr="00822A48">
        <w:rPr>
          <w:rFonts w:ascii="Arial" w:hAnsi="Arial" w:cs="Arial"/>
        </w:rPr>
        <w:t xml:space="preserve">         Parrilladas____ </w:t>
      </w:r>
    </w:p>
    <w:p w:rsidR="00BB253D" w:rsidRPr="00822A48" w:rsidRDefault="00BB253D" w:rsidP="00BB253D">
      <w:pPr>
        <w:spacing w:line="360" w:lineRule="auto"/>
        <w:jc w:val="both"/>
        <w:rPr>
          <w:rFonts w:ascii="Arial" w:hAnsi="Arial" w:cs="Arial"/>
          <w:b/>
        </w:rPr>
      </w:pPr>
      <w:r w:rsidRPr="00822A48">
        <w:rPr>
          <w:rFonts w:ascii="Arial" w:hAnsi="Arial" w:cs="Arial"/>
        </w:rPr>
        <w:t xml:space="preserve">Típicas____ </w:t>
      </w:r>
      <w:r>
        <w:rPr>
          <w:rFonts w:ascii="Arial" w:hAnsi="Arial" w:cs="Arial"/>
        </w:rPr>
        <w:t xml:space="preserve">          </w:t>
      </w:r>
      <w:r w:rsidRPr="00822A48">
        <w:rPr>
          <w:rFonts w:ascii="Arial" w:hAnsi="Arial" w:cs="Arial"/>
        </w:rPr>
        <w:t>Otras (especifique)__________</w:t>
      </w:r>
    </w:p>
    <w:p w:rsidR="00BB253D" w:rsidRPr="00822A48" w:rsidRDefault="00BB253D"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r w:rsidRPr="00822A48">
        <w:rPr>
          <w:rFonts w:ascii="Arial" w:hAnsi="Arial" w:cs="Arial"/>
          <w:b/>
        </w:rPr>
        <w:t>7.- ¿Que características usted considera importante al momento de elegir el lugar donde comer?</w:t>
      </w:r>
    </w:p>
    <w:p w:rsidR="00BB253D" w:rsidRPr="00822A48" w:rsidRDefault="00BB253D" w:rsidP="00BB253D">
      <w:pPr>
        <w:spacing w:line="360" w:lineRule="auto"/>
        <w:jc w:val="both"/>
        <w:rPr>
          <w:rFonts w:ascii="Arial" w:hAnsi="Arial" w:cs="Arial"/>
          <w:b/>
        </w:rPr>
      </w:pPr>
      <w:r w:rsidRPr="00822A48">
        <w:rPr>
          <w:rFonts w:ascii="Arial" w:hAnsi="Arial" w:cs="Arial"/>
          <w:b/>
        </w:rPr>
        <w:t>(Ordene del 1 al 5, siendo el 1 de mayor importancia y 5 de menor importancia)</w:t>
      </w:r>
    </w:p>
    <w:p w:rsidR="00BB253D" w:rsidRPr="00822A48" w:rsidRDefault="00BB253D" w:rsidP="00BB253D">
      <w:pPr>
        <w:spacing w:line="360" w:lineRule="auto"/>
        <w:jc w:val="both"/>
        <w:rPr>
          <w:rFonts w:ascii="Arial" w:hAnsi="Arial" w:cs="Arial"/>
          <w:b/>
        </w:rPr>
      </w:pPr>
      <w:r w:rsidRPr="00822A48">
        <w:rPr>
          <w:rFonts w:ascii="Arial" w:hAnsi="Arial" w:cs="Arial"/>
        </w:rPr>
        <w:t xml:space="preserve">Ambiente_____   </w:t>
      </w:r>
      <w:r>
        <w:rPr>
          <w:rFonts w:ascii="Arial" w:hAnsi="Arial" w:cs="Arial"/>
        </w:rPr>
        <w:t xml:space="preserve">  </w:t>
      </w:r>
      <w:r w:rsidRPr="00822A48">
        <w:rPr>
          <w:rFonts w:ascii="Arial" w:hAnsi="Arial" w:cs="Arial"/>
        </w:rPr>
        <w:t xml:space="preserve">        Ingredientes</w:t>
      </w:r>
      <w:r>
        <w:rPr>
          <w:rFonts w:ascii="Arial" w:hAnsi="Arial" w:cs="Arial"/>
        </w:rPr>
        <w:t xml:space="preserve">____                </w:t>
      </w:r>
      <w:r w:rsidRPr="00822A48">
        <w:rPr>
          <w:rFonts w:ascii="Arial" w:hAnsi="Arial" w:cs="Arial"/>
        </w:rPr>
        <w:t xml:space="preserve">         Precio____</w:t>
      </w:r>
    </w:p>
    <w:p w:rsidR="00BB253D" w:rsidRPr="00822A48" w:rsidRDefault="00BB253D" w:rsidP="00BB253D">
      <w:pPr>
        <w:spacing w:line="360" w:lineRule="auto"/>
        <w:jc w:val="both"/>
        <w:rPr>
          <w:rFonts w:ascii="Arial" w:hAnsi="Arial" w:cs="Arial"/>
          <w:b/>
        </w:rPr>
      </w:pPr>
      <w:r w:rsidRPr="00822A48">
        <w:rPr>
          <w:rFonts w:ascii="Arial" w:hAnsi="Arial" w:cs="Arial"/>
        </w:rPr>
        <w:t xml:space="preserve">Ubicación_____        </w:t>
      </w:r>
      <w:r>
        <w:rPr>
          <w:rFonts w:ascii="Arial" w:hAnsi="Arial" w:cs="Arial"/>
        </w:rPr>
        <w:t xml:space="preserve">            </w:t>
      </w:r>
      <w:r w:rsidRPr="00822A48">
        <w:rPr>
          <w:rFonts w:ascii="Arial" w:hAnsi="Arial" w:cs="Arial"/>
        </w:rPr>
        <w:t>Sabor_____</w:t>
      </w:r>
    </w:p>
    <w:p w:rsidR="00BB253D" w:rsidRPr="00822A48" w:rsidRDefault="00BB253D"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r w:rsidRPr="00822A48">
        <w:rPr>
          <w:rFonts w:ascii="Arial" w:hAnsi="Arial" w:cs="Arial"/>
          <w:b/>
        </w:rPr>
        <w:t>8.- ¿Sabía Ud. que los chifas no ofrecen la verdadera comida tradicional de China?</w:t>
      </w:r>
    </w:p>
    <w:p w:rsidR="00BB253D" w:rsidRPr="00822A48" w:rsidRDefault="00BB253D" w:rsidP="00BB253D">
      <w:pPr>
        <w:spacing w:line="360" w:lineRule="auto"/>
        <w:jc w:val="center"/>
        <w:rPr>
          <w:rFonts w:ascii="Arial" w:hAnsi="Arial" w:cs="Arial"/>
          <w:b/>
        </w:rPr>
      </w:pPr>
      <w:r>
        <w:rPr>
          <w:rFonts w:ascii="Arial" w:hAnsi="Arial" w:cs="Arial"/>
        </w:rPr>
        <w:t xml:space="preserve">Sí____                        </w:t>
      </w:r>
      <w:r w:rsidRPr="00822A48">
        <w:rPr>
          <w:rFonts w:ascii="Arial" w:hAnsi="Arial" w:cs="Arial"/>
        </w:rPr>
        <w:t xml:space="preserve">       No____ </w:t>
      </w:r>
      <w:r>
        <w:rPr>
          <w:rFonts w:ascii="Arial" w:hAnsi="Arial" w:cs="Arial"/>
        </w:rPr>
        <w:t xml:space="preserve">             </w:t>
      </w:r>
      <w:r w:rsidRPr="00822A48">
        <w:rPr>
          <w:rFonts w:ascii="Arial" w:hAnsi="Arial" w:cs="Arial"/>
        </w:rPr>
        <w:t xml:space="preserve">   </w:t>
      </w:r>
      <w:r>
        <w:rPr>
          <w:rFonts w:ascii="Arial" w:hAnsi="Arial" w:cs="Arial"/>
        </w:rPr>
        <w:t xml:space="preserve">         </w:t>
      </w:r>
      <w:r w:rsidRPr="00822A48">
        <w:rPr>
          <w:rFonts w:ascii="Arial" w:hAnsi="Arial" w:cs="Arial"/>
        </w:rPr>
        <w:t>Indiferente____</w:t>
      </w:r>
    </w:p>
    <w:p w:rsidR="00BB253D" w:rsidRPr="00822A48" w:rsidRDefault="00BB253D" w:rsidP="00BB253D">
      <w:pPr>
        <w:spacing w:line="360" w:lineRule="auto"/>
        <w:jc w:val="both"/>
        <w:rPr>
          <w:rFonts w:ascii="Arial" w:hAnsi="Arial" w:cs="Arial"/>
          <w:b/>
        </w:rPr>
      </w:pPr>
    </w:p>
    <w:p w:rsidR="00A756B6" w:rsidRDefault="00A756B6"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r w:rsidRPr="00822A48">
        <w:rPr>
          <w:rFonts w:ascii="Arial" w:hAnsi="Arial" w:cs="Arial"/>
          <w:b/>
        </w:rPr>
        <w:t>9.- ¿Estaría Ud. dispuesto a probar la comida tradicional China?, sabiendo que los ingredientes serán</w:t>
      </w:r>
      <w:r w:rsidRPr="00822A48">
        <w:rPr>
          <w:rFonts w:ascii="Arial" w:hAnsi="Arial" w:cs="Arial"/>
        </w:rPr>
        <w:t xml:space="preserve"> </w:t>
      </w:r>
      <w:r w:rsidRPr="00822A48">
        <w:rPr>
          <w:rFonts w:ascii="Arial" w:hAnsi="Arial" w:cs="Arial"/>
          <w:b/>
        </w:rPr>
        <w:t>los comúnmente utilizados en nuestro país.</w:t>
      </w:r>
    </w:p>
    <w:p w:rsidR="00BB253D" w:rsidRPr="00822A48" w:rsidRDefault="00BB253D" w:rsidP="00BB253D">
      <w:pPr>
        <w:spacing w:line="360" w:lineRule="auto"/>
        <w:jc w:val="center"/>
        <w:rPr>
          <w:rFonts w:ascii="Arial" w:hAnsi="Arial" w:cs="Arial"/>
          <w:b/>
        </w:rPr>
      </w:pPr>
      <w:r w:rsidRPr="00822A48">
        <w:rPr>
          <w:rFonts w:ascii="Arial" w:hAnsi="Arial" w:cs="Arial"/>
        </w:rPr>
        <w:t>Sí____                                                                         No____</w:t>
      </w:r>
    </w:p>
    <w:p w:rsidR="00BB253D" w:rsidRPr="00822A48" w:rsidRDefault="00BB253D"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p>
    <w:p w:rsidR="00BB253D" w:rsidRPr="00822A48" w:rsidRDefault="00BB253D" w:rsidP="00BB253D">
      <w:pPr>
        <w:spacing w:line="360" w:lineRule="auto"/>
        <w:jc w:val="both"/>
        <w:rPr>
          <w:rFonts w:ascii="Arial" w:hAnsi="Arial" w:cs="Arial"/>
          <w:b/>
        </w:rPr>
      </w:pPr>
      <w:r w:rsidRPr="00822A48">
        <w:rPr>
          <w:rFonts w:ascii="Arial" w:hAnsi="Arial" w:cs="Arial"/>
          <w:b/>
        </w:rPr>
        <w:t>10.- ¿Hasta cuánto Ud. ha pagado por un plato de comida oriental en la que se ha sentido satisfecho?</w:t>
      </w:r>
    </w:p>
    <w:p w:rsidR="00BB253D" w:rsidRPr="00E13F7C" w:rsidRDefault="00BB253D" w:rsidP="00E13F7C">
      <w:pPr>
        <w:spacing w:line="360" w:lineRule="auto"/>
        <w:jc w:val="center"/>
        <w:rPr>
          <w:rFonts w:ascii="Arial" w:hAnsi="Arial" w:cs="Arial"/>
          <w:b/>
        </w:rPr>
      </w:pPr>
      <w:r w:rsidRPr="00822A48">
        <w:rPr>
          <w:rFonts w:ascii="Arial" w:hAnsi="Arial" w:cs="Arial"/>
        </w:rPr>
        <w:t xml:space="preserve">$2 a 4 ____   </w:t>
      </w:r>
      <w:r>
        <w:rPr>
          <w:rFonts w:ascii="Arial" w:hAnsi="Arial" w:cs="Arial"/>
        </w:rPr>
        <w:t xml:space="preserve">        </w:t>
      </w:r>
      <w:r w:rsidRPr="00822A48">
        <w:rPr>
          <w:rFonts w:ascii="Arial" w:hAnsi="Arial" w:cs="Arial"/>
        </w:rPr>
        <w:t xml:space="preserve">   </w:t>
      </w:r>
      <w:r>
        <w:rPr>
          <w:rFonts w:ascii="Arial" w:hAnsi="Arial" w:cs="Arial"/>
        </w:rPr>
        <w:t xml:space="preserve">   $5 a 8 ____            </w:t>
      </w:r>
      <w:r w:rsidRPr="00822A48">
        <w:rPr>
          <w:rFonts w:ascii="Arial" w:hAnsi="Arial" w:cs="Arial"/>
        </w:rPr>
        <w:t xml:space="preserve">    $9 a 12 ___</w:t>
      </w:r>
    </w:p>
    <w:p w:rsidR="00BB253D" w:rsidRPr="00822A48" w:rsidRDefault="00BB253D" w:rsidP="00E13F7C">
      <w:pPr>
        <w:spacing w:line="360" w:lineRule="auto"/>
        <w:jc w:val="both"/>
        <w:rPr>
          <w:rFonts w:ascii="Arial" w:hAnsi="Arial" w:cs="Arial"/>
        </w:rPr>
      </w:pPr>
    </w:p>
    <w:p w:rsidR="001406E8" w:rsidRDefault="001406E8" w:rsidP="000615D9">
      <w:pPr>
        <w:pStyle w:val="Ttulo2"/>
        <w:numPr>
          <w:ilvl w:val="0"/>
          <w:numId w:val="0"/>
        </w:numPr>
        <w:ind w:left="720"/>
        <w:rPr>
          <w:rFonts w:ascii="Arial" w:hAnsi="Arial" w:cs="Arial"/>
          <w:color w:val="000000" w:themeColor="text1"/>
          <w:sz w:val="24"/>
          <w:szCs w:val="24"/>
        </w:rPr>
      </w:pPr>
    </w:p>
    <w:p w:rsidR="007D418B" w:rsidRPr="007D418B" w:rsidRDefault="007D418B" w:rsidP="007D418B"/>
    <w:p w:rsidR="001406E8" w:rsidRDefault="001406E8" w:rsidP="007D418B">
      <w:pPr>
        <w:pStyle w:val="Ttulo2"/>
        <w:numPr>
          <w:ilvl w:val="0"/>
          <w:numId w:val="0"/>
        </w:numPr>
        <w:rPr>
          <w:rFonts w:ascii="Arial" w:hAnsi="Arial" w:cs="Arial"/>
          <w:color w:val="000000" w:themeColor="text1"/>
          <w:sz w:val="24"/>
          <w:szCs w:val="24"/>
        </w:rPr>
      </w:pPr>
    </w:p>
    <w:p w:rsidR="001406E8" w:rsidRDefault="001406E8" w:rsidP="001406E8">
      <w:pPr>
        <w:pStyle w:val="Ttulo2"/>
        <w:numPr>
          <w:ilvl w:val="0"/>
          <w:numId w:val="0"/>
        </w:numPr>
        <w:rPr>
          <w:rFonts w:ascii="Arial" w:hAnsi="Arial" w:cs="Arial"/>
          <w:color w:val="000000" w:themeColor="text1"/>
          <w:sz w:val="24"/>
          <w:szCs w:val="24"/>
        </w:rPr>
      </w:pPr>
    </w:p>
    <w:p w:rsidR="007D418B" w:rsidRPr="007D418B" w:rsidRDefault="007D418B" w:rsidP="007D418B"/>
    <w:p w:rsidR="00BB253D" w:rsidRPr="000615D9" w:rsidRDefault="00F10CFF" w:rsidP="000615D9">
      <w:pPr>
        <w:pStyle w:val="Ttulo2"/>
        <w:numPr>
          <w:ilvl w:val="0"/>
          <w:numId w:val="0"/>
        </w:numPr>
        <w:ind w:left="720"/>
        <w:rPr>
          <w:rFonts w:ascii="Arial" w:hAnsi="Arial" w:cs="Arial"/>
          <w:color w:val="000000" w:themeColor="text1"/>
          <w:sz w:val="24"/>
          <w:szCs w:val="24"/>
        </w:rPr>
      </w:pPr>
      <w:bookmarkStart w:id="33" w:name="_Toc240957024"/>
      <w:r w:rsidRPr="000615D9">
        <w:rPr>
          <w:rFonts w:ascii="Arial" w:hAnsi="Arial" w:cs="Arial"/>
          <w:color w:val="000000" w:themeColor="text1"/>
          <w:sz w:val="24"/>
          <w:szCs w:val="24"/>
        </w:rPr>
        <w:lastRenderedPageBreak/>
        <w:t>2.6</w:t>
      </w:r>
      <w:r w:rsidR="00FF1EAF" w:rsidRPr="000615D9">
        <w:rPr>
          <w:rFonts w:ascii="Arial" w:hAnsi="Arial" w:cs="Arial"/>
          <w:color w:val="000000" w:themeColor="text1"/>
          <w:sz w:val="24"/>
          <w:szCs w:val="24"/>
        </w:rPr>
        <w:t>.</w:t>
      </w:r>
      <w:r w:rsidRPr="000615D9">
        <w:rPr>
          <w:rFonts w:ascii="Arial" w:hAnsi="Arial" w:cs="Arial"/>
          <w:color w:val="000000" w:themeColor="text1"/>
          <w:sz w:val="24"/>
          <w:szCs w:val="24"/>
        </w:rPr>
        <w:t xml:space="preserve"> Presentación de Resultados</w:t>
      </w:r>
      <w:bookmarkEnd w:id="33"/>
    </w:p>
    <w:p w:rsidR="00BB253D" w:rsidRPr="00A26E65" w:rsidRDefault="00BB253D" w:rsidP="00BB253D">
      <w:pPr>
        <w:spacing w:line="360" w:lineRule="auto"/>
        <w:jc w:val="both"/>
        <w:rPr>
          <w:rFonts w:ascii="Arial" w:hAnsi="Arial" w:cs="Arial"/>
          <w:b/>
          <w:lang w:eastAsia="ja-JP"/>
        </w:rPr>
      </w:pPr>
    </w:p>
    <w:p w:rsidR="00BB253D" w:rsidRDefault="00BB253D" w:rsidP="00BB253D">
      <w:pPr>
        <w:spacing w:line="360" w:lineRule="auto"/>
        <w:jc w:val="both"/>
        <w:rPr>
          <w:rFonts w:ascii="Arial" w:hAnsi="Arial" w:cs="Arial"/>
          <w:lang w:eastAsia="ja-JP"/>
        </w:rPr>
      </w:pPr>
      <w:r w:rsidRPr="00A26E65">
        <w:rPr>
          <w:rFonts w:ascii="Arial" w:hAnsi="Arial" w:cs="Arial"/>
          <w:lang w:eastAsia="ja-JP"/>
        </w:rPr>
        <w:t xml:space="preserve"> </w:t>
      </w:r>
      <w:r w:rsidR="00B40538">
        <w:rPr>
          <w:rFonts w:ascii="Arial" w:hAnsi="Arial" w:cs="Arial"/>
          <w:lang w:eastAsia="ja-JP"/>
        </w:rPr>
        <w:t xml:space="preserve">     </w:t>
      </w:r>
      <w:r w:rsidRPr="00A26E65">
        <w:rPr>
          <w:rFonts w:ascii="Arial" w:hAnsi="Arial" w:cs="Arial"/>
          <w:lang w:eastAsia="ja-JP"/>
        </w:rPr>
        <w:t>Se realizó un total de 400 encuestas en lugares estratégicos de la ciudad de Guayaquil, tales como:</w:t>
      </w:r>
    </w:p>
    <w:p w:rsidR="00BB253D" w:rsidRPr="00A26E65" w:rsidRDefault="00BB253D" w:rsidP="00BB253D">
      <w:pPr>
        <w:spacing w:line="360" w:lineRule="auto"/>
        <w:jc w:val="both"/>
        <w:rPr>
          <w:rFonts w:ascii="Arial" w:hAnsi="Arial" w:cs="Arial"/>
          <w:lang w:eastAsia="ja-JP"/>
        </w:rPr>
      </w:pPr>
    </w:p>
    <w:p w:rsidR="00BB253D" w:rsidRDefault="00BB253D" w:rsidP="00DF5658">
      <w:pPr>
        <w:numPr>
          <w:ilvl w:val="0"/>
          <w:numId w:val="5"/>
        </w:numPr>
        <w:spacing w:line="360" w:lineRule="auto"/>
        <w:jc w:val="both"/>
        <w:rPr>
          <w:rFonts w:ascii="Arial" w:hAnsi="Arial" w:cs="Arial"/>
          <w:lang w:eastAsia="ja-JP"/>
        </w:rPr>
      </w:pPr>
      <w:r w:rsidRPr="00A26E65">
        <w:rPr>
          <w:rFonts w:ascii="Arial" w:hAnsi="Arial" w:cs="Arial"/>
          <w:lang w:eastAsia="ja-JP"/>
        </w:rPr>
        <w:t xml:space="preserve">Malecón 2000 </w:t>
      </w:r>
    </w:p>
    <w:p w:rsidR="00BB253D" w:rsidRPr="003E2E26" w:rsidRDefault="00BB253D" w:rsidP="00BB253D">
      <w:pPr>
        <w:spacing w:line="360" w:lineRule="auto"/>
        <w:ind w:left="360"/>
        <w:jc w:val="both"/>
        <w:rPr>
          <w:rFonts w:ascii="Arial" w:hAnsi="Arial" w:cs="Arial"/>
          <w:sz w:val="10"/>
          <w:szCs w:val="10"/>
          <w:lang w:eastAsia="ja-JP"/>
        </w:rPr>
      </w:pPr>
    </w:p>
    <w:p w:rsidR="00BB253D" w:rsidRPr="000B5941" w:rsidRDefault="00BB253D" w:rsidP="00DF5658">
      <w:pPr>
        <w:numPr>
          <w:ilvl w:val="0"/>
          <w:numId w:val="5"/>
        </w:numPr>
        <w:spacing w:line="360" w:lineRule="auto"/>
        <w:jc w:val="both"/>
        <w:rPr>
          <w:rFonts w:ascii="Arial" w:hAnsi="Arial" w:cs="Arial"/>
          <w:lang w:eastAsia="ja-JP"/>
        </w:rPr>
      </w:pPr>
      <w:r>
        <w:rPr>
          <w:rFonts w:ascii="Arial" w:hAnsi="Arial" w:cs="Arial"/>
          <w:lang w:eastAsia="ja-JP"/>
        </w:rPr>
        <w:t>Centro de la ciudad de Guayaquil</w:t>
      </w:r>
    </w:p>
    <w:p w:rsidR="00BB253D" w:rsidRPr="003E2E26" w:rsidRDefault="00BB253D" w:rsidP="00BB253D">
      <w:pPr>
        <w:spacing w:line="360" w:lineRule="auto"/>
        <w:ind w:left="360"/>
        <w:jc w:val="both"/>
        <w:rPr>
          <w:rFonts w:ascii="Arial" w:hAnsi="Arial" w:cs="Arial"/>
          <w:sz w:val="10"/>
          <w:szCs w:val="10"/>
          <w:lang w:eastAsia="ja-JP"/>
        </w:rPr>
      </w:pPr>
    </w:p>
    <w:p w:rsidR="00BB253D" w:rsidRPr="00056A24" w:rsidRDefault="00BB253D" w:rsidP="00DF5658">
      <w:pPr>
        <w:numPr>
          <w:ilvl w:val="0"/>
          <w:numId w:val="5"/>
        </w:numPr>
        <w:spacing w:line="360" w:lineRule="auto"/>
        <w:jc w:val="both"/>
        <w:rPr>
          <w:rFonts w:ascii="Arial" w:hAnsi="Arial" w:cs="Arial"/>
          <w:lang w:eastAsia="ja-JP"/>
        </w:rPr>
      </w:pPr>
      <w:r>
        <w:rPr>
          <w:rFonts w:ascii="Arial" w:hAnsi="Arial" w:cs="Arial"/>
          <w:lang w:eastAsia="ja-JP"/>
        </w:rPr>
        <w:t>Principales centros comerc</w:t>
      </w:r>
      <w:r w:rsidR="00D35FAC">
        <w:rPr>
          <w:rFonts w:ascii="Arial" w:hAnsi="Arial" w:cs="Arial"/>
          <w:lang w:eastAsia="ja-JP"/>
        </w:rPr>
        <w:t>iales (San M</w:t>
      </w:r>
      <w:r w:rsidR="00E74A64">
        <w:rPr>
          <w:rFonts w:ascii="Arial" w:hAnsi="Arial" w:cs="Arial"/>
          <w:lang w:eastAsia="ja-JP"/>
        </w:rPr>
        <w:t>arino, Mall del S</w:t>
      </w:r>
      <w:r>
        <w:rPr>
          <w:rFonts w:ascii="Arial" w:hAnsi="Arial" w:cs="Arial"/>
          <w:lang w:eastAsia="ja-JP"/>
        </w:rPr>
        <w:t>ol, Policentro, etc)</w:t>
      </w:r>
    </w:p>
    <w:p w:rsidR="00BB253D" w:rsidRPr="00A26E65" w:rsidRDefault="00BB253D" w:rsidP="00BB253D">
      <w:pPr>
        <w:spacing w:line="360" w:lineRule="auto"/>
        <w:jc w:val="both"/>
        <w:rPr>
          <w:rFonts w:ascii="Arial" w:hAnsi="Arial" w:cs="Arial"/>
          <w:lang w:eastAsia="ja-JP"/>
        </w:rPr>
      </w:pPr>
    </w:p>
    <w:p w:rsidR="00BB253D" w:rsidRPr="00A26E65" w:rsidRDefault="00FE7E4D" w:rsidP="00BB253D">
      <w:pPr>
        <w:spacing w:line="360" w:lineRule="auto"/>
        <w:jc w:val="both"/>
        <w:rPr>
          <w:rFonts w:ascii="Arial" w:hAnsi="Arial" w:cs="Arial"/>
          <w:lang w:eastAsia="ja-JP"/>
        </w:rPr>
      </w:pPr>
      <w:r>
        <w:rPr>
          <w:rFonts w:ascii="Arial" w:hAnsi="Arial" w:cs="Arial"/>
          <w:lang w:eastAsia="ja-JP"/>
        </w:rPr>
        <w:t xml:space="preserve"> </w:t>
      </w:r>
      <w:r w:rsidR="00B40538">
        <w:rPr>
          <w:rFonts w:ascii="Arial" w:hAnsi="Arial" w:cs="Arial"/>
          <w:lang w:eastAsia="ja-JP"/>
        </w:rPr>
        <w:t xml:space="preserve">     </w:t>
      </w:r>
      <w:r w:rsidR="00126F10">
        <w:rPr>
          <w:rFonts w:ascii="Arial" w:hAnsi="Arial" w:cs="Arial"/>
          <w:lang w:eastAsia="ja-JP"/>
        </w:rPr>
        <w:t xml:space="preserve">Adicionalmente, </w:t>
      </w:r>
      <w:r w:rsidR="00BB253D" w:rsidRPr="00A26E65">
        <w:rPr>
          <w:rFonts w:ascii="Arial" w:hAnsi="Arial" w:cs="Arial"/>
          <w:lang w:eastAsia="ja-JP"/>
        </w:rPr>
        <w:t xml:space="preserve">se realizaron encuestas en menor proporción a personas que transitaban por la Av. 9 de Octubre y Av. Víctor Emilio Estrada (Urdesa). </w:t>
      </w:r>
    </w:p>
    <w:p w:rsidR="00BB253D" w:rsidRPr="00A26E65" w:rsidRDefault="00BB253D" w:rsidP="00BB253D">
      <w:pPr>
        <w:spacing w:line="360" w:lineRule="auto"/>
        <w:jc w:val="both"/>
        <w:rPr>
          <w:rFonts w:ascii="Arial" w:hAnsi="Arial" w:cs="Arial"/>
          <w:lang w:eastAsia="ja-JP"/>
        </w:rPr>
      </w:pPr>
    </w:p>
    <w:p w:rsidR="00E13F7C" w:rsidRDefault="00B40538" w:rsidP="00BB253D">
      <w:pPr>
        <w:spacing w:line="360" w:lineRule="auto"/>
        <w:jc w:val="both"/>
        <w:rPr>
          <w:rFonts w:ascii="Arial" w:hAnsi="Arial" w:cs="Arial"/>
          <w:lang w:eastAsia="ja-JP"/>
        </w:rPr>
      </w:pPr>
      <w:r>
        <w:rPr>
          <w:rFonts w:ascii="Arial" w:hAnsi="Arial" w:cs="Arial"/>
          <w:lang w:eastAsia="ja-JP"/>
        </w:rPr>
        <w:t xml:space="preserve">     </w:t>
      </w:r>
      <w:r w:rsidR="00BB253D" w:rsidRPr="00A26E65">
        <w:rPr>
          <w:rFonts w:ascii="Arial" w:hAnsi="Arial" w:cs="Arial"/>
          <w:lang w:eastAsia="ja-JP"/>
        </w:rPr>
        <w:t xml:space="preserve">Cabe recalcar que dichas encuestas se realizaron en lugares donde se conoce que concurren personas de estrato social medio en adelante, enfocándose en aquellas que tenían las características del segmento de mercado. Las encuestas en </w:t>
      </w:r>
      <w:r w:rsidR="00BB253D">
        <w:rPr>
          <w:rFonts w:ascii="Arial" w:hAnsi="Arial" w:cs="Arial"/>
          <w:lang w:eastAsia="ja-JP"/>
        </w:rPr>
        <w:t xml:space="preserve">fueron realizadas en el mes de Julio del 2009 </w:t>
      </w:r>
      <w:r w:rsidR="00BB253D" w:rsidRPr="00A26E65">
        <w:rPr>
          <w:rFonts w:ascii="Arial" w:hAnsi="Arial" w:cs="Arial"/>
          <w:lang w:eastAsia="ja-JP"/>
        </w:rPr>
        <w:t xml:space="preserve">en </w:t>
      </w:r>
      <w:r w:rsidR="00BB253D">
        <w:rPr>
          <w:rFonts w:ascii="Arial" w:hAnsi="Arial" w:cs="Arial"/>
          <w:lang w:eastAsia="ja-JP"/>
        </w:rPr>
        <w:t>diferentes horarios del día (principalmente entre las 12 pm y 2 pm)</w:t>
      </w:r>
      <w:r w:rsidR="00BB253D" w:rsidRPr="00A26E65">
        <w:rPr>
          <w:rFonts w:ascii="Arial" w:hAnsi="Arial" w:cs="Arial"/>
          <w:lang w:eastAsia="ja-JP"/>
        </w:rPr>
        <w:t xml:space="preserve"> debido a que a partir de este horario las personas que laboran salen </w:t>
      </w:r>
      <w:r w:rsidR="00BB253D">
        <w:rPr>
          <w:rFonts w:ascii="Arial" w:hAnsi="Arial" w:cs="Arial"/>
          <w:lang w:eastAsia="ja-JP"/>
        </w:rPr>
        <w:t xml:space="preserve">a comer a diferentes lugares de la ciudad, algo sumamente importante para nuestro estudio ya que nuestro proyecto se dedicará al mercado de comida oriental. </w:t>
      </w:r>
    </w:p>
    <w:p w:rsidR="00E13F7C" w:rsidRDefault="00E13F7C" w:rsidP="00BB253D">
      <w:pPr>
        <w:spacing w:line="360" w:lineRule="auto"/>
        <w:jc w:val="both"/>
        <w:rPr>
          <w:rFonts w:ascii="Arial" w:hAnsi="Arial" w:cs="Arial"/>
          <w:lang w:eastAsia="ja-JP"/>
        </w:rPr>
      </w:pPr>
    </w:p>
    <w:p w:rsidR="00BB253D" w:rsidRPr="00A26E65" w:rsidRDefault="00E13F7C" w:rsidP="00BB253D">
      <w:pPr>
        <w:spacing w:line="360" w:lineRule="auto"/>
        <w:jc w:val="both"/>
        <w:rPr>
          <w:rFonts w:ascii="Arial" w:hAnsi="Arial" w:cs="Arial"/>
          <w:lang w:eastAsia="ja-JP"/>
        </w:rPr>
      </w:pPr>
      <w:r>
        <w:rPr>
          <w:rFonts w:ascii="Arial" w:hAnsi="Arial" w:cs="Arial"/>
          <w:lang w:eastAsia="ja-JP"/>
        </w:rPr>
        <w:t xml:space="preserve">     </w:t>
      </w:r>
      <w:r w:rsidR="00BB253D">
        <w:rPr>
          <w:rFonts w:ascii="Arial" w:hAnsi="Arial" w:cs="Arial"/>
          <w:lang w:eastAsia="ja-JP"/>
        </w:rPr>
        <w:t>Sin embargo, también se realizo en otros horarios de la tarde y de la noche, para tener una visión más amplia de la investigación de mercado.</w:t>
      </w:r>
    </w:p>
    <w:p w:rsidR="00330CC5" w:rsidRDefault="00330CC5" w:rsidP="008B581F">
      <w:pPr>
        <w:pStyle w:val="Ttulo2"/>
        <w:numPr>
          <w:ilvl w:val="0"/>
          <w:numId w:val="0"/>
        </w:numPr>
        <w:ind w:left="390"/>
        <w:rPr>
          <w:rFonts w:ascii="Times New Roman" w:eastAsia="Times New Roman" w:hAnsi="Times New Roman" w:cs="Times New Roman"/>
          <w:b w:val="0"/>
          <w:bCs w:val="0"/>
          <w:color w:val="auto"/>
          <w:sz w:val="24"/>
          <w:szCs w:val="24"/>
        </w:rPr>
      </w:pPr>
    </w:p>
    <w:p w:rsidR="008B581F" w:rsidRDefault="008B581F" w:rsidP="008B581F"/>
    <w:p w:rsidR="008B581F" w:rsidRDefault="008B581F" w:rsidP="008B581F"/>
    <w:p w:rsidR="008B581F" w:rsidRPr="008B581F" w:rsidRDefault="008B581F" w:rsidP="008B581F"/>
    <w:p w:rsidR="00E21F1E" w:rsidRPr="00E21F1E" w:rsidRDefault="00E21F1E" w:rsidP="00E21F1E"/>
    <w:p w:rsidR="00F10CFF" w:rsidRPr="004B58BE" w:rsidRDefault="004B58BE" w:rsidP="008B581F">
      <w:pPr>
        <w:pStyle w:val="Ttulo3"/>
        <w:numPr>
          <w:ilvl w:val="0"/>
          <w:numId w:val="0"/>
        </w:numPr>
        <w:rPr>
          <w:rFonts w:ascii="Arial" w:hAnsi="Arial" w:cs="Arial"/>
          <w:color w:val="auto"/>
          <w:lang w:eastAsia="ja-JP"/>
        </w:rPr>
      </w:pPr>
      <w:r>
        <w:rPr>
          <w:rFonts w:ascii="Arial" w:hAnsi="Arial" w:cs="Arial"/>
          <w:color w:val="auto"/>
          <w:lang w:eastAsia="ja-JP"/>
        </w:rPr>
        <w:lastRenderedPageBreak/>
        <w:t xml:space="preserve">            </w:t>
      </w:r>
      <w:bookmarkStart w:id="34" w:name="_Toc240957025"/>
      <w:r w:rsidR="000615D9">
        <w:rPr>
          <w:rFonts w:ascii="Arial" w:hAnsi="Arial" w:cs="Arial"/>
          <w:color w:val="auto"/>
          <w:lang w:eastAsia="ja-JP"/>
        </w:rPr>
        <w:t>2.</w:t>
      </w:r>
      <w:r w:rsidR="00103CC3">
        <w:rPr>
          <w:rFonts w:ascii="Arial" w:hAnsi="Arial" w:cs="Arial"/>
          <w:color w:val="auto"/>
          <w:lang w:eastAsia="ja-JP"/>
        </w:rPr>
        <w:t>6</w:t>
      </w:r>
      <w:r w:rsidR="00B77BF3" w:rsidRPr="004B58BE">
        <w:rPr>
          <w:rFonts w:ascii="Arial" w:hAnsi="Arial" w:cs="Arial"/>
          <w:color w:val="auto"/>
          <w:lang w:eastAsia="ja-JP"/>
        </w:rPr>
        <w:t>.</w:t>
      </w:r>
      <w:r w:rsidRPr="004B58BE">
        <w:rPr>
          <w:rFonts w:ascii="Arial" w:hAnsi="Arial" w:cs="Arial"/>
          <w:color w:val="auto"/>
          <w:lang w:eastAsia="ja-JP"/>
        </w:rPr>
        <w:t>1</w:t>
      </w:r>
      <w:r>
        <w:rPr>
          <w:rFonts w:ascii="Arial" w:hAnsi="Arial" w:cs="Arial"/>
          <w:color w:val="auto"/>
          <w:lang w:eastAsia="ja-JP"/>
        </w:rPr>
        <w:t xml:space="preserve">. </w:t>
      </w:r>
      <w:r w:rsidR="002901B0" w:rsidRPr="004B58BE">
        <w:rPr>
          <w:rFonts w:ascii="Arial" w:hAnsi="Arial" w:cs="Arial"/>
          <w:color w:val="auto"/>
          <w:lang w:eastAsia="ja-JP"/>
        </w:rPr>
        <w:t xml:space="preserve"> Interpretación de Resultados</w:t>
      </w:r>
      <w:bookmarkEnd w:id="34"/>
    </w:p>
    <w:p w:rsidR="00BB253D" w:rsidRPr="002901B0" w:rsidRDefault="00BB253D" w:rsidP="008B581F">
      <w:pPr>
        <w:pStyle w:val="Ttulo2"/>
        <w:numPr>
          <w:ilvl w:val="0"/>
          <w:numId w:val="0"/>
        </w:numPr>
        <w:rPr>
          <w:rFonts w:ascii="Arial" w:hAnsi="Arial" w:cs="Arial"/>
          <w:color w:val="000000" w:themeColor="text1"/>
          <w:sz w:val="24"/>
          <w:szCs w:val="24"/>
        </w:rPr>
      </w:pPr>
    </w:p>
    <w:p w:rsidR="00BB253D" w:rsidRPr="00C06B77" w:rsidRDefault="00BB253D" w:rsidP="00BB253D">
      <w:pPr>
        <w:tabs>
          <w:tab w:val="center" w:pos="3312"/>
        </w:tabs>
        <w:autoSpaceDE w:val="0"/>
        <w:autoSpaceDN w:val="0"/>
        <w:adjustRightInd w:val="0"/>
        <w:rPr>
          <w:rFonts w:ascii="Arial" w:eastAsia="Calibri" w:hAnsi="Arial" w:cs="Arial"/>
          <w:b/>
          <w:bCs/>
          <w:color w:val="000000"/>
          <w:lang w:val="es-EC" w:eastAsia="es-EC"/>
        </w:rPr>
      </w:pPr>
      <w:r w:rsidRPr="008B05BA">
        <w:rPr>
          <w:rFonts w:ascii="Arial" w:eastAsia="Calibri" w:hAnsi="Arial" w:cs="Arial"/>
          <w:b/>
          <w:bCs/>
          <w:color w:val="000000"/>
          <w:lang w:val="es-EC" w:eastAsia="es-EC"/>
        </w:rPr>
        <w:t>Pregunta</w:t>
      </w:r>
      <w:r w:rsidR="002901B0">
        <w:rPr>
          <w:rFonts w:ascii="Arial" w:eastAsia="Calibri" w:hAnsi="Arial" w:cs="Arial"/>
          <w:b/>
          <w:bCs/>
          <w:color w:val="000000"/>
          <w:lang w:val="es-EC" w:eastAsia="es-EC"/>
        </w:rPr>
        <w:t xml:space="preserve"> 1</w:t>
      </w:r>
      <w:r w:rsidRPr="008B05BA">
        <w:rPr>
          <w:rFonts w:ascii="Arial" w:eastAsia="Calibri" w:hAnsi="Arial" w:cs="Arial"/>
          <w:b/>
          <w:bCs/>
          <w:color w:val="000000"/>
          <w:lang w:val="es-EC" w:eastAsia="es-EC"/>
        </w:rPr>
        <w:t>:</w:t>
      </w:r>
      <w:r>
        <w:rPr>
          <w:rFonts w:ascii="Arial" w:eastAsia="Calibri" w:hAnsi="Arial" w:cs="Arial"/>
          <w:b/>
          <w:bCs/>
          <w:color w:val="000000"/>
          <w:lang w:val="es-EC" w:eastAsia="es-EC"/>
        </w:rPr>
        <w:t xml:space="preserve"> ¿</w:t>
      </w:r>
      <w:r w:rsidRPr="00C06B77">
        <w:rPr>
          <w:rFonts w:ascii="Arial" w:eastAsia="Calibri" w:hAnsi="Arial" w:cs="Arial"/>
          <w:b/>
          <w:bCs/>
          <w:color w:val="000000"/>
          <w:lang w:val="es-EC" w:eastAsia="es-EC"/>
        </w:rPr>
        <w:t>Esta dentro de sus preferencias la comida oriental?</w:t>
      </w:r>
    </w:p>
    <w:p w:rsidR="00BB253D" w:rsidRDefault="00BB253D" w:rsidP="00BB253D">
      <w:pPr>
        <w:spacing w:line="360" w:lineRule="auto"/>
        <w:rPr>
          <w:rFonts w:ascii="Arial" w:hAnsi="Arial" w:cs="Arial"/>
          <w:b/>
        </w:rPr>
      </w:pPr>
    </w:p>
    <w:tbl>
      <w:tblPr>
        <w:tblStyle w:val="Sombreadomedio2-nfasis12"/>
        <w:tblpPr w:leftFromText="141" w:rightFromText="141" w:vertAnchor="page" w:horzAnchor="margin" w:tblpXSpec="center" w:tblpY="3721"/>
        <w:tblW w:w="0" w:type="auto"/>
        <w:tblLayout w:type="fixed"/>
        <w:tblLook w:val="06A0"/>
      </w:tblPr>
      <w:tblGrid>
        <w:gridCol w:w="901"/>
        <w:gridCol w:w="902"/>
        <w:gridCol w:w="1406"/>
        <w:gridCol w:w="1352"/>
        <w:gridCol w:w="1693"/>
        <w:gridCol w:w="1676"/>
      </w:tblGrid>
      <w:tr w:rsidR="00E21F1E" w:rsidRPr="00C06B77" w:rsidTr="00CE4B9A">
        <w:trPr>
          <w:cnfStyle w:val="100000000000"/>
          <w:trHeight w:val="857"/>
        </w:trPr>
        <w:tc>
          <w:tcPr>
            <w:cnfStyle w:val="001000000100"/>
            <w:tcW w:w="1803" w:type="dxa"/>
            <w:gridSpan w:val="2"/>
          </w:tcPr>
          <w:p w:rsidR="00E21F1E" w:rsidRPr="002901B0" w:rsidRDefault="00E21F1E" w:rsidP="00E21F1E">
            <w:pPr>
              <w:autoSpaceDE w:val="0"/>
              <w:autoSpaceDN w:val="0"/>
              <w:adjustRightInd w:val="0"/>
              <w:rPr>
                <w:rFonts w:ascii="Arial" w:eastAsia="Calibri" w:hAnsi="Arial" w:cs="Arial"/>
                <w:color w:val="000000"/>
                <w:lang w:eastAsia="es-EC"/>
              </w:rPr>
            </w:pPr>
          </w:p>
        </w:tc>
        <w:tc>
          <w:tcPr>
            <w:tcW w:w="1406" w:type="dxa"/>
          </w:tcPr>
          <w:p w:rsidR="00E21F1E" w:rsidRPr="00E74A64" w:rsidRDefault="00E21F1E" w:rsidP="00E21F1E">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Frequency</w:t>
            </w:r>
          </w:p>
        </w:tc>
        <w:tc>
          <w:tcPr>
            <w:tcW w:w="1352" w:type="dxa"/>
          </w:tcPr>
          <w:p w:rsidR="00E21F1E" w:rsidRPr="00E74A64" w:rsidRDefault="00E21F1E" w:rsidP="00E21F1E">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Percent</w:t>
            </w:r>
          </w:p>
        </w:tc>
        <w:tc>
          <w:tcPr>
            <w:tcW w:w="1693" w:type="dxa"/>
          </w:tcPr>
          <w:p w:rsidR="00E21F1E" w:rsidRPr="00E74A64" w:rsidRDefault="00E21F1E" w:rsidP="00E21F1E">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Valid Percent</w:t>
            </w:r>
          </w:p>
        </w:tc>
        <w:tc>
          <w:tcPr>
            <w:tcW w:w="1676" w:type="dxa"/>
          </w:tcPr>
          <w:p w:rsidR="00E21F1E" w:rsidRPr="00E74A64" w:rsidRDefault="00E21F1E" w:rsidP="00E21F1E">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Cumulative Percent</w:t>
            </w:r>
          </w:p>
        </w:tc>
      </w:tr>
      <w:tr w:rsidR="00E21F1E" w:rsidRPr="00C06B77" w:rsidTr="00CE4B9A">
        <w:trPr>
          <w:trHeight w:val="464"/>
        </w:trPr>
        <w:tc>
          <w:tcPr>
            <w:cnfStyle w:val="001000000000"/>
            <w:tcW w:w="901" w:type="dxa"/>
            <w:vMerge w:val="restart"/>
          </w:tcPr>
          <w:p w:rsidR="00E21F1E" w:rsidRPr="00C06B77" w:rsidRDefault="00E21F1E" w:rsidP="00E21F1E">
            <w:pPr>
              <w:autoSpaceDE w:val="0"/>
              <w:autoSpaceDN w:val="0"/>
              <w:adjustRightInd w:val="0"/>
              <w:rPr>
                <w:rFonts w:ascii="Arial" w:eastAsia="Calibri" w:hAnsi="Arial" w:cs="Arial"/>
                <w:color w:val="000000"/>
                <w:lang w:val="es-EC" w:eastAsia="es-EC"/>
              </w:rPr>
            </w:pPr>
            <w:r w:rsidRPr="00C06B77">
              <w:rPr>
                <w:rFonts w:ascii="Arial" w:eastAsia="Calibri" w:hAnsi="Arial" w:cs="Arial"/>
                <w:color w:val="000000"/>
                <w:lang w:val="es-EC" w:eastAsia="es-EC"/>
              </w:rPr>
              <w:t>Valid</w:t>
            </w:r>
          </w:p>
        </w:tc>
        <w:tc>
          <w:tcPr>
            <w:tcW w:w="902" w:type="dxa"/>
          </w:tcPr>
          <w:p w:rsidR="00E21F1E" w:rsidRPr="00C06B77" w:rsidRDefault="00E21F1E" w:rsidP="00E21F1E">
            <w:pPr>
              <w:autoSpaceDE w:val="0"/>
              <w:autoSpaceDN w:val="0"/>
              <w:adjustRightInd w:val="0"/>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SI</w:t>
            </w:r>
          </w:p>
        </w:tc>
        <w:tc>
          <w:tcPr>
            <w:tcW w:w="1406" w:type="dxa"/>
          </w:tcPr>
          <w:p w:rsidR="00E21F1E" w:rsidRPr="00C06B77" w:rsidRDefault="00E21F1E" w:rsidP="00E21F1E">
            <w:pPr>
              <w:autoSpaceDE w:val="0"/>
              <w:autoSpaceDN w:val="0"/>
              <w:adjustRightInd w:val="0"/>
              <w:jc w:val="right"/>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247</w:t>
            </w:r>
          </w:p>
        </w:tc>
        <w:tc>
          <w:tcPr>
            <w:tcW w:w="1352" w:type="dxa"/>
          </w:tcPr>
          <w:p w:rsidR="00E21F1E" w:rsidRPr="00C06B77" w:rsidRDefault="00E21F1E" w:rsidP="00E21F1E">
            <w:pPr>
              <w:autoSpaceDE w:val="0"/>
              <w:autoSpaceDN w:val="0"/>
              <w:adjustRightInd w:val="0"/>
              <w:jc w:val="right"/>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61,8</w:t>
            </w:r>
          </w:p>
        </w:tc>
        <w:tc>
          <w:tcPr>
            <w:tcW w:w="1693" w:type="dxa"/>
          </w:tcPr>
          <w:p w:rsidR="00E21F1E" w:rsidRPr="00C06B77" w:rsidRDefault="00E21F1E" w:rsidP="00E21F1E">
            <w:pPr>
              <w:autoSpaceDE w:val="0"/>
              <w:autoSpaceDN w:val="0"/>
              <w:adjustRightInd w:val="0"/>
              <w:jc w:val="right"/>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61,8</w:t>
            </w:r>
          </w:p>
        </w:tc>
        <w:tc>
          <w:tcPr>
            <w:tcW w:w="1676" w:type="dxa"/>
          </w:tcPr>
          <w:p w:rsidR="00E21F1E" w:rsidRPr="00C06B77" w:rsidRDefault="00E21F1E" w:rsidP="00E21F1E">
            <w:pPr>
              <w:autoSpaceDE w:val="0"/>
              <w:autoSpaceDN w:val="0"/>
              <w:adjustRightInd w:val="0"/>
              <w:jc w:val="right"/>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61,8</w:t>
            </w:r>
          </w:p>
        </w:tc>
      </w:tr>
      <w:tr w:rsidR="00E21F1E" w:rsidRPr="00C06B77" w:rsidTr="00CE4B9A">
        <w:trPr>
          <w:trHeight w:val="464"/>
        </w:trPr>
        <w:tc>
          <w:tcPr>
            <w:cnfStyle w:val="001000000000"/>
            <w:tcW w:w="901" w:type="dxa"/>
            <w:vMerge/>
          </w:tcPr>
          <w:p w:rsidR="00E21F1E" w:rsidRPr="00C06B77" w:rsidRDefault="00E21F1E" w:rsidP="00E21F1E">
            <w:pPr>
              <w:autoSpaceDE w:val="0"/>
              <w:autoSpaceDN w:val="0"/>
              <w:adjustRightInd w:val="0"/>
              <w:rPr>
                <w:rFonts w:ascii="Arial" w:eastAsia="Calibri" w:hAnsi="Arial" w:cs="Arial"/>
                <w:color w:val="000000"/>
                <w:lang w:val="es-EC" w:eastAsia="es-EC"/>
              </w:rPr>
            </w:pPr>
            <w:r w:rsidRPr="00C06B77">
              <w:rPr>
                <w:rFonts w:ascii="Arial" w:eastAsia="Calibri" w:hAnsi="Arial" w:cs="Arial"/>
                <w:color w:val="000000"/>
                <w:lang w:val="es-EC" w:eastAsia="es-EC"/>
              </w:rPr>
              <w:t xml:space="preserve"> </w:t>
            </w:r>
          </w:p>
        </w:tc>
        <w:tc>
          <w:tcPr>
            <w:tcW w:w="902" w:type="dxa"/>
          </w:tcPr>
          <w:p w:rsidR="00E21F1E" w:rsidRPr="00C06B77" w:rsidRDefault="00E21F1E" w:rsidP="00E21F1E">
            <w:pPr>
              <w:autoSpaceDE w:val="0"/>
              <w:autoSpaceDN w:val="0"/>
              <w:adjustRightInd w:val="0"/>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NO</w:t>
            </w:r>
          </w:p>
        </w:tc>
        <w:tc>
          <w:tcPr>
            <w:tcW w:w="1406" w:type="dxa"/>
          </w:tcPr>
          <w:p w:rsidR="00E21F1E" w:rsidRPr="00C06B77" w:rsidRDefault="00E21F1E" w:rsidP="00E21F1E">
            <w:pPr>
              <w:autoSpaceDE w:val="0"/>
              <w:autoSpaceDN w:val="0"/>
              <w:adjustRightInd w:val="0"/>
              <w:jc w:val="right"/>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153</w:t>
            </w:r>
          </w:p>
        </w:tc>
        <w:tc>
          <w:tcPr>
            <w:tcW w:w="1352" w:type="dxa"/>
          </w:tcPr>
          <w:p w:rsidR="00E21F1E" w:rsidRPr="00C06B77" w:rsidRDefault="00E21F1E" w:rsidP="00E21F1E">
            <w:pPr>
              <w:autoSpaceDE w:val="0"/>
              <w:autoSpaceDN w:val="0"/>
              <w:adjustRightInd w:val="0"/>
              <w:jc w:val="right"/>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38,3</w:t>
            </w:r>
          </w:p>
        </w:tc>
        <w:tc>
          <w:tcPr>
            <w:tcW w:w="1693" w:type="dxa"/>
          </w:tcPr>
          <w:p w:rsidR="00E21F1E" w:rsidRPr="00C06B77" w:rsidRDefault="00E21F1E" w:rsidP="00E21F1E">
            <w:pPr>
              <w:autoSpaceDE w:val="0"/>
              <w:autoSpaceDN w:val="0"/>
              <w:adjustRightInd w:val="0"/>
              <w:jc w:val="right"/>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38,3</w:t>
            </w:r>
          </w:p>
        </w:tc>
        <w:tc>
          <w:tcPr>
            <w:tcW w:w="1676" w:type="dxa"/>
          </w:tcPr>
          <w:p w:rsidR="00E21F1E" w:rsidRPr="00C06B77" w:rsidRDefault="00E21F1E" w:rsidP="00E21F1E">
            <w:pPr>
              <w:autoSpaceDE w:val="0"/>
              <w:autoSpaceDN w:val="0"/>
              <w:adjustRightInd w:val="0"/>
              <w:jc w:val="right"/>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100,0</w:t>
            </w:r>
          </w:p>
        </w:tc>
      </w:tr>
      <w:tr w:rsidR="00E21F1E" w:rsidRPr="00C06B77" w:rsidTr="00CE4B9A">
        <w:trPr>
          <w:trHeight w:val="464"/>
        </w:trPr>
        <w:tc>
          <w:tcPr>
            <w:cnfStyle w:val="001000000000"/>
            <w:tcW w:w="901" w:type="dxa"/>
            <w:vMerge/>
          </w:tcPr>
          <w:p w:rsidR="00E21F1E" w:rsidRPr="00C06B77" w:rsidRDefault="00E21F1E" w:rsidP="00E21F1E">
            <w:pPr>
              <w:autoSpaceDE w:val="0"/>
              <w:autoSpaceDN w:val="0"/>
              <w:adjustRightInd w:val="0"/>
              <w:rPr>
                <w:rFonts w:ascii="Arial" w:eastAsia="Calibri" w:hAnsi="Arial" w:cs="Arial"/>
                <w:color w:val="000000"/>
                <w:lang w:val="es-EC" w:eastAsia="es-EC"/>
              </w:rPr>
            </w:pPr>
            <w:r w:rsidRPr="00C06B77">
              <w:rPr>
                <w:rFonts w:ascii="Arial" w:eastAsia="Calibri" w:hAnsi="Arial" w:cs="Arial"/>
                <w:color w:val="000000"/>
                <w:lang w:val="es-EC" w:eastAsia="es-EC"/>
              </w:rPr>
              <w:t xml:space="preserve"> </w:t>
            </w:r>
          </w:p>
        </w:tc>
        <w:tc>
          <w:tcPr>
            <w:tcW w:w="902" w:type="dxa"/>
          </w:tcPr>
          <w:p w:rsidR="00E21F1E" w:rsidRPr="00C06B77" w:rsidRDefault="00E21F1E" w:rsidP="00E21F1E">
            <w:pPr>
              <w:autoSpaceDE w:val="0"/>
              <w:autoSpaceDN w:val="0"/>
              <w:adjustRightInd w:val="0"/>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Total</w:t>
            </w:r>
          </w:p>
        </w:tc>
        <w:tc>
          <w:tcPr>
            <w:tcW w:w="1406" w:type="dxa"/>
          </w:tcPr>
          <w:p w:rsidR="00E21F1E" w:rsidRPr="00C06B77" w:rsidRDefault="00E21F1E" w:rsidP="00E21F1E">
            <w:pPr>
              <w:autoSpaceDE w:val="0"/>
              <w:autoSpaceDN w:val="0"/>
              <w:adjustRightInd w:val="0"/>
              <w:jc w:val="right"/>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400</w:t>
            </w:r>
          </w:p>
        </w:tc>
        <w:tc>
          <w:tcPr>
            <w:tcW w:w="1352" w:type="dxa"/>
          </w:tcPr>
          <w:p w:rsidR="00E21F1E" w:rsidRPr="00C06B77" w:rsidRDefault="00E21F1E" w:rsidP="00E21F1E">
            <w:pPr>
              <w:autoSpaceDE w:val="0"/>
              <w:autoSpaceDN w:val="0"/>
              <w:adjustRightInd w:val="0"/>
              <w:jc w:val="right"/>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100,0</w:t>
            </w:r>
          </w:p>
        </w:tc>
        <w:tc>
          <w:tcPr>
            <w:tcW w:w="1693" w:type="dxa"/>
          </w:tcPr>
          <w:p w:rsidR="00E21F1E" w:rsidRPr="00C06B77" w:rsidRDefault="00E21F1E" w:rsidP="00E21F1E">
            <w:pPr>
              <w:autoSpaceDE w:val="0"/>
              <w:autoSpaceDN w:val="0"/>
              <w:adjustRightInd w:val="0"/>
              <w:jc w:val="right"/>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100,0</w:t>
            </w:r>
          </w:p>
        </w:tc>
        <w:tc>
          <w:tcPr>
            <w:tcW w:w="1676" w:type="dxa"/>
          </w:tcPr>
          <w:p w:rsidR="00E21F1E" w:rsidRPr="00C06B77" w:rsidRDefault="00E21F1E" w:rsidP="00E21F1E">
            <w:pPr>
              <w:keepNext/>
              <w:autoSpaceDE w:val="0"/>
              <w:autoSpaceDN w:val="0"/>
              <w:adjustRightInd w:val="0"/>
              <w:jc w:val="right"/>
              <w:cnfStyle w:val="000000000000"/>
              <w:rPr>
                <w:rFonts w:ascii="Arial" w:eastAsia="Calibri" w:hAnsi="Arial" w:cs="Arial"/>
                <w:color w:val="000000"/>
                <w:lang w:val="es-EC" w:eastAsia="es-EC"/>
              </w:rPr>
            </w:pPr>
            <w:r w:rsidRPr="00C06B77">
              <w:rPr>
                <w:rFonts w:ascii="Arial" w:eastAsia="Calibri" w:hAnsi="Arial" w:cs="Arial"/>
                <w:color w:val="000000"/>
                <w:lang w:val="es-EC" w:eastAsia="es-EC"/>
              </w:rPr>
              <w:t xml:space="preserve"> </w:t>
            </w:r>
          </w:p>
        </w:tc>
      </w:tr>
    </w:tbl>
    <w:p w:rsidR="00E21F1E" w:rsidRPr="00DF3306" w:rsidRDefault="00CD6ABF" w:rsidP="00DF3306">
      <w:pPr>
        <w:pStyle w:val="Epgrafe"/>
        <w:framePr w:w="4093" w:h="406" w:hRule="exact" w:hSpace="141" w:wrap="around" w:vAnchor="page" w:hAnchor="page" w:x="2500" w:y="6226"/>
        <w:rPr>
          <w:rFonts w:ascii="Arial" w:hAnsi="Arial" w:cs="Arial"/>
          <w:color w:val="000000" w:themeColor="text1"/>
        </w:rPr>
      </w:pPr>
      <w:r w:rsidRPr="00CD6ABF">
        <w:rPr>
          <w:rFonts w:ascii="Arial" w:hAnsi="Arial" w:cs="Arial"/>
          <w:sz w:val="14"/>
          <w:szCs w:val="14"/>
        </w:rPr>
        <w:pict>
          <v:group id="_x0000_s1469" editas="canvas" style="position:absolute;margin-left:189.85pt;margin-top:825.8pt;width:235.45pt;height:273.1pt;z-index:251673600;mso-position-horizontal-relative:text;mso-position-vertical-relative:text" coordorigin="341,678" coordsize="5343,6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70" type="#_x0000_t75" style="position:absolute;left:341;top:678;width:5343;height:6712" o:preferrelative="f">
              <v:fill o:detectmouseclick="t"/>
              <v:path o:extrusionok="t" o:connecttype="none"/>
              <o:lock v:ext="edit" aspectratio="f" text="t"/>
            </v:shape>
            <v:rect id="_x0000_s1471" style="position:absolute;left:4915;top:5125;width:256;height:212;mso-wrap-style:none" filled="f" stroked="f">
              <v:textbox style="mso-next-textbox:#_x0000_s1471;mso-fit-shape-to-text:t" inset="0,0,0,0">
                <w:txbxContent>
                  <w:p w:rsidR="001406E8" w:rsidRPr="00EA4841" w:rsidRDefault="001406E8" w:rsidP="002901B0">
                    <w:pPr>
                      <w:rPr>
                        <w:sz w:val="22"/>
                      </w:rPr>
                    </w:pPr>
                    <w:r w:rsidRPr="00EA4841">
                      <w:rPr>
                        <w:rFonts w:ascii="Arial" w:hAnsi="Arial" w:cs="Arial"/>
                        <w:color w:val="000000"/>
                        <w:sz w:val="15"/>
                        <w:szCs w:val="16"/>
                        <w:lang w:val="en-US"/>
                      </w:rPr>
                      <w:t>NO</w:t>
                    </w:r>
                  </w:p>
                </w:txbxContent>
              </v:textbox>
            </v:rect>
            <v:rect id="_x0000_s1472" style="position:absolute;left:2468;top:5125;width:162;height:212;mso-wrap-style:none" filled="f" stroked="f">
              <v:textbox style="mso-next-textbox:#_x0000_s1472;mso-fit-shape-to-text:t" inset="0,0,0,0">
                <w:txbxContent>
                  <w:p w:rsidR="001406E8" w:rsidRPr="00EA4841" w:rsidRDefault="001406E8" w:rsidP="002901B0">
                    <w:pPr>
                      <w:rPr>
                        <w:sz w:val="22"/>
                      </w:rPr>
                    </w:pPr>
                    <w:r w:rsidRPr="00EA4841">
                      <w:rPr>
                        <w:rFonts w:ascii="Arial" w:hAnsi="Arial" w:cs="Arial"/>
                        <w:color w:val="000000"/>
                        <w:sz w:val="15"/>
                        <w:szCs w:val="16"/>
                        <w:lang w:val="en-US"/>
                      </w:rPr>
                      <w:t>SI</w:t>
                    </w:r>
                  </w:p>
                </w:txbxContent>
              </v:textbox>
            </v:rect>
            <v:rect id="_x0000_s1473" style="position:absolute;left:2335;top:7079;width:113;height:311;mso-wrap-style:none" filled="f" stroked="f">
              <v:textbox style="mso-next-textbox:#_x0000_s1473;mso-fit-shape-to-text:t" inset="0,0,0,0">
                <w:txbxContent>
                  <w:p w:rsidR="001406E8" w:rsidRPr="00EA4841" w:rsidRDefault="001406E8" w:rsidP="002901B0">
                    <w:pPr>
                      <w:rPr>
                        <w:sz w:val="22"/>
                      </w:rPr>
                    </w:pPr>
                  </w:p>
                </w:txbxContent>
              </v:textbox>
            </v:rect>
            <v:rect id="_x0000_s1474" style="position:absolute;left:644;top:773;width:311;height:917;rotation:270;mso-wrap-style:none" filled="f" stroked="f">
              <v:textbox style="mso-next-textbox:#_x0000_s1474;mso-fit-shape-to-text:t" inset="0,0,0,0">
                <w:txbxContent>
                  <w:p w:rsidR="001406E8" w:rsidRPr="00EA4841" w:rsidRDefault="001406E8" w:rsidP="002901B0">
                    <w:pPr>
                      <w:rPr>
                        <w:sz w:val="22"/>
                      </w:rPr>
                    </w:pPr>
                    <w:r w:rsidRPr="00EA4841">
                      <w:rPr>
                        <w:rFonts w:ascii="Arial" w:hAnsi="Arial" w:cs="Arial"/>
                        <w:b/>
                        <w:bCs/>
                        <w:color w:val="000000"/>
                        <w:sz w:val="22"/>
                        <w:lang w:val="en-US"/>
                      </w:rPr>
                      <w:t>Percent</w:t>
                    </w:r>
                  </w:p>
                </w:txbxContent>
              </v:textbox>
            </v:rect>
            <v:rect id="_x0000_s1475" style="position:absolute;left:4185;top:678;width:1374;height:311;mso-wrap-style:none" filled="f" stroked="f">
              <v:textbox style="mso-next-textbox:#_x0000_s1475;mso-fit-shape-to-text:t" inset="0,0,0,0">
                <w:txbxContent>
                  <w:p w:rsidR="001406E8" w:rsidRPr="00EA4841" w:rsidRDefault="001406E8" w:rsidP="002901B0">
                    <w:pPr>
                      <w:rPr>
                        <w:sz w:val="22"/>
                      </w:rPr>
                    </w:pPr>
                    <w:r w:rsidRPr="00EA4841">
                      <w:rPr>
                        <w:rFonts w:ascii="Arial" w:hAnsi="Arial" w:cs="Arial"/>
                        <w:b/>
                        <w:bCs/>
                        <w:color w:val="000000"/>
                        <w:sz w:val="22"/>
                        <w:lang w:val="es-EC"/>
                      </w:rPr>
                      <w:t>FIGURA 2.1</w:t>
                    </w:r>
                  </w:p>
                </w:txbxContent>
              </v:textbox>
            </v:rect>
            <w10:wrap type="square"/>
          </v:group>
        </w:pict>
      </w:r>
      <w:bookmarkStart w:id="35" w:name="_Toc240957087"/>
      <w:r w:rsidR="00E21F1E" w:rsidRPr="00DF3306">
        <w:rPr>
          <w:rFonts w:ascii="Arial" w:hAnsi="Arial" w:cs="Arial"/>
          <w:color w:val="000000" w:themeColor="text1"/>
        </w:rPr>
        <w:t xml:space="preserve">Tabla </w:t>
      </w:r>
      <w:r w:rsidRPr="00DF3306">
        <w:rPr>
          <w:rFonts w:ascii="Arial" w:hAnsi="Arial" w:cs="Arial"/>
          <w:color w:val="000000" w:themeColor="text1"/>
        </w:rPr>
        <w:fldChar w:fldCharType="begin"/>
      </w:r>
      <w:r w:rsidR="00E21F1E" w:rsidRPr="00DF3306">
        <w:rPr>
          <w:rFonts w:ascii="Arial" w:hAnsi="Arial" w:cs="Arial"/>
          <w:color w:val="000000" w:themeColor="text1"/>
        </w:rPr>
        <w:instrText xml:space="preserve"> SEQ Tabla \* ARABIC </w:instrText>
      </w:r>
      <w:r w:rsidRPr="00DF3306">
        <w:rPr>
          <w:rFonts w:ascii="Arial" w:hAnsi="Arial" w:cs="Arial"/>
          <w:color w:val="000000" w:themeColor="text1"/>
        </w:rPr>
        <w:fldChar w:fldCharType="separate"/>
      </w:r>
      <w:r w:rsidR="000B12B6">
        <w:rPr>
          <w:rFonts w:ascii="Arial" w:hAnsi="Arial" w:cs="Arial"/>
          <w:noProof/>
          <w:color w:val="000000" w:themeColor="text1"/>
        </w:rPr>
        <w:t>2</w:t>
      </w:r>
      <w:r w:rsidRPr="00DF3306">
        <w:rPr>
          <w:rFonts w:ascii="Arial" w:hAnsi="Arial" w:cs="Arial"/>
          <w:color w:val="000000" w:themeColor="text1"/>
        </w:rPr>
        <w:fldChar w:fldCharType="end"/>
      </w:r>
      <w:r w:rsidR="00E21F1E" w:rsidRPr="00DF3306">
        <w:rPr>
          <w:rFonts w:ascii="Arial" w:hAnsi="Arial" w:cs="Arial"/>
          <w:color w:val="000000" w:themeColor="text1"/>
        </w:rPr>
        <w:t>: R</w:t>
      </w:r>
      <w:r w:rsidR="00E74A64">
        <w:rPr>
          <w:rFonts w:ascii="Arial" w:hAnsi="Arial" w:cs="Arial"/>
          <w:color w:val="000000" w:themeColor="text1"/>
        </w:rPr>
        <w:t>esultado de Encuestas – Preg.</w:t>
      </w:r>
      <w:r w:rsidR="00E21F1E" w:rsidRPr="00DF3306">
        <w:rPr>
          <w:rFonts w:ascii="Arial" w:hAnsi="Arial" w:cs="Arial"/>
          <w:color w:val="000000" w:themeColor="text1"/>
        </w:rPr>
        <w:t xml:space="preserve"> 1</w:t>
      </w:r>
      <w:bookmarkEnd w:id="35"/>
    </w:p>
    <w:p w:rsidR="00EA4841" w:rsidRDefault="00EA4841" w:rsidP="00BB253D">
      <w:pPr>
        <w:spacing w:line="360" w:lineRule="auto"/>
        <w:ind w:hanging="709"/>
        <w:jc w:val="both"/>
        <w:rPr>
          <w:rFonts w:ascii="Arial" w:hAnsi="Arial" w:cs="Arial"/>
          <w:lang w:eastAsia="ja-JP"/>
        </w:rPr>
      </w:pPr>
    </w:p>
    <w:p w:rsidR="00EA4841" w:rsidRDefault="00EA4841" w:rsidP="00BB253D">
      <w:pPr>
        <w:spacing w:line="360" w:lineRule="auto"/>
        <w:ind w:hanging="709"/>
        <w:jc w:val="both"/>
        <w:rPr>
          <w:rFonts w:ascii="Arial" w:hAnsi="Arial" w:cs="Arial"/>
          <w:lang w:eastAsia="ja-JP"/>
        </w:rPr>
      </w:pPr>
    </w:p>
    <w:p w:rsidR="00EA4841" w:rsidRDefault="00CD6ABF" w:rsidP="00BB253D">
      <w:pPr>
        <w:spacing w:line="360" w:lineRule="auto"/>
        <w:ind w:hanging="709"/>
        <w:jc w:val="both"/>
        <w:rPr>
          <w:rFonts w:ascii="Arial" w:hAnsi="Arial" w:cs="Arial"/>
          <w:lang w:eastAsia="ja-JP"/>
        </w:rPr>
      </w:pPr>
      <w:r w:rsidRPr="00CD6ABF">
        <w:rPr>
          <w:rFonts w:ascii="Arial" w:hAnsi="Arial" w:cs="Arial"/>
          <w:noProof/>
          <w:sz w:val="14"/>
          <w:szCs w:val="14"/>
          <w:lang w:val="es-EC" w:eastAsia="es-EC"/>
        </w:rPr>
        <w:pict>
          <v:group id="_x0000_s1446" style="position:absolute;left:0;text-align:left;margin-left:56pt;margin-top:18.85pt;width:263.1pt;height:138.1pt;z-index:251717632" coordorigin="3299,10538" coordsize="5861,3431">
            <v:line id="_x0000_s1447" style="position:absolute" from="3525,13890" to="9160,13890" strokeweight="28e-5mm">
              <v:stroke joinstyle="miter"/>
            </v:line>
            <v:line id="_x0000_s1448" style="position:absolute" from="5074,13890" to="5075,13969" strokeweight="53e-5mm">
              <v:stroke joinstyle="miter"/>
            </v:line>
            <v:line id="_x0000_s1449" style="position:absolute" from="7610,13890" to="7610,13969" strokeweight="53e-5mm">
              <v:stroke joinstyle="miter"/>
            </v:line>
            <v:line id="_x0000_s1450" style="position:absolute;flip:y" from="3525,10538" to="3525,13890" strokeweight="28e-5mm">
              <v:stroke joinstyle="miter"/>
            </v:line>
            <v:line id="_x0000_s1451" style="position:absolute;flip:x" from="3441,13890" to="3525,13890" strokeweight="53e-5mm">
              <v:stroke joinstyle="miter"/>
            </v:line>
            <v:line id="_x0000_s1452" style="position:absolute;flip:x" from="3441,13435" to="3525,13436" strokeweight="53e-5mm">
              <v:stroke joinstyle="miter"/>
            </v:line>
            <v:line id="_x0000_s1453" style="position:absolute;flip:x" from="3441,12980" to="3525,12981" strokeweight="53e-5mm">
              <v:stroke joinstyle="miter"/>
            </v:line>
            <v:line id="_x0000_s1454" style="position:absolute;flip:x" from="3441,12525" to="3525,12526" strokeweight="53e-5mm">
              <v:stroke joinstyle="miter"/>
            </v:line>
            <v:line id="_x0000_s1455" style="position:absolute;flip:x" from="3441,12070" to="3525,12071" strokeweight="53e-5mm">
              <v:stroke joinstyle="miter"/>
            </v:line>
            <v:line id="_x0000_s1456" style="position:absolute;flip:x" from="3441,11615" to="3525,11616" strokeweight="53e-5mm">
              <v:stroke joinstyle="miter"/>
            </v:line>
            <v:line id="_x0000_s1457" style="position:absolute;flip:x" from="3441,11160" to="3525,11161" strokeweight="53e-5mm">
              <v:stroke joinstyle="miter"/>
            </v:line>
            <v:rect id="_x0000_s1458" style="position:absolute;left:3303;top:10648;width:122;height:119" filled="f" stroked="f">
              <v:textbox style="mso-next-textbox:#_x0000_s1458" inset="0,0,0,0">
                <w:txbxContent>
                  <w:p w:rsidR="001406E8" w:rsidRDefault="001406E8" w:rsidP="00E21F1E">
                    <w:r>
                      <w:rPr>
                        <w:rFonts w:ascii="Arial" w:hAnsi="Arial" w:cs="Arial"/>
                        <w:color w:val="000000"/>
                        <w:sz w:val="16"/>
                        <w:szCs w:val="16"/>
                        <w:lang w:val="en-US"/>
                      </w:rPr>
                      <w:t>70</w:t>
                    </w:r>
                  </w:p>
                </w:txbxContent>
              </v:textbox>
            </v:rect>
            <v:rect id="_x0000_s1459" style="position:absolute;left:3302;top:11103;width:122;height:119" filled="f" stroked="f">
              <v:textbox style="mso-next-textbox:#_x0000_s1459" inset="0,0,0,0">
                <w:txbxContent>
                  <w:p w:rsidR="001406E8" w:rsidRDefault="001406E8" w:rsidP="00E21F1E">
                    <w:r>
                      <w:rPr>
                        <w:rFonts w:ascii="Arial" w:hAnsi="Arial" w:cs="Arial"/>
                        <w:color w:val="000000"/>
                        <w:sz w:val="16"/>
                        <w:szCs w:val="16"/>
                        <w:lang w:val="en-US"/>
                      </w:rPr>
                      <w:t>60</w:t>
                    </w:r>
                  </w:p>
                </w:txbxContent>
              </v:textbox>
            </v:rect>
            <v:rect id="_x0000_s1460" style="position:absolute;left:3302;top:11558;width:122;height:119" filled="f" stroked="f">
              <v:textbox style="mso-next-textbox:#_x0000_s1460" inset="0,0,0,0">
                <w:txbxContent>
                  <w:p w:rsidR="001406E8" w:rsidRDefault="001406E8" w:rsidP="00E21F1E">
                    <w:r>
                      <w:rPr>
                        <w:rFonts w:ascii="Arial" w:hAnsi="Arial" w:cs="Arial"/>
                        <w:color w:val="000000"/>
                        <w:sz w:val="16"/>
                        <w:szCs w:val="16"/>
                        <w:lang w:val="en-US"/>
                      </w:rPr>
                      <w:t>50</w:t>
                    </w:r>
                  </w:p>
                </w:txbxContent>
              </v:textbox>
            </v:rect>
            <v:rect id="_x0000_s1461" style="position:absolute;left:3299;top:12013;width:122;height:119" filled="f" stroked="f">
              <v:textbox style="mso-next-textbox:#_x0000_s1461" inset="0,0,0,0">
                <w:txbxContent>
                  <w:p w:rsidR="001406E8" w:rsidRDefault="001406E8" w:rsidP="00E21F1E">
                    <w:r>
                      <w:rPr>
                        <w:rFonts w:ascii="Arial" w:hAnsi="Arial" w:cs="Arial"/>
                        <w:color w:val="000000"/>
                        <w:sz w:val="16"/>
                        <w:szCs w:val="16"/>
                        <w:lang w:val="en-US"/>
                      </w:rPr>
                      <w:t>40</w:t>
                    </w:r>
                  </w:p>
                </w:txbxContent>
              </v:textbox>
            </v:rect>
            <v:rect id="_x0000_s1462" style="position:absolute;left:3302;top:12468;width:122;height:119" filled="f" stroked="f">
              <v:textbox style="mso-next-textbox:#_x0000_s1462" inset="0,0,0,0">
                <w:txbxContent>
                  <w:p w:rsidR="001406E8" w:rsidRDefault="001406E8" w:rsidP="00E21F1E">
                    <w:r>
                      <w:rPr>
                        <w:rFonts w:ascii="Arial" w:hAnsi="Arial" w:cs="Arial"/>
                        <w:color w:val="000000"/>
                        <w:sz w:val="16"/>
                        <w:szCs w:val="16"/>
                        <w:lang w:val="en-US"/>
                      </w:rPr>
                      <w:t>30</w:t>
                    </w:r>
                  </w:p>
                </w:txbxContent>
              </v:textbox>
            </v:rect>
            <v:rect id="_x0000_s1463" style="position:absolute;left:3301;top:12923;width:122;height:119" filled="f" stroked="f">
              <v:textbox style="mso-next-textbox:#_x0000_s1463" inset="0,0,0,0">
                <w:txbxContent>
                  <w:p w:rsidR="001406E8" w:rsidRDefault="001406E8" w:rsidP="00E21F1E">
                    <w:r>
                      <w:rPr>
                        <w:rFonts w:ascii="Arial" w:hAnsi="Arial" w:cs="Arial"/>
                        <w:color w:val="000000"/>
                        <w:sz w:val="16"/>
                        <w:szCs w:val="16"/>
                        <w:lang w:val="en-US"/>
                      </w:rPr>
                      <w:t>20</w:t>
                    </w:r>
                  </w:p>
                </w:txbxContent>
              </v:textbox>
            </v:rect>
            <v:rect id="_x0000_s1464" style="position:absolute;left:3311;top:13377;width:121;height:119" filled="f" stroked="f">
              <v:textbox style="mso-next-textbox:#_x0000_s1464" inset="0,0,0,0">
                <w:txbxContent>
                  <w:p w:rsidR="001406E8" w:rsidRDefault="001406E8" w:rsidP="00E21F1E">
                    <w:r>
                      <w:rPr>
                        <w:rFonts w:ascii="Arial" w:hAnsi="Arial" w:cs="Arial"/>
                        <w:color w:val="000000"/>
                        <w:sz w:val="16"/>
                        <w:szCs w:val="16"/>
                        <w:lang w:val="en-US"/>
                      </w:rPr>
                      <w:t>10</w:t>
                    </w:r>
                  </w:p>
                </w:txbxContent>
              </v:textbox>
            </v:rect>
            <v:rect id="_x0000_s1465" style="position:absolute;left:3364;top:13832;width:61;height:119" filled="f" stroked="f">
              <v:textbox style="mso-next-textbox:#_x0000_s1465" inset="0,0,0,0">
                <w:txbxContent>
                  <w:p w:rsidR="001406E8" w:rsidRDefault="001406E8" w:rsidP="00E21F1E">
                    <w:r>
                      <w:rPr>
                        <w:rFonts w:ascii="Arial" w:hAnsi="Arial" w:cs="Arial"/>
                        <w:color w:val="000000"/>
                        <w:sz w:val="16"/>
                        <w:szCs w:val="16"/>
                        <w:lang w:val="en-US"/>
                      </w:rPr>
                      <w:t>0</w:t>
                    </w:r>
                  </w:p>
                </w:txbxContent>
              </v:textbox>
            </v:rect>
            <v:line id="_x0000_s1466" style="position:absolute;flip:x" from="3441,10705" to="3525,10706" strokeweight="53e-5mm">
              <v:stroke joinstyle="miter"/>
            </v:line>
            <v:rect id="_x0000_s1467" style="position:absolute;left:4123;top:11081;width:1902;height:2809" fillcolor="#c0504d [3205]" strokecolor="#c0504d [3205]" strokeweight="10pt">
              <v:shadow color="#868686"/>
              <o:extrusion v:ext="view" on="t"/>
            </v:rect>
            <v:rect id="_x0000_s1468" style="position:absolute;left:6659;top:12150;width:1902;height:1740" fillcolor="#8064a2 [3207]" strokecolor="#8064a2 [3207]" strokeweight="10pt">
              <v:fill rotate="t"/>
              <v:shadow color="#868686"/>
              <o:extrusion v:ext="view" on="t"/>
            </v:rect>
          </v:group>
        </w:pict>
      </w:r>
    </w:p>
    <w:p w:rsidR="00EA4841" w:rsidRDefault="00EA4841" w:rsidP="00BB253D">
      <w:pPr>
        <w:spacing w:line="360" w:lineRule="auto"/>
        <w:ind w:hanging="709"/>
        <w:jc w:val="both"/>
        <w:rPr>
          <w:rFonts w:ascii="Arial" w:hAnsi="Arial" w:cs="Arial"/>
          <w:lang w:eastAsia="ja-JP"/>
        </w:rPr>
      </w:pPr>
    </w:p>
    <w:p w:rsidR="00EA4841" w:rsidRDefault="00EA4841" w:rsidP="00BB253D">
      <w:pPr>
        <w:spacing w:line="360" w:lineRule="auto"/>
        <w:ind w:hanging="709"/>
        <w:jc w:val="both"/>
        <w:rPr>
          <w:rFonts w:ascii="Arial" w:hAnsi="Arial" w:cs="Arial"/>
          <w:lang w:eastAsia="ja-JP"/>
        </w:rPr>
      </w:pPr>
    </w:p>
    <w:p w:rsidR="00EA4841" w:rsidRDefault="00EA4841" w:rsidP="00BB253D">
      <w:pPr>
        <w:spacing w:line="360" w:lineRule="auto"/>
        <w:ind w:hanging="709"/>
        <w:jc w:val="both"/>
        <w:rPr>
          <w:rFonts w:ascii="Arial" w:hAnsi="Arial" w:cs="Arial"/>
          <w:lang w:eastAsia="ja-JP"/>
        </w:rPr>
      </w:pPr>
    </w:p>
    <w:p w:rsidR="00EA4841" w:rsidRDefault="00EA4841" w:rsidP="00BB253D">
      <w:pPr>
        <w:spacing w:line="360" w:lineRule="auto"/>
        <w:ind w:hanging="709"/>
        <w:jc w:val="both"/>
        <w:rPr>
          <w:rFonts w:ascii="Arial" w:hAnsi="Arial" w:cs="Arial"/>
          <w:lang w:eastAsia="ja-JP"/>
        </w:rPr>
      </w:pPr>
    </w:p>
    <w:p w:rsidR="00EA4841" w:rsidRDefault="00EA4841" w:rsidP="00BB253D">
      <w:pPr>
        <w:spacing w:line="360" w:lineRule="auto"/>
        <w:ind w:hanging="709"/>
        <w:jc w:val="both"/>
        <w:rPr>
          <w:rFonts w:ascii="Arial" w:hAnsi="Arial" w:cs="Arial"/>
          <w:lang w:eastAsia="ja-JP"/>
        </w:rPr>
      </w:pPr>
    </w:p>
    <w:p w:rsidR="00EA4841" w:rsidRDefault="00EA4841" w:rsidP="00BB253D">
      <w:pPr>
        <w:spacing w:line="360" w:lineRule="auto"/>
        <w:ind w:hanging="709"/>
        <w:jc w:val="both"/>
        <w:rPr>
          <w:rFonts w:ascii="Arial" w:hAnsi="Arial" w:cs="Arial"/>
          <w:lang w:eastAsia="ja-JP"/>
        </w:rPr>
      </w:pPr>
    </w:p>
    <w:p w:rsidR="00EA4841" w:rsidRDefault="00EA4841" w:rsidP="00BB253D">
      <w:pPr>
        <w:spacing w:line="360" w:lineRule="auto"/>
        <w:ind w:hanging="709"/>
        <w:jc w:val="both"/>
        <w:rPr>
          <w:rFonts w:ascii="Arial" w:hAnsi="Arial" w:cs="Arial"/>
          <w:lang w:eastAsia="ja-JP"/>
        </w:rPr>
      </w:pPr>
    </w:p>
    <w:p w:rsidR="00EA4841" w:rsidRDefault="00CD6ABF" w:rsidP="00BB253D">
      <w:pPr>
        <w:spacing w:line="360" w:lineRule="auto"/>
        <w:ind w:hanging="709"/>
        <w:jc w:val="both"/>
        <w:rPr>
          <w:rFonts w:ascii="Arial" w:hAnsi="Arial" w:cs="Arial"/>
          <w:lang w:eastAsia="ja-JP"/>
        </w:rPr>
      </w:pPr>
      <w:r w:rsidRPr="00CD6ABF">
        <w:rPr>
          <w:noProof/>
        </w:rPr>
        <w:pict>
          <v:shapetype id="_x0000_t202" coordsize="21600,21600" o:spt="202" path="m,l,21600r21600,l21600,xe">
            <v:stroke joinstyle="miter"/>
            <v:path gradientshapeok="t" o:connecttype="rect"/>
          </v:shapetype>
          <v:shape id="_x0000_s1369" type="#_x0000_t202" style="position:absolute;left:0;text-align:left;margin-left:66.15pt;margin-top:.8pt;width:293.05pt;height:20.35pt;z-index:251699200" stroked="f">
            <v:textbox style="mso-fit-shape-to-text:t" inset="0,0,0,0">
              <w:txbxContent>
                <w:p w:rsidR="001406E8" w:rsidRPr="00DF3306" w:rsidRDefault="001406E8" w:rsidP="00EA4841">
                  <w:pPr>
                    <w:pStyle w:val="Epgrafe"/>
                    <w:rPr>
                      <w:rFonts w:ascii="Arial" w:hAnsi="Arial" w:cs="Arial"/>
                      <w:noProof/>
                      <w:color w:val="000000" w:themeColor="text1"/>
                      <w:sz w:val="14"/>
                      <w:szCs w:val="14"/>
                    </w:rPr>
                  </w:pPr>
                  <w:bookmarkStart w:id="36" w:name="_Toc240957293"/>
                  <w:r w:rsidRPr="00DF3306">
                    <w:rPr>
                      <w:rFonts w:ascii="Arial" w:hAnsi="Arial" w:cs="Arial"/>
                      <w:color w:val="000000" w:themeColor="text1"/>
                    </w:rPr>
                    <w:t xml:space="preserve">Ilustración </w:t>
                  </w:r>
                  <w:r w:rsidR="00CD6ABF" w:rsidRPr="00DF3306">
                    <w:rPr>
                      <w:rFonts w:ascii="Arial" w:hAnsi="Arial" w:cs="Arial"/>
                      <w:color w:val="000000" w:themeColor="text1"/>
                    </w:rPr>
                    <w:fldChar w:fldCharType="begin"/>
                  </w:r>
                  <w:r w:rsidRPr="00DF3306">
                    <w:rPr>
                      <w:rFonts w:ascii="Arial" w:hAnsi="Arial" w:cs="Arial"/>
                      <w:color w:val="000000" w:themeColor="text1"/>
                    </w:rPr>
                    <w:instrText xml:space="preserve"> SEQ Ilustración \* ARABIC </w:instrText>
                  </w:r>
                  <w:r w:rsidR="00CD6ABF" w:rsidRPr="00DF3306">
                    <w:rPr>
                      <w:rFonts w:ascii="Arial" w:hAnsi="Arial" w:cs="Arial"/>
                      <w:color w:val="000000" w:themeColor="text1"/>
                    </w:rPr>
                    <w:fldChar w:fldCharType="separate"/>
                  </w:r>
                  <w:r>
                    <w:rPr>
                      <w:rFonts w:ascii="Arial" w:hAnsi="Arial" w:cs="Arial"/>
                      <w:noProof/>
                      <w:color w:val="000000" w:themeColor="text1"/>
                    </w:rPr>
                    <w:t>1</w:t>
                  </w:r>
                  <w:r w:rsidR="00CD6ABF" w:rsidRPr="00DF3306">
                    <w:rPr>
                      <w:rFonts w:ascii="Arial" w:hAnsi="Arial" w:cs="Arial"/>
                      <w:color w:val="000000" w:themeColor="text1"/>
                    </w:rPr>
                    <w:fldChar w:fldCharType="end"/>
                  </w:r>
                  <w:r w:rsidRPr="00DF3306">
                    <w:rPr>
                      <w:rFonts w:ascii="Arial" w:hAnsi="Arial" w:cs="Arial"/>
                      <w:color w:val="000000" w:themeColor="text1"/>
                    </w:rPr>
                    <w:t>: Histograma - Preg. 1</w:t>
                  </w:r>
                  <w:bookmarkEnd w:id="36"/>
                </w:p>
              </w:txbxContent>
            </v:textbox>
          </v:shape>
        </w:pict>
      </w:r>
    </w:p>
    <w:p w:rsidR="00E21F1E" w:rsidRDefault="00EA4841" w:rsidP="00BB253D">
      <w:pPr>
        <w:spacing w:line="360" w:lineRule="auto"/>
        <w:ind w:hanging="709"/>
        <w:jc w:val="both"/>
        <w:rPr>
          <w:rFonts w:ascii="Arial" w:hAnsi="Arial" w:cs="Arial"/>
          <w:lang w:eastAsia="ja-JP"/>
        </w:rPr>
      </w:pPr>
      <w:r>
        <w:rPr>
          <w:rFonts w:ascii="Arial" w:hAnsi="Arial" w:cs="Arial"/>
          <w:lang w:eastAsia="ja-JP"/>
        </w:rPr>
        <w:t xml:space="preserve">           </w:t>
      </w:r>
    </w:p>
    <w:p w:rsidR="00BB253D" w:rsidRPr="00E21F1E" w:rsidRDefault="00B40538" w:rsidP="00E21F1E">
      <w:pPr>
        <w:spacing w:line="360" w:lineRule="auto"/>
        <w:jc w:val="both"/>
        <w:rPr>
          <w:rFonts w:ascii="Arial" w:hAnsi="Arial" w:cs="Arial"/>
          <w:lang w:eastAsia="ja-JP"/>
        </w:rPr>
      </w:pPr>
      <w:r>
        <w:rPr>
          <w:rFonts w:ascii="Arial" w:hAnsi="Arial" w:cs="Arial"/>
          <w:lang w:eastAsia="ja-JP"/>
        </w:rPr>
        <w:t xml:space="preserve">     </w:t>
      </w:r>
      <w:r w:rsidR="00BB253D" w:rsidRPr="002067DF">
        <w:rPr>
          <w:rFonts w:ascii="Arial" w:hAnsi="Arial" w:cs="Arial"/>
          <w:lang w:eastAsia="ja-JP"/>
        </w:rPr>
        <w:t>Según estos resultados a la mayoría de las personas encuestadas les gusta la comida oriental, lo cual nos indica que nuestro proyecto es factible de implementarlo ya que este tipo de alimento esta dentro de las preferencias de las personas al momento de comer en restaurantes.</w:t>
      </w:r>
    </w:p>
    <w:p w:rsidR="00BB253D" w:rsidRDefault="00BB253D" w:rsidP="00BB253D">
      <w:pPr>
        <w:tabs>
          <w:tab w:val="center" w:pos="3830"/>
        </w:tabs>
        <w:autoSpaceDE w:val="0"/>
        <w:autoSpaceDN w:val="0"/>
        <w:adjustRightInd w:val="0"/>
        <w:jc w:val="center"/>
        <w:rPr>
          <w:rFonts w:ascii="Arial" w:eastAsia="Calibri" w:hAnsi="Arial" w:cs="Arial"/>
          <w:b/>
          <w:bCs/>
          <w:color w:val="000000"/>
          <w:sz w:val="18"/>
          <w:szCs w:val="18"/>
          <w:lang w:eastAsia="es-EC"/>
        </w:rPr>
      </w:pPr>
    </w:p>
    <w:p w:rsidR="00EA4841" w:rsidRDefault="00EA4841" w:rsidP="00BB253D">
      <w:pPr>
        <w:tabs>
          <w:tab w:val="center" w:pos="3830"/>
        </w:tabs>
        <w:autoSpaceDE w:val="0"/>
        <w:autoSpaceDN w:val="0"/>
        <w:adjustRightInd w:val="0"/>
        <w:jc w:val="center"/>
        <w:rPr>
          <w:rFonts w:ascii="Arial" w:eastAsia="Calibri" w:hAnsi="Arial" w:cs="Arial"/>
          <w:b/>
          <w:bCs/>
          <w:color w:val="000000"/>
          <w:sz w:val="18"/>
          <w:szCs w:val="18"/>
          <w:lang w:eastAsia="es-EC"/>
        </w:rPr>
      </w:pPr>
    </w:p>
    <w:p w:rsidR="00E21F1E" w:rsidRDefault="00E21F1E" w:rsidP="00BB253D">
      <w:pPr>
        <w:tabs>
          <w:tab w:val="center" w:pos="3830"/>
        </w:tabs>
        <w:autoSpaceDE w:val="0"/>
        <w:autoSpaceDN w:val="0"/>
        <w:adjustRightInd w:val="0"/>
        <w:rPr>
          <w:rFonts w:ascii="Arial" w:eastAsia="Calibri" w:hAnsi="Arial" w:cs="Arial"/>
          <w:b/>
          <w:bCs/>
          <w:color w:val="000000"/>
          <w:lang w:eastAsia="es-EC"/>
        </w:rPr>
      </w:pPr>
    </w:p>
    <w:p w:rsidR="00E21F1E" w:rsidRDefault="00E21F1E" w:rsidP="00BB253D">
      <w:pPr>
        <w:tabs>
          <w:tab w:val="center" w:pos="3830"/>
        </w:tabs>
        <w:autoSpaceDE w:val="0"/>
        <w:autoSpaceDN w:val="0"/>
        <w:adjustRightInd w:val="0"/>
        <w:rPr>
          <w:rFonts w:ascii="Arial" w:eastAsia="Calibri" w:hAnsi="Arial" w:cs="Arial"/>
          <w:b/>
          <w:bCs/>
          <w:color w:val="000000"/>
          <w:lang w:eastAsia="es-EC"/>
        </w:rPr>
      </w:pPr>
    </w:p>
    <w:p w:rsidR="00E21F1E" w:rsidRDefault="00E21F1E" w:rsidP="00BB253D">
      <w:pPr>
        <w:tabs>
          <w:tab w:val="center" w:pos="3830"/>
        </w:tabs>
        <w:autoSpaceDE w:val="0"/>
        <w:autoSpaceDN w:val="0"/>
        <w:adjustRightInd w:val="0"/>
        <w:rPr>
          <w:rFonts w:ascii="Arial" w:eastAsia="Calibri" w:hAnsi="Arial" w:cs="Arial"/>
          <w:b/>
          <w:bCs/>
          <w:color w:val="000000"/>
          <w:lang w:eastAsia="es-EC"/>
        </w:rPr>
      </w:pPr>
    </w:p>
    <w:p w:rsidR="00E21F1E" w:rsidRDefault="00E21F1E" w:rsidP="00BB253D">
      <w:pPr>
        <w:tabs>
          <w:tab w:val="center" w:pos="3830"/>
        </w:tabs>
        <w:autoSpaceDE w:val="0"/>
        <w:autoSpaceDN w:val="0"/>
        <w:adjustRightInd w:val="0"/>
        <w:rPr>
          <w:rFonts w:ascii="Arial" w:eastAsia="Calibri" w:hAnsi="Arial" w:cs="Arial"/>
          <w:b/>
          <w:bCs/>
          <w:color w:val="000000"/>
          <w:lang w:eastAsia="es-EC"/>
        </w:rPr>
      </w:pPr>
    </w:p>
    <w:p w:rsidR="00E21F1E" w:rsidRDefault="00E21F1E" w:rsidP="00BB253D">
      <w:pPr>
        <w:tabs>
          <w:tab w:val="center" w:pos="3830"/>
        </w:tabs>
        <w:autoSpaceDE w:val="0"/>
        <w:autoSpaceDN w:val="0"/>
        <w:adjustRightInd w:val="0"/>
        <w:rPr>
          <w:rFonts w:ascii="Arial" w:eastAsia="Calibri" w:hAnsi="Arial" w:cs="Arial"/>
          <w:b/>
          <w:bCs/>
          <w:color w:val="000000"/>
          <w:lang w:eastAsia="es-EC"/>
        </w:rPr>
      </w:pPr>
    </w:p>
    <w:p w:rsidR="00E21F1E" w:rsidRDefault="00E21F1E" w:rsidP="00BB253D">
      <w:pPr>
        <w:tabs>
          <w:tab w:val="center" w:pos="3830"/>
        </w:tabs>
        <w:autoSpaceDE w:val="0"/>
        <w:autoSpaceDN w:val="0"/>
        <w:adjustRightInd w:val="0"/>
        <w:rPr>
          <w:rFonts w:ascii="Arial" w:eastAsia="Calibri" w:hAnsi="Arial" w:cs="Arial"/>
          <w:b/>
          <w:bCs/>
          <w:color w:val="000000"/>
          <w:lang w:eastAsia="es-EC"/>
        </w:rPr>
      </w:pPr>
    </w:p>
    <w:p w:rsidR="00BB253D" w:rsidRDefault="00BB253D" w:rsidP="00BB253D">
      <w:pPr>
        <w:tabs>
          <w:tab w:val="center" w:pos="3830"/>
        </w:tabs>
        <w:autoSpaceDE w:val="0"/>
        <w:autoSpaceDN w:val="0"/>
        <w:adjustRightInd w:val="0"/>
        <w:rPr>
          <w:rFonts w:ascii="Arial" w:eastAsia="Calibri" w:hAnsi="Arial" w:cs="Arial"/>
          <w:b/>
          <w:bCs/>
          <w:color w:val="000000"/>
          <w:lang w:val="es-EC" w:eastAsia="es-EC"/>
        </w:rPr>
      </w:pPr>
      <w:r w:rsidRPr="003F61B2">
        <w:rPr>
          <w:rFonts w:ascii="Arial" w:eastAsia="Calibri" w:hAnsi="Arial" w:cs="Arial"/>
          <w:b/>
          <w:bCs/>
          <w:color w:val="000000"/>
          <w:lang w:eastAsia="es-EC"/>
        </w:rPr>
        <w:lastRenderedPageBreak/>
        <w:t>Pregunta</w:t>
      </w:r>
      <w:r w:rsidR="00082D38">
        <w:rPr>
          <w:rFonts w:ascii="Arial" w:eastAsia="Calibri" w:hAnsi="Arial" w:cs="Arial"/>
          <w:b/>
          <w:bCs/>
          <w:color w:val="000000"/>
          <w:lang w:eastAsia="es-EC"/>
        </w:rPr>
        <w:t xml:space="preserve"> </w:t>
      </w:r>
      <w:r w:rsidR="00272D4B">
        <w:rPr>
          <w:rFonts w:ascii="Arial" w:eastAsia="Calibri" w:hAnsi="Arial" w:cs="Arial"/>
          <w:b/>
          <w:bCs/>
          <w:color w:val="000000"/>
          <w:lang w:eastAsia="es-EC"/>
        </w:rPr>
        <w:t>2:</w:t>
      </w:r>
      <w:r w:rsidRPr="003F61B2">
        <w:rPr>
          <w:rFonts w:ascii="Arial" w:eastAsia="Calibri" w:hAnsi="Arial" w:cs="Arial"/>
          <w:b/>
          <w:bCs/>
          <w:color w:val="000000"/>
          <w:lang w:eastAsia="es-EC"/>
        </w:rPr>
        <w:t xml:space="preserve"> ¿</w:t>
      </w:r>
      <w:r w:rsidRPr="003F61B2">
        <w:rPr>
          <w:rFonts w:ascii="Arial" w:eastAsia="Calibri" w:hAnsi="Arial" w:cs="Arial"/>
          <w:b/>
          <w:bCs/>
          <w:color w:val="000000"/>
          <w:lang w:val="es-EC" w:eastAsia="es-EC"/>
        </w:rPr>
        <w:t>Qué</w:t>
      </w:r>
      <w:r w:rsidRPr="002067DF">
        <w:rPr>
          <w:rFonts w:ascii="Arial" w:eastAsia="Calibri" w:hAnsi="Arial" w:cs="Arial"/>
          <w:b/>
          <w:bCs/>
          <w:color w:val="000000"/>
          <w:lang w:val="es-EC" w:eastAsia="es-EC"/>
        </w:rPr>
        <w:t xml:space="preserve"> edad tiene?</w:t>
      </w:r>
    </w:p>
    <w:p w:rsidR="00FF29C8" w:rsidRPr="002067DF" w:rsidRDefault="00FF29C8" w:rsidP="00BB253D">
      <w:pPr>
        <w:tabs>
          <w:tab w:val="center" w:pos="3830"/>
        </w:tabs>
        <w:autoSpaceDE w:val="0"/>
        <w:autoSpaceDN w:val="0"/>
        <w:adjustRightInd w:val="0"/>
        <w:rPr>
          <w:rFonts w:ascii="Arial" w:eastAsia="Calibri" w:hAnsi="Arial" w:cs="Arial"/>
          <w:b/>
          <w:bCs/>
          <w:color w:val="000000"/>
          <w:lang w:val="es-EC" w:eastAsia="es-EC"/>
        </w:rPr>
      </w:pPr>
    </w:p>
    <w:p w:rsidR="00BB253D" w:rsidRPr="002067DF" w:rsidRDefault="00BB253D" w:rsidP="00BB253D">
      <w:pPr>
        <w:tabs>
          <w:tab w:val="center" w:pos="3830"/>
        </w:tabs>
        <w:autoSpaceDE w:val="0"/>
        <w:autoSpaceDN w:val="0"/>
        <w:adjustRightInd w:val="0"/>
        <w:rPr>
          <w:rFonts w:ascii="Arial" w:eastAsia="Calibri" w:hAnsi="Arial" w:cs="Arial"/>
          <w:b/>
          <w:bCs/>
          <w:color w:val="000000"/>
          <w:sz w:val="18"/>
          <w:szCs w:val="18"/>
          <w:lang w:val="es-EC" w:eastAsia="es-EC"/>
        </w:rPr>
      </w:pPr>
    </w:p>
    <w:tbl>
      <w:tblPr>
        <w:tblStyle w:val="Sombreadomedio2-nfasis12"/>
        <w:tblW w:w="8365" w:type="dxa"/>
        <w:tblLayout w:type="fixed"/>
        <w:tblLook w:val="06A0"/>
      </w:tblPr>
      <w:tblGrid>
        <w:gridCol w:w="816"/>
        <w:gridCol w:w="2083"/>
        <w:gridCol w:w="1428"/>
        <w:gridCol w:w="1169"/>
        <w:gridCol w:w="1350"/>
        <w:gridCol w:w="1519"/>
      </w:tblGrid>
      <w:tr w:rsidR="00BB253D" w:rsidRPr="003F61B2" w:rsidTr="00CE4B9A">
        <w:trPr>
          <w:cnfStyle w:val="100000000000"/>
          <w:trHeight w:val="703"/>
        </w:trPr>
        <w:tc>
          <w:tcPr>
            <w:cnfStyle w:val="001000000100"/>
            <w:tcW w:w="2899" w:type="dxa"/>
            <w:gridSpan w:val="2"/>
          </w:tcPr>
          <w:p w:rsidR="00BB253D" w:rsidRPr="002067DF" w:rsidRDefault="00BB253D" w:rsidP="002803CF">
            <w:pPr>
              <w:autoSpaceDE w:val="0"/>
              <w:autoSpaceDN w:val="0"/>
              <w:adjustRightInd w:val="0"/>
              <w:rPr>
                <w:rFonts w:ascii="Arial" w:eastAsia="Calibri" w:hAnsi="Arial" w:cs="Arial"/>
                <w:color w:val="000000"/>
                <w:lang w:val="es-EC" w:eastAsia="es-EC"/>
              </w:rPr>
            </w:pPr>
            <w:r w:rsidRPr="002067DF">
              <w:rPr>
                <w:rFonts w:ascii="Arial" w:eastAsia="Calibri" w:hAnsi="Arial" w:cs="Arial"/>
                <w:color w:val="000000"/>
                <w:lang w:val="es-EC" w:eastAsia="es-EC"/>
              </w:rPr>
              <w:t xml:space="preserve"> </w:t>
            </w:r>
          </w:p>
        </w:tc>
        <w:tc>
          <w:tcPr>
            <w:tcW w:w="1428"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Frequency</w:t>
            </w:r>
          </w:p>
        </w:tc>
        <w:tc>
          <w:tcPr>
            <w:tcW w:w="1169"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Percent</w:t>
            </w:r>
          </w:p>
        </w:tc>
        <w:tc>
          <w:tcPr>
            <w:tcW w:w="1350"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Valid Percent</w:t>
            </w:r>
          </w:p>
        </w:tc>
        <w:tc>
          <w:tcPr>
            <w:tcW w:w="1519"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Cumulative Percent</w:t>
            </w:r>
          </w:p>
        </w:tc>
      </w:tr>
      <w:tr w:rsidR="00BB253D" w:rsidRPr="003F61B2" w:rsidTr="00CE4B9A">
        <w:trPr>
          <w:trHeight w:val="381"/>
        </w:trPr>
        <w:tc>
          <w:tcPr>
            <w:cnfStyle w:val="001000000000"/>
            <w:tcW w:w="816" w:type="dxa"/>
          </w:tcPr>
          <w:p w:rsidR="00BB253D" w:rsidRPr="002067DF" w:rsidRDefault="00BB253D" w:rsidP="002803CF">
            <w:pPr>
              <w:autoSpaceDE w:val="0"/>
              <w:autoSpaceDN w:val="0"/>
              <w:adjustRightInd w:val="0"/>
              <w:rPr>
                <w:rFonts w:ascii="Arial" w:eastAsia="Calibri" w:hAnsi="Arial" w:cs="Arial"/>
                <w:color w:val="000000"/>
                <w:lang w:val="es-EC" w:eastAsia="es-EC"/>
              </w:rPr>
            </w:pPr>
            <w:r w:rsidRPr="002067DF">
              <w:rPr>
                <w:rFonts w:ascii="Arial" w:eastAsia="Calibri" w:hAnsi="Arial" w:cs="Arial"/>
                <w:color w:val="000000"/>
                <w:lang w:val="es-EC" w:eastAsia="es-EC"/>
              </w:rPr>
              <w:t>Valid</w:t>
            </w:r>
          </w:p>
        </w:tc>
        <w:tc>
          <w:tcPr>
            <w:tcW w:w="2083" w:type="dxa"/>
          </w:tcPr>
          <w:p w:rsidR="00BB253D" w:rsidRPr="002067DF" w:rsidRDefault="00BB253D" w:rsidP="002803CF">
            <w:pPr>
              <w:autoSpaceDE w:val="0"/>
              <w:autoSpaceDN w:val="0"/>
              <w:adjustRightInd w:val="0"/>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18-22</w:t>
            </w:r>
          </w:p>
        </w:tc>
        <w:tc>
          <w:tcPr>
            <w:tcW w:w="1428"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55</w:t>
            </w:r>
          </w:p>
        </w:tc>
        <w:tc>
          <w:tcPr>
            <w:tcW w:w="116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13,8</w:t>
            </w:r>
          </w:p>
        </w:tc>
        <w:tc>
          <w:tcPr>
            <w:tcW w:w="1350"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13,8</w:t>
            </w:r>
          </w:p>
        </w:tc>
        <w:tc>
          <w:tcPr>
            <w:tcW w:w="151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13,8</w:t>
            </w:r>
          </w:p>
        </w:tc>
      </w:tr>
      <w:tr w:rsidR="00BB253D" w:rsidRPr="003F61B2" w:rsidTr="00CE4B9A">
        <w:trPr>
          <w:trHeight w:val="381"/>
        </w:trPr>
        <w:tc>
          <w:tcPr>
            <w:cnfStyle w:val="001000000000"/>
            <w:tcW w:w="816" w:type="dxa"/>
          </w:tcPr>
          <w:p w:rsidR="00BB253D" w:rsidRPr="002067DF" w:rsidRDefault="00BB253D" w:rsidP="002803CF">
            <w:pPr>
              <w:autoSpaceDE w:val="0"/>
              <w:autoSpaceDN w:val="0"/>
              <w:adjustRightInd w:val="0"/>
              <w:rPr>
                <w:rFonts w:ascii="Arial" w:eastAsia="Calibri" w:hAnsi="Arial" w:cs="Arial"/>
                <w:color w:val="000000"/>
                <w:lang w:val="es-EC" w:eastAsia="es-EC"/>
              </w:rPr>
            </w:pPr>
            <w:r w:rsidRPr="002067DF">
              <w:rPr>
                <w:rFonts w:ascii="Arial" w:eastAsia="Calibri" w:hAnsi="Arial" w:cs="Arial"/>
                <w:color w:val="000000"/>
                <w:lang w:val="es-EC" w:eastAsia="es-EC"/>
              </w:rPr>
              <w:t xml:space="preserve"> </w:t>
            </w:r>
          </w:p>
        </w:tc>
        <w:tc>
          <w:tcPr>
            <w:tcW w:w="2083" w:type="dxa"/>
          </w:tcPr>
          <w:p w:rsidR="00BB253D" w:rsidRPr="002067DF" w:rsidRDefault="00BB253D" w:rsidP="002803CF">
            <w:pPr>
              <w:autoSpaceDE w:val="0"/>
              <w:autoSpaceDN w:val="0"/>
              <w:adjustRightInd w:val="0"/>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23-27</w:t>
            </w:r>
          </w:p>
        </w:tc>
        <w:tc>
          <w:tcPr>
            <w:tcW w:w="1428"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62</w:t>
            </w:r>
          </w:p>
        </w:tc>
        <w:tc>
          <w:tcPr>
            <w:tcW w:w="116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15,5</w:t>
            </w:r>
          </w:p>
        </w:tc>
        <w:tc>
          <w:tcPr>
            <w:tcW w:w="1350"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15,5</w:t>
            </w:r>
          </w:p>
        </w:tc>
        <w:tc>
          <w:tcPr>
            <w:tcW w:w="151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29,3</w:t>
            </w:r>
          </w:p>
        </w:tc>
      </w:tr>
      <w:tr w:rsidR="00BB253D" w:rsidRPr="003F61B2" w:rsidTr="00CE4B9A">
        <w:trPr>
          <w:trHeight w:val="381"/>
        </w:trPr>
        <w:tc>
          <w:tcPr>
            <w:cnfStyle w:val="001000000000"/>
            <w:tcW w:w="816" w:type="dxa"/>
          </w:tcPr>
          <w:p w:rsidR="00BB253D" w:rsidRPr="002067DF" w:rsidRDefault="00BB253D" w:rsidP="002803CF">
            <w:pPr>
              <w:autoSpaceDE w:val="0"/>
              <w:autoSpaceDN w:val="0"/>
              <w:adjustRightInd w:val="0"/>
              <w:rPr>
                <w:rFonts w:ascii="Arial" w:eastAsia="Calibri" w:hAnsi="Arial" w:cs="Arial"/>
                <w:color w:val="000000"/>
                <w:lang w:val="es-EC" w:eastAsia="es-EC"/>
              </w:rPr>
            </w:pPr>
            <w:r w:rsidRPr="002067DF">
              <w:rPr>
                <w:rFonts w:ascii="Arial" w:eastAsia="Calibri" w:hAnsi="Arial" w:cs="Arial"/>
                <w:color w:val="000000"/>
                <w:lang w:val="es-EC" w:eastAsia="es-EC"/>
              </w:rPr>
              <w:t xml:space="preserve"> </w:t>
            </w:r>
          </w:p>
        </w:tc>
        <w:tc>
          <w:tcPr>
            <w:tcW w:w="2083" w:type="dxa"/>
          </w:tcPr>
          <w:p w:rsidR="00BB253D" w:rsidRPr="002067DF" w:rsidRDefault="00BB253D" w:rsidP="002803CF">
            <w:pPr>
              <w:autoSpaceDE w:val="0"/>
              <w:autoSpaceDN w:val="0"/>
              <w:adjustRightInd w:val="0"/>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28-32</w:t>
            </w:r>
          </w:p>
        </w:tc>
        <w:tc>
          <w:tcPr>
            <w:tcW w:w="1428"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78</w:t>
            </w:r>
          </w:p>
        </w:tc>
        <w:tc>
          <w:tcPr>
            <w:tcW w:w="116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19,5</w:t>
            </w:r>
          </w:p>
        </w:tc>
        <w:tc>
          <w:tcPr>
            <w:tcW w:w="1350"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19,5</w:t>
            </w:r>
          </w:p>
        </w:tc>
        <w:tc>
          <w:tcPr>
            <w:tcW w:w="151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48,8</w:t>
            </w:r>
          </w:p>
        </w:tc>
      </w:tr>
      <w:tr w:rsidR="00BB253D" w:rsidRPr="003F61B2" w:rsidTr="00CE4B9A">
        <w:trPr>
          <w:trHeight w:val="381"/>
        </w:trPr>
        <w:tc>
          <w:tcPr>
            <w:cnfStyle w:val="001000000000"/>
            <w:tcW w:w="816" w:type="dxa"/>
          </w:tcPr>
          <w:p w:rsidR="00BB253D" w:rsidRPr="002067DF" w:rsidRDefault="00BB253D" w:rsidP="002803CF">
            <w:pPr>
              <w:autoSpaceDE w:val="0"/>
              <w:autoSpaceDN w:val="0"/>
              <w:adjustRightInd w:val="0"/>
              <w:rPr>
                <w:rFonts w:ascii="Arial" w:eastAsia="Calibri" w:hAnsi="Arial" w:cs="Arial"/>
                <w:color w:val="000000"/>
                <w:lang w:val="es-EC" w:eastAsia="es-EC"/>
              </w:rPr>
            </w:pPr>
            <w:r w:rsidRPr="002067DF">
              <w:rPr>
                <w:rFonts w:ascii="Arial" w:eastAsia="Calibri" w:hAnsi="Arial" w:cs="Arial"/>
                <w:color w:val="000000"/>
                <w:lang w:val="es-EC" w:eastAsia="es-EC"/>
              </w:rPr>
              <w:t xml:space="preserve"> </w:t>
            </w:r>
          </w:p>
        </w:tc>
        <w:tc>
          <w:tcPr>
            <w:tcW w:w="2083" w:type="dxa"/>
          </w:tcPr>
          <w:p w:rsidR="00BB253D" w:rsidRPr="002067DF" w:rsidRDefault="00BB253D" w:rsidP="002803CF">
            <w:pPr>
              <w:autoSpaceDE w:val="0"/>
              <w:autoSpaceDN w:val="0"/>
              <w:adjustRightInd w:val="0"/>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33-37</w:t>
            </w:r>
          </w:p>
        </w:tc>
        <w:tc>
          <w:tcPr>
            <w:tcW w:w="1428"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80</w:t>
            </w:r>
          </w:p>
        </w:tc>
        <w:tc>
          <w:tcPr>
            <w:tcW w:w="116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20,0</w:t>
            </w:r>
          </w:p>
        </w:tc>
        <w:tc>
          <w:tcPr>
            <w:tcW w:w="1350"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20,0</w:t>
            </w:r>
          </w:p>
        </w:tc>
        <w:tc>
          <w:tcPr>
            <w:tcW w:w="151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68,8</w:t>
            </w:r>
          </w:p>
        </w:tc>
      </w:tr>
      <w:tr w:rsidR="00BB253D" w:rsidRPr="003F61B2" w:rsidTr="00CE4B9A">
        <w:trPr>
          <w:trHeight w:val="381"/>
        </w:trPr>
        <w:tc>
          <w:tcPr>
            <w:cnfStyle w:val="001000000000"/>
            <w:tcW w:w="816" w:type="dxa"/>
          </w:tcPr>
          <w:p w:rsidR="00BB253D" w:rsidRPr="002067DF" w:rsidRDefault="00BB253D" w:rsidP="002803CF">
            <w:pPr>
              <w:autoSpaceDE w:val="0"/>
              <w:autoSpaceDN w:val="0"/>
              <w:adjustRightInd w:val="0"/>
              <w:rPr>
                <w:rFonts w:ascii="Arial" w:eastAsia="Calibri" w:hAnsi="Arial" w:cs="Arial"/>
                <w:color w:val="000000"/>
                <w:lang w:val="es-EC" w:eastAsia="es-EC"/>
              </w:rPr>
            </w:pPr>
            <w:r w:rsidRPr="002067DF">
              <w:rPr>
                <w:rFonts w:ascii="Arial" w:eastAsia="Calibri" w:hAnsi="Arial" w:cs="Arial"/>
                <w:color w:val="000000"/>
                <w:lang w:val="es-EC" w:eastAsia="es-EC"/>
              </w:rPr>
              <w:t xml:space="preserve"> </w:t>
            </w:r>
          </w:p>
        </w:tc>
        <w:tc>
          <w:tcPr>
            <w:tcW w:w="2083" w:type="dxa"/>
          </w:tcPr>
          <w:p w:rsidR="00BB253D" w:rsidRPr="002067DF" w:rsidRDefault="00BB253D" w:rsidP="002803CF">
            <w:pPr>
              <w:autoSpaceDE w:val="0"/>
              <w:autoSpaceDN w:val="0"/>
              <w:adjustRightInd w:val="0"/>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38-42</w:t>
            </w:r>
          </w:p>
        </w:tc>
        <w:tc>
          <w:tcPr>
            <w:tcW w:w="1428"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58</w:t>
            </w:r>
          </w:p>
        </w:tc>
        <w:tc>
          <w:tcPr>
            <w:tcW w:w="116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14,5</w:t>
            </w:r>
          </w:p>
        </w:tc>
        <w:tc>
          <w:tcPr>
            <w:tcW w:w="1350"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14,5</w:t>
            </w:r>
          </w:p>
        </w:tc>
        <w:tc>
          <w:tcPr>
            <w:tcW w:w="151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83,3</w:t>
            </w:r>
          </w:p>
        </w:tc>
      </w:tr>
      <w:tr w:rsidR="00BB253D" w:rsidRPr="003F61B2" w:rsidTr="00CE4B9A">
        <w:trPr>
          <w:trHeight w:val="381"/>
        </w:trPr>
        <w:tc>
          <w:tcPr>
            <w:cnfStyle w:val="001000000000"/>
            <w:tcW w:w="816" w:type="dxa"/>
          </w:tcPr>
          <w:p w:rsidR="00BB253D" w:rsidRPr="002067DF" w:rsidRDefault="00BB253D" w:rsidP="002803CF">
            <w:pPr>
              <w:autoSpaceDE w:val="0"/>
              <w:autoSpaceDN w:val="0"/>
              <w:adjustRightInd w:val="0"/>
              <w:rPr>
                <w:rFonts w:ascii="Arial" w:eastAsia="Calibri" w:hAnsi="Arial" w:cs="Arial"/>
                <w:color w:val="000000"/>
                <w:lang w:val="es-EC" w:eastAsia="es-EC"/>
              </w:rPr>
            </w:pPr>
            <w:r w:rsidRPr="002067DF">
              <w:rPr>
                <w:rFonts w:ascii="Arial" w:eastAsia="Calibri" w:hAnsi="Arial" w:cs="Arial"/>
                <w:color w:val="000000"/>
                <w:lang w:val="es-EC" w:eastAsia="es-EC"/>
              </w:rPr>
              <w:t xml:space="preserve"> </w:t>
            </w:r>
          </w:p>
        </w:tc>
        <w:tc>
          <w:tcPr>
            <w:tcW w:w="2083" w:type="dxa"/>
          </w:tcPr>
          <w:p w:rsidR="00BB253D" w:rsidRPr="002067DF" w:rsidRDefault="00BB253D" w:rsidP="002803CF">
            <w:pPr>
              <w:autoSpaceDE w:val="0"/>
              <w:autoSpaceDN w:val="0"/>
              <w:adjustRightInd w:val="0"/>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43-47</w:t>
            </w:r>
          </w:p>
        </w:tc>
        <w:tc>
          <w:tcPr>
            <w:tcW w:w="1428"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43</w:t>
            </w:r>
          </w:p>
        </w:tc>
        <w:tc>
          <w:tcPr>
            <w:tcW w:w="116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10,8</w:t>
            </w:r>
          </w:p>
        </w:tc>
        <w:tc>
          <w:tcPr>
            <w:tcW w:w="1350"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10,8</w:t>
            </w:r>
          </w:p>
        </w:tc>
        <w:tc>
          <w:tcPr>
            <w:tcW w:w="151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94,0</w:t>
            </w:r>
          </w:p>
        </w:tc>
      </w:tr>
      <w:tr w:rsidR="00BB253D" w:rsidRPr="003F61B2" w:rsidTr="00CE4B9A">
        <w:trPr>
          <w:trHeight w:val="381"/>
        </w:trPr>
        <w:tc>
          <w:tcPr>
            <w:cnfStyle w:val="001000000000"/>
            <w:tcW w:w="816" w:type="dxa"/>
          </w:tcPr>
          <w:p w:rsidR="00BB253D" w:rsidRPr="002067DF" w:rsidRDefault="00BB253D" w:rsidP="002803CF">
            <w:pPr>
              <w:autoSpaceDE w:val="0"/>
              <w:autoSpaceDN w:val="0"/>
              <w:adjustRightInd w:val="0"/>
              <w:rPr>
                <w:rFonts w:ascii="Arial" w:eastAsia="Calibri" w:hAnsi="Arial" w:cs="Arial"/>
                <w:color w:val="000000"/>
                <w:lang w:val="es-EC" w:eastAsia="es-EC"/>
              </w:rPr>
            </w:pPr>
            <w:r w:rsidRPr="002067DF">
              <w:rPr>
                <w:rFonts w:ascii="Arial" w:eastAsia="Calibri" w:hAnsi="Arial" w:cs="Arial"/>
                <w:color w:val="000000"/>
                <w:lang w:val="es-EC" w:eastAsia="es-EC"/>
              </w:rPr>
              <w:t xml:space="preserve"> </w:t>
            </w:r>
          </w:p>
        </w:tc>
        <w:tc>
          <w:tcPr>
            <w:tcW w:w="2083" w:type="dxa"/>
          </w:tcPr>
          <w:p w:rsidR="00BB253D" w:rsidRPr="002067DF" w:rsidRDefault="00BB253D" w:rsidP="002803CF">
            <w:pPr>
              <w:autoSpaceDE w:val="0"/>
              <w:autoSpaceDN w:val="0"/>
              <w:adjustRightInd w:val="0"/>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48 EN ADELANTE</w:t>
            </w:r>
          </w:p>
        </w:tc>
        <w:tc>
          <w:tcPr>
            <w:tcW w:w="1428"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24</w:t>
            </w:r>
          </w:p>
        </w:tc>
        <w:tc>
          <w:tcPr>
            <w:tcW w:w="116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6,0</w:t>
            </w:r>
          </w:p>
        </w:tc>
        <w:tc>
          <w:tcPr>
            <w:tcW w:w="1350"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6,0</w:t>
            </w:r>
          </w:p>
        </w:tc>
        <w:tc>
          <w:tcPr>
            <w:tcW w:w="151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100,0</w:t>
            </w:r>
          </w:p>
        </w:tc>
      </w:tr>
      <w:tr w:rsidR="00BB253D" w:rsidRPr="003F61B2" w:rsidTr="00CE4B9A">
        <w:trPr>
          <w:trHeight w:val="381"/>
        </w:trPr>
        <w:tc>
          <w:tcPr>
            <w:cnfStyle w:val="001000000000"/>
            <w:tcW w:w="816" w:type="dxa"/>
          </w:tcPr>
          <w:p w:rsidR="00BB253D" w:rsidRPr="002067DF" w:rsidRDefault="00BB253D" w:rsidP="002803CF">
            <w:pPr>
              <w:autoSpaceDE w:val="0"/>
              <w:autoSpaceDN w:val="0"/>
              <w:adjustRightInd w:val="0"/>
              <w:rPr>
                <w:rFonts w:ascii="Arial" w:eastAsia="Calibri" w:hAnsi="Arial" w:cs="Arial"/>
                <w:color w:val="000000"/>
                <w:lang w:val="es-EC" w:eastAsia="es-EC"/>
              </w:rPr>
            </w:pPr>
            <w:r w:rsidRPr="002067DF">
              <w:rPr>
                <w:rFonts w:ascii="Arial" w:eastAsia="Calibri" w:hAnsi="Arial" w:cs="Arial"/>
                <w:color w:val="000000"/>
                <w:lang w:val="es-EC" w:eastAsia="es-EC"/>
              </w:rPr>
              <w:t xml:space="preserve"> </w:t>
            </w:r>
          </w:p>
        </w:tc>
        <w:tc>
          <w:tcPr>
            <w:tcW w:w="2083" w:type="dxa"/>
          </w:tcPr>
          <w:p w:rsidR="00BB253D" w:rsidRPr="002067DF" w:rsidRDefault="00BB253D" w:rsidP="002803CF">
            <w:pPr>
              <w:autoSpaceDE w:val="0"/>
              <w:autoSpaceDN w:val="0"/>
              <w:adjustRightInd w:val="0"/>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Total</w:t>
            </w:r>
          </w:p>
        </w:tc>
        <w:tc>
          <w:tcPr>
            <w:tcW w:w="1428"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400</w:t>
            </w:r>
          </w:p>
        </w:tc>
        <w:tc>
          <w:tcPr>
            <w:tcW w:w="1169"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100,0</w:t>
            </w:r>
          </w:p>
        </w:tc>
        <w:tc>
          <w:tcPr>
            <w:tcW w:w="1350" w:type="dxa"/>
          </w:tcPr>
          <w:p w:rsidR="00BB253D" w:rsidRPr="002067DF" w:rsidRDefault="00BB253D" w:rsidP="002803CF">
            <w:pPr>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100,0</w:t>
            </w:r>
          </w:p>
        </w:tc>
        <w:tc>
          <w:tcPr>
            <w:tcW w:w="1519" w:type="dxa"/>
          </w:tcPr>
          <w:p w:rsidR="00BB253D" w:rsidRPr="002067DF" w:rsidRDefault="00BB253D" w:rsidP="00082D38">
            <w:pPr>
              <w:keepNext/>
              <w:autoSpaceDE w:val="0"/>
              <w:autoSpaceDN w:val="0"/>
              <w:adjustRightInd w:val="0"/>
              <w:jc w:val="right"/>
              <w:cnfStyle w:val="000000000000"/>
              <w:rPr>
                <w:rFonts w:ascii="Arial" w:eastAsia="Calibri" w:hAnsi="Arial" w:cs="Arial"/>
                <w:color w:val="000000"/>
                <w:lang w:val="es-EC" w:eastAsia="es-EC"/>
              </w:rPr>
            </w:pPr>
            <w:r w:rsidRPr="002067DF">
              <w:rPr>
                <w:rFonts w:ascii="Arial" w:eastAsia="Calibri" w:hAnsi="Arial" w:cs="Arial"/>
                <w:color w:val="000000"/>
                <w:lang w:val="es-EC" w:eastAsia="es-EC"/>
              </w:rPr>
              <w:t xml:space="preserve"> </w:t>
            </w:r>
          </w:p>
        </w:tc>
      </w:tr>
    </w:tbl>
    <w:p w:rsidR="00BB253D" w:rsidRPr="00DF3306" w:rsidRDefault="00082D38" w:rsidP="00082D38">
      <w:pPr>
        <w:pStyle w:val="Epgrafe"/>
        <w:rPr>
          <w:rFonts w:ascii="Arial" w:eastAsia="Calibri" w:hAnsi="Arial" w:cs="Arial"/>
          <w:color w:val="000000" w:themeColor="text1"/>
          <w:lang w:val="es-EC" w:eastAsia="es-EC"/>
        </w:rPr>
      </w:pPr>
      <w:bookmarkStart w:id="37" w:name="_Toc240957088"/>
      <w:r w:rsidRPr="00DF3306">
        <w:rPr>
          <w:rFonts w:ascii="Arial" w:hAnsi="Arial" w:cs="Arial"/>
          <w:color w:val="000000" w:themeColor="text1"/>
        </w:rPr>
        <w:t xml:space="preserve">Tabla </w:t>
      </w:r>
      <w:r w:rsidR="00CD6ABF" w:rsidRPr="00DF3306">
        <w:rPr>
          <w:rFonts w:ascii="Arial" w:hAnsi="Arial" w:cs="Arial"/>
          <w:color w:val="000000" w:themeColor="text1"/>
        </w:rPr>
        <w:fldChar w:fldCharType="begin"/>
      </w:r>
      <w:r w:rsidRPr="00DF3306">
        <w:rPr>
          <w:rFonts w:ascii="Arial" w:hAnsi="Arial" w:cs="Arial"/>
          <w:color w:val="000000" w:themeColor="text1"/>
        </w:rPr>
        <w:instrText xml:space="preserve"> SEQ Tabla \* ARABIC </w:instrText>
      </w:r>
      <w:r w:rsidR="00CD6ABF" w:rsidRPr="00DF3306">
        <w:rPr>
          <w:rFonts w:ascii="Arial" w:hAnsi="Arial" w:cs="Arial"/>
          <w:color w:val="000000" w:themeColor="text1"/>
        </w:rPr>
        <w:fldChar w:fldCharType="separate"/>
      </w:r>
      <w:r w:rsidR="000B12B6">
        <w:rPr>
          <w:rFonts w:ascii="Arial" w:hAnsi="Arial" w:cs="Arial"/>
          <w:noProof/>
          <w:color w:val="000000" w:themeColor="text1"/>
        </w:rPr>
        <w:t>3</w:t>
      </w:r>
      <w:r w:rsidR="00CD6ABF" w:rsidRPr="00DF3306">
        <w:rPr>
          <w:rFonts w:ascii="Arial" w:hAnsi="Arial" w:cs="Arial"/>
          <w:color w:val="000000" w:themeColor="text1"/>
        </w:rPr>
        <w:fldChar w:fldCharType="end"/>
      </w:r>
      <w:r w:rsidRPr="00DF3306">
        <w:rPr>
          <w:rFonts w:ascii="Arial" w:hAnsi="Arial" w:cs="Arial"/>
          <w:color w:val="000000" w:themeColor="text1"/>
        </w:rPr>
        <w:t>: Resultado de Encuestas - Preg. 2</w:t>
      </w:r>
      <w:bookmarkEnd w:id="37"/>
    </w:p>
    <w:p w:rsidR="00BB253D" w:rsidRDefault="00BB253D" w:rsidP="00BB253D">
      <w:pPr>
        <w:spacing w:line="360" w:lineRule="auto"/>
        <w:rPr>
          <w:rFonts w:ascii="Arial" w:hAnsi="Arial" w:cs="Arial"/>
          <w:b/>
        </w:rPr>
      </w:pPr>
    </w:p>
    <w:p w:rsidR="00BB253D" w:rsidRDefault="00BB253D" w:rsidP="00BB253D">
      <w:pPr>
        <w:widowControl w:val="0"/>
        <w:autoSpaceDE w:val="0"/>
        <w:autoSpaceDN w:val="0"/>
        <w:adjustRightInd w:val="0"/>
        <w:ind w:left="-709"/>
        <w:rPr>
          <w:rFonts w:ascii="Arial" w:hAnsi="Arial" w:cs="Arial"/>
          <w:sz w:val="14"/>
          <w:szCs w:val="14"/>
        </w:rPr>
      </w:pPr>
    </w:p>
    <w:p w:rsidR="00EA4841" w:rsidRDefault="00CD6ABF" w:rsidP="00BB253D">
      <w:pPr>
        <w:spacing w:line="360" w:lineRule="auto"/>
        <w:jc w:val="both"/>
        <w:rPr>
          <w:rFonts w:ascii="Arial" w:hAnsi="Arial" w:cs="Arial"/>
        </w:rPr>
      </w:pPr>
      <w:r w:rsidRPr="00CD6ABF">
        <w:rPr>
          <w:rFonts w:ascii="Arial" w:hAnsi="Arial" w:cs="Arial"/>
          <w:noProof/>
          <w:sz w:val="14"/>
          <w:szCs w:val="14"/>
          <w:lang w:val="es-EC" w:eastAsia="es-EC"/>
        </w:rPr>
        <w:pict>
          <v:group id="_x0000_s1370" style="position:absolute;left:0;text-align:left;margin-left:50.8pt;margin-top:2.15pt;width:291.65pt;height:190.85pt;z-index:251701248" coordorigin="229,676" coordsize="8935,6728">
            <v:line id="_x0000_s1285" style="position:absolute" from="920,6443" to="9164,6444" strokeweight="28e-5mm">
              <v:stroke joinstyle="miter"/>
            </v:line>
            <v:line id="_x0000_s1286" style="position:absolute" from="1862,6443" to="1863,6566" strokeweight="53e-5mm">
              <v:stroke joinstyle="miter"/>
            </v:line>
            <v:line id="_x0000_s1287" style="position:absolute" from="2922,6443" to="2923,6566" strokeweight="53e-5mm">
              <v:stroke joinstyle="miter"/>
            </v:line>
            <v:line id="_x0000_s1288" style="position:absolute" from="3982,6443" to="3983,6566" strokeweight="53e-5mm">
              <v:stroke joinstyle="miter"/>
            </v:line>
            <v:line id="_x0000_s1289" style="position:absolute" from="5042,6443" to="5043,6566" strokeweight="53e-5mm">
              <v:stroke joinstyle="miter"/>
            </v:line>
            <v:line id="_x0000_s1290" style="position:absolute" from="6102,6443" to="6103,6566" strokeweight="53e-5mm">
              <v:stroke joinstyle="miter"/>
            </v:line>
            <v:line id="_x0000_s1291" style="position:absolute" from="7161,6443" to="7162,6566" strokeweight="53e-5mm">
              <v:stroke joinstyle="miter"/>
            </v:line>
            <v:rect id="_x0000_s1292" style="position:absolute;left:8014;top:6598;width:677;height:224" filled="f" stroked="f">
              <v:textbox style="mso-next-textbox:#_x0000_s1292" inset="0,0,0,0">
                <w:txbxContent>
                  <w:p w:rsidR="001406E8" w:rsidRDefault="001406E8" w:rsidP="00BB253D">
                    <w:r>
                      <w:rPr>
                        <w:rFonts w:ascii="Arial" w:hAnsi="Arial" w:cs="Arial"/>
                        <w:color w:val="000000"/>
                        <w:sz w:val="16"/>
                        <w:szCs w:val="16"/>
                        <w:lang w:val="en-US"/>
                      </w:rPr>
                      <w:t>48 EN</w:t>
                    </w:r>
                  </w:p>
                </w:txbxContent>
              </v:textbox>
            </v:rect>
            <v:rect id="_x0000_s1293" style="position:absolute;left:7818;top:6782;width:1285;height:225" filled="f" stroked="f">
              <v:textbox style="mso-next-textbox:#_x0000_s1293" inset="0,0,0,0">
                <w:txbxContent>
                  <w:p w:rsidR="001406E8" w:rsidRDefault="001406E8" w:rsidP="00BB253D">
                    <w:r>
                      <w:rPr>
                        <w:rFonts w:ascii="Arial" w:hAnsi="Arial" w:cs="Arial"/>
                        <w:color w:val="000000"/>
                        <w:sz w:val="16"/>
                        <w:szCs w:val="16"/>
                        <w:lang w:val="en-US"/>
                      </w:rPr>
                      <w:t>ADELANTE</w:t>
                    </w:r>
                  </w:p>
                </w:txbxContent>
              </v:textbox>
            </v:rect>
            <v:rect id="_x0000_s1294" style="position:absolute;left:6953;top:6598;width:624;height:224" filled="f" stroked="f">
              <v:textbox style="mso-next-textbox:#_x0000_s1294" inset="0,0,0,0">
                <w:txbxContent>
                  <w:p w:rsidR="001406E8" w:rsidRDefault="001406E8" w:rsidP="00BB253D">
                    <w:r>
                      <w:rPr>
                        <w:rFonts w:ascii="Arial" w:hAnsi="Arial" w:cs="Arial"/>
                        <w:color w:val="000000"/>
                        <w:sz w:val="16"/>
                        <w:szCs w:val="16"/>
                        <w:lang w:val="en-US"/>
                      </w:rPr>
                      <w:t>43-47</w:t>
                    </w:r>
                  </w:p>
                </w:txbxContent>
              </v:textbox>
            </v:rect>
            <v:rect id="_x0000_s1295" style="position:absolute;left:5899;top:6598;width:624;height:224" filled="f" stroked="f">
              <v:textbox style="mso-next-textbox:#_x0000_s1295" inset="0,0,0,0">
                <w:txbxContent>
                  <w:p w:rsidR="001406E8" w:rsidRDefault="001406E8" w:rsidP="00BB253D">
                    <w:r>
                      <w:rPr>
                        <w:rFonts w:ascii="Arial" w:hAnsi="Arial" w:cs="Arial"/>
                        <w:color w:val="000000"/>
                        <w:sz w:val="16"/>
                        <w:szCs w:val="16"/>
                        <w:lang w:val="en-US"/>
                      </w:rPr>
                      <w:t>38-42</w:t>
                    </w:r>
                  </w:p>
                </w:txbxContent>
              </v:textbox>
            </v:rect>
            <v:rect id="_x0000_s1296" style="position:absolute;left:4839;top:6598;width:624;height:224" filled="f" stroked="f">
              <v:textbox style="mso-next-textbox:#_x0000_s1296" inset="0,0,0,0">
                <w:txbxContent>
                  <w:p w:rsidR="001406E8" w:rsidRDefault="001406E8" w:rsidP="00BB253D">
                    <w:r>
                      <w:rPr>
                        <w:rFonts w:ascii="Arial" w:hAnsi="Arial" w:cs="Arial"/>
                        <w:color w:val="000000"/>
                        <w:sz w:val="16"/>
                        <w:szCs w:val="16"/>
                        <w:lang w:val="en-US"/>
                      </w:rPr>
                      <w:t>33-37</w:t>
                    </w:r>
                  </w:p>
                </w:txbxContent>
              </v:textbox>
            </v:rect>
            <v:rect id="_x0000_s1297" style="position:absolute;left:3777;top:6598;width:624;height:224" filled="f" stroked="f">
              <v:textbox style="mso-next-textbox:#_x0000_s1297" inset="0,0,0,0">
                <w:txbxContent>
                  <w:p w:rsidR="001406E8" w:rsidRDefault="001406E8" w:rsidP="00BB253D">
                    <w:r>
                      <w:rPr>
                        <w:rFonts w:ascii="Arial" w:hAnsi="Arial" w:cs="Arial"/>
                        <w:color w:val="000000"/>
                        <w:sz w:val="16"/>
                        <w:szCs w:val="16"/>
                        <w:lang w:val="en-US"/>
                      </w:rPr>
                      <w:t>28-32</w:t>
                    </w:r>
                  </w:p>
                </w:txbxContent>
              </v:textbox>
            </v:rect>
            <v:rect id="_x0000_s1298" style="position:absolute;left:2718;top:6598;width:624;height:224" filled="f" stroked="f">
              <v:textbox style="mso-next-textbox:#_x0000_s1298" inset="0,0,0,0">
                <w:txbxContent>
                  <w:p w:rsidR="001406E8" w:rsidRDefault="001406E8" w:rsidP="00BB253D">
                    <w:r>
                      <w:rPr>
                        <w:rFonts w:ascii="Arial" w:hAnsi="Arial" w:cs="Arial"/>
                        <w:color w:val="000000"/>
                        <w:sz w:val="16"/>
                        <w:szCs w:val="16"/>
                        <w:lang w:val="en-US"/>
                      </w:rPr>
                      <w:t>23-27</w:t>
                    </w:r>
                  </w:p>
                </w:txbxContent>
              </v:textbox>
            </v:rect>
            <v:rect id="_x0000_s1299" style="position:absolute;left:1670;top:6598;width:623;height:224" filled="f" stroked="f">
              <v:textbox style="mso-next-textbox:#_x0000_s1299" inset="0,0,0,0">
                <w:txbxContent>
                  <w:p w:rsidR="001406E8" w:rsidRDefault="001406E8" w:rsidP="00BB253D">
                    <w:r>
                      <w:rPr>
                        <w:rFonts w:ascii="Arial" w:hAnsi="Arial" w:cs="Arial"/>
                        <w:color w:val="000000"/>
                        <w:sz w:val="16"/>
                        <w:szCs w:val="16"/>
                        <w:lang w:val="en-US"/>
                      </w:rPr>
                      <w:t>18-22</w:t>
                    </w:r>
                  </w:p>
                </w:txbxContent>
              </v:textbox>
            </v:rect>
            <v:line id="_x0000_s1300" style="position:absolute" from="8221,6443" to="8222,6566" strokeweight="53e-5mm">
              <v:stroke joinstyle="miter"/>
            </v:line>
            <v:rect id="_x0000_s1301" style="position:absolute;left:4169;top:7067;width:166;height:337;mso-wrap-style:none" filled="f" stroked="f">
              <v:textbox style="mso-next-textbox:#_x0000_s1301" inset="0,0,0,0">
                <w:txbxContent>
                  <w:p w:rsidR="001406E8" w:rsidRDefault="001406E8" w:rsidP="00BB253D"/>
                </w:txbxContent>
              </v:textbox>
            </v:rect>
            <v:line id="_x0000_s1302" style="position:absolute;flip:y" from="920,1445" to="921,6443" strokeweight="28e-5mm">
              <v:stroke joinstyle="miter"/>
            </v:line>
            <v:line id="_x0000_s1303" style="position:absolute;flip:x" from="798,6443" to="920,6444" strokeweight="53e-5mm">
              <v:stroke joinstyle="miter"/>
            </v:line>
            <v:line id="_x0000_s1304" style="position:absolute;flip:x" from="798,5256" to="920,5257" strokeweight="53e-5mm">
              <v:stroke joinstyle="miter"/>
            </v:line>
            <v:line id="_x0000_s1305" style="position:absolute;flip:x" from="798,4069" to="920,4070" strokeweight="53e-5mm">
              <v:stroke joinstyle="miter"/>
            </v:line>
            <v:line id="_x0000_s1306" style="position:absolute;flip:x" from="798,2882" to="920,2883" strokeweight="53e-5mm">
              <v:stroke joinstyle="miter"/>
            </v:line>
            <v:rect id="_x0000_s1307" style="position:absolute;left:593;top:1606;width:270;height:225" filled="f" stroked="f">
              <v:textbox style="mso-next-textbox:#_x0000_s1307" inset="0,0,0,0">
                <w:txbxContent>
                  <w:p w:rsidR="001406E8" w:rsidRDefault="001406E8" w:rsidP="00BB253D">
                    <w:r>
                      <w:rPr>
                        <w:rFonts w:ascii="Arial" w:hAnsi="Arial" w:cs="Arial"/>
                        <w:color w:val="000000"/>
                        <w:sz w:val="16"/>
                        <w:szCs w:val="16"/>
                        <w:lang w:val="en-US"/>
                      </w:rPr>
                      <w:t>20</w:t>
                    </w:r>
                  </w:p>
                </w:txbxContent>
              </v:textbox>
            </v:rect>
            <v:rect id="_x0000_s1308" style="position:absolute;left:606;top:2794;width:271;height:224" filled="f" stroked="f">
              <v:textbox style="mso-next-textbox:#_x0000_s1308" inset="0,0,0,0">
                <w:txbxContent>
                  <w:p w:rsidR="001406E8" w:rsidRDefault="001406E8" w:rsidP="00BB253D">
                    <w:r>
                      <w:rPr>
                        <w:rFonts w:ascii="Arial" w:hAnsi="Arial" w:cs="Arial"/>
                        <w:color w:val="000000"/>
                        <w:sz w:val="16"/>
                        <w:szCs w:val="16"/>
                        <w:lang w:val="en-US"/>
                      </w:rPr>
                      <w:t>15</w:t>
                    </w:r>
                  </w:p>
                </w:txbxContent>
              </v:textbox>
            </v:rect>
            <v:rect id="_x0000_s1309" style="position:absolute;left:606;top:3981;width:271;height:225" filled="f" stroked="f">
              <v:textbox style="mso-next-textbox:#_x0000_s1309" inset="0,0,0,0">
                <w:txbxContent>
                  <w:p w:rsidR="001406E8" w:rsidRDefault="001406E8" w:rsidP="00BB253D">
                    <w:r>
                      <w:rPr>
                        <w:rFonts w:ascii="Arial" w:hAnsi="Arial" w:cs="Arial"/>
                        <w:color w:val="000000"/>
                        <w:sz w:val="16"/>
                        <w:szCs w:val="16"/>
                        <w:lang w:val="en-US"/>
                      </w:rPr>
                      <w:t>10</w:t>
                    </w:r>
                  </w:p>
                </w:txbxContent>
              </v:textbox>
            </v:rect>
            <v:rect id="_x0000_s1310" style="position:absolute;left:685;top:5167;width:136;height:224" filled="f" stroked="f">
              <v:textbox style="mso-next-textbox:#_x0000_s1310" inset="0,0,0,0">
                <w:txbxContent>
                  <w:p w:rsidR="001406E8" w:rsidRDefault="001406E8" w:rsidP="00BB253D">
                    <w:r>
                      <w:rPr>
                        <w:rFonts w:ascii="Arial" w:hAnsi="Arial" w:cs="Arial"/>
                        <w:color w:val="000000"/>
                        <w:sz w:val="16"/>
                        <w:szCs w:val="16"/>
                        <w:lang w:val="en-US"/>
                      </w:rPr>
                      <w:t>5</w:t>
                    </w:r>
                  </w:p>
                </w:txbxContent>
              </v:textbox>
            </v:rect>
            <v:rect id="_x0000_s1311" style="position:absolute;left:685;top:6354;width:136;height:225" filled="f" stroked="f">
              <v:textbox style="mso-next-textbox:#_x0000_s1311" inset="0,0,0,0">
                <w:txbxContent>
                  <w:p w:rsidR="001406E8" w:rsidRDefault="001406E8" w:rsidP="00BB253D">
                    <w:r>
                      <w:rPr>
                        <w:rFonts w:ascii="Arial" w:hAnsi="Arial" w:cs="Arial"/>
                        <w:color w:val="000000"/>
                        <w:sz w:val="16"/>
                        <w:szCs w:val="16"/>
                        <w:lang w:val="en-US"/>
                      </w:rPr>
                      <w:t>0</w:t>
                    </w:r>
                  </w:p>
                </w:txbxContent>
              </v:textbox>
            </v:rect>
            <v:line id="_x0000_s1312" style="position:absolute;flip:x" from="798,1695" to="920,1696" strokeweight="53e-5mm">
              <v:stroke joinstyle="miter"/>
            </v:line>
            <v:rect id="_x0000_s1313" style="position:absolute;left:731;top:448;width:337;height:1341;rotation:270" filled="f" stroked="f">
              <v:textbox style="mso-next-textbox:#_x0000_s1313" inset="0,0,0,0">
                <w:txbxContent>
                  <w:p w:rsidR="001406E8" w:rsidRDefault="001406E8" w:rsidP="00BB253D">
                    <w:r>
                      <w:rPr>
                        <w:rFonts w:ascii="Arial" w:hAnsi="Arial" w:cs="Arial"/>
                        <w:b/>
                        <w:bCs/>
                        <w:color w:val="000000"/>
                        <w:lang w:val="en-US"/>
                      </w:rPr>
                      <w:t>Percent</w:t>
                    </w:r>
                  </w:p>
                </w:txbxContent>
              </v:textbox>
            </v:rect>
            <v:rect id="_x0000_s1314" style="position:absolute;left:1465;top:3179;width:795;height:3264" fillcolor="#b2a1c7 [1943]" strokeweight="0">
              <o:extrusion v:ext="view" on="t"/>
            </v:rect>
            <v:rect id="_x0000_s1315" style="position:absolute;left:2525;top:2763;width:794;height:3680" fillcolor="#fabf8f [1945]" strokeweight="0">
              <o:extrusion v:ext="view" on="t"/>
            </v:rect>
            <v:rect id="_x0000_s1316" style="position:absolute;left:3585;top:1814;width:794;height:4629" fillcolor="#ffc000" strokeweight="0">
              <o:extrusion v:ext="view" on="t"/>
            </v:rect>
            <v:rect id="_x0000_s1317" style="position:absolute;left:4644;top:1695;width:795;height:4748" fillcolor="yellow" strokeweight="0">
              <o:extrusion v:ext="view" on="t"/>
            </v:rect>
            <v:rect id="_x0000_s1318" style="position:absolute;left:5704;top:3000;width:795;height:3443" fillcolor="#92d050" strokeweight="0">
              <o:extrusion v:ext="view" on="t"/>
            </v:rect>
            <v:rect id="_x0000_s1319" style="position:absolute;left:6764;top:3891;width:795;height:2552" fillcolor="#e36c0a [2409]" strokeweight="0">
              <o:extrusion v:ext="view" on="t"/>
            </v:rect>
            <v:rect id="_x0000_s1320" style="position:absolute;left:7824;top:5019;width:794;height:1424" fillcolor="#00b050" strokeweight="0">
              <o:extrusion v:ext="view" on="t"/>
            </v:rect>
            <v:rect id="_x0000_s1321" style="position:absolute;left:3982;top:676;width:2010;height:337" filled="f" stroked="f">
              <v:textbox style="mso-next-textbox:#_x0000_s1321" inset="0,0,0,0">
                <w:txbxContent>
                  <w:p w:rsidR="001406E8" w:rsidRDefault="001406E8" w:rsidP="00BB253D">
                    <w:r>
                      <w:rPr>
                        <w:rFonts w:ascii="Arial" w:hAnsi="Arial" w:cs="Arial"/>
                        <w:b/>
                        <w:bCs/>
                        <w:color w:val="000000"/>
                        <w:lang w:val="en-US"/>
                      </w:rPr>
                      <w:t>FIGURA 2.2</w:t>
                    </w:r>
                  </w:p>
                </w:txbxContent>
              </v:textbox>
            </v:rect>
          </v:group>
        </w:pict>
      </w:r>
    </w:p>
    <w:p w:rsidR="00EA4841" w:rsidRDefault="00EA4841" w:rsidP="00BB253D">
      <w:pPr>
        <w:spacing w:line="360" w:lineRule="auto"/>
        <w:jc w:val="both"/>
        <w:rPr>
          <w:rFonts w:ascii="Arial" w:hAnsi="Arial" w:cs="Arial"/>
        </w:rPr>
      </w:pPr>
    </w:p>
    <w:p w:rsidR="00EA4841" w:rsidRDefault="00EA4841" w:rsidP="00BB253D">
      <w:pPr>
        <w:spacing w:line="360" w:lineRule="auto"/>
        <w:jc w:val="both"/>
        <w:rPr>
          <w:rFonts w:ascii="Arial" w:hAnsi="Arial" w:cs="Arial"/>
        </w:rPr>
      </w:pPr>
    </w:p>
    <w:p w:rsidR="00EA4841" w:rsidRDefault="00EA4841" w:rsidP="00BB253D">
      <w:pPr>
        <w:spacing w:line="360" w:lineRule="auto"/>
        <w:jc w:val="both"/>
        <w:rPr>
          <w:rFonts w:ascii="Arial" w:hAnsi="Arial" w:cs="Arial"/>
        </w:rPr>
      </w:pPr>
    </w:p>
    <w:p w:rsidR="00EA4841" w:rsidRDefault="00EA4841" w:rsidP="00BB253D">
      <w:pPr>
        <w:spacing w:line="360" w:lineRule="auto"/>
        <w:jc w:val="both"/>
        <w:rPr>
          <w:rFonts w:ascii="Arial" w:hAnsi="Arial" w:cs="Arial"/>
        </w:rPr>
      </w:pPr>
    </w:p>
    <w:p w:rsidR="00EA4841" w:rsidRDefault="00EA4841" w:rsidP="00BB253D">
      <w:pPr>
        <w:spacing w:line="360" w:lineRule="auto"/>
        <w:jc w:val="both"/>
        <w:rPr>
          <w:rFonts w:ascii="Arial" w:hAnsi="Arial" w:cs="Arial"/>
        </w:rPr>
      </w:pPr>
    </w:p>
    <w:p w:rsidR="00EA4841" w:rsidRDefault="00EA4841" w:rsidP="00BB253D">
      <w:pPr>
        <w:spacing w:line="360" w:lineRule="auto"/>
        <w:jc w:val="both"/>
        <w:rPr>
          <w:rFonts w:ascii="Arial" w:hAnsi="Arial" w:cs="Arial"/>
        </w:rPr>
      </w:pPr>
    </w:p>
    <w:p w:rsidR="00EA4841" w:rsidRDefault="00EA4841" w:rsidP="00BB253D">
      <w:pPr>
        <w:spacing w:line="360" w:lineRule="auto"/>
        <w:jc w:val="both"/>
        <w:rPr>
          <w:rFonts w:ascii="Arial" w:hAnsi="Arial" w:cs="Arial"/>
        </w:rPr>
      </w:pPr>
    </w:p>
    <w:p w:rsidR="00EA4841" w:rsidRDefault="00EA4841" w:rsidP="00BB253D">
      <w:pPr>
        <w:spacing w:line="360" w:lineRule="auto"/>
        <w:jc w:val="both"/>
        <w:rPr>
          <w:rFonts w:ascii="Arial" w:hAnsi="Arial" w:cs="Arial"/>
        </w:rPr>
      </w:pPr>
    </w:p>
    <w:p w:rsidR="00EA4841" w:rsidRDefault="00CD6ABF" w:rsidP="00BB253D">
      <w:pPr>
        <w:spacing w:line="360" w:lineRule="auto"/>
        <w:jc w:val="both"/>
        <w:rPr>
          <w:rFonts w:ascii="Arial" w:hAnsi="Arial" w:cs="Arial"/>
        </w:rPr>
      </w:pPr>
      <w:r w:rsidRPr="00CD6ABF">
        <w:rPr>
          <w:noProof/>
        </w:rPr>
        <w:pict>
          <v:shape id="_x0000_s1372" type="#_x0000_t202" style="position:absolute;left:0;text-align:left;margin-left:50.8pt;margin-top:6.75pt;width:293.65pt;height:20.35pt;z-index:251705344" stroked="f">
            <v:textbox style="mso-fit-shape-to-text:t" inset="0,0,0,0">
              <w:txbxContent>
                <w:p w:rsidR="001406E8" w:rsidRPr="00DF3306" w:rsidRDefault="001406E8" w:rsidP="00082D38">
                  <w:pPr>
                    <w:pStyle w:val="Epgrafe"/>
                    <w:rPr>
                      <w:rFonts w:ascii="Arial" w:hAnsi="Arial" w:cs="Arial"/>
                      <w:noProof/>
                      <w:color w:val="000000" w:themeColor="text1"/>
                      <w:sz w:val="14"/>
                      <w:szCs w:val="14"/>
                    </w:rPr>
                  </w:pPr>
                  <w:bookmarkStart w:id="38" w:name="_Toc240957294"/>
                  <w:r w:rsidRPr="00DF3306">
                    <w:rPr>
                      <w:rFonts w:ascii="Arial" w:hAnsi="Arial" w:cs="Arial"/>
                      <w:color w:val="000000" w:themeColor="text1"/>
                    </w:rPr>
                    <w:t xml:space="preserve">Ilustración </w:t>
                  </w:r>
                  <w:r w:rsidR="00CD6ABF" w:rsidRPr="00DF3306">
                    <w:rPr>
                      <w:rFonts w:ascii="Arial" w:hAnsi="Arial" w:cs="Arial"/>
                      <w:color w:val="000000" w:themeColor="text1"/>
                    </w:rPr>
                    <w:fldChar w:fldCharType="begin"/>
                  </w:r>
                  <w:r w:rsidRPr="00DF3306">
                    <w:rPr>
                      <w:rFonts w:ascii="Arial" w:hAnsi="Arial" w:cs="Arial"/>
                      <w:color w:val="000000" w:themeColor="text1"/>
                    </w:rPr>
                    <w:instrText xml:space="preserve"> SEQ Ilustración \* ARABIC </w:instrText>
                  </w:r>
                  <w:r w:rsidR="00CD6ABF" w:rsidRPr="00DF3306">
                    <w:rPr>
                      <w:rFonts w:ascii="Arial" w:hAnsi="Arial" w:cs="Arial"/>
                      <w:color w:val="000000" w:themeColor="text1"/>
                    </w:rPr>
                    <w:fldChar w:fldCharType="separate"/>
                  </w:r>
                  <w:r>
                    <w:rPr>
                      <w:rFonts w:ascii="Arial" w:hAnsi="Arial" w:cs="Arial"/>
                      <w:noProof/>
                      <w:color w:val="000000" w:themeColor="text1"/>
                    </w:rPr>
                    <w:t>2</w:t>
                  </w:r>
                  <w:r w:rsidR="00CD6ABF" w:rsidRPr="00DF3306">
                    <w:rPr>
                      <w:rFonts w:ascii="Arial" w:hAnsi="Arial" w:cs="Arial"/>
                      <w:color w:val="000000" w:themeColor="text1"/>
                    </w:rPr>
                    <w:fldChar w:fldCharType="end"/>
                  </w:r>
                  <w:r w:rsidRPr="00DF3306">
                    <w:rPr>
                      <w:rFonts w:ascii="Arial" w:hAnsi="Arial" w:cs="Arial"/>
                      <w:color w:val="000000" w:themeColor="text1"/>
                    </w:rPr>
                    <w:t>: Histograma - Preg 2</w:t>
                  </w:r>
                  <w:bookmarkEnd w:id="38"/>
                </w:p>
              </w:txbxContent>
            </v:textbox>
          </v:shape>
        </w:pict>
      </w:r>
    </w:p>
    <w:p w:rsidR="00EA4841" w:rsidRDefault="00EA4841" w:rsidP="00BB253D">
      <w:pPr>
        <w:spacing w:line="360" w:lineRule="auto"/>
        <w:jc w:val="both"/>
        <w:rPr>
          <w:rFonts w:ascii="Arial" w:hAnsi="Arial" w:cs="Arial"/>
        </w:rPr>
      </w:pPr>
    </w:p>
    <w:p w:rsidR="00EA4841" w:rsidRDefault="00EA4841" w:rsidP="00BB253D">
      <w:pPr>
        <w:spacing w:line="360" w:lineRule="auto"/>
        <w:jc w:val="both"/>
        <w:rPr>
          <w:rFonts w:ascii="Arial" w:hAnsi="Arial" w:cs="Arial"/>
        </w:rPr>
      </w:pPr>
    </w:p>
    <w:p w:rsidR="00BB253D" w:rsidRPr="0067676E" w:rsidRDefault="00B40538" w:rsidP="00BB253D">
      <w:pPr>
        <w:spacing w:line="360" w:lineRule="auto"/>
        <w:jc w:val="both"/>
        <w:rPr>
          <w:rFonts w:ascii="Arial" w:hAnsi="Arial" w:cs="Arial"/>
        </w:rPr>
      </w:pPr>
      <w:r>
        <w:rPr>
          <w:rFonts w:ascii="Arial" w:hAnsi="Arial" w:cs="Arial"/>
        </w:rPr>
        <w:t xml:space="preserve">     </w:t>
      </w:r>
      <w:r w:rsidR="00BB253D" w:rsidRPr="0067676E">
        <w:rPr>
          <w:rFonts w:ascii="Arial" w:hAnsi="Arial" w:cs="Arial"/>
        </w:rPr>
        <w:t>La mayor parte de personas en</w:t>
      </w:r>
      <w:r w:rsidR="00BB253D">
        <w:rPr>
          <w:rFonts w:ascii="Arial" w:hAnsi="Arial" w:cs="Arial"/>
        </w:rPr>
        <w:t>cuestadas están entre 33 y 37 añ</w:t>
      </w:r>
      <w:r w:rsidR="00BB253D" w:rsidRPr="0067676E">
        <w:rPr>
          <w:rFonts w:ascii="Arial" w:hAnsi="Arial" w:cs="Arial"/>
        </w:rPr>
        <w:t>os, lo que nos indica este rango de edad es que ya tienen un hogar estableci</w:t>
      </w:r>
      <w:r w:rsidR="00BB253D">
        <w:rPr>
          <w:rFonts w:ascii="Arial" w:hAnsi="Arial" w:cs="Arial"/>
        </w:rPr>
        <w:t>do, esta información nos ayudará</w:t>
      </w:r>
      <w:r w:rsidR="00BB253D" w:rsidRPr="0067676E">
        <w:rPr>
          <w:rFonts w:ascii="Arial" w:hAnsi="Arial" w:cs="Arial"/>
        </w:rPr>
        <w:t xml:space="preserve"> a dirigirnos a nuestro mercado objetivo.</w:t>
      </w:r>
    </w:p>
    <w:p w:rsidR="00BB253D" w:rsidRPr="0067676E" w:rsidRDefault="00BB253D" w:rsidP="00BB253D">
      <w:pPr>
        <w:spacing w:line="360" w:lineRule="auto"/>
        <w:rPr>
          <w:rFonts w:ascii="Arial" w:hAnsi="Arial" w:cs="Arial"/>
        </w:rPr>
      </w:pPr>
    </w:p>
    <w:p w:rsidR="00E21F1E" w:rsidRDefault="00E21F1E" w:rsidP="00BB253D">
      <w:pPr>
        <w:tabs>
          <w:tab w:val="center" w:pos="3614"/>
        </w:tabs>
        <w:autoSpaceDE w:val="0"/>
        <w:autoSpaceDN w:val="0"/>
        <w:adjustRightInd w:val="0"/>
        <w:rPr>
          <w:rFonts w:ascii="Arial" w:eastAsia="Calibri" w:hAnsi="Arial" w:cs="Arial"/>
          <w:b/>
          <w:bCs/>
          <w:color w:val="000000"/>
          <w:lang w:val="es-EC" w:eastAsia="es-EC"/>
        </w:rPr>
      </w:pPr>
    </w:p>
    <w:p w:rsidR="00E21F1E" w:rsidRDefault="00E21F1E" w:rsidP="00BB253D">
      <w:pPr>
        <w:tabs>
          <w:tab w:val="center" w:pos="3614"/>
        </w:tabs>
        <w:autoSpaceDE w:val="0"/>
        <w:autoSpaceDN w:val="0"/>
        <w:adjustRightInd w:val="0"/>
        <w:rPr>
          <w:rFonts w:ascii="Arial" w:eastAsia="Calibri" w:hAnsi="Arial" w:cs="Arial"/>
          <w:b/>
          <w:bCs/>
          <w:color w:val="000000"/>
          <w:lang w:val="es-EC" w:eastAsia="es-EC"/>
        </w:rPr>
      </w:pPr>
    </w:p>
    <w:p w:rsidR="00BB253D" w:rsidRDefault="00BB253D" w:rsidP="00BB253D">
      <w:pPr>
        <w:tabs>
          <w:tab w:val="center" w:pos="3614"/>
        </w:tabs>
        <w:autoSpaceDE w:val="0"/>
        <w:autoSpaceDN w:val="0"/>
        <w:adjustRightInd w:val="0"/>
        <w:rPr>
          <w:rFonts w:ascii="Arial" w:eastAsia="Calibri" w:hAnsi="Arial" w:cs="Arial"/>
          <w:b/>
          <w:bCs/>
          <w:color w:val="000000"/>
          <w:lang w:val="es-EC" w:eastAsia="es-EC"/>
        </w:rPr>
      </w:pPr>
      <w:r>
        <w:rPr>
          <w:rFonts w:ascii="Arial" w:eastAsia="Calibri" w:hAnsi="Arial" w:cs="Arial"/>
          <w:b/>
          <w:bCs/>
          <w:color w:val="000000"/>
          <w:lang w:val="es-EC" w:eastAsia="es-EC"/>
        </w:rPr>
        <w:t>Pregunta</w:t>
      </w:r>
      <w:r w:rsidR="00082D38">
        <w:rPr>
          <w:rFonts w:ascii="Arial" w:eastAsia="Calibri" w:hAnsi="Arial" w:cs="Arial"/>
          <w:b/>
          <w:bCs/>
          <w:color w:val="000000"/>
          <w:lang w:val="es-EC" w:eastAsia="es-EC"/>
        </w:rPr>
        <w:t xml:space="preserve"> 3</w:t>
      </w:r>
      <w:r>
        <w:rPr>
          <w:rFonts w:ascii="Arial" w:eastAsia="Calibri" w:hAnsi="Arial" w:cs="Arial"/>
          <w:b/>
          <w:bCs/>
          <w:color w:val="000000"/>
          <w:lang w:val="es-EC" w:eastAsia="es-EC"/>
        </w:rPr>
        <w:t>: Gé</w:t>
      </w:r>
      <w:r w:rsidRPr="003F61B2">
        <w:rPr>
          <w:rFonts w:ascii="Arial" w:eastAsia="Calibri" w:hAnsi="Arial" w:cs="Arial"/>
          <w:b/>
          <w:bCs/>
          <w:color w:val="000000"/>
          <w:lang w:val="es-EC" w:eastAsia="es-EC"/>
        </w:rPr>
        <w:t>nero</w:t>
      </w:r>
    </w:p>
    <w:p w:rsidR="00FF29C8" w:rsidRPr="0067676E" w:rsidRDefault="00FF29C8" w:rsidP="00BB253D">
      <w:pPr>
        <w:tabs>
          <w:tab w:val="center" w:pos="3614"/>
        </w:tabs>
        <w:autoSpaceDE w:val="0"/>
        <w:autoSpaceDN w:val="0"/>
        <w:adjustRightInd w:val="0"/>
        <w:rPr>
          <w:rFonts w:ascii="Arial" w:eastAsia="Calibri" w:hAnsi="Arial" w:cs="Arial"/>
          <w:b/>
          <w:bCs/>
          <w:color w:val="000000"/>
          <w:lang w:val="es-EC" w:eastAsia="es-EC"/>
        </w:rPr>
      </w:pPr>
    </w:p>
    <w:p w:rsidR="00BB253D" w:rsidRPr="0067676E" w:rsidRDefault="00BB253D" w:rsidP="00BB253D">
      <w:pPr>
        <w:tabs>
          <w:tab w:val="center" w:pos="3614"/>
        </w:tabs>
        <w:autoSpaceDE w:val="0"/>
        <w:autoSpaceDN w:val="0"/>
        <w:adjustRightInd w:val="0"/>
        <w:rPr>
          <w:rFonts w:ascii="Arial" w:eastAsia="Calibri" w:hAnsi="Arial" w:cs="Arial"/>
          <w:b/>
          <w:bCs/>
          <w:color w:val="000000"/>
          <w:sz w:val="18"/>
          <w:szCs w:val="18"/>
          <w:lang w:val="es-EC" w:eastAsia="es-EC"/>
        </w:rPr>
      </w:pPr>
    </w:p>
    <w:tbl>
      <w:tblPr>
        <w:tblStyle w:val="Sombreadomedio2-nfasis12"/>
        <w:tblW w:w="8797" w:type="dxa"/>
        <w:tblLayout w:type="fixed"/>
        <w:tblLook w:val="06A0"/>
      </w:tblPr>
      <w:tblGrid>
        <w:gridCol w:w="913"/>
        <w:gridCol w:w="1678"/>
        <w:gridCol w:w="1520"/>
        <w:gridCol w:w="1272"/>
        <w:gridCol w:w="1716"/>
        <w:gridCol w:w="1698"/>
      </w:tblGrid>
      <w:tr w:rsidR="00BB253D" w:rsidRPr="0067676E" w:rsidTr="00CE4B9A">
        <w:trPr>
          <w:cnfStyle w:val="100000000000"/>
          <w:trHeight w:val="794"/>
        </w:trPr>
        <w:tc>
          <w:tcPr>
            <w:cnfStyle w:val="001000000100"/>
            <w:tcW w:w="2590" w:type="dxa"/>
            <w:gridSpan w:val="2"/>
          </w:tcPr>
          <w:p w:rsidR="00BB253D" w:rsidRPr="0067676E" w:rsidRDefault="00BB253D" w:rsidP="002803CF">
            <w:pPr>
              <w:autoSpaceDE w:val="0"/>
              <w:autoSpaceDN w:val="0"/>
              <w:adjustRightInd w:val="0"/>
              <w:rPr>
                <w:rFonts w:ascii="Arial" w:eastAsia="Calibri" w:hAnsi="Arial" w:cs="Arial"/>
                <w:color w:val="000000"/>
                <w:lang w:val="es-EC" w:eastAsia="es-EC"/>
              </w:rPr>
            </w:pPr>
            <w:r w:rsidRPr="0067676E">
              <w:rPr>
                <w:rFonts w:ascii="Arial" w:eastAsia="Calibri" w:hAnsi="Arial" w:cs="Arial"/>
                <w:color w:val="000000"/>
                <w:lang w:val="es-EC" w:eastAsia="es-EC"/>
              </w:rPr>
              <w:t xml:space="preserve"> </w:t>
            </w:r>
          </w:p>
        </w:tc>
        <w:tc>
          <w:tcPr>
            <w:tcW w:w="1520"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Frequency</w:t>
            </w:r>
          </w:p>
        </w:tc>
        <w:tc>
          <w:tcPr>
            <w:tcW w:w="1272"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Percent</w:t>
            </w:r>
          </w:p>
        </w:tc>
        <w:tc>
          <w:tcPr>
            <w:tcW w:w="1716"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Valid Percent</w:t>
            </w:r>
          </w:p>
        </w:tc>
        <w:tc>
          <w:tcPr>
            <w:tcW w:w="1698"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Cumulative Percent</w:t>
            </w:r>
          </w:p>
        </w:tc>
      </w:tr>
      <w:tr w:rsidR="00BB253D" w:rsidRPr="0067676E" w:rsidTr="00CE4B9A">
        <w:trPr>
          <w:trHeight w:val="545"/>
        </w:trPr>
        <w:tc>
          <w:tcPr>
            <w:cnfStyle w:val="001000000000"/>
            <w:tcW w:w="913" w:type="dxa"/>
            <w:vMerge w:val="restart"/>
          </w:tcPr>
          <w:p w:rsidR="00BB253D" w:rsidRPr="0067676E" w:rsidRDefault="00BB253D" w:rsidP="002803CF">
            <w:pPr>
              <w:autoSpaceDE w:val="0"/>
              <w:autoSpaceDN w:val="0"/>
              <w:adjustRightInd w:val="0"/>
              <w:rPr>
                <w:rFonts w:ascii="Arial" w:eastAsia="Calibri" w:hAnsi="Arial" w:cs="Arial"/>
                <w:color w:val="000000"/>
                <w:lang w:val="es-EC" w:eastAsia="es-EC"/>
              </w:rPr>
            </w:pPr>
            <w:r w:rsidRPr="0067676E">
              <w:rPr>
                <w:rFonts w:ascii="Arial" w:eastAsia="Calibri" w:hAnsi="Arial" w:cs="Arial"/>
                <w:color w:val="000000"/>
                <w:lang w:val="es-EC" w:eastAsia="es-EC"/>
              </w:rPr>
              <w:t>Valid</w:t>
            </w:r>
          </w:p>
        </w:tc>
        <w:tc>
          <w:tcPr>
            <w:tcW w:w="1678" w:type="dxa"/>
          </w:tcPr>
          <w:p w:rsidR="00BB253D" w:rsidRPr="0067676E" w:rsidRDefault="00BB253D" w:rsidP="002803CF">
            <w:pPr>
              <w:autoSpaceDE w:val="0"/>
              <w:autoSpaceDN w:val="0"/>
              <w:adjustRightInd w:val="0"/>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FEMENINO</w:t>
            </w:r>
          </w:p>
        </w:tc>
        <w:tc>
          <w:tcPr>
            <w:tcW w:w="1520"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197</w:t>
            </w:r>
          </w:p>
        </w:tc>
        <w:tc>
          <w:tcPr>
            <w:tcW w:w="1272"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49,3</w:t>
            </w:r>
          </w:p>
        </w:tc>
        <w:tc>
          <w:tcPr>
            <w:tcW w:w="1716"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49,3</w:t>
            </w:r>
          </w:p>
        </w:tc>
        <w:tc>
          <w:tcPr>
            <w:tcW w:w="1698"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49,3</w:t>
            </w:r>
          </w:p>
        </w:tc>
      </w:tr>
      <w:tr w:rsidR="00BB253D" w:rsidRPr="0067676E" w:rsidTr="00CE4B9A">
        <w:trPr>
          <w:trHeight w:val="545"/>
        </w:trPr>
        <w:tc>
          <w:tcPr>
            <w:cnfStyle w:val="001000000000"/>
            <w:tcW w:w="913" w:type="dxa"/>
            <w:vMerge w:val="restart"/>
          </w:tcPr>
          <w:p w:rsidR="00BB253D" w:rsidRPr="0067676E" w:rsidRDefault="00BB253D" w:rsidP="002803CF">
            <w:pPr>
              <w:autoSpaceDE w:val="0"/>
              <w:autoSpaceDN w:val="0"/>
              <w:adjustRightInd w:val="0"/>
              <w:rPr>
                <w:rFonts w:ascii="Arial" w:eastAsia="Calibri" w:hAnsi="Arial" w:cs="Arial"/>
                <w:color w:val="000000"/>
                <w:sz w:val="18"/>
                <w:szCs w:val="18"/>
                <w:lang w:val="es-EC" w:eastAsia="es-EC"/>
              </w:rPr>
            </w:pPr>
            <w:r w:rsidRPr="0067676E">
              <w:rPr>
                <w:rFonts w:ascii="Arial" w:eastAsia="Calibri" w:hAnsi="Arial" w:cs="Arial"/>
                <w:color w:val="000000"/>
                <w:sz w:val="18"/>
                <w:szCs w:val="18"/>
                <w:lang w:val="es-EC" w:eastAsia="es-EC"/>
              </w:rPr>
              <w:t xml:space="preserve"> </w:t>
            </w:r>
          </w:p>
        </w:tc>
        <w:tc>
          <w:tcPr>
            <w:tcW w:w="1678" w:type="dxa"/>
          </w:tcPr>
          <w:p w:rsidR="00BB253D" w:rsidRPr="0067676E" w:rsidRDefault="00BB253D" w:rsidP="002803CF">
            <w:pPr>
              <w:autoSpaceDE w:val="0"/>
              <w:autoSpaceDN w:val="0"/>
              <w:adjustRightInd w:val="0"/>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MASCULINO</w:t>
            </w:r>
          </w:p>
        </w:tc>
        <w:tc>
          <w:tcPr>
            <w:tcW w:w="1520"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203</w:t>
            </w:r>
          </w:p>
        </w:tc>
        <w:tc>
          <w:tcPr>
            <w:tcW w:w="1272"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50,8</w:t>
            </w:r>
          </w:p>
        </w:tc>
        <w:tc>
          <w:tcPr>
            <w:tcW w:w="1716"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50,8</w:t>
            </w:r>
          </w:p>
        </w:tc>
        <w:tc>
          <w:tcPr>
            <w:tcW w:w="1698"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100,0</w:t>
            </w:r>
          </w:p>
        </w:tc>
      </w:tr>
      <w:tr w:rsidR="00BB253D" w:rsidRPr="0067676E" w:rsidTr="00CE4B9A">
        <w:trPr>
          <w:trHeight w:val="545"/>
        </w:trPr>
        <w:tc>
          <w:tcPr>
            <w:cnfStyle w:val="001000000000"/>
            <w:tcW w:w="913" w:type="dxa"/>
          </w:tcPr>
          <w:p w:rsidR="00BB253D" w:rsidRPr="0067676E" w:rsidRDefault="00BB253D" w:rsidP="002803CF">
            <w:pPr>
              <w:autoSpaceDE w:val="0"/>
              <w:autoSpaceDN w:val="0"/>
              <w:adjustRightInd w:val="0"/>
              <w:rPr>
                <w:rFonts w:ascii="Arial" w:eastAsia="Calibri" w:hAnsi="Arial" w:cs="Arial"/>
                <w:color w:val="000000"/>
                <w:sz w:val="18"/>
                <w:szCs w:val="18"/>
                <w:lang w:val="es-EC" w:eastAsia="es-EC"/>
              </w:rPr>
            </w:pPr>
            <w:r w:rsidRPr="0067676E">
              <w:rPr>
                <w:rFonts w:ascii="Arial" w:eastAsia="Calibri" w:hAnsi="Arial" w:cs="Arial"/>
                <w:color w:val="000000"/>
                <w:sz w:val="18"/>
                <w:szCs w:val="18"/>
                <w:lang w:val="es-EC" w:eastAsia="es-EC"/>
              </w:rPr>
              <w:t xml:space="preserve"> </w:t>
            </w:r>
          </w:p>
        </w:tc>
        <w:tc>
          <w:tcPr>
            <w:tcW w:w="1678" w:type="dxa"/>
          </w:tcPr>
          <w:p w:rsidR="00BB253D" w:rsidRPr="0067676E" w:rsidRDefault="00BB253D" w:rsidP="002803CF">
            <w:pPr>
              <w:autoSpaceDE w:val="0"/>
              <w:autoSpaceDN w:val="0"/>
              <w:adjustRightInd w:val="0"/>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Total</w:t>
            </w:r>
          </w:p>
        </w:tc>
        <w:tc>
          <w:tcPr>
            <w:tcW w:w="1520"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400</w:t>
            </w:r>
          </w:p>
        </w:tc>
        <w:tc>
          <w:tcPr>
            <w:tcW w:w="1272"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100,0</w:t>
            </w:r>
          </w:p>
        </w:tc>
        <w:tc>
          <w:tcPr>
            <w:tcW w:w="1716"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100,0</w:t>
            </w:r>
          </w:p>
        </w:tc>
        <w:tc>
          <w:tcPr>
            <w:tcW w:w="1698" w:type="dxa"/>
          </w:tcPr>
          <w:p w:rsidR="00BB253D" w:rsidRPr="0067676E" w:rsidRDefault="00BB253D" w:rsidP="00082D38">
            <w:pPr>
              <w:keepNext/>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 xml:space="preserve"> </w:t>
            </w:r>
          </w:p>
        </w:tc>
      </w:tr>
    </w:tbl>
    <w:p w:rsidR="00BB253D" w:rsidRPr="00DF3306" w:rsidRDefault="00082D38" w:rsidP="00082D38">
      <w:pPr>
        <w:pStyle w:val="Epgrafe"/>
        <w:rPr>
          <w:rFonts w:ascii="Arial" w:hAnsi="Arial" w:cs="Arial"/>
          <w:b w:val="0"/>
          <w:color w:val="000000" w:themeColor="text1"/>
        </w:rPr>
      </w:pPr>
      <w:bookmarkStart w:id="39" w:name="_Toc240957089"/>
      <w:r w:rsidRPr="00DF3306">
        <w:rPr>
          <w:rFonts w:ascii="Arial" w:hAnsi="Arial" w:cs="Arial"/>
          <w:color w:val="000000" w:themeColor="text1"/>
        </w:rPr>
        <w:t xml:space="preserve">Tabla </w:t>
      </w:r>
      <w:r w:rsidR="00CD6ABF" w:rsidRPr="00DF3306">
        <w:rPr>
          <w:rFonts w:ascii="Arial" w:hAnsi="Arial" w:cs="Arial"/>
          <w:color w:val="000000" w:themeColor="text1"/>
        </w:rPr>
        <w:fldChar w:fldCharType="begin"/>
      </w:r>
      <w:r w:rsidRPr="00DF3306">
        <w:rPr>
          <w:rFonts w:ascii="Arial" w:hAnsi="Arial" w:cs="Arial"/>
          <w:color w:val="000000" w:themeColor="text1"/>
        </w:rPr>
        <w:instrText xml:space="preserve"> SEQ Tabla \* ARABIC </w:instrText>
      </w:r>
      <w:r w:rsidR="00CD6ABF" w:rsidRPr="00DF3306">
        <w:rPr>
          <w:rFonts w:ascii="Arial" w:hAnsi="Arial" w:cs="Arial"/>
          <w:color w:val="000000" w:themeColor="text1"/>
        </w:rPr>
        <w:fldChar w:fldCharType="separate"/>
      </w:r>
      <w:r w:rsidR="000B12B6">
        <w:rPr>
          <w:rFonts w:ascii="Arial" w:hAnsi="Arial" w:cs="Arial"/>
          <w:noProof/>
          <w:color w:val="000000" w:themeColor="text1"/>
        </w:rPr>
        <w:t>4</w:t>
      </w:r>
      <w:r w:rsidR="00CD6ABF" w:rsidRPr="00DF3306">
        <w:rPr>
          <w:rFonts w:ascii="Arial" w:hAnsi="Arial" w:cs="Arial"/>
          <w:color w:val="000000" w:themeColor="text1"/>
        </w:rPr>
        <w:fldChar w:fldCharType="end"/>
      </w:r>
      <w:r w:rsidRPr="00DF3306">
        <w:rPr>
          <w:rFonts w:ascii="Arial" w:hAnsi="Arial" w:cs="Arial"/>
          <w:color w:val="000000" w:themeColor="text1"/>
        </w:rPr>
        <w:t>: Resultado de Encuestas - Preg 3</w:t>
      </w:r>
      <w:bookmarkEnd w:id="39"/>
    </w:p>
    <w:p w:rsidR="00EA4841" w:rsidRDefault="00EA4841" w:rsidP="00BB253D">
      <w:pPr>
        <w:spacing w:line="360" w:lineRule="auto"/>
        <w:rPr>
          <w:rFonts w:ascii="Arial" w:hAnsi="Arial" w:cs="Arial"/>
          <w:b/>
        </w:rPr>
      </w:pPr>
    </w:p>
    <w:p w:rsidR="00EA4841" w:rsidRDefault="00CD6ABF" w:rsidP="00BB253D">
      <w:pPr>
        <w:spacing w:line="360" w:lineRule="auto"/>
        <w:rPr>
          <w:rFonts w:ascii="Arial" w:hAnsi="Arial" w:cs="Arial"/>
          <w:b/>
        </w:rPr>
      </w:pPr>
      <w:r w:rsidRPr="00CD6ABF">
        <w:rPr>
          <w:rFonts w:ascii="Arial" w:hAnsi="Arial" w:cs="Arial"/>
          <w:noProof/>
          <w:sz w:val="14"/>
          <w:szCs w:val="14"/>
          <w:lang w:val="es-EC" w:eastAsia="es-EC"/>
        </w:rPr>
        <w:pict>
          <v:group id="_x0000_s1371" style="position:absolute;margin-left:49.45pt;margin-top:18.4pt;width:297.65pt;height:163.35pt;z-index:251703296" coordorigin="590,1448" coordsize="8574,5532">
            <v:rect id="_x0000_s1255" style="position:absolute;left:920;top:1448;width:8244;height:5192" fillcolor="white [3212]" strokeweight="28e-5mm"/>
            <v:line id="_x0000_s1256" style="position:absolute" from="920,6640" to="9164,6641" strokeweight="28e-5mm">
              <v:stroke joinstyle="miter"/>
            </v:line>
            <v:line id="_x0000_s1257" style="position:absolute" from="3187,6640" to="3188,6763" strokeweight="53e-5mm">
              <v:stroke joinstyle="miter"/>
            </v:line>
            <v:rect id="_x0000_s1258" style="position:absolute;left:6459;top:6796;width:952;height:184" filled="f" stroked="f">
              <v:textbox style="mso-next-textbox:#_x0000_s1258" inset="0,0,0,0">
                <w:txbxContent>
                  <w:p w:rsidR="001406E8" w:rsidRDefault="001406E8" w:rsidP="00BB253D">
                    <w:r>
                      <w:rPr>
                        <w:rFonts w:ascii="Arial" w:hAnsi="Arial" w:cs="Arial"/>
                        <w:color w:val="000000"/>
                        <w:sz w:val="16"/>
                        <w:szCs w:val="16"/>
                        <w:lang w:val="en-US"/>
                      </w:rPr>
                      <w:t>MASCULINO</w:t>
                    </w:r>
                  </w:p>
                </w:txbxContent>
              </v:textbox>
            </v:rect>
            <v:rect id="_x0000_s1259" style="position:absolute;left:2826;top:6796;width:845;height:184" filled="f" stroked="f">
              <v:textbox style="mso-next-textbox:#_x0000_s1259" inset="0,0,0,0">
                <w:txbxContent>
                  <w:p w:rsidR="001406E8" w:rsidRDefault="001406E8" w:rsidP="00BB253D">
                    <w:r>
                      <w:rPr>
                        <w:rFonts w:ascii="Arial" w:hAnsi="Arial" w:cs="Arial"/>
                        <w:color w:val="000000"/>
                        <w:sz w:val="16"/>
                        <w:szCs w:val="16"/>
                        <w:lang w:val="en-US"/>
                      </w:rPr>
                      <w:t>FEMENINO</w:t>
                    </w:r>
                  </w:p>
                </w:txbxContent>
              </v:textbox>
            </v:rect>
            <v:line id="_x0000_s1260" style="position:absolute" from="6896,6640" to="6897,6763" strokeweight="53e-5mm">
              <v:stroke joinstyle="miter"/>
            </v:line>
            <v:line id="_x0000_s1262" style="position:absolute;flip:y" from="920,1448" to="921,6640" strokeweight="28e-5mm">
              <v:stroke joinstyle="miter"/>
            </v:line>
            <v:line id="_x0000_s1263" style="position:absolute;flip:x" from="798,6640" to="920,6641" strokeweight="53e-5mm">
              <v:stroke joinstyle="miter"/>
            </v:line>
            <v:line id="_x0000_s1264" style="position:absolute;flip:x" from="798,5818" to="920,5819" strokeweight="53e-5mm">
              <v:stroke joinstyle="miter"/>
            </v:line>
            <v:line id="_x0000_s1265" style="position:absolute;flip:x" from="798,4996" to="920,4997" strokeweight="53e-5mm">
              <v:stroke joinstyle="miter"/>
            </v:line>
            <v:line id="_x0000_s1266" style="position:absolute;flip:x" from="798,4174" to="920,4175" strokeweight="53e-5mm">
              <v:stroke joinstyle="miter"/>
            </v:line>
            <v:line id="_x0000_s1267" style="position:absolute;flip:x" from="798,3352" to="920,3353" strokeweight="53e-5mm">
              <v:stroke joinstyle="miter"/>
            </v:line>
            <v:line id="_x0000_s1268" style="position:absolute;flip:x" from="798,2530" to="920,2531" strokeweight="53e-5mm">
              <v:stroke joinstyle="miter"/>
            </v:line>
            <v:rect id="_x0000_s1269" style="position:absolute;left:595;top:1619;width:178;height:184" filled="f" stroked="f">
              <v:textbox style="mso-next-textbox:#_x0000_s1269" inset="0,0,0,0">
                <w:txbxContent>
                  <w:p w:rsidR="001406E8" w:rsidRDefault="001406E8" w:rsidP="00BB253D">
                    <w:r>
                      <w:rPr>
                        <w:rFonts w:ascii="Arial" w:hAnsi="Arial" w:cs="Arial"/>
                        <w:color w:val="000000"/>
                        <w:sz w:val="16"/>
                        <w:szCs w:val="16"/>
                        <w:lang w:val="en-US"/>
                      </w:rPr>
                      <w:t>60</w:t>
                    </w:r>
                  </w:p>
                </w:txbxContent>
              </v:textbox>
            </v:rect>
            <v:rect id="_x0000_s1270" style="position:absolute;left:595;top:2441;width:178;height:184" filled="f" stroked="f">
              <v:textbox style="mso-next-textbox:#_x0000_s1270" inset="0,0,0,0">
                <w:txbxContent>
                  <w:p w:rsidR="001406E8" w:rsidRDefault="001406E8" w:rsidP="00BB253D">
                    <w:r>
                      <w:rPr>
                        <w:rFonts w:ascii="Arial" w:hAnsi="Arial" w:cs="Arial"/>
                        <w:color w:val="000000"/>
                        <w:sz w:val="16"/>
                        <w:szCs w:val="16"/>
                        <w:lang w:val="en-US"/>
                      </w:rPr>
                      <w:t>50</w:t>
                    </w:r>
                  </w:p>
                </w:txbxContent>
              </v:textbox>
            </v:rect>
            <v:rect id="_x0000_s1271" style="position:absolute;left:590;top:3263;width:178;height:184" filled="f" stroked="f">
              <v:textbox style="mso-next-textbox:#_x0000_s1271" inset="0,0,0,0">
                <w:txbxContent>
                  <w:p w:rsidR="001406E8" w:rsidRDefault="001406E8" w:rsidP="00BB253D">
                    <w:r>
                      <w:rPr>
                        <w:rFonts w:ascii="Arial" w:hAnsi="Arial" w:cs="Arial"/>
                        <w:color w:val="000000"/>
                        <w:sz w:val="16"/>
                        <w:szCs w:val="16"/>
                        <w:lang w:val="en-US"/>
                      </w:rPr>
                      <w:t>40</w:t>
                    </w:r>
                  </w:p>
                </w:txbxContent>
              </v:textbox>
            </v:rect>
            <v:rect id="_x0000_s1272" style="position:absolute;left:595;top:4085;width:178;height:184" filled="f" stroked="f">
              <v:textbox style="mso-next-textbox:#_x0000_s1272" inset="0,0,0,0">
                <w:txbxContent>
                  <w:p w:rsidR="001406E8" w:rsidRDefault="001406E8" w:rsidP="00BB253D">
                    <w:r>
                      <w:rPr>
                        <w:rFonts w:ascii="Arial" w:hAnsi="Arial" w:cs="Arial"/>
                        <w:color w:val="000000"/>
                        <w:sz w:val="16"/>
                        <w:szCs w:val="16"/>
                        <w:lang w:val="en-US"/>
                      </w:rPr>
                      <w:t>30</w:t>
                    </w:r>
                  </w:p>
                </w:txbxContent>
              </v:textbox>
            </v:rect>
            <v:rect id="_x0000_s1273" style="position:absolute;left:593;top:4908;width:178;height:184" filled="f" stroked="f">
              <v:textbox style="mso-next-textbox:#_x0000_s1273" inset="0,0,0,0">
                <w:txbxContent>
                  <w:p w:rsidR="001406E8" w:rsidRDefault="001406E8" w:rsidP="00BB253D">
                    <w:r>
                      <w:rPr>
                        <w:rFonts w:ascii="Arial" w:hAnsi="Arial" w:cs="Arial"/>
                        <w:color w:val="000000"/>
                        <w:sz w:val="16"/>
                        <w:szCs w:val="16"/>
                        <w:lang w:val="en-US"/>
                      </w:rPr>
                      <w:t>20</w:t>
                    </w:r>
                  </w:p>
                </w:txbxContent>
              </v:textbox>
            </v:rect>
            <v:rect id="_x0000_s1274" style="position:absolute;left:607;top:5729;width:178;height:184" filled="f" stroked="f">
              <v:textbox style="mso-next-textbox:#_x0000_s1274" inset="0,0,0,0">
                <w:txbxContent>
                  <w:p w:rsidR="001406E8" w:rsidRDefault="001406E8" w:rsidP="00BB253D">
                    <w:r>
                      <w:rPr>
                        <w:rFonts w:ascii="Arial" w:hAnsi="Arial" w:cs="Arial"/>
                        <w:color w:val="000000"/>
                        <w:sz w:val="16"/>
                        <w:szCs w:val="16"/>
                        <w:lang w:val="en-US"/>
                      </w:rPr>
                      <w:t>10</w:t>
                    </w:r>
                  </w:p>
                </w:txbxContent>
              </v:textbox>
            </v:rect>
            <v:rect id="_x0000_s1275" style="position:absolute;left:685;top:6551;width:89;height:184" filled="f" stroked="f">
              <v:textbox style="mso-next-textbox:#_x0000_s1275" inset="0,0,0,0">
                <w:txbxContent>
                  <w:p w:rsidR="001406E8" w:rsidRDefault="001406E8" w:rsidP="00BB253D">
                    <w:r>
                      <w:rPr>
                        <w:rFonts w:ascii="Arial" w:hAnsi="Arial" w:cs="Arial"/>
                        <w:color w:val="000000"/>
                        <w:sz w:val="16"/>
                        <w:szCs w:val="16"/>
                        <w:lang w:val="en-US"/>
                      </w:rPr>
                      <w:t>0</w:t>
                    </w:r>
                  </w:p>
                </w:txbxContent>
              </v:textbox>
            </v:rect>
            <v:line id="_x0000_s1276" style="position:absolute;flip:x" from="798,1707" to="920,1708" strokeweight="53e-5mm">
              <v:stroke joinstyle="miter"/>
            </v:line>
            <v:rect id="_x0000_s1278" style="position:absolute;left:1796;top:2591;width:2782;height:4049" fillcolor="#9bbb59 [3206]" strokecolor="#f2f2f2 [3041]" strokeweight="3pt">
              <v:shadow type="perspective" color="#4e6128 [1606]" opacity=".5" offset="1pt" offset2="-1pt"/>
              <o:extrusion v:ext="view" on="t"/>
            </v:rect>
            <v:rect id="_x0000_s1279" style="position:absolute;left:4578;top:2468;width:2782;height:4172" fillcolor="#8064a2 [3207]" strokecolor="#f2f2f2 [3041]" strokeweight="3pt">
              <v:shadow type="perspective" color="#3f3151 [1607]" opacity=".5" offset="1pt" offset2="-1pt"/>
              <o:extrusion v:ext="view" on="t"/>
            </v:rect>
          </v:group>
        </w:pict>
      </w:r>
    </w:p>
    <w:p w:rsidR="00EA4841" w:rsidRDefault="00EA4841" w:rsidP="00BB253D">
      <w:pPr>
        <w:spacing w:line="360" w:lineRule="auto"/>
        <w:rPr>
          <w:rFonts w:ascii="Arial" w:hAnsi="Arial" w:cs="Arial"/>
          <w:b/>
        </w:rPr>
      </w:pPr>
    </w:p>
    <w:p w:rsidR="00EA4841" w:rsidRDefault="00EA4841" w:rsidP="00BB253D">
      <w:pPr>
        <w:spacing w:line="360" w:lineRule="auto"/>
        <w:rPr>
          <w:rFonts w:ascii="Arial" w:hAnsi="Arial" w:cs="Arial"/>
          <w:b/>
        </w:rPr>
      </w:pPr>
    </w:p>
    <w:p w:rsidR="00EA4841" w:rsidRDefault="00EA4841" w:rsidP="00BB253D">
      <w:pPr>
        <w:spacing w:line="360" w:lineRule="auto"/>
        <w:rPr>
          <w:rFonts w:ascii="Arial" w:hAnsi="Arial" w:cs="Arial"/>
          <w:b/>
        </w:rPr>
      </w:pPr>
    </w:p>
    <w:p w:rsidR="00EA4841" w:rsidRDefault="00EA4841" w:rsidP="00BB253D">
      <w:pPr>
        <w:spacing w:line="360" w:lineRule="auto"/>
        <w:rPr>
          <w:rFonts w:ascii="Arial" w:hAnsi="Arial" w:cs="Arial"/>
          <w:b/>
        </w:rPr>
      </w:pPr>
    </w:p>
    <w:p w:rsidR="00EA4841" w:rsidRDefault="00EA4841" w:rsidP="00BB253D">
      <w:pPr>
        <w:spacing w:line="360" w:lineRule="auto"/>
        <w:rPr>
          <w:rFonts w:ascii="Arial" w:hAnsi="Arial" w:cs="Arial"/>
          <w:b/>
        </w:rPr>
      </w:pPr>
    </w:p>
    <w:p w:rsidR="00EA4841" w:rsidRDefault="00EA4841" w:rsidP="00BB253D">
      <w:pPr>
        <w:spacing w:line="360" w:lineRule="auto"/>
        <w:rPr>
          <w:rFonts w:ascii="Arial" w:hAnsi="Arial" w:cs="Arial"/>
          <w:b/>
        </w:rPr>
      </w:pPr>
    </w:p>
    <w:p w:rsidR="00EA4841" w:rsidRDefault="00EA4841" w:rsidP="00BB253D">
      <w:pPr>
        <w:spacing w:line="360" w:lineRule="auto"/>
        <w:rPr>
          <w:rFonts w:ascii="Arial" w:hAnsi="Arial" w:cs="Arial"/>
          <w:b/>
        </w:rPr>
      </w:pPr>
    </w:p>
    <w:p w:rsidR="00EA4841" w:rsidRDefault="00EA4841" w:rsidP="00BB253D">
      <w:pPr>
        <w:spacing w:line="360" w:lineRule="auto"/>
        <w:rPr>
          <w:rFonts w:ascii="Arial" w:hAnsi="Arial" w:cs="Arial"/>
          <w:b/>
        </w:rPr>
      </w:pPr>
    </w:p>
    <w:p w:rsidR="00EA4841" w:rsidRDefault="00CD6ABF" w:rsidP="00BB253D">
      <w:pPr>
        <w:spacing w:line="360" w:lineRule="auto"/>
        <w:rPr>
          <w:rFonts w:ascii="Arial" w:hAnsi="Arial" w:cs="Arial"/>
          <w:b/>
        </w:rPr>
      </w:pPr>
      <w:r w:rsidRPr="00CD6ABF">
        <w:rPr>
          <w:noProof/>
        </w:rPr>
        <w:pict>
          <v:shape id="_x0000_s1373" type="#_x0000_t202" style="position:absolute;margin-left:56.65pt;margin-top:10.85pt;width:297.65pt;height:20.35pt;z-index:251707392" stroked="f">
            <v:textbox style="mso-fit-shape-to-text:t" inset="0,0,0,0">
              <w:txbxContent>
                <w:p w:rsidR="001406E8" w:rsidRPr="00DF3306" w:rsidRDefault="001406E8" w:rsidP="00082D38">
                  <w:pPr>
                    <w:pStyle w:val="Epgrafe"/>
                    <w:rPr>
                      <w:rFonts w:ascii="Arial" w:hAnsi="Arial" w:cs="Arial"/>
                      <w:noProof/>
                      <w:color w:val="000000" w:themeColor="text1"/>
                      <w:sz w:val="14"/>
                      <w:szCs w:val="14"/>
                    </w:rPr>
                  </w:pPr>
                  <w:bookmarkStart w:id="40" w:name="_Toc240957295"/>
                  <w:r w:rsidRPr="00DF3306">
                    <w:rPr>
                      <w:rFonts w:ascii="Arial" w:hAnsi="Arial" w:cs="Arial"/>
                      <w:color w:val="000000" w:themeColor="text1"/>
                    </w:rPr>
                    <w:t xml:space="preserve">Ilustración </w:t>
                  </w:r>
                  <w:r w:rsidR="00CD6ABF" w:rsidRPr="00DF3306">
                    <w:rPr>
                      <w:rFonts w:ascii="Arial" w:hAnsi="Arial" w:cs="Arial"/>
                      <w:color w:val="000000" w:themeColor="text1"/>
                    </w:rPr>
                    <w:fldChar w:fldCharType="begin"/>
                  </w:r>
                  <w:r w:rsidRPr="00DF3306">
                    <w:rPr>
                      <w:rFonts w:ascii="Arial" w:hAnsi="Arial" w:cs="Arial"/>
                      <w:color w:val="000000" w:themeColor="text1"/>
                    </w:rPr>
                    <w:instrText xml:space="preserve"> SEQ Ilustración \* ARABIC </w:instrText>
                  </w:r>
                  <w:r w:rsidR="00CD6ABF" w:rsidRPr="00DF3306">
                    <w:rPr>
                      <w:rFonts w:ascii="Arial" w:hAnsi="Arial" w:cs="Arial"/>
                      <w:color w:val="000000" w:themeColor="text1"/>
                    </w:rPr>
                    <w:fldChar w:fldCharType="separate"/>
                  </w:r>
                  <w:r>
                    <w:rPr>
                      <w:rFonts w:ascii="Arial" w:hAnsi="Arial" w:cs="Arial"/>
                      <w:noProof/>
                      <w:color w:val="000000" w:themeColor="text1"/>
                    </w:rPr>
                    <w:t>3</w:t>
                  </w:r>
                  <w:r w:rsidR="00CD6ABF" w:rsidRPr="00DF3306">
                    <w:rPr>
                      <w:rFonts w:ascii="Arial" w:hAnsi="Arial" w:cs="Arial"/>
                      <w:color w:val="000000" w:themeColor="text1"/>
                    </w:rPr>
                    <w:fldChar w:fldCharType="end"/>
                  </w:r>
                  <w:r w:rsidRPr="00DF3306">
                    <w:rPr>
                      <w:rFonts w:ascii="Arial" w:hAnsi="Arial" w:cs="Arial"/>
                      <w:color w:val="000000" w:themeColor="text1"/>
                    </w:rPr>
                    <w:t>: Histograma - Preg. 3</w:t>
                  </w:r>
                  <w:bookmarkEnd w:id="40"/>
                </w:p>
              </w:txbxContent>
            </v:textbox>
          </v:shape>
        </w:pict>
      </w:r>
    </w:p>
    <w:p w:rsidR="00EA4841" w:rsidRDefault="00EA4841" w:rsidP="00BB253D">
      <w:pPr>
        <w:spacing w:line="360" w:lineRule="auto"/>
        <w:rPr>
          <w:rFonts w:ascii="Arial" w:hAnsi="Arial" w:cs="Arial"/>
          <w:b/>
        </w:rPr>
      </w:pPr>
    </w:p>
    <w:p w:rsidR="00EA4841" w:rsidRDefault="00EA4841" w:rsidP="00BB253D">
      <w:pPr>
        <w:spacing w:line="360" w:lineRule="auto"/>
        <w:rPr>
          <w:rFonts w:ascii="Arial" w:hAnsi="Arial" w:cs="Arial"/>
          <w:b/>
        </w:rPr>
      </w:pPr>
    </w:p>
    <w:p w:rsidR="00EA4841" w:rsidRDefault="00EA4841" w:rsidP="00BB253D">
      <w:pPr>
        <w:spacing w:line="360" w:lineRule="auto"/>
        <w:rPr>
          <w:rFonts w:ascii="Arial" w:hAnsi="Arial" w:cs="Arial"/>
          <w:b/>
        </w:rPr>
      </w:pPr>
    </w:p>
    <w:p w:rsidR="00BB253D" w:rsidRPr="00C566A2" w:rsidRDefault="00BB253D" w:rsidP="00BB253D">
      <w:pPr>
        <w:widowControl w:val="0"/>
        <w:autoSpaceDE w:val="0"/>
        <w:autoSpaceDN w:val="0"/>
        <w:adjustRightInd w:val="0"/>
        <w:ind w:left="-709"/>
        <w:rPr>
          <w:rFonts w:ascii="Arial" w:hAnsi="Arial" w:cs="Arial"/>
          <w:sz w:val="14"/>
          <w:szCs w:val="14"/>
        </w:rPr>
      </w:pPr>
    </w:p>
    <w:p w:rsidR="00BB253D" w:rsidRPr="0067676E" w:rsidRDefault="00E13F7C" w:rsidP="00BB253D">
      <w:pPr>
        <w:spacing w:line="360" w:lineRule="auto"/>
        <w:jc w:val="both"/>
        <w:rPr>
          <w:rFonts w:ascii="Arial" w:hAnsi="Arial" w:cs="Arial"/>
        </w:rPr>
      </w:pPr>
      <w:r>
        <w:rPr>
          <w:rFonts w:ascii="Arial" w:hAnsi="Arial" w:cs="Arial"/>
        </w:rPr>
        <w:t xml:space="preserve">     </w:t>
      </w:r>
      <w:r w:rsidR="00BB253D" w:rsidRPr="0067676E">
        <w:rPr>
          <w:rFonts w:ascii="Arial" w:hAnsi="Arial" w:cs="Arial"/>
        </w:rPr>
        <w:t xml:space="preserve">Las personas entrevistadas </w:t>
      </w:r>
      <w:r w:rsidR="00BB253D">
        <w:rPr>
          <w:rFonts w:ascii="Arial" w:hAnsi="Arial" w:cs="Arial"/>
        </w:rPr>
        <w:t>son de</w:t>
      </w:r>
      <w:r w:rsidR="00BB253D" w:rsidRPr="0067676E">
        <w:rPr>
          <w:rFonts w:ascii="Arial" w:hAnsi="Arial" w:cs="Arial"/>
        </w:rPr>
        <w:t xml:space="preserve"> ambos géneros </w:t>
      </w:r>
      <w:r w:rsidR="006F6A45">
        <w:rPr>
          <w:rFonts w:ascii="Arial" w:hAnsi="Arial" w:cs="Arial"/>
        </w:rPr>
        <w:t xml:space="preserve">esto nos da una información interesante </w:t>
      </w:r>
      <w:r w:rsidR="00BB253D" w:rsidRPr="0067676E">
        <w:rPr>
          <w:rFonts w:ascii="Arial" w:hAnsi="Arial" w:cs="Arial"/>
        </w:rPr>
        <w:t>ya que necesitamos tener ambos puntos de vista</w:t>
      </w:r>
      <w:r w:rsidR="00BB253D">
        <w:rPr>
          <w:rFonts w:ascii="Arial" w:hAnsi="Arial" w:cs="Arial"/>
        </w:rPr>
        <w:t>.</w:t>
      </w:r>
    </w:p>
    <w:p w:rsidR="00BB253D" w:rsidRPr="0067676E" w:rsidRDefault="00BB253D" w:rsidP="00BB253D">
      <w:pPr>
        <w:spacing w:line="360" w:lineRule="auto"/>
        <w:rPr>
          <w:rFonts w:ascii="Arial" w:hAnsi="Arial" w:cs="Arial"/>
        </w:rPr>
      </w:pPr>
    </w:p>
    <w:p w:rsidR="00E21F1E" w:rsidRDefault="00E21F1E" w:rsidP="00BB253D">
      <w:pPr>
        <w:tabs>
          <w:tab w:val="center" w:pos="3470"/>
        </w:tabs>
        <w:autoSpaceDE w:val="0"/>
        <w:autoSpaceDN w:val="0"/>
        <w:adjustRightInd w:val="0"/>
        <w:rPr>
          <w:rFonts w:ascii="Arial" w:eastAsia="Calibri" w:hAnsi="Arial" w:cs="Arial"/>
          <w:b/>
          <w:bCs/>
          <w:color w:val="000000"/>
          <w:lang w:val="es-EC" w:eastAsia="es-EC"/>
        </w:rPr>
      </w:pPr>
    </w:p>
    <w:p w:rsidR="00E21F1E" w:rsidRDefault="00E21F1E" w:rsidP="00BB253D">
      <w:pPr>
        <w:tabs>
          <w:tab w:val="center" w:pos="3470"/>
        </w:tabs>
        <w:autoSpaceDE w:val="0"/>
        <w:autoSpaceDN w:val="0"/>
        <w:adjustRightInd w:val="0"/>
        <w:rPr>
          <w:rFonts w:ascii="Arial" w:eastAsia="Calibri" w:hAnsi="Arial" w:cs="Arial"/>
          <w:b/>
          <w:bCs/>
          <w:color w:val="000000"/>
          <w:lang w:val="es-EC" w:eastAsia="es-EC"/>
        </w:rPr>
      </w:pPr>
    </w:p>
    <w:p w:rsidR="00E21F1E" w:rsidRDefault="00E21F1E" w:rsidP="00BB253D">
      <w:pPr>
        <w:tabs>
          <w:tab w:val="center" w:pos="3470"/>
        </w:tabs>
        <w:autoSpaceDE w:val="0"/>
        <w:autoSpaceDN w:val="0"/>
        <w:adjustRightInd w:val="0"/>
        <w:rPr>
          <w:rFonts w:ascii="Arial" w:eastAsia="Calibri" w:hAnsi="Arial" w:cs="Arial"/>
          <w:b/>
          <w:bCs/>
          <w:color w:val="000000"/>
          <w:lang w:val="es-EC" w:eastAsia="es-EC"/>
        </w:rPr>
      </w:pPr>
    </w:p>
    <w:p w:rsidR="00E21F1E" w:rsidRDefault="00E21F1E" w:rsidP="00BB253D">
      <w:pPr>
        <w:tabs>
          <w:tab w:val="center" w:pos="3470"/>
        </w:tabs>
        <w:autoSpaceDE w:val="0"/>
        <w:autoSpaceDN w:val="0"/>
        <w:adjustRightInd w:val="0"/>
        <w:rPr>
          <w:rFonts w:ascii="Arial" w:eastAsia="Calibri" w:hAnsi="Arial" w:cs="Arial"/>
          <w:b/>
          <w:bCs/>
          <w:color w:val="000000"/>
          <w:lang w:val="es-EC" w:eastAsia="es-EC"/>
        </w:rPr>
      </w:pPr>
    </w:p>
    <w:p w:rsidR="00E13F7C" w:rsidRDefault="00E13F7C" w:rsidP="00BB253D">
      <w:pPr>
        <w:tabs>
          <w:tab w:val="center" w:pos="3470"/>
        </w:tabs>
        <w:autoSpaceDE w:val="0"/>
        <w:autoSpaceDN w:val="0"/>
        <w:adjustRightInd w:val="0"/>
        <w:rPr>
          <w:rFonts w:ascii="Arial" w:eastAsia="Calibri" w:hAnsi="Arial" w:cs="Arial"/>
          <w:b/>
          <w:bCs/>
          <w:color w:val="000000"/>
          <w:lang w:val="es-EC" w:eastAsia="es-EC"/>
        </w:rPr>
      </w:pPr>
    </w:p>
    <w:p w:rsidR="00E13F7C" w:rsidRDefault="00E13F7C" w:rsidP="00BB253D">
      <w:pPr>
        <w:tabs>
          <w:tab w:val="center" w:pos="3470"/>
        </w:tabs>
        <w:autoSpaceDE w:val="0"/>
        <w:autoSpaceDN w:val="0"/>
        <w:adjustRightInd w:val="0"/>
        <w:rPr>
          <w:rFonts w:ascii="Arial" w:eastAsia="Calibri" w:hAnsi="Arial" w:cs="Arial"/>
          <w:b/>
          <w:bCs/>
          <w:color w:val="000000"/>
          <w:lang w:val="es-EC" w:eastAsia="es-EC"/>
        </w:rPr>
      </w:pPr>
    </w:p>
    <w:p w:rsidR="00BB253D" w:rsidRDefault="00BB253D" w:rsidP="00BB253D">
      <w:pPr>
        <w:tabs>
          <w:tab w:val="center" w:pos="3470"/>
        </w:tabs>
        <w:autoSpaceDE w:val="0"/>
        <w:autoSpaceDN w:val="0"/>
        <w:adjustRightInd w:val="0"/>
        <w:rPr>
          <w:rFonts w:ascii="Arial" w:eastAsia="Calibri" w:hAnsi="Arial" w:cs="Arial"/>
          <w:b/>
          <w:bCs/>
          <w:color w:val="000000"/>
          <w:lang w:val="es-EC" w:eastAsia="es-EC"/>
        </w:rPr>
      </w:pPr>
      <w:r w:rsidRPr="00C566A2">
        <w:rPr>
          <w:rFonts w:ascii="Arial" w:eastAsia="Calibri" w:hAnsi="Arial" w:cs="Arial"/>
          <w:b/>
          <w:bCs/>
          <w:color w:val="000000"/>
          <w:lang w:val="es-EC" w:eastAsia="es-EC"/>
        </w:rPr>
        <w:lastRenderedPageBreak/>
        <w:t>Pregunta</w:t>
      </w:r>
      <w:r w:rsidR="0039095E">
        <w:rPr>
          <w:rFonts w:ascii="Arial" w:eastAsia="Calibri" w:hAnsi="Arial" w:cs="Arial"/>
          <w:b/>
          <w:bCs/>
          <w:color w:val="000000"/>
          <w:lang w:val="es-EC" w:eastAsia="es-EC"/>
        </w:rPr>
        <w:t xml:space="preserve"> 4</w:t>
      </w:r>
      <w:r w:rsidRPr="00C566A2">
        <w:rPr>
          <w:rFonts w:ascii="Arial" w:eastAsia="Calibri" w:hAnsi="Arial" w:cs="Arial"/>
          <w:b/>
          <w:bCs/>
          <w:color w:val="000000"/>
          <w:lang w:val="es-EC" w:eastAsia="es-EC"/>
        </w:rPr>
        <w:t>:</w:t>
      </w:r>
      <w:r>
        <w:rPr>
          <w:rFonts w:ascii="Arial" w:eastAsia="Calibri" w:hAnsi="Arial" w:cs="Arial"/>
          <w:b/>
          <w:bCs/>
          <w:color w:val="000000"/>
          <w:lang w:val="es-EC" w:eastAsia="es-EC"/>
        </w:rPr>
        <w:t xml:space="preserve"> </w:t>
      </w:r>
      <w:r w:rsidRPr="00C566A2">
        <w:rPr>
          <w:rFonts w:ascii="Arial" w:eastAsia="Calibri" w:hAnsi="Arial" w:cs="Arial"/>
          <w:b/>
          <w:bCs/>
          <w:color w:val="000000"/>
          <w:lang w:val="es-EC" w:eastAsia="es-EC"/>
        </w:rPr>
        <w:t>Sector donde vive</w:t>
      </w:r>
    </w:p>
    <w:p w:rsidR="00FF29C8" w:rsidRPr="0067676E" w:rsidRDefault="00FF29C8" w:rsidP="00BB253D">
      <w:pPr>
        <w:tabs>
          <w:tab w:val="center" w:pos="3470"/>
        </w:tabs>
        <w:autoSpaceDE w:val="0"/>
        <w:autoSpaceDN w:val="0"/>
        <w:adjustRightInd w:val="0"/>
        <w:rPr>
          <w:rFonts w:ascii="Arial" w:eastAsia="Calibri" w:hAnsi="Arial" w:cs="Arial"/>
          <w:b/>
          <w:bCs/>
          <w:color w:val="000000"/>
          <w:lang w:val="es-EC" w:eastAsia="es-EC"/>
        </w:rPr>
      </w:pPr>
    </w:p>
    <w:p w:rsidR="00BB253D" w:rsidRPr="0067676E" w:rsidRDefault="00BB253D" w:rsidP="00BB253D">
      <w:pPr>
        <w:tabs>
          <w:tab w:val="center" w:pos="3470"/>
        </w:tabs>
        <w:autoSpaceDE w:val="0"/>
        <w:autoSpaceDN w:val="0"/>
        <w:adjustRightInd w:val="0"/>
        <w:rPr>
          <w:rFonts w:ascii="Arial" w:eastAsia="Calibri" w:hAnsi="Arial" w:cs="Arial"/>
          <w:b/>
          <w:bCs/>
          <w:color w:val="000000"/>
          <w:sz w:val="18"/>
          <w:szCs w:val="18"/>
          <w:lang w:val="es-EC" w:eastAsia="es-EC"/>
        </w:rPr>
      </w:pPr>
    </w:p>
    <w:tbl>
      <w:tblPr>
        <w:tblStyle w:val="Sombreadomedio2-nfasis12"/>
        <w:tblW w:w="0" w:type="auto"/>
        <w:tblLayout w:type="fixed"/>
        <w:tblLook w:val="06A0"/>
      </w:tblPr>
      <w:tblGrid>
        <w:gridCol w:w="848"/>
        <w:gridCol w:w="1220"/>
        <w:gridCol w:w="1424"/>
        <w:gridCol w:w="1169"/>
        <w:gridCol w:w="1594"/>
        <w:gridCol w:w="1577"/>
      </w:tblGrid>
      <w:tr w:rsidR="00BB253D" w:rsidRPr="0067676E" w:rsidTr="00CE4B9A">
        <w:trPr>
          <w:cnfStyle w:val="100000000000"/>
          <w:trHeight w:val="719"/>
        </w:trPr>
        <w:tc>
          <w:tcPr>
            <w:cnfStyle w:val="001000000100"/>
            <w:tcW w:w="2068" w:type="dxa"/>
            <w:gridSpan w:val="2"/>
          </w:tcPr>
          <w:p w:rsidR="00BB253D" w:rsidRPr="0067676E" w:rsidRDefault="00BB253D" w:rsidP="002803CF">
            <w:pPr>
              <w:autoSpaceDE w:val="0"/>
              <w:autoSpaceDN w:val="0"/>
              <w:adjustRightInd w:val="0"/>
              <w:rPr>
                <w:rFonts w:ascii="Arial" w:eastAsia="Calibri" w:hAnsi="Arial" w:cs="Arial"/>
                <w:color w:val="000000"/>
                <w:lang w:val="es-EC" w:eastAsia="es-EC"/>
              </w:rPr>
            </w:pPr>
            <w:r w:rsidRPr="0067676E">
              <w:rPr>
                <w:rFonts w:ascii="Arial" w:eastAsia="Calibri" w:hAnsi="Arial" w:cs="Arial"/>
                <w:color w:val="000000"/>
                <w:lang w:val="es-EC" w:eastAsia="es-EC"/>
              </w:rPr>
              <w:t xml:space="preserve"> </w:t>
            </w:r>
          </w:p>
        </w:tc>
        <w:tc>
          <w:tcPr>
            <w:tcW w:w="1424"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Frequency</w:t>
            </w:r>
          </w:p>
        </w:tc>
        <w:tc>
          <w:tcPr>
            <w:tcW w:w="1169"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Percent</w:t>
            </w:r>
          </w:p>
        </w:tc>
        <w:tc>
          <w:tcPr>
            <w:tcW w:w="1594"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Valid Percent</w:t>
            </w:r>
          </w:p>
        </w:tc>
        <w:tc>
          <w:tcPr>
            <w:tcW w:w="1577"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Cumulative Percent</w:t>
            </w:r>
          </w:p>
        </w:tc>
      </w:tr>
      <w:tr w:rsidR="00BB253D" w:rsidRPr="0067676E" w:rsidTr="00CE4B9A">
        <w:trPr>
          <w:trHeight w:val="389"/>
        </w:trPr>
        <w:tc>
          <w:tcPr>
            <w:cnfStyle w:val="001000000000"/>
            <w:tcW w:w="848" w:type="dxa"/>
            <w:vMerge w:val="restart"/>
          </w:tcPr>
          <w:p w:rsidR="00BB253D" w:rsidRPr="0067676E" w:rsidRDefault="00BB253D" w:rsidP="002803CF">
            <w:pPr>
              <w:autoSpaceDE w:val="0"/>
              <w:autoSpaceDN w:val="0"/>
              <w:adjustRightInd w:val="0"/>
              <w:rPr>
                <w:rFonts w:ascii="Arial" w:eastAsia="Calibri" w:hAnsi="Arial" w:cs="Arial"/>
                <w:color w:val="000000"/>
                <w:lang w:val="es-EC" w:eastAsia="es-EC"/>
              </w:rPr>
            </w:pPr>
            <w:r w:rsidRPr="0067676E">
              <w:rPr>
                <w:rFonts w:ascii="Arial" w:eastAsia="Calibri" w:hAnsi="Arial" w:cs="Arial"/>
                <w:color w:val="000000"/>
                <w:lang w:val="es-EC" w:eastAsia="es-EC"/>
              </w:rPr>
              <w:t>Valid</w:t>
            </w:r>
          </w:p>
        </w:tc>
        <w:tc>
          <w:tcPr>
            <w:tcW w:w="1220" w:type="dxa"/>
          </w:tcPr>
          <w:p w:rsidR="00BB253D" w:rsidRPr="0067676E" w:rsidRDefault="00BB253D" w:rsidP="002803CF">
            <w:pPr>
              <w:autoSpaceDE w:val="0"/>
              <w:autoSpaceDN w:val="0"/>
              <w:adjustRightInd w:val="0"/>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NORTE</w:t>
            </w:r>
          </w:p>
        </w:tc>
        <w:tc>
          <w:tcPr>
            <w:tcW w:w="1424"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169</w:t>
            </w:r>
          </w:p>
        </w:tc>
        <w:tc>
          <w:tcPr>
            <w:tcW w:w="1169"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42,3</w:t>
            </w:r>
          </w:p>
        </w:tc>
        <w:tc>
          <w:tcPr>
            <w:tcW w:w="1594"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42,3</w:t>
            </w:r>
          </w:p>
        </w:tc>
        <w:tc>
          <w:tcPr>
            <w:tcW w:w="1577"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42,3</w:t>
            </w:r>
          </w:p>
        </w:tc>
      </w:tr>
      <w:tr w:rsidR="00BB253D" w:rsidRPr="0067676E" w:rsidTr="00CE4B9A">
        <w:trPr>
          <w:trHeight w:val="389"/>
        </w:trPr>
        <w:tc>
          <w:tcPr>
            <w:cnfStyle w:val="001000000000"/>
            <w:tcW w:w="848" w:type="dxa"/>
            <w:vMerge w:val="restart"/>
          </w:tcPr>
          <w:p w:rsidR="00BB253D" w:rsidRPr="0067676E" w:rsidRDefault="00BB253D" w:rsidP="002803CF">
            <w:pPr>
              <w:autoSpaceDE w:val="0"/>
              <w:autoSpaceDN w:val="0"/>
              <w:adjustRightInd w:val="0"/>
              <w:rPr>
                <w:rFonts w:ascii="Arial" w:eastAsia="Calibri" w:hAnsi="Arial" w:cs="Arial"/>
                <w:color w:val="000000"/>
                <w:lang w:val="es-EC" w:eastAsia="es-EC"/>
              </w:rPr>
            </w:pPr>
            <w:r w:rsidRPr="0067676E">
              <w:rPr>
                <w:rFonts w:ascii="Arial" w:eastAsia="Calibri" w:hAnsi="Arial" w:cs="Arial"/>
                <w:color w:val="000000"/>
                <w:lang w:val="es-EC" w:eastAsia="es-EC"/>
              </w:rPr>
              <w:t xml:space="preserve"> </w:t>
            </w:r>
          </w:p>
        </w:tc>
        <w:tc>
          <w:tcPr>
            <w:tcW w:w="1220" w:type="dxa"/>
          </w:tcPr>
          <w:p w:rsidR="00BB253D" w:rsidRPr="001A683E" w:rsidRDefault="00BB253D" w:rsidP="002803CF">
            <w:pPr>
              <w:autoSpaceDE w:val="0"/>
              <w:autoSpaceDN w:val="0"/>
              <w:adjustRightInd w:val="0"/>
              <w:cnfStyle w:val="000000000000"/>
              <w:rPr>
                <w:rFonts w:ascii="Arial" w:eastAsia="Calibri" w:hAnsi="Arial" w:cs="Arial"/>
                <w:color w:val="000000"/>
                <w:sz w:val="23"/>
                <w:szCs w:val="23"/>
                <w:lang w:val="es-EC" w:eastAsia="es-EC"/>
              </w:rPr>
            </w:pPr>
            <w:r w:rsidRPr="001A683E">
              <w:rPr>
                <w:rFonts w:ascii="Arial" w:eastAsia="Calibri" w:hAnsi="Arial" w:cs="Arial"/>
                <w:color w:val="000000"/>
                <w:sz w:val="23"/>
                <w:szCs w:val="23"/>
                <w:lang w:val="es-EC" w:eastAsia="es-EC"/>
              </w:rPr>
              <w:t>CENTRO</w:t>
            </w:r>
          </w:p>
        </w:tc>
        <w:tc>
          <w:tcPr>
            <w:tcW w:w="1424"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127</w:t>
            </w:r>
          </w:p>
        </w:tc>
        <w:tc>
          <w:tcPr>
            <w:tcW w:w="1169"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31,8</w:t>
            </w:r>
          </w:p>
        </w:tc>
        <w:tc>
          <w:tcPr>
            <w:tcW w:w="1594"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31,8</w:t>
            </w:r>
          </w:p>
        </w:tc>
        <w:tc>
          <w:tcPr>
            <w:tcW w:w="1577"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74,0</w:t>
            </w:r>
          </w:p>
        </w:tc>
      </w:tr>
      <w:tr w:rsidR="00BB253D" w:rsidRPr="0067676E" w:rsidTr="00CE4B9A">
        <w:trPr>
          <w:trHeight w:val="389"/>
        </w:trPr>
        <w:tc>
          <w:tcPr>
            <w:cnfStyle w:val="001000000000"/>
            <w:tcW w:w="848" w:type="dxa"/>
            <w:vMerge w:val="restart"/>
          </w:tcPr>
          <w:p w:rsidR="00BB253D" w:rsidRPr="0067676E" w:rsidRDefault="00BB253D" w:rsidP="002803CF">
            <w:pPr>
              <w:autoSpaceDE w:val="0"/>
              <w:autoSpaceDN w:val="0"/>
              <w:adjustRightInd w:val="0"/>
              <w:rPr>
                <w:rFonts w:ascii="Arial" w:eastAsia="Calibri" w:hAnsi="Arial" w:cs="Arial"/>
                <w:color w:val="000000"/>
                <w:lang w:val="es-EC" w:eastAsia="es-EC"/>
              </w:rPr>
            </w:pPr>
            <w:r w:rsidRPr="0067676E">
              <w:rPr>
                <w:rFonts w:ascii="Arial" w:eastAsia="Calibri" w:hAnsi="Arial" w:cs="Arial"/>
                <w:color w:val="000000"/>
                <w:lang w:val="es-EC" w:eastAsia="es-EC"/>
              </w:rPr>
              <w:t xml:space="preserve"> </w:t>
            </w:r>
          </w:p>
        </w:tc>
        <w:tc>
          <w:tcPr>
            <w:tcW w:w="1220" w:type="dxa"/>
          </w:tcPr>
          <w:p w:rsidR="00BB253D" w:rsidRPr="0067676E" w:rsidRDefault="00BB253D" w:rsidP="002803CF">
            <w:pPr>
              <w:autoSpaceDE w:val="0"/>
              <w:autoSpaceDN w:val="0"/>
              <w:adjustRightInd w:val="0"/>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SUR</w:t>
            </w:r>
          </w:p>
        </w:tc>
        <w:tc>
          <w:tcPr>
            <w:tcW w:w="1424"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104</w:t>
            </w:r>
          </w:p>
        </w:tc>
        <w:tc>
          <w:tcPr>
            <w:tcW w:w="1169"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26,0</w:t>
            </w:r>
          </w:p>
        </w:tc>
        <w:tc>
          <w:tcPr>
            <w:tcW w:w="1594"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26,0</w:t>
            </w:r>
          </w:p>
        </w:tc>
        <w:tc>
          <w:tcPr>
            <w:tcW w:w="1577"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100,0</w:t>
            </w:r>
          </w:p>
        </w:tc>
      </w:tr>
      <w:tr w:rsidR="00BB253D" w:rsidRPr="0067676E" w:rsidTr="00CE4B9A">
        <w:trPr>
          <w:trHeight w:val="389"/>
        </w:trPr>
        <w:tc>
          <w:tcPr>
            <w:cnfStyle w:val="001000000000"/>
            <w:tcW w:w="848" w:type="dxa"/>
          </w:tcPr>
          <w:p w:rsidR="00BB253D" w:rsidRPr="0067676E" w:rsidRDefault="00BB253D" w:rsidP="002803CF">
            <w:pPr>
              <w:autoSpaceDE w:val="0"/>
              <w:autoSpaceDN w:val="0"/>
              <w:adjustRightInd w:val="0"/>
              <w:rPr>
                <w:rFonts w:ascii="Arial" w:eastAsia="Calibri" w:hAnsi="Arial" w:cs="Arial"/>
                <w:color w:val="000000"/>
                <w:lang w:val="es-EC" w:eastAsia="es-EC"/>
              </w:rPr>
            </w:pPr>
            <w:r w:rsidRPr="0067676E">
              <w:rPr>
                <w:rFonts w:ascii="Arial" w:eastAsia="Calibri" w:hAnsi="Arial" w:cs="Arial"/>
                <w:color w:val="000000"/>
                <w:lang w:val="es-EC" w:eastAsia="es-EC"/>
              </w:rPr>
              <w:t xml:space="preserve"> </w:t>
            </w:r>
          </w:p>
        </w:tc>
        <w:tc>
          <w:tcPr>
            <w:tcW w:w="1220" w:type="dxa"/>
          </w:tcPr>
          <w:p w:rsidR="00BB253D" w:rsidRPr="0067676E" w:rsidRDefault="00BB253D" w:rsidP="002803CF">
            <w:pPr>
              <w:autoSpaceDE w:val="0"/>
              <w:autoSpaceDN w:val="0"/>
              <w:adjustRightInd w:val="0"/>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Total</w:t>
            </w:r>
          </w:p>
        </w:tc>
        <w:tc>
          <w:tcPr>
            <w:tcW w:w="1424"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400</w:t>
            </w:r>
          </w:p>
        </w:tc>
        <w:tc>
          <w:tcPr>
            <w:tcW w:w="1169"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100,0</w:t>
            </w:r>
          </w:p>
        </w:tc>
        <w:tc>
          <w:tcPr>
            <w:tcW w:w="1594" w:type="dxa"/>
          </w:tcPr>
          <w:p w:rsidR="00BB253D" w:rsidRPr="0067676E" w:rsidRDefault="00BB253D" w:rsidP="002803CF">
            <w:pPr>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100,0</w:t>
            </w:r>
          </w:p>
        </w:tc>
        <w:tc>
          <w:tcPr>
            <w:tcW w:w="1577" w:type="dxa"/>
          </w:tcPr>
          <w:p w:rsidR="00BB253D" w:rsidRPr="0067676E" w:rsidRDefault="00BB253D" w:rsidP="005856A2">
            <w:pPr>
              <w:keepNext/>
              <w:autoSpaceDE w:val="0"/>
              <w:autoSpaceDN w:val="0"/>
              <w:adjustRightInd w:val="0"/>
              <w:jc w:val="right"/>
              <w:cnfStyle w:val="000000000000"/>
              <w:rPr>
                <w:rFonts w:ascii="Arial" w:eastAsia="Calibri" w:hAnsi="Arial" w:cs="Arial"/>
                <w:color w:val="000000"/>
                <w:lang w:val="es-EC" w:eastAsia="es-EC"/>
              </w:rPr>
            </w:pPr>
            <w:r w:rsidRPr="0067676E">
              <w:rPr>
                <w:rFonts w:ascii="Arial" w:eastAsia="Calibri" w:hAnsi="Arial" w:cs="Arial"/>
                <w:color w:val="000000"/>
                <w:lang w:val="es-EC" w:eastAsia="es-EC"/>
              </w:rPr>
              <w:t xml:space="preserve"> </w:t>
            </w:r>
          </w:p>
        </w:tc>
      </w:tr>
    </w:tbl>
    <w:p w:rsidR="00BB253D" w:rsidRPr="00DF3306" w:rsidRDefault="005856A2" w:rsidP="005856A2">
      <w:pPr>
        <w:pStyle w:val="Epgrafe"/>
        <w:rPr>
          <w:rFonts w:ascii="Arial" w:eastAsia="Calibri" w:hAnsi="Arial" w:cs="Arial"/>
          <w:color w:val="000000" w:themeColor="text1"/>
          <w:lang w:val="es-EC" w:eastAsia="es-EC"/>
        </w:rPr>
      </w:pPr>
      <w:bookmarkStart w:id="41" w:name="_Toc240957090"/>
      <w:r w:rsidRPr="00DF3306">
        <w:rPr>
          <w:rFonts w:ascii="Arial" w:hAnsi="Arial" w:cs="Arial"/>
          <w:color w:val="000000" w:themeColor="text1"/>
        </w:rPr>
        <w:t xml:space="preserve">Tabla </w:t>
      </w:r>
      <w:r w:rsidR="00CD6ABF" w:rsidRPr="00DF3306">
        <w:rPr>
          <w:rFonts w:ascii="Arial" w:hAnsi="Arial" w:cs="Arial"/>
          <w:color w:val="000000" w:themeColor="text1"/>
        </w:rPr>
        <w:fldChar w:fldCharType="begin"/>
      </w:r>
      <w:r w:rsidRPr="00DF3306">
        <w:rPr>
          <w:rFonts w:ascii="Arial" w:hAnsi="Arial" w:cs="Arial"/>
          <w:color w:val="000000" w:themeColor="text1"/>
        </w:rPr>
        <w:instrText xml:space="preserve"> SEQ Tabla \* ARABIC </w:instrText>
      </w:r>
      <w:r w:rsidR="00CD6ABF" w:rsidRPr="00DF3306">
        <w:rPr>
          <w:rFonts w:ascii="Arial" w:hAnsi="Arial" w:cs="Arial"/>
          <w:color w:val="000000" w:themeColor="text1"/>
        </w:rPr>
        <w:fldChar w:fldCharType="separate"/>
      </w:r>
      <w:r w:rsidR="000B12B6">
        <w:rPr>
          <w:rFonts w:ascii="Arial" w:hAnsi="Arial" w:cs="Arial"/>
          <w:noProof/>
          <w:color w:val="000000" w:themeColor="text1"/>
        </w:rPr>
        <w:t>5</w:t>
      </w:r>
      <w:r w:rsidR="00CD6ABF" w:rsidRPr="00DF3306">
        <w:rPr>
          <w:rFonts w:ascii="Arial" w:hAnsi="Arial" w:cs="Arial"/>
          <w:color w:val="000000" w:themeColor="text1"/>
        </w:rPr>
        <w:fldChar w:fldCharType="end"/>
      </w:r>
      <w:r w:rsidRPr="00DF3306">
        <w:rPr>
          <w:rFonts w:ascii="Arial" w:hAnsi="Arial" w:cs="Arial"/>
          <w:color w:val="000000" w:themeColor="text1"/>
        </w:rPr>
        <w:t>: Resultado de Encuestas - Preg. 4</w:t>
      </w:r>
      <w:bookmarkEnd w:id="41"/>
    </w:p>
    <w:p w:rsidR="00BB253D" w:rsidRDefault="00BB253D" w:rsidP="00BB253D">
      <w:pPr>
        <w:spacing w:line="360" w:lineRule="auto"/>
        <w:rPr>
          <w:rFonts w:ascii="Arial" w:hAnsi="Arial" w:cs="Arial"/>
          <w:b/>
        </w:rPr>
      </w:pPr>
    </w:p>
    <w:p w:rsidR="00BB253D" w:rsidRDefault="00CD6ABF" w:rsidP="00BB253D">
      <w:pPr>
        <w:widowControl w:val="0"/>
        <w:autoSpaceDE w:val="0"/>
        <w:autoSpaceDN w:val="0"/>
        <w:adjustRightInd w:val="0"/>
        <w:ind w:left="-709"/>
        <w:rPr>
          <w:rFonts w:ascii="Arial" w:hAnsi="Arial" w:cs="Arial"/>
          <w:sz w:val="14"/>
          <w:szCs w:val="14"/>
        </w:rPr>
      </w:pPr>
      <w:r>
        <w:rPr>
          <w:rFonts w:ascii="Arial" w:hAnsi="Arial" w:cs="Arial"/>
          <w:noProof/>
          <w:sz w:val="14"/>
          <w:szCs w:val="14"/>
          <w:lang w:val="es-EC" w:eastAsia="es-EC"/>
        </w:rPr>
        <w:pict>
          <v:group id="_x0000_s1374" style="position:absolute;left:0;text-align:left;margin-left:63.35pt;margin-top:7.45pt;width:257.9pt;height:229.7pt;z-index:251709440" coordorigin="434,954" coordsize="8730,6026">
            <v:line id="_x0000_s1226" style="position:absolute" from="920,6640" to="9164,6641" strokeweight="28e-5mm">
              <v:stroke joinstyle="miter"/>
            </v:line>
            <v:line id="_x0000_s1227" style="position:absolute" from="2569,6640" to="2570,6763" strokeweight="53e-5mm">
              <v:stroke joinstyle="miter"/>
            </v:line>
            <v:line id="_x0000_s1228" style="position:absolute" from="5042,6640" to="5043,6763" strokeweight="53e-5mm">
              <v:stroke joinstyle="miter"/>
            </v:line>
            <v:rect id="_x0000_s1229" style="position:absolute;left:7365;top:6796;width:338;height:184" filled="f" stroked="f">
              <v:textbox style="mso-next-textbox:#_x0000_s1229" inset="0,0,0,0">
                <w:txbxContent>
                  <w:p w:rsidR="001406E8" w:rsidRDefault="001406E8" w:rsidP="00BB253D">
                    <w:r>
                      <w:rPr>
                        <w:rFonts w:ascii="Arial" w:hAnsi="Arial" w:cs="Arial"/>
                        <w:color w:val="000000"/>
                        <w:sz w:val="16"/>
                        <w:szCs w:val="16"/>
                        <w:lang w:val="en-US"/>
                      </w:rPr>
                      <w:t>SUR</w:t>
                    </w:r>
                  </w:p>
                </w:txbxContent>
              </v:textbox>
            </v:rect>
            <v:rect id="_x0000_s1230" style="position:absolute;left:4743;top:6796;width:676;height:184" filled="f" stroked="f">
              <v:textbox style="mso-next-textbox:#_x0000_s1230" inset="0,0,0,0">
                <w:txbxContent>
                  <w:p w:rsidR="001406E8" w:rsidRDefault="001406E8" w:rsidP="00BB253D">
                    <w:r>
                      <w:rPr>
                        <w:rFonts w:ascii="Arial" w:hAnsi="Arial" w:cs="Arial"/>
                        <w:color w:val="000000"/>
                        <w:sz w:val="16"/>
                        <w:szCs w:val="16"/>
                        <w:lang w:val="en-US"/>
                      </w:rPr>
                      <w:t>CENTRO</w:t>
                    </w:r>
                  </w:p>
                </w:txbxContent>
              </v:textbox>
            </v:rect>
            <v:rect id="_x0000_s1231" style="position:absolute;left:2327;top:6796;width:561;height:184" filled="f" stroked="f">
              <v:textbox style="mso-next-textbox:#_x0000_s1231" inset="0,0,0,0">
                <w:txbxContent>
                  <w:p w:rsidR="001406E8" w:rsidRDefault="001406E8" w:rsidP="00BB253D">
                    <w:r>
                      <w:rPr>
                        <w:rFonts w:ascii="Arial" w:hAnsi="Arial" w:cs="Arial"/>
                        <w:color w:val="000000"/>
                        <w:sz w:val="16"/>
                        <w:szCs w:val="16"/>
                        <w:lang w:val="en-US"/>
                      </w:rPr>
                      <w:t>NORTE</w:t>
                    </w:r>
                  </w:p>
                </w:txbxContent>
              </v:textbox>
            </v:rect>
            <v:line id="_x0000_s1232" style="position:absolute" from="7515,6640" to="7516,6763" strokeweight="53e-5mm">
              <v:stroke joinstyle="miter"/>
            </v:line>
            <v:line id="_x0000_s1234" style="position:absolute;flip:y" from="920,1448" to="921,6640" strokeweight="28e-5mm">
              <v:stroke joinstyle="miter"/>
            </v:line>
            <v:line id="_x0000_s1235" style="position:absolute;flip:x" from="798,6640" to="920,6641" strokeweight="53e-5mm">
              <v:stroke joinstyle="miter"/>
            </v:line>
            <v:line id="_x0000_s1236" style="position:absolute;flip:x" from="798,5654" to="920,5655" strokeweight="53e-5mm">
              <v:stroke joinstyle="miter"/>
            </v:line>
            <v:line id="_x0000_s1237" style="position:absolute;flip:x" from="798,4667" to="920,4668" strokeweight="53e-5mm">
              <v:stroke joinstyle="miter"/>
            </v:line>
            <v:line id="_x0000_s1238" style="position:absolute;flip:x" from="798,3680" to="920,3681" strokeweight="53e-5mm">
              <v:stroke joinstyle="miter"/>
            </v:line>
            <v:line id="_x0000_s1239" style="position:absolute;flip:x" from="798,2694" to="920,2695" strokeweight="53e-5mm">
              <v:stroke joinstyle="miter"/>
            </v:line>
            <v:rect id="_x0000_s1240" style="position:absolute;left:595;top:1619;width:178;height:184" filled="f" stroked="f">
              <v:textbox style="mso-next-textbox:#_x0000_s1240" inset="0,0,0,0">
                <w:txbxContent>
                  <w:p w:rsidR="001406E8" w:rsidRDefault="001406E8" w:rsidP="00BB253D">
                    <w:r>
                      <w:rPr>
                        <w:rFonts w:ascii="Arial" w:hAnsi="Arial" w:cs="Arial"/>
                        <w:color w:val="000000"/>
                        <w:sz w:val="16"/>
                        <w:szCs w:val="16"/>
                        <w:lang w:val="en-US"/>
                      </w:rPr>
                      <w:t>50</w:t>
                    </w:r>
                  </w:p>
                </w:txbxContent>
              </v:textbox>
            </v:rect>
            <v:rect id="_x0000_s1241" style="position:absolute;left:590;top:2606;width:178;height:184" filled="f" stroked="f">
              <v:textbox style="mso-next-textbox:#_x0000_s1241" inset="0,0,0,0">
                <w:txbxContent>
                  <w:p w:rsidR="001406E8" w:rsidRDefault="001406E8" w:rsidP="00BB253D">
                    <w:r>
                      <w:rPr>
                        <w:rFonts w:ascii="Arial" w:hAnsi="Arial" w:cs="Arial"/>
                        <w:color w:val="000000"/>
                        <w:sz w:val="16"/>
                        <w:szCs w:val="16"/>
                        <w:lang w:val="en-US"/>
                      </w:rPr>
                      <w:t>40</w:t>
                    </w:r>
                  </w:p>
                </w:txbxContent>
              </v:textbox>
            </v:rect>
            <v:rect id="_x0000_s1242" style="position:absolute;left:595;top:3592;width:178;height:184" filled="f" stroked="f">
              <v:textbox style="mso-next-textbox:#_x0000_s1242" inset="0,0,0,0">
                <w:txbxContent>
                  <w:p w:rsidR="001406E8" w:rsidRDefault="001406E8" w:rsidP="00BB253D">
                    <w:r>
                      <w:rPr>
                        <w:rFonts w:ascii="Arial" w:hAnsi="Arial" w:cs="Arial"/>
                        <w:color w:val="000000"/>
                        <w:sz w:val="16"/>
                        <w:szCs w:val="16"/>
                        <w:lang w:val="en-US"/>
                      </w:rPr>
                      <w:t>30</w:t>
                    </w:r>
                  </w:p>
                </w:txbxContent>
              </v:textbox>
            </v:rect>
            <v:rect id="_x0000_s1243" style="position:absolute;left:593;top:4579;width:178;height:184" filled="f" stroked="f">
              <v:textbox style="mso-next-textbox:#_x0000_s1243" inset="0,0,0,0">
                <w:txbxContent>
                  <w:p w:rsidR="001406E8" w:rsidRDefault="001406E8" w:rsidP="00BB253D">
                    <w:r>
                      <w:rPr>
                        <w:rFonts w:ascii="Arial" w:hAnsi="Arial" w:cs="Arial"/>
                        <w:color w:val="000000"/>
                        <w:sz w:val="16"/>
                        <w:szCs w:val="16"/>
                        <w:lang w:val="en-US"/>
                      </w:rPr>
                      <w:t>20</w:t>
                    </w:r>
                  </w:p>
                </w:txbxContent>
              </v:textbox>
            </v:rect>
            <v:rect id="_x0000_s1244" style="position:absolute;left:607;top:5565;width:178;height:184" filled="f" stroked="f">
              <v:textbox style="mso-next-textbox:#_x0000_s1244" inset="0,0,0,0">
                <w:txbxContent>
                  <w:p w:rsidR="001406E8" w:rsidRDefault="001406E8" w:rsidP="00BB253D">
                    <w:r>
                      <w:rPr>
                        <w:rFonts w:ascii="Arial" w:hAnsi="Arial" w:cs="Arial"/>
                        <w:color w:val="000000"/>
                        <w:sz w:val="16"/>
                        <w:szCs w:val="16"/>
                        <w:lang w:val="en-US"/>
                      </w:rPr>
                      <w:t>10</w:t>
                    </w:r>
                  </w:p>
                </w:txbxContent>
              </v:textbox>
            </v:rect>
            <v:rect id="_x0000_s1245" style="position:absolute;left:685;top:6551;width:89;height:184" filled="f" stroked="f">
              <v:textbox style="mso-next-textbox:#_x0000_s1245" inset="0,0,0,0">
                <w:txbxContent>
                  <w:p w:rsidR="001406E8" w:rsidRDefault="001406E8" w:rsidP="00BB253D">
                    <w:r>
                      <w:rPr>
                        <w:rFonts w:ascii="Arial" w:hAnsi="Arial" w:cs="Arial"/>
                        <w:color w:val="000000"/>
                        <w:sz w:val="16"/>
                        <w:szCs w:val="16"/>
                        <w:lang w:val="en-US"/>
                      </w:rPr>
                      <w:t>0</w:t>
                    </w:r>
                  </w:p>
                </w:txbxContent>
              </v:textbox>
            </v:rect>
            <v:line id="_x0000_s1246" style="position:absolute;flip:x" from="798,1707" to="920,1708" strokeweight="53e-5mm">
              <v:stroke joinstyle="miter"/>
            </v:line>
            <v:rect id="_x0000_s1247" style="position:absolute;left:737;top:651;width:276;height:881;rotation:270" filled="f" stroked="f">
              <v:textbox style="mso-next-textbox:#_x0000_s1247" inset="0,0,0,0">
                <w:txbxContent>
                  <w:p w:rsidR="001406E8" w:rsidRDefault="001406E8" w:rsidP="00BB253D">
                    <w:r>
                      <w:rPr>
                        <w:rFonts w:ascii="Arial" w:hAnsi="Arial" w:cs="Arial"/>
                        <w:b/>
                        <w:bCs/>
                        <w:color w:val="000000"/>
                        <w:lang w:val="en-US"/>
                      </w:rPr>
                      <w:t>Percent</w:t>
                    </w:r>
                  </w:p>
                </w:txbxContent>
              </v:textbox>
            </v:rect>
            <v:rect id="_x0000_s1248" style="position:absolute;left:1641;top:2472;width:1855;height:4168" fillcolor="#76923c [2406]" strokeweight="53e-5mm">
              <o:extrusion v:ext="view" on="t"/>
            </v:rect>
            <v:rect id="_x0000_s1249" style="position:absolute;left:4114;top:3508;width:1855;height:3132" fillcolor="#31849b [2408]" strokeweight="53e-5mm">
              <o:extrusion v:ext="view" on="t"/>
            </v:rect>
            <v:rect id="_x0000_s1250" style="position:absolute;left:6587;top:4075;width:1855;height:2565" fillcolor="#3f3151 [1607]" strokecolor="#8064a2 [3207]" strokeweight="5pt">
              <v:stroke linestyle="thickThin"/>
              <v:shadow color="#868686"/>
              <o:extrusion v:ext="view" on="t"/>
            </v:rect>
          </v:group>
        </w:pict>
      </w:r>
    </w:p>
    <w:p w:rsidR="005856A2" w:rsidRDefault="005856A2" w:rsidP="00BB253D">
      <w:pPr>
        <w:spacing w:line="360" w:lineRule="auto"/>
        <w:jc w:val="both"/>
        <w:rPr>
          <w:rFonts w:ascii="Arial" w:hAnsi="Arial" w:cs="Arial"/>
        </w:rPr>
      </w:pPr>
    </w:p>
    <w:p w:rsidR="005856A2" w:rsidRDefault="005856A2" w:rsidP="00BB253D">
      <w:pPr>
        <w:spacing w:line="360" w:lineRule="auto"/>
        <w:jc w:val="both"/>
        <w:rPr>
          <w:rFonts w:ascii="Arial" w:hAnsi="Arial" w:cs="Arial"/>
        </w:rPr>
      </w:pPr>
    </w:p>
    <w:p w:rsidR="005856A2" w:rsidRDefault="005856A2" w:rsidP="00BB253D">
      <w:pPr>
        <w:spacing w:line="360" w:lineRule="auto"/>
        <w:jc w:val="both"/>
        <w:rPr>
          <w:rFonts w:ascii="Arial" w:hAnsi="Arial" w:cs="Arial"/>
        </w:rPr>
      </w:pPr>
    </w:p>
    <w:p w:rsidR="005856A2" w:rsidRDefault="005856A2" w:rsidP="00BB253D">
      <w:pPr>
        <w:spacing w:line="360" w:lineRule="auto"/>
        <w:jc w:val="both"/>
        <w:rPr>
          <w:rFonts w:ascii="Arial" w:hAnsi="Arial" w:cs="Arial"/>
        </w:rPr>
      </w:pPr>
    </w:p>
    <w:p w:rsidR="005856A2" w:rsidRDefault="005856A2" w:rsidP="00BB253D">
      <w:pPr>
        <w:spacing w:line="360" w:lineRule="auto"/>
        <w:jc w:val="both"/>
        <w:rPr>
          <w:rFonts w:ascii="Arial" w:hAnsi="Arial" w:cs="Arial"/>
        </w:rPr>
      </w:pPr>
    </w:p>
    <w:p w:rsidR="005856A2" w:rsidRDefault="005856A2" w:rsidP="00BB253D">
      <w:pPr>
        <w:spacing w:line="360" w:lineRule="auto"/>
        <w:jc w:val="both"/>
        <w:rPr>
          <w:rFonts w:ascii="Arial" w:hAnsi="Arial" w:cs="Arial"/>
        </w:rPr>
      </w:pPr>
    </w:p>
    <w:p w:rsidR="005856A2" w:rsidRDefault="005856A2" w:rsidP="00BB253D">
      <w:pPr>
        <w:spacing w:line="360" w:lineRule="auto"/>
        <w:jc w:val="both"/>
        <w:rPr>
          <w:rFonts w:ascii="Arial" w:hAnsi="Arial" w:cs="Arial"/>
        </w:rPr>
      </w:pPr>
    </w:p>
    <w:p w:rsidR="005856A2" w:rsidRDefault="005856A2" w:rsidP="00BB253D">
      <w:pPr>
        <w:spacing w:line="360" w:lineRule="auto"/>
        <w:jc w:val="both"/>
        <w:rPr>
          <w:rFonts w:ascii="Arial" w:hAnsi="Arial" w:cs="Arial"/>
        </w:rPr>
      </w:pPr>
    </w:p>
    <w:p w:rsidR="005856A2" w:rsidRDefault="005856A2" w:rsidP="00BB253D">
      <w:pPr>
        <w:spacing w:line="360" w:lineRule="auto"/>
        <w:jc w:val="both"/>
        <w:rPr>
          <w:rFonts w:ascii="Arial" w:hAnsi="Arial" w:cs="Arial"/>
        </w:rPr>
      </w:pPr>
    </w:p>
    <w:p w:rsidR="005856A2" w:rsidRDefault="005856A2" w:rsidP="00BB253D">
      <w:pPr>
        <w:spacing w:line="360" w:lineRule="auto"/>
        <w:jc w:val="both"/>
        <w:rPr>
          <w:rFonts w:ascii="Arial" w:hAnsi="Arial" w:cs="Arial"/>
        </w:rPr>
      </w:pPr>
    </w:p>
    <w:p w:rsidR="005856A2" w:rsidRDefault="00CD6ABF" w:rsidP="00BB253D">
      <w:pPr>
        <w:spacing w:line="360" w:lineRule="auto"/>
        <w:jc w:val="both"/>
        <w:rPr>
          <w:rFonts w:ascii="Arial" w:hAnsi="Arial" w:cs="Arial"/>
        </w:rPr>
      </w:pPr>
      <w:r w:rsidRPr="00CD6ABF">
        <w:rPr>
          <w:noProof/>
        </w:rPr>
        <w:pict>
          <v:shape id="_x0000_s1375" type="#_x0000_t202" style="position:absolute;left:0;text-align:left;margin-left:63.35pt;margin-top:38.2pt;width:257.9pt;height:20.35pt;z-index:251711488" stroked="f">
            <v:textbox style="mso-fit-shape-to-text:t" inset="0,0,0,0">
              <w:txbxContent>
                <w:p w:rsidR="001406E8" w:rsidRPr="00DF3306" w:rsidRDefault="001406E8" w:rsidP="00B40538">
                  <w:pPr>
                    <w:pStyle w:val="Epgrafe"/>
                    <w:rPr>
                      <w:rFonts w:ascii="Arial" w:hAnsi="Arial" w:cs="Arial"/>
                      <w:noProof/>
                      <w:color w:val="000000" w:themeColor="text1"/>
                      <w:sz w:val="14"/>
                      <w:szCs w:val="14"/>
                    </w:rPr>
                  </w:pPr>
                  <w:bookmarkStart w:id="42" w:name="_Toc240957296"/>
                  <w:r w:rsidRPr="00DF3306">
                    <w:rPr>
                      <w:rFonts w:ascii="Arial" w:hAnsi="Arial" w:cs="Arial"/>
                      <w:color w:val="000000" w:themeColor="text1"/>
                    </w:rPr>
                    <w:t xml:space="preserve">Ilustración </w:t>
                  </w:r>
                  <w:r w:rsidR="00CD6ABF" w:rsidRPr="00DF3306">
                    <w:rPr>
                      <w:rFonts w:ascii="Arial" w:hAnsi="Arial" w:cs="Arial"/>
                      <w:color w:val="000000" w:themeColor="text1"/>
                    </w:rPr>
                    <w:fldChar w:fldCharType="begin"/>
                  </w:r>
                  <w:r w:rsidRPr="00DF3306">
                    <w:rPr>
                      <w:rFonts w:ascii="Arial" w:hAnsi="Arial" w:cs="Arial"/>
                      <w:color w:val="000000" w:themeColor="text1"/>
                    </w:rPr>
                    <w:instrText xml:space="preserve"> SEQ Ilustración \* ARABIC </w:instrText>
                  </w:r>
                  <w:r w:rsidR="00CD6ABF" w:rsidRPr="00DF3306">
                    <w:rPr>
                      <w:rFonts w:ascii="Arial" w:hAnsi="Arial" w:cs="Arial"/>
                      <w:color w:val="000000" w:themeColor="text1"/>
                    </w:rPr>
                    <w:fldChar w:fldCharType="separate"/>
                  </w:r>
                  <w:r>
                    <w:rPr>
                      <w:rFonts w:ascii="Arial" w:hAnsi="Arial" w:cs="Arial"/>
                      <w:noProof/>
                      <w:color w:val="000000" w:themeColor="text1"/>
                    </w:rPr>
                    <w:t>4</w:t>
                  </w:r>
                  <w:r w:rsidR="00CD6ABF" w:rsidRPr="00DF3306">
                    <w:rPr>
                      <w:rFonts w:ascii="Arial" w:hAnsi="Arial" w:cs="Arial"/>
                      <w:color w:val="000000" w:themeColor="text1"/>
                    </w:rPr>
                    <w:fldChar w:fldCharType="end"/>
                  </w:r>
                  <w:r w:rsidRPr="00DF3306">
                    <w:rPr>
                      <w:rFonts w:ascii="Arial" w:hAnsi="Arial" w:cs="Arial"/>
                      <w:color w:val="000000" w:themeColor="text1"/>
                    </w:rPr>
                    <w:t>: Histograma - Preg. 4</w:t>
                  </w:r>
                  <w:bookmarkEnd w:id="42"/>
                </w:p>
              </w:txbxContent>
            </v:textbox>
          </v:shape>
        </w:pict>
      </w:r>
    </w:p>
    <w:p w:rsidR="005856A2" w:rsidRDefault="005856A2" w:rsidP="00BB253D">
      <w:pPr>
        <w:spacing w:line="360" w:lineRule="auto"/>
        <w:jc w:val="both"/>
        <w:rPr>
          <w:rFonts w:ascii="Arial" w:hAnsi="Arial" w:cs="Arial"/>
        </w:rPr>
      </w:pPr>
    </w:p>
    <w:p w:rsidR="005856A2" w:rsidRDefault="005856A2" w:rsidP="00BB253D">
      <w:pPr>
        <w:spacing w:line="360" w:lineRule="auto"/>
        <w:jc w:val="both"/>
        <w:rPr>
          <w:rFonts w:ascii="Arial" w:hAnsi="Arial" w:cs="Arial"/>
        </w:rPr>
      </w:pPr>
    </w:p>
    <w:p w:rsidR="005856A2" w:rsidRDefault="005856A2" w:rsidP="00BB253D">
      <w:pPr>
        <w:spacing w:line="360" w:lineRule="auto"/>
        <w:jc w:val="both"/>
        <w:rPr>
          <w:rFonts w:ascii="Arial" w:hAnsi="Arial" w:cs="Arial"/>
        </w:rPr>
      </w:pPr>
    </w:p>
    <w:p w:rsidR="00BB253D" w:rsidRPr="0067676E" w:rsidRDefault="00B40538" w:rsidP="00BB253D">
      <w:pPr>
        <w:spacing w:line="360" w:lineRule="auto"/>
        <w:jc w:val="both"/>
        <w:rPr>
          <w:rFonts w:ascii="Arial" w:hAnsi="Arial" w:cs="Arial"/>
        </w:rPr>
      </w:pPr>
      <w:r>
        <w:rPr>
          <w:rFonts w:ascii="Arial" w:hAnsi="Arial" w:cs="Arial"/>
        </w:rPr>
        <w:t xml:space="preserve">     </w:t>
      </w:r>
      <w:r w:rsidR="00BB253D" w:rsidRPr="0067676E">
        <w:rPr>
          <w:rFonts w:ascii="Arial" w:hAnsi="Arial" w:cs="Arial"/>
        </w:rPr>
        <w:t xml:space="preserve">Esta pregunta es relevante ya que nos indicara el lugar más factible donde </w:t>
      </w:r>
      <w:r w:rsidR="00BB253D">
        <w:rPr>
          <w:rFonts w:ascii="Arial" w:hAnsi="Arial" w:cs="Arial"/>
        </w:rPr>
        <w:t xml:space="preserve">deberíamos </w:t>
      </w:r>
      <w:r w:rsidR="00BB253D" w:rsidRPr="0067676E">
        <w:rPr>
          <w:rFonts w:ascii="Arial" w:hAnsi="Arial" w:cs="Arial"/>
        </w:rPr>
        <w:t xml:space="preserve">ubicarnos, los resultados nos dicen que la localización preferible de nuestro restaurante seria </w:t>
      </w:r>
      <w:r w:rsidR="00BB253D">
        <w:rPr>
          <w:rFonts w:ascii="Arial" w:hAnsi="Arial" w:cs="Arial"/>
        </w:rPr>
        <w:t xml:space="preserve">en </w:t>
      </w:r>
      <w:r w:rsidR="00BB253D" w:rsidRPr="0067676E">
        <w:rPr>
          <w:rFonts w:ascii="Arial" w:hAnsi="Arial" w:cs="Arial"/>
        </w:rPr>
        <w:t>el</w:t>
      </w:r>
      <w:r w:rsidR="00BB253D">
        <w:rPr>
          <w:rFonts w:ascii="Arial" w:hAnsi="Arial" w:cs="Arial"/>
        </w:rPr>
        <w:t xml:space="preserve"> sector</w:t>
      </w:r>
      <w:r w:rsidR="00BB253D" w:rsidRPr="0067676E">
        <w:rPr>
          <w:rFonts w:ascii="Arial" w:hAnsi="Arial" w:cs="Arial"/>
        </w:rPr>
        <w:t xml:space="preserve"> norte</w:t>
      </w:r>
      <w:r w:rsidR="00BB253D">
        <w:rPr>
          <w:rFonts w:ascii="Arial" w:hAnsi="Arial" w:cs="Arial"/>
        </w:rPr>
        <w:t xml:space="preserve"> e la ciudad de Guayaquil.</w:t>
      </w:r>
    </w:p>
    <w:p w:rsidR="00BB253D" w:rsidRDefault="00BB253D" w:rsidP="00BB253D">
      <w:pPr>
        <w:spacing w:line="360" w:lineRule="auto"/>
        <w:rPr>
          <w:rFonts w:ascii="Arial" w:hAnsi="Arial" w:cs="Arial"/>
        </w:rPr>
      </w:pPr>
    </w:p>
    <w:p w:rsidR="003A2432" w:rsidRDefault="003A2432" w:rsidP="00BB253D">
      <w:pPr>
        <w:tabs>
          <w:tab w:val="center" w:pos="3772"/>
        </w:tabs>
        <w:autoSpaceDE w:val="0"/>
        <w:autoSpaceDN w:val="0"/>
        <w:adjustRightInd w:val="0"/>
        <w:rPr>
          <w:rFonts w:ascii="Arial" w:eastAsia="Calibri" w:hAnsi="Arial" w:cs="Arial"/>
          <w:b/>
          <w:bCs/>
          <w:color w:val="000000"/>
          <w:lang w:val="es-EC" w:eastAsia="es-EC"/>
        </w:rPr>
      </w:pPr>
    </w:p>
    <w:p w:rsidR="003A2432" w:rsidRDefault="003A2432" w:rsidP="00BB253D">
      <w:pPr>
        <w:tabs>
          <w:tab w:val="center" w:pos="3772"/>
        </w:tabs>
        <w:autoSpaceDE w:val="0"/>
        <w:autoSpaceDN w:val="0"/>
        <w:adjustRightInd w:val="0"/>
        <w:rPr>
          <w:rFonts w:ascii="Arial" w:eastAsia="Calibri" w:hAnsi="Arial" w:cs="Arial"/>
          <w:b/>
          <w:bCs/>
          <w:color w:val="000000"/>
          <w:lang w:val="es-EC" w:eastAsia="es-EC"/>
        </w:rPr>
      </w:pPr>
    </w:p>
    <w:p w:rsidR="003A2432" w:rsidRDefault="003A2432" w:rsidP="00BB253D">
      <w:pPr>
        <w:tabs>
          <w:tab w:val="center" w:pos="3772"/>
        </w:tabs>
        <w:autoSpaceDE w:val="0"/>
        <w:autoSpaceDN w:val="0"/>
        <w:adjustRightInd w:val="0"/>
        <w:rPr>
          <w:rFonts w:ascii="Arial" w:eastAsia="Calibri" w:hAnsi="Arial" w:cs="Arial"/>
          <w:b/>
          <w:bCs/>
          <w:color w:val="000000"/>
          <w:lang w:val="es-EC" w:eastAsia="es-EC"/>
        </w:rPr>
      </w:pPr>
    </w:p>
    <w:p w:rsidR="003A2432" w:rsidRDefault="003A2432" w:rsidP="00BB253D">
      <w:pPr>
        <w:tabs>
          <w:tab w:val="center" w:pos="3772"/>
        </w:tabs>
        <w:autoSpaceDE w:val="0"/>
        <w:autoSpaceDN w:val="0"/>
        <w:adjustRightInd w:val="0"/>
        <w:rPr>
          <w:rFonts w:ascii="Arial" w:eastAsia="Calibri" w:hAnsi="Arial" w:cs="Arial"/>
          <w:b/>
          <w:bCs/>
          <w:color w:val="000000"/>
          <w:lang w:val="es-EC" w:eastAsia="es-EC"/>
        </w:rPr>
      </w:pPr>
    </w:p>
    <w:p w:rsidR="00BB253D" w:rsidRDefault="00BB253D" w:rsidP="00BB253D">
      <w:pPr>
        <w:tabs>
          <w:tab w:val="center" w:pos="3772"/>
        </w:tabs>
        <w:autoSpaceDE w:val="0"/>
        <w:autoSpaceDN w:val="0"/>
        <w:adjustRightInd w:val="0"/>
        <w:rPr>
          <w:rFonts w:ascii="Arial" w:eastAsia="Calibri" w:hAnsi="Arial" w:cs="Arial"/>
          <w:b/>
          <w:bCs/>
          <w:color w:val="000000"/>
          <w:lang w:val="es-EC" w:eastAsia="es-EC"/>
        </w:rPr>
      </w:pPr>
      <w:r w:rsidRPr="008E1C9E">
        <w:rPr>
          <w:rFonts w:ascii="Arial" w:eastAsia="Calibri" w:hAnsi="Arial" w:cs="Arial"/>
          <w:b/>
          <w:bCs/>
          <w:color w:val="000000"/>
          <w:lang w:val="es-EC" w:eastAsia="es-EC"/>
        </w:rPr>
        <w:t>Pregunta</w:t>
      </w:r>
      <w:r w:rsidR="00051023">
        <w:rPr>
          <w:rFonts w:ascii="Arial" w:eastAsia="Calibri" w:hAnsi="Arial" w:cs="Arial"/>
          <w:b/>
          <w:bCs/>
          <w:color w:val="000000"/>
          <w:lang w:val="es-EC" w:eastAsia="es-EC"/>
        </w:rPr>
        <w:t xml:space="preserve"> 5</w:t>
      </w:r>
      <w:r w:rsidRPr="008E1C9E">
        <w:rPr>
          <w:rFonts w:ascii="Arial" w:eastAsia="Calibri" w:hAnsi="Arial" w:cs="Arial"/>
          <w:b/>
          <w:bCs/>
          <w:color w:val="000000"/>
          <w:lang w:val="es-EC" w:eastAsia="es-EC"/>
        </w:rPr>
        <w:t xml:space="preserve">: </w:t>
      </w:r>
      <w:r>
        <w:rPr>
          <w:rFonts w:ascii="Arial" w:eastAsia="Calibri" w:hAnsi="Arial" w:cs="Arial"/>
          <w:b/>
          <w:bCs/>
          <w:color w:val="000000"/>
          <w:lang w:val="es-EC" w:eastAsia="es-EC"/>
        </w:rPr>
        <w:t>¿</w:t>
      </w:r>
      <w:r w:rsidRPr="007A1042">
        <w:rPr>
          <w:rFonts w:ascii="Arial" w:eastAsia="Calibri" w:hAnsi="Arial" w:cs="Arial"/>
          <w:b/>
          <w:bCs/>
          <w:color w:val="000000"/>
          <w:lang w:val="es-EC" w:eastAsia="es-EC"/>
        </w:rPr>
        <w:t>Cuántas veces al mes sale a comer a restaurantes?</w:t>
      </w:r>
    </w:p>
    <w:p w:rsidR="00FF29C8" w:rsidRPr="007A1042" w:rsidRDefault="00FF29C8" w:rsidP="00BB253D">
      <w:pPr>
        <w:tabs>
          <w:tab w:val="center" w:pos="3772"/>
        </w:tabs>
        <w:autoSpaceDE w:val="0"/>
        <w:autoSpaceDN w:val="0"/>
        <w:adjustRightInd w:val="0"/>
        <w:rPr>
          <w:rFonts w:ascii="Arial" w:eastAsia="Calibri" w:hAnsi="Arial" w:cs="Arial"/>
          <w:b/>
          <w:bCs/>
          <w:color w:val="000000"/>
          <w:lang w:val="es-EC" w:eastAsia="es-EC"/>
        </w:rPr>
      </w:pPr>
    </w:p>
    <w:p w:rsidR="00BB253D" w:rsidRPr="007A1042" w:rsidRDefault="00BB253D" w:rsidP="00BB253D">
      <w:pPr>
        <w:tabs>
          <w:tab w:val="center" w:pos="3772"/>
        </w:tabs>
        <w:autoSpaceDE w:val="0"/>
        <w:autoSpaceDN w:val="0"/>
        <w:adjustRightInd w:val="0"/>
        <w:rPr>
          <w:rFonts w:ascii="Arial" w:eastAsia="Calibri" w:hAnsi="Arial" w:cs="Arial"/>
          <w:b/>
          <w:bCs/>
          <w:color w:val="000000"/>
          <w:sz w:val="18"/>
          <w:szCs w:val="18"/>
          <w:lang w:val="es-EC" w:eastAsia="es-EC"/>
        </w:rPr>
      </w:pPr>
    </w:p>
    <w:tbl>
      <w:tblPr>
        <w:tblStyle w:val="Sombreadomedio2-nfasis12"/>
        <w:tblW w:w="8688" w:type="dxa"/>
        <w:tblLayout w:type="fixed"/>
        <w:tblLook w:val="06A0"/>
      </w:tblPr>
      <w:tblGrid>
        <w:gridCol w:w="860"/>
        <w:gridCol w:w="1980"/>
        <w:gridCol w:w="1505"/>
        <w:gridCol w:w="1126"/>
        <w:gridCol w:w="1617"/>
        <w:gridCol w:w="1600"/>
      </w:tblGrid>
      <w:tr w:rsidR="00BB253D" w:rsidRPr="007A1042" w:rsidTr="00CE4B9A">
        <w:trPr>
          <w:cnfStyle w:val="100000000000"/>
          <w:trHeight w:val="518"/>
        </w:trPr>
        <w:tc>
          <w:tcPr>
            <w:cnfStyle w:val="001000000100"/>
            <w:tcW w:w="2840" w:type="dxa"/>
            <w:gridSpan w:val="2"/>
          </w:tcPr>
          <w:p w:rsidR="00BB253D" w:rsidRPr="007A1042" w:rsidRDefault="00BB253D" w:rsidP="002803CF">
            <w:pPr>
              <w:autoSpaceDE w:val="0"/>
              <w:autoSpaceDN w:val="0"/>
              <w:adjustRightInd w:val="0"/>
              <w:rPr>
                <w:rFonts w:ascii="Arial" w:eastAsia="Calibri" w:hAnsi="Arial" w:cs="Arial"/>
                <w:color w:val="000000"/>
                <w:sz w:val="18"/>
                <w:szCs w:val="18"/>
                <w:lang w:val="es-EC" w:eastAsia="es-EC"/>
              </w:rPr>
            </w:pPr>
            <w:r w:rsidRPr="007A1042">
              <w:rPr>
                <w:rFonts w:ascii="Arial" w:eastAsia="Calibri" w:hAnsi="Arial" w:cs="Arial"/>
                <w:color w:val="000000"/>
                <w:sz w:val="18"/>
                <w:szCs w:val="18"/>
                <w:lang w:val="es-EC" w:eastAsia="es-EC"/>
              </w:rPr>
              <w:t xml:space="preserve"> </w:t>
            </w:r>
          </w:p>
        </w:tc>
        <w:tc>
          <w:tcPr>
            <w:tcW w:w="1505"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Frequency</w:t>
            </w:r>
          </w:p>
        </w:tc>
        <w:tc>
          <w:tcPr>
            <w:tcW w:w="1126"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Percent</w:t>
            </w:r>
          </w:p>
        </w:tc>
        <w:tc>
          <w:tcPr>
            <w:tcW w:w="1617"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Valid Percent</w:t>
            </w:r>
          </w:p>
        </w:tc>
        <w:tc>
          <w:tcPr>
            <w:tcW w:w="1600"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Cumulative Percent</w:t>
            </w:r>
          </w:p>
        </w:tc>
      </w:tr>
      <w:tr w:rsidR="00BB253D" w:rsidRPr="007A1042" w:rsidTr="00CE4B9A">
        <w:trPr>
          <w:trHeight w:val="280"/>
        </w:trPr>
        <w:tc>
          <w:tcPr>
            <w:cnfStyle w:val="001000000000"/>
            <w:tcW w:w="860" w:type="dxa"/>
            <w:vMerge w:val="restart"/>
          </w:tcPr>
          <w:p w:rsidR="00BB253D" w:rsidRPr="007A1042" w:rsidRDefault="00BB253D" w:rsidP="002803CF">
            <w:pPr>
              <w:autoSpaceDE w:val="0"/>
              <w:autoSpaceDN w:val="0"/>
              <w:adjustRightInd w:val="0"/>
              <w:rPr>
                <w:rFonts w:ascii="Arial" w:eastAsia="Calibri" w:hAnsi="Arial" w:cs="Arial"/>
                <w:color w:val="000000"/>
                <w:lang w:val="es-EC" w:eastAsia="es-EC"/>
              </w:rPr>
            </w:pPr>
            <w:r w:rsidRPr="007A1042">
              <w:rPr>
                <w:rFonts w:ascii="Arial" w:eastAsia="Calibri" w:hAnsi="Arial" w:cs="Arial"/>
                <w:color w:val="000000"/>
                <w:lang w:val="es-EC" w:eastAsia="es-EC"/>
              </w:rPr>
              <w:t>Valid</w:t>
            </w:r>
          </w:p>
        </w:tc>
        <w:tc>
          <w:tcPr>
            <w:tcW w:w="1980" w:type="dxa"/>
          </w:tcPr>
          <w:p w:rsidR="00BB253D" w:rsidRPr="007A1042" w:rsidRDefault="00BB253D" w:rsidP="002803CF">
            <w:pPr>
              <w:autoSpaceDE w:val="0"/>
              <w:autoSpaceDN w:val="0"/>
              <w:adjustRightInd w:val="0"/>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1-2 VECES</w:t>
            </w:r>
          </w:p>
        </w:tc>
        <w:tc>
          <w:tcPr>
            <w:tcW w:w="1505"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125</w:t>
            </w:r>
          </w:p>
        </w:tc>
        <w:tc>
          <w:tcPr>
            <w:tcW w:w="1126"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31,3</w:t>
            </w:r>
          </w:p>
        </w:tc>
        <w:tc>
          <w:tcPr>
            <w:tcW w:w="1617"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31,3</w:t>
            </w:r>
          </w:p>
        </w:tc>
        <w:tc>
          <w:tcPr>
            <w:tcW w:w="1600"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31,3</w:t>
            </w:r>
          </w:p>
        </w:tc>
      </w:tr>
      <w:tr w:rsidR="00BB253D" w:rsidRPr="007A1042" w:rsidTr="00CE4B9A">
        <w:trPr>
          <w:trHeight w:val="280"/>
        </w:trPr>
        <w:tc>
          <w:tcPr>
            <w:cnfStyle w:val="001000000000"/>
            <w:tcW w:w="860" w:type="dxa"/>
            <w:vMerge w:val="restart"/>
          </w:tcPr>
          <w:p w:rsidR="00BB253D" w:rsidRPr="007A1042" w:rsidRDefault="00BB253D" w:rsidP="002803CF">
            <w:pPr>
              <w:autoSpaceDE w:val="0"/>
              <w:autoSpaceDN w:val="0"/>
              <w:adjustRightInd w:val="0"/>
              <w:rPr>
                <w:rFonts w:ascii="Arial" w:eastAsia="Calibri" w:hAnsi="Arial" w:cs="Arial"/>
                <w:color w:val="000000"/>
                <w:lang w:val="es-EC" w:eastAsia="es-EC"/>
              </w:rPr>
            </w:pPr>
            <w:r w:rsidRPr="007A1042">
              <w:rPr>
                <w:rFonts w:ascii="Arial" w:eastAsia="Calibri" w:hAnsi="Arial" w:cs="Arial"/>
                <w:color w:val="000000"/>
                <w:lang w:val="es-EC" w:eastAsia="es-EC"/>
              </w:rPr>
              <w:t xml:space="preserve"> </w:t>
            </w:r>
          </w:p>
        </w:tc>
        <w:tc>
          <w:tcPr>
            <w:tcW w:w="1980" w:type="dxa"/>
          </w:tcPr>
          <w:p w:rsidR="00BB253D" w:rsidRPr="007A1042" w:rsidRDefault="00BB253D" w:rsidP="002803CF">
            <w:pPr>
              <w:autoSpaceDE w:val="0"/>
              <w:autoSpaceDN w:val="0"/>
              <w:adjustRightInd w:val="0"/>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3-4 VECES</w:t>
            </w:r>
          </w:p>
        </w:tc>
        <w:tc>
          <w:tcPr>
            <w:tcW w:w="1505"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162</w:t>
            </w:r>
          </w:p>
        </w:tc>
        <w:tc>
          <w:tcPr>
            <w:tcW w:w="1126"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40,5</w:t>
            </w:r>
          </w:p>
        </w:tc>
        <w:tc>
          <w:tcPr>
            <w:tcW w:w="1617"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40,5</w:t>
            </w:r>
          </w:p>
        </w:tc>
        <w:tc>
          <w:tcPr>
            <w:tcW w:w="1600"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71,8</w:t>
            </w:r>
          </w:p>
        </w:tc>
      </w:tr>
      <w:tr w:rsidR="00BB253D" w:rsidRPr="007A1042" w:rsidTr="00CE4B9A">
        <w:trPr>
          <w:trHeight w:val="280"/>
        </w:trPr>
        <w:tc>
          <w:tcPr>
            <w:cnfStyle w:val="001000000000"/>
            <w:tcW w:w="860" w:type="dxa"/>
            <w:vMerge w:val="restart"/>
          </w:tcPr>
          <w:p w:rsidR="00BB253D" w:rsidRPr="007A1042" w:rsidRDefault="00BB253D" w:rsidP="002803CF">
            <w:pPr>
              <w:autoSpaceDE w:val="0"/>
              <w:autoSpaceDN w:val="0"/>
              <w:adjustRightInd w:val="0"/>
              <w:rPr>
                <w:rFonts w:ascii="Arial" w:eastAsia="Calibri" w:hAnsi="Arial" w:cs="Arial"/>
                <w:color w:val="000000"/>
                <w:lang w:val="es-EC" w:eastAsia="es-EC"/>
              </w:rPr>
            </w:pPr>
            <w:r w:rsidRPr="007A1042">
              <w:rPr>
                <w:rFonts w:ascii="Arial" w:eastAsia="Calibri" w:hAnsi="Arial" w:cs="Arial"/>
                <w:color w:val="000000"/>
                <w:lang w:val="es-EC" w:eastAsia="es-EC"/>
              </w:rPr>
              <w:t xml:space="preserve"> </w:t>
            </w:r>
          </w:p>
        </w:tc>
        <w:tc>
          <w:tcPr>
            <w:tcW w:w="1980" w:type="dxa"/>
          </w:tcPr>
          <w:p w:rsidR="00BB253D" w:rsidRPr="007A1042" w:rsidRDefault="00BB253D" w:rsidP="002803CF">
            <w:pPr>
              <w:autoSpaceDE w:val="0"/>
              <w:autoSpaceDN w:val="0"/>
              <w:adjustRightInd w:val="0"/>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5-6 VECES</w:t>
            </w:r>
          </w:p>
        </w:tc>
        <w:tc>
          <w:tcPr>
            <w:tcW w:w="1505"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66</w:t>
            </w:r>
          </w:p>
        </w:tc>
        <w:tc>
          <w:tcPr>
            <w:tcW w:w="1126"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16,5</w:t>
            </w:r>
          </w:p>
        </w:tc>
        <w:tc>
          <w:tcPr>
            <w:tcW w:w="1617"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16,5</w:t>
            </w:r>
          </w:p>
        </w:tc>
        <w:tc>
          <w:tcPr>
            <w:tcW w:w="1600"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88,3</w:t>
            </w:r>
          </w:p>
        </w:tc>
      </w:tr>
      <w:tr w:rsidR="00BB253D" w:rsidRPr="007A1042" w:rsidTr="00CE4B9A">
        <w:trPr>
          <w:trHeight w:val="280"/>
        </w:trPr>
        <w:tc>
          <w:tcPr>
            <w:cnfStyle w:val="001000000000"/>
            <w:tcW w:w="860" w:type="dxa"/>
            <w:vMerge w:val="restart"/>
          </w:tcPr>
          <w:p w:rsidR="00BB253D" w:rsidRPr="007A1042" w:rsidRDefault="00BB253D" w:rsidP="002803CF">
            <w:pPr>
              <w:autoSpaceDE w:val="0"/>
              <w:autoSpaceDN w:val="0"/>
              <w:adjustRightInd w:val="0"/>
              <w:rPr>
                <w:rFonts w:ascii="Arial" w:eastAsia="Calibri" w:hAnsi="Arial" w:cs="Arial"/>
                <w:color w:val="000000"/>
                <w:lang w:val="es-EC" w:eastAsia="es-EC"/>
              </w:rPr>
            </w:pPr>
            <w:r w:rsidRPr="007A1042">
              <w:rPr>
                <w:rFonts w:ascii="Arial" w:eastAsia="Calibri" w:hAnsi="Arial" w:cs="Arial"/>
                <w:color w:val="000000"/>
                <w:lang w:val="es-EC" w:eastAsia="es-EC"/>
              </w:rPr>
              <w:t xml:space="preserve"> </w:t>
            </w:r>
          </w:p>
        </w:tc>
        <w:tc>
          <w:tcPr>
            <w:tcW w:w="1980" w:type="dxa"/>
          </w:tcPr>
          <w:p w:rsidR="00BB253D" w:rsidRPr="007A1042" w:rsidRDefault="00BB253D" w:rsidP="002803CF">
            <w:pPr>
              <w:autoSpaceDE w:val="0"/>
              <w:autoSpaceDN w:val="0"/>
              <w:adjustRightInd w:val="0"/>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7 EN ADELANTE</w:t>
            </w:r>
          </w:p>
        </w:tc>
        <w:tc>
          <w:tcPr>
            <w:tcW w:w="1505"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47</w:t>
            </w:r>
          </w:p>
        </w:tc>
        <w:tc>
          <w:tcPr>
            <w:tcW w:w="1126"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11,8</w:t>
            </w:r>
          </w:p>
        </w:tc>
        <w:tc>
          <w:tcPr>
            <w:tcW w:w="1617"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11,8</w:t>
            </w:r>
          </w:p>
        </w:tc>
        <w:tc>
          <w:tcPr>
            <w:tcW w:w="1600"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100,0</w:t>
            </w:r>
          </w:p>
        </w:tc>
      </w:tr>
      <w:tr w:rsidR="00BB253D" w:rsidRPr="007A1042" w:rsidTr="00CE4B9A">
        <w:trPr>
          <w:trHeight w:val="280"/>
        </w:trPr>
        <w:tc>
          <w:tcPr>
            <w:cnfStyle w:val="001000000000"/>
            <w:tcW w:w="860" w:type="dxa"/>
          </w:tcPr>
          <w:p w:rsidR="00BB253D" w:rsidRPr="007A1042" w:rsidRDefault="00BB253D" w:rsidP="002803CF">
            <w:pPr>
              <w:autoSpaceDE w:val="0"/>
              <w:autoSpaceDN w:val="0"/>
              <w:adjustRightInd w:val="0"/>
              <w:rPr>
                <w:rFonts w:ascii="Arial" w:eastAsia="Calibri" w:hAnsi="Arial" w:cs="Arial"/>
                <w:color w:val="000000"/>
                <w:lang w:val="es-EC" w:eastAsia="es-EC"/>
              </w:rPr>
            </w:pPr>
            <w:r w:rsidRPr="007A1042">
              <w:rPr>
                <w:rFonts w:ascii="Arial" w:eastAsia="Calibri" w:hAnsi="Arial" w:cs="Arial"/>
                <w:color w:val="000000"/>
                <w:lang w:val="es-EC" w:eastAsia="es-EC"/>
              </w:rPr>
              <w:t xml:space="preserve"> </w:t>
            </w:r>
          </w:p>
        </w:tc>
        <w:tc>
          <w:tcPr>
            <w:tcW w:w="1980" w:type="dxa"/>
          </w:tcPr>
          <w:p w:rsidR="00BB253D" w:rsidRPr="007A1042" w:rsidRDefault="00BB253D" w:rsidP="002803CF">
            <w:pPr>
              <w:autoSpaceDE w:val="0"/>
              <w:autoSpaceDN w:val="0"/>
              <w:adjustRightInd w:val="0"/>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Total</w:t>
            </w:r>
          </w:p>
        </w:tc>
        <w:tc>
          <w:tcPr>
            <w:tcW w:w="1505"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400</w:t>
            </w:r>
          </w:p>
        </w:tc>
        <w:tc>
          <w:tcPr>
            <w:tcW w:w="1126"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100,0</w:t>
            </w:r>
          </w:p>
        </w:tc>
        <w:tc>
          <w:tcPr>
            <w:tcW w:w="1617" w:type="dxa"/>
          </w:tcPr>
          <w:p w:rsidR="00BB253D" w:rsidRPr="007A1042" w:rsidRDefault="00BB253D" w:rsidP="002803CF">
            <w:pPr>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100,0</w:t>
            </w:r>
          </w:p>
        </w:tc>
        <w:tc>
          <w:tcPr>
            <w:tcW w:w="1600" w:type="dxa"/>
          </w:tcPr>
          <w:p w:rsidR="00BB253D" w:rsidRPr="007A1042" w:rsidRDefault="00BB253D" w:rsidP="00240590">
            <w:pPr>
              <w:keepNext/>
              <w:autoSpaceDE w:val="0"/>
              <w:autoSpaceDN w:val="0"/>
              <w:adjustRightInd w:val="0"/>
              <w:jc w:val="right"/>
              <w:cnfStyle w:val="000000000000"/>
              <w:rPr>
                <w:rFonts w:ascii="Arial" w:eastAsia="Calibri" w:hAnsi="Arial" w:cs="Arial"/>
                <w:color w:val="000000"/>
                <w:lang w:val="es-EC" w:eastAsia="es-EC"/>
              </w:rPr>
            </w:pPr>
            <w:r w:rsidRPr="007A1042">
              <w:rPr>
                <w:rFonts w:ascii="Arial" w:eastAsia="Calibri" w:hAnsi="Arial" w:cs="Arial"/>
                <w:color w:val="000000"/>
                <w:lang w:val="es-EC" w:eastAsia="es-EC"/>
              </w:rPr>
              <w:t xml:space="preserve"> </w:t>
            </w:r>
          </w:p>
        </w:tc>
      </w:tr>
    </w:tbl>
    <w:p w:rsidR="00BB253D" w:rsidRPr="00DF3306" w:rsidRDefault="00240590" w:rsidP="00240590">
      <w:pPr>
        <w:pStyle w:val="Epgrafe"/>
        <w:rPr>
          <w:rFonts w:ascii="Arial" w:hAnsi="Arial" w:cs="Arial"/>
          <w:b w:val="0"/>
          <w:color w:val="000000" w:themeColor="text1"/>
        </w:rPr>
      </w:pPr>
      <w:bookmarkStart w:id="43" w:name="_Toc240957091"/>
      <w:r w:rsidRPr="00DF3306">
        <w:rPr>
          <w:rFonts w:ascii="Arial" w:hAnsi="Arial" w:cs="Arial"/>
          <w:color w:val="000000" w:themeColor="text1"/>
        </w:rPr>
        <w:t xml:space="preserve">Tabla </w:t>
      </w:r>
      <w:r w:rsidR="00CD6ABF" w:rsidRPr="00DF3306">
        <w:rPr>
          <w:rFonts w:ascii="Arial" w:hAnsi="Arial" w:cs="Arial"/>
          <w:color w:val="000000" w:themeColor="text1"/>
        </w:rPr>
        <w:fldChar w:fldCharType="begin"/>
      </w:r>
      <w:r w:rsidRPr="00DF3306">
        <w:rPr>
          <w:rFonts w:ascii="Arial" w:hAnsi="Arial" w:cs="Arial"/>
          <w:color w:val="000000" w:themeColor="text1"/>
        </w:rPr>
        <w:instrText xml:space="preserve"> SEQ Tabla \* ARABIC </w:instrText>
      </w:r>
      <w:r w:rsidR="00CD6ABF" w:rsidRPr="00DF3306">
        <w:rPr>
          <w:rFonts w:ascii="Arial" w:hAnsi="Arial" w:cs="Arial"/>
          <w:color w:val="000000" w:themeColor="text1"/>
        </w:rPr>
        <w:fldChar w:fldCharType="separate"/>
      </w:r>
      <w:r w:rsidR="000B12B6">
        <w:rPr>
          <w:rFonts w:ascii="Arial" w:hAnsi="Arial" w:cs="Arial"/>
          <w:noProof/>
          <w:color w:val="000000" w:themeColor="text1"/>
        </w:rPr>
        <w:t>6</w:t>
      </w:r>
      <w:r w:rsidR="00CD6ABF" w:rsidRPr="00DF3306">
        <w:rPr>
          <w:rFonts w:ascii="Arial" w:hAnsi="Arial" w:cs="Arial"/>
          <w:color w:val="000000" w:themeColor="text1"/>
        </w:rPr>
        <w:fldChar w:fldCharType="end"/>
      </w:r>
      <w:r w:rsidRPr="00DF3306">
        <w:rPr>
          <w:rFonts w:ascii="Arial" w:hAnsi="Arial" w:cs="Arial"/>
          <w:color w:val="000000" w:themeColor="text1"/>
        </w:rPr>
        <w:t>: Resultado de Encuestas-Preg.</w:t>
      </w:r>
      <w:r w:rsidR="00051023" w:rsidRPr="00DF3306">
        <w:rPr>
          <w:rFonts w:ascii="Arial" w:hAnsi="Arial" w:cs="Arial"/>
          <w:color w:val="000000" w:themeColor="text1"/>
        </w:rPr>
        <w:t>5</w:t>
      </w:r>
      <w:bookmarkEnd w:id="43"/>
    </w:p>
    <w:p w:rsidR="00BB253D" w:rsidRDefault="00BB253D" w:rsidP="00BB253D">
      <w:pPr>
        <w:widowControl w:val="0"/>
        <w:autoSpaceDE w:val="0"/>
        <w:autoSpaceDN w:val="0"/>
        <w:adjustRightInd w:val="0"/>
        <w:ind w:left="-709"/>
        <w:rPr>
          <w:rFonts w:ascii="Arial" w:hAnsi="Arial" w:cs="Arial"/>
          <w:sz w:val="14"/>
          <w:szCs w:val="14"/>
        </w:rPr>
      </w:pPr>
    </w:p>
    <w:p w:rsidR="005E1A46" w:rsidRDefault="005E1A46" w:rsidP="00BB253D">
      <w:pPr>
        <w:spacing w:line="360" w:lineRule="auto"/>
        <w:jc w:val="both"/>
        <w:rPr>
          <w:rFonts w:ascii="Arial" w:hAnsi="Arial" w:cs="Arial"/>
        </w:rPr>
      </w:pPr>
    </w:p>
    <w:p w:rsidR="005E1A46" w:rsidRDefault="005E1A46" w:rsidP="00BB253D">
      <w:pPr>
        <w:spacing w:line="360" w:lineRule="auto"/>
        <w:jc w:val="both"/>
        <w:rPr>
          <w:rFonts w:ascii="Arial" w:hAnsi="Arial" w:cs="Arial"/>
        </w:rPr>
      </w:pPr>
    </w:p>
    <w:p w:rsidR="005E1A46" w:rsidRDefault="005E1A46" w:rsidP="00BB253D">
      <w:pPr>
        <w:spacing w:line="360" w:lineRule="auto"/>
        <w:jc w:val="both"/>
        <w:rPr>
          <w:rFonts w:ascii="Arial" w:hAnsi="Arial" w:cs="Arial"/>
        </w:rPr>
      </w:pPr>
    </w:p>
    <w:p w:rsidR="005E1A46" w:rsidRDefault="00CD6ABF" w:rsidP="00BB253D">
      <w:pPr>
        <w:spacing w:line="360" w:lineRule="auto"/>
        <w:jc w:val="both"/>
        <w:rPr>
          <w:rFonts w:ascii="Arial" w:hAnsi="Arial" w:cs="Arial"/>
        </w:rPr>
      </w:pPr>
      <w:r w:rsidRPr="00CD6ABF">
        <w:rPr>
          <w:rFonts w:ascii="Arial" w:hAnsi="Arial" w:cs="Arial"/>
          <w:noProof/>
          <w:sz w:val="14"/>
          <w:szCs w:val="14"/>
          <w:lang w:val="es-EC" w:eastAsia="es-EC"/>
        </w:rPr>
        <w:pict>
          <v:group id="_x0000_s1416" style="position:absolute;left:0;text-align:left;margin-left:89.05pt;margin-top:1.9pt;width:282.8pt;height:211.7pt;z-index:251713536" coordorigin="344,1069" coordsize="8820,5987">
            <v:line id="_x0000_s1417" style="position:absolute" from="920,6640" to="9164,6641" strokeweight="28e-5mm">
              <v:stroke joinstyle="miter"/>
              <v:shadow on="t" opacity=".5" offset="-6pt,-6pt"/>
            </v:line>
            <v:line id="_x0000_s1418" style="position:absolute" from="2260,6640" to="2261,6763" strokeweight="53e-5mm">
              <v:stroke joinstyle="miter"/>
              <v:shadow on="t" opacity=".5" offset="-6pt,-6pt"/>
            </v:line>
            <v:line id="_x0000_s1419" style="position:absolute" from="4114,6640" to="4115,6763" strokeweight="53e-5mm">
              <v:stroke joinstyle="miter"/>
              <v:shadow on="t" opacity=".5" offset="-6pt,-6pt"/>
            </v:line>
            <v:line id="_x0000_s1420" style="position:absolute" from="5969,6640" to="5970,6763" strokeweight="53e-5mm">
              <v:stroke joinstyle="miter"/>
              <v:shadow on="t" opacity=".5" offset="-6pt,-6pt"/>
            </v:line>
            <v:rect id="_x0000_s1421" style="position:absolute;left:6376;top:6796;width:1941;height:260;mso-wrap-style:none" filled="f" stroked="f">
              <v:textbox style="mso-next-textbox:#_x0000_s1421;mso-fit-shape-to-text:t" inset="0,0,0,0">
                <w:txbxContent>
                  <w:p w:rsidR="001406E8" w:rsidRDefault="001406E8" w:rsidP="005E1A46">
                    <w:r>
                      <w:rPr>
                        <w:rFonts w:ascii="Arial" w:hAnsi="Arial" w:cs="Arial"/>
                        <w:color w:val="000000"/>
                        <w:sz w:val="16"/>
                        <w:szCs w:val="16"/>
                        <w:lang w:val="en-US"/>
                      </w:rPr>
                      <w:t>7 EN ADELANTE</w:t>
                    </w:r>
                  </w:p>
                </w:txbxContent>
              </v:textbox>
            </v:rect>
            <v:rect id="_x0000_s1422" style="position:absolute;left:4760;top:6735;width:1277;height:260;mso-wrap-style:none" filled="f" stroked="f">
              <v:textbox style="mso-next-textbox:#_x0000_s1422;mso-fit-shape-to-text:t" inset="0,0,0,0">
                <w:txbxContent>
                  <w:p w:rsidR="001406E8" w:rsidRDefault="001406E8" w:rsidP="005E1A46">
                    <w:r>
                      <w:rPr>
                        <w:rFonts w:ascii="Arial" w:hAnsi="Arial" w:cs="Arial"/>
                        <w:color w:val="000000"/>
                        <w:sz w:val="16"/>
                        <w:szCs w:val="16"/>
                        <w:lang w:val="en-US"/>
                      </w:rPr>
                      <w:t>5-6 VECES</w:t>
                    </w:r>
                  </w:p>
                </w:txbxContent>
              </v:textbox>
            </v:rect>
            <v:rect id="_x0000_s1423" style="position:absolute;left:3492;top:6763;width:1277;height:260;mso-wrap-style:none" filled="f" stroked="f">
              <v:textbox style="mso-next-textbox:#_x0000_s1423;mso-fit-shape-to-text:t" inset="0,0,0,0">
                <w:txbxContent>
                  <w:p w:rsidR="001406E8" w:rsidRDefault="001406E8" w:rsidP="005E1A46">
                    <w:r>
                      <w:rPr>
                        <w:rFonts w:ascii="Arial" w:hAnsi="Arial" w:cs="Arial"/>
                        <w:color w:val="000000"/>
                        <w:sz w:val="16"/>
                        <w:szCs w:val="16"/>
                        <w:lang w:val="en-US"/>
                      </w:rPr>
                      <w:t>3-4 VECES</w:t>
                    </w:r>
                  </w:p>
                </w:txbxContent>
              </v:textbox>
            </v:rect>
            <v:rect id="_x0000_s1424" style="position:absolute;left:1880;top:6796;width:1277;height:260;mso-wrap-style:none" filled="f" stroked="f">
              <v:textbox style="mso-next-textbox:#_x0000_s1424;mso-fit-shape-to-text:t" inset="0,0,0,0">
                <w:txbxContent>
                  <w:p w:rsidR="001406E8" w:rsidRDefault="001406E8" w:rsidP="005E1A46">
                    <w:r>
                      <w:rPr>
                        <w:rFonts w:ascii="Arial" w:hAnsi="Arial" w:cs="Arial"/>
                        <w:color w:val="000000"/>
                        <w:sz w:val="16"/>
                        <w:szCs w:val="16"/>
                        <w:lang w:val="en-US"/>
                      </w:rPr>
                      <w:t>1-2 VECES</w:t>
                    </w:r>
                  </w:p>
                </w:txbxContent>
              </v:textbox>
            </v:rect>
            <v:line id="_x0000_s1425" style="position:absolute" from="6629,6612" to="6630,6735" strokeweight="53e-5mm">
              <v:stroke joinstyle="miter"/>
              <v:shadow on="t" opacity=".5" offset="-6pt,-6pt"/>
            </v:line>
            <v:line id="_x0000_s1426" style="position:absolute;flip:y" from="920,1448" to="921,6640" strokeweight="28e-5mm">
              <v:stroke joinstyle="miter"/>
              <v:shadow on="t" opacity=".5" offset="-6pt,-6pt"/>
            </v:line>
            <v:line id="_x0000_s1427" style="position:absolute;flip:x" from="798,6640" to="920,6641" strokeweight="53e-5mm">
              <v:stroke joinstyle="miter"/>
              <v:shadow on="t" opacity=".5" offset="-6pt,-6pt"/>
            </v:line>
            <v:line id="_x0000_s1428" style="position:absolute;flip:x" from="798,5654" to="920,5655" strokeweight="53e-5mm">
              <v:stroke joinstyle="miter"/>
              <v:shadow on="t" opacity=".5" offset="-6pt,-6pt"/>
            </v:line>
            <v:line id="_x0000_s1429" style="position:absolute;flip:x" from="798,4667" to="920,4668" strokeweight="53e-5mm">
              <v:stroke joinstyle="miter"/>
              <v:shadow on="t" opacity=".5" offset="-6pt,-6pt"/>
            </v:line>
            <v:line id="_x0000_s1430" style="position:absolute;flip:x" from="798,3680" to="920,3681" strokeweight="53e-5mm">
              <v:stroke joinstyle="miter"/>
              <v:shadow on="t" opacity=".5" offset="-6pt,-6pt"/>
            </v:line>
            <v:line id="_x0000_s1431" style="position:absolute;flip:x" from="798,2694" to="920,2695" strokeweight="53e-5mm">
              <v:stroke joinstyle="miter"/>
              <v:shadow on="t" opacity=".5" offset="-6pt,-6pt"/>
            </v:line>
            <v:rect id="_x0000_s1432" style="position:absolute;left:595;top:1619;width:277;height:260;mso-wrap-style:none" filled="f" stroked="f">
              <v:textbox style="mso-next-textbox:#_x0000_s1432;mso-fit-shape-to-text:t" inset="0,0,0,0">
                <w:txbxContent>
                  <w:p w:rsidR="001406E8" w:rsidRDefault="001406E8" w:rsidP="005E1A46">
                    <w:r>
                      <w:rPr>
                        <w:rFonts w:ascii="Arial" w:hAnsi="Arial" w:cs="Arial"/>
                        <w:color w:val="000000"/>
                        <w:sz w:val="16"/>
                        <w:szCs w:val="16"/>
                        <w:lang w:val="en-US"/>
                      </w:rPr>
                      <w:t>50</w:t>
                    </w:r>
                  </w:p>
                </w:txbxContent>
              </v:textbox>
            </v:rect>
            <v:rect id="_x0000_s1433" style="position:absolute;left:592;top:2606;width:277;height:260;mso-wrap-style:none" filled="f" stroked="f">
              <v:textbox style="mso-next-textbox:#_x0000_s1433;mso-fit-shape-to-text:t" inset="0,0,0,0">
                <w:txbxContent>
                  <w:p w:rsidR="001406E8" w:rsidRDefault="001406E8" w:rsidP="005E1A46">
                    <w:r>
                      <w:rPr>
                        <w:rFonts w:ascii="Arial" w:hAnsi="Arial" w:cs="Arial"/>
                        <w:color w:val="000000"/>
                        <w:sz w:val="16"/>
                        <w:szCs w:val="16"/>
                        <w:lang w:val="en-US"/>
                      </w:rPr>
                      <w:t>40</w:t>
                    </w:r>
                  </w:p>
                </w:txbxContent>
              </v:textbox>
            </v:rect>
            <v:rect id="_x0000_s1434" style="position:absolute;left:595;top:3591;width:277;height:261;mso-wrap-style:none" filled="f" stroked="f">
              <v:textbox style="mso-next-textbox:#_x0000_s1434;mso-fit-shape-to-text:t" inset="0,0,0,0">
                <w:txbxContent>
                  <w:p w:rsidR="001406E8" w:rsidRDefault="001406E8" w:rsidP="005E1A46">
                    <w:r>
                      <w:rPr>
                        <w:rFonts w:ascii="Arial" w:hAnsi="Arial" w:cs="Arial"/>
                        <w:color w:val="000000"/>
                        <w:sz w:val="16"/>
                        <w:szCs w:val="16"/>
                        <w:lang w:val="en-US"/>
                      </w:rPr>
                      <w:t>30</w:t>
                    </w:r>
                  </w:p>
                </w:txbxContent>
              </v:textbox>
            </v:rect>
            <v:rect id="_x0000_s1435" style="position:absolute;left:595;top:4578;width:277;height:261;mso-wrap-style:none" filled="f" stroked="f">
              <v:textbox style="mso-next-textbox:#_x0000_s1435;mso-fit-shape-to-text:t" inset="0,0,0,0">
                <w:txbxContent>
                  <w:p w:rsidR="001406E8" w:rsidRDefault="001406E8" w:rsidP="005E1A46">
                    <w:r>
                      <w:rPr>
                        <w:rFonts w:ascii="Arial" w:hAnsi="Arial" w:cs="Arial"/>
                        <w:color w:val="000000"/>
                        <w:sz w:val="16"/>
                        <w:szCs w:val="16"/>
                        <w:lang w:val="en-US"/>
                      </w:rPr>
                      <w:t>20</w:t>
                    </w:r>
                  </w:p>
                </w:txbxContent>
              </v:textbox>
            </v:rect>
            <v:rect id="_x0000_s1436" style="position:absolute;left:607;top:5566;width:278;height:260;mso-wrap-style:none" filled="f" stroked="f">
              <v:textbox style="mso-next-textbox:#_x0000_s1436;mso-fit-shape-to-text:t" inset="0,0,0,0">
                <w:txbxContent>
                  <w:p w:rsidR="001406E8" w:rsidRDefault="001406E8" w:rsidP="005E1A46">
                    <w:r>
                      <w:rPr>
                        <w:rFonts w:ascii="Arial" w:hAnsi="Arial" w:cs="Arial"/>
                        <w:color w:val="000000"/>
                        <w:sz w:val="16"/>
                        <w:szCs w:val="16"/>
                        <w:lang w:val="en-US"/>
                      </w:rPr>
                      <w:t>10</w:t>
                    </w:r>
                  </w:p>
                </w:txbxContent>
              </v:textbox>
            </v:rect>
            <v:rect id="_x0000_s1437" style="position:absolute;left:687;top:6551;width:138;height:260;mso-wrap-style:none" filled="f" stroked="f">
              <v:textbox style="mso-next-textbox:#_x0000_s1437;mso-fit-shape-to-text:t" inset="0,0,0,0">
                <w:txbxContent>
                  <w:p w:rsidR="001406E8" w:rsidRDefault="001406E8" w:rsidP="005E1A46">
                    <w:r>
                      <w:rPr>
                        <w:rFonts w:ascii="Arial" w:hAnsi="Arial" w:cs="Arial"/>
                        <w:color w:val="000000"/>
                        <w:sz w:val="16"/>
                        <w:szCs w:val="16"/>
                        <w:lang w:val="en-US"/>
                      </w:rPr>
                      <w:t>0</w:t>
                    </w:r>
                  </w:p>
                </w:txbxContent>
              </v:textbox>
            </v:rect>
            <v:line id="_x0000_s1438" style="position:absolute;flip:x" from="798,1707" to="920,1708" strokeweight="53e-5mm">
              <v:stroke joinstyle="miter"/>
              <v:shadow on="t" opacity=".5" offset="-6pt,-6pt"/>
            </v:line>
            <v:rect id="_x0000_s1439" style="position:absolute;left:836;top:577;width:390;height:1373;rotation:270;mso-wrap-style:none" filled="f" stroked="f">
              <v:textbox style="mso-next-textbox:#_x0000_s1439;mso-fit-shape-to-text:t" inset="0,0,0,0">
                <w:txbxContent>
                  <w:p w:rsidR="001406E8" w:rsidRDefault="001406E8" w:rsidP="005E1A46">
                    <w:r>
                      <w:rPr>
                        <w:rFonts w:ascii="Arial" w:hAnsi="Arial" w:cs="Arial"/>
                        <w:b/>
                        <w:bCs/>
                        <w:color w:val="000000"/>
                        <w:lang w:val="en-US"/>
                      </w:rPr>
                      <w:t>Percent</w:t>
                    </w:r>
                  </w:p>
                </w:txbxContent>
              </v:textbox>
            </v:rect>
            <v:rect id="_x0000_s1440" style="position:absolute;left:1669;top:3557;width:1391;height:3083" fillcolor="#92d050" strokeweight="53e-5mm">
              <v:shadow opacity=".5" offset="-6pt,-6pt"/>
              <o:extrusion v:ext="view" on="t"/>
            </v:rect>
            <v:rect id="_x0000_s1441" style="position:absolute;left:3060;top:2645;width:1391;height:3995" fillcolor="#365f91 [2404]" strokeweight="53e-5mm">
              <v:shadow opacity=".5" offset="-6pt,-6pt"/>
              <o:extrusion v:ext="view" on="t"/>
            </v:rect>
            <v:rect id="_x0000_s1442" style="position:absolute;left:4451;top:5014;width:1390;height:1627" fillcolor="yellow" strokecolor="#4bacc6 [3208]" strokeweight="10pt">
              <v:shadow color="#868686"/>
              <o:extrusion v:ext="view" on="t"/>
            </v:rect>
            <v:rect id="_x0000_s1443" style="position:absolute;left:5841;top:5482;width:1392;height:1159" fillcolor="#c2d69b [1942]" stroked="f" strokeweight="0">
              <v:fill color2="#df6a09 [2377]"/>
              <v:shadow type="perspective" color="#974706 [1609]" offset="1pt" offset2="-3pt"/>
              <o:extrusion v:ext="view" on="t"/>
            </v:rect>
          </v:group>
        </w:pict>
      </w:r>
    </w:p>
    <w:p w:rsidR="005E1A46" w:rsidRDefault="005E1A46" w:rsidP="00BB253D">
      <w:pPr>
        <w:spacing w:line="360" w:lineRule="auto"/>
        <w:jc w:val="both"/>
        <w:rPr>
          <w:rFonts w:ascii="Arial" w:hAnsi="Arial" w:cs="Arial"/>
        </w:rPr>
      </w:pPr>
    </w:p>
    <w:p w:rsidR="005E1A46" w:rsidRDefault="005E1A46" w:rsidP="00BB253D">
      <w:pPr>
        <w:spacing w:line="360" w:lineRule="auto"/>
        <w:jc w:val="both"/>
        <w:rPr>
          <w:rFonts w:ascii="Arial" w:hAnsi="Arial" w:cs="Arial"/>
        </w:rPr>
      </w:pPr>
    </w:p>
    <w:p w:rsidR="005E1A46" w:rsidRDefault="005E1A46" w:rsidP="00BB253D">
      <w:pPr>
        <w:spacing w:line="360" w:lineRule="auto"/>
        <w:jc w:val="both"/>
        <w:rPr>
          <w:rFonts w:ascii="Arial" w:hAnsi="Arial" w:cs="Arial"/>
        </w:rPr>
      </w:pPr>
    </w:p>
    <w:p w:rsidR="005E1A46" w:rsidRDefault="005E1A46" w:rsidP="00BB253D">
      <w:pPr>
        <w:spacing w:line="360" w:lineRule="auto"/>
        <w:jc w:val="both"/>
        <w:rPr>
          <w:rFonts w:ascii="Arial" w:hAnsi="Arial" w:cs="Arial"/>
        </w:rPr>
      </w:pPr>
    </w:p>
    <w:p w:rsidR="005E1A46" w:rsidRDefault="005E1A46" w:rsidP="00BB253D">
      <w:pPr>
        <w:spacing w:line="360" w:lineRule="auto"/>
        <w:jc w:val="both"/>
        <w:rPr>
          <w:rFonts w:ascii="Arial" w:hAnsi="Arial" w:cs="Arial"/>
        </w:rPr>
      </w:pPr>
    </w:p>
    <w:p w:rsidR="005E1A46" w:rsidRDefault="005E1A46" w:rsidP="00BB253D">
      <w:pPr>
        <w:spacing w:line="360" w:lineRule="auto"/>
        <w:jc w:val="both"/>
        <w:rPr>
          <w:rFonts w:ascii="Arial" w:hAnsi="Arial" w:cs="Arial"/>
        </w:rPr>
      </w:pPr>
    </w:p>
    <w:p w:rsidR="005E1A46" w:rsidRDefault="005E1A46" w:rsidP="00BB253D">
      <w:pPr>
        <w:spacing w:line="360" w:lineRule="auto"/>
        <w:jc w:val="both"/>
        <w:rPr>
          <w:rFonts w:ascii="Arial" w:hAnsi="Arial" w:cs="Arial"/>
        </w:rPr>
      </w:pPr>
    </w:p>
    <w:p w:rsidR="005E1A46" w:rsidRDefault="005E1A46" w:rsidP="00BB253D">
      <w:pPr>
        <w:spacing w:line="360" w:lineRule="auto"/>
        <w:jc w:val="both"/>
        <w:rPr>
          <w:rFonts w:ascii="Arial" w:hAnsi="Arial" w:cs="Arial"/>
        </w:rPr>
      </w:pPr>
    </w:p>
    <w:p w:rsidR="005E1A46" w:rsidRDefault="005E1A46" w:rsidP="00BB253D">
      <w:pPr>
        <w:spacing w:line="360" w:lineRule="auto"/>
        <w:jc w:val="both"/>
        <w:rPr>
          <w:rFonts w:ascii="Arial" w:hAnsi="Arial" w:cs="Arial"/>
        </w:rPr>
      </w:pPr>
    </w:p>
    <w:p w:rsidR="005E1A46" w:rsidRDefault="00CD6ABF" w:rsidP="00BB253D">
      <w:pPr>
        <w:spacing w:line="360" w:lineRule="auto"/>
        <w:jc w:val="both"/>
        <w:rPr>
          <w:rFonts w:ascii="Arial" w:hAnsi="Arial" w:cs="Arial"/>
        </w:rPr>
      </w:pPr>
      <w:r w:rsidRPr="00CD6ABF">
        <w:rPr>
          <w:noProof/>
        </w:rPr>
        <w:pict>
          <v:shape id="_x0000_s1445" type="#_x0000_t202" style="position:absolute;left:0;text-align:left;margin-left:100.05pt;margin-top:8.8pt;width:282.8pt;height:20.35pt;z-index:251715584" stroked="f">
            <v:textbox style="mso-fit-shape-to-text:t" inset="0,0,0,0">
              <w:txbxContent>
                <w:p w:rsidR="001406E8" w:rsidRPr="00DF3306" w:rsidRDefault="001406E8" w:rsidP="00240590">
                  <w:pPr>
                    <w:pStyle w:val="Epgrafe"/>
                    <w:rPr>
                      <w:rFonts w:ascii="Arial" w:hAnsi="Arial" w:cs="Arial"/>
                      <w:noProof/>
                      <w:color w:val="000000" w:themeColor="text1"/>
                      <w:sz w:val="14"/>
                      <w:szCs w:val="14"/>
                    </w:rPr>
                  </w:pPr>
                  <w:bookmarkStart w:id="44" w:name="_Toc240957297"/>
                  <w:r w:rsidRPr="00DF3306">
                    <w:rPr>
                      <w:rFonts w:ascii="Arial" w:hAnsi="Arial" w:cs="Arial"/>
                      <w:color w:val="000000" w:themeColor="text1"/>
                    </w:rPr>
                    <w:t xml:space="preserve">Ilustración </w:t>
                  </w:r>
                  <w:r w:rsidR="00CD6ABF" w:rsidRPr="00DF3306">
                    <w:rPr>
                      <w:rFonts w:ascii="Arial" w:hAnsi="Arial" w:cs="Arial"/>
                      <w:color w:val="000000" w:themeColor="text1"/>
                    </w:rPr>
                    <w:fldChar w:fldCharType="begin"/>
                  </w:r>
                  <w:r w:rsidRPr="00DF3306">
                    <w:rPr>
                      <w:rFonts w:ascii="Arial" w:hAnsi="Arial" w:cs="Arial"/>
                      <w:color w:val="000000" w:themeColor="text1"/>
                    </w:rPr>
                    <w:instrText xml:space="preserve"> SEQ Ilustración \* ARABIC </w:instrText>
                  </w:r>
                  <w:r w:rsidR="00CD6ABF" w:rsidRPr="00DF3306">
                    <w:rPr>
                      <w:rFonts w:ascii="Arial" w:hAnsi="Arial" w:cs="Arial"/>
                      <w:color w:val="000000" w:themeColor="text1"/>
                    </w:rPr>
                    <w:fldChar w:fldCharType="separate"/>
                  </w:r>
                  <w:r>
                    <w:rPr>
                      <w:rFonts w:ascii="Arial" w:hAnsi="Arial" w:cs="Arial"/>
                      <w:noProof/>
                      <w:color w:val="000000" w:themeColor="text1"/>
                    </w:rPr>
                    <w:t>5</w:t>
                  </w:r>
                  <w:r w:rsidR="00CD6ABF" w:rsidRPr="00DF3306">
                    <w:rPr>
                      <w:rFonts w:ascii="Arial" w:hAnsi="Arial" w:cs="Arial"/>
                      <w:color w:val="000000" w:themeColor="text1"/>
                    </w:rPr>
                    <w:fldChar w:fldCharType="end"/>
                  </w:r>
                  <w:r w:rsidRPr="00DF3306">
                    <w:rPr>
                      <w:rFonts w:ascii="Arial" w:hAnsi="Arial" w:cs="Arial"/>
                      <w:color w:val="000000" w:themeColor="text1"/>
                    </w:rPr>
                    <w:t>: Histograma-Preg. 5</w:t>
                  </w:r>
                  <w:bookmarkEnd w:id="44"/>
                </w:p>
              </w:txbxContent>
            </v:textbox>
          </v:shape>
        </w:pict>
      </w:r>
    </w:p>
    <w:p w:rsidR="005E1A46" w:rsidRDefault="005E1A46" w:rsidP="00BB253D">
      <w:pPr>
        <w:spacing w:line="360" w:lineRule="auto"/>
        <w:jc w:val="both"/>
        <w:rPr>
          <w:rFonts w:ascii="Arial" w:hAnsi="Arial" w:cs="Arial"/>
        </w:rPr>
      </w:pPr>
    </w:p>
    <w:p w:rsidR="005E1A46" w:rsidRDefault="005E1A46" w:rsidP="00BB253D">
      <w:pPr>
        <w:spacing w:line="360" w:lineRule="auto"/>
        <w:jc w:val="both"/>
        <w:rPr>
          <w:rFonts w:ascii="Arial" w:hAnsi="Arial" w:cs="Arial"/>
        </w:rPr>
      </w:pPr>
    </w:p>
    <w:p w:rsidR="005E1A46" w:rsidRDefault="005E1A46" w:rsidP="00BB253D">
      <w:pPr>
        <w:spacing w:line="360" w:lineRule="auto"/>
        <w:jc w:val="both"/>
        <w:rPr>
          <w:rFonts w:ascii="Arial" w:hAnsi="Arial" w:cs="Arial"/>
        </w:rPr>
      </w:pPr>
    </w:p>
    <w:p w:rsidR="00BB253D" w:rsidRPr="00B87213" w:rsidRDefault="00E13F7C" w:rsidP="00BB253D">
      <w:pPr>
        <w:spacing w:line="360" w:lineRule="auto"/>
        <w:jc w:val="both"/>
        <w:rPr>
          <w:rFonts w:ascii="Arial" w:hAnsi="Arial" w:cs="Arial"/>
        </w:rPr>
      </w:pPr>
      <w:r>
        <w:rPr>
          <w:rFonts w:ascii="Arial" w:hAnsi="Arial" w:cs="Arial"/>
        </w:rPr>
        <w:t xml:space="preserve">     </w:t>
      </w:r>
      <w:r w:rsidR="00BB253D" w:rsidRPr="00B87213">
        <w:rPr>
          <w:rFonts w:ascii="Arial" w:hAnsi="Arial" w:cs="Arial"/>
        </w:rPr>
        <w:t>Podemos concluir q</w:t>
      </w:r>
      <w:r w:rsidR="00BB253D">
        <w:rPr>
          <w:rFonts w:ascii="Arial" w:hAnsi="Arial" w:cs="Arial"/>
        </w:rPr>
        <w:t>ue</w:t>
      </w:r>
      <w:r w:rsidR="00BB253D" w:rsidRPr="00B87213">
        <w:rPr>
          <w:rFonts w:ascii="Arial" w:hAnsi="Arial" w:cs="Arial"/>
        </w:rPr>
        <w:t xml:space="preserve"> las personas salen a comer fuera de sus hogares por lo menos una vez al mes, que por lo general serán fines de semana.</w:t>
      </w:r>
    </w:p>
    <w:p w:rsidR="00BB253D" w:rsidRDefault="00BB253D" w:rsidP="00BB253D">
      <w:pPr>
        <w:spacing w:line="360" w:lineRule="auto"/>
        <w:rPr>
          <w:rFonts w:ascii="Arial" w:hAnsi="Arial" w:cs="Arial"/>
          <w:b/>
        </w:rPr>
      </w:pPr>
    </w:p>
    <w:p w:rsidR="00BB253D" w:rsidRDefault="00BB253D" w:rsidP="00BB253D">
      <w:pPr>
        <w:spacing w:line="360" w:lineRule="auto"/>
        <w:rPr>
          <w:rFonts w:ascii="Arial" w:hAnsi="Arial" w:cs="Arial"/>
          <w:b/>
        </w:rPr>
      </w:pPr>
    </w:p>
    <w:p w:rsidR="00E21F1E" w:rsidRDefault="00E21F1E" w:rsidP="00BB253D">
      <w:pPr>
        <w:tabs>
          <w:tab w:val="center" w:pos="4060"/>
        </w:tabs>
        <w:autoSpaceDE w:val="0"/>
        <w:autoSpaceDN w:val="0"/>
        <w:adjustRightInd w:val="0"/>
        <w:jc w:val="center"/>
        <w:rPr>
          <w:rFonts w:ascii="Arial" w:eastAsia="Calibri" w:hAnsi="Arial" w:cs="Arial"/>
          <w:b/>
          <w:bCs/>
          <w:color w:val="000000"/>
          <w:lang w:val="es-EC" w:eastAsia="es-EC"/>
        </w:rPr>
      </w:pPr>
    </w:p>
    <w:p w:rsidR="00E21F1E" w:rsidRDefault="00E21F1E" w:rsidP="00BB253D">
      <w:pPr>
        <w:tabs>
          <w:tab w:val="center" w:pos="4060"/>
        </w:tabs>
        <w:autoSpaceDE w:val="0"/>
        <w:autoSpaceDN w:val="0"/>
        <w:adjustRightInd w:val="0"/>
        <w:jc w:val="center"/>
        <w:rPr>
          <w:rFonts w:ascii="Arial" w:eastAsia="Calibri" w:hAnsi="Arial" w:cs="Arial"/>
          <w:b/>
          <w:bCs/>
          <w:color w:val="000000"/>
          <w:lang w:val="es-EC" w:eastAsia="es-EC"/>
        </w:rPr>
      </w:pPr>
    </w:p>
    <w:p w:rsidR="00BB253D" w:rsidRDefault="00BB253D" w:rsidP="00BB253D">
      <w:pPr>
        <w:tabs>
          <w:tab w:val="center" w:pos="4060"/>
        </w:tabs>
        <w:autoSpaceDE w:val="0"/>
        <w:autoSpaceDN w:val="0"/>
        <w:adjustRightInd w:val="0"/>
        <w:jc w:val="center"/>
        <w:rPr>
          <w:rFonts w:ascii="Arial" w:eastAsia="Calibri" w:hAnsi="Arial" w:cs="Arial"/>
          <w:b/>
          <w:bCs/>
          <w:color w:val="000000"/>
          <w:lang w:val="es-EC" w:eastAsia="es-EC"/>
        </w:rPr>
      </w:pPr>
      <w:r w:rsidRPr="001D4890">
        <w:rPr>
          <w:rFonts w:ascii="Arial" w:eastAsia="Calibri" w:hAnsi="Arial" w:cs="Arial"/>
          <w:b/>
          <w:bCs/>
          <w:color w:val="000000"/>
          <w:lang w:val="es-EC" w:eastAsia="es-EC"/>
        </w:rPr>
        <w:t>Pregunta</w:t>
      </w:r>
      <w:r w:rsidR="00051023">
        <w:rPr>
          <w:rFonts w:ascii="Arial" w:eastAsia="Calibri" w:hAnsi="Arial" w:cs="Arial"/>
          <w:b/>
          <w:bCs/>
          <w:color w:val="000000"/>
          <w:lang w:val="es-EC" w:eastAsia="es-EC"/>
        </w:rPr>
        <w:t xml:space="preserve"> 6</w:t>
      </w:r>
      <w:r w:rsidRPr="001D4890">
        <w:rPr>
          <w:rFonts w:ascii="Arial" w:eastAsia="Calibri" w:hAnsi="Arial" w:cs="Arial"/>
          <w:b/>
          <w:bCs/>
          <w:color w:val="000000"/>
          <w:lang w:val="es-EC" w:eastAsia="es-EC"/>
        </w:rPr>
        <w:t>: ¿</w:t>
      </w:r>
      <w:r w:rsidRPr="00B87213">
        <w:rPr>
          <w:rFonts w:ascii="Arial" w:eastAsia="Calibri" w:hAnsi="Arial" w:cs="Arial"/>
          <w:b/>
          <w:bCs/>
          <w:color w:val="000000"/>
          <w:lang w:val="es-EC" w:eastAsia="es-EC"/>
        </w:rPr>
        <w:t>Qué tipo de comida prefiere al momento de salir a comer?</w:t>
      </w:r>
    </w:p>
    <w:p w:rsidR="00FF29C8" w:rsidRDefault="00FF29C8" w:rsidP="00BB253D">
      <w:pPr>
        <w:tabs>
          <w:tab w:val="center" w:pos="4060"/>
        </w:tabs>
        <w:autoSpaceDE w:val="0"/>
        <w:autoSpaceDN w:val="0"/>
        <w:adjustRightInd w:val="0"/>
        <w:jc w:val="center"/>
        <w:rPr>
          <w:rFonts w:ascii="Arial" w:eastAsia="Calibri" w:hAnsi="Arial" w:cs="Arial"/>
          <w:b/>
          <w:bCs/>
          <w:color w:val="000000"/>
          <w:lang w:val="es-EC" w:eastAsia="es-EC"/>
        </w:rPr>
      </w:pPr>
    </w:p>
    <w:p w:rsidR="00FF29C8" w:rsidRPr="00B87213" w:rsidRDefault="00FF29C8" w:rsidP="00BB253D">
      <w:pPr>
        <w:tabs>
          <w:tab w:val="center" w:pos="4060"/>
        </w:tabs>
        <w:autoSpaceDE w:val="0"/>
        <w:autoSpaceDN w:val="0"/>
        <w:adjustRightInd w:val="0"/>
        <w:jc w:val="center"/>
        <w:rPr>
          <w:rFonts w:ascii="Arial" w:eastAsia="Calibri" w:hAnsi="Arial" w:cs="Arial"/>
          <w:b/>
          <w:bCs/>
          <w:color w:val="000000"/>
          <w:lang w:val="es-EC" w:eastAsia="es-EC"/>
        </w:rPr>
      </w:pPr>
    </w:p>
    <w:tbl>
      <w:tblPr>
        <w:tblStyle w:val="Sombreadomedio2-nfasis12"/>
        <w:tblpPr w:leftFromText="141" w:rightFromText="141" w:vertAnchor="page" w:horzAnchor="margin" w:tblpY="3751"/>
        <w:tblW w:w="8786" w:type="dxa"/>
        <w:tblLayout w:type="fixed"/>
        <w:tblLook w:val="06A0"/>
      </w:tblPr>
      <w:tblGrid>
        <w:gridCol w:w="806"/>
        <w:gridCol w:w="2499"/>
        <w:gridCol w:w="1395"/>
        <w:gridCol w:w="1220"/>
        <w:gridCol w:w="1367"/>
        <w:gridCol w:w="1499"/>
      </w:tblGrid>
      <w:tr w:rsidR="00382536" w:rsidRPr="00B87213" w:rsidTr="00CE4B9A">
        <w:trPr>
          <w:cnfStyle w:val="100000000000"/>
          <w:trHeight w:val="544"/>
        </w:trPr>
        <w:tc>
          <w:tcPr>
            <w:cnfStyle w:val="001000000100"/>
            <w:tcW w:w="3305" w:type="dxa"/>
            <w:gridSpan w:val="2"/>
          </w:tcPr>
          <w:p w:rsidR="00382536" w:rsidRPr="00B87213" w:rsidRDefault="00382536" w:rsidP="00382536">
            <w:pPr>
              <w:autoSpaceDE w:val="0"/>
              <w:autoSpaceDN w:val="0"/>
              <w:adjustRightInd w:val="0"/>
              <w:rPr>
                <w:rFonts w:ascii="Arial" w:eastAsia="Calibri" w:hAnsi="Arial" w:cs="Arial"/>
                <w:color w:val="000000"/>
                <w:lang w:val="es-EC" w:eastAsia="es-EC"/>
              </w:rPr>
            </w:pPr>
          </w:p>
        </w:tc>
        <w:tc>
          <w:tcPr>
            <w:tcW w:w="1395" w:type="dxa"/>
          </w:tcPr>
          <w:p w:rsidR="00382536" w:rsidRPr="00E74A64" w:rsidRDefault="00382536" w:rsidP="00382536">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Frequency</w:t>
            </w:r>
          </w:p>
        </w:tc>
        <w:tc>
          <w:tcPr>
            <w:tcW w:w="1220" w:type="dxa"/>
          </w:tcPr>
          <w:p w:rsidR="00382536" w:rsidRPr="00E74A64" w:rsidRDefault="00382536" w:rsidP="00382536">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Percent</w:t>
            </w:r>
          </w:p>
        </w:tc>
        <w:tc>
          <w:tcPr>
            <w:tcW w:w="1367" w:type="dxa"/>
          </w:tcPr>
          <w:p w:rsidR="00382536" w:rsidRPr="00E74A64" w:rsidRDefault="00382536" w:rsidP="00382536">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Valid Percent</w:t>
            </w:r>
          </w:p>
        </w:tc>
        <w:tc>
          <w:tcPr>
            <w:tcW w:w="1499" w:type="dxa"/>
          </w:tcPr>
          <w:p w:rsidR="00382536" w:rsidRPr="00E74A64" w:rsidRDefault="00382536" w:rsidP="00382536">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Cumulative Percent</w:t>
            </w:r>
          </w:p>
        </w:tc>
      </w:tr>
      <w:tr w:rsidR="00382536" w:rsidRPr="00B87213" w:rsidTr="00CE4B9A">
        <w:trPr>
          <w:trHeight w:val="294"/>
        </w:trPr>
        <w:tc>
          <w:tcPr>
            <w:cnfStyle w:val="001000000000"/>
            <w:tcW w:w="806" w:type="dxa"/>
          </w:tcPr>
          <w:p w:rsidR="00382536" w:rsidRPr="00B87213" w:rsidRDefault="00382536" w:rsidP="00382536">
            <w:pPr>
              <w:autoSpaceDE w:val="0"/>
              <w:autoSpaceDN w:val="0"/>
              <w:adjustRightInd w:val="0"/>
              <w:rPr>
                <w:rFonts w:ascii="Arial" w:eastAsia="Calibri" w:hAnsi="Arial" w:cs="Arial"/>
                <w:color w:val="000000"/>
                <w:lang w:val="es-EC" w:eastAsia="es-EC"/>
              </w:rPr>
            </w:pPr>
            <w:r w:rsidRPr="00B87213">
              <w:rPr>
                <w:rFonts w:ascii="Arial" w:eastAsia="Calibri" w:hAnsi="Arial" w:cs="Arial"/>
                <w:color w:val="000000"/>
                <w:lang w:val="es-EC" w:eastAsia="es-EC"/>
              </w:rPr>
              <w:t>Valid</w:t>
            </w:r>
          </w:p>
        </w:tc>
        <w:tc>
          <w:tcPr>
            <w:tcW w:w="2499" w:type="dxa"/>
          </w:tcPr>
          <w:p w:rsidR="00382536" w:rsidRPr="00B87213" w:rsidRDefault="00382536" w:rsidP="00382536">
            <w:pPr>
              <w:autoSpaceDE w:val="0"/>
              <w:autoSpaceDN w:val="0"/>
              <w:adjustRightInd w:val="0"/>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CHINA</w:t>
            </w:r>
          </w:p>
        </w:tc>
        <w:tc>
          <w:tcPr>
            <w:tcW w:w="1395"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99</w:t>
            </w:r>
          </w:p>
        </w:tc>
        <w:tc>
          <w:tcPr>
            <w:tcW w:w="1220"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24,8</w:t>
            </w:r>
          </w:p>
        </w:tc>
        <w:tc>
          <w:tcPr>
            <w:tcW w:w="1367"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24,8</w:t>
            </w:r>
          </w:p>
        </w:tc>
        <w:tc>
          <w:tcPr>
            <w:tcW w:w="1499"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24,8</w:t>
            </w:r>
          </w:p>
        </w:tc>
      </w:tr>
      <w:tr w:rsidR="00382536" w:rsidRPr="00B87213" w:rsidTr="00CE4B9A">
        <w:trPr>
          <w:trHeight w:val="294"/>
        </w:trPr>
        <w:tc>
          <w:tcPr>
            <w:cnfStyle w:val="001000000000"/>
            <w:tcW w:w="806" w:type="dxa"/>
          </w:tcPr>
          <w:p w:rsidR="00382536" w:rsidRPr="00B87213" w:rsidRDefault="00382536" w:rsidP="00382536">
            <w:pPr>
              <w:autoSpaceDE w:val="0"/>
              <w:autoSpaceDN w:val="0"/>
              <w:adjustRightInd w:val="0"/>
              <w:rPr>
                <w:rFonts w:ascii="Arial" w:eastAsia="Calibri" w:hAnsi="Arial" w:cs="Arial"/>
                <w:color w:val="000000"/>
                <w:lang w:val="es-EC" w:eastAsia="es-EC"/>
              </w:rPr>
            </w:pPr>
            <w:r w:rsidRPr="00B87213">
              <w:rPr>
                <w:rFonts w:ascii="Arial" w:eastAsia="Calibri" w:hAnsi="Arial" w:cs="Arial"/>
                <w:color w:val="000000"/>
                <w:lang w:val="es-EC" w:eastAsia="es-EC"/>
              </w:rPr>
              <w:t xml:space="preserve"> </w:t>
            </w:r>
          </w:p>
        </w:tc>
        <w:tc>
          <w:tcPr>
            <w:tcW w:w="2499" w:type="dxa"/>
          </w:tcPr>
          <w:p w:rsidR="00382536" w:rsidRPr="00B87213" w:rsidRDefault="00382536" w:rsidP="00382536">
            <w:pPr>
              <w:autoSpaceDE w:val="0"/>
              <w:autoSpaceDN w:val="0"/>
              <w:adjustRightInd w:val="0"/>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COMIDA RAPIDA</w:t>
            </w:r>
          </w:p>
        </w:tc>
        <w:tc>
          <w:tcPr>
            <w:tcW w:w="1395"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72</w:t>
            </w:r>
          </w:p>
        </w:tc>
        <w:tc>
          <w:tcPr>
            <w:tcW w:w="1220"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18,0</w:t>
            </w:r>
          </w:p>
        </w:tc>
        <w:tc>
          <w:tcPr>
            <w:tcW w:w="1367"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18,0</w:t>
            </w:r>
          </w:p>
        </w:tc>
        <w:tc>
          <w:tcPr>
            <w:tcW w:w="1499"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42,8</w:t>
            </w:r>
          </w:p>
        </w:tc>
      </w:tr>
      <w:tr w:rsidR="00382536" w:rsidRPr="00B87213" w:rsidTr="00CE4B9A">
        <w:trPr>
          <w:trHeight w:val="294"/>
        </w:trPr>
        <w:tc>
          <w:tcPr>
            <w:cnfStyle w:val="001000000000"/>
            <w:tcW w:w="806" w:type="dxa"/>
          </w:tcPr>
          <w:p w:rsidR="00382536" w:rsidRPr="00B87213" w:rsidRDefault="00382536" w:rsidP="00382536">
            <w:pPr>
              <w:autoSpaceDE w:val="0"/>
              <w:autoSpaceDN w:val="0"/>
              <w:adjustRightInd w:val="0"/>
              <w:rPr>
                <w:rFonts w:ascii="Arial" w:eastAsia="Calibri" w:hAnsi="Arial" w:cs="Arial"/>
                <w:color w:val="000000"/>
                <w:lang w:val="es-EC" w:eastAsia="es-EC"/>
              </w:rPr>
            </w:pPr>
            <w:r w:rsidRPr="00B87213">
              <w:rPr>
                <w:rFonts w:ascii="Arial" w:eastAsia="Calibri" w:hAnsi="Arial" w:cs="Arial"/>
                <w:color w:val="000000"/>
                <w:lang w:val="es-EC" w:eastAsia="es-EC"/>
              </w:rPr>
              <w:t xml:space="preserve"> </w:t>
            </w:r>
          </w:p>
        </w:tc>
        <w:tc>
          <w:tcPr>
            <w:tcW w:w="2499" w:type="dxa"/>
          </w:tcPr>
          <w:p w:rsidR="00382536" w:rsidRPr="00B87213" w:rsidRDefault="00382536" w:rsidP="00382536">
            <w:pPr>
              <w:autoSpaceDE w:val="0"/>
              <w:autoSpaceDN w:val="0"/>
              <w:adjustRightInd w:val="0"/>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PARRILLADAS</w:t>
            </w:r>
          </w:p>
        </w:tc>
        <w:tc>
          <w:tcPr>
            <w:tcW w:w="1395"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91</w:t>
            </w:r>
          </w:p>
        </w:tc>
        <w:tc>
          <w:tcPr>
            <w:tcW w:w="1220"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22,8</w:t>
            </w:r>
          </w:p>
        </w:tc>
        <w:tc>
          <w:tcPr>
            <w:tcW w:w="1367"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22,8</w:t>
            </w:r>
          </w:p>
        </w:tc>
        <w:tc>
          <w:tcPr>
            <w:tcW w:w="1499"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65,5</w:t>
            </w:r>
          </w:p>
        </w:tc>
      </w:tr>
      <w:tr w:rsidR="00382536" w:rsidRPr="00B87213" w:rsidTr="00CE4B9A">
        <w:trPr>
          <w:trHeight w:val="294"/>
        </w:trPr>
        <w:tc>
          <w:tcPr>
            <w:cnfStyle w:val="001000000000"/>
            <w:tcW w:w="806" w:type="dxa"/>
          </w:tcPr>
          <w:p w:rsidR="00382536" w:rsidRPr="00B87213" w:rsidRDefault="00382536" w:rsidP="00382536">
            <w:pPr>
              <w:autoSpaceDE w:val="0"/>
              <w:autoSpaceDN w:val="0"/>
              <w:adjustRightInd w:val="0"/>
              <w:rPr>
                <w:rFonts w:ascii="Arial" w:eastAsia="Calibri" w:hAnsi="Arial" w:cs="Arial"/>
                <w:color w:val="000000"/>
                <w:lang w:val="es-EC" w:eastAsia="es-EC"/>
              </w:rPr>
            </w:pPr>
            <w:r w:rsidRPr="00B87213">
              <w:rPr>
                <w:rFonts w:ascii="Arial" w:eastAsia="Calibri" w:hAnsi="Arial" w:cs="Arial"/>
                <w:color w:val="000000"/>
                <w:lang w:val="es-EC" w:eastAsia="es-EC"/>
              </w:rPr>
              <w:t xml:space="preserve"> </w:t>
            </w:r>
          </w:p>
        </w:tc>
        <w:tc>
          <w:tcPr>
            <w:tcW w:w="2499" w:type="dxa"/>
          </w:tcPr>
          <w:p w:rsidR="00382536" w:rsidRPr="00B87213" w:rsidRDefault="00382536" w:rsidP="00382536">
            <w:pPr>
              <w:autoSpaceDE w:val="0"/>
              <w:autoSpaceDN w:val="0"/>
              <w:adjustRightInd w:val="0"/>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TIPICAS</w:t>
            </w:r>
          </w:p>
        </w:tc>
        <w:tc>
          <w:tcPr>
            <w:tcW w:w="1395"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121</w:t>
            </w:r>
          </w:p>
        </w:tc>
        <w:tc>
          <w:tcPr>
            <w:tcW w:w="1220"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30,3</w:t>
            </w:r>
          </w:p>
        </w:tc>
        <w:tc>
          <w:tcPr>
            <w:tcW w:w="1367"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30,3</w:t>
            </w:r>
          </w:p>
        </w:tc>
        <w:tc>
          <w:tcPr>
            <w:tcW w:w="1499"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95,8</w:t>
            </w:r>
          </w:p>
        </w:tc>
      </w:tr>
      <w:tr w:rsidR="00382536" w:rsidRPr="00B87213" w:rsidTr="00CE4B9A">
        <w:trPr>
          <w:trHeight w:val="294"/>
        </w:trPr>
        <w:tc>
          <w:tcPr>
            <w:cnfStyle w:val="001000000000"/>
            <w:tcW w:w="806" w:type="dxa"/>
          </w:tcPr>
          <w:p w:rsidR="00382536" w:rsidRPr="00B87213" w:rsidRDefault="00382536" w:rsidP="00382536">
            <w:pPr>
              <w:autoSpaceDE w:val="0"/>
              <w:autoSpaceDN w:val="0"/>
              <w:adjustRightInd w:val="0"/>
              <w:rPr>
                <w:rFonts w:ascii="Arial" w:eastAsia="Calibri" w:hAnsi="Arial" w:cs="Arial"/>
                <w:color w:val="000000"/>
                <w:lang w:val="es-EC" w:eastAsia="es-EC"/>
              </w:rPr>
            </w:pPr>
            <w:r w:rsidRPr="00B87213">
              <w:rPr>
                <w:rFonts w:ascii="Arial" w:eastAsia="Calibri" w:hAnsi="Arial" w:cs="Arial"/>
                <w:color w:val="000000"/>
                <w:lang w:val="es-EC" w:eastAsia="es-EC"/>
              </w:rPr>
              <w:t xml:space="preserve"> </w:t>
            </w:r>
          </w:p>
        </w:tc>
        <w:tc>
          <w:tcPr>
            <w:tcW w:w="2499" w:type="dxa"/>
          </w:tcPr>
          <w:p w:rsidR="00382536" w:rsidRPr="00B87213" w:rsidRDefault="00382536" w:rsidP="00382536">
            <w:pPr>
              <w:autoSpaceDE w:val="0"/>
              <w:autoSpaceDN w:val="0"/>
              <w:adjustRightInd w:val="0"/>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OTRAS (ESPECIFIQUE)</w:t>
            </w:r>
          </w:p>
        </w:tc>
        <w:tc>
          <w:tcPr>
            <w:tcW w:w="1395"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17</w:t>
            </w:r>
          </w:p>
        </w:tc>
        <w:tc>
          <w:tcPr>
            <w:tcW w:w="1220"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4,3</w:t>
            </w:r>
          </w:p>
        </w:tc>
        <w:tc>
          <w:tcPr>
            <w:tcW w:w="1367"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4,3</w:t>
            </w:r>
          </w:p>
        </w:tc>
        <w:tc>
          <w:tcPr>
            <w:tcW w:w="1499"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100,0</w:t>
            </w:r>
          </w:p>
        </w:tc>
      </w:tr>
      <w:tr w:rsidR="00382536" w:rsidRPr="00B87213" w:rsidTr="00CE4B9A">
        <w:trPr>
          <w:trHeight w:val="294"/>
        </w:trPr>
        <w:tc>
          <w:tcPr>
            <w:cnfStyle w:val="001000000000"/>
            <w:tcW w:w="806" w:type="dxa"/>
          </w:tcPr>
          <w:p w:rsidR="00382536" w:rsidRPr="00B87213" w:rsidRDefault="00382536" w:rsidP="00382536">
            <w:pPr>
              <w:autoSpaceDE w:val="0"/>
              <w:autoSpaceDN w:val="0"/>
              <w:adjustRightInd w:val="0"/>
              <w:rPr>
                <w:rFonts w:ascii="Arial" w:eastAsia="Calibri" w:hAnsi="Arial" w:cs="Arial"/>
                <w:color w:val="000000"/>
                <w:lang w:val="es-EC" w:eastAsia="es-EC"/>
              </w:rPr>
            </w:pPr>
            <w:r w:rsidRPr="00B87213">
              <w:rPr>
                <w:rFonts w:ascii="Arial" w:eastAsia="Calibri" w:hAnsi="Arial" w:cs="Arial"/>
                <w:color w:val="000000"/>
                <w:lang w:val="es-EC" w:eastAsia="es-EC"/>
              </w:rPr>
              <w:t xml:space="preserve"> </w:t>
            </w:r>
          </w:p>
        </w:tc>
        <w:tc>
          <w:tcPr>
            <w:tcW w:w="2499" w:type="dxa"/>
          </w:tcPr>
          <w:p w:rsidR="00382536" w:rsidRPr="00B87213" w:rsidRDefault="00382536" w:rsidP="00382536">
            <w:pPr>
              <w:autoSpaceDE w:val="0"/>
              <w:autoSpaceDN w:val="0"/>
              <w:adjustRightInd w:val="0"/>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Total</w:t>
            </w:r>
          </w:p>
        </w:tc>
        <w:tc>
          <w:tcPr>
            <w:tcW w:w="1395"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400</w:t>
            </w:r>
          </w:p>
        </w:tc>
        <w:tc>
          <w:tcPr>
            <w:tcW w:w="1220"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100,0</w:t>
            </w:r>
          </w:p>
        </w:tc>
        <w:tc>
          <w:tcPr>
            <w:tcW w:w="1367" w:type="dxa"/>
          </w:tcPr>
          <w:p w:rsidR="00382536" w:rsidRPr="00B87213" w:rsidRDefault="00382536" w:rsidP="00382536">
            <w:pPr>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100,0</w:t>
            </w:r>
          </w:p>
        </w:tc>
        <w:tc>
          <w:tcPr>
            <w:tcW w:w="1499" w:type="dxa"/>
          </w:tcPr>
          <w:p w:rsidR="00382536" w:rsidRPr="00B87213" w:rsidRDefault="00382536" w:rsidP="00382536">
            <w:pPr>
              <w:keepNext/>
              <w:autoSpaceDE w:val="0"/>
              <w:autoSpaceDN w:val="0"/>
              <w:adjustRightInd w:val="0"/>
              <w:jc w:val="right"/>
              <w:cnfStyle w:val="000000000000"/>
              <w:rPr>
                <w:rFonts w:ascii="Arial" w:eastAsia="Calibri" w:hAnsi="Arial" w:cs="Arial"/>
                <w:color w:val="000000"/>
                <w:lang w:val="es-EC" w:eastAsia="es-EC"/>
              </w:rPr>
            </w:pPr>
            <w:r w:rsidRPr="00B87213">
              <w:rPr>
                <w:rFonts w:ascii="Arial" w:eastAsia="Calibri" w:hAnsi="Arial" w:cs="Arial"/>
                <w:color w:val="000000"/>
                <w:lang w:val="es-EC" w:eastAsia="es-EC"/>
              </w:rPr>
              <w:t xml:space="preserve"> </w:t>
            </w:r>
          </w:p>
        </w:tc>
      </w:tr>
    </w:tbl>
    <w:p w:rsidR="00BB253D" w:rsidRPr="00B87213" w:rsidRDefault="00BB253D" w:rsidP="00BB253D">
      <w:pPr>
        <w:tabs>
          <w:tab w:val="center" w:pos="4060"/>
        </w:tabs>
        <w:autoSpaceDE w:val="0"/>
        <w:autoSpaceDN w:val="0"/>
        <w:adjustRightInd w:val="0"/>
        <w:rPr>
          <w:rFonts w:ascii="Arial" w:eastAsia="Calibri" w:hAnsi="Arial" w:cs="Arial"/>
          <w:b/>
          <w:bCs/>
          <w:color w:val="000000"/>
          <w:sz w:val="18"/>
          <w:szCs w:val="18"/>
          <w:lang w:val="es-EC" w:eastAsia="es-EC"/>
        </w:rPr>
      </w:pPr>
    </w:p>
    <w:p w:rsidR="00BB253D" w:rsidRPr="00DF3306" w:rsidRDefault="004760DC" w:rsidP="004760DC">
      <w:pPr>
        <w:pStyle w:val="Epgrafe"/>
        <w:rPr>
          <w:rFonts w:ascii="Arial" w:hAnsi="Arial" w:cs="Arial"/>
          <w:b w:val="0"/>
          <w:color w:val="000000" w:themeColor="text1"/>
        </w:rPr>
      </w:pPr>
      <w:bookmarkStart w:id="45" w:name="_Toc240957092"/>
      <w:r w:rsidRPr="00DF3306">
        <w:rPr>
          <w:rFonts w:ascii="Arial" w:hAnsi="Arial" w:cs="Arial"/>
          <w:color w:val="000000" w:themeColor="text1"/>
        </w:rPr>
        <w:t xml:space="preserve">Tabla </w:t>
      </w:r>
      <w:r w:rsidR="00CD6ABF" w:rsidRPr="00DF3306">
        <w:rPr>
          <w:rFonts w:ascii="Arial" w:hAnsi="Arial" w:cs="Arial"/>
          <w:color w:val="000000" w:themeColor="text1"/>
        </w:rPr>
        <w:fldChar w:fldCharType="begin"/>
      </w:r>
      <w:r w:rsidRPr="00DF3306">
        <w:rPr>
          <w:rFonts w:ascii="Arial" w:hAnsi="Arial" w:cs="Arial"/>
          <w:color w:val="000000" w:themeColor="text1"/>
        </w:rPr>
        <w:instrText xml:space="preserve"> SEQ Tabla \* ARABIC </w:instrText>
      </w:r>
      <w:r w:rsidR="00CD6ABF" w:rsidRPr="00DF3306">
        <w:rPr>
          <w:rFonts w:ascii="Arial" w:hAnsi="Arial" w:cs="Arial"/>
          <w:color w:val="000000" w:themeColor="text1"/>
        </w:rPr>
        <w:fldChar w:fldCharType="separate"/>
      </w:r>
      <w:r w:rsidR="000B12B6">
        <w:rPr>
          <w:rFonts w:ascii="Arial" w:hAnsi="Arial" w:cs="Arial"/>
          <w:noProof/>
          <w:color w:val="000000" w:themeColor="text1"/>
        </w:rPr>
        <w:t>7</w:t>
      </w:r>
      <w:r w:rsidR="00CD6ABF" w:rsidRPr="00DF3306">
        <w:rPr>
          <w:rFonts w:ascii="Arial" w:hAnsi="Arial" w:cs="Arial"/>
          <w:color w:val="000000" w:themeColor="text1"/>
        </w:rPr>
        <w:fldChar w:fldCharType="end"/>
      </w:r>
      <w:r w:rsidRPr="00DF3306">
        <w:rPr>
          <w:rFonts w:ascii="Arial" w:hAnsi="Arial" w:cs="Arial"/>
          <w:color w:val="000000" w:themeColor="text1"/>
        </w:rPr>
        <w:t xml:space="preserve">: Resultado de Encuestas-Preg. </w:t>
      </w:r>
      <w:r w:rsidR="00051023" w:rsidRPr="00DF3306">
        <w:rPr>
          <w:rFonts w:ascii="Arial" w:hAnsi="Arial" w:cs="Arial"/>
          <w:color w:val="000000" w:themeColor="text1"/>
        </w:rPr>
        <w:t>6</w:t>
      </w:r>
      <w:bookmarkEnd w:id="45"/>
    </w:p>
    <w:p w:rsidR="00BB253D" w:rsidRDefault="00BB253D" w:rsidP="00BB253D">
      <w:pPr>
        <w:widowControl w:val="0"/>
        <w:autoSpaceDE w:val="0"/>
        <w:autoSpaceDN w:val="0"/>
        <w:adjustRightInd w:val="0"/>
        <w:ind w:left="-709"/>
        <w:rPr>
          <w:rFonts w:ascii="Arial" w:hAnsi="Arial" w:cs="Arial"/>
          <w:sz w:val="14"/>
          <w:szCs w:val="14"/>
        </w:rPr>
      </w:pPr>
    </w:p>
    <w:p w:rsidR="00FD64DC" w:rsidRDefault="00CD6ABF" w:rsidP="00BB253D">
      <w:pPr>
        <w:spacing w:line="360" w:lineRule="auto"/>
        <w:jc w:val="both"/>
        <w:rPr>
          <w:rFonts w:ascii="Arial" w:hAnsi="Arial" w:cs="Arial"/>
        </w:rPr>
      </w:pPr>
      <w:r w:rsidRPr="00CD6ABF">
        <w:rPr>
          <w:rFonts w:ascii="Arial" w:hAnsi="Arial" w:cs="Arial"/>
          <w:noProof/>
          <w:sz w:val="14"/>
          <w:szCs w:val="14"/>
          <w:lang w:val="es-EC" w:eastAsia="es-EC"/>
        </w:rPr>
        <w:pict>
          <v:group id="_x0000_s1480" style="position:absolute;left:0;text-align:left;margin-left:64.1pt;margin-top:17.55pt;width:318.5pt;height:191.65pt;z-index:251719680" coordorigin="156,1052" coordsize="8348,5928">
            <v:line id="_x0000_s1481" style="position:absolute" from="920,6456" to="8504,6457" strokeweight="28e-5mm">
              <v:stroke joinstyle="miter"/>
            </v:line>
            <v:line id="_x0000_s1482" style="position:absolute" from="2074,6456" to="2075,6579" strokeweight="53e-5mm">
              <v:stroke joinstyle="miter"/>
            </v:line>
            <v:line id="_x0000_s1483" style="position:absolute" from="3558,6456" to="3559,6579" strokeweight="53e-5mm">
              <v:stroke joinstyle="miter"/>
            </v:line>
            <v:line id="_x0000_s1484" style="position:absolute" from="5042,6456" to="5043,6579" strokeweight="53e-5mm">
              <v:stroke joinstyle="miter"/>
            </v:line>
            <v:line id="_x0000_s1485" style="position:absolute" from="6525,6456" to="6526,6579" strokeweight="53e-5mm">
              <v:stroke joinstyle="miter"/>
            </v:line>
            <v:rect id="_x0000_s1486" style="position:absolute;left:6936;top:6579;width:552;height:184" filled="f" stroked="f">
              <v:textbox inset="0,0,0,0">
                <w:txbxContent>
                  <w:p w:rsidR="001406E8" w:rsidRDefault="001406E8" w:rsidP="00FD64DC">
                    <w:r>
                      <w:rPr>
                        <w:rFonts w:ascii="Arial" w:hAnsi="Arial" w:cs="Arial"/>
                        <w:color w:val="000000"/>
                        <w:sz w:val="16"/>
                        <w:szCs w:val="16"/>
                        <w:lang w:val="en-US"/>
                      </w:rPr>
                      <w:t>OTRAS</w:t>
                    </w:r>
                  </w:p>
                </w:txbxContent>
              </v:textbox>
            </v:rect>
            <v:rect id="_x0000_s1487" style="position:absolute;left:6827;top:6796;width:1183;height:184" filled="f" stroked="f">
              <v:textbox inset="0,0,0,0">
                <w:txbxContent>
                  <w:p w:rsidR="001406E8" w:rsidRDefault="001406E8" w:rsidP="00FD64DC">
                    <w:r>
                      <w:rPr>
                        <w:rFonts w:ascii="Arial" w:hAnsi="Arial" w:cs="Arial"/>
                        <w:color w:val="000000"/>
                        <w:sz w:val="16"/>
                        <w:szCs w:val="16"/>
                        <w:lang w:val="en-US"/>
                      </w:rPr>
                      <w:t>(ESPECIFIQUE)</w:t>
                    </w:r>
                  </w:p>
                </w:txbxContent>
              </v:textbox>
            </v:rect>
            <v:rect id="_x0000_s1488" style="position:absolute;left:5902;top:6612;width:623;height:184" filled="f" stroked="f">
              <v:textbox inset="0,0,0,0">
                <w:txbxContent>
                  <w:p w:rsidR="001406E8" w:rsidRDefault="001406E8" w:rsidP="00FD64DC">
                    <w:r>
                      <w:rPr>
                        <w:rFonts w:ascii="Arial" w:hAnsi="Arial" w:cs="Arial"/>
                        <w:color w:val="000000"/>
                        <w:sz w:val="16"/>
                        <w:szCs w:val="16"/>
                        <w:lang w:val="en-US"/>
                      </w:rPr>
                      <w:t>TIPICAS</w:t>
                    </w:r>
                  </w:p>
                </w:txbxContent>
              </v:textbox>
            </v:rect>
            <v:rect id="_x0000_s1489" style="position:absolute;left:4332;top:6612;width:1103;height:184" filled="f" stroked="f">
              <v:textbox inset="0,0,0,0">
                <w:txbxContent>
                  <w:p w:rsidR="001406E8" w:rsidRDefault="001406E8" w:rsidP="00FD64DC">
                    <w:r>
                      <w:rPr>
                        <w:rFonts w:ascii="Arial" w:hAnsi="Arial" w:cs="Arial"/>
                        <w:color w:val="000000"/>
                        <w:sz w:val="16"/>
                        <w:szCs w:val="16"/>
                        <w:lang w:val="en-US"/>
                      </w:rPr>
                      <w:t>PARRILLADAS</w:t>
                    </w:r>
                  </w:p>
                </w:txbxContent>
              </v:textbox>
            </v:rect>
            <v:rect id="_x0000_s1490" style="position:absolute;left:2960;top:6612;width:1281;height:184" filled="f" stroked="f">
              <v:textbox inset="0,0,0,0">
                <w:txbxContent>
                  <w:p w:rsidR="001406E8" w:rsidRDefault="001406E8" w:rsidP="00FD64DC">
                    <w:r>
                      <w:rPr>
                        <w:rFonts w:ascii="Arial" w:hAnsi="Arial" w:cs="Arial"/>
                        <w:color w:val="000000"/>
                        <w:sz w:val="16"/>
                        <w:szCs w:val="16"/>
                        <w:lang w:val="en-US"/>
                      </w:rPr>
                      <w:t>COMIDA RAPIDA</w:t>
                    </w:r>
                  </w:p>
                </w:txbxContent>
              </v:textbox>
            </v:rect>
            <v:rect id="_x0000_s1491" style="position:absolute;left:2000;top:6579;width:498;height:184" filled="f" stroked="f">
              <v:textbox inset="0,0,0,0">
                <w:txbxContent>
                  <w:p w:rsidR="001406E8" w:rsidRDefault="001406E8" w:rsidP="00FD64DC">
                    <w:r>
                      <w:rPr>
                        <w:rFonts w:ascii="Arial" w:hAnsi="Arial" w:cs="Arial"/>
                        <w:color w:val="000000"/>
                        <w:sz w:val="16"/>
                        <w:szCs w:val="16"/>
                        <w:lang w:val="en-US"/>
                      </w:rPr>
                      <w:t>CHINA</w:t>
                    </w:r>
                  </w:p>
                </w:txbxContent>
              </v:textbox>
            </v:rect>
            <v:line id="_x0000_s1492" style="position:absolute" from="8009,6456" to="8010,6579" strokeweight="53e-5mm">
              <v:stroke joinstyle="miter"/>
            </v:line>
            <v:line id="_x0000_s1493" style="position:absolute;flip:y" from="920,1448" to="921,6456" strokeweight="28e-5mm">
              <v:stroke joinstyle="miter"/>
            </v:line>
            <v:line id="_x0000_s1494" style="position:absolute;flip:x" from="798,6456" to="920,6457" strokeweight="53e-5mm">
              <v:stroke joinstyle="miter"/>
            </v:line>
            <v:line id="_x0000_s1495" style="position:absolute;flip:x" from="798,5097" to="920,5098" strokeweight="53e-5mm">
              <v:stroke joinstyle="miter"/>
            </v:line>
            <v:line id="_x0000_s1496" style="position:absolute;flip:x" from="798,3737" to="920,3738" strokeweight="53e-5mm">
              <v:stroke joinstyle="miter"/>
            </v:line>
            <v:rect id="_x0000_s1497" style="position:absolute;left:595;top:2290;width:178;height:184" filled="f" stroked="f">
              <v:textbox inset="0,0,0,0">
                <w:txbxContent>
                  <w:p w:rsidR="001406E8" w:rsidRDefault="001406E8" w:rsidP="00FD64DC">
                    <w:r>
                      <w:rPr>
                        <w:rFonts w:ascii="Arial" w:hAnsi="Arial" w:cs="Arial"/>
                        <w:color w:val="000000"/>
                        <w:sz w:val="16"/>
                        <w:szCs w:val="16"/>
                        <w:lang w:val="en-US"/>
                      </w:rPr>
                      <w:t>30</w:t>
                    </w:r>
                  </w:p>
                </w:txbxContent>
              </v:textbox>
            </v:rect>
            <v:rect id="_x0000_s1498" style="position:absolute;left:593;top:3649;width:178;height:184" filled="f" stroked="f">
              <v:textbox inset="0,0,0,0">
                <w:txbxContent>
                  <w:p w:rsidR="001406E8" w:rsidRDefault="001406E8" w:rsidP="00FD64DC">
                    <w:r>
                      <w:rPr>
                        <w:rFonts w:ascii="Arial" w:hAnsi="Arial" w:cs="Arial"/>
                        <w:color w:val="000000"/>
                        <w:sz w:val="16"/>
                        <w:szCs w:val="16"/>
                        <w:lang w:val="en-US"/>
                      </w:rPr>
                      <w:t>20</w:t>
                    </w:r>
                  </w:p>
                </w:txbxContent>
              </v:textbox>
            </v:rect>
            <v:rect id="_x0000_s1499" style="position:absolute;left:607;top:5008;width:178;height:184" filled="f" stroked="f">
              <v:textbox inset="0,0,0,0">
                <w:txbxContent>
                  <w:p w:rsidR="001406E8" w:rsidRDefault="001406E8" w:rsidP="00FD64DC">
                    <w:r>
                      <w:rPr>
                        <w:rFonts w:ascii="Arial" w:hAnsi="Arial" w:cs="Arial"/>
                        <w:color w:val="000000"/>
                        <w:sz w:val="16"/>
                        <w:szCs w:val="16"/>
                        <w:lang w:val="en-US"/>
                      </w:rPr>
                      <w:t>10</w:t>
                    </w:r>
                  </w:p>
                </w:txbxContent>
              </v:textbox>
            </v:rect>
            <v:rect id="_x0000_s1500" style="position:absolute;left:685;top:6367;width:89;height:184" filled="f" stroked="f">
              <v:textbox inset="0,0,0,0">
                <w:txbxContent>
                  <w:p w:rsidR="001406E8" w:rsidRDefault="001406E8" w:rsidP="00FD64DC">
                    <w:r>
                      <w:rPr>
                        <w:rFonts w:ascii="Arial" w:hAnsi="Arial" w:cs="Arial"/>
                        <w:color w:val="000000"/>
                        <w:sz w:val="16"/>
                        <w:szCs w:val="16"/>
                        <w:lang w:val="en-US"/>
                      </w:rPr>
                      <w:t>0</w:t>
                    </w:r>
                  </w:p>
                </w:txbxContent>
              </v:textbox>
            </v:rect>
            <v:line id="_x0000_s1501" style="position:absolute;flip:x" from="798,2378" to="920,2379" strokeweight="53e-5mm">
              <v:stroke joinstyle="miter"/>
            </v:line>
            <v:rect id="_x0000_s1502" style="position:absolute;left:459;top:749;width:276;height:881;rotation:270" filled="f" stroked="f">
              <v:textbox inset="0,0,0,0">
                <w:txbxContent>
                  <w:p w:rsidR="001406E8" w:rsidRDefault="001406E8" w:rsidP="00FD64DC">
                    <w:r>
                      <w:rPr>
                        <w:rFonts w:ascii="Arial" w:hAnsi="Arial" w:cs="Arial"/>
                        <w:b/>
                        <w:bCs/>
                        <w:color w:val="000000"/>
                        <w:lang w:val="en-US"/>
                      </w:rPr>
                      <w:t>Percent</w:t>
                    </w:r>
                  </w:p>
                </w:txbxContent>
              </v:textbox>
            </v:rect>
            <v:rect id="_x0000_s1503" style="position:absolute;left:1888;top:3093;width:1113;height:3364" fillcolor="#5a5a5a [2109]" strokecolor="#f2f2f2 [3041]" strokeweight="3pt">
              <v:shadow type="perspective" color="#7f7f7f [1601]" opacity=".5" offset="1pt" offset2="-1pt"/>
              <o:extrusion v:ext="view" on="t"/>
            </v:rect>
            <v:rect id="_x0000_s1504" style="position:absolute;left:3128;top:4010;width:1113;height:2447" fillcolor="#76923c [2406]" stroked="f" strokeweight="0">
              <v:fill color2="#74903b [2374]"/>
              <v:shadow type="perspective" color="#4e6128 [1606]" offset="1pt" offset2="-3pt"/>
              <o:extrusion v:ext="view" on="t"/>
            </v:rect>
            <v:rect id="_x0000_s1505" style="position:absolute;left:4332;top:3364;width:1113;height:3092" fillcolor="#d99594 [1941]" stroked="f" strokeweight="0">
              <v:fill color2="#923633 [2373]"/>
              <v:shadow type="perspective" color="#622423 [1605]" offset="1pt" offset2="-3pt"/>
              <o:extrusion v:ext="view" on="t"/>
            </v:rect>
            <v:rect id="_x0000_s1506" style="position:absolute;left:5542;top:2345;width:1113;height:4112" fillcolor="#b2a1c7 [1943]" stroked="f" strokeweight="0">
              <v:fill color2="#5e4878 [2375]"/>
              <v:shadow type="perspective" color="#3f3151 [1607]" offset="1pt" offset2="-3pt"/>
              <o:extrusion v:ext="view" on="t"/>
            </v:rect>
            <v:rect id="_x0000_s1507" style="position:absolute;left:6733;top:5880;width:1113;height:577" fillcolor="#e36c0a [2409]" stroked="f" strokeweight="0">
              <v:fill color2="#df6a09 [2377]"/>
              <v:shadow type="perspective" color="#974706 [1609]" offset="1pt" offset2="-3pt"/>
              <o:extrusion v:ext="view" on="t"/>
            </v:rect>
          </v:group>
        </w:pict>
      </w:r>
    </w:p>
    <w:p w:rsidR="00FD64DC" w:rsidRDefault="00FD64DC" w:rsidP="00BB253D">
      <w:pPr>
        <w:spacing w:line="360" w:lineRule="auto"/>
        <w:jc w:val="both"/>
        <w:rPr>
          <w:rFonts w:ascii="Arial" w:hAnsi="Arial" w:cs="Arial"/>
        </w:rPr>
      </w:pPr>
    </w:p>
    <w:p w:rsidR="00FD64DC" w:rsidRDefault="00FD64DC" w:rsidP="00BB253D">
      <w:pPr>
        <w:spacing w:line="360" w:lineRule="auto"/>
        <w:jc w:val="both"/>
        <w:rPr>
          <w:rFonts w:ascii="Arial" w:hAnsi="Arial" w:cs="Arial"/>
        </w:rPr>
      </w:pPr>
    </w:p>
    <w:p w:rsidR="00FD64DC" w:rsidRDefault="00FD64DC" w:rsidP="00BB253D">
      <w:pPr>
        <w:spacing w:line="360" w:lineRule="auto"/>
        <w:jc w:val="both"/>
        <w:rPr>
          <w:rFonts w:ascii="Arial" w:hAnsi="Arial" w:cs="Arial"/>
        </w:rPr>
      </w:pPr>
    </w:p>
    <w:p w:rsidR="00FD64DC" w:rsidRDefault="00FD64DC" w:rsidP="00BB253D">
      <w:pPr>
        <w:spacing w:line="360" w:lineRule="auto"/>
        <w:jc w:val="both"/>
        <w:rPr>
          <w:rFonts w:ascii="Arial" w:hAnsi="Arial" w:cs="Arial"/>
        </w:rPr>
      </w:pPr>
    </w:p>
    <w:p w:rsidR="00FD64DC" w:rsidRDefault="00FD64DC" w:rsidP="00BB253D">
      <w:pPr>
        <w:spacing w:line="360" w:lineRule="auto"/>
        <w:jc w:val="both"/>
        <w:rPr>
          <w:rFonts w:ascii="Arial" w:hAnsi="Arial" w:cs="Arial"/>
        </w:rPr>
      </w:pPr>
    </w:p>
    <w:p w:rsidR="00FD64DC" w:rsidRDefault="00FD64DC" w:rsidP="00BB253D">
      <w:pPr>
        <w:spacing w:line="360" w:lineRule="auto"/>
        <w:jc w:val="both"/>
        <w:rPr>
          <w:rFonts w:ascii="Arial" w:hAnsi="Arial" w:cs="Arial"/>
        </w:rPr>
      </w:pPr>
    </w:p>
    <w:p w:rsidR="00FD64DC" w:rsidRDefault="00FD64DC" w:rsidP="00BB253D">
      <w:pPr>
        <w:spacing w:line="360" w:lineRule="auto"/>
        <w:jc w:val="both"/>
        <w:rPr>
          <w:rFonts w:ascii="Arial" w:hAnsi="Arial" w:cs="Arial"/>
        </w:rPr>
      </w:pPr>
    </w:p>
    <w:p w:rsidR="00FD64DC" w:rsidRDefault="00FD64DC" w:rsidP="00BB253D">
      <w:pPr>
        <w:spacing w:line="360" w:lineRule="auto"/>
        <w:jc w:val="both"/>
        <w:rPr>
          <w:rFonts w:ascii="Arial" w:hAnsi="Arial" w:cs="Arial"/>
        </w:rPr>
      </w:pPr>
    </w:p>
    <w:p w:rsidR="00FD64DC" w:rsidRDefault="00FD64DC" w:rsidP="00BB253D">
      <w:pPr>
        <w:spacing w:line="360" w:lineRule="auto"/>
        <w:jc w:val="both"/>
        <w:rPr>
          <w:rFonts w:ascii="Arial" w:hAnsi="Arial" w:cs="Arial"/>
        </w:rPr>
      </w:pPr>
    </w:p>
    <w:p w:rsidR="00FD64DC" w:rsidRDefault="00FD64DC" w:rsidP="00BB253D">
      <w:pPr>
        <w:spacing w:line="360" w:lineRule="auto"/>
        <w:jc w:val="both"/>
        <w:rPr>
          <w:rFonts w:ascii="Arial" w:hAnsi="Arial" w:cs="Arial"/>
        </w:rPr>
      </w:pPr>
    </w:p>
    <w:p w:rsidR="00FD64DC" w:rsidRDefault="00CD6ABF" w:rsidP="00BB253D">
      <w:pPr>
        <w:spacing w:line="360" w:lineRule="auto"/>
        <w:jc w:val="both"/>
        <w:rPr>
          <w:rFonts w:ascii="Arial" w:hAnsi="Arial" w:cs="Arial"/>
        </w:rPr>
      </w:pPr>
      <w:r w:rsidRPr="00CD6ABF">
        <w:rPr>
          <w:noProof/>
        </w:rPr>
        <w:pict>
          <v:shape id="_x0000_s1509" type="#_x0000_t202" style="position:absolute;left:0;text-align:left;margin-left:87.7pt;margin-top:3.4pt;width:318.5pt;height:20.35pt;z-index:251721728" stroked="f">
            <v:textbox style="mso-fit-shape-to-text:t" inset="0,0,0,0">
              <w:txbxContent>
                <w:p w:rsidR="001406E8" w:rsidRPr="00DF3306" w:rsidRDefault="001406E8" w:rsidP="004760DC">
                  <w:pPr>
                    <w:pStyle w:val="Epgrafe"/>
                    <w:rPr>
                      <w:rFonts w:ascii="Arial" w:hAnsi="Arial" w:cs="Arial"/>
                      <w:noProof/>
                      <w:color w:val="000000" w:themeColor="text1"/>
                      <w:sz w:val="14"/>
                      <w:szCs w:val="14"/>
                    </w:rPr>
                  </w:pPr>
                  <w:bookmarkStart w:id="46" w:name="_Toc240957298"/>
                  <w:r w:rsidRPr="00DF3306">
                    <w:rPr>
                      <w:rFonts w:ascii="Arial" w:hAnsi="Arial" w:cs="Arial"/>
                      <w:color w:val="000000" w:themeColor="text1"/>
                    </w:rPr>
                    <w:t xml:space="preserve">Ilustración </w:t>
                  </w:r>
                  <w:r w:rsidR="00CD6ABF" w:rsidRPr="00DF3306">
                    <w:rPr>
                      <w:rFonts w:ascii="Arial" w:hAnsi="Arial" w:cs="Arial"/>
                      <w:color w:val="000000" w:themeColor="text1"/>
                    </w:rPr>
                    <w:fldChar w:fldCharType="begin"/>
                  </w:r>
                  <w:r w:rsidRPr="00DF3306">
                    <w:rPr>
                      <w:rFonts w:ascii="Arial" w:hAnsi="Arial" w:cs="Arial"/>
                      <w:color w:val="000000" w:themeColor="text1"/>
                    </w:rPr>
                    <w:instrText xml:space="preserve"> SEQ Ilustración \* ARABIC </w:instrText>
                  </w:r>
                  <w:r w:rsidR="00CD6ABF" w:rsidRPr="00DF3306">
                    <w:rPr>
                      <w:rFonts w:ascii="Arial" w:hAnsi="Arial" w:cs="Arial"/>
                      <w:color w:val="000000" w:themeColor="text1"/>
                    </w:rPr>
                    <w:fldChar w:fldCharType="separate"/>
                  </w:r>
                  <w:r>
                    <w:rPr>
                      <w:rFonts w:ascii="Arial" w:hAnsi="Arial" w:cs="Arial"/>
                      <w:noProof/>
                      <w:color w:val="000000" w:themeColor="text1"/>
                    </w:rPr>
                    <w:t>6</w:t>
                  </w:r>
                  <w:r w:rsidR="00CD6ABF" w:rsidRPr="00DF3306">
                    <w:rPr>
                      <w:rFonts w:ascii="Arial" w:hAnsi="Arial" w:cs="Arial"/>
                      <w:color w:val="000000" w:themeColor="text1"/>
                    </w:rPr>
                    <w:fldChar w:fldCharType="end"/>
                  </w:r>
                  <w:r w:rsidRPr="00DF3306">
                    <w:rPr>
                      <w:rFonts w:ascii="Arial" w:hAnsi="Arial" w:cs="Arial"/>
                      <w:color w:val="000000" w:themeColor="text1"/>
                    </w:rPr>
                    <w:t>: Histograma-Preg. 6</w:t>
                  </w:r>
                  <w:bookmarkEnd w:id="46"/>
                </w:p>
              </w:txbxContent>
            </v:textbox>
          </v:shape>
        </w:pict>
      </w:r>
    </w:p>
    <w:p w:rsidR="00FD64DC" w:rsidRDefault="00FD64DC" w:rsidP="00BB253D">
      <w:pPr>
        <w:spacing w:line="360" w:lineRule="auto"/>
        <w:jc w:val="both"/>
        <w:rPr>
          <w:rFonts w:ascii="Arial" w:hAnsi="Arial" w:cs="Arial"/>
        </w:rPr>
      </w:pPr>
    </w:p>
    <w:p w:rsidR="00FD64DC" w:rsidRDefault="00FD64DC" w:rsidP="00BB253D">
      <w:pPr>
        <w:spacing w:line="360" w:lineRule="auto"/>
        <w:jc w:val="both"/>
        <w:rPr>
          <w:rFonts w:ascii="Arial" w:hAnsi="Arial" w:cs="Arial"/>
        </w:rPr>
      </w:pPr>
    </w:p>
    <w:p w:rsidR="00BB253D" w:rsidRPr="00B87213" w:rsidRDefault="00B40538" w:rsidP="00BB253D">
      <w:pPr>
        <w:spacing w:line="360" w:lineRule="auto"/>
        <w:jc w:val="both"/>
        <w:rPr>
          <w:rFonts w:ascii="Arial" w:hAnsi="Arial" w:cs="Arial"/>
        </w:rPr>
      </w:pPr>
      <w:r>
        <w:rPr>
          <w:rFonts w:ascii="Arial" w:hAnsi="Arial" w:cs="Arial"/>
        </w:rPr>
        <w:t xml:space="preserve">     </w:t>
      </w:r>
      <w:r w:rsidR="00BB253D" w:rsidRPr="00B87213">
        <w:rPr>
          <w:rFonts w:ascii="Arial" w:hAnsi="Arial" w:cs="Arial"/>
        </w:rPr>
        <w:t xml:space="preserve">Como la comida china no es la primera opción al momento de salir </w:t>
      </w:r>
      <w:r w:rsidR="00BB253D">
        <w:rPr>
          <w:rFonts w:ascii="Arial" w:hAnsi="Arial" w:cs="Arial"/>
        </w:rPr>
        <w:t xml:space="preserve">a </w:t>
      </w:r>
      <w:r w:rsidR="00BB253D" w:rsidRPr="00B87213">
        <w:rPr>
          <w:rFonts w:ascii="Arial" w:hAnsi="Arial" w:cs="Arial"/>
        </w:rPr>
        <w:t>comer vamos a fortalecer esta cultura gastronómica para poder así explotar este nicho de mercado.</w:t>
      </w:r>
    </w:p>
    <w:p w:rsidR="00BB253D" w:rsidRDefault="00BB253D" w:rsidP="00BB253D">
      <w:pPr>
        <w:tabs>
          <w:tab w:val="center" w:pos="3758"/>
        </w:tabs>
        <w:autoSpaceDE w:val="0"/>
        <w:autoSpaceDN w:val="0"/>
        <w:adjustRightInd w:val="0"/>
        <w:spacing w:line="360" w:lineRule="auto"/>
        <w:rPr>
          <w:rFonts w:ascii="Arial" w:eastAsia="Calibri" w:hAnsi="Arial" w:cs="Arial"/>
          <w:b/>
          <w:bCs/>
          <w:color w:val="000000"/>
          <w:lang w:val="es-EC" w:eastAsia="es-EC"/>
        </w:rPr>
      </w:pPr>
    </w:p>
    <w:p w:rsidR="00FD64DC" w:rsidRDefault="00FD64DC" w:rsidP="00BB253D">
      <w:pPr>
        <w:tabs>
          <w:tab w:val="center" w:pos="3758"/>
        </w:tabs>
        <w:autoSpaceDE w:val="0"/>
        <w:autoSpaceDN w:val="0"/>
        <w:adjustRightInd w:val="0"/>
        <w:spacing w:line="360" w:lineRule="auto"/>
        <w:rPr>
          <w:rFonts w:ascii="Arial" w:eastAsia="Calibri" w:hAnsi="Arial" w:cs="Arial"/>
          <w:b/>
          <w:bCs/>
          <w:color w:val="000000"/>
          <w:lang w:val="es-EC" w:eastAsia="es-EC"/>
        </w:rPr>
      </w:pPr>
    </w:p>
    <w:p w:rsidR="00FD64DC" w:rsidRDefault="00FD64DC" w:rsidP="00BB253D">
      <w:pPr>
        <w:tabs>
          <w:tab w:val="center" w:pos="3758"/>
        </w:tabs>
        <w:autoSpaceDE w:val="0"/>
        <w:autoSpaceDN w:val="0"/>
        <w:adjustRightInd w:val="0"/>
        <w:spacing w:line="360" w:lineRule="auto"/>
        <w:rPr>
          <w:rFonts w:ascii="Arial" w:eastAsia="Calibri" w:hAnsi="Arial" w:cs="Arial"/>
          <w:b/>
          <w:bCs/>
          <w:color w:val="000000"/>
          <w:lang w:val="es-EC" w:eastAsia="es-EC"/>
        </w:rPr>
      </w:pPr>
    </w:p>
    <w:p w:rsidR="00BB253D" w:rsidRPr="00B87213" w:rsidRDefault="00BB253D" w:rsidP="00BB253D">
      <w:pPr>
        <w:tabs>
          <w:tab w:val="center" w:pos="3758"/>
        </w:tabs>
        <w:autoSpaceDE w:val="0"/>
        <w:autoSpaceDN w:val="0"/>
        <w:adjustRightInd w:val="0"/>
        <w:spacing w:line="360" w:lineRule="auto"/>
        <w:rPr>
          <w:rFonts w:ascii="Arial" w:eastAsia="Calibri" w:hAnsi="Arial" w:cs="Arial"/>
          <w:b/>
          <w:bCs/>
          <w:color w:val="000000"/>
          <w:lang w:val="es-EC" w:eastAsia="es-EC"/>
        </w:rPr>
      </w:pPr>
      <w:r w:rsidRPr="001D4890">
        <w:rPr>
          <w:rFonts w:ascii="Arial" w:eastAsia="Calibri" w:hAnsi="Arial" w:cs="Arial"/>
          <w:b/>
          <w:bCs/>
          <w:color w:val="000000"/>
          <w:lang w:val="es-EC" w:eastAsia="es-EC"/>
        </w:rPr>
        <w:t>Pregunta</w:t>
      </w:r>
      <w:r w:rsidR="00051023">
        <w:rPr>
          <w:rFonts w:ascii="Arial" w:eastAsia="Calibri" w:hAnsi="Arial" w:cs="Arial"/>
          <w:b/>
          <w:bCs/>
          <w:color w:val="000000"/>
          <w:lang w:val="es-EC" w:eastAsia="es-EC"/>
        </w:rPr>
        <w:t xml:space="preserve"> 7</w:t>
      </w:r>
      <w:r w:rsidRPr="001D4890">
        <w:rPr>
          <w:rFonts w:ascii="Arial" w:eastAsia="Calibri" w:hAnsi="Arial" w:cs="Arial"/>
          <w:b/>
          <w:bCs/>
          <w:color w:val="000000"/>
          <w:lang w:val="es-EC" w:eastAsia="es-EC"/>
        </w:rPr>
        <w:t>: ¿</w:t>
      </w:r>
      <w:r w:rsidRPr="00B87213">
        <w:rPr>
          <w:rFonts w:ascii="Arial" w:eastAsia="Calibri" w:hAnsi="Arial" w:cs="Arial"/>
          <w:b/>
          <w:bCs/>
          <w:color w:val="000000"/>
          <w:lang w:val="es-EC" w:eastAsia="es-EC"/>
        </w:rPr>
        <w:t xml:space="preserve">Que </w:t>
      </w:r>
      <w:r w:rsidRPr="001D4890">
        <w:rPr>
          <w:rFonts w:ascii="Arial" w:eastAsia="Calibri" w:hAnsi="Arial" w:cs="Arial"/>
          <w:b/>
          <w:bCs/>
          <w:color w:val="000000"/>
          <w:lang w:val="es-EC" w:eastAsia="es-EC"/>
        </w:rPr>
        <w:t>características</w:t>
      </w:r>
      <w:r w:rsidRPr="00B87213">
        <w:rPr>
          <w:rFonts w:ascii="Arial" w:eastAsia="Calibri" w:hAnsi="Arial" w:cs="Arial"/>
          <w:b/>
          <w:bCs/>
          <w:color w:val="000000"/>
          <w:lang w:val="es-EC" w:eastAsia="es-EC"/>
        </w:rPr>
        <w:t xml:space="preserve"> usted considera importante al momento de elegir el lugar donde comer?</w:t>
      </w:r>
    </w:p>
    <w:p w:rsidR="00BB253D" w:rsidRPr="00B87213" w:rsidRDefault="00BB253D" w:rsidP="00BB253D">
      <w:pPr>
        <w:tabs>
          <w:tab w:val="center" w:pos="3758"/>
        </w:tabs>
        <w:autoSpaceDE w:val="0"/>
        <w:autoSpaceDN w:val="0"/>
        <w:adjustRightInd w:val="0"/>
        <w:rPr>
          <w:rFonts w:ascii="Arial" w:eastAsia="Calibri" w:hAnsi="Arial" w:cs="Arial"/>
          <w:b/>
          <w:bCs/>
          <w:color w:val="000000"/>
          <w:lang w:val="es-EC" w:eastAsia="es-EC"/>
        </w:rPr>
      </w:pPr>
    </w:p>
    <w:tbl>
      <w:tblPr>
        <w:tblStyle w:val="Sombreadomedio2-nfasis12"/>
        <w:tblW w:w="8405" w:type="dxa"/>
        <w:tblLayout w:type="fixed"/>
        <w:tblLook w:val="06A0"/>
      </w:tblPr>
      <w:tblGrid>
        <w:gridCol w:w="836"/>
        <w:gridCol w:w="1890"/>
        <w:gridCol w:w="1303"/>
        <w:gridCol w:w="1253"/>
        <w:gridCol w:w="1570"/>
        <w:gridCol w:w="1553"/>
      </w:tblGrid>
      <w:tr w:rsidR="00BB253D" w:rsidRPr="00B87213" w:rsidTr="00CE4B9A">
        <w:trPr>
          <w:cnfStyle w:val="100000000000"/>
          <w:trHeight w:val="400"/>
        </w:trPr>
        <w:tc>
          <w:tcPr>
            <w:cnfStyle w:val="001000000100"/>
            <w:tcW w:w="2726" w:type="dxa"/>
            <w:gridSpan w:val="2"/>
          </w:tcPr>
          <w:p w:rsidR="00BB253D" w:rsidRPr="00B87213" w:rsidRDefault="00BB253D" w:rsidP="002803CF">
            <w:pPr>
              <w:autoSpaceDE w:val="0"/>
              <w:autoSpaceDN w:val="0"/>
              <w:adjustRightInd w:val="0"/>
              <w:rPr>
                <w:rFonts w:ascii="Arial" w:eastAsia="Calibri" w:hAnsi="Arial" w:cs="Arial"/>
                <w:color w:val="000000"/>
                <w:lang w:val="es-EC" w:eastAsia="es-EC"/>
              </w:rPr>
            </w:pPr>
            <w:r w:rsidRPr="00B87213">
              <w:rPr>
                <w:rFonts w:ascii="Arial" w:eastAsia="Calibri" w:hAnsi="Arial" w:cs="Arial"/>
                <w:color w:val="000000"/>
                <w:lang w:val="es-EC" w:eastAsia="es-EC"/>
              </w:rPr>
              <w:t xml:space="preserve"> </w:t>
            </w:r>
          </w:p>
        </w:tc>
        <w:tc>
          <w:tcPr>
            <w:tcW w:w="1303" w:type="dxa"/>
          </w:tcPr>
          <w:p w:rsidR="00BB253D" w:rsidRPr="00E74A64" w:rsidRDefault="00BB253D" w:rsidP="002803CF">
            <w:pPr>
              <w:autoSpaceDE w:val="0"/>
              <w:autoSpaceDN w:val="0"/>
              <w:adjustRightInd w:val="0"/>
              <w:jc w:val="center"/>
              <w:cnfStyle w:val="100000000000"/>
              <w:rPr>
                <w:rFonts w:ascii="Arial" w:eastAsia="Calibri" w:hAnsi="Arial" w:cs="Arial"/>
                <w:color w:val="000000"/>
                <w:sz w:val="20"/>
                <w:szCs w:val="20"/>
                <w:lang w:val="es-EC" w:eastAsia="es-EC"/>
              </w:rPr>
            </w:pPr>
            <w:r w:rsidRPr="00E74A64">
              <w:rPr>
                <w:rFonts w:ascii="Arial" w:eastAsia="Calibri" w:hAnsi="Arial" w:cs="Arial"/>
                <w:color w:val="000000"/>
                <w:sz w:val="20"/>
                <w:szCs w:val="20"/>
                <w:lang w:val="es-EC" w:eastAsia="es-EC"/>
              </w:rPr>
              <w:t>Frequency</w:t>
            </w:r>
          </w:p>
        </w:tc>
        <w:tc>
          <w:tcPr>
            <w:tcW w:w="1253" w:type="dxa"/>
          </w:tcPr>
          <w:p w:rsidR="00BB253D" w:rsidRPr="00E74A64" w:rsidRDefault="00BB253D" w:rsidP="002803CF">
            <w:pPr>
              <w:autoSpaceDE w:val="0"/>
              <w:autoSpaceDN w:val="0"/>
              <w:adjustRightInd w:val="0"/>
              <w:jc w:val="center"/>
              <w:cnfStyle w:val="100000000000"/>
              <w:rPr>
                <w:rFonts w:ascii="Arial" w:eastAsia="Calibri" w:hAnsi="Arial" w:cs="Arial"/>
                <w:color w:val="000000"/>
                <w:sz w:val="20"/>
                <w:szCs w:val="20"/>
                <w:lang w:val="es-EC" w:eastAsia="es-EC"/>
              </w:rPr>
            </w:pPr>
            <w:r w:rsidRPr="00E74A64">
              <w:rPr>
                <w:rFonts w:ascii="Arial" w:eastAsia="Calibri" w:hAnsi="Arial" w:cs="Arial"/>
                <w:color w:val="000000"/>
                <w:sz w:val="20"/>
                <w:szCs w:val="20"/>
                <w:lang w:val="es-EC" w:eastAsia="es-EC"/>
              </w:rPr>
              <w:t>Percent</w:t>
            </w:r>
          </w:p>
        </w:tc>
        <w:tc>
          <w:tcPr>
            <w:tcW w:w="1570" w:type="dxa"/>
          </w:tcPr>
          <w:p w:rsidR="00BB253D" w:rsidRPr="00E74A64" w:rsidRDefault="00BB253D" w:rsidP="002803CF">
            <w:pPr>
              <w:autoSpaceDE w:val="0"/>
              <w:autoSpaceDN w:val="0"/>
              <w:adjustRightInd w:val="0"/>
              <w:jc w:val="center"/>
              <w:cnfStyle w:val="100000000000"/>
              <w:rPr>
                <w:rFonts w:ascii="Arial" w:eastAsia="Calibri" w:hAnsi="Arial" w:cs="Arial"/>
                <w:color w:val="000000"/>
                <w:sz w:val="20"/>
                <w:szCs w:val="20"/>
                <w:lang w:val="es-EC" w:eastAsia="es-EC"/>
              </w:rPr>
            </w:pPr>
            <w:r w:rsidRPr="00E74A64">
              <w:rPr>
                <w:rFonts w:ascii="Arial" w:eastAsia="Calibri" w:hAnsi="Arial" w:cs="Arial"/>
                <w:color w:val="000000"/>
                <w:sz w:val="20"/>
                <w:szCs w:val="20"/>
                <w:lang w:val="es-EC" w:eastAsia="es-EC"/>
              </w:rPr>
              <w:t>Valid Percent</w:t>
            </w:r>
          </w:p>
        </w:tc>
        <w:tc>
          <w:tcPr>
            <w:tcW w:w="1553" w:type="dxa"/>
          </w:tcPr>
          <w:p w:rsidR="00BB253D" w:rsidRPr="00E74A64" w:rsidRDefault="00BB253D" w:rsidP="002803CF">
            <w:pPr>
              <w:autoSpaceDE w:val="0"/>
              <w:autoSpaceDN w:val="0"/>
              <w:adjustRightInd w:val="0"/>
              <w:jc w:val="center"/>
              <w:cnfStyle w:val="100000000000"/>
              <w:rPr>
                <w:rFonts w:ascii="Arial" w:eastAsia="Calibri" w:hAnsi="Arial" w:cs="Arial"/>
                <w:color w:val="000000"/>
                <w:sz w:val="20"/>
                <w:szCs w:val="20"/>
                <w:lang w:val="es-EC" w:eastAsia="es-EC"/>
              </w:rPr>
            </w:pPr>
            <w:r w:rsidRPr="00E74A64">
              <w:rPr>
                <w:rFonts w:ascii="Arial" w:eastAsia="Calibri" w:hAnsi="Arial" w:cs="Arial"/>
                <w:color w:val="000000"/>
                <w:sz w:val="20"/>
                <w:szCs w:val="20"/>
                <w:lang w:val="es-EC" w:eastAsia="es-EC"/>
              </w:rPr>
              <w:t>Cumulative Percent</w:t>
            </w:r>
          </w:p>
        </w:tc>
      </w:tr>
      <w:tr w:rsidR="00BB253D" w:rsidRPr="00B87213" w:rsidTr="00CE4B9A">
        <w:trPr>
          <w:trHeight w:val="262"/>
        </w:trPr>
        <w:tc>
          <w:tcPr>
            <w:cnfStyle w:val="001000000000"/>
            <w:tcW w:w="836" w:type="dxa"/>
            <w:vMerge w:val="restart"/>
          </w:tcPr>
          <w:p w:rsidR="00BB253D" w:rsidRPr="00B87213" w:rsidRDefault="00BB253D" w:rsidP="002803CF">
            <w:pPr>
              <w:autoSpaceDE w:val="0"/>
              <w:autoSpaceDN w:val="0"/>
              <w:adjustRightInd w:val="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Valid</w:t>
            </w:r>
          </w:p>
        </w:tc>
        <w:tc>
          <w:tcPr>
            <w:tcW w:w="1890" w:type="dxa"/>
          </w:tcPr>
          <w:p w:rsidR="00BB253D" w:rsidRPr="00B87213" w:rsidRDefault="00BB253D" w:rsidP="002803CF">
            <w:pPr>
              <w:autoSpaceDE w:val="0"/>
              <w:autoSpaceDN w:val="0"/>
              <w:adjustRightInd w:val="0"/>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AMBIENTE</w:t>
            </w:r>
          </w:p>
        </w:tc>
        <w:tc>
          <w:tcPr>
            <w:tcW w:w="130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87</w:t>
            </w:r>
          </w:p>
        </w:tc>
        <w:tc>
          <w:tcPr>
            <w:tcW w:w="125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21,8</w:t>
            </w:r>
          </w:p>
        </w:tc>
        <w:tc>
          <w:tcPr>
            <w:tcW w:w="1570"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21,8</w:t>
            </w:r>
          </w:p>
        </w:tc>
        <w:tc>
          <w:tcPr>
            <w:tcW w:w="155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21,8</w:t>
            </w:r>
          </w:p>
        </w:tc>
      </w:tr>
      <w:tr w:rsidR="00BB253D" w:rsidRPr="00B87213" w:rsidTr="00CE4B9A">
        <w:trPr>
          <w:trHeight w:val="262"/>
        </w:trPr>
        <w:tc>
          <w:tcPr>
            <w:cnfStyle w:val="001000000000"/>
            <w:tcW w:w="836" w:type="dxa"/>
            <w:vMerge/>
          </w:tcPr>
          <w:p w:rsidR="00BB253D" w:rsidRPr="00B87213" w:rsidRDefault="00BB253D" w:rsidP="002803CF">
            <w:pPr>
              <w:autoSpaceDE w:val="0"/>
              <w:autoSpaceDN w:val="0"/>
              <w:adjustRightInd w:val="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 xml:space="preserve"> </w:t>
            </w:r>
          </w:p>
        </w:tc>
        <w:tc>
          <w:tcPr>
            <w:tcW w:w="1890" w:type="dxa"/>
          </w:tcPr>
          <w:p w:rsidR="00BB253D" w:rsidRPr="00B87213" w:rsidRDefault="00BB253D" w:rsidP="002803CF">
            <w:pPr>
              <w:autoSpaceDE w:val="0"/>
              <w:autoSpaceDN w:val="0"/>
              <w:adjustRightInd w:val="0"/>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INGREDIENTES</w:t>
            </w:r>
          </w:p>
        </w:tc>
        <w:tc>
          <w:tcPr>
            <w:tcW w:w="130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81</w:t>
            </w:r>
          </w:p>
        </w:tc>
        <w:tc>
          <w:tcPr>
            <w:tcW w:w="125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20,3</w:t>
            </w:r>
          </w:p>
        </w:tc>
        <w:tc>
          <w:tcPr>
            <w:tcW w:w="1570"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20,3</w:t>
            </w:r>
          </w:p>
        </w:tc>
        <w:tc>
          <w:tcPr>
            <w:tcW w:w="155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42,0</w:t>
            </w:r>
          </w:p>
        </w:tc>
      </w:tr>
      <w:tr w:rsidR="00BB253D" w:rsidRPr="00B87213" w:rsidTr="00CE4B9A">
        <w:trPr>
          <w:trHeight w:val="262"/>
        </w:trPr>
        <w:tc>
          <w:tcPr>
            <w:cnfStyle w:val="001000000000"/>
            <w:tcW w:w="836" w:type="dxa"/>
            <w:vMerge/>
          </w:tcPr>
          <w:p w:rsidR="00BB253D" w:rsidRPr="00B87213" w:rsidRDefault="00BB253D" w:rsidP="002803CF">
            <w:pPr>
              <w:autoSpaceDE w:val="0"/>
              <w:autoSpaceDN w:val="0"/>
              <w:adjustRightInd w:val="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 xml:space="preserve"> </w:t>
            </w:r>
          </w:p>
        </w:tc>
        <w:tc>
          <w:tcPr>
            <w:tcW w:w="1890" w:type="dxa"/>
          </w:tcPr>
          <w:p w:rsidR="00BB253D" w:rsidRPr="00B87213" w:rsidRDefault="00BB253D" w:rsidP="002803CF">
            <w:pPr>
              <w:autoSpaceDE w:val="0"/>
              <w:autoSpaceDN w:val="0"/>
              <w:adjustRightInd w:val="0"/>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PRECIO</w:t>
            </w:r>
          </w:p>
        </w:tc>
        <w:tc>
          <w:tcPr>
            <w:tcW w:w="130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62</w:t>
            </w:r>
          </w:p>
        </w:tc>
        <w:tc>
          <w:tcPr>
            <w:tcW w:w="125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15,5</w:t>
            </w:r>
          </w:p>
        </w:tc>
        <w:tc>
          <w:tcPr>
            <w:tcW w:w="1570"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15,5</w:t>
            </w:r>
          </w:p>
        </w:tc>
        <w:tc>
          <w:tcPr>
            <w:tcW w:w="155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57,5</w:t>
            </w:r>
          </w:p>
        </w:tc>
      </w:tr>
      <w:tr w:rsidR="00BB253D" w:rsidRPr="00B87213" w:rsidTr="00CE4B9A">
        <w:trPr>
          <w:trHeight w:val="262"/>
        </w:trPr>
        <w:tc>
          <w:tcPr>
            <w:cnfStyle w:val="001000000000"/>
            <w:tcW w:w="836" w:type="dxa"/>
            <w:vMerge/>
          </w:tcPr>
          <w:p w:rsidR="00BB253D" w:rsidRPr="00B87213" w:rsidRDefault="00BB253D" w:rsidP="002803CF">
            <w:pPr>
              <w:autoSpaceDE w:val="0"/>
              <w:autoSpaceDN w:val="0"/>
              <w:adjustRightInd w:val="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 xml:space="preserve"> </w:t>
            </w:r>
          </w:p>
        </w:tc>
        <w:tc>
          <w:tcPr>
            <w:tcW w:w="1890" w:type="dxa"/>
          </w:tcPr>
          <w:p w:rsidR="00BB253D" w:rsidRPr="00B87213" w:rsidRDefault="00BB253D" w:rsidP="002803CF">
            <w:pPr>
              <w:autoSpaceDE w:val="0"/>
              <w:autoSpaceDN w:val="0"/>
              <w:adjustRightInd w:val="0"/>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UBICACION</w:t>
            </w:r>
          </w:p>
        </w:tc>
        <w:tc>
          <w:tcPr>
            <w:tcW w:w="130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43</w:t>
            </w:r>
          </w:p>
        </w:tc>
        <w:tc>
          <w:tcPr>
            <w:tcW w:w="125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10,8</w:t>
            </w:r>
          </w:p>
        </w:tc>
        <w:tc>
          <w:tcPr>
            <w:tcW w:w="1570"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10,8</w:t>
            </w:r>
          </w:p>
        </w:tc>
        <w:tc>
          <w:tcPr>
            <w:tcW w:w="155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68,3</w:t>
            </w:r>
          </w:p>
        </w:tc>
      </w:tr>
      <w:tr w:rsidR="00BB253D" w:rsidRPr="00B87213" w:rsidTr="00CE4B9A">
        <w:trPr>
          <w:trHeight w:val="262"/>
        </w:trPr>
        <w:tc>
          <w:tcPr>
            <w:cnfStyle w:val="001000000000"/>
            <w:tcW w:w="836" w:type="dxa"/>
            <w:vMerge/>
          </w:tcPr>
          <w:p w:rsidR="00BB253D" w:rsidRPr="00B87213" w:rsidRDefault="00BB253D" w:rsidP="002803CF">
            <w:pPr>
              <w:autoSpaceDE w:val="0"/>
              <w:autoSpaceDN w:val="0"/>
              <w:adjustRightInd w:val="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 xml:space="preserve"> </w:t>
            </w:r>
          </w:p>
        </w:tc>
        <w:tc>
          <w:tcPr>
            <w:tcW w:w="1890" w:type="dxa"/>
          </w:tcPr>
          <w:p w:rsidR="00BB253D" w:rsidRPr="00B87213" w:rsidRDefault="00BB253D" w:rsidP="002803CF">
            <w:pPr>
              <w:autoSpaceDE w:val="0"/>
              <w:autoSpaceDN w:val="0"/>
              <w:adjustRightInd w:val="0"/>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SABOR</w:t>
            </w:r>
          </w:p>
        </w:tc>
        <w:tc>
          <w:tcPr>
            <w:tcW w:w="130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127</w:t>
            </w:r>
          </w:p>
        </w:tc>
        <w:tc>
          <w:tcPr>
            <w:tcW w:w="125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31,8</w:t>
            </w:r>
          </w:p>
        </w:tc>
        <w:tc>
          <w:tcPr>
            <w:tcW w:w="1570"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31,8</w:t>
            </w:r>
          </w:p>
        </w:tc>
        <w:tc>
          <w:tcPr>
            <w:tcW w:w="155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100,0</w:t>
            </w:r>
          </w:p>
        </w:tc>
      </w:tr>
      <w:tr w:rsidR="00BB253D" w:rsidRPr="00B87213" w:rsidTr="00CE4B9A">
        <w:trPr>
          <w:trHeight w:val="82"/>
        </w:trPr>
        <w:tc>
          <w:tcPr>
            <w:cnfStyle w:val="001000000000"/>
            <w:tcW w:w="836" w:type="dxa"/>
            <w:vMerge/>
          </w:tcPr>
          <w:p w:rsidR="00BB253D" w:rsidRPr="00B87213" w:rsidRDefault="00BB253D" w:rsidP="002803CF">
            <w:pPr>
              <w:autoSpaceDE w:val="0"/>
              <w:autoSpaceDN w:val="0"/>
              <w:adjustRightInd w:val="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 xml:space="preserve"> </w:t>
            </w:r>
          </w:p>
        </w:tc>
        <w:tc>
          <w:tcPr>
            <w:tcW w:w="1890" w:type="dxa"/>
          </w:tcPr>
          <w:p w:rsidR="00BB253D" w:rsidRPr="00B87213" w:rsidRDefault="00BB253D" w:rsidP="002803CF">
            <w:pPr>
              <w:autoSpaceDE w:val="0"/>
              <w:autoSpaceDN w:val="0"/>
              <w:adjustRightInd w:val="0"/>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Total</w:t>
            </w:r>
          </w:p>
        </w:tc>
        <w:tc>
          <w:tcPr>
            <w:tcW w:w="130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400</w:t>
            </w:r>
          </w:p>
        </w:tc>
        <w:tc>
          <w:tcPr>
            <w:tcW w:w="1253"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100,0</w:t>
            </w:r>
          </w:p>
        </w:tc>
        <w:tc>
          <w:tcPr>
            <w:tcW w:w="1570" w:type="dxa"/>
          </w:tcPr>
          <w:p w:rsidR="00BB253D" w:rsidRPr="00B87213" w:rsidRDefault="00BB253D" w:rsidP="002803CF">
            <w:pPr>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100,0</w:t>
            </w:r>
          </w:p>
        </w:tc>
        <w:tc>
          <w:tcPr>
            <w:tcW w:w="1553" w:type="dxa"/>
          </w:tcPr>
          <w:p w:rsidR="00BB253D" w:rsidRPr="00B87213" w:rsidRDefault="00BB253D" w:rsidP="00B14508">
            <w:pPr>
              <w:keepNext/>
              <w:autoSpaceDE w:val="0"/>
              <w:autoSpaceDN w:val="0"/>
              <w:adjustRightInd w:val="0"/>
              <w:jc w:val="right"/>
              <w:cnfStyle w:val="000000000000"/>
              <w:rPr>
                <w:rFonts w:ascii="Arial" w:eastAsia="Calibri" w:hAnsi="Arial" w:cs="Arial"/>
                <w:color w:val="000000"/>
                <w:sz w:val="20"/>
                <w:szCs w:val="20"/>
                <w:lang w:val="es-EC" w:eastAsia="es-EC"/>
              </w:rPr>
            </w:pPr>
            <w:r w:rsidRPr="00B87213">
              <w:rPr>
                <w:rFonts w:ascii="Arial" w:eastAsia="Calibri" w:hAnsi="Arial" w:cs="Arial"/>
                <w:color w:val="000000"/>
                <w:sz w:val="20"/>
                <w:szCs w:val="20"/>
                <w:lang w:val="es-EC" w:eastAsia="es-EC"/>
              </w:rPr>
              <w:t xml:space="preserve"> </w:t>
            </w:r>
          </w:p>
        </w:tc>
      </w:tr>
    </w:tbl>
    <w:p w:rsidR="00BB253D" w:rsidRPr="004F5FFD" w:rsidRDefault="00B14508" w:rsidP="00B14508">
      <w:pPr>
        <w:pStyle w:val="Epgrafe"/>
        <w:rPr>
          <w:rFonts w:ascii="Arial" w:hAnsi="Arial" w:cs="Arial"/>
          <w:b w:val="0"/>
          <w:color w:val="000000" w:themeColor="text1"/>
        </w:rPr>
      </w:pPr>
      <w:bookmarkStart w:id="47" w:name="_Toc240957093"/>
      <w:r w:rsidRPr="004F5FFD">
        <w:rPr>
          <w:rFonts w:ascii="Arial" w:hAnsi="Arial" w:cs="Arial"/>
          <w:color w:val="000000" w:themeColor="text1"/>
        </w:rPr>
        <w:t xml:space="preserve">Tabla </w:t>
      </w:r>
      <w:r w:rsidR="00CD6ABF" w:rsidRPr="004F5FFD">
        <w:rPr>
          <w:rFonts w:ascii="Arial" w:hAnsi="Arial" w:cs="Arial"/>
          <w:color w:val="000000" w:themeColor="text1"/>
        </w:rPr>
        <w:fldChar w:fldCharType="begin"/>
      </w:r>
      <w:r w:rsidRPr="004F5FFD">
        <w:rPr>
          <w:rFonts w:ascii="Arial" w:hAnsi="Arial" w:cs="Arial"/>
          <w:color w:val="000000" w:themeColor="text1"/>
        </w:rPr>
        <w:instrText xml:space="preserve"> SEQ Tabla \* ARABIC </w:instrText>
      </w:r>
      <w:r w:rsidR="00CD6ABF" w:rsidRPr="004F5FFD">
        <w:rPr>
          <w:rFonts w:ascii="Arial" w:hAnsi="Arial" w:cs="Arial"/>
          <w:color w:val="000000" w:themeColor="text1"/>
        </w:rPr>
        <w:fldChar w:fldCharType="separate"/>
      </w:r>
      <w:r w:rsidR="000B12B6">
        <w:rPr>
          <w:rFonts w:ascii="Arial" w:hAnsi="Arial" w:cs="Arial"/>
          <w:noProof/>
          <w:color w:val="000000" w:themeColor="text1"/>
        </w:rPr>
        <w:t>8</w:t>
      </w:r>
      <w:r w:rsidR="00CD6ABF" w:rsidRPr="004F5FFD">
        <w:rPr>
          <w:rFonts w:ascii="Arial" w:hAnsi="Arial" w:cs="Arial"/>
          <w:color w:val="000000" w:themeColor="text1"/>
        </w:rPr>
        <w:fldChar w:fldCharType="end"/>
      </w:r>
      <w:r w:rsidRPr="004F5FFD">
        <w:rPr>
          <w:rFonts w:ascii="Arial" w:hAnsi="Arial" w:cs="Arial"/>
          <w:color w:val="000000" w:themeColor="text1"/>
        </w:rPr>
        <w:t>: Resultado de Encuestas-Preg-</w:t>
      </w:r>
      <w:r w:rsidR="00051023" w:rsidRPr="004F5FFD">
        <w:rPr>
          <w:rFonts w:ascii="Arial" w:hAnsi="Arial" w:cs="Arial"/>
          <w:color w:val="000000" w:themeColor="text1"/>
        </w:rPr>
        <w:t>7</w:t>
      </w:r>
      <w:bookmarkEnd w:id="47"/>
    </w:p>
    <w:p w:rsidR="00BB253D" w:rsidRDefault="00BB253D" w:rsidP="00BB253D">
      <w:pPr>
        <w:widowControl w:val="0"/>
        <w:autoSpaceDE w:val="0"/>
        <w:autoSpaceDN w:val="0"/>
        <w:adjustRightInd w:val="0"/>
        <w:ind w:left="-709"/>
        <w:rPr>
          <w:rFonts w:ascii="Arial" w:hAnsi="Arial" w:cs="Arial"/>
          <w:sz w:val="14"/>
          <w:szCs w:val="14"/>
        </w:rPr>
      </w:pPr>
    </w:p>
    <w:p w:rsidR="00C20E64" w:rsidRDefault="00C20E64" w:rsidP="00BB253D">
      <w:pPr>
        <w:spacing w:line="360" w:lineRule="auto"/>
        <w:jc w:val="both"/>
        <w:rPr>
          <w:rFonts w:ascii="Arial" w:hAnsi="Arial" w:cs="Arial"/>
        </w:rPr>
      </w:pPr>
    </w:p>
    <w:p w:rsidR="00C20E64" w:rsidRDefault="00C20E64" w:rsidP="00BB253D">
      <w:pPr>
        <w:spacing w:line="360" w:lineRule="auto"/>
        <w:jc w:val="both"/>
        <w:rPr>
          <w:rFonts w:ascii="Arial" w:hAnsi="Arial" w:cs="Arial"/>
        </w:rPr>
      </w:pPr>
    </w:p>
    <w:p w:rsidR="00C20E64" w:rsidRDefault="00C20E64" w:rsidP="00BB253D">
      <w:pPr>
        <w:spacing w:line="360" w:lineRule="auto"/>
        <w:jc w:val="both"/>
        <w:rPr>
          <w:rFonts w:ascii="Arial" w:hAnsi="Arial" w:cs="Arial"/>
        </w:rPr>
      </w:pPr>
    </w:p>
    <w:p w:rsidR="00C20E64" w:rsidRDefault="00CD6ABF" w:rsidP="00BB253D">
      <w:pPr>
        <w:spacing w:line="360" w:lineRule="auto"/>
        <w:jc w:val="both"/>
        <w:rPr>
          <w:rFonts w:ascii="Arial" w:hAnsi="Arial" w:cs="Arial"/>
        </w:rPr>
      </w:pPr>
      <w:r w:rsidRPr="00CD6ABF">
        <w:rPr>
          <w:rFonts w:ascii="Arial" w:hAnsi="Arial" w:cs="Arial"/>
          <w:noProof/>
          <w:sz w:val="14"/>
          <w:szCs w:val="14"/>
          <w:lang w:val="es-EC" w:eastAsia="es-EC"/>
        </w:rPr>
        <w:pict>
          <v:group id="_x0000_s1510" style="position:absolute;left:0;text-align:left;margin-left:47.55pt;margin-top:12.9pt;width:328.8pt;height:187.75pt;z-index:251723776" coordorigin="100,1092" coordsize="9064,5733">
            <v:line id="_x0000_s1126" style="position:absolute" from="920,6387" to="9164,6388" strokeweight="28e-5mm">
              <v:stroke joinstyle="miter"/>
            </v:line>
            <v:line id="_x0000_s1127" style="position:absolute" from="2074,6387" to="2075,6510" strokeweight="53e-5mm">
              <v:stroke joinstyle="miter"/>
            </v:line>
            <v:line id="_x0000_s1128" style="position:absolute" from="3558,6387" to="3559,6510" strokeweight="53e-5mm">
              <v:stroke joinstyle="miter"/>
            </v:line>
            <v:line id="_x0000_s1129" style="position:absolute" from="5042,6387" to="5043,6510" strokeweight="53e-5mm">
              <v:stroke joinstyle="miter"/>
            </v:line>
            <v:line id="_x0000_s1130" style="position:absolute" from="6525,6387" to="6526,6510" strokeweight="53e-5mm">
              <v:stroke joinstyle="miter"/>
            </v:line>
            <v:rect id="_x0000_s1131" style="position:absolute;left:6953;top:6543;width:773;height:280;mso-wrap-style:none" filled="f" stroked="f">
              <v:textbox style="mso-fit-shape-to-text:t" inset="0,0,0,0">
                <w:txbxContent>
                  <w:p w:rsidR="001406E8" w:rsidRDefault="001406E8" w:rsidP="00BB253D">
                    <w:r>
                      <w:rPr>
                        <w:rFonts w:ascii="Arial" w:hAnsi="Arial" w:cs="Arial"/>
                        <w:color w:val="000000"/>
                        <w:sz w:val="16"/>
                        <w:szCs w:val="16"/>
                        <w:lang w:val="en-US"/>
                      </w:rPr>
                      <w:t>SABOR</w:t>
                    </w:r>
                  </w:p>
                </w:txbxContent>
              </v:textbox>
            </v:rect>
            <v:rect id="_x0000_s1132" style="position:absolute;left:5743;top:6544;width:1225;height:281;mso-wrap-style:none" filled="f" stroked="f">
              <v:textbox style="mso-fit-shape-to-text:t" inset="0,0,0,0">
                <w:txbxContent>
                  <w:p w:rsidR="001406E8" w:rsidRDefault="001406E8" w:rsidP="00BB253D">
                    <w:r>
                      <w:rPr>
                        <w:rFonts w:ascii="Arial" w:hAnsi="Arial" w:cs="Arial"/>
                        <w:color w:val="000000"/>
                        <w:sz w:val="16"/>
                        <w:szCs w:val="16"/>
                        <w:lang w:val="en-US"/>
                      </w:rPr>
                      <w:t>UBICACION</w:t>
                    </w:r>
                  </w:p>
                </w:txbxContent>
              </v:textbox>
            </v:rect>
            <v:rect id="_x0000_s1133" style="position:absolute;left:4786;top:6543;width:847;height:280;mso-wrap-style:none" filled="f" stroked="f">
              <v:textbox style="mso-fit-shape-to-text:t" inset="0,0,0,0">
                <w:txbxContent>
                  <w:p w:rsidR="001406E8" w:rsidRDefault="001406E8" w:rsidP="00BB253D">
                    <w:r>
                      <w:rPr>
                        <w:rFonts w:ascii="Arial" w:hAnsi="Arial" w:cs="Arial"/>
                        <w:color w:val="000000"/>
                        <w:sz w:val="16"/>
                        <w:szCs w:val="16"/>
                        <w:lang w:val="en-US"/>
                      </w:rPr>
                      <w:t>PRECIO</w:t>
                    </w:r>
                  </w:p>
                </w:txbxContent>
              </v:textbox>
            </v:rect>
            <v:rect id="_x0000_s1134" style="position:absolute;left:3041;top:6543;width:1656;height:280;mso-wrap-style:none" filled="f" stroked="f">
              <v:textbox style="mso-fit-shape-to-text:t" inset="0,0,0,0">
                <w:txbxContent>
                  <w:p w:rsidR="001406E8" w:rsidRDefault="001406E8" w:rsidP="00BB253D">
                    <w:r>
                      <w:rPr>
                        <w:rFonts w:ascii="Arial" w:hAnsi="Arial" w:cs="Arial"/>
                        <w:color w:val="000000"/>
                        <w:sz w:val="16"/>
                        <w:szCs w:val="16"/>
                        <w:lang w:val="en-US"/>
                      </w:rPr>
                      <w:t>INGREDIENTES</w:t>
                    </w:r>
                  </w:p>
                </w:txbxContent>
              </v:textbox>
            </v:rect>
            <v:rect id="_x0000_s1135" style="position:absolute;left:1700;top:6543;width:1128;height:280;mso-wrap-style:none" filled="f" stroked="f">
              <v:textbox style="mso-fit-shape-to-text:t" inset="0,0,0,0">
                <w:txbxContent>
                  <w:p w:rsidR="001406E8" w:rsidRDefault="001406E8" w:rsidP="00BB253D">
                    <w:r>
                      <w:rPr>
                        <w:rFonts w:ascii="Arial" w:hAnsi="Arial" w:cs="Arial"/>
                        <w:color w:val="000000"/>
                        <w:sz w:val="16"/>
                        <w:szCs w:val="16"/>
                        <w:lang w:val="en-US"/>
                      </w:rPr>
                      <w:t>AMBIENTE</w:t>
                    </w:r>
                  </w:p>
                </w:txbxContent>
              </v:textbox>
            </v:rect>
            <v:line id="_x0000_s1136" style="position:absolute" from="8009,6387" to="8010,6510" strokeweight="53e-5mm">
              <v:stroke joinstyle="miter"/>
            </v:line>
            <v:line id="_x0000_s1139" style="position:absolute;flip:y" from="920,1448" to="921,6387" strokeweight="28e-5mm">
              <v:stroke joinstyle="miter"/>
            </v:line>
            <v:line id="_x0000_s1140" style="position:absolute;flip:x" from="798,6387" to="920,6388" strokeweight="53e-5mm">
              <v:stroke joinstyle="miter"/>
            </v:line>
            <v:line id="_x0000_s1141" style="position:absolute;flip:x" from="798,5046" to="920,5047" strokeweight="53e-5mm">
              <v:stroke joinstyle="miter"/>
            </v:line>
            <v:line id="_x0000_s1142" style="position:absolute;flip:x" from="798,3706" to="920,3707" strokeweight="53e-5mm">
              <v:stroke joinstyle="miter"/>
            </v:line>
            <v:rect id="_x0000_s1143" style="position:absolute;left:593;top:2277;width:246;height:281;mso-wrap-style:none" filled="f" stroked="f">
              <v:textbox style="mso-fit-shape-to-text:t" inset="0,0,0,0">
                <w:txbxContent>
                  <w:p w:rsidR="001406E8" w:rsidRDefault="001406E8" w:rsidP="00BB253D">
                    <w:r>
                      <w:rPr>
                        <w:rFonts w:ascii="Arial" w:hAnsi="Arial" w:cs="Arial"/>
                        <w:color w:val="000000"/>
                        <w:sz w:val="16"/>
                        <w:szCs w:val="16"/>
                        <w:lang w:val="en-US"/>
                      </w:rPr>
                      <w:t>30</w:t>
                    </w:r>
                  </w:p>
                </w:txbxContent>
              </v:textbox>
            </v:rect>
            <v:rect id="_x0000_s1144" style="position:absolute;left:593;top:3617;width:246;height:281;mso-wrap-style:none" filled="f" stroked="f">
              <v:textbox style="mso-fit-shape-to-text:t" inset="0,0,0,0">
                <w:txbxContent>
                  <w:p w:rsidR="001406E8" w:rsidRDefault="001406E8" w:rsidP="00BB253D">
                    <w:r>
                      <w:rPr>
                        <w:rFonts w:ascii="Arial" w:hAnsi="Arial" w:cs="Arial"/>
                        <w:color w:val="000000"/>
                        <w:sz w:val="16"/>
                        <w:szCs w:val="16"/>
                        <w:lang w:val="en-US"/>
                      </w:rPr>
                      <w:t>20</w:t>
                    </w:r>
                  </w:p>
                </w:txbxContent>
              </v:textbox>
            </v:rect>
            <v:rect id="_x0000_s1145" style="position:absolute;left:609;top:4958;width:245;height:281;mso-wrap-style:none" filled="f" stroked="f">
              <v:textbox style="mso-fit-shape-to-text:t" inset="0,0,0,0">
                <w:txbxContent>
                  <w:p w:rsidR="001406E8" w:rsidRDefault="001406E8" w:rsidP="00BB253D">
                    <w:r>
                      <w:rPr>
                        <w:rFonts w:ascii="Arial" w:hAnsi="Arial" w:cs="Arial"/>
                        <w:color w:val="000000"/>
                        <w:sz w:val="16"/>
                        <w:szCs w:val="16"/>
                        <w:lang w:val="en-US"/>
                      </w:rPr>
                      <w:t>10</w:t>
                    </w:r>
                  </w:p>
                </w:txbxContent>
              </v:textbox>
            </v:rect>
            <v:rect id="_x0000_s1146" style="position:absolute;left:686;top:6298;width:131;height:281;mso-wrap-style:none" filled="f" stroked="f">
              <v:textbox style="mso-fit-shape-to-text:t" inset="0,0,0,0">
                <w:txbxContent>
                  <w:p w:rsidR="001406E8" w:rsidRDefault="001406E8" w:rsidP="00BB253D">
                    <w:r>
                      <w:rPr>
                        <w:rFonts w:ascii="Arial" w:hAnsi="Arial" w:cs="Arial"/>
                        <w:color w:val="000000"/>
                        <w:sz w:val="16"/>
                        <w:szCs w:val="16"/>
                        <w:lang w:val="en-US"/>
                      </w:rPr>
                      <w:t>0</w:t>
                    </w:r>
                  </w:p>
                </w:txbxContent>
              </v:textbox>
            </v:rect>
            <v:line id="_x0000_s1147" style="position:absolute;flip:x" from="798,2366" to="920,2367" strokeweight="53e-5mm">
              <v:stroke joinstyle="miter"/>
            </v:line>
            <v:rect id="_x0000_s1148" style="position:absolute;left:496;top:696;width:421;height:1214;rotation:270;mso-wrap-style:none" filled="f" stroked="f">
              <v:textbox style="mso-fit-shape-to-text:t" inset="0,0,0,0">
                <w:txbxContent>
                  <w:p w:rsidR="001406E8" w:rsidRDefault="001406E8" w:rsidP="00BB253D">
                    <w:r>
                      <w:rPr>
                        <w:rFonts w:ascii="Arial" w:hAnsi="Arial" w:cs="Arial"/>
                        <w:b/>
                        <w:bCs/>
                        <w:color w:val="000000"/>
                        <w:lang w:val="en-US"/>
                      </w:rPr>
                      <w:t>Percent</w:t>
                    </w:r>
                  </w:p>
                </w:txbxContent>
              </v:textbox>
            </v:rect>
            <v:rect id="_x0000_s1149" style="position:absolute;left:1700;top:3471;width:1113;height:2916" fillcolor="#9bbb59 [3206]" strokeweight="53e-5mm">
              <o:extrusion v:ext="view" on="t"/>
            </v:rect>
            <v:rect id="_x0000_s1150" style="position:absolute;left:3001;top:3672;width:1113;height:2715" fillcolor="#5f497a [2407]" strokeweight="53e-5mm">
              <o:extrusion v:ext="view" on="t"/>
            </v:rect>
            <v:rect id="_x0000_s1151" style="position:absolute;left:4288;top:4309;width:1113;height:2078" fillcolor="#974706 [1609]" strokeweight="53e-5mm">
              <o:extrusion v:ext="view" on="t"/>
            </v:rect>
            <v:rect id="_x0000_s1152" style="position:absolute;left:5519;top:4958;width:1113;height:1441" fillcolor="#243f60 [1604]" strokeweight="53e-5mm">
              <o:extrusion v:ext="view" on="t"/>
            </v:rect>
            <v:rect id="_x0000_s1153" style="position:absolute;left:6793;top:2131;width:1113;height:4256" fillcolor="#ffc000" strokeweight="53e-5mm">
              <o:extrusion v:ext="view" on="t"/>
            </v:rect>
          </v:group>
        </w:pict>
      </w:r>
    </w:p>
    <w:p w:rsidR="00C20E64" w:rsidRDefault="00CD6ABF" w:rsidP="00BB253D">
      <w:pPr>
        <w:spacing w:line="360" w:lineRule="auto"/>
        <w:jc w:val="both"/>
        <w:rPr>
          <w:rFonts w:ascii="Arial" w:hAnsi="Arial" w:cs="Arial"/>
        </w:rPr>
      </w:pPr>
      <w:r w:rsidRPr="00CD6ABF">
        <w:rPr>
          <w:noProof/>
        </w:rPr>
        <w:pict>
          <v:shape id="_x0000_s1511" type="#_x0000_t202" style="position:absolute;left:0;text-align:left;margin-left:47.55pt;margin-top:192.5pt;width:328.8pt;height:.05pt;z-index:251725824" stroked="f">
            <v:textbox style="mso-fit-shape-to-text:t" inset="0,0,0,0">
              <w:txbxContent>
                <w:p w:rsidR="001406E8" w:rsidRPr="004F5FFD" w:rsidRDefault="001406E8" w:rsidP="00B14508">
                  <w:pPr>
                    <w:pStyle w:val="Epgrafe"/>
                    <w:rPr>
                      <w:rFonts w:ascii="Arial" w:hAnsi="Arial" w:cs="Arial"/>
                      <w:noProof/>
                      <w:color w:val="000000" w:themeColor="text1"/>
                      <w:sz w:val="14"/>
                      <w:szCs w:val="14"/>
                    </w:rPr>
                  </w:pPr>
                  <w:bookmarkStart w:id="48" w:name="_Toc240957299"/>
                  <w:r w:rsidRPr="004F5FFD">
                    <w:rPr>
                      <w:rFonts w:ascii="Arial" w:hAnsi="Arial" w:cs="Arial"/>
                      <w:color w:val="000000" w:themeColor="text1"/>
                    </w:rPr>
                    <w:t xml:space="preserve">Ilustración </w:t>
                  </w:r>
                  <w:r w:rsidR="00CD6ABF" w:rsidRPr="004F5FFD">
                    <w:rPr>
                      <w:rFonts w:ascii="Arial" w:hAnsi="Arial" w:cs="Arial"/>
                      <w:color w:val="000000" w:themeColor="text1"/>
                    </w:rPr>
                    <w:fldChar w:fldCharType="begin"/>
                  </w:r>
                  <w:r w:rsidRPr="004F5FFD">
                    <w:rPr>
                      <w:rFonts w:ascii="Arial" w:hAnsi="Arial" w:cs="Arial"/>
                      <w:color w:val="000000" w:themeColor="text1"/>
                    </w:rPr>
                    <w:instrText xml:space="preserve"> SEQ Ilustración \* ARABIC </w:instrText>
                  </w:r>
                  <w:r w:rsidR="00CD6ABF" w:rsidRPr="004F5FFD">
                    <w:rPr>
                      <w:rFonts w:ascii="Arial" w:hAnsi="Arial" w:cs="Arial"/>
                      <w:color w:val="000000" w:themeColor="text1"/>
                    </w:rPr>
                    <w:fldChar w:fldCharType="separate"/>
                  </w:r>
                  <w:r>
                    <w:rPr>
                      <w:rFonts w:ascii="Arial" w:hAnsi="Arial" w:cs="Arial"/>
                      <w:noProof/>
                      <w:color w:val="000000" w:themeColor="text1"/>
                    </w:rPr>
                    <w:t>7</w:t>
                  </w:r>
                  <w:r w:rsidR="00CD6ABF" w:rsidRPr="004F5FFD">
                    <w:rPr>
                      <w:rFonts w:ascii="Arial" w:hAnsi="Arial" w:cs="Arial"/>
                      <w:color w:val="000000" w:themeColor="text1"/>
                    </w:rPr>
                    <w:fldChar w:fldCharType="end"/>
                  </w:r>
                  <w:r w:rsidRPr="004F5FFD">
                    <w:rPr>
                      <w:rFonts w:ascii="Arial" w:hAnsi="Arial" w:cs="Arial"/>
                      <w:color w:val="000000" w:themeColor="text1"/>
                    </w:rPr>
                    <w:t>: Histograma-Preg.7</w:t>
                  </w:r>
                  <w:bookmarkEnd w:id="48"/>
                </w:p>
              </w:txbxContent>
            </v:textbox>
          </v:shape>
        </w:pict>
      </w:r>
    </w:p>
    <w:p w:rsidR="00C20E64" w:rsidRDefault="00C20E64" w:rsidP="00BB253D">
      <w:pPr>
        <w:spacing w:line="360" w:lineRule="auto"/>
        <w:jc w:val="both"/>
        <w:rPr>
          <w:rFonts w:ascii="Arial" w:hAnsi="Arial" w:cs="Arial"/>
        </w:rPr>
      </w:pPr>
    </w:p>
    <w:p w:rsidR="00C20E64" w:rsidRDefault="00C20E64" w:rsidP="00BB253D">
      <w:pPr>
        <w:spacing w:line="360" w:lineRule="auto"/>
        <w:jc w:val="both"/>
        <w:rPr>
          <w:rFonts w:ascii="Arial" w:hAnsi="Arial" w:cs="Arial"/>
        </w:rPr>
      </w:pPr>
    </w:p>
    <w:p w:rsidR="00C20E64" w:rsidRDefault="00C20E64" w:rsidP="00BB253D">
      <w:pPr>
        <w:spacing w:line="360" w:lineRule="auto"/>
        <w:jc w:val="both"/>
        <w:rPr>
          <w:rFonts w:ascii="Arial" w:hAnsi="Arial" w:cs="Arial"/>
        </w:rPr>
      </w:pPr>
    </w:p>
    <w:p w:rsidR="00C20E64" w:rsidRDefault="00C20E64" w:rsidP="00BB253D">
      <w:pPr>
        <w:spacing w:line="360" w:lineRule="auto"/>
        <w:jc w:val="both"/>
        <w:rPr>
          <w:rFonts w:ascii="Arial" w:hAnsi="Arial" w:cs="Arial"/>
        </w:rPr>
      </w:pPr>
    </w:p>
    <w:p w:rsidR="00C20E64" w:rsidRDefault="00C20E64" w:rsidP="00BB253D">
      <w:pPr>
        <w:spacing w:line="360" w:lineRule="auto"/>
        <w:jc w:val="both"/>
        <w:rPr>
          <w:rFonts w:ascii="Arial" w:hAnsi="Arial" w:cs="Arial"/>
        </w:rPr>
      </w:pPr>
    </w:p>
    <w:p w:rsidR="00C20E64" w:rsidRDefault="00C20E64" w:rsidP="00BB253D">
      <w:pPr>
        <w:spacing w:line="360" w:lineRule="auto"/>
        <w:jc w:val="both"/>
        <w:rPr>
          <w:rFonts w:ascii="Arial" w:hAnsi="Arial" w:cs="Arial"/>
        </w:rPr>
      </w:pPr>
    </w:p>
    <w:p w:rsidR="00C20E64" w:rsidRDefault="00C20E64" w:rsidP="00BB253D">
      <w:pPr>
        <w:spacing w:line="360" w:lineRule="auto"/>
        <w:jc w:val="both"/>
        <w:rPr>
          <w:rFonts w:ascii="Arial" w:hAnsi="Arial" w:cs="Arial"/>
        </w:rPr>
      </w:pPr>
    </w:p>
    <w:p w:rsidR="00C20E64" w:rsidRDefault="00C20E64" w:rsidP="00BB253D">
      <w:pPr>
        <w:spacing w:line="360" w:lineRule="auto"/>
        <w:jc w:val="both"/>
        <w:rPr>
          <w:rFonts w:ascii="Arial" w:hAnsi="Arial" w:cs="Arial"/>
        </w:rPr>
      </w:pPr>
    </w:p>
    <w:p w:rsidR="00C20E64" w:rsidRDefault="00C20E64" w:rsidP="00BB253D">
      <w:pPr>
        <w:spacing w:line="360" w:lineRule="auto"/>
        <w:jc w:val="both"/>
        <w:rPr>
          <w:rFonts w:ascii="Arial" w:hAnsi="Arial" w:cs="Arial"/>
        </w:rPr>
      </w:pPr>
    </w:p>
    <w:p w:rsidR="00C20E64" w:rsidRDefault="00C20E64" w:rsidP="00BB253D">
      <w:pPr>
        <w:spacing w:line="360" w:lineRule="auto"/>
        <w:jc w:val="both"/>
        <w:rPr>
          <w:rFonts w:ascii="Arial" w:hAnsi="Arial" w:cs="Arial"/>
        </w:rPr>
      </w:pPr>
    </w:p>
    <w:p w:rsidR="00C20E64" w:rsidRDefault="00C20E64" w:rsidP="00BB253D">
      <w:pPr>
        <w:spacing w:line="360" w:lineRule="auto"/>
        <w:jc w:val="both"/>
        <w:rPr>
          <w:rFonts w:ascii="Arial" w:hAnsi="Arial" w:cs="Arial"/>
        </w:rPr>
      </w:pPr>
    </w:p>
    <w:p w:rsidR="00C20E64" w:rsidRDefault="00C20E64" w:rsidP="00BB253D">
      <w:pPr>
        <w:spacing w:line="360" w:lineRule="auto"/>
        <w:jc w:val="both"/>
        <w:rPr>
          <w:rFonts w:ascii="Arial" w:hAnsi="Arial" w:cs="Arial"/>
        </w:rPr>
      </w:pPr>
    </w:p>
    <w:p w:rsidR="00F315F2" w:rsidRDefault="00E13F7C" w:rsidP="00F315F2">
      <w:pPr>
        <w:spacing w:line="360" w:lineRule="auto"/>
        <w:jc w:val="both"/>
        <w:rPr>
          <w:rFonts w:ascii="Arial" w:hAnsi="Arial" w:cs="Arial"/>
        </w:rPr>
      </w:pPr>
      <w:r>
        <w:rPr>
          <w:rFonts w:ascii="Arial" w:hAnsi="Arial" w:cs="Arial"/>
        </w:rPr>
        <w:t xml:space="preserve">     </w:t>
      </w:r>
      <w:r w:rsidR="00BB253D" w:rsidRPr="009903A9">
        <w:rPr>
          <w:rFonts w:ascii="Arial" w:hAnsi="Arial" w:cs="Arial"/>
        </w:rPr>
        <w:t>Antes que el precio, las personas consideran a la sazón como característica principal q</w:t>
      </w:r>
      <w:r w:rsidR="00BB253D">
        <w:rPr>
          <w:rFonts w:ascii="Arial" w:hAnsi="Arial" w:cs="Arial"/>
        </w:rPr>
        <w:t>ue</w:t>
      </w:r>
      <w:r w:rsidR="00BB253D" w:rsidRPr="009903A9">
        <w:rPr>
          <w:rFonts w:ascii="Arial" w:hAnsi="Arial" w:cs="Arial"/>
        </w:rPr>
        <w:t xml:space="preserve"> debe poseer un plato de comida, como nuestros chefs son de primer nivel prepararemos un menú con las más exquisitas recetas.</w:t>
      </w:r>
    </w:p>
    <w:p w:rsidR="00BB253D" w:rsidRPr="00F315F2" w:rsidRDefault="00BB253D" w:rsidP="00F315F2">
      <w:pPr>
        <w:spacing w:line="360" w:lineRule="auto"/>
        <w:jc w:val="both"/>
        <w:rPr>
          <w:rFonts w:ascii="Arial" w:hAnsi="Arial" w:cs="Arial"/>
        </w:rPr>
      </w:pPr>
      <w:r w:rsidRPr="0010320D">
        <w:rPr>
          <w:rFonts w:ascii="Arial" w:eastAsia="Calibri" w:hAnsi="Arial" w:cs="Arial"/>
          <w:b/>
          <w:bCs/>
          <w:color w:val="000000"/>
          <w:lang w:val="es-EC" w:eastAsia="es-EC"/>
        </w:rPr>
        <w:lastRenderedPageBreak/>
        <w:t>Pregunta</w:t>
      </w:r>
      <w:r w:rsidR="00051023">
        <w:rPr>
          <w:rFonts w:ascii="Arial" w:eastAsia="Calibri" w:hAnsi="Arial" w:cs="Arial"/>
          <w:b/>
          <w:bCs/>
          <w:color w:val="000000"/>
          <w:lang w:val="es-EC" w:eastAsia="es-EC"/>
        </w:rPr>
        <w:t xml:space="preserve"> 8</w:t>
      </w:r>
      <w:r w:rsidRPr="0010320D">
        <w:rPr>
          <w:rFonts w:ascii="Arial" w:eastAsia="Calibri" w:hAnsi="Arial" w:cs="Arial"/>
          <w:b/>
          <w:bCs/>
          <w:color w:val="000000"/>
          <w:lang w:val="es-EC" w:eastAsia="es-EC"/>
        </w:rPr>
        <w:t xml:space="preserve">: </w:t>
      </w:r>
      <w:r>
        <w:rPr>
          <w:rFonts w:ascii="Arial" w:eastAsia="Calibri" w:hAnsi="Arial" w:cs="Arial"/>
          <w:b/>
          <w:bCs/>
          <w:color w:val="000000"/>
          <w:lang w:val="es-EC" w:eastAsia="es-EC"/>
        </w:rPr>
        <w:t>¿</w:t>
      </w:r>
      <w:r w:rsidRPr="0010320D">
        <w:rPr>
          <w:rFonts w:ascii="Arial" w:eastAsia="Calibri" w:hAnsi="Arial" w:cs="Arial"/>
          <w:b/>
          <w:bCs/>
          <w:color w:val="000000"/>
          <w:lang w:val="es-EC" w:eastAsia="es-EC"/>
        </w:rPr>
        <w:t>Sabía usted que los Chifas no ofrecen la verdadera comida tradicional China?</w:t>
      </w:r>
    </w:p>
    <w:p w:rsidR="00BB253D" w:rsidRPr="0010320D" w:rsidRDefault="00BB253D" w:rsidP="00BB253D">
      <w:pPr>
        <w:tabs>
          <w:tab w:val="center" w:pos="3686"/>
        </w:tabs>
        <w:autoSpaceDE w:val="0"/>
        <w:autoSpaceDN w:val="0"/>
        <w:adjustRightInd w:val="0"/>
        <w:spacing w:line="360" w:lineRule="auto"/>
        <w:rPr>
          <w:rFonts w:ascii="Arial" w:eastAsia="Calibri" w:hAnsi="Arial" w:cs="Arial"/>
          <w:b/>
          <w:bCs/>
          <w:color w:val="000000"/>
          <w:lang w:val="es-EC" w:eastAsia="es-EC"/>
        </w:rPr>
      </w:pPr>
    </w:p>
    <w:tbl>
      <w:tblPr>
        <w:tblStyle w:val="Sombreadomedio2-nfasis12"/>
        <w:tblW w:w="8562" w:type="dxa"/>
        <w:tblLayout w:type="fixed"/>
        <w:tblLook w:val="06A0"/>
      </w:tblPr>
      <w:tblGrid>
        <w:gridCol w:w="870"/>
        <w:gridCol w:w="1853"/>
        <w:gridCol w:w="1417"/>
        <w:gridCol w:w="1168"/>
        <w:gridCol w:w="1636"/>
        <w:gridCol w:w="1618"/>
      </w:tblGrid>
      <w:tr w:rsidR="00BB253D" w:rsidRPr="0010320D" w:rsidTr="00CE4B9A">
        <w:trPr>
          <w:cnfStyle w:val="100000000000"/>
          <w:trHeight w:val="362"/>
        </w:trPr>
        <w:tc>
          <w:tcPr>
            <w:cnfStyle w:val="001000000100"/>
            <w:tcW w:w="2723" w:type="dxa"/>
            <w:gridSpan w:val="2"/>
          </w:tcPr>
          <w:p w:rsidR="00BB253D" w:rsidRPr="0010320D" w:rsidRDefault="00BB253D" w:rsidP="002803CF">
            <w:pPr>
              <w:autoSpaceDE w:val="0"/>
              <w:autoSpaceDN w:val="0"/>
              <w:adjustRightInd w:val="0"/>
              <w:rPr>
                <w:rFonts w:ascii="Arial" w:eastAsia="Calibri" w:hAnsi="Arial" w:cs="Arial"/>
                <w:color w:val="000000"/>
                <w:lang w:val="es-EC" w:eastAsia="es-EC"/>
              </w:rPr>
            </w:pPr>
            <w:r w:rsidRPr="0010320D">
              <w:rPr>
                <w:rFonts w:ascii="Arial" w:eastAsia="Calibri" w:hAnsi="Arial" w:cs="Arial"/>
                <w:color w:val="000000"/>
                <w:lang w:val="es-EC" w:eastAsia="es-EC"/>
              </w:rPr>
              <w:t xml:space="preserve"> </w:t>
            </w:r>
          </w:p>
        </w:tc>
        <w:tc>
          <w:tcPr>
            <w:tcW w:w="1417"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Frequency</w:t>
            </w:r>
          </w:p>
        </w:tc>
        <w:tc>
          <w:tcPr>
            <w:tcW w:w="1168"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Percent</w:t>
            </w:r>
          </w:p>
        </w:tc>
        <w:tc>
          <w:tcPr>
            <w:tcW w:w="1636"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Valid Percent</w:t>
            </w:r>
          </w:p>
        </w:tc>
        <w:tc>
          <w:tcPr>
            <w:tcW w:w="1618"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Cumulative Percent</w:t>
            </w:r>
          </w:p>
        </w:tc>
      </w:tr>
      <w:tr w:rsidR="00BB253D" w:rsidRPr="0010320D" w:rsidTr="00CE4B9A">
        <w:trPr>
          <w:trHeight w:val="196"/>
        </w:trPr>
        <w:tc>
          <w:tcPr>
            <w:cnfStyle w:val="001000000000"/>
            <w:tcW w:w="870" w:type="dxa"/>
          </w:tcPr>
          <w:p w:rsidR="00BB253D" w:rsidRPr="0010320D" w:rsidRDefault="00BB253D" w:rsidP="002803CF">
            <w:pPr>
              <w:autoSpaceDE w:val="0"/>
              <w:autoSpaceDN w:val="0"/>
              <w:adjustRightInd w:val="0"/>
              <w:rPr>
                <w:rFonts w:ascii="Arial" w:eastAsia="Calibri" w:hAnsi="Arial" w:cs="Arial"/>
                <w:color w:val="000000"/>
                <w:lang w:val="es-EC" w:eastAsia="es-EC"/>
              </w:rPr>
            </w:pPr>
            <w:r w:rsidRPr="0010320D">
              <w:rPr>
                <w:rFonts w:ascii="Arial" w:eastAsia="Calibri" w:hAnsi="Arial" w:cs="Arial"/>
                <w:color w:val="000000"/>
                <w:lang w:val="es-EC" w:eastAsia="es-EC"/>
              </w:rPr>
              <w:t>Valid</w:t>
            </w:r>
          </w:p>
        </w:tc>
        <w:tc>
          <w:tcPr>
            <w:tcW w:w="1853" w:type="dxa"/>
          </w:tcPr>
          <w:p w:rsidR="00BB253D" w:rsidRPr="0010320D" w:rsidRDefault="00BB253D" w:rsidP="002803CF">
            <w:pPr>
              <w:autoSpaceDE w:val="0"/>
              <w:autoSpaceDN w:val="0"/>
              <w:adjustRightInd w:val="0"/>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SI</w:t>
            </w:r>
          </w:p>
        </w:tc>
        <w:tc>
          <w:tcPr>
            <w:tcW w:w="1417"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197</w:t>
            </w:r>
          </w:p>
        </w:tc>
        <w:tc>
          <w:tcPr>
            <w:tcW w:w="1168"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49,3</w:t>
            </w:r>
          </w:p>
        </w:tc>
        <w:tc>
          <w:tcPr>
            <w:tcW w:w="1636"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49,3</w:t>
            </w:r>
          </w:p>
        </w:tc>
        <w:tc>
          <w:tcPr>
            <w:tcW w:w="1618"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49,3</w:t>
            </w:r>
          </w:p>
        </w:tc>
      </w:tr>
      <w:tr w:rsidR="00BB253D" w:rsidRPr="0010320D" w:rsidTr="00CE4B9A">
        <w:trPr>
          <w:trHeight w:val="196"/>
        </w:trPr>
        <w:tc>
          <w:tcPr>
            <w:cnfStyle w:val="001000000000"/>
            <w:tcW w:w="870" w:type="dxa"/>
          </w:tcPr>
          <w:p w:rsidR="00BB253D" w:rsidRPr="0010320D" w:rsidRDefault="00BB253D" w:rsidP="002803CF">
            <w:pPr>
              <w:autoSpaceDE w:val="0"/>
              <w:autoSpaceDN w:val="0"/>
              <w:adjustRightInd w:val="0"/>
              <w:rPr>
                <w:rFonts w:ascii="Arial" w:eastAsia="Calibri" w:hAnsi="Arial" w:cs="Arial"/>
                <w:color w:val="000000"/>
                <w:lang w:val="es-EC" w:eastAsia="es-EC"/>
              </w:rPr>
            </w:pPr>
            <w:r w:rsidRPr="0010320D">
              <w:rPr>
                <w:rFonts w:ascii="Arial" w:eastAsia="Calibri" w:hAnsi="Arial" w:cs="Arial"/>
                <w:color w:val="000000"/>
                <w:lang w:val="es-EC" w:eastAsia="es-EC"/>
              </w:rPr>
              <w:t xml:space="preserve"> </w:t>
            </w:r>
          </w:p>
        </w:tc>
        <w:tc>
          <w:tcPr>
            <w:tcW w:w="1853" w:type="dxa"/>
          </w:tcPr>
          <w:p w:rsidR="00BB253D" w:rsidRPr="0010320D" w:rsidRDefault="00BB253D" w:rsidP="002803CF">
            <w:pPr>
              <w:autoSpaceDE w:val="0"/>
              <w:autoSpaceDN w:val="0"/>
              <w:adjustRightInd w:val="0"/>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NO</w:t>
            </w:r>
          </w:p>
        </w:tc>
        <w:tc>
          <w:tcPr>
            <w:tcW w:w="1417"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142</w:t>
            </w:r>
          </w:p>
        </w:tc>
        <w:tc>
          <w:tcPr>
            <w:tcW w:w="1168"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35,5</w:t>
            </w:r>
          </w:p>
        </w:tc>
        <w:tc>
          <w:tcPr>
            <w:tcW w:w="1636"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35,5</w:t>
            </w:r>
          </w:p>
        </w:tc>
        <w:tc>
          <w:tcPr>
            <w:tcW w:w="1618"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84,8</w:t>
            </w:r>
          </w:p>
        </w:tc>
      </w:tr>
      <w:tr w:rsidR="00BB253D" w:rsidRPr="0010320D" w:rsidTr="00CE4B9A">
        <w:trPr>
          <w:trHeight w:val="196"/>
        </w:trPr>
        <w:tc>
          <w:tcPr>
            <w:cnfStyle w:val="001000000000"/>
            <w:tcW w:w="870" w:type="dxa"/>
          </w:tcPr>
          <w:p w:rsidR="00BB253D" w:rsidRPr="0010320D" w:rsidRDefault="00BB253D" w:rsidP="002803CF">
            <w:pPr>
              <w:autoSpaceDE w:val="0"/>
              <w:autoSpaceDN w:val="0"/>
              <w:adjustRightInd w:val="0"/>
              <w:rPr>
                <w:rFonts w:ascii="Arial" w:eastAsia="Calibri" w:hAnsi="Arial" w:cs="Arial"/>
                <w:color w:val="000000"/>
                <w:lang w:val="es-EC" w:eastAsia="es-EC"/>
              </w:rPr>
            </w:pPr>
            <w:r w:rsidRPr="0010320D">
              <w:rPr>
                <w:rFonts w:ascii="Arial" w:eastAsia="Calibri" w:hAnsi="Arial" w:cs="Arial"/>
                <w:color w:val="000000"/>
                <w:lang w:val="es-EC" w:eastAsia="es-EC"/>
              </w:rPr>
              <w:t xml:space="preserve"> </w:t>
            </w:r>
          </w:p>
        </w:tc>
        <w:tc>
          <w:tcPr>
            <w:tcW w:w="1853" w:type="dxa"/>
          </w:tcPr>
          <w:p w:rsidR="00BB253D" w:rsidRPr="0010320D" w:rsidRDefault="00BB253D" w:rsidP="002803CF">
            <w:pPr>
              <w:autoSpaceDE w:val="0"/>
              <w:autoSpaceDN w:val="0"/>
              <w:adjustRightInd w:val="0"/>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INDIFERENTE</w:t>
            </w:r>
          </w:p>
        </w:tc>
        <w:tc>
          <w:tcPr>
            <w:tcW w:w="1417"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61</w:t>
            </w:r>
          </w:p>
        </w:tc>
        <w:tc>
          <w:tcPr>
            <w:tcW w:w="1168"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15,3</w:t>
            </w:r>
          </w:p>
        </w:tc>
        <w:tc>
          <w:tcPr>
            <w:tcW w:w="1636"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15,3</w:t>
            </w:r>
          </w:p>
        </w:tc>
        <w:tc>
          <w:tcPr>
            <w:tcW w:w="1618"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100,0</w:t>
            </w:r>
          </w:p>
        </w:tc>
      </w:tr>
      <w:tr w:rsidR="00BB253D" w:rsidRPr="004F5FFD" w:rsidTr="00CE4B9A">
        <w:trPr>
          <w:trHeight w:val="196"/>
        </w:trPr>
        <w:tc>
          <w:tcPr>
            <w:cnfStyle w:val="001000000000"/>
            <w:tcW w:w="870" w:type="dxa"/>
          </w:tcPr>
          <w:p w:rsidR="00BB253D" w:rsidRPr="004F5FFD" w:rsidRDefault="00BB253D" w:rsidP="002803CF">
            <w:pPr>
              <w:autoSpaceDE w:val="0"/>
              <w:autoSpaceDN w:val="0"/>
              <w:adjustRightInd w:val="0"/>
              <w:rPr>
                <w:rFonts w:ascii="Arial" w:eastAsia="Calibri" w:hAnsi="Arial" w:cs="Arial"/>
                <w:color w:val="000000" w:themeColor="text1"/>
                <w:lang w:val="es-EC" w:eastAsia="es-EC"/>
              </w:rPr>
            </w:pPr>
            <w:r w:rsidRPr="004F5FFD">
              <w:rPr>
                <w:rFonts w:ascii="Arial" w:eastAsia="Calibri" w:hAnsi="Arial" w:cs="Arial"/>
                <w:color w:val="000000" w:themeColor="text1"/>
                <w:lang w:val="es-EC" w:eastAsia="es-EC"/>
              </w:rPr>
              <w:t xml:space="preserve"> </w:t>
            </w:r>
          </w:p>
        </w:tc>
        <w:tc>
          <w:tcPr>
            <w:tcW w:w="1853" w:type="dxa"/>
          </w:tcPr>
          <w:p w:rsidR="00BB253D" w:rsidRPr="004F5FFD" w:rsidRDefault="00BB253D" w:rsidP="002803CF">
            <w:pPr>
              <w:autoSpaceDE w:val="0"/>
              <w:autoSpaceDN w:val="0"/>
              <w:adjustRightInd w:val="0"/>
              <w:cnfStyle w:val="000000000000"/>
              <w:rPr>
                <w:rFonts w:ascii="Arial" w:eastAsia="Calibri" w:hAnsi="Arial" w:cs="Arial"/>
                <w:color w:val="000000" w:themeColor="text1"/>
                <w:lang w:val="es-EC" w:eastAsia="es-EC"/>
              </w:rPr>
            </w:pPr>
            <w:r w:rsidRPr="004F5FFD">
              <w:rPr>
                <w:rFonts w:ascii="Arial" w:eastAsia="Calibri" w:hAnsi="Arial" w:cs="Arial"/>
                <w:color w:val="000000" w:themeColor="text1"/>
                <w:lang w:val="es-EC" w:eastAsia="es-EC"/>
              </w:rPr>
              <w:t>Total</w:t>
            </w:r>
          </w:p>
        </w:tc>
        <w:tc>
          <w:tcPr>
            <w:tcW w:w="1417" w:type="dxa"/>
          </w:tcPr>
          <w:p w:rsidR="00BB253D" w:rsidRPr="004F5FFD" w:rsidRDefault="00BB253D" w:rsidP="002803CF">
            <w:pPr>
              <w:autoSpaceDE w:val="0"/>
              <w:autoSpaceDN w:val="0"/>
              <w:adjustRightInd w:val="0"/>
              <w:jc w:val="right"/>
              <w:cnfStyle w:val="000000000000"/>
              <w:rPr>
                <w:rFonts w:ascii="Arial" w:eastAsia="Calibri" w:hAnsi="Arial" w:cs="Arial"/>
                <w:color w:val="000000" w:themeColor="text1"/>
                <w:lang w:val="es-EC" w:eastAsia="es-EC"/>
              </w:rPr>
            </w:pPr>
            <w:r w:rsidRPr="004F5FFD">
              <w:rPr>
                <w:rFonts w:ascii="Arial" w:eastAsia="Calibri" w:hAnsi="Arial" w:cs="Arial"/>
                <w:color w:val="000000" w:themeColor="text1"/>
                <w:lang w:val="es-EC" w:eastAsia="es-EC"/>
              </w:rPr>
              <w:t>400</w:t>
            </w:r>
          </w:p>
        </w:tc>
        <w:tc>
          <w:tcPr>
            <w:tcW w:w="1168" w:type="dxa"/>
          </w:tcPr>
          <w:p w:rsidR="00BB253D" w:rsidRPr="004F5FFD" w:rsidRDefault="00BB253D" w:rsidP="002803CF">
            <w:pPr>
              <w:autoSpaceDE w:val="0"/>
              <w:autoSpaceDN w:val="0"/>
              <w:adjustRightInd w:val="0"/>
              <w:jc w:val="right"/>
              <w:cnfStyle w:val="000000000000"/>
              <w:rPr>
                <w:rFonts w:ascii="Arial" w:eastAsia="Calibri" w:hAnsi="Arial" w:cs="Arial"/>
                <w:color w:val="000000" w:themeColor="text1"/>
                <w:lang w:val="es-EC" w:eastAsia="es-EC"/>
              </w:rPr>
            </w:pPr>
            <w:r w:rsidRPr="004F5FFD">
              <w:rPr>
                <w:rFonts w:ascii="Arial" w:eastAsia="Calibri" w:hAnsi="Arial" w:cs="Arial"/>
                <w:color w:val="000000" w:themeColor="text1"/>
                <w:lang w:val="es-EC" w:eastAsia="es-EC"/>
              </w:rPr>
              <w:t>100,0</w:t>
            </w:r>
          </w:p>
        </w:tc>
        <w:tc>
          <w:tcPr>
            <w:tcW w:w="1636" w:type="dxa"/>
          </w:tcPr>
          <w:p w:rsidR="00BB253D" w:rsidRPr="004F5FFD" w:rsidRDefault="00BB253D" w:rsidP="002803CF">
            <w:pPr>
              <w:autoSpaceDE w:val="0"/>
              <w:autoSpaceDN w:val="0"/>
              <w:adjustRightInd w:val="0"/>
              <w:jc w:val="right"/>
              <w:cnfStyle w:val="000000000000"/>
              <w:rPr>
                <w:rFonts w:ascii="Arial" w:eastAsia="Calibri" w:hAnsi="Arial" w:cs="Arial"/>
                <w:color w:val="000000" w:themeColor="text1"/>
                <w:lang w:val="es-EC" w:eastAsia="es-EC"/>
              </w:rPr>
            </w:pPr>
            <w:r w:rsidRPr="004F5FFD">
              <w:rPr>
                <w:rFonts w:ascii="Arial" w:eastAsia="Calibri" w:hAnsi="Arial" w:cs="Arial"/>
                <w:color w:val="000000" w:themeColor="text1"/>
                <w:lang w:val="es-EC" w:eastAsia="es-EC"/>
              </w:rPr>
              <w:t>100,0</w:t>
            </w:r>
          </w:p>
        </w:tc>
        <w:tc>
          <w:tcPr>
            <w:tcW w:w="1618" w:type="dxa"/>
          </w:tcPr>
          <w:p w:rsidR="00BB253D" w:rsidRPr="004F5FFD" w:rsidRDefault="00BB253D" w:rsidP="00051023">
            <w:pPr>
              <w:keepNext/>
              <w:autoSpaceDE w:val="0"/>
              <w:autoSpaceDN w:val="0"/>
              <w:adjustRightInd w:val="0"/>
              <w:jc w:val="right"/>
              <w:cnfStyle w:val="000000000000"/>
              <w:rPr>
                <w:rFonts w:ascii="Arial" w:eastAsia="Calibri" w:hAnsi="Arial" w:cs="Arial"/>
                <w:color w:val="000000" w:themeColor="text1"/>
                <w:lang w:val="es-EC" w:eastAsia="es-EC"/>
              </w:rPr>
            </w:pPr>
            <w:r w:rsidRPr="004F5FFD">
              <w:rPr>
                <w:rFonts w:ascii="Arial" w:eastAsia="Calibri" w:hAnsi="Arial" w:cs="Arial"/>
                <w:color w:val="000000" w:themeColor="text1"/>
                <w:lang w:val="es-EC" w:eastAsia="es-EC"/>
              </w:rPr>
              <w:t xml:space="preserve"> </w:t>
            </w:r>
          </w:p>
        </w:tc>
      </w:tr>
    </w:tbl>
    <w:p w:rsidR="00BB253D" w:rsidRPr="004F5FFD" w:rsidRDefault="00051023" w:rsidP="00051023">
      <w:pPr>
        <w:pStyle w:val="Epgrafe"/>
        <w:rPr>
          <w:rFonts w:ascii="Arial" w:eastAsia="Calibri" w:hAnsi="Arial" w:cs="Arial"/>
          <w:color w:val="000000" w:themeColor="text1"/>
          <w:lang w:val="es-EC" w:eastAsia="es-EC"/>
        </w:rPr>
      </w:pPr>
      <w:bookmarkStart w:id="49" w:name="_Toc240957094"/>
      <w:r w:rsidRPr="004F5FFD">
        <w:rPr>
          <w:rFonts w:ascii="Arial" w:hAnsi="Arial" w:cs="Arial"/>
          <w:color w:val="000000" w:themeColor="text1"/>
        </w:rPr>
        <w:t xml:space="preserve">Tabla </w:t>
      </w:r>
      <w:r w:rsidR="00CD6ABF" w:rsidRPr="004F5FFD">
        <w:rPr>
          <w:rFonts w:ascii="Arial" w:hAnsi="Arial" w:cs="Arial"/>
          <w:color w:val="000000" w:themeColor="text1"/>
        </w:rPr>
        <w:fldChar w:fldCharType="begin"/>
      </w:r>
      <w:r w:rsidRPr="004F5FFD">
        <w:rPr>
          <w:rFonts w:ascii="Arial" w:hAnsi="Arial" w:cs="Arial"/>
          <w:color w:val="000000" w:themeColor="text1"/>
        </w:rPr>
        <w:instrText xml:space="preserve"> SEQ Tabla \* ARABIC </w:instrText>
      </w:r>
      <w:r w:rsidR="00CD6ABF" w:rsidRPr="004F5FFD">
        <w:rPr>
          <w:rFonts w:ascii="Arial" w:hAnsi="Arial" w:cs="Arial"/>
          <w:color w:val="000000" w:themeColor="text1"/>
        </w:rPr>
        <w:fldChar w:fldCharType="separate"/>
      </w:r>
      <w:r w:rsidR="000B12B6">
        <w:rPr>
          <w:rFonts w:ascii="Arial" w:hAnsi="Arial" w:cs="Arial"/>
          <w:noProof/>
          <w:color w:val="000000" w:themeColor="text1"/>
        </w:rPr>
        <w:t>9</w:t>
      </w:r>
      <w:r w:rsidR="00CD6ABF" w:rsidRPr="004F5FFD">
        <w:rPr>
          <w:rFonts w:ascii="Arial" w:hAnsi="Arial" w:cs="Arial"/>
          <w:color w:val="000000" w:themeColor="text1"/>
        </w:rPr>
        <w:fldChar w:fldCharType="end"/>
      </w:r>
      <w:r w:rsidR="003707B2">
        <w:rPr>
          <w:rFonts w:ascii="Arial" w:hAnsi="Arial" w:cs="Arial"/>
          <w:color w:val="000000" w:themeColor="text1"/>
        </w:rPr>
        <w:t>: Resultado</w:t>
      </w:r>
      <w:r w:rsidRPr="004F5FFD">
        <w:rPr>
          <w:rFonts w:ascii="Arial" w:hAnsi="Arial" w:cs="Arial"/>
          <w:color w:val="000000" w:themeColor="text1"/>
        </w:rPr>
        <w:t xml:space="preserve"> de Encuesta-Preg. 8</w:t>
      </w:r>
      <w:bookmarkEnd w:id="49"/>
    </w:p>
    <w:p w:rsidR="00BB253D" w:rsidRDefault="00BB253D" w:rsidP="00BB253D">
      <w:pPr>
        <w:spacing w:line="360" w:lineRule="auto"/>
        <w:rPr>
          <w:rFonts w:ascii="Arial" w:hAnsi="Arial" w:cs="Arial"/>
          <w:b/>
        </w:rPr>
      </w:pPr>
    </w:p>
    <w:p w:rsidR="00BB253D" w:rsidRPr="0010320D" w:rsidRDefault="00BB253D" w:rsidP="00BB253D">
      <w:pPr>
        <w:widowControl w:val="0"/>
        <w:autoSpaceDE w:val="0"/>
        <w:autoSpaceDN w:val="0"/>
        <w:adjustRightInd w:val="0"/>
        <w:ind w:left="-851"/>
        <w:rPr>
          <w:rFonts w:ascii="Arial" w:hAnsi="Arial" w:cs="Arial"/>
          <w:color w:val="FF0000"/>
          <w:sz w:val="14"/>
          <w:szCs w:val="14"/>
        </w:rPr>
      </w:pPr>
    </w:p>
    <w:p w:rsidR="00F315F2" w:rsidRDefault="00F315F2" w:rsidP="00BB253D">
      <w:pPr>
        <w:spacing w:line="360" w:lineRule="auto"/>
        <w:jc w:val="both"/>
        <w:rPr>
          <w:rFonts w:ascii="Arial" w:hAnsi="Arial" w:cs="Arial"/>
        </w:rPr>
      </w:pPr>
    </w:p>
    <w:p w:rsidR="00F315F2" w:rsidRDefault="00F315F2" w:rsidP="00BB253D">
      <w:pPr>
        <w:spacing w:line="360" w:lineRule="auto"/>
        <w:jc w:val="both"/>
        <w:rPr>
          <w:rFonts w:ascii="Arial" w:hAnsi="Arial" w:cs="Arial"/>
        </w:rPr>
      </w:pPr>
    </w:p>
    <w:p w:rsidR="00F315F2" w:rsidRDefault="00F315F2" w:rsidP="00BB253D">
      <w:pPr>
        <w:spacing w:line="360" w:lineRule="auto"/>
        <w:jc w:val="both"/>
        <w:rPr>
          <w:rFonts w:ascii="Arial" w:hAnsi="Arial" w:cs="Arial"/>
        </w:rPr>
      </w:pPr>
    </w:p>
    <w:p w:rsidR="00F315F2" w:rsidRDefault="00CD6ABF" w:rsidP="00BB253D">
      <w:pPr>
        <w:spacing w:line="360" w:lineRule="auto"/>
        <w:jc w:val="both"/>
        <w:rPr>
          <w:rFonts w:ascii="Arial" w:hAnsi="Arial" w:cs="Arial"/>
        </w:rPr>
      </w:pPr>
      <w:r w:rsidRPr="00CD6ABF">
        <w:rPr>
          <w:noProof/>
        </w:rPr>
        <w:pict>
          <v:shape id="_x0000_s1513" type="#_x0000_t202" style="position:absolute;left:0;text-align:left;margin-left:59.7pt;margin-top:168.6pt;width:294.15pt;height:.05pt;z-index:251729920" stroked="f">
            <v:textbox style="mso-next-textbox:#_x0000_s1513;mso-fit-shape-to-text:t" inset="0,0,0,0">
              <w:txbxContent>
                <w:p w:rsidR="001406E8" w:rsidRPr="004F5FFD" w:rsidRDefault="001406E8" w:rsidP="00051023">
                  <w:pPr>
                    <w:pStyle w:val="Epgrafe"/>
                    <w:rPr>
                      <w:rFonts w:ascii="Arial" w:hAnsi="Arial" w:cs="Arial"/>
                      <w:noProof/>
                      <w:color w:val="000000" w:themeColor="text1"/>
                      <w:sz w:val="14"/>
                      <w:szCs w:val="14"/>
                    </w:rPr>
                  </w:pPr>
                  <w:bookmarkStart w:id="50" w:name="_Toc240957300"/>
                  <w:r w:rsidRPr="004F5FFD">
                    <w:rPr>
                      <w:rFonts w:ascii="Arial" w:hAnsi="Arial" w:cs="Arial"/>
                      <w:color w:val="000000" w:themeColor="text1"/>
                    </w:rPr>
                    <w:t xml:space="preserve">Ilustración </w:t>
                  </w:r>
                  <w:r w:rsidR="00CD6ABF" w:rsidRPr="004F5FFD">
                    <w:rPr>
                      <w:rFonts w:ascii="Arial" w:hAnsi="Arial" w:cs="Arial"/>
                      <w:color w:val="000000" w:themeColor="text1"/>
                    </w:rPr>
                    <w:fldChar w:fldCharType="begin"/>
                  </w:r>
                  <w:r w:rsidRPr="004F5FFD">
                    <w:rPr>
                      <w:rFonts w:ascii="Arial" w:hAnsi="Arial" w:cs="Arial"/>
                      <w:color w:val="000000" w:themeColor="text1"/>
                    </w:rPr>
                    <w:instrText xml:space="preserve"> SEQ Ilustración \* ARABIC </w:instrText>
                  </w:r>
                  <w:r w:rsidR="00CD6ABF" w:rsidRPr="004F5FFD">
                    <w:rPr>
                      <w:rFonts w:ascii="Arial" w:hAnsi="Arial" w:cs="Arial"/>
                      <w:color w:val="000000" w:themeColor="text1"/>
                    </w:rPr>
                    <w:fldChar w:fldCharType="separate"/>
                  </w:r>
                  <w:r>
                    <w:rPr>
                      <w:rFonts w:ascii="Arial" w:hAnsi="Arial" w:cs="Arial"/>
                      <w:noProof/>
                      <w:color w:val="000000" w:themeColor="text1"/>
                    </w:rPr>
                    <w:t>8</w:t>
                  </w:r>
                  <w:r w:rsidR="00CD6ABF" w:rsidRPr="004F5FFD">
                    <w:rPr>
                      <w:rFonts w:ascii="Arial" w:hAnsi="Arial" w:cs="Arial"/>
                      <w:color w:val="000000" w:themeColor="text1"/>
                    </w:rPr>
                    <w:fldChar w:fldCharType="end"/>
                  </w:r>
                  <w:r w:rsidRPr="004F5FFD">
                    <w:rPr>
                      <w:rFonts w:ascii="Arial" w:hAnsi="Arial" w:cs="Arial"/>
                      <w:color w:val="000000" w:themeColor="text1"/>
                    </w:rPr>
                    <w:t>: Histograma- Preg. 8</w:t>
                  </w:r>
                  <w:bookmarkEnd w:id="50"/>
                </w:p>
              </w:txbxContent>
            </v:textbox>
          </v:shape>
        </w:pict>
      </w:r>
      <w:r w:rsidRPr="00CD6ABF">
        <w:rPr>
          <w:rFonts w:ascii="Arial" w:hAnsi="Arial" w:cs="Arial"/>
          <w:noProof/>
          <w:color w:val="FF0000"/>
          <w:sz w:val="14"/>
          <w:szCs w:val="14"/>
          <w:lang w:val="es-EC" w:eastAsia="es-EC"/>
        </w:rPr>
        <w:pict>
          <v:group id="_x0000_s1512" style="position:absolute;left:0;text-align:left;margin-left:59.7pt;margin-top:1.35pt;width:294.15pt;height:162.75pt;z-index:251727872" coordorigin="94,1077" coordsize="9070,5917">
            <v:line id="_x0000_s1096" style="position:absolute" from="920,6653" to="9164,6654" strokeweight="28e-5mm">
              <v:stroke joinstyle="miter"/>
            </v:line>
            <v:line id="_x0000_s1097" style="position:absolute" from="2569,6653" to="2570,6776" strokeweight="53e-5mm">
              <v:stroke joinstyle="miter"/>
            </v:line>
            <v:line id="_x0000_s1098" style="position:absolute" from="5042,6653" to="5043,6776" strokeweight="53e-5mm">
              <v:stroke joinstyle="miter"/>
            </v:line>
            <v:rect id="_x0000_s1099" style="position:absolute;left:7066;top:6810;width:1067;height:184" filled="f" stroked="f">
              <v:textbox style="mso-next-textbox:#_x0000_s1099" inset="0,0,0,0">
                <w:txbxContent>
                  <w:p w:rsidR="001406E8" w:rsidRDefault="001406E8" w:rsidP="00BB253D">
                    <w:r>
                      <w:rPr>
                        <w:rFonts w:ascii="Arial" w:hAnsi="Arial" w:cs="Arial"/>
                        <w:color w:val="000000"/>
                        <w:sz w:val="16"/>
                        <w:szCs w:val="16"/>
                        <w:lang w:val="en-US"/>
                      </w:rPr>
                      <w:t>INDIFERENTE</w:t>
                    </w:r>
                  </w:p>
                </w:txbxContent>
              </v:textbox>
            </v:rect>
            <v:rect id="_x0000_s1100" style="position:absolute;left:4942;top:6810;width:241;height:184" filled="f" stroked="f">
              <v:textbox style="mso-next-textbox:#_x0000_s1100" inset="0,0,0,0">
                <w:txbxContent>
                  <w:p w:rsidR="001406E8" w:rsidRDefault="001406E8" w:rsidP="00BB253D">
                    <w:r>
                      <w:rPr>
                        <w:rFonts w:ascii="Arial" w:hAnsi="Arial" w:cs="Arial"/>
                        <w:color w:val="000000"/>
                        <w:sz w:val="16"/>
                        <w:szCs w:val="16"/>
                        <w:lang w:val="en-US"/>
                      </w:rPr>
                      <w:t>NO</w:t>
                    </w:r>
                  </w:p>
                </w:txbxContent>
              </v:textbox>
            </v:rect>
            <v:rect id="_x0000_s1101" style="position:absolute;left:2509;top:6810;width:152;height:184" filled="f" stroked="f">
              <v:textbox style="mso-next-textbox:#_x0000_s1101" inset="0,0,0,0">
                <w:txbxContent>
                  <w:p w:rsidR="001406E8" w:rsidRDefault="001406E8" w:rsidP="00BB253D">
                    <w:r>
                      <w:rPr>
                        <w:rFonts w:ascii="Arial" w:hAnsi="Arial" w:cs="Arial"/>
                        <w:color w:val="000000"/>
                        <w:sz w:val="16"/>
                        <w:szCs w:val="16"/>
                        <w:lang w:val="en-US"/>
                      </w:rPr>
                      <w:t>SI</w:t>
                    </w:r>
                  </w:p>
                </w:txbxContent>
              </v:textbox>
            </v:rect>
            <v:line id="_x0000_s1102" style="position:absolute" from="7515,6653" to="7516,6776" strokeweight="53e-5mm">
              <v:stroke joinstyle="miter"/>
            </v:line>
            <v:line id="_x0000_s1104" style="position:absolute;flip:y" from="920,1451" to="921,6653" strokeweight="28e-5mm">
              <v:stroke joinstyle="miter"/>
            </v:line>
            <v:line id="_x0000_s1105" style="position:absolute;flip:x" from="798,6653" to="920,6654" strokeweight="53e-5mm">
              <v:stroke joinstyle="miter"/>
            </v:line>
            <v:line id="_x0000_s1106" style="position:absolute;flip:x" from="798,5665" to="920,5666" strokeweight="53e-5mm">
              <v:stroke joinstyle="miter"/>
            </v:line>
            <v:line id="_x0000_s1107" style="position:absolute;flip:x" from="798,4677" to="920,4678" strokeweight="53e-5mm">
              <v:stroke joinstyle="miter"/>
            </v:line>
            <v:line id="_x0000_s1108" style="position:absolute;flip:x" from="798,3688" to="920,3689" strokeweight="53e-5mm">
              <v:stroke joinstyle="miter"/>
            </v:line>
            <v:line id="_x0000_s1109" style="position:absolute;flip:x" from="798,2700" to="920,2701" strokeweight="53e-5mm">
              <v:stroke joinstyle="miter"/>
            </v:line>
            <v:rect id="_x0000_s1110" style="position:absolute;left:595;top:1622;width:178;height:184" filled="f" stroked="f">
              <v:textbox style="mso-next-textbox:#_x0000_s1110" inset="0,0,0,0">
                <w:txbxContent>
                  <w:p w:rsidR="001406E8" w:rsidRDefault="001406E8" w:rsidP="00BB253D">
                    <w:r>
                      <w:rPr>
                        <w:rFonts w:ascii="Arial" w:hAnsi="Arial" w:cs="Arial"/>
                        <w:color w:val="000000"/>
                        <w:sz w:val="16"/>
                        <w:szCs w:val="16"/>
                        <w:lang w:val="en-US"/>
                      </w:rPr>
                      <w:t>50</w:t>
                    </w:r>
                  </w:p>
                </w:txbxContent>
              </v:textbox>
            </v:rect>
            <v:rect id="_x0000_s1111" style="position:absolute;left:590;top:2611;width:178;height:184" filled="f" stroked="f">
              <v:textbox style="mso-next-textbox:#_x0000_s1111" inset="0,0,0,0">
                <w:txbxContent>
                  <w:p w:rsidR="001406E8" w:rsidRDefault="001406E8" w:rsidP="00BB253D">
                    <w:r>
                      <w:rPr>
                        <w:rFonts w:ascii="Arial" w:hAnsi="Arial" w:cs="Arial"/>
                        <w:color w:val="000000"/>
                        <w:sz w:val="16"/>
                        <w:szCs w:val="16"/>
                        <w:lang w:val="en-US"/>
                      </w:rPr>
                      <w:t>40</w:t>
                    </w:r>
                  </w:p>
                </w:txbxContent>
              </v:textbox>
            </v:rect>
            <v:rect id="_x0000_s1112" style="position:absolute;left:595;top:3599;width:178;height:184" filled="f" stroked="f">
              <v:textbox style="mso-next-textbox:#_x0000_s1112" inset="0,0,0,0">
                <w:txbxContent>
                  <w:p w:rsidR="001406E8" w:rsidRDefault="001406E8" w:rsidP="00BB253D">
                    <w:r>
                      <w:rPr>
                        <w:rFonts w:ascii="Arial" w:hAnsi="Arial" w:cs="Arial"/>
                        <w:color w:val="000000"/>
                        <w:sz w:val="16"/>
                        <w:szCs w:val="16"/>
                        <w:lang w:val="en-US"/>
                      </w:rPr>
                      <w:t>30</w:t>
                    </w:r>
                  </w:p>
                </w:txbxContent>
              </v:textbox>
            </v:rect>
            <v:rect id="_x0000_s1113" style="position:absolute;left:593;top:4588;width:178;height:184" filled="f" stroked="f">
              <v:textbox style="mso-next-textbox:#_x0000_s1113" inset="0,0,0,0">
                <w:txbxContent>
                  <w:p w:rsidR="001406E8" w:rsidRDefault="001406E8" w:rsidP="00BB253D">
                    <w:r>
                      <w:rPr>
                        <w:rFonts w:ascii="Arial" w:hAnsi="Arial" w:cs="Arial"/>
                        <w:color w:val="000000"/>
                        <w:sz w:val="16"/>
                        <w:szCs w:val="16"/>
                        <w:lang w:val="en-US"/>
                      </w:rPr>
                      <w:t>20</w:t>
                    </w:r>
                  </w:p>
                </w:txbxContent>
              </v:textbox>
            </v:rect>
            <v:rect id="_x0000_s1114" style="position:absolute;left:607;top:5576;width:178;height:184" filled="f" stroked="f">
              <v:textbox style="mso-next-textbox:#_x0000_s1114" inset="0,0,0,0">
                <w:txbxContent>
                  <w:p w:rsidR="001406E8" w:rsidRDefault="001406E8" w:rsidP="00BB253D">
                    <w:r>
                      <w:rPr>
                        <w:rFonts w:ascii="Arial" w:hAnsi="Arial" w:cs="Arial"/>
                        <w:color w:val="000000"/>
                        <w:sz w:val="16"/>
                        <w:szCs w:val="16"/>
                        <w:lang w:val="en-US"/>
                      </w:rPr>
                      <w:t>10</w:t>
                    </w:r>
                  </w:p>
                </w:txbxContent>
              </v:textbox>
            </v:rect>
            <v:rect id="_x0000_s1115" style="position:absolute;left:685;top:6565;width:89;height:184" filled="f" stroked="f">
              <v:textbox style="mso-next-textbox:#_x0000_s1115" inset="0,0,0,0">
                <w:txbxContent>
                  <w:p w:rsidR="001406E8" w:rsidRDefault="001406E8" w:rsidP="00BB253D">
                    <w:r>
                      <w:rPr>
                        <w:rFonts w:ascii="Arial" w:hAnsi="Arial" w:cs="Arial"/>
                        <w:color w:val="000000"/>
                        <w:sz w:val="16"/>
                        <w:szCs w:val="16"/>
                        <w:lang w:val="en-US"/>
                      </w:rPr>
                      <w:t>0</w:t>
                    </w:r>
                  </w:p>
                </w:txbxContent>
              </v:textbox>
            </v:rect>
            <v:line id="_x0000_s1116" style="position:absolute;flip:x" from="798,1711" to="920,1712" strokeweight="53e-5mm">
              <v:stroke joinstyle="miter"/>
            </v:line>
            <v:rect id="_x0000_s1117" style="position:absolute;left:397;top:774;width:276;height:881;rotation:270" filled="f" stroked="f">
              <v:textbox style="mso-next-textbox:#_x0000_s1117" inset="0,0,0,0">
                <w:txbxContent>
                  <w:p w:rsidR="001406E8" w:rsidRDefault="001406E8" w:rsidP="00BB253D">
                    <w:r>
                      <w:rPr>
                        <w:rFonts w:ascii="Arial" w:hAnsi="Arial" w:cs="Arial"/>
                        <w:b/>
                        <w:bCs/>
                        <w:color w:val="000000"/>
                        <w:lang w:val="en-US"/>
                      </w:rPr>
                      <w:t>Percent</w:t>
                    </w:r>
                  </w:p>
                </w:txbxContent>
              </v:textbox>
            </v:rect>
            <v:rect id="_x0000_s1118" style="position:absolute;left:1641;top:1785;width:1855;height:4868" fillcolor="#243f60 [1604]" strokeweight="53e-5mm">
              <o:extrusion v:ext="view" on="t"/>
            </v:rect>
            <v:rect id="_x0000_s1119" style="position:absolute;left:4114;top:3144;width:1855;height:3509" fillcolor="#e36c0a [2409]" strokeweight="53e-5mm">
              <o:extrusion v:ext="view" on="t"/>
            </v:rect>
            <v:rect id="_x0000_s1120" style="position:absolute;left:6587;top:5146;width:1855;height:1507" fillcolor="#00b050" strokeweight="53e-5mm">
              <o:extrusion v:ext="view" on="t"/>
            </v:rect>
          </v:group>
        </w:pict>
      </w:r>
    </w:p>
    <w:p w:rsidR="00F315F2" w:rsidRDefault="00F315F2" w:rsidP="00BB253D">
      <w:pPr>
        <w:spacing w:line="360" w:lineRule="auto"/>
        <w:jc w:val="both"/>
        <w:rPr>
          <w:rFonts w:ascii="Arial" w:hAnsi="Arial" w:cs="Arial"/>
        </w:rPr>
      </w:pPr>
    </w:p>
    <w:p w:rsidR="00F315F2" w:rsidRDefault="00F315F2" w:rsidP="00BB253D">
      <w:pPr>
        <w:spacing w:line="360" w:lineRule="auto"/>
        <w:jc w:val="both"/>
        <w:rPr>
          <w:rFonts w:ascii="Arial" w:hAnsi="Arial" w:cs="Arial"/>
        </w:rPr>
      </w:pPr>
    </w:p>
    <w:p w:rsidR="00F315F2" w:rsidRDefault="00F315F2" w:rsidP="00BB253D">
      <w:pPr>
        <w:spacing w:line="360" w:lineRule="auto"/>
        <w:jc w:val="both"/>
        <w:rPr>
          <w:rFonts w:ascii="Arial" w:hAnsi="Arial" w:cs="Arial"/>
        </w:rPr>
      </w:pPr>
    </w:p>
    <w:p w:rsidR="00F315F2" w:rsidRDefault="00F315F2" w:rsidP="00BB253D">
      <w:pPr>
        <w:spacing w:line="360" w:lineRule="auto"/>
        <w:jc w:val="both"/>
        <w:rPr>
          <w:rFonts w:ascii="Arial" w:hAnsi="Arial" w:cs="Arial"/>
        </w:rPr>
      </w:pPr>
    </w:p>
    <w:p w:rsidR="00F315F2" w:rsidRDefault="00F315F2" w:rsidP="00BB253D">
      <w:pPr>
        <w:spacing w:line="360" w:lineRule="auto"/>
        <w:jc w:val="both"/>
        <w:rPr>
          <w:rFonts w:ascii="Arial" w:hAnsi="Arial" w:cs="Arial"/>
        </w:rPr>
      </w:pPr>
    </w:p>
    <w:p w:rsidR="00F315F2" w:rsidRDefault="00F315F2" w:rsidP="00BB253D">
      <w:pPr>
        <w:spacing w:line="360" w:lineRule="auto"/>
        <w:jc w:val="both"/>
        <w:rPr>
          <w:rFonts w:ascii="Arial" w:hAnsi="Arial" w:cs="Arial"/>
        </w:rPr>
      </w:pPr>
    </w:p>
    <w:p w:rsidR="00F315F2" w:rsidRDefault="00F315F2" w:rsidP="00BB253D">
      <w:pPr>
        <w:spacing w:line="360" w:lineRule="auto"/>
        <w:jc w:val="both"/>
        <w:rPr>
          <w:rFonts w:ascii="Arial" w:hAnsi="Arial" w:cs="Arial"/>
        </w:rPr>
      </w:pPr>
    </w:p>
    <w:p w:rsidR="00F315F2" w:rsidRDefault="00F315F2" w:rsidP="00BB253D">
      <w:pPr>
        <w:spacing w:line="360" w:lineRule="auto"/>
        <w:jc w:val="both"/>
        <w:rPr>
          <w:rFonts w:ascii="Arial" w:hAnsi="Arial" w:cs="Arial"/>
        </w:rPr>
      </w:pPr>
    </w:p>
    <w:p w:rsidR="00F315F2" w:rsidRDefault="00F315F2" w:rsidP="00BB253D">
      <w:pPr>
        <w:spacing w:line="360" w:lineRule="auto"/>
        <w:jc w:val="both"/>
        <w:rPr>
          <w:rFonts w:ascii="Arial" w:hAnsi="Arial" w:cs="Arial"/>
        </w:rPr>
      </w:pPr>
    </w:p>
    <w:p w:rsidR="00F315F2" w:rsidRDefault="00F315F2" w:rsidP="00BB253D">
      <w:pPr>
        <w:spacing w:line="360" w:lineRule="auto"/>
        <w:jc w:val="both"/>
        <w:rPr>
          <w:rFonts w:ascii="Arial" w:hAnsi="Arial" w:cs="Arial"/>
        </w:rPr>
      </w:pPr>
    </w:p>
    <w:p w:rsidR="00BB253D" w:rsidRPr="009903A9" w:rsidRDefault="00E13F7C" w:rsidP="00BB253D">
      <w:pPr>
        <w:spacing w:line="360" w:lineRule="auto"/>
        <w:jc w:val="both"/>
        <w:rPr>
          <w:rFonts w:ascii="Arial" w:hAnsi="Arial" w:cs="Arial"/>
        </w:rPr>
      </w:pPr>
      <w:r>
        <w:rPr>
          <w:rFonts w:ascii="Arial" w:hAnsi="Arial" w:cs="Arial"/>
        </w:rPr>
        <w:t xml:space="preserve">     </w:t>
      </w:r>
      <w:r w:rsidR="00BB253D" w:rsidRPr="009903A9">
        <w:rPr>
          <w:rFonts w:ascii="Arial" w:hAnsi="Arial" w:cs="Arial"/>
        </w:rPr>
        <w:t>Este factor es importante considerar ya q</w:t>
      </w:r>
      <w:r w:rsidR="00BB253D">
        <w:rPr>
          <w:rFonts w:ascii="Arial" w:hAnsi="Arial" w:cs="Arial"/>
        </w:rPr>
        <w:t>ue</w:t>
      </w:r>
      <w:r w:rsidR="00BB253D" w:rsidRPr="009903A9">
        <w:rPr>
          <w:rFonts w:ascii="Arial" w:hAnsi="Arial" w:cs="Arial"/>
        </w:rPr>
        <w:t xml:space="preserve"> las personas tienen conocimientos </w:t>
      </w:r>
      <w:r w:rsidR="00BB253D">
        <w:rPr>
          <w:rFonts w:ascii="Arial" w:hAnsi="Arial" w:cs="Arial"/>
        </w:rPr>
        <w:t xml:space="preserve">de </w:t>
      </w:r>
      <w:r w:rsidR="00BB253D" w:rsidRPr="009903A9">
        <w:rPr>
          <w:rFonts w:ascii="Arial" w:hAnsi="Arial" w:cs="Arial"/>
        </w:rPr>
        <w:t>q</w:t>
      </w:r>
      <w:r w:rsidR="00BB253D">
        <w:rPr>
          <w:rFonts w:ascii="Arial" w:hAnsi="Arial" w:cs="Arial"/>
        </w:rPr>
        <w:t>ue</w:t>
      </w:r>
      <w:r w:rsidR="00BB253D" w:rsidRPr="009903A9">
        <w:rPr>
          <w:rFonts w:ascii="Arial" w:hAnsi="Arial" w:cs="Arial"/>
        </w:rPr>
        <w:t xml:space="preserve"> los chifas no ofrecen la verdadera comida tradicional china, con esto podemos concluir q</w:t>
      </w:r>
      <w:r w:rsidR="00BB253D">
        <w:rPr>
          <w:rFonts w:ascii="Arial" w:hAnsi="Arial" w:cs="Arial"/>
        </w:rPr>
        <w:t>ue</w:t>
      </w:r>
      <w:r w:rsidR="00BB253D" w:rsidRPr="009903A9">
        <w:rPr>
          <w:rFonts w:ascii="Arial" w:hAnsi="Arial" w:cs="Arial"/>
        </w:rPr>
        <w:t xml:space="preserve"> existen un mercado potencial por satisfacer.</w:t>
      </w:r>
    </w:p>
    <w:p w:rsidR="00BB253D" w:rsidRDefault="00BB253D" w:rsidP="00BB253D">
      <w:pPr>
        <w:tabs>
          <w:tab w:val="center" w:pos="3312"/>
        </w:tabs>
        <w:autoSpaceDE w:val="0"/>
        <w:autoSpaceDN w:val="0"/>
        <w:adjustRightInd w:val="0"/>
        <w:spacing w:line="360" w:lineRule="auto"/>
        <w:rPr>
          <w:rFonts w:ascii="Arial" w:eastAsia="Calibri" w:hAnsi="Arial" w:cs="Arial"/>
          <w:b/>
          <w:bCs/>
          <w:color w:val="000000"/>
          <w:lang w:val="es-EC" w:eastAsia="es-EC"/>
        </w:rPr>
      </w:pPr>
    </w:p>
    <w:p w:rsidR="00D3740D" w:rsidRDefault="00D3740D" w:rsidP="00BB253D">
      <w:pPr>
        <w:tabs>
          <w:tab w:val="center" w:pos="3312"/>
        </w:tabs>
        <w:autoSpaceDE w:val="0"/>
        <w:autoSpaceDN w:val="0"/>
        <w:adjustRightInd w:val="0"/>
        <w:spacing w:line="360" w:lineRule="auto"/>
        <w:rPr>
          <w:rFonts w:ascii="Arial" w:eastAsia="Calibri" w:hAnsi="Arial" w:cs="Arial"/>
          <w:b/>
          <w:bCs/>
          <w:color w:val="000000"/>
          <w:lang w:val="es-EC" w:eastAsia="es-EC"/>
        </w:rPr>
      </w:pPr>
    </w:p>
    <w:p w:rsidR="00D3740D" w:rsidRDefault="00D3740D" w:rsidP="00BB253D">
      <w:pPr>
        <w:tabs>
          <w:tab w:val="center" w:pos="3312"/>
        </w:tabs>
        <w:autoSpaceDE w:val="0"/>
        <w:autoSpaceDN w:val="0"/>
        <w:adjustRightInd w:val="0"/>
        <w:spacing w:line="360" w:lineRule="auto"/>
        <w:rPr>
          <w:rFonts w:ascii="Arial" w:eastAsia="Calibri" w:hAnsi="Arial" w:cs="Arial"/>
          <w:b/>
          <w:bCs/>
          <w:color w:val="000000"/>
          <w:lang w:val="es-EC" w:eastAsia="es-EC"/>
        </w:rPr>
      </w:pPr>
    </w:p>
    <w:p w:rsidR="00BB253D" w:rsidRDefault="00BB253D" w:rsidP="00BB253D">
      <w:pPr>
        <w:tabs>
          <w:tab w:val="center" w:pos="3312"/>
        </w:tabs>
        <w:autoSpaceDE w:val="0"/>
        <w:autoSpaceDN w:val="0"/>
        <w:adjustRightInd w:val="0"/>
        <w:spacing w:line="360" w:lineRule="auto"/>
        <w:rPr>
          <w:rFonts w:ascii="Arial" w:eastAsia="Calibri" w:hAnsi="Arial" w:cs="Arial"/>
          <w:b/>
          <w:bCs/>
          <w:color w:val="000000"/>
          <w:lang w:val="es-EC" w:eastAsia="es-EC"/>
        </w:rPr>
      </w:pPr>
      <w:r w:rsidRPr="0010320D">
        <w:rPr>
          <w:rFonts w:ascii="Arial" w:eastAsia="Calibri" w:hAnsi="Arial" w:cs="Arial"/>
          <w:b/>
          <w:bCs/>
          <w:color w:val="000000"/>
          <w:lang w:val="es-EC" w:eastAsia="es-EC"/>
        </w:rPr>
        <w:lastRenderedPageBreak/>
        <w:t>Pregunta</w:t>
      </w:r>
      <w:r w:rsidR="00051023">
        <w:rPr>
          <w:rFonts w:ascii="Arial" w:eastAsia="Calibri" w:hAnsi="Arial" w:cs="Arial"/>
          <w:b/>
          <w:bCs/>
          <w:color w:val="000000"/>
          <w:lang w:val="es-EC" w:eastAsia="es-EC"/>
        </w:rPr>
        <w:t xml:space="preserve"> 9</w:t>
      </w:r>
      <w:r w:rsidRPr="0010320D">
        <w:rPr>
          <w:rFonts w:ascii="Arial" w:eastAsia="Calibri" w:hAnsi="Arial" w:cs="Arial"/>
          <w:b/>
          <w:bCs/>
          <w:color w:val="000000"/>
          <w:lang w:val="es-EC" w:eastAsia="es-EC"/>
        </w:rPr>
        <w:t>: ¿Estaría Ud. dispuesto a probar la comida tradicional de China? sabiendo que los ingredientes son los comúnmente utilizados en nuestro país</w:t>
      </w:r>
    </w:p>
    <w:p w:rsidR="006A16AD" w:rsidRPr="0010320D" w:rsidRDefault="006A16AD" w:rsidP="00BB253D">
      <w:pPr>
        <w:tabs>
          <w:tab w:val="center" w:pos="3312"/>
        </w:tabs>
        <w:autoSpaceDE w:val="0"/>
        <w:autoSpaceDN w:val="0"/>
        <w:adjustRightInd w:val="0"/>
        <w:spacing w:line="360" w:lineRule="auto"/>
        <w:rPr>
          <w:rFonts w:ascii="Arial" w:eastAsia="Calibri" w:hAnsi="Arial" w:cs="Arial"/>
          <w:b/>
          <w:bCs/>
          <w:color w:val="000000"/>
          <w:lang w:val="es-EC" w:eastAsia="es-EC"/>
        </w:rPr>
      </w:pPr>
    </w:p>
    <w:tbl>
      <w:tblPr>
        <w:tblStyle w:val="Sombreadomedio2-nfasis12"/>
        <w:tblW w:w="0" w:type="auto"/>
        <w:tblLayout w:type="fixed"/>
        <w:tblLook w:val="06A0"/>
      </w:tblPr>
      <w:tblGrid>
        <w:gridCol w:w="892"/>
        <w:gridCol w:w="893"/>
        <w:gridCol w:w="1548"/>
        <w:gridCol w:w="1183"/>
        <w:gridCol w:w="1677"/>
        <w:gridCol w:w="1659"/>
      </w:tblGrid>
      <w:tr w:rsidR="00BB253D" w:rsidRPr="0010320D" w:rsidTr="00CE4B9A">
        <w:trPr>
          <w:cnfStyle w:val="100000000000"/>
          <w:trHeight w:val="578"/>
        </w:trPr>
        <w:tc>
          <w:tcPr>
            <w:cnfStyle w:val="001000000100"/>
            <w:tcW w:w="1785" w:type="dxa"/>
            <w:gridSpan w:val="2"/>
          </w:tcPr>
          <w:p w:rsidR="00BB253D" w:rsidRPr="0010320D" w:rsidRDefault="00BB253D" w:rsidP="002803CF">
            <w:pPr>
              <w:autoSpaceDE w:val="0"/>
              <w:autoSpaceDN w:val="0"/>
              <w:adjustRightInd w:val="0"/>
              <w:rPr>
                <w:rFonts w:ascii="Arial" w:eastAsia="Calibri" w:hAnsi="Arial" w:cs="Arial"/>
                <w:color w:val="000000"/>
                <w:lang w:val="es-EC" w:eastAsia="es-EC"/>
              </w:rPr>
            </w:pPr>
            <w:r w:rsidRPr="0010320D">
              <w:rPr>
                <w:rFonts w:ascii="Arial" w:eastAsia="Calibri" w:hAnsi="Arial" w:cs="Arial"/>
                <w:color w:val="000000"/>
                <w:lang w:val="es-EC" w:eastAsia="es-EC"/>
              </w:rPr>
              <w:t xml:space="preserve"> </w:t>
            </w:r>
          </w:p>
        </w:tc>
        <w:tc>
          <w:tcPr>
            <w:tcW w:w="1548"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Frequency</w:t>
            </w:r>
          </w:p>
        </w:tc>
        <w:tc>
          <w:tcPr>
            <w:tcW w:w="1183"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Percent</w:t>
            </w:r>
          </w:p>
        </w:tc>
        <w:tc>
          <w:tcPr>
            <w:tcW w:w="1677"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Valid Percent</w:t>
            </w:r>
          </w:p>
        </w:tc>
        <w:tc>
          <w:tcPr>
            <w:tcW w:w="1659"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Cumulative Percent</w:t>
            </w:r>
          </w:p>
        </w:tc>
      </w:tr>
      <w:tr w:rsidR="00BB253D" w:rsidRPr="0010320D" w:rsidTr="00CE4B9A">
        <w:trPr>
          <w:trHeight w:val="312"/>
        </w:trPr>
        <w:tc>
          <w:tcPr>
            <w:cnfStyle w:val="001000000000"/>
            <w:tcW w:w="892" w:type="dxa"/>
            <w:vMerge w:val="restart"/>
          </w:tcPr>
          <w:p w:rsidR="00BB253D" w:rsidRPr="0010320D" w:rsidRDefault="00BB253D" w:rsidP="002803CF">
            <w:pPr>
              <w:autoSpaceDE w:val="0"/>
              <w:autoSpaceDN w:val="0"/>
              <w:adjustRightInd w:val="0"/>
              <w:rPr>
                <w:rFonts w:ascii="Arial" w:eastAsia="Calibri" w:hAnsi="Arial" w:cs="Arial"/>
                <w:color w:val="000000"/>
                <w:lang w:val="es-EC" w:eastAsia="es-EC"/>
              </w:rPr>
            </w:pPr>
            <w:r w:rsidRPr="0010320D">
              <w:rPr>
                <w:rFonts w:ascii="Arial" w:eastAsia="Calibri" w:hAnsi="Arial" w:cs="Arial"/>
                <w:color w:val="000000"/>
                <w:lang w:val="es-EC" w:eastAsia="es-EC"/>
              </w:rPr>
              <w:t>Valid</w:t>
            </w:r>
          </w:p>
        </w:tc>
        <w:tc>
          <w:tcPr>
            <w:tcW w:w="893" w:type="dxa"/>
          </w:tcPr>
          <w:p w:rsidR="00BB253D" w:rsidRPr="0010320D" w:rsidRDefault="00BB253D" w:rsidP="002803CF">
            <w:pPr>
              <w:autoSpaceDE w:val="0"/>
              <w:autoSpaceDN w:val="0"/>
              <w:adjustRightInd w:val="0"/>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SI</w:t>
            </w:r>
          </w:p>
        </w:tc>
        <w:tc>
          <w:tcPr>
            <w:tcW w:w="1548"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266</w:t>
            </w:r>
          </w:p>
        </w:tc>
        <w:tc>
          <w:tcPr>
            <w:tcW w:w="1183"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66,5</w:t>
            </w:r>
          </w:p>
        </w:tc>
        <w:tc>
          <w:tcPr>
            <w:tcW w:w="1677"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66,5</w:t>
            </w:r>
          </w:p>
        </w:tc>
        <w:tc>
          <w:tcPr>
            <w:tcW w:w="1659"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66,5</w:t>
            </w:r>
          </w:p>
        </w:tc>
      </w:tr>
      <w:tr w:rsidR="00BB253D" w:rsidRPr="0010320D" w:rsidTr="00CE4B9A">
        <w:trPr>
          <w:trHeight w:val="312"/>
        </w:trPr>
        <w:tc>
          <w:tcPr>
            <w:cnfStyle w:val="001000000000"/>
            <w:tcW w:w="892" w:type="dxa"/>
            <w:vMerge w:val="restart"/>
          </w:tcPr>
          <w:p w:rsidR="00BB253D" w:rsidRPr="0010320D" w:rsidRDefault="00BB253D" w:rsidP="002803CF">
            <w:pPr>
              <w:autoSpaceDE w:val="0"/>
              <w:autoSpaceDN w:val="0"/>
              <w:adjustRightInd w:val="0"/>
              <w:rPr>
                <w:rFonts w:ascii="Arial" w:eastAsia="Calibri" w:hAnsi="Arial" w:cs="Arial"/>
                <w:color w:val="000000"/>
                <w:lang w:val="es-EC" w:eastAsia="es-EC"/>
              </w:rPr>
            </w:pPr>
            <w:r w:rsidRPr="0010320D">
              <w:rPr>
                <w:rFonts w:ascii="Arial" w:eastAsia="Calibri" w:hAnsi="Arial" w:cs="Arial"/>
                <w:color w:val="000000"/>
                <w:lang w:val="es-EC" w:eastAsia="es-EC"/>
              </w:rPr>
              <w:t xml:space="preserve"> </w:t>
            </w:r>
          </w:p>
        </w:tc>
        <w:tc>
          <w:tcPr>
            <w:tcW w:w="893" w:type="dxa"/>
          </w:tcPr>
          <w:p w:rsidR="00BB253D" w:rsidRPr="0010320D" w:rsidRDefault="00BB253D" w:rsidP="002803CF">
            <w:pPr>
              <w:autoSpaceDE w:val="0"/>
              <w:autoSpaceDN w:val="0"/>
              <w:adjustRightInd w:val="0"/>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NO</w:t>
            </w:r>
          </w:p>
        </w:tc>
        <w:tc>
          <w:tcPr>
            <w:tcW w:w="1548"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134</w:t>
            </w:r>
          </w:p>
        </w:tc>
        <w:tc>
          <w:tcPr>
            <w:tcW w:w="1183"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33,5</w:t>
            </w:r>
          </w:p>
        </w:tc>
        <w:tc>
          <w:tcPr>
            <w:tcW w:w="1677"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33,5</w:t>
            </w:r>
          </w:p>
        </w:tc>
        <w:tc>
          <w:tcPr>
            <w:tcW w:w="1659"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100,0</w:t>
            </w:r>
          </w:p>
        </w:tc>
      </w:tr>
      <w:tr w:rsidR="00BB253D" w:rsidRPr="0010320D" w:rsidTr="00CE4B9A">
        <w:trPr>
          <w:trHeight w:val="312"/>
        </w:trPr>
        <w:tc>
          <w:tcPr>
            <w:cnfStyle w:val="001000000000"/>
            <w:tcW w:w="892" w:type="dxa"/>
          </w:tcPr>
          <w:p w:rsidR="00BB253D" w:rsidRPr="0010320D" w:rsidRDefault="00BB253D" w:rsidP="002803CF">
            <w:pPr>
              <w:autoSpaceDE w:val="0"/>
              <w:autoSpaceDN w:val="0"/>
              <w:adjustRightInd w:val="0"/>
              <w:rPr>
                <w:rFonts w:ascii="Arial" w:eastAsia="Calibri" w:hAnsi="Arial" w:cs="Arial"/>
                <w:color w:val="000000"/>
                <w:lang w:val="es-EC" w:eastAsia="es-EC"/>
              </w:rPr>
            </w:pPr>
            <w:r w:rsidRPr="0010320D">
              <w:rPr>
                <w:rFonts w:ascii="Arial" w:eastAsia="Calibri" w:hAnsi="Arial" w:cs="Arial"/>
                <w:color w:val="000000"/>
                <w:lang w:val="es-EC" w:eastAsia="es-EC"/>
              </w:rPr>
              <w:t xml:space="preserve"> </w:t>
            </w:r>
          </w:p>
        </w:tc>
        <w:tc>
          <w:tcPr>
            <w:tcW w:w="893" w:type="dxa"/>
          </w:tcPr>
          <w:p w:rsidR="00BB253D" w:rsidRPr="0010320D" w:rsidRDefault="00BB253D" w:rsidP="002803CF">
            <w:pPr>
              <w:autoSpaceDE w:val="0"/>
              <w:autoSpaceDN w:val="0"/>
              <w:adjustRightInd w:val="0"/>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Total</w:t>
            </w:r>
          </w:p>
        </w:tc>
        <w:tc>
          <w:tcPr>
            <w:tcW w:w="1548"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400</w:t>
            </w:r>
          </w:p>
        </w:tc>
        <w:tc>
          <w:tcPr>
            <w:tcW w:w="1183"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100,0</w:t>
            </w:r>
          </w:p>
        </w:tc>
        <w:tc>
          <w:tcPr>
            <w:tcW w:w="1677" w:type="dxa"/>
          </w:tcPr>
          <w:p w:rsidR="00BB253D" w:rsidRPr="0010320D" w:rsidRDefault="00BB253D" w:rsidP="002803CF">
            <w:pPr>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100,0</w:t>
            </w:r>
          </w:p>
        </w:tc>
        <w:tc>
          <w:tcPr>
            <w:tcW w:w="1659" w:type="dxa"/>
          </w:tcPr>
          <w:p w:rsidR="00BB253D" w:rsidRPr="0010320D" w:rsidRDefault="00BB253D" w:rsidP="00DD7FA2">
            <w:pPr>
              <w:keepNext/>
              <w:autoSpaceDE w:val="0"/>
              <w:autoSpaceDN w:val="0"/>
              <w:adjustRightInd w:val="0"/>
              <w:jc w:val="right"/>
              <w:cnfStyle w:val="000000000000"/>
              <w:rPr>
                <w:rFonts w:ascii="Arial" w:eastAsia="Calibri" w:hAnsi="Arial" w:cs="Arial"/>
                <w:color w:val="000000"/>
                <w:lang w:val="es-EC" w:eastAsia="es-EC"/>
              </w:rPr>
            </w:pPr>
            <w:r w:rsidRPr="0010320D">
              <w:rPr>
                <w:rFonts w:ascii="Arial" w:eastAsia="Calibri" w:hAnsi="Arial" w:cs="Arial"/>
                <w:color w:val="000000"/>
                <w:lang w:val="es-EC" w:eastAsia="es-EC"/>
              </w:rPr>
              <w:t xml:space="preserve"> </w:t>
            </w:r>
          </w:p>
        </w:tc>
      </w:tr>
    </w:tbl>
    <w:p w:rsidR="00BB253D" w:rsidRPr="004F5FFD" w:rsidRDefault="00DD7FA2" w:rsidP="00DD7FA2">
      <w:pPr>
        <w:pStyle w:val="Epgrafe"/>
        <w:rPr>
          <w:rFonts w:ascii="Arial" w:hAnsi="Arial" w:cs="Arial"/>
          <w:color w:val="000000" w:themeColor="text1"/>
          <w:sz w:val="14"/>
          <w:szCs w:val="14"/>
        </w:rPr>
      </w:pPr>
      <w:bookmarkStart w:id="51" w:name="_Toc240957095"/>
      <w:r w:rsidRPr="004F5FFD">
        <w:rPr>
          <w:rFonts w:ascii="Arial" w:hAnsi="Arial" w:cs="Arial"/>
          <w:color w:val="000000" w:themeColor="text1"/>
        </w:rPr>
        <w:t xml:space="preserve">Tabla </w:t>
      </w:r>
      <w:r w:rsidR="00CD6ABF" w:rsidRPr="004F5FFD">
        <w:rPr>
          <w:rFonts w:ascii="Arial" w:hAnsi="Arial" w:cs="Arial"/>
          <w:color w:val="000000" w:themeColor="text1"/>
        </w:rPr>
        <w:fldChar w:fldCharType="begin"/>
      </w:r>
      <w:r w:rsidRPr="004F5FFD">
        <w:rPr>
          <w:rFonts w:ascii="Arial" w:hAnsi="Arial" w:cs="Arial"/>
          <w:color w:val="000000" w:themeColor="text1"/>
        </w:rPr>
        <w:instrText xml:space="preserve"> SEQ Tabla \* ARABIC </w:instrText>
      </w:r>
      <w:r w:rsidR="00CD6ABF" w:rsidRPr="004F5FFD">
        <w:rPr>
          <w:rFonts w:ascii="Arial" w:hAnsi="Arial" w:cs="Arial"/>
          <w:color w:val="000000" w:themeColor="text1"/>
        </w:rPr>
        <w:fldChar w:fldCharType="separate"/>
      </w:r>
      <w:r w:rsidR="000B12B6">
        <w:rPr>
          <w:rFonts w:ascii="Arial" w:hAnsi="Arial" w:cs="Arial"/>
          <w:noProof/>
          <w:color w:val="000000" w:themeColor="text1"/>
        </w:rPr>
        <w:t>10</w:t>
      </w:r>
      <w:r w:rsidR="00CD6ABF" w:rsidRPr="004F5FFD">
        <w:rPr>
          <w:rFonts w:ascii="Arial" w:hAnsi="Arial" w:cs="Arial"/>
          <w:color w:val="000000" w:themeColor="text1"/>
        </w:rPr>
        <w:fldChar w:fldCharType="end"/>
      </w:r>
      <w:r w:rsidR="003707B2">
        <w:rPr>
          <w:rFonts w:ascii="Arial" w:hAnsi="Arial" w:cs="Arial"/>
          <w:color w:val="000000" w:themeColor="text1"/>
        </w:rPr>
        <w:t>: Resultado</w:t>
      </w:r>
      <w:r w:rsidRPr="004F5FFD">
        <w:rPr>
          <w:rFonts w:ascii="Arial" w:hAnsi="Arial" w:cs="Arial"/>
          <w:color w:val="000000" w:themeColor="text1"/>
        </w:rPr>
        <w:t xml:space="preserve"> de Encuesta-Preg 9</w:t>
      </w:r>
      <w:bookmarkEnd w:id="51"/>
    </w:p>
    <w:p w:rsidR="00367FD0" w:rsidRDefault="00367FD0" w:rsidP="00BB253D">
      <w:pPr>
        <w:spacing w:line="360" w:lineRule="auto"/>
        <w:jc w:val="both"/>
        <w:rPr>
          <w:rFonts w:ascii="Arial" w:hAnsi="Arial" w:cs="Arial"/>
        </w:rPr>
      </w:pPr>
    </w:p>
    <w:p w:rsidR="00367FD0" w:rsidRDefault="00367FD0" w:rsidP="00BB253D">
      <w:pPr>
        <w:spacing w:line="360" w:lineRule="auto"/>
        <w:jc w:val="both"/>
        <w:rPr>
          <w:rFonts w:ascii="Arial" w:hAnsi="Arial" w:cs="Arial"/>
        </w:rPr>
      </w:pPr>
    </w:p>
    <w:p w:rsidR="00367FD0" w:rsidRDefault="00CD6ABF" w:rsidP="00BB253D">
      <w:pPr>
        <w:spacing w:line="360" w:lineRule="auto"/>
        <w:jc w:val="both"/>
        <w:rPr>
          <w:rFonts w:ascii="Arial" w:hAnsi="Arial" w:cs="Arial"/>
        </w:rPr>
      </w:pPr>
      <w:r w:rsidRPr="00CD6ABF">
        <w:rPr>
          <w:noProof/>
        </w:rPr>
        <w:pict>
          <v:shape id="_x0000_s1519" type="#_x0000_t202" style="position:absolute;left:0;text-align:left;margin-left:43.35pt;margin-top:212pt;width:313.5pt;height:.05pt;z-index:251736064" stroked="f">
            <v:textbox style="mso-fit-shape-to-text:t" inset="0,0,0,0">
              <w:txbxContent>
                <w:p w:rsidR="001406E8" w:rsidRPr="004F5FFD" w:rsidRDefault="001406E8" w:rsidP="00DD7FA2">
                  <w:pPr>
                    <w:pStyle w:val="Epgrafe"/>
                    <w:rPr>
                      <w:rFonts w:ascii="Arial" w:hAnsi="Arial" w:cs="Arial"/>
                      <w:noProof/>
                      <w:color w:val="000000" w:themeColor="text1"/>
                      <w:sz w:val="14"/>
                      <w:szCs w:val="14"/>
                    </w:rPr>
                  </w:pPr>
                  <w:bookmarkStart w:id="52" w:name="_Toc240957301"/>
                  <w:r w:rsidRPr="004F5FFD">
                    <w:rPr>
                      <w:rFonts w:ascii="Arial" w:hAnsi="Arial" w:cs="Arial"/>
                      <w:color w:val="000000" w:themeColor="text1"/>
                    </w:rPr>
                    <w:t xml:space="preserve">Ilustración </w:t>
                  </w:r>
                  <w:r w:rsidR="00CD6ABF" w:rsidRPr="004F5FFD">
                    <w:rPr>
                      <w:rFonts w:ascii="Arial" w:hAnsi="Arial" w:cs="Arial"/>
                      <w:color w:val="000000" w:themeColor="text1"/>
                    </w:rPr>
                    <w:fldChar w:fldCharType="begin"/>
                  </w:r>
                  <w:r w:rsidRPr="004F5FFD">
                    <w:rPr>
                      <w:rFonts w:ascii="Arial" w:hAnsi="Arial" w:cs="Arial"/>
                      <w:color w:val="000000" w:themeColor="text1"/>
                    </w:rPr>
                    <w:instrText xml:space="preserve"> SEQ Ilustración \* ARABIC </w:instrText>
                  </w:r>
                  <w:r w:rsidR="00CD6ABF" w:rsidRPr="004F5FFD">
                    <w:rPr>
                      <w:rFonts w:ascii="Arial" w:hAnsi="Arial" w:cs="Arial"/>
                      <w:color w:val="000000" w:themeColor="text1"/>
                    </w:rPr>
                    <w:fldChar w:fldCharType="separate"/>
                  </w:r>
                  <w:r>
                    <w:rPr>
                      <w:rFonts w:ascii="Arial" w:hAnsi="Arial" w:cs="Arial"/>
                      <w:noProof/>
                      <w:color w:val="000000" w:themeColor="text1"/>
                    </w:rPr>
                    <w:t>9</w:t>
                  </w:r>
                  <w:r w:rsidR="00CD6ABF" w:rsidRPr="004F5FFD">
                    <w:rPr>
                      <w:rFonts w:ascii="Arial" w:hAnsi="Arial" w:cs="Arial"/>
                      <w:color w:val="000000" w:themeColor="text1"/>
                    </w:rPr>
                    <w:fldChar w:fldCharType="end"/>
                  </w:r>
                  <w:r w:rsidRPr="004F5FFD">
                    <w:rPr>
                      <w:rFonts w:ascii="Arial" w:hAnsi="Arial" w:cs="Arial"/>
                      <w:color w:val="000000" w:themeColor="text1"/>
                    </w:rPr>
                    <w:t>: Histograma-Preg. 9</w:t>
                  </w:r>
                  <w:bookmarkEnd w:id="52"/>
                </w:p>
              </w:txbxContent>
            </v:textbox>
          </v:shape>
        </w:pict>
      </w:r>
      <w:r w:rsidRPr="00CD6ABF">
        <w:rPr>
          <w:rFonts w:ascii="Arial" w:hAnsi="Arial" w:cs="Arial"/>
          <w:noProof/>
          <w:sz w:val="14"/>
          <w:szCs w:val="14"/>
          <w:lang w:val="es-EC" w:eastAsia="es-EC"/>
        </w:rPr>
        <w:pict>
          <v:group id="_x0000_s1515" style="position:absolute;left:0;text-align:left;margin-left:43.35pt;margin-top:9.6pt;width:313.5pt;height:197.9pt;z-index:251731968" coordorigin="307,1060" coordsize="8857,5667">
            <v:line id="_x0000_s1029" style="position:absolute" from="920,6387" to="9164,6388" strokeweight="28e-5mm">
              <v:stroke joinstyle="miter"/>
            </v:line>
            <v:line id="_x0000_s1030" style="position:absolute" from="3187,6387" to="3188,6510" strokeweight="53e-5mm">
              <v:stroke joinstyle="miter"/>
            </v:line>
            <v:rect id="_x0000_s1031" style="position:absolute;left:6131;top:6510;width:241;height:184" filled="f" stroked="f">
              <v:textbox style="mso-next-textbox:#_x0000_s1031" inset="0,0,0,0">
                <w:txbxContent>
                  <w:p w:rsidR="001406E8" w:rsidRDefault="001406E8" w:rsidP="00BB253D">
                    <w:r>
                      <w:rPr>
                        <w:rFonts w:ascii="Arial" w:hAnsi="Arial" w:cs="Arial"/>
                        <w:color w:val="000000"/>
                        <w:sz w:val="16"/>
                        <w:szCs w:val="16"/>
                        <w:lang w:val="en-US"/>
                      </w:rPr>
                      <w:t>NO</w:t>
                    </w:r>
                  </w:p>
                </w:txbxContent>
              </v:textbox>
            </v:rect>
            <v:rect id="_x0000_s1032" style="position:absolute;left:3127;top:6543;width:152;height:184" filled="f" stroked="f">
              <v:textbox style="mso-next-textbox:#_x0000_s1032" inset="0,0,0,0">
                <w:txbxContent>
                  <w:p w:rsidR="001406E8" w:rsidRDefault="001406E8" w:rsidP="00BB253D">
                    <w:r>
                      <w:rPr>
                        <w:rFonts w:ascii="Arial" w:hAnsi="Arial" w:cs="Arial"/>
                        <w:color w:val="000000"/>
                        <w:sz w:val="16"/>
                        <w:szCs w:val="16"/>
                        <w:lang w:val="en-US"/>
                      </w:rPr>
                      <w:t>SI</w:t>
                    </w:r>
                  </w:p>
                </w:txbxContent>
              </v:textbox>
            </v:rect>
            <v:line id="_x0000_s1033" style="position:absolute" from="6896,6387" to="6897,6510" strokeweight="53e-5mm">
              <v:stroke joinstyle="miter"/>
            </v:line>
            <v:line id="_x0000_s1036" style="position:absolute;flip:y" from="920,1448" to="921,6387" strokeweight="28e-5mm">
              <v:stroke joinstyle="miter"/>
            </v:line>
            <v:line id="_x0000_s1037" style="position:absolute;flip:x" from="798,6387" to="920,6388" strokeweight="53e-5mm">
              <v:stroke joinstyle="miter"/>
            </v:line>
            <v:line id="_x0000_s1038" style="position:absolute;flip:x" from="798,5717" to="920,5718" strokeweight="53e-5mm">
              <v:stroke joinstyle="miter"/>
            </v:line>
            <v:line id="_x0000_s1039" style="position:absolute;flip:x" from="798,5046" to="920,5047" strokeweight="53e-5mm">
              <v:stroke joinstyle="miter"/>
            </v:line>
            <v:line id="_x0000_s1040" style="position:absolute;flip:x" from="798,4376" to="920,4377" strokeweight="53e-5mm">
              <v:stroke joinstyle="miter"/>
            </v:line>
            <v:line id="_x0000_s1041" style="position:absolute;flip:x" from="798,3706" to="920,3707" strokeweight="53e-5mm">
              <v:stroke joinstyle="miter"/>
            </v:line>
            <v:line id="_x0000_s1042" style="position:absolute;flip:x" from="798,3036" to="920,3037" strokeweight="53e-5mm">
              <v:stroke joinstyle="miter"/>
            </v:line>
            <v:line id="_x0000_s1043" style="position:absolute;flip:x" from="798,2366" to="920,2367" strokeweight="53e-5mm">
              <v:stroke joinstyle="miter"/>
            </v:line>
            <v:rect id="_x0000_s1044" style="position:absolute;left:596;top:1606;width:178;height:184" filled="f" stroked="f">
              <v:textbox style="mso-next-textbox:#_x0000_s1044" inset="0,0,0,0">
                <w:txbxContent>
                  <w:p w:rsidR="001406E8" w:rsidRDefault="001406E8" w:rsidP="00BB253D">
                    <w:r>
                      <w:rPr>
                        <w:rFonts w:ascii="Arial" w:hAnsi="Arial" w:cs="Arial"/>
                        <w:color w:val="000000"/>
                        <w:sz w:val="16"/>
                        <w:szCs w:val="16"/>
                        <w:lang w:val="en-US"/>
                      </w:rPr>
                      <w:t>70</w:t>
                    </w:r>
                  </w:p>
                </w:txbxContent>
              </v:textbox>
            </v:rect>
            <v:rect id="_x0000_s1045" style="position:absolute;left:595;top:2277;width:178;height:184" filled="f" stroked="f">
              <v:textbox style="mso-next-textbox:#_x0000_s1045" inset="0,0,0,0">
                <w:txbxContent>
                  <w:p w:rsidR="001406E8" w:rsidRDefault="001406E8" w:rsidP="00BB253D">
                    <w:r>
                      <w:rPr>
                        <w:rFonts w:ascii="Arial" w:hAnsi="Arial" w:cs="Arial"/>
                        <w:color w:val="000000"/>
                        <w:sz w:val="16"/>
                        <w:szCs w:val="16"/>
                        <w:lang w:val="en-US"/>
                      </w:rPr>
                      <w:t>60</w:t>
                    </w:r>
                  </w:p>
                </w:txbxContent>
              </v:textbox>
            </v:rect>
            <v:rect id="_x0000_s1046" style="position:absolute;left:595;top:2947;width:178;height:184" filled="f" stroked="f">
              <v:textbox style="mso-next-textbox:#_x0000_s1046" inset="0,0,0,0">
                <w:txbxContent>
                  <w:p w:rsidR="001406E8" w:rsidRDefault="001406E8" w:rsidP="00BB253D">
                    <w:r>
                      <w:rPr>
                        <w:rFonts w:ascii="Arial" w:hAnsi="Arial" w:cs="Arial"/>
                        <w:color w:val="000000"/>
                        <w:sz w:val="16"/>
                        <w:szCs w:val="16"/>
                        <w:lang w:val="en-US"/>
                      </w:rPr>
                      <w:t>50</w:t>
                    </w:r>
                  </w:p>
                </w:txbxContent>
              </v:textbox>
            </v:rect>
            <v:rect id="_x0000_s1047" style="position:absolute;left:590;top:3617;width:178;height:184" filled="f" stroked="f">
              <v:textbox style="mso-next-textbox:#_x0000_s1047" inset="0,0,0,0">
                <w:txbxContent>
                  <w:p w:rsidR="001406E8" w:rsidRDefault="001406E8" w:rsidP="00BB253D">
                    <w:r>
                      <w:rPr>
                        <w:rFonts w:ascii="Arial" w:hAnsi="Arial" w:cs="Arial"/>
                        <w:color w:val="000000"/>
                        <w:sz w:val="16"/>
                        <w:szCs w:val="16"/>
                        <w:lang w:val="en-US"/>
                      </w:rPr>
                      <w:t>40</w:t>
                    </w:r>
                  </w:p>
                </w:txbxContent>
              </v:textbox>
            </v:rect>
            <v:rect id="_x0000_s1048" style="position:absolute;left:595;top:4288;width:178;height:184" filled="f" stroked="f">
              <v:textbox style="mso-next-textbox:#_x0000_s1048" inset="0,0,0,0">
                <w:txbxContent>
                  <w:p w:rsidR="001406E8" w:rsidRDefault="001406E8" w:rsidP="00BB253D">
                    <w:r>
                      <w:rPr>
                        <w:rFonts w:ascii="Arial" w:hAnsi="Arial" w:cs="Arial"/>
                        <w:color w:val="000000"/>
                        <w:sz w:val="16"/>
                        <w:szCs w:val="16"/>
                        <w:lang w:val="en-US"/>
                      </w:rPr>
                      <w:t>30</w:t>
                    </w:r>
                  </w:p>
                </w:txbxContent>
              </v:textbox>
            </v:rect>
            <v:rect id="_x0000_s1049" style="position:absolute;left:593;top:4958;width:178;height:184" filled="f" stroked="f">
              <v:textbox style="mso-next-textbox:#_x0000_s1049" inset="0,0,0,0">
                <w:txbxContent>
                  <w:p w:rsidR="001406E8" w:rsidRDefault="001406E8" w:rsidP="00BB253D">
                    <w:r>
                      <w:rPr>
                        <w:rFonts w:ascii="Arial" w:hAnsi="Arial" w:cs="Arial"/>
                        <w:color w:val="000000"/>
                        <w:sz w:val="16"/>
                        <w:szCs w:val="16"/>
                        <w:lang w:val="en-US"/>
                      </w:rPr>
                      <w:t>20</w:t>
                    </w:r>
                  </w:p>
                </w:txbxContent>
              </v:textbox>
            </v:rect>
            <v:rect id="_x0000_s1050" style="position:absolute;left:607;top:5628;width:178;height:184" filled="f" stroked="f">
              <v:textbox style="mso-next-textbox:#_x0000_s1050" inset="0,0,0,0">
                <w:txbxContent>
                  <w:p w:rsidR="001406E8" w:rsidRDefault="001406E8" w:rsidP="00BB253D">
                    <w:r>
                      <w:rPr>
                        <w:rFonts w:ascii="Arial" w:hAnsi="Arial" w:cs="Arial"/>
                        <w:color w:val="000000"/>
                        <w:sz w:val="16"/>
                        <w:szCs w:val="16"/>
                        <w:lang w:val="en-US"/>
                      </w:rPr>
                      <w:t>10</w:t>
                    </w:r>
                  </w:p>
                </w:txbxContent>
              </v:textbox>
            </v:rect>
            <v:rect id="_x0000_s1051" style="position:absolute;left:685;top:6298;width:89;height:184" filled="f" stroked="f">
              <v:textbox style="mso-next-textbox:#_x0000_s1051" inset="0,0,0,0">
                <w:txbxContent>
                  <w:p w:rsidR="001406E8" w:rsidRDefault="001406E8" w:rsidP="00BB253D">
                    <w:r>
                      <w:rPr>
                        <w:rFonts w:ascii="Arial" w:hAnsi="Arial" w:cs="Arial"/>
                        <w:color w:val="000000"/>
                        <w:sz w:val="16"/>
                        <w:szCs w:val="16"/>
                        <w:lang w:val="en-US"/>
                      </w:rPr>
                      <w:t>0</w:t>
                    </w:r>
                  </w:p>
                </w:txbxContent>
              </v:textbox>
            </v:rect>
            <v:line id="_x0000_s1052" style="position:absolute;flip:x" from="798,1695" to="920,1696" strokeweight="53e-5mm">
              <v:stroke joinstyle="miter"/>
            </v:line>
            <v:rect id="_x0000_s1053" style="position:absolute;left:610;top:757;width:276;height:881;rotation:270" filled="f" stroked="f">
              <v:textbox style="mso-next-textbox:#_x0000_s1053" inset="0,0,0,0">
                <w:txbxContent>
                  <w:p w:rsidR="001406E8" w:rsidRDefault="001406E8" w:rsidP="00BB253D">
                    <w:r>
                      <w:rPr>
                        <w:rFonts w:ascii="Arial" w:hAnsi="Arial" w:cs="Arial"/>
                        <w:b/>
                        <w:bCs/>
                        <w:color w:val="000000"/>
                        <w:lang w:val="en-US"/>
                      </w:rPr>
                      <w:t>Percent</w:t>
                    </w:r>
                  </w:p>
                </w:txbxContent>
              </v:textbox>
            </v:rect>
            <v:rect id="_x0000_s1054" style="position:absolute;left:1796;top:1930;width:2782;height:4457" fillcolor="#002060" strokeweight="53e-5mm">
              <o:extrusion v:ext="view" on="t"/>
            </v:rect>
            <v:rect id="_x0000_s1055" style="position:absolute;left:4578;top:4142;width:2782;height:2246" fillcolor="#bfbfbf [2412]" strokecolor="#f2f2f2 [3041]" strokeweight="3pt">
              <v:shadow type="perspective" color="#4e6128 [1606]" opacity=".5" offset="1pt" offset2="-1pt"/>
              <o:extrusion v:ext="view" on="t"/>
            </v:rect>
          </v:group>
        </w:pict>
      </w:r>
    </w:p>
    <w:p w:rsidR="00367FD0" w:rsidRDefault="00367FD0" w:rsidP="00BB253D">
      <w:pPr>
        <w:spacing w:line="360" w:lineRule="auto"/>
        <w:jc w:val="both"/>
        <w:rPr>
          <w:rFonts w:ascii="Arial" w:hAnsi="Arial" w:cs="Arial"/>
        </w:rPr>
      </w:pPr>
    </w:p>
    <w:p w:rsidR="00367FD0" w:rsidRDefault="00367FD0" w:rsidP="00BB253D">
      <w:pPr>
        <w:spacing w:line="360" w:lineRule="auto"/>
        <w:jc w:val="both"/>
        <w:rPr>
          <w:rFonts w:ascii="Arial" w:hAnsi="Arial" w:cs="Arial"/>
        </w:rPr>
      </w:pPr>
    </w:p>
    <w:p w:rsidR="00367FD0" w:rsidRDefault="00367FD0" w:rsidP="00BB253D">
      <w:pPr>
        <w:spacing w:line="360" w:lineRule="auto"/>
        <w:jc w:val="both"/>
        <w:rPr>
          <w:rFonts w:ascii="Arial" w:hAnsi="Arial" w:cs="Arial"/>
        </w:rPr>
      </w:pPr>
    </w:p>
    <w:p w:rsidR="00367FD0" w:rsidRDefault="00367FD0" w:rsidP="00BB253D">
      <w:pPr>
        <w:spacing w:line="360" w:lineRule="auto"/>
        <w:jc w:val="both"/>
        <w:rPr>
          <w:rFonts w:ascii="Arial" w:hAnsi="Arial" w:cs="Arial"/>
        </w:rPr>
      </w:pPr>
    </w:p>
    <w:p w:rsidR="00367FD0" w:rsidRDefault="00367FD0" w:rsidP="00BB253D">
      <w:pPr>
        <w:spacing w:line="360" w:lineRule="auto"/>
        <w:jc w:val="both"/>
        <w:rPr>
          <w:rFonts w:ascii="Arial" w:hAnsi="Arial" w:cs="Arial"/>
        </w:rPr>
      </w:pPr>
    </w:p>
    <w:p w:rsidR="00367FD0" w:rsidRDefault="00367FD0" w:rsidP="00BB253D">
      <w:pPr>
        <w:spacing w:line="360" w:lineRule="auto"/>
        <w:jc w:val="both"/>
        <w:rPr>
          <w:rFonts w:ascii="Arial" w:hAnsi="Arial" w:cs="Arial"/>
        </w:rPr>
      </w:pPr>
    </w:p>
    <w:p w:rsidR="00367FD0" w:rsidRDefault="00367FD0" w:rsidP="00BB253D">
      <w:pPr>
        <w:spacing w:line="360" w:lineRule="auto"/>
        <w:jc w:val="both"/>
        <w:rPr>
          <w:rFonts w:ascii="Arial" w:hAnsi="Arial" w:cs="Arial"/>
        </w:rPr>
      </w:pPr>
    </w:p>
    <w:p w:rsidR="00367FD0" w:rsidRDefault="00367FD0" w:rsidP="00BB253D">
      <w:pPr>
        <w:spacing w:line="360" w:lineRule="auto"/>
        <w:jc w:val="both"/>
        <w:rPr>
          <w:rFonts w:ascii="Arial" w:hAnsi="Arial" w:cs="Arial"/>
        </w:rPr>
      </w:pPr>
    </w:p>
    <w:p w:rsidR="00367FD0" w:rsidRDefault="00367FD0" w:rsidP="00BB253D">
      <w:pPr>
        <w:spacing w:line="360" w:lineRule="auto"/>
        <w:jc w:val="both"/>
        <w:rPr>
          <w:rFonts w:ascii="Arial" w:hAnsi="Arial" w:cs="Arial"/>
        </w:rPr>
      </w:pPr>
    </w:p>
    <w:p w:rsidR="00367FD0" w:rsidRDefault="00367FD0" w:rsidP="00BB253D">
      <w:pPr>
        <w:spacing w:line="360" w:lineRule="auto"/>
        <w:jc w:val="both"/>
        <w:rPr>
          <w:rFonts w:ascii="Arial" w:hAnsi="Arial" w:cs="Arial"/>
        </w:rPr>
      </w:pPr>
    </w:p>
    <w:p w:rsidR="00367FD0" w:rsidRDefault="00367FD0" w:rsidP="00BB253D">
      <w:pPr>
        <w:spacing w:line="360" w:lineRule="auto"/>
        <w:jc w:val="both"/>
        <w:rPr>
          <w:rFonts w:ascii="Arial" w:hAnsi="Arial" w:cs="Arial"/>
        </w:rPr>
      </w:pPr>
    </w:p>
    <w:p w:rsidR="00BB253D" w:rsidRPr="004373A9" w:rsidRDefault="000164F3" w:rsidP="00BB253D">
      <w:pPr>
        <w:spacing w:line="360" w:lineRule="auto"/>
        <w:jc w:val="both"/>
        <w:rPr>
          <w:rFonts w:ascii="Arial" w:hAnsi="Arial" w:cs="Arial"/>
        </w:rPr>
      </w:pPr>
      <w:r>
        <w:rPr>
          <w:rFonts w:ascii="Arial" w:hAnsi="Arial" w:cs="Arial"/>
        </w:rPr>
        <w:t xml:space="preserve">     </w:t>
      </w:r>
      <w:r w:rsidR="00BB253D" w:rsidRPr="004373A9">
        <w:rPr>
          <w:rFonts w:ascii="Arial" w:hAnsi="Arial" w:cs="Arial"/>
        </w:rPr>
        <w:t>Este resultado es una buena</w:t>
      </w:r>
      <w:r w:rsidR="00BB253D">
        <w:rPr>
          <w:rFonts w:ascii="Arial" w:hAnsi="Arial" w:cs="Arial"/>
        </w:rPr>
        <w:t xml:space="preserve"> premisa para nuestro objetivo, el cual</w:t>
      </w:r>
      <w:r w:rsidR="00BB253D" w:rsidRPr="004373A9">
        <w:rPr>
          <w:rFonts w:ascii="Arial" w:hAnsi="Arial" w:cs="Arial"/>
        </w:rPr>
        <w:t xml:space="preserve"> es cambiar la m</w:t>
      </w:r>
      <w:r w:rsidR="00BB253D">
        <w:rPr>
          <w:rFonts w:ascii="Arial" w:hAnsi="Arial" w:cs="Arial"/>
        </w:rPr>
        <w:t>entalidad de los consumidores, ésta nos muestra que</w:t>
      </w:r>
      <w:r w:rsidR="00BB253D" w:rsidRPr="004373A9">
        <w:rPr>
          <w:rFonts w:ascii="Arial" w:hAnsi="Arial" w:cs="Arial"/>
        </w:rPr>
        <w:t xml:space="preserve"> si están dispuestos a probar la verdadera comida china.</w:t>
      </w:r>
    </w:p>
    <w:p w:rsidR="00BB253D" w:rsidRDefault="00BB253D" w:rsidP="00BB253D">
      <w:pPr>
        <w:spacing w:line="360" w:lineRule="auto"/>
        <w:rPr>
          <w:rFonts w:ascii="Arial" w:hAnsi="Arial" w:cs="Arial"/>
          <w:b/>
        </w:rPr>
      </w:pPr>
    </w:p>
    <w:p w:rsidR="00367FD0" w:rsidRDefault="00367FD0" w:rsidP="00BB253D">
      <w:pPr>
        <w:tabs>
          <w:tab w:val="center" w:pos="3729"/>
        </w:tabs>
        <w:autoSpaceDE w:val="0"/>
        <w:autoSpaceDN w:val="0"/>
        <w:adjustRightInd w:val="0"/>
        <w:spacing w:line="360" w:lineRule="auto"/>
        <w:rPr>
          <w:rFonts w:ascii="Arial" w:eastAsia="Calibri" w:hAnsi="Arial" w:cs="Arial"/>
          <w:b/>
          <w:bCs/>
          <w:color w:val="000000"/>
          <w:lang w:val="es-EC" w:eastAsia="es-EC"/>
        </w:rPr>
      </w:pPr>
    </w:p>
    <w:p w:rsidR="00367FD0" w:rsidRDefault="00367FD0" w:rsidP="00BB253D">
      <w:pPr>
        <w:tabs>
          <w:tab w:val="center" w:pos="3729"/>
        </w:tabs>
        <w:autoSpaceDE w:val="0"/>
        <w:autoSpaceDN w:val="0"/>
        <w:adjustRightInd w:val="0"/>
        <w:spacing w:line="360" w:lineRule="auto"/>
        <w:rPr>
          <w:rFonts w:ascii="Arial" w:eastAsia="Calibri" w:hAnsi="Arial" w:cs="Arial"/>
          <w:b/>
          <w:bCs/>
          <w:color w:val="000000"/>
          <w:lang w:val="es-EC" w:eastAsia="es-EC"/>
        </w:rPr>
      </w:pPr>
    </w:p>
    <w:p w:rsidR="00367FD0" w:rsidRDefault="00367FD0" w:rsidP="00BB253D">
      <w:pPr>
        <w:tabs>
          <w:tab w:val="center" w:pos="3729"/>
        </w:tabs>
        <w:autoSpaceDE w:val="0"/>
        <w:autoSpaceDN w:val="0"/>
        <w:adjustRightInd w:val="0"/>
        <w:spacing w:line="360" w:lineRule="auto"/>
        <w:rPr>
          <w:rFonts w:ascii="Arial" w:eastAsia="Calibri" w:hAnsi="Arial" w:cs="Arial"/>
          <w:b/>
          <w:bCs/>
          <w:color w:val="000000"/>
          <w:lang w:val="es-EC" w:eastAsia="es-EC"/>
        </w:rPr>
      </w:pPr>
    </w:p>
    <w:p w:rsidR="00367FD0" w:rsidRDefault="00367FD0" w:rsidP="00BB253D">
      <w:pPr>
        <w:tabs>
          <w:tab w:val="center" w:pos="3729"/>
        </w:tabs>
        <w:autoSpaceDE w:val="0"/>
        <w:autoSpaceDN w:val="0"/>
        <w:adjustRightInd w:val="0"/>
        <w:spacing w:line="360" w:lineRule="auto"/>
        <w:rPr>
          <w:rFonts w:ascii="Arial" w:eastAsia="Calibri" w:hAnsi="Arial" w:cs="Arial"/>
          <w:b/>
          <w:bCs/>
          <w:color w:val="000000"/>
          <w:lang w:val="es-EC" w:eastAsia="es-EC"/>
        </w:rPr>
      </w:pPr>
    </w:p>
    <w:p w:rsidR="00BB253D" w:rsidRDefault="00BB253D" w:rsidP="00BB253D">
      <w:pPr>
        <w:tabs>
          <w:tab w:val="center" w:pos="3729"/>
        </w:tabs>
        <w:autoSpaceDE w:val="0"/>
        <w:autoSpaceDN w:val="0"/>
        <w:adjustRightInd w:val="0"/>
        <w:spacing w:line="360" w:lineRule="auto"/>
        <w:rPr>
          <w:rFonts w:ascii="Arial" w:eastAsia="Calibri" w:hAnsi="Arial" w:cs="Arial"/>
          <w:b/>
          <w:bCs/>
          <w:color w:val="000000"/>
          <w:lang w:val="es-EC" w:eastAsia="es-EC"/>
        </w:rPr>
      </w:pPr>
      <w:r w:rsidRPr="00B61DBE">
        <w:rPr>
          <w:rFonts w:ascii="Arial" w:eastAsia="Calibri" w:hAnsi="Arial" w:cs="Arial"/>
          <w:b/>
          <w:bCs/>
          <w:color w:val="000000"/>
          <w:lang w:val="es-EC" w:eastAsia="es-EC"/>
        </w:rPr>
        <w:lastRenderedPageBreak/>
        <w:t>Pregunta</w:t>
      </w:r>
      <w:r w:rsidR="00F41E7C">
        <w:rPr>
          <w:rFonts w:ascii="Arial" w:eastAsia="Calibri" w:hAnsi="Arial" w:cs="Arial"/>
          <w:b/>
          <w:bCs/>
          <w:color w:val="000000"/>
          <w:lang w:val="es-EC" w:eastAsia="es-EC"/>
        </w:rPr>
        <w:t xml:space="preserve"> 10</w:t>
      </w:r>
      <w:r w:rsidRPr="00B61DBE">
        <w:rPr>
          <w:rFonts w:ascii="Arial" w:eastAsia="Calibri" w:hAnsi="Arial" w:cs="Arial"/>
          <w:b/>
          <w:bCs/>
          <w:color w:val="000000"/>
          <w:lang w:val="es-EC" w:eastAsia="es-EC"/>
        </w:rPr>
        <w:t>: Hasta cuanto ud ha pagado por un plato de comida oriental en la que se ha sentido satisfecho?</w:t>
      </w:r>
    </w:p>
    <w:p w:rsidR="00F41E7C" w:rsidRPr="00B61DBE" w:rsidRDefault="00F41E7C" w:rsidP="00BB253D">
      <w:pPr>
        <w:tabs>
          <w:tab w:val="center" w:pos="3729"/>
        </w:tabs>
        <w:autoSpaceDE w:val="0"/>
        <w:autoSpaceDN w:val="0"/>
        <w:adjustRightInd w:val="0"/>
        <w:spacing w:line="360" w:lineRule="auto"/>
        <w:rPr>
          <w:rFonts w:ascii="Arial" w:eastAsia="Calibri" w:hAnsi="Arial" w:cs="Arial"/>
          <w:b/>
          <w:bCs/>
          <w:color w:val="000000"/>
          <w:lang w:val="es-EC" w:eastAsia="es-EC"/>
        </w:rPr>
      </w:pPr>
    </w:p>
    <w:tbl>
      <w:tblPr>
        <w:tblStyle w:val="Sombreadomedio2-nfasis12"/>
        <w:tblW w:w="8463" w:type="dxa"/>
        <w:tblLayout w:type="fixed"/>
        <w:tblLook w:val="06A0"/>
      </w:tblPr>
      <w:tblGrid>
        <w:gridCol w:w="849"/>
        <w:gridCol w:w="1836"/>
        <w:gridCol w:w="1406"/>
        <w:gridCol w:w="1195"/>
        <w:gridCol w:w="1597"/>
        <w:gridCol w:w="1580"/>
      </w:tblGrid>
      <w:tr w:rsidR="00BB253D" w:rsidRPr="00B61DBE" w:rsidTr="00CE4B9A">
        <w:trPr>
          <w:cnfStyle w:val="100000000000"/>
          <w:trHeight w:val="440"/>
        </w:trPr>
        <w:tc>
          <w:tcPr>
            <w:cnfStyle w:val="001000000100"/>
            <w:tcW w:w="2685" w:type="dxa"/>
            <w:gridSpan w:val="2"/>
          </w:tcPr>
          <w:p w:rsidR="00BB253D" w:rsidRPr="00B61DBE" w:rsidRDefault="00BB253D" w:rsidP="002803CF">
            <w:pPr>
              <w:autoSpaceDE w:val="0"/>
              <w:autoSpaceDN w:val="0"/>
              <w:adjustRightInd w:val="0"/>
              <w:rPr>
                <w:rFonts w:ascii="Arial" w:eastAsia="Calibri" w:hAnsi="Arial" w:cs="Arial"/>
                <w:color w:val="000000"/>
                <w:lang w:val="es-EC" w:eastAsia="es-EC"/>
              </w:rPr>
            </w:pPr>
            <w:r w:rsidRPr="00B61DBE">
              <w:rPr>
                <w:rFonts w:ascii="Arial" w:eastAsia="Calibri" w:hAnsi="Arial" w:cs="Arial"/>
                <w:color w:val="000000"/>
                <w:lang w:val="es-EC" w:eastAsia="es-EC"/>
              </w:rPr>
              <w:t xml:space="preserve"> </w:t>
            </w:r>
          </w:p>
        </w:tc>
        <w:tc>
          <w:tcPr>
            <w:tcW w:w="1406"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Frequency</w:t>
            </w:r>
          </w:p>
        </w:tc>
        <w:tc>
          <w:tcPr>
            <w:tcW w:w="1195"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Percent</w:t>
            </w:r>
          </w:p>
        </w:tc>
        <w:tc>
          <w:tcPr>
            <w:tcW w:w="1597"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Valid Percent</w:t>
            </w:r>
          </w:p>
        </w:tc>
        <w:tc>
          <w:tcPr>
            <w:tcW w:w="1580" w:type="dxa"/>
          </w:tcPr>
          <w:p w:rsidR="00BB253D" w:rsidRPr="00E74A64" w:rsidRDefault="00BB253D" w:rsidP="002803CF">
            <w:pPr>
              <w:autoSpaceDE w:val="0"/>
              <w:autoSpaceDN w:val="0"/>
              <w:adjustRightInd w:val="0"/>
              <w:jc w:val="center"/>
              <w:cnfStyle w:val="100000000000"/>
              <w:rPr>
                <w:rFonts w:ascii="Arial" w:eastAsia="Calibri" w:hAnsi="Arial" w:cs="Arial"/>
                <w:b w:val="0"/>
                <w:color w:val="000000"/>
                <w:sz w:val="22"/>
                <w:szCs w:val="22"/>
                <w:lang w:val="es-EC" w:eastAsia="es-EC"/>
              </w:rPr>
            </w:pPr>
            <w:r w:rsidRPr="00E74A64">
              <w:rPr>
                <w:rFonts w:ascii="Arial" w:eastAsia="Calibri" w:hAnsi="Arial" w:cs="Arial"/>
                <w:color w:val="000000"/>
                <w:sz w:val="22"/>
                <w:szCs w:val="22"/>
                <w:lang w:val="es-EC" w:eastAsia="es-EC"/>
              </w:rPr>
              <w:t>Cumulative Percent</w:t>
            </w:r>
          </w:p>
        </w:tc>
      </w:tr>
      <w:tr w:rsidR="00BB253D" w:rsidRPr="00B61DBE" w:rsidTr="00CE4B9A">
        <w:trPr>
          <w:trHeight w:val="238"/>
        </w:trPr>
        <w:tc>
          <w:tcPr>
            <w:cnfStyle w:val="001000000000"/>
            <w:tcW w:w="849" w:type="dxa"/>
            <w:vMerge w:val="restart"/>
          </w:tcPr>
          <w:p w:rsidR="00BB253D" w:rsidRPr="00B61DBE" w:rsidRDefault="00BB253D" w:rsidP="002803CF">
            <w:pPr>
              <w:autoSpaceDE w:val="0"/>
              <w:autoSpaceDN w:val="0"/>
              <w:adjustRightInd w:val="0"/>
              <w:rPr>
                <w:rFonts w:ascii="Arial" w:eastAsia="Calibri" w:hAnsi="Arial" w:cs="Arial"/>
                <w:color w:val="000000"/>
                <w:lang w:val="es-EC" w:eastAsia="es-EC"/>
              </w:rPr>
            </w:pPr>
            <w:r w:rsidRPr="00B61DBE">
              <w:rPr>
                <w:rFonts w:ascii="Arial" w:eastAsia="Calibri" w:hAnsi="Arial" w:cs="Arial"/>
                <w:color w:val="000000"/>
                <w:lang w:val="es-EC" w:eastAsia="es-EC"/>
              </w:rPr>
              <w:t>Valid</w:t>
            </w:r>
          </w:p>
        </w:tc>
        <w:tc>
          <w:tcPr>
            <w:tcW w:w="1836" w:type="dxa"/>
          </w:tcPr>
          <w:p w:rsidR="00BB253D" w:rsidRPr="00B61DBE" w:rsidRDefault="00BB253D" w:rsidP="002803CF">
            <w:pPr>
              <w:autoSpaceDE w:val="0"/>
              <w:autoSpaceDN w:val="0"/>
              <w:adjustRightInd w:val="0"/>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2-4 DOLARES</w:t>
            </w:r>
          </w:p>
        </w:tc>
        <w:tc>
          <w:tcPr>
            <w:tcW w:w="1406" w:type="dxa"/>
          </w:tcPr>
          <w:p w:rsidR="00BB253D" w:rsidRPr="00B61DBE" w:rsidRDefault="00BB253D" w:rsidP="002803CF">
            <w:pPr>
              <w:autoSpaceDE w:val="0"/>
              <w:autoSpaceDN w:val="0"/>
              <w:adjustRightInd w:val="0"/>
              <w:jc w:val="right"/>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116</w:t>
            </w:r>
          </w:p>
        </w:tc>
        <w:tc>
          <w:tcPr>
            <w:tcW w:w="1195" w:type="dxa"/>
          </w:tcPr>
          <w:p w:rsidR="00BB253D" w:rsidRPr="00B61DBE" w:rsidRDefault="00BB253D" w:rsidP="002803CF">
            <w:pPr>
              <w:autoSpaceDE w:val="0"/>
              <w:autoSpaceDN w:val="0"/>
              <w:adjustRightInd w:val="0"/>
              <w:jc w:val="right"/>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29,0</w:t>
            </w:r>
          </w:p>
        </w:tc>
        <w:tc>
          <w:tcPr>
            <w:tcW w:w="1597" w:type="dxa"/>
          </w:tcPr>
          <w:p w:rsidR="00BB253D" w:rsidRPr="00B61DBE" w:rsidRDefault="00BB253D" w:rsidP="002803CF">
            <w:pPr>
              <w:autoSpaceDE w:val="0"/>
              <w:autoSpaceDN w:val="0"/>
              <w:adjustRightInd w:val="0"/>
              <w:jc w:val="right"/>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29,0</w:t>
            </w:r>
          </w:p>
        </w:tc>
        <w:tc>
          <w:tcPr>
            <w:tcW w:w="1580" w:type="dxa"/>
          </w:tcPr>
          <w:p w:rsidR="00BB253D" w:rsidRPr="00B61DBE" w:rsidRDefault="00BB253D" w:rsidP="002803CF">
            <w:pPr>
              <w:autoSpaceDE w:val="0"/>
              <w:autoSpaceDN w:val="0"/>
              <w:adjustRightInd w:val="0"/>
              <w:jc w:val="right"/>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29,0</w:t>
            </w:r>
          </w:p>
        </w:tc>
      </w:tr>
      <w:tr w:rsidR="00BB253D" w:rsidRPr="00B61DBE" w:rsidTr="00CE4B9A">
        <w:trPr>
          <w:trHeight w:val="238"/>
        </w:trPr>
        <w:tc>
          <w:tcPr>
            <w:cnfStyle w:val="001000000000"/>
            <w:tcW w:w="849" w:type="dxa"/>
            <w:vMerge w:val="restart"/>
          </w:tcPr>
          <w:p w:rsidR="00BB253D" w:rsidRPr="00B61DBE" w:rsidRDefault="00BB253D" w:rsidP="002803CF">
            <w:pPr>
              <w:autoSpaceDE w:val="0"/>
              <w:autoSpaceDN w:val="0"/>
              <w:adjustRightInd w:val="0"/>
              <w:rPr>
                <w:rFonts w:ascii="Arial" w:eastAsia="Calibri" w:hAnsi="Arial" w:cs="Arial"/>
                <w:color w:val="000000"/>
                <w:lang w:val="es-EC" w:eastAsia="es-EC"/>
              </w:rPr>
            </w:pPr>
            <w:r w:rsidRPr="00B61DBE">
              <w:rPr>
                <w:rFonts w:ascii="Arial" w:eastAsia="Calibri" w:hAnsi="Arial" w:cs="Arial"/>
                <w:color w:val="000000"/>
                <w:lang w:val="es-EC" w:eastAsia="es-EC"/>
              </w:rPr>
              <w:t xml:space="preserve"> </w:t>
            </w:r>
          </w:p>
        </w:tc>
        <w:tc>
          <w:tcPr>
            <w:tcW w:w="1836" w:type="dxa"/>
          </w:tcPr>
          <w:p w:rsidR="00BB253D" w:rsidRPr="00B61DBE" w:rsidRDefault="00BB253D" w:rsidP="002803CF">
            <w:pPr>
              <w:autoSpaceDE w:val="0"/>
              <w:autoSpaceDN w:val="0"/>
              <w:adjustRightInd w:val="0"/>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5-8 DOLARES</w:t>
            </w:r>
          </w:p>
        </w:tc>
        <w:tc>
          <w:tcPr>
            <w:tcW w:w="1406" w:type="dxa"/>
          </w:tcPr>
          <w:p w:rsidR="00BB253D" w:rsidRPr="00B61DBE" w:rsidRDefault="00BB253D" w:rsidP="002803CF">
            <w:pPr>
              <w:autoSpaceDE w:val="0"/>
              <w:autoSpaceDN w:val="0"/>
              <w:adjustRightInd w:val="0"/>
              <w:jc w:val="right"/>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227</w:t>
            </w:r>
          </w:p>
        </w:tc>
        <w:tc>
          <w:tcPr>
            <w:tcW w:w="1195" w:type="dxa"/>
          </w:tcPr>
          <w:p w:rsidR="00BB253D" w:rsidRPr="00B61DBE" w:rsidRDefault="00BB253D" w:rsidP="002803CF">
            <w:pPr>
              <w:autoSpaceDE w:val="0"/>
              <w:autoSpaceDN w:val="0"/>
              <w:adjustRightInd w:val="0"/>
              <w:jc w:val="right"/>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56,8</w:t>
            </w:r>
          </w:p>
        </w:tc>
        <w:tc>
          <w:tcPr>
            <w:tcW w:w="1597" w:type="dxa"/>
          </w:tcPr>
          <w:p w:rsidR="00BB253D" w:rsidRPr="00B61DBE" w:rsidRDefault="00BB253D" w:rsidP="002803CF">
            <w:pPr>
              <w:autoSpaceDE w:val="0"/>
              <w:autoSpaceDN w:val="0"/>
              <w:adjustRightInd w:val="0"/>
              <w:jc w:val="right"/>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56,8</w:t>
            </w:r>
          </w:p>
        </w:tc>
        <w:tc>
          <w:tcPr>
            <w:tcW w:w="1580" w:type="dxa"/>
          </w:tcPr>
          <w:p w:rsidR="00BB253D" w:rsidRPr="00B61DBE" w:rsidRDefault="00BB253D" w:rsidP="002803CF">
            <w:pPr>
              <w:autoSpaceDE w:val="0"/>
              <w:autoSpaceDN w:val="0"/>
              <w:adjustRightInd w:val="0"/>
              <w:jc w:val="right"/>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85,8</w:t>
            </w:r>
          </w:p>
        </w:tc>
      </w:tr>
      <w:tr w:rsidR="00BB253D" w:rsidRPr="00B61DBE" w:rsidTr="00CE4B9A">
        <w:trPr>
          <w:trHeight w:val="238"/>
        </w:trPr>
        <w:tc>
          <w:tcPr>
            <w:cnfStyle w:val="001000000000"/>
            <w:tcW w:w="849" w:type="dxa"/>
            <w:vMerge w:val="restart"/>
          </w:tcPr>
          <w:p w:rsidR="00BB253D" w:rsidRPr="00B61DBE" w:rsidRDefault="00BB253D" w:rsidP="002803CF">
            <w:pPr>
              <w:autoSpaceDE w:val="0"/>
              <w:autoSpaceDN w:val="0"/>
              <w:adjustRightInd w:val="0"/>
              <w:rPr>
                <w:rFonts w:ascii="Arial" w:eastAsia="Calibri" w:hAnsi="Arial" w:cs="Arial"/>
                <w:color w:val="000000"/>
                <w:lang w:val="es-EC" w:eastAsia="es-EC"/>
              </w:rPr>
            </w:pPr>
            <w:r w:rsidRPr="00B61DBE">
              <w:rPr>
                <w:rFonts w:ascii="Arial" w:eastAsia="Calibri" w:hAnsi="Arial" w:cs="Arial"/>
                <w:color w:val="000000"/>
                <w:lang w:val="es-EC" w:eastAsia="es-EC"/>
              </w:rPr>
              <w:t xml:space="preserve"> </w:t>
            </w:r>
          </w:p>
        </w:tc>
        <w:tc>
          <w:tcPr>
            <w:tcW w:w="1836" w:type="dxa"/>
          </w:tcPr>
          <w:p w:rsidR="00BB253D" w:rsidRPr="00B61DBE" w:rsidRDefault="00BB253D" w:rsidP="002803CF">
            <w:pPr>
              <w:autoSpaceDE w:val="0"/>
              <w:autoSpaceDN w:val="0"/>
              <w:adjustRightInd w:val="0"/>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9-12 DOLARES</w:t>
            </w:r>
          </w:p>
        </w:tc>
        <w:tc>
          <w:tcPr>
            <w:tcW w:w="1406" w:type="dxa"/>
          </w:tcPr>
          <w:p w:rsidR="00BB253D" w:rsidRPr="00B61DBE" w:rsidRDefault="00BB253D" w:rsidP="002803CF">
            <w:pPr>
              <w:autoSpaceDE w:val="0"/>
              <w:autoSpaceDN w:val="0"/>
              <w:adjustRightInd w:val="0"/>
              <w:jc w:val="right"/>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57</w:t>
            </w:r>
          </w:p>
        </w:tc>
        <w:tc>
          <w:tcPr>
            <w:tcW w:w="1195" w:type="dxa"/>
          </w:tcPr>
          <w:p w:rsidR="00BB253D" w:rsidRPr="00B61DBE" w:rsidRDefault="00BB253D" w:rsidP="002803CF">
            <w:pPr>
              <w:autoSpaceDE w:val="0"/>
              <w:autoSpaceDN w:val="0"/>
              <w:adjustRightInd w:val="0"/>
              <w:jc w:val="right"/>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14,3</w:t>
            </w:r>
          </w:p>
        </w:tc>
        <w:tc>
          <w:tcPr>
            <w:tcW w:w="1597" w:type="dxa"/>
          </w:tcPr>
          <w:p w:rsidR="00BB253D" w:rsidRPr="00B61DBE" w:rsidRDefault="00BB253D" w:rsidP="002803CF">
            <w:pPr>
              <w:autoSpaceDE w:val="0"/>
              <w:autoSpaceDN w:val="0"/>
              <w:adjustRightInd w:val="0"/>
              <w:jc w:val="right"/>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14,3</w:t>
            </w:r>
          </w:p>
        </w:tc>
        <w:tc>
          <w:tcPr>
            <w:tcW w:w="1580" w:type="dxa"/>
          </w:tcPr>
          <w:p w:rsidR="00BB253D" w:rsidRPr="00B61DBE" w:rsidRDefault="00BB253D" w:rsidP="002803CF">
            <w:pPr>
              <w:autoSpaceDE w:val="0"/>
              <w:autoSpaceDN w:val="0"/>
              <w:adjustRightInd w:val="0"/>
              <w:jc w:val="right"/>
              <w:cnfStyle w:val="000000000000"/>
              <w:rPr>
                <w:rFonts w:ascii="Arial" w:eastAsia="Calibri" w:hAnsi="Arial" w:cs="Arial"/>
                <w:color w:val="000000"/>
                <w:lang w:val="es-EC" w:eastAsia="es-EC"/>
              </w:rPr>
            </w:pPr>
            <w:r w:rsidRPr="00B61DBE">
              <w:rPr>
                <w:rFonts w:ascii="Arial" w:eastAsia="Calibri" w:hAnsi="Arial" w:cs="Arial"/>
                <w:color w:val="000000"/>
                <w:lang w:val="es-EC" w:eastAsia="es-EC"/>
              </w:rPr>
              <w:t>100,0</w:t>
            </w:r>
          </w:p>
        </w:tc>
      </w:tr>
      <w:tr w:rsidR="00BB253D" w:rsidRPr="004F5FFD" w:rsidTr="00CE4B9A">
        <w:trPr>
          <w:trHeight w:val="95"/>
        </w:trPr>
        <w:tc>
          <w:tcPr>
            <w:cnfStyle w:val="001000000000"/>
            <w:tcW w:w="849" w:type="dxa"/>
          </w:tcPr>
          <w:p w:rsidR="00BB253D" w:rsidRPr="004F5FFD" w:rsidRDefault="00BB253D" w:rsidP="002803CF">
            <w:pPr>
              <w:autoSpaceDE w:val="0"/>
              <w:autoSpaceDN w:val="0"/>
              <w:adjustRightInd w:val="0"/>
              <w:rPr>
                <w:rFonts w:ascii="Arial" w:eastAsia="Calibri" w:hAnsi="Arial" w:cs="Arial"/>
                <w:color w:val="000000"/>
                <w:lang w:val="es-EC" w:eastAsia="es-EC"/>
              </w:rPr>
            </w:pPr>
            <w:r w:rsidRPr="004F5FFD">
              <w:rPr>
                <w:rFonts w:ascii="Arial" w:eastAsia="Calibri" w:hAnsi="Arial" w:cs="Arial"/>
                <w:color w:val="000000"/>
                <w:lang w:val="es-EC" w:eastAsia="es-EC"/>
              </w:rPr>
              <w:t xml:space="preserve"> </w:t>
            </w:r>
          </w:p>
        </w:tc>
        <w:tc>
          <w:tcPr>
            <w:tcW w:w="1836" w:type="dxa"/>
          </w:tcPr>
          <w:p w:rsidR="00BB253D" w:rsidRPr="004F5FFD" w:rsidRDefault="00BB253D" w:rsidP="002803CF">
            <w:pPr>
              <w:autoSpaceDE w:val="0"/>
              <w:autoSpaceDN w:val="0"/>
              <w:adjustRightInd w:val="0"/>
              <w:cnfStyle w:val="000000000000"/>
              <w:rPr>
                <w:rFonts w:ascii="Arial" w:eastAsia="Calibri" w:hAnsi="Arial" w:cs="Arial"/>
                <w:color w:val="000000"/>
                <w:lang w:val="es-EC" w:eastAsia="es-EC"/>
              </w:rPr>
            </w:pPr>
            <w:r w:rsidRPr="004F5FFD">
              <w:rPr>
                <w:rFonts w:ascii="Arial" w:eastAsia="Calibri" w:hAnsi="Arial" w:cs="Arial"/>
                <w:color w:val="000000"/>
                <w:lang w:val="es-EC" w:eastAsia="es-EC"/>
              </w:rPr>
              <w:t>Total</w:t>
            </w:r>
          </w:p>
        </w:tc>
        <w:tc>
          <w:tcPr>
            <w:tcW w:w="1406" w:type="dxa"/>
          </w:tcPr>
          <w:p w:rsidR="00BB253D" w:rsidRPr="004F5FFD" w:rsidRDefault="00BB253D" w:rsidP="002803CF">
            <w:pPr>
              <w:autoSpaceDE w:val="0"/>
              <w:autoSpaceDN w:val="0"/>
              <w:adjustRightInd w:val="0"/>
              <w:jc w:val="right"/>
              <w:cnfStyle w:val="000000000000"/>
              <w:rPr>
                <w:rFonts w:ascii="Arial" w:eastAsia="Calibri" w:hAnsi="Arial" w:cs="Arial"/>
                <w:color w:val="000000"/>
                <w:lang w:val="es-EC" w:eastAsia="es-EC"/>
              </w:rPr>
            </w:pPr>
            <w:r w:rsidRPr="004F5FFD">
              <w:rPr>
                <w:rFonts w:ascii="Arial" w:eastAsia="Calibri" w:hAnsi="Arial" w:cs="Arial"/>
                <w:color w:val="000000"/>
                <w:lang w:val="es-EC" w:eastAsia="es-EC"/>
              </w:rPr>
              <w:t>400</w:t>
            </w:r>
          </w:p>
        </w:tc>
        <w:tc>
          <w:tcPr>
            <w:tcW w:w="1195" w:type="dxa"/>
          </w:tcPr>
          <w:p w:rsidR="00BB253D" w:rsidRPr="004F5FFD" w:rsidRDefault="00BB253D" w:rsidP="002803CF">
            <w:pPr>
              <w:autoSpaceDE w:val="0"/>
              <w:autoSpaceDN w:val="0"/>
              <w:adjustRightInd w:val="0"/>
              <w:jc w:val="right"/>
              <w:cnfStyle w:val="000000000000"/>
              <w:rPr>
                <w:rFonts w:ascii="Arial" w:eastAsia="Calibri" w:hAnsi="Arial" w:cs="Arial"/>
                <w:color w:val="000000"/>
                <w:lang w:val="es-EC" w:eastAsia="es-EC"/>
              </w:rPr>
            </w:pPr>
            <w:r w:rsidRPr="004F5FFD">
              <w:rPr>
                <w:rFonts w:ascii="Arial" w:eastAsia="Calibri" w:hAnsi="Arial" w:cs="Arial"/>
                <w:color w:val="000000"/>
                <w:lang w:val="es-EC" w:eastAsia="es-EC"/>
              </w:rPr>
              <w:t>100,0</w:t>
            </w:r>
          </w:p>
        </w:tc>
        <w:tc>
          <w:tcPr>
            <w:tcW w:w="1597" w:type="dxa"/>
          </w:tcPr>
          <w:p w:rsidR="00BB253D" w:rsidRPr="004F5FFD" w:rsidRDefault="00BB253D" w:rsidP="002803CF">
            <w:pPr>
              <w:autoSpaceDE w:val="0"/>
              <w:autoSpaceDN w:val="0"/>
              <w:adjustRightInd w:val="0"/>
              <w:jc w:val="right"/>
              <w:cnfStyle w:val="000000000000"/>
              <w:rPr>
                <w:rFonts w:ascii="Arial" w:eastAsia="Calibri" w:hAnsi="Arial" w:cs="Arial"/>
                <w:color w:val="000000"/>
                <w:lang w:val="es-EC" w:eastAsia="es-EC"/>
              </w:rPr>
            </w:pPr>
            <w:r w:rsidRPr="004F5FFD">
              <w:rPr>
                <w:rFonts w:ascii="Arial" w:eastAsia="Calibri" w:hAnsi="Arial" w:cs="Arial"/>
                <w:color w:val="000000"/>
                <w:lang w:val="es-EC" w:eastAsia="es-EC"/>
              </w:rPr>
              <w:t>100,0</w:t>
            </w:r>
          </w:p>
        </w:tc>
        <w:tc>
          <w:tcPr>
            <w:tcW w:w="1580" w:type="dxa"/>
          </w:tcPr>
          <w:p w:rsidR="00BB253D" w:rsidRPr="004F5FFD" w:rsidRDefault="00BB253D" w:rsidP="00DD7FA2">
            <w:pPr>
              <w:keepNext/>
              <w:autoSpaceDE w:val="0"/>
              <w:autoSpaceDN w:val="0"/>
              <w:adjustRightInd w:val="0"/>
              <w:jc w:val="right"/>
              <w:cnfStyle w:val="000000000000"/>
              <w:rPr>
                <w:rFonts w:ascii="Arial" w:eastAsia="Calibri" w:hAnsi="Arial" w:cs="Arial"/>
                <w:color w:val="000000"/>
                <w:lang w:val="es-EC" w:eastAsia="es-EC"/>
              </w:rPr>
            </w:pPr>
            <w:r w:rsidRPr="004F5FFD">
              <w:rPr>
                <w:rFonts w:ascii="Arial" w:eastAsia="Calibri" w:hAnsi="Arial" w:cs="Arial"/>
                <w:color w:val="000000"/>
                <w:lang w:val="es-EC" w:eastAsia="es-EC"/>
              </w:rPr>
              <w:t xml:space="preserve"> </w:t>
            </w:r>
          </w:p>
        </w:tc>
      </w:tr>
    </w:tbl>
    <w:p w:rsidR="00BB253D" w:rsidRPr="004F5FFD" w:rsidRDefault="00DD7FA2" w:rsidP="00DD7FA2">
      <w:pPr>
        <w:pStyle w:val="Epgrafe"/>
        <w:rPr>
          <w:rFonts w:ascii="Arial" w:hAnsi="Arial" w:cs="Arial"/>
          <w:b w:val="0"/>
          <w:color w:val="000000" w:themeColor="text1"/>
        </w:rPr>
      </w:pPr>
      <w:bookmarkStart w:id="53" w:name="_Toc240957096"/>
      <w:r w:rsidRPr="004F5FFD">
        <w:rPr>
          <w:rFonts w:ascii="Arial" w:hAnsi="Arial" w:cs="Arial"/>
          <w:color w:val="000000" w:themeColor="text1"/>
        </w:rPr>
        <w:t xml:space="preserve">Tabla </w:t>
      </w:r>
      <w:r w:rsidR="00CD6ABF" w:rsidRPr="004F5FFD">
        <w:rPr>
          <w:rFonts w:ascii="Arial" w:hAnsi="Arial" w:cs="Arial"/>
          <w:color w:val="000000" w:themeColor="text1"/>
        </w:rPr>
        <w:fldChar w:fldCharType="begin"/>
      </w:r>
      <w:r w:rsidRPr="004F5FFD">
        <w:rPr>
          <w:rFonts w:ascii="Arial" w:hAnsi="Arial" w:cs="Arial"/>
          <w:color w:val="000000" w:themeColor="text1"/>
        </w:rPr>
        <w:instrText xml:space="preserve"> SEQ Tabla \* ARABIC </w:instrText>
      </w:r>
      <w:r w:rsidR="00CD6ABF" w:rsidRPr="004F5FFD">
        <w:rPr>
          <w:rFonts w:ascii="Arial" w:hAnsi="Arial" w:cs="Arial"/>
          <w:color w:val="000000" w:themeColor="text1"/>
        </w:rPr>
        <w:fldChar w:fldCharType="separate"/>
      </w:r>
      <w:r w:rsidR="000B12B6">
        <w:rPr>
          <w:rFonts w:ascii="Arial" w:hAnsi="Arial" w:cs="Arial"/>
          <w:noProof/>
          <w:color w:val="000000" w:themeColor="text1"/>
        </w:rPr>
        <w:t>11</w:t>
      </w:r>
      <w:r w:rsidR="00CD6ABF" w:rsidRPr="004F5FFD">
        <w:rPr>
          <w:rFonts w:ascii="Arial" w:hAnsi="Arial" w:cs="Arial"/>
          <w:color w:val="000000" w:themeColor="text1"/>
        </w:rPr>
        <w:fldChar w:fldCharType="end"/>
      </w:r>
      <w:r w:rsidR="003707B2">
        <w:rPr>
          <w:rFonts w:ascii="Arial" w:hAnsi="Arial" w:cs="Arial"/>
          <w:color w:val="000000" w:themeColor="text1"/>
        </w:rPr>
        <w:t>: Resultado</w:t>
      </w:r>
      <w:r w:rsidRPr="004F5FFD">
        <w:rPr>
          <w:rFonts w:ascii="Arial" w:hAnsi="Arial" w:cs="Arial"/>
          <w:color w:val="000000" w:themeColor="text1"/>
        </w:rPr>
        <w:t xml:space="preserve"> de Encuesta Preg. 10</w:t>
      </w:r>
      <w:bookmarkEnd w:id="53"/>
    </w:p>
    <w:p w:rsidR="00BB253D" w:rsidRPr="0062567A" w:rsidRDefault="00BB253D" w:rsidP="00BB253D">
      <w:pPr>
        <w:widowControl w:val="0"/>
        <w:autoSpaceDE w:val="0"/>
        <w:autoSpaceDN w:val="0"/>
        <w:adjustRightInd w:val="0"/>
        <w:ind w:left="-851"/>
        <w:rPr>
          <w:rFonts w:ascii="Arial" w:hAnsi="Arial" w:cs="Arial"/>
          <w:sz w:val="14"/>
          <w:szCs w:val="14"/>
        </w:rPr>
      </w:pPr>
    </w:p>
    <w:p w:rsidR="00F41E7C" w:rsidRDefault="00F41E7C" w:rsidP="00BB253D">
      <w:pPr>
        <w:spacing w:line="360" w:lineRule="auto"/>
        <w:jc w:val="both"/>
        <w:rPr>
          <w:rFonts w:ascii="Arial" w:hAnsi="Arial" w:cs="Arial"/>
        </w:rPr>
      </w:pPr>
    </w:p>
    <w:p w:rsidR="00F41E7C" w:rsidRDefault="00CD6ABF" w:rsidP="00BB253D">
      <w:pPr>
        <w:spacing w:line="360" w:lineRule="auto"/>
        <w:jc w:val="both"/>
        <w:rPr>
          <w:rFonts w:ascii="Arial" w:hAnsi="Arial" w:cs="Arial"/>
        </w:rPr>
      </w:pPr>
      <w:r w:rsidRPr="00CD6ABF">
        <w:rPr>
          <w:noProof/>
        </w:rPr>
        <w:pict>
          <v:shape id="_x0000_s1520" type="#_x0000_t202" style="position:absolute;left:0;text-align:left;margin-left:70.05pt;margin-top:200.8pt;width:252.3pt;height:.05pt;z-index:251738112" stroked="f">
            <v:textbox style="mso-fit-shape-to-text:t" inset="0,0,0,0">
              <w:txbxContent>
                <w:p w:rsidR="001406E8" w:rsidRPr="004F5FFD" w:rsidRDefault="001406E8" w:rsidP="00DD7FA2">
                  <w:pPr>
                    <w:pStyle w:val="Epgrafe"/>
                    <w:rPr>
                      <w:rFonts w:ascii="Arial" w:hAnsi="Arial" w:cs="Arial"/>
                      <w:noProof/>
                      <w:color w:val="000000" w:themeColor="text1"/>
                      <w:sz w:val="14"/>
                      <w:szCs w:val="14"/>
                    </w:rPr>
                  </w:pPr>
                  <w:bookmarkStart w:id="54" w:name="_Toc240957302"/>
                  <w:r w:rsidRPr="004F5FFD">
                    <w:rPr>
                      <w:rFonts w:ascii="Arial" w:hAnsi="Arial" w:cs="Arial"/>
                      <w:color w:val="000000" w:themeColor="text1"/>
                    </w:rPr>
                    <w:t xml:space="preserve">Ilustración </w:t>
                  </w:r>
                  <w:r w:rsidR="00CD6ABF" w:rsidRPr="004F5FFD">
                    <w:rPr>
                      <w:rFonts w:ascii="Arial" w:hAnsi="Arial" w:cs="Arial"/>
                      <w:color w:val="000000" w:themeColor="text1"/>
                    </w:rPr>
                    <w:fldChar w:fldCharType="begin"/>
                  </w:r>
                  <w:r w:rsidRPr="004F5FFD">
                    <w:rPr>
                      <w:rFonts w:ascii="Arial" w:hAnsi="Arial" w:cs="Arial"/>
                      <w:color w:val="000000" w:themeColor="text1"/>
                    </w:rPr>
                    <w:instrText xml:space="preserve"> SEQ Ilustración \* ARABIC </w:instrText>
                  </w:r>
                  <w:r w:rsidR="00CD6ABF" w:rsidRPr="004F5FFD">
                    <w:rPr>
                      <w:rFonts w:ascii="Arial" w:hAnsi="Arial" w:cs="Arial"/>
                      <w:color w:val="000000" w:themeColor="text1"/>
                    </w:rPr>
                    <w:fldChar w:fldCharType="separate"/>
                  </w:r>
                  <w:r>
                    <w:rPr>
                      <w:rFonts w:ascii="Arial" w:hAnsi="Arial" w:cs="Arial"/>
                      <w:noProof/>
                      <w:color w:val="000000" w:themeColor="text1"/>
                    </w:rPr>
                    <w:t>10</w:t>
                  </w:r>
                  <w:r w:rsidR="00CD6ABF" w:rsidRPr="004F5FFD">
                    <w:rPr>
                      <w:rFonts w:ascii="Arial" w:hAnsi="Arial" w:cs="Arial"/>
                      <w:color w:val="000000" w:themeColor="text1"/>
                    </w:rPr>
                    <w:fldChar w:fldCharType="end"/>
                  </w:r>
                  <w:r w:rsidRPr="004F5FFD">
                    <w:rPr>
                      <w:rFonts w:ascii="Arial" w:hAnsi="Arial" w:cs="Arial"/>
                      <w:color w:val="000000" w:themeColor="text1"/>
                    </w:rPr>
                    <w:t>: Histograma-Preg. 10</w:t>
                  </w:r>
                  <w:bookmarkEnd w:id="54"/>
                </w:p>
              </w:txbxContent>
            </v:textbox>
          </v:shape>
        </w:pict>
      </w:r>
      <w:r w:rsidRPr="00CD6ABF">
        <w:rPr>
          <w:rFonts w:ascii="Arial" w:hAnsi="Arial" w:cs="Arial"/>
          <w:noProof/>
          <w:sz w:val="14"/>
          <w:szCs w:val="14"/>
          <w:lang w:val="es-EC" w:eastAsia="es-EC"/>
        </w:rPr>
        <w:pict>
          <v:group id="_x0000_s1518" style="position:absolute;left:0;text-align:left;margin-left:70.05pt;margin-top:12.85pt;width:252.3pt;height:183.45pt;z-index:251734016" coordorigin="2151,1355" coordsize="4441,3235">
            <v:line id="_x0000_s1062" style="position:absolute" from="2543,4297" to="6592,4298" o:regroupid="1" strokeweight="28e-5mm">
              <v:stroke joinstyle="miter"/>
            </v:line>
            <v:line id="_x0000_s1063" style="position:absolute" from="3466,4395" to="3468,4466" o:regroupid="1" strokeweight="53e-5mm">
              <v:stroke joinstyle="miter"/>
            </v:line>
            <v:line id="_x0000_s1064" style="position:absolute" from="4849,4395" to="4851,4466" o:regroupid="1" strokeweight="53e-5mm">
              <v:stroke joinstyle="miter"/>
            </v:line>
            <v:rect id="_x0000_s1065" style="position:absolute;left:5370;top:4466;width:633;height:106" o:regroupid="1" filled="f" stroked="f">
              <v:textbox style="mso-next-textbox:#_x0000_s1065" inset="0,0,0,0">
                <w:txbxContent>
                  <w:p w:rsidR="001406E8" w:rsidRDefault="001406E8" w:rsidP="00BB253D">
                    <w:r>
                      <w:rPr>
                        <w:rFonts w:ascii="Arial" w:hAnsi="Arial" w:cs="Arial"/>
                        <w:color w:val="000000"/>
                        <w:sz w:val="16"/>
                        <w:szCs w:val="16"/>
                        <w:lang w:val="en-US"/>
                      </w:rPr>
                      <w:t>9-12 DOLARES</w:t>
                    </w:r>
                  </w:p>
                </w:txbxContent>
              </v:textbox>
            </v:rect>
            <v:rect id="_x0000_s1066" style="position:absolute;left:4568;top:4484;width:583;height:106" o:regroupid="1" filled="f" stroked="f">
              <v:textbox style="mso-next-textbox:#_x0000_s1066" inset="0,0,0,0">
                <w:txbxContent>
                  <w:p w:rsidR="001406E8" w:rsidRDefault="001406E8" w:rsidP="00BB253D">
                    <w:r>
                      <w:rPr>
                        <w:rFonts w:ascii="Arial" w:hAnsi="Arial" w:cs="Arial"/>
                        <w:color w:val="000000"/>
                        <w:sz w:val="16"/>
                        <w:szCs w:val="16"/>
                        <w:lang w:val="en-US"/>
                      </w:rPr>
                      <w:t>5-8 DOLARES</w:t>
                    </w:r>
                  </w:p>
                </w:txbxContent>
              </v:textbox>
            </v:rect>
            <v:rect id="_x0000_s1067" style="position:absolute;left:3183;top:4484;width:584;height:106" o:regroupid="1" filled="f" stroked="f">
              <v:textbox style="mso-next-textbox:#_x0000_s1067" inset="0,0,0,0">
                <w:txbxContent>
                  <w:p w:rsidR="001406E8" w:rsidRDefault="001406E8" w:rsidP="00BB253D">
                    <w:r>
                      <w:rPr>
                        <w:rFonts w:ascii="Arial" w:hAnsi="Arial" w:cs="Arial"/>
                        <w:color w:val="000000"/>
                        <w:sz w:val="16"/>
                        <w:szCs w:val="16"/>
                        <w:lang w:val="en-US"/>
                      </w:rPr>
                      <w:t>2-4 DOLARES</w:t>
                    </w:r>
                  </w:p>
                </w:txbxContent>
              </v:textbox>
            </v:rect>
            <v:line id="_x0000_s1068" style="position:absolute" from="6233,4395" to="6234,4466" o:regroupid="1" strokeweight="53e-5mm">
              <v:stroke joinstyle="miter"/>
            </v:line>
            <v:line id="_x0000_s1071" style="position:absolute;flip:y" from="2543,1559" to="2544,4395" o:regroupid="1" strokeweight="28e-5mm">
              <v:stroke joinstyle="miter"/>
            </v:line>
            <v:line id="_x0000_s1072" style="position:absolute;flip:x" from="2475,4395" to="2543,4396" o:regroupid="1" strokeweight="53e-5mm">
              <v:stroke joinstyle="miter"/>
            </v:line>
            <v:line id="_x0000_s1073" style="position:absolute;flip:x" from="2475,3945" to="2543,3947" o:regroupid="1" strokeweight="53e-5mm">
              <v:stroke joinstyle="miter"/>
            </v:line>
            <v:line id="_x0000_s1074" style="position:absolute;flip:x" from="2475,3496" to="2543,3498" o:regroupid="1" strokeweight="53e-5mm">
              <v:stroke joinstyle="miter"/>
            </v:line>
            <v:line id="_x0000_s1075" style="position:absolute;flip:x" from="2475,3049" to="2543,3050" o:regroupid="1" strokeweight="53e-5mm">
              <v:stroke joinstyle="miter"/>
            </v:line>
            <v:line id="_x0000_s1076" style="position:absolute;flip:x" from="2475,2599" to="2543,2601" o:regroupid="1" strokeweight="53e-5mm">
              <v:stroke joinstyle="miter"/>
            </v:line>
            <v:line id="_x0000_s1077" style="position:absolute;flip:x" from="2475,2150" to="2543,2152" o:regroupid="1" strokeweight="53e-5mm">
              <v:stroke joinstyle="miter"/>
            </v:line>
            <v:rect id="_x0000_s1078" style="position:absolute;left:2361;top:1650;width:99;height:106" o:regroupid="1" filled="f" stroked="f">
              <v:textbox style="mso-next-textbox:#_x0000_s1078" inset="0,0,0,0">
                <w:txbxContent>
                  <w:p w:rsidR="001406E8" w:rsidRDefault="001406E8" w:rsidP="00BB253D">
                    <w:r>
                      <w:rPr>
                        <w:rFonts w:ascii="Arial" w:hAnsi="Arial" w:cs="Arial"/>
                        <w:color w:val="000000"/>
                        <w:sz w:val="16"/>
                        <w:szCs w:val="16"/>
                        <w:lang w:val="en-US"/>
                      </w:rPr>
                      <w:t>60</w:t>
                    </w:r>
                  </w:p>
                </w:txbxContent>
              </v:textbox>
            </v:rect>
            <v:rect id="_x0000_s1079" style="position:absolute;left:2361;top:2100;width:99;height:104" o:regroupid="1" filled="f" stroked="f">
              <v:textbox style="mso-next-textbox:#_x0000_s1079" inset="0,0,0,0">
                <w:txbxContent>
                  <w:p w:rsidR="001406E8" w:rsidRDefault="001406E8" w:rsidP="00BB253D">
                    <w:r>
                      <w:rPr>
                        <w:rFonts w:ascii="Arial" w:hAnsi="Arial" w:cs="Arial"/>
                        <w:color w:val="000000"/>
                        <w:sz w:val="16"/>
                        <w:szCs w:val="16"/>
                        <w:lang w:val="en-US"/>
                      </w:rPr>
                      <w:t>50</w:t>
                    </w:r>
                  </w:p>
                </w:txbxContent>
              </v:textbox>
            </v:rect>
            <v:rect id="_x0000_s1080" style="position:absolute;left:2359;top:2547;width:98;height:106" o:regroupid="1" filled="f" stroked="f">
              <v:textbox style="mso-next-textbox:#_x0000_s1080" inset="0,0,0,0">
                <w:txbxContent>
                  <w:p w:rsidR="001406E8" w:rsidRDefault="001406E8" w:rsidP="00BB253D">
                    <w:r>
                      <w:rPr>
                        <w:rFonts w:ascii="Arial" w:hAnsi="Arial" w:cs="Arial"/>
                        <w:color w:val="000000"/>
                        <w:sz w:val="16"/>
                        <w:szCs w:val="16"/>
                        <w:lang w:val="en-US"/>
                      </w:rPr>
                      <w:t>40</w:t>
                    </w:r>
                  </w:p>
                </w:txbxContent>
              </v:textbox>
            </v:rect>
            <v:rect id="_x0000_s1081" style="position:absolute;left:2361;top:2996;width:99;height:106" o:regroupid="1" filled="f" stroked="f">
              <v:textbox style="mso-next-textbox:#_x0000_s1081" inset="0,0,0,0">
                <w:txbxContent>
                  <w:p w:rsidR="001406E8" w:rsidRDefault="001406E8" w:rsidP="00BB253D">
                    <w:r>
                      <w:rPr>
                        <w:rFonts w:ascii="Arial" w:hAnsi="Arial" w:cs="Arial"/>
                        <w:color w:val="000000"/>
                        <w:sz w:val="16"/>
                        <w:szCs w:val="16"/>
                        <w:lang w:val="en-US"/>
                      </w:rPr>
                      <w:t>30</w:t>
                    </w:r>
                  </w:p>
                </w:txbxContent>
              </v:textbox>
            </v:rect>
            <v:rect id="_x0000_s1082" style="position:absolute;left:2360;top:3446;width:99;height:105" o:regroupid="1" filled="f" stroked="f">
              <v:textbox style="mso-next-textbox:#_x0000_s1082" inset="0,0,0,0">
                <w:txbxContent>
                  <w:p w:rsidR="001406E8" w:rsidRDefault="001406E8" w:rsidP="00BB253D">
                    <w:r>
                      <w:rPr>
                        <w:rFonts w:ascii="Arial" w:hAnsi="Arial" w:cs="Arial"/>
                        <w:color w:val="000000"/>
                        <w:sz w:val="16"/>
                        <w:szCs w:val="16"/>
                        <w:lang w:val="en-US"/>
                      </w:rPr>
                      <w:t>20</w:t>
                    </w:r>
                  </w:p>
                </w:txbxContent>
              </v:textbox>
            </v:rect>
            <v:rect id="_x0000_s1083" style="position:absolute;left:2367;top:3895;width:100;height:106" o:regroupid="1" filled="f" stroked="f">
              <v:textbox style="mso-next-textbox:#_x0000_s1083" inset="0,0,0,0">
                <w:txbxContent>
                  <w:p w:rsidR="001406E8" w:rsidRDefault="001406E8" w:rsidP="00BB253D">
                    <w:r>
                      <w:rPr>
                        <w:rFonts w:ascii="Arial" w:hAnsi="Arial" w:cs="Arial"/>
                        <w:color w:val="000000"/>
                        <w:sz w:val="16"/>
                        <w:szCs w:val="16"/>
                        <w:lang w:val="en-US"/>
                      </w:rPr>
                      <w:t>10</w:t>
                    </w:r>
                  </w:p>
                </w:txbxContent>
              </v:textbox>
            </v:rect>
            <v:rect id="_x0000_s1084" style="position:absolute;left:2411;top:4344;width:51;height:106" o:regroupid="1" filled="f" stroked="f">
              <v:textbox style="mso-next-textbox:#_x0000_s1084" inset="0,0,0,0">
                <w:txbxContent>
                  <w:p w:rsidR="001406E8" w:rsidRDefault="001406E8" w:rsidP="00BB253D">
                    <w:r>
                      <w:rPr>
                        <w:rFonts w:ascii="Arial" w:hAnsi="Arial" w:cs="Arial"/>
                        <w:color w:val="000000"/>
                        <w:sz w:val="16"/>
                        <w:szCs w:val="16"/>
                        <w:lang w:val="en-US"/>
                      </w:rPr>
                      <w:t>0</w:t>
                    </w:r>
                  </w:p>
                </w:txbxContent>
              </v:textbox>
            </v:rect>
            <v:line id="_x0000_s1085" style="position:absolute;flip:x" from="2475,1701" to="2543,1703" o:regroupid="1" strokeweight="53e-5mm">
              <v:stroke joinstyle="miter"/>
            </v:line>
            <v:rect id="_x0000_s1086" style="position:absolute;left:2319;top:1187;width:158;height:494;rotation:270" o:regroupid="1" filled="f" stroked="f">
              <v:textbox style="mso-next-textbox:#_x0000_s1086" inset="0,0,0,0">
                <w:txbxContent>
                  <w:p w:rsidR="001406E8" w:rsidRDefault="001406E8" w:rsidP="00BB253D">
                    <w:r>
                      <w:rPr>
                        <w:rFonts w:ascii="Arial" w:hAnsi="Arial" w:cs="Arial"/>
                        <w:b/>
                        <w:bCs/>
                        <w:color w:val="000000"/>
                        <w:lang w:val="en-US"/>
                      </w:rPr>
                      <w:t>Percent</w:t>
                    </w:r>
                  </w:p>
                </w:txbxContent>
              </v:textbox>
            </v:rect>
            <v:rect id="_x0000_s1087" style="position:absolute;left:2946;top:2995;width:1038;height:1302" o:regroupid="1" fillcolor="#92cddc [1944]" strokeweight="53e-5mm">
              <o:extrusion v:ext="view" on="t"/>
            </v:rect>
            <v:rect id="_x0000_s1088" style="position:absolute;left:4007;top:1749;width:1038;height:2548" o:regroupid="1" fillcolor="#7030a0" strokeweight="53e-5mm">
              <o:extrusion v:ext="view" on="t"/>
            </v:rect>
            <v:rect id="_x0000_s1089" style="position:absolute;left:5045;top:3656;width:1038;height:641" o:regroupid="1" fillcolor="#f79646 [3209]" strokecolor="#f2f2f2 [3041]" strokeweight="3pt">
              <v:shadow type="perspective" color="#974706 [1609]" opacity=".5" offset="1pt" offset2="-1pt"/>
              <o:extrusion v:ext="view" on="t"/>
            </v:rect>
          </v:group>
        </w:pict>
      </w:r>
    </w:p>
    <w:p w:rsidR="00F41E7C" w:rsidRDefault="00F41E7C" w:rsidP="00BB253D">
      <w:pPr>
        <w:spacing w:line="360" w:lineRule="auto"/>
        <w:jc w:val="both"/>
        <w:rPr>
          <w:rFonts w:ascii="Arial" w:hAnsi="Arial" w:cs="Arial"/>
        </w:rPr>
      </w:pPr>
    </w:p>
    <w:p w:rsidR="00F41E7C" w:rsidRDefault="00F41E7C" w:rsidP="00BB253D">
      <w:pPr>
        <w:spacing w:line="360" w:lineRule="auto"/>
        <w:jc w:val="both"/>
        <w:rPr>
          <w:rFonts w:ascii="Arial" w:hAnsi="Arial" w:cs="Arial"/>
        </w:rPr>
      </w:pPr>
    </w:p>
    <w:p w:rsidR="00F41E7C" w:rsidRDefault="00F41E7C" w:rsidP="00BB253D">
      <w:pPr>
        <w:spacing w:line="360" w:lineRule="auto"/>
        <w:jc w:val="both"/>
        <w:rPr>
          <w:rFonts w:ascii="Arial" w:hAnsi="Arial" w:cs="Arial"/>
        </w:rPr>
      </w:pPr>
    </w:p>
    <w:p w:rsidR="00F41E7C" w:rsidRDefault="00F41E7C" w:rsidP="00BB253D">
      <w:pPr>
        <w:spacing w:line="360" w:lineRule="auto"/>
        <w:jc w:val="both"/>
        <w:rPr>
          <w:rFonts w:ascii="Arial" w:hAnsi="Arial" w:cs="Arial"/>
        </w:rPr>
      </w:pPr>
    </w:p>
    <w:p w:rsidR="00F41E7C" w:rsidRDefault="00F41E7C" w:rsidP="00BB253D">
      <w:pPr>
        <w:spacing w:line="360" w:lineRule="auto"/>
        <w:jc w:val="both"/>
        <w:rPr>
          <w:rFonts w:ascii="Arial" w:hAnsi="Arial" w:cs="Arial"/>
        </w:rPr>
      </w:pPr>
    </w:p>
    <w:p w:rsidR="00F41E7C" w:rsidRDefault="00F41E7C" w:rsidP="00BB253D">
      <w:pPr>
        <w:spacing w:line="360" w:lineRule="auto"/>
        <w:jc w:val="both"/>
        <w:rPr>
          <w:rFonts w:ascii="Arial" w:hAnsi="Arial" w:cs="Arial"/>
        </w:rPr>
      </w:pPr>
    </w:p>
    <w:p w:rsidR="00F41E7C" w:rsidRDefault="00F41E7C" w:rsidP="00BB253D">
      <w:pPr>
        <w:spacing w:line="360" w:lineRule="auto"/>
        <w:jc w:val="both"/>
        <w:rPr>
          <w:rFonts w:ascii="Arial" w:hAnsi="Arial" w:cs="Arial"/>
        </w:rPr>
      </w:pPr>
    </w:p>
    <w:p w:rsidR="00F41E7C" w:rsidRDefault="00F41E7C" w:rsidP="00BB253D">
      <w:pPr>
        <w:spacing w:line="360" w:lineRule="auto"/>
        <w:jc w:val="both"/>
        <w:rPr>
          <w:rFonts w:ascii="Arial" w:hAnsi="Arial" w:cs="Arial"/>
        </w:rPr>
      </w:pPr>
    </w:p>
    <w:p w:rsidR="00F41E7C" w:rsidRDefault="00F41E7C" w:rsidP="00BB253D">
      <w:pPr>
        <w:spacing w:line="360" w:lineRule="auto"/>
        <w:jc w:val="both"/>
        <w:rPr>
          <w:rFonts w:ascii="Arial" w:hAnsi="Arial" w:cs="Arial"/>
        </w:rPr>
      </w:pPr>
    </w:p>
    <w:p w:rsidR="00F41E7C" w:rsidRDefault="00F41E7C" w:rsidP="00BB253D">
      <w:pPr>
        <w:spacing w:line="360" w:lineRule="auto"/>
        <w:jc w:val="both"/>
        <w:rPr>
          <w:rFonts w:ascii="Arial" w:hAnsi="Arial" w:cs="Arial"/>
        </w:rPr>
      </w:pPr>
    </w:p>
    <w:p w:rsidR="00F41E7C" w:rsidRDefault="00F41E7C" w:rsidP="00BB253D">
      <w:pPr>
        <w:spacing w:line="360" w:lineRule="auto"/>
        <w:jc w:val="both"/>
        <w:rPr>
          <w:rFonts w:ascii="Arial" w:hAnsi="Arial" w:cs="Arial"/>
        </w:rPr>
      </w:pPr>
    </w:p>
    <w:p w:rsidR="00F41E7C" w:rsidRDefault="00F41E7C" w:rsidP="00BB253D">
      <w:pPr>
        <w:spacing w:line="360" w:lineRule="auto"/>
        <w:jc w:val="both"/>
        <w:rPr>
          <w:rFonts w:ascii="Arial" w:hAnsi="Arial" w:cs="Arial"/>
        </w:rPr>
      </w:pPr>
    </w:p>
    <w:p w:rsidR="00BB253D" w:rsidRPr="0062567A" w:rsidRDefault="000164F3" w:rsidP="00BB253D">
      <w:pPr>
        <w:spacing w:line="360" w:lineRule="auto"/>
        <w:jc w:val="both"/>
        <w:rPr>
          <w:rFonts w:ascii="Arial" w:hAnsi="Arial" w:cs="Arial"/>
        </w:rPr>
      </w:pPr>
      <w:r>
        <w:rPr>
          <w:rFonts w:ascii="Arial" w:hAnsi="Arial" w:cs="Arial"/>
        </w:rPr>
        <w:t xml:space="preserve">     </w:t>
      </w:r>
      <w:r w:rsidR="00BB253D" w:rsidRPr="0062567A">
        <w:rPr>
          <w:rFonts w:ascii="Arial" w:hAnsi="Arial" w:cs="Arial"/>
        </w:rPr>
        <w:t>Los consumidores tienden a consumir platos de comida oriental que se encuentran entre los 5 a 8 d</w:t>
      </w:r>
      <w:r w:rsidR="00BB253D">
        <w:rPr>
          <w:rFonts w:ascii="Arial" w:hAnsi="Arial" w:cs="Arial"/>
        </w:rPr>
        <w:t>ólares, lo cual demuestra que muestra</w:t>
      </w:r>
      <w:r w:rsidR="00BB253D" w:rsidRPr="0062567A">
        <w:rPr>
          <w:rFonts w:ascii="Arial" w:hAnsi="Arial" w:cs="Arial"/>
        </w:rPr>
        <w:t xml:space="preserve"> </w:t>
      </w:r>
      <w:r w:rsidR="00BB253D">
        <w:rPr>
          <w:rFonts w:ascii="Arial" w:hAnsi="Arial" w:cs="Arial"/>
        </w:rPr>
        <w:t>l</w:t>
      </w:r>
      <w:r w:rsidR="00BB253D" w:rsidRPr="0062567A">
        <w:rPr>
          <w:rFonts w:ascii="Arial" w:hAnsi="Arial" w:cs="Arial"/>
        </w:rPr>
        <w:t>a disposición de gastar esa cantidad</w:t>
      </w:r>
      <w:r w:rsidR="00BB253D">
        <w:rPr>
          <w:rFonts w:ascii="Arial" w:hAnsi="Arial" w:cs="Arial"/>
        </w:rPr>
        <w:t xml:space="preserve"> de dinero</w:t>
      </w:r>
      <w:r w:rsidR="00BB253D" w:rsidRPr="0062567A">
        <w:rPr>
          <w:rFonts w:ascii="Arial" w:hAnsi="Arial" w:cs="Arial"/>
        </w:rPr>
        <w:t xml:space="preserve"> por un delicioso plato, además es de vital importancia conocer este dato ya que nuestra variedad de platos orientales se encontrará en este rango de precios.</w:t>
      </w:r>
    </w:p>
    <w:p w:rsidR="00BB253D" w:rsidRDefault="00BB253D" w:rsidP="00BB253D">
      <w:pPr>
        <w:spacing w:line="360" w:lineRule="auto"/>
        <w:rPr>
          <w:rFonts w:ascii="Arial" w:hAnsi="Arial" w:cs="Arial"/>
          <w:b/>
        </w:rPr>
      </w:pPr>
    </w:p>
    <w:p w:rsidR="00BB253D" w:rsidRDefault="00BB253D" w:rsidP="00BB253D">
      <w:pPr>
        <w:spacing w:line="360" w:lineRule="auto"/>
        <w:rPr>
          <w:rFonts w:ascii="Arial" w:hAnsi="Arial" w:cs="Arial"/>
          <w:b/>
        </w:rPr>
      </w:pPr>
    </w:p>
    <w:p w:rsidR="00DD7FA2" w:rsidRDefault="00DD7FA2" w:rsidP="00BB253D">
      <w:pPr>
        <w:autoSpaceDE w:val="0"/>
        <w:autoSpaceDN w:val="0"/>
        <w:adjustRightInd w:val="0"/>
        <w:spacing w:line="360" w:lineRule="auto"/>
        <w:rPr>
          <w:rFonts w:ascii="Arial" w:hAnsi="Arial" w:cs="Arial"/>
          <w:b/>
        </w:rPr>
      </w:pPr>
    </w:p>
    <w:p w:rsidR="00BB253D" w:rsidRPr="00BB48B5" w:rsidRDefault="00D072D7" w:rsidP="00D072D7">
      <w:pPr>
        <w:pStyle w:val="Ttulo3"/>
        <w:numPr>
          <w:ilvl w:val="0"/>
          <w:numId w:val="0"/>
        </w:numPr>
        <w:spacing w:line="360" w:lineRule="auto"/>
        <w:rPr>
          <w:rFonts w:ascii="Arial" w:hAnsi="Arial" w:cs="Arial"/>
          <w:color w:val="auto"/>
        </w:rPr>
      </w:pPr>
      <w:r>
        <w:rPr>
          <w:rFonts w:ascii="Arial" w:hAnsi="Arial" w:cs="Arial"/>
          <w:color w:val="auto"/>
        </w:rPr>
        <w:lastRenderedPageBreak/>
        <w:t xml:space="preserve">    </w:t>
      </w:r>
      <w:r w:rsidR="00B94EF1">
        <w:rPr>
          <w:rFonts w:ascii="Arial" w:hAnsi="Arial" w:cs="Arial"/>
          <w:color w:val="auto"/>
        </w:rPr>
        <w:t xml:space="preserve">   </w:t>
      </w:r>
      <w:bookmarkStart w:id="55" w:name="_Toc240957026"/>
      <w:r w:rsidR="000615D9">
        <w:rPr>
          <w:rFonts w:ascii="Arial" w:hAnsi="Arial" w:cs="Arial"/>
          <w:color w:val="auto"/>
        </w:rPr>
        <w:t>2.</w:t>
      </w:r>
      <w:r w:rsidR="00103CC3">
        <w:rPr>
          <w:rFonts w:ascii="Arial" w:hAnsi="Arial" w:cs="Arial"/>
          <w:color w:val="auto"/>
        </w:rPr>
        <w:t>6</w:t>
      </w:r>
      <w:r w:rsidR="00BB48B5" w:rsidRPr="00BB48B5">
        <w:rPr>
          <w:rFonts w:ascii="Arial" w:hAnsi="Arial" w:cs="Arial"/>
          <w:color w:val="auto"/>
        </w:rPr>
        <w:t>.</w:t>
      </w:r>
      <w:r w:rsidR="00B94EF1">
        <w:rPr>
          <w:rFonts w:ascii="Arial" w:hAnsi="Arial" w:cs="Arial"/>
          <w:color w:val="auto"/>
        </w:rPr>
        <w:t>2</w:t>
      </w:r>
      <w:r w:rsidR="00BB48B5" w:rsidRPr="00BB48B5">
        <w:rPr>
          <w:rFonts w:ascii="Arial" w:hAnsi="Arial" w:cs="Arial"/>
          <w:color w:val="auto"/>
        </w:rPr>
        <w:t>.</w:t>
      </w:r>
      <w:r w:rsidR="00BB253D" w:rsidRPr="00BB48B5">
        <w:rPr>
          <w:rFonts w:ascii="Arial" w:hAnsi="Arial" w:cs="Arial"/>
          <w:color w:val="auto"/>
        </w:rPr>
        <w:t xml:space="preserve"> C</w:t>
      </w:r>
      <w:r w:rsidR="00F60030" w:rsidRPr="00BB48B5">
        <w:rPr>
          <w:rFonts w:ascii="Arial" w:hAnsi="Arial" w:cs="Arial"/>
          <w:color w:val="auto"/>
        </w:rPr>
        <w:t>onclusiones</w:t>
      </w:r>
      <w:bookmarkEnd w:id="55"/>
    </w:p>
    <w:p w:rsidR="00BB253D" w:rsidRPr="008B0BEB" w:rsidRDefault="000164F3" w:rsidP="00F60030">
      <w:pPr>
        <w:spacing w:line="360" w:lineRule="auto"/>
        <w:jc w:val="both"/>
        <w:rPr>
          <w:rFonts w:ascii="Arial" w:hAnsi="Arial" w:cs="Arial"/>
        </w:rPr>
      </w:pPr>
      <w:r>
        <w:rPr>
          <w:rFonts w:ascii="Arial" w:hAnsi="Arial" w:cs="Arial"/>
        </w:rPr>
        <w:t xml:space="preserve">     </w:t>
      </w:r>
      <w:r w:rsidR="00BB253D" w:rsidRPr="00772FC7">
        <w:rPr>
          <w:rFonts w:ascii="Arial" w:hAnsi="Arial" w:cs="Arial"/>
        </w:rPr>
        <w:t>Los resultados obtenidos en las encuestas nos</w:t>
      </w:r>
      <w:r w:rsidR="00BB253D">
        <w:rPr>
          <w:rFonts w:ascii="Arial" w:hAnsi="Arial" w:cs="Arial"/>
        </w:rPr>
        <w:t xml:space="preserve"> muestran que la realización de</w:t>
      </w:r>
      <w:r w:rsidR="00BB253D" w:rsidRPr="00772FC7">
        <w:rPr>
          <w:rFonts w:ascii="Arial" w:hAnsi="Arial" w:cs="Arial"/>
        </w:rPr>
        <w:t xml:space="preserve"> nuestro proyecto de comida tradicional oriental DRAGON HUT es factible de realizar y llevar a cabo, puesto que a la mayoría de personas les gustaría probar la verdadera comida china</w:t>
      </w:r>
      <w:r w:rsidR="00BB253D">
        <w:rPr>
          <w:rFonts w:ascii="Arial" w:hAnsi="Arial" w:cs="Arial"/>
        </w:rPr>
        <w:t>, es por esto que la creación de nuestro restaurante satisfacerá las necesidades de los consumidores, los cuales representan un mercado potencial.</w:t>
      </w:r>
    </w:p>
    <w:p w:rsidR="00F60030" w:rsidRDefault="00F60030" w:rsidP="00F60030"/>
    <w:p w:rsidR="00F60030" w:rsidRDefault="00F60030">
      <w:r>
        <w:br w:type="page"/>
      </w:r>
    </w:p>
    <w:p w:rsidR="00BB253D" w:rsidRPr="00233E60" w:rsidRDefault="00844691" w:rsidP="00233E60">
      <w:pPr>
        <w:pStyle w:val="Ttulo1"/>
        <w:rPr>
          <w:rFonts w:ascii="Arial" w:hAnsi="Arial" w:cs="Arial"/>
          <w:color w:val="auto"/>
        </w:rPr>
      </w:pPr>
      <w:bookmarkStart w:id="56" w:name="_Toc240957027"/>
      <w:r w:rsidRPr="00233E60">
        <w:rPr>
          <w:rFonts w:ascii="Arial" w:hAnsi="Arial" w:cs="Arial"/>
          <w:color w:val="auto"/>
        </w:rPr>
        <w:lastRenderedPageBreak/>
        <w:t>Capítulo</w:t>
      </w:r>
      <w:r w:rsidR="00A53E02" w:rsidRPr="00233E60">
        <w:rPr>
          <w:rFonts w:ascii="Arial" w:hAnsi="Arial" w:cs="Arial"/>
          <w:color w:val="auto"/>
        </w:rPr>
        <w:t xml:space="preserve"> III</w:t>
      </w:r>
      <w:r w:rsidR="00CA527B" w:rsidRPr="00233E60">
        <w:rPr>
          <w:rFonts w:ascii="Arial" w:hAnsi="Arial" w:cs="Arial"/>
          <w:color w:val="auto"/>
        </w:rPr>
        <w:t xml:space="preserve">: </w:t>
      </w:r>
      <w:r w:rsidR="0085465B" w:rsidRPr="00233E60">
        <w:rPr>
          <w:rFonts w:ascii="Arial" w:hAnsi="Arial" w:cs="Arial"/>
          <w:color w:val="auto"/>
        </w:rPr>
        <w:t>Plan de Marketing</w:t>
      </w:r>
      <w:bookmarkEnd w:id="56"/>
    </w:p>
    <w:p w:rsidR="00BB253D" w:rsidRDefault="00BB253D" w:rsidP="00766028">
      <w:pPr>
        <w:spacing w:line="360" w:lineRule="auto"/>
        <w:jc w:val="both"/>
        <w:rPr>
          <w:rFonts w:ascii="Arial" w:hAnsi="Arial" w:cs="Arial"/>
          <w:b/>
        </w:rPr>
      </w:pPr>
    </w:p>
    <w:p w:rsidR="00386322" w:rsidRDefault="00386322" w:rsidP="00766028">
      <w:pPr>
        <w:spacing w:line="360" w:lineRule="auto"/>
        <w:jc w:val="both"/>
        <w:rPr>
          <w:rFonts w:ascii="Arial" w:hAnsi="Arial" w:cs="Arial"/>
          <w:b/>
        </w:rPr>
      </w:pPr>
    </w:p>
    <w:p w:rsidR="00BB253D" w:rsidRDefault="00386322" w:rsidP="00233E60">
      <w:pPr>
        <w:pStyle w:val="Ttulo2"/>
        <w:numPr>
          <w:ilvl w:val="0"/>
          <w:numId w:val="0"/>
        </w:numPr>
        <w:spacing w:line="360" w:lineRule="auto"/>
        <w:ind w:left="720"/>
        <w:rPr>
          <w:rFonts w:ascii="Arial" w:hAnsi="Arial" w:cs="Arial"/>
          <w:color w:val="auto"/>
          <w:sz w:val="24"/>
          <w:szCs w:val="24"/>
        </w:rPr>
      </w:pPr>
      <w:r w:rsidRPr="00233E60">
        <w:rPr>
          <w:rFonts w:ascii="Arial" w:hAnsi="Arial" w:cs="Arial"/>
          <w:color w:val="auto"/>
          <w:sz w:val="24"/>
          <w:szCs w:val="24"/>
        </w:rPr>
        <w:t xml:space="preserve">   </w:t>
      </w:r>
      <w:bookmarkStart w:id="57" w:name="_Toc240957028"/>
      <w:r w:rsidR="00BB253D" w:rsidRPr="00233E60">
        <w:rPr>
          <w:rFonts w:ascii="Arial" w:hAnsi="Arial" w:cs="Arial"/>
          <w:color w:val="auto"/>
          <w:sz w:val="24"/>
          <w:szCs w:val="24"/>
        </w:rPr>
        <w:t xml:space="preserve">3.1 </w:t>
      </w:r>
      <w:r w:rsidR="00CA527B" w:rsidRPr="00233E60">
        <w:rPr>
          <w:rFonts w:ascii="Arial" w:hAnsi="Arial" w:cs="Arial"/>
          <w:color w:val="auto"/>
          <w:sz w:val="24"/>
          <w:szCs w:val="24"/>
        </w:rPr>
        <w:t xml:space="preserve"> Antecedentes</w:t>
      </w:r>
      <w:bookmarkEnd w:id="57"/>
    </w:p>
    <w:p w:rsidR="000164F3" w:rsidRPr="000164F3" w:rsidRDefault="000164F3" w:rsidP="000164F3"/>
    <w:p w:rsidR="00BB253D" w:rsidRDefault="000164F3" w:rsidP="00766028">
      <w:pPr>
        <w:spacing w:line="360" w:lineRule="auto"/>
        <w:jc w:val="both"/>
        <w:rPr>
          <w:rFonts w:ascii="Arial" w:hAnsi="Arial" w:cs="Arial"/>
        </w:rPr>
      </w:pPr>
      <w:r>
        <w:rPr>
          <w:rFonts w:ascii="Arial" w:hAnsi="Arial" w:cs="Arial"/>
        </w:rPr>
        <w:t xml:space="preserve">     </w:t>
      </w:r>
      <w:r w:rsidR="00BB253D" w:rsidRPr="00A26E65">
        <w:rPr>
          <w:rFonts w:ascii="Arial" w:hAnsi="Arial" w:cs="Arial"/>
        </w:rPr>
        <w:t>El modelo del plan de marketing es una herramienta que ayuda a definir la estrategia de comercialización del producto, su finalidad es coordinar todas las acciones de marketing de manera tal que se logre el mayor impacto posible con los clientes y prospectos. Para ello se requiere de un análisis de la situación de mercadotecnia actual, el análisis de las oportunidades y amenazas, establecer objetivos y estrategias de mercadotecnia, q</w:t>
      </w:r>
      <w:r w:rsidR="00BB253D">
        <w:rPr>
          <w:rFonts w:ascii="Arial" w:hAnsi="Arial" w:cs="Arial"/>
        </w:rPr>
        <w:t>ue permitan dar a conocer nuestro negocio</w:t>
      </w:r>
      <w:r w:rsidR="00BB253D" w:rsidRPr="00A26E65">
        <w:rPr>
          <w:rFonts w:ascii="Arial" w:hAnsi="Arial" w:cs="Arial"/>
        </w:rPr>
        <w:t xml:space="preserve"> y por ende posicionar la marca y generar una intención de compra por parte de los consumidores objetivo, quienes son individuos de estrato social medio en adelante y preocupados por llevar una vida saludable.</w:t>
      </w:r>
    </w:p>
    <w:p w:rsidR="00BB253D" w:rsidRDefault="00BB253D" w:rsidP="00766028">
      <w:pPr>
        <w:spacing w:line="360" w:lineRule="auto"/>
        <w:jc w:val="both"/>
        <w:rPr>
          <w:rFonts w:ascii="Arial" w:hAnsi="Arial" w:cs="Arial"/>
        </w:rPr>
      </w:pPr>
    </w:p>
    <w:p w:rsidR="00BB253D" w:rsidRDefault="00BB253D" w:rsidP="00910504">
      <w:pPr>
        <w:pStyle w:val="Ttulo2"/>
        <w:numPr>
          <w:ilvl w:val="0"/>
          <w:numId w:val="0"/>
        </w:numPr>
        <w:spacing w:line="360" w:lineRule="auto"/>
        <w:ind w:left="720"/>
        <w:rPr>
          <w:rFonts w:ascii="Arial" w:hAnsi="Arial" w:cs="Arial"/>
          <w:color w:val="000000" w:themeColor="text1"/>
          <w:sz w:val="24"/>
          <w:szCs w:val="24"/>
        </w:rPr>
      </w:pPr>
      <w:bookmarkStart w:id="58" w:name="_Toc240957029"/>
      <w:r w:rsidRPr="00766028">
        <w:rPr>
          <w:rFonts w:ascii="Arial" w:hAnsi="Arial" w:cs="Arial"/>
          <w:color w:val="000000" w:themeColor="text1"/>
          <w:sz w:val="24"/>
          <w:szCs w:val="24"/>
        </w:rPr>
        <w:t>3.2 C</w:t>
      </w:r>
      <w:r w:rsidR="00766028" w:rsidRPr="00766028">
        <w:rPr>
          <w:rFonts w:ascii="Arial" w:hAnsi="Arial" w:cs="Arial"/>
          <w:color w:val="000000" w:themeColor="text1"/>
          <w:sz w:val="24"/>
          <w:szCs w:val="24"/>
        </w:rPr>
        <w:t>iclo de Vida</w:t>
      </w:r>
      <w:bookmarkEnd w:id="58"/>
    </w:p>
    <w:p w:rsidR="000164F3" w:rsidRPr="000164F3" w:rsidRDefault="000164F3" w:rsidP="000164F3"/>
    <w:p w:rsidR="00BB253D" w:rsidRPr="00A26E65" w:rsidRDefault="000164F3" w:rsidP="00766028">
      <w:pPr>
        <w:spacing w:line="360" w:lineRule="auto"/>
        <w:jc w:val="both"/>
        <w:rPr>
          <w:rFonts w:ascii="Arial" w:hAnsi="Arial" w:cs="Arial"/>
          <w:lang w:val="es-EC" w:eastAsia="es-EC"/>
        </w:rPr>
      </w:pPr>
      <w:r>
        <w:rPr>
          <w:rFonts w:ascii="Arial" w:hAnsi="Arial" w:cs="Arial"/>
        </w:rPr>
        <w:t xml:space="preserve">     </w:t>
      </w:r>
      <w:r w:rsidR="00BB253D">
        <w:rPr>
          <w:rFonts w:ascii="Arial" w:hAnsi="Arial" w:cs="Arial"/>
        </w:rPr>
        <w:t>DRAGON HUT</w:t>
      </w:r>
      <w:r w:rsidR="00BB253D" w:rsidRPr="00A26E65">
        <w:rPr>
          <w:rFonts w:ascii="Arial" w:hAnsi="Arial" w:cs="Arial"/>
        </w:rPr>
        <w:t xml:space="preserve"> se ubicará en la etapa de introducción debido a que existe cierto nivel de incertidumbre a pesar de que </w:t>
      </w:r>
      <w:r w:rsidR="00BB253D">
        <w:rPr>
          <w:rFonts w:ascii="Arial" w:hAnsi="Arial" w:cs="Arial"/>
        </w:rPr>
        <w:t>hay</w:t>
      </w:r>
      <w:r w:rsidR="00BB253D" w:rsidRPr="00A26E65">
        <w:rPr>
          <w:rFonts w:ascii="Arial" w:hAnsi="Arial" w:cs="Arial"/>
        </w:rPr>
        <w:t xml:space="preserve"> una demanda potencial por cubrir. E</w:t>
      </w:r>
      <w:r w:rsidR="00BB253D">
        <w:rPr>
          <w:rFonts w:ascii="Arial" w:hAnsi="Arial" w:cs="Arial"/>
        </w:rPr>
        <w:t>n este perí</w:t>
      </w:r>
      <w:r w:rsidR="00BB253D" w:rsidRPr="00A26E65">
        <w:rPr>
          <w:rFonts w:ascii="Arial" w:hAnsi="Arial" w:cs="Arial"/>
        </w:rPr>
        <w:t>odo de introducci</w:t>
      </w:r>
      <w:r w:rsidR="00BB253D">
        <w:rPr>
          <w:rFonts w:ascii="Arial" w:hAnsi="Arial" w:cs="Arial"/>
        </w:rPr>
        <w:t xml:space="preserve">ón, las ventas de la comida </w:t>
      </w:r>
      <w:r w:rsidR="00BB253D" w:rsidRPr="00A26E65">
        <w:rPr>
          <w:rFonts w:ascii="Arial" w:hAnsi="Arial" w:cs="Arial"/>
        </w:rPr>
        <w:t xml:space="preserve"> registrarán un crecimiento lento, mientras el prod</w:t>
      </w:r>
      <w:r w:rsidR="00BB253D">
        <w:rPr>
          <w:rFonts w:ascii="Arial" w:hAnsi="Arial" w:cs="Arial"/>
        </w:rPr>
        <w:t>ucto se introduce en el mercado,</w:t>
      </w:r>
      <w:r w:rsidR="00BB253D" w:rsidRPr="00A26E65">
        <w:rPr>
          <w:rFonts w:ascii="Arial" w:hAnsi="Arial" w:cs="Arial"/>
        </w:rPr>
        <w:t xml:space="preserve"> y por ende</w:t>
      </w:r>
      <w:r w:rsidR="00BB253D">
        <w:rPr>
          <w:rFonts w:ascii="Arial" w:hAnsi="Arial" w:cs="Arial"/>
        </w:rPr>
        <w:t xml:space="preserve"> puede no haber utilidades,</w:t>
      </w:r>
      <w:r w:rsidR="00BB253D" w:rsidRPr="00A26E65">
        <w:rPr>
          <w:rFonts w:ascii="Arial" w:hAnsi="Arial" w:cs="Arial"/>
        </w:rPr>
        <w:t xml:space="preserve"> </w:t>
      </w:r>
      <w:r w:rsidR="00BB253D">
        <w:rPr>
          <w:rFonts w:ascii="Arial" w:hAnsi="Arial" w:cs="Arial"/>
        </w:rPr>
        <w:t xml:space="preserve">debido al poco conocimiento de la comida tradicional China, pero una vez que las personas prueben este tipo de alimentos el negocio empezara a tener más ingresos. </w:t>
      </w:r>
      <w:r w:rsidR="00BB253D" w:rsidRPr="00A26E65">
        <w:rPr>
          <w:rFonts w:ascii="Arial" w:hAnsi="Arial" w:cs="Arial"/>
          <w:lang w:val="es-EC" w:eastAsia="es-EC"/>
        </w:rPr>
        <w:t>Esta es la etapa más riesgosa y costosa del proyecto porque se tiene que gastar una considerable cantidad de dinero no</w:t>
      </w:r>
      <w:r w:rsidR="00BB253D">
        <w:rPr>
          <w:rFonts w:ascii="Arial" w:hAnsi="Arial" w:cs="Arial"/>
          <w:lang w:val="es-EC" w:eastAsia="es-EC"/>
        </w:rPr>
        <w:t xml:space="preserve"> sólo en desarrollar el negocio</w:t>
      </w:r>
      <w:r w:rsidR="00BB253D" w:rsidRPr="00A26E65">
        <w:rPr>
          <w:rFonts w:ascii="Arial" w:hAnsi="Arial" w:cs="Arial"/>
          <w:lang w:val="es-EC" w:eastAsia="es-EC"/>
        </w:rPr>
        <w:t xml:space="preserve"> sino también en procurar la aceptación de la oferta por el consumidor.</w:t>
      </w:r>
    </w:p>
    <w:p w:rsidR="00BB253D" w:rsidRPr="00A26E65" w:rsidRDefault="00BB253D" w:rsidP="00766028">
      <w:pPr>
        <w:spacing w:line="360" w:lineRule="auto"/>
        <w:jc w:val="both"/>
        <w:rPr>
          <w:rFonts w:ascii="Arial" w:hAnsi="Arial" w:cs="Arial"/>
          <w:lang w:val="es-EC" w:eastAsia="es-EC"/>
        </w:rPr>
      </w:pPr>
    </w:p>
    <w:p w:rsidR="00BB253D" w:rsidRPr="00A26E65" w:rsidRDefault="00BB253D" w:rsidP="00766028">
      <w:pPr>
        <w:spacing w:line="360" w:lineRule="auto"/>
        <w:jc w:val="both"/>
        <w:rPr>
          <w:rFonts w:ascii="Arial" w:hAnsi="Arial" w:cs="Arial"/>
          <w:lang w:val="es-EC" w:eastAsia="es-EC"/>
        </w:rPr>
      </w:pPr>
    </w:p>
    <w:p w:rsidR="00BB253D" w:rsidRDefault="00BB253D" w:rsidP="00766028">
      <w:pPr>
        <w:spacing w:line="360" w:lineRule="auto"/>
        <w:jc w:val="center"/>
        <w:rPr>
          <w:rFonts w:ascii="Arial" w:hAnsi="Arial" w:cs="Arial"/>
          <w:sz w:val="20"/>
          <w:szCs w:val="20"/>
          <w:lang w:val="es-CR"/>
        </w:rPr>
      </w:pPr>
    </w:p>
    <w:p w:rsidR="00BB253D" w:rsidRDefault="00BB253D" w:rsidP="00766028">
      <w:pPr>
        <w:spacing w:line="360" w:lineRule="auto"/>
        <w:jc w:val="center"/>
        <w:rPr>
          <w:rFonts w:ascii="Arial" w:hAnsi="Arial" w:cs="Arial"/>
          <w:sz w:val="20"/>
          <w:szCs w:val="20"/>
          <w:lang w:val="es-CR"/>
        </w:rPr>
      </w:pPr>
    </w:p>
    <w:p w:rsidR="00BB253D" w:rsidRDefault="00BB253D" w:rsidP="00766028">
      <w:pPr>
        <w:spacing w:line="360" w:lineRule="auto"/>
        <w:jc w:val="center"/>
        <w:rPr>
          <w:rFonts w:ascii="Arial" w:hAnsi="Arial" w:cs="Arial"/>
          <w:sz w:val="20"/>
          <w:szCs w:val="20"/>
          <w:lang w:val="es-CR"/>
        </w:rPr>
      </w:pPr>
    </w:p>
    <w:p w:rsidR="00CE02A2" w:rsidRPr="000164F3" w:rsidRDefault="000164F3" w:rsidP="000164F3">
      <w:pPr>
        <w:spacing w:line="360" w:lineRule="auto"/>
        <w:jc w:val="center"/>
        <w:rPr>
          <w:rFonts w:ascii="Arial" w:hAnsi="Arial" w:cs="Arial"/>
          <w:sz w:val="20"/>
          <w:szCs w:val="20"/>
          <w:lang w:val="es-CR"/>
        </w:rPr>
      </w:pPr>
      <w:r>
        <w:rPr>
          <w:rFonts w:ascii="Arial" w:hAnsi="Arial" w:cs="Arial"/>
          <w:noProof/>
          <w:color w:val="FF0000"/>
          <w:lang w:val="es-EC" w:eastAsia="es-EC"/>
        </w:rPr>
        <w:drawing>
          <wp:inline distT="0" distB="0" distL="0" distR="0">
            <wp:extent cx="4368800" cy="335280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368800" cy="3352800"/>
                    </a:xfrm>
                    <a:prstGeom prst="rect">
                      <a:avLst/>
                    </a:prstGeom>
                    <a:noFill/>
                    <a:ln w="9525">
                      <a:noFill/>
                      <a:miter lim="800000"/>
                      <a:headEnd/>
                      <a:tailEnd/>
                    </a:ln>
                  </pic:spPr>
                </pic:pic>
              </a:graphicData>
            </a:graphic>
          </wp:inline>
        </w:drawing>
      </w:r>
    </w:p>
    <w:p w:rsidR="00BB253D" w:rsidRPr="00766028" w:rsidRDefault="00CE02A2" w:rsidP="00766028">
      <w:pPr>
        <w:pStyle w:val="Epgrafe"/>
        <w:spacing w:line="360" w:lineRule="auto"/>
        <w:jc w:val="center"/>
        <w:rPr>
          <w:rFonts w:ascii="Arial" w:hAnsi="Arial" w:cs="Arial"/>
          <w:color w:val="000000" w:themeColor="text1"/>
        </w:rPr>
      </w:pPr>
      <w:bookmarkStart w:id="59" w:name="_Toc240957303"/>
      <w:r w:rsidRPr="00766028">
        <w:rPr>
          <w:rFonts w:ascii="Arial" w:hAnsi="Arial" w:cs="Arial"/>
          <w:color w:val="000000" w:themeColor="text1"/>
        </w:rPr>
        <w:t xml:space="preserve">Ilustración </w:t>
      </w:r>
      <w:r w:rsidR="00CD6ABF" w:rsidRPr="00766028">
        <w:rPr>
          <w:rFonts w:ascii="Arial" w:hAnsi="Arial" w:cs="Arial"/>
          <w:color w:val="000000" w:themeColor="text1"/>
        </w:rPr>
        <w:fldChar w:fldCharType="begin"/>
      </w:r>
      <w:r w:rsidR="006C5DAA" w:rsidRPr="00766028">
        <w:rPr>
          <w:rFonts w:ascii="Arial" w:hAnsi="Arial" w:cs="Arial"/>
          <w:color w:val="000000" w:themeColor="text1"/>
        </w:rPr>
        <w:instrText xml:space="preserve"> SEQ Ilustración \* ARABIC </w:instrText>
      </w:r>
      <w:r w:rsidR="00CD6ABF" w:rsidRPr="00766028">
        <w:rPr>
          <w:rFonts w:ascii="Arial" w:hAnsi="Arial" w:cs="Arial"/>
          <w:color w:val="000000" w:themeColor="text1"/>
        </w:rPr>
        <w:fldChar w:fldCharType="separate"/>
      </w:r>
      <w:r w:rsidR="000B12B6">
        <w:rPr>
          <w:rFonts w:ascii="Arial" w:hAnsi="Arial" w:cs="Arial"/>
          <w:noProof/>
          <w:color w:val="000000" w:themeColor="text1"/>
        </w:rPr>
        <w:t>11</w:t>
      </w:r>
      <w:r w:rsidR="00CD6ABF" w:rsidRPr="00766028">
        <w:rPr>
          <w:rFonts w:ascii="Arial" w:hAnsi="Arial" w:cs="Arial"/>
          <w:color w:val="000000" w:themeColor="text1"/>
        </w:rPr>
        <w:fldChar w:fldCharType="end"/>
      </w:r>
      <w:r w:rsidRPr="00766028">
        <w:rPr>
          <w:rFonts w:ascii="Arial" w:hAnsi="Arial" w:cs="Arial"/>
          <w:color w:val="000000" w:themeColor="text1"/>
        </w:rPr>
        <w:t>: Ciclo de vida del producto</w:t>
      </w:r>
      <w:bookmarkEnd w:id="59"/>
    </w:p>
    <w:p w:rsidR="00BB253D" w:rsidRDefault="00BB253D" w:rsidP="00766028">
      <w:pPr>
        <w:spacing w:line="360" w:lineRule="auto"/>
        <w:ind w:left="284"/>
        <w:rPr>
          <w:rFonts w:ascii="Arial" w:hAnsi="Arial" w:cs="Arial"/>
          <w:sz w:val="20"/>
          <w:szCs w:val="20"/>
          <w:lang w:val="es-EC"/>
        </w:rPr>
      </w:pPr>
      <w:r>
        <w:rPr>
          <w:rFonts w:ascii="Arial" w:hAnsi="Arial" w:cs="Arial"/>
          <w:sz w:val="20"/>
          <w:szCs w:val="20"/>
          <w:lang w:val="es-EC"/>
        </w:rPr>
        <w:t xml:space="preserve">   </w:t>
      </w:r>
    </w:p>
    <w:p w:rsidR="00BB253D" w:rsidRPr="00744CE3" w:rsidRDefault="00BB253D" w:rsidP="00E04531">
      <w:pPr>
        <w:pStyle w:val="Ttulo2"/>
        <w:numPr>
          <w:ilvl w:val="0"/>
          <w:numId w:val="0"/>
        </w:numPr>
        <w:rPr>
          <w:rFonts w:ascii="Arial" w:hAnsi="Arial" w:cs="Arial"/>
          <w:color w:val="000000" w:themeColor="text1"/>
          <w:sz w:val="24"/>
          <w:szCs w:val="24"/>
          <w:lang w:val="es-EC"/>
        </w:rPr>
      </w:pPr>
      <w:bookmarkStart w:id="60" w:name="_Toc240957030"/>
      <w:r w:rsidRPr="00744CE3">
        <w:rPr>
          <w:rFonts w:ascii="Arial" w:hAnsi="Arial" w:cs="Arial"/>
          <w:color w:val="000000" w:themeColor="text1"/>
          <w:sz w:val="24"/>
          <w:szCs w:val="24"/>
        </w:rPr>
        <w:t>3.3</w:t>
      </w:r>
      <w:r w:rsidR="00744CE3" w:rsidRPr="00744CE3">
        <w:rPr>
          <w:rFonts w:ascii="Arial" w:hAnsi="Arial" w:cs="Arial"/>
          <w:color w:val="000000" w:themeColor="text1"/>
          <w:sz w:val="24"/>
          <w:szCs w:val="24"/>
        </w:rPr>
        <w:t>.</w:t>
      </w:r>
      <w:r w:rsidRPr="00744CE3">
        <w:rPr>
          <w:rFonts w:ascii="Arial" w:hAnsi="Arial" w:cs="Arial"/>
          <w:color w:val="000000" w:themeColor="text1"/>
          <w:sz w:val="24"/>
          <w:szCs w:val="24"/>
        </w:rPr>
        <w:t xml:space="preserve"> O</w:t>
      </w:r>
      <w:r w:rsidR="00744CE3" w:rsidRPr="00744CE3">
        <w:rPr>
          <w:rFonts w:ascii="Arial" w:hAnsi="Arial" w:cs="Arial"/>
          <w:color w:val="000000" w:themeColor="text1"/>
          <w:sz w:val="24"/>
          <w:szCs w:val="24"/>
        </w:rPr>
        <w:t>bjetivos del Plan de Marketing</w:t>
      </w:r>
      <w:bookmarkEnd w:id="60"/>
    </w:p>
    <w:p w:rsidR="00BB253D" w:rsidRPr="00A26E65" w:rsidRDefault="00BB253D" w:rsidP="00766028">
      <w:pPr>
        <w:spacing w:line="360" w:lineRule="auto"/>
        <w:jc w:val="both"/>
        <w:rPr>
          <w:rFonts w:ascii="Arial" w:hAnsi="Arial" w:cs="Arial"/>
          <w:b/>
        </w:rPr>
      </w:pPr>
    </w:p>
    <w:p w:rsidR="00BB253D" w:rsidRPr="00744CE3" w:rsidRDefault="00E04531" w:rsidP="00E04531">
      <w:pPr>
        <w:pStyle w:val="Ttulo3"/>
        <w:numPr>
          <w:ilvl w:val="0"/>
          <w:numId w:val="0"/>
        </w:numPr>
        <w:rPr>
          <w:rFonts w:ascii="Arial" w:hAnsi="Arial" w:cs="Arial"/>
          <w:color w:val="000000" w:themeColor="text1"/>
        </w:rPr>
      </w:pPr>
      <w:r>
        <w:rPr>
          <w:rFonts w:ascii="Arial" w:hAnsi="Arial" w:cs="Arial"/>
          <w:color w:val="000000" w:themeColor="text1"/>
        </w:rPr>
        <w:t xml:space="preserve">          </w:t>
      </w:r>
      <w:r w:rsidR="00BB253D" w:rsidRPr="00744CE3">
        <w:rPr>
          <w:rFonts w:ascii="Arial" w:hAnsi="Arial" w:cs="Arial"/>
          <w:color w:val="000000" w:themeColor="text1"/>
        </w:rPr>
        <w:t xml:space="preserve"> </w:t>
      </w:r>
      <w:bookmarkStart w:id="61" w:name="_Toc240957031"/>
      <w:r w:rsidR="00BB253D" w:rsidRPr="00744CE3">
        <w:rPr>
          <w:rFonts w:ascii="Arial" w:hAnsi="Arial" w:cs="Arial"/>
          <w:color w:val="000000" w:themeColor="text1"/>
        </w:rPr>
        <w:t>3.3.1</w:t>
      </w:r>
      <w:r w:rsidR="00744CE3" w:rsidRPr="00744CE3">
        <w:rPr>
          <w:rFonts w:ascii="Arial" w:hAnsi="Arial" w:cs="Arial"/>
          <w:color w:val="000000" w:themeColor="text1"/>
        </w:rPr>
        <w:t>.</w:t>
      </w:r>
      <w:r w:rsidR="00BB253D" w:rsidRPr="00744CE3">
        <w:rPr>
          <w:rFonts w:ascii="Arial" w:hAnsi="Arial" w:cs="Arial"/>
          <w:color w:val="000000" w:themeColor="text1"/>
        </w:rPr>
        <w:t xml:space="preserve"> </w:t>
      </w:r>
      <w:r w:rsidR="00744CE3" w:rsidRPr="00744CE3">
        <w:rPr>
          <w:rFonts w:ascii="Arial" w:hAnsi="Arial" w:cs="Arial"/>
          <w:color w:val="000000" w:themeColor="text1"/>
        </w:rPr>
        <w:t>Objetivos Financieros</w:t>
      </w:r>
      <w:bookmarkEnd w:id="61"/>
    </w:p>
    <w:p w:rsidR="00BB253D" w:rsidRPr="00A26E65" w:rsidRDefault="00BB253D" w:rsidP="00766028">
      <w:pPr>
        <w:spacing w:line="360" w:lineRule="auto"/>
        <w:jc w:val="both"/>
        <w:rPr>
          <w:rFonts w:ascii="Arial" w:hAnsi="Arial" w:cs="Arial"/>
        </w:rPr>
      </w:pPr>
    </w:p>
    <w:p w:rsidR="00BB253D" w:rsidRPr="00687F0A" w:rsidRDefault="00BB253D" w:rsidP="00DF5658">
      <w:pPr>
        <w:pStyle w:val="Prrafodelista"/>
        <w:numPr>
          <w:ilvl w:val="0"/>
          <w:numId w:val="3"/>
        </w:numPr>
        <w:spacing w:line="360" w:lineRule="auto"/>
        <w:jc w:val="both"/>
        <w:rPr>
          <w:rFonts w:ascii="Arial" w:hAnsi="Arial" w:cs="Arial"/>
        </w:rPr>
      </w:pPr>
      <w:r w:rsidRPr="00687F0A">
        <w:rPr>
          <w:rFonts w:ascii="Arial" w:hAnsi="Arial" w:cs="Arial"/>
        </w:rPr>
        <w:t>Recuperar el monto de inversión inicial en el menor tiempo posible.</w:t>
      </w:r>
    </w:p>
    <w:p w:rsidR="00BB253D" w:rsidRPr="00687F0A" w:rsidRDefault="00BB253D" w:rsidP="00DF5658">
      <w:pPr>
        <w:pStyle w:val="Prrafodelista"/>
        <w:numPr>
          <w:ilvl w:val="0"/>
          <w:numId w:val="3"/>
        </w:numPr>
        <w:spacing w:line="360" w:lineRule="auto"/>
        <w:jc w:val="both"/>
        <w:rPr>
          <w:rFonts w:ascii="Arial" w:hAnsi="Arial" w:cs="Arial"/>
        </w:rPr>
      </w:pPr>
      <w:r w:rsidRPr="00687F0A">
        <w:rPr>
          <w:rFonts w:ascii="Arial" w:hAnsi="Arial" w:cs="Arial"/>
        </w:rPr>
        <w:t>Obtener ingresos que sean mayores a los costes y gastos producidos, tal que se goce de utilidades.</w:t>
      </w:r>
    </w:p>
    <w:p w:rsidR="00BB253D" w:rsidRPr="00F36497" w:rsidRDefault="00BB253D" w:rsidP="00DF5658">
      <w:pPr>
        <w:pStyle w:val="Prrafodelista"/>
        <w:numPr>
          <w:ilvl w:val="0"/>
          <w:numId w:val="3"/>
        </w:numPr>
        <w:spacing w:line="360" w:lineRule="auto"/>
        <w:jc w:val="both"/>
        <w:rPr>
          <w:rFonts w:ascii="Arial" w:hAnsi="Arial" w:cs="Arial"/>
        </w:rPr>
      </w:pPr>
      <w:r w:rsidRPr="00687F0A">
        <w:rPr>
          <w:rFonts w:ascii="Arial" w:hAnsi="Arial" w:cs="Arial"/>
        </w:rPr>
        <w:t>Obtener flujos de caja positivos que sean mayores a los negativos.</w:t>
      </w:r>
    </w:p>
    <w:p w:rsidR="00E04531" w:rsidRDefault="00E04531" w:rsidP="00E04531">
      <w:pPr>
        <w:pStyle w:val="Ttulo3"/>
        <w:numPr>
          <w:ilvl w:val="0"/>
          <w:numId w:val="0"/>
        </w:numPr>
        <w:rPr>
          <w:rFonts w:ascii="Arial" w:hAnsi="Arial" w:cs="Arial"/>
          <w:color w:val="000000" w:themeColor="text1"/>
        </w:rPr>
      </w:pPr>
      <w:r>
        <w:rPr>
          <w:rFonts w:ascii="Arial" w:hAnsi="Arial" w:cs="Arial"/>
          <w:color w:val="000000" w:themeColor="text1"/>
        </w:rPr>
        <w:t xml:space="preserve">                </w:t>
      </w:r>
    </w:p>
    <w:p w:rsidR="00E04531" w:rsidRDefault="00E04531" w:rsidP="00E04531">
      <w:pPr>
        <w:pStyle w:val="Ttulo3"/>
        <w:numPr>
          <w:ilvl w:val="0"/>
          <w:numId w:val="0"/>
        </w:numPr>
        <w:rPr>
          <w:rFonts w:ascii="Arial" w:hAnsi="Arial" w:cs="Arial"/>
          <w:color w:val="000000" w:themeColor="text1"/>
        </w:rPr>
      </w:pPr>
    </w:p>
    <w:p w:rsidR="00E04531" w:rsidRDefault="00E04531" w:rsidP="00E04531"/>
    <w:p w:rsidR="000164F3" w:rsidRDefault="000164F3" w:rsidP="00E04531"/>
    <w:p w:rsidR="000164F3" w:rsidRPr="00E04531" w:rsidRDefault="000164F3" w:rsidP="00E04531"/>
    <w:p w:rsidR="00BB253D" w:rsidRPr="00744CE3" w:rsidRDefault="00BB253D" w:rsidP="00E04531">
      <w:pPr>
        <w:pStyle w:val="Ttulo3"/>
        <w:numPr>
          <w:ilvl w:val="0"/>
          <w:numId w:val="0"/>
        </w:numPr>
        <w:rPr>
          <w:rFonts w:ascii="Arial" w:hAnsi="Arial" w:cs="Arial"/>
          <w:color w:val="000000" w:themeColor="text1"/>
        </w:rPr>
      </w:pPr>
      <w:r w:rsidRPr="00744CE3">
        <w:rPr>
          <w:rFonts w:ascii="Arial" w:hAnsi="Arial" w:cs="Arial"/>
          <w:color w:val="000000" w:themeColor="text1"/>
        </w:rPr>
        <w:lastRenderedPageBreak/>
        <w:t xml:space="preserve"> </w:t>
      </w:r>
      <w:r w:rsidR="00E04531">
        <w:rPr>
          <w:rFonts w:ascii="Arial" w:hAnsi="Arial" w:cs="Arial"/>
          <w:color w:val="000000" w:themeColor="text1"/>
        </w:rPr>
        <w:t xml:space="preserve">               </w:t>
      </w:r>
      <w:bookmarkStart w:id="62" w:name="_Toc240957032"/>
      <w:r w:rsidRPr="00744CE3">
        <w:rPr>
          <w:rFonts w:ascii="Arial" w:hAnsi="Arial" w:cs="Arial"/>
          <w:color w:val="000000" w:themeColor="text1"/>
        </w:rPr>
        <w:t>3.3.2</w:t>
      </w:r>
      <w:r w:rsidR="00744CE3" w:rsidRPr="00744CE3">
        <w:rPr>
          <w:rFonts w:ascii="Arial" w:hAnsi="Arial" w:cs="Arial"/>
          <w:color w:val="000000" w:themeColor="text1"/>
        </w:rPr>
        <w:t>.</w:t>
      </w:r>
      <w:r w:rsidRPr="00744CE3">
        <w:rPr>
          <w:rFonts w:ascii="Arial" w:hAnsi="Arial" w:cs="Arial"/>
          <w:color w:val="000000" w:themeColor="text1"/>
        </w:rPr>
        <w:t xml:space="preserve"> </w:t>
      </w:r>
      <w:r w:rsidR="00744CE3" w:rsidRPr="00744CE3">
        <w:rPr>
          <w:rFonts w:ascii="Arial" w:hAnsi="Arial" w:cs="Arial"/>
          <w:color w:val="000000" w:themeColor="text1"/>
        </w:rPr>
        <w:t>Objetivos de Mercadotecnia</w:t>
      </w:r>
      <w:bookmarkEnd w:id="62"/>
    </w:p>
    <w:p w:rsidR="00BB253D" w:rsidRPr="00A26E65" w:rsidRDefault="00BB253D" w:rsidP="00766028">
      <w:pPr>
        <w:spacing w:line="360" w:lineRule="auto"/>
        <w:jc w:val="both"/>
        <w:rPr>
          <w:rFonts w:ascii="Arial" w:hAnsi="Arial" w:cs="Arial"/>
        </w:rPr>
      </w:pPr>
    </w:p>
    <w:p w:rsidR="00BB253D" w:rsidRPr="00687F0A" w:rsidRDefault="00BB253D" w:rsidP="00DF5658">
      <w:pPr>
        <w:pStyle w:val="Prrafodelista"/>
        <w:numPr>
          <w:ilvl w:val="0"/>
          <w:numId w:val="14"/>
        </w:numPr>
        <w:spacing w:line="360" w:lineRule="auto"/>
        <w:jc w:val="both"/>
        <w:rPr>
          <w:rFonts w:ascii="Arial" w:hAnsi="Arial" w:cs="Arial"/>
        </w:rPr>
      </w:pPr>
      <w:r w:rsidRPr="00687F0A">
        <w:rPr>
          <w:rFonts w:ascii="Arial" w:hAnsi="Arial" w:cs="Arial"/>
        </w:rPr>
        <w:t>Lograr consolidar la comida tradicional China en el mercado potencial, para luego posicionar el mismo en la mente del consumidor objetivo.</w:t>
      </w:r>
    </w:p>
    <w:p w:rsidR="00BB253D" w:rsidRPr="00687F0A" w:rsidRDefault="00BB253D" w:rsidP="00DF5658">
      <w:pPr>
        <w:pStyle w:val="Prrafodelista"/>
        <w:numPr>
          <w:ilvl w:val="0"/>
          <w:numId w:val="14"/>
        </w:numPr>
        <w:spacing w:line="360" w:lineRule="auto"/>
        <w:jc w:val="both"/>
        <w:rPr>
          <w:rFonts w:ascii="Arial" w:hAnsi="Arial" w:cs="Arial"/>
        </w:rPr>
      </w:pPr>
      <w:r w:rsidRPr="00687F0A">
        <w:rPr>
          <w:rFonts w:ascii="Arial" w:hAnsi="Arial" w:cs="Arial"/>
        </w:rPr>
        <w:t>Obtener una creciente y amplia participación de mercado, tal que en el largo plazo DRAGON HUT sea líder del mercado objetivo.</w:t>
      </w:r>
    </w:p>
    <w:p w:rsidR="00BB253D" w:rsidRPr="00C7089E" w:rsidRDefault="00BB253D" w:rsidP="00DF5658">
      <w:pPr>
        <w:pStyle w:val="Prrafodelista"/>
        <w:numPr>
          <w:ilvl w:val="0"/>
          <w:numId w:val="14"/>
        </w:numPr>
        <w:spacing w:line="360" w:lineRule="auto"/>
        <w:jc w:val="both"/>
        <w:rPr>
          <w:rFonts w:ascii="Arial" w:hAnsi="Arial" w:cs="Arial"/>
        </w:rPr>
      </w:pPr>
      <w:r w:rsidRPr="00687F0A">
        <w:rPr>
          <w:rFonts w:ascii="Arial" w:hAnsi="Arial" w:cs="Arial"/>
        </w:rPr>
        <w:t>Lograr la fidelidad por parte del cliente meta hacia el producto,</w:t>
      </w:r>
      <w:r w:rsidRPr="00687F0A">
        <w:rPr>
          <w:rFonts w:ascii="Arial" w:hAnsi="Arial" w:cs="Arial"/>
          <w:lang w:val="es-EC" w:eastAsia="es-EC"/>
        </w:rPr>
        <w:t xml:space="preserve"> incrementando la conciencia del consumidor respecto a la comida típica de China.</w:t>
      </w:r>
    </w:p>
    <w:p w:rsidR="00BB253D" w:rsidRPr="00687F0A" w:rsidRDefault="00687F0A" w:rsidP="00C7089E">
      <w:pPr>
        <w:pStyle w:val="Ttulo2"/>
        <w:numPr>
          <w:ilvl w:val="0"/>
          <w:numId w:val="0"/>
        </w:numPr>
        <w:spacing w:line="360" w:lineRule="auto"/>
        <w:rPr>
          <w:rFonts w:ascii="Arial" w:hAnsi="Arial" w:cs="Arial"/>
          <w:color w:val="000000" w:themeColor="text1"/>
          <w:sz w:val="24"/>
          <w:szCs w:val="24"/>
        </w:rPr>
      </w:pPr>
      <w:r w:rsidRPr="00687F0A">
        <w:rPr>
          <w:rFonts w:ascii="Arial" w:hAnsi="Arial" w:cs="Arial"/>
          <w:color w:val="000000" w:themeColor="text1"/>
          <w:sz w:val="24"/>
          <w:szCs w:val="24"/>
        </w:rPr>
        <w:t xml:space="preserve">     </w:t>
      </w:r>
      <w:bookmarkStart w:id="63" w:name="_Toc240957033"/>
      <w:r w:rsidRPr="00687F0A">
        <w:rPr>
          <w:rFonts w:ascii="Arial" w:hAnsi="Arial" w:cs="Arial"/>
          <w:color w:val="000000" w:themeColor="text1"/>
          <w:sz w:val="24"/>
          <w:szCs w:val="24"/>
        </w:rPr>
        <w:t>3.4.  Análisis Estratégico</w:t>
      </w:r>
      <w:bookmarkEnd w:id="63"/>
    </w:p>
    <w:p w:rsidR="00BB253D" w:rsidRPr="00C7089E" w:rsidRDefault="00BB253D" w:rsidP="00C7089E">
      <w:pPr>
        <w:pStyle w:val="Ttulo3"/>
        <w:numPr>
          <w:ilvl w:val="0"/>
          <w:numId w:val="0"/>
        </w:numPr>
        <w:spacing w:line="360" w:lineRule="auto"/>
        <w:rPr>
          <w:rFonts w:ascii="Arial" w:hAnsi="Arial" w:cs="Arial"/>
          <w:color w:val="000000" w:themeColor="text1"/>
        </w:rPr>
      </w:pPr>
      <w:r w:rsidRPr="00687F0A">
        <w:rPr>
          <w:rFonts w:ascii="Arial" w:hAnsi="Arial" w:cs="Arial"/>
          <w:color w:val="000000" w:themeColor="text1"/>
        </w:rPr>
        <w:t xml:space="preserve">      </w:t>
      </w:r>
      <w:r w:rsidR="00C7089E">
        <w:rPr>
          <w:rFonts w:ascii="Arial" w:hAnsi="Arial" w:cs="Arial"/>
          <w:color w:val="000000" w:themeColor="text1"/>
        </w:rPr>
        <w:t xml:space="preserve">          </w:t>
      </w:r>
      <w:bookmarkStart w:id="64" w:name="_Toc240957034"/>
      <w:r w:rsidRPr="00687F0A">
        <w:rPr>
          <w:rFonts w:ascii="Arial" w:hAnsi="Arial" w:cs="Arial"/>
          <w:color w:val="000000" w:themeColor="text1"/>
        </w:rPr>
        <w:t>3.4.1</w:t>
      </w:r>
      <w:r w:rsidR="00687F0A" w:rsidRPr="00687F0A">
        <w:rPr>
          <w:rFonts w:ascii="Arial" w:hAnsi="Arial" w:cs="Arial"/>
          <w:color w:val="000000" w:themeColor="text1"/>
        </w:rPr>
        <w:t>. Matriz Boston Consulting Group</w:t>
      </w:r>
      <w:bookmarkEnd w:id="64"/>
    </w:p>
    <w:p w:rsidR="00BB253D" w:rsidRPr="0005349B" w:rsidRDefault="000164F3" w:rsidP="00766028">
      <w:pPr>
        <w:spacing w:line="360" w:lineRule="auto"/>
        <w:jc w:val="both"/>
        <w:rPr>
          <w:rFonts w:ascii="Arial" w:hAnsi="Arial" w:cs="Arial"/>
          <w:lang w:val="es-EC"/>
        </w:rPr>
      </w:pPr>
      <w:r>
        <w:rPr>
          <w:rFonts w:ascii="Arial" w:hAnsi="Arial" w:cs="Arial"/>
          <w:lang w:val="es-EC" w:eastAsia="es-EC"/>
        </w:rPr>
        <w:t xml:space="preserve">     </w:t>
      </w:r>
      <w:r w:rsidR="00BB253D" w:rsidRPr="00A26E65">
        <w:rPr>
          <w:rFonts w:ascii="Arial" w:hAnsi="Arial" w:cs="Arial"/>
          <w:lang w:val="es-EC" w:eastAsia="es-EC"/>
        </w:rPr>
        <w:t>El método de la Matriz Bosto</w:t>
      </w:r>
      <w:r w:rsidR="00BB253D">
        <w:rPr>
          <w:rFonts w:ascii="Arial" w:hAnsi="Arial" w:cs="Arial"/>
          <w:lang w:val="es-EC" w:eastAsia="es-EC"/>
        </w:rPr>
        <w:t xml:space="preserve">n Consulting Group (BCG) es una </w:t>
      </w:r>
      <w:r w:rsidR="00BB253D" w:rsidRPr="00A26E65">
        <w:rPr>
          <w:rFonts w:ascii="Arial" w:hAnsi="Arial" w:cs="Arial"/>
          <w:bCs/>
          <w:lang w:val="es-EC" w:eastAsia="es-EC"/>
        </w:rPr>
        <w:t>herramienta</w:t>
      </w:r>
      <w:r w:rsidR="00BB253D">
        <w:rPr>
          <w:rFonts w:ascii="Arial" w:hAnsi="Arial" w:cs="Arial"/>
          <w:lang w:val="es-EC" w:eastAsia="es-EC"/>
        </w:rPr>
        <w:t xml:space="preserve"> conocida de </w:t>
      </w:r>
      <w:r w:rsidR="00BB253D" w:rsidRPr="00A26E65">
        <w:rPr>
          <w:rFonts w:ascii="Arial" w:hAnsi="Arial" w:cs="Arial"/>
          <w:bCs/>
          <w:lang w:val="es-EC" w:eastAsia="es-EC"/>
        </w:rPr>
        <w:t>gestión de cartera</w:t>
      </w:r>
      <w:r w:rsidR="00BB253D" w:rsidRPr="00A26E65">
        <w:rPr>
          <w:rFonts w:ascii="Arial" w:hAnsi="Arial" w:cs="Arial"/>
          <w:lang w:val="es-EC" w:eastAsia="es-EC"/>
        </w:rPr>
        <w:t xml:space="preserve"> que se basa en la teoría del </w:t>
      </w:r>
      <w:hyperlink r:id="rId42" w:history="1">
        <w:r w:rsidR="00BB253D" w:rsidRPr="00A26E65">
          <w:rPr>
            <w:rFonts w:ascii="Arial" w:hAnsi="Arial" w:cs="Arial"/>
            <w:lang w:val="es-EC" w:eastAsia="es-EC"/>
          </w:rPr>
          <w:t>ciclo de vida del producto</w:t>
        </w:r>
      </w:hyperlink>
      <w:r w:rsidR="00BB253D" w:rsidRPr="00A26E65">
        <w:rPr>
          <w:rFonts w:ascii="Arial" w:hAnsi="Arial" w:cs="Arial"/>
          <w:lang w:val="es-EC" w:eastAsia="es-EC"/>
        </w:rPr>
        <w:t xml:space="preserve">. En esta matriz se clasifican los productos según su participación relativa en el mercado que se utiliza como indicador de la competitividad y la tasa de crecimiento del mercado que indica cuan atractivo es el mismo. </w:t>
      </w:r>
    </w:p>
    <w:p w:rsidR="00BB253D" w:rsidRPr="00A26E65" w:rsidRDefault="00CD6ABF" w:rsidP="00766028">
      <w:pPr>
        <w:spacing w:line="360" w:lineRule="auto"/>
        <w:jc w:val="center"/>
        <w:rPr>
          <w:rFonts w:ascii="Arial" w:hAnsi="Arial" w:cs="Arial"/>
          <w:lang w:val="es-EC"/>
        </w:rPr>
      </w:pPr>
      <w:r>
        <w:rPr>
          <w:rFonts w:ascii="Arial" w:hAnsi="Arial" w:cs="Arial"/>
          <w:noProof/>
          <w:lang w:val="es-EC" w:eastAsia="es-EC"/>
        </w:rPr>
        <w:pict>
          <v:shape id="_x0000_s1354" type="#_x0000_t202" style="position:absolute;left:0;text-align:left;margin-left:7.2pt;margin-top:14.75pt;width:54pt;height:215.6pt;z-index:251661312" stroked="f">
            <v:textbox style="layout-flow:vertical;mso-layout-flow-alt:bottom-to-top;mso-next-textbox:#_x0000_s1354">
              <w:txbxContent>
                <w:p w:rsidR="001406E8" w:rsidRDefault="001406E8" w:rsidP="00BB253D">
                  <w:pPr>
                    <w:jc w:val="center"/>
                    <w:rPr>
                      <w:rFonts w:ascii="Arial" w:hAnsi="Arial" w:cs="Arial"/>
                    </w:rPr>
                  </w:pPr>
                  <w:r>
                    <w:rPr>
                      <w:rFonts w:ascii="Arial" w:hAnsi="Arial" w:cs="Arial"/>
                    </w:rPr>
                    <w:t xml:space="preserve">       </w:t>
                  </w:r>
                  <w:r w:rsidRPr="00CD5CDC">
                    <w:rPr>
                      <w:rFonts w:ascii="Arial" w:hAnsi="Arial" w:cs="Arial"/>
                    </w:rPr>
                    <w:t>Tasa de Crecimiento del Mercado</w:t>
                  </w:r>
                </w:p>
                <w:p w:rsidR="001406E8" w:rsidRDefault="001406E8" w:rsidP="00BB253D">
                  <w:pPr>
                    <w:ind w:left="708"/>
                    <w:rPr>
                      <w:rFonts w:ascii="Arial" w:hAnsi="Arial" w:cs="Arial"/>
                      <w:b/>
                      <w:color w:val="4F6228"/>
                    </w:rPr>
                  </w:pPr>
                  <w:r>
                    <w:rPr>
                      <w:rFonts w:ascii="Arial" w:hAnsi="Arial" w:cs="Arial"/>
                      <w:b/>
                      <w:color w:val="4F6228"/>
                    </w:rPr>
                    <w:t xml:space="preserve">        </w:t>
                  </w:r>
                </w:p>
                <w:p w:rsidR="001406E8" w:rsidRPr="00CD5CDC" w:rsidRDefault="001406E8" w:rsidP="00F36497">
                  <w:pPr>
                    <w:rPr>
                      <w:b/>
                    </w:rPr>
                  </w:pPr>
                  <w:r>
                    <w:rPr>
                      <w:rFonts w:ascii="Arial" w:hAnsi="Arial" w:cs="Arial"/>
                      <w:b/>
                      <w:color w:val="4F6228"/>
                    </w:rPr>
                    <w:t xml:space="preserve">            </w:t>
                  </w:r>
                  <w:r w:rsidRPr="00CD5CDC">
                    <w:rPr>
                      <w:rFonts w:ascii="Arial" w:hAnsi="Arial" w:cs="Arial"/>
                      <w:b/>
                      <w:color w:val="4F6228"/>
                    </w:rPr>
                    <w:t>Bajo</w:t>
                  </w:r>
                  <w:r>
                    <w:rPr>
                      <w:rFonts w:ascii="Arial" w:hAnsi="Arial" w:cs="Arial"/>
                      <w:b/>
                      <w:color w:val="4F6228"/>
                    </w:rPr>
                    <w:tab/>
                    <w:t xml:space="preserve">                       </w:t>
                  </w:r>
                  <w:r w:rsidRPr="00CD5CDC">
                    <w:rPr>
                      <w:rFonts w:ascii="Arial" w:hAnsi="Arial" w:cs="Arial"/>
                      <w:b/>
                      <w:color w:val="4F6228"/>
                    </w:rPr>
                    <w:t>Alto</w:t>
                  </w:r>
                  <w:r w:rsidRPr="00CD5CDC">
                    <w:rPr>
                      <w:b/>
                    </w:rPr>
                    <w:t xml:space="preserve">                              </w:t>
                  </w:r>
                </w:p>
              </w:txbxContent>
            </v:textbox>
          </v:shape>
        </w:pict>
      </w:r>
      <w:r w:rsidR="000164F3">
        <w:rPr>
          <w:rFonts w:ascii="Arial" w:hAnsi="Arial" w:cs="Arial"/>
          <w:noProof/>
          <w:lang w:val="es-EC" w:eastAsia="es-EC"/>
        </w:rPr>
        <w:drawing>
          <wp:anchor distT="0" distB="0" distL="114300" distR="114300" simplePos="0" relativeHeight="251659263" behindDoc="0" locked="0" layoutInCell="1" allowOverlap="1">
            <wp:simplePos x="0" y="0"/>
            <wp:positionH relativeFrom="column">
              <wp:posOffset>852805</wp:posOffset>
            </wp:positionH>
            <wp:positionV relativeFrom="paragraph">
              <wp:posOffset>130810</wp:posOffset>
            </wp:positionV>
            <wp:extent cx="3648075" cy="2726690"/>
            <wp:effectExtent l="19050" t="0" r="9525" b="0"/>
            <wp:wrapSquare wrapText="bothSides"/>
            <wp:docPr id="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3648075" cy="2726690"/>
                    </a:xfrm>
                    <a:prstGeom prst="rect">
                      <a:avLst/>
                    </a:prstGeom>
                    <a:noFill/>
                    <a:ln w="9525">
                      <a:noFill/>
                      <a:miter lim="800000"/>
                      <a:headEnd/>
                      <a:tailEnd/>
                    </a:ln>
                  </pic:spPr>
                </pic:pic>
              </a:graphicData>
            </a:graphic>
          </wp:anchor>
        </w:drawing>
      </w:r>
    </w:p>
    <w:p w:rsidR="00CE02A2" w:rsidRPr="008111F9" w:rsidRDefault="000164F3" w:rsidP="00766028">
      <w:pPr>
        <w:keepNext/>
        <w:spacing w:line="360" w:lineRule="auto"/>
        <w:jc w:val="center"/>
      </w:pPr>
      <w:r>
        <w:rPr>
          <w:rFonts w:ascii="Arial" w:hAnsi="Arial" w:cs="Arial"/>
          <w:noProof/>
          <w:lang w:val="es-EC" w:eastAsia="es-EC"/>
        </w:rPr>
        <w:drawing>
          <wp:anchor distT="0" distB="0" distL="114300" distR="114300" simplePos="0" relativeHeight="251764735" behindDoc="0" locked="0" layoutInCell="1" allowOverlap="1">
            <wp:simplePos x="0" y="0"/>
            <wp:positionH relativeFrom="column">
              <wp:posOffset>3039551</wp:posOffset>
            </wp:positionH>
            <wp:positionV relativeFrom="paragraph">
              <wp:posOffset>202317</wp:posOffset>
            </wp:positionV>
            <wp:extent cx="1030523" cy="914400"/>
            <wp:effectExtent l="19050" t="0" r="0" b="0"/>
            <wp:wrapNone/>
            <wp:docPr id="8" name="4 Imagen" descr="Dragon H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 Hut.jpg"/>
                    <pic:cNvPicPr/>
                  </pic:nvPicPr>
                  <pic:blipFill>
                    <a:blip r:embed="rId44" cstate="print"/>
                    <a:stretch>
                      <a:fillRect/>
                    </a:stretch>
                  </pic:blipFill>
                  <pic:spPr>
                    <a:xfrm>
                      <a:off x="0" y="0"/>
                      <a:ext cx="1030523" cy="914400"/>
                    </a:xfrm>
                    <a:prstGeom prst="rect">
                      <a:avLst/>
                    </a:prstGeom>
                  </pic:spPr>
                </pic:pic>
              </a:graphicData>
            </a:graphic>
          </wp:anchor>
        </w:drawing>
      </w:r>
    </w:p>
    <w:p w:rsidR="008111F9" w:rsidRDefault="008111F9" w:rsidP="008111F9">
      <w:pPr>
        <w:pStyle w:val="Epgrafe"/>
      </w:pPr>
    </w:p>
    <w:p w:rsidR="006C0B8D" w:rsidRDefault="008111F9" w:rsidP="008111F9">
      <w:pPr>
        <w:pStyle w:val="Epgrafe"/>
        <w:rPr>
          <w:rFonts w:ascii="Arial" w:hAnsi="Arial" w:cs="Arial"/>
          <w:color w:val="000000" w:themeColor="text1"/>
        </w:rPr>
      </w:pPr>
      <w:r>
        <w:t xml:space="preserve">                                          </w:t>
      </w:r>
    </w:p>
    <w:p w:rsidR="006C0B8D" w:rsidRDefault="006C0B8D" w:rsidP="008111F9">
      <w:pPr>
        <w:pStyle w:val="Epgrafe"/>
        <w:rPr>
          <w:rFonts w:ascii="Arial" w:hAnsi="Arial" w:cs="Arial"/>
          <w:color w:val="000000" w:themeColor="text1"/>
        </w:rPr>
      </w:pPr>
    </w:p>
    <w:p w:rsidR="006C0B8D" w:rsidRDefault="006C0B8D" w:rsidP="008111F9">
      <w:pPr>
        <w:pStyle w:val="Epgrafe"/>
        <w:rPr>
          <w:rFonts w:ascii="Arial" w:hAnsi="Arial" w:cs="Arial"/>
          <w:color w:val="000000" w:themeColor="text1"/>
        </w:rPr>
      </w:pPr>
    </w:p>
    <w:p w:rsidR="006C0B8D" w:rsidRDefault="006C0B8D" w:rsidP="008111F9">
      <w:pPr>
        <w:pStyle w:val="Epgrafe"/>
        <w:rPr>
          <w:rFonts w:ascii="Arial" w:hAnsi="Arial" w:cs="Arial"/>
          <w:color w:val="000000" w:themeColor="text1"/>
        </w:rPr>
      </w:pPr>
    </w:p>
    <w:p w:rsidR="006C0B8D" w:rsidRDefault="006C0B8D" w:rsidP="008111F9">
      <w:pPr>
        <w:pStyle w:val="Epgrafe"/>
        <w:rPr>
          <w:rFonts w:ascii="Arial" w:hAnsi="Arial" w:cs="Arial"/>
          <w:color w:val="000000" w:themeColor="text1"/>
        </w:rPr>
      </w:pPr>
    </w:p>
    <w:p w:rsidR="006C0B8D" w:rsidRDefault="006C0B8D" w:rsidP="008111F9">
      <w:pPr>
        <w:pStyle w:val="Epgrafe"/>
        <w:rPr>
          <w:rFonts w:ascii="Arial" w:hAnsi="Arial" w:cs="Arial"/>
          <w:color w:val="000000" w:themeColor="text1"/>
        </w:rPr>
      </w:pPr>
    </w:p>
    <w:p w:rsidR="006C0B8D" w:rsidRDefault="006C0B8D" w:rsidP="008111F9">
      <w:pPr>
        <w:pStyle w:val="Epgrafe"/>
        <w:rPr>
          <w:rFonts w:ascii="Arial" w:hAnsi="Arial" w:cs="Arial"/>
          <w:color w:val="000000" w:themeColor="text1"/>
        </w:rPr>
      </w:pPr>
    </w:p>
    <w:p w:rsidR="00F36497" w:rsidRDefault="00CD6ABF" w:rsidP="008111F9">
      <w:pPr>
        <w:pStyle w:val="Epgrafe"/>
        <w:rPr>
          <w:rFonts w:ascii="Arial" w:hAnsi="Arial" w:cs="Arial"/>
          <w:color w:val="000000" w:themeColor="text1"/>
        </w:rPr>
      </w:pPr>
      <w:r w:rsidRPr="00CD6ABF">
        <w:rPr>
          <w:rFonts w:ascii="Arial" w:hAnsi="Arial" w:cs="Arial"/>
          <w:noProof/>
          <w:lang w:val="es-EC" w:eastAsia="es-EC"/>
        </w:rPr>
        <w:pict>
          <v:shape id="_x0000_s1356" type="#_x0000_t202" style="position:absolute;margin-left:253.6pt;margin-top:13.65pt;width:71.9pt;height:21.6pt;z-index:251663360" stroked="f">
            <v:textbox style="mso-next-textbox:#_x0000_s1356">
              <w:txbxContent>
                <w:p w:rsidR="001406E8" w:rsidRPr="00CA5EAA" w:rsidRDefault="001406E8" w:rsidP="00BB253D">
                  <w:pPr>
                    <w:jc w:val="center"/>
                    <w:rPr>
                      <w:rFonts w:ascii="Arial" w:hAnsi="Arial" w:cs="Arial"/>
                      <w:b/>
                      <w:color w:val="4F6228"/>
                      <w:lang w:val="es-EC"/>
                    </w:rPr>
                  </w:pPr>
                  <w:r w:rsidRPr="00CA5EAA">
                    <w:rPr>
                      <w:rFonts w:ascii="Arial" w:hAnsi="Arial" w:cs="Arial"/>
                      <w:b/>
                      <w:color w:val="4F6228"/>
                      <w:lang w:val="es-EC"/>
                    </w:rPr>
                    <w:t>Débil</w:t>
                  </w:r>
                </w:p>
                <w:p w:rsidR="001406E8" w:rsidRPr="00CA5EAA" w:rsidRDefault="001406E8" w:rsidP="00BB253D">
                  <w:pPr>
                    <w:rPr>
                      <w:rFonts w:ascii="Arial" w:hAnsi="Arial" w:cs="Arial"/>
                      <w:b/>
                      <w:color w:val="4F6228"/>
                      <w:lang w:val="es-EC"/>
                    </w:rPr>
                  </w:pPr>
                </w:p>
              </w:txbxContent>
            </v:textbox>
          </v:shape>
        </w:pict>
      </w:r>
      <w:r>
        <w:rPr>
          <w:rFonts w:ascii="Arial" w:hAnsi="Arial" w:cs="Arial"/>
          <w:noProof/>
          <w:color w:val="000000" w:themeColor="text1"/>
          <w:lang w:val="es-EC" w:eastAsia="es-EC"/>
        </w:rPr>
        <w:pict>
          <v:shape id="_x0000_s1535" type="#_x0000_t202" style="position:absolute;margin-left:119.95pt;margin-top:13.65pt;width:71.9pt;height:20.1pt;z-index:251769856" stroked="f">
            <v:textbox style="mso-next-textbox:#_x0000_s1535">
              <w:txbxContent>
                <w:p w:rsidR="001406E8" w:rsidRPr="00CA5EAA" w:rsidRDefault="001406E8" w:rsidP="00F36497">
                  <w:pPr>
                    <w:rPr>
                      <w:rFonts w:ascii="Arial" w:hAnsi="Arial" w:cs="Arial"/>
                      <w:b/>
                      <w:color w:val="4F6228"/>
                      <w:lang w:val="es-EC"/>
                    </w:rPr>
                  </w:pPr>
                  <w:r>
                    <w:rPr>
                      <w:rFonts w:ascii="Arial" w:hAnsi="Arial" w:cs="Arial"/>
                      <w:b/>
                      <w:color w:val="4F6228"/>
                      <w:lang w:val="es-EC"/>
                    </w:rPr>
                    <w:t>Fuerte</w:t>
                  </w:r>
                </w:p>
                <w:p w:rsidR="001406E8" w:rsidRPr="00CA5EAA" w:rsidRDefault="001406E8" w:rsidP="00F36497">
                  <w:pPr>
                    <w:rPr>
                      <w:rFonts w:ascii="Arial" w:hAnsi="Arial" w:cs="Arial"/>
                      <w:b/>
                      <w:color w:val="4F6228"/>
                      <w:lang w:val="es-EC"/>
                    </w:rPr>
                  </w:pPr>
                </w:p>
              </w:txbxContent>
            </v:textbox>
          </v:shape>
        </w:pict>
      </w:r>
    </w:p>
    <w:p w:rsidR="00F36497" w:rsidRDefault="00F36497" w:rsidP="008111F9">
      <w:pPr>
        <w:pStyle w:val="Epgrafe"/>
        <w:rPr>
          <w:rFonts w:ascii="Arial" w:hAnsi="Arial" w:cs="Arial"/>
          <w:color w:val="000000" w:themeColor="text1"/>
        </w:rPr>
      </w:pPr>
    </w:p>
    <w:p w:rsidR="00F36497" w:rsidRPr="00F36497" w:rsidRDefault="000164F3" w:rsidP="008111F9">
      <w:pPr>
        <w:pStyle w:val="Epgrafe"/>
        <w:rPr>
          <w:rFonts w:ascii="Arial" w:hAnsi="Arial" w:cs="Arial"/>
          <w:b w:val="0"/>
          <w:color w:val="000000" w:themeColor="text1"/>
        </w:rPr>
      </w:pPr>
      <w:r>
        <w:rPr>
          <w:rFonts w:ascii="Arial" w:hAnsi="Arial" w:cs="Arial"/>
          <w:color w:val="000000" w:themeColor="text1"/>
        </w:rPr>
        <w:t xml:space="preserve">                                           </w:t>
      </w:r>
      <w:bookmarkStart w:id="65" w:name="_Toc240957304"/>
      <w:r w:rsidR="00F36497">
        <w:rPr>
          <w:rFonts w:ascii="Arial" w:hAnsi="Arial" w:cs="Arial"/>
          <w:color w:val="000000" w:themeColor="text1"/>
        </w:rPr>
        <w:t>Il</w:t>
      </w:r>
      <w:r w:rsidR="00F36497" w:rsidRPr="008111F9">
        <w:rPr>
          <w:rFonts w:ascii="Arial" w:hAnsi="Arial" w:cs="Arial"/>
          <w:color w:val="000000" w:themeColor="text1"/>
        </w:rPr>
        <w:t xml:space="preserve">ustración </w:t>
      </w:r>
      <w:r w:rsidR="00CD6ABF" w:rsidRPr="008111F9">
        <w:rPr>
          <w:rFonts w:ascii="Arial" w:hAnsi="Arial" w:cs="Arial"/>
          <w:color w:val="000000" w:themeColor="text1"/>
        </w:rPr>
        <w:fldChar w:fldCharType="begin"/>
      </w:r>
      <w:r w:rsidR="00F36497" w:rsidRPr="008111F9">
        <w:rPr>
          <w:rFonts w:ascii="Arial" w:hAnsi="Arial" w:cs="Arial"/>
          <w:color w:val="000000" w:themeColor="text1"/>
        </w:rPr>
        <w:instrText xml:space="preserve"> SEQ Ilustración \* ARABIC </w:instrText>
      </w:r>
      <w:r w:rsidR="00CD6ABF" w:rsidRPr="008111F9">
        <w:rPr>
          <w:rFonts w:ascii="Arial" w:hAnsi="Arial" w:cs="Arial"/>
          <w:color w:val="000000" w:themeColor="text1"/>
        </w:rPr>
        <w:fldChar w:fldCharType="separate"/>
      </w:r>
      <w:r w:rsidR="000B12B6">
        <w:rPr>
          <w:rFonts w:ascii="Arial" w:hAnsi="Arial" w:cs="Arial"/>
          <w:noProof/>
          <w:color w:val="000000" w:themeColor="text1"/>
        </w:rPr>
        <w:t>12</w:t>
      </w:r>
      <w:r w:rsidR="00CD6ABF" w:rsidRPr="008111F9">
        <w:rPr>
          <w:rFonts w:ascii="Arial" w:hAnsi="Arial" w:cs="Arial"/>
          <w:color w:val="000000" w:themeColor="text1"/>
        </w:rPr>
        <w:fldChar w:fldCharType="end"/>
      </w:r>
      <w:r w:rsidR="00F36497" w:rsidRPr="008111F9">
        <w:rPr>
          <w:rFonts w:ascii="Arial" w:hAnsi="Arial" w:cs="Arial"/>
          <w:color w:val="000000" w:themeColor="text1"/>
        </w:rPr>
        <w:t xml:space="preserve">: </w:t>
      </w:r>
      <w:r w:rsidR="00F36497">
        <w:rPr>
          <w:rFonts w:ascii="Arial" w:hAnsi="Arial" w:cs="Arial"/>
          <w:color w:val="000000" w:themeColor="text1"/>
        </w:rPr>
        <w:t>Matriz BCG</w:t>
      </w:r>
      <w:bookmarkEnd w:id="65"/>
    </w:p>
    <w:p w:rsidR="00BB253D" w:rsidRPr="00A26E65" w:rsidRDefault="000164F3" w:rsidP="00766028">
      <w:pPr>
        <w:spacing w:line="360" w:lineRule="auto"/>
        <w:jc w:val="both"/>
        <w:rPr>
          <w:rFonts w:ascii="Arial" w:hAnsi="Arial" w:cs="Arial"/>
          <w:b/>
          <w:bCs/>
          <w:lang w:val="es-EC" w:eastAsia="es-EC"/>
        </w:rPr>
      </w:pPr>
      <w:r>
        <w:rPr>
          <w:rFonts w:ascii="Arial" w:hAnsi="Arial" w:cs="Arial"/>
          <w:lang w:val="es-EC"/>
        </w:rPr>
        <w:lastRenderedPageBreak/>
        <w:t xml:space="preserve">     </w:t>
      </w:r>
      <w:r w:rsidR="00BB253D">
        <w:rPr>
          <w:rFonts w:ascii="Arial" w:hAnsi="Arial" w:cs="Arial"/>
          <w:lang w:val="es-EC"/>
        </w:rPr>
        <w:t>De acuerdo a la matriz BCG se puede concluir</w:t>
      </w:r>
      <w:r w:rsidR="00BB253D" w:rsidRPr="00A26E65">
        <w:rPr>
          <w:rFonts w:ascii="Arial" w:hAnsi="Arial" w:cs="Arial"/>
          <w:lang w:val="es-EC"/>
        </w:rPr>
        <w:t xml:space="preserve"> qu</w:t>
      </w:r>
      <w:r w:rsidR="00BB253D">
        <w:rPr>
          <w:rFonts w:ascii="Arial" w:hAnsi="Arial" w:cs="Arial"/>
          <w:lang w:val="es-EC"/>
        </w:rPr>
        <w:t xml:space="preserve">e nuestro restaurante </w:t>
      </w:r>
      <w:r w:rsidR="00BB253D" w:rsidRPr="00A26E65">
        <w:rPr>
          <w:rFonts w:ascii="Arial" w:hAnsi="Arial" w:cs="Arial"/>
          <w:lang w:val="es-EC"/>
        </w:rPr>
        <w:t>se encuentra en el cuadrante de “s</w:t>
      </w:r>
      <w:r w:rsidR="00BB253D">
        <w:rPr>
          <w:rFonts w:ascii="Arial" w:hAnsi="Arial" w:cs="Arial"/>
          <w:lang w:val="es-EC"/>
        </w:rPr>
        <w:t>igno de interrogación” ya que este negocio no</w:t>
      </w:r>
      <w:r w:rsidR="00BB253D" w:rsidRPr="00A26E65">
        <w:rPr>
          <w:rFonts w:ascii="Arial" w:hAnsi="Arial" w:cs="Arial"/>
          <w:lang w:val="es-EC"/>
        </w:rPr>
        <w:t xml:space="preserve"> tendrá mucha participación en el mercado al ser un </w:t>
      </w:r>
      <w:r w:rsidR="00BB253D">
        <w:rPr>
          <w:rFonts w:ascii="Arial" w:hAnsi="Arial" w:cs="Arial"/>
          <w:lang w:val="es-EC"/>
        </w:rPr>
        <w:t>producto poco conocido</w:t>
      </w:r>
      <w:r w:rsidR="00BB253D" w:rsidRPr="00A26E65">
        <w:rPr>
          <w:rFonts w:ascii="Arial" w:hAnsi="Arial" w:cs="Arial"/>
          <w:lang w:val="es-EC"/>
        </w:rPr>
        <w:t xml:space="preserve"> y la tasa de crecimie</w:t>
      </w:r>
      <w:r w:rsidR="00BB253D">
        <w:rPr>
          <w:rFonts w:ascii="Arial" w:hAnsi="Arial" w:cs="Arial"/>
          <w:lang w:val="es-EC"/>
        </w:rPr>
        <w:t>nto del mercado de comida preparada es alto</w:t>
      </w:r>
      <w:r w:rsidR="00BB253D" w:rsidRPr="00A26E65">
        <w:rPr>
          <w:rFonts w:ascii="Arial" w:hAnsi="Arial" w:cs="Arial"/>
          <w:lang w:val="es-EC"/>
        </w:rPr>
        <w:t xml:space="preserve">. </w:t>
      </w:r>
    </w:p>
    <w:p w:rsidR="000164F3" w:rsidRDefault="000164F3" w:rsidP="00766028">
      <w:pPr>
        <w:spacing w:line="360" w:lineRule="auto"/>
        <w:jc w:val="both"/>
        <w:rPr>
          <w:rFonts w:ascii="Arial" w:hAnsi="Arial" w:cs="Arial"/>
          <w:lang w:val="es-EC"/>
        </w:rPr>
      </w:pPr>
    </w:p>
    <w:p w:rsidR="00BB253D" w:rsidRDefault="000164F3" w:rsidP="00766028">
      <w:pPr>
        <w:spacing w:line="360" w:lineRule="auto"/>
        <w:jc w:val="both"/>
        <w:rPr>
          <w:rFonts w:ascii="Arial" w:hAnsi="Arial" w:cs="Arial"/>
          <w:lang w:val="es-EC"/>
        </w:rPr>
      </w:pPr>
      <w:r>
        <w:rPr>
          <w:rFonts w:ascii="Arial" w:hAnsi="Arial" w:cs="Arial"/>
          <w:lang w:val="es-EC"/>
        </w:rPr>
        <w:t xml:space="preserve">     </w:t>
      </w:r>
      <w:r w:rsidR="00BB253D" w:rsidRPr="00A26E65">
        <w:rPr>
          <w:rFonts w:ascii="Arial" w:hAnsi="Arial" w:cs="Arial"/>
          <w:lang w:val="es-EC"/>
        </w:rPr>
        <w:t xml:space="preserve">Es por ello que </w:t>
      </w:r>
      <w:r w:rsidR="00BB253D">
        <w:rPr>
          <w:rFonts w:ascii="Arial" w:hAnsi="Arial" w:cs="Arial"/>
          <w:lang w:val="es-EC"/>
        </w:rPr>
        <w:t xml:space="preserve">se </w:t>
      </w:r>
      <w:r w:rsidR="00BB253D" w:rsidRPr="00A26E65">
        <w:rPr>
          <w:rFonts w:ascii="Arial" w:hAnsi="Arial" w:cs="Arial"/>
          <w:lang w:val="es-EC"/>
        </w:rPr>
        <w:t>necesitará de una inversión considerable para llevar a cabo estrategias que permitan posicionarlo en el mercado, siendo el factor clav</w:t>
      </w:r>
      <w:r w:rsidR="00BB253D">
        <w:rPr>
          <w:rFonts w:ascii="Arial" w:hAnsi="Arial" w:cs="Arial"/>
          <w:lang w:val="es-EC"/>
        </w:rPr>
        <w:t>e la diferenciación de nuestro menú</w:t>
      </w:r>
      <w:r w:rsidR="00BB253D" w:rsidRPr="00A26E65">
        <w:rPr>
          <w:rFonts w:ascii="Arial" w:hAnsi="Arial" w:cs="Arial"/>
          <w:lang w:val="es-EC"/>
        </w:rPr>
        <w:t>.</w:t>
      </w:r>
    </w:p>
    <w:p w:rsidR="00BB253D" w:rsidRPr="0004680A" w:rsidRDefault="00386322" w:rsidP="0004680A">
      <w:pPr>
        <w:pStyle w:val="Ttulo3"/>
        <w:numPr>
          <w:ilvl w:val="0"/>
          <w:numId w:val="0"/>
        </w:numPr>
        <w:spacing w:line="360" w:lineRule="auto"/>
        <w:rPr>
          <w:rFonts w:ascii="Arial" w:hAnsi="Arial" w:cs="Arial"/>
          <w:color w:val="auto"/>
        </w:rPr>
      </w:pPr>
      <w:r>
        <w:rPr>
          <w:rFonts w:ascii="Arial" w:hAnsi="Arial" w:cs="Arial"/>
          <w:color w:val="auto"/>
        </w:rPr>
        <w:t xml:space="preserve"> </w:t>
      </w:r>
      <w:bookmarkStart w:id="66" w:name="_Toc240957035"/>
      <w:r w:rsidR="00FE5B0A" w:rsidRPr="00FE5B0A">
        <w:rPr>
          <w:rFonts w:ascii="Arial" w:hAnsi="Arial" w:cs="Arial"/>
          <w:color w:val="auto"/>
        </w:rPr>
        <w:t>3.4.2. Matriz Oportunidades Producto-Mercado</w:t>
      </w:r>
      <w:r w:rsidR="00BB253D" w:rsidRPr="00FE5B0A">
        <w:rPr>
          <w:rFonts w:ascii="Arial" w:hAnsi="Arial" w:cs="Arial"/>
          <w:color w:val="auto"/>
        </w:rPr>
        <w:t xml:space="preserve"> (ANSOFF)</w:t>
      </w:r>
      <w:bookmarkEnd w:id="66"/>
      <w:r w:rsidR="00BB253D" w:rsidRPr="00FE5B0A">
        <w:rPr>
          <w:rFonts w:ascii="Arial" w:hAnsi="Arial" w:cs="Arial"/>
          <w:color w:val="auto"/>
        </w:rPr>
        <w:t xml:space="preserve"> </w:t>
      </w:r>
    </w:p>
    <w:p w:rsidR="00BB253D" w:rsidRPr="00175283" w:rsidRDefault="000164F3" w:rsidP="00F36497">
      <w:pPr>
        <w:pStyle w:val="NormalWeb"/>
        <w:spacing w:before="0" w:beforeAutospacing="0" w:after="0" w:afterAutospacing="0" w:line="360" w:lineRule="auto"/>
        <w:jc w:val="both"/>
        <w:rPr>
          <w:rFonts w:ascii="Arial" w:hAnsi="Arial" w:cs="Arial"/>
        </w:rPr>
      </w:pPr>
      <w:r>
        <w:rPr>
          <w:rFonts w:ascii="Arial" w:hAnsi="Arial" w:cs="Arial"/>
        </w:rPr>
        <w:t xml:space="preserve">     </w:t>
      </w:r>
      <w:r w:rsidR="00BB253D" w:rsidRPr="00175283">
        <w:rPr>
          <w:rFonts w:ascii="Arial" w:hAnsi="Arial" w:cs="Arial"/>
        </w:rPr>
        <w:t xml:space="preserve">Esta matriz permite analizar distintas </w:t>
      </w:r>
      <w:r w:rsidR="00BB253D" w:rsidRPr="00175283">
        <w:rPr>
          <w:rStyle w:val="Textoennegrita"/>
          <w:rFonts w:ascii="Arial" w:hAnsi="Arial" w:cs="Arial"/>
          <w:b w:val="0"/>
        </w:rPr>
        <w:t>estrategias de crecimiento</w:t>
      </w:r>
      <w:r w:rsidR="00F36497">
        <w:rPr>
          <w:rFonts w:ascii="Arial" w:hAnsi="Arial" w:cs="Arial"/>
        </w:rPr>
        <w:t>, tiene dos</w:t>
      </w:r>
      <w:r>
        <w:rPr>
          <w:rFonts w:ascii="Arial" w:hAnsi="Arial" w:cs="Arial"/>
        </w:rPr>
        <w:t xml:space="preserve"> d</w:t>
      </w:r>
      <w:r w:rsidR="0004680A">
        <w:rPr>
          <w:rFonts w:ascii="Arial" w:hAnsi="Arial" w:cs="Arial"/>
        </w:rPr>
        <w:t>imensiones</w:t>
      </w:r>
      <w:r w:rsidR="00BB253D">
        <w:rPr>
          <w:rFonts w:ascii="Arial" w:hAnsi="Arial" w:cs="Arial"/>
        </w:rPr>
        <w:t>,</w:t>
      </w:r>
      <w:r w:rsidR="00BB253D" w:rsidRPr="00175283">
        <w:rPr>
          <w:rFonts w:ascii="Arial" w:hAnsi="Arial" w:cs="Arial"/>
        </w:rPr>
        <w:t xml:space="preserve"> producto/mercado y analiza cuatro posibles est</w:t>
      </w:r>
      <w:r w:rsidR="00BB253D">
        <w:rPr>
          <w:rFonts w:ascii="Arial" w:hAnsi="Arial" w:cs="Arial"/>
        </w:rPr>
        <w:t>rategias.</w:t>
      </w:r>
    </w:p>
    <w:p w:rsidR="00BB253D" w:rsidRDefault="00BB253D" w:rsidP="00766028">
      <w:pPr>
        <w:spacing w:line="360" w:lineRule="auto"/>
        <w:jc w:val="both"/>
        <w:rPr>
          <w:rFonts w:ascii="Arial" w:hAnsi="Arial" w:cs="Arial"/>
          <w:lang w:eastAsia="es-MX"/>
        </w:rPr>
      </w:pPr>
    </w:p>
    <w:tbl>
      <w:tblPr>
        <w:tblStyle w:val="Sombreadomedio2-nfasis3"/>
        <w:tblpPr w:leftFromText="141" w:rightFromText="141" w:vertAnchor="text" w:horzAnchor="page" w:tblpX="2913" w:tblpY="197"/>
        <w:tblW w:w="6810" w:type="dxa"/>
        <w:tblLayout w:type="fixed"/>
        <w:tblLook w:val="06A0"/>
      </w:tblPr>
      <w:tblGrid>
        <w:gridCol w:w="1764"/>
        <w:gridCol w:w="45"/>
        <w:gridCol w:w="2145"/>
        <w:gridCol w:w="2856"/>
      </w:tblGrid>
      <w:tr w:rsidR="006C0B8D" w:rsidRPr="00A26E65" w:rsidTr="00A32CDB">
        <w:trPr>
          <w:cnfStyle w:val="100000000000"/>
          <w:trHeight w:val="1092"/>
        </w:trPr>
        <w:tc>
          <w:tcPr>
            <w:cnfStyle w:val="001000000100"/>
            <w:tcW w:w="1764" w:type="dxa"/>
          </w:tcPr>
          <w:p w:rsidR="006C0B8D" w:rsidRPr="00A26E65" w:rsidRDefault="006C0B8D" w:rsidP="006C0B8D">
            <w:pPr>
              <w:pStyle w:val="Default"/>
              <w:spacing w:line="360" w:lineRule="auto"/>
              <w:rPr>
                <w:b w:val="0"/>
              </w:rPr>
            </w:pPr>
          </w:p>
        </w:tc>
        <w:tc>
          <w:tcPr>
            <w:tcW w:w="2190" w:type="dxa"/>
            <w:gridSpan w:val="2"/>
          </w:tcPr>
          <w:p w:rsidR="006C0B8D" w:rsidRDefault="006C0B8D" w:rsidP="006C0B8D">
            <w:pPr>
              <w:pStyle w:val="Default"/>
              <w:spacing w:line="360" w:lineRule="auto"/>
              <w:jc w:val="center"/>
              <w:cnfStyle w:val="100000000000"/>
              <w:rPr>
                <w:i/>
              </w:rPr>
            </w:pPr>
          </w:p>
          <w:p w:rsidR="006C0B8D" w:rsidRDefault="006C0B8D" w:rsidP="006C0B8D">
            <w:pPr>
              <w:pStyle w:val="Default"/>
              <w:spacing w:line="360" w:lineRule="auto"/>
              <w:jc w:val="center"/>
              <w:cnfStyle w:val="100000000000"/>
              <w:rPr>
                <w:i/>
              </w:rPr>
            </w:pPr>
            <w:r w:rsidRPr="00644BF9">
              <w:rPr>
                <w:i/>
              </w:rPr>
              <w:t>Tradicionales</w:t>
            </w:r>
          </w:p>
          <w:p w:rsidR="006C0B8D" w:rsidRPr="00644BF9" w:rsidRDefault="006C0B8D" w:rsidP="006C0B8D">
            <w:pPr>
              <w:pStyle w:val="Default"/>
              <w:spacing w:line="360" w:lineRule="auto"/>
              <w:jc w:val="center"/>
              <w:cnfStyle w:val="100000000000"/>
              <w:rPr>
                <w:i/>
              </w:rPr>
            </w:pPr>
          </w:p>
        </w:tc>
        <w:tc>
          <w:tcPr>
            <w:tcW w:w="2856" w:type="dxa"/>
          </w:tcPr>
          <w:p w:rsidR="006C0B8D" w:rsidRDefault="006C0B8D" w:rsidP="006C0B8D">
            <w:pPr>
              <w:pStyle w:val="Default"/>
              <w:spacing w:line="360" w:lineRule="auto"/>
              <w:jc w:val="center"/>
              <w:cnfStyle w:val="100000000000"/>
              <w:rPr>
                <w:i/>
              </w:rPr>
            </w:pPr>
          </w:p>
          <w:p w:rsidR="006C0B8D" w:rsidRPr="00644BF9" w:rsidRDefault="006C0B8D" w:rsidP="006C0B8D">
            <w:pPr>
              <w:pStyle w:val="Default"/>
              <w:spacing w:line="360" w:lineRule="auto"/>
              <w:jc w:val="center"/>
              <w:cnfStyle w:val="100000000000"/>
              <w:rPr>
                <w:i/>
              </w:rPr>
            </w:pPr>
            <w:r w:rsidRPr="00644BF9">
              <w:rPr>
                <w:i/>
              </w:rPr>
              <w:t>Nuevos</w:t>
            </w:r>
          </w:p>
        </w:tc>
      </w:tr>
      <w:tr w:rsidR="006C0B8D" w:rsidRPr="00A26E65" w:rsidTr="00396D61">
        <w:trPr>
          <w:trHeight w:val="406"/>
        </w:trPr>
        <w:tc>
          <w:tcPr>
            <w:cnfStyle w:val="001000000000"/>
            <w:tcW w:w="1809" w:type="dxa"/>
            <w:gridSpan w:val="2"/>
          </w:tcPr>
          <w:p w:rsidR="006C0B8D" w:rsidRPr="00644BF9" w:rsidRDefault="006C0B8D" w:rsidP="006C0B8D">
            <w:pPr>
              <w:pStyle w:val="Default"/>
              <w:spacing w:line="360" w:lineRule="auto"/>
              <w:jc w:val="center"/>
              <w:rPr>
                <w:b w:val="0"/>
                <w:i/>
              </w:rPr>
            </w:pPr>
          </w:p>
          <w:p w:rsidR="006C0B8D" w:rsidRPr="00644BF9" w:rsidRDefault="006C0B8D" w:rsidP="006C0B8D">
            <w:pPr>
              <w:pStyle w:val="Default"/>
              <w:spacing w:line="360" w:lineRule="auto"/>
              <w:jc w:val="center"/>
              <w:rPr>
                <w:i/>
              </w:rPr>
            </w:pPr>
            <w:r w:rsidRPr="00644BF9">
              <w:rPr>
                <w:i/>
              </w:rPr>
              <w:t>Tradicionales</w:t>
            </w:r>
          </w:p>
        </w:tc>
        <w:tc>
          <w:tcPr>
            <w:tcW w:w="2145" w:type="dxa"/>
          </w:tcPr>
          <w:p w:rsidR="006C0B8D" w:rsidRPr="00A26E65" w:rsidRDefault="006C0B8D" w:rsidP="006C0B8D">
            <w:pPr>
              <w:pStyle w:val="Default"/>
              <w:spacing w:line="360" w:lineRule="auto"/>
              <w:jc w:val="center"/>
              <w:cnfStyle w:val="000000000000"/>
            </w:pPr>
          </w:p>
          <w:p w:rsidR="006C0B8D" w:rsidRPr="00A26E65" w:rsidRDefault="006C0B8D" w:rsidP="006C0B8D">
            <w:pPr>
              <w:pStyle w:val="Default"/>
              <w:spacing w:line="360" w:lineRule="auto"/>
              <w:jc w:val="center"/>
              <w:cnfStyle w:val="000000000000"/>
            </w:pPr>
            <w:r w:rsidRPr="00A26E65">
              <w:t>Penetración en el mercado</w:t>
            </w:r>
          </w:p>
          <w:p w:rsidR="006C0B8D" w:rsidRPr="00A26E65" w:rsidRDefault="006C0B8D" w:rsidP="006C0B8D">
            <w:pPr>
              <w:pStyle w:val="Default"/>
              <w:spacing w:line="360" w:lineRule="auto"/>
              <w:jc w:val="center"/>
              <w:cnfStyle w:val="000000000000"/>
            </w:pPr>
          </w:p>
        </w:tc>
        <w:tc>
          <w:tcPr>
            <w:tcW w:w="2856" w:type="dxa"/>
          </w:tcPr>
          <w:p w:rsidR="006C0B8D" w:rsidRPr="00A26E65" w:rsidRDefault="006C0B8D" w:rsidP="006C0B8D">
            <w:pPr>
              <w:pStyle w:val="Default"/>
              <w:spacing w:line="360" w:lineRule="auto"/>
              <w:jc w:val="center"/>
              <w:cnfStyle w:val="000000000000"/>
            </w:pPr>
          </w:p>
          <w:p w:rsidR="006C0B8D" w:rsidRPr="00B25AED" w:rsidRDefault="006C0B8D" w:rsidP="006C0B8D">
            <w:pPr>
              <w:pStyle w:val="Default"/>
              <w:spacing w:line="360" w:lineRule="auto"/>
              <w:jc w:val="center"/>
              <w:cnfStyle w:val="000000000000"/>
            </w:pPr>
            <w:r w:rsidRPr="00B25AED">
              <w:t>Desarrollo de productos</w:t>
            </w:r>
          </w:p>
          <w:p w:rsidR="006C0B8D" w:rsidRPr="00A26E65" w:rsidRDefault="006C0B8D" w:rsidP="006C0B8D">
            <w:pPr>
              <w:pStyle w:val="Default"/>
              <w:spacing w:line="360" w:lineRule="auto"/>
              <w:jc w:val="center"/>
              <w:cnfStyle w:val="000000000000"/>
              <w:rPr>
                <w:b/>
                <w:i/>
              </w:rPr>
            </w:pPr>
          </w:p>
          <w:p w:rsidR="006C0B8D" w:rsidRPr="00A26E65" w:rsidRDefault="006C0B8D" w:rsidP="006C0B8D">
            <w:pPr>
              <w:pStyle w:val="Default"/>
              <w:spacing w:line="360" w:lineRule="auto"/>
              <w:jc w:val="center"/>
              <w:cnfStyle w:val="000000000000"/>
              <w:rPr>
                <w:b/>
                <w:i/>
              </w:rPr>
            </w:pPr>
          </w:p>
        </w:tc>
      </w:tr>
      <w:tr w:rsidR="006C0B8D" w:rsidRPr="00A26E65" w:rsidTr="00396D61">
        <w:trPr>
          <w:trHeight w:val="32"/>
        </w:trPr>
        <w:tc>
          <w:tcPr>
            <w:cnfStyle w:val="001000000000"/>
            <w:tcW w:w="1809" w:type="dxa"/>
            <w:gridSpan w:val="2"/>
          </w:tcPr>
          <w:p w:rsidR="006C0B8D" w:rsidRPr="00644BF9" w:rsidRDefault="006C0B8D" w:rsidP="006C0B8D">
            <w:pPr>
              <w:pStyle w:val="Default"/>
              <w:spacing w:line="360" w:lineRule="auto"/>
              <w:jc w:val="center"/>
              <w:rPr>
                <w:b w:val="0"/>
                <w:i/>
              </w:rPr>
            </w:pPr>
          </w:p>
          <w:p w:rsidR="006C0B8D" w:rsidRPr="00644BF9" w:rsidRDefault="006C0B8D" w:rsidP="006C0B8D">
            <w:pPr>
              <w:pStyle w:val="Default"/>
              <w:spacing w:line="360" w:lineRule="auto"/>
              <w:jc w:val="center"/>
              <w:rPr>
                <w:i/>
              </w:rPr>
            </w:pPr>
            <w:r w:rsidRPr="00644BF9">
              <w:rPr>
                <w:i/>
              </w:rPr>
              <w:t>Nuevos</w:t>
            </w:r>
          </w:p>
          <w:p w:rsidR="006C0B8D" w:rsidRPr="00644BF9" w:rsidRDefault="006C0B8D" w:rsidP="006C0B8D">
            <w:pPr>
              <w:pStyle w:val="Default"/>
              <w:spacing w:line="360" w:lineRule="auto"/>
              <w:jc w:val="center"/>
              <w:rPr>
                <w:b w:val="0"/>
                <w:i/>
              </w:rPr>
            </w:pPr>
          </w:p>
        </w:tc>
        <w:tc>
          <w:tcPr>
            <w:tcW w:w="2145" w:type="dxa"/>
          </w:tcPr>
          <w:p w:rsidR="006C0B8D" w:rsidRPr="00A26E65" w:rsidRDefault="006C0B8D" w:rsidP="006C0B8D">
            <w:pPr>
              <w:pStyle w:val="Default"/>
              <w:spacing w:line="360" w:lineRule="auto"/>
              <w:jc w:val="center"/>
              <w:cnfStyle w:val="000000000000"/>
            </w:pPr>
          </w:p>
          <w:p w:rsidR="006C0B8D" w:rsidRPr="00A26E65" w:rsidRDefault="006C0B8D" w:rsidP="006C0B8D">
            <w:pPr>
              <w:pStyle w:val="Default"/>
              <w:spacing w:line="360" w:lineRule="auto"/>
              <w:jc w:val="center"/>
              <w:cnfStyle w:val="000000000000"/>
            </w:pPr>
            <w:r w:rsidRPr="00A26E65">
              <w:t>Desarrollo de mercados</w:t>
            </w:r>
          </w:p>
          <w:p w:rsidR="006C0B8D" w:rsidRPr="00A26E65" w:rsidRDefault="006C0B8D" w:rsidP="006C0B8D">
            <w:pPr>
              <w:pStyle w:val="Default"/>
              <w:spacing w:line="360" w:lineRule="auto"/>
              <w:jc w:val="center"/>
              <w:cnfStyle w:val="000000000000"/>
            </w:pPr>
          </w:p>
        </w:tc>
        <w:tc>
          <w:tcPr>
            <w:tcW w:w="2856" w:type="dxa"/>
          </w:tcPr>
          <w:p w:rsidR="006C0B8D" w:rsidRPr="00A26E65" w:rsidRDefault="006C0B8D" w:rsidP="006C0B8D">
            <w:pPr>
              <w:pStyle w:val="Default"/>
              <w:keepNext/>
              <w:spacing w:line="360" w:lineRule="auto"/>
              <w:jc w:val="center"/>
              <w:cnfStyle w:val="000000000000"/>
            </w:pPr>
            <w:r w:rsidRPr="00A26E65">
              <w:t>Diversificación</w:t>
            </w:r>
          </w:p>
        </w:tc>
      </w:tr>
    </w:tbl>
    <w:p w:rsidR="00BB253D" w:rsidRDefault="00BB253D" w:rsidP="00766028">
      <w:pPr>
        <w:spacing w:line="360" w:lineRule="auto"/>
        <w:rPr>
          <w:rFonts w:ascii="Arial" w:hAnsi="Arial" w:cs="Arial"/>
          <w:color w:val="000000"/>
        </w:rPr>
      </w:pPr>
    </w:p>
    <w:p w:rsidR="00BB253D" w:rsidRDefault="00BB253D" w:rsidP="00766028">
      <w:pPr>
        <w:spacing w:line="360" w:lineRule="auto"/>
        <w:ind w:left="568" w:firstLine="284"/>
        <w:rPr>
          <w:rFonts w:ascii="Arial" w:hAnsi="Arial" w:cs="Arial"/>
          <w:sz w:val="20"/>
          <w:szCs w:val="20"/>
        </w:rPr>
      </w:pPr>
    </w:p>
    <w:p w:rsidR="00BB253D" w:rsidRDefault="00BB253D" w:rsidP="00766028">
      <w:pPr>
        <w:spacing w:line="360" w:lineRule="auto"/>
        <w:ind w:left="568" w:firstLine="284"/>
        <w:rPr>
          <w:rFonts w:ascii="Arial" w:hAnsi="Arial" w:cs="Arial"/>
          <w:sz w:val="20"/>
          <w:szCs w:val="20"/>
        </w:rPr>
      </w:pPr>
    </w:p>
    <w:p w:rsidR="00BB253D" w:rsidRDefault="00BB253D" w:rsidP="00766028">
      <w:pPr>
        <w:spacing w:line="360" w:lineRule="auto"/>
        <w:ind w:left="568" w:firstLine="284"/>
        <w:rPr>
          <w:rFonts w:ascii="Arial" w:hAnsi="Arial" w:cs="Arial"/>
          <w:sz w:val="20"/>
          <w:szCs w:val="20"/>
        </w:rPr>
      </w:pPr>
    </w:p>
    <w:p w:rsidR="00BB253D" w:rsidRDefault="00BB253D" w:rsidP="00766028">
      <w:pPr>
        <w:spacing w:line="360" w:lineRule="auto"/>
        <w:ind w:left="568" w:firstLine="284"/>
        <w:rPr>
          <w:rFonts w:ascii="Arial" w:hAnsi="Arial" w:cs="Arial"/>
          <w:sz w:val="20"/>
          <w:szCs w:val="20"/>
        </w:rPr>
      </w:pPr>
    </w:p>
    <w:p w:rsidR="00BB253D" w:rsidRDefault="00CD6ABF" w:rsidP="00766028">
      <w:pPr>
        <w:spacing w:line="360" w:lineRule="auto"/>
        <w:ind w:left="568" w:firstLine="284"/>
        <w:rPr>
          <w:rFonts w:ascii="Arial" w:hAnsi="Arial" w:cs="Arial"/>
          <w:sz w:val="20"/>
          <w:szCs w:val="20"/>
        </w:rPr>
      </w:pPr>
      <w:r w:rsidRPr="00CD6ABF">
        <w:rPr>
          <w:b/>
          <w:noProof/>
          <w:lang w:val="es-EC" w:eastAsia="es-EC"/>
        </w:rPr>
        <w:pict>
          <v:shape id="_x0000_s1353" type="#_x0000_t202" style="position:absolute;left:0;text-align:left;margin-left:-2.4pt;margin-top:12.8pt;width:27.6pt;height:121.95pt;z-index:251660288" stroked="f">
            <v:textbox style="layout-flow:vertical;mso-layout-flow-alt:bottom-to-top;mso-next-textbox:#_x0000_s1353">
              <w:txbxContent>
                <w:p w:rsidR="001406E8" w:rsidRPr="00CD5CDC" w:rsidRDefault="001406E8" w:rsidP="00BB253D">
                  <w:pPr>
                    <w:ind w:left="708"/>
                    <w:rPr>
                      <w:b/>
                    </w:rPr>
                  </w:pPr>
                  <w:r w:rsidRPr="00A26E65">
                    <w:rPr>
                      <w:rFonts w:ascii="Arial" w:hAnsi="Arial" w:cs="Arial"/>
                      <w:b/>
                    </w:rPr>
                    <w:t>Mercados</w:t>
                  </w:r>
                </w:p>
              </w:txbxContent>
            </v:textbox>
          </v:shape>
        </w:pict>
      </w:r>
    </w:p>
    <w:p w:rsidR="00BB253D" w:rsidRDefault="00BB253D" w:rsidP="00766028">
      <w:pPr>
        <w:spacing w:line="360" w:lineRule="auto"/>
        <w:ind w:left="568" w:firstLine="284"/>
        <w:rPr>
          <w:rFonts w:ascii="Arial" w:hAnsi="Arial" w:cs="Arial"/>
          <w:sz w:val="20"/>
          <w:szCs w:val="20"/>
        </w:rPr>
      </w:pPr>
    </w:p>
    <w:p w:rsidR="00BB253D" w:rsidRDefault="00BB253D" w:rsidP="00766028">
      <w:pPr>
        <w:spacing w:line="360" w:lineRule="auto"/>
        <w:ind w:left="568" w:firstLine="284"/>
        <w:rPr>
          <w:rFonts w:ascii="Arial" w:hAnsi="Arial" w:cs="Arial"/>
          <w:sz w:val="20"/>
          <w:szCs w:val="20"/>
        </w:rPr>
      </w:pPr>
    </w:p>
    <w:p w:rsidR="00BB253D" w:rsidRDefault="00BB253D" w:rsidP="00766028">
      <w:pPr>
        <w:spacing w:line="360" w:lineRule="auto"/>
        <w:ind w:left="568" w:firstLine="284"/>
        <w:rPr>
          <w:rFonts w:ascii="Arial" w:hAnsi="Arial" w:cs="Arial"/>
          <w:sz w:val="20"/>
          <w:szCs w:val="20"/>
        </w:rPr>
      </w:pPr>
    </w:p>
    <w:p w:rsidR="00BB253D" w:rsidRDefault="00BB253D" w:rsidP="00766028">
      <w:pPr>
        <w:spacing w:line="360" w:lineRule="auto"/>
        <w:ind w:left="568" w:firstLine="284"/>
        <w:rPr>
          <w:rFonts w:ascii="Arial" w:hAnsi="Arial" w:cs="Arial"/>
          <w:sz w:val="20"/>
          <w:szCs w:val="20"/>
        </w:rPr>
      </w:pPr>
    </w:p>
    <w:p w:rsidR="00BB253D" w:rsidRDefault="00BB253D" w:rsidP="00766028">
      <w:pPr>
        <w:spacing w:line="360" w:lineRule="auto"/>
        <w:ind w:left="568" w:firstLine="284"/>
        <w:rPr>
          <w:rFonts w:ascii="Arial" w:hAnsi="Arial" w:cs="Arial"/>
          <w:sz w:val="20"/>
          <w:szCs w:val="20"/>
        </w:rPr>
      </w:pPr>
    </w:p>
    <w:p w:rsidR="00BB253D" w:rsidRDefault="00BB253D" w:rsidP="00766028">
      <w:pPr>
        <w:spacing w:line="360" w:lineRule="auto"/>
        <w:ind w:left="568" w:firstLine="284"/>
        <w:rPr>
          <w:rFonts w:ascii="Arial" w:hAnsi="Arial" w:cs="Arial"/>
          <w:sz w:val="20"/>
          <w:szCs w:val="20"/>
        </w:rPr>
      </w:pPr>
      <w:r>
        <w:rPr>
          <w:rFonts w:ascii="Arial" w:hAnsi="Arial" w:cs="Arial"/>
          <w:sz w:val="20"/>
          <w:szCs w:val="20"/>
        </w:rPr>
        <w:t xml:space="preserve">       </w:t>
      </w:r>
    </w:p>
    <w:p w:rsidR="00BB253D" w:rsidRDefault="00BB253D" w:rsidP="00766028">
      <w:pPr>
        <w:spacing w:line="360" w:lineRule="auto"/>
        <w:ind w:left="568" w:firstLine="284"/>
        <w:rPr>
          <w:rFonts w:ascii="Arial" w:hAnsi="Arial" w:cs="Arial"/>
          <w:sz w:val="20"/>
          <w:szCs w:val="20"/>
        </w:rPr>
      </w:pPr>
    </w:p>
    <w:p w:rsidR="00BB253D" w:rsidRDefault="00BB253D" w:rsidP="00766028">
      <w:pPr>
        <w:spacing w:line="360" w:lineRule="auto"/>
        <w:ind w:left="568" w:firstLine="284"/>
        <w:rPr>
          <w:rFonts w:ascii="Arial" w:hAnsi="Arial" w:cs="Arial"/>
          <w:sz w:val="20"/>
          <w:szCs w:val="20"/>
        </w:rPr>
      </w:pPr>
    </w:p>
    <w:p w:rsidR="00BB253D" w:rsidRPr="00880C33" w:rsidRDefault="00BB253D" w:rsidP="00766028">
      <w:pPr>
        <w:spacing w:line="360" w:lineRule="auto"/>
        <w:ind w:left="568" w:firstLine="284"/>
        <w:rPr>
          <w:rFonts w:ascii="Arial" w:hAnsi="Arial" w:cs="Arial"/>
          <w:sz w:val="20"/>
          <w:szCs w:val="20"/>
        </w:rPr>
      </w:pPr>
    </w:p>
    <w:p w:rsidR="006C0B8D" w:rsidRPr="008A50A2" w:rsidRDefault="006C0B8D" w:rsidP="006C0B8D">
      <w:pPr>
        <w:pStyle w:val="Epgrafe"/>
        <w:framePr w:hSpace="141" w:wrap="around" w:vAnchor="text" w:hAnchor="page" w:x="3073" w:y="1"/>
        <w:rPr>
          <w:rFonts w:ascii="Arial" w:hAnsi="Arial" w:cs="Arial"/>
          <w:color w:val="auto"/>
        </w:rPr>
      </w:pPr>
      <w:bookmarkStart w:id="67" w:name="_Toc240957097"/>
      <w:r w:rsidRPr="008A50A2">
        <w:rPr>
          <w:rFonts w:ascii="Arial" w:hAnsi="Arial" w:cs="Arial"/>
          <w:color w:val="auto"/>
        </w:rPr>
        <w:t xml:space="preserve">Tabla </w:t>
      </w:r>
      <w:r w:rsidR="00CD6ABF" w:rsidRPr="008A50A2">
        <w:rPr>
          <w:rFonts w:ascii="Arial" w:hAnsi="Arial" w:cs="Arial"/>
          <w:color w:val="auto"/>
        </w:rPr>
        <w:fldChar w:fldCharType="begin"/>
      </w:r>
      <w:r w:rsidRPr="008A50A2">
        <w:rPr>
          <w:rFonts w:ascii="Arial" w:hAnsi="Arial" w:cs="Arial"/>
          <w:color w:val="auto"/>
        </w:rPr>
        <w:instrText xml:space="preserve"> SEQ Tabla \* ARABIC </w:instrText>
      </w:r>
      <w:r w:rsidR="00CD6ABF" w:rsidRPr="008A50A2">
        <w:rPr>
          <w:rFonts w:ascii="Arial" w:hAnsi="Arial" w:cs="Arial"/>
          <w:color w:val="auto"/>
        </w:rPr>
        <w:fldChar w:fldCharType="separate"/>
      </w:r>
      <w:r w:rsidR="000B12B6">
        <w:rPr>
          <w:rFonts w:ascii="Arial" w:hAnsi="Arial" w:cs="Arial"/>
          <w:noProof/>
          <w:color w:val="auto"/>
        </w:rPr>
        <w:t>12</w:t>
      </w:r>
      <w:r w:rsidR="00CD6ABF" w:rsidRPr="008A50A2">
        <w:rPr>
          <w:rFonts w:ascii="Arial" w:hAnsi="Arial" w:cs="Arial"/>
          <w:color w:val="auto"/>
        </w:rPr>
        <w:fldChar w:fldCharType="end"/>
      </w:r>
      <w:r w:rsidRPr="008A50A2">
        <w:rPr>
          <w:rFonts w:ascii="Arial" w:hAnsi="Arial" w:cs="Arial"/>
          <w:color w:val="auto"/>
        </w:rPr>
        <w:t>: Matriz Ansoff</w:t>
      </w:r>
      <w:bookmarkEnd w:id="67"/>
    </w:p>
    <w:p w:rsidR="00BB253D" w:rsidRPr="00A742CC" w:rsidRDefault="00BB253D" w:rsidP="00766028">
      <w:pPr>
        <w:spacing w:line="360" w:lineRule="auto"/>
        <w:jc w:val="both"/>
      </w:pPr>
      <w:r>
        <w:rPr>
          <w:b/>
        </w:rPr>
        <w:t xml:space="preserve">                                                                                          </w:t>
      </w:r>
    </w:p>
    <w:p w:rsidR="008A50A2" w:rsidRDefault="008A50A2" w:rsidP="00766028">
      <w:pPr>
        <w:pStyle w:val="Default"/>
        <w:spacing w:line="360" w:lineRule="auto"/>
        <w:jc w:val="both"/>
      </w:pPr>
    </w:p>
    <w:p w:rsidR="00BB253D" w:rsidRDefault="00BB253D" w:rsidP="00766028">
      <w:pPr>
        <w:pStyle w:val="Default"/>
        <w:spacing w:line="360" w:lineRule="auto"/>
        <w:jc w:val="both"/>
      </w:pPr>
      <w:r>
        <w:t>S</w:t>
      </w:r>
      <w:r w:rsidRPr="00A26E65">
        <w:t>e pu</w:t>
      </w:r>
      <w:r>
        <w:t>ede determinar que la estrategia</w:t>
      </w:r>
      <w:r w:rsidRPr="00A26E65">
        <w:t xml:space="preserve"> a seguir es la de “Desarrollo </w:t>
      </w:r>
      <w:r>
        <w:t xml:space="preserve">del producto” puesto que para la comida tradicional China </w:t>
      </w:r>
      <w:r w:rsidRPr="00A26E65">
        <w:t>ya exi</w:t>
      </w:r>
      <w:r>
        <w:t xml:space="preserve">ste un mercado que es el de los tradicionales chifas ubicados en la ciudad, es por eso que </w:t>
      </w:r>
      <w:r>
        <w:lastRenderedPageBreak/>
        <w:t>debemos poner énfasis en esta estrategia para posicionar nuestro menú en las preferencias de las personas a la hora de elegir un restaurante.</w:t>
      </w:r>
    </w:p>
    <w:p w:rsidR="00BB253D" w:rsidRPr="001C263F" w:rsidRDefault="00386322" w:rsidP="0004680A">
      <w:pPr>
        <w:pStyle w:val="Ttulo2"/>
        <w:numPr>
          <w:ilvl w:val="0"/>
          <w:numId w:val="0"/>
        </w:numPr>
        <w:rPr>
          <w:rFonts w:ascii="Arial" w:hAnsi="Arial" w:cs="Arial"/>
          <w:noProof/>
          <w:color w:val="auto"/>
          <w:sz w:val="24"/>
          <w:szCs w:val="24"/>
          <w:lang w:val="es-EC" w:eastAsia="es-EC"/>
        </w:rPr>
      </w:pPr>
      <w:r>
        <w:rPr>
          <w:rFonts w:ascii="Arial" w:hAnsi="Arial" w:cs="Arial"/>
          <w:noProof/>
          <w:color w:val="auto"/>
          <w:sz w:val="24"/>
          <w:szCs w:val="24"/>
          <w:lang w:val="es-EC" w:eastAsia="es-EC"/>
        </w:rPr>
        <w:t xml:space="preserve">   </w:t>
      </w:r>
      <w:bookmarkStart w:id="68" w:name="_Toc240957036"/>
      <w:r w:rsidR="001C263F" w:rsidRPr="001C263F">
        <w:rPr>
          <w:rFonts w:ascii="Arial" w:hAnsi="Arial" w:cs="Arial"/>
          <w:noProof/>
          <w:color w:val="auto"/>
          <w:sz w:val="24"/>
          <w:szCs w:val="24"/>
          <w:lang w:val="es-EC" w:eastAsia="es-EC"/>
        </w:rPr>
        <w:t>3.5. Fuerzas de Porter</w:t>
      </w:r>
      <w:bookmarkEnd w:id="68"/>
    </w:p>
    <w:p w:rsidR="00BB253D" w:rsidRDefault="00CF6E19" w:rsidP="00766028">
      <w:pPr>
        <w:spacing w:line="360" w:lineRule="auto"/>
        <w:jc w:val="both"/>
        <w:rPr>
          <w:noProof/>
          <w:lang w:val="es-EC" w:eastAsia="es-EC"/>
        </w:rPr>
      </w:pPr>
      <w:r>
        <w:rPr>
          <w:noProof/>
          <w:lang w:val="es-EC" w:eastAsia="es-EC"/>
        </w:rPr>
        <w:drawing>
          <wp:anchor distT="0" distB="18288" distL="1187196" distR="979932" simplePos="0" relativeHeight="251665408" behindDoc="0" locked="0" layoutInCell="1" allowOverlap="1">
            <wp:simplePos x="0" y="0"/>
            <wp:positionH relativeFrom="column">
              <wp:posOffset>401320</wp:posOffset>
            </wp:positionH>
            <wp:positionV relativeFrom="paragraph">
              <wp:posOffset>371475</wp:posOffset>
            </wp:positionV>
            <wp:extent cx="4756150" cy="4527550"/>
            <wp:effectExtent l="0" t="19050" r="44450" b="0"/>
            <wp:wrapSquare wrapText="bothSides"/>
            <wp:docPr id="334"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BB253D" w:rsidRDefault="00BB253D" w:rsidP="00766028">
      <w:pPr>
        <w:spacing w:line="360" w:lineRule="auto"/>
        <w:jc w:val="both"/>
        <w:rPr>
          <w:noProof/>
          <w:lang w:val="es-EC" w:eastAsia="es-EC"/>
        </w:rPr>
      </w:pPr>
    </w:p>
    <w:p w:rsidR="00CF6E19" w:rsidRDefault="00CD6ABF" w:rsidP="00766028">
      <w:pPr>
        <w:spacing w:line="360" w:lineRule="auto"/>
        <w:jc w:val="both"/>
        <w:rPr>
          <w:noProof/>
          <w:lang w:val="es-EC" w:eastAsia="es-EC"/>
        </w:rPr>
      </w:pPr>
      <w:r w:rsidRPr="00CD6ABF">
        <w:rPr>
          <w:noProof/>
        </w:rPr>
        <w:pict>
          <v:shape id="_x0000_s1522" type="#_x0000_t202" style="position:absolute;left:0;text-align:left;margin-left:122.75pt;margin-top:9.65pt;width:220.6pt;height:20.35pt;z-index:251740160" stroked="f">
            <v:textbox style="mso-fit-shape-to-text:t" inset="0,0,0,0">
              <w:txbxContent>
                <w:p w:rsidR="001406E8" w:rsidRPr="00AB14F9" w:rsidRDefault="001406E8" w:rsidP="00AB14F9">
                  <w:pPr>
                    <w:pStyle w:val="Epgrafe"/>
                    <w:rPr>
                      <w:rFonts w:ascii="Arial" w:hAnsi="Arial" w:cs="Arial"/>
                      <w:noProof/>
                      <w:color w:val="auto"/>
                      <w:sz w:val="24"/>
                      <w:szCs w:val="24"/>
                    </w:rPr>
                  </w:pPr>
                  <w:bookmarkStart w:id="69" w:name="_Toc240957305"/>
                  <w:r w:rsidRPr="00AB14F9">
                    <w:rPr>
                      <w:rFonts w:ascii="Arial" w:hAnsi="Arial" w:cs="Arial"/>
                      <w:color w:val="auto"/>
                    </w:rPr>
                    <w:t xml:space="preserve">Ilustración </w:t>
                  </w:r>
                  <w:r w:rsidR="00CD6ABF" w:rsidRPr="00AB14F9">
                    <w:rPr>
                      <w:rFonts w:ascii="Arial" w:hAnsi="Arial" w:cs="Arial"/>
                      <w:color w:val="auto"/>
                      <w:shd w:val="clear" w:color="auto" w:fill="FFFFFF" w:themeFill="background1"/>
                    </w:rPr>
                    <w:fldChar w:fldCharType="begin"/>
                  </w:r>
                  <w:r w:rsidRPr="00AB14F9">
                    <w:rPr>
                      <w:rFonts w:ascii="Arial" w:hAnsi="Arial" w:cs="Arial"/>
                      <w:color w:val="auto"/>
                      <w:shd w:val="clear" w:color="auto" w:fill="FFFFFF" w:themeFill="background1"/>
                    </w:rPr>
                    <w:instrText xml:space="preserve"> SEQ Ilustración \* ARABIC </w:instrText>
                  </w:r>
                  <w:r w:rsidR="00CD6ABF" w:rsidRPr="00AB14F9">
                    <w:rPr>
                      <w:rFonts w:ascii="Arial" w:hAnsi="Arial" w:cs="Arial"/>
                      <w:color w:val="auto"/>
                      <w:shd w:val="clear" w:color="auto" w:fill="FFFFFF" w:themeFill="background1"/>
                    </w:rPr>
                    <w:fldChar w:fldCharType="separate"/>
                  </w:r>
                  <w:r>
                    <w:rPr>
                      <w:rFonts w:ascii="Arial" w:hAnsi="Arial" w:cs="Arial"/>
                      <w:noProof/>
                      <w:color w:val="auto"/>
                      <w:shd w:val="clear" w:color="auto" w:fill="FFFFFF" w:themeFill="background1"/>
                    </w:rPr>
                    <w:t>13</w:t>
                  </w:r>
                  <w:r w:rsidR="00CD6ABF" w:rsidRPr="00AB14F9">
                    <w:rPr>
                      <w:rFonts w:ascii="Arial" w:hAnsi="Arial" w:cs="Arial"/>
                      <w:color w:val="auto"/>
                      <w:shd w:val="clear" w:color="auto" w:fill="FFFFFF" w:themeFill="background1"/>
                    </w:rPr>
                    <w:fldChar w:fldCharType="end"/>
                  </w:r>
                  <w:r w:rsidRPr="00AB14F9">
                    <w:rPr>
                      <w:rFonts w:ascii="Arial" w:hAnsi="Arial" w:cs="Arial"/>
                      <w:color w:val="auto"/>
                    </w:rPr>
                    <w:t>: Fuerzas de Porter</w:t>
                  </w:r>
                  <w:bookmarkEnd w:id="69"/>
                </w:p>
              </w:txbxContent>
            </v:textbox>
            <w10:wrap type="square"/>
          </v:shape>
        </w:pict>
      </w:r>
    </w:p>
    <w:p w:rsidR="00CF6E19" w:rsidRDefault="00CF6E19" w:rsidP="00766028">
      <w:pPr>
        <w:spacing w:line="360" w:lineRule="auto"/>
        <w:jc w:val="both"/>
        <w:rPr>
          <w:noProof/>
          <w:lang w:val="es-EC" w:eastAsia="es-EC"/>
        </w:rPr>
      </w:pPr>
    </w:p>
    <w:p w:rsidR="00CF6E19" w:rsidRDefault="00CF6E19" w:rsidP="00766028">
      <w:pPr>
        <w:spacing w:line="360" w:lineRule="auto"/>
        <w:jc w:val="both"/>
        <w:rPr>
          <w:noProof/>
          <w:lang w:val="es-EC" w:eastAsia="es-EC"/>
        </w:rPr>
      </w:pPr>
    </w:p>
    <w:p w:rsidR="00BB253D" w:rsidRDefault="00BB253D" w:rsidP="00766028">
      <w:pPr>
        <w:spacing w:line="360" w:lineRule="auto"/>
        <w:jc w:val="both"/>
        <w:rPr>
          <w:noProof/>
          <w:lang w:val="es-EC" w:eastAsia="es-EC"/>
        </w:rPr>
      </w:pPr>
    </w:p>
    <w:p w:rsidR="00BB253D" w:rsidRPr="001C263F" w:rsidRDefault="0004680A" w:rsidP="0004680A">
      <w:pPr>
        <w:pStyle w:val="Ttulo3"/>
        <w:numPr>
          <w:ilvl w:val="0"/>
          <w:numId w:val="0"/>
        </w:numPr>
        <w:spacing w:line="360" w:lineRule="auto"/>
        <w:rPr>
          <w:rFonts w:ascii="Arial" w:hAnsi="Arial" w:cs="Arial"/>
          <w:noProof/>
          <w:color w:val="auto"/>
          <w:lang w:val="es-EC" w:eastAsia="es-EC"/>
        </w:rPr>
      </w:pPr>
      <w:r>
        <w:rPr>
          <w:rFonts w:ascii="Arial" w:hAnsi="Arial" w:cs="Arial"/>
          <w:noProof/>
          <w:color w:val="auto"/>
          <w:lang w:val="es-EC" w:eastAsia="es-EC"/>
        </w:rPr>
        <w:t xml:space="preserve">               </w:t>
      </w:r>
      <w:bookmarkStart w:id="70" w:name="_Toc240957037"/>
      <w:r w:rsidR="00BB253D" w:rsidRPr="001C263F">
        <w:rPr>
          <w:rFonts w:ascii="Arial" w:hAnsi="Arial" w:cs="Arial"/>
          <w:noProof/>
          <w:color w:val="auto"/>
          <w:lang w:val="es-EC" w:eastAsia="es-EC"/>
        </w:rPr>
        <w:t>3.5.1</w:t>
      </w:r>
      <w:r w:rsidR="001C263F">
        <w:rPr>
          <w:rFonts w:ascii="Arial" w:hAnsi="Arial" w:cs="Arial"/>
          <w:noProof/>
          <w:color w:val="auto"/>
          <w:lang w:val="es-EC" w:eastAsia="es-EC"/>
        </w:rPr>
        <w:t>.</w:t>
      </w:r>
      <w:r w:rsidR="00BB253D" w:rsidRPr="001C263F">
        <w:rPr>
          <w:rFonts w:ascii="Arial" w:hAnsi="Arial" w:cs="Arial"/>
          <w:noProof/>
          <w:color w:val="auto"/>
          <w:lang w:val="es-EC" w:eastAsia="es-EC"/>
        </w:rPr>
        <w:t xml:space="preserve"> Barreras de Entrada</w:t>
      </w:r>
      <w:bookmarkEnd w:id="70"/>
    </w:p>
    <w:p w:rsidR="00BB253D" w:rsidRDefault="000164F3" w:rsidP="001C263F">
      <w:pPr>
        <w:spacing w:line="360" w:lineRule="auto"/>
        <w:jc w:val="both"/>
        <w:rPr>
          <w:rFonts w:ascii="Arial" w:hAnsi="Arial" w:cs="Arial"/>
          <w:noProof/>
          <w:lang w:val="es-EC" w:eastAsia="es-EC"/>
        </w:rPr>
      </w:pPr>
      <w:r>
        <w:rPr>
          <w:rFonts w:ascii="Arial" w:hAnsi="Arial" w:cs="Arial"/>
          <w:noProof/>
          <w:lang w:val="es-EC" w:eastAsia="es-EC"/>
        </w:rPr>
        <w:t xml:space="preserve">     </w:t>
      </w:r>
      <w:r w:rsidR="00BB253D">
        <w:rPr>
          <w:rFonts w:ascii="Arial" w:hAnsi="Arial" w:cs="Arial"/>
          <w:noProof/>
          <w:lang w:val="es-EC" w:eastAsia="es-EC"/>
        </w:rPr>
        <w:t>Para establecer las barreras de entrada debemos considerar tres variables relevantes que son: monto de inversion, regulaciones y conocimiento.</w:t>
      </w:r>
    </w:p>
    <w:p w:rsidR="00BB253D" w:rsidRDefault="000164F3" w:rsidP="00766028">
      <w:pPr>
        <w:spacing w:line="360" w:lineRule="auto"/>
        <w:jc w:val="both"/>
        <w:rPr>
          <w:rFonts w:ascii="Arial" w:hAnsi="Arial" w:cs="Arial"/>
          <w:noProof/>
          <w:lang w:val="es-EC" w:eastAsia="es-EC"/>
        </w:rPr>
      </w:pPr>
      <w:r>
        <w:rPr>
          <w:rFonts w:ascii="Arial" w:hAnsi="Arial" w:cs="Arial"/>
          <w:noProof/>
          <w:lang w:val="es-EC" w:eastAsia="es-EC"/>
        </w:rPr>
        <w:lastRenderedPageBreak/>
        <w:t xml:space="preserve">     </w:t>
      </w:r>
      <w:r w:rsidR="00BB253D">
        <w:rPr>
          <w:rFonts w:ascii="Arial" w:hAnsi="Arial" w:cs="Arial"/>
          <w:noProof/>
          <w:lang w:val="es-EC" w:eastAsia="es-EC"/>
        </w:rPr>
        <w:t>Debido a la calidad que vamos a ofrecer en nuestro restaurante, con sus detalles arquitectonicos tipicos orientales, la rigurosa capacitacion del personal e implementos de cocina y servicio, debemos tomar en cuenta un monto considerable de inversion para este rubro, los cuales representan una barrera de entrada a nivel medio.</w:t>
      </w:r>
    </w:p>
    <w:p w:rsidR="000164F3" w:rsidRDefault="000164F3" w:rsidP="00766028">
      <w:pPr>
        <w:spacing w:line="360" w:lineRule="auto"/>
        <w:jc w:val="both"/>
        <w:rPr>
          <w:rFonts w:ascii="Arial" w:hAnsi="Arial" w:cs="Arial"/>
          <w:noProof/>
          <w:lang w:val="es-EC" w:eastAsia="es-EC"/>
        </w:rPr>
      </w:pPr>
    </w:p>
    <w:p w:rsidR="00BB253D" w:rsidRDefault="000164F3" w:rsidP="00766028">
      <w:pPr>
        <w:spacing w:line="360" w:lineRule="auto"/>
        <w:jc w:val="both"/>
        <w:rPr>
          <w:rFonts w:ascii="Arial" w:hAnsi="Arial" w:cs="Arial"/>
          <w:noProof/>
          <w:lang w:val="es-EC" w:eastAsia="es-EC"/>
        </w:rPr>
      </w:pPr>
      <w:r>
        <w:rPr>
          <w:rFonts w:ascii="Arial" w:hAnsi="Arial" w:cs="Arial"/>
          <w:noProof/>
          <w:lang w:val="es-EC" w:eastAsia="es-EC"/>
        </w:rPr>
        <w:t xml:space="preserve">     </w:t>
      </w:r>
      <w:r w:rsidR="00BB253D">
        <w:rPr>
          <w:rFonts w:ascii="Arial" w:hAnsi="Arial" w:cs="Arial"/>
          <w:noProof/>
          <w:lang w:val="es-EC" w:eastAsia="es-EC"/>
        </w:rPr>
        <w:t>Las regulaciones en nuestro pais para este tipo de negocio son bajas,  ya que no acarrean mayores inconvenientes al momento de obtener los permisos respectivos.</w:t>
      </w:r>
    </w:p>
    <w:p w:rsidR="000164F3" w:rsidRDefault="000164F3" w:rsidP="00766028">
      <w:pPr>
        <w:spacing w:line="360" w:lineRule="auto"/>
        <w:jc w:val="both"/>
        <w:rPr>
          <w:rFonts w:ascii="Arial" w:hAnsi="Arial" w:cs="Arial"/>
          <w:noProof/>
          <w:lang w:val="es-EC" w:eastAsia="es-EC"/>
        </w:rPr>
      </w:pPr>
    </w:p>
    <w:p w:rsidR="00BB253D" w:rsidRDefault="000164F3" w:rsidP="00766028">
      <w:pPr>
        <w:spacing w:line="360" w:lineRule="auto"/>
        <w:jc w:val="both"/>
        <w:rPr>
          <w:rFonts w:ascii="Arial" w:hAnsi="Arial" w:cs="Arial"/>
          <w:noProof/>
          <w:lang w:val="es-EC" w:eastAsia="es-EC"/>
        </w:rPr>
      </w:pPr>
      <w:r>
        <w:rPr>
          <w:rFonts w:ascii="Arial" w:hAnsi="Arial" w:cs="Arial"/>
          <w:noProof/>
          <w:lang w:val="es-EC" w:eastAsia="es-EC"/>
        </w:rPr>
        <w:t xml:space="preserve">     </w:t>
      </w:r>
      <w:r w:rsidR="00311635">
        <w:rPr>
          <w:rFonts w:ascii="Arial" w:hAnsi="Arial" w:cs="Arial"/>
          <w:noProof/>
          <w:lang w:val="es-EC" w:eastAsia="es-EC"/>
        </w:rPr>
        <w:t>Ante</w:t>
      </w:r>
      <w:r w:rsidR="00BB253D">
        <w:rPr>
          <w:rFonts w:ascii="Arial" w:hAnsi="Arial" w:cs="Arial"/>
          <w:noProof/>
          <w:lang w:val="es-EC" w:eastAsia="es-EC"/>
        </w:rPr>
        <w:t xml:space="preserve"> la particularidad de nuestro restaurante, el personal de cocina debera tener un alto nivel de conocimiento referente a la preparacion del menú es por esto que se contratará chefs estudiados y especializados en escuelas de gastronomía en China.</w:t>
      </w:r>
    </w:p>
    <w:p w:rsidR="00BB253D" w:rsidRDefault="00BB253D" w:rsidP="00766028">
      <w:pPr>
        <w:spacing w:line="360" w:lineRule="auto"/>
        <w:jc w:val="both"/>
        <w:rPr>
          <w:rFonts w:ascii="Arial" w:hAnsi="Arial" w:cs="Arial"/>
          <w:noProof/>
          <w:lang w:val="es-EC" w:eastAsia="es-EC"/>
        </w:rPr>
      </w:pPr>
    </w:p>
    <w:p w:rsidR="00BB253D" w:rsidRPr="001C263F" w:rsidRDefault="0004680A" w:rsidP="0004680A">
      <w:pPr>
        <w:pStyle w:val="Ttulo3"/>
        <w:numPr>
          <w:ilvl w:val="0"/>
          <w:numId w:val="0"/>
        </w:numPr>
        <w:spacing w:line="360" w:lineRule="auto"/>
        <w:rPr>
          <w:rFonts w:ascii="Arial" w:hAnsi="Arial" w:cs="Arial"/>
          <w:noProof/>
          <w:color w:val="auto"/>
          <w:lang w:val="es-EC" w:eastAsia="es-EC"/>
        </w:rPr>
      </w:pPr>
      <w:r>
        <w:rPr>
          <w:rFonts w:ascii="Arial" w:hAnsi="Arial" w:cs="Arial"/>
          <w:noProof/>
          <w:color w:val="auto"/>
          <w:lang w:val="es-EC" w:eastAsia="es-EC"/>
        </w:rPr>
        <w:t xml:space="preserve">            </w:t>
      </w:r>
      <w:r w:rsidR="00386322">
        <w:rPr>
          <w:rFonts w:ascii="Arial" w:hAnsi="Arial" w:cs="Arial"/>
          <w:noProof/>
          <w:color w:val="auto"/>
          <w:lang w:val="es-EC" w:eastAsia="es-EC"/>
        </w:rPr>
        <w:t xml:space="preserve">  </w:t>
      </w:r>
      <w:bookmarkStart w:id="71" w:name="_Toc240957038"/>
      <w:r w:rsidR="00BB253D" w:rsidRPr="001C263F">
        <w:rPr>
          <w:rFonts w:ascii="Arial" w:hAnsi="Arial" w:cs="Arial"/>
          <w:noProof/>
          <w:color w:val="auto"/>
          <w:lang w:val="es-EC" w:eastAsia="es-EC"/>
        </w:rPr>
        <w:t>3.5.2</w:t>
      </w:r>
      <w:r w:rsidR="001C263F" w:rsidRPr="001C263F">
        <w:rPr>
          <w:rFonts w:ascii="Arial" w:hAnsi="Arial" w:cs="Arial"/>
          <w:noProof/>
          <w:color w:val="auto"/>
          <w:lang w:val="es-EC" w:eastAsia="es-EC"/>
        </w:rPr>
        <w:t>.</w:t>
      </w:r>
      <w:r w:rsidR="00BB253D" w:rsidRPr="001C263F">
        <w:rPr>
          <w:rFonts w:ascii="Arial" w:hAnsi="Arial" w:cs="Arial"/>
          <w:noProof/>
          <w:color w:val="auto"/>
          <w:lang w:val="es-EC" w:eastAsia="es-EC"/>
        </w:rPr>
        <w:t xml:space="preserve"> Rivalidad</w:t>
      </w:r>
      <w:bookmarkEnd w:id="71"/>
    </w:p>
    <w:p w:rsidR="00BB253D" w:rsidRDefault="000164F3" w:rsidP="00657F62">
      <w:pPr>
        <w:spacing w:line="360" w:lineRule="auto"/>
        <w:jc w:val="both"/>
        <w:rPr>
          <w:rFonts w:ascii="Arial" w:hAnsi="Arial" w:cs="Arial"/>
          <w:noProof/>
          <w:lang w:val="es-EC" w:eastAsia="es-EC"/>
        </w:rPr>
      </w:pPr>
      <w:r>
        <w:rPr>
          <w:rFonts w:ascii="Arial" w:hAnsi="Arial" w:cs="Arial"/>
          <w:noProof/>
          <w:lang w:val="es-EC" w:eastAsia="es-EC"/>
        </w:rPr>
        <w:t xml:space="preserve">     </w:t>
      </w:r>
      <w:r w:rsidR="00BB253D">
        <w:rPr>
          <w:rFonts w:ascii="Arial" w:hAnsi="Arial" w:cs="Arial"/>
          <w:noProof/>
          <w:lang w:val="es-EC" w:eastAsia="es-EC"/>
        </w:rPr>
        <w:t>En la ciudad de Guayaquil existe una rivalidad</w:t>
      </w:r>
      <w:r w:rsidR="00BB253D" w:rsidRPr="000F60A4">
        <w:rPr>
          <w:rFonts w:ascii="Arial" w:hAnsi="Arial" w:cs="Arial"/>
          <w:noProof/>
          <w:lang w:val="es-EC" w:eastAsia="es-EC"/>
        </w:rPr>
        <w:t xml:space="preserve"> </w:t>
      </w:r>
      <w:r w:rsidR="00BB253D">
        <w:rPr>
          <w:rFonts w:ascii="Arial" w:hAnsi="Arial" w:cs="Arial"/>
          <w:noProof/>
          <w:lang w:val="es-EC" w:eastAsia="es-EC"/>
        </w:rPr>
        <w:t>mediana en vista de que existen pocos restaurantes de comida tradicional China, ya que no realizan una campaña de marketing exhaustiva para captar mayor cantidad de clientes.</w:t>
      </w:r>
    </w:p>
    <w:p w:rsidR="00BB253D" w:rsidRDefault="00BB253D" w:rsidP="00766028">
      <w:pPr>
        <w:spacing w:line="360" w:lineRule="auto"/>
        <w:jc w:val="both"/>
        <w:rPr>
          <w:rFonts w:ascii="Arial" w:hAnsi="Arial" w:cs="Arial"/>
          <w:noProof/>
          <w:lang w:val="es-EC" w:eastAsia="es-EC"/>
        </w:rPr>
      </w:pPr>
      <w:r>
        <w:rPr>
          <w:rFonts w:ascii="Arial" w:hAnsi="Arial" w:cs="Arial"/>
          <w:noProof/>
          <w:lang w:val="es-EC" w:eastAsia="es-EC"/>
        </w:rPr>
        <w:t>Entre los principales competidores tenemos:</w:t>
      </w:r>
    </w:p>
    <w:p w:rsidR="00BB253D" w:rsidRPr="00311635" w:rsidRDefault="00BB253D" w:rsidP="00766028">
      <w:pPr>
        <w:spacing w:line="360" w:lineRule="auto"/>
        <w:jc w:val="both"/>
        <w:rPr>
          <w:rFonts w:ascii="Arial" w:hAnsi="Arial" w:cs="Arial"/>
          <w:noProof/>
          <w:lang w:val="es-EC" w:eastAsia="es-EC"/>
        </w:rPr>
      </w:pPr>
    </w:p>
    <w:p w:rsidR="00BB253D" w:rsidRPr="00311635" w:rsidRDefault="00BB253D" w:rsidP="00DF5658">
      <w:pPr>
        <w:pStyle w:val="Prrafodelista"/>
        <w:numPr>
          <w:ilvl w:val="0"/>
          <w:numId w:val="8"/>
        </w:numPr>
        <w:spacing w:line="360" w:lineRule="auto"/>
        <w:contextualSpacing w:val="0"/>
        <w:jc w:val="both"/>
        <w:rPr>
          <w:rFonts w:ascii="Arial" w:hAnsi="Arial" w:cs="Arial"/>
          <w:noProof/>
          <w:lang w:val="es-EC" w:eastAsia="es-EC"/>
        </w:rPr>
      </w:pPr>
      <w:r w:rsidRPr="00311635">
        <w:rPr>
          <w:rFonts w:ascii="Arial" w:hAnsi="Arial" w:cs="Arial"/>
          <w:noProof/>
          <w:lang w:val="es-EC" w:eastAsia="es-EC"/>
        </w:rPr>
        <w:t>Joun Yuep</w:t>
      </w:r>
    </w:p>
    <w:p w:rsidR="00BB253D" w:rsidRPr="00311635" w:rsidRDefault="00486FAA" w:rsidP="00DF5658">
      <w:pPr>
        <w:pStyle w:val="Prrafodelista"/>
        <w:numPr>
          <w:ilvl w:val="0"/>
          <w:numId w:val="8"/>
        </w:numPr>
        <w:spacing w:line="360" w:lineRule="auto"/>
        <w:contextualSpacing w:val="0"/>
        <w:jc w:val="both"/>
        <w:rPr>
          <w:rFonts w:ascii="Arial" w:hAnsi="Arial" w:cs="Arial"/>
          <w:noProof/>
          <w:lang w:val="es-EC" w:eastAsia="es-EC"/>
        </w:rPr>
      </w:pPr>
      <w:r>
        <w:rPr>
          <w:rFonts w:ascii="Arial" w:hAnsi="Arial" w:cs="Arial"/>
          <w:noProof/>
          <w:lang w:val="es-EC" w:eastAsia="es-EC"/>
        </w:rPr>
        <w:t>Cantoné</w:t>
      </w:r>
      <w:r w:rsidR="00BB253D" w:rsidRPr="00311635">
        <w:rPr>
          <w:rFonts w:ascii="Arial" w:hAnsi="Arial" w:cs="Arial"/>
          <w:noProof/>
          <w:lang w:val="es-EC" w:eastAsia="es-EC"/>
        </w:rPr>
        <w:t>s</w:t>
      </w:r>
      <w:r>
        <w:rPr>
          <w:rFonts w:ascii="Arial" w:hAnsi="Arial" w:cs="Arial"/>
          <w:noProof/>
          <w:lang w:val="es-EC" w:eastAsia="es-EC"/>
        </w:rPr>
        <w:t xml:space="preserve"> Internacional</w:t>
      </w:r>
    </w:p>
    <w:p w:rsidR="00BB253D" w:rsidRPr="00311635" w:rsidRDefault="00BB253D" w:rsidP="00DF5658">
      <w:pPr>
        <w:pStyle w:val="Prrafodelista"/>
        <w:numPr>
          <w:ilvl w:val="0"/>
          <w:numId w:val="8"/>
        </w:numPr>
        <w:spacing w:line="360" w:lineRule="auto"/>
        <w:contextualSpacing w:val="0"/>
        <w:jc w:val="both"/>
        <w:rPr>
          <w:rFonts w:ascii="Arial" w:hAnsi="Arial" w:cs="Arial"/>
          <w:noProof/>
          <w:lang w:val="es-EC" w:eastAsia="es-EC"/>
        </w:rPr>
      </w:pPr>
      <w:r w:rsidRPr="00311635">
        <w:rPr>
          <w:rFonts w:ascii="Arial" w:hAnsi="Arial" w:cs="Arial"/>
          <w:noProof/>
          <w:lang w:val="es-EC" w:eastAsia="es-EC"/>
        </w:rPr>
        <w:t>Sion Lung</w:t>
      </w:r>
    </w:p>
    <w:p w:rsidR="00BB253D" w:rsidRPr="00311635" w:rsidRDefault="00F71B95" w:rsidP="00DF5658">
      <w:pPr>
        <w:pStyle w:val="Prrafodelista"/>
        <w:numPr>
          <w:ilvl w:val="0"/>
          <w:numId w:val="8"/>
        </w:numPr>
        <w:spacing w:line="360" w:lineRule="auto"/>
        <w:contextualSpacing w:val="0"/>
        <w:jc w:val="both"/>
        <w:rPr>
          <w:rFonts w:ascii="Arial" w:hAnsi="Arial" w:cs="Arial"/>
          <w:noProof/>
          <w:lang w:val="es-EC" w:eastAsia="es-EC"/>
        </w:rPr>
      </w:pPr>
      <w:r>
        <w:rPr>
          <w:rFonts w:ascii="Arial" w:hAnsi="Arial" w:cs="Arial"/>
          <w:noProof/>
          <w:lang w:val="es-EC" w:eastAsia="es-EC"/>
        </w:rPr>
        <w:t>Res</w:t>
      </w:r>
      <w:r w:rsidR="00BB253D" w:rsidRPr="00311635">
        <w:rPr>
          <w:rFonts w:ascii="Arial" w:hAnsi="Arial" w:cs="Arial"/>
          <w:noProof/>
          <w:lang w:val="es-EC" w:eastAsia="es-EC"/>
        </w:rPr>
        <w:t>t</w:t>
      </w:r>
      <w:r>
        <w:rPr>
          <w:rFonts w:ascii="Arial" w:hAnsi="Arial" w:cs="Arial"/>
          <w:noProof/>
          <w:lang w:val="es-EC" w:eastAsia="es-EC"/>
        </w:rPr>
        <w:t>a</w:t>
      </w:r>
      <w:r w:rsidR="00BB253D" w:rsidRPr="00311635">
        <w:rPr>
          <w:rFonts w:ascii="Arial" w:hAnsi="Arial" w:cs="Arial"/>
          <w:noProof/>
          <w:lang w:val="es-EC" w:eastAsia="es-EC"/>
        </w:rPr>
        <w:t>urante Jumbo</w:t>
      </w:r>
    </w:p>
    <w:p w:rsidR="00BB253D" w:rsidRPr="00311635" w:rsidRDefault="00BB253D" w:rsidP="00DF5658">
      <w:pPr>
        <w:pStyle w:val="Prrafodelista"/>
        <w:numPr>
          <w:ilvl w:val="0"/>
          <w:numId w:val="8"/>
        </w:numPr>
        <w:spacing w:line="360" w:lineRule="auto"/>
        <w:contextualSpacing w:val="0"/>
        <w:jc w:val="both"/>
        <w:rPr>
          <w:rFonts w:ascii="Arial" w:hAnsi="Arial" w:cs="Arial"/>
          <w:noProof/>
          <w:lang w:val="es-EC" w:eastAsia="es-EC"/>
        </w:rPr>
      </w:pPr>
      <w:r w:rsidRPr="00311635">
        <w:rPr>
          <w:rFonts w:ascii="Arial" w:hAnsi="Arial" w:cs="Arial"/>
          <w:noProof/>
          <w:lang w:val="es-EC" w:eastAsia="es-EC"/>
        </w:rPr>
        <w:t>Noe</w:t>
      </w:r>
    </w:p>
    <w:p w:rsidR="0004680A" w:rsidRDefault="00BB253D" w:rsidP="00DF5658">
      <w:pPr>
        <w:pStyle w:val="Prrafodelista"/>
        <w:numPr>
          <w:ilvl w:val="0"/>
          <w:numId w:val="8"/>
        </w:numPr>
        <w:spacing w:line="360" w:lineRule="auto"/>
        <w:contextualSpacing w:val="0"/>
        <w:jc w:val="both"/>
        <w:rPr>
          <w:rFonts w:ascii="Arial" w:hAnsi="Arial" w:cs="Arial"/>
          <w:noProof/>
          <w:lang w:val="es-EC" w:eastAsia="es-EC"/>
        </w:rPr>
      </w:pPr>
      <w:r w:rsidRPr="00311635">
        <w:rPr>
          <w:rFonts w:ascii="Arial" w:hAnsi="Arial" w:cs="Arial"/>
          <w:noProof/>
          <w:lang w:val="es-EC" w:eastAsia="es-EC"/>
        </w:rPr>
        <w:t>Hong Kong City</w:t>
      </w:r>
    </w:p>
    <w:p w:rsidR="00F71B95" w:rsidRDefault="00F71B95" w:rsidP="00DF5658">
      <w:pPr>
        <w:pStyle w:val="Prrafodelista"/>
        <w:numPr>
          <w:ilvl w:val="0"/>
          <w:numId w:val="8"/>
        </w:numPr>
        <w:spacing w:line="360" w:lineRule="auto"/>
        <w:contextualSpacing w:val="0"/>
        <w:jc w:val="both"/>
        <w:rPr>
          <w:rFonts w:ascii="Arial" w:hAnsi="Arial" w:cs="Arial"/>
          <w:noProof/>
          <w:lang w:val="es-EC" w:eastAsia="es-EC"/>
        </w:rPr>
      </w:pPr>
      <w:r>
        <w:rPr>
          <w:rFonts w:ascii="Arial" w:hAnsi="Arial" w:cs="Arial"/>
          <w:noProof/>
          <w:lang w:val="es-EC" w:eastAsia="es-EC"/>
        </w:rPr>
        <w:t>Ming Wha</w:t>
      </w:r>
    </w:p>
    <w:p w:rsidR="0004680A" w:rsidRDefault="0004680A" w:rsidP="0004680A">
      <w:pPr>
        <w:pStyle w:val="Prrafodelista"/>
        <w:spacing w:line="360" w:lineRule="auto"/>
        <w:ind w:left="1440"/>
        <w:contextualSpacing w:val="0"/>
        <w:jc w:val="both"/>
        <w:rPr>
          <w:rFonts w:ascii="Arial" w:hAnsi="Arial" w:cs="Arial"/>
          <w:noProof/>
          <w:lang w:val="es-EC" w:eastAsia="es-EC"/>
        </w:rPr>
      </w:pPr>
    </w:p>
    <w:p w:rsidR="00BB253D" w:rsidRPr="0004680A" w:rsidRDefault="0004680A" w:rsidP="0004680A">
      <w:pPr>
        <w:pStyle w:val="Ttulo3"/>
        <w:numPr>
          <w:ilvl w:val="0"/>
          <w:numId w:val="0"/>
        </w:numPr>
        <w:spacing w:line="360" w:lineRule="auto"/>
        <w:rPr>
          <w:rFonts w:ascii="Arial" w:hAnsi="Arial" w:cs="Arial"/>
          <w:noProof/>
          <w:color w:val="auto"/>
          <w:lang w:val="es-EC" w:eastAsia="es-EC"/>
        </w:rPr>
      </w:pPr>
      <w:r w:rsidRPr="0004680A">
        <w:rPr>
          <w:rFonts w:ascii="Arial" w:hAnsi="Arial" w:cs="Arial"/>
          <w:noProof/>
          <w:color w:val="auto"/>
          <w:lang w:val="es-EC" w:eastAsia="es-EC"/>
        </w:rPr>
        <w:lastRenderedPageBreak/>
        <w:t xml:space="preserve">           </w:t>
      </w:r>
      <w:r w:rsidR="00386322" w:rsidRPr="0004680A">
        <w:rPr>
          <w:rFonts w:ascii="Arial" w:hAnsi="Arial" w:cs="Arial"/>
          <w:noProof/>
          <w:color w:val="auto"/>
          <w:lang w:val="es-EC" w:eastAsia="es-EC"/>
        </w:rPr>
        <w:t xml:space="preserve">        </w:t>
      </w:r>
      <w:bookmarkStart w:id="72" w:name="_Toc240957039"/>
      <w:r w:rsidR="00BB253D" w:rsidRPr="0004680A">
        <w:rPr>
          <w:rFonts w:ascii="Arial" w:hAnsi="Arial" w:cs="Arial"/>
          <w:noProof/>
          <w:color w:val="auto"/>
          <w:lang w:val="es-EC" w:eastAsia="es-EC"/>
        </w:rPr>
        <w:t>3.5.3</w:t>
      </w:r>
      <w:r w:rsidR="00657F62" w:rsidRPr="0004680A">
        <w:rPr>
          <w:rFonts w:ascii="Arial" w:hAnsi="Arial" w:cs="Arial"/>
          <w:noProof/>
          <w:color w:val="auto"/>
          <w:lang w:val="es-EC" w:eastAsia="es-EC"/>
        </w:rPr>
        <w:t>.</w:t>
      </w:r>
      <w:r w:rsidR="00BB253D" w:rsidRPr="0004680A">
        <w:rPr>
          <w:rFonts w:ascii="Arial" w:hAnsi="Arial" w:cs="Arial"/>
          <w:noProof/>
          <w:color w:val="auto"/>
          <w:lang w:val="es-EC" w:eastAsia="es-EC"/>
        </w:rPr>
        <w:t xml:space="preserve"> Sustitutos</w:t>
      </w:r>
      <w:bookmarkEnd w:id="72"/>
    </w:p>
    <w:p w:rsidR="00BB253D" w:rsidRDefault="000164F3" w:rsidP="00766028">
      <w:pPr>
        <w:spacing w:line="360" w:lineRule="auto"/>
        <w:jc w:val="both"/>
        <w:rPr>
          <w:rFonts w:ascii="Arial" w:hAnsi="Arial" w:cs="Arial"/>
          <w:noProof/>
          <w:lang w:val="es-EC" w:eastAsia="es-EC"/>
        </w:rPr>
      </w:pPr>
      <w:r>
        <w:rPr>
          <w:rFonts w:ascii="Arial" w:hAnsi="Arial" w:cs="Arial"/>
          <w:noProof/>
          <w:lang w:val="es-EC" w:eastAsia="es-EC"/>
        </w:rPr>
        <w:t xml:space="preserve">     </w:t>
      </w:r>
      <w:r w:rsidR="00BB253D">
        <w:rPr>
          <w:rFonts w:ascii="Arial" w:hAnsi="Arial" w:cs="Arial"/>
          <w:noProof/>
          <w:lang w:val="es-EC" w:eastAsia="es-EC"/>
        </w:rPr>
        <w:t>El mercado de la comida es bastante amplio debido a la facilidad de preparacion en general, es por eso es que existen diversos tipos de comida provocando una gran cantidad de sustitutos ofertantes, los cuales seran nuestra mayor competencia a vencer. Entre los sustitutos directos tenemos a los chifas que actualmente se encuentran en la ciudad, las parrilladas, marisquería, entre otras.</w:t>
      </w:r>
    </w:p>
    <w:p w:rsidR="00311635" w:rsidRDefault="00311635" w:rsidP="00766028">
      <w:pPr>
        <w:spacing w:line="360" w:lineRule="auto"/>
        <w:jc w:val="both"/>
        <w:rPr>
          <w:rFonts w:ascii="Arial" w:hAnsi="Arial" w:cs="Arial"/>
          <w:noProof/>
          <w:lang w:val="es-EC" w:eastAsia="es-EC"/>
        </w:rPr>
      </w:pPr>
    </w:p>
    <w:p w:rsidR="00BB253D" w:rsidRPr="00746137" w:rsidRDefault="00B46638" w:rsidP="00B46638">
      <w:pPr>
        <w:pStyle w:val="Ttulo3"/>
        <w:numPr>
          <w:ilvl w:val="0"/>
          <w:numId w:val="0"/>
        </w:numPr>
        <w:spacing w:line="360" w:lineRule="auto"/>
        <w:rPr>
          <w:rFonts w:ascii="Arial" w:hAnsi="Arial" w:cs="Arial"/>
          <w:noProof/>
          <w:color w:val="auto"/>
          <w:lang w:val="es-EC" w:eastAsia="es-EC"/>
        </w:rPr>
      </w:pPr>
      <w:r>
        <w:rPr>
          <w:rFonts w:ascii="Arial" w:hAnsi="Arial" w:cs="Arial"/>
          <w:noProof/>
          <w:color w:val="auto"/>
          <w:lang w:val="es-EC" w:eastAsia="es-EC"/>
        </w:rPr>
        <w:t xml:space="preserve">                </w:t>
      </w:r>
      <w:r w:rsidR="00386322">
        <w:rPr>
          <w:rFonts w:ascii="Arial" w:hAnsi="Arial" w:cs="Arial"/>
          <w:noProof/>
          <w:color w:val="auto"/>
          <w:lang w:val="es-EC" w:eastAsia="es-EC"/>
        </w:rPr>
        <w:t xml:space="preserve">  </w:t>
      </w:r>
      <w:bookmarkStart w:id="73" w:name="_Toc240957040"/>
      <w:r w:rsidR="00BB253D" w:rsidRPr="00746137">
        <w:rPr>
          <w:rFonts w:ascii="Arial" w:hAnsi="Arial" w:cs="Arial"/>
          <w:noProof/>
          <w:color w:val="auto"/>
          <w:lang w:val="es-EC" w:eastAsia="es-EC"/>
        </w:rPr>
        <w:t>3.5.4</w:t>
      </w:r>
      <w:r w:rsidR="00746137" w:rsidRPr="00746137">
        <w:rPr>
          <w:rFonts w:ascii="Arial" w:hAnsi="Arial" w:cs="Arial"/>
          <w:noProof/>
          <w:color w:val="auto"/>
          <w:lang w:val="es-EC" w:eastAsia="es-EC"/>
        </w:rPr>
        <w:t>.</w:t>
      </w:r>
      <w:r w:rsidR="00BB253D" w:rsidRPr="00746137">
        <w:rPr>
          <w:rFonts w:ascii="Arial" w:hAnsi="Arial" w:cs="Arial"/>
          <w:noProof/>
          <w:color w:val="auto"/>
          <w:lang w:val="es-EC" w:eastAsia="es-EC"/>
        </w:rPr>
        <w:t xml:space="preserve"> Poder de Negociación del Consumidor</w:t>
      </w:r>
      <w:bookmarkEnd w:id="73"/>
    </w:p>
    <w:p w:rsidR="00BB253D" w:rsidRDefault="000164F3" w:rsidP="00746137">
      <w:pPr>
        <w:spacing w:line="360" w:lineRule="auto"/>
        <w:jc w:val="both"/>
        <w:rPr>
          <w:rFonts w:ascii="Arial" w:hAnsi="Arial" w:cs="Arial"/>
          <w:noProof/>
          <w:lang w:val="es-EC" w:eastAsia="es-EC"/>
        </w:rPr>
      </w:pPr>
      <w:r>
        <w:rPr>
          <w:rFonts w:ascii="Arial" w:hAnsi="Arial" w:cs="Arial"/>
          <w:noProof/>
          <w:lang w:val="es-EC" w:eastAsia="es-EC"/>
        </w:rPr>
        <w:t xml:space="preserve">     </w:t>
      </w:r>
      <w:r w:rsidR="00BB253D">
        <w:rPr>
          <w:rFonts w:ascii="Arial" w:hAnsi="Arial" w:cs="Arial"/>
          <w:noProof/>
          <w:lang w:val="es-EC" w:eastAsia="es-EC"/>
        </w:rPr>
        <w:t>Luego de haber analizado de la investigacion de mercado hemos concluido que los resultados en cuanto a los precios entran en un margen aceptado por las personas, siendo estos bajos en relacion a nuestros competidores lo cual dificulta el poder de negociación del consumidor hacia nosotros.</w:t>
      </w:r>
    </w:p>
    <w:p w:rsidR="00BB253D" w:rsidRDefault="00BB253D" w:rsidP="00766028">
      <w:pPr>
        <w:spacing w:line="360" w:lineRule="auto"/>
        <w:jc w:val="both"/>
        <w:rPr>
          <w:rFonts w:ascii="Arial" w:hAnsi="Arial" w:cs="Arial"/>
          <w:noProof/>
          <w:lang w:val="es-EC" w:eastAsia="es-EC"/>
        </w:rPr>
      </w:pPr>
    </w:p>
    <w:p w:rsidR="00BB253D" w:rsidRPr="00746137" w:rsidRDefault="00B46638" w:rsidP="00B46638">
      <w:pPr>
        <w:pStyle w:val="Ttulo3"/>
        <w:numPr>
          <w:ilvl w:val="0"/>
          <w:numId w:val="0"/>
        </w:numPr>
        <w:spacing w:line="360" w:lineRule="auto"/>
        <w:rPr>
          <w:rFonts w:ascii="Arial" w:hAnsi="Arial" w:cs="Arial"/>
          <w:noProof/>
          <w:color w:val="auto"/>
          <w:lang w:val="es-EC" w:eastAsia="es-EC"/>
        </w:rPr>
      </w:pPr>
      <w:r>
        <w:rPr>
          <w:rFonts w:ascii="Arial" w:hAnsi="Arial" w:cs="Arial"/>
          <w:noProof/>
          <w:color w:val="auto"/>
          <w:lang w:val="es-EC" w:eastAsia="es-EC"/>
        </w:rPr>
        <w:t xml:space="preserve">               </w:t>
      </w:r>
      <w:r w:rsidR="00386322">
        <w:rPr>
          <w:rFonts w:ascii="Arial" w:hAnsi="Arial" w:cs="Arial"/>
          <w:noProof/>
          <w:color w:val="auto"/>
          <w:lang w:val="es-EC" w:eastAsia="es-EC"/>
        </w:rPr>
        <w:t xml:space="preserve">  </w:t>
      </w:r>
      <w:bookmarkStart w:id="74" w:name="_Toc240957041"/>
      <w:r w:rsidR="00BB253D" w:rsidRPr="00746137">
        <w:rPr>
          <w:rFonts w:ascii="Arial" w:hAnsi="Arial" w:cs="Arial"/>
          <w:noProof/>
          <w:color w:val="auto"/>
          <w:lang w:val="es-EC" w:eastAsia="es-EC"/>
        </w:rPr>
        <w:t>3.5.5</w:t>
      </w:r>
      <w:r w:rsidR="00746137" w:rsidRPr="00746137">
        <w:rPr>
          <w:rFonts w:ascii="Arial" w:hAnsi="Arial" w:cs="Arial"/>
          <w:noProof/>
          <w:color w:val="auto"/>
          <w:lang w:val="es-EC" w:eastAsia="es-EC"/>
        </w:rPr>
        <w:t>.</w:t>
      </w:r>
      <w:r w:rsidR="00BB253D" w:rsidRPr="00746137">
        <w:rPr>
          <w:rFonts w:ascii="Arial" w:hAnsi="Arial" w:cs="Arial"/>
          <w:noProof/>
          <w:color w:val="auto"/>
          <w:lang w:val="es-EC" w:eastAsia="es-EC"/>
        </w:rPr>
        <w:t xml:space="preserve"> Poder de Negociación del Proveedor</w:t>
      </w:r>
      <w:bookmarkEnd w:id="74"/>
    </w:p>
    <w:p w:rsidR="009B2B71" w:rsidRDefault="000164F3" w:rsidP="00933F59">
      <w:pPr>
        <w:spacing w:line="360" w:lineRule="auto"/>
        <w:jc w:val="both"/>
        <w:rPr>
          <w:rFonts w:ascii="Arial" w:hAnsi="Arial" w:cs="Arial"/>
          <w:noProof/>
          <w:lang w:val="es-EC" w:eastAsia="es-EC"/>
        </w:rPr>
      </w:pPr>
      <w:r>
        <w:rPr>
          <w:rFonts w:ascii="Arial" w:hAnsi="Arial" w:cs="Arial"/>
          <w:noProof/>
          <w:lang w:val="es-EC" w:eastAsia="es-EC"/>
        </w:rPr>
        <w:t xml:space="preserve">     </w:t>
      </w:r>
      <w:r w:rsidR="00BB253D">
        <w:rPr>
          <w:rFonts w:ascii="Arial" w:hAnsi="Arial" w:cs="Arial"/>
          <w:noProof/>
          <w:lang w:val="es-EC" w:eastAsia="es-EC"/>
        </w:rPr>
        <w:t>La materia prima que vamos a utilizar será la normalmente utilizada en nuestro país y facil de encontrar en los supermercados, en cuanto a las aderezos que daran la sazon especial a los platos tradicionales chinos también son faciles de conseguir, teniendo como resultado un poder de negociacion bajo por parte del proveedor.</w:t>
      </w:r>
    </w:p>
    <w:p w:rsidR="009B2B71" w:rsidRPr="009B2B71" w:rsidRDefault="009B2B71" w:rsidP="009B2B71">
      <w:pPr>
        <w:rPr>
          <w:lang w:val="es-EC" w:eastAsia="es-EC"/>
        </w:rPr>
      </w:pPr>
    </w:p>
    <w:p w:rsidR="00BB253D" w:rsidRPr="00B46638" w:rsidRDefault="00B46638" w:rsidP="00B46638">
      <w:pPr>
        <w:pStyle w:val="Ttulo3"/>
        <w:numPr>
          <w:ilvl w:val="0"/>
          <w:numId w:val="0"/>
        </w:numPr>
        <w:rPr>
          <w:rFonts w:ascii="Arial" w:hAnsi="Arial" w:cs="Arial"/>
          <w:noProof/>
          <w:color w:val="auto"/>
          <w:lang w:val="es-EC" w:eastAsia="es-EC"/>
        </w:rPr>
      </w:pPr>
      <w:r>
        <w:rPr>
          <w:rFonts w:ascii="Arial" w:hAnsi="Arial" w:cs="Arial"/>
          <w:noProof/>
          <w:color w:val="auto"/>
          <w:lang w:val="es-EC" w:eastAsia="es-EC"/>
        </w:rPr>
        <w:t xml:space="preserve">       </w:t>
      </w:r>
      <w:r w:rsidR="00386322" w:rsidRPr="00B46638">
        <w:rPr>
          <w:rFonts w:ascii="Arial" w:hAnsi="Arial" w:cs="Arial"/>
          <w:noProof/>
          <w:color w:val="auto"/>
          <w:lang w:val="es-EC" w:eastAsia="es-EC"/>
        </w:rPr>
        <w:t xml:space="preserve">          </w:t>
      </w:r>
      <w:bookmarkStart w:id="75" w:name="_Toc240957042"/>
      <w:r w:rsidR="00BB253D" w:rsidRPr="00B46638">
        <w:rPr>
          <w:rFonts w:ascii="Arial" w:hAnsi="Arial" w:cs="Arial"/>
          <w:noProof/>
          <w:color w:val="auto"/>
          <w:lang w:val="es-EC" w:eastAsia="es-EC"/>
        </w:rPr>
        <w:t>3.5.6</w:t>
      </w:r>
      <w:r w:rsidR="00746137" w:rsidRPr="00B46638">
        <w:rPr>
          <w:rFonts w:ascii="Arial" w:hAnsi="Arial" w:cs="Arial"/>
          <w:noProof/>
          <w:color w:val="auto"/>
          <w:lang w:val="es-EC" w:eastAsia="es-EC"/>
        </w:rPr>
        <w:t>.</w:t>
      </w:r>
      <w:r w:rsidR="00BB253D" w:rsidRPr="00B46638">
        <w:rPr>
          <w:rFonts w:ascii="Arial" w:hAnsi="Arial" w:cs="Arial"/>
          <w:noProof/>
          <w:color w:val="auto"/>
          <w:lang w:val="es-EC" w:eastAsia="es-EC"/>
        </w:rPr>
        <w:t xml:space="preserve"> Conclusion Análisis de Porter</w:t>
      </w:r>
      <w:bookmarkEnd w:id="75"/>
    </w:p>
    <w:tbl>
      <w:tblPr>
        <w:tblStyle w:val="Sombreadomedio2-nfasis12"/>
        <w:tblpPr w:leftFromText="141" w:rightFromText="141" w:vertAnchor="text" w:horzAnchor="margin" w:tblpY="55"/>
        <w:tblW w:w="7753" w:type="dxa"/>
        <w:tblLook w:val="0620"/>
      </w:tblPr>
      <w:tblGrid>
        <w:gridCol w:w="3317"/>
        <w:gridCol w:w="1568"/>
        <w:gridCol w:w="2868"/>
      </w:tblGrid>
      <w:tr w:rsidR="000164F3" w:rsidRPr="0084786F" w:rsidTr="000164F3">
        <w:trPr>
          <w:cnfStyle w:val="100000000000"/>
          <w:trHeight w:val="270"/>
        </w:trPr>
        <w:tc>
          <w:tcPr>
            <w:tcW w:w="3317" w:type="dxa"/>
            <w:shd w:val="clear" w:color="auto" w:fill="00B050"/>
            <w:noWrap/>
            <w:hideMark/>
          </w:tcPr>
          <w:p w:rsidR="000164F3" w:rsidRDefault="000164F3" w:rsidP="000164F3">
            <w:pPr>
              <w:spacing w:line="360" w:lineRule="auto"/>
              <w:rPr>
                <w:rFonts w:ascii="Arial" w:hAnsi="Arial" w:cs="Arial"/>
                <w:i/>
                <w:iCs/>
                <w:sz w:val="20"/>
                <w:szCs w:val="20"/>
                <w:lang w:val="es-EC" w:eastAsia="es-EC"/>
              </w:rPr>
            </w:pPr>
          </w:p>
          <w:p w:rsidR="000164F3" w:rsidRPr="0084786F" w:rsidRDefault="000164F3" w:rsidP="000164F3">
            <w:pPr>
              <w:spacing w:line="360" w:lineRule="auto"/>
              <w:rPr>
                <w:rFonts w:ascii="Arial" w:hAnsi="Arial" w:cs="Arial"/>
                <w:b w:val="0"/>
                <w:bCs w:val="0"/>
                <w:i/>
                <w:iCs/>
                <w:sz w:val="20"/>
                <w:szCs w:val="20"/>
                <w:lang w:val="es-EC" w:eastAsia="es-EC"/>
              </w:rPr>
            </w:pPr>
            <w:r w:rsidRPr="0084786F">
              <w:rPr>
                <w:rFonts w:ascii="Arial" w:hAnsi="Arial" w:cs="Arial"/>
                <w:i/>
                <w:iCs/>
                <w:sz w:val="20"/>
                <w:szCs w:val="20"/>
                <w:lang w:val="es-EC" w:eastAsia="es-EC"/>
              </w:rPr>
              <w:t>FUERZAS DE PORTER</w:t>
            </w:r>
          </w:p>
        </w:tc>
        <w:tc>
          <w:tcPr>
            <w:tcW w:w="1568" w:type="dxa"/>
            <w:shd w:val="clear" w:color="auto" w:fill="00B050"/>
            <w:noWrap/>
            <w:hideMark/>
          </w:tcPr>
          <w:p w:rsidR="000164F3" w:rsidRDefault="000164F3" w:rsidP="000164F3">
            <w:pPr>
              <w:spacing w:line="360" w:lineRule="auto"/>
              <w:rPr>
                <w:rFonts w:ascii="Arial" w:hAnsi="Arial" w:cs="Arial"/>
                <w:i/>
                <w:iCs/>
                <w:sz w:val="20"/>
                <w:szCs w:val="20"/>
                <w:lang w:val="es-EC" w:eastAsia="es-EC"/>
              </w:rPr>
            </w:pPr>
          </w:p>
          <w:p w:rsidR="000164F3" w:rsidRPr="0084786F" w:rsidRDefault="000164F3" w:rsidP="000164F3">
            <w:pPr>
              <w:spacing w:line="360" w:lineRule="auto"/>
              <w:rPr>
                <w:rFonts w:ascii="Arial" w:hAnsi="Arial" w:cs="Arial"/>
                <w:b w:val="0"/>
                <w:bCs w:val="0"/>
                <w:i/>
                <w:iCs/>
                <w:sz w:val="20"/>
                <w:szCs w:val="20"/>
                <w:lang w:val="es-EC" w:eastAsia="es-EC"/>
              </w:rPr>
            </w:pPr>
            <w:r w:rsidRPr="0084786F">
              <w:rPr>
                <w:rFonts w:ascii="Arial" w:hAnsi="Arial" w:cs="Arial"/>
                <w:i/>
                <w:iCs/>
                <w:sz w:val="20"/>
                <w:szCs w:val="20"/>
                <w:lang w:val="es-EC" w:eastAsia="es-EC"/>
              </w:rPr>
              <w:t>RESULTADO</w:t>
            </w:r>
          </w:p>
        </w:tc>
        <w:tc>
          <w:tcPr>
            <w:tcW w:w="2868" w:type="dxa"/>
            <w:shd w:val="clear" w:color="auto" w:fill="00B050"/>
            <w:noWrap/>
            <w:hideMark/>
          </w:tcPr>
          <w:p w:rsidR="000164F3" w:rsidRDefault="000164F3" w:rsidP="000164F3">
            <w:pPr>
              <w:spacing w:line="360" w:lineRule="auto"/>
              <w:rPr>
                <w:rFonts w:ascii="Arial" w:hAnsi="Arial" w:cs="Arial"/>
                <w:i/>
                <w:iCs/>
                <w:sz w:val="20"/>
                <w:szCs w:val="20"/>
                <w:lang w:val="es-EC" w:eastAsia="es-EC"/>
              </w:rPr>
            </w:pPr>
          </w:p>
          <w:p w:rsidR="000164F3" w:rsidRPr="0084786F" w:rsidRDefault="000164F3" w:rsidP="000164F3">
            <w:pPr>
              <w:spacing w:line="360" w:lineRule="auto"/>
              <w:rPr>
                <w:rFonts w:ascii="Arial" w:hAnsi="Arial" w:cs="Arial"/>
                <w:b w:val="0"/>
                <w:bCs w:val="0"/>
                <w:i/>
                <w:iCs/>
                <w:sz w:val="20"/>
                <w:szCs w:val="20"/>
                <w:lang w:val="es-EC" w:eastAsia="es-EC"/>
              </w:rPr>
            </w:pPr>
            <w:r>
              <w:rPr>
                <w:rFonts w:ascii="Arial" w:hAnsi="Arial" w:cs="Arial"/>
                <w:i/>
                <w:iCs/>
                <w:sz w:val="20"/>
                <w:szCs w:val="20"/>
                <w:lang w:val="es-EC" w:eastAsia="es-EC"/>
              </w:rPr>
              <w:t xml:space="preserve">NIVEL DE </w:t>
            </w:r>
            <w:r w:rsidRPr="0084786F">
              <w:rPr>
                <w:rFonts w:ascii="Arial" w:hAnsi="Arial" w:cs="Arial"/>
                <w:i/>
                <w:iCs/>
                <w:sz w:val="20"/>
                <w:szCs w:val="20"/>
                <w:lang w:val="es-EC" w:eastAsia="es-EC"/>
              </w:rPr>
              <w:t>RENTABILIDAD</w:t>
            </w:r>
          </w:p>
        </w:tc>
      </w:tr>
      <w:tr w:rsidR="000164F3" w:rsidRPr="0084786F" w:rsidTr="000164F3">
        <w:trPr>
          <w:trHeight w:val="270"/>
        </w:trPr>
        <w:tc>
          <w:tcPr>
            <w:tcW w:w="3317" w:type="dxa"/>
            <w:noWrap/>
            <w:hideMark/>
          </w:tcPr>
          <w:p w:rsidR="000164F3" w:rsidRPr="0084786F" w:rsidRDefault="000164F3" w:rsidP="000164F3">
            <w:pPr>
              <w:spacing w:line="360" w:lineRule="auto"/>
              <w:rPr>
                <w:rFonts w:ascii="Arial" w:hAnsi="Arial" w:cs="Arial"/>
                <w:sz w:val="20"/>
                <w:szCs w:val="20"/>
                <w:lang w:val="es-EC" w:eastAsia="es-EC"/>
              </w:rPr>
            </w:pPr>
            <w:r w:rsidRPr="0084786F">
              <w:rPr>
                <w:rFonts w:ascii="Arial" w:hAnsi="Arial" w:cs="Arial"/>
                <w:sz w:val="20"/>
                <w:szCs w:val="20"/>
                <w:lang w:val="es-EC" w:eastAsia="es-EC"/>
              </w:rPr>
              <w:t>Barreras De Entrada</w:t>
            </w:r>
          </w:p>
        </w:tc>
        <w:tc>
          <w:tcPr>
            <w:tcW w:w="1568" w:type="dxa"/>
            <w:noWrap/>
            <w:hideMark/>
          </w:tcPr>
          <w:p w:rsidR="000164F3" w:rsidRPr="0084786F" w:rsidRDefault="000164F3" w:rsidP="000164F3">
            <w:pPr>
              <w:spacing w:line="360" w:lineRule="auto"/>
              <w:jc w:val="center"/>
              <w:rPr>
                <w:rFonts w:ascii="Arial" w:hAnsi="Arial" w:cs="Arial"/>
                <w:sz w:val="20"/>
                <w:szCs w:val="20"/>
                <w:lang w:val="es-EC" w:eastAsia="es-EC"/>
              </w:rPr>
            </w:pPr>
            <w:r w:rsidRPr="0084786F">
              <w:rPr>
                <w:rFonts w:ascii="Arial" w:hAnsi="Arial" w:cs="Arial"/>
                <w:sz w:val="20"/>
                <w:szCs w:val="20"/>
                <w:lang w:val="es-EC" w:eastAsia="es-EC"/>
              </w:rPr>
              <w:t>Mediana</w:t>
            </w:r>
          </w:p>
        </w:tc>
        <w:tc>
          <w:tcPr>
            <w:tcW w:w="2868" w:type="dxa"/>
            <w:noWrap/>
            <w:hideMark/>
          </w:tcPr>
          <w:p w:rsidR="000164F3" w:rsidRPr="0084786F" w:rsidRDefault="000164F3" w:rsidP="000164F3">
            <w:pPr>
              <w:spacing w:line="360" w:lineRule="auto"/>
              <w:jc w:val="center"/>
              <w:rPr>
                <w:rFonts w:ascii="Arial" w:hAnsi="Arial" w:cs="Arial"/>
                <w:sz w:val="20"/>
                <w:szCs w:val="20"/>
                <w:lang w:val="es-EC" w:eastAsia="es-EC"/>
              </w:rPr>
            </w:pPr>
            <w:r w:rsidRPr="0084786F">
              <w:rPr>
                <w:rFonts w:ascii="Arial" w:hAnsi="Arial" w:cs="Arial"/>
                <w:sz w:val="20"/>
                <w:szCs w:val="20"/>
                <w:lang w:val="es-EC" w:eastAsia="es-EC"/>
              </w:rPr>
              <w:t>Alto</w:t>
            </w:r>
          </w:p>
        </w:tc>
      </w:tr>
      <w:tr w:rsidR="000164F3" w:rsidRPr="0084786F" w:rsidTr="000164F3">
        <w:trPr>
          <w:trHeight w:val="270"/>
        </w:trPr>
        <w:tc>
          <w:tcPr>
            <w:tcW w:w="3317" w:type="dxa"/>
            <w:noWrap/>
            <w:hideMark/>
          </w:tcPr>
          <w:p w:rsidR="000164F3" w:rsidRPr="0084786F" w:rsidRDefault="000164F3" w:rsidP="000164F3">
            <w:pPr>
              <w:spacing w:line="360" w:lineRule="auto"/>
              <w:rPr>
                <w:rFonts w:ascii="Arial" w:hAnsi="Arial" w:cs="Arial"/>
                <w:sz w:val="20"/>
                <w:szCs w:val="20"/>
                <w:lang w:val="es-EC" w:eastAsia="es-EC"/>
              </w:rPr>
            </w:pPr>
            <w:r w:rsidRPr="0084786F">
              <w:rPr>
                <w:rFonts w:ascii="Arial" w:hAnsi="Arial" w:cs="Arial"/>
                <w:sz w:val="20"/>
                <w:szCs w:val="20"/>
                <w:lang w:val="es-EC" w:eastAsia="es-EC"/>
              </w:rPr>
              <w:t>Rivalidad</w:t>
            </w:r>
          </w:p>
        </w:tc>
        <w:tc>
          <w:tcPr>
            <w:tcW w:w="1568" w:type="dxa"/>
            <w:noWrap/>
            <w:hideMark/>
          </w:tcPr>
          <w:p w:rsidR="000164F3" w:rsidRPr="0084786F" w:rsidRDefault="000164F3" w:rsidP="000164F3">
            <w:pPr>
              <w:spacing w:line="360" w:lineRule="auto"/>
              <w:jc w:val="center"/>
              <w:rPr>
                <w:rFonts w:ascii="Arial" w:hAnsi="Arial" w:cs="Arial"/>
                <w:sz w:val="20"/>
                <w:szCs w:val="20"/>
                <w:lang w:val="es-EC" w:eastAsia="es-EC"/>
              </w:rPr>
            </w:pPr>
            <w:r w:rsidRPr="0084786F">
              <w:rPr>
                <w:rFonts w:ascii="Arial" w:hAnsi="Arial" w:cs="Arial"/>
                <w:sz w:val="20"/>
                <w:szCs w:val="20"/>
                <w:lang w:val="es-EC" w:eastAsia="es-EC"/>
              </w:rPr>
              <w:t>Mediana</w:t>
            </w:r>
          </w:p>
        </w:tc>
        <w:tc>
          <w:tcPr>
            <w:tcW w:w="2868" w:type="dxa"/>
            <w:noWrap/>
            <w:hideMark/>
          </w:tcPr>
          <w:p w:rsidR="000164F3" w:rsidRPr="0084786F" w:rsidRDefault="000164F3" w:rsidP="000164F3">
            <w:pPr>
              <w:spacing w:line="360" w:lineRule="auto"/>
              <w:jc w:val="center"/>
              <w:rPr>
                <w:rFonts w:ascii="Arial" w:hAnsi="Arial" w:cs="Arial"/>
                <w:sz w:val="20"/>
                <w:szCs w:val="20"/>
                <w:lang w:val="es-EC" w:eastAsia="es-EC"/>
              </w:rPr>
            </w:pPr>
            <w:r w:rsidRPr="0084786F">
              <w:rPr>
                <w:rFonts w:ascii="Arial" w:hAnsi="Arial" w:cs="Arial"/>
                <w:sz w:val="20"/>
                <w:szCs w:val="20"/>
                <w:lang w:val="es-EC" w:eastAsia="es-EC"/>
              </w:rPr>
              <w:t>Mediana</w:t>
            </w:r>
          </w:p>
        </w:tc>
      </w:tr>
      <w:tr w:rsidR="000164F3" w:rsidRPr="0084786F" w:rsidTr="000164F3">
        <w:trPr>
          <w:trHeight w:val="270"/>
        </w:trPr>
        <w:tc>
          <w:tcPr>
            <w:tcW w:w="3317" w:type="dxa"/>
            <w:noWrap/>
            <w:hideMark/>
          </w:tcPr>
          <w:p w:rsidR="000164F3" w:rsidRPr="0084786F" w:rsidRDefault="000164F3" w:rsidP="000164F3">
            <w:pPr>
              <w:spacing w:line="360" w:lineRule="auto"/>
              <w:rPr>
                <w:rFonts w:ascii="Arial" w:hAnsi="Arial" w:cs="Arial"/>
                <w:sz w:val="20"/>
                <w:szCs w:val="20"/>
                <w:lang w:val="es-EC" w:eastAsia="es-EC"/>
              </w:rPr>
            </w:pPr>
            <w:r w:rsidRPr="0084786F">
              <w:rPr>
                <w:rFonts w:ascii="Arial" w:hAnsi="Arial" w:cs="Arial"/>
                <w:sz w:val="20"/>
                <w:szCs w:val="20"/>
                <w:lang w:val="es-EC" w:eastAsia="es-EC"/>
              </w:rPr>
              <w:t>Sustitutos</w:t>
            </w:r>
          </w:p>
        </w:tc>
        <w:tc>
          <w:tcPr>
            <w:tcW w:w="1568" w:type="dxa"/>
            <w:noWrap/>
            <w:hideMark/>
          </w:tcPr>
          <w:p w:rsidR="000164F3" w:rsidRPr="0084786F" w:rsidRDefault="000164F3" w:rsidP="000164F3">
            <w:pPr>
              <w:spacing w:line="360" w:lineRule="auto"/>
              <w:jc w:val="center"/>
              <w:rPr>
                <w:rFonts w:ascii="Arial" w:hAnsi="Arial" w:cs="Arial"/>
                <w:sz w:val="20"/>
                <w:szCs w:val="20"/>
                <w:lang w:val="es-EC" w:eastAsia="es-EC"/>
              </w:rPr>
            </w:pPr>
            <w:r w:rsidRPr="0084786F">
              <w:rPr>
                <w:rFonts w:ascii="Arial" w:hAnsi="Arial" w:cs="Arial"/>
                <w:sz w:val="20"/>
                <w:szCs w:val="20"/>
                <w:lang w:val="es-EC" w:eastAsia="es-EC"/>
              </w:rPr>
              <w:t>Alto</w:t>
            </w:r>
          </w:p>
        </w:tc>
        <w:tc>
          <w:tcPr>
            <w:tcW w:w="2868" w:type="dxa"/>
            <w:noWrap/>
            <w:hideMark/>
          </w:tcPr>
          <w:p w:rsidR="000164F3" w:rsidRPr="0084786F" w:rsidRDefault="000164F3" w:rsidP="000164F3">
            <w:pPr>
              <w:spacing w:line="360" w:lineRule="auto"/>
              <w:jc w:val="center"/>
              <w:rPr>
                <w:rFonts w:ascii="Arial" w:hAnsi="Arial" w:cs="Arial"/>
                <w:sz w:val="20"/>
                <w:szCs w:val="20"/>
                <w:lang w:val="es-EC" w:eastAsia="es-EC"/>
              </w:rPr>
            </w:pPr>
            <w:r w:rsidRPr="0084786F">
              <w:rPr>
                <w:rFonts w:ascii="Arial" w:hAnsi="Arial" w:cs="Arial"/>
                <w:sz w:val="20"/>
                <w:szCs w:val="20"/>
                <w:lang w:val="es-EC" w:eastAsia="es-EC"/>
              </w:rPr>
              <w:t>Bajo</w:t>
            </w:r>
          </w:p>
        </w:tc>
      </w:tr>
      <w:tr w:rsidR="000164F3" w:rsidRPr="0084786F" w:rsidTr="000164F3">
        <w:trPr>
          <w:trHeight w:val="270"/>
        </w:trPr>
        <w:tc>
          <w:tcPr>
            <w:tcW w:w="3317" w:type="dxa"/>
            <w:noWrap/>
            <w:hideMark/>
          </w:tcPr>
          <w:p w:rsidR="000164F3" w:rsidRPr="0084786F" w:rsidRDefault="000164F3" w:rsidP="000164F3">
            <w:pPr>
              <w:spacing w:line="360" w:lineRule="auto"/>
              <w:rPr>
                <w:rFonts w:ascii="Arial" w:hAnsi="Arial" w:cs="Arial"/>
                <w:sz w:val="20"/>
                <w:szCs w:val="20"/>
                <w:lang w:val="es-EC" w:eastAsia="es-EC"/>
              </w:rPr>
            </w:pPr>
            <w:r w:rsidRPr="0084786F">
              <w:rPr>
                <w:rFonts w:ascii="Arial" w:hAnsi="Arial" w:cs="Arial"/>
                <w:sz w:val="20"/>
                <w:szCs w:val="20"/>
                <w:lang w:val="es-EC" w:eastAsia="es-EC"/>
              </w:rPr>
              <w:t>Poder Negociación</w:t>
            </w:r>
            <w:r>
              <w:rPr>
                <w:rFonts w:ascii="Arial" w:hAnsi="Arial" w:cs="Arial"/>
                <w:sz w:val="20"/>
                <w:szCs w:val="20"/>
                <w:lang w:val="es-EC" w:eastAsia="es-EC"/>
              </w:rPr>
              <w:t xml:space="preserve"> </w:t>
            </w:r>
            <w:r w:rsidRPr="0084786F">
              <w:rPr>
                <w:rFonts w:ascii="Arial" w:hAnsi="Arial" w:cs="Arial"/>
                <w:sz w:val="20"/>
                <w:szCs w:val="20"/>
                <w:lang w:val="es-EC" w:eastAsia="es-EC"/>
              </w:rPr>
              <w:t>Consumidor</w:t>
            </w:r>
          </w:p>
        </w:tc>
        <w:tc>
          <w:tcPr>
            <w:tcW w:w="1568" w:type="dxa"/>
            <w:noWrap/>
            <w:hideMark/>
          </w:tcPr>
          <w:p w:rsidR="000164F3" w:rsidRPr="0084786F" w:rsidRDefault="000164F3" w:rsidP="000164F3">
            <w:pPr>
              <w:spacing w:line="360" w:lineRule="auto"/>
              <w:jc w:val="center"/>
              <w:rPr>
                <w:rFonts w:ascii="Arial" w:hAnsi="Arial" w:cs="Arial"/>
                <w:sz w:val="20"/>
                <w:szCs w:val="20"/>
                <w:lang w:val="es-EC" w:eastAsia="es-EC"/>
              </w:rPr>
            </w:pPr>
            <w:r w:rsidRPr="0084786F">
              <w:rPr>
                <w:rFonts w:ascii="Arial" w:hAnsi="Arial" w:cs="Arial"/>
                <w:sz w:val="20"/>
                <w:szCs w:val="20"/>
                <w:lang w:val="es-EC" w:eastAsia="es-EC"/>
              </w:rPr>
              <w:t>Bajo</w:t>
            </w:r>
          </w:p>
        </w:tc>
        <w:tc>
          <w:tcPr>
            <w:tcW w:w="2868" w:type="dxa"/>
            <w:noWrap/>
            <w:hideMark/>
          </w:tcPr>
          <w:p w:rsidR="000164F3" w:rsidRPr="0084786F" w:rsidRDefault="000164F3" w:rsidP="000164F3">
            <w:pPr>
              <w:spacing w:line="360" w:lineRule="auto"/>
              <w:jc w:val="center"/>
              <w:rPr>
                <w:rFonts w:ascii="Arial" w:hAnsi="Arial" w:cs="Arial"/>
                <w:sz w:val="20"/>
                <w:szCs w:val="20"/>
                <w:lang w:val="es-EC" w:eastAsia="es-EC"/>
              </w:rPr>
            </w:pPr>
            <w:r w:rsidRPr="0084786F">
              <w:rPr>
                <w:rFonts w:ascii="Arial" w:hAnsi="Arial" w:cs="Arial"/>
                <w:sz w:val="20"/>
                <w:szCs w:val="20"/>
                <w:lang w:val="es-EC" w:eastAsia="es-EC"/>
              </w:rPr>
              <w:t>Alto</w:t>
            </w:r>
          </w:p>
        </w:tc>
      </w:tr>
      <w:tr w:rsidR="000164F3" w:rsidRPr="0084786F" w:rsidTr="000164F3">
        <w:trPr>
          <w:trHeight w:val="270"/>
        </w:trPr>
        <w:tc>
          <w:tcPr>
            <w:tcW w:w="3317" w:type="dxa"/>
            <w:noWrap/>
            <w:hideMark/>
          </w:tcPr>
          <w:p w:rsidR="000164F3" w:rsidRPr="0084786F" w:rsidRDefault="000164F3" w:rsidP="000164F3">
            <w:pPr>
              <w:spacing w:line="360" w:lineRule="auto"/>
              <w:rPr>
                <w:rFonts w:ascii="Arial" w:hAnsi="Arial" w:cs="Arial"/>
                <w:sz w:val="20"/>
                <w:szCs w:val="20"/>
                <w:lang w:val="es-EC" w:eastAsia="es-EC"/>
              </w:rPr>
            </w:pPr>
            <w:r w:rsidRPr="0084786F">
              <w:rPr>
                <w:rFonts w:ascii="Arial" w:hAnsi="Arial" w:cs="Arial"/>
                <w:sz w:val="20"/>
                <w:szCs w:val="20"/>
                <w:lang w:val="es-EC" w:eastAsia="es-EC"/>
              </w:rPr>
              <w:t>Poder Negociación Proveedor</w:t>
            </w:r>
          </w:p>
        </w:tc>
        <w:tc>
          <w:tcPr>
            <w:tcW w:w="1568" w:type="dxa"/>
            <w:noWrap/>
            <w:hideMark/>
          </w:tcPr>
          <w:p w:rsidR="000164F3" w:rsidRPr="0084786F" w:rsidRDefault="000164F3" w:rsidP="000164F3">
            <w:pPr>
              <w:spacing w:line="360" w:lineRule="auto"/>
              <w:jc w:val="center"/>
              <w:rPr>
                <w:rFonts w:ascii="Arial" w:hAnsi="Arial" w:cs="Arial"/>
                <w:sz w:val="20"/>
                <w:szCs w:val="20"/>
                <w:lang w:val="es-EC" w:eastAsia="es-EC"/>
              </w:rPr>
            </w:pPr>
            <w:r w:rsidRPr="0084786F">
              <w:rPr>
                <w:rFonts w:ascii="Arial" w:hAnsi="Arial" w:cs="Arial"/>
                <w:sz w:val="20"/>
                <w:szCs w:val="20"/>
                <w:lang w:val="es-EC" w:eastAsia="es-EC"/>
              </w:rPr>
              <w:t>Bajo</w:t>
            </w:r>
          </w:p>
        </w:tc>
        <w:tc>
          <w:tcPr>
            <w:tcW w:w="2868" w:type="dxa"/>
            <w:noWrap/>
            <w:hideMark/>
          </w:tcPr>
          <w:p w:rsidR="000164F3" w:rsidRPr="0084786F" w:rsidRDefault="000164F3" w:rsidP="000164F3">
            <w:pPr>
              <w:keepNext/>
              <w:spacing w:line="360" w:lineRule="auto"/>
              <w:jc w:val="center"/>
              <w:rPr>
                <w:rFonts w:ascii="Arial" w:hAnsi="Arial" w:cs="Arial"/>
                <w:sz w:val="20"/>
                <w:szCs w:val="20"/>
                <w:lang w:val="es-EC" w:eastAsia="es-EC"/>
              </w:rPr>
            </w:pPr>
            <w:r w:rsidRPr="0084786F">
              <w:rPr>
                <w:rFonts w:ascii="Arial" w:hAnsi="Arial" w:cs="Arial"/>
                <w:sz w:val="20"/>
                <w:szCs w:val="20"/>
                <w:lang w:val="es-EC" w:eastAsia="es-EC"/>
              </w:rPr>
              <w:t>Alto</w:t>
            </w:r>
          </w:p>
        </w:tc>
      </w:tr>
    </w:tbl>
    <w:p w:rsidR="00BB253D" w:rsidRDefault="00BB253D" w:rsidP="00766028">
      <w:pPr>
        <w:spacing w:line="360" w:lineRule="auto"/>
        <w:jc w:val="both"/>
        <w:rPr>
          <w:rFonts w:ascii="Arial" w:hAnsi="Arial" w:cs="Arial"/>
          <w:noProof/>
          <w:lang w:val="es-EC" w:eastAsia="es-EC"/>
        </w:rPr>
      </w:pPr>
    </w:p>
    <w:p w:rsidR="000164F3" w:rsidRDefault="000164F3" w:rsidP="003B48A3">
      <w:pPr>
        <w:pStyle w:val="Epgrafe"/>
        <w:rPr>
          <w:rFonts w:ascii="Arial" w:hAnsi="Arial" w:cs="Arial"/>
          <w:color w:val="auto"/>
        </w:rPr>
      </w:pPr>
    </w:p>
    <w:p w:rsidR="000164F3" w:rsidRDefault="000164F3" w:rsidP="003B48A3">
      <w:pPr>
        <w:pStyle w:val="Epgrafe"/>
        <w:rPr>
          <w:rFonts w:ascii="Arial" w:hAnsi="Arial" w:cs="Arial"/>
          <w:color w:val="auto"/>
        </w:rPr>
      </w:pPr>
    </w:p>
    <w:p w:rsidR="000164F3" w:rsidRDefault="000164F3" w:rsidP="003B48A3">
      <w:pPr>
        <w:pStyle w:val="Epgrafe"/>
        <w:rPr>
          <w:rFonts w:ascii="Arial" w:hAnsi="Arial" w:cs="Arial"/>
          <w:color w:val="auto"/>
        </w:rPr>
      </w:pPr>
    </w:p>
    <w:p w:rsidR="000164F3" w:rsidRDefault="000164F3" w:rsidP="003B48A3">
      <w:pPr>
        <w:pStyle w:val="Epgrafe"/>
        <w:rPr>
          <w:rFonts w:ascii="Arial" w:hAnsi="Arial" w:cs="Arial"/>
          <w:color w:val="auto"/>
        </w:rPr>
      </w:pPr>
    </w:p>
    <w:p w:rsidR="000164F3" w:rsidRDefault="000164F3" w:rsidP="003B48A3">
      <w:pPr>
        <w:pStyle w:val="Epgrafe"/>
        <w:rPr>
          <w:rFonts w:ascii="Arial" w:hAnsi="Arial" w:cs="Arial"/>
          <w:color w:val="auto"/>
        </w:rPr>
      </w:pPr>
    </w:p>
    <w:p w:rsidR="00BB253D" w:rsidRPr="003B48A3" w:rsidRDefault="000164F3" w:rsidP="003B48A3">
      <w:pPr>
        <w:pStyle w:val="Epgrafe"/>
        <w:rPr>
          <w:rFonts w:ascii="Arial" w:hAnsi="Arial" w:cs="Arial"/>
          <w:noProof/>
          <w:color w:val="auto"/>
          <w:lang w:val="es-EC" w:eastAsia="es-EC"/>
        </w:rPr>
      </w:pPr>
      <w:r>
        <w:rPr>
          <w:rFonts w:ascii="Arial" w:hAnsi="Arial" w:cs="Arial"/>
          <w:color w:val="auto"/>
        </w:rPr>
        <w:t xml:space="preserve">  </w:t>
      </w:r>
      <w:bookmarkStart w:id="76" w:name="_Toc240957098"/>
      <w:r w:rsidR="003B48A3" w:rsidRPr="003B48A3">
        <w:rPr>
          <w:rFonts w:ascii="Arial" w:hAnsi="Arial" w:cs="Arial"/>
          <w:color w:val="auto"/>
        </w:rPr>
        <w:t xml:space="preserve">Tabla </w:t>
      </w:r>
      <w:r w:rsidR="00CD6ABF" w:rsidRPr="003B48A3">
        <w:rPr>
          <w:rFonts w:ascii="Arial" w:hAnsi="Arial" w:cs="Arial"/>
          <w:color w:val="auto"/>
        </w:rPr>
        <w:fldChar w:fldCharType="begin"/>
      </w:r>
      <w:r w:rsidR="003B48A3" w:rsidRPr="003B48A3">
        <w:rPr>
          <w:rFonts w:ascii="Arial" w:hAnsi="Arial" w:cs="Arial"/>
          <w:color w:val="auto"/>
        </w:rPr>
        <w:instrText xml:space="preserve"> SEQ Tabla \* ARABIC </w:instrText>
      </w:r>
      <w:r w:rsidR="00CD6ABF" w:rsidRPr="003B48A3">
        <w:rPr>
          <w:rFonts w:ascii="Arial" w:hAnsi="Arial" w:cs="Arial"/>
          <w:color w:val="auto"/>
        </w:rPr>
        <w:fldChar w:fldCharType="separate"/>
      </w:r>
      <w:r w:rsidR="000B12B6">
        <w:rPr>
          <w:rFonts w:ascii="Arial" w:hAnsi="Arial" w:cs="Arial"/>
          <w:noProof/>
          <w:color w:val="auto"/>
        </w:rPr>
        <w:t>13</w:t>
      </w:r>
      <w:r w:rsidR="00CD6ABF" w:rsidRPr="003B48A3">
        <w:rPr>
          <w:rFonts w:ascii="Arial" w:hAnsi="Arial" w:cs="Arial"/>
          <w:color w:val="auto"/>
        </w:rPr>
        <w:fldChar w:fldCharType="end"/>
      </w:r>
      <w:r w:rsidR="003B48A3" w:rsidRPr="003B48A3">
        <w:rPr>
          <w:rFonts w:ascii="Arial" w:hAnsi="Arial" w:cs="Arial"/>
          <w:color w:val="auto"/>
        </w:rPr>
        <w:t>: Conclusión Análisis de Porter</w:t>
      </w:r>
      <w:bookmarkEnd w:id="76"/>
    </w:p>
    <w:p w:rsidR="00BB253D" w:rsidRDefault="000164F3" w:rsidP="00766028">
      <w:pPr>
        <w:spacing w:line="360" w:lineRule="auto"/>
        <w:jc w:val="both"/>
        <w:rPr>
          <w:rFonts w:ascii="Arial" w:hAnsi="Arial" w:cs="Arial"/>
          <w:noProof/>
          <w:lang w:val="es-EC" w:eastAsia="es-EC"/>
        </w:rPr>
      </w:pPr>
      <w:r>
        <w:rPr>
          <w:rFonts w:ascii="Arial" w:hAnsi="Arial" w:cs="Arial"/>
          <w:noProof/>
          <w:lang w:val="es-EC" w:eastAsia="es-EC"/>
        </w:rPr>
        <w:lastRenderedPageBreak/>
        <w:t xml:space="preserve">     </w:t>
      </w:r>
      <w:r w:rsidR="00BB253D">
        <w:rPr>
          <w:rFonts w:ascii="Arial" w:hAnsi="Arial" w:cs="Arial"/>
          <w:noProof/>
          <w:lang w:val="es-EC" w:eastAsia="es-EC"/>
        </w:rPr>
        <w:t>Bajo el análisis Porter presentado en el cuadro anterior podemos concluir que la implementación de nuestro negocio tiene altas posibilidades de ser rentable, lo cual nos puede asegurar la recuperación de la inversión en un corto plazo.</w:t>
      </w:r>
    </w:p>
    <w:p w:rsidR="00BB253D" w:rsidRDefault="00BB253D" w:rsidP="00766028">
      <w:pPr>
        <w:spacing w:line="360" w:lineRule="auto"/>
        <w:jc w:val="both"/>
      </w:pPr>
    </w:p>
    <w:p w:rsidR="00AB14F9" w:rsidRDefault="006F58F9" w:rsidP="001023B3">
      <w:pPr>
        <w:pStyle w:val="Ttulo2"/>
        <w:numPr>
          <w:ilvl w:val="1"/>
          <w:numId w:val="30"/>
        </w:numPr>
        <w:rPr>
          <w:rFonts w:ascii="Arial" w:hAnsi="Arial" w:cs="Arial"/>
          <w:color w:val="auto"/>
          <w:sz w:val="24"/>
          <w:szCs w:val="24"/>
        </w:rPr>
      </w:pPr>
      <w:bookmarkStart w:id="77" w:name="_Toc240957043"/>
      <w:r>
        <w:rPr>
          <w:rFonts w:ascii="Arial" w:hAnsi="Arial" w:cs="Arial"/>
          <w:color w:val="auto"/>
          <w:sz w:val="24"/>
          <w:szCs w:val="24"/>
        </w:rPr>
        <w:t xml:space="preserve">. </w:t>
      </w:r>
      <w:r w:rsidR="003B48A3" w:rsidRPr="003B48A3">
        <w:rPr>
          <w:rFonts w:ascii="Arial" w:hAnsi="Arial" w:cs="Arial"/>
          <w:color w:val="auto"/>
          <w:sz w:val="24"/>
          <w:szCs w:val="24"/>
        </w:rPr>
        <w:t>Mercado Meta</w:t>
      </w:r>
      <w:bookmarkEnd w:id="77"/>
    </w:p>
    <w:p w:rsidR="000164F3" w:rsidRPr="000164F3" w:rsidRDefault="000164F3" w:rsidP="000164F3"/>
    <w:p w:rsidR="00BB253D" w:rsidRPr="003B48A3" w:rsidRDefault="002B7AE6" w:rsidP="002B7AE6">
      <w:pPr>
        <w:pStyle w:val="Ttulo3"/>
        <w:numPr>
          <w:ilvl w:val="0"/>
          <w:numId w:val="0"/>
        </w:numPr>
        <w:spacing w:line="360" w:lineRule="auto"/>
        <w:rPr>
          <w:rFonts w:ascii="Arial" w:hAnsi="Arial" w:cs="Arial"/>
          <w:color w:val="auto"/>
        </w:rPr>
      </w:pPr>
      <w:r>
        <w:rPr>
          <w:rFonts w:ascii="Arial" w:hAnsi="Arial" w:cs="Arial"/>
          <w:color w:val="auto"/>
        </w:rPr>
        <w:t xml:space="preserve">              </w:t>
      </w:r>
      <w:r w:rsidR="00386322">
        <w:rPr>
          <w:rFonts w:ascii="Arial" w:hAnsi="Arial" w:cs="Arial"/>
          <w:color w:val="auto"/>
        </w:rPr>
        <w:t xml:space="preserve">   </w:t>
      </w:r>
      <w:bookmarkStart w:id="78" w:name="_Toc240957044"/>
      <w:r w:rsidR="00BB253D" w:rsidRPr="003B48A3">
        <w:rPr>
          <w:rFonts w:ascii="Arial" w:hAnsi="Arial" w:cs="Arial"/>
          <w:color w:val="auto"/>
        </w:rPr>
        <w:t>3.6</w:t>
      </w:r>
      <w:r w:rsidR="003B48A3" w:rsidRPr="003B48A3">
        <w:rPr>
          <w:rFonts w:ascii="Arial" w:hAnsi="Arial" w:cs="Arial"/>
          <w:color w:val="auto"/>
        </w:rPr>
        <w:t>.1</w:t>
      </w:r>
      <w:r w:rsidR="00AB14F9">
        <w:rPr>
          <w:rFonts w:ascii="Arial" w:hAnsi="Arial" w:cs="Arial"/>
          <w:color w:val="auto"/>
        </w:rPr>
        <w:t>.</w:t>
      </w:r>
      <w:r w:rsidR="003B48A3" w:rsidRPr="003B48A3">
        <w:rPr>
          <w:rFonts w:ascii="Arial" w:hAnsi="Arial" w:cs="Arial"/>
          <w:color w:val="auto"/>
        </w:rPr>
        <w:t xml:space="preserve"> Macro </w:t>
      </w:r>
      <w:r w:rsidR="00BB253D" w:rsidRPr="003B48A3">
        <w:rPr>
          <w:rFonts w:ascii="Arial" w:hAnsi="Arial" w:cs="Arial"/>
          <w:color w:val="auto"/>
        </w:rPr>
        <w:t>-</w:t>
      </w:r>
      <w:r w:rsidR="003B48A3" w:rsidRPr="003B48A3">
        <w:rPr>
          <w:rFonts w:ascii="Arial" w:hAnsi="Arial" w:cs="Arial"/>
          <w:color w:val="auto"/>
        </w:rPr>
        <w:t xml:space="preserve"> </w:t>
      </w:r>
      <w:r w:rsidR="00BB253D" w:rsidRPr="003B48A3">
        <w:rPr>
          <w:rFonts w:ascii="Arial" w:hAnsi="Arial" w:cs="Arial"/>
          <w:color w:val="auto"/>
        </w:rPr>
        <w:t>S</w:t>
      </w:r>
      <w:r w:rsidR="003B48A3" w:rsidRPr="003B48A3">
        <w:rPr>
          <w:rFonts w:ascii="Arial" w:hAnsi="Arial" w:cs="Arial"/>
          <w:color w:val="auto"/>
        </w:rPr>
        <w:t>egmentación</w:t>
      </w:r>
      <w:bookmarkEnd w:id="78"/>
    </w:p>
    <w:p w:rsidR="00BB253D" w:rsidRDefault="000164F3" w:rsidP="00766028">
      <w:pPr>
        <w:spacing w:line="360" w:lineRule="auto"/>
        <w:jc w:val="both"/>
        <w:rPr>
          <w:rFonts w:ascii="Arial" w:hAnsi="Arial" w:cs="Arial"/>
        </w:rPr>
      </w:pPr>
      <w:r>
        <w:rPr>
          <w:rFonts w:ascii="Arial" w:hAnsi="Arial" w:cs="Arial"/>
        </w:rPr>
        <w:t xml:space="preserve">     </w:t>
      </w:r>
      <w:r w:rsidR="00BB253D" w:rsidRPr="00A26E65">
        <w:rPr>
          <w:rFonts w:ascii="Arial" w:hAnsi="Arial" w:cs="Arial"/>
        </w:rPr>
        <w:t>Se debe realizar una macro-segmentación del mercado o segmentación estratégica para así poder delimitar el mercado en el cual se desea competir, usualmente de</w:t>
      </w:r>
      <w:r w:rsidR="00BB253D">
        <w:rPr>
          <w:rFonts w:ascii="Arial" w:hAnsi="Arial" w:cs="Arial"/>
        </w:rPr>
        <w:t>nominado mercado de referencia.</w:t>
      </w:r>
    </w:p>
    <w:p w:rsidR="000164F3" w:rsidRDefault="000164F3" w:rsidP="00766028">
      <w:pPr>
        <w:spacing w:line="360" w:lineRule="auto"/>
        <w:jc w:val="both"/>
        <w:rPr>
          <w:rFonts w:ascii="Arial" w:hAnsi="Arial" w:cs="Arial"/>
        </w:rPr>
      </w:pPr>
    </w:p>
    <w:p w:rsidR="00BB253D" w:rsidRDefault="000164F3" w:rsidP="00766028">
      <w:pPr>
        <w:spacing w:line="360" w:lineRule="auto"/>
        <w:jc w:val="both"/>
        <w:rPr>
          <w:rFonts w:ascii="Arial" w:hAnsi="Arial" w:cs="Arial"/>
        </w:rPr>
      </w:pPr>
      <w:r>
        <w:rPr>
          <w:rFonts w:ascii="Arial" w:hAnsi="Arial" w:cs="Arial"/>
        </w:rPr>
        <w:t xml:space="preserve">     </w:t>
      </w:r>
      <w:r w:rsidR="00BB253D" w:rsidRPr="00A26E65">
        <w:rPr>
          <w:rFonts w:ascii="Arial" w:hAnsi="Arial" w:cs="Arial"/>
        </w:rPr>
        <w:t>Para alcanzar este objetivo se requiere una respuesta combinada a tres dimensiones: grupos de clientes interesados por el producto, funciones desarrolladas para los clientes y la tecnología empleada para producir dichas funciones.</w:t>
      </w:r>
    </w:p>
    <w:p w:rsidR="00BB253D" w:rsidRPr="00A26E65" w:rsidRDefault="00BB253D" w:rsidP="00766028">
      <w:pPr>
        <w:spacing w:line="360" w:lineRule="auto"/>
        <w:jc w:val="both"/>
        <w:rPr>
          <w:rFonts w:ascii="Arial" w:hAnsi="Arial" w:cs="Arial"/>
        </w:rPr>
      </w:pPr>
    </w:p>
    <w:p w:rsidR="00BB253D" w:rsidRPr="00A26E65" w:rsidRDefault="00BB253D" w:rsidP="00766028">
      <w:pPr>
        <w:spacing w:line="360" w:lineRule="auto"/>
        <w:jc w:val="both"/>
        <w:rPr>
          <w:rFonts w:ascii="Arial" w:hAnsi="Arial" w:cs="Arial"/>
          <w:b/>
        </w:rPr>
      </w:pPr>
      <w:r w:rsidRPr="00A26E65">
        <w:rPr>
          <w:rFonts w:ascii="Arial" w:hAnsi="Arial" w:cs="Arial"/>
          <w:b/>
        </w:rPr>
        <w:t>Grupos de clientes</w:t>
      </w:r>
      <w:r>
        <w:rPr>
          <w:rFonts w:ascii="Arial" w:hAnsi="Arial" w:cs="Arial"/>
          <w:b/>
        </w:rPr>
        <w:t>:</w:t>
      </w:r>
      <w:r w:rsidRPr="00A26E65">
        <w:rPr>
          <w:rFonts w:ascii="Arial" w:hAnsi="Arial" w:cs="Arial"/>
          <w:b/>
        </w:rPr>
        <w:t xml:space="preserve"> </w:t>
      </w:r>
      <w:r>
        <w:rPr>
          <w:rFonts w:ascii="Arial" w:hAnsi="Arial" w:cs="Arial"/>
          <w:b/>
        </w:rPr>
        <w:t>¿a quién</w:t>
      </w:r>
      <w:r w:rsidRPr="00A26E65">
        <w:rPr>
          <w:rFonts w:ascii="Arial" w:hAnsi="Arial" w:cs="Arial"/>
          <w:b/>
        </w:rPr>
        <w:t xml:space="preserve"> se quiere satisfacer?</w:t>
      </w:r>
    </w:p>
    <w:p w:rsidR="00BB253D" w:rsidRPr="00A26E65" w:rsidRDefault="000164F3" w:rsidP="00766028">
      <w:pPr>
        <w:spacing w:line="360" w:lineRule="auto"/>
        <w:jc w:val="both"/>
        <w:rPr>
          <w:rFonts w:ascii="Arial" w:hAnsi="Arial" w:cs="Arial"/>
        </w:rPr>
      </w:pPr>
      <w:r>
        <w:rPr>
          <w:rFonts w:ascii="Arial" w:hAnsi="Arial" w:cs="Arial"/>
        </w:rPr>
        <w:t xml:space="preserve">     </w:t>
      </w:r>
      <w:r w:rsidR="00BB253D">
        <w:rPr>
          <w:rFonts w:ascii="Arial" w:hAnsi="Arial" w:cs="Arial"/>
        </w:rPr>
        <w:t>Familias</w:t>
      </w:r>
      <w:r w:rsidR="00BB253D" w:rsidRPr="00A26E65">
        <w:rPr>
          <w:rFonts w:ascii="Arial" w:hAnsi="Arial" w:cs="Arial"/>
        </w:rPr>
        <w:t xml:space="preserve"> que pertenezcan a un nivel soc</w:t>
      </w:r>
      <w:r w:rsidR="00BB253D">
        <w:rPr>
          <w:rFonts w:ascii="Arial" w:hAnsi="Arial" w:cs="Arial"/>
        </w:rPr>
        <w:t>io-económico medio y alto que gusten de la variedad de comidas con paladares exigentes  de buena degustación en la comida</w:t>
      </w:r>
      <w:r w:rsidR="00BB253D" w:rsidRPr="00A26E65">
        <w:rPr>
          <w:rFonts w:ascii="Arial" w:hAnsi="Arial" w:cs="Arial"/>
        </w:rPr>
        <w:t>.</w:t>
      </w:r>
    </w:p>
    <w:p w:rsidR="00BB253D" w:rsidRPr="00A26E65" w:rsidRDefault="00BB253D" w:rsidP="00766028">
      <w:pPr>
        <w:spacing w:line="360" w:lineRule="auto"/>
        <w:jc w:val="both"/>
        <w:rPr>
          <w:rFonts w:ascii="Arial" w:hAnsi="Arial" w:cs="Arial"/>
        </w:rPr>
      </w:pPr>
    </w:p>
    <w:p w:rsidR="00BB253D" w:rsidRPr="00A26E65" w:rsidRDefault="00BB253D" w:rsidP="00766028">
      <w:pPr>
        <w:spacing w:line="360" w:lineRule="auto"/>
        <w:jc w:val="both"/>
        <w:rPr>
          <w:rFonts w:ascii="Arial" w:hAnsi="Arial" w:cs="Arial"/>
          <w:b/>
        </w:rPr>
      </w:pPr>
      <w:r w:rsidRPr="00A26E65">
        <w:rPr>
          <w:rFonts w:ascii="Arial" w:hAnsi="Arial" w:cs="Arial"/>
          <w:b/>
        </w:rPr>
        <w:t>Funciones</w:t>
      </w:r>
      <w:r>
        <w:rPr>
          <w:rFonts w:ascii="Arial" w:hAnsi="Arial" w:cs="Arial"/>
          <w:b/>
        </w:rPr>
        <w:t>:</w:t>
      </w:r>
      <w:r w:rsidRPr="00A26E65">
        <w:rPr>
          <w:rFonts w:ascii="Arial" w:hAnsi="Arial" w:cs="Arial"/>
          <w:b/>
        </w:rPr>
        <w:t xml:space="preserve"> ¿en qué se les desea satisfacer?</w:t>
      </w:r>
    </w:p>
    <w:p w:rsidR="00BB253D" w:rsidRPr="00A26E65" w:rsidRDefault="000164F3" w:rsidP="00766028">
      <w:pPr>
        <w:spacing w:line="360" w:lineRule="auto"/>
        <w:jc w:val="both"/>
        <w:rPr>
          <w:rFonts w:ascii="Arial" w:hAnsi="Arial" w:cs="Arial"/>
        </w:rPr>
      </w:pPr>
      <w:r>
        <w:rPr>
          <w:rFonts w:ascii="Arial" w:hAnsi="Arial" w:cs="Arial"/>
        </w:rPr>
        <w:t xml:space="preserve">     </w:t>
      </w:r>
      <w:r w:rsidR="00BB253D">
        <w:rPr>
          <w:rFonts w:ascii="Arial" w:hAnsi="Arial" w:cs="Arial"/>
        </w:rPr>
        <w:t>Se va a satisfacer a los paladares más exigentes, brindándoles comida altamente nutritiva contribuyendo para el bienestar del organismo.</w:t>
      </w:r>
    </w:p>
    <w:p w:rsidR="00BB253D" w:rsidRDefault="00BB253D" w:rsidP="00766028">
      <w:pPr>
        <w:spacing w:line="360" w:lineRule="auto"/>
        <w:jc w:val="both"/>
        <w:rPr>
          <w:rFonts w:ascii="Arial" w:hAnsi="Arial" w:cs="Arial"/>
        </w:rPr>
      </w:pPr>
    </w:p>
    <w:p w:rsidR="00BB253D" w:rsidRPr="00A26E65" w:rsidRDefault="00BB253D" w:rsidP="00766028">
      <w:pPr>
        <w:spacing w:line="360" w:lineRule="auto"/>
        <w:jc w:val="both"/>
        <w:rPr>
          <w:rFonts w:ascii="Arial" w:hAnsi="Arial" w:cs="Arial"/>
          <w:b/>
        </w:rPr>
      </w:pPr>
      <w:r>
        <w:rPr>
          <w:rFonts w:ascii="Arial" w:hAnsi="Arial" w:cs="Arial"/>
          <w:b/>
        </w:rPr>
        <w:t>Tecnología:</w:t>
      </w:r>
      <w:r w:rsidRPr="00A26E65">
        <w:rPr>
          <w:rFonts w:ascii="Arial" w:hAnsi="Arial" w:cs="Arial"/>
          <w:b/>
        </w:rPr>
        <w:t xml:space="preserve"> ¿cómo satisfacer sus necesidades?</w:t>
      </w:r>
    </w:p>
    <w:p w:rsidR="00BB253D" w:rsidRDefault="000164F3" w:rsidP="00766028">
      <w:pPr>
        <w:spacing w:line="360" w:lineRule="auto"/>
        <w:jc w:val="both"/>
        <w:rPr>
          <w:rFonts w:ascii="Arial" w:hAnsi="Arial" w:cs="Arial"/>
          <w:lang w:val="es-EC"/>
        </w:rPr>
      </w:pPr>
      <w:r>
        <w:rPr>
          <w:rFonts w:ascii="Arial" w:hAnsi="Arial" w:cs="Arial"/>
          <w:lang w:val="es-EC"/>
        </w:rPr>
        <w:t xml:space="preserve">     </w:t>
      </w:r>
      <w:r w:rsidR="00BB253D">
        <w:rPr>
          <w:rFonts w:ascii="Arial" w:hAnsi="Arial" w:cs="Arial"/>
          <w:lang w:val="es-EC"/>
        </w:rPr>
        <w:t>A más de degustar nuestro menú el cliente sentirá el confort y la comodidad en la que para una próxima ocasión será de su preferencia DRAGON HUT, creando fidelidad en nuestros consumidores.</w:t>
      </w:r>
    </w:p>
    <w:p w:rsidR="00CA24B6" w:rsidRDefault="000164F3" w:rsidP="00CA24B6">
      <w:pPr>
        <w:spacing w:line="360" w:lineRule="auto"/>
        <w:jc w:val="both"/>
        <w:rPr>
          <w:rFonts w:ascii="Arial" w:hAnsi="Arial" w:cs="Arial"/>
          <w:lang w:val="es-EC"/>
        </w:rPr>
      </w:pPr>
      <w:r>
        <w:rPr>
          <w:rFonts w:ascii="Arial" w:hAnsi="Arial" w:cs="Arial"/>
          <w:lang w:val="es-EC"/>
        </w:rPr>
        <w:lastRenderedPageBreak/>
        <w:t xml:space="preserve">     </w:t>
      </w:r>
      <w:r w:rsidR="00BB253D">
        <w:rPr>
          <w:rFonts w:ascii="Arial" w:hAnsi="Arial" w:cs="Arial"/>
          <w:lang w:val="es-EC"/>
        </w:rPr>
        <w:t>Cabe recalcar, que nuestros ingredientes serán frescos y los comúnmente utilizados en nuestro país manejados con las más altas normas de sanidad.</w:t>
      </w:r>
    </w:p>
    <w:p w:rsidR="00BB253D" w:rsidRPr="00CA24B6" w:rsidRDefault="0090759A" w:rsidP="0090759A">
      <w:pPr>
        <w:pStyle w:val="Ttulo3"/>
        <w:numPr>
          <w:ilvl w:val="0"/>
          <w:numId w:val="0"/>
        </w:numPr>
        <w:spacing w:line="360" w:lineRule="auto"/>
        <w:rPr>
          <w:rFonts w:ascii="Arial" w:hAnsi="Arial" w:cs="Arial"/>
          <w:color w:val="000000" w:themeColor="text1"/>
          <w:lang w:val="es-EC"/>
        </w:rPr>
      </w:pPr>
      <w:r>
        <w:rPr>
          <w:rFonts w:ascii="Arial" w:hAnsi="Arial" w:cs="Arial"/>
          <w:color w:val="000000" w:themeColor="text1"/>
        </w:rPr>
        <w:t xml:space="preserve">                </w:t>
      </w:r>
      <w:bookmarkStart w:id="79" w:name="_Toc240957045"/>
      <w:r w:rsidR="00BB253D" w:rsidRPr="00CA24B6">
        <w:rPr>
          <w:rFonts w:ascii="Arial" w:hAnsi="Arial" w:cs="Arial"/>
          <w:color w:val="000000" w:themeColor="text1"/>
        </w:rPr>
        <w:t>3.6.2</w:t>
      </w:r>
      <w:r w:rsidR="00AB14F9" w:rsidRPr="00CA24B6">
        <w:rPr>
          <w:rFonts w:ascii="Arial" w:hAnsi="Arial" w:cs="Arial"/>
          <w:color w:val="000000" w:themeColor="text1"/>
        </w:rPr>
        <w:t>. Micro-Segmentación</w:t>
      </w:r>
      <w:bookmarkEnd w:id="79"/>
    </w:p>
    <w:p w:rsidR="00BB253D" w:rsidRPr="00A26E65" w:rsidRDefault="000164F3" w:rsidP="00766028">
      <w:pPr>
        <w:shd w:val="clear" w:color="auto" w:fill="FFFFFF"/>
        <w:spacing w:line="360" w:lineRule="auto"/>
        <w:jc w:val="both"/>
        <w:rPr>
          <w:rFonts w:ascii="Arial" w:hAnsi="Arial" w:cs="Arial"/>
        </w:rPr>
      </w:pPr>
      <w:r>
        <w:rPr>
          <w:rFonts w:ascii="Arial" w:hAnsi="Arial" w:cs="Arial"/>
        </w:rPr>
        <w:t xml:space="preserve">     </w:t>
      </w:r>
      <w:r w:rsidR="00BB253D" w:rsidRPr="00A26E65">
        <w:rPr>
          <w:rFonts w:ascii="Arial" w:hAnsi="Arial" w:cs="Arial"/>
        </w:rPr>
        <w:t>Una vez efectuada la gran partición o macro</w:t>
      </w:r>
      <w:r w:rsidR="00BB253D">
        <w:rPr>
          <w:rFonts w:ascii="Arial" w:hAnsi="Arial" w:cs="Arial"/>
        </w:rPr>
        <w:t>-</w:t>
      </w:r>
      <w:r w:rsidR="00BB253D" w:rsidRPr="00A26E65">
        <w:rPr>
          <w:rFonts w:ascii="Arial" w:hAnsi="Arial" w:cs="Arial"/>
        </w:rPr>
        <w:t xml:space="preserve">segmentación en productos-mercado se hace necesario un análisis más minucioso y detallado de los segmentos o </w:t>
      </w:r>
      <w:hyperlink r:id="rId49" w:history="1">
        <w:r w:rsidR="00BB253D" w:rsidRPr="009378F6">
          <w:rPr>
            <w:rFonts w:ascii="Arial" w:hAnsi="Arial" w:cs="Arial"/>
          </w:rPr>
          <w:t>conjuntos</w:t>
        </w:r>
      </w:hyperlink>
      <w:r w:rsidR="00BB253D" w:rsidRPr="00A26E65">
        <w:rPr>
          <w:rFonts w:ascii="Arial" w:hAnsi="Arial" w:cs="Arial"/>
        </w:rPr>
        <w:t xml:space="preserve"> que los integran. Este estudio más particularizado apunta a detectar características referidas fundamentalmente a los consumidores.</w:t>
      </w:r>
    </w:p>
    <w:p w:rsidR="00BB253D" w:rsidRPr="00A26E65" w:rsidRDefault="00BB253D" w:rsidP="00766028">
      <w:pPr>
        <w:shd w:val="clear" w:color="auto" w:fill="FFFFFF"/>
        <w:spacing w:line="360" w:lineRule="auto"/>
        <w:jc w:val="both"/>
        <w:rPr>
          <w:rFonts w:ascii="Arial" w:hAnsi="Arial" w:cs="Arial"/>
        </w:rPr>
      </w:pPr>
    </w:p>
    <w:p w:rsidR="00BB253D" w:rsidRDefault="000164F3" w:rsidP="00766028">
      <w:pPr>
        <w:shd w:val="clear" w:color="auto" w:fill="FFFFFF"/>
        <w:spacing w:line="360" w:lineRule="auto"/>
        <w:jc w:val="both"/>
        <w:rPr>
          <w:rFonts w:ascii="Arial" w:hAnsi="Arial" w:cs="Arial"/>
        </w:rPr>
      </w:pPr>
      <w:r>
        <w:rPr>
          <w:rFonts w:ascii="Arial" w:hAnsi="Arial" w:cs="Arial"/>
        </w:rPr>
        <w:t xml:space="preserve">     </w:t>
      </w:r>
      <w:r w:rsidR="00BB253D" w:rsidRPr="00A26E65">
        <w:rPr>
          <w:rFonts w:ascii="Arial" w:hAnsi="Arial" w:cs="Arial"/>
        </w:rPr>
        <w:t xml:space="preserve">El </w:t>
      </w:r>
      <w:hyperlink r:id="rId50" w:history="1">
        <w:r w:rsidR="00BB253D" w:rsidRPr="009378F6">
          <w:rPr>
            <w:rFonts w:ascii="Arial" w:hAnsi="Arial" w:cs="Arial"/>
          </w:rPr>
          <w:t>objetivo</w:t>
        </w:r>
      </w:hyperlink>
      <w:r w:rsidR="00BB253D" w:rsidRPr="00A26E65">
        <w:rPr>
          <w:rFonts w:ascii="Arial" w:hAnsi="Arial" w:cs="Arial"/>
        </w:rPr>
        <w:t xml:space="preserve"> de la micro</w:t>
      </w:r>
      <w:r w:rsidR="00BB253D">
        <w:rPr>
          <w:rFonts w:ascii="Arial" w:hAnsi="Arial" w:cs="Arial"/>
        </w:rPr>
        <w:t>-</w:t>
      </w:r>
      <w:r w:rsidR="00BB253D" w:rsidRPr="00A26E65">
        <w:rPr>
          <w:rFonts w:ascii="Arial" w:hAnsi="Arial" w:cs="Arial"/>
        </w:rPr>
        <w:t xml:space="preserve">segmentación es destacar estos aspectos e investigar cuántos y cuáles de ellos son comunes a la mayor cantidad posible de clientes, a fin de contar con un </w:t>
      </w:r>
      <w:hyperlink r:id="rId51" w:history="1">
        <w:r w:rsidR="00BB253D" w:rsidRPr="00AB14F9">
          <w:rPr>
            <w:rStyle w:val="Hipervnculo"/>
            <w:rFonts w:ascii="Arial" w:hAnsi="Arial" w:cs="Arial"/>
            <w:color w:val="auto"/>
          </w:rPr>
          <w:t>grupo</w:t>
        </w:r>
      </w:hyperlink>
      <w:r w:rsidR="00BB253D" w:rsidRPr="00AB14F9">
        <w:rPr>
          <w:rFonts w:ascii="Arial" w:hAnsi="Arial" w:cs="Arial"/>
        </w:rPr>
        <w:t xml:space="preserve"> que constituya un segmento razonable desde el punto de vista del </w:t>
      </w:r>
      <w:hyperlink r:id="rId52" w:history="1">
        <w:r w:rsidR="00BB253D" w:rsidRPr="00AB14F9">
          <w:rPr>
            <w:rStyle w:val="Hipervnculo"/>
            <w:rFonts w:ascii="Arial" w:hAnsi="Arial" w:cs="Arial"/>
            <w:color w:val="auto"/>
          </w:rPr>
          <w:t>interés</w:t>
        </w:r>
      </w:hyperlink>
      <w:r w:rsidR="00BB253D" w:rsidRPr="00AB14F9">
        <w:rPr>
          <w:rFonts w:ascii="Arial" w:hAnsi="Arial" w:cs="Arial"/>
        </w:rPr>
        <w:t xml:space="preserve"> comercial y económico. Para ello se realiza una clasificación de acuerdo a las siguientes variables:</w:t>
      </w:r>
    </w:p>
    <w:p w:rsidR="00BB253D" w:rsidRPr="00A26E65" w:rsidRDefault="00BB253D" w:rsidP="00766028">
      <w:pPr>
        <w:shd w:val="clear" w:color="auto" w:fill="FFFFFF"/>
        <w:spacing w:line="360" w:lineRule="auto"/>
        <w:jc w:val="both"/>
        <w:rPr>
          <w:rFonts w:ascii="Arial" w:hAnsi="Arial" w:cs="Arial"/>
        </w:rPr>
      </w:pPr>
    </w:p>
    <w:p w:rsidR="00BB253D" w:rsidRPr="00A26E65" w:rsidRDefault="00BB253D" w:rsidP="00DF5658">
      <w:pPr>
        <w:numPr>
          <w:ilvl w:val="0"/>
          <w:numId w:val="6"/>
        </w:numPr>
        <w:spacing w:line="360" w:lineRule="auto"/>
        <w:jc w:val="both"/>
        <w:rPr>
          <w:rFonts w:ascii="Arial" w:hAnsi="Arial" w:cs="Arial"/>
        </w:rPr>
      </w:pPr>
      <w:r w:rsidRPr="00A26E65">
        <w:rPr>
          <w:rFonts w:ascii="Arial" w:hAnsi="Arial" w:cs="Arial"/>
          <w:b/>
        </w:rPr>
        <w:t>Localización:</w:t>
      </w:r>
      <w:r w:rsidRPr="00A26E65">
        <w:rPr>
          <w:rFonts w:ascii="Arial" w:hAnsi="Arial" w:cs="Arial"/>
        </w:rPr>
        <w:t xml:space="preserve"> Personas de estrato social medio en adelante.</w:t>
      </w:r>
    </w:p>
    <w:p w:rsidR="00BB253D" w:rsidRPr="00A26E65" w:rsidRDefault="00BB253D" w:rsidP="00DF5658">
      <w:pPr>
        <w:numPr>
          <w:ilvl w:val="0"/>
          <w:numId w:val="6"/>
        </w:numPr>
        <w:spacing w:line="360" w:lineRule="auto"/>
        <w:jc w:val="both"/>
        <w:rPr>
          <w:rFonts w:ascii="Arial" w:hAnsi="Arial" w:cs="Arial"/>
        </w:rPr>
      </w:pPr>
      <w:r w:rsidRPr="00A26E65">
        <w:rPr>
          <w:rFonts w:ascii="Arial" w:hAnsi="Arial" w:cs="Arial"/>
          <w:b/>
        </w:rPr>
        <w:t xml:space="preserve">Sexo: </w:t>
      </w:r>
      <w:r w:rsidRPr="00A26E65">
        <w:rPr>
          <w:rFonts w:ascii="Arial" w:hAnsi="Arial" w:cs="Arial"/>
        </w:rPr>
        <w:t>Masculino y Femenino.</w:t>
      </w:r>
    </w:p>
    <w:p w:rsidR="00BB253D" w:rsidRPr="00A26E65" w:rsidRDefault="00BB253D" w:rsidP="00DF5658">
      <w:pPr>
        <w:numPr>
          <w:ilvl w:val="0"/>
          <w:numId w:val="6"/>
        </w:numPr>
        <w:spacing w:line="360" w:lineRule="auto"/>
        <w:jc w:val="both"/>
        <w:rPr>
          <w:rFonts w:ascii="Arial" w:hAnsi="Arial" w:cs="Arial"/>
        </w:rPr>
      </w:pPr>
      <w:r w:rsidRPr="00A26E65">
        <w:rPr>
          <w:rFonts w:ascii="Arial" w:hAnsi="Arial" w:cs="Arial"/>
          <w:b/>
        </w:rPr>
        <w:t>Edad:</w:t>
      </w:r>
      <w:r w:rsidRPr="00A26E65">
        <w:rPr>
          <w:rFonts w:ascii="Arial" w:hAnsi="Arial" w:cs="Arial"/>
        </w:rPr>
        <w:t xml:space="preserve"> Personas de 18 años de edad en adelante.</w:t>
      </w:r>
    </w:p>
    <w:p w:rsidR="00BB253D" w:rsidRPr="00A26E65" w:rsidRDefault="00BB253D" w:rsidP="00DF5658">
      <w:pPr>
        <w:numPr>
          <w:ilvl w:val="0"/>
          <w:numId w:val="6"/>
        </w:numPr>
        <w:spacing w:line="360" w:lineRule="auto"/>
        <w:jc w:val="both"/>
        <w:rPr>
          <w:rFonts w:ascii="Arial" w:hAnsi="Arial" w:cs="Arial"/>
        </w:rPr>
      </w:pPr>
      <w:r w:rsidRPr="00A26E65">
        <w:rPr>
          <w:rFonts w:ascii="Arial" w:hAnsi="Arial" w:cs="Arial"/>
          <w:b/>
        </w:rPr>
        <w:t>Actividad:</w:t>
      </w:r>
      <w:r>
        <w:rPr>
          <w:rFonts w:ascii="Arial" w:hAnsi="Arial" w:cs="Arial"/>
        </w:rPr>
        <w:t xml:space="preserve"> Ejecutivos</w:t>
      </w:r>
      <w:r w:rsidRPr="00A26E65">
        <w:rPr>
          <w:rFonts w:ascii="Arial" w:hAnsi="Arial" w:cs="Arial"/>
        </w:rPr>
        <w:t>, profesionales, empresarios</w:t>
      </w:r>
      <w:r>
        <w:rPr>
          <w:rFonts w:ascii="Arial" w:hAnsi="Arial" w:cs="Arial"/>
        </w:rPr>
        <w:t>.</w:t>
      </w:r>
    </w:p>
    <w:p w:rsidR="00BB253D" w:rsidRPr="00A26E65" w:rsidRDefault="00BB253D" w:rsidP="00DF5658">
      <w:pPr>
        <w:numPr>
          <w:ilvl w:val="0"/>
          <w:numId w:val="6"/>
        </w:numPr>
        <w:spacing w:line="360" w:lineRule="auto"/>
        <w:jc w:val="both"/>
        <w:rPr>
          <w:rFonts w:ascii="Arial" w:hAnsi="Arial" w:cs="Arial"/>
        </w:rPr>
      </w:pPr>
      <w:r w:rsidRPr="00A26E65">
        <w:rPr>
          <w:rFonts w:ascii="Arial" w:hAnsi="Arial" w:cs="Arial"/>
          <w:b/>
        </w:rPr>
        <w:t>Intereses:</w:t>
      </w:r>
      <w:r>
        <w:rPr>
          <w:rFonts w:ascii="Arial" w:hAnsi="Arial" w:cs="Arial"/>
        </w:rPr>
        <w:t xml:space="preserve"> Satisfacción de los paladares, reuniones sociales.</w:t>
      </w:r>
    </w:p>
    <w:p w:rsidR="00BB253D" w:rsidRPr="00A26E65" w:rsidRDefault="00BB253D" w:rsidP="00DF5658">
      <w:pPr>
        <w:numPr>
          <w:ilvl w:val="0"/>
          <w:numId w:val="6"/>
        </w:numPr>
        <w:spacing w:line="360" w:lineRule="auto"/>
        <w:jc w:val="both"/>
        <w:rPr>
          <w:rFonts w:ascii="Arial" w:hAnsi="Arial" w:cs="Arial"/>
        </w:rPr>
      </w:pPr>
      <w:r w:rsidRPr="00A26E65">
        <w:rPr>
          <w:rFonts w:ascii="Arial" w:hAnsi="Arial" w:cs="Arial"/>
          <w:b/>
        </w:rPr>
        <w:t xml:space="preserve">Opiniones: </w:t>
      </w:r>
      <w:r w:rsidRPr="00A26E65">
        <w:rPr>
          <w:rFonts w:ascii="Arial" w:hAnsi="Arial" w:cs="Arial"/>
        </w:rPr>
        <w:t>Esti</w:t>
      </w:r>
      <w:r>
        <w:rPr>
          <w:rFonts w:ascii="Arial" w:hAnsi="Arial" w:cs="Arial"/>
        </w:rPr>
        <w:t>lo de vida, consumo de alimentos</w:t>
      </w:r>
      <w:r w:rsidRPr="00A26E65">
        <w:rPr>
          <w:rFonts w:ascii="Arial" w:hAnsi="Arial" w:cs="Arial"/>
        </w:rPr>
        <w:t xml:space="preserve"> saludables y nutritivos.</w:t>
      </w:r>
    </w:p>
    <w:p w:rsidR="00BB253D" w:rsidRPr="00A26E65" w:rsidRDefault="00BB253D" w:rsidP="00766028">
      <w:pPr>
        <w:spacing w:line="360" w:lineRule="auto"/>
        <w:jc w:val="both"/>
        <w:rPr>
          <w:rFonts w:ascii="Arial" w:hAnsi="Arial" w:cs="Arial"/>
        </w:rPr>
      </w:pPr>
    </w:p>
    <w:p w:rsidR="00A822F8" w:rsidRPr="009D3A32" w:rsidRDefault="009D3A32" w:rsidP="009D3A32">
      <w:pPr>
        <w:pStyle w:val="Ttulo2"/>
        <w:numPr>
          <w:ilvl w:val="0"/>
          <w:numId w:val="0"/>
        </w:numPr>
        <w:spacing w:line="360" w:lineRule="auto"/>
        <w:rPr>
          <w:rFonts w:ascii="Arial" w:hAnsi="Arial" w:cs="Arial"/>
          <w:color w:val="auto"/>
          <w:sz w:val="24"/>
          <w:szCs w:val="24"/>
        </w:rPr>
      </w:pPr>
      <w:r>
        <w:rPr>
          <w:rFonts w:ascii="Arial" w:hAnsi="Arial" w:cs="Arial"/>
          <w:color w:val="auto"/>
          <w:sz w:val="24"/>
          <w:szCs w:val="24"/>
        </w:rPr>
        <w:t xml:space="preserve">        </w:t>
      </w:r>
      <w:r w:rsidR="00A822F8">
        <w:rPr>
          <w:rFonts w:ascii="Arial" w:hAnsi="Arial" w:cs="Arial"/>
          <w:color w:val="auto"/>
          <w:sz w:val="24"/>
          <w:szCs w:val="24"/>
        </w:rPr>
        <w:t xml:space="preserve"> </w:t>
      </w:r>
      <w:bookmarkStart w:id="80" w:name="_Toc240957046"/>
      <w:r w:rsidR="00BB253D" w:rsidRPr="00ED7B3B">
        <w:rPr>
          <w:rFonts w:ascii="Arial" w:hAnsi="Arial" w:cs="Arial"/>
          <w:color w:val="auto"/>
          <w:sz w:val="24"/>
          <w:szCs w:val="24"/>
        </w:rPr>
        <w:t>3.7</w:t>
      </w:r>
      <w:r w:rsidR="00ED7B3B" w:rsidRPr="00ED7B3B">
        <w:rPr>
          <w:rFonts w:ascii="Arial" w:hAnsi="Arial" w:cs="Arial"/>
          <w:color w:val="auto"/>
          <w:sz w:val="24"/>
          <w:szCs w:val="24"/>
        </w:rPr>
        <w:t>. Posicionamiento</w:t>
      </w:r>
      <w:bookmarkEnd w:id="80"/>
    </w:p>
    <w:p w:rsidR="00BB253D" w:rsidRPr="00ED7B3B" w:rsidRDefault="009D3A32" w:rsidP="009D3A32">
      <w:pPr>
        <w:pStyle w:val="Ttulo3"/>
        <w:numPr>
          <w:ilvl w:val="0"/>
          <w:numId w:val="0"/>
        </w:numPr>
        <w:spacing w:line="360" w:lineRule="auto"/>
        <w:rPr>
          <w:rFonts w:ascii="Arial" w:hAnsi="Arial" w:cs="Arial"/>
          <w:color w:val="auto"/>
        </w:rPr>
      </w:pPr>
      <w:r>
        <w:rPr>
          <w:rFonts w:ascii="Arial" w:hAnsi="Arial" w:cs="Arial"/>
          <w:color w:val="auto"/>
        </w:rPr>
        <w:t xml:space="preserve">                   </w:t>
      </w:r>
      <w:bookmarkStart w:id="81" w:name="_Toc240957047"/>
      <w:r w:rsidR="00A822F8">
        <w:rPr>
          <w:rFonts w:ascii="Arial" w:hAnsi="Arial" w:cs="Arial"/>
          <w:color w:val="auto"/>
        </w:rPr>
        <w:t>3.7</w:t>
      </w:r>
      <w:r w:rsidR="00BB253D" w:rsidRPr="00ED7B3B">
        <w:rPr>
          <w:rFonts w:ascii="Arial" w:hAnsi="Arial" w:cs="Arial"/>
          <w:color w:val="auto"/>
        </w:rPr>
        <w:t>.</w:t>
      </w:r>
      <w:r w:rsidR="00ED7B3B" w:rsidRPr="00ED7B3B">
        <w:rPr>
          <w:rFonts w:ascii="Arial" w:hAnsi="Arial" w:cs="Arial"/>
          <w:color w:val="auto"/>
        </w:rPr>
        <w:t>1. Estrategias de Posicionamiento</w:t>
      </w:r>
      <w:bookmarkEnd w:id="81"/>
    </w:p>
    <w:p w:rsidR="00BB253D" w:rsidRPr="00A26E65" w:rsidRDefault="000164F3" w:rsidP="00766028">
      <w:pPr>
        <w:spacing w:line="360" w:lineRule="auto"/>
        <w:jc w:val="both"/>
        <w:rPr>
          <w:rFonts w:ascii="Arial" w:hAnsi="Arial" w:cs="Arial"/>
        </w:rPr>
      </w:pPr>
      <w:r>
        <w:rPr>
          <w:rFonts w:ascii="Arial" w:hAnsi="Arial" w:cs="Arial"/>
        </w:rPr>
        <w:t xml:space="preserve">     </w:t>
      </w:r>
      <w:r w:rsidR="00BB253D" w:rsidRPr="00A26E65">
        <w:rPr>
          <w:rFonts w:ascii="Arial" w:hAnsi="Arial" w:cs="Arial"/>
        </w:rPr>
        <w:t xml:space="preserve">Posicionamiento es el lugar que ocupa un producto en la mente del consumidor. Las estrategias de posicionamiento consisten en definir la imagen que se quiere conferir a la empresa o marca, de manera que el </w:t>
      </w:r>
      <w:r w:rsidR="00BB253D" w:rsidRPr="00A26E65">
        <w:rPr>
          <w:rFonts w:ascii="Arial" w:hAnsi="Arial" w:cs="Arial"/>
        </w:rPr>
        <w:lastRenderedPageBreak/>
        <w:t>público objetivo comprenda y aprecie la diferencia competitiva de las mismas sobre la competencia.</w:t>
      </w:r>
    </w:p>
    <w:p w:rsidR="00BB253D" w:rsidRPr="00A26E65" w:rsidRDefault="00BB253D" w:rsidP="00766028">
      <w:pPr>
        <w:spacing w:line="360" w:lineRule="auto"/>
        <w:jc w:val="both"/>
        <w:rPr>
          <w:rFonts w:ascii="Arial" w:hAnsi="Arial" w:cs="Arial"/>
        </w:rPr>
      </w:pPr>
    </w:p>
    <w:p w:rsidR="00BB253D" w:rsidRPr="00A26E65" w:rsidRDefault="00522B0D" w:rsidP="00766028">
      <w:pPr>
        <w:spacing w:line="360" w:lineRule="auto"/>
        <w:jc w:val="both"/>
        <w:rPr>
          <w:rFonts w:ascii="Arial" w:hAnsi="Arial" w:cs="Arial"/>
        </w:rPr>
      </w:pPr>
      <w:r>
        <w:rPr>
          <w:rFonts w:ascii="Arial" w:hAnsi="Arial" w:cs="Arial"/>
        </w:rPr>
        <w:t xml:space="preserve"> </w:t>
      </w:r>
      <w:r w:rsidR="000164F3">
        <w:rPr>
          <w:rFonts w:ascii="Arial" w:hAnsi="Arial" w:cs="Arial"/>
        </w:rPr>
        <w:t xml:space="preserve">     </w:t>
      </w:r>
      <w:r w:rsidR="00BB253D" w:rsidRPr="00A26E65">
        <w:rPr>
          <w:rFonts w:ascii="Arial" w:hAnsi="Arial" w:cs="Arial"/>
        </w:rPr>
        <w:t>Para lograr el posicionamiento del producto</w:t>
      </w:r>
      <w:r w:rsidR="00BB253D">
        <w:rPr>
          <w:rFonts w:ascii="Arial" w:hAnsi="Arial" w:cs="Arial"/>
        </w:rPr>
        <w:t xml:space="preserve"> es preciso realizar publicidad</w:t>
      </w:r>
      <w:r w:rsidR="00BB253D" w:rsidRPr="00A26E65">
        <w:rPr>
          <w:rFonts w:ascii="Arial" w:hAnsi="Arial" w:cs="Arial"/>
        </w:rPr>
        <w:t xml:space="preserve"> en medios de comunicación reconocidos, así como también promociones, marketing directo y demás métodos que pueden ser utilizados logrando que las características del producto sean transmitidas de forma sencilla y eficaz.</w:t>
      </w:r>
    </w:p>
    <w:p w:rsidR="00BB253D" w:rsidRPr="00A26E65" w:rsidRDefault="00BB253D" w:rsidP="00766028">
      <w:pPr>
        <w:spacing w:line="360" w:lineRule="auto"/>
        <w:jc w:val="both"/>
        <w:rPr>
          <w:rFonts w:ascii="Arial" w:hAnsi="Arial" w:cs="Arial"/>
        </w:rPr>
      </w:pPr>
    </w:p>
    <w:p w:rsidR="00BB253D" w:rsidRPr="00A26E65" w:rsidRDefault="00522B0D" w:rsidP="00766028">
      <w:pPr>
        <w:spacing w:line="360" w:lineRule="auto"/>
        <w:jc w:val="both"/>
        <w:rPr>
          <w:rFonts w:ascii="Arial" w:hAnsi="Arial" w:cs="Arial"/>
        </w:rPr>
      </w:pPr>
      <w:r>
        <w:rPr>
          <w:rFonts w:ascii="Arial" w:hAnsi="Arial" w:cs="Arial"/>
        </w:rPr>
        <w:t xml:space="preserve"> </w:t>
      </w:r>
      <w:r w:rsidR="000164F3">
        <w:rPr>
          <w:rFonts w:ascii="Arial" w:hAnsi="Arial" w:cs="Arial"/>
        </w:rPr>
        <w:t xml:space="preserve">     </w:t>
      </w:r>
      <w:r w:rsidR="00BB253D" w:rsidRPr="00A26E65">
        <w:rPr>
          <w:rFonts w:ascii="Arial" w:hAnsi="Arial" w:cs="Arial"/>
        </w:rPr>
        <w:t>De acuerdo a las característic</w:t>
      </w:r>
      <w:r w:rsidR="00BB253D">
        <w:rPr>
          <w:rFonts w:ascii="Arial" w:hAnsi="Arial" w:cs="Arial"/>
        </w:rPr>
        <w:t>as que presenta nuestro menú</w:t>
      </w:r>
      <w:r w:rsidR="00BB253D" w:rsidRPr="00A26E65">
        <w:rPr>
          <w:rFonts w:ascii="Arial" w:hAnsi="Arial" w:cs="Arial"/>
        </w:rPr>
        <w:t xml:space="preserve"> se puede decir:</w:t>
      </w:r>
    </w:p>
    <w:p w:rsidR="00BB253D" w:rsidRPr="00A26E65" w:rsidRDefault="00BB253D" w:rsidP="00766028">
      <w:pPr>
        <w:spacing w:line="360" w:lineRule="auto"/>
        <w:jc w:val="both"/>
        <w:rPr>
          <w:rFonts w:ascii="Arial" w:hAnsi="Arial" w:cs="Arial"/>
        </w:rPr>
      </w:pPr>
    </w:p>
    <w:p w:rsidR="00BB253D" w:rsidRDefault="00BB253D" w:rsidP="00DF5658">
      <w:pPr>
        <w:numPr>
          <w:ilvl w:val="0"/>
          <w:numId w:val="7"/>
        </w:numPr>
        <w:spacing w:line="360" w:lineRule="auto"/>
        <w:jc w:val="both"/>
        <w:rPr>
          <w:rFonts w:ascii="Arial" w:hAnsi="Arial" w:cs="Arial"/>
        </w:rPr>
      </w:pPr>
      <w:r>
        <w:rPr>
          <w:rFonts w:ascii="Arial" w:hAnsi="Arial" w:cs="Arial"/>
        </w:rPr>
        <w:t>“</w:t>
      </w:r>
      <w:r w:rsidRPr="00A26E65">
        <w:rPr>
          <w:rFonts w:ascii="Arial" w:hAnsi="Arial" w:cs="Arial"/>
        </w:rPr>
        <w:t>C</w:t>
      </w:r>
      <w:r>
        <w:rPr>
          <w:rFonts w:ascii="Arial" w:hAnsi="Arial" w:cs="Arial"/>
        </w:rPr>
        <w:t>omida sana, natural y nutritiva preparada con alimentos existentes en nuestro país adaptado al sabor y presentación de la comida típica oriental”</w:t>
      </w:r>
      <w:r w:rsidRPr="00A26E65">
        <w:rPr>
          <w:rFonts w:ascii="Arial" w:hAnsi="Arial" w:cs="Arial"/>
        </w:rPr>
        <w:t>.</w:t>
      </w:r>
    </w:p>
    <w:p w:rsidR="00BB253D" w:rsidRPr="000E5EC5" w:rsidRDefault="00BB253D" w:rsidP="00766028">
      <w:pPr>
        <w:numPr>
          <w:ilvl w:val="0"/>
          <w:numId w:val="7"/>
        </w:numPr>
        <w:spacing w:line="360" w:lineRule="auto"/>
        <w:jc w:val="both"/>
        <w:rPr>
          <w:rFonts w:ascii="Arial" w:hAnsi="Arial" w:cs="Arial"/>
        </w:rPr>
      </w:pPr>
      <w:r>
        <w:rPr>
          <w:rFonts w:ascii="Arial" w:hAnsi="Arial" w:cs="Arial"/>
        </w:rPr>
        <w:t>“Disfrutando momentos dentro de un ambiente diferente y atractivo”</w:t>
      </w:r>
    </w:p>
    <w:p w:rsidR="00EB71E1" w:rsidRDefault="00EB71E1" w:rsidP="00EB71E1">
      <w:pPr>
        <w:pStyle w:val="Ttulo2"/>
        <w:numPr>
          <w:ilvl w:val="0"/>
          <w:numId w:val="0"/>
        </w:numPr>
        <w:spacing w:line="360" w:lineRule="auto"/>
        <w:rPr>
          <w:rFonts w:ascii="Arial" w:hAnsi="Arial" w:cs="Arial"/>
          <w:color w:val="auto"/>
          <w:sz w:val="24"/>
          <w:szCs w:val="24"/>
        </w:rPr>
      </w:pPr>
      <w:r>
        <w:rPr>
          <w:rFonts w:ascii="Arial" w:hAnsi="Arial" w:cs="Arial"/>
          <w:color w:val="auto"/>
          <w:sz w:val="24"/>
          <w:szCs w:val="24"/>
        </w:rPr>
        <w:t xml:space="preserve">       </w:t>
      </w:r>
      <w:bookmarkStart w:id="82" w:name="_Toc240957048"/>
      <w:r w:rsidR="00BB253D" w:rsidRPr="00522B0D">
        <w:rPr>
          <w:rFonts w:ascii="Arial" w:hAnsi="Arial" w:cs="Arial"/>
          <w:color w:val="auto"/>
          <w:sz w:val="24"/>
          <w:szCs w:val="24"/>
        </w:rPr>
        <w:t>3.8</w:t>
      </w:r>
      <w:r w:rsidR="00522B0D" w:rsidRPr="00522B0D">
        <w:rPr>
          <w:rFonts w:ascii="Arial" w:hAnsi="Arial" w:cs="Arial"/>
          <w:color w:val="auto"/>
          <w:sz w:val="24"/>
          <w:szCs w:val="24"/>
        </w:rPr>
        <w:t>.</w:t>
      </w:r>
      <w:r w:rsidR="00BB253D" w:rsidRPr="00522B0D">
        <w:rPr>
          <w:rFonts w:ascii="Arial" w:hAnsi="Arial" w:cs="Arial"/>
          <w:color w:val="auto"/>
          <w:sz w:val="24"/>
          <w:szCs w:val="24"/>
        </w:rPr>
        <w:t xml:space="preserve"> </w:t>
      </w:r>
      <w:r w:rsidR="00522B0D" w:rsidRPr="00522B0D">
        <w:rPr>
          <w:rFonts w:ascii="Arial" w:hAnsi="Arial" w:cs="Arial"/>
          <w:color w:val="auto"/>
          <w:sz w:val="24"/>
          <w:szCs w:val="24"/>
        </w:rPr>
        <w:t>Marketing Mix</w:t>
      </w:r>
      <w:bookmarkEnd w:id="82"/>
    </w:p>
    <w:p w:rsidR="00BB253D" w:rsidRPr="00EB71E1" w:rsidRDefault="00EB71E1" w:rsidP="00EB71E1">
      <w:pPr>
        <w:pStyle w:val="Ttulo2"/>
        <w:numPr>
          <w:ilvl w:val="0"/>
          <w:numId w:val="0"/>
        </w:numPr>
        <w:spacing w:line="360" w:lineRule="auto"/>
        <w:rPr>
          <w:rFonts w:ascii="Arial" w:hAnsi="Arial" w:cs="Arial"/>
          <w:color w:val="auto"/>
          <w:sz w:val="24"/>
          <w:szCs w:val="24"/>
        </w:rPr>
      </w:pPr>
      <w:r>
        <w:rPr>
          <w:rFonts w:ascii="Arial" w:hAnsi="Arial" w:cs="Arial"/>
          <w:color w:val="auto"/>
          <w:sz w:val="24"/>
          <w:szCs w:val="24"/>
        </w:rPr>
        <w:t xml:space="preserve">               </w:t>
      </w:r>
      <w:bookmarkStart w:id="83" w:name="_Toc240957049"/>
      <w:r w:rsidR="00BB253D" w:rsidRPr="00522B0D">
        <w:rPr>
          <w:rFonts w:ascii="Arial" w:hAnsi="Arial" w:cs="Arial"/>
          <w:color w:val="auto"/>
        </w:rPr>
        <w:t>3.8</w:t>
      </w:r>
      <w:r w:rsidR="00522B0D" w:rsidRPr="00522B0D">
        <w:rPr>
          <w:rFonts w:ascii="Arial" w:hAnsi="Arial" w:cs="Arial"/>
          <w:color w:val="auto"/>
        </w:rPr>
        <w:t>.1. Producto</w:t>
      </w:r>
      <w:bookmarkEnd w:id="83"/>
    </w:p>
    <w:p w:rsidR="00BB253D" w:rsidRDefault="000164F3" w:rsidP="00766028">
      <w:pPr>
        <w:spacing w:line="360" w:lineRule="auto"/>
        <w:jc w:val="both"/>
        <w:rPr>
          <w:rFonts w:ascii="Arial" w:hAnsi="Arial" w:cs="Arial"/>
        </w:rPr>
      </w:pPr>
      <w:r>
        <w:rPr>
          <w:rFonts w:ascii="Arial" w:hAnsi="Arial" w:cs="Arial"/>
        </w:rPr>
        <w:t xml:space="preserve">     </w:t>
      </w:r>
      <w:r w:rsidR="00BB253D">
        <w:rPr>
          <w:rFonts w:ascii="Arial" w:hAnsi="Arial" w:cs="Arial"/>
        </w:rPr>
        <w:t>El menú de DRAGON HUT en términos generales estará preparado en un 70% por vegetales, tales como:</w:t>
      </w:r>
    </w:p>
    <w:p w:rsidR="00BB253D" w:rsidRDefault="00BB253D" w:rsidP="00DF5658">
      <w:pPr>
        <w:numPr>
          <w:ilvl w:val="0"/>
          <w:numId w:val="10"/>
        </w:numPr>
        <w:spacing w:line="360" w:lineRule="auto"/>
        <w:jc w:val="both"/>
        <w:rPr>
          <w:rFonts w:ascii="Arial" w:hAnsi="Arial" w:cs="Arial"/>
        </w:rPr>
      </w:pPr>
      <w:r>
        <w:rPr>
          <w:rFonts w:ascii="Arial" w:hAnsi="Arial" w:cs="Arial"/>
        </w:rPr>
        <w:t>Brócoli</w:t>
      </w:r>
    </w:p>
    <w:p w:rsidR="00BB253D" w:rsidRDefault="00BB253D" w:rsidP="00DF5658">
      <w:pPr>
        <w:numPr>
          <w:ilvl w:val="0"/>
          <w:numId w:val="10"/>
        </w:numPr>
        <w:spacing w:line="360" w:lineRule="auto"/>
        <w:jc w:val="both"/>
        <w:rPr>
          <w:rFonts w:ascii="Arial" w:hAnsi="Arial" w:cs="Arial"/>
        </w:rPr>
      </w:pPr>
      <w:r>
        <w:rPr>
          <w:rFonts w:ascii="Arial" w:hAnsi="Arial" w:cs="Arial"/>
        </w:rPr>
        <w:t>Apio</w:t>
      </w:r>
    </w:p>
    <w:p w:rsidR="00BB253D" w:rsidRDefault="00BB253D" w:rsidP="00DF5658">
      <w:pPr>
        <w:numPr>
          <w:ilvl w:val="0"/>
          <w:numId w:val="10"/>
        </w:numPr>
        <w:spacing w:line="360" w:lineRule="auto"/>
        <w:jc w:val="both"/>
        <w:rPr>
          <w:rFonts w:ascii="Arial" w:hAnsi="Arial" w:cs="Arial"/>
        </w:rPr>
      </w:pPr>
      <w:r>
        <w:rPr>
          <w:rFonts w:ascii="Arial" w:hAnsi="Arial" w:cs="Arial"/>
        </w:rPr>
        <w:t xml:space="preserve">Pimiento </w:t>
      </w:r>
    </w:p>
    <w:p w:rsidR="00BB253D" w:rsidRDefault="00BB253D" w:rsidP="00DF5658">
      <w:pPr>
        <w:numPr>
          <w:ilvl w:val="0"/>
          <w:numId w:val="10"/>
        </w:numPr>
        <w:spacing w:line="360" w:lineRule="auto"/>
        <w:jc w:val="both"/>
        <w:rPr>
          <w:rFonts w:ascii="Arial" w:hAnsi="Arial" w:cs="Arial"/>
        </w:rPr>
      </w:pPr>
      <w:r>
        <w:rPr>
          <w:rFonts w:ascii="Arial" w:hAnsi="Arial" w:cs="Arial"/>
        </w:rPr>
        <w:t>Cebolla</w:t>
      </w:r>
    </w:p>
    <w:p w:rsidR="00BB253D" w:rsidRDefault="00BB253D" w:rsidP="00DF5658">
      <w:pPr>
        <w:numPr>
          <w:ilvl w:val="0"/>
          <w:numId w:val="10"/>
        </w:numPr>
        <w:spacing w:line="360" w:lineRule="auto"/>
        <w:jc w:val="both"/>
        <w:rPr>
          <w:rFonts w:ascii="Arial" w:hAnsi="Arial" w:cs="Arial"/>
        </w:rPr>
      </w:pPr>
      <w:r>
        <w:rPr>
          <w:rFonts w:ascii="Arial" w:hAnsi="Arial" w:cs="Arial"/>
        </w:rPr>
        <w:t>Tomate</w:t>
      </w:r>
    </w:p>
    <w:p w:rsidR="00BB253D" w:rsidRDefault="00BB253D" w:rsidP="00DF5658">
      <w:pPr>
        <w:numPr>
          <w:ilvl w:val="0"/>
          <w:numId w:val="10"/>
        </w:numPr>
        <w:spacing w:line="360" w:lineRule="auto"/>
        <w:jc w:val="both"/>
        <w:rPr>
          <w:rFonts w:ascii="Arial" w:hAnsi="Arial" w:cs="Arial"/>
        </w:rPr>
      </w:pPr>
      <w:r>
        <w:rPr>
          <w:rFonts w:ascii="Arial" w:hAnsi="Arial" w:cs="Arial"/>
        </w:rPr>
        <w:t>Zanahoria</w:t>
      </w:r>
    </w:p>
    <w:p w:rsidR="00BB253D" w:rsidRDefault="00BB253D" w:rsidP="00DF5658">
      <w:pPr>
        <w:numPr>
          <w:ilvl w:val="0"/>
          <w:numId w:val="10"/>
        </w:numPr>
        <w:spacing w:line="360" w:lineRule="auto"/>
        <w:jc w:val="both"/>
        <w:rPr>
          <w:rFonts w:ascii="Arial" w:hAnsi="Arial" w:cs="Arial"/>
        </w:rPr>
      </w:pPr>
      <w:r>
        <w:rPr>
          <w:rFonts w:ascii="Arial" w:hAnsi="Arial" w:cs="Arial"/>
        </w:rPr>
        <w:t>Papa</w:t>
      </w:r>
    </w:p>
    <w:p w:rsidR="00BB253D" w:rsidRDefault="00BB253D" w:rsidP="00DF5658">
      <w:pPr>
        <w:numPr>
          <w:ilvl w:val="0"/>
          <w:numId w:val="10"/>
        </w:numPr>
        <w:spacing w:line="360" w:lineRule="auto"/>
        <w:jc w:val="both"/>
        <w:rPr>
          <w:rFonts w:ascii="Arial" w:hAnsi="Arial" w:cs="Arial"/>
        </w:rPr>
      </w:pPr>
      <w:r>
        <w:rPr>
          <w:rFonts w:ascii="Arial" w:hAnsi="Arial" w:cs="Arial"/>
        </w:rPr>
        <w:t>Nabo</w:t>
      </w:r>
    </w:p>
    <w:p w:rsidR="00BB253D" w:rsidRDefault="00BB253D" w:rsidP="00DF5658">
      <w:pPr>
        <w:numPr>
          <w:ilvl w:val="0"/>
          <w:numId w:val="10"/>
        </w:numPr>
        <w:spacing w:line="360" w:lineRule="auto"/>
        <w:jc w:val="both"/>
        <w:rPr>
          <w:rFonts w:ascii="Arial" w:hAnsi="Arial" w:cs="Arial"/>
        </w:rPr>
      </w:pPr>
      <w:r>
        <w:rPr>
          <w:rFonts w:ascii="Arial" w:hAnsi="Arial" w:cs="Arial"/>
        </w:rPr>
        <w:t>Lechuga</w:t>
      </w:r>
    </w:p>
    <w:p w:rsidR="00BB253D" w:rsidRDefault="00BB253D" w:rsidP="00DF5658">
      <w:pPr>
        <w:numPr>
          <w:ilvl w:val="0"/>
          <w:numId w:val="10"/>
        </w:numPr>
        <w:spacing w:line="360" w:lineRule="auto"/>
        <w:jc w:val="both"/>
        <w:rPr>
          <w:rFonts w:ascii="Arial" w:hAnsi="Arial" w:cs="Arial"/>
        </w:rPr>
      </w:pPr>
      <w:r>
        <w:rPr>
          <w:rFonts w:ascii="Arial" w:hAnsi="Arial" w:cs="Arial"/>
        </w:rPr>
        <w:t>Col</w:t>
      </w:r>
    </w:p>
    <w:p w:rsidR="00BB253D" w:rsidRDefault="00BB253D" w:rsidP="00DF5658">
      <w:pPr>
        <w:numPr>
          <w:ilvl w:val="0"/>
          <w:numId w:val="10"/>
        </w:numPr>
        <w:spacing w:line="360" w:lineRule="auto"/>
        <w:jc w:val="both"/>
        <w:rPr>
          <w:rFonts w:ascii="Arial" w:hAnsi="Arial" w:cs="Arial"/>
        </w:rPr>
      </w:pPr>
      <w:r>
        <w:rPr>
          <w:rFonts w:ascii="Arial" w:hAnsi="Arial" w:cs="Arial"/>
        </w:rPr>
        <w:t>Espinaca</w:t>
      </w:r>
    </w:p>
    <w:p w:rsidR="00BB253D" w:rsidRDefault="00624444" w:rsidP="00766028">
      <w:pPr>
        <w:spacing w:line="360" w:lineRule="auto"/>
        <w:jc w:val="both"/>
        <w:rPr>
          <w:rFonts w:ascii="Arial" w:hAnsi="Arial" w:cs="Arial"/>
        </w:rPr>
      </w:pPr>
      <w:r>
        <w:rPr>
          <w:rFonts w:ascii="Arial" w:hAnsi="Arial" w:cs="Arial"/>
        </w:rPr>
        <w:lastRenderedPageBreak/>
        <w:t xml:space="preserve">     </w:t>
      </w:r>
      <w:r w:rsidR="00BB253D">
        <w:rPr>
          <w:rFonts w:ascii="Arial" w:hAnsi="Arial" w:cs="Arial"/>
        </w:rPr>
        <w:t>Uno de los ingredientes más utilizados en la comida oriental y poco consumido en nuestro país, es la soya la cual le da un sabor exquisito a nuestros platos. La soya tiene diferentes presentaciones como queso, brotes, salsas, hojas etc, ingredientes altamente saludables en beneficio de nuestros consumidores.</w:t>
      </w:r>
    </w:p>
    <w:p w:rsidR="00624444" w:rsidRDefault="00624444" w:rsidP="00766028">
      <w:pPr>
        <w:spacing w:line="360" w:lineRule="auto"/>
        <w:jc w:val="both"/>
        <w:rPr>
          <w:rFonts w:ascii="Arial" w:hAnsi="Arial" w:cs="Arial"/>
        </w:rPr>
      </w:pPr>
    </w:p>
    <w:p w:rsidR="00BB253D" w:rsidRDefault="00624444" w:rsidP="00766028">
      <w:pPr>
        <w:spacing w:line="360" w:lineRule="auto"/>
        <w:jc w:val="both"/>
        <w:rPr>
          <w:rFonts w:ascii="Arial" w:hAnsi="Arial" w:cs="Arial"/>
        </w:rPr>
      </w:pPr>
      <w:r>
        <w:rPr>
          <w:rFonts w:ascii="Arial" w:hAnsi="Arial" w:cs="Arial"/>
        </w:rPr>
        <w:t xml:space="preserve">     </w:t>
      </w:r>
      <w:r w:rsidR="00BB253D">
        <w:rPr>
          <w:rFonts w:ascii="Arial" w:hAnsi="Arial" w:cs="Arial"/>
        </w:rPr>
        <w:t>En lo que se refiere a carnes tendremos una amplia gama de elección entre las que podemos destacar:</w:t>
      </w:r>
    </w:p>
    <w:p w:rsidR="00BB253D" w:rsidRDefault="00BB253D" w:rsidP="00DF5658">
      <w:pPr>
        <w:numPr>
          <w:ilvl w:val="0"/>
          <w:numId w:val="9"/>
        </w:numPr>
        <w:spacing w:line="360" w:lineRule="auto"/>
        <w:jc w:val="both"/>
        <w:rPr>
          <w:rFonts w:ascii="Arial" w:hAnsi="Arial" w:cs="Arial"/>
        </w:rPr>
      </w:pPr>
      <w:r>
        <w:rPr>
          <w:rFonts w:ascii="Arial" w:hAnsi="Arial" w:cs="Arial"/>
        </w:rPr>
        <w:t>Res</w:t>
      </w:r>
    </w:p>
    <w:p w:rsidR="00BB253D" w:rsidRDefault="00BB253D" w:rsidP="00DF5658">
      <w:pPr>
        <w:numPr>
          <w:ilvl w:val="0"/>
          <w:numId w:val="9"/>
        </w:numPr>
        <w:spacing w:line="360" w:lineRule="auto"/>
        <w:jc w:val="both"/>
        <w:rPr>
          <w:rFonts w:ascii="Arial" w:hAnsi="Arial" w:cs="Arial"/>
        </w:rPr>
      </w:pPr>
      <w:r>
        <w:rPr>
          <w:rFonts w:ascii="Arial" w:hAnsi="Arial" w:cs="Arial"/>
        </w:rPr>
        <w:t>Pollo</w:t>
      </w:r>
    </w:p>
    <w:p w:rsidR="00BB253D" w:rsidRDefault="00BB253D" w:rsidP="00DF5658">
      <w:pPr>
        <w:numPr>
          <w:ilvl w:val="0"/>
          <w:numId w:val="9"/>
        </w:numPr>
        <w:spacing w:line="360" w:lineRule="auto"/>
        <w:jc w:val="both"/>
        <w:rPr>
          <w:rFonts w:ascii="Arial" w:hAnsi="Arial" w:cs="Arial"/>
        </w:rPr>
      </w:pPr>
      <w:r>
        <w:rPr>
          <w:rFonts w:ascii="Arial" w:hAnsi="Arial" w:cs="Arial"/>
        </w:rPr>
        <w:t>Cerdo</w:t>
      </w:r>
    </w:p>
    <w:p w:rsidR="00BB253D" w:rsidRDefault="00BB253D" w:rsidP="00DF5658">
      <w:pPr>
        <w:numPr>
          <w:ilvl w:val="0"/>
          <w:numId w:val="9"/>
        </w:numPr>
        <w:spacing w:line="360" w:lineRule="auto"/>
        <w:jc w:val="both"/>
        <w:rPr>
          <w:rFonts w:ascii="Arial" w:hAnsi="Arial" w:cs="Arial"/>
        </w:rPr>
      </w:pPr>
      <w:r>
        <w:rPr>
          <w:rFonts w:ascii="Arial" w:hAnsi="Arial" w:cs="Arial"/>
        </w:rPr>
        <w:t xml:space="preserve">Pato </w:t>
      </w:r>
    </w:p>
    <w:p w:rsidR="00BB253D" w:rsidRDefault="00BB253D" w:rsidP="00DF5658">
      <w:pPr>
        <w:numPr>
          <w:ilvl w:val="0"/>
          <w:numId w:val="9"/>
        </w:numPr>
        <w:spacing w:line="360" w:lineRule="auto"/>
        <w:jc w:val="both"/>
        <w:rPr>
          <w:rFonts w:ascii="Arial" w:hAnsi="Arial" w:cs="Arial"/>
        </w:rPr>
      </w:pPr>
      <w:r>
        <w:rPr>
          <w:rFonts w:ascii="Arial" w:hAnsi="Arial" w:cs="Arial"/>
        </w:rPr>
        <w:t>Ternero</w:t>
      </w:r>
    </w:p>
    <w:p w:rsidR="00BB253D" w:rsidRDefault="00BB253D" w:rsidP="00DF5658">
      <w:pPr>
        <w:numPr>
          <w:ilvl w:val="0"/>
          <w:numId w:val="9"/>
        </w:numPr>
        <w:spacing w:line="360" w:lineRule="auto"/>
        <w:jc w:val="both"/>
        <w:rPr>
          <w:rFonts w:ascii="Arial" w:hAnsi="Arial" w:cs="Arial"/>
        </w:rPr>
      </w:pPr>
      <w:r>
        <w:rPr>
          <w:rFonts w:ascii="Arial" w:hAnsi="Arial" w:cs="Arial"/>
        </w:rPr>
        <w:t>Ganso</w:t>
      </w:r>
    </w:p>
    <w:p w:rsidR="00BB253D" w:rsidRDefault="00BB253D" w:rsidP="00DF5658">
      <w:pPr>
        <w:numPr>
          <w:ilvl w:val="0"/>
          <w:numId w:val="9"/>
        </w:numPr>
        <w:spacing w:line="360" w:lineRule="auto"/>
        <w:jc w:val="both"/>
        <w:rPr>
          <w:rFonts w:ascii="Arial" w:hAnsi="Arial" w:cs="Arial"/>
        </w:rPr>
      </w:pPr>
      <w:r>
        <w:rPr>
          <w:rFonts w:ascii="Arial" w:hAnsi="Arial" w:cs="Arial"/>
        </w:rPr>
        <w:t>Camarón</w:t>
      </w:r>
    </w:p>
    <w:p w:rsidR="00BB253D" w:rsidRDefault="00BB253D" w:rsidP="00DF5658">
      <w:pPr>
        <w:numPr>
          <w:ilvl w:val="0"/>
          <w:numId w:val="9"/>
        </w:numPr>
        <w:spacing w:line="360" w:lineRule="auto"/>
        <w:jc w:val="both"/>
        <w:rPr>
          <w:rFonts w:ascii="Arial" w:hAnsi="Arial" w:cs="Arial"/>
        </w:rPr>
      </w:pPr>
      <w:r>
        <w:rPr>
          <w:rFonts w:ascii="Arial" w:hAnsi="Arial" w:cs="Arial"/>
        </w:rPr>
        <w:t>Pescado</w:t>
      </w:r>
    </w:p>
    <w:p w:rsidR="00624444" w:rsidRDefault="00624444" w:rsidP="00766028">
      <w:pPr>
        <w:spacing w:line="360" w:lineRule="auto"/>
        <w:jc w:val="both"/>
        <w:rPr>
          <w:rFonts w:ascii="Arial" w:hAnsi="Arial" w:cs="Arial"/>
        </w:rPr>
      </w:pPr>
      <w:r>
        <w:rPr>
          <w:rFonts w:ascii="Arial" w:hAnsi="Arial" w:cs="Arial"/>
        </w:rPr>
        <w:t xml:space="preserve">     </w:t>
      </w:r>
    </w:p>
    <w:p w:rsidR="00BB253D" w:rsidRDefault="00624444" w:rsidP="00766028">
      <w:pPr>
        <w:spacing w:line="360" w:lineRule="auto"/>
        <w:jc w:val="both"/>
        <w:rPr>
          <w:rFonts w:ascii="Arial" w:hAnsi="Arial" w:cs="Arial"/>
        </w:rPr>
      </w:pPr>
      <w:r>
        <w:rPr>
          <w:rFonts w:ascii="Arial" w:hAnsi="Arial" w:cs="Arial"/>
        </w:rPr>
        <w:t xml:space="preserve">      </w:t>
      </w:r>
      <w:r w:rsidR="00BB253D">
        <w:rPr>
          <w:rFonts w:ascii="Arial" w:hAnsi="Arial" w:cs="Arial"/>
        </w:rPr>
        <w:t>Cabe recalcar que el modo de preparación del menú en general estará basado mediante la cocción al vapor y poco uso del aceite dándole importancia al cuidado de la salud ayudando de este modo a tener una dieta balanceada.</w:t>
      </w:r>
    </w:p>
    <w:p w:rsidR="00BB253D" w:rsidRDefault="00BB253D" w:rsidP="00766028">
      <w:pPr>
        <w:spacing w:line="360" w:lineRule="auto"/>
        <w:jc w:val="both"/>
        <w:rPr>
          <w:rFonts w:ascii="Arial" w:hAnsi="Arial" w:cs="Arial"/>
        </w:rPr>
      </w:pPr>
    </w:p>
    <w:p w:rsidR="00522B0D" w:rsidRDefault="00BB253D" w:rsidP="00522B0D">
      <w:pPr>
        <w:keepNext/>
        <w:spacing w:line="360" w:lineRule="auto"/>
        <w:jc w:val="both"/>
      </w:pPr>
      <w:r>
        <w:rPr>
          <w:noProof/>
          <w:lang w:val="es-EC" w:eastAsia="es-EC"/>
        </w:rPr>
        <w:drawing>
          <wp:anchor distT="0" distB="0" distL="114300" distR="114300" simplePos="0" relativeHeight="251666432" behindDoc="1" locked="0" layoutInCell="1" allowOverlap="1">
            <wp:simplePos x="0" y="0"/>
            <wp:positionH relativeFrom="column">
              <wp:posOffset>2793061</wp:posOffset>
            </wp:positionH>
            <wp:positionV relativeFrom="paragraph">
              <wp:posOffset>1436</wp:posOffset>
            </wp:positionV>
            <wp:extent cx="2366342" cy="1924215"/>
            <wp:effectExtent l="19050" t="0" r="0" b="0"/>
            <wp:wrapNone/>
            <wp:docPr id="335" name="Imagen 335" descr="http://farm3.static.flickr.com/2164/1799251413_09e92c5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farm3.static.flickr.com/2164/1799251413_09e92c54cc.jpg"/>
                    <pic:cNvPicPr>
                      <a:picLocks noChangeAspect="1" noChangeArrowheads="1"/>
                    </pic:cNvPicPr>
                  </pic:nvPicPr>
                  <pic:blipFill>
                    <a:blip r:embed="rId53" r:link="rId54" cstate="print"/>
                    <a:srcRect/>
                    <a:stretch>
                      <a:fillRect/>
                    </a:stretch>
                  </pic:blipFill>
                  <pic:spPr bwMode="auto">
                    <a:xfrm>
                      <a:off x="0" y="0"/>
                      <a:ext cx="2368550" cy="1926010"/>
                    </a:xfrm>
                    <a:prstGeom prst="rect">
                      <a:avLst/>
                    </a:prstGeom>
                    <a:noFill/>
                    <a:ln w="9525">
                      <a:noFill/>
                      <a:miter lim="800000"/>
                      <a:headEnd/>
                      <a:tailEnd/>
                    </a:ln>
                  </pic:spPr>
                </pic:pic>
              </a:graphicData>
            </a:graphic>
          </wp:anchor>
        </w:drawing>
      </w:r>
      <w:r>
        <w:rPr>
          <w:rFonts w:ascii="Arial" w:hAnsi="Arial" w:cs="Arial"/>
          <w:noProof/>
          <w:sz w:val="20"/>
          <w:szCs w:val="20"/>
          <w:lang w:val="es-EC" w:eastAsia="es-EC"/>
        </w:rPr>
        <w:drawing>
          <wp:inline distT="0" distB="0" distL="0" distR="0">
            <wp:extent cx="2471456" cy="2027583"/>
            <wp:effectExtent l="19050" t="0" r="5044" b="0"/>
            <wp:docPr id="25" name="imagen" descr="LomeinShrimpPlt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descr="LomeinShrimpPltWeb"/>
                    <pic:cNvPicPr>
                      <a:picLocks noChangeAspect="1" noChangeArrowheads="1"/>
                    </pic:cNvPicPr>
                  </pic:nvPicPr>
                  <pic:blipFill>
                    <a:blip r:embed="rId55" cstate="print"/>
                    <a:srcRect/>
                    <a:stretch>
                      <a:fillRect/>
                    </a:stretch>
                  </pic:blipFill>
                  <pic:spPr bwMode="auto">
                    <a:xfrm>
                      <a:off x="0" y="0"/>
                      <a:ext cx="2476500" cy="2031721"/>
                    </a:xfrm>
                    <a:prstGeom prst="rect">
                      <a:avLst/>
                    </a:prstGeom>
                    <a:noFill/>
                    <a:ln w="9525">
                      <a:noFill/>
                      <a:miter lim="800000"/>
                      <a:headEnd/>
                      <a:tailEnd/>
                    </a:ln>
                  </pic:spPr>
                </pic:pic>
              </a:graphicData>
            </a:graphic>
          </wp:inline>
        </w:drawing>
      </w:r>
    </w:p>
    <w:p w:rsidR="00522B0D" w:rsidRPr="00624444" w:rsidRDefault="0074680D" w:rsidP="00624444">
      <w:pPr>
        <w:pStyle w:val="Epgrafe"/>
        <w:jc w:val="both"/>
        <w:rPr>
          <w:rFonts w:ascii="Arial" w:hAnsi="Arial" w:cs="Arial"/>
          <w:color w:val="auto"/>
        </w:rPr>
      </w:pPr>
      <w:r>
        <w:rPr>
          <w:rFonts w:ascii="Arial" w:hAnsi="Arial" w:cs="Arial"/>
          <w:color w:val="auto"/>
        </w:rPr>
        <w:t xml:space="preserve">                                  </w:t>
      </w:r>
      <w:r w:rsidR="00CA24B6">
        <w:rPr>
          <w:rFonts w:ascii="Arial" w:hAnsi="Arial" w:cs="Arial"/>
          <w:color w:val="auto"/>
        </w:rPr>
        <w:t xml:space="preserve"> </w:t>
      </w:r>
      <w:r>
        <w:rPr>
          <w:rFonts w:ascii="Arial" w:hAnsi="Arial" w:cs="Arial"/>
          <w:color w:val="auto"/>
        </w:rPr>
        <w:t xml:space="preserve"> </w:t>
      </w:r>
      <w:bookmarkStart w:id="84" w:name="_Toc240957306"/>
      <w:r w:rsidR="00522B0D" w:rsidRPr="00522B0D">
        <w:rPr>
          <w:rFonts w:ascii="Arial" w:hAnsi="Arial" w:cs="Arial"/>
          <w:color w:val="auto"/>
        </w:rPr>
        <w:t xml:space="preserve">Ilustración </w:t>
      </w:r>
      <w:r w:rsidR="00CD6ABF" w:rsidRPr="00522B0D">
        <w:rPr>
          <w:rFonts w:ascii="Arial" w:hAnsi="Arial" w:cs="Arial"/>
          <w:color w:val="auto"/>
        </w:rPr>
        <w:fldChar w:fldCharType="begin"/>
      </w:r>
      <w:r w:rsidR="00522B0D" w:rsidRPr="00522B0D">
        <w:rPr>
          <w:rFonts w:ascii="Arial" w:hAnsi="Arial" w:cs="Arial"/>
          <w:color w:val="auto"/>
        </w:rPr>
        <w:instrText xml:space="preserve"> SEQ Ilustración \* ARABIC </w:instrText>
      </w:r>
      <w:r w:rsidR="00CD6ABF" w:rsidRPr="00522B0D">
        <w:rPr>
          <w:rFonts w:ascii="Arial" w:hAnsi="Arial" w:cs="Arial"/>
          <w:color w:val="auto"/>
        </w:rPr>
        <w:fldChar w:fldCharType="separate"/>
      </w:r>
      <w:r w:rsidR="000B12B6">
        <w:rPr>
          <w:rFonts w:ascii="Arial" w:hAnsi="Arial" w:cs="Arial"/>
          <w:noProof/>
          <w:color w:val="auto"/>
        </w:rPr>
        <w:t>14</w:t>
      </w:r>
      <w:r w:rsidR="00CD6ABF" w:rsidRPr="00522B0D">
        <w:rPr>
          <w:rFonts w:ascii="Arial" w:hAnsi="Arial" w:cs="Arial"/>
          <w:color w:val="auto"/>
        </w:rPr>
        <w:fldChar w:fldCharType="end"/>
      </w:r>
      <w:r w:rsidR="00522B0D" w:rsidRPr="00522B0D">
        <w:rPr>
          <w:rFonts w:ascii="Arial" w:hAnsi="Arial" w:cs="Arial"/>
          <w:color w:val="auto"/>
        </w:rPr>
        <w:t>: Plato</w:t>
      </w:r>
      <w:r>
        <w:rPr>
          <w:rFonts w:ascii="Arial" w:hAnsi="Arial" w:cs="Arial"/>
          <w:color w:val="auto"/>
        </w:rPr>
        <w:t>s</w:t>
      </w:r>
      <w:r w:rsidR="00522B0D" w:rsidRPr="00522B0D">
        <w:rPr>
          <w:rFonts w:ascii="Arial" w:hAnsi="Arial" w:cs="Arial"/>
          <w:color w:val="auto"/>
        </w:rPr>
        <w:t xml:space="preserve"> de Comida Tradicional China</w:t>
      </w:r>
      <w:bookmarkEnd w:id="84"/>
    </w:p>
    <w:p w:rsidR="00BB253D" w:rsidRPr="00522B0D" w:rsidRDefault="00D949CC" w:rsidP="00D949CC">
      <w:pPr>
        <w:pStyle w:val="Ttulo3"/>
        <w:numPr>
          <w:ilvl w:val="0"/>
          <w:numId w:val="0"/>
        </w:numPr>
        <w:spacing w:line="360" w:lineRule="auto"/>
        <w:rPr>
          <w:rFonts w:ascii="Arial" w:hAnsi="Arial" w:cs="Arial"/>
          <w:color w:val="auto"/>
          <w:sz w:val="20"/>
          <w:szCs w:val="20"/>
        </w:rPr>
      </w:pPr>
      <w:r>
        <w:rPr>
          <w:rFonts w:ascii="Arial" w:hAnsi="Arial" w:cs="Arial"/>
          <w:color w:val="auto"/>
        </w:rPr>
        <w:lastRenderedPageBreak/>
        <w:t xml:space="preserve">               </w:t>
      </w:r>
      <w:r w:rsidR="00A822F8">
        <w:rPr>
          <w:rFonts w:ascii="Arial" w:hAnsi="Arial" w:cs="Arial"/>
          <w:color w:val="auto"/>
        </w:rPr>
        <w:t xml:space="preserve"> </w:t>
      </w:r>
      <w:bookmarkStart w:id="85" w:name="_Toc240957050"/>
      <w:r w:rsidR="00BB253D" w:rsidRPr="00522B0D">
        <w:rPr>
          <w:rFonts w:ascii="Arial" w:hAnsi="Arial" w:cs="Arial"/>
          <w:color w:val="auto"/>
        </w:rPr>
        <w:t>3.8.2</w:t>
      </w:r>
      <w:r w:rsidR="00522B0D" w:rsidRPr="00522B0D">
        <w:rPr>
          <w:rFonts w:ascii="Arial" w:hAnsi="Arial" w:cs="Arial"/>
          <w:color w:val="auto"/>
        </w:rPr>
        <w:t>.</w:t>
      </w:r>
      <w:r w:rsidR="00BB253D" w:rsidRPr="00522B0D">
        <w:rPr>
          <w:rFonts w:ascii="Arial" w:hAnsi="Arial" w:cs="Arial"/>
          <w:color w:val="auto"/>
        </w:rPr>
        <w:t xml:space="preserve"> P</w:t>
      </w:r>
      <w:r w:rsidR="00522B0D" w:rsidRPr="00522B0D">
        <w:rPr>
          <w:rFonts w:ascii="Arial" w:hAnsi="Arial" w:cs="Arial"/>
          <w:color w:val="auto"/>
        </w:rPr>
        <w:t>recio</w:t>
      </w:r>
      <w:bookmarkEnd w:id="85"/>
    </w:p>
    <w:p w:rsidR="00BB253D" w:rsidRDefault="00624444" w:rsidP="00766028">
      <w:pPr>
        <w:spacing w:line="360" w:lineRule="auto"/>
        <w:jc w:val="both"/>
        <w:rPr>
          <w:rFonts w:ascii="Arial" w:hAnsi="Arial" w:cs="Arial"/>
        </w:rPr>
      </w:pPr>
      <w:r>
        <w:rPr>
          <w:rFonts w:ascii="Arial" w:hAnsi="Arial" w:cs="Arial"/>
        </w:rPr>
        <w:t xml:space="preserve">     </w:t>
      </w:r>
      <w:r w:rsidR="00BB253D" w:rsidRPr="00A26E65">
        <w:rPr>
          <w:rFonts w:ascii="Arial" w:hAnsi="Arial" w:cs="Arial"/>
        </w:rPr>
        <w:t>En la encuesta realizada en el capítulo de investi</w:t>
      </w:r>
      <w:r w:rsidR="00BB253D">
        <w:rPr>
          <w:rFonts w:ascii="Arial" w:hAnsi="Arial" w:cs="Arial"/>
        </w:rPr>
        <w:t>gación de mercado, se analizó que el rango de precios a cobrar a nuestros clientes estará entre $5 y $8</w:t>
      </w:r>
      <w:r w:rsidR="00BB253D" w:rsidRPr="00A26E65">
        <w:rPr>
          <w:rFonts w:ascii="Arial" w:hAnsi="Arial" w:cs="Arial"/>
        </w:rPr>
        <w:t xml:space="preserve">. </w:t>
      </w:r>
    </w:p>
    <w:p w:rsidR="00624444" w:rsidRDefault="00624444" w:rsidP="00766028">
      <w:pPr>
        <w:spacing w:line="360" w:lineRule="auto"/>
        <w:jc w:val="both"/>
        <w:rPr>
          <w:rFonts w:ascii="Arial" w:hAnsi="Arial" w:cs="Arial"/>
        </w:rPr>
      </w:pPr>
    </w:p>
    <w:p w:rsidR="00BB253D" w:rsidRDefault="00624444" w:rsidP="00766028">
      <w:pPr>
        <w:spacing w:line="360" w:lineRule="auto"/>
        <w:jc w:val="both"/>
        <w:rPr>
          <w:rFonts w:ascii="Arial" w:hAnsi="Arial" w:cs="Arial"/>
        </w:rPr>
      </w:pPr>
      <w:r>
        <w:rPr>
          <w:rFonts w:ascii="Arial" w:hAnsi="Arial" w:cs="Arial"/>
        </w:rPr>
        <w:t xml:space="preserve">     </w:t>
      </w:r>
      <w:r w:rsidR="00BB253D" w:rsidRPr="00E57A9E">
        <w:rPr>
          <w:rFonts w:ascii="Arial" w:hAnsi="Arial" w:cs="Arial"/>
        </w:rPr>
        <w:t>Ante platos con ingredien</w:t>
      </w:r>
      <w:r w:rsidR="00E57A9E" w:rsidRPr="00E57A9E">
        <w:rPr>
          <w:rFonts w:ascii="Arial" w:hAnsi="Arial" w:cs="Arial"/>
        </w:rPr>
        <w:t>tes especiales se agregará un 65</w:t>
      </w:r>
      <w:r w:rsidR="00BB253D" w:rsidRPr="00E57A9E">
        <w:rPr>
          <w:rFonts w:ascii="Arial" w:hAnsi="Arial" w:cs="Arial"/>
        </w:rPr>
        <w:t>% de incremento al valor pro</w:t>
      </w:r>
      <w:r w:rsidR="00E57A9E">
        <w:rPr>
          <w:rFonts w:ascii="Arial" w:hAnsi="Arial" w:cs="Arial"/>
        </w:rPr>
        <w:t>medio obtenido de las encuestas lo que nos dará un precio de $10, el cual está en nuestro rango de disponibilidad a pagar por  las personas por este tipo de menú.</w:t>
      </w:r>
    </w:p>
    <w:p w:rsidR="00624444" w:rsidRDefault="00624444" w:rsidP="004410F5">
      <w:pPr>
        <w:spacing w:line="360" w:lineRule="auto"/>
        <w:jc w:val="both"/>
        <w:rPr>
          <w:rFonts w:ascii="Arial" w:hAnsi="Arial" w:cs="Arial"/>
        </w:rPr>
      </w:pPr>
    </w:p>
    <w:p w:rsidR="00BB253D" w:rsidRPr="00A26E65" w:rsidRDefault="00624444" w:rsidP="004410F5">
      <w:pPr>
        <w:spacing w:line="360" w:lineRule="auto"/>
        <w:jc w:val="both"/>
        <w:rPr>
          <w:rFonts w:ascii="Arial" w:hAnsi="Arial" w:cs="Arial"/>
        </w:rPr>
      </w:pPr>
      <w:r>
        <w:rPr>
          <w:rFonts w:ascii="Arial" w:hAnsi="Arial" w:cs="Arial"/>
        </w:rPr>
        <w:t xml:space="preserve">     </w:t>
      </w:r>
      <w:r w:rsidR="00BB253D">
        <w:rPr>
          <w:rFonts w:ascii="Arial" w:hAnsi="Arial" w:cs="Arial"/>
        </w:rPr>
        <w:t>Un dato importante es que no cobraremos el 10% de recargo por brindar nuestro servicio, de este modo nuestro cliente no incurrirá en un gasto adicional.</w:t>
      </w:r>
      <w:r w:rsidR="00BB253D" w:rsidRPr="00A26E65">
        <w:rPr>
          <w:rFonts w:ascii="Arial" w:hAnsi="Arial" w:cs="Arial"/>
        </w:rPr>
        <w:t xml:space="preserve"> </w:t>
      </w:r>
    </w:p>
    <w:p w:rsidR="00BB253D" w:rsidRDefault="00BB253D" w:rsidP="004410F5">
      <w:pPr>
        <w:pStyle w:val="Default"/>
        <w:spacing w:line="360" w:lineRule="auto"/>
        <w:jc w:val="both"/>
        <w:rPr>
          <w:b/>
        </w:rPr>
      </w:pPr>
    </w:p>
    <w:p w:rsidR="00BB253D" w:rsidRPr="00522B0D" w:rsidRDefault="00D949CC" w:rsidP="00D949CC">
      <w:pPr>
        <w:pStyle w:val="Ttulo3"/>
        <w:numPr>
          <w:ilvl w:val="0"/>
          <w:numId w:val="0"/>
        </w:numPr>
        <w:spacing w:line="360" w:lineRule="auto"/>
        <w:rPr>
          <w:rFonts w:ascii="Arial" w:hAnsi="Arial" w:cs="Arial"/>
          <w:color w:val="auto"/>
        </w:rPr>
      </w:pPr>
      <w:r>
        <w:rPr>
          <w:rFonts w:ascii="Arial" w:hAnsi="Arial" w:cs="Arial"/>
          <w:color w:val="auto"/>
        </w:rPr>
        <w:t xml:space="preserve">             </w:t>
      </w:r>
      <w:r w:rsidR="00A822F8">
        <w:rPr>
          <w:rFonts w:ascii="Arial" w:hAnsi="Arial" w:cs="Arial"/>
          <w:color w:val="auto"/>
        </w:rPr>
        <w:t xml:space="preserve">    </w:t>
      </w:r>
      <w:bookmarkStart w:id="86" w:name="_Toc240957051"/>
      <w:r w:rsidR="00522B0D" w:rsidRPr="00522B0D">
        <w:rPr>
          <w:rFonts w:ascii="Arial" w:hAnsi="Arial" w:cs="Arial"/>
          <w:color w:val="auto"/>
        </w:rPr>
        <w:t>3.8.3. Plaza</w:t>
      </w:r>
      <w:bookmarkEnd w:id="86"/>
    </w:p>
    <w:p w:rsidR="00BB253D" w:rsidRDefault="00624444" w:rsidP="004410F5">
      <w:pPr>
        <w:pStyle w:val="Default"/>
        <w:spacing w:line="360" w:lineRule="auto"/>
        <w:jc w:val="both"/>
      </w:pPr>
      <w:r>
        <w:t xml:space="preserve">     </w:t>
      </w:r>
      <w:r w:rsidR="00BB253D">
        <w:t>El lugar en donde instalaremos DRAGON HUT será en el sector norte de Guayaquil, rodeado entre las ciudadelas como La Garzota, Alborada y Sauces, en donde tendremos nuestro espacio físico para ofrecer nuestra exquisita comida oriental.</w:t>
      </w:r>
    </w:p>
    <w:p w:rsidR="00624444" w:rsidRDefault="00624444" w:rsidP="00766028">
      <w:pPr>
        <w:pStyle w:val="Default"/>
        <w:spacing w:line="360" w:lineRule="auto"/>
        <w:jc w:val="both"/>
      </w:pPr>
    </w:p>
    <w:p w:rsidR="00BB253D" w:rsidRPr="008F30AC" w:rsidRDefault="00624444" w:rsidP="00766028">
      <w:pPr>
        <w:pStyle w:val="Default"/>
        <w:spacing w:line="360" w:lineRule="auto"/>
        <w:jc w:val="both"/>
      </w:pPr>
      <w:r>
        <w:t xml:space="preserve">     </w:t>
      </w:r>
      <w:r w:rsidR="00BB253D">
        <w:t>Otra vía de llegar a nuestros clientes será mediante el servicio a domicilio, para lo cual contaremos con un motorizado, para que de esta manera nuestros consumidores disfruten de la comida en la tranquilidad de sus hogares  junto a sus familias.</w:t>
      </w:r>
    </w:p>
    <w:p w:rsidR="00BB253D" w:rsidRPr="000A1804" w:rsidRDefault="00BB253D" w:rsidP="00766028">
      <w:pPr>
        <w:pStyle w:val="Default"/>
        <w:spacing w:line="360" w:lineRule="auto"/>
        <w:jc w:val="both"/>
      </w:pPr>
      <w:r>
        <w:rPr>
          <w:color w:val="auto"/>
        </w:rPr>
        <w:t xml:space="preserve">  </w:t>
      </w:r>
      <w:r w:rsidRPr="00A26E65">
        <w:rPr>
          <w:color w:val="auto"/>
        </w:rPr>
        <w:t xml:space="preserve">   </w:t>
      </w:r>
    </w:p>
    <w:p w:rsidR="00BB253D" w:rsidRPr="00C172C5" w:rsidRDefault="00D949CC" w:rsidP="00D949CC">
      <w:pPr>
        <w:pStyle w:val="Ttulo3"/>
        <w:numPr>
          <w:ilvl w:val="0"/>
          <w:numId w:val="0"/>
        </w:numPr>
        <w:spacing w:line="360" w:lineRule="auto"/>
        <w:rPr>
          <w:rFonts w:ascii="Arial" w:hAnsi="Arial" w:cs="Arial"/>
          <w:color w:val="auto"/>
        </w:rPr>
      </w:pPr>
      <w:r>
        <w:rPr>
          <w:rFonts w:ascii="Arial" w:hAnsi="Arial" w:cs="Arial"/>
          <w:color w:val="auto"/>
        </w:rPr>
        <w:t xml:space="preserve">                </w:t>
      </w:r>
      <w:bookmarkStart w:id="87" w:name="_Toc240957052"/>
      <w:r w:rsidR="00BB253D" w:rsidRPr="00C172C5">
        <w:rPr>
          <w:rFonts w:ascii="Arial" w:hAnsi="Arial" w:cs="Arial"/>
          <w:color w:val="auto"/>
        </w:rPr>
        <w:t>3.8</w:t>
      </w:r>
      <w:r w:rsidR="00C172C5" w:rsidRPr="00C172C5">
        <w:rPr>
          <w:rFonts w:ascii="Arial" w:hAnsi="Arial" w:cs="Arial"/>
          <w:color w:val="auto"/>
        </w:rPr>
        <w:t>.4. Promoción</w:t>
      </w:r>
      <w:bookmarkEnd w:id="87"/>
    </w:p>
    <w:p w:rsidR="00BB253D" w:rsidRPr="00A26E65" w:rsidRDefault="00624444" w:rsidP="00766028">
      <w:pPr>
        <w:pStyle w:val="Default"/>
        <w:spacing w:line="360" w:lineRule="auto"/>
        <w:jc w:val="both"/>
      </w:pPr>
      <w:r>
        <w:t xml:space="preserve">      </w:t>
      </w:r>
      <w:r w:rsidR="00BB253D">
        <w:t xml:space="preserve">La </w:t>
      </w:r>
      <w:r w:rsidR="00BB253D" w:rsidRPr="00A26E65">
        <w:t xml:space="preserve">publicidad </w:t>
      </w:r>
      <w:r w:rsidR="00BB253D">
        <w:t xml:space="preserve">de DRAGON HUT </w:t>
      </w:r>
      <w:r w:rsidR="00BB253D" w:rsidRPr="00A26E65">
        <w:t>se transmitirá a través de los siguientes medios de comunicación:</w:t>
      </w:r>
    </w:p>
    <w:p w:rsidR="00BB253D" w:rsidRDefault="00BB253D" w:rsidP="00DF5658">
      <w:pPr>
        <w:pStyle w:val="Default"/>
        <w:numPr>
          <w:ilvl w:val="0"/>
          <w:numId w:val="11"/>
        </w:numPr>
        <w:spacing w:line="360" w:lineRule="auto"/>
      </w:pPr>
      <w:r>
        <w:t>Mediante convenios  con programas televisivos de cocina.</w:t>
      </w:r>
    </w:p>
    <w:p w:rsidR="00BB253D" w:rsidRDefault="00BB253D" w:rsidP="00DF5658">
      <w:pPr>
        <w:pStyle w:val="Default"/>
        <w:numPr>
          <w:ilvl w:val="0"/>
          <w:numId w:val="11"/>
        </w:numPr>
        <w:spacing w:line="360" w:lineRule="auto"/>
      </w:pPr>
      <w:r w:rsidRPr="00A26E65">
        <w:lastRenderedPageBreak/>
        <w:t xml:space="preserve">Prensa escrita.- </w:t>
      </w:r>
      <w:r>
        <w:t>L</w:t>
      </w:r>
      <w:r w:rsidRPr="00A26E65">
        <w:t>a publicidad en prensa escrita se la hará en diarios de mayor circulación en la ciudad, tales como Dia</w:t>
      </w:r>
      <w:r>
        <w:t>rio El Universo, El Telégrafo y Expreso</w:t>
      </w:r>
      <w:r w:rsidRPr="00A26E65">
        <w:t>.</w:t>
      </w:r>
    </w:p>
    <w:p w:rsidR="00BB253D" w:rsidRPr="009D16EE" w:rsidRDefault="00BB253D" w:rsidP="00DF5658">
      <w:pPr>
        <w:pStyle w:val="Default"/>
        <w:numPr>
          <w:ilvl w:val="0"/>
          <w:numId w:val="11"/>
        </w:numPr>
        <w:spacing w:line="360" w:lineRule="auto"/>
        <w:jc w:val="both"/>
        <w:rPr>
          <w:b/>
        </w:rPr>
      </w:pPr>
      <w:r w:rsidRPr="00A26E65">
        <w:t xml:space="preserve">Revistas.- </w:t>
      </w:r>
      <w:r>
        <w:t>S</w:t>
      </w:r>
      <w:r w:rsidRPr="00A26E65">
        <w:t>e hará l</w:t>
      </w:r>
      <w:r>
        <w:t>a publicidad en</w:t>
      </w:r>
      <w:r w:rsidRPr="00A26E65">
        <w:t xml:space="preserve"> revi</w:t>
      </w:r>
      <w:r>
        <w:t>stas gastronómicas.</w:t>
      </w:r>
    </w:p>
    <w:p w:rsidR="00BB253D" w:rsidRPr="00A26E65" w:rsidRDefault="00BB253D" w:rsidP="00BB253D">
      <w:pPr>
        <w:pStyle w:val="Prrafodelista"/>
      </w:pPr>
    </w:p>
    <w:p w:rsidR="00BB253D" w:rsidRPr="008D7F07" w:rsidRDefault="00624444" w:rsidP="007F6587">
      <w:pPr>
        <w:pStyle w:val="Prrafodelista"/>
        <w:spacing w:line="360" w:lineRule="auto"/>
        <w:ind w:left="0"/>
        <w:jc w:val="both"/>
        <w:rPr>
          <w:rFonts w:ascii="Arial" w:hAnsi="Arial" w:cs="Arial"/>
          <w:color w:val="000000"/>
        </w:rPr>
      </w:pPr>
      <w:r>
        <w:rPr>
          <w:rFonts w:ascii="Arial" w:hAnsi="Arial" w:cs="Arial"/>
          <w:color w:val="000000"/>
        </w:rPr>
        <w:t xml:space="preserve">     </w:t>
      </w:r>
      <w:r w:rsidR="00BB253D" w:rsidRPr="008D7F07">
        <w:rPr>
          <w:rFonts w:ascii="Arial" w:hAnsi="Arial" w:cs="Arial"/>
          <w:color w:val="000000"/>
        </w:rPr>
        <w:t>Adicionalmente, se imprimirán afiches para colocarlos en los canales de distribución, los mismos que serán vistosos y atractivos de modo que llamen la atención de los clientes.</w:t>
      </w:r>
    </w:p>
    <w:p w:rsidR="00220061" w:rsidRPr="004410F5" w:rsidRDefault="00A822F8" w:rsidP="00D949CC">
      <w:pPr>
        <w:pStyle w:val="Ttulo4"/>
        <w:numPr>
          <w:ilvl w:val="0"/>
          <w:numId w:val="0"/>
        </w:numPr>
        <w:rPr>
          <w:rFonts w:ascii="Arial" w:hAnsi="Arial" w:cs="Arial"/>
          <w:i w:val="0"/>
          <w:color w:val="000000" w:themeColor="text1"/>
        </w:rPr>
      </w:pPr>
      <w:r>
        <w:rPr>
          <w:rFonts w:ascii="Arial" w:hAnsi="Arial" w:cs="Arial"/>
          <w:i w:val="0"/>
          <w:color w:val="000000" w:themeColor="text1"/>
        </w:rPr>
        <w:t xml:space="preserve">               </w:t>
      </w:r>
      <w:r w:rsidR="00D949CC">
        <w:rPr>
          <w:rFonts w:ascii="Arial" w:hAnsi="Arial" w:cs="Arial"/>
          <w:i w:val="0"/>
          <w:color w:val="000000" w:themeColor="text1"/>
        </w:rPr>
        <w:t xml:space="preserve">         </w:t>
      </w:r>
      <w:r w:rsidR="00220061" w:rsidRPr="004410F5">
        <w:rPr>
          <w:rFonts w:ascii="Arial" w:hAnsi="Arial" w:cs="Arial"/>
          <w:i w:val="0"/>
          <w:color w:val="000000" w:themeColor="text1"/>
        </w:rPr>
        <w:t>3.8.4.1. Logotipo</w:t>
      </w:r>
    </w:p>
    <w:p w:rsidR="00220061" w:rsidRDefault="00A822F8" w:rsidP="00220061">
      <w:pPr>
        <w:spacing w:line="360" w:lineRule="auto"/>
        <w:jc w:val="both"/>
        <w:rPr>
          <w:rFonts w:ascii="Arial" w:hAnsi="Arial" w:cs="Arial"/>
        </w:rPr>
      </w:pPr>
      <w:r>
        <w:rPr>
          <w:rFonts w:ascii="Arial" w:hAnsi="Arial" w:cs="Arial"/>
          <w:noProof/>
          <w:lang w:val="es-EC" w:eastAsia="es-EC"/>
        </w:rPr>
        <w:drawing>
          <wp:anchor distT="0" distB="0" distL="114300" distR="114300" simplePos="0" relativeHeight="251773952" behindDoc="0" locked="0" layoutInCell="1" allowOverlap="1">
            <wp:simplePos x="0" y="0"/>
            <wp:positionH relativeFrom="column">
              <wp:posOffset>826770</wp:posOffset>
            </wp:positionH>
            <wp:positionV relativeFrom="paragraph">
              <wp:posOffset>231775</wp:posOffset>
            </wp:positionV>
            <wp:extent cx="3625850" cy="3492500"/>
            <wp:effectExtent l="19050" t="0" r="0" b="0"/>
            <wp:wrapSquare wrapText="bothSides"/>
            <wp:docPr id="512" name="Imagen 512" descr="Logo Gragon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Logo Gragon Hut"/>
                    <pic:cNvPicPr>
                      <a:picLocks noChangeAspect="1" noChangeArrowheads="1"/>
                    </pic:cNvPicPr>
                  </pic:nvPicPr>
                  <pic:blipFill>
                    <a:blip r:embed="rId56" cstate="print"/>
                    <a:srcRect/>
                    <a:stretch>
                      <a:fillRect/>
                    </a:stretch>
                  </pic:blipFill>
                  <pic:spPr bwMode="auto">
                    <a:xfrm>
                      <a:off x="0" y="0"/>
                      <a:ext cx="3625850" cy="3492500"/>
                    </a:xfrm>
                    <a:prstGeom prst="rect">
                      <a:avLst/>
                    </a:prstGeom>
                    <a:noFill/>
                    <a:ln w="9525">
                      <a:noFill/>
                      <a:miter lim="800000"/>
                      <a:headEnd/>
                      <a:tailEnd/>
                    </a:ln>
                  </pic:spPr>
                </pic:pic>
              </a:graphicData>
            </a:graphic>
          </wp:anchor>
        </w:drawing>
      </w:r>
    </w:p>
    <w:p w:rsidR="00220061" w:rsidRDefault="00220061" w:rsidP="00220061">
      <w:pPr>
        <w:spacing w:line="360" w:lineRule="auto"/>
        <w:jc w:val="both"/>
        <w:rPr>
          <w:rFonts w:ascii="Arial" w:hAnsi="Arial" w:cs="Arial"/>
        </w:rPr>
      </w:pPr>
    </w:p>
    <w:p w:rsidR="00220061" w:rsidRDefault="00220061" w:rsidP="00220061">
      <w:pPr>
        <w:spacing w:line="360" w:lineRule="auto"/>
        <w:jc w:val="both"/>
        <w:rPr>
          <w:rFonts w:ascii="Arial" w:hAnsi="Arial" w:cs="Arial"/>
        </w:rPr>
      </w:pPr>
    </w:p>
    <w:p w:rsidR="00220061" w:rsidRDefault="00220061" w:rsidP="00220061">
      <w:pPr>
        <w:spacing w:line="360" w:lineRule="auto"/>
        <w:jc w:val="both"/>
        <w:rPr>
          <w:rFonts w:ascii="Arial" w:hAnsi="Arial" w:cs="Arial"/>
        </w:rPr>
      </w:pPr>
    </w:p>
    <w:p w:rsidR="00220061" w:rsidRDefault="00220061" w:rsidP="00220061">
      <w:pPr>
        <w:spacing w:line="360" w:lineRule="auto"/>
        <w:jc w:val="both"/>
        <w:rPr>
          <w:rFonts w:ascii="Arial" w:hAnsi="Arial" w:cs="Arial"/>
        </w:rPr>
      </w:pPr>
    </w:p>
    <w:p w:rsidR="00220061" w:rsidRDefault="00220061" w:rsidP="00220061">
      <w:pPr>
        <w:spacing w:line="360" w:lineRule="auto"/>
        <w:jc w:val="both"/>
        <w:rPr>
          <w:rFonts w:ascii="Arial" w:hAnsi="Arial" w:cs="Arial"/>
        </w:rPr>
      </w:pPr>
    </w:p>
    <w:p w:rsidR="00220061" w:rsidRDefault="00220061" w:rsidP="00220061">
      <w:pPr>
        <w:spacing w:line="360" w:lineRule="auto"/>
        <w:jc w:val="both"/>
        <w:rPr>
          <w:rFonts w:ascii="Arial" w:hAnsi="Arial" w:cs="Arial"/>
        </w:rPr>
      </w:pPr>
    </w:p>
    <w:p w:rsidR="00220061" w:rsidRDefault="00220061" w:rsidP="00220061">
      <w:pPr>
        <w:spacing w:line="360" w:lineRule="auto"/>
        <w:jc w:val="both"/>
        <w:rPr>
          <w:rFonts w:ascii="Arial" w:hAnsi="Arial" w:cs="Arial"/>
        </w:rPr>
      </w:pPr>
    </w:p>
    <w:p w:rsidR="00220061" w:rsidRDefault="00220061" w:rsidP="00220061">
      <w:pPr>
        <w:spacing w:line="360" w:lineRule="auto"/>
        <w:jc w:val="both"/>
        <w:rPr>
          <w:rFonts w:ascii="Arial" w:hAnsi="Arial" w:cs="Arial"/>
        </w:rPr>
      </w:pPr>
    </w:p>
    <w:p w:rsidR="00220061" w:rsidRDefault="00220061" w:rsidP="00220061">
      <w:pPr>
        <w:spacing w:line="360" w:lineRule="auto"/>
        <w:jc w:val="both"/>
        <w:rPr>
          <w:rFonts w:ascii="Arial" w:hAnsi="Arial" w:cs="Arial"/>
        </w:rPr>
      </w:pPr>
    </w:p>
    <w:p w:rsidR="00220061" w:rsidRDefault="00220061" w:rsidP="00220061">
      <w:pPr>
        <w:spacing w:line="360" w:lineRule="auto"/>
        <w:jc w:val="both"/>
        <w:rPr>
          <w:rFonts w:ascii="Arial" w:hAnsi="Arial" w:cs="Arial"/>
        </w:rPr>
      </w:pPr>
    </w:p>
    <w:p w:rsidR="00A822F8" w:rsidRDefault="00A822F8" w:rsidP="00220061">
      <w:pPr>
        <w:spacing w:line="360" w:lineRule="auto"/>
        <w:jc w:val="both"/>
        <w:rPr>
          <w:rFonts w:ascii="Arial" w:hAnsi="Arial" w:cs="Arial"/>
        </w:rPr>
      </w:pPr>
    </w:p>
    <w:p w:rsidR="004410F5" w:rsidRDefault="00CD6ABF" w:rsidP="00220061">
      <w:pPr>
        <w:spacing w:line="360" w:lineRule="auto"/>
        <w:jc w:val="both"/>
        <w:rPr>
          <w:rFonts w:ascii="Arial" w:hAnsi="Arial" w:cs="Arial"/>
        </w:rPr>
      </w:pPr>
      <w:r>
        <w:rPr>
          <w:rFonts w:ascii="Arial" w:hAnsi="Arial" w:cs="Arial"/>
          <w:noProof/>
          <w:lang w:val="es-EC" w:eastAsia="es-EC"/>
        </w:rPr>
        <w:pict>
          <v:shape id="_x0000_s1537" type="#_x0000_t202" style="position:absolute;left:0;text-align:left;margin-left:125.35pt;margin-top:46.85pt;width:171.25pt;height:20.35pt;z-index:251774976" stroked="f">
            <v:textbox style="mso-fit-shape-to-text:t" inset="0,0,0,0">
              <w:txbxContent>
                <w:p w:rsidR="001406E8" w:rsidRPr="00C0675D" w:rsidRDefault="001406E8" w:rsidP="00220061">
                  <w:pPr>
                    <w:pStyle w:val="Epgrafe"/>
                    <w:rPr>
                      <w:rFonts w:ascii="Arial" w:hAnsi="Arial" w:cs="Arial"/>
                      <w:noProof/>
                      <w:color w:val="000000" w:themeColor="text1"/>
                      <w:sz w:val="24"/>
                      <w:szCs w:val="24"/>
                    </w:rPr>
                  </w:pPr>
                  <w:bookmarkStart w:id="88" w:name="_Toc240957307"/>
                  <w:r w:rsidRPr="00C0675D">
                    <w:rPr>
                      <w:rFonts w:ascii="Arial" w:hAnsi="Arial" w:cs="Arial"/>
                      <w:color w:val="000000" w:themeColor="text1"/>
                    </w:rPr>
                    <w:t xml:space="preserve">Ilustración </w:t>
                  </w:r>
                  <w:r w:rsidR="00CD6ABF" w:rsidRPr="00C0675D">
                    <w:rPr>
                      <w:rFonts w:ascii="Arial" w:hAnsi="Arial" w:cs="Arial"/>
                      <w:color w:val="000000" w:themeColor="text1"/>
                    </w:rPr>
                    <w:fldChar w:fldCharType="begin"/>
                  </w:r>
                  <w:r w:rsidRPr="00C0675D">
                    <w:rPr>
                      <w:rFonts w:ascii="Arial" w:hAnsi="Arial" w:cs="Arial"/>
                      <w:color w:val="000000" w:themeColor="text1"/>
                    </w:rPr>
                    <w:instrText xml:space="preserve"> SEQ Ilustración \* ARABIC </w:instrText>
                  </w:r>
                  <w:r w:rsidR="00CD6ABF" w:rsidRPr="00C0675D">
                    <w:rPr>
                      <w:rFonts w:ascii="Arial" w:hAnsi="Arial" w:cs="Arial"/>
                      <w:color w:val="000000" w:themeColor="text1"/>
                    </w:rPr>
                    <w:fldChar w:fldCharType="separate"/>
                  </w:r>
                  <w:r>
                    <w:rPr>
                      <w:rFonts w:ascii="Arial" w:hAnsi="Arial" w:cs="Arial"/>
                      <w:noProof/>
                      <w:color w:val="000000" w:themeColor="text1"/>
                    </w:rPr>
                    <w:t>15</w:t>
                  </w:r>
                  <w:r w:rsidR="00CD6ABF" w:rsidRPr="00C0675D">
                    <w:rPr>
                      <w:rFonts w:ascii="Arial" w:hAnsi="Arial" w:cs="Arial"/>
                      <w:color w:val="000000" w:themeColor="text1"/>
                    </w:rPr>
                    <w:fldChar w:fldCharType="end"/>
                  </w:r>
                  <w:r w:rsidRPr="00C0675D">
                    <w:rPr>
                      <w:rFonts w:ascii="Arial" w:hAnsi="Arial" w:cs="Arial"/>
                      <w:color w:val="000000" w:themeColor="text1"/>
                    </w:rPr>
                    <w:t>: Logo Dragon Hut</w:t>
                  </w:r>
                  <w:bookmarkEnd w:id="88"/>
                </w:p>
              </w:txbxContent>
            </v:textbox>
            <w10:wrap type="square"/>
          </v:shape>
        </w:pict>
      </w:r>
    </w:p>
    <w:p w:rsidR="003E2115" w:rsidRDefault="003E2115" w:rsidP="00220061">
      <w:pPr>
        <w:spacing w:line="360" w:lineRule="auto"/>
        <w:jc w:val="both"/>
        <w:rPr>
          <w:rFonts w:ascii="Arial" w:hAnsi="Arial" w:cs="Arial"/>
        </w:rPr>
      </w:pPr>
    </w:p>
    <w:p w:rsidR="003E2115" w:rsidRDefault="003E2115" w:rsidP="00220061">
      <w:pPr>
        <w:spacing w:line="360" w:lineRule="auto"/>
        <w:jc w:val="both"/>
        <w:rPr>
          <w:rFonts w:ascii="Arial" w:hAnsi="Arial" w:cs="Arial"/>
        </w:rPr>
      </w:pPr>
    </w:p>
    <w:p w:rsidR="003E2115" w:rsidRDefault="003E2115" w:rsidP="00220061">
      <w:pPr>
        <w:spacing w:line="360" w:lineRule="auto"/>
        <w:jc w:val="both"/>
        <w:rPr>
          <w:rFonts w:ascii="Arial" w:hAnsi="Arial" w:cs="Arial"/>
        </w:rPr>
      </w:pPr>
    </w:p>
    <w:p w:rsidR="00220061" w:rsidRDefault="00624444" w:rsidP="00220061">
      <w:pPr>
        <w:spacing w:line="360" w:lineRule="auto"/>
        <w:jc w:val="both"/>
        <w:rPr>
          <w:rFonts w:ascii="Arial" w:hAnsi="Arial" w:cs="Arial"/>
        </w:rPr>
      </w:pPr>
      <w:r>
        <w:rPr>
          <w:rFonts w:ascii="Arial" w:hAnsi="Arial" w:cs="Arial"/>
        </w:rPr>
        <w:t xml:space="preserve">     </w:t>
      </w:r>
      <w:r w:rsidR="00220061">
        <w:rPr>
          <w:rFonts w:ascii="Arial" w:hAnsi="Arial" w:cs="Arial"/>
        </w:rPr>
        <w:t xml:space="preserve">El nombre de nuestro restaurante DRAGON HUT se lo definió en base a un estudio realizado por parte de nosotros, el cual significa La casa del dragón en su traducción al español. El slogan </w:t>
      </w:r>
      <w:r w:rsidR="00220061" w:rsidRPr="00EE20E1">
        <w:rPr>
          <w:rFonts w:ascii="Arial" w:hAnsi="Arial" w:cs="Arial"/>
          <w:i/>
        </w:rPr>
        <w:t>International Chinese Cuisine</w:t>
      </w:r>
      <w:r w:rsidR="00220061">
        <w:rPr>
          <w:rFonts w:ascii="Arial" w:hAnsi="Arial" w:cs="Arial"/>
        </w:rPr>
        <w:t xml:space="preserve"> </w:t>
      </w:r>
      <w:r w:rsidR="004410F5">
        <w:rPr>
          <w:rFonts w:ascii="Arial" w:hAnsi="Arial" w:cs="Arial"/>
        </w:rPr>
        <w:t xml:space="preserve">significa comida China internacional, nos parece que resulta atractivo </w:t>
      </w:r>
      <w:r w:rsidR="00220061">
        <w:rPr>
          <w:rFonts w:ascii="Arial" w:hAnsi="Arial" w:cs="Arial"/>
        </w:rPr>
        <w:t xml:space="preserve"> para nuestros clientes puesto que la comida y menús brindados serán </w:t>
      </w:r>
      <w:r w:rsidR="00220061">
        <w:rPr>
          <w:rFonts w:ascii="Arial" w:hAnsi="Arial" w:cs="Arial"/>
        </w:rPr>
        <w:lastRenderedPageBreak/>
        <w:t xml:space="preserve">cuidadosamente escogidos para nuestro restaurante, </w:t>
      </w:r>
      <w:r w:rsidR="004410F5">
        <w:rPr>
          <w:rFonts w:ascii="Arial" w:hAnsi="Arial" w:cs="Arial"/>
        </w:rPr>
        <w:t xml:space="preserve">ya que </w:t>
      </w:r>
      <w:r w:rsidR="00220061">
        <w:rPr>
          <w:rFonts w:ascii="Arial" w:hAnsi="Arial" w:cs="Arial"/>
        </w:rPr>
        <w:t>cuenta con platos internacionales de la tradicional comida de la china.</w:t>
      </w:r>
    </w:p>
    <w:p w:rsidR="00220061" w:rsidRDefault="00220061" w:rsidP="00220061">
      <w:pPr>
        <w:spacing w:line="360" w:lineRule="auto"/>
        <w:jc w:val="both"/>
        <w:rPr>
          <w:rFonts w:ascii="Arial" w:hAnsi="Arial" w:cs="Arial"/>
        </w:rPr>
      </w:pPr>
    </w:p>
    <w:p w:rsidR="005B0AB6" w:rsidRDefault="00624444" w:rsidP="00220061">
      <w:pPr>
        <w:spacing w:line="360" w:lineRule="auto"/>
        <w:jc w:val="both"/>
        <w:rPr>
          <w:rFonts w:ascii="Arial" w:hAnsi="Arial" w:cs="Arial"/>
        </w:rPr>
      </w:pPr>
      <w:r>
        <w:rPr>
          <w:rFonts w:ascii="Arial" w:hAnsi="Arial" w:cs="Arial"/>
        </w:rPr>
        <w:t xml:space="preserve">     El logotipo de DRAGON HUT</w:t>
      </w:r>
      <w:r w:rsidR="00220061" w:rsidRPr="00624444">
        <w:t xml:space="preserve"> </w:t>
      </w:r>
      <w:r w:rsidR="00220061" w:rsidRPr="00BA590F">
        <w:rPr>
          <w:rFonts w:ascii="Arial" w:hAnsi="Arial" w:cs="Arial"/>
        </w:rPr>
        <w:t>se caracteriza por poseer colores llamativos característicos de la cultura china</w:t>
      </w:r>
      <w:r w:rsidR="004410F5">
        <w:rPr>
          <w:rFonts w:ascii="Arial" w:hAnsi="Arial" w:cs="Arial"/>
        </w:rPr>
        <w:t>,</w:t>
      </w:r>
      <w:r w:rsidR="00220061" w:rsidRPr="00BA590F">
        <w:rPr>
          <w:rFonts w:ascii="Arial" w:hAnsi="Arial" w:cs="Arial"/>
        </w:rPr>
        <w:t xml:space="preserve"> en donde el dragón es uno de los íconos más representativos de los orientales, es por esto que se encuentra en el fondo de nuestro logo. Además </w:t>
      </w:r>
      <w:r w:rsidR="004410F5">
        <w:rPr>
          <w:rFonts w:ascii="Arial" w:hAnsi="Arial" w:cs="Arial"/>
        </w:rPr>
        <w:t xml:space="preserve">en el logo </w:t>
      </w:r>
      <w:r w:rsidR="00220061" w:rsidRPr="00BA590F">
        <w:rPr>
          <w:rFonts w:ascii="Arial" w:hAnsi="Arial" w:cs="Arial"/>
        </w:rPr>
        <w:t xml:space="preserve">se ha considerado a los palillos chinos </w:t>
      </w:r>
      <w:r w:rsidR="004410F5">
        <w:rPr>
          <w:rFonts w:ascii="Arial" w:hAnsi="Arial" w:cs="Arial"/>
        </w:rPr>
        <w:t xml:space="preserve">por ser </w:t>
      </w:r>
      <w:r w:rsidR="00220061" w:rsidRPr="00BA590F">
        <w:rPr>
          <w:rFonts w:ascii="Arial" w:hAnsi="Arial" w:cs="Arial"/>
        </w:rPr>
        <w:t>cubier</w:t>
      </w:r>
      <w:r w:rsidR="00220061">
        <w:rPr>
          <w:rFonts w:ascii="Arial" w:hAnsi="Arial" w:cs="Arial"/>
        </w:rPr>
        <w:t>to especial al momento de comer</w:t>
      </w:r>
      <w:r w:rsidR="004410F5">
        <w:rPr>
          <w:rFonts w:ascii="Arial" w:hAnsi="Arial" w:cs="Arial"/>
        </w:rPr>
        <w:t xml:space="preserve"> en esta cultura</w:t>
      </w:r>
      <w:r w:rsidR="00220061">
        <w:rPr>
          <w:rFonts w:ascii="Arial" w:hAnsi="Arial" w:cs="Arial"/>
        </w:rPr>
        <w:t xml:space="preserve">, </w:t>
      </w:r>
      <w:r w:rsidR="00220061" w:rsidRPr="00BA590F">
        <w:rPr>
          <w:rFonts w:ascii="Arial" w:hAnsi="Arial" w:cs="Arial"/>
        </w:rPr>
        <w:t xml:space="preserve">con lo que esperamos que nuestros clientes se sientan en un ambiente propio oriental, </w:t>
      </w:r>
      <w:r w:rsidR="00B303F7">
        <w:rPr>
          <w:rFonts w:ascii="Arial" w:hAnsi="Arial" w:cs="Arial"/>
        </w:rPr>
        <w:t xml:space="preserve">los tendremos a disposición de los clientes lo cual </w:t>
      </w:r>
      <w:r w:rsidR="00220061" w:rsidRPr="00BA590F">
        <w:rPr>
          <w:rFonts w:ascii="Arial" w:hAnsi="Arial" w:cs="Arial"/>
        </w:rPr>
        <w:t>les resultará una grata experien</w:t>
      </w:r>
      <w:r w:rsidR="00220061">
        <w:rPr>
          <w:rFonts w:ascii="Arial" w:hAnsi="Arial" w:cs="Arial"/>
        </w:rPr>
        <w:t>cia el comer con estos palillos, es por esto que forma parte imprescindible de DRAGON HUT.</w:t>
      </w:r>
    </w:p>
    <w:p w:rsidR="00220061" w:rsidRPr="005B0AB6" w:rsidRDefault="005B0AB6" w:rsidP="00220061">
      <w:pPr>
        <w:rPr>
          <w:rFonts w:ascii="Arial" w:hAnsi="Arial" w:cs="Arial"/>
        </w:rPr>
      </w:pPr>
      <w:r>
        <w:rPr>
          <w:rFonts w:ascii="Arial" w:hAnsi="Arial" w:cs="Arial"/>
        </w:rPr>
        <w:br w:type="page"/>
      </w:r>
    </w:p>
    <w:p w:rsidR="00A07648" w:rsidRPr="00C76D47" w:rsidRDefault="006F58F9" w:rsidP="0019558D">
      <w:pPr>
        <w:pStyle w:val="Ttulo1"/>
        <w:rPr>
          <w:rFonts w:ascii="Arial" w:hAnsi="Arial" w:cs="Arial"/>
          <w:color w:val="auto"/>
        </w:rPr>
      </w:pPr>
      <w:bookmarkStart w:id="89" w:name="_Toc240957053"/>
      <w:r>
        <w:rPr>
          <w:rFonts w:ascii="Arial" w:hAnsi="Arial" w:cs="Arial"/>
          <w:color w:val="auto"/>
        </w:rPr>
        <w:lastRenderedPageBreak/>
        <w:t>Capítulo</w:t>
      </w:r>
      <w:r w:rsidR="00A07648" w:rsidRPr="00C76D47">
        <w:rPr>
          <w:rFonts w:ascii="Arial" w:hAnsi="Arial" w:cs="Arial"/>
          <w:color w:val="auto"/>
        </w:rPr>
        <w:t xml:space="preserve"> IV</w:t>
      </w:r>
      <w:r w:rsidR="00E37AEE" w:rsidRPr="00C76D47">
        <w:rPr>
          <w:rFonts w:ascii="Arial" w:hAnsi="Arial" w:cs="Arial"/>
          <w:color w:val="auto"/>
        </w:rPr>
        <w:t>: Estudio Técnico</w:t>
      </w:r>
      <w:r w:rsidR="00805A3C" w:rsidRPr="00C76D47">
        <w:rPr>
          <w:rFonts w:ascii="Arial" w:hAnsi="Arial" w:cs="Arial"/>
          <w:color w:val="auto"/>
        </w:rPr>
        <w:t xml:space="preserve"> y Organizacional</w:t>
      </w:r>
      <w:bookmarkEnd w:id="89"/>
    </w:p>
    <w:p w:rsidR="00AE1814" w:rsidRPr="00220061" w:rsidRDefault="00AE1814" w:rsidP="00AE1814">
      <w:pPr>
        <w:spacing w:line="360" w:lineRule="auto"/>
        <w:rPr>
          <w:b/>
        </w:rPr>
      </w:pPr>
    </w:p>
    <w:p w:rsidR="00AE1814" w:rsidRPr="00AE1814" w:rsidRDefault="0019558D" w:rsidP="0019558D">
      <w:pPr>
        <w:pStyle w:val="Ttulo2"/>
        <w:numPr>
          <w:ilvl w:val="0"/>
          <w:numId w:val="0"/>
        </w:num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      </w:t>
      </w:r>
      <w:r w:rsidR="00AE1814">
        <w:rPr>
          <w:rFonts w:ascii="Arial" w:hAnsi="Arial" w:cs="Arial"/>
          <w:color w:val="000000" w:themeColor="text1"/>
          <w:sz w:val="24"/>
          <w:szCs w:val="24"/>
        </w:rPr>
        <w:t xml:space="preserve"> </w:t>
      </w:r>
      <w:bookmarkStart w:id="90" w:name="_Toc240957054"/>
      <w:r w:rsidR="00AE1814" w:rsidRPr="00AE1814">
        <w:rPr>
          <w:rFonts w:ascii="Arial" w:hAnsi="Arial" w:cs="Arial"/>
          <w:color w:val="000000" w:themeColor="text1"/>
          <w:sz w:val="24"/>
          <w:szCs w:val="24"/>
        </w:rPr>
        <w:t>4.1. Estudio Técnico</w:t>
      </w:r>
      <w:bookmarkEnd w:id="90"/>
      <w:r w:rsidR="00AE1814">
        <w:rPr>
          <w:rFonts w:ascii="Arial" w:hAnsi="Arial" w:cs="Arial"/>
          <w:color w:val="000000" w:themeColor="text1"/>
          <w:lang w:eastAsia="ja-JP"/>
        </w:rPr>
        <w:t xml:space="preserve">     </w:t>
      </w:r>
    </w:p>
    <w:p w:rsidR="00A07648" w:rsidRPr="0019558D" w:rsidRDefault="0019558D" w:rsidP="0019558D">
      <w:pPr>
        <w:pStyle w:val="Ttulo3"/>
        <w:numPr>
          <w:ilvl w:val="0"/>
          <w:numId w:val="0"/>
        </w:numPr>
        <w:spacing w:line="360" w:lineRule="auto"/>
        <w:rPr>
          <w:rFonts w:ascii="Arial" w:hAnsi="Arial" w:cs="Arial"/>
          <w:color w:val="000000" w:themeColor="text1"/>
          <w:lang w:eastAsia="ja-JP"/>
        </w:rPr>
      </w:pPr>
      <w:r>
        <w:rPr>
          <w:rFonts w:ascii="Arial" w:hAnsi="Arial" w:cs="Arial"/>
          <w:color w:val="000000" w:themeColor="text1"/>
          <w:lang w:eastAsia="ja-JP"/>
        </w:rPr>
        <w:t xml:space="preserve">           </w:t>
      </w:r>
      <w:r w:rsidR="00AE1814" w:rsidRPr="0019558D">
        <w:rPr>
          <w:rFonts w:ascii="Arial" w:hAnsi="Arial" w:cs="Arial"/>
          <w:color w:val="000000" w:themeColor="text1"/>
          <w:lang w:eastAsia="ja-JP"/>
        </w:rPr>
        <w:t xml:space="preserve">      </w:t>
      </w:r>
      <w:bookmarkStart w:id="91" w:name="_Toc240957055"/>
      <w:r w:rsidR="00A07648" w:rsidRPr="0019558D">
        <w:rPr>
          <w:rFonts w:ascii="Arial" w:hAnsi="Arial" w:cs="Arial"/>
          <w:color w:val="000000" w:themeColor="text1"/>
          <w:lang w:eastAsia="ja-JP"/>
        </w:rPr>
        <w:t>4.1</w:t>
      </w:r>
      <w:r w:rsidR="001660AF" w:rsidRPr="0019558D">
        <w:rPr>
          <w:rFonts w:ascii="Arial" w:hAnsi="Arial" w:cs="Arial"/>
          <w:color w:val="000000" w:themeColor="text1"/>
          <w:lang w:eastAsia="ja-JP"/>
        </w:rPr>
        <w:t>.1.</w:t>
      </w:r>
      <w:r w:rsidR="00A07648" w:rsidRPr="0019558D">
        <w:rPr>
          <w:rFonts w:ascii="Arial" w:hAnsi="Arial" w:cs="Arial"/>
          <w:color w:val="000000" w:themeColor="text1"/>
          <w:lang w:eastAsia="ja-JP"/>
        </w:rPr>
        <w:t xml:space="preserve"> </w:t>
      </w:r>
      <w:r w:rsidR="00E37AEE" w:rsidRPr="0019558D">
        <w:rPr>
          <w:rFonts w:ascii="Arial" w:hAnsi="Arial" w:cs="Arial"/>
          <w:color w:val="000000" w:themeColor="text1"/>
          <w:lang w:eastAsia="ja-JP"/>
        </w:rPr>
        <w:t>Inversión en Obras Físicas</w:t>
      </w:r>
      <w:bookmarkEnd w:id="91"/>
    </w:p>
    <w:p w:rsidR="00A07648" w:rsidRDefault="00624444" w:rsidP="00AE1814">
      <w:pPr>
        <w:spacing w:line="360" w:lineRule="auto"/>
        <w:jc w:val="both"/>
        <w:rPr>
          <w:rFonts w:ascii="Arial" w:hAnsi="Arial" w:cs="Arial"/>
          <w:lang w:eastAsia="ja-JP"/>
        </w:rPr>
      </w:pPr>
      <w:r>
        <w:rPr>
          <w:rFonts w:ascii="Arial" w:hAnsi="Arial" w:cs="Arial"/>
          <w:lang w:eastAsia="ja-JP"/>
        </w:rPr>
        <w:t xml:space="preserve">     </w:t>
      </w:r>
      <w:r w:rsidR="00A07648" w:rsidRPr="00A26E65">
        <w:rPr>
          <w:rFonts w:ascii="Arial" w:hAnsi="Arial" w:cs="Arial"/>
          <w:lang w:eastAsia="ja-JP"/>
        </w:rPr>
        <w:t>Referente a los gastos</w:t>
      </w:r>
      <w:r w:rsidR="00A07648">
        <w:rPr>
          <w:rFonts w:ascii="Arial" w:hAnsi="Arial" w:cs="Arial"/>
          <w:lang w:eastAsia="ja-JP"/>
        </w:rPr>
        <w:t xml:space="preserve"> para la instalación del restaurante</w:t>
      </w:r>
      <w:r w:rsidR="00A07648" w:rsidRPr="00A26E65">
        <w:rPr>
          <w:rFonts w:ascii="Arial" w:hAnsi="Arial" w:cs="Arial"/>
          <w:lang w:eastAsia="ja-JP"/>
        </w:rPr>
        <w:t xml:space="preserve"> se ha determinado que se alquilará el espacio físico</w:t>
      </w:r>
      <w:r w:rsidR="00A07648">
        <w:rPr>
          <w:rFonts w:ascii="Arial" w:hAnsi="Arial" w:cs="Arial"/>
          <w:lang w:eastAsia="ja-JP"/>
        </w:rPr>
        <w:t xml:space="preserve"> en el cual funcionará el mismo y, por lo tanto, no se realizará inversión en obras físicas. El costo del alquiler esta pronosticado alrededor  de $1.500 mensuales.</w:t>
      </w:r>
    </w:p>
    <w:p w:rsidR="00A07648" w:rsidRDefault="00A07648" w:rsidP="00A07648">
      <w:pPr>
        <w:spacing w:line="360" w:lineRule="auto"/>
        <w:jc w:val="both"/>
        <w:rPr>
          <w:rFonts w:ascii="Arial" w:hAnsi="Arial" w:cs="Arial"/>
          <w:lang w:eastAsia="ja-JP"/>
        </w:rPr>
      </w:pPr>
    </w:p>
    <w:p w:rsidR="00A07648" w:rsidRDefault="00624444" w:rsidP="002A5DBB">
      <w:pPr>
        <w:spacing w:line="360" w:lineRule="auto"/>
        <w:jc w:val="both"/>
        <w:rPr>
          <w:rFonts w:ascii="Arial" w:hAnsi="Arial" w:cs="Arial"/>
          <w:lang w:eastAsia="ja-JP"/>
        </w:rPr>
      </w:pPr>
      <w:r>
        <w:rPr>
          <w:rFonts w:ascii="Arial" w:hAnsi="Arial" w:cs="Arial"/>
          <w:lang w:eastAsia="ja-JP"/>
        </w:rPr>
        <w:t xml:space="preserve">     </w:t>
      </w:r>
      <w:r w:rsidR="00A07648">
        <w:rPr>
          <w:rFonts w:ascii="Arial" w:hAnsi="Arial" w:cs="Arial"/>
          <w:lang w:eastAsia="ja-JP"/>
        </w:rPr>
        <w:t xml:space="preserve">El área total donde funcionará </w:t>
      </w:r>
      <w:r>
        <w:rPr>
          <w:rFonts w:ascii="Arial" w:hAnsi="Arial" w:cs="Arial"/>
        </w:rPr>
        <w:t>DRAGON HUT</w:t>
      </w:r>
      <w:r>
        <w:rPr>
          <w:rFonts w:ascii="Arial" w:hAnsi="Arial" w:cs="Arial"/>
          <w:lang w:eastAsia="ja-JP"/>
        </w:rPr>
        <w:t xml:space="preserve"> </w:t>
      </w:r>
      <w:r w:rsidR="00A07648">
        <w:rPr>
          <w:rFonts w:ascii="Arial" w:hAnsi="Arial" w:cs="Arial"/>
          <w:lang w:eastAsia="ja-JP"/>
        </w:rPr>
        <w:t xml:space="preserve">se encontrará entre 500 o 600 </w:t>
      </w:r>
      <w:r w:rsidR="00A07648" w:rsidRPr="00A26E65">
        <w:rPr>
          <w:rFonts w:ascii="Arial" w:hAnsi="Arial" w:cs="Arial"/>
          <w:lang w:eastAsia="ja-JP"/>
        </w:rPr>
        <w:t>m</w:t>
      </w:r>
      <w:r w:rsidR="00A07648" w:rsidRPr="00A26E65">
        <w:rPr>
          <w:rFonts w:ascii="Arial" w:hAnsi="Arial" w:cs="Arial"/>
          <w:vertAlign w:val="superscript"/>
          <w:lang w:eastAsia="ja-JP"/>
        </w:rPr>
        <w:t>2</w:t>
      </w:r>
      <w:r w:rsidR="00A07648">
        <w:rPr>
          <w:rFonts w:ascii="Arial" w:hAnsi="Arial" w:cs="Arial"/>
          <w:lang w:eastAsia="ja-JP"/>
        </w:rPr>
        <w:t xml:space="preserve">. Se contará con diferentes divisiones donde se encontrarán las áreas del salón máster, salones privados, cocina, baños, bodega, oficina administrativa. </w:t>
      </w:r>
    </w:p>
    <w:p w:rsidR="00A07648" w:rsidRDefault="00D571FF" w:rsidP="00A07648">
      <w:pPr>
        <w:spacing w:line="360" w:lineRule="auto"/>
        <w:ind w:firstLine="284"/>
        <w:jc w:val="both"/>
        <w:rPr>
          <w:rFonts w:ascii="Arial" w:hAnsi="Arial" w:cs="Arial"/>
          <w:lang w:eastAsia="ja-JP"/>
        </w:rPr>
      </w:pPr>
      <w:r>
        <w:rPr>
          <w:rFonts w:ascii="Arial" w:hAnsi="Arial" w:cs="Arial"/>
          <w:noProof/>
          <w:lang w:val="es-EC" w:eastAsia="es-EC"/>
        </w:rPr>
        <w:drawing>
          <wp:anchor distT="0" distB="0" distL="114300" distR="114300" simplePos="0" relativeHeight="251753472" behindDoc="0" locked="0" layoutInCell="1" allowOverlap="1">
            <wp:simplePos x="0" y="0"/>
            <wp:positionH relativeFrom="column">
              <wp:posOffset>2680970</wp:posOffset>
            </wp:positionH>
            <wp:positionV relativeFrom="paragraph">
              <wp:posOffset>168275</wp:posOffset>
            </wp:positionV>
            <wp:extent cx="2460625" cy="2006600"/>
            <wp:effectExtent l="19050" t="0" r="0" b="0"/>
            <wp:wrapSquare wrapText="bothSides"/>
            <wp:docPr id="9" name="7 Imagen" descr="re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bmp"/>
                    <pic:cNvPicPr/>
                  </pic:nvPicPr>
                  <pic:blipFill>
                    <a:blip r:embed="rId57" cstate="print"/>
                    <a:stretch>
                      <a:fillRect/>
                    </a:stretch>
                  </pic:blipFill>
                  <pic:spPr>
                    <a:xfrm>
                      <a:off x="0" y="0"/>
                      <a:ext cx="2460625" cy="2006600"/>
                    </a:xfrm>
                    <a:prstGeom prst="rect">
                      <a:avLst/>
                    </a:prstGeom>
                  </pic:spPr>
                </pic:pic>
              </a:graphicData>
            </a:graphic>
          </wp:anchor>
        </w:drawing>
      </w:r>
    </w:p>
    <w:p w:rsidR="00A07648" w:rsidRDefault="00624444" w:rsidP="002A5DBB">
      <w:pPr>
        <w:spacing w:line="360" w:lineRule="auto"/>
        <w:jc w:val="both"/>
        <w:rPr>
          <w:rFonts w:ascii="Arial" w:hAnsi="Arial" w:cs="Arial"/>
          <w:lang w:eastAsia="ja-JP"/>
        </w:rPr>
      </w:pPr>
      <w:r>
        <w:rPr>
          <w:rFonts w:ascii="Arial" w:hAnsi="Arial" w:cs="Arial"/>
          <w:lang w:eastAsia="ja-JP"/>
        </w:rPr>
        <w:t xml:space="preserve">     </w:t>
      </w:r>
      <w:r w:rsidR="00A07648">
        <w:rPr>
          <w:rFonts w:ascii="Arial" w:hAnsi="Arial" w:cs="Arial"/>
          <w:lang w:eastAsia="ja-JP"/>
        </w:rPr>
        <w:t>El salón máster tendrá</w:t>
      </w:r>
      <w:r w:rsidR="00A07648" w:rsidRPr="00A26E65">
        <w:rPr>
          <w:rFonts w:ascii="Arial" w:hAnsi="Arial" w:cs="Arial"/>
          <w:lang w:eastAsia="ja-JP"/>
        </w:rPr>
        <w:t xml:space="preserve"> el espacio requerido </w:t>
      </w:r>
      <w:r w:rsidR="00A07648">
        <w:rPr>
          <w:rFonts w:ascii="Arial" w:hAnsi="Arial" w:cs="Arial"/>
          <w:lang w:eastAsia="ja-JP"/>
        </w:rPr>
        <w:t>para</w:t>
      </w:r>
      <w:r w:rsidR="00A07648" w:rsidRPr="00A26E65">
        <w:rPr>
          <w:rFonts w:ascii="Arial" w:hAnsi="Arial" w:cs="Arial"/>
          <w:lang w:eastAsia="ja-JP"/>
        </w:rPr>
        <w:t xml:space="preserve"> la </w:t>
      </w:r>
      <w:r w:rsidR="00A07648">
        <w:rPr>
          <w:rFonts w:ascii="Arial" w:hAnsi="Arial" w:cs="Arial"/>
          <w:lang w:eastAsia="ja-JP"/>
        </w:rPr>
        <w:t>ubicación de las mesas, sillas, caja, minibar, con una decoración de primera clase en donde se atenderá diariamente al público.</w:t>
      </w:r>
    </w:p>
    <w:p w:rsidR="001E2056" w:rsidRDefault="001E2056" w:rsidP="002A5DBB">
      <w:pPr>
        <w:spacing w:line="360" w:lineRule="auto"/>
        <w:jc w:val="both"/>
        <w:rPr>
          <w:rFonts w:ascii="Arial" w:hAnsi="Arial" w:cs="Arial"/>
          <w:lang w:eastAsia="ja-JP"/>
        </w:rPr>
      </w:pPr>
    </w:p>
    <w:p w:rsidR="001E2056" w:rsidRDefault="00CD6ABF" w:rsidP="002A5DBB">
      <w:pPr>
        <w:spacing w:line="360" w:lineRule="auto"/>
        <w:jc w:val="both"/>
        <w:rPr>
          <w:rFonts w:ascii="Arial" w:hAnsi="Arial" w:cs="Arial"/>
          <w:lang w:eastAsia="ja-JP"/>
        </w:rPr>
      </w:pPr>
      <w:r w:rsidRPr="00CD6ABF">
        <w:rPr>
          <w:noProof/>
        </w:rPr>
        <w:pict>
          <v:shape id="_x0000_s1528" type="#_x0000_t202" style="position:absolute;left:0;text-align:left;margin-left:215.1pt;margin-top:14.55pt;width:226.5pt;height:20.35pt;z-index:251755520" stroked="f">
            <v:textbox style="mso-fit-shape-to-text:t" inset="0,0,0,0">
              <w:txbxContent>
                <w:p w:rsidR="001406E8" w:rsidRPr="001E2056" w:rsidRDefault="001406E8" w:rsidP="001E2056">
                  <w:pPr>
                    <w:pStyle w:val="Epgrafe"/>
                    <w:rPr>
                      <w:rFonts w:ascii="Arial" w:hAnsi="Arial" w:cs="Arial"/>
                      <w:noProof/>
                      <w:color w:val="000000" w:themeColor="text1"/>
                      <w:sz w:val="24"/>
                      <w:szCs w:val="24"/>
                    </w:rPr>
                  </w:pPr>
                  <w:bookmarkStart w:id="92" w:name="_Toc240957308"/>
                  <w:r w:rsidRPr="001E2056">
                    <w:rPr>
                      <w:rFonts w:ascii="Arial" w:hAnsi="Arial" w:cs="Arial"/>
                      <w:color w:val="000000" w:themeColor="text1"/>
                    </w:rPr>
                    <w:t xml:space="preserve">Ilustración </w:t>
                  </w:r>
                  <w:r w:rsidR="00CD6ABF" w:rsidRPr="001E2056">
                    <w:rPr>
                      <w:rFonts w:ascii="Arial" w:hAnsi="Arial" w:cs="Arial"/>
                      <w:color w:val="000000" w:themeColor="text1"/>
                    </w:rPr>
                    <w:fldChar w:fldCharType="begin"/>
                  </w:r>
                  <w:r w:rsidRPr="001E2056">
                    <w:rPr>
                      <w:rFonts w:ascii="Arial" w:hAnsi="Arial" w:cs="Arial"/>
                      <w:color w:val="000000" w:themeColor="text1"/>
                    </w:rPr>
                    <w:instrText xml:space="preserve"> SEQ Ilustración \* ARABIC </w:instrText>
                  </w:r>
                  <w:r w:rsidR="00CD6ABF" w:rsidRPr="001E2056">
                    <w:rPr>
                      <w:rFonts w:ascii="Arial" w:hAnsi="Arial" w:cs="Arial"/>
                      <w:color w:val="000000" w:themeColor="text1"/>
                    </w:rPr>
                    <w:fldChar w:fldCharType="separate"/>
                  </w:r>
                  <w:r>
                    <w:rPr>
                      <w:rFonts w:ascii="Arial" w:hAnsi="Arial" w:cs="Arial"/>
                      <w:noProof/>
                      <w:color w:val="000000" w:themeColor="text1"/>
                    </w:rPr>
                    <w:t>16</w:t>
                  </w:r>
                  <w:r w:rsidR="00CD6ABF" w:rsidRPr="001E2056">
                    <w:rPr>
                      <w:rFonts w:ascii="Arial" w:hAnsi="Arial" w:cs="Arial"/>
                      <w:color w:val="000000" w:themeColor="text1"/>
                    </w:rPr>
                    <w:fldChar w:fldCharType="end"/>
                  </w:r>
                  <w:r w:rsidRPr="001E2056">
                    <w:rPr>
                      <w:rFonts w:ascii="Arial" w:hAnsi="Arial" w:cs="Arial"/>
                      <w:color w:val="000000" w:themeColor="text1"/>
                    </w:rPr>
                    <w:t>: Salón Máster</w:t>
                  </w:r>
                  <w:bookmarkEnd w:id="92"/>
                </w:p>
              </w:txbxContent>
            </v:textbox>
            <w10:wrap type="square"/>
          </v:shape>
        </w:pict>
      </w:r>
    </w:p>
    <w:p w:rsidR="00624444" w:rsidRDefault="005B0AB6" w:rsidP="002A5DBB">
      <w:pPr>
        <w:spacing w:line="360" w:lineRule="auto"/>
        <w:jc w:val="both"/>
        <w:rPr>
          <w:rFonts w:ascii="Arial" w:hAnsi="Arial" w:cs="Arial"/>
          <w:lang w:eastAsia="ja-JP"/>
        </w:rPr>
      </w:pPr>
      <w:r>
        <w:rPr>
          <w:noProof/>
          <w:lang w:val="es-EC" w:eastAsia="es-EC"/>
        </w:rPr>
        <w:drawing>
          <wp:anchor distT="0" distB="0" distL="114300" distR="114300" simplePos="0" relativeHeight="251756544" behindDoc="0" locked="0" layoutInCell="1" allowOverlap="1">
            <wp:simplePos x="0" y="0"/>
            <wp:positionH relativeFrom="column">
              <wp:posOffset>2680970</wp:posOffset>
            </wp:positionH>
            <wp:positionV relativeFrom="paragraph">
              <wp:posOffset>54610</wp:posOffset>
            </wp:positionV>
            <wp:extent cx="2565400" cy="1828800"/>
            <wp:effectExtent l="19050" t="0" r="6350" b="0"/>
            <wp:wrapSquare wrapText="bothSides"/>
            <wp:docPr id="10" name="9 Imagen" descr="s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jpg"/>
                    <pic:cNvPicPr/>
                  </pic:nvPicPr>
                  <pic:blipFill>
                    <a:blip r:embed="rId58" cstate="print"/>
                    <a:stretch>
                      <a:fillRect/>
                    </a:stretch>
                  </pic:blipFill>
                  <pic:spPr>
                    <a:xfrm>
                      <a:off x="0" y="0"/>
                      <a:ext cx="2565400" cy="1828800"/>
                    </a:xfrm>
                    <a:prstGeom prst="rect">
                      <a:avLst/>
                    </a:prstGeom>
                  </pic:spPr>
                </pic:pic>
              </a:graphicData>
            </a:graphic>
          </wp:anchor>
        </w:drawing>
      </w:r>
      <w:r w:rsidR="00CD6ABF" w:rsidRPr="00CD6ABF">
        <w:rPr>
          <w:noProof/>
        </w:rPr>
        <w:pict>
          <v:shape id="_x0000_s1529" type="#_x0000_t202" style="position:absolute;left:0;text-align:left;margin-left:213.6pt;margin-top:157.65pt;width:211.5pt;height:.05pt;z-index:251758592;mso-position-horizontal-relative:text;mso-position-vertical-relative:text" stroked="f">
            <v:textbox style="mso-fit-shape-to-text:t" inset="0,0,0,0">
              <w:txbxContent>
                <w:p w:rsidR="001406E8" w:rsidRPr="00D571FF" w:rsidRDefault="001406E8" w:rsidP="00D571FF">
                  <w:pPr>
                    <w:pStyle w:val="Epgrafe"/>
                    <w:rPr>
                      <w:rFonts w:ascii="Arial" w:hAnsi="Arial" w:cs="Arial"/>
                      <w:noProof/>
                      <w:color w:val="000000" w:themeColor="text1"/>
                      <w:sz w:val="24"/>
                      <w:szCs w:val="24"/>
                    </w:rPr>
                  </w:pPr>
                  <w:bookmarkStart w:id="93" w:name="_Toc240957309"/>
                  <w:r w:rsidRPr="00D571FF">
                    <w:rPr>
                      <w:rFonts w:ascii="Arial" w:hAnsi="Arial" w:cs="Arial"/>
                      <w:color w:val="000000" w:themeColor="text1"/>
                    </w:rPr>
                    <w:t xml:space="preserve">Ilustración </w:t>
                  </w:r>
                  <w:r w:rsidR="00CD6ABF" w:rsidRPr="00D571FF">
                    <w:rPr>
                      <w:rFonts w:ascii="Arial" w:hAnsi="Arial" w:cs="Arial"/>
                      <w:color w:val="000000" w:themeColor="text1"/>
                    </w:rPr>
                    <w:fldChar w:fldCharType="begin"/>
                  </w:r>
                  <w:r w:rsidRPr="00D571FF">
                    <w:rPr>
                      <w:rFonts w:ascii="Arial" w:hAnsi="Arial" w:cs="Arial"/>
                      <w:color w:val="000000" w:themeColor="text1"/>
                    </w:rPr>
                    <w:instrText xml:space="preserve"> SEQ Ilustración \* ARABIC </w:instrText>
                  </w:r>
                  <w:r w:rsidR="00CD6ABF" w:rsidRPr="00D571FF">
                    <w:rPr>
                      <w:rFonts w:ascii="Arial" w:hAnsi="Arial" w:cs="Arial"/>
                      <w:color w:val="000000" w:themeColor="text1"/>
                    </w:rPr>
                    <w:fldChar w:fldCharType="separate"/>
                  </w:r>
                  <w:r>
                    <w:rPr>
                      <w:rFonts w:ascii="Arial" w:hAnsi="Arial" w:cs="Arial"/>
                      <w:noProof/>
                      <w:color w:val="000000" w:themeColor="text1"/>
                    </w:rPr>
                    <w:t>17</w:t>
                  </w:r>
                  <w:r w:rsidR="00CD6ABF" w:rsidRPr="00D571FF">
                    <w:rPr>
                      <w:rFonts w:ascii="Arial" w:hAnsi="Arial" w:cs="Arial"/>
                      <w:color w:val="000000" w:themeColor="text1"/>
                    </w:rPr>
                    <w:fldChar w:fldCharType="end"/>
                  </w:r>
                  <w:r w:rsidRPr="00D571FF">
                    <w:rPr>
                      <w:rFonts w:ascii="Arial" w:hAnsi="Arial" w:cs="Arial"/>
                      <w:color w:val="000000" w:themeColor="text1"/>
                    </w:rPr>
                    <w:t>: Salón Privado</w:t>
                  </w:r>
                  <w:bookmarkEnd w:id="93"/>
                </w:p>
              </w:txbxContent>
            </v:textbox>
            <w10:wrap type="square"/>
          </v:shape>
        </w:pict>
      </w:r>
      <w:r w:rsidR="00624444">
        <w:rPr>
          <w:rFonts w:ascii="Arial" w:hAnsi="Arial" w:cs="Arial"/>
          <w:lang w:eastAsia="ja-JP"/>
        </w:rPr>
        <w:t xml:space="preserve">     </w:t>
      </w:r>
      <w:r w:rsidR="00A07648">
        <w:rPr>
          <w:rFonts w:ascii="Arial" w:hAnsi="Arial" w:cs="Arial"/>
          <w:lang w:eastAsia="ja-JP"/>
        </w:rPr>
        <w:t>Si nuestros clientes necesitan privacidad para reuniones familiares, de trabajo y demás compromisos sociales tendrán la opción de nuestros salones privados, estos poseerán las mismas características de</w:t>
      </w:r>
      <w:r>
        <w:rPr>
          <w:rFonts w:ascii="Arial" w:hAnsi="Arial" w:cs="Arial"/>
          <w:lang w:eastAsia="ja-JP"/>
        </w:rPr>
        <w:t>l salón Máster pero con menores dimensiones.</w:t>
      </w:r>
    </w:p>
    <w:p w:rsidR="00A07648" w:rsidRDefault="00CD6ABF" w:rsidP="002A5DBB">
      <w:pPr>
        <w:spacing w:line="360" w:lineRule="auto"/>
        <w:jc w:val="both"/>
        <w:rPr>
          <w:rFonts w:ascii="Arial" w:hAnsi="Arial" w:cs="Arial"/>
          <w:lang w:eastAsia="ja-JP"/>
        </w:rPr>
      </w:pPr>
      <w:r>
        <w:rPr>
          <w:rFonts w:ascii="Arial" w:hAnsi="Arial" w:cs="Arial"/>
          <w:noProof/>
          <w:lang w:val="es-EC" w:eastAsia="es-EC"/>
        </w:rPr>
        <w:lastRenderedPageBreak/>
        <w:pict>
          <v:shape id="_x0000_s1530" type="#_x0000_t202" style="position:absolute;left:0;text-align:left;margin-left:180.6pt;margin-top:205.85pt;width:280.2pt;height:20.35pt;z-index:251761664" stroked="f">
            <v:textbox style="mso-fit-shape-to-text:t" inset="0,0,0,0">
              <w:txbxContent>
                <w:p w:rsidR="001406E8" w:rsidRPr="00B53A4E" w:rsidRDefault="001406E8" w:rsidP="00D571FF">
                  <w:pPr>
                    <w:pStyle w:val="Epgrafe"/>
                    <w:rPr>
                      <w:rFonts w:ascii="Arial" w:hAnsi="Arial" w:cs="Arial"/>
                      <w:noProof/>
                      <w:color w:val="000000" w:themeColor="text1"/>
                      <w:sz w:val="24"/>
                      <w:szCs w:val="24"/>
                    </w:rPr>
                  </w:pPr>
                  <w:bookmarkStart w:id="94" w:name="_Toc240957310"/>
                  <w:r w:rsidRPr="00B53A4E">
                    <w:rPr>
                      <w:rFonts w:ascii="Arial" w:hAnsi="Arial" w:cs="Arial"/>
                      <w:color w:val="000000" w:themeColor="text1"/>
                    </w:rPr>
                    <w:t xml:space="preserve">Ilustración </w:t>
                  </w:r>
                  <w:r w:rsidR="00CD6ABF" w:rsidRPr="00B53A4E">
                    <w:rPr>
                      <w:rFonts w:ascii="Arial" w:hAnsi="Arial" w:cs="Arial"/>
                      <w:color w:val="000000" w:themeColor="text1"/>
                    </w:rPr>
                    <w:fldChar w:fldCharType="begin"/>
                  </w:r>
                  <w:r w:rsidRPr="00B53A4E">
                    <w:rPr>
                      <w:rFonts w:ascii="Arial" w:hAnsi="Arial" w:cs="Arial"/>
                      <w:color w:val="000000" w:themeColor="text1"/>
                    </w:rPr>
                    <w:instrText xml:space="preserve"> SEQ Ilustración \* ARABIC </w:instrText>
                  </w:r>
                  <w:r w:rsidR="00CD6ABF" w:rsidRPr="00B53A4E">
                    <w:rPr>
                      <w:rFonts w:ascii="Arial" w:hAnsi="Arial" w:cs="Arial"/>
                      <w:color w:val="000000" w:themeColor="text1"/>
                    </w:rPr>
                    <w:fldChar w:fldCharType="separate"/>
                  </w:r>
                  <w:r>
                    <w:rPr>
                      <w:rFonts w:ascii="Arial" w:hAnsi="Arial" w:cs="Arial"/>
                      <w:noProof/>
                      <w:color w:val="000000" w:themeColor="text1"/>
                    </w:rPr>
                    <w:t>18</w:t>
                  </w:r>
                  <w:r w:rsidR="00CD6ABF" w:rsidRPr="00B53A4E">
                    <w:rPr>
                      <w:rFonts w:ascii="Arial" w:hAnsi="Arial" w:cs="Arial"/>
                      <w:color w:val="000000" w:themeColor="text1"/>
                    </w:rPr>
                    <w:fldChar w:fldCharType="end"/>
                  </w:r>
                  <w:r>
                    <w:rPr>
                      <w:rFonts w:ascii="Arial" w:hAnsi="Arial" w:cs="Arial"/>
                      <w:color w:val="000000" w:themeColor="text1"/>
                    </w:rPr>
                    <w:t xml:space="preserve">: </w:t>
                  </w:r>
                  <w:r w:rsidRPr="00B53A4E">
                    <w:rPr>
                      <w:rFonts w:ascii="Arial" w:hAnsi="Arial" w:cs="Arial"/>
                      <w:color w:val="000000" w:themeColor="text1"/>
                    </w:rPr>
                    <w:t>Área de Cocina</w:t>
                  </w:r>
                  <w:bookmarkEnd w:id="94"/>
                </w:p>
              </w:txbxContent>
            </v:textbox>
            <w10:wrap type="square"/>
          </v:shape>
        </w:pict>
      </w:r>
      <w:r w:rsidR="00D571FF">
        <w:rPr>
          <w:rFonts w:ascii="Arial" w:hAnsi="Arial" w:cs="Arial"/>
          <w:noProof/>
          <w:lang w:val="es-EC" w:eastAsia="es-EC"/>
        </w:rPr>
        <w:drawing>
          <wp:anchor distT="0" distB="0" distL="114300" distR="114300" simplePos="0" relativeHeight="251760640" behindDoc="0" locked="0" layoutInCell="1" allowOverlap="1">
            <wp:simplePos x="0" y="0"/>
            <wp:positionH relativeFrom="column">
              <wp:posOffset>2322195</wp:posOffset>
            </wp:positionH>
            <wp:positionV relativeFrom="paragraph">
              <wp:posOffset>80645</wp:posOffset>
            </wp:positionV>
            <wp:extent cx="2914650" cy="2286000"/>
            <wp:effectExtent l="19050" t="0" r="0" b="0"/>
            <wp:wrapSquare wrapText="bothSides"/>
            <wp:docPr id="11" name="5 Imagen" descr="co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ina.jpg"/>
                    <pic:cNvPicPr/>
                  </pic:nvPicPr>
                  <pic:blipFill>
                    <a:blip r:embed="rId59" cstate="print"/>
                    <a:stretch>
                      <a:fillRect/>
                    </a:stretch>
                  </pic:blipFill>
                  <pic:spPr>
                    <a:xfrm>
                      <a:off x="0" y="0"/>
                      <a:ext cx="2914650" cy="2286000"/>
                    </a:xfrm>
                    <a:prstGeom prst="rect">
                      <a:avLst/>
                    </a:prstGeom>
                  </pic:spPr>
                </pic:pic>
              </a:graphicData>
            </a:graphic>
          </wp:anchor>
        </w:drawing>
      </w:r>
      <w:r w:rsidR="00624444">
        <w:rPr>
          <w:rFonts w:ascii="Arial" w:hAnsi="Arial" w:cs="Arial"/>
          <w:lang w:eastAsia="ja-JP"/>
        </w:rPr>
        <w:t xml:space="preserve">     </w:t>
      </w:r>
      <w:r w:rsidR="00A07648">
        <w:rPr>
          <w:rFonts w:ascii="Arial" w:hAnsi="Arial" w:cs="Arial"/>
          <w:lang w:eastAsia="ja-JP"/>
        </w:rPr>
        <w:t xml:space="preserve">La cocina contará con extractores de humo estratégicamente ubicados para evitar la emanación de los olores hacia los salones, así mismo poseerá con hornos, cocinas industriales, y demás implementos necesarios para la cocción y elaboración de los platos típicos chinos. </w:t>
      </w:r>
    </w:p>
    <w:p w:rsidR="00A07648" w:rsidRDefault="00A07648" w:rsidP="00A07648">
      <w:pPr>
        <w:spacing w:line="360" w:lineRule="auto"/>
        <w:ind w:firstLine="284"/>
        <w:jc w:val="both"/>
        <w:rPr>
          <w:rFonts w:ascii="Arial" w:hAnsi="Arial" w:cs="Arial"/>
          <w:lang w:eastAsia="ja-JP"/>
        </w:rPr>
      </w:pPr>
    </w:p>
    <w:p w:rsidR="00A07648" w:rsidRDefault="00624444" w:rsidP="002A5DBB">
      <w:pPr>
        <w:spacing w:line="360" w:lineRule="auto"/>
        <w:jc w:val="both"/>
        <w:rPr>
          <w:rFonts w:ascii="Arial" w:hAnsi="Arial" w:cs="Arial"/>
          <w:lang w:eastAsia="ja-JP"/>
        </w:rPr>
      </w:pPr>
      <w:r>
        <w:rPr>
          <w:rFonts w:ascii="Arial" w:hAnsi="Arial" w:cs="Arial"/>
          <w:lang w:eastAsia="ja-JP"/>
        </w:rPr>
        <w:t xml:space="preserve">     </w:t>
      </w:r>
      <w:r w:rsidR="00A07648">
        <w:rPr>
          <w:rFonts w:ascii="Arial" w:hAnsi="Arial" w:cs="Arial"/>
          <w:lang w:eastAsia="ja-JP"/>
        </w:rPr>
        <w:t>Tendremos 2 baños, los cuales serán para nuestros clientes y para el personal que laborará en las diversas áreas del restaurante.</w:t>
      </w:r>
    </w:p>
    <w:p w:rsidR="00A07648" w:rsidRDefault="00A07648" w:rsidP="002A5DBB">
      <w:pPr>
        <w:spacing w:line="360" w:lineRule="auto"/>
        <w:jc w:val="both"/>
        <w:rPr>
          <w:rFonts w:ascii="Arial" w:hAnsi="Arial" w:cs="Arial"/>
          <w:lang w:eastAsia="ja-JP"/>
        </w:rPr>
      </w:pPr>
      <w:r>
        <w:rPr>
          <w:rFonts w:ascii="Arial" w:hAnsi="Arial" w:cs="Arial"/>
          <w:lang w:eastAsia="ja-JP"/>
        </w:rPr>
        <w:t>Tendremos perchas en la bodega, en las cuales se encontrarán los productos que no necesiten refrigeración, estos estarán correctamente distribuidos para su fácil ubicación. Tendremos un congelador industrial donde se situarán los productos que necesiten el debido congelamiento.</w:t>
      </w:r>
    </w:p>
    <w:p w:rsidR="00A07648" w:rsidRDefault="00A07648" w:rsidP="00A07648">
      <w:pPr>
        <w:spacing w:line="360" w:lineRule="auto"/>
        <w:jc w:val="both"/>
        <w:rPr>
          <w:rFonts w:ascii="Arial" w:hAnsi="Arial" w:cs="Arial"/>
          <w:lang w:eastAsia="ja-JP"/>
        </w:rPr>
      </w:pPr>
    </w:p>
    <w:p w:rsidR="00A07648" w:rsidRDefault="00624444" w:rsidP="002A5DBB">
      <w:pPr>
        <w:spacing w:line="360" w:lineRule="auto"/>
        <w:jc w:val="both"/>
        <w:rPr>
          <w:rFonts w:ascii="Arial" w:hAnsi="Arial" w:cs="Arial"/>
          <w:lang w:eastAsia="ja-JP"/>
        </w:rPr>
      </w:pPr>
      <w:r>
        <w:rPr>
          <w:rFonts w:ascii="Arial" w:hAnsi="Arial" w:cs="Arial"/>
          <w:lang w:eastAsia="ja-JP"/>
        </w:rPr>
        <w:t xml:space="preserve">     </w:t>
      </w:r>
      <w:r w:rsidR="00A07648">
        <w:rPr>
          <w:rFonts w:ascii="Arial" w:hAnsi="Arial" w:cs="Arial"/>
          <w:lang w:eastAsia="ja-JP"/>
        </w:rPr>
        <w:t>La oficina será donde el personal administrativo ejerza sus funciones, planificando el día a día en beneficio y atención de los clientes.</w:t>
      </w:r>
    </w:p>
    <w:p w:rsidR="00A07648" w:rsidRDefault="00A07648" w:rsidP="00A07648">
      <w:pPr>
        <w:spacing w:line="360" w:lineRule="auto"/>
        <w:ind w:firstLine="284"/>
        <w:jc w:val="both"/>
        <w:rPr>
          <w:rFonts w:ascii="Arial" w:hAnsi="Arial" w:cs="Arial"/>
          <w:b/>
          <w:lang w:eastAsia="ja-JP"/>
        </w:rPr>
      </w:pPr>
    </w:p>
    <w:p w:rsidR="00D571FF" w:rsidRDefault="00D571FF" w:rsidP="00A07648">
      <w:pPr>
        <w:spacing w:line="360" w:lineRule="auto"/>
        <w:ind w:firstLine="284"/>
        <w:jc w:val="both"/>
        <w:rPr>
          <w:rFonts w:ascii="Arial" w:hAnsi="Arial" w:cs="Arial"/>
          <w:b/>
          <w:lang w:eastAsia="ja-JP"/>
        </w:rPr>
      </w:pPr>
    </w:p>
    <w:p w:rsidR="00D571FF" w:rsidRDefault="00D571FF" w:rsidP="00A07648">
      <w:pPr>
        <w:spacing w:line="360" w:lineRule="auto"/>
        <w:ind w:firstLine="284"/>
        <w:jc w:val="both"/>
        <w:rPr>
          <w:rFonts w:ascii="Arial" w:hAnsi="Arial" w:cs="Arial"/>
          <w:b/>
          <w:lang w:eastAsia="ja-JP"/>
        </w:rPr>
      </w:pPr>
    </w:p>
    <w:p w:rsidR="00D571FF" w:rsidRDefault="00D571FF" w:rsidP="00A07648">
      <w:pPr>
        <w:spacing w:line="360" w:lineRule="auto"/>
        <w:ind w:firstLine="284"/>
        <w:jc w:val="both"/>
        <w:rPr>
          <w:rFonts w:ascii="Arial" w:hAnsi="Arial" w:cs="Arial"/>
          <w:b/>
          <w:lang w:eastAsia="ja-JP"/>
        </w:rPr>
      </w:pPr>
    </w:p>
    <w:p w:rsidR="00D571FF" w:rsidRDefault="00D571FF" w:rsidP="00A07648">
      <w:pPr>
        <w:spacing w:line="360" w:lineRule="auto"/>
        <w:ind w:firstLine="284"/>
        <w:jc w:val="both"/>
        <w:rPr>
          <w:rFonts w:ascii="Arial" w:hAnsi="Arial" w:cs="Arial"/>
          <w:b/>
          <w:lang w:eastAsia="ja-JP"/>
        </w:rPr>
      </w:pPr>
    </w:p>
    <w:p w:rsidR="00D571FF" w:rsidRDefault="00D571FF" w:rsidP="00A07648">
      <w:pPr>
        <w:spacing w:line="360" w:lineRule="auto"/>
        <w:ind w:firstLine="284"/>
        <w:jc w:val="both"/>
        <w:rPr>
          <w:rFonts w:ascii="Arial" w:hAnsi="Arial" w:cs="Arial"/>
          <w:b/>
          <w:lang w:eastAsia="ja-JP"/>
        </w:rPr>
      </w:pPr>
    </w:p>
    <w:p w:rsidR="00D571FF" w:rsidRDefault="00D571FF" w:rsidP="00A07648">
      <w:pPr>
        <w:spacing w:line="360" w:lineRule="auto"/>
        <w:ind w:firstLine="284"/>
        <w:jc w:val="both"/>
        <w:rPr>
          <w:rFonts w:ascii="Arial" w:hAnsi="Arial" w:cs="Arial"/>
          <w:b/>
          <w:lang w:eastAsia="ja-JP"/>
        </w:rPr>
      </w:pPr>
    </w:p>
    <w:p w:rsidR="00D571FF" w:rsidRDefault="00D571FF" w:rsidP="00A07648">
      <w:pPr>
        <w:spacing w:line="360" w:lineRule="auto"/>
        <w:ind w:firstLine="284"/>
        <w:jc w:val="both"/>
        <w:rPr>
          <w:rFonts w:ascii="Arial" w:hAnsi="Arial" w:cs="Arial"/>
          <w:b/>
          <w:lang w:eastAsia="ja-JP"/>
        </w:rPr>
      </w:pPr>
    </w:p>
    <w:p w:rsidR="00A07648" w:rsidRDefault="00A07648" w:rsidP="00A07648">
      <w:pPr>
        <w:spacing w:line="360" w:lineRule="auto"/>
        <w:jc w:val="both"/>
        <w:rPr>
          <w:rFonts w:ascii="Arial" w:hAnsi="Arial" w:cs="Arial"/>
          <w:lang w:eastAsia="ja-JP"/>
        </w:rPr>
      </w:pPr>
      <w:r>
        <w:rPr>
          <w:rFonts w:ascii="Arial" w:hAnsi="Arial" w:cs="Arial"/>
          <w:lang w:eastAsia="ja-JP"/>
        </w:rPr>
        <w:t xml:space="preserve">     </w:t>
      </w:r>
    </w:p>
    <w:p w:rsidR="00A07648" w:rsidRDefault="00A07648" w:rsidP="00A07648">
      <w:pPr>
        <w:spacing w:line="360" w:lineRule="auto"/>
        <w:ind w:firstLine="284"/>
        <w:jc w:val="both"/>
        <w:rPr>
          <w:rFonts w:ascii="Arial" w:hAnsi="Arial" w:cs="Arial"/>
          <w:lang w:eastAsia="ja-JP"/>
        </w:rPr>
      </w:pPr>
    </w:p>
    <w:p w:rsidR="00F536CB" w:rsidRDefault="00F536CB" w:rsidP="00A07648">
      <w:pPr>
        <w:spacing w:line="360" w:lineRule="auto"/>
        <w:ind w:firstLine="284"/>
        <w:jc w:val="both"/>
        <w:rPr>
          <w:rFonts w:ascii="Arial" w:hAnsi="Arial" w:cs="Arial"/>
          <w:lang w:eastAsia="ja-JP"/>
        </w:rPr>
      </w:pPr>
    </w:p>
    <w:p w:rsidR="006C375B" w:rsidRPr="00624444" w:rsidRDefault="006C375B" w:rsidP="006C375B">
      <w:pPr>
        <w:spacing w:line="360" w:lineRule="auto"/>
        <w:jc w:val="both"/>
        <w:rPr>
          <w:rFonts w:ascii="Arial" w:hAnsi="Arial" w:cs="Arial"/>
          <w:b/>
          <w:lang w:eastAsia="ja-JP"/>
        </w:rPr>
      </w:pPr>
      <w:r w:rsidRPr="006C375B">
        <w:rPr>
          <w:rFonts w:ascii="Arial" w:hAnsi="Arial" w:cs="Arial"/>
          <w:b/>
          <w:lang w:eastAsia="ja-JP"/>
        </w:rPr>
        <w:lastRenderedPageBreak/>
        <w:t xml:space="preserve">Plano de Infraestructura </w:t>
      </w:r>
      <w:r w:rsidR="00624444" w:rsidRPr="00624444">
        <w:rPr>
          <w:rFonts w:ascii="Arial" w:hAnsi="Arial" w:cs="Arial"/>
          <w:b/>
        </w:rPr>
        <w:t>DRAGON HUT</w:t>
      </w:r>
    </w:p>
    <w:p w:rsidR="00F536CB" w:rsidRDefault="00F536CB" w:rsidP="00A07648">
      <w:pPr>
        <w:spacing w:line="360" w:lineRule="auto"/>
        <w:ind w:firstLine="284"/>
        <w:jc w:val="both"/>
        <w:rPr>
          <w:rFonts w:ascii="Arial" w:hAnsi="Arial" w:cs="Arial"/>
          <w:lang w:eastAsia="ja-JP"/>
        </w:rPr>
      </w:pPr>
    </w:p>
    <w:p w:rsidR="00F536CB" w:rsidRDefault="006C375B" w:rsidP="00A07648">
      <w:pPr>
        <w:spacing w:line="360" w:lineRule="auto"/>
        <w:ind w:firstLine="284"/>
        <w:jc w:val="both"/>
        <w:rPr>
          <w:rFonts w:ascii="Arial" w:hAnsi="Arial" w:cs="Arial"/>
          <w:lang w:eastAsia="ja-JP"/>
        </w:rPr>
      </w:pPr>
      <w:r>
        <w:rPr>
          <w:rFonts w:ascii="Arial" w:hAnsi="Arial" w:cs="Arial"/>
          <w:noProof/>
          <w:lang w:val="es-EC" w:eastAsia="es-EC"/>
        </w:rPr>
        <w:drawing>
          <wp:anchor distT="0" distB="0" distL="114300" distR="114300" simplePos="0" relativeHeight="251744256" behindDoc="0" locked="0" layoutInCell="1" allowOverlap="1">
            <wp:simplePos x="0" y="0"/>
            <wp:positionH relativeFrom="column">
              <wp:posOffset>382270</wp:posOffset>
            </wp:positionH>
            <wp:positionV relativeFrom="paragraph">
              <wp:posOffset>180975</wp:posOffset>
            </wp:positionV>
            <wp:extent cx="4924425" cy="6311900"/>
            <wp:effectExtent l="19050" t="0" r="9525" b="0"/>
            <wp:wrapNone/>
            <wp:docPr id="5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0" cstate="print"/>
                    <a:srcRect l="30492" t="17017" r="36722" b="17348"/>
                    <a:stretch>
                      <a:fillRect/>
                    </a:stretch>
                  </pic:blipFill>
                  <pic:spPr bwMode="auto">
                    <a:xfrm>
                      <a:off x="0" y="0"/>
                      <a:ext cx="4924425" cy="6311900"/>
                    </a:xfrm>
                    <a:prstGeom prst="rect">
                      <a:avLst/>
                    </a:prstGeom>
                    <a:noFill/>
                    <a:ln w="9525">
                      <a:noFill/>
                      <a:miter lim="800000"/>
                      <a:headEnd/>
                      <a:tailEnd/>
                    </a:ln>
                  </pic:spPr>
                </pic:pic>
              </a:graphicData>
            </a:graphic>
          </wp:anchor>
        </w:drawing>
      </w:r>
    </w:p>
    <w:p w:rsidR="00F536CB" w:rsidRDefault="00F536CB" w:rsidP="00A07648">
      <w:pPr>
        <w:spacing w:line="360" w:lineRule="auto"/>
        <w:ind w:firstLine="284"/>
        <w:jc w:val="both"/>
        <w:rPr>
          <w:rFonts w:ascii="Arial" w:hAnsi="Arial" w:cs="Arial"/>
          <w:lang w:eastAsia="ja-JP"/>
        </w:rPr>
      </w:pPr>
    </w:p>
    <w:p w:rsidR="00F536CB" w:rsidRDefault="00F536CB" w:rsidP="00A07648">
      <w:pPr>
        <w:spacing w:line="360" w:lineRule="auto"/>
        <w:ind w:firstLine="284"/>
        <w:jc w:val="both"/>
        <w:rPr>
          <w:rFonts w:ascii="Arial" w:hAnsi="Arial" w:cs="Arial"/>
          <w:lang w:eastAsia="ja-JP"/>
        </w:rPr>
      </w:pPr>
    </w:p>
    <w:p w:rsidR="00F536CB" w:rsidRDefault="00F536CB" w:rsidP="00A07648">
      <w:pPr>
        <w:spacing w:line="360" w:lineRule="auto"/>
        <w:ind w:firstLine="284"/>
        <w:jc w:val="both"/>
        <w:rPr>
          <w:rFonts w:ascii="Arial" w:hAnsi="Arial" w:cs="Arial"/>
          <w:lang w:eastAsia="ja-JP"/>
        </w:rPr>
      </w:pPr>
    </w:p>
    <w:p w:rsidR="00F536CB" w:rsidRDefault="00F536CB" w:rsidP="00A07648">
      <w:pPr>
        <w:spacing w:line="360" w:lineRule="auto"/>
        <w:ind w:firstLine="284"/>
        <w:jc w:val="both"/>
        <w:rPr>
          <w:rFonts w:ascii="Arial" w:hAnsi="Arial" w:cs="Arial"/>
          <w:lang w:eastAsia="ja-JP"/>
        </w:rPr>
      </w:pPr>
    </w:p>
    <w:p w:rsidR="00F536CB" w:rsidRDefault="00F536CB" w:rsidP="00A07648">
      <w:pPr>
        <w:spacing w:line="360" w:lineRule="auto"/>
        <w:ind w:firstLine="284"/>
        <w:jc w:val="both"/>
        <w:rPr>
          <w:rFonts w:ascii="Arial" w:hAnsi="Arial" w:cs="Arial"/>
          <w:lang w:eastAsia="ja-JP"/>
        </w:rPr>
      </w:pPr>
    </w:p>
    <w:p w:rsidR="00F536CB" w:rsidRDefault="00CD6ABF" w:rsidP="00A07648">
      <w:pPr>
        <w:spacing w:line="360" w:lineRule="auto"/>
        <w:ind w:firstLine="284"/>
        <w:jc w:val="both"/>
        <w:rPr>
          <w:rFonts w:ascii="Arial" w:hAnsi="Arial" w:cs="Arial"/>
          <w:lang w:eastAsia="ja-JP"/>
        </w:rPr>
      </w:pPr>
      <w:r w:rsidRPr="00CD6ABF">
        <w:rPr>
          <w:noProof/>
        </w:rPr>
        <w:pict>
          <v:shape id="_x0000_s1526" type="#_x0000_t202" style="position:absolute;left:0;text-align:left;margin-left:98.1pt;margin-top:400pt;width:227pt;height:20.35pt;z-index:251749376" stroked="f">
            <v:textbox style="mso-next-textbox:#_x0000_s1526;mso-fit-shape-to-text:t" inset="0,0,0,0">
              <w:txbxContent>
                <w:p w:rsidR="001406E8" w:rsidRPr="00587F94" w:rsidRDefault="001406E8" w:rsidP="00587F94">
                  <w:pPr>
                    <w:pStyle w:val="Epgrafe"/>
                    <w:rPr>
                      <w:rFonts w:ascii="Arial" w:hAnsi="Arial" w:cs="Arial"/>
                      <w:noProof/>
                      <w:color w:val="000000" w:themeColor="text1"/>
                      <w:sz w:val="24"/>
                      <w:szCs w:val="24"/>
                    </w:rPr>
                  </w:pPr>
                  <w:bookmarkStart w:id="95" w:name="_Toc240957311"/>
                  <w:r w:rsidRPr="00587F94">
                    <w:rPr>
                      <w:rFonts w:ascii="Arial" w:hAnsi="Arial" w:cs="Arial"/>
                      <w:color w:val="000000" w:themeColor="text1"/>
                    </w:rPr>
                    <w:t xml:space="preserve">Ilustración </w:t>
                  </w:r>
                  <w:r w:rsidR="00CD6ABF" w:rsidRPr="00587F94">
                    <w:rPr>
                      <w:rFonts w:ascii="Arial" w:hAnsi="Arial" w:cs="Arial"/>
                      <w:color w:val="000000" w:themeColor="text1"/>
                    </w:rPr>
                    <w:fldChar w:fldCharType="begin"/>
                  </w:r>
                  <w:r w:rsidRPr="00587F94">
                    <w:rPr>
                      <w:rFonts w:ascii="Arial" w:hAnsi="Arial" w:cs="Arial"/>
                      <w:color w:val="000000" w:themeColor="text1"/>
                    </w:rPr>
                    <w:instrText xml:space="preserve"> SEQ Ilustración \* ARABIC </w:instrText>
                  </w:r>
                  <w:r w:rsidR="00CD6ABF" w:rsidRPr="00587F94">
                    <w:rPr>
                      <w:rFonts w:ascii="Arial" w:hAnsi="Arial" w:cs="Arial"/>
                      <w:color w:val="000000" w:themeColor="text1"/>
                    </w:rPr>
                    <w:fldChar w:fldCharType="separate"/>
                  </w:r>
                  <w:r>
                    <w:rPr>
                      <w:rFonts w:ascii="Arial" w:hAnsi="Arial" w:cs="Arial"/>
                      <w:noProof/>
                      <w:color w:val="000000" w:themeColor="text1"/>
                    </w:rPr>
                    <w:t>19</w:t>
                  </w:r>
                  <w:r w:rsidR="00CD6ABF" w:rsidRPr="00587F94">
                    <w:rPr>
                      <w:rFonts w:ascii="Arial" w:hAnsi="Arial" w:cs="Arial"/>
                      <w:color w:val="000000" w:themeColor="text1"/>
                    </w:rPr>
                    <w:fldChar w:fldCharType="end"/>
                  </w:r>
                  <w:r w:rsidRPr="00587F94">
                    <w:rPr>
                      <w:rFonts w:ascii="Arial" w:hAnsi="Arial" w:cs="Arial"/>
                      <w:color w:val="000000" w:themeColor="text1"/>
                    </w:rPr>
                    <w:t>: Infraestructura D</w:t>
                  </w:r>
                  <w:r w:rsidR="00345D3D">
                    <w:rPr>
                      <w:rFonts w:ascii="Arial" w:hAnsi="Arial" w:cs="Arial"/>
                      <w:color w:val="000000" w:themeColor="text1"/>
                    </w:rPr>
                    <w:t>RAGON HUT</w:t>
                  </w:r>
                  <w:bookmarkEnd w:id="95"/>
                </w:p>
              </w:txbxContent>
            </v:textbox>
          </v:shape>
        </w:pict>
      </w: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Default="00B35840" w:rsidP="00B35840">
      <w:pPr>
        <w:pStyle w:val="Ttulo3"/>
        <w:numPr>
          <w:ilvl w:val="0"/>
          <w:numId w:val="0"/>
        </w:numPr>
      </w:pPr>
    </w:p>
    <w:p w:rsidR="00B35840" w:rsidRPr="00B35840" w:rsidRDefault="00B35840" w:rsidP="00B35840"/>
    <w:p w:rsidR="00624444" w:rsidRDefault="00B35840" w:rsidP="00B35840">
      <w:pPr>
        <w:pStyle w:val="Ttulo3"/>
        <w:numPr>
          <w:ilvl w:val="0"/>
          <w:numId w:val="0"/>
        </w:numPr>
        <w:rPr>
          <w:rFonts w:ascii="Arial" w:hAnsi="Arial" w:cs="Arial"/>
          <w:color w:val="000000" w:themeColor="text1"/>
        </w:rPr>
      </w:pPr>
      <w:r w:rsidRPr="00B35840">
        <w:rPr>
          <w:rFonts w:ascii="Arial" w:hAnsi="Arial" w:cs="Arial"/>
          <w:color w:val="000000" w:themeColor="text1"/>
        </w:rPr>
        <w:lastRenderedPageBreak/>
        <w:t xml:space="preserve">         </w:t>
      </w:r>
    </w:p>
    <w:p w:rsidR="00A07648" w:rsidRPr="00B35840" w:rsidRDefault="00B35840" w:rsidP="00B35840">
      <w:pPr>
        <w:pStyle w:val="Ttulo3"/>
        <w:numPr>
          <w:ilvl w:val="0"/>
          <w:numId w:val="0"/>
        </w:numPr>
        <w:rPr>
          <w:rFonts w:ascii="Arial" w:hAnsi="Arial" w:cs="Arial"/>
          <w:color w:val="000000" w:themeColor="text1"/>
        </w:rPr>
      </w:pPr>
      <w:r w:rsidRPr="00B35840">
        <w:rPr>
          <w:rFonts w:ascii="Arial" w:hAnsi="Arial" w:cs="Arial"/>
          <w:color w:val="000000" w:themeColor="text1"/>
        </w:rPr>
        <w:t xml:space="preserve">          </w:t>
      </w:r>
      <w:bookmarkStart w:id="96" w:name="_Toc240957056"/>
      <w:r w:rsidR="00BD1CA0" w:rsidRPr="00B35840">
        <w:rPr>
          <w:rFonts w:ascii="Arial" w:hAnsi="Arial" w:cs="Arial"/>
          <w:color w:val="000000" w:themeColor="text1"/>
        </w:rPr>
        <w:t>4.</w:t>
      </w:r>
      <w:r w:rsidR="001660AF" w:rsidRPr="00B35840">
        <w:rPr>
          <w:rFonts w:ascii="Arial" w:hAnsi="Arial" w:cs="Arial"/>
          <w:color w:val="000000" w:themeColor="text1"/>
        </w:rPr>
        <w:t>1.</w:t>
      </w:r>
      <w:r w:rsidR="00BD1CA0" w:rsidRPr="00B35840">
        <w:rPr>
          <w:rFonts w:ascii="Arial" w:hAnsi="Arial" w:cs="Arial"/>
          <w:color w:val="000000" w:themeColor="text1"/>
        </w:rPr>
        <w:t>2. Inversión en Equipos</w:t>
      </w:r>
      <w:bookmarkEnd w:id="96"/>
    </w:p>
    <w:p w:rsidR="00A07648" w:rsidRPr="00251635" w:rsidRDefault="00A07648" w:rsidP="00A07648">
      <w:pPr>
        <w:rPr>
          <w:rFonts w:ascii="Arial" w:hAnsi="Arial" w:cs="Arial"/>
        </w:rPr>
      </w:pPr>
    </w:p>
    <w:p w:rsidR="00A07648" w:rsidRPr="00251635" w:rsidRDefault="00624444" w:rsidP="00A07648">
      <w:pPr>
        <w:spacing w:line="360" w:lineRule="auto"/>
        <w:jc w:val="both"/>
        <w:rPr>
          <w:rFonts w:ascii="Arial" w:hAnsi="Arial" w:cs="Arial"/>
        </w:rPr>
      </w:pPr>
      <w:r>
        <w:rPr>
          <w:rFonts w:ascii="Arial" w:hAnsi="Arial" w:cs="Arial"/>
        </w:rPr>
        <w:t xml:space="preserve">     </w:t>
      </w:r>
      <w:r w:rsidR="00A07648" w:rsidRPr="00251635">
        <w:rPr>
          <w:rFonts w:ascii="Arial" w:hAnsi="Arial" w:cs="Arial"/>
        </w:rPr>
        <w:t>Los equipos necesarios para implementar el área de cocina  serán los siguientes:</w:t>
      </w:r>
    </w:p>
    <w:p w:rsidR="00A07648" w:rsidRPr="00251635" w:rsidRDefault="00A07648" w:rsidP="00DF5658">
      <w:pPr>
        <w:numPr>
          <w:ilvl w:val="0"/>
          <w:numId w:val="15"/>
        </w:numPr>
        <w:spacing w:line="360" w:lineRule="auto"/>
        <w:jc w:val="both"/>
        <w:rPr>
          <w:rFonts w:ascii="Arial" w:hAnsi="Arial" w:cs="Arial"/>
        </w:rPr>
      </w:pPr>
      <w:r w:rsidRPr="00251635">
        <w:rPr>
          <w:rFonts w:ascii="Arial" w:hAnsi="Arial" w:cs="Arial"/>
        </w:rPr>
        <w:t>1 cocina industrial de seis hornillas</w:t>
      </w:r>
    </w:p>
    <w:p w:rsidR="00A07648" w:rsidRPr="00251635" w:rsidRDefault="00A07648" w:rsidP="00DF5658">
      <w:pPr>
        <w:numPr>
          <w:ilvl w:val="0"/>
          <w:numId w:val="15"/>
        </w:numPr>
        <w:spacing w:line="360" w:lineRule="auto"/>
        <w:jc w:val="both"/>
        <w:rPr>
          <w:rFonts w:ascii="Arial" w:hAnsi="Arial" w:cs="Arial"/>
        </w:rPr>
      </w:pPr>
      <w:r w:rsidRPr="00251635">
        <w:rPr>
          <w:rFonts w:ascii="Arial" w:hAnsi="Arial" w:cs="Arial"/>
        </w:rPr>
        <w:t>1 lavadero de tres posas</w:t>
      </w:r>
    </w:p>
    <w:p w:rsidR="00A07648" w:rsidRPr="00251635" w:rsidRDefault="00A07648" w:rsidP="00DF5658">
      <w:pPr>
        <w:numPr>
          <w:ilvl w:val="0"/>
          <w:numId w:val="15"/>
        </w:numPr>
        <w:spacing w:line="360" w:lineRule="auto"/>
        <w:jc w:val="both"/>
        <w:rPr>
          <w:rFonts w:ascii="Arial" w:hAnsi="Arial" w:cs="Arial"/>
        </w:rPr>
      </w:pPr>
      <w:r w:rsidRPr="00251635">
        <w:rPr>
          <w:rFonts w:ascii="Arial" w:hAnsi="Arial" w:cs="Arial"/>
        </w:rPr>
        <w:t>1 mini máquina de hielo</w:t>
      </w:r>
    </w:p>
    <w:p w:rsidR="00A07648" w:rsidRPr="00251635" w:rsidRDefault="00A07648" w:rsidP="00DF5658">
      <w:pPr>
        <w:numPr>
          <w:ilvl w:val="0"/>
          <w:numId w:val="15"/>
        </w:numPr>
        <w:spacing w:line="360" w:lineRule="auto"/>
        <w:jc w:val="both"/>
        <w:rPr>
          <w:rFonts w:ascii="Arial" w:hAnsi="Arial" w:cs="Arial"/>
        </w:rPr>
      </w:pPr>
      <w:r w:rsidRPr="00251635">
        <w:rPr>
          <w:rFonts w:ascii="Arial" w:hAnsi="Arial" w:cs="Arial"/>
        </w:rPr>
        <w:t>1 congelador vertical de puerta</w:t>
      </w:r>
    </w:p>
    <w:p w:rsidR="00A07648" w:rsidRPr="00251635" w:rsidRDefault="00A07648" w:rsidP="00DF5658">
      <w:pPr>
        <w:numPr>
          <w:ilvl w:val="0"/>
          <w:numId w:val="15"/>
        </w:numPr>
        <w:spacing w:line="360" w:lineRule="auto"/>
        <w:jc w:val="both"/>
        <w:rPr>
          <w:rFonts w:ascii="Arial" w:hAnsi="Arial" w:cs="Arial"/>
        </w:rPr>
      </w:pPr>
      <w:r w:rsidRPr="00251635">
        <w:rPr>
          <w:rFonts w:ascii="Arial" w:hAnsi="Arial" w:cs="Arial"/>
        </w:rPr>
        <w:t xml:space="preserve">1 horno </w:t>
      </w:r>
    </w:p>
    <w:p w:rsidR="00A07648" w:rsidRPr="00251635" w:rsidRDefault="00A07648" w:rsidP="00DF5658">
      <w:pPr>
        <w:numPr>
          <w:ilvl w:val="0"/>
          <w:numId w:val="15"/>
        </w:numPr>
        <w:spacing w:line="360" w:lineRule="auto"/>
        <w:jc w:val="both"/>
        <w:rPr>
          <w:rFonts w:ascii="Arial" w:hAnsi="Arial" w:cs="Arial"/>
        </w:rPr>
      </w:pPr>
      <w:r w:rsidRPr="00251635">
        <w:rPr>
          <w:rFonts w:ascii="Arial" w:hAnsi="Arial" w:cs="Arial"/>
        </w:rPr>
        <w:t>1 freidora pequeña</w:t>
      </w:r>
    </w:p>
    <w:p w:rsidR="00A07648" w:rsidRPr="00251635" w:rsidRDefault="00A07648" w:rsidP="00DF5658">
      <w:pPr>
        <w:numPr>
          <w:ilvl w:val="0"/>
          <w:numId w:val="15"/>
        </w:numPr>
        <w:spacing w:line="360" w:lineRule="auto"/>
        <w:jc w:val="both"/>
        <w:rPr>
          <w:rFonts w:ascii="Arial" w:hAnsi="Arial" w:cs="Arial"/>
        </w:rPr>
      </w:pPr>
      <w:r w:rsidRPr="00251635">
        <w:rPr>
          <w:rFonts w:ascii="Arial" w:hAnsi="Arial" w:cs="Arial"/>
        </w:rPr>
        <w:t>2 extractores de olores</w:t>
      </w:r>
    </w:p>
    <w:p w:rsidR="00A07648" w:rsidRPr="00B53A4E" w:rsidRDefault="00A07648" w:rsidP="00DF5658">
      <w:pPr>
        <w:numPr>
          <w:ilvl w:val="0"/>
          <w:numId w:val="15"/>
        </w:numPr>
        <w:spacing w:line="360" w:lineRule="auto"/>
        <w:jc w:val="both"/>
        <w:rPr>
          <w:rFonts w:ascii="Arial" w:hAnsi="Arial" w:cs="Arial"/>
        </w:rPr>
      </w:pPr>
      <w:r w:rsidRPr="00251635">
        <w:rPr>
          <w:rFonts w:ascii="Arial" w:hAnsi="Arial" w:cs="Arial"/>
        </w:rPr>
        <w:t>Ollas, cucharones, cuchillos etc.</w:t>
      </w:r>
      <w:r w:rsidR="00B53A4E" w:rsidRPr="00B53A4E">
        <w:rPr>
          <w:rFonts w:ascii="Arial" w:hAnsi="Arial" w:cs="Arial"/>
          <w:b/>
          <w:noProof/>
          <w:lang w:val="es-EC" w:eastAsia="es-EC"/>
        </w:rPr>
        <w:t xml:space="preserve"> </w:t>
      </w:r>
    </w:p>
    <w:p w:rsidR="00A07648" w:rsidRPr="00251635" w:rsidRDefault="00A07648" w:rsidP="00A07648">
      <w:pPr>
        <w:spacing w:line="360" w:lineRule="auto"/>
        <w:jc w:val="both"/>
        <w:rPr>
          <w:rFonts w:ascii="Arial" w:hAnsi="Arial" w:cs="Arial"/>
        </w:rPr>
      </w:pPr>
      <w:r w:rsidRPr="00251635">
        <w:rPr>
          <w:rFonts w:ascii="Arial" w:hAnsi="Arial" w:cs="Arial"/>
        </w:rPr>
        <w:t>En lo que concierne para la atención a los clientes necesitaremos:</w:t>
      </w:r>
    </w:p>
    <w:p w:rsidR="00A07648" w:rsidRPr="00251635" w:rsidRDefault="00A07648" w:rsidP="00DF5658">
      <w:pPr>
        <w:numPr>
          <w:ilvl w:val="0"/>
          <w:numId w:val="16"/>
        </w:numPr>
        <w:spacing w:line="360" w:lineRule="auto"/>
        <w:jc w:val="both"/>
        <w:rPr>
          <w:rFonts w:ascii="Arial" w:hAnsi="Arial" w:cs="Arial"/>
        </w:rPr>
      </w:pPr>
      <w:r w:rsidRPr="00251635">
        <w:rPr>
          <w:rFonts w:ascii="Arial" w:hAnsi="Arial" w:cs="Arial"/>
        </w:rPr>
        <w:t>Juegos de vajillas con detalles orientales</w:t>
      </w:r>
    </w:p>
    <w:p w:rsidR="00A07648" w:rsidRPr="00251635" w:rsidRDefault="00A07648" w:rsidP="00DF5658">
      <w:pPr>
        <w:numPr>
          <w:ilvl w:val="0"/>
          <w:numId w:val="16"/>
        </w:numPr>
        <w:spacing w:line="360" w:lineRule="auto"/>
        <w:jc w:val="both"/>
        <w:rPr>
          <w:rFonts w:ascii="Arial" w:hAnsi="Arial" w:cs="Arial"/>
        </w:rPr>
      </w:pPr>
      <w:r w:rsidRPr="00251635">
        <w:rPr>
          <w:rFonts w:ascii="Arial" w:hAnsi="Arial" w:cs="Arial"/>
        </w:rPr>
        <w:t>Juegos de cubiertos</w:t>
      </w:r>
    </w:p>
    <w:p w:rsidR="00A07648" w:rsidRPr="00251635" w:rsidRDefault="00A07648" w:rsidP="00DF5658">
      <w:pPr>
        <w:numPr>
          <w:ilvl w:val="0"/>
          <w:numId w:val="16"/>
        </w:numPr>
        <w:spacing w:line="360" w:lineRule="auto"/>
        <w:jc w:val="both"/>
        <w:rPr>
          <w:rFonts w:ascii="Arial" w:hAnsi="Arial" w:cs="Arial"/>
        </w:rPr>
      </w:pPr>
      <w:r w:rsidRPr="00251635">
        <w:rPr>
          <w:rFonts w:ascii="Arial" w:hAnsi="Arial" w:cs="Arial"/>
        </w:rPr>
        <w:t>Juego de vasos con detalles chinos</w:t>
      </w:r>
    </w:p>
    <w:p w:rsidR="00A07648" w:rsidRDefault="00A07648" w:rsidP="00DF5658">
      <w:pPr>
        <w:numPr>
          <w:ilvl w:val="0"/>
          <w:numId w:val="16"/>
        </w:numPr>
        <w:spacing w:line="360" w:lineRule="auto"/>
        <w:jc w:val="both"/>
        <w:rPr>
          <w:rFonts w:ascii="Arial" w:hAnsi="Arial" w:cs="Arial"/>
        </w:rPr>
      </w:pPr>
      <w:r w:rsidRPr="00251635">
        <w:rPr>
          <w:rFonts w:ascii="Arial" w:hAnsi="Arial" w:cs="Arial"/>
        </w:rPr>
        <w:t>Palillos chinos</w:t>
      </w:r>
    </w:p>
    <w:p w:rsidR="00B53A4E" w:rsidRDefault="006E4D58" w:rsidP="00B53A4E">
      <w:pPr>
        <w:spacing w:line="360" w:lineRule="auto"/>
        <w:jc w:val="both"/>
        <w:rPr>
          <w:rFonts w:ascii="Arial" w:hAnsi="Arial" w:cs="Arial"/>
        </w:rPr>
      </w:pPr>
      <w:r>
        <w:rPr>
          <w:rFonts w:ascii="Arial" w:hAnsi="Arial" w:cs="Arial"/>
          <w:noProof/>
          <w:lang w:val="es-EC" w:eastAsia="es-EC"/>
        </w:rPr>
        <w:drawing>
          <wp:anchor distT="0" distB="0" distL="114300" distR="114300" simplePos="0" relativeHeight="251762688" behindDoc="1" locked="0" layoutInCell="1" allowOverlap="1">
            <wp:simplePos x="0" y="0"/>
            <wp:positionH relativeFrom="column">
              <wp:posOffset>2874645</wp:posOffset>
            </wp:positionH>
            <wp:positionV relativeFrom="paragraph">
              <wp:posOffset>247015</wp:posOffset>
            </wp:positionV>
            <wp:extent cx="2114550" cy="1838325"/>
            <wp:effectExtent l="19050" t="0" r="0" b="0"/>
            <wp:wrapTight wrapText="bothSides">
              <wp:wrapPolygon edited="0">
                <wp:start x="-195" y="0"/>
                <wp:lineTo x="-195" y="21488"/>
                <wp:lineTo x="21600" y="21488"/>
                <wp:lineTo x="21600" y="0"/>
                <wp:lineTo x="-195" y="0"/>
              </wp:wrapPolygon>
            </wp:wrapTight>
            <wp:docPr id="6" name="5 Imagen" descr="plato_con_dibuj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o_con_dibujo_2.jpg"/>
                    <pic:cNvPicPr/>
                  </pic:nvPicPr>
                  <pic:blipFill>
                    <a:blip r:embed="rId61" cstate="print"/>
                    <a:stretch>
                      <a:fillRect/>
                    </a:stretch>
                  </pic:blipFill>
                  <pic:spPr>
                    <a:xfrm>
                      <a:off x="0" y="0"/>
                      <a:ext cx="2114550" cy="1838325"/>
                    </a:xfrm>
                    <a:prstGeom prst="rect">
                      <a:avLst/>
                    </a:prstGeom>
                  </pic:spPr>
                </pic:pic>
              </a:graphicData>
            </a:graphic>
          </wp:anchor>
        </w:drawing>
      </w:r>
      <w:r>
        <w:rPr>
          <w:rFonts w:ascii="Arial" w:hAnsi="Arial" w:cs="Arial"/>
          <w:noProof/>
          <w:lang w:val="es-EC" w:eastAsia="es-EC"/>
        </w:rPr>
        <w:drawing>
          <wp:anchor distT="0" distB="0" distL="114300" distR="114300" simplePos="0" relativeHeight="251763712" behindDoc="1" locked="0" layoutInCell="1" allowOverlap="1">
            <wp:simplePos x="0" y="0"/>
            <wp:positionH relativeFrom="column">
              <wp:posOffset>217170</wp:posOffset>
            </wp:positionH>
            <wp:positionV relativeFrom="paragraph">
              <wp:posOffset>247015</wp:posOffset>
            </wp:positionV>
            <wp:extent cx="2374900" cy="1905000"/>
            <wp:effectExtent l="19050" t="0" r="6350" b="0"/>
            <wp:wrapTight wrapText="bothSides">
              <wp:wrapPolygon edited="0">
                <wp:start x="-173" y="0"/>
                <wp:lineTo x="-173" y="21384"/>
                <wp:lineTo x="21658" y="21384"/>
                <wp:lineTo x="21658" y="0"/>
                <wp:lineTo x="-173" y="0"/>
              </wp:wrapPolygon>
            </wp:wrapTight>
            <wp:docPr id="7" name="6 Imagen" descr="la-vaj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jilla.jpg"/>
                    <pic:cNvPicPr/>
                  </pic:nvPicPr>
                  <pic:blipFill>
                    <a:blip r:embed="rId62" cstate="print"/>
                    <a:stretch>
                      <a:fillRect/>
                    </a:stretch>
                  </pic:blipFill>
                  <pic:spPr>
                    <a:xfrm>
                      <a:off x="0" y="0"/>
                      <a:ext cx="2374900" cy="1905000"/>
                    </a:xfrm>
                    <a:prstGeom prst="rect">
                      <a:avLst/>
                    </a:prstGeom>
                  </pic:spPr>
                </pic:pic>
              </a:graphicData>
            </a:graphic>
          </wp:anchor>
        </w:drawing>
      </w:r>
    </w:p>
    <w:p w:rsidR="00B53A4E" w:rsidRDefault="00B53A4E" w:rsidP="00B53A4E">
      <w:pPr>
        <w:spacing w:line="360" w:lineRule="auto"/>
        <w:jc w:val="both"/>
        <w:rPr>
          <w:rFonts w:ascii="Arial" w:hAnsi="Arial" w:cs="Arial"/>
        </w:rPr>
      </w:pPr>
    </w:p>
    <w:p w:rsidR="00B53A4E" w:rsidRDefault="00B53A4E" w:rsidP="00B53A4E">
      <w:pPr>
        <w:spacing w:line="360" w:lineRule="auto"/>
        <w:jc w:val="both"/>
        <w:rPr>
          <w:rFonts w:ascii="Arial" w:hAnsi="Arial" w:cs="Arial"/>
        </w:rPr>
      </w:pPr>
    </w:p>
    <w:p w:rsidR="00B53A4E" w:rsidRDefault="00B53A4E" w:rsidP="00B53A4E">
      <w:pPr>
        <w:spacing w:line="360" w:lineRule="auto"/>
        <w:jc w:val="both"/>
        <w:rPr>
          <w:rFonts w:ascii="Arial" w:hAnsi="Arial" w:cs="Arial"/>
        </w:rPr>
      </w:pPr>
    </w:p>
    <w:p w:rsidR="00B53A4E" w:rsidRDefault="00B53A4E" w:rsidP="00B53A4E">
      <w:pPr>
        <w:spacing w:line="360" w:lineRule="auto"/>
        <w:jc w:val="both"/>
        <w:rPr>
          <w:rFonts w:ascii="Arial" w:hAnsi="Arial" w:cs="Arial"/>
        </w:rPr>
      </w:pPr>
    </w:p>
    <w:p w:rsidR="00B53A4E" w:rsidRDefault="00B53A4E" w:rsidP="00B53A4E">
      <w:pPr>
        <w:spacing w:line="360" w:lineRule="auto"/>
        <w:jc w:val="both"/>
        <w:rPr>
          <w:rFonts w:ascii="Arial" w:hAnsi="Arial" w:cs="Arial"/>
        </w:rPr>
      </w:pPr>
    </w:p>
    <w:p w:rsidR="00B53A4E" w:rsidRPr="00251635" w:rsidRDefault="00B53A4E" w:rsidP="00B53A4E">
      <w:pPr>
        <w:spacing w:line="360" w:lineRule="auto"/>
        <w:jc w:val="both"/>
        <w:rPr>
          <w:rFonts w:ascii="Arial" w:hAnsi="Arial" w:cs="Arial"/>
        </w:rPr>
      </w:pPr>
    </w:p>
    <w:p w:rsidR="006E4D58" w:rsidRDefault="006E4D58" w:rsidP="00A07648">
      <w:pPr>
        <w:spacing w:line="360" w:lineRule="auto"/>
        <w:jc w:val="both"/>
        <w:rPr>
          <w:rFonts w:ascii="Arial" w:hAnsi="Arial" w:cs="Arial"/>
        </w:rPr>
      </w:pPr>
    </w:p>
    <w:p w:rsidR="006E4D58" w:rsidRDefault="00CD6ABF" w:rsidP="00A07648">
      <w:pPr>
        <w:spacing w:line="360" w:lineRule="auto"/>
        <w:jc w:val="both"/>
        <w:rPr>
          <w:rFonts w:ascii="Arial" w:hAnsi="Arial" w:cs="Arial"/>
        </w:rPr>
      </w:pPr>
      <w:r w:rsidRPr="00CD6ABF">
        <w:rPr>
          <w:noProof/>
        </w:rPr>
        <w:pict>
          <v:shape id="_x0000_s1532" type="#_x0000_t202" style="position:absolute;left:0;text-align:left;margin-left:-102.75pt;margin-top:8.35pt;width:187pt;height:20.35pt;z-index:251765760" wrapcoords="-87 0 -87 20829 21600 20829 21600 0 -87 0" stroked="f">
            <v:textbox style="mso-next-textbox:#_x0000_s1532;mso-fit-shape-to-text:t" inset="0,0,0,0">
              <w:txbxContent>
                <w:p w:rsidR="001406E8" w:rsidRPr="006E4D58" w:rsidRDefault="001406E8" w:rsidP="006E4D58">
                  <w:pPr>
                    <w:pStyle w:val="Epgrafe"/>
                    <w:rPr>
                      <w:rFonts w:ascii="Arial" w:hAnsi="Arial" w:cs="Arial"/>
                      <w:noProof/>
                      <w:color w:val="000000" w:themeColor="text1"/>
                      <w:sz w:val="24"/>
                      <w:szCs w:val="24"/>
                    </w:rPr>
                  </w:pPr>
                  <w:bookmarkStart w:id="97" w:name="_Toc240957312"/>
                  <w:r w:rsidRPr="006E4D58">
                    <w:rPr>
                      <w:rFonts w:ascii="Arial" w:hAnsi="Arial" w:cs="Arial"/>
                      <w:color w:val="000000" w:themeColor="text1"/>
                    </w:rPr>
                    <w:t xml:space="preserve">Ilustración </w:t>
                  </w:r>
                  <w:r w:rsidR="00CD6ABF" w:rsidRPr="006E4D58">
                    <w:rPr>
                      <w:rFonts w:ascii="Arial" w:hAnsi="Arial" w:cs="Arial"/>
                      <w:color w:val="000000" w:themeColor="text1"/>
                    </w:rPr>
                    <w:fldChar w:fldCharType="begin"/>
                  </w:r>
                  <w:r w:rsidRPr="006E4D58">
                    <w:rPr>
                      <w:rFonts w:ascii="Arial" w:hAnsi="Arial" w:cs="Arial"/>
                      <w:color w:val="000000" w:themeColor="text1"/>
                    </w:rPr>
                    <w:instrText xml:space="preserve"> SEQ Ilustración \* ARABIC </w:instrText>
                  </w:r>
                  <w:r w:rsidR="00CD6ABF" w:rsidRPr="006E4D58">
                    <w:rPr>
                      <w:rFonts w:ascii="Arial" w:hAnsi="Arial" w:cs="Arial"/>
                      <w:color w:val="000000" w:themeColor="text1"/>
                    </w:rPr>
                    <w:fldChar w:fldCharType="separate"/>
                  </w:r>
                  <w:r>
                    <w:rPr>
                      <w:rFonts w:ascii="Arial" w:hAnsi="Arial" w:cs="Arial"/>
                      <w:noProof/>
                      <w:color w:val="000000" w:themeColor="text1"/>
                    </w:rPr>
                    <w:t>20</w:t>
                  </w:r>
                  <w:r w:rsidR="00CD6ABF" w:rsidRPr="006E4D58">
                    <w:rPr>
                      <w:rFonts w:ascii="Arial" w:hAnsi="Arial" w:cs="Arial"/>
                      <w:color w:val="000000" w:themeColor="text1"/>
                    </w:rPr>
                    <w:fldChar w:fldCharType="end"/>
                  </w:r>
                  <w:r w:rsidRPr="006E4D58">
                    <w:rPr>
                      <w:rFonts w:ascii="Arial" w:hAnsi="Arial" w:cs="Arial"/>
                      <w:color w:val="000000" w:themeColor="text1"/>
                    </w:rPr>
                    <w:t>: Vajillas Chinas</w:t>
                  </w:r>
                  <w:bookmarkEnd w:id="97"/>
                </w:p>
              </w:txbxContent>
            </v:textbox>
            <w10:wrap type="tight"/>
          </v:shape>
        </w:pict>
      </w:r>
    </w:p>
    <w:p w:rsidR="006E4D58" w:rsidRDefault="006E4D58" w:rsidP="00A07648">
      <w:pPr>
        <w:spacing w:line="360" w:lineRule="auto"/>
        <w:jc w:val="both"/>
        <w:rPr>
          <w:rFonts w:ascii="Arial" w:hAnsi="Arial" w:cs="Arial"/>
        </w:rPr>
      </w:pPr>
    </w:p>
    <w:p w:rsidR="00A07648" w:rsidRPr="00251635" w:rsidRDefault="00A07648" w:rsidP="00A07648">
      <w:pPr>
        <w:spacing w:line="360" w:lineRule="auto"/>
        <w:jc w:val="both"/>
        <w:rPr>
          <w:rFonts w:ascii="Arial" w:hAnsi="Arial" w:cs="Arial"/>
        </w:rPr>
      </w:pPr>
      <w:r w:rsidRPr="00251635">
        <w:rPr>
          <w:rFonts w:ascii="Arial" w:hAnsi="Arial" w:cs="Arial"/>
        </w:rPr>
        <w:t>En lo referente a la parte de infraestructura y administración:</w:t>
      </w:r>
    </w:p>
    <w:p w:rsidR="00A07648" w:rsidRPr="00251635" w:rsidRDefault="00A07648" w:rsidP="00DF5658">
      <w:pPr>
        <w:numPr>
          <w:ilvl w:val="0"/>
          <w:numId w:val="17"/>
        </w:numPr>
        <w:spacing w:line="360" w:lineRule="auto"/>
        <w:jc w:val="both"/>
        <w:rPr>
          <w:rFonts w:ascii="Arial" w:hAnsi="Arial" w:cs="Arial"/>
        </w:rPr>
      </w:pPr>
      <w:r w:rsidRPr="00251635">
        <w:rPr>
          <w:rFonts w:ascii="Arial" w:hAnsi="Arial" w:cs="Arial"/>
        </w:rPr>
        <w:t>Juegos de mesas y sillas</w:t>
      </w:r>
    </w:p>
    <w:p w:rsidR="00A07648" w:rsidRPr="00251635" w:rsidRDefault="00A07648" w:rsidP="00DF5658">
      <w:pPr>
        <w:numPr>
          <w:ilvl w:val="0"/>
          <w:numId w:val="17"/>
        </w:numPr>
        <w:spacing w:line="360" w:lineRule="auto"/>
        <w:jc w:val="both"/>
        <w:rPr>
          <w:rFonts w:ascii="Arial" w:hAnsi="Arial" w:cs="Arial"/>
        </w:rPr>
      </w:pPr>
      <w:r w:rsidRPr="00251635">
        <w:rPr>
          <w:rFonts w:ascii="Arial" w:hAnsi="Arial" w:cs="Arial"/>
        </w:rPr>
        <w:t>1 aire acondicionado central</w:t>
      </w:r>
    </w:p>
    <w:p w:rsidR="00A07648" w:rsidRPr="00251635" w:rsidRDefault="00A07648" w:rsidP="00DF5658">
      <w:pPr>
        <w:numPr>
          <w:ilvl w:val="0"/>
          <w:numId w:val="17"/>
        </w:numPr>
        <w:spacing w:line="360" w:lineRule="auto"/>
        <w:jc w:val="both"/>
        <w:rPr>
          <w:rFonts w:ascii="Arial" w:hAnsi="Arial" w:cs="Arial"/>
        </w:rPr>
      </w:pPr>
      <w:r w:rsidRPr="00251635">
        <w:rPr>
          <w:rFonts w:ascii="Arial" w:hAnsi="Arial" w:cs="Arial"/>
        </w:rPr>
        <w:lastRenderedPageBreak/>
        <w:t>Juegos de manteles e individuales con diseño orientales</w:t>
      </w:r>
    </w:p>
    <w:p w:rsidR="00A07648" w:rsidRPr="00251635" w:rsidRDefault="00A07648" w:rsidP="00DF5658">
      <w:pPr>
        <w:numPr>
          <w:ilvl w:val="0"/>
          <w:numId w:val="17"/>
        </w:numPr>
        <w:spacing w:line="360" w:lineRule="auto"/>
        <w:jc w:val="both"/>
        <w:rPr>
          <w:rFonts w:ascii="Arial" w:hAnsi="Arial" w:cs="Arial"/>
        </w:rPr>
      </w:pPr>
      <w:r w:rsidRPr="00251635">
        <w:rPr>
          <w:rFonts w:ascii="Arial" w:hAnsi="Arial" w:cs="Arial"/>
        </w:rPr>
        <w:t>1 computador</w:t>
      </w:r>
    </w:p>
    <w:p w:rsidR="00A07648" w:rsidRPr="00251635" w:rsidRDefault="00A07648" w:rsidP="00DF5658">
      <w:pPr>
        <w:numPr>
          <w:ilvl w:val="0"/>
          <w:numId w:val="17"/>
        </w:numPr>
        <w:spacing w:line="360" w:lineRule="auto"/>
        <w:jc w:val="both"/>
        <w:rPr>
          <w:rFonts w:ascii="Arial" w:hAnsi="Arial" w:cs="Arial"/>
        </w:rPr>
      </w:pPr>
      <w:r w:rsidRPr="00251635">
        <w:rPr>
          <w:rFonts w:ascii="Arial" w:hAnsi="Arial" w:cs="Arial"/>
        </w:rPr>
        <w:t>1 escritorio</w:t>
      </w:r>
    </w:p>
    <w:p w:rsidR="00A07648" w:rsidRPr="00251635" w:rsidRDefault="00A07648" w:rsidP="00DF5658">
      <w:pPr>
        <w:numPr>
          <w:ilvl w:val="0"/>
          <w:numId w:val="17"/>
        </w:numPr>
        <w:spacing w:line="360" w:lineRule="auto"/>
        <w:jc w:val="both"/>
        <w:rPr>
          <w:rFonts w:ascii="Arial" w:hAnsi="Arial" w:cs="Arial"/>
        </w:rPr>
      </w:pPr>
      <w:r w:rsidRPr="00251635">
        <w:rPr>
          <w:rFonts w:ascii="Arial" w:hAnsi="Arial" w:cs="Arial"/>
        </w:rPr>
        <w:t>1 silla para oficina</w:t>
      </w:r>
    </w:p>
    <w:p w:rsidR="00A07648" w:rsidRPr="00251635" w:rsidRDefault="00A07648" w:rsidP="00DF5658">
      <w:pPr>
        <w:numPr>
          <w:ilvl w:val="0"/>
          <w:numId w:val="17"/>
        </w:numPr>
        <w:spacing w:line="360" w:lineRule="auto"/>
        <w:jc w:val="both"/>
        <w:rPr>
          <w:rFonts w:ascii="Arial" w:hAnsi="Arial" w:cs="Arial"/>
        </w:rPr>
      </w:pPr>
      <w:r w:rsidRPr="00251635">
        <w:rPr>
          <w:rFonts w:ascii="Arial" w:hAnsi="Arial" w:cs="Arial"/>
        </w:rPr>
        <w:t>1 caja registradora</w:t>
      </w:r>
    </w:p>
    <w:p w:rsidR="00A07648" w:rsidRPr="00251635" w:rsidRDefault="00A07648" w:rsidP="00DF5658">
      <w:pPr>
        <w:numPr>
          <w:ilvl w:val="0"/>
          <w:numId w:val="17"/>
        </w:numPr>
        <w:spacing w:line="360" w:lineRule="auto"/>
        <w:jc w:val="both"/>
        <w:rPr>
          <w:rFonts w:ascii="Arial" w:hAnsi="Arial" w:cs="Arial"/>
        </w:rPr>
      </w:pPr>
      <w:r w:rsidRPr="00251635">
        <w:rPr>
          <w:rFonts w:ascii="Arial" w:hAnsi="Arial" w:cs="Arial"/>
        </w:rPr>
        <w:t>1 impresora multifuncional</w:t>
      </w:r>
    </w:p>
    <w:p w:rsidR="00A07648" w:rsidRDefault="00A07648" w:rsidP="00DF5658">
      <w:pPr>
        <w:numPr>
          <w:ilvl w:val="0"/>
          <w:numId w:val="17"/>
        </w:numPr>
        <w:spacing w:line="360" w:lineRule="auto"/>
        <w:jc w:val="both"/>
        <w:rPr>
          <w:rFonts w:ascii="Arial" w:hAnsi="Arial" w:cs="Arial"/>
        </w:rPr>
      </w:pPr>
      <w:r w:rsidRPr="00251635">
        <w:rPr>
          <w:rFonts w:ascii="Arial" w:hAnsi="Arial" w:cs="Arial"/>
        </w:rPr>
        <w:t>1 juego de muebles</w:t>
      </w:r>
    </w:p>
    <w:p w:rsidR="00624444" w:rsidRPr="00251635" w:rsidRDefault="00624444" w:rsidP="00624444">
      <w:pPr>
        <w:spacing w:line="360" w:lineRule="auto"/>
        <w:ind w:left="720"/>
        <w:jc w:val="both"/>
        <w:rPr>
          <w:rFonts w:ascii="Arial" w:hAnsi="Arial" w:cs="Arial"/>
        </w:rPr>
      </w:pPr>
    </w:p>
    <w:p w:rsidR="001660AF" w:rsidRDefault="00624444" w:rsidP="001660AF">
      <w:pPr>
        <w:spacing w:line="360" w:lineRule="auto"/>
        <w:jc w:val="both"/>
        <w:rPr>
          <w:rFonts w:ascii="Arial" w:hAnsi="Arial" w:cs="Arial"/>
        </w:rPr>
      </w:pPr>
      <w:r>
        <w:rPr>
          <w:rFonts w:ascii="Arial" w:hAnsi="Arial" w:cs="Arial"/>
        </w:rPr>
        <w:t xml:space="preserve">     </w:t>
      </w:r>
      <w:r w:rsidR="00A07648" w:rsidRPr="00251635">
        <w:rPr>
          <w:rFonts w:ascii="Arial" w:hAnsi="Arial" w:cs="Arial"/>
        </w:rPr>
        <w:t>Para nuestro servicio a domicilio deberíamos incurrir en la compra de una moto el cual ayudara a que los pedidos lleguen en menor tiempo a los hogares de las personas.</w:t>
      </w:r>
    </w:p>
    <w:p w:rsidR="00A07648" w:rsidRPr="001660AF" w:rsidRDefault="00A07648" w:rsidP="001660AF">
      <w:pPr>
        <w:spacing w:line="360" w:lineRule="auto"/>
        <w:jc w:val="both"/>
        <w:rPr>
          <w:rFonts w:ascii="Arial" w:hAnsi="Arial" w:cs="Arial"/>
        </w:rPr>
      </w:pPr>
      <w:r>
        <w:t xml:space="preserve"> </w:t>
      </w:r>
    </w:p>
    <w:p w:rsidR="00A07648" w:rsidRPr="00C52605" w:rsidRDefault="0019558D" w:rsidP="0019558D">
      <w:pPr>
        <w:pStyle w:val="Ttulo2"/>
        <w:numPr>
          <w:ilvl w:val="0"/>
          <w:numId w:val="0"/>
        </w:num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      </w:t>
      </w:r>
      <w:r w:rsidR="00C52605" w:rsidRPr="00C52605">
        <w:rPr>
          <w:rFonts w:ascii="Arial" w:hAnsi="Arial" w:cs="Arial"/>
          <w:color w:val="000000" w:themeColor="text1"/>
          <w:sz w:val="24"/>
          <w:szCs w:val="24"/>
        </w:rPr>
        <w:t xml:space="preserve">  </w:t>
      </w:r>
      <w:bookmarkStart w:id="98" w:name="_Toc240957057"/>
      <w:r w:rsidR="001660AF" w:rsidRPr="00C52605">
        <w:rPr>
          <w:rFonts w:ascii="Arial" w:hAnsi="Arial" w:cs="Arial"/>
          <w:color w:val="000000" w:themeColor="text1"/>
          <w:sz w:val="24"/>
          <w:szCs w:val="24"/>
        </w:rPr>
        <w:t xml:space="preserve">4.2. </w:t>
      </w:r>
      <w:r w:rsidR="00A07648" w:rsidRPr="00C52605">
        <w:rPr>
          <w:rFonts w:ascii="Arial" w:hAnsi="Arial" w:cs="Arial"/>
          <w:color w:val="000000" w:themeColor="text1"/>
          <w:sz w:val="24"/>
          <w:szCs w:val="24"/>
        </w:rPr>
        <w:t>E</w:t>
      </w:r>
      <w:r w:rsidR="001660AF" w:rsidRPr="00C52605">
        <w:rPr>
          <w:rFonts w:ascii="Arial" w:hAnsi="Arial" w:cs="Arial"/>
          <w:color w:val="000000" w:themeColor="text1"/>
          <w:sz w:val="24"/>
          <w:szCs w:val="24"/>
        </w:rPr>
        <w:t>studio Organizacional</w:t>
      </w:r>
      <w:bookmarkEnd w:id="98"/>
    </w:p>
    <w:p w:rsidR="00A07648" w:rsidRPr="00251635" w:rsidRDefault="00A07648" w:rsidP="00A07648">
      <w:pPr>
        <w:jc w:val="both"/>
        <w:rPr>
          <w:rFonts w:ascii="Arial" w:hAnsi="Arial" w:cs="Arial"/>
        </w:rPr>
      </w:pPr>
    </w:p>
    <w:p w:rsidR="00A07648" w:rsidRDefault="00624444" w:rsidP="00C52605">
      <w:pPr>
        <w:spacing w:line="360" w:lineRule="auto"/>
        <w:jc w:val="both"/>
        <w:rPr>
          <w:rFonts w:ascii="Arial" w:hAnsi="Arial" w:cs="Arial"/>
        </w:rPr>
      </w:pPr>
      <w:r>
        <w:rPr>
          <w:rFonts w:ascii="Arial" w:hAnsi="Arial" w:cs="Arial"/>
        </w:rPr>
        <w:t xml:space="preserve">     </w:t>
      </w:r>
      <w:r w:rsidR="00A07648" w:rsidRPr="00251635">
        <w:rPr>
          <w:rFonts w:ascii="Arial" w:hAnsi="Arial" w:cs="Arial"/>
        </w:rPr>
        <w:t xml:space="preserve">Se presenta el organigrama de nuestro negocio Dragon Hut en el cual lo desglosamos en 3 niveles jerárquicos, el detalle a continuación: </w:t>
      </w:r>
    </w:p>
    <w:p w:rsidR="00C52605" w:rsidRPr="00251635" w:rsidRDefault="00C52605" w:rsidP="00C52605">
      <w:pPr>
        <w:spacing w:line="360" w:lineRule="auto"/>
        <w:jc w:val="both"/>
        <w:rPr>
          <w:rFonts w:ascii="Arial" w:hAnsi="Arial" w:cs="Arial"/>
        </w:rPr>
      </w:pPr>
    </w:p>
    <w:p w:rsidR="00C52605" w:rsidRDefault="00C52605" w:rsidP="00C52605">
      <w:pPr>
        <w:keepNext/>
        <w:spacing w:line="360" w:lineRule="auto"/>
      </w:pPr>
      <w:r>
        <w:rPr>
          <w:noProof/>
          <w:lang w:val="es-EC" w:eastAsia="es-EC"/>
        </w:rPr>
        <w:drawing>
          <wp:inline distT="0" distB="0" distL="0" distR="0">
            <wp:extent cx="5219700" cy="3345667"/>
            <wp:effectExtent l="0" t="19050" r="0" b="0"/>
            <wp:docPr id="16"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957DB4" w:rsidRPr="00624444" w:rsidRDefault="00C52605" w:rsidP="00624444">
      <w:pPr>
        <w:pStyle w:val="Epgrafe"/>
        <w:rPr>
          <w:rFonts w:ascii="Arial" w:hAnsi="Arial" w:cs="Arial"/>
          <w:color w:val="000000" w:themeColor="text1"/>
        </w:rPr>
      </w:pPr>
      <w:r>
        <w:t xml:space="preserve">                 </w:t>
      </w:r>
      <w:bookmarkStart w:id="99" w:name="_Toc240957313"/>
      <w:r w:rsidRPr="00C52605">
        <w:rPr>
          <w:rFonts w:ascii="Arial" w:hAnsi="Arial" w:cs="Arial"/>
          <w:color w:val="000000" w:themeColor="text1"/>
        </w:rPr>
        <w:t xml:space="preserve">Ilustración </w:t>
      </w:r>
      <w:r w:rsidR="00CD6ABF" w:rsidRPr="00C52605">
        <w:rPr>
          <w:rFonts w:ascii="Arial" w:hAnsi="Arial" w:cs="Arial"/>
          <w:color w:val="000000" w:themeColor="text1"/>
        </w:rPr>
        <w:fldChar w:fldCharType="begin"/>
      </w:r>
      <w:r w:rsidRPr="00C52605">
        <w:rPr>
          <w:rFonts w:ascii="Arial" w:hAnsi="Arial" w:cs="Arial"/>
          <w:color w:val="000000" w:themeColor="text1"/>
        </w:rPr>
        <w:instrText xml:space="preserve"> SEQ Ilustración \* ARABIC </w:instrText>
      </w:r>
      <w:r w:rsidR="00CD6ABF" w:rsidRPr="00C52605">
        <w:rPr>
          <w:rFonts w:ascii="Arial" w:hAnsi="Arial" w:cs="Arial"/>
          <w:color w:val="000000" w:themeColor="text1"/>
        </w:rPr>
        <w:fldChar w:fldCharType="separate"/>
      </w:r>
      <w:r w:rsidR="000B12B6">
        <w:rPr>
          <w:rFonts w:ascii="Arial" w:hAnsi="Arial" w:cs="Arial"/>
          <w:noProof/>
          <w:color w:val="000000" w:themeColor="text1"/>
        </w:rPr>
        <w:t>21</w:t>
      </w:r>
      <w:r w:rsidR="00CD6ABF" w:rsidRPr="00C52605">
        <w:rPr>
          <w:rFonts w:ascii="Arial" w:hAnsi="Arial" w:cs="Arial"/>
          <w:color w:val="000000" w:themeColor="text1"/>
        </w:rPr>
        <w:fldChar w:fldCharType="end"/>
      </w:r>
      <w:r w:rsidRPr="00C52605">
        <w:rPr>
          <w:rFonts w:ascii="Arial" w:hAnsi="Arial" w:cs="Arial"/>
          <w:color w:val="000000" w:themeColor="text1"/>
        </w:rPr>
        <w:t>: Organigrama</w:t>
      </w:r>
      <w:bookmarkEnd w:id="99"/>
    </w:p>
    <w:p w:rsidR="007D5DBD" w:rsidRPr="00D9600A" w:rsidRDefault="00957DB4" w:rsidP="003E2E1C">
      <w:pPr>
        <w:pStyle w:val="Ttulo3"/>
        <w:numPr>
          <w:ilvl w:val="0"/>
          <w:numId w:val="0"/>
        </w:numPr>
        <w:spacing w:line="360" w:lineRule="auto"/>
        <w:rPr>
          <w:rFonts w:ascii="Arial" w:hAnsi="Arial" w:cs="Arial"/>
          <w:color w:val="000000" w:themeColor="text1"/>
        </w:rPr>
      </w:pPr>
      <w:r>
        <w:rPr>
          <w:rFonts w:ascii="Times New Roman" w:eastAsia="Times New Roman" w:hAnsi="Times New Roman" w:cs="Times New Roman"/>
          <w:b w:val="0"/>
          <w:bCs w:val="0"/>
          <w:color w:val="auto"/>
        </w:rPr>
        <w:lastRenderedPageBreak/>
        <w:t xml:space="preserve">          </w:t>
      </w:r>
      <w:r w:rsidR="003E2E1C">
        <w:rPr>
          <w:rFonts w:ascii="Times New Roman" w:eastAsia="Times New Roman" w:hAnsi="Times New Roman" w:cs="Times New Roman"/>
          <w:b w:val="0"/>
          <w:bCs w:val="0"/>
          <w:color w:val="auto"/>
        </w:rPr>
        <w:t xml:space="preserve"> </w:t>
      </w:r>
      <w:r w:rsidR="00D9600A">
        <w:t xml:space="preserve"> </w:t>
      </w:r>
      <w:r w:rsidR="00A96729">
        <w:t xml:space="preserve"> </w:t>
      </w:r>
      <w:bookmarkStart w:id="100" w:name="_Toc240957058"/>
      <w:r w:rsidR="007D5DBD" w:rsidRPr="00D9600A">
        <w:rPr>
          <w:rFonts w:ascii="Arial" w:hAnsi="Arial" w:cs="Arial"/>
          <w:color w:val="000000" w:themeColor="text1"/>
        </w:rPr>
        <w:t>4.2.1. Descripción del Equipo de Trabajo</w:t>
      </w:r>
      <w:bookmarkEnd w:id="100"/>
      <w:r w:rsidR="007D5DBD" w:rsidRPr="00D9600A">
        <w:rPr>
          <w:rFonts w:ascii="Arial" w:hAnsi="Arial" w:cs="Arial"/>
          <w:color w:val="000000" w:themeColor="text1"/>
        </w:rPr>
        <w:t xml:space="preserve"> </w:t>
      </w:r>
    </w:p>
    <w:p w:rsidR="00CF0EAF" w:rsidRPr="00CF0EAF" w:rsidRDefault="00CF0EAF" w:rsidP="00CF0EAF"/>
    <w:p w:rsidR="00A07648" w:rsidRPr="00251635" w:rsidRDefault="00A07648" w:rsidP="00A07648">
      <w:pPr>
        <w:spacing w:line="360" w:lineRule="auto"/>
        <w:jc w:val="both"/>
        <w:rPr>
          <w:rFonts w:ascii="Arial" w:hAnsi="Arial" w:cs="Arial"/>
          <w:b/>
        </w:rPr>
      </w:pPr>
      <w:r w:rsidRPr="00251635">
        <w:rPr>
          <w:rFonts w:ascii="Arial" w:hAnsi="Arial" w:cs="Arial"/>
          <w:b/>
        </w:rPr>
        <w:t>Administrador:</w:t>
      </w:r>
    </w:p>
    <w:p w:rsidR="00A07648" w:rsidRPr="00251635" w:rsidRDefault="00DD0D1B" w:rsidP="00A07648">
      <w:pPr>
        <w:spacing w:line="360" w:lineRule="auto"/>
        <w:jc w:val="both"/>
        <w:rPr>
          <w:rFonts w:ascii="Arial" w:hAnsi="Arial" w:cs="Arial"/>
        </w:rPr>
      </w:pPr>
      <w:r>
        <w:rPr>
          <w:rFonts w:ascii="Arial" w:hAnsi="Arial" w:cs="Arial"/>
        </w:rPr>
        <w:t xml:space="preserve">     </w:t>
      </w:r>
      <w:r w:rsidR="00A07648" w:rsidRPr="00251635">
        <w:rPr>
          <w:rFonts w:ascii="Arial" w:hAnsi="Arial" w:cs="Arial"/>
        </w:rPr>
        <w:t>En el nivel jerárquico de más alto rango tenemos al cargo de administrador,  el cual lo desempeñamos los socios fundadores es decir nos</w:t>
      </w:r>
      <w:r>
        <w:rPr>
          <w:rFonts w:ascii="Arial" w:hAnsi="Arial" w:cs="Arial"/>
        </w:rPr>
        <w:t>otros como dueños de DRAGON HUT.</w:t>
      </w:r>
    </w:p>
    <w:p w:rsidR="00A07648" w:rsidRPr="00251635" w:rsidRDefault="00A07648" w:rsidP="00A07648">
      <w:pPr>
        <w:spacing w:line="360" w:lineRule="auto"/>
        <w:jc w:val="both"/>
        <w:rPr>
          <w:rFonts w:ascii="Arial" w:hAnsi="Arial" w:cs="Arial"/>
        </w:rPr>
      </w:pPr>
      <w:r w:rsidRPr="00251635">
        <w:rPr>
          <w:rFonts w:ascii="Arial" w:hAnsi="Arial" w:cs="Arial"/>
        </w:rPr>
        <w:t>El siguiente nivel lo conforma el nivel de los jefes en el cual se encuentran:</w:t>
      </w:r>
    </w:p>
    <w:p w:rsidR="004D361A" w:rsidRDefault="004D361A" w:rsidP="00A07648">
      <w:pPr>
        <w:spacing w:line="360" w:lineRule="auto"/>
        <w:jc w:val="both"/>
        <w:rPr>
          <w:rFonts w:ascii="Arial" w:hAnsi="Arial" w:cs="Arial"/>
          <w:b/>
        </w:rPr>
      </w:pPr>
    </w:p>
    <w:p w:rsidR="00A07648" w:rsidRPr="00251635" w:rsidRDefault="00A07648" w:rsidP="00A07648">
      <w:pPr>
        <w:spacing w:line="360" w:lineRule="auto"/>
        <w:jc w:val="both"/>
        <w:rPr>
          <w:rFonts w:ascii="Arial" w:hAnsi="Arial" w:cs="Arial"/>
        </w:rPr>
      </w:pPr>
      <w:r w:rsidRPr="00251635">
        <w:rPr>
          <w:rFonts w:ascii="Arial" w:hAnsi="Arial" w:cs="Arial"/>
          <w:b/>
        </w:rPr>
        <w:t>Chef Master</w:t>
      </w:r>
      <w:r w:rsidRPr="00251635">
        <w:rPr>
          <w:rFonts w:ascii="Arial" w:hAnsi="Arial" w:cs="Arial"/>
        </w:rPr>
        <w:t xml:space="preserve">: </w:t>
      </w:r>
    </w:p>
    <w:p w:rsidR="00A07648" w:rsidRPr="00251635" w:rsidRDefault="00DD0D1B" w:rsidP="00A07648">
      <w:pPr>
        <w:spacing w:line="360" w:lineRule="auto"/>
        <w:jc w:val="both"/>
        <w:rPr>
          <w:rFonts w:ascii="Arial" w:hAnsi="Arial" w:cs="Arial"/>
        </w:rPr>
      </w:pPr>
      <w:r>
        <w:rPr>
          <w:rFonts w:ascii="Arial" w:hAnsi="Arial" w:cs="Arial"/>
        </w:rPr>
        <w:t xml:space="preserve">     </w:t>
      </w:r>
      <w:r w:rsidR="00A07648" w:rsidRPr="00251635">
        <w:rPr>
          <w:rFonts w:ascii="Arial" w:hAnsi="Arial" w:cs="Arial"/>
        </w:rPr>
        <w:t>Es el profesional proveniente de la China experto en conocimientos gastronómicos el cual será el encargado de que la pr</w:t>
      </w:r>
      <w:r>
        <w:rPr>
          <w:rFonts w:ascii="Arial" w:hAnsi="Arial" w:cs="Arial"/>
        </w:rPr>
        <w:t>eparación del menú de DRAGON HUT</w:t>
      </w:r>
      <w:r w:rsidR="00A07648" w:rsidRPr="00251635">
        <w:rPr>
          <w:rFonts w:ascii="Arial" w:hAnsi="Arial" w:cs="Arial"/>
        </w:rPr>
        <w:t xml:space="preserve"> posea los más exquisitos sabores bajo su supervisión y trabajo en la que brindará el toque especial a la comida.</w:t>
      </w:r>
    </w:p>
    <w:p w:rsidR="00A07648" w:rsidRPr="00251635" w:rsidRDefault="00A07648" w:rsidP="00A07648">
      <w:pPr>
        <w:spacing w:line="360" w:lineRule="auto"/>
        <w:jc w:val="both"/>
        <w:rPr>
          <w:rFonts w:ascii="Arial" w:hAnsi="Arial" w:cs="Arial"/>
        </w:rPr>
      </w:pPr>
      <w:r w:rsidRPr="00251635">
        <w:rPr>
          <w:rFonts w:ascii="Arial" w:hAnsi="Arial" w:cs="Arial"/>
        </w:rPr>
        <w:t>Trabaja</w:t>
      </w:r>
      <w:r w:rsidR="00B27FE2">
        <w:rPr>
          <w:rFonts w:ascii="Arial" w:hAnsi="Arial" w:cs="Arial"/>
        </w:rPr>
        <w:t>rá con tres ayudantes de cocina y dos cocineros.</w:t>
      </w:r>
    </w:p>
    <w:p w:rsidR="00A07648" w:rsidRPr="00251635" w:rsidRDefault="00A07648" w:rsidP="00A07648">
      <w:pPr>
        <w:spacing w:line="360" w:lineRule="auto"/>
        <w:jc w:val="both"/>
        <w:rPr>
          <w:rFonts w:ascii="Arial" w:hAnsi="Arial" w:cs="Arial"/>
          <w:b/>
        </w:rPr>
      </w:pPr>
    </w:p>
    <w:p w:rsidR="00A07648" w:rsidRPr="00251635" w:rsidRDefault="00A07648" w:rsidP="00A07648">
      <w:pPr>
        <w:spacing w:line="360" w:lineRule="auto"/>
        <w:jc w:val="both"/>
        <w:rPr>
          <w:rFonts w:ascii="Arial" w:hAnsi="Arial" w:cs="Arial"/>
        </w:rPr>
      </w:pPr>
      <w:r w:rsidRPr="00251635">
        <w:rPr>
          <w:rFonts w:ascii="Arial" w:hAnsi="Arial" w:cs="Arial"/>
          <w:b/>
        </w:rPr>
        <w:t>Capitán</w:t>
      </w:r>
      <w:r w:rsidRPr="00251635">
        <w:rPr>
          <w:rFonts w:ascii="Arial" w:hAnsi="Arial" w:cs="Arial"/>
        </w:rPr>
        <w:t xml:space="preserve">: </w:t>
      </w:r>
    </w:p>
    <w:p w:rsidR="00A07648" w:rsidRPr="00251635" w:rsidRDefault="00DD0D1B" w:rsidP="00A07648">
      <w:pPr>
        <w:spacing w:line="360" w:lineRule="auto"/>
        <w:jc w:val="both"/>
        <w:rPr>
          <w:rFonts w:ascii="Arial" w:hAnsi="Arial" w:cs="Arial"/>
        </w:rPr>
      </w:pPr>
      <w:r>
        <w:rPr>
          <w:rFonts w:ascii="Arial" w:hAnsi="Arial" w:cs="Arial"/>
        </w:rPr>
        <w:t xml:space="preserve">     </w:t>
      </w:r>
      <w:r w:rsidR="00A07648" w:rsidRPr="00251635">
        <w:rPr>
          <w:rFonts w:ascii="Arial" w:hAnsi="Arial" w:cs="Arial"/>
        </w:rPr>
        <w:t xml:space="preserve">Además de ser el mesero principal, será el encargado de supervisar a sus  4 subordinados para una atención efectiva al momento de brindar el servicio de alta calidad mientras disfrutan de nuestro menú. </w:t>
      </w:r>
    </w:p>
    <w:p w:rsidR="00A07648" w:rsidRPr="00251635" w:rsidRDefault="00A07648" w:rsidP="00A07648">
      <w:pPr>
        <w:spacing w:line="360" w:lineRule="auto"/>
        <w:jc w:val="both"/>
        <w:rPr>
          <w:rFonts w:ascii="Arial" w:hAnsi="Arial" w:cs="Arial"/>
        </w:rPr>
      </w:pPr>
    </w:p>
    <w:p w:rsidR="00A07648" w:rsidRPr="00251635" w:rsidRDefault="00A07648" w:rsidP="00A07648">
      <w:pPr>
        <w:spacing w:line="360" w:lineRule="auto"/>
        <w:jc w:val="both"/>
        <w:rPr>
          <w:rFonts w:ascii="Arial" w:hAnsi="Arial" w:cs="Arial"/>
          <w:b/>
        </w:rPr>
      </w:pPr>
      <w:r w:rsidRPr="00251635">
        <w:rPr>
          <w:rFonts w:ascii="Arial" w:hAnsi="Arial" w:cs="Arial"/>
          <w:b/>
        </w:rPr>
        <w:t xml:space="preserve">Cajera: </w:t>
      </w:r>
    </w:p>
    <w:p w:rsidR="00FF7226" w:rsidRDefault="00DD0D1B" w:rsidP="00FF7226">
      <w:pPr>
        <w:spacing w:line="360" w:lineRule="auto"/>
        <w:jc w:val="both"/>
        <w:rPr>
          <w:rFonts w:ascii="Arial" w:hAnsi="Arial" w:cs="Arial"/>
        </w:rPr>
      </w:pPr>
      <w:r>
        <w:rPr>
          <w:rFonts w:ascii="Arial" w:hAnsi="Arial" w:cs="Arial"/>
        </w:rPr>
        <w:t xml:space="preserve">     </w:t>
      </w:r>
      <w:r w:rsidR="00A07648" w:rsidRPr="00251635">
        <w:rPr>
          <w:rFonts w:ascii="Arial" w:hAnsi="Arial" w:cs="Arial"/>
        </w:rPr>
        <w:t>Tendrá la alta responsabilidad de manejar el flujo de efectivo diario.</w:t>
      </w:r>
    </w:p>
    <w:p w:rsidR="009B5A25" w:rsidRDefault="009B5A25">
      <w:pPr>
        <w:rPr>
          <w:rFonts w:ascii="Arial" w:hAnsi="Arial" w:cs="Arial"/>
        </w:rPr>
      </w:pPr>
    </w:p>
    <w:p w:rsidR="009B5A25" w:rsidRDefault="009B5A25" w:rsidP="001023B3">
      <w:pPr>
        <w:pStyle w:val="Ttulo3"/>
        <w:numPr>
          <w:ilvl w:val="2"/>
          <w:numId w:val="35"/>
        </w:numPr>
        <w:spacing w:line="360" w:lineRule="auto"/>
        <w:rPr>
          <w:rFonts w:ascii="Arial" w:hAnsi="Arial" w:cs="Arial"/>
          <w:color w:val="000000" w:themeColor="text1"/>
        </w:rPr>
      </w:pPr>
      <w:bookmarkStart w:id="101" w:name="_Toc240957059"/>
      <w:r w:rsidRPr="009B5A25">
        <w:rPr>
          <w:rFonts w:ascii="Arial" w:hAnsi="Arial" w:cs="Arial"/>
          <w:color w:val="000000" w:themeColor="text1"/>
        </w:rPr>
        <w:t>Factores organizacionales</w:t>
      </w:r>
      <w:bookmarkEnd w:id="101"/>
    </w:p>
    <w:p w:rsidR="00DD0D1B" w:rsidRPr="00DD0D1B" w:rsidRDefault="00DD0D1B" w:rsidP="00DD0D1B"/>
    <w:p w:rsidR="009B5A25" w:rsidRPr="0009023D" w:rsidRDefault="009B5A25" w:rsidP="001023B3">
      <w:pPr>
        <w:pStyle w:val="Prrafodelista"/>
        <w:numPr>
          <w:ilvl w:val="0"/>
          <w:numId w:val="34"/>
        </w:numPr>
        <w:autoSpaceDE w:val="0"/>
        <w:autoSpaceDN w:val="0"/>
        <w:adjustRightInd w:val="0"/>
        <w:spacing w:line="360" w:lineRule="auto"/>
        <w:jc w:val="both"/>
        <w:rPr>
          <w:rFonts w:ascii="Arial" w:hAnsi="Arial" w:cs="Arial"/>
          <w:i/>
        </w:rPr>
      </w:pPr>
      <w:r w:rsidRPr="0009023D">
        <w:rPr>
          <w:rFonts w:ascii="Arial" w:hAnsi="Arial" w:cs="Arial"/>
          <w:i/>
        </w:rPr>
        <w:t xml:space="preserve">La participación de unidades externas al proyecto.- </w:t>
      </w:r>
    </w:p>
    <w:p w:rsidR="0009023D" w:rsidRDefault="00DD0D1B" w:rsidP="0009023D">
      <w:pPr>
        <w:autoSpaceDE w:val="0"/>
        <w:autoSpaceDN w:val="0"/>
        <w:adjustRightInd w:val="0"/>
        <w:spacing w:line="360" w:lineRule="auto"/>
        <w:ind w:left="360"/>
        <w:jc w:val="both"/>
        <w:rPr>
          <w:rFonts w:ascii="Arial" w:hAnsi="Arial" w:cs="Arial"/>
        </w:rPr>
      </w:pPr>
      <w:r>
        <w:rPr>
          <w:rFonts w:ascii="Arial" w:hAnsi="Arial" w:cs="Arial"/>
        </w:rPr>
        <w:t xml:space="preserve">     </w:t>
      </w:r>
      <w:r w:rsidR="009B5A25" w:rsidRPr="0009023D">
        <w:rPr>
          <w:rFonts w:ascii="Arial" w:hAnsi="Arial" w:cs="Arial"/>
        </w:rPr>
        <w:t xml:space="preserve">Tenemos como principal fuente externa los proveedores que necesitaremos para llevar a </w:t>
      </w:r>
      <w:r w:rsidR="0009023D">
        <w:rPr>
          <w:rFonts w:ascii="Arial" w:hAnsi="Arial" w:cs="Arial"/>
        </w:rPr>
        <w:t>delante nuestro negocio</w:t>
      </w:r>
      <w:r w:rsidR="009B5A25" w:rsidRPr="0009023D">
        <w:rPr>
          <w:rFonts w:ascii="Arial" w:hAnsi="Arial" w:cs="Arial"/>
        </w:rPr>
        <w:t xml:space="preserve">, </w:t>
      </w:r>
      <w:r w:rsidR="0009023D">
        <w:rPr>
          <w:rFonts w:ascii="Arial" w:hAnsi="Arial" w:cs="Arial"/>
        </w:rPr>
        <w:t xml:space="preserve">los cuales serán los comisariatos, supermercados, avícolas y distribuidoras de bebidas, quienes serán los que nos provean de nuestras principales materias </w:t>
      </w:r>
      <w:r w:rsidR="0009023D">
        <w:rPr>
          <w:rFonts w:ascii="Arial" w:hAnsi="Arial" w:cs="Arial"/>
        </w:rPr>
        <w:lastRenderedPageBreak/>
        <w:t>primas para la elaboración de los platos y en lo que se refieren a la atención de nuestros clientes.</w:t>
      </w:r>
    </w:p>
    <w:p w:rsidR="00DD0D1B" w:rsidRPr="0009023D" w:rsidRDefault="00DD0D1B" w:rsidP="0009023D">
      <w:pPr>
        <w:autoSpaceDE w:val="0"/>
        <w:autoSpaceDN w:val="0"/>
        <w:adjustRightInd w:val="0"/>
        <w:spacing w:line="360" w:lineRule="auto"/>
        <w:ind w:left="360"/>
        <w:jc w:val="both"/>
        <w:rPr>
          <w:rFonts w:ascii="Arial" w:hAnsi="Arial" w:cs="Arial"/>
        </w:rPr>
      </w:pPr>
    </w:p>
    <w:p w:rsidR="009B5A25" w:rsidRPr="0009023D" w:rsidRDefault="009B5A25" w:rsidP="001023B3">
      <w:pPr>
        <w:pStyle w:val="Prrafodelista"/>
        <w:numPr>
          <w:ilvl w:val="0"/>
          <w:numId w:val="34"/>
        </w:numPr>
        <w:autoSpaceDE w:val="0"/>
        <w:autoSpaceDN w:val="0"/>
        <w:adjustRightInd w:val="0"/>
        <w:spacing w:line="360" w:lineRule="auto"/>
        <w:jc w:val="both"/>
        <w:rPr>
          <w:rFonts w:ascii="Arial" w:hAnsi="Arial" w:cs="Arial"/>
          <w:i/>
        </w:rPr>
      </w:pPr>
      <w:r w:rsidRPr="0009023D">
        <w:rPr>
          <w:rFonts w:ascii="Arial" w:hAnsi="Arial" w:cs="Arial"/>
          <w:i/>
        </w:rPr>
        <w:t xml:space="preserve">El tamaño de la estructura organizativa.- </w:t>
      </w:r>
    </w:p>
    <w:p w:rsidR="009B5A25" w:rsidRPr="0009023D" w:rsidRDefault="00DD0D1B" w:rsidP="009B5A25">
      <w:pPr>
        <w:autoSpaceDE w:val="0"/>
        <w:autoSpaceDN w:val="0"/>
        <w:adjustRightInd w:val="0"/>
        <w:spacing w:line="360" w:lineRule="auto"/>
        <w:ind w:left="360"/>
        <w:jc w:val="both"/>
        <w:rPr>
          <w:rFonts w:ascii="Arial" w:hAnsi="Arial" w:cs="Arial"/>
        </w:rPr>
      </w:pPr>
      <w:r>
        <w:rPr>
          <w:rFonts w:ascii="Arial" w:hAnsi="Arial" w:cs="Arial"/>
        </w:rPr>
        <w:t xml:space="preserve">     </w:t>
      </w:r>
      <w:r w:rsidR="009B5A25" w:rsidRPr="0009023D">
        <w:rPr>
          <w:rFonts w:ascii="Arial" w:hAnsi="Arial" w:cs="Arial"/>
        </w:rPr>
        <w:t>Consid</w:t>
      </w:r>
      <w:r w:rsidR="0009023D">
        <w:rPr>
          <w:rFonts w:ascii="Arial" w:hAnsi="Arial" w:cs="Arial"/>
        </w:rPr>
        <w:t xml:space="preserve">erando que nuestro restaurante no necesita mucho personal por lo que </w:t>
      </w:r>
      <w:r w:rsidR="009B5A25" w:rsidRPr="0009023D">
        <w:rPr>
          <w:rFonts w:ascii="Arial" w:hAnsi="Arial" w:cs="Arial"/>
        </w:rPr>
        <w:t>recién se inicia en este mercado tendremos una estructura organizacional pequeña, evitando incurrir en costos excesivos.</w:t>
      </w:r>
    </w:p>
    <w:p w:rsidR="009B5A25" w:rsidRPr="0009023D" w:rsidRDefault="009B5A25" w:rsidP="009B5A25">
      <w:pPr>
        <w:autoSpaceDE w:val="0"/>
        <w:autoSpaceDN w:val="0"/>
        <w:adjustRightInd w:val="0"/>
        <w:spacing w:line="360" w:lineRule="auto"/>
        <w:ind w:left="360"/>
        <w:jc w:val="both"/>
        <w:rPr>
          <w:rFonts w:ascii="Arial" w:hAnsi="Arial" w:cs="Arial"/>
        </w:rPr>
      </w:pPr>
    </w:p>
    <w:p w:rsidR="009B5A25" w:rsidRPr="0009023D" w:rsidRDefault="009B5A25" w:rsidP="009B5A25">
      <w:pPr>
        <w:autoSpaceDE w:val="0"/>
        <w:autoSpaceDN w:val="0"/>
        <w:adjustRightInd w:val="0"/>
        <w:spacing w:line="360" w:lineRule="auto"/>
        <w:ind w:left="360"/>
        <w:jc w:val="both"/>
        <w:rPr>
          <w:rFonts w:ascii="Arial" w:hAnsi="Arial" w:cs="Arial"/>
          <w:i/>
        </w:rPr>
      </w:pPr>
      <w:r w:rsidRPr="0009023D">
        <w:rPr>
          <w:rFonts w:ascii="Arial" w:hAnsi="Arial" w:cs="Arial"/>
          <w:i/>
        </w:rPr>
        <w:t>3.- Tecnología administrativa.-</w:t>
      </w:r>
    </w:p>
    <w:p w:rsidR="009B5A25" w:rsidRDefault="00DD0D1B" w:rsidP="009B5A25">
      <w:pPr>
        <w:autoSpaceDE w:val="0"/>
        <w:autoSpaceDN w:val="0"/>
        <w:adjustRightInd w:val="0"/>
        <w:spacing w:line="360" w:lineRule="auto"/>
        <w:ind w:left="360"/>
        <w:jc w:val="both"/>
        <w:rPr>
          <w:rFonts w:ascii="Arial" w:hAnsi="Arial" w:cs="Arial"/>
        </w:rPr>
      </w:pPr>
      <w:r>
        <w:rPr>
          <w:rFonts w:ascii="Arial" w:hAnsi="Arial" w:cs="Arial"/>
        </w:rPr>
        <w:t xml:space="preserve">     </w:t>
      </w:r>
      <w:r w:rsidR="009B5A25" w:rsidRPr="0009023D">
        <w:rPr>
          <w:rFonts w:ascii="Arial" w:hAnsi="Arial" w:cs="Arial"/>
        </w:rPr>
        <w:t xml:space="preserve">Debido a las exigencias </w:t>
      </w:r>
      <w:r w:rsidR="00434813">
        <w:rPr>
          <w:rFonts w:ascii="Arial" w:hAnsi="Arial" w:cs="Arial"/>
        </w:rPr>
        <w:t xml:space="preserve">sanitarias </w:t>
      </w:r>
      <w:r w:rsidR="009B5A25" w:rsidRPr="0009023D">
        <w:rPr>
          <w:rFonts w:ascii="Arial" w:hAnsi="Arial" w:cs="Arial"/>
        </w:rPr>
        <w:t>que presenta esta industria</w:t>
      </w:r>
      <w:r w:rsidR="00434813">
        <w:rPr>
          <w:rFonts w:ascii="Arial" w:hAnsi="Arial" w:cs="Arial"/>
        </w:rPr>
        <w:t xml:space="preserve">, </w:t>
      </w:r>
      <w:r w:rsidR="009B5A25" w:rsidRPr="0009023D">
        <w:rPr>
          <w:rFonts w:ascii="Arial" w:hAnsi="Arial" w:cs="Arial"/>
        </w:rPr>
        <w:t xml:space="preserve"> para precautelar la salud de los clientes se </w:t>
      </w:r>
      <w:r w:rsidR="00434813">
        <w:rPr>
          <w:rFonts w:ascii="Arial" w:hAnsi="Arial" w:cs="Arial"/>
        </w:rPr>
        <w:t>contará con equipo de cocina industrializado, también llevando un control sanitario a menudo.</w:t>
      </w:r>
    </w:p>
    <w:p w:rsidR="00434813" w:rsidRPr="0009023D" w:rsidRDefault="00434813" w:rsidP="009B5A25">
      <w:pPr>
        <w:autoSpaceDE w:val="0"/>
        <w:autoSpaceDN w:val="0"/>
        <w:adjustRightInd w:val="0"/>
        <w:spacing w:line="360" w:lineRule="auto"/>
        <w:ind w:left="360"/>
        <w:jc w:val="both"/>
        <w:rPr>
          <w:rFonts w:ascii="Arial" w:hAnsi="Arial" w:cs="Arial"/>
        </w:rPr>
      </w:pPr>
    </w:p>
    <w:p w:rsidR="009B5A25" w:rsidRPr="0009023D" w:rsidRDefault="009B5A25" w:rsidP="009B5A25">
      <w:pPr>
        <w:autoSpaceDE w:val="0"/>
        <w:autoSpaceDN w:val="0"/>
        <w:adjustRightInd w:val="0"/>
        <w:spacing w:line="360" w:lineRule="auto"/>
        <w:ind w:left="360"/>
        <w:jc w:val="both"/>
        <w:rPr>
          <w:rFonts w:ascii="Arial" w:hAnsi="Arial" w:cs="Arial"/>
          <w:i/>
        </w:rPr>
      </w:pPr>
      <w:r w:rsidRPr="0009023D">
        <w:rPr>
          <w:rFonts w:ascii="Arial" w:hAnsi="Arial" w:cs="Arial"/>
          <w:i/>
        </w:rPr>
        <w:t>4.- Complejidad de las tareas administrativas.-</w:t>
      </w:r>
    </w:p>
    <w:p w:rsidR="009B5A25" w:rsidRPr="0009023D" w:rsidRDefault="00DD0D1B" w:rsidP="009B5A25">
      <w:pPr>
        <w:autoSpaceDE w:val="0"/>
        <w:autoSpaceDN w:val="0"/>
        <w:adjustRightInd w:val="0"/>
        <w:spacing w:line="360" w:lineRule="auto"/>
        <w:ind w:left="360"/>
        <w:jc w:val="both"/>
        <w:rPr>
          <w:rFonts w:ascii="Arial" w:hAnsi="Arial" w:cs="Arial"/>
        </w:rPr>
      </w:pPr>
      <w:r>
        <w:rPr>
          <w:rFonts w:ascii="Arial" w:hAnsi="Arial" w:cs="Arial"/>
        </w:rPr>
        <w:t xml:space="preserve">     </w:t>
      </w:r>
      <w:r w:rsidR="009B5A25" w:rsidRPr="0009023D">
        <w:rPr>
          <w:rFonts w:ascii="Arial" w:hAnsi="Arial" w:cs="Arial"/>
        </w:rPr>
        <w:t>Debido a que la empresa recién se inicia, no existe mayor complejidad de las tareas administrativas</w:t>
      </w:r>
      <w:r w:rsidR="00434813">
        <w:rPr>
          <w:rFonts w:ascii="Arial" w:hAnsi="Arial" w:cs="Arial"/>
        </w:rPr>
        <w:t>,</w:t>
      </w:r>
      <w:r w:rsidR="009B5A25" w:rsidRPr="0009023D">
        <w:rPr>
          <w:rFonts w:ascii="Arial" w:hAnsi="Arial" w:cs="Arial"/>
        </w:rPr>
        <w:t xml:space="preserve"> por lo que consideramos que dicha estructura organizacional empleada nos conviene en el fácil manejo del negocio.</w:t>
      </w:r>
    </w:p>
    <w:p w:rsidR="00FF7226" w:rsidRDefault="00FF7226">
      <w:pPr>
        <w:rPr>
          <w:rFonts w:ascii="Arial" w:hAnsi="Arial" w:cs="Arial"/>
        </w:rPr>
      </w:pPr>
      <w:r>
        <w:rPr>
          <w:rFonts w:ascii="Arial" w:hAnsi="Arial" w:cs="Arial"/>
        </w:rPr>
        <w:br w:type="page"/>
      </w:r>
    </w:p>
    <w:p w:rsidR="0070076A" w:rsidRDefault="006F58F9" w:rsidP="0070076A">
      <w:pPr>
        <w:pStyle w:val="Ttulo1"/>
        <w:rPr>
          <w:rFonts w:ascii="Arial" w:hAnsi="Arial" w:cs="Arial"/>
          <w:color w:val="000000" w:themeColor="text1"/>
        </w:rPr>
      </w:pPr>
      <w:bookmarkStart w:id="102" w:name="_Toc238532818"/>
      <w:bookmarkStart w:id="103" w:name="_Toc240957060"/>
      <w:r>
        <w:rPr>
          <w:rFonts w:ascii="Arial" w:hAnsi="Arial" w:cs="Arial"/>
          <w:color w:val="000000" w:themeColor="text1"/>
        </w:rPr>
        <w:lastRenderedPageBreak/>
        <w:t>Capítulo V</w:t>
      </w:r>
      <w:r w:rsidR="0070076A" w:rsidRPr="0070076A">
        <w:rPr>
          <w:rFonts w:ascii="Arial" w:hAnsi="Arial" w:cs="Arial"/>
          <w:color w:val="000000" w:themeColor="text1"/>
        </w:rPr>
        <w:t>: Estudio Financiero</w:t>
      </w:r>
      <w:bookmarkEnd w:id="102"/>
      <w:bookmarkEnd w:id="103"/>
    </w:p>
    <w:p w:rsidR="00B257C7" w:rsidRDefault="00B257C7" w:rsidP="001023B3">
      <w:pPr>
        <w:pStyle w:val="Ttulo2"/>
        <w:numPr>
          <w:ilvl w:val="1"/>
          <w:numId w:val="31"/>
        </w:numPr>
        <w:spacing w:line="360" w:lineRule="auto"/>
        <w:rPr>
          <w:rFonts w:ascii="Arial" w:hAnsi="Arial" w:cs="Arial"/>
          <w:color w:val="000000" w:themeColor="text1"/>
          <w:sz w:val="24"/>
          <w:szCs w:val="24"/>
          <w:lang w:eastAsia="en-US"/>
        </w:rPr>
      </w:pPr>
      <w:r w:rsidRPr="00744A33">
        <w:rPr>
          <w:rFonts w:ascii="Arial" w:hAnsi="Arial" w:cs="Arial"/>
          <w:color w:val="000000" w:themeColor="text1"/>
          <w:sz w:val="24"/>
          <w:szCs w:val="24"/>
          <w:lang w:eastAsia="en-US"/>
        </w:rPr>
        <w:t xml:space="preserve"> </w:t>
      </w:r>
      <w:bookmarkStart w:id="104" w:name="_Toc240957061"/>
      <w:r w:rsidRPr="00744A33">
        <w:rPr>
          <w:rFonts w:ascii="Arial" w:hAnsi="Arial" w:cs="Arial"/>
          <w:color w:val="000000" w:themeColor="text1"/>
          <w:sz w:val="24"/>
          <w:szCs w:val="24"/>
          <w:lang w:eastAsia="en-US"/>
        </w:rPr>
        <w:t>Antecedentes</w:t>
      </w:r>
      <w:bookmarkEnd w:id="104"/>
    </w:p>
    <w:p w:rsidR="00744A33" w:rsidRPr="00744A33" w:rsidRDefault="00DD0D1B" w:rsidP="00744A33">
      <w:pPr>
        <w:spacing w:line="360" w:lineRule="auto"/>
        <w:jc w:val="both"/>
        <w:rPr>
          <w:rFonts w:ascii="Arial" w:hAnsi="Arial" w:cs="Arial"/>
        </w:rPr>
      </w:pPr>
      <w:r>
        <w:rPr>
          <w:rFonts w:ascii="Arial" w:hAnsi="Arial" w:cs="Arial"/>
        </w:rPr>
        <w:t xml:space="preserve">     </w:t>
      </w:r>
      <w:r w:rsidR="00744A33" w:rsidRPr="00744A33">
        <w:rPr>
          <w:rFonts w:ascii="Arial" w:hAnsi="Arial" w:cs="Arial"/>
        </w:rPr>
        <w:t>Determinada la inversión inicial en activos fijos (maquinarias, equipos de cómputo, muebles de oficina y vehículo), así como la reposición de los mismos al final de su vida útil, se procede a realizar el estudio financiero del proyecto, con el objetivo de realizar la evaluación económica para conocer si el mismo es rentable o viable. Para esto se requiere observar el comportamiento de las variables tales como: volumen de ventas</w:t>
      </w:r>
      <w:r w:rsidR="00744A33">
        <w:rPr>
          <w:rFonts w:ascii="Arial" w:hAnsi="Arial" w:cs="Arial"/>
        </w:rPr>
        <w:t>, costos de preparación</w:t>
      </w:r>
      <w:r w:rsidR="00744A33" w:rsidRPr="00744A33">
        <w:rPr>
          <w:rFonts w:ascii="Arial" w:hAnsi="Arial" w:cs="Arial"/>
        </w:rPr>
        <w:t>, gastos administrativos, de public</w:t>
      </w:r>
      <w:r w:rsidR="00744A33">
        <w:rPr>
          <w:rFonts w:ascii="Arial" w:hAnsi="Arial" w:cs="Arial"/>
        </w:rPr>
        <w:t xml:space="preserve">idad, </w:t>
      </w:r>
      <w:r w:rsidR="00744A33" w:rsidRPr="00744A33">
        <w:rPr>
          <w:rFonts w:ascii="Arial" w:hAnsi="Arial" w:cs="Arial"/>
        </w:rPr>
        <w:t>y alquiler; con estos datos, se descontarán los flujos de caja proyectados en cada período a una tasa de descuento (TMAR), para así obtener la tasa interna de retorno (TIR) y el valor actual neto (VAN). Todo esto permitirá determinar la factibilidad económica del proyecto.</w:t>
      </w:r>
    </w:p>
    <w:p w:rsidR="00744A33" w:rsidRPr="00744A33" w:rsidRDefault="00744A33" w:rsidP="00744A33">
      <w:pPr>
        <w:rPr>
          <w:lang w:eastAsia="en-US"/>
        </w:rPr>
      </w:pPr>
    </w:p>
    <w:p w:rsidR="0070076A" w:rsidRPr="0070076A" w:rsidRDefault="0070076A" w:rsidP="001023B3">
      <w:pPr>
        <w:pStyle w:val="Ttulo2"/>
        <w:numPr>
          <w:ilvl w:val="1"/>
          <w:numId w:val="31"/>
        </w:numPr>
        <w:rPr>
          <w:rFonts w:ascii="Arial" w:hAnsi="Arial" w:cs="Arial"/>
          <w:color w:val="000000" w:themeColor="text1"/>
          <w:sz w:val="24"/>
          <w:szCs w:val="24"/>
          <w:lang w:val="es-ES_tradnl"/>
        </w:rPr>
      </w:pPr>
      <w:bookmarkStart w:id="105" w:name="_Toc238532819"/>
      <w:bookmarkStart w:id="106" w:name="_Toc240957062"/>
      <w:r w:rsidRPr="0070076A">
        <w:rPr>
          <w:rFonts w:ascii="Arial" w:hAnsi="Arial" w:cs="Arial"/>
          <w:color w:val="000000" w:themeColor="text1"/>
          <w:sz w:val="24"/>
          <w:szCs w:val="24"/>
          <w:lang w:val="es-ES_tradnl"/>
        </w:rPr>
        <w:t>Estimación De Costos</w:t>
      </w:r>
      <w:bookmarkEnd w:id="105"/>
      <w:bookmarkEnd w:id="106"/>
    </w:p>
    <w:p w:rsidR="0070076A" w:rsidRPr="00D44209" w:rsidRDefault="0070076A" w:rsidP="001023B3">
      <w:pPr>
        <w:pStyle w:val="Ttulo3"/>
        <w:numPr>
          <w:ilvl w:val="2"/>
          <w:numId w:val="31"/>
        </w:numPr>
        <w:spacing w:line="360" w:lineRule="auto"/>
        <w:rPr>
          <w:rFonts w:ascii="Arial" w:hAnsi="Arial" w:cs="Arial"/>
          <w:color w:val="000000" w:themeColor="text1"/>
        </w:rPr>
      </w:pPr>
      <w:bookmarkStart w:id="107" w:name="_Toc238532820"/>
      <w:bookmarkStart w:id="108" w:name="_Toc240957063"/>
      <w:r w:rsidRPr="00D44209">
        <w:rPr>
          <w:rFonts w:ascii="Arial" w:hAnsi="Arial" w:cs="Arial"/>
          <w:color w:val="000000" w:themeColor="text1"/>
        </w:rPr>
        <w:t>Elementos Básicos</w:t>
      </w:r>
      <w:bookmarkEnd w:id="107"/>
      <w:bookmarkEnd w:id="108"/>
    </w:p>
    <w:p w:rsidR="008C23CE" w:rsidRPr="008C23CE" w:rsidRDefault="00DD0D1B" w:rsidP="008C23CE">
      <w:pPr>
        <w:spacing w:line="360" w:lineRule="auto"/>
        <w:jc w:val="both"/>
        <w:rPr>
          <w:rFonts w:ascii="Arial" w:hAnsi="Arial" w:cs="Arial"/>
        </w:rPr>
      </w:pPr>
      <w:r>
        <w:rPr>
          <w:rFonts w:ascii="Arial" w:hAnsi="Arial" w:cs="Arial"/>
          <w:lang w:val="es-EC" w:eastAsia="es-EC"/>
        </w:rPr>
        <w:t xml:space="preserve">     </w:t>
      </w:r>
      <w:r w:rsidR="008C23CE" w:rsidRPr="008C23CE">
        <w:rPr>
          <w:rFonts w:ascii="Arial" w:hAnsi="Arial" w:cs="Arial"/>
          <w:lang w:val="es-EC" w:eastAsia="es-EC"/>
        </w:rPr>
        <w:t xml:space="preserve">Nuestro proyecto se basa en la creación de un restaurante, por lo tanto, detallaremos en primera instancia los costos de venta del menú, </w:t>
      </w:r>
      <w:r w:rsidR="008C23CE" w:rsidRPr="008C23CE">
        <w:rPr>
          <w:rFonts w:ascii="Arial" w:hAnsi="Arial" w:cs="Arial"/>
        </w:rPr>
        <w:t xml:space="preserve">que se pueden predecir fácilmente como es el caso de los costos fijos, sueldos, servicios básicos,  etc. Además existen costos que tienen una estrecha relación con el volumen de clientes que lleguen al local, siendo estos los costos variables. </w:t>
      </w:r>
    </w:p>
    <w:p w:rsidR="00DD0D1B" w:rsidRDefault="00DD0D1B" w:rsidP="008C23CE">
      <w:pPr>
        <w:spacing w:line="360" w:lineRule="auto"/>
        <w:jc w:val="both"/>
        <w:rPr>
          <w:rFonts w:ascii="Arial" w:hAnsi="Arial" w:cs="Arial"/>
        </w:rPr>
      </w:pPr>
      <w:r>
        <w:rPr>
          <w:rFonts w:ascii="Arial" w:hAnsi="Arial" w:cs="Arial"/>
        </w:rPr>
        <w:t xml:space="preserve">     </w:t>
      </w:r>
    </w:p>
    <w:p w:rsidR="008C23CE" w:rsidRPr="008C23CE" w:rsidRDefault="00DD0D1B" w:rsidP="008C23CE">
      <w:pPr>
        <w:spacing w:line="360" w:lineRule="auto"/>
        <w:jc w:val="both"/>
        <w:rPr>
          <w:rFonts w:ascii="Arial" w:hAnsi="Arial" w:cs="Arial"/>
          <w:lang w:val="es-EC" w:eastAsia="es-EC"/>
        </w:rPr>
      </w:pPr>
      <w:r>
        <w:rPr>
          <w:rFonts w:ascii="Arial" w:hAnsi="Arial" w:cs="Arial"/>
        </w:rPr>
        <w:t xml:space="preserve">     </w:t>
      </w:r>
      <w:r w:rsidR="008C23CE" w:rsidRPr="008C23CE">
        <w:rPr>
          <w:rFonts w:ascii="Arial" w:hAnsi="Arial" w:cs="Arial"/>
        </w:rPr>
        <w:t>Como una aproximación del volumen de los futuros comensales necesarios para cubrir los costos se calculará el Punto de Equilibrio, que será detallado posteriormente.</w:t>
      </w:r>
    </w:p>
    <w:p w:rsidR="00DD0D1B" w:rsidRDefault="00DD0D1B" w:rsidP="008C23CE">
      <w:pPr>
        <w:autoSpaceDE w:val="0"/>
        <w:autoSpaceDN w:val="0"/>
        <w:adjustRightInd w:val="0"/>
        <w:spacing w:line="360" w:lineRule="auto"/>
        <w:jc w:val="both"/>
        <w:rPr>
          <w:rFonts w:ascii="Arial" w:hAnsi="Arial" w:cs="Arial"/>
          <w:lang w:val="es-EC" w:eastAsia="es-EC"/>
        </w:rPr>
      </w:pPr>
    </w:p>
    <w:p w:rsidR="008C23CE" w:rsidRPr="008C23CE" w:rsidRDefault="00DD0D1B" w:rsidP="008C23CE">
      <w:pPr>
        <w:autoSpaceDE w:val="0"/>
        <w:autoSpaceDN w:val="0"/>
        <w:adjustRightInd w:val="0"/>
        <w:spacing w:line="360" w:lineRule="auto"/>
        <w:jc w:val="both"/>
        <w:rPr>
          <w:rFonts w:ascii="Arial" w:hAnsi="Arial" w:cs="Arial"/>
          <w:lang w:val="es-EC" w:eastAsia="es-EC"/>
        </w:rPr>
      </w:pPr>
      <w:r>
        <w:rPr>
          <w:rFonts w:ascii="Arial" w:hAnsi="Arial" w:cs="Arial"/>
          <w:lang w:val="es-EC" w:eastAsia="es-EC"/>
        </w:rPr>
        <w:t xml:space="preserve">     </w:t>
      </w:r>
      <w:r w:rsidR="008C23CE" w:rsidRPr="008C23CE">
        <w:rPr>
          <w:rFonts w:ascii="Arial" w:hAnsi="Arial" w:cs="Arial"/>
          <w:lang w:val="es-EC" w:eastAsia="es-EC"/>
        </w:rPr>
        <w:t xml:space="preserve">Es importante recalcar el sitio donde estará ubicada la planta será alquilada, los equipos necesarios para la preparación serán de nuestra propiedad, por lo que incurriremos en una inversión inicial más o menos </w:t>
      </w:r>
      <w:r w:rsidR="008C23CE" w:rsidRPr="008C23CE">
        <w:rPr>
          <w:rFonts w:ascii="Arial" w:hAnsi="Arial" w:cs="Arial"/>
          <w:lang w:val="es-EC" w:eastAsia="es-EC"/>
        </w:rPr>
        <w:lastRenderedPageBreak/>
        <w:t>elevada la cual será financiada una parte por el grupo fundador de accionistas y el resto mediante deuda.</w:t>
      </w:r>
    </w:p>
    <w:p w:rsidR="0070076A" w:rsidRPr="004405E7" w:rsidRDefault="0070076A" w:rsidP="001023B3">
      <w:pPr>
        <w:pStyle w:val="Ttulo3"/>
        <w:numPr>
          <w:ilvl w:val="2"/>
          <w:numId w:val="31"/>
        </w:numPr>
        <w:spacing w:line="360" w:lineRule="auto"/>
        <w:rPr>
          <w:rFonts w:ascii="Arial" w:hAnsi="Arial" w:cs="Arial"/>
          <w:color w:val="000000" w:themeColor="text1"/>
          <w:lang w:val="es-ES_tradnl"/>
        </w:rPr>
      </w:pPr>
      <w:bookmarkStart w:id="109" w:name="_Toc238532821"/>
      <w:bookmarkStart w:id="110" w:name="_Toc240957064"/>
      <w:r w:rsidRPr="004405E7">
        <w:rPr>
          <w:rFonts w:ascii="Arial" w:hAnsi="Arial" w:cs="Arial"/>
          <w:color w:val="000000" w:themeColor="text1"/>
          <w:lang w:val="es-ES_tradnl"/>
        </w:rPr>
        <w:t>Costos Variables</w:t>
      </w:r>
      <w:bookmarkEnd w:id="109"/>
      <w:bookmarkEnd w:id="110"/>
    </w:p>
    <w:p w:rsidR="0070076A" w:rsidRDefault="00DD0D1B" w:rsidP="0070076A">
      <w:pPr>
        <w:spacing w:line="360" w:lineRule="auto"/>
        <w:jc w:val="both"/>
        <w:rPr>
          <w:rFonts w:ascii="Arial" w:hAnsi="Arial" w:cs="Arial"/>
        </w:rPr>
      </w:pPr>
      <w:r>
        <w:rPr>
          <w:rFonts w:ascii="Arial" w:hAnsi="Arial" w:cs="Arial"/>
        </w:rPr>
        <w:t xml:space="preserve">     </w:t>
      </w:r>
      <w:r w:rsidR="0070076A" w:rsidRPr="001313BE">
        <w:rPr>
          <w:rFonts w:ascii="Arial" w:hAnsi="Arial" w:cs="Arial"/>
        </w:rPr>
        <w:t xml:space="preserve">Los costos variables dependen del volumen de clientes que se recibirán en un período estipulado. </w:t>
      </w:r>
      <w:r w:rsidR="00B96D20">
        <w:rPr>
          <w:rFonts w:ascii="Arial" w:hAnsi="Arial" w:cs="Arial"/>
        </w:rPr>
        <w:t xml:space="preserve">Estos han sido calculados en base a las entrevistas realizadas con los Chefs, los cuales nos señalaron estos valores promedios de costo de cada plato, los cuales se detallan </w:t>
      </w:r>
      <w:r w:rsidR="00B6133D">
        <w:rPr>
          <w:rFonts w:ascii="Arial" w:hAnsi="Arial" w:cs="Arial"/>
        </w:rPr>
        <w:t xml:space="preserve"> a continuación:</w:t>
      </w:r>
    </w:p>
    <w:p w:rsidR="00B6133D" w:rsidRDefault="00B6133D" w:rsidP="001023B3">
      <w:pPr>
        <w:pStyle w:val="Prrafodelista"/>
        <w:numPr>
          <w:ilvl w:val="0"/>
          <w:numId w:val="33"/>
        </w:numPr>
        <w:spacing w:line="360" w:lineRule="auto"/>
        <w:jc w:val="both"/>
        <w:rPr>
          <w:rFonts w:ascii="Arial" w:hAnsi="Arial" w:cs="Arial"/>
        </w:rPr>
      </w:pPr>
      <w:r>
        <w:rPr>
          <w:rFonts w:ascii="Arial" w:hAnsi="Arial" w:cs="Arial"/>
        </w:rPr>
        <w:t>El plato estándar tendrá un costo variable de $3,60.</w:t>
      </w:r>
    </w:p>
    <w:p w:rsidR="00725853" w:rsidRPr="00991750" w:rsidRDefault="00B6133D" w:rsidP="00725853">
      <w:pPr>
        <w:pStyle w:val="Prrafodelista"/>
        <w:numPr>
          <w:ilvl w:val="0"/>
          <w:numId w:val="33"/>
        </w:numPr>
        <w:spacing w:line="360" w:lineRule="auto"/>
        <w:jc w:val="both"/>
        <w:rPr>
          <w:rFonts w:ascii="Arial" w:hAnsi="Arial" w:cs="Arial"/>
        </w:rPr>
      </w:pPr>
      <w:r>
        <w:rPr>
          <w:rFonts w:ascii="Arial" w:hAnsi="Arial" w:cs="Arial"/>
        </w:rPr>
        <w:t>El plato Especial tendrá un costo variable $6,15.</w:t>
      </w:r>
    </w:p>
    <w:p w:rsidR="00725853" w:rsidRPr="00EA2D8F" w:rsidRDefault="00EA2D8F" w:rsidP="00EA2D8F">
      <w:pPr>
        <w:pStyle w:val="Ttulo4"/>
        <w:numPr>
          <w:ilvl w:val="0"/>
          <w:numId w:val="0"/>
        </w:numPr>
        <w:rPr>
          <w:rFonts w:ascii="Arial" w:hAnsi="Arial" w:cs="Arial"/>
          <w:i w:val="0"/>
          <w:color w:val="000000" w:themeColor="text1"/>
          <w:lang w:val="es-EC" w:eastAsia="es-EC"/>
        </w:rPr>
      </w:pPr>
      <w:r>
        <w:rPr>
          <w:lang w:val="es-EC" w:eastAsia="es-EC"/>
        </w:rPr>
        <w:t xml:space="preserve">                          </w:t>
      </w:r>
      <w:r w:rsidRPr="00EA2D8F">
        <w:rPr>
          <w:rFonts w:ascii="Arial" w:hAnsi="Arial" w:cs="Arial"/>
          <w:i w:val="0"/>
          <w:color w:val="000000" w:themeColor="text1"/>
          <w:lang w:val="es-EC" w:eastAsia="es-EC"/>
        </w:rPr>
        <w:t xml:space="preserve"> 5.1.2.1</w:t>
      </w:r>
      <w:r w:rsidR="00725853" w:rsidRPr="00EA2D8F">
        <w:rPr>
          <w:rFonts w:ascii="Arial" w:hAnsi="Arial" w:cs="Arial"/>
          <w:i w:val="0"/>
          <w:color w:val="000000" w:themeColor="text1"/>
          <w:lang w:val="es-EC" w:eastAsia="es-EC"/>
        </w:rPr>
        <w:t xml:space="preserve"> </w:t>
      </w:r>
      <w:r w:rsidRPr="00EA2D8F">
        <w:rPr>
          <w:rFonts w:ascii="Arial" w:hAnsi="Arial" w:cs="Arial"/>
          <w:i w:val="0"/>
          <w:color w:val="000000" w:themeColor="text1"/>
          <w:lang w:val="es-EC" w:eastAsia="es-EC"/>
        </w:rPr>
        <w:t>Proyección mensual y anual de los costos variables</w:t>
      </w:r>
    </w:p>
    <w:p w:rsidR="00725853" w:rsidRDefault="00725853" w:rsidP="00725853">
      <w:pPr>
        <w:autoSpaceDE w:val="0"/>
        <w:autoSpaceDN w:val="0"/>
        <w:adjustRightInd w:val="0"/>
        <w:rPr>
          <w:rFonts w:ascii="Garamond" w:hAnsi="Garamond" w:cs="Garamond"/>
          <w:sz w:val="23"/>
          <w:szCs w:val="23"/>
          <w:lang w:val="es-EC" w:eastAsia="es-EC"/>
        </w:rPr>
      </w:pPr>
    </w:p>
    <w:p w:rsidR="00725853" w:rsidRPr="00E75C90" w:rsidRDefault="00DD0D1B" w:rsidP="00E75C90">
      <w:pPr>
        <w:autoSpaceDE w:val="0"/>
        <w:autoSpaceDN w:val="0"/>
        <w:adjustRightInd w:val="0"/>
        <w:spacing w:line="360" w:lineRule="auto"/>
        <w:jc w:val="both"/>
        <w:rPr>
          <w:rFonts w:ascii="Arial" w:hAnsi="Arial" w:cs="Arial"/>
          <w:lang w:val="es-EC" w:eastAsia="es-EC"/>
        </w:rPr>
      </w:pPr>
      <w:r>
        <w:rPr>
          <w:rFonts w:ascii="Arial" w:hAnsi="Arial" w:cs="Arial"/>
          <w:lang w:val="es-EC" w:eastAsia="es-EC"/>
        </w:rPr>
        <w:t xml:space="preserve">     </w:t>
      </w:r>
      <w:r w:rsidR="00725853" w:rsidRPr="00E75C90">
        <w:rPr>
          <w:rFonts w:ascii="Arial" w:hAnsi="Arial" w:cs="Arial"/>
          <w:lang w:val="es-EC" w:eastAsia="es-EC"/>
        </w:rPr>
        <w:t>Una vez obtenido los costos variables de cada presentación, se procede a proyectarlos mensual y anualmente en un horizonte de 5 años.</w:t>
      </w:r>
    </w:p>
    <w:p w:rsidR="00AC5556" w:rsidRDefault="00725853" w:rsidP="007016F8">
      <w:pPr>
        <w:autoSpaceDE w:val="0"/>
        <w:autoSpaceDN w:val="0"/>
        <w:adjustRightInd w:val="0"/>
        <w:spacing w:line="360" w:lineRule="auto"/>
        <w:jc w:val="both"/>
        <w:rPr>
          <w:rFonts w:ascii="Arial" w:hAnsi="Arial" w:cs="Arial"/>
          <w:lang w:val="es-EC" w:eastAsia="es-EC"/>
        </w:rPr>
      </w:pPr>
      <w:r w:rsidRPr="00E75C90">
        <w:rPr>
          <w:rFonts w:ascii="Arial" w:hAnsi="Arial" w:cs="Arial"/>
          <w:lang w:val="es-EC" w:eastAsia="es-EC"/>
        </w:rPr>
        <w:t>El total de producción anual se lo obtiene de la demanda estimada en el estudio de mercado.</w:t>
      </w:r>
      <w:r w:rsidR="00AC5556">
        <w:rPr>
          <w:rFonts w:ascii="Arial" w:hAnsi="Arial" w:cs="Arial"/>
          <w:lang w:val="es-EC" w:eastAsia="es-EC"/>
        </w:rPr>
        <w:t xml:space="preserve"> </w:t>
      </w:r>
      <w:r w:rsidRPr="00E75C90">
        <w:rPr>
          <w:rFonts w:ascii="Arial" w:hAnsi="Arial" w:cs="Arial"/>
          <w:lang w:val="es-EC" w:eastAsia="es-EC"/>
        </w:rPr>
        <w:t>Ahora, para calcul</w:t>
      </w:r>
      <w:r w:rsidR="00B3472E" w:rsidRPr="00E75C90">
        <w:rPr>
          <w:rFonts w:ascii="Arial" w:hAnsi="Arial" w:cs="Arial"/>
          <w:lang w:val="es-EC" w:eastAsia="es-EC"/>
        </w:rPr>
        <w:t>ar la venta mensual, se ha</w:t>
      </w:r>
      <w:r w:rsidRPr="00E75C90">
        <w:rPr>
          <w:rFonts w:ascii="Arial" w:hAnsi="Arial" w:cs="Arial"/>
          <w:lang w:val="es-EC" w:eastAsia="es-EC"/>
        </w:rPr>
        <w:t xml:space="preserve"> considerado </w:t>
      </w:r>
      <w:r w:rsidR="00B3472E" w:rsidRPr="00E75C90">
        <w:rPr>
          <w:rFonts w:ascii="Arial" w:hAnsi="Arial" w:cs="Arial"/>
          <w:lang w:val="es-EC" w:eastAsia="es-EC"/>
        </w:rPr>
        <w:t>un incremento mensual del 1% en los platos a vender de los dos tipos</w:t>
      </w:r>
      <w:r w:rsidR="00E94CDD">
        <w:rPr>
          <w:rFonts w:ascii="Arial" w:hAnsi="Arial" w:cs="Arial"/>
          <w:lang w:val="es-EC" w:eastAsia="es-EC"/>
        </w:rPr>
        <w:t xml:space="preserve"> </w:t>
      </w:r>
      <w:r w:rsidR="00BB5182">
        <w:rPr>
          <w:rFonts w:ascii="Arial" w:hAnsi="Arial" w:cs="Arial"/>
          <w:lang w:val="es-EC" w:eastAsia="es-EC"/>
        </w:rPr>
        <w:t>para</w:t>
      </w:r>
      <w:r w:rsidR="00E94CDD">
        <w:rPr>
          <w:rFonts w:ascii="Arial" w:hAnsi="Arial" w:cs="Arial"/>
          <w:lang w:val="es-EC" w:eastAsia="es-EC"/>
        </w:rPr>
        <w:t xml:space="preserve"> el horizonte planeado.</w:t>
      </w:r>
    </w:p>
    <w:p w:rsidR="00AC5556" w:rsidRDefault="00991750" w:rsidP="00725853">
      <w:pPr>
        <w:spacing w:line="360" w:lineRule="auto"/>
        <w:jc w:val="both"/>
        <w:rPr>
          <w:rFonts w:ascii="Arial" w:hAnsi="Arial" w:cs="Arial"/>
          <w:lang w:val="es-EC"/>
        </w:rPr>
      </w:pPr>
      <w:r>
        <w:rPr>
          <w:noProof/>
          <w:lang w:val="es-EC" w:eastAsia="es-EC"/>
        </w:rPr>
        <w:drawing>
          <wp:anchor distT="0" distB="0" distL="114300" distR="114300" simplePos="0" relativeHeight="251968512" behindDoc="0" locked="0" layoutInCell="1" allowOverlap="1">
            <wp:simplePos x="0" y="0"/>
            <wp:positionH relativeFrom="column">
              <wp:posOffset>775805</wp:posOffset>
            </wp:positionH>
            <wp:positionV relativeFrom="paragraph">
              <wp:posOffset>176373</wp:posOffset>
            </wp:positionV>
            <wp:extent cx="3579173" cy="2078182"/>
            <wp:effectExtent l="19050" t="0" r="2227" b="0"/>
            <wp:wrapNone/>
            <wp:docPr id="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l="7468" t="25272" r="36694" b="29076"/>
                    <a:stretch>
                      <a:fillRect/>
                    </a:stretch>
                  </pic:blipFill>
                  <pic:spPr bwMode="auto">
                    <a:xfrm>
                      <a:off x="0" y="0"/>
                      <a:ext cx="3579173" cy="2078182"/>
                    </a:xfrm>
                    <a:prstGeom prst="rect">
                      <a:avLst/>
                    </a:prstGeom>
                    <a:noFill/>
                    <a:ln w="9525">
                      <a:noFill/>
                      <a:miter lim="800000"/>
                      <a:headEnd/>
                      <a:tailEnd/>
                    </a:ln>
                  </pic:spPr>
                </pic:pic>
              </a:graphicData>
            </a:graphic>
          </wp:anchor>
        </w:drawing>
      </w:r>
    </w:p>
    <w:p w:rsidR="00AC5556" w:rsidRDefault="00AC5556" w:rsidP="00725853">
      <w:pPr>
        <w:spacing w:line="360" w:lineRule="auto"/>
        <w:jc w:val="both"/>
        <w:rPr>
          <w:rFonts w:ascii="Arial" w:hAnsi="Arial" w:cs="Arial"/>
          <w:lang w:val="es-EC"/>
        </w:rPr>
      </w:pPr>
    </w:p>
    <w:p w:rsidR="00AC5556" w:rsidRDefault="00AC5556" w:rsidP="00725853">
      <w:pPr>
        <w:spacing w:line="360" w:lineRule="auto"/>
        <w:jc w:val="both"/>
        <w:rPr>
          <w:rFonts w:ascii="Arial" w:hAnsi="Arial" w:cs="Arial"/>
          <w:lang w:val="es-EC"/>
        </w:rPr>
      </w:pPr>
    </w:p>
    <w:p w:rsidR="00AC5556" w:rsidRDefault="00AC5556" w:rsidP="00725853">
      <w:pPr>
        <w:spacing w:line="360" w:lineRule="auto"/>
        <w:jc w:val="both"/>
        <w:rPr>
          <w:rFonts w:ascii="Arial" w:hAnsi="Arial" w:cs="Arial"/>
          <w:lang w:val="es-EC"/>
        </w:rPr>
      </w:pPr>
    </w:p>
    <w:p w:rsidR="00AC5556" w:rsidRDefault="00AC5556" w:rsidP="00725853">
      <w:pPr>
        <w:spacing w:line="360" w:lineRule="auto"/>
        <w:jc w:val="both"/>
        <w:rPr>
          <w:rFonts w:ascii="Arial" w:hAnsi="Arial" w:cs="Arial"/>
          <w:lang w:val="es-EC"/>
        </w:rPr>
      </w:pPr>
    </w:p>
    <w:p w:rsidR="00AC5556" w:rsidRDefault="00AC5556" w:rsidP="00725853">
      <w:pPr>
        <w:spacing w:line="360" w:lineRule="auto"/>
        <w:jc w:val="both"/>
        <w:rPr>
          <w:rFonts w:ascii="Arial" w:hAnsi="Arial" w:cs="Arial"/>
          <w:lang w:val="es-EC"/>
        </w:rPr>
      </w:pPr>
    </w:p>
    <w:p w:rsidR="00AC5556" w:rsidRDefault="00AC5556" w:rsidP="00725853">
      <w:pPr>
        <w:spacing w:line="360" w:lineRule="auto"/>
        <w:jc w:val="both"/>
        <w:rPr>
          <w:rFonts w:ascii="Arial" w:hAnsi="Arial" w:cs="Arial"/>
          <w:lang w:val="es-EC"/>
        </w:rPr>
      </w:pPr>
    </w:p>
    <w:p w:rsidR="00AC5556" w:rsidRDefault="00AC5556" w:rsidP="00725853">
      <w:pPr>
        <w:spacing w:line="360" w:lineRule="auto"/>
        <w:jc w:val="both"/>
        <w:rPr>
          <w:rFonts w:ascii="Arial" w:hAnsi="Arial" w:cs="Arial"/>
          <w:lang w:val="es-EC"/>
        </w:rPr>
      </w:pPr>
    </w:p>
    <w:p w:rsidR="00AC5556" w:rsidRDefault="00CD6ABF" w:rsidP="00725853">
      <w:pPr>
        <w:spacing w:line="360" w:lineRule="auto"/>
        <w:jc w:val="both"/>
        <w:rPr>
          <w:rFonts w:ascii="Arial" w:hAnsi="Arial" w:cs="Arial"/>
          <w:lang w:val="es-EC"/>
        </w:rPr>
      </w:pPr>
      <w:r w:rsidRPr="00CD6ABF">
        <w:rPr>
          <w:noProof/>
        </w:rPr>
        <w:pict>
          <v:shape id="_x0000_s1553" type="#_x0000_t202" style="position:absolute;left:0;text-align:left;margin-left:61.35pt;margin-top:16.7pt;width:283.5pt;height:20.35pt;z-index:251828224" stroked="f">
            <v:textbox style="mso-fit-shape-to-text:t" inset="0,0,0,0">
              <w:txbxContent>
                <w:p w:rsidR="001406E8" w:rsidRPr="00F155B8" w:rsidRDefault="001406E8" w:rsidP="00F155B8">
                  <w:pPr>
                    <w:pStyle w:val="Epgrafe"/>
                    <w:rPr>
                      <w:rFonts w:ascii="Arial" w:hAnsi="Arial" w:cs="Arial"/>
                      <w:noProof/>
                      <w:color w:val="000000" w:themeColor="text1"/>
                      <w:sz w:val="24"/>
                      <w:szCs w:val="24"/>
                    </w:rPr>
                  </w:pPr>
                  <w:bookmarkStart w:id="111" w:name="_Toc240957099"/>
                  <w:r w:rsidRPr="00F155B8">
                    <w:rPr>
                      <w:rFonts w:ascii="Arial" w:hAnsi="Arial" w:cs="Arial"/>
                      <w:color w:val="000000" w:themeColor="text1"/>
                    </w:rPr>
                    <w:t xml:space="preserve">Tabla </w:t>
                  </w:r>
                  <w:r w:rsidR="00CD6ABF" w:rsidRPr="00F155B8">
                    <w:rPr>
                      <w:rFonts w:ascii="Arial" w:hAnsi="Arial" w:cs="Arial"/>
                      <w:color w:val="000000" w:themeColor="text1"/>
                    </w:rPr>
                    <w:fldChar w:fldCharType="begin"/>
                  </w:r>
                  <w:r w:rsidRPr="00F155B8">
                    <w:rPr>
                      <w:rFonts w:ascii="Arial" w:hAnsi="Arial" w:cs="Arial"/>
                      <w:color w:val="000000" w:themeColor="text1"/>
                    </w:rPr>
                    <w:instrText xml:space="preserve"> SEQ Tabla \* ARABIC </w:instrText>
                  </w:r>
                  <w:r w:rsidR="00CD6ABF" w:rsidRPr="00F155B8">
                    <w:rPr>
                      <w:rFonts w:ascii="Arial" w:hAnsi="Arial" w:cs="Arial"/>
                      <w:color w:val="000000" w:themeColor="text1"/>
                    </w:rPr>
                    <w:fldChar w:fldCharType="separate"/>
                  </w:r>
                  <w:r>
                    <w:rPr>
                      <w:rFonts w:ascii="Arial" w:hAnsi="Arial" w:cs="Arial"/>
                      <w:noProof/>
                      <w:color w:val="000000" w:themeColor="text1"/>
                    </w:rPr>
                    <w:t>14</w:t>
                  </w:r>
                  <w:r w:rsidR="00CD6ABF" w:rsidRPr="00F155B8">
                    <w:rPr>
                      <w:rFonts w:ascii="Arial" w:hAnsi="Arial" w:cs="Arial"/>
                      <w:color w:val="000000" w:themeColor="text1"/>
                    </w:rPr>
                    <w:fldChar w:fldCharType="end"/>
                  </w:r>
                  <w:r w:rsidRPr="00F155B8">
                    <w:rPr>
                      <w:rFonts w:ascii="Arial" w:hAnsi="Arial" w:cs="Arial"/>
                      <w:color w:val="000000" w:themeColor="text1"/>
                    </w:rPr>
                    <w:t>: Proyección de Costos Año 1</w:t>
                  </w:r>
                  <w:bookmarkEnd w:id="111"/>
                </w:p>
              </w:txbxContent>
            </v:textbox>
            <w10:wrap type="square"/>
          </v:shape>
        </w:pict>
      </w:r>
    </w:p>
    <w:p w:rsidR="001D7B42" w:rsidRDefault="001D7B42" w:rsidP="00725853">
      <w:pPr>
        <w:spacing w:line="360" w:lineRule="auto"/>
        <w:jc w:val="both"/>
        <w:rPr>
          <w:rFonts w:ascii="Arial" w:hAnsi="Arial" w:cs="Arial"/>
          <w:lang w:val="es-EC"/>
        </w:rPr>
      </w:pPr>
    </w:p>
    <w:p w:rsidR="001D7B42" w:rsidRDefault="001D7B42" w:rsidP="00725853">
      <w:pPr>
        <w:spacing w:line="360" w:lineRule="auto"/>
        <w:jc w:val="both"/>
        <w:rPr>
          <w:rFonts w:ascii="Arial" w:hAnsi="Arial" w:cs="Arial"/>
          <w:lang w:val="es-EC"/>
        </w:rPr>
      </w:pPr>
    </w:p>
    <w:p w:rsidR="001D7B42" w:rsidRDefault="001D7B42" w:rsidP="00725853">
      <w:pPr>
        <w:spacing w:line="360" w:lineRule="auto"/>
        <w:jc w:val="both"/>
        <w:rPr>
          <w:rFonts w:ascii="Arial" w:hAnsi="Arial" w:cs="Arial"/>
          <w:lang w:val="es-EC"/>
        </w:rPr>
      </w:pPr>
    </w:p>
    <w:p w:rsidR="001D7B42" w:rsidRDefault="001D7B42" w:rsidP="00725853">
      <w:pPr>
        <w:spacing w:line="360" w:lineRule="auto"/>
        <w:jc w:val="both"/>
        <w:rPr>
          <w:rFonts w:ascii="Arial" w:hAnsi="Arial" w:cs="Arial"/>
          <w:lang w:val="es-EC"/>
        </w:rPr>
      </w:pPr>
    </w:p>
    <w:p w:rsidR="00BC73E5" w:rsidRDefault="00BC73E5" w:rsidP="00725853">
      <w:pPr>
        <w:spacing w:line="360" w:lineRule="auto"/>
        <w:jc w:val="both"/>
        <w:rPr>
          <w:rFonts w:ascii="Arial" w:hAnsi="Arial" w:cs="Arial"/>
          <w:lang w:val="es-EC"/>
        </w:rPr>
      </w:pPr>
    </w:p>
    <w:p w:rsidR="00AA04DC" w:rsidRDefault="007D41D3" w:rsidP="00725853">
      <w:pPr>
        <w:spacing w:line="360" w:lineRule="auto"/>
        <w:jc w:val="both"/>
        <w:rPr>
          <w:rFonts w:ascii="Arial" w:hAnsi="Arial" w:cs="Arial"/>
          <w:lang w:val="es-EC"/>
        </w:rPr>
      </w:pPr>
      <w:r>
        <w:rPr>
          <w:rFonts w:ascii="Arial" w:hAnsi="Arial" w:cs="Arial"/>
          <w:noProof/>
          <w:lang w:val="es-EC" w:eastAsia="es-EC"/>
        </w:rPr>
        <w:lastRenderedPageBreak/>
        <w:drawing>
          <wp:anchor distT="0" distB="0" distL="114300" distR="114300" simplePos="0" relativeHeight="251891712" behindDoc="0" locked="0" layoutInCell="1" allowOverlap="1">
            <wp:simplePos x="0" y="0"/>
            <wp:positionH relativeFrom="column">
              <wp:posOffset>708660</wp:posOffset>
            </wp:positionH>
            <wp:positionV relativeFrom="paragraph">
              <wp:posOffset>-536575</wp:posOffset>
            </wp:positionV>
            <wp:extent cx="3547745" cy="2042160"/>
            <wp:effectExtent l="19050" t="0" r="0" b="0"/>
            <wp:wrapSquare wrapText="bothSides"/>
            <wp:docPr id="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l="7637" t="30163" r="36694" b="23641"/>
                    <a:stretch>
                      <a:fillRect/>
                    </a:stretch>
                  </pic:blipFill>
                  <pic:spPr bwMode="auto">
                    <a:xfrm>
                      <a:off x="0" y="0"/>
                      <a:ext cx="3547745" cy="2042160"/>
                    </a:xfrm>
                    <a:prstGeom prst="rect">
                      <a:avLst/>
                    </a:prstGeom>
                    <a:noFill/>
                    <a:ln w="9525">
                      <a:noFill/>
                      <a:miter lim="800000"/>
                      <a:headEnd/>
                      <a:tailEnd/>
                    </a:ln>
                  </pic:spPr>
                </pic:pic>
              </a:graphicData>
            </a:graphic>
          </wp:anchor>
        </w:drawing>
      </w:r>
    </w:p>
    <w:p w:rsidR="00AA04DC" w:rsidRDefault="00AA04DC" w:rsidP="00725853">
      <w:pPr>
        <w:spacing w:line="360" w:lineRule="auto"/>
        <w:jc w:val="both"/>
        <w:rPr>
          <w:rFonts w:ascii="Arial" w:hAnsi="Arial" w:cs="Arial"/>
          <w:lang w:val="es-EC"/>
        </w:rPr>
      </w:pPr>
    </w:p>
    <w:p w:rsidR="00AA04DC" w:rsidRDefault="00AA04DC" w:rsidP="00725853">
      <w:pPr>
        <w:spacing w:line="360" w:lineRule="auto"/>
        <w:jc w:val="both"/>
        <w:rPr>
          <w:rFonts w:ascii="Arial" w:hAnsi="Arial" w:cs="Arial"/>
          <w:lang w:val="es-EC"/>
        </w:rPr>
      </w:pPr>
    </w:p>
    <w:p w:rsidR="00AA04DC" w:rsidRDefault="00AA04DC" w:rsidP="00725853">
      <w:pPr>
        <w:spacing w:line="360" w:lineRule="auto"/>
        <w:jc w:val="both"/>
        <w:rPr>
          <w:rFonts w:ascii="Arial" w:hAnsi="Arial" w:cs="Arial"/>
          <w:lang w:val="es-EC"/>
        </w:rPr>
      </w:pPr>
    </w:p>
    <w:p w:rsidR="00AA04DC" w:rsidRDefault="00AA04DC" w:rsidP="00725853">
      <w:pPr>
        <w:spacing w:line="360" w:lineRule="auto"/>
        <w:jc w:val="both"/>
        <w:rPr>
          <w:rFonts w:ascii="Arial" w:hAnsi="Arial" w:cs="Arial"/>
          <w:lang w:val="es-EC"/>
        </w:rPr>
      </w:pPr>
    </w:p>
    <w:p w:rsidR="00AA04DC" w:rsidRDefault="00CD6ABF" w:rsidP="00725853">
      <w:pPr>
        <w:spacing w:line="360" w:lineRule="auto"/>
        <w:jc w:val="both"/>
        <w:rPr>
          <w:rFonts w:ascii="Arial" w:hAnsi="Arial" w:cs="Arial"/>
          <w:lang w:val="es-EC"/>
        </w:rPr>
      </w:pPr>
      <w:r w:rsidRPr="00CD6ABF">
        <w:rPr>
          <w:noProof/>
        </w:rPr>
        <w:pict>
          <v:shape id="_x0000_s1554" type="#_x0000_t202" style="position:absolute;left:0;text-align:left;margin-left:59.1pt;margin-top:19pt;width:282pt;height:20.35pt;z-index:251830272" stroked="f">
            <v:textbox style="mso-next-textbox:#_x0000_s1554;mso-fit-shape-to-text:t" inset="0,0,0,0">
              <w:txbxContent>
                <w:p w:rsidR="001406E8" w:rsidRPr="00F155B8" w:rsidRDefault="001406E8" w:rsidP="00F155B8">
                  <w:pPr>
                    <w:pStyle w:val="Epgrafe"/>
                    <w:rPr>
                      <w:rFonts w:ascii="Arial" w:hAnsi="Arial" w:cs="Arial"/>
                      <w:noProof/>
                      <w:color w:val="000000" w:themeColor="text1"/>
                      <w:sz w:val="24"/>
                      <w:szCs w:val="24"/>
                    </w:rPr>
                  </w:pPr>
                  <w:bookmarkStart w:id="112" w:name="_Toc240957100"/>
                  <w:r w:rsidRPr="00F155B8">
                    <w:rPr>
                      <w:rFonts w:ascii="Arial" w:hAnsi="Arial" w:cs="Arial"/>
                      <w:color w:val="000000" w:themeColor="text1"/>
                    </w:rPr>
                    <w:t xml:space="preserve">Tabla </w:t>
                  </w:r>
                  <w:r w:rsidR="00CD6ABF" w:rsidRPr="00F155B8">
                    <w:rPr>
                      <w:rFonts w:ascii="Arial" w:hAnsi="Arial" w:cs="Arial"/>
                      <w:color w:val="000000" w:themeColor="text1"/>
                    </w:rPr>
                    <w:fldChar w:fldCharType="begin"/>
                  </w:r>
                  <w:r w:rsidRPr="00F155B8">
                    <w:rPr>
                      <w:rFonts w:ascii="Arial" w:hAnsi="Arial" w:cs="Arial"/>
                      <w:color w:val="000000" w:themeColor="text1"/>
                    </w:rPr>
                    <w:instrText xml:space="preserve"> SEQ Tabla \* ARABIC </w:instrText>
                  </w:r>
                  <w:r w:rsidR="00CD6ABF" w:rsidRPr="00F155B8">
                    <w:rPr>
                      <w:rFonts w:ascii="Arial" w:hAnsi="Arial" w:cs="Arial"/>
                      <w:color w:val="000000" w:themeColor="text1"/>
                    </w:rPr>
                    <w:fldChar w:fldCharType="separate"/>
                  </w:r>
                  <w:r>
                    <w:rPr>
                      <w:rFonts w:ascii="Arial" w:hAnsi="Arial" w:cs="Arial"/>
                      <w:noProof/>
                      <w:color w:val="000000" w:themeColor="text1"/>
                    </w:rPr>
                    <w:t>15</w:t>
                  </w:r>
                  <w:r w:rsidR="00CD6ABF" w:rsidRPr="00F155B8">
                    <w:rPr>
                      <w:rFonts w:ascii="Arial" w:hAnsi="Arial" w:cs="Arial"/>
                      <w:color w:val="000000" w:themeColor="text1"/>
                    </w:rPr>
                    <w:fldChar w:fldCharType="end"/>
                  </w:r>
                  <w:r w:rsidRPr="00F155B8">
                    <w:rPr>
                      <w:rFonts w:ascii="Arial" w:hAnsi="Arial" w:cs="Arial"/>
                      <w:color w:val="000000" w:themeColor="text1"/>
                    </w:rPr>
                    <w:t>: Proyección de Costos Año 2</w:t>
                  </w:r>
                  <w:bookmarkEnd w:id="112"/>
                </w:p>
              </w:txbxContent>
            </v:textbox>
            <w10:wrap type="square"/>
          </v:shape>
        </w:pict>
      </w:r>
    </w:p>
    <w:p w:rsidR="00AA04DC" w:rsidRDefault="007D41D3" w:rsidP="00725853">
      <w:pPr>
        <w:spacing w:line="360" w:lineRule="auto"/>
        <w:jc w:val="both"/>
        <w:rPr>
          <w:rFonts w:ascii="Arial" w:hAnsi="Arial" w:cs="Arial"/>
          <w:lang w:val="es-EC"/>
        </w:rPr>
      </w:pPr>
      <w:r>
        <w:rPr>
          <w:rFonts w:ascii="Arial" w:hAnsi="Arial" w:cs="Arial"/>
          <w:noProof/>
          <w:lang w:val="es-EC" w:eastAsia="es-EC"/>
        </w:rPr>
        <w:drawing>
          <wp:anchor distT="0" distB="0" distL="114300" distR="114300" simplePos="0" relativeHeight="251893760" behindDoc="0" locked="0" layoutInCell="1" allowOverlap="1">
            <wp:simplePos x="0" y="0"/>
            <wp:positionH relativeFrom="column">
              <wp:posOffset>737235</wp:posOffset>
            </wp:positionH>
            <wp:positionV relativeFrom="paragraph">
              <wp:posOffset>200660</wp:posOffset>
            </wp:positionV>
            <wp:extent cx="3509645" cy="2160905"/>
            <wp:effectExtent l="19050" t="0" r="0" b="0"/>
            <wp:wrapSquare wrapText="bothSides"/>
            <wp:docPr id="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l="7298" t="35870" r="36694" b="18206"/>
                    <a:stretch>
                      <a:fillRect/>
                    </a:stretch>
                  </pic:blipFill>
                  <pic:spPr bwMode="auto">
                    <a:xfrm>
                      <a:off x="0" y="0"/>
                      <a:ext cx="3509645" cy="2160905"/>
                    </a:xfrm>
                    <a:prstGeom prst="rect">
                      <a:avLst/>
                    </a:prstGeom>
                    <a:noFill/>
                    <a:ln w="9525">
                      <a:noFill/>
                      <a:miter lim="800000"/>
                      <a:headEnd/>
                      <a:tailEnd/>
                    </a:ln>
                  </pic:spPr>
                </pic:pic>
              </a:graphicData>
            </a:graphic>
          </wp:anchor>
        </w:drawing>
      </w:r>
    </w:p>
    <w:p w:rsidR="00AA04DC" w:rsidRDefault="00AA04DC" w:rsidP="00725853">
      <w:pPr>
        <w:spacing w:line="360" w:lineRule="auto"/>
        <w:jc w:val="both"/>
        <w:rPr>
          <w:rFonts w:ascii="Arial" w:hAnsi="Arial" w:cs="Arial"/>
          <w:lang w:val="es-EC"/>
        </w:rPr>
      </w:pPr>
    </w:p>
    <w:p w:rsidR="00BC73E5" w:rsidRDefault="00BC73E5" w:rsidP="00725853">
      <w:pPr>
        <w:spacing w:line="360" w:lineRule="auto"/>
        <w:jc w:val="both"/>
        <w:rPr>
          <w:rFonts w:ascii="Arial" w:hAnsi="Arial" w:cs="Arial"/>
          <w:lang w:val="es-EC"/>
        </w:rPr>
      </w:pPr>
    </w:p>
    <w:p w:rsidR="00BC73E5" w:rsidRDefault="00BC73E5" w:rsidP="00725853">
      <w:pPr>
        <w:spacing w:line="360" w:lineRule="auto"/>
        <w:jc w:val="both"/>
        <w:rPr>
          <w:rFonts w:ascii="Arial" w:hAnsi="Arial" w:cs="Arial"/>
          <w:lang w:val="es-EC"/>
        </w:rPr>
      </w:pPr>
    </w:p>
    <w:p w:rsidR="00BC73E5" w:rsidRDefault="00BC73E5" w:rsidP="00725853">
      <w:pPr>
        <w:spacing w:line="360" w:lineRule="auto"/>
        <w:jc w:val="both"/>
        <w:rPr>
          <w:rFonts w:ascii="Arial" w:hAnsi="Arial" w:cs="Arial"/>
          <w:lang w:val="es-EC"/>
        </w:rPr>
      </w:pPr>
    </w:p>
    <w:p w:rsidR="00BC73E5" w:rsidRDefault="00BC73E5" w:rsidP="00725853">
      <w:pPr>
        <w:spacing w:line="360" w:lineRule="auto"/>
        <w:jc w:val="both"/>
        <w:rPr>
          <w:rFonts w:ascii="Arial" w:hAnsi="Arial" w:cs="Arial"/>
          <w:lang w:val="es-EC"/>
        </w:rPr>
      </w:pPr>
    </w:p>
    <w:p w:rsidR="00BC73E5" w:rsidRDefault="00BC73E5" w:rsidP="00725853">
      <w:pPr>
        <w:spacing w:line="360" w:lineRule="auto"/>
        <w:jc w:val="both"/>
        <w:rPr>
          <w:rFonts w:ascii="Arial" w:hAnsi="Arial" w:cs="Arial"/>
          <w:lang w:val="es-EC"/>
        </w:rPr>
      </w:pPr>
    </w:p>
    <w:p w:rsidR="00BC73E5" w:rsidRDefault="00BC73E5" w:rsidP="00725853">
      <w:pPr>
        <w:spacing w:line="360" w:lineRule="auto"/>
        <w:jc w:val="both"/>
        <w:rPr>
          <w:rFonts w:ascii="Arial" w:hAnsi="Arial" w:cs="Arial"/>
          <w:lang w:val="es-EC"/>
        </w:rPr>
      </w:pPr>
    </w:p>
    <w:p w:rsidR="00BC73E5" w:rsidRDefault="00CD6ABF" w:rsidP="00725853">
      <w:pPr>
        <w:spacing w:line="360" w:lineRule="auto"/>
        <w:jc w:val="both"/>
        <w:rPr>
          <w:rFonts w:ascii="Arial" w:hAnsi="Arial" w:cs="Arial"/>
          <w:lang w:val="es-EC"/>
        </w:rPr>
      </w:pPr>
      <w:r w:rsidRPr="00CD6ABF">
        <w:rPr>
          <w:noProof/>
        </w:rPr>
        <w:pict>
          <v:shape id="_x0000_s1555" type="#_x0000_t202" style="position:absolute;left:0;text-align:left;margin-left:65.1pt;margin-top:5.5pt;width:276pt;height:20.35pt;z-index:251832320" stroked="f">
            <v:textbox style="mso-fit-shape-to-text:t" inset="0,0,0,0">
              <w:txbxContent>
                <w:p w:rsidR="001406E8" w:rsidRPr="00B06AB0" w:rsidRDefault="001406E8" w:rsidP="00B06AB0">
                  <w:pPr>
                    <w:pStyle w:val="Epgrafe"/>
                    <w:rPr>
                      <w:rFonts w:ascii="Arial" w:hAnsi="Arial" w:cs="Arial"/>
                      <w:noProof/>
                      <w:color w:val="000000" w:themeColor="text1"/>
                      <w:sz w:val="24"/>
                      <w:szCs w:val="24"/>
                    </w:rPr>
                  </w:pPr>
                  <w:bookmarkStart w:id="113" w:name="_Toc240957101"/>
                  <w:r w:rsidRPr="00B06AB0">
                    <w:rPr>
                      <w:rFonts w:ascii="Arial" w:hAnsi="Arial" w:cs="Arial"/>
                      <w:color w:val="000000" w:themeColor="text1"/>
                    </w:rPr>
                    <w:t xml:space="preserve">Tabla </w:t>
                  </w:r>
                  <w:r w:rsidR="00CD6ABF" w:rsidRPr="00B06AB0">
                    <w:rPr>
                      <w:rFonts w:ascii="Arial" w:hAnsi="Arial" w:cs="Arial"/>
                      <w:color w:val="000000" w:themeColor="text1"/>
                    </w:rPr>
                    <w:fldChar w:fldCharType="begin"/>
                  </w:r>
                  <w:r w:rsidRPr="00B06AB0">
                    <w:rPr>
                      <w:rFonts w:ascii="Arial" w:hAnsi="Arial" w:cs="Arial"/>
                      <w:color w:val="000000" w:themeColor="text1"/>
                    </w:rPr>
                    <w:instrText xml:space="preserve"> SEQ Tabla \* ARABIC </w:instrText>
                  </w:r>
                  <w:r w:rsidR="00CD6ABF" w:rsidRPr="00B06AB0">
                    <w:rPr>
                      <w:rFonts w:ascii="Arial" w:hAnsi="Arial" w:cs="Arial"/>
                      <w:color w:val="000000" w:themeColor="text1"/>
                    </w:rPr>
                    <w:fldChar w:fldCharType="separate"/>
                  </w:r>
                  <w:r>
                    <w:rPr>
                      <w:rFonts w:ascii="Arial" w:hAnsi="Arial" w:cs="Arial"/>
                      <w:noProof/>
                      <w:color w:val="000000" w:themeColor="text1"/>
                    </w:rPr>
                    <w:t>16</w:t>
                  </w:r>
                  <w:r w:rsidR="00CD6ABF" w:rsidRPr="00B06AB0">
                    <w:rPr>
                      <w:rFonts w:ascii="Arial" w:hAnsi="Arial" w:cs="Arial"/>
                      <w:color w:val="000000" w:themeColor="text1"/>
                    </w:rPr>
                    <w:fldChar w:fldCharType="end"/>
                  </w:r>
                  <w:r w:rsidRPr="00B06AB0">
                    <w:rPr>
                      <w:rFonts w:ascii="Arial" w:hAnsi="Arial" w:cs="Arial"/>
                      <w:color w:val="000000" w:themeColor="text1"/>
                    </w:rPr>
                    <w:t>: Proyección de Costos Año 3</w:t>
                  </w:r>
                  <w:bookmarkEnd w:id="113"/>
                </w:p>
              </w:txbxContent>
            </v:textbox>
            <w10:wrap type="square"/>
          </v:shape>
        </w:pict>
      </w:r>
    </w:p>
    <w:p w:rsidR="00BC73E5" w:rsidRDefault="00BC73E5" w:rsidP="00725853">
      <w:pPr>
        <w:spacing w:line="360" w:lineRule="auto"/>
        <w:jc w:val="both"/>
        <w:rPr>
          <w:rFonts w:ascii="Arial" w:hAnsi="Arial" w:cs="Arial"/>
          <w:lang w:val="es-EC"/>
        </w:rPr>
      </w:pPr>
    </w:p>
    <w:p w:rsidR="00BC73E5" w:rsidRDefault="00AA04DC" w:rsidP="00725853">
      <w:pPr>
        <w:spacing w:line="360" w:lineRule="auto"/>
        <w:jc w:val="both"/>
        <w:rPr>
          <w:rFonts w:ascii="Arial" w:hAnsi="Arial" w:cs="Arial"/>
          <w:lang w:val="es-EC"/>
        </w:rPr>
      </w:pPr>
      <w:r>
        <w:rPr>
          <w:rFonts w:ascii="Arial" w:hAnsi="Arial" w:cs="Arial"/>
          <w:noProof/>
          <w:lang w:val="es-EC" w:eastAsia="es-EC"/>
        </w:rPr>
        <w:drawing>
          <wp:anchor distT="0" distB="0" distL="114300" distR="114300" simplePos="0" relativeHeight="251895808" behindDoc="0" locked="0" layoutInCell="1" allowOverlap="1">
            <wp:simplePos x="0" y="0"/>
            <wp:positionH relativeFrom="column">
              <wp:posOffset>787400</wp:posOffset>
            </wp:positionH>
            <wp:positionV relativeFrom="paragraph">
              <wp:posOffset>220980</wp:posOffset>
            </wp:positionV>
            <wp:extent cx="3460115" cy="2303780"/>
            <wp:effectExtent l="19050" t="0" r="6985" b="0"/>
            <wp:wrapSquare wrapText="bothSides"/>
            <wp:docPr id="23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l="7468" t="32880" r="36524" b="20924"/>
                    <a:stretch>
                      <a:fillRect/>
                    </a:stretch>
                  </pic:blipFill>
                  <pic:spPr bwMode="auto">
                    <a:xfrm>
                      <a:off x="0" y="0"/>
                      <a:ext cx="3460115" cy="2303780"/>
                    </a:xfrm>
                    <a:prstGeom prst="rect">
                      <a:avLst/>
                    </a:prstGeom>
                    <a:noFill/>
                    <a:ln w="9525">
                      <a:noFill/>
                      <a:miter lim="800000"/>
                      <a:headEnd/>
                      <a:tailEnd/>
                    </a:ln>
                  </pic:spPr>
                </pic:pic>
              </a:graphicData>
            </a:graphic>
          </wp:anchor>
        </w:drawing>
      </w:r>
    </w:p>
    <w:p w:rsidR="00BC73E5" w:rsidRDefault="00BC73E5" w:rsidP="00725853">
      <w:pPr>
        <w:spacing w:line="360" w:lineRule="auto"/>
        <w:jc w:val="both"/>
        <w:rPr>
          <w:rFonts w:ascii="Arial" w:hAnsi="Arial" w:cs="Arial"/>
          <w:lang w:val="es-EC"/>
        </w:rPr>
      </w:pPr>
    </w:p>
    <w:p w:rsidR="00BC73E5" w:rsidRDefault="00BC73E5" w:rsidP="00725853">
      <w:pPr>
        <w:spacing w:line="360" w:lineRule="auto"/>
        <w:jc w:val="both"/>
        <w:rPr>
          <w:rFonts w:ascii="Arial" w:hAnsi="Arial" w:cs="Arial"/>
          <w:lang w:val="es-EC"/>
        </w:rPr>
      </w:pPr>
    </w:p>
    <w:p w:rsidR="00AC56B5" w:rsidRDefault="00AC56B5" w:rsidP="00725853">
      <w:pPr>
        <w:spacing w:line="360" w:lineRule="auto"/>
        <w:jc w:val="both"/>
        <w:rPr>
          <w:rFonts w:ascii="Arial" w:hAnsi="Arial" w:cs="Arial"/>
          <w:lang w:val="es-EC"/>
        </w:rPr>
      </w:pPr>
    </w:p>
    <w:p w:rsidR="00AC56B5" w:rsidRDefault="00AC56B5" w:rsidP="00725853">
      <w:pPr>
        <w:spacing w:line="360" w:lineRule="auto"/>
        <w:jc w:val="both"/>
        <w:rPr>
          <w:rFonts w:ascii="Arial" w:hAnsi="Arial" w:cs="Arial"/>
          <w:lang w:val="es-EC"/>
        </w:rPr>
      </w:pPr>
    </w:p>
    <w:p w:rsidR="00AC56B5" w:rsidRDefault="00AC56B5" w:rsidP="00725853">
      <w:pPr>
        <w:spacing w:line="360" w:lineRule="auto"/>
        <w:jc w:val="both"/>
        <w:rPr>
          <w:rFonts w:ascii="Arial" w:hAnsi="Arial" w:cs="Arial"/>
          <w:lang w:val="es-EC"/>
        </w:rPr>
      </w:pPr>
    </w:p>
    <w:p w:rsidR="00AC56B5" w:rsidRDefault="00AC56B5" w:rsidP="00725853">
      <w:pPr>
        <w:spacing w:line="360" w:lineRule="auto"/>
        <w:jc w:val="both"/>
        <w:rPr>
          <w:rFonts w:ascii="Arial" w:hAnsi="Arial" w:cs="Arial"/>
          <w:lang w:val="es-EC"/>
        </w:rPr>
      </w:pPr>
    </w:p>
    <w:p w:rsidR="00AC56B5" w:rsidRDefault="00AC56B5" w:rsidP="00725853">
      <w:pPr>
        <w:spacing w:line="360" w:lineRule="auto"/>
        <w:jc w:val="both"/>
        <w:rPr>
          <w:rFonts w:ascii="Arial" w:hAnsi="Arial" w:cs="Arial"/>
          <w:lang w:val="es-EC"/>
        </w:rPr>
      </w:pPr>
    </w:p>
    <w:p w:rsidR="00AC56B5" w:rsidRDefault="00AC56B5" w:rsidP="00725853">
      <w:pPr>
        <w:spacing w:line="360" w:lineRule="auto"/>
        <w:jc w:val="both"/>
        <w:rPr>
          <w:rFonts w:ascii="Arial" w:hAnsi="Arial" w:cs="Arial"/>
          <w:lang w:val="es-EC"/>
        </w:rPr>
      </w:pPr>
    </w:p>
    <w:p w:rsidR="00AC56B5" w:rsidRDefault="00CD6ABF" w:rsidP="00725853">
      <w:pPr>
        <w:spacing w:line="360" w:lineRule="auto"/>
        <w:jc w:val="both"/>
        <w:rPr>
          <w:rFonts w:ascii="Arial" w:hAnsi="Arial" w:cs="Arial"/>
          <w:lang w:val="es-EC"/>
        </w:rPr>
      </w:pPr>
      <w:r w:rsidRPr="00CD6ABF">
        <w:rPr>
          <w:noProof/>
        </w:rPr>
        <w:pict>
          <v:shape id="_x0000_s1556" type="#_x0000_t202" style="position:absolute;left:0;text-align:left;margin-left:68.85pt;margin-top:18.3pt;width:276pt;height:20.35pt;z-index:251834368" stroked="f">
            <v:textbox style="mso-next-textbox:#_x0000_s1556;mso-fit-shape-to-text:t" inset="0,0,0,0">
              <w:txbxContent>
                <w:p w:rsidR="001406E8" w:rsidRPr="00624C93" w:rsidRDefault="001406E8" w:rsidP="00624C93">
                  <w:pPr>
                    <w:pStyle w:val="Epgrafe"/>
                    <w:rPr>
                      <w:rFonts w:ascii="Arial" w:hAnsi="Arial" w:cs="Arial"/>
                      <w:noProof/>
                      <w:color w:val="000000" w:themeColor="text1"/>
                      <w:sz w:val="24"/>
                      <w:szCs w:val="24"/>
                    </w:rPr>
                  </w:pPr>
                  <w:bookmarkStart w:id="114" w:name="_Toc240957102"/>
                  <w:r w:rsidRPr="00624C93">
                    <w:rPr>
                      <w:rFonts w:ascii="Arial" w:hAnsi="Arial" w:cs="Arial"/>
                      <w:color w:val="000000" w:themeColor="text1"/>
                    </w:rPr>
                    <w:t xml:space="preserve">Tabla </w:t>
                  </w:r>
                  <w:r w:rsidR="00CD6ABF" w:rsidRPr="00624C93">
                    <w:rPr>
                      <w:rFonts w:ascii="Arial" w:hAnsi="Arial" w:cs="Arial"/>
                      <w:color w:val="000000" w:themeColor="text1"/>
                    </w:rPr>
                    <w:fldChar w:fldCharType="begin"/>
                  </w:r>
                  <w:r w:rsidRPr="00624C93">
                    <w:rPr>
                      <w:rFonts w:ascii="Arial" w:hAnsi="Arial" w:cs="Arial"/>
                      <w:color w:val="000000" w:themeColor="text1"/>
                    </w:rPr>
                    <w:instrText xml:space="preserve"> SEQ Tabla \* ARABIC </w:instrText>
                  </w:r>
                  <w:r w:rsidR="00CD6ABF" w:rsidRPr="00624C93">
                    <w:rPr>
                      <w:rFonts w:ascii="Arial" w:hAnsi="Arial" w:cs="Arial"/>
                      <w:color w:val="000000" w:themeColor="text1"/>
                    </w:rPr>
                    <w:fldChar w:fldCharType="separate"/>
                  </w:r>
                  <w:r>
                    <w:rPr>
                      <w:rFonts w:ascii="Arial" w:hAnsi="Arial" w:cs="Arial"/>
                      <w:noProof/>
                      <w:color w:val="000000" w:themeColor="text1"/>
                    </w:rPr>
                    <w:t>17</w:t>
                  </w:r>
                  <w:r w:rsidR="00CD6ABF" w:rsidRPr="00624C93">
                    <w:rPr>
                      <w:rFonts w:ascii="Arial" w:hAnsi="Arial" w:cs="Arial"/>
                      <w:color w:val="000000" w:themeColor="text1"/>
                    </w:rPr>
                    <w:fldChar w:fldCharType="end"/>
                  </w:r>
                  <w:r w:rsidRPr="00624C93">
                    <w:rPr>
                      <w:rFonts w:ascii="Arial" w:hAnsi="Arial" w:cs="Arial"/>
                      <w:color w:val="000000" w:themeColor="text1"/>
                    </w:rPr>
                    <w:t>: Proyección de Costos Año 4</w:t>
                  </w:r>
                  <w:bookmarkEnd w:id="114"/>
                </w:p>
              </w:txbxContent>
            </v:textbox>
            <w10:wrap type="square"/>
          </v:shape>
        </w:pict>
      </w:r>
    </w:p>
    <w:p w:rsidR="00AC56B5" w:rsidRDefault="00AC56B5" w:rsidP="00725853">
      <w:pPr>
        <w:spacing w:line="360" w:lineRule="auto"/>
        <w:jc w:val="both"/>
        <w:rPr>
          <w:rFonts w:ascii="Arial" w:hAnsi="Arial" w:cs="Arial"/>
          <w:lang w:val="es-EC"/>
        </w:rPr>
      </w:pPr>
    </w:p>
    <w:p w:rsidR="00AC56B5" w:rsidRDefault="00AC56B5" w:rsidP="00725853">
      <w:pPr>
        <w:spacing w:line="360" w:lineRule="auto"/>
        <w:jc w:val="both"/>
        <w:rPr>
          <w:rFonts w:ascii="Arial" w:hAnsi="Arial" w:cs="Arial"/>
          <w:lang w:val="es-EC"/>
        </w:rPr>
      </w:pPr>
    </w:p>
    <w:p w:rsidR="00AC56B5" w:rsidRDefault="00AC56B5" w:rsidP="00725853">
      <w:pPr>
        <w:spacing w:line="360" w:lineRule="auto"/>
        <w:jc w:val="both"/>
        <w:rPr>
          <w:rFonts w:ascii="Arial" w:hAnsi="Arial" w:cs="Arial"/>
          <w:lang w:val="es-EC"/>
        </w:rPr>
      </w:pPr>
    </w:p>
    <w:p w:rsidR="00AC56B5" w:rsidRDefault="00AA04DC" w:rsidP="00725853">
      <w:pPr>
        <w:spacing w:line="360" w:lineRule="auto"/>
        <w:jc w:val="both"/>
        <w:rPr>
          <w:rFonts w:ascii="Arial" w:hAnsi="Arial" w:cs="Arial"/>
          <w:lang w:val="es-EC"/>
        </w:rPr>
      </w:pPr>
      <w:r>
        <w:rPr>
          <w:rFonts w:ascii="Arial" w:hAnsi="Arial" w:cs="Arial"/>
          <w:noProof/>
          <w:lang w:val="es-EC" w:eastAsia="es-EC"/>
        </w:rPr>
        <w:lastRenderedPageBreak/>
        <w:drawing>
          <wp:anchor distT="0" distB="0" distL="114300" distR="114300" simplePos="0" relativeHeight="251897856" behindDoc="0" locked="0" layoutInCell="1" allowOverlap="1">
            <wp:simplePos x="0" y="0"/>
            <wp:positionH relativeFrom="column">
              <wp:posOffset>848995</wp:posOffset>
            </wp:positionH>
            <wp:positionV relativeFrom="paragraph">
              <wp:posOffset>-535305</wp:posOffset>
            </wp:positionV>
            <wp:extent cx="3638550" cy="2585085"/>
            <wp:effectExtent l="19050" t="0" r="0" b="0"/>
            <wp:wrapSquare wrapText="bothSides"/>
            <wp:docPr id="2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l="7298" t="38859" r="36694" b="14946"/>
                    <a:stretch>
                      <a:fillRect/>
                    </a:stretch>
                  </pic:blipFill>
                  <pic:spPr bwMode="auto">
                    <a:xfrm>
                      <a:off x="0" y="0"/>
                      <a:ext cx="3638550" cy="2585085"/>
                    </a:xfrm>
                    <a:prstGeom prst="rect">
                      <a:avLst/>
                    </a:prstGeom>
                    <a:noFill/>
                    <a:ln w="9525">
                      <a:noFill/>
                      <a:miter lim="800000"/>
                      <a:headEnd/>
                      <a:tailEnd/>
                    </a:ln>
                  </pic:spPr>
                </pic:pic>
              </a:graphicData>
            </a:graphic>
          </wp:anchor>
        </w:drawing>
      </w:r>
    </w:p>
    <w:p w:rsidR="00AC56B5" w:rsidRDefault="00AC56B5" w:rsidP="00725853">
      <w:pPr>
        <w:spacing w:line="360" w:lineRule="auto"/>
        <w:jc w:val="both"/>
        <w:rPr>
          <w:rFonts w:ascii="Arial" w:hAnsi="Arial" w:cs="Arial"/>
          <w:lang w:val="es-EC"/>
        </w:rPr>
      </w:pPr>
    </w:p>
    <w:p w:rsidR="00AC56B5" w:rsidRDefault="00AC56B5" w:rsidP="00725853">
      <w:pPr>
        <w:spacing w:line="360" w:lineRule="auto"/>
        <w:jc w:val="both"/>
        <w:rPr>
          <w:rFonts w:ascii="Arial" w:hAnsi="Arial" w:cs="Arial"/>
          <w:lang w:val="es-EC"/>
        </w:rPr>
      </w:pPr>
    </w:p>
    <w:p w:rsidR="00AC56B5" w:rsidRDefault="00AC56B5" w:rsidP="00725853">
      <w:pPr>
        <w:spacing w:line="360" w:lineRule="auto"/>
        <w:jc w:val="both"/>
        <w:rPr>
          <w:rFonts w:ascii="Arial" w:hAnsi="Arial" w:cs="Arial"/>
          <w:lang w:val="es-EC"/>
        </w:rPr>
      </w:pPr>
    </w:p>
    <w:p w:rsidR="00BC73E5" w:rsidRDefault="00BC73E5" w:rsidP="00725853">
      <w:pPr>
        <w:spacing w:line="360" w:lineRule="auto"/>
        <w:jc w:val="both"/>
        <w:rPr>
          <w:rFonts w:ascii="Arial" w:hAnsi="Arial" w:cs="Arial"/>
          <w:lang w:val="es-EC"/>
        </w:rPr>
      </w:pPr>
    </w:p>
    <w:p w:rsidR="00BC73E5" w:rsidRDefault="00BC73E5" w:rsidP="00725853">
      <w:pPr>
        <w:spacing w:line="360" w:lineRule="auto"/>
        <w:jc w:val="both"/>
        <w:rPr>
          <w:rFonts w:ascii="Arial" w:hAnsi="Arial" w:cs="Arial"/>
          <w:lang w:val="es-EC"/>
        </w:rPr>
      </w:pPr>
    </w:p>
    <w:p w:rsidR="00BC73E5" w:rsidRPr="00725853" w:rsidRDefault="00CD6ABF" w:rsidP="00725853">
      <w:pPr>
        <w:spacing w:line="360" w:lineRule="auto"/>
        <w:jc w:val="both"/>
        <w:rPr>
          <w:rFonts w:ascii="Arial" w:hAnsi="Arial" w:cs="Arial"/>
          <w:lang w:val="es-EC"/>
        </w:rPr>
      </w:pPr>
      <w:r w:rsidRPr="00CD6ABF">
        <w:rPr>
          <w:noProof/>
        </w:rPr>
        <w:pict>
          <v:shape id="_x0000_s1557" type="#_x0000_t202" style="position:absolute;left:0;text-align:left;margin-left:68.85pt;margin-top:47.65pt;width:282pt;height:20.35pt;z-index:251836416" stroked="f">
            <v:textbox style="mso-fit-shape-to-text:t" inset="0,0,0,0">
              <w:txbxContent>
                <w:p w:rsidR="001406E8" w:rsidRPr="00624C93" w:rsidRDefault="001406E8" w:rsidP="00624C93">
                  <w:pPr>
                    <w:pStyle w:val="Epgrafe"/>
                    <w:rPr>
                      <w:rFonts w:ascii="Arial" w:hAnsi="Arial" w:cs="Arial"/>
                      <w:noProof/>
                      <w:color w:val="000000" w:themeColor="text1"/>
                      <w:sz w:val="24"/>
                      <w:szCs w:val="24"/>
                    </w:rPr>
                  </w:pPr>
                  <w:bookmarkStart w:id="115" w:name="_Toc240957103"/>
                  <w:r w:rsidRPr="00624C93">
                    <w:rPr>
                      <w:rFonts w:ascii="Arial" w:hAnsi="Arial" w:cs="Arial"/>
                      <w:color w:val="000000" w:themeColor="text1"/>
                    </w:rPr>
                    <w:t xml:space="preserve">Tabla </w:t>
                  </w:r>
                  <w:r w:rsidR="00CD6ABF" w:rsidRPr="00624C93">
                    <w:rPr>
                      <w:rFonts w:ascii="Arial" w:hAnsi="Arial" w:cs="Arial"/>
                      <w:color w:val="000000" w:themeColor="text1"/>
                    </w:rPr>
                    <w:fldChar w:fldCharType="begin"/>
                  </w:r>
                  <w:r w:rsidRPr="00624C93">
                    <w:rPr>
                      <w:rFonts w:ascii="Arial" w:hAnsi="Arial" w:cs="Arial"/>
                      <w:color w:val="000000" w:themeColor="text1"/>
                    </w:rPr>
                    <w:instrText xml:space="preserve"> SEQ Tabla \* ARABIC </w:instrText>
                  </w:r>
                  <w:r w:rsidR="00CD6ABF" w:rsidRPr="00624C93">
                    <w:rPr>
                      <w:rFonts w:ascii="Arial" w:hAnsi="Arial" w:cs="Arial"/>
                      <w:color w:val="000000" w:themeColor="text1"/>
                    </w:rPr>
                    <w:fldChar w:fldCharType="separate"/>
                  </w:r>
                  <w:r>
                    <w:rPr>
                      <w:rFonts w:ascii="Arial" w:hAnsi="Arial" w:cs="Arial"/>
                      <w:noProof/>
                      <w:color w:val="000000" w:themeColor="text1"/>
                    </w:rPr>
                    <w:t>18</w:t>
                  </w:r>
                  <w:r w:rsidR="00CD6ABF" w:rsidRPr="00624C93">
                    <w:rPr>
                      <w:rFonts w:ascii="Arial" w:hAnsi="Arial" w:cs="Arial"/>
                      <w:color w:val="000000" w:themeColor="text1"/>
                    </w:rPr>
                    <w:fldChar w:fldCharType="end"/>
                  </w:r>
                  <w:r w:rsidRPr="00624C93">
                    <w:rPr>
                      <w:rFonts w:ascii="Arial" w:hAnsi="Arial" w:cs="Arial"/>
                      <w:color w:val="000000" w:themeColor="text1"/>
                    </w:rPr>
                    <w:t>: Proyección de Costos Año 5</w:t>
                  </w:r>
                  <w:bookmarkEnd w:id="115"/>
                </w:p>
              </w:txbxContent>
            </v:textbox>
            <w10:wrap type="square"/>
          </v:shape>
        </w:pict>
      </w:r>
    </w:p>
    <w:p w:rsidR="0070076A" w:rsidRPr="00B24028" w:rsidRDefault="0070076A" w:rsidP="001023B3">
      <w:pPr>
        <w:pStyle w:val="Ttulo3"/>
        <w:numPr>
          <w:ilvl w:val="2"/>
          <w:numId w:val="31"/>
        </w:numPr>
        <w:spacing w:line="360" w:lineRule="auto"/>
        <w:rPr>
          <w:rFonts w:ascii="Arial" w:hAnsi="Arial" w:cs="Arial"/>
          <w:color w:val="000000" w:themeColor="text1"/>
          <w:lang w:val="es-ES_tradnl"/>
        </w:rPr>
      </w:pPr>
      <w:bookmarkStart w:id="116" w:name="_Toc238532822"/>
      <w:bookmarkStart w:id="117" w:name="_Toc240957065"/>
      <w:r w:rsidRPr="00B24028">
        <w:rPr>
          <w:rFonts w:ascii="Arial" w:hAnsi="Arial" w:cs="Arial"/>
          <w:color w:val="000000" w:themeColor="text1"/>
          <w:lang w:val="es-ES_tradnl"/>
        </w:rPr>
        <w:t>Costos Fijos</w:t>
      </w:r>
      <w:bookmarkEnd w:id="116"/>
      <w:bookmarkEnd w:id="117"/>
    </w:p>
    <w:p w:rsidR="005B2C6F" w:rsidRPr="005B2C6F" w:rsidRDefault="00DD0D1B" w:rsidP="001613D3">
      <w:pPr>
        <w:spacing w:line="360" w:lineRule="auto"/>
        <w:jc w:val="both"/>
        <w:rPr>
          <w:rFonts w:ascii="Arial" w:hAnsi="Arial" w:cs="Arial"/>
          <w:color w:val="000000"/>
          <w:sz w:val="48"/>
          <w:szCs w:val="48"/>
          <w:lang w:val="es-EC" w:eastAsia="es-EC"/>
        </w:rPr>
      </w:pPr>
      <w:r>
        <w:rPr>
          <w:rFonts w:ascii="Arial" w:hAnsi="Arial" w:cs="Arial"/>
          <w:lang w:val="es-EC" w:eastAsia="es-EC"/>
        </w:rPr>
        <w:t xml:space="preserve">     </w:t>
      </w:r>
      <w:r w:rsidR="005B2C6F" w:rsidRPr="005B2C6F">
        <w:rPr>
          <w:rFonts w:ascii="Arial" w:hAnsi="Arial" w:cs="Arial"/>
          <w:lang w:val="es-EC" w:eastAsia="es-EC"/>
        </w:rPr>
        <w:t>Los costos fijos han sido determinados por los sueldos de personal, gastos de servicios básicos, gastos de suministros,</w:t>
      </w:r>
      <w:r w:rsidR="005B2C6F">
        <w:rPr>
          <w:rFonts w:ascii="Arial" w:hAnsi="Arial" w:cs="Arial"/>
          <w:lang w:val="es-EC" w:eastAsia="es-EC"/>
        </w:rPr>
        <w:t xml:space="preserve"> gastos de alquiler, publicidad </w:t>
      </w:r>
      <w:r w:rsidR="005B2C6F" w:rsidRPr="005B2C6F">
        <w:rPr>
          <w:rFonts w:ascii="Arial" w:hAnsi="Arial" w:cs="Arial"/>
          <w:lang w:val="es-EC" w:eastAsia="es-EC"/>
        </w:rPr>
        <w:t xml:space="preserve"> y </w:t>
      </w:r>
      <w:r w:rsidR="005B2C6F">
        <w:rPr>
          <w:rFonts w:ascii="Arial" w:hAnsi="Arial" w:cs="Arial"/>
          <w:lang w:val="es-EC" w:eastAsia="es-EC"/>
        </w:rPr>
        <w:t>servicio de seguridad</w:t>
      </w:r>
      <w:r w:rsidR="005B2C6F" w:rsidRPr="005B2C6F">
        <w:rPr>
          <w:rFonts w:ascii="Arial" w:hAnsi="Arial" w:cs="Arial"/>
          <w:lang w:val="es-EC" w:eastAsia="es-EC"/>
        </w:rPr>
        <w:t xml:space="preserve">. </w:t>
      </w:r>
      <w:r w:rsidR="005B2C6F">
        <w:rPr>
          <w:rFonts w:ascii="Arial" w:hAnsi="Arial" w:cs="Arial"/>
          <w:lang w:val="es-EC"/>
        </w:rPr>
        <w:t>Estos costos</w:t>
      </w:r>
      <w:r w:rsidR="005B2C6F" w:rsidRPr="005B2C6F">
        <w:rPr>
          <w:rFonts w:ascii="Arial" w:hAnsi="Arial" w:cs="Arial"/>
        </w:rPr>
        <w:t xml:space="preserve"> no se ven afectados por el volumen de clientes que </w:t>
      </w:r>
      <w:r w:rsidR="005B2C6F">
        <w:rPr>
          <w:rFonts w:ascii="Arial" w:hAnsi="Arial" w:cs="Arial"/>
        </w:rPr>
        <w:t>se recibirán por mes porque</w:t>
      </w:r>
      <w:r w:rsidR="005B2C6F" w:rsidRPr="005B2C6F">
        <w:rPr>
          <w:rFonts w:ascii="Arial" w:hAnsi="Arial" w:cs="Arial"/>
        </w:rPr>
        <w:t xml:space="preserve"> ya están estipulados para todo el período. Cabe recalcar que dichos costos siempre se van a incurrir hasta en períodos que no exista transacc</w:t>
      </w:r>
      <w:r w:rsidR="005B2C6F">
        <w:rPr>
          <w:rFonts w:ascii="Arial" w:hAnsi="Arial" w:cs="Arial"/>
        </w:rPr>
        <w:t xml:space="preserve">iones comerciales de por medio. </w:t>
      </w:r>
    </w:p>
    <w:p w:rsidR="00DD0D1B" w:rsidRDefault="00DD0D1B" w:rsidP="00925B78">
      <w:pPr>
        <w:autoSpaceDE w:val="0"/>
        <w:autoSpaceDN w:val="0"/>
        <w:adjustRightInd w:val="0"/>
        <w:spacing w:line="360" w:lineRule="auto"/>
        <w:jc w:val="both"/>
        <w:rPr>
          <w:rFonts w:ascii="Arial" w:hAnsi="Arial" w:cs="Arial"/>
          <w:color w:val="000000"/>
          <w:lang w:val="es-EC" w:eastAsia="es-EC"/>
        </w:rPr>
      </w:pPr>
    </w:p>
    <w:p w:rsidR="005B2C6F" w:rsidRPr="005B2C6F" w:rsidRDefault="00DD0D1B" w:rsidP="00925B78">
      <w:pPr>
        <w:autoSpaceDE w:val="0"/>
        <w:autoSpaceDN w:val="0"/>
        <w:adjustRightInd w:val="0"/>
        <w:spacing w:line="360" w:lineRule="auto"/>
        <w:jc w:val="both"/>
        <w:rPr>
          <w:rFonts w:ascii="Arial" w:hAnsi="Arial" w:cs="Arial"/>
          <w:color w:val="000000"/>
          <w:lang w:val="es-EC" w:eastAsia="es-EC"/>
        </w:rPr>
      </w:pPr>
      <w:r>
        <w:rPr>
          <w:rFonts w:ascii="Arial" w:hAnsi="Arial" w:cs="Arial"/>
          <w:color w:val="000000"/>
          <w:lang w:val="es-EC" w:eastAsia="es-EC"/>
        </w:rPr>
        <w:t xml:space="preserve">     </w:t>
      </w:r>
      <w:r w:rsidR="005B2C6F" w:rsidRPr="005B2C6F">
        <w:rPr>
          <w:rFonts w:ascii="Arial" w:hAnsi="Arial" w:cs="Arial"/>
          <w:color w:val="000000"/>
          <w:lang w:val="es-EC" w:eastAsia="es-EC"/>
        </w:rPr>
        <w:t>En cuanto a los sueldos de personal y siguiendo con el organigrama de la empresa</w:t>
      </w:r>
      <w:r w:rsidR="00C711CC">
        <w:rPr>
          <w:rFonts w:ascii="Arial" w:hAnsi="Arial" w:cs="Arial"/>
          <w:color w:val="000000"/>
          <w:lang w:val="es-EC" w:eastAsia="es-EC"/>
        </w:rPr>
        <w:t>, se contratarán un administrador</w:t>
      </w:r>
      <w:r w:rsidR="005B2C6F" w:rsidRPr="005B2C6F">
        <w:rPr>
          <w:rFonts w:ascii="Arial" w:hAnsi="Arial" w:cs="Arial"/>
          <w:color w:val="000000"/>
          <w:lang w:val="es-EC" w:eastAsia="es-EC"/>
        </w:rPr>
        <w:t xml:space="preserve">, un </w:t>
      </w:r>
      <w:r w:rsidR="00C711CC">
        <w:rPr>
          <w:rFonts w:ascii="Arial" w:hAnsi="Arial" w:cs="Arial"/>
          <w:color w:val="000000"/>
          <w:lang w:val="es-EC" w:eastAsia="es-EC"/>
        </w:rPr>
        <w:t>chef máster, dos cocineros</w:t>
      </w:r>
      <w:r w:rsidR="005B2C6F" w:rsidRPr="005B2C6F">
        <w:rPr>
          <w:rFonts w:ascii="Arial" w:hAnsi="Arial" w:cs="Arial"/>
          <w:color w:val="000000"/>
          <w:lang w:val="es-EC" w:eastAsia="es-EC"/>
        </w:rPr>
        <w:t xml:space="preserve">, </w:t>
      </w:r>
      <w:r w:rsidR="00C711CC">
        <w:rPr>
          <w:rFonts w:ascii="Arial" w:hAnsi="Arial" w:cs="Arial"/>
          <w:color w:val="000000"/>
          <w:lang w:val="es-EC" w:eastAsia="es-EC"/>
        </w:rPr>
        <w:t>3 ayudantes de cocina, un capitán, cuatro meseros y un cajero.</w:t>
      </w:r>
      <w:r w:rsidR="005B2C6F" w:rsidRPr="005B2C6F">
        <w:rPr>
          <w:rFonts w:ascii="Arial" w:hAnsi="Arial" w:cs="Arial"/>
          <w:color w:val="000000"/>
          <w:lang w:val="es-EC" w:eastAsia="es-EC"/>
        </w:rPr>
        <w:t xml:space="preserve"> Los sueldos de cada persona se muestran en la siguiente tabla:</w:t>
      </w:r>
    </w:p>
    <w:p w:rsidR="005B2C6F" w:rsidRDefault="000F5FA0" w:rsidP="005B2C6F">
      <w:pPr>
        <w:spacing w:line="360" w:lineRule="auto"/>
        <w:rPr>
          <w:rFonts w:ascii="Arial" w:hAnsi="Arial" w:cs="Arial"/>
          <w:lang w:val="es-EC"/>
        </w:rPr>
      </w:pPr>
      <w:r>
        <w:rPr>
          <w:rFonts w:ascii="Arial" w:hAnsi="Arial" w:cs="Arial"/>
          <w:noProof/>
          <w:lang w:val="es-EC" w:eastAsia="es-EC"/>
        </w:rPr>
        <w:drawing>
          <wp:anchor distT="0" distB="0" distL="114300" distR="114300" simplePos="0" relativeHeight="251901952" behindDoc="0" locked="0" layoutInCell="1" allowOverlap="1">
            <wp:simplePos x="0" y="0"/>
            <wp:positionH relativeFrom="column">
              <wp:posOffset>763905</wp:posOffset>
            </wp:positionH>
            <wp:positionV relativeFrom="paragraph">
              <wp:posOffset>139700</wp:posOffset>
            </wp:positionV>
            <wp:extent cx="3557270" cy="1899920"/>
            <wp:effectExtent l="19050" t="0" r="5080" b="0"/>
            <wp:wrapSquare wrapText="bothSides"/>
            <wp:docPr id="23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l="7468" t="25000" r="36354" b="40217"/>
                    <a:stretch>
                      <a:fillRect/>
                    </a:stretch>
                  </pic:blipFill>
                  <pic:spPr bwMode="auto">
                    <a:xfrm>
                      <a:off x="0" y="0"/>
                      <a:ext cx="3557270" cy="1899920"/>
                    </a:xfrm>
                    <a:prstGeom prst="rect">
                      <a:avLst/>
                    </a:prstGeom>
                    <a:noFill/>
                    <a:ln w="9525">
                      <a:noFill/>
                      <a:miter lim="800000"/>
                      <a:headEnd/>
                      <a:tailEnd/>
                    </a:ln>
                  </pic:spPr>
                </pic:pic>
              </a:graphicData>
            </a:graphic>
          </wp:anchor>
        </w:drawing>
      </w:r>
    </w:p>
    <w:p w:rsidR="00B82244" w:rsidRDefault="00B82244" w:rsidP="005B2C6F">
      <w:pPr>
        <w:spacing w:line="360" w:lineRule="auto"/>
        <w:rPr>
          <w:rFonts w:ascii="Arial" w:hAnsi="Arial" w:cs="Arial"/>
          <w:lang w:val="es-EC"/>
        </w:rPr>
      </w:pPr>
    </w:p>
    <w:p w:rsidR="00D83630" w:rsidRDefault="00D83630" w:rsidP="005B2C6F">
      <w:pPr>
        <w:spacing w:line="360" w:lineRule="auto"/>
        <w:rPr>
          <w:rFonts w:ascii="Arial" w:hAnsi="Arial" w:cs="Arial"/>
          <w:lang w:val="es-EC"/>
        </w:rPr>
      </w:pPr>
    </w:p>
    <w:p w:rsidR="00D83630" w:rsidRDefault="00D83630" w:rsidP="005B2C6F">
      <w:pPr>
        <w:spacing w:line="360" w:lineRule="auto"/>
        <w:rPr>
          <w:rFonts w:ascii="Arial" w:hAnsi="Arial" w:cs="Arial"/>
          <w:lang w:val="es-EC"/>
        </w:rPr>
      </w:pPr>
    </w:p>
    <w:p w:rsidR="00D83630" w:rsidRDefault="00D83630" w:rsidP="005B2C6F">
      <w:pPr>
        <w:spacing w:line="360" w:lineRule="auto"/>
        <w:rPr>
          <w:rFonts w:ascii="Arial" w:hAnsi="Arial" w:cs="Arial"/>
          <w:lang w:val="es-EC"/>
        </w:rPr>
      </w:pPr>
    </w:p>
    <w:p w:rsidR="00B82244" w:rsidRDefault="00B82244" w:rsidP="005B2C6F">
      <w:pPr>
        <w:spacing w:line="360" w:lineRule="auto"/>
        <w:rPr>
          <w:rFonts w:ascii="Arial" w:hAnsi="Arial" w:cs="Arial"/>
          <w:lang w:val="es-EC"/>
        </w:rPr>
      </w:pPr>
    </w:p>
    <w:p w:rsidR="00B82244" w:rsidRPr="005B2C6F" w:rsidRDefault="00B82244" w:rsidP="005B2C6F">
      <w:pPr>
        <w:spacing w:line="360" w:lineRule="auto"/>
        <w:rPr>
          <w:rFonts w:ascii="Arial" w:hAnsi="Arial" w:cs="Arial"/>
          <w:lang w:val="es-EC"/>
        </w:rPr>
      </w:pPr>
    </w:p>
    <w:p w:rsidR="00487457" w:rsidRDefault="00CD6ABF" w:rsidP="006C6D74">
      <w:pPr>
        <w:autoSpaceDE w:val="0"/>
        <w:autoSpaceDN w:val="0"/>
        <w:adjustRightInd w:val="0"/>
        <w:spacing w:line="360" w:lineRule="auto"/>
        <w:jc w:val="both"/>
        <w:rPr>
          <w:rFonts w:ascii="Arial" w:hAnsi="Arial" w:cs="Arial"/>
          <w:lang w:val="es-EC" w:eastAsia="es-EC"/>
        </w:rPr>
      </w:pPr>
      <w:r w:rsidRPr="00CD6ABF">
        <w:rPr>
          <w:noProof/>
        </w:rPr>
        <w:pict>
          <v:shape id="_x0000_s1558" type="#_x0000_t202" style="position:absolute;left:0;text-align:left;margin-left:72.6pt;margin-top:19.45pt;width:210pt;height:20.35pt;z-index:251838464" stroked="f">
            <v:textbox style="mso-fit-shape-to-text:t" inset="0,0,0,0">
              <w:txbxContent>
                <w:p w:rsidR="001406E8" w:rsidRPr="00222D5A" w:rsidRDefault="001406E8" w:rsidP="00222D5A">
                  <w:pPr>
                    <w:pStyle w:val="Epgrafe"/>
                    <w:rPr>
                      <w:rFonts w:ascii="Arial" w:hAnsi="Arial" w:cs="Arial"/>
                      <w:noProof/>
                      <w:color w:val="000000" w:themeColor="text1"/>
                      <w:sz w:val="24"/>
                      <w:szCs w:val="24"/>
                    </w:rPr>
                  </w:pPr>
                  <w:bookmarkStart w:id="118" w:name="_Toc240957104"/>
                  <w:r w:rsidRPr="00222D5A">
                    <w:rPr>
                      <w:rFonts w:ascii="Arial" w:hAnsi="Arial" w:cs="Arial"/>
                      <w:color w:val="000000" w:themeColor="text1"/>
                    </w:rPr>
                    <w:t xml:space="preserve">Tabla </w:t>
                  </w:r>
                  <w:r w:rsidR="00CD6ABF" w:rsidRPr="00222D5A">
                    <w:rPr>
                      <w:rFonts w:ascii="Arial" w:hAnsi="Arial" w:cs="Arial"/>
                      <w:color w:val="000000" w:themeColor="text1"/>
                    </w:rPr>
                    <w:fldChar w:fldCharType="begin"/>
                  </w:r>
                  <w:r w:rsidRPr="00222D5A">
                    <w:rPr>
                      <w:rFonts w:ascii="Arial" w:hAnsi="Arial" w:cs="Arial"/>
                      <w:color w:val="000000" w:themeColor="text1"/>
                    </w:rPr>
                    <w:instrText xml:space="preserve"> SEQ Tabla \* ARABIC </w:instrText>
                  </w:r>
                  <w:r w:rsidR="00CD6ABF" w:rsidRPr="00222D5A">
                    <w:rPr>
                      <w:rFonts w:ascii="Arial" w:hAnsi="Arial" w:cs="Arial"/>
                      <w:color w:val="000000" w:themeColor="text1"/>
                    </w:rPr>
                    <w:fldChar w:fldCharType="separate"/>
                  </w:r>
                  <w:r>
                    <w:rPr>
                      <w:rFonts w:ascii="Arial" w:hAnsi="Arial" w:cs="Arial"/>
                      <w:noProof/>
                      <w:color w:val="000000" w:themeColor="text1"/>
                    </w:rPr>
                    <w:t>19</w:t>
                  </w:r>
                  <w:r w:rsidR="00CD6ABF" w:rsidRPr="00222D5A">
                    <w:rPr>
                      <w:rFonts w:ascii="Arial" w:hAnsi="Arial" w:cs="Arial"/>
                      <w:color w:val="000000" w:themeColor="text1"/>
                    </w:rPr>
                    <w:fldChar w:fldCharType="end"/>
                  </w:r>
                  <w:r w:rsidRPr="00222D5A">
                    <w:rPr>
                      <w:rFonts w:ascii="Arial" w:hAnsi="Arial" w:cs="Arial"/>
                      <w:color w:val="000000" w:themeColor="text1"/>
                    </w:rPr>
                    <w:t xml:space="preserve">: Costos Fijos </w:t>
                  </w:r>
                  <w:r>
                    <w:rPr>
                      <w:rFonts w:ascii="Arial" w:hAnsi="Arial" w:cs="Arial"/>
                      <w:color w:val="000000" w:themeColor="text1"/>
                    </w:rPr>
                    <w:t xml:space="preserve">Mensual de </w:t>
                  </w:r>
                  <w:r w:rsidRPr="00222D5A">
                    <w:rPr>
                      <w:rFonts w:ascii="Arial" w:hAnsi="Arial" w:cs="Arial"/>
                      <w:color w:val="000000" w:themeColor="text1"/>
                    </w:rPr>
                    <w:t>Nómina</w:t>
                  </w:r>
                  <w:bookmarkEnd w:id="118"/>
                </w:p>
              </w:txbxContent>
            </v:textbox>
            <w10:wrap type="square"/>
          </v:shape>
        </w:pict>
      </w:r>
    </w:p>
    <w:p w:rsidR="00CD6B23" w:rsidRDefault="00CD6B23" w:rsidP="006C6D74">
      <w:pPr>
        <w:autoSpaceDE w:val="0"/>
        <w:autoSpaceDN w:val="0"/>
        <w:adjustRightInd w:val="0"/>
        <w:spacing w:line="360" w:lineRule="auto"/>
        <w:jc w:val="both"/>
        <w:rPr>
          <w:rFonts w:ascii="Arial" w:hAnsi="Arial" w:cs="Arial"/>
          <w:lang w:val="es-EC" w:eastAsia="es-EC"/>
        </w:rPr>
      </w:pPr>
      <w:r>
        <w:rPr>
          <w:rFonts w:ascii="Arial" w:hAnsi="Arial" w:cs="Arial"/>
          <w:lang w:val="es-EC" w:eastAsia="es-EC"/>
        </w:rPr>
        <w:lastRenderedPageBreak/>
        <w:t>A continuación presentamos los gastos de salarios anuales:</w:t>
      </w:r>
    </w:p>
    <w:p w:rsidR="00CD6B23" w:rsidRDefault="000F5FA0" w:rsidP="006C6D74">
      <w:pPr>
        <w:autoSpaceDE w:val="0"/>
        <w:autoSpaceDN w:val="0"/>
        <w:adjustRightInd w:val="0"/>
        <w:spacing w:line="360" w:lineRule="auto"/>
        <w:jc w:val="both"/>
        <w:rPr>
          <w:rFonts w:ascii="Arial" w:hAnsi="Arial" w:cs="Arial"/>
          <w:lang w:val="es-EC" w:eastAsia="es-EC"/>
        </w:rPr>
      </w:pPr>
      <w:r>
        <w:rPr>
          <w:rFonts w:ascii="Arial" w:hAnsi="Arial" w:cs="Arial"/>
          <w:noProof/>
          <w:lang w:val="es-EC" w:eastAsia="es-EC"/>
        </w:rPr>
        <w:drawing>
          <wp:anchor distT="0" distB="0" distL="114300" distR="114300" simplePos="0" relativeHeight="251904000" behindDoc="0" locked="0" layoutInCell="1" allowOverlap="1">
            <wp:simplePos x="0" y="0"/>
            <wp:positionH relativeFrom="column">
              <wp:posOffset>883285</wp:posOffset>
            </wp:positionH>
            <wp:positionV relativeFrom="paragraph">
              <wp:posOffset>100330</wp:posOffset>
            </wp:positionV>
            <wp:extent cx="3552825" cy="1562100"/>
            <wp:effectExtent l="19050" t="0" r="9525" b="0"/>
            <wp:wrapSquare wrapText="bothSides"/>
            <wp:docPr id="2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l="7468" t="51902" r="47726" b="20924"/>
                    <a:stretch>
                      <a:fillRect/>
                    </a:stretch>
                  </pic:blipFill>
                  <pic:spPr bwMode="auto">
                    <a:xfrm>
                      <a:off x="0" y="0"/>
                      <a:ext cx="3552825" cy="1562100"/>
                    </a:xfrm>
                    <a:prstGeom prst="rect">
                      <a:avLst/>
                    </a:prstGeom>
                    <a:noFill/>
                    <a:ln w="9525">
                      <a:noFill/>
                      <a:miter lim="800000"/>
                      <a:headEnd/>
                      <a:tailEnd/>
                    </a:ln>
                  </pic:spPr>
                </pic:pic>
              </a:graphicData>
            </a:graphic>
          </wp:anchor>
        </w:drawing>
      </w:r>
    </w:p>
    <w:p w:rsidR="00CD6B23" w:rsidRDefault="00CD6B23" w:rsidP="006C6D74">
      <w:pPr>
        <w:autoSpaceDE w:val="0"/>
        <w:autoSpaceDN w:val="0"/>
        <w:adjustRightInd w:val="0"/>
        <w:spacing w:line="360" w:lineRule="auto"/>
        <w:jc w:val="both"/>
        <w:rPr>
          <w:rFonts w:ascii="Arial" w:hAnsi="Arial" w:cs="Arial"/>
          <w:lang w:val="es-EC" w:eastAsia="es-EC"/>
        </w:rPr>
      </w:pPr>
    </w:p>
    <w:p w:rsidR="00CD6B23" w:rsidRDefault="00CD6B23" w:rsidP="006C6D74">
      <w:pPr>
        <w:autoSpaceDE w:val="0"/>
        <w:autoSpaceDN w:val="0"/>
        <w:adjustRightInd w:val="0"/>
        <w:spacing w:line="360" w:lineRule="auto"/>
        <w:jc w:val="both"/>
        <w:rPr>
          <w:rFonts w:ascii="Arial" w:hAnsi="Arial" w:cs="Arial"/>
          <w:lang w:val="es-EC" w:eastAsia="es-EC"/>
        </w:rPr>
      </w:pPr>
    </w:p>
    <w:p w:rsidR="00CD6B23" w:rsidRDefault="00CD6B23" w:rsidP="006C6D74">
      <w:pPr>
        <w:autoSpaceDE w:val="0"/>
        <w:autoSpaceDN w:val="0"/>
        <w:adjustRightInd w:val="0"/>
        <w:spacing w:line="360" w:lineRule="auto"/>
        <w:jc w:val="both"/>
        <w:rPr>
          <w:rFonts w:ascii="Arial" w:hAnsi="Arial" w:cs="Arial"/>
          <w:lang w:val="es-EC" w:eastAsia="es-EC"/>
        </w:rPr>
      </w:pPr>
    </w:p>
    <w:p w:rsidR="00CD6B23" w:rsidRDefault="00CD6B23" w:rsidP="006C6D74">
      <w:pPr>
        <w:autoSpaceDE w:val="0"/>
        <w:autoSpaceDN w:val="0"/>
        <w:adjustRightInd w:val="0"/>
        <w:spacing w:line="360" w:lineRule="auto"/>
        <w:jc w:val="both"/>
        <w:rPr>
          <w:rFonts w:ascii="Arial" w:hAnsi="Arial" w:cs="Arial"/>
          <w:lang w:val="es-EC" w:eastAsia="es-EC"/>
        </w:rPr>
      </w:pPr>
    </w:p>
    <w:p w:rsidR="00CD6B23" w:rsidRDefault="00CD6B23" w:rsidP="006C6D74">
      <w:pPr>
        <w:autoSpaceDE w:val="0"/>
        <w:autoSpaceDN w:val="0"/>
        <w:adjustRightInd w:val="0"/>
        <w:spacing w:line="360" w:lineRule="auto"/>
        <w:jc w:val="both"/>
        <w:rPr>
          <w:rFonts w:ascii="Arial" w:hAnsi="Arial" w:cs="Arial"/>
          <w:lang w:val="es-EC" w:eastAsia="es-EC"/>
        </w:rPr>
      </w:pPr>
    </w:p>
    <w:p w:rsidR="008052E7" w:rsidRDefault="00CD6ABF" w:rsidP="006C6D74">
      <w:pPr>
        <w:autoSpaceDE w:val="0"/>
        <w:autoSpaceDN w:val="0"/>
        <w:adjustRightInd w:val="0"/>
        <w:spacing w:line="360" w:lineRule="auto"/>
        <w:jc w:val="both"/>
        <w:rPr>
          <w:rFonts w:ascii="Arial" w:hAnsi="Arial" w:cs="Arial"/>
          <w:lang w:val="es-EC" w:eastAsia="es-EC"/>
        </w:rPr>
      </w:pPr>
      <w:r w:rsidRPr="00CD6ABF">
        <w:rPr>
          <w:noProof/>
        </w:rPr>
        <w:pict>
          <v:shape id="_x0000_s1559" type="#_x0000_t202" style="position:absolute;left:0;text-align:left;margin-left:72.6pt;margin-top:10.55pt;width:225pt;height:20.35pt;z-index:251840512" stroked="f">
            <v:textbox style="mso-next-textbox:#_x0000_s1559;mso-fit-shape-to-text:t" inset="0,0,0,0">
              <w:txbxContent>
                <w:p w:rsidR="001406E8" w:rsidRPr="006D26D9" w:rsidRDefault="001406E8" w:rsidP="006D26D9">
                  <w:pPr>
                    <w:pStyle w:val="Epgrafe"/>
                    <w:rPr>
                      <w:rFonts w:ascii="Arial" w:hAnsi="Arial" w:cs="Arial"/>
                      <w:noProof/>
                      <w:color w:val="000000" w:themeColor="text1"/>
                      <w:sz w:val="24"/>
                      <w:szCs w:val="24"/>
                    </w:rPr>
                  </w:pPr>
                  <w:bookmarkStart w:id="119" w:name="_Toc240957105"/>
                  <w:r w:rsidRPr="006D26D9">
                    <w:rPr>
                      <w:rFonts w:ascii="Arial" w:hAnsi="Arial" w:cs="Arial"/>
                      <w:color w:val="000000" w:themeColor="text1"/>
                    </w:rPr>
                    <w:t xml:space="preserve">Tabla </w:t>
                  </w:r>
                  <w:r w:rsidR="00CD6ABF" w:rsidRPr="006D26D9">
                    <w:rPr>
                      <w:rFonts w:ascii="Arial" w:hAnsi="Arial" w:cs="Arial"/>
                      <w:color w:val="000000" w:themeColor="text1"/>
                    </w:rPr>
                    <w:fldChar w:fldCharType="begin"/>
                  </w:r>
                  <w:r w:rsidRPr="006D26D9">
                    <w:rPr>
                      <w:rFonts w:ascii="Arial" w:hAnsi="Arial" w:cs="Arial"/>
                      <w:color w:val="000000" w:themeColor="text1"/>
                    </w:rPr>
                    <w:instrText xml:space="preserve"> SEQ Tabla \* ARABIC </w:instrText>
                  </w:r>
                  <w:r w:rsidR="00CD6ABF" w:rsidRPr="006D26D9">
                    <w:rPr>
                      <w:rFonts w:ascii="Arial" w:hAnsi="Arial" w:cs="Arial"/>
                      <w:color w:val="000000" w:themeColor="text1"/>
                    </w:rPr>
                    <w:fldChar w:fldCharType="separate"/>
                  </w:r>
                  <w:r>
                    <w:rPr>
                      <w:rFonts w:ascii="Arial" w:hAnsi="Arial" w:cs="Arial"/>
                      <w:noProof/>
                      <w:color w:val="000000" w:themeColor="text1"/>
                    </w:rPr>
                    <w:t>20</w:t>
                  </w:r>
                  <w:r w:rsidR="00CD6ABF" w:rsidRPr="006D26D9">
                    <w:rPr>
                      <w:rFonts w:ascii="Arial" w:hAnsi="Arial" w:cs="Arial"/>
                      <w:color w:val="000000" w:themeColor="text1"/>
                    </w:rPr>
                    <w:fldChar w:fldCharType="end"/>
                  </w:r>
                  <w:r w:rsidRPr="006D26D9">
                    <w:rPr>
                      <w:rFonts w:ascii="Arial" w:hAnsi="Arial" w:cs="Arial"/>
                      <w:color w:val="000000" w:themeColor="text1"/>
                    </w:rPr>
                    <w:t>: Costo</w:t>
                  </w:r>
                  <w:r>
                    <w:rPr>
                      <w:rFonts w:ascii="Arial" w:hAnsi="Arial" w:cs="Arial"/>
                      <w:color w:val="000000" w:themeColor="text1"/>
                    </w:rPr>
                    <w:t>s</w:t>
                  </w:r>
                  <w:r w:rsidRPr="006D26D9">
                    <w:rPr>
                      <w:rFonts w:ascii="Arial" w:hAnsi="Arial" w:cs="Arial"/>
                      <w:color w:val="000000" w:themeColor="text1"/>
                    </w:rPr>
                    <w:t xml:space="preserve"> </w:t>
                  </w:r>
                  <w:r>
                    <w:rPr>
                      <w:rFonts w:ascii="Arial" w:hAnsi="Arial" w:cs="Arial"/>
                      <w:color w:val="000000" w:themeColor="text1"/>
                    </w:rPr>
                    <w:t xml:space="preserve">Fijos </w:t>
                  </w:r>
                  <w:r w:rsidRPr="006D26D9">
                    <w:rPr>
                      <w:rFonts w:ascii="Arial" w:hAnsi="Arial" w:cs="Arial"/>
                      <w:color w:val="000000" w:themeColor="text1"/>
                    </w:rPr>
                    <w:t>Anual de Nómina</w:t>
                  </w:r>
                  <w:bookmarkEnd w:id="119"/>
                </w:p>
              </w:txbxContent>
            </v:textbox>
            <w10:wrap type="square"/>
          </v:shape>
        </w:pict>
      </w:r>
    </w:p>
    <w:p w:rsidR="00D874DB" w:rsidRDefault="00DD0D1B" w:rsidP="006C6D74">
      <w:pPr>
        <w:autoSpaceDE w:val="0"/>
        <w:autoSpaceDN w:val="0"/>
        <w:adjustRightInd w:val="0"/>
        <w:spacing w:line="360" w:lineRule="auto"/>
        <w:jc w:val="both"/>
        <w:rPr>
          <w:rFonts w:ascii="Arial" w:hAnsi="Arial" w:cs="Arial"/>
          <w:lang w:val="es-EC" w:eastAsia="es-EC"/>
        </w:rPr>
      </w:pPr>
      <w:r>
        <w:rPr>
          <w:rFonts w:ascii="Arial" w:hAnsi="Arial" w:cs="Arial"/>
          <w:lang w:val="es-EC" w:eastAsia="es-EC"/>
        </w:rPr>
        <w:t xml:space="preserve">    </w:t>
      </w:r>
    </w:p>
    <w:p w:rsidR="006C6D74" w:rsidRPr="006C6D74" w:rsidRDefault="00DD0D1B" w:rsidP="006C6D74">
      <w:pPr>
        <w:autoSpaceDE w:val="0"/>
        <w:autoSpaceDN w:val="0"/>
        <w:adjustRightInd w:val="0"/>
        <w:spacing w:line="360" w:lineRule="auto"/>
        <w:jc w:val="both"/>
        <w:rPr>
          <w:rFonts w:ascii="Arial" w:hAnsi="Arial" w:cs="Arial"/>
          <w:lang w:val="es-EC" w:eastAsia="es-EC"/>
        </w:rPr>
      </w:pPr>
      <w:r>
        <w:rPr>
          <w:rFonts w:ascii="Arial" w:hAnsi="Arial" w:cs="Arial"/>
          <w:lang w:val="es-EC" w:eastAsia="es-EC"/>
        </w:rPr>
        <w:t xml:space="preserve"> </w:t>
      </w:r>
      <w:r w:rsidR="006C6D74" w:rsidRPr="006C6D74">
        <w:rPr>
          <w:rFonts w:ascii="Arial" w:hAnsi="Arial" w:cs="Arial"/>
          <w:lang w:val="es-EC" w:eastAsia="es-EC"/>
        </w:rPr>
        <w:t>Ahora, para calcular el costo de alquiler de la planta, que forma parte de los otros costos fijos, se utilizó el precio de mercado del alquiler de un metro cuadrado en la zona donde estaremos ubicados que es de $2,40. Como el local tendrá 500 metros cuadrados, el gasto en alquiler ascendería a $1200 mensuales y $14400 anuales. Así mismo para el cálculo del gasto en servicios básicos se ha basado en los existentes en el mercado. Los mismos se detallan a continuación:</w:t>
      </w:r>
    </w:p>
    <w:p w:rsidR="0070076A" w:rsidRPr="006C6D74" w:rsidRDefault="000F25F9" w:rsidP="0070076A">
      <w:pPr>
        <w:spacing w:line="360" w:lineRule="auto"/>
        <w:jc w:val="both"/>
        <w:rPr>
          <w:rFonts w:ascii="Arial" w:hAnsi="Arial" w:cs="Arial"/>
          <w:lang w:val="es-EC"/>
        </w:rPr>
      </w:pPr>
      <w:r>
        <w:rPr>
          <w:rFonts w:ascii="Arial" w:hAnsi="Arial" w:cs="Arial"/>
          <w:noProof/>
          <w:lang w:val="es-EC" w:eastAsia="es-EC"/>
        </w:rPr>
        <w:drawing>
          <wp:anchor distT="0" distB="0" distL="114300" distR="114300" simplePos="0" relativeHeight="251899904" behindDoc="0" locked="0" layoutInCell="1" allowOverlap="1">
            <wp:simplePos x="0" y="0"/>
            <wp:positionH relativeFrom="column">
              <wp:posOffset>1322070</wp:posOffset>
            </wp:positionH>
            <wp:positionV relativeFrom="paragraph">
              <wp:posOffset>46990</wp:posOffset>
            </wp:positionV>
            <wp:extent cx="2724150" cy="1790700"/>
            <wp:effectExtent l="19050" t="0" r="0" b="0"/>
            <wp:wrapSquare wrapText="bothSides"/>
            <wp:docPr id="23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l="7807" t="25000" r="60455" b="42935"/>
                    <a:stretch>
                      <a:fillRect/>
                    </a:stretch>
                  </pic:blipFill>
                  <pic:spPr bwMode="auto">
                    <a:xfrm>
                      <a:off x="0" y="0"/>
                      <a:ext cx="2724150" cy="1790700"/>
                    </a:xfrm>
                    <a:prstGeom prst="rect">
                      <a:avLst/>
                    </a:prstGeom>
                    <a:noFill/>
                    <a:ln w="9525">
                      <a:noFill/>
                      <a:miter lim="800000"/>
                      <a:headEnd/>
                      <a:tailEnd/>
                    </a:ln>
                  </pic:spPr>
                </pic:pic>
              </a:graphicData>
            </a:graphic>
          </wp:anchor>
        </w:drawing>
      </w:r>
    </w:p>
    <w:p w:rsidR="0070076A" w:rsidRPr="001313BE" w:rsidRDefault="0070076A" w:rsidP="0070076A">
      <w:pPr>
        <w:spacing w:line="360" w:lineRule="auto"/>
        <w:jc w:val="both"/>
        <w:rPr>
          <w:rFonts w:ascii="Arial" w:hAnsi="Arial" w:cs="Arial"/>
        </w:rPr>
      </w:pPr>
    </w:p>
    <w:p w:rsidR="0070076A" w:rsidRDefault="0070076A" w:rsidP="0070076A">
      <w:pPr>
        <w:spacing w:line="360" w:lineRule="auto"/>
        <w:jc w:val="both"/>
        <w:rPr>
          <w:rFonts w:ascii="Arial" w:hAnsi="Arial" w:cs="Arial"/>
        </w:rPr>
      </w:pPr>
    </w:p>
    <w:p w:rsidR="00B82244" w:rsidRDefault="00B82244" w:rsidP="0070076A">
      <w:pPr>
        <w:spacing w:line="360" w:lineRule="auto"/>
        <w:jc w:val="both"/>
        <w:rPr>
          <w:rFonts w:ascii="Arial" w:hAnsi="Arial" w:cs="Arial"/>
        </w:rPr>
      </w:pPr>
    </w:p>
    <w:p w:rsidR="000F25F9" w:rsidRDefault="000F25F9" w:rsidP="0070076A">
      <w:pPr>
        <w:spacing w:line="360" w:lineRule="auto"/>
        <w:jc w:val="both"/>
        <w:rPr>
          <w:rFonts w:ascii="Arial" w:hAnsi="Arial" w:cs="Arial"/>
        </w:rPr>
      </w:pPr>
    </w:p>
    <w:p w:rsidR="00B82244" w:rsidRDefault="00B82244" w:rsidP="0070076A">
      <w:pPr>
        <w:spacing w:line="360" w:lineRule="auto"/>
        <w:jc w:val="both"/>
        <w:rPr>
          <w:rFonts w:ascii="Arial" w:hAnsi="Arial" w:cs="Arial"/>
        </w:rPr>
      </w:pPr>
    </w:p>
    <w:p w:rsidR="00D549F3" w:rsidRDefault="00D549F3" w:rsidP="0070076A">
      <w:pPr>
        <w:spacing w:line="360" w:lineRule="auto"/>
        <w:jc w:val="both"/>
        <w:rPr>
          <w:rFonts w:ascii="Arial" w:hAnsi="Arial" w:cs="Arial"/>
        </w:rPr>
      </w:pPr>
    </w:p>
    <w:p w:rsidR="00FC0291" w:rsidRPr="000F24BC" w:rsidRDefault="00CD6ABF" w:rsidP="001023B3">
      <w:pPr>
        <w:pStyle w:val="Ttulo3"/>
        <w:numPr>
          <w:ilvl w:val="2"/>
          <w:numId w:val="31"/>
        </w:numPr>
        <w:spacing w:line="360" w:lineRule="auto"/>
        <w:rPr>
          <w:rFonts w:ascii="Arial" w:hAnsi="Arial" w:cs="Arial"/>
          <w:color w:val="000000" w:themeColor="text1"/>
          <w:lang w:val="es-EC" w:eastAsia="es-EC"/>
        </w:rPr>
      </w:pPr>
      <w:r w:rsidRPr="00CD6ABF">
        <w:rPr>
          <w:noProof/>
        </w:rPr>
        <w:pict>
          <v:shape id="_x0000_s1551" type="#_x0000_t202" style="position:absolute;left:0;text-align:left;margin-left:105.6pt;margin-top:5.1pt;width:289.5pt;height:20.35pt;z-index:251805696" stroked="f">
            <v:textbox style="mso-fit-shape-to-text:t" inset="0,0,0,0">
              <w:txbxContent>
                <w:p w:rsidR="001406E8" w:rsidRPr="00722278" w:rsidRDefault="001406E8" w:rsidP="00722278">
                  <w:pPr>
                    <w:pStyle w:val="Epgrafe"/>
                    <w:rPr>
                      <w:rFonts w:ascii="Arial" w:hAnsi="Arial" w:cs="Arial"/>
                      <w:noProof/>
                      <w:color w:val="000000" w:themeColor="text1"/>
                      <w:sz w:val="24"/>
                      <w:szCs w:val="24"/>
                    </w:rPr>
                  </w:pPr>
                  <w:bookmarkStart w:id="120" w:name="_Toc240957106"/>
                  <w:r w:rsidRPr="00722278">
                    <w:rPr>
                      <w:rFonts w:ascii="Arial" w:hAnsi="Arial" w:cs="Arial"/>
                      <w:color w:val="000000" w:themeColor="text1"/>
                    </w:rPr>
                    <w:t xml:space="preserve">Tabla </w:t>
                  </w:r>
                  <w:r w:rsidR="00CD6ABF" w:rsidRPr="00722278">
                    <w:rPr>
                      <w:rFonts w:ascii="Arial" w:hAnsi="Arial" w:cs="Arial"/>
                      <w:color w:val="000000" w:themeColor="text1"/>
                    </w:rPr>
                    <w:fldChar w:fldCharType="begin"/>
                  </w:r>
                  <w:r w:rsidRPr="00722278">
                    <w:rPr>
                      <w:rFonts w:ascii="Arial" w:hAnsi="Arial" w:cs="Arial"/>
                      <w:color w:val="000000" w:themeColor="text1"/>
                    </w:rPr>
                    <w:instrText xml:space="preserve"> SEQ Tabla \* ARABIC </w:instrText>
                  </w:r>
                  <w:r w:rsidR="00CD6ABF" w:rsidRPr="00722278">
                    <w:rPr>
                      <w:rFonts w:ascii="Arial" w:hAnsi="Arial" w:cs="Arial"/>
                      <w:color w:val="000000" w:themeColor="text1"/>
                    </w:rPr>
                    <w:fldChar w:fldCharType="separate"/>
                  </w:r>
                  <w:r>
                    <w:rPr>
                      <w:rFonts w:ascii="Arial" w:hAnsi="Arial" w:cs="Arial"/>
                      <w:noProof/>
                      <w:color w:val="000000" w:themeColor="text1"/>
                    </w:rPr>
                    <w:t>21</w:t>
                  </w:r>
                  <w:r w:rsidR="00CD6ABF" w:rsidRPr="00722278">
                    <w:rPr>
                      <w:rFonts w:ascii="Arial" w:hAnsi="Arial" w:cs="Arial"/>
                      <w:color w:val="000000" w:themeColor="text1"/>
                    </w:rPr>
                    <w:fldChar w:fldCharType="end"/>
                  </w:r>
                  <w:r w:rsidRPr="00722278">
                    <w:rPr>
                      <w:rFonts w:ascii="Arial" w:hAnsi="Arial" w:cs="Arial"/>
                      <w:color w:val="000000" w:themeColor="text1"/>
                    </w:rPr>
                    <w:t>: Costos Fijos</w:t>
                  </w:r>
                  <w:bookmarkEnd w:id="120"/>
                </w:p>
              </w:txbxContent>
            </v:textbox>
            <w10:wrap type="square"/>
          </v:shape>
        </w:pict>
      </w:r>
      <w:r w:rsidR="00FC0291" w:rsidRPr="00FC0291">
        <w:rPr>
          <w:rFonts w:ascii="Arial" w:hAnsi="Arial" w:cs="Arial"/>
          <w:color w:val="000000" w:themeColor="text1"/>
          <w:lang w:val="es-EC" w:eastAsia="es-EC"/>
        </w:rPr>
        <w:t xml:space="preserve"> </w:t>
      </w:r>
      <w:bookmarkStart w:id="121" w:name="_Toc240957066"/>
      <w:r w:rsidR="00FC0291" w:rsidRPr="00FC0291">
        <w:rPr>
          <w:rFonts w:ascii="Arial" w:hAnsi="Arial" w:cs="Arial"/>
          <w:color w:val="000000" w:themeColor="text1"/>
          <w:lang w:val="es-EC" w:eastAsia="es-EC"/>
        </w:rPr>
        <w:t>Proyección anual y mensual de los costos totales</w:t>
      </w:r>
      <w:bookmarkEnd w:id="121"/>
    </w:p>
    <w:p w:rsidR="00FC0291" w:rsidRDefault="000D4B1A" w:rsidP="00FC0291">
      <w:pPr>
        <w:autoSpaceDE w:val="0"/>
        <w:autoSpaceDN w:val="0"/>
        <w:adjustRightInd w:val="0"/>
        <w:spacing w:line="360" w:lineRule="auto"/>
        <w:jc w:val="both"/>
        <w:rPr>
          <w:rFonts w:ascii="Arial" w:hAnsi="Arial" w:cs="Arial"/>
          <w:color w:val="000000"/>
          <w:lang w:val="es-EC" w:eastAsia="es-EC"/>
        </w:rPr>
      </w:pPr>
      <w:r>
        <w:rPr>
          <w:rFonts w:ascii="Arial" w:hAnsi="Arial" w:cs="Arial"/>
          <w:color w:val="000000"/>
          <w:lang w:val="es-EC" w:eastAsia="es-EC"/>
        </w:rPr>
        <w:t xml:space="preserve">     </w:t>
      </w:r>
      <w:r w:rsidR="00FC0291" w:rsidRPr="00FC0291">
        <w:rPr>
          <w:rFonts w:ascii="Arial" w:hAnsi="Arial" w:cs="Arial"/>
          <w:color w:val="000000"/>
          <w:lang w:val="es-EC" w:eastAsia="es-EC"/>
        </w:rPr>
        <w:t>Luego de calcular los costos fijos y variables por mes y por año, se procede a proyectar los costos totales de producción.</w:t>
      </w:r>
    </w:p>
    <w:p w:rsidR="00D874DB" w:rsidRPr="00FC0291" w:rsidRDefault="00D874DB" w:rsidP="00FC0291">
      <w:pPr>
        <w:autoSpaceDE w:val="0"/>
        <w:autoSpaceDN w:val="0"/>
        <w:adjustRightInd w:val="0"/>
        <w:spacing w:line="360" w:lineRule="auto"/>
        <w:jc w:val="both"/>
        <w:rPr>
          <w:rFonts w:ascii="Arial" w:hAnsi="Arial" w:cs="Arial"/>
          <w:color w:val="000000"/>
          <w:lang w:val="es-EC" w:eastAsia="es-EC"/>
        </w:rPr>
      </w:pPr>
    </w:p>
    <w:p w:rsidR="00FC0291" w:rsidRPr="00FC0291" w:rsidRDefault="00FC0291" w:rsidP="0070076A">
      <w:pPr>
        <w:spacing w:line="360" w:lineRule="auto"/>
        <w:jc w:val="both"/>
        <w:rPr>
          <w:rFonts w:ascii="Arial" w:hAnsi="Arial" w:cs="Arial"/>
          <w:lang w:val="es-EC"/>
        </w:rPr>
      </w:pPr>
    </w:p>
    <w:p w:rsidR="00FC0291" w:rsidRPr="000F24BC" w:rsidRDefault="002168D1" w:rsidP="0070076A">
      <w:pPr>
        <w:spacing w:line="360" w:lineRule="auto"/>
        <w:jc w:val="both"/>
        <w:rPr>
          <w:rFonts w:ascii="Arial" w:hAnsi="Arial" w:cs="Arial"/>
          <w:lang w:val="es-EC"/>
        </w:rPr>
      </w:pPr>
      <w:r>
        <w:rPr>
          <w:noProof/>
          <w:lang w:val="es-EC" w:eastAsia="es-EC"/>
        </w:rPr>
        <w:lastRenderedPageBreak/>
        <w:drawing>
          <wp:anchor distT="0" distB="0" distL="114300" distR="114300" simplePos="0" relativeHeight="251906048" behindDoc="0" locked="0" layoutInCell="1" allowOverlap="1">
            <wp:simplePos x="0" y="0"/>
            <wp:positionH relativeFrom="column">
              <wp:posOffset>645160</wp:posOffset>
            </wp:positionH>
            <wp:positionV relativeFrom="paragraph">
              <wp:posOffset>10160</wp:posOffset>
            </wp:positionV>
            <wp:extent cx="3674110" cy="1104265"/>
            <wp:effectExtent l="19050" t="0" r="2540" b="0"/>
            <wp:wrapSquare wrapText="bothSides"/>
            <wp:docPr id="23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srcRect l="41073" t="52446" r="10896" b="32065"/>
                    <a:stretch>
                      <a:fillRect/>
                    </a:stretch>
                  </pic:blipFill>
                  <pic:spPr bwMode="auto">
                    <a:xfrm>
                      <a:off x="0" y="0"/>
                      <a:ext cx="3674110" cy="1104265"/>
                    </a:xfrm>
                    <a:prstGeom prst="rect">
                      <a:avLst/>
                    </a:prstGeom>
                    <a:noFill/>
                    <a:ln w="9525">
                      <a:noFill/>
                      <a:miter lim="800000"/>
                      <a:headEnd/>
                      <a:tailEnd/>
                    </a:ln>
                  </pic:spPr>
                </pic:pic>
              </a:graphicData>
            </a:graphic>
          </wp:anchor>
        </w:drawing>
      </w:r>
    </w:p>
    <w:p w:rsidR="00FC0291" w:rsidRDefault="00FC0291" w:rsidP="0070076A">
      <w:pPr>
        <w:spacing w:line="360" w:lineRule="auto"/>
        <w:jc w:val="both"/>
        <w:rPr>
          <w:rFonts w:ascii="Arial" w:hAnsi="Arial" w:cs="Arial"/>
        </w:rPr>
      </w:pPr>
    </w:p>
    <w:p w:rsidR="00FC0291" w:rsidRDefault="00FC0291" w:rsidP="0070076A">
      <w:pPr>
        <w:spacing w:line="360" w:lineRule="auto"/>
        <w:jc w:val="both"/>
        <w:rPr>
          <w:rFonts w:ascii="Arial" w:hAnsi="Arial" w:cs="Arial"/>
        </w:rPr>
      </w:pPr>
    </w:p>
    <w:p w:rsidR="00FC0291" w:rsidRDefault="00FC0291" w:rsidP="0070076A">
      <w:pPr>
        <w:spacing w:line="360" w:lineRule="auto"/>
        <w:jc w:val="both"/>
        <w:rPr>
          <w:rFonts w:ascii="Arial" w:hAnsi="Arial" w:cs="Arial"/>
        </w:rPr>
      </w:pPr>
    </w:p>
    <w:p w:rsidR="00FC0291" w:rsidRDefault="00CD6ABF" w:rsidP="0070076A">
      <w:pPr>
        <w:spacing w:line="360" w:lineRule="auto"/>
        <w:jc w:val="both"/>
        <w:rPr>
          <w:rFonts w:ascii="Arial" w:hAnsi="Arial" w:cs="Arial"/>
        </w:rPr>
      </w:pPr>
      <w:r w:rsidRPr="00CD6ABF">
        <w:rPr>
          <w:noProof/>
        </w:rPr>
        <w:pict>
          <v:shape id="_x0000_s1560" type="#_x0000_t202" style="position:absolute;left:0;text-align:left;margin-left:53.5pt;margin-top:10.4pt;width:243.75pt;height:20.35pt;z-index:251842560" stroked="f">
            <v:textbox style="mso-fit-shape-to-text:t" inset="0,0,0,0">
              <w:txbxContent>
                <w:p w:rsidR="001406E8" w:rsidRPr="006A7DC2" w:rsidRDefault="001406E8" w:rsidP="006A7DC2">
                  <w:pPr>
                    <w:pStyle w:val="Epgrafe"/>
                    <w:rPr>
                      <w:rFonts w:ascii="Arial" w:hAnsi="Arial" w:cs="Arial"/>
                      <w:noProof/>
                      <w:color w:val="000000" w:themeColor="text1"/>
                      <w:sz w:val="24"/>
                      <w:szCs w:val="24"/>
                    </w:rPr>
                  </w:pPr>
                  <w:bookmarkStart w:id="122" w:name="_Toc240957107"/>
                  <w:r w:rsidRPr="006A7DC2">
                    <w:rPr>
                      <w:rFonts w:ascii="Arial" w:hAnsi="Arial" w:cs="Arial"/>
                      <w:color w:val="000000" w:themeColor="text1"/>
                    </w:rPr>
                    <w:t xml:space="preserve">Tabla </w:t>
                  </w:r>
                  <w:r w:rsidR="00CD6ABF" w:rsidRPr="006A7DC2">
                    <w:rPr>
                      <w:rFonts w:ascii="Arial" w:hAnsi="Arial" w:cs="Arial"/>
                      <w:color w:val="000000" w:themeColor="text1"/>
                    </w:rPr>
                    <w:fldChar w:fldCharType="begin"/>
                  </w:r>
                  <w:r w:rsidRPr="006A7DC2">
                    <w:rPr>
                      <w:rFonts w:ascii="Arial" w:hAnsi="Arial" w:cs="Arial"/>
                      <w:color w:val="000000" w:themeColor="text1"/>
                    </w:rPr>
                    <w:instrText xml:space="preserve"> SEQ Tabla \* ARABIC </w:instrText>
                  </w:r>
                  <w:r w:rsidR="00CD6ABF" w:rsidRPr="006A7DC2">
                    <w:rPr>
                      <w:rFonts w:ascii="Arial" w:hAnsi="Arial" w:cs="Arial"/>
                      <w:color w:val="000000" w:themeColor="text1"/>
                    </w:rPr>
                    <w:fldChar w:fldCharType="separate"/>
                  </w:r>
                  <w:r>
                    <w:rPr>
                      <w:rFonts w:ascii="Arial" w:hAnsi="Arial" w:cs="Arial"/>
                      <w:noProof/>
                      <w:color w:val="000000" w:themeColor="text1"/>
                    </w:rPr>
                    <w:t>22</w:t>
                  </w:r>
                  <w:r w:rsidR="00CD6ABF" w:rsidRPr="006A7DC2">
                    <w:rPr>
                      <w:rFonts w:ascii="Arial" w:hAnsi="Arial" w:cs="Arial"/>
                      <w:color w:val="000000" w:themeColor="text1"/>
                    </w:rPr>
                    <w:fldChar w:fldCharType="end"/>
                  </w:r>
                  <w:r w:rsidRPr="006A7DC2">
                    <w:rPr>
                      <w:rFonts w:ascii="Arial" w:hAnsi="Arial" w:cs="Arial"/>
                      <w:color w:val="000000" w:themeColor="text1"/>
                    </w:rPr>
                    <w:t>: Costos Totales Anuales</w:t>
                  </w:r>
                  <w:bookmarkEnd w:id="122"/>
                </w:p>
              </w:txbxContent>
            </v:textbox>
            <w10:wrap type="square"/>
          </v:shape>
        </w:pict>
      </w:r>
    </w:p>
    <w:p w:rsidR="00902FE3" w:rsidRPr="001313BE" w:rsidRDefault="00902FE3" w:rsidP="0070076A">
      <w:pPr>
        <w:spacing w:line="360" w:lineRule="auto"/>
        <w:jc w:val="both"/>
        <w:rPr>
          <w:rFonts w:ascii="Arial" w:hAnsi="Arial" w:cs="Arial"/>
        </w:rPr>
      </w:pPr>
    </w:p>
    <w:p w:rsidR="0070076A" w:rsidRPr="0057450C" w:rsidRDefault="0070076A" w:rsidP="001023B3">
      <w:pPr>
        <w:pStyle w:val="Ttulo2"/>
        <w:numPr>
          <w:ilvl w:val="1"/>
          <w:numId w:val="31"/>
        </w:numPr>
        <w:spacing w:line="360" w:lineRule="auto"/>
        <w:rPr>
          <w:rFonts w:ascii="Arial" w:hAnsi="Arial" w:cs="Arial"/>
          <w:color w:val="000000" w:themeColor="text1"/>
          <w:sz w:val="24"/>
          <w:szCs w:val="24"/>
          <w:lang w:val="es-ES_tradnl"/>
        </w:rPr>
      </w:pPr>
      <w:bookmarkStart w:id="123" w:name="_Toc238532823"/>
      <w:bookmarkStart w:id="124" w:name="_Toc240957067"/>
      <w:r w:rsidRPr="0057450C">
        <w:rPr>
          <w:rFonts w:ascii="Arial" w:hAnsi="Arial" w:cs="Arial"/>
          <w:color w:val="000000" w:themeColor="text1"/>
          <w:sz w:val="24"/>
          <w:szCs w:val="24"/>
          <w:lang w:val="es-ES_tradnl"/>
        </w:rPr>
        <w:t>Análisis Costo-Volumen Utilidad</w:t>
      </w:r>
      <w:bookmarkEnd w:id="123"/>
      <w:bookmarkEnd w:id="124"/>
    </w:p>
    <w:p w:rsidR="0070076A" w:rsidRPr="00350D62" w:rsidRDefault="000D4B1A" w:rsidP="00350D62">
      <w:pPr>
        <w:spacing w:line="360" w:lineRule="auto"/>
        <w:jc w:val="both"/>
        <w:rPr>
          <w:rFonts w:ascii="Arial" w:hAnsi="Arial" w:cs="Arial"/>
          <w:color w:val="000000"/>
          <w:lang w:val="es-EC" w:eastAsia="es-EC"/>
        </w:rPr>
      </w:pPr>
      <w:r>
        <w:rPr>
          <w:rFonts w:ascii="Arial" w:hAnsi="Arial" w:cs="Arial"/>
        </w:rPr>
        <w:t xml:space="preserve">     </w:t>
      </w:r>
      <w:r w:rsidR="0070076A" w:rsidRPr="00350D62">
        <w:rPr>
          <w:rFonts w:ascii="Arial" w:hAnsi="Arial" w:cs="Arial"/>
        </w:rPr>
        <w:t>Para poder conocer el volumen óptimo de clie</w:t>
      </w:r>
      <w:r w:rsidR="00350D62" w:rsidRPr="00350D62">
        <w:rPr>
          <w:rFonts w:ascii="Arial" w:hAnsi="Arial" w:cs="Arial"/>
        </w:rPr>
        <w:t>ntes, mediante el cual nuestro negocio</w:t>
      </w:r>
      <w:r w:rsidR="0070076A" w:rsidRPr="00350D62">
        <w:rPr>
          <w:rFonts w:ascii="Arial" w:hAnsi="Arial" w:cs="Arial"/>
        </w:rPr>
        <w:t xml:space="preserve"> pueda igualar sus ingresos a sus costos y no tener ni pérdida ni ganancia, se ha realizado un estudio del punto de Equilibrio; dond</w:t>
      </w:r>
      <w:r w:rsidR="00350D62" w:rsidRPr="00350D62">
        <w:rPr>
          <w:rFonts w:ascii="Arial" w:hAnsi="Arial" w:cs="Arial"/>
        </w:rPr>
        <w:t>e los costos fijos son $</w:t>
      </w:r>
      <w:r w:rsidR="00350D62" w:rsidRPr="00350D62">
        <w:rPr>
          <w:rFonts w:ascii="Arial" w:hAnsi="Arial" w:cs="Arial"/>
          <w:color w:val="000000"/>
        </w:rPr>
        <w:t xml:space="preserve"> </w:t>
      </w:r>
      <w:r w:rsidR="00350D62" w:rsidRPr="00350D62">
        <w:rPr>
          <w:rFonts w:ascii="Arial" w:hAnsi="Arial" w:cs="Arial"/>
          <w:color w:val="000000"/>
          <w:lang w:val="es-EC" w:eastAsia="es-EC"/>
        </w:rPr>
        <w:t>117</w:t>
      </w:r>
      <w:r w:rsidR="00350D62">
        <w:rPr>
          <w:rFonts w:ascii="Arial" w:hAnsi="Arial" w:cs="Arial"/>
          <w:color w:val="000000"/>
          <w:lang w:val="es-EC" w:eastAsia="es-EC"/>
        </w:rPr>
        <w:t>.</w:t>
      </w:r>
      <w:r w:rsidR="00350D62" w:rsidRPr="00350D62">
        <w:rPr>
          <w:rFonts w:ascii="Arial" w:hAnsi="Arial" w:cs="Arial"/>
          <w:color w:val="000000"/>
          <w:lang w:val="es-EC" w:eastAsia="es-EC"/>
        </w:rPr>
        <w:t>074,48</w:t>
      </w:r>
      <w:r w:rsidR="00350D62">
        <w:rPr>
          <w:rFonts w:ascii="Arial" w:hAnsi="Arial" w:cs="Arial"/>
          <w:color w:val="000000"/>
          <w:lang w:val="es-EC" w:eastAsia="es-EC"/>
        </w:rPr>
        <w:t xml:space="preserve"> </w:t>
      </w:r>
      <w:r w:rsidR="0070076A" w:rsidRPr="00350D62">
        <w:rPr>
          <w:rFonts w:ascii="Arial" w:hAnsi="Arial" w:cs="Arial"/>
        </w:rPr>
        <w:t xml:space="preserve">, el precio </w:t>
      </w:r>
      <w:r w:rsidR="00350D62">
        <w:rPr>
          <w:rFonts w:ascii="Arial" w:hAnsi="Arial" w:cs="Arial"/>
        </w:rPr>
        <w:t>será de $6</w:t>
      </w:r>
      <w:r w:rsidR="0070076A" w:rsidRPr="00350D62">
        <w:rPr>
          <w:rFonts w:ascii="Arial" w:hAnsi="Arial" w:cs="Arial"/>
        </w:rPr>
        <w:t xml:space="preserve"> por </w:t>
      </w:r>
      <w:r w:rsidR="00350D62">
        <w:rPr>
          <w:rFonts w:ascii="Arial" w:hAnsi="Arial" w:cs="Arial"/>
        </w:rPr>
        <w:t>el plato estándar y $10 por</w:t>
      </w:r>
      <w:r w:rsidR="0070076A" w:rsidRPr="00350D62">
        <w:rPr>
          <w:rFonts w:ascii="Arial" w:hAnsi="Arial" w:cs="Arial"/>
        </w:rPr>
        <w:t xml:space="preserve"> </w:t>
      </w:r>
      <w:r w:rsidR="00350D62">
        <w:rPr>
          <w:rFonts w:ascii="Arial" w:hAnsi="Arial" w:cs="Arial"/>
        </w:rPr>
        <w:t>el plato especial</w:t>
      </w:r>
      <w:r w:rsidR="0070076A" w:rsidRPr="00350D62">
        <w:rPr>
          <w:rFonts w:ascii="Arial" w:hAnsi="Arial" w:cs="Arial"/>
        </w:rPr>
        <w:t>, pero para efecto del cálculo de los ingresos y del punto de equilibrio se obtuvo un</w:t>
      </w:r>
      <w:r w:rsidR="00350D62">
        <w:rPr>
          <w:rFonts w:ascii="Arial" w:hAnsi="Arial" w:cs="Arial"/>
        </w:rPr>
        <w:t xml:space="preserve"> precio promedio de $8 por persona/día, así  también se determinó el costo variable de $4,88</w:t>
      </w:r>
      <w:r w:rsidR="0070076A" w:rsidRPr="00350D62">
        <w:rPr>
          <w:rFonts w:ascii="Arial" w:hAnsi="Arial" w:cs="Arial"/>
        </w:rPr>
        <w:t xml:space="preserve"> por persona/día.  </w:t>
      </w:r>
    </w:p>
    <w:p w:rsidR="0070076A" w:rsidRPr="001313BE" w:rsidRDefault="0070076A" w:rsidP="00350D62">
      <w:pPr>
        <w:spacing w:line="360" w:lineRule="auto"/>
        <w:jc w:val="both"/>
        <w:rPr>
          <w:rFonts w:ascii="Arial" w:hAnsi="Arial" w:cs="Arial"/>
        </w:rPr>
      </w:pPr>
      <w:r w:rsidRPr="001313BE">
        <w:rPr>
          <w:rFonts w:ascii="Arial" w:hAnsi="Arial" w:cs="Arial"/>
        </w:rPr>
        <w:t>A continuación se presenta el cálculo del Punto de Equilibrio.</w:t>
      </w:r>
    </w:p>
    <w:p w:rsidR="0070076A" w:rsidRPr="001313BE" w:rsidRDefault="0070076A" w:rsidP="0070076A">
      <w:pPr>
        <w:spacing w:line="360" w:lineRule="auto"/>
        <w:jc w:val="both"/>
        <w:rPr>
          <w:rFonts w:ascii="Arial" w:hAnsi="Arial" w:cs="Arial"/>
        </w:rPr>
      </w:pPr>
      <w:r>
        <w:rPr>
          <w:rFonts w:ascii="Arial" w:hAnsi="Arial" w:cs="Arial"/>
          <w:noProof/>
          <w:lang w:val="es-EC" w:eastAsia="es-EC"/>
        </w:rPr>
        <w:drawing>
          <wp:anchor distT="0" distB="0" distL="114300" distR="114300" simplePos="0" relativeHeight="251778048" behindDoc="0" locked="0" layoutInCell="1" allowOverlap="1">
            <wp:simplePos x="0" y="0"/>
            <wp:positionH relativeFrom="column">
              <wp:posOffset>640080</wp:posOffset>
            </wp:positionH>
            <wp:positionV relativeFrom="paragraph">
              <wp:posOffset>51435</wp:posOffset>
            </wp:positionV>
            <wp:extent cx="966470" cy="391160"/>
            <wp:effectExtent l="19050" t="0" r="5080" b="0"/>
            <wp:wrapSquare wrapText="right"/>
            <wp:docPr id="2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6" cstate="print"/>
                    <a:srcRect/>
                    <a:stretch>
                      <a:fillRect/>
                    </a:stretch>
                  </pic:blipFill>
                  <pic:spPr bwMode="auto">
                    <a:xfrm>
                      <a:off x="0" y="0"/>
                      <a:ext cx="966470" cy="391160"/>
                    </a:xfrm>
                    <a:prstGeom prst="rect">
                      <a:avLst/>
                    </a:prstGeom>
                    <a:noFill/>
                    <a:ln w="9525">
                      <a:noFill/>
                      <a:miter lim="800000"/>
                      <a:headEnd/>
                      <a:tailEnd/>
                    </a:ln>
                  </pic:spPr>
                </pic:pic>
              </a:graphicData>
            </a:graphic>
          </wp:anchor>
        </w:drawing>
      </w:r>
      <w:r w:rsidR="00CD6ABF" w:rsidRPr="00CD6ABF">
        <w:rPr>
          <w:rFonts w:ascii="Arial" w:hAnsi="Arial" w:cs="Arial"/>
          <w:noProof/>
          <w:lang w:eastAsia="es-ES_tradnl"/>
        </w:rPr>
        <w:pict>
          <v:shape id="_x0000_s1539" type="#_x0000_t75" style="position:absolute;left:0;text-align:left;margin-left:33.15pt;margin-top:3.4pt;width:80pt;height:33pt;z-index:251777024;mso-position-horizontal-relative:text;mso-position-vertical-relative:text">
            <v:imagedata r:id="rId77" o:title=""/>
          </v:shape>
          <o:OLEObject Type="Embed" ProgID="Equation.3" ShapeID="_x0000_s1539" DrawAspect="Content" ObjectID="_1315208846" r:id="rId78"/>
        </w:pict>
      </w:r>
    </w:p>
    <w:p w:rsidR="0070076A" w:rsidRPr="001313BE" w:rsidRDefault="0070076A" w:rsidP="0070076A">
      <w:pPr>
        <w:spacing w:line="360" w:lineRule="auto"/>
        <w:jc w:val="both"/>
        <w:rPr>
          <w:rFonts w:ascii="Arial" w:hAnsi="Arial" w:cs="Arial"/>
        </w:rPr>
      </w:pPr>
    </w:p>
    <w:p w:rsidR="005D4F24" w:rsidRDefault="0070076A" w:rsidP="0070076A">
      <w:pPr>
        <w:spacing w:line="360" w:lineRule="auto"/>
        <w:jc w:val="both"/>
        <w:rPr>
          <w:rFonts w:ascii="Arial" w:hAnsi="Arial" w:cs="Arial"/>
        </w:rPr>
      </w:pPr>
      <w:r>
        <w:rPr>
          <w:rFonts w:ascii="Arial" w:hAnsi="Arial" w:cs="Arial"/>
        </w:rPr>
        <w:tab/>
        <w:t xml:space="preserve">     </w:t>
      </w:r>
    </w:p>
    <w:p w:rsidR="0070076A" w:rsidRPr="001313BE" w:rsidRDefault="005D4F24" w:rsidP="0070076A">
      <w:pPr>
        <w:spacing w:line="360" w:lineRule="auto"/>
        <w:jc w:val="both"/>
        <w:rPr>
          <w:rFonts w:ascii="Arial" w:hAnsi="Arial" w:cs="Arial"/>
          <w:color w:val="000000"/>
          <w:lang w:eastAsia="es-ES_tradnl"/>
        </w:rPr>
      </w:pPr>
      <w:r>
        <w:rPr>
          <w:rFonts w:ascii="Arial" w:hAnsi="Arial" w:cs="Arial"/>
        </w:rPr>
        <w:t xml:space="preserve">                </w:t>
      </w:r>
      <w:r w:rsidR="0070076A" w:rsidRPr="001313BE">
        <w:rPr>
          <w:rFonts w:ascii="Arial" w:hAnsi="Arial" w:cs="Arial"/>
        </w:rPr>
        <w:t>Q=</w:t>
      </w:r>
      <w:r w:rsidR="00350D62">
        <w:rPr>
          <w:rFonts w:ascii="Arial" w:hAnsi="Arial" w:cs="Arial"/>
          <w:color w:val="000000"/>
          <w:lang w:eastAsia="es-ES_tradnl"/>
        </w:rPr>
        <w:t xml:space="preserve"> 37523</w:t>
      </w:r>
      <w:r w:rsidR="0070076A" w:rsidRPr="001313BE">
        <w:rPr>
          <w:rFonts w:ascii="Arial" w:hAnsi="Arial" w:cs="Arial"/>
          <w:color w:val="000000"/>
          <w:lang w:eastAsia="es-ES_tradnl"/>
        </w:rPr>
        <w:t xml:space="preserve"> personas</w:t>
      </w:r>
    </w:p>
    <w:p w:rsidR="008972FA" w:rsidRDefault="008972FA" w:rsidP="0070076A">
      <w:pPr>
        <w:spacing w:line="360" w:lineRule="auto"/>
        <w:rPr>
          <w:rFonts w:ascii="Arial" w:hAnsi="Arial" w:cs="Arial"/>
          <w:color w:val="000000"/>
          <w:lang w:eastAsia="es-ES_tradnl"/>
        </w:rPr>
      </w:pPr>
    </w:p>
    <w:p w:rsidR="0070076A" w:rsidRPr="001313BE" w:rsidRDefault="000D4B1A" w:rsidP="0070076A">
      <w:pPr>
        <w:spacing w:line="360" w:lineRule="auto"/>
        <w:rPr>
          <w:rFonts w:ascii="Arial" w:hAnsi="Arial" w:cs="Arial"/>
          <w:color w:val="000000"/>
          <w:lang w:eastAsia="es-ES_tradnl"/>
        </w:rPr>
      </w:pPr>
      <w:r>
        <w:rPr>
          <w:rFonts w:ascii="Arial" w:hAnsi="Arial" w:cs="Arial"/>
          <w:color w:val="000000"/>
          <w:lang w:eastAsia="es-ES_tradnl"/>
        </w:rPr>
        <w:t xml:space="preserve">     </w:t>
      </w:r>
      <w:r w:rsidR="0070076A" w:rsidRPr="001313BE">
        <w:rPr>
          <w:rFonts w:ascii="Arial" w:hAnsi="Arial" w:cs="Arial"/>
          <w:color w:val="000000"/>
          <w:lang w:eastAsia="es-ES_tradnl"/>
        </w:rPr>
        <w:t>Según este a</w:t>
      </w:r>
      <w:r w:rsidR="005D4F24">
        <w:rPr>
          <w:rFonts w:ascii="Arial" w:hAnsi="Arial" w:cs="Arial"/>
          <w:color w:val="000000"/>
          <w:lang w:eastAsia="es-ES_tradnl"/>
        </w:rPr>
        <w:t xml:space="preserve">nálisis, el volumen de clientes </w:t>
      </w:r>
      <w:r w:rsidR="0070076A" w:rsidRPr="001313BE">
        <w:rPr>
          <w:rFonts w:ascii="Arial" w:hAnsi="Arial" w:cs="Arial"/>
          <w:color w:val="000000"/>
          <w:lang w:eastAsia="es-ES_tradnl"/>
        </w:rPr>
        <w:t xml:space="preserve"> requeridos para </w:t>
      </w:r>
      <w:r w:rsidR="00350D62">
        <w:rPr>
          <w:rFonts w:ascii="Arial" w:hAnsi="Arial" w:cs="Arial"/>
          <w:color w:val="000000"/>
          <w:lang w:eastAsia="es-ES_tradnl"/>
        </w:rPr>
        <w:t>llegar al equilibrio, es de 37523</w:t>
      </w:r>
      <w:r w:rsidR="0070076A" w:rsidRPr="001313BE">
        <w:rPr>
          <w:rFonts w:ascii="Arial" w:hAnsi="Arial" w:cs="Arial"/>
          <w:color w:val="000000"/>
          <w:lang w:eastAsia="es-ES_tradnl"/>
        </w:rPr>
        <w:t xml:space="preserve"> personas al año.</w:t>
      </w:r>
    </w:p>
    <w:p w:rsidR="0070076A" w:rsidRDefault="0070076A" w:rsidP="000D4B1A">
      <w:pPr>
        <w:pStyle w:val="Ttulo2"/>
        <w:numPr>
          <w:ilvl w:val="1"/>
          <w:numId w:val="31"/>
        </w:numPr>
        <w:spacing w:line="360" w:lineRule="auto"/>
        <w:rPr>
          <w:rFonts w:ascii="Arial" w:hAnsi="Arial" w:cs="Arial"/>
          <w:color w:val="000000" w:themeColor="text1"/>
          <w:sz w:val="24"/>
          <w:szCs w:val="24"/>
          <w:lang w:val="es-ES_tradnl"/>
        </w:rPr>
      </w:pPr>
      <w:bookmarkStart w:id="125" w:name="_Toc238532824"/>
      <w:bookmarkStart w:id="126" w:name="_Toc240957068"/>
      <w:r w:rsidRPr="008972FA">
        <w:rPr>
          <w:rFonts w:ascii="Arial" w:hAnsi="Arial" w:cs="Arial"/>
          <w:color w:val="000000" w:themeColor="text1"/>
          <w:sz w:val="24"/>
          <w:szCs w:val="24"/>
          <w:lang w:val="es-ES_tradnl"/>
        </w:rPr>
        <w:t>Inversiones Del Proyecto</w:t>
      </w:r>
      <w:bookmarkEnd w:id="125"/>
      <w:bookmarkEnd w:id="126"/>
    </w:p>
    <w:p w:rsidR="000D4B1A" w:rsidRPr="000D4B1A" w:rsidRDefault="000D4B1A" w:rsidP="000D4B1A">
      <w:pPr>
        <w:rPr>
          <w:lang w:val="es-ES_tradnl"/>
        </w:rPr>
      </w:pPr>
    </w:p>
    <w:p w:rsidR="0015001E" w:rsidRPr="0015001E" w:rsidRDefault="000D4B1A" w:rsidP="0015001E">
      <w:pPr>
        <w:autoSpaceDE w:val="0"/>
        <w:autoSpaceDN w:val="0"/>
        <w:adjustRightInd w:val="0"/>
        <w:spacing w:line="360" w:lineRule="auto"/>
        <w:jc w:val="both"/>
        <w:rPr>
          <w:rFonts w:ascii="Arial" w:hAnsi="Arial" w:cs="Arial"/>
        </w:rPr>
      </w:pPr>
      <w:r>
        <w:rPr>
          <w:rFonts w:ascii="Arial" w:hAnsi="Arial" w:cs="Arial"/>
        </w:rPr>
        <w:t xml:space="preserve">     </w:t>
      </w:r>
      <w:r w:rsidR="0015001E">
        <w:rPr>
          <w:rFonts w:ascii="Arial" w:hAnsi="Arial" w:cs="Arial"/>
        </w:rPr>
        <w:t>La inversión inicial e</w:t>
      </w:r>
      <w:r w:rsidR="0015001E" w:rsidRPr="00551DA5">
        <w:rPr>
          <w:rFonts w:ascii="Arial" w:hAnsi="Arial" w:cs="Arial"/>
        </w:rPr>
        <w:t>s el gasto dedicado a la adquisición de bienes que no son de consumo final, sino bienes de capital que si</w:t>
      </w:r>
      <w:r w:rsidR="0015001E">
        <w:rPr>
          <w:rFonts w:ascii="Arial" w:hAnsi="Arial" w:cs="Arial"/>
        </w:rPr>
        <w:t>rven para producir otros bienes;</w:t>
      </w:r>
      <w:r w:rsidR="0015001E" w:rsidRPr="00551DA5">
        <w:rPr>
          <w:rFonts w:ascii="Arial" w:hAnsi="Arial" w:cs="Arial"/>
        </w:rPr>
        <w:t xml:space="preserve"> para llevar a cabo el proyecto se requiere contar con infraestructura física, maquinarias, adqu</w:t>
      </w:r>
      <w:r w:rsidR="0015001E">
        <w:rPr>
          <w:rFonts w:ascii="Arial" w:hAnsi="Arial" w:cs="Arial"/>
        </w:rPr>
        <w:t>isición de equipos</w:t>
      </w:r>
      <w:r w:rsidR="0015001E" w:rsidRPr="00551DA5">
        <w:rPr>
          <w:rFonts w:ascii="Arial" w:hAnsi="Arial" w:cs="Arial"/>
        </w:rPr>
        <w:t xml:space="preserve">, vehículos y </w:t>
      </w:r>
      <w:r w:rsidR="0015001E">
        <w:rPr>
          <w:rFonts w:ascii="Arial" w:hAnsi="Arial" w:cs="Arial"/>
        </w:rPr>
        <w:t>otros equipos.</w:t>
      </w:r>
    </w:p>
    <w:p w:rsidR="0070076A" w:rsidRPr="0015001E" w:rsidRDefault="0070076A" w:rsidP="0070076A">
      <w:pPr>
        <w:pStyle w:val="textos"/>
        <w:spacing w:before="0" w:beforeAutospacing="0" w:after="0" w:afterAutospacing="0" w:line="360" w:lineRule="auto"/>
        <w:rPr>
          <w:rFonts w:ascii="Arial" w:hAnsi="Arial" w:cs="Arial"/>
          <w:bCs/>
          <w:color w:val="000000" w:themeColor="text1"/>
          <w:sz w:val="24"/>
          <w:szCs w:val="24"/>
          <w:lang w:val="es-ES_tradnl"/>
        </w:rPr>
      </w:pPr>
      <w:r w:rsidRPr="0015001E">
        <w:rPr>
          <w:rFonts w:ascii="Arial" w:hAnsi="Arial" w:cs="Arial"/>
          <w:bCs/>
          <w:color w:val="000000" w:themeColor="text1"/>
          <w:sz w:val="24"/>
          <w:szCs w:val="24"/>
          <w:lang w:val="es-ES_tradnl"/>
        </w:rPr>
        <w:lastRenderedPageBreak/>
        <w:t>La inversión to</w:t>
      </w:r>
      <w:r w:rsidR="008972FA" w:rsidRPr="0015001E">
        <w:rPr>
          <w:rFonts w:ascii="Arial" w:hAnsi="Arial" w:cs="Arial"/>
          <w:bCs/>
          <w:color w:val="000000" w:themeColor="text1"/>
          <w:sz w:val="24"/>
          <w:szCs w:val="24"/>
          <w:lang w:val="es-ES_tradnl"/>
        </w:rPr>
        <w:t>tal requerida para la implementación del restaurante, es de $69.308,24</w:t>
      </w:r>
      <w:r w:rsidRPr="0015001E">
        <w:rPr>
          <w:rFonts w:ascii="Arial" w:hAnsi="Arial" w:cs="Arial"/>
          <w:bCs/>
          <w:color w:val="000000" w:themeColor="text1"/>
          <w:sz w:val="24"/>
          <w:szCs w:val="24"/>
          <w:lang w:val="es-ES_tradnl"/>
        </w:rPr>
        <w:t xml:space="preserve"> y se detalla a continuación:</w:t>
      </w:r>
    </w:p>
    <w:p w:rsidR="0070076A" w:rsidRPr="001313BE" w:rsidRDefault="004A13C5" w:rsidP="0070076A">
      <w:pPr>
        <w:pStyle w:val="textos"/>
        <w:spacing w:before="0" w:beforeAutospacing="0" w:after="0" w:afterAutospacing="0" w:line="360" w:lineRule="auto"/>
        <w:rPr>
          <w:rFonts w:ascii="Arial" w:hAnsi="Arial" w:cs="Arial"/>
          <w:bCs/>
          <w:sz w:val="24"/>
          <w:szCs w:val="24"/>
          <w:lang w:val="es-ES_tradnl"/>
        </w:rPr>
      </w:pPr>
      <w:r>
        <w:rPr>
          <w:rFonts w:ascii="Arial" w:hAnsi="Arial" w:cs="Arial"/>
          <w:bCs/>
          <w:noProof/>
          <w:sz w:val="24"/>
          <w:szCs w:val="24"/>
          <w:lang w:val="es-EC" w:eastAsia="es-EC"/>
        </w:rPr>
        <w:drawing>
          <wp:anchor distT="0" distB="0" distL="114300" distR="114300" simplePos="0" relativeHeight="251908096" behindDoc="0" locked="0" layoutInCell="1" allowOverlap="1">
            <wp:simplePos x="0" y="0"/>
            <wp:positionH relativeFrom="column">
              <wp:posOffset>-8255</wp:posOffset>
            </wp:positionH>
            <wp:positionV relativeFrom="paragraph">
              <wp:posOffset>101600</wp:posOffset>
            </wp:positionV>
            <wp:extent cx="3305810" cy="1804670"/>
            <wp:effectExtent l="19050" t="0" r="8890" b="0"/>
            <wp:wrapSquare wrapText="bothSides"/>
            <wp:docPr id="24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srcRect l="7468" t="25000" r="45519" b="31793"/>
                    <a:stretch>
                      <a:fillRect/>
                    </a:stretch>
                  </pic:blipFill>
                  <pic:spPr bwMode="auto">
                    <a:xfrm>
                      <a:off x="0" y="0"/>
                      <a:ext cx="3305810" cy="1804670"/>
                    </a:xfrm>
                    <a:prstGeom prst="rect">
                      <a:avLst/>
                    </a:prstGeom>
                    <a:noFill/>
                    <a:ln w="9525">
                      <a:noFill/>
                      <a:miter lim="800000"/>
                      <a:headEnd/>
                      <a:tailEnd/>
                    </a:ln>
                  </pic:spPr>
                </pic:pic>
              </a:graphicData>
            </a:graphic>
          </wp:anchor>
        </w:drawing>
      </w:r>
    </w:p>
    <w:p w:rsidR="0070076A" w:rsidRPr="001313BE" w:rsidRDefault="0070076A" w:rsidP="0070076A">
      <w:pPr>
        <w:pStyle w:val="textos"/>
        <w:spacing w:before="0" w:beforeAutospacing="0" w:after="0" w:afterAutospacing="0" w:line="360" w:lineRule="auto"/>
        <w:rPr>
          <w:rFonts w:ascii="Arial" w:hAnsi="Arial" w:cs="Arial"/>
          <w:bCs/>
          <w:sz w:val="24"/>
          <w:szCs w:val="24"/>
          <w:lang w:val="es-ES_tradnl"/>
        </w:rPr>
      </w:pPr>
    </w:p>
    <w:p w:rsidR="0070076A" w:rsidRPr="001313BE" w:rsidRDefault="0070076A" w:rsidP="0070076A">
      <w:pPr>
        <w:pStyle w:val="textos"/>
        <w:spacing w:before="0" w:beforeAutospacing="0" w:after="0" w:afterAutospacing="0" w:line="360" w:lineRule="auto"/>
        <w:rPr>
          <w:rFonts w:ascii="Arial" w:hAnsi="Arial" w:cs="Arial"/>
          <w:b/>
          <w:bCs/>
          <w:sz w:val="24"/>
          <w:szCs w:val="24"/>
          <w:lang w:val="es-ES_tradnl"/>
        </w:rPr>
      </w:pPr>
    </w:p>
    <w:p w:rsidR="0070076A" w:rsidRPr="001313BE" w:rsidRDefault="0070076A" w:rsidP="005D4F24">
      <w:pPr>
        <w:pStyle w:val="Ttulo3"/>
        <w:numPr>
          <w:ilvl w:val="0"/>
          <w:numId w:val="0"/>
        </w:numPr>
        <w:spacing w:before="0" w:line="360" w:lineRule="auto"/>
      </w:pPr>
    </w:p>
    <w:p w:rsidR="0070076A" w:rsidRPr="001313BE" w:rsidRDefault="0070076A" w:rsidP="0070076A">
      <w:pPr>
        <w:spacing w:line="360" w:lineRule="auto"/>
        <w:jc w:val="both"/>
        <w:rPr>
          <w:rFonts w:ascii="Arial" w:hAnsi="Arial" w:cs="Arial"/>
          <w:lang w:val="es-ES_tradnl"/>
        </w:rPr>
      </w:pPr>
    </w:p>
    <w:p w:rsidR="0070076A" w:rsidRDefault="0070076A" w:rsidP="0070076A">
      <w:pPr>
        <w:spacing w:line="360" w:lineRule="auto"/>
        <w:jc w:val="both"/>
        <w:rPr>
          <w:rFonts w:ascii="Arial" w:hAnsi="Arial" w:cs="Arial"/>
        </w:rPr>
      </w:pPr>
    </w:p>
    <w:p w:rsidR="008972FA" w:rsidRDefault="00CD6ABF" w:rsidP="0070076A">
      <w:pPr>
        <w:spacing w:line="360" w:lineRule="auto"/>
        <w:jc w:val="both"/>
        <w:rPr>
          <w:rFonts w:ascii="Arial" w:hAnsi="Arial" w:cs="Arial"/>
        </w:rPr>
      </w:pPr>
      <w:r w:rsidRPr="00CD6ABF">
        <w:rPr>
          <w:noProof/>
        </w:rPr>
        <w:pict>
          <v:shape id="_x0000_s1561" type="#_x0000_t202" style="position:absolute;left:0;text-align:left;margin-left:-264.5pt;margin-top:29.3pt;width:260.25pt;height:11.25pt;z-index:251844608" stroked="f">
            <v:textbox style="mso-next-textbox:#_x0000_s1561" inset="0,0,0,0">
              <w:txbxContent>
                <w:p w:rsidR="001406E8" w:rsidRPr="00224667" w:rsidRDefault="001406E8" w:rsidP="00224667">
                  <w:pPr>
                    <w:pStyle w:val="Epgrafe"/>
                    <w:rPr>
                      <w:rFonts w:ascii="Arial" w:hAnsi="Arial" w:cs="Arial"/>
                      <w:noProof/>
                      <w:color w:val="000000" w:themeColor="text1"/>
                      <w:sz w:val="24"/>
                      <w:szCs w:val="24"/>
                    </w:rPr>
                  </w:pPr>
                  <w:bookmarkStart w:id="127" w:name="_Toc240957108"/>
                  <w:r w:rsidRPr="00224667">
                    <w:rPr>
                      <w:rFonts w:ascii="Arial" w:hAnsi="Arial" w:cs="Arial"/>
                      <w:color w:val="000000" w:themeColor="text1"/>
                    </w:rPr>
                    <w:t xml:space="preserve">Tabla </w:t>
                  </w:r>
                  <w:r w:rsidR="00CD6ABF" w:rsidRPr="00224667">
                    <w:rPr>
                      <w:rFonts w:ascii="Arial" w:hAnsi="Arial" w:cs="Arial"/>
                      <w:color w:val="000000" w:themeColor="text1"/>
                    </w:rPr>
                    <w:fldChar w:fldCharType="begin"/>
                  </w:r>
                  <w:r w:rsidRPr="00224667">
                    <w:rPr>
                      <w:rFonts w:ascii="Arial" w:hAnsi="Arial" w:cs="Arial"/>
                      <w:color w:val="000000" w:themeColor="text1"/>
                    </w:rPr>
                    <w:instrText xml:space="preserve"> SEQ Tabla \* ARABIC </w:instrText>
                  </w:r>
                  <w:r w:rsidR="00CD6ABF" w:rsidRPr="00224667">
                    <w:rPr>
                      <w:rFonts w:ascii="Arial" w:hAnsi="Arial" w:cs="Arial"/>
                      <w:color w:val="000000" w:themeColor="text1"/>
                    </w:rPr>
                    <w:fldChar w:fldCharType="separate"/>
                  </w:r>
                  <w:r>
                    <w:rPr>
                      <w:rFonts w:ascii="Arial" w:hAnsi="Arial" w:cs="Arial"/>
                      <w:noProof/>
                      <w:color w:val="000000" w:themeColor="text1"/>
                    </w:rPr>
                    <w:t>23</w:t>
                  </w:r>
                  <w:r w:rsidR="00CD6ABF" w:rsidRPr="00224667">
                    <w:rPr>
                      <w:rFonts w:ascii="Arial" w:hAnsi="Arial" w:cs="Arial"/>
                      <w:color w:val="000000" w:themeColor="text1"/>
                    </w:rPr>
                    <w:fldChar w:fldCharType="end"/>
                  </w:r>
                  <w:r w:rsidRPr="00224667">
                    <w:rPr>
                      <w:rFonts w:ascii="Arial" w:hAnsi="Arial" w:cs="Arial"/>
                      <w:color w:val="000000" w:themeColor="text1"/>
                    </w:rPr>
                    <w:t>: Inversiones en Equipos de Cocina</w:t>
                  </w:r>
                  <w:bookmarkEnd w:id="127"/>
                </w:p>
              </w:txbxContent>
            </v:textbox>
            <w10:wrap type="square"/>
          </v:shape>
        </w:pict>
      </w:r>
    </w:p>
    <w:p w:rsidR="008972FA" w:rsidRDefault="008972FA" w:rsidP="0070076A">
      <w:pPr>
        <w:spacing w:line="360" w:lineRule="auto"/>
        <w:jc w:val="both"/>
        <w:rPr>
          <w:rFonts w:ascii="Arial" w:hAnsi="Arial" w:cs="Arial"/>
        </w:rPr>
      </w:pPr>
    </w:p>
    <w:p w:rsidR="008972FA" w:rsidRDefault="004A13C5" w:rsidP="0070076A">
      <w:pPr>
        <w:spacing w:line="360" w:lineRule="auto"/>
        <w:jc w:val="both"/>
        <w:rPr>
          <w:rFonts w:ascii="Arial" w:hAnsi="Arial" w:cs="Arial"/>
        </w:rPr>
      </w:pPr>
      <w:r>
        <w:rPr>
          <w:rFonts w:ascii="Arial" w:hAnsi="Arial" w:cs="Arial"/>
          <w:noProof/>
          <w:lang w:val="es-EC" w:eastAsia="es-EC"/>
        </w:rPr>
        <w:drawing>
          <wp:anchor distT="0" distB="0" distL="114300" distR="114300" simplePos="0" relativeHeight="251910144" behindDoc="0" locked="0" layoutInCell="1" allowOverlap="1">
            <wp:simplePos x="0" y="0"/>
            <wp:positionH relativeFrom="column">
              <wp:posOffset>2015490</wp:posOffset>
            </wp:positionH>
            <wp:positionV relativeFrom="paragraph">
              <wp:posOffset>68580</wp:posOffset>
            </wp:positionV>
            <wp:extent cx="3166745" cy="1520190"/>
            <wp:effectExtent l="19050" t="0" r="0" b="0"/>
            <wp:wrapSquare wrapText="bothSides"/>
            <wp:docPr id="24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srcRect l="7637" t="52717" r="45859" b="18478"/>
                    <a:stretch>
                      <a:fillRect/>
                    </a:stretch>
                  </pic:blipFill>
                  <pic:spPr bwMode="auto">
                    <a:xfrm>
                      <a:off x="0" y="0"/>
                      <a:ext cx="3166745" cy="1520190"/>
                    </a:xfrm>
                    <a:prstGeom prst="rect">
                      <a:avLst/>
                    </a:prstGeom>
                    <a:noFill/>
                    <a:ln w="9525">
                      <a:noFill/>
                      <a:miter lim="800000"/>
                      <a:headEnd/>
                      <a:tailEnd/>
                    </a:ln>
                  </pic:spPr>
                </pic:pic>
              </a:graphicData>
            </a:graphic>
          </wp:anchor>
        </w:drawing>
      </w:r>
    </w:p>
    <w:p w:rsidR="008972FA" w:rsidRDefault="008972FA" w:rsidP="0070076A">
      <w:pPr>
        <w:spacing w:line="360" w:lineRule="auto"/>
        <w:jc w:val="both"/>
        <w:rPr>
          <w:rFonts w:ascii="Arial" w:hAnsi="Arial" w:cs="Arial"/>
        </w:rPr>
      </w:pPr>
    </w:p>
    <w:p w:rsidR="008972FA" w:rsidRDefault="008972FA" w:rsidP="0070076A">
      <w:pPr>
        <w:spacing w:line="360" w:lineRule="auto"/>
        <w:jc w:val="both"/>
        <w:rPr>
          <w:rFonts w:ascii="Arial" w:hAnsi="Arial" w:cs="Arial"/>
        </w:rPr>
      </w:pPr>
    </w:p>
    <w:p w:rsidR="008972FA" w:rsidRDefault="008972FA" w:rsidP="0070076A">
      <w:pPr>
        <w:spacing w:line="360" w:lineRule="auto"/>
        <w:jc w:val="both"/>
        <w:rPr>
          <w:rFonts w:ascii="Arial" w:hAnsi="Arial" w:cs="Arial"/>
        </w:rPr>
      </w:pPr>
    </w:p>
    <w:p w:rsidR="008972FA" w:rsidRDefault="008972FA" w:rsidP="0070076A">
      <w:pPr>
        <w:spacing w:line="360" w:lineRule="auto"/>
        <w:jc w:val="both"/>
        <w:rPr>
          <w:rFonts w:ascii="Arial" w:hAnsi="Arial" w:cs="Arial"/>
        </w:rPr>
      </w:pPr>
    </w:p>
    <w:p w:rsidR="006A685C" w:rsidRDefault="006A685C" w:rsidP="0070076A">
      <w:pPr>
        <w:spacing w:line="360" w:lineRule="auto"/>
        <w:jc w:val="both"/>
        <w:rPr>
          <w:rFonts w:ascii="Arial" w:hAnsi="Arial" w:cs="Arial"/>
        </w:rPr>
      </w:pPr>
    </w:p>
    <w:p w:rsidR="006A685C" w:rsidRDefault="00CD6ABF" w:rsidP="0070076A">
      <w:pPr>
        <w:spacing w:line="360" w:lineRule="auto"/>
        <w:jc w:val="both"/>
        <w:rPr>
          <w:rFonts w:ascii="Arial" w:hAnsi="Arial" w:cs="Arial"/>
        </w:rPr>
      </w:pPr>
      <w:r w:rsidRPr="00CD6ABF">
        <w:rPr>
          <w:noProof/>
        </w:rPr>
        <w:pict>
          <v:shape id="_x0000_s1562" type="#_x0000_t202" style="position:absolute;left:0;text-align:left;margin-left:197.15pt;margin-top:1.95pt;width:210pt;height:12pt;z-index:251846656" stroked="f">
            <v:textbox style="mso-next-textbox:#_x0000_s1562" inset="0,0,0,0">
              <w:txbxContent>
                <w:p w:rsidR="001406E8" w:rsidRPr="00923B39" w:rsidRDefault="001406E8" w:rsidP="00923B39">
                  <w:pPr>
                    <w:pStyle w:val="Epgrafe"/>
                    <w:rPr>
                      <w:rFonts w:ascii="Arial" w:hAnsi="Arial" w:cs="Arial"/>
                      <w:noProof/>
                      <w:color w:val="000000" w:themeColor="text1"/>
                      <w:sz w:val="24"/>
                      <w:szCs w:val="24"/>
                    </w:rPr>
                  </w:pPr>
                  <w:bookmarkStart w:id="128" w:name="_Toc240957109"/>
                  <w:r w:rsidRPr="00923B39">
                    <w:rPr>
                      <w:rFonts w:ascii="Arial" w:hAnsi="Arial" w:cs="Arial"/>
                      <w:color w:val="000000" w:themeColor="text1"/>
                    </w:rPr>
                    <w:t xml:space="preserve">Tabla </w:t>
                  </w:r>
                  <w:r w:rsidR="00CD6ABF" w:rsidRPr="00923B39">
                    <w:rPr>
                      <w:rFonts w:ascii="Arial" w:hAnsi="Arial" w:cs="Arial"/>
                      <w:color w:val="000000" w:themeColor="text1"/>
                    </w:rPr>
                    <w:fldChar w:fldCharType="begin"/>
                  </w:r>
                  <w:r w:rsidRPr="00923B39">
                    <w:rPr>
                      <w:rFonts w:ascii="Arial" w:hAnsi="Arial" w:cs="Arial"/>
                      <w:color w:val="000000" w:themeColor="text1"/>
                    </w:rPr>
                    <w:instrText xml:space="preserve"> SEQ Tabla \* ARABIC </w:instrText>
                  </w:r>
                  <w:r w:rsidR="00CD6ABF" w:rsidRPr="00923B39">
                    <w:rPr>
                      <w:rFonts w:ascii="Arial" w:hAnsi="Arial" w:cs="Arial"/>
                      <w:color w:val="000000" w:themeColor="text1"/>
                    </w:rPr>
                    <w:fldChar w:fldCharType="separate"/>
                  </w:r>
                  <w:r>
                    <w:rPr>
                      <w:rFonts w:ascii="Arial" w:hAnsi="Arial" w:cs="Arial"/>
                      <w:noProof/>
                      <w:color w:val="000000" w:themeColor="text1"/>
                    </w:rPr>
                    <w:t>24</w:t>
                  </w:r>
                  <w:r w:rsidR="00CD6ABF" w:rsidRPr="00923B39">
                    <w:rPr>
                      <w:rFonts w:ascii="Arial" w:hAnsi="Arial" w:cs="Arial"/>
                      <w:color w:val="000000" w:themeColor="text1"/>
                    </w:rPr>
                    <w:fldChar w:fldCharType="end"/>
                  </w:r>
                  <w:r w:rsidRPr="00923B39">
                    <w:rPr>
                      <w:rFonts w:ascii="Arial" w:hAnsi="Arial" w:cs="Arial"/>
                      <w:color w:val="000000" w:themeColor="text1"/>
                    </w:rPr>
                    <w:t>: Inversiones para Atención a Clientes</w:t>
                  </w:r>
                  <w:bookmarkEnd w:id="128"/>
                </w:p>
              </w:txbxContent>
            </v:textbox>
            <w10:wrap type="square"/>
          </v:shape>
        </w:pict>
      </w:r>
    </w:p>
    <w:p w:rsidR="006A685C" w:rsidRDefault="004A13C5" w:rsidP="0070076A">
      <w:pPr>
        <w:spacing w:line="360" w:lineRule="auto"/>
        <w:jc w:val="both"/>
        <w:rPr>
          <w:rFonts w:ascii="Arial" w:hAnsi="Arial" w:cs="Arial"/>
        </w:rPr>
      </w:pPr>
      <w:r>
        <w:rPr>
          <w:rFonts w:ascii="Arial" w:hAnsi="Arial" w:cs="Arial"/>
          <w:noProof/>
          <w:lang w:val="es-EC" w:eastAsia="es-EC"/>
        </w:rPr>
        <w:drawing>
          <wp:anchor distT="0" distB="0" distL="114300" distR="114300" simplePos="0" relativeHeight="251912192" behindDoc="0" locked="0" layoutInCell="1" allowOverlap="1">
            <wp:simplePos x="0" y="0"/>
            <wp:positionH relativeFrom="column">
              <wp:posOffset>186690</wp:posOffset>
            </wp:positionH>
            <wp:positionV relativeFrom="paragraph">
              <wp:posOffset>184150</wp:posOffset>
            </wp:positionV>
            <wp:extent cx="3479165" cy="2257425"/>
            <wp:effectExtent l="19050" t="0" r="698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srcRect l="7638" t="33152" r="45519" b="20652"/>
                    <a:stretch>
                      <a:fillRect/>
                    </a:stretch>
                  </pic:blipFill>
                  <pic:spPr bwMode="auto">
                    <a:xfrm>
                      <a:off x="0" y="0"/>
                      <a:ext cx="3479165" cy="2257425"/>
                    </a:xfrm>
                    <a:prstGeom prst="rect">
                      <a:avLst/>
                    </a:prstGeom>
                    <a:noFill/>
                    <a:ln w="9525">
                      <a:noFill/>
                      <a:miter lim="800000"/>
                      <a:headEnd/>
                      <a:tailEnd/>
                    </a:ln>
                  </pic:spPr>
                </pic:pic>
              </a:graphicData>
            </a:graphic>
          </wp:anchor>
        </w:drawing>
      </w:r>
    </w:p>
    <w:p w:rsidR="006A685C" w:rsidRDefault="006A685C" w:rsidP="0070076A">
      <w:pPr>
        <w:spacing w:line="360" w:lineRule="auto"/>
        <w:jc w:val="both"/>
        <w:rPr>
          <w:rFonts w:ascii="Arial" w:hAnsi="Arial" w:cs="Arial"/>
        </w:rPr>
      </w:pPr>
    </w:p>
    <w:p w:rsidR="00D549F3" w:rsidRDefault="00D549F3" w:rsidP="0070076A">
      <w:pPr>
        <w:spacing w:line="360" w:lineRule="auto"/>
        <w:jc w:val="both"/>
        <w:rPr>
          <w:rFonts w:ascii="Arial" w:hAnsi="Arial" w:cs="Arial"/>
        </w:rPr>
      </w:pPr>
    </w:p>
    <w:p w:rsidR="00D549F3" w:rsidRDefault="00D549F3" w:rsidP="0070076A">
      <w:pPr>
        <w:spacing w:line="360" w:lineRule="auto"/>
        <w:jc w:val="both"/>
        <w:rPr>
          <w:rFonts w:ascii="Arial" w:hAnsi="Arial" w:cs="Arial"/>
        </w:rPr>
      </w:pPr>
    </w:p>
    <w:p w:rsidR="00D549F3" w:rsidRDefault="00D549F3" w:rsidP="0070076A">
      <w:pPr>
        <w:spacing w:line="360" w:lineRule="auto"/>
        <w:jc w:val="both"/>
        <w:rPr>
          <w:rFonts w:ascii="Arial" w:hAnsi="Arial" w:cs="Arial"/>
        </w:rPr>
      </w:pPr>
    </w:p>
    <w:p w:rsidR="00D549F3" w:rsidRDefault="00D549F3" w:rsidP="0070076A">
      <w:pPr>
        <w:spacing w:line="360" w:lineRule="auto"/>
        <w:jc w:val="both"/>
        <w:rPr>
          <w:rFonts w:ascii="Arial" w:hAnsi="Arial" w:cs="Arial"/>
        </w:rPr>
      </w:pPr>
    </w:p>
    <w:p w:rsidR="00D549F3" w:rsidRDefault="00D549F3" w:rsidP="0070076A">
      <w:pPr>
        <w:spacing w:line="360" w:lineRule="auto"/>
        <w:jc w:val="both"/>
        <w:rPr>
          <w:rFonts w:ascii="Arial" w:hAnsi="Arial" w:cs="Arial"/>
        </w:rPr>
      </w:pPr>
    </w:p>
    <w:p w:rsidR="00D549F3" w:rsidRDefault="00D549F3" w:rsidP="0070076A">
      <w:pPr>
        <w:spacing w:line="360" w:lineRule="auto"/>
        <w:jc w:val="both"/>
        <w:rPr>
          <w:rFonts w:ascii="Arial" w:hAnsi="Arial" w:cs="Arial"/>
        </w:rPr>
      </w:pPr>
    </w:p>
    <w:p w:rsidR="00D549F3" w:rsidRDefault="00D549F3" w:rsidP="0070076A">
      <w:pPr>
        <w:spacing w:line="360" w:lineRule="auto"/>
        <w:jc w:val="both"/>
        <w:rPr>
          <w:rFonts w:ascii="Arial" w:hAnsi="Arial" w:cs="Arial"/>
        </w:rPr>
      </w:pPr>
    </w:p>
    <w:p w:rsidR="006A685C" w:rsidRDefault="00CD6ABF" w:rsidP="0070076A">
      <w:pPr>
        <w:spacing w:line="360" w:lineRule="auto"/>
        <w:jc w:val="both"/>
        <w:rPr>
          <w:rFonts w:ascii="Arial" w:hAnsi="Arial" w:cs="Arial"/>
        </w:rPr>
      </w:pPr>
      <w:r w:rsidRPr="00CD6ABF">
        <w:rPr>
          <w:noProof/>
        </w:rPr>
        <w:pict>
          <v:shape id="_x0000_s1563" type="#_x0000_t202" style="position:absolute;left:0;text-align:left;margin-left:-280.75pt;margin-top:4.4pt;width:240pt;height:20.35pt;z-index:251848704" stroked="f">
            <v:textbox style="mso-fit-shape-to-text:t" inset="0,0,0,0">
              <w:txbxContent>
                <w:p w:rsidR="001406E8" w:rsidRPr="0051277A" w:rsidRDefault="001406E8" w:rsidP="0051277A">
                  <w:pPr>
                    <w:pStyle w:val="Epgrafe"/>
                    <w:rPr>
                      <w:rFonts w:ascii="Arial" w:hAnsi="Arial" w:cs="Arial"/>
                      <w:noProof/>
                      <w:color w:val="000000" w:themeColor="text1"/>
                      <w:sz w:val="24"/>
                      <w:szCs w:val="24"/>
                    </w:rPr>
                  </w:pPr>
                  <w:bookmarkStart w:id="129" w:name="_Toc240957110"/>
                  <w:r w:rsidRPr="0051277A">
                    <w:rPr>
                      <w:rFonts w:ascii="Arial" w:hAnsi="Arial" w:cs="Arial"/>
                      <w:color w:val="000000" w:themeColor="text1"/>
                    </w:rPr>
                    <w:t xml:space="preserve">Tabla </w:t>
                  </w:r>
                  <w:r w:rsidR="00CD6ABF" w:rsidRPr="0051277A">
                    <w:rPr>
                      <w:rFonts w:ascii="Arial" w:hAnsi="Arial" w:cs="Arial"/>
                      <w:color w:val="000000" w:themeColor="text1"/>
                    </w:rPr>
                    <w:fldChar w:fldCharType="begin"/>
                  </w:r>
                  <w:r w:rsidRPr="0051277A">
                    <w:rPr>
                      <w:rFonts w:ascii="Arial" w:hAnsi="Arial" w:cs="Arial"/>
                      <w:color w:val="000000" w:themeColor="text1"/>
                    </w:rPr>
                    <w:instrText xml:space="preserve"> SEQ Tabla \* ARABIC </w:instrText>
                  </w:r>
                  <w:r w:rsidR="00CD6ABF" w:rsidRPr="0051277A">
                    <w:rPr>
                      <w:rFonts w:ascii="Arial" w:hAnsi="Arial" w:cs="Arial"/>
                      <w:color w:val="000000" w:themeColor="text1"/>
                    </w:rPr>
                    <w:fldChar w:fldCharType="separate"/>
                  </w:r>
                  <w:r>
                    <w:rPr>
                      <w:rFonts w:ascii="Arial" w:hAnsi="Arial" w:cs="Arial"/>
                      <w:noProof/>
                      <w:color w:val="000000" w:themeColor="text1"/>
                    </w:rPr>
                    <w:t>25</w:t>
                  </w:r>
                  <w:r w:rsidR="00CD6ABF" w:rsidRPr="0051277A">
                    <w:rPr>
                      <w:rFonts w:ascii="Arial" w:hAnsi="Arial" w:cs="Arial"/>
                      <w:color w:val="000000" w:themeColor="text1"/>
                    </w:rPr>
                    <w:fldChar w:fldCharType="end"/>
                  </w:r>
                  <w:r w:rsidRPr="0051277A">
                    <w:rPr>
                      <w:rFonts w:ascii="Arial" w:hAnsi="Arial" w:cs="Arial"/>
                      <w:color w:val="000000" w:themeColor="text1"/>
                    </w:rPr>
                    <w:t>: Inversiones para Infraestructura</w:t>
                  </w:r>
                  <w:bookmarkEnd w:id="129"/>
                </w:p>
              </w:txbxContent>
            </v:textbox>
            <w10:wrap type="square"/>
          </v:shape>
        </w:pict>
      </w:r>
    </w:p>
    <w:p w:rsidR="006A685C" w:rsidRDefault="006A685C" w:rsidP="0070076A">
      <w:pPr>
        <w:spacing w:line="360" w:lineRule="auto"/>
        <w:jc w:val="both"/>
        <w:rPr>
          <w:rFonts w:ascii="Arial" w:hAnsi="Arial" w:cs="Arial"/>
        </w:rPr>
      </w:pPr>
    </w:p>
    <w:p w:rsidR="0070076A" w:rsidRDefault="000D4B1A" w:rsidP="0070076A">
      <w:pPr>
        <w:spacing w:line="360" w:lineRule="auto"/>
        <w:jc w:val="both"/>
        <w:rPr>
          <w:rFonts w:ascii="Arial" w:hAnsi="Arial" w:cs="Arial"/>
        </w:rPr>
      </w:pPr>
      <w:r>
        <w:rPr>
          <w:rFonts w:ascii="Arial" w:hAnsi="Arial" w:cs="Arial"/>
        </w:rPr>
        <w:lastRenderedPageBreak/>
        <w:t xml:space="preserve">     </w:t>
      </w:r>
      <w:r w:rsidR="0070076A" w:rsidRPr="001313BE">
        <w:rPr>
          <w:rFonts w:ascii="Arial" w:hAnsi="Arial" w:cs="Arial"/>
        </w:rPr>
        <w:t>De la cantidad de inve</w:t>
      </w:r>
      <w:r w:rsidR="003B542B">
        <w:rPr>
          <w:rFonts w:ascii="Arial" w:hAnsi="Arial" w:cs="Arial"/>
        </w:rPr>
        <w:t>rsión requerida, el 31% ($22</w:t>
      </w:r>
      <w:r w:rsidR="00E479EC">
        <w:rPr>
          <w:rFonts w:ascii="Arial" w:hAnsi="Arial" w:cs="Arial"/>
        </w:rPr>
        <w:t>.308,24) cor</w:t>
      </w:r>
      <w:r w:rsidR="003B542B">
        <w:rPr>
          <w:rFonts w:ascii="Arial" w:hAnsi="Arial" w:cs="Arial"/>
        </w:rPr>
        <w:t>responde a capital propio, el 69</w:t>
      </w:r>
      <w:r w:rsidR="0070076A" w:rsidRPr="001313BE">
        <w:rPr>
          <w:rFonts w:ascii="Arial" w:hAnsi="Arial" w:cs="Arial"/>
        </w:rPr>
        <w:t>%</w:t>
      </w:r>
      <w:r w:rsidR="00ED63F6">
        <w:rPr>
          <w:rFonts w:ascii="Arial" w:hAnsi="Arial" w:cs="Arial"/>
        </w:rPr>
        <w:t xml:space="preserve"> (50.000,00)</w:t>
      </w:r>
      <w:r w:rsidR="0070076A" w:rsidRPr="001313BE">
        <w:rPr>
          <w:rFonts w:ascii="Arial" w:hAnsi="Arial" w:cs="Arial"/>
        </w:rPr>
        <w:t xml:space="preserve"> restante se lo obtendrá a través de préstamo bancario.</w:t>
      </w:r>
    </w:p>
    <w:p w:rsidR="000D4B1A" w:rsidRDefault="000D4B1A" w:rsidP="0070076A">
      <w:pPr>
        <w:spacing w:line="360" w:lineRule="auto"/>
        <w:jc w:val="both"/>
        <w:rPr>
          <w:rFonts w:ascii="Arial" w:hAnsi="Arial" w:cs="Arial"/>
        </w:rPr>
      </w:pPr>
    </w:p>
    <w:p w:rsidR="004D6DED" w:rsidRDefault="000D4B1A" w:rsidP="0070076A">
      <w:pPr>
        <w:spacing w:line="360" w:lineRule="auto"/>
        <w:jc w:val="both"/>
        <w:rPr>
          <w:rFonts w:ascii="Arial" w:hAnsi="Arial" w:cs="Arial"/>
        </w:rPr>
      </w:pPr>
      <w:r>
        <w:rPr>
          <w:rFonts w:ascii="Arial" w:hAnsi="Arial" w:cs="Arial"/>
        </w:rPr>
        <w:t xml:space="preserve">     </w:t>
      </w:r>
      <w:r w:rsidR="004D6DED">
        <w:rPr>
          <w:rFonts w:ascii="Arial" w:hAnsi="Arial" w:cs="Arial"/>
        </w:rPr>
        <w:t>Los gastos de constitución también  los hemos considerado como parte de la inversión inicial, los mismos vienen detallados a continuación:</w:t>
      </w:r>
    </w:p>
    <w:p w:rsidR="004D6DED" w:rsidRDefault="004D6DED" w:rsidP="0070076A">
      <w:pPr>
        <w:spacing w:line="360" w:lineRule="auto"/>
        <w:jc w:val="both"/>
        <w:rPr>
          <w:rFonts w:ascii="Arial" w:hAnsi="Arial" w:cs="Arial"/>
        </w:rPr>
      </w:pPr>
    </w:p>
    <w:p w:rsidR="004D6DED" w:rsidRDefault="000F2FA1" w:rsidP="0070076A">
      <w:pPr>
        <w:spacing w:line="360" w:lineRule="auto"/>
        <w:jc w:val="both"/>
        <w:rPr>
          <w:rFonts w:ascii="Arial" w:hAnsi="Arial" w:cs="Arial"/>
        </w:rPr>
      </w:pPr>
      <w:r>
        <w:rPr>
          <w:noProof/>
          <w:lang w:val="es-EC" w:eastAsia="es-EC"/>
        </w:rPr>
        <w:drawing>
          <wp:anchor distT="0" distB="0" distL="114300" distR="114300" simplePos="0" relativeHeight="251914240" behindDoc="0" locked="0" layoutInCell="1" allowOverlap="1">
            <wp:simplePos x="0" y="0"/>
            <wp:positionH relativeFrom="column">
              <wp:posOffset>1188720</wp:posOffset>
            </wp:positionH>
            <wp:positionV relativeFrom="paragraph">
              <wp:posOffset>126365</wp:posOffset>
            </wp:positionV>
            <wp:extent cx="2667000" cy="1323975"/>
            <wp:effectExtent l="1905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srcRect l="47522" t="25000" r="26001" b="53804"/>
                    <a:stretch>
                      <a:fillRect/>
                    </a:stretch>
                  </pic:blipFill>
                  <pic:spPr bwMode="auto">
                    <a:xfrm>
                      <a:off x="0" y="0"/>
                      <a:ext cx="2667000" cy="1323975"/>
                    </a:xfrm>
                    <a:prstGeom prst="rect">
                      <a:avLst/>
                    </a:prstGeom>
                    <a:noFill/>
                    <a:ln w="9525">
                      <a:noFill/>
                      <a:miter lim="800000"/>
                      <a:headEnd/>
                      <a:tailEnd/>
                    </a:ln>
                  </pic:spPr>
                </pic:pic>
              </a:graphicData>
            </a:graphic>
          </wp:anchor>
        </w:drawing>
      </w:r>
      <w:r w:rsidR="00CD6ABF" w:rsidRPr="00CD6ABF">
        <w:rPr>
          <w:noProof/>
        </w:rPr>
        <w:pict>
          <v:shape id="_x0000_s1564" type="#_x0000_t202" style="position:absolute;left:0;text-align:left;margin-left:98.85pt;margin-top:119.55pt;width:183pt;height:.05pt;z-index:251850752;mso-position-horizontal-relative:text;mso-position-vertical-relative:text" stroked="f">
            <v:textbox style="mso-fit-shape-to-text:t" inset="0,0,0,0">
              <w:txbxContent>
                <w:p w:rsidR="001406E8" w:rsidRPr="00EF43D3" w:rsidRDefault="001406E8" w:rsidP="00EF43D3">
                  <w:pPr>
                    <w:pStyle w:val="Epgrafe"/>
                    <w:rPr>
                      <w:rFonts w:ascii="Arial" w:hAnsi="Arial" w:cs="Arial"/>
                      <w:noProof/>
                      <w:color w:val="000000" w:themeColor="text1"/>
                      <w:sz w:val="24"/>
                      <w:szCs w:val="24"/>
                    </w:rPr>
                  </w:pPr>
                  <w:bookmarkStart w:id="130" w:name="_Toc240957111"/>
                  <w:r w:rsidRPr="00EF43D3">
                    <w:rPr>
                      <w:rFonts w:ascii="Arial" w:hAnsi="Arial" w:cs="Arial"/>
                      <w:color w:val="000000" w:themeColor="text1"/>
                    </w:rPr>
                    <w:t xml:space="preserve">Tabla </w:t>
                  </w:r>
                  <w:r w:rsidR="00CD6ABF" w:rsidRPr="00EF43D3">
                    <w:rPr>
                      <w:rFonts w:ascii="Arial" w:hAnsi="Arial" w:cs="Arial"/>
                      <w:color w:val="000000" w:themeColor="text1"/>
                    </w:rPr>
                    <w:fldChar w:fldCharType="begin"/>
                  </w:r>
                  <w:r w:rsidRPr="00EF43D3">
                    <w:rPr>
                      <w:rFonts w:ascii="Arial" w:hAnsi="Arial" w:cs="Arial"/>
                      <w:color w:val="000000" w:themeColor="text1"/>
                    </w:rPr>
                    <w:instrText xml:space="preserve"> SEQ Tabla \* ARABIC </w:instrText>
                  </w:r>
                  <w:r w:rsidR="00CD6ABF" w:rsidRPr="00EF43D3">
                    <w:rPr>
                      <w:rFonts w:ascii="Arial" w:hAnsi="Arial" w:cs="Arial"/>
                      <w:color w:val="000000" w:themeColor="text1"/>
                    </w:rPr>
                    <w:fldChar w:fldCharType="separate"/>
                  </w:r>
                  <w:r>
                    <w:rPr>
                      <w:rFonts w:ascii="Arial" w:hAnsi="Arial" w:cs="Arial"/>
                      <w:noProof/>
                      <w:color w:val="000000" w:themeColor="text1"/>
                    </w:rPr>
                    <w:t>26</w:t>
                  </w:r>
                  <w:r w:rsidR="00CD6ABF" w:rsidRPr="00EF43D3">
                    <w:rPr>
                      <w:rFonts w:ascii="Arial" w:hAnsi="Arial" w:cs="Arial"/>
                      <w:color w:val="000000" w:themeColor="text1"/>
                    </w:rPr>
                    <w:fldChar w:fldCharType="end"/>
                  </w:r>
                  <w:r w:rsidRPr="00EF43D3">
                    <w:rPr>
                      <w:rFonts w:ascii="Arial" w:hAnsi="Arial" w:cs="Arial"/>
                      <w:color w:val="000000" w:themeColor="text1"/>
                    </w:rPr>
                    <w:t>: Gastos de Constitución</w:t>
                  </w:r>
                  <w:bookmarkEnd w:id="130"/>
                </w:p>
              </w:txbxContent>
            </v:textbox>
            <w10:wrap type="square"/>
          </v:shape>
        </w:pict>
      </w:r>
    </w:p>
    <w:p w:rsidR="004D6DED" w:rsidRDefault="004D6DED" w:rsidP="0070076A">
      <w:pPr>
        <w:spacing w:line="360" w:lineRule="auto"/>
        <w:jc w:val="both"/>
        <w:rPr>
          <w:rFonts w:ascii="Arial" w:hAnsi="Arial" w:cs="Arial"/>
        </w:rPr>
      </w:pPr>
    </w:p>
    <w:p w:rsidR="004D6DED" w:rsidRDefault="004D6DED" w:rsidP="0070076A">
      <w:pPr>
        <w:spacing w:line="360" w:lineRule="auto"/>
        <w:jc w:val="both"/>
        <w:rPr>
          <w:rFonts w:ascii="Arial" w:hAnsi="Arial" w:cs="Arial"/>
        </w:rPr>
      </w:pPr>
    </w:p>
    <w:p w:rsidR="00ED3F44" w:rsidRDefault="004D6DED" w:rsidP="0070076A">
      <w:pPr>
        <w:spacing w:line="360" w:lineRule="auto"/>
        <w:jc w:val="both"/>
        <w:rPr>
          <w:rFonts w:ascii="Arial" w:hAnsi="Arial" w:cs="Arial"/>
        </w:rPr>
      </w:pPr>
      <w:r>
        <w:rPr>
          <w:rFonts w:ascii="Arial" w:hAnsi="Arial" w:cs="Arial"/>
        </w:rPr>
        <w:t xml:space="preserve"> </w:t>
      </w:r>
    </w:p>
    <w:p w:rsidR="004D6DED" w:rsidRDefault="004D6DED" w:rsidP="0070076A">
      <w:pPr>
        <w:spacing w:line="360" w:lineRule="auto"/>
        <w:jc w:val="both"/>
        <w:rPr>
          <w:rFonts w:ascii="Arial" w:hAnsi="Arial" w:cs="Arial"/>
        </w:rPr>
      </w:pPr>
    </w:p>
    <w:p w:rsidR="00D00A94" w:rsidRDefault="00D00A94" w:rsidP="0070076A">
      <w:pPr>
        <w:spacing w:line="360" w:lineRule="auto"/>
        <w:jc w:val="both"/>
        <w:rPr>
          <w:rFonts w:ascii="Arial" w:hAnsi="Arial" w:cs="Arial"/>
        </w:rPr>
      </w:pPr>
    </w:p>
    <w:p w:rsidR="00D00A94" w:rsidRPr="001313BE" w:rsidRDefault="00D00A94" w:rsidP="0070076A">
      <w:pPr>
        <w:spacing w:line="360" w:lineRule="auto"/>
        <w:jc w:val="both"/>
        <w:rPr>
          <w:rFonts w:ascii="Arial" w:hAnsi="Arial" w:cs="Arial"/>
        </w:rPr>
      </w:pPr>
    </w:p>
    <w:p w:rsidR="0070076A" w:rsidRDefault="0070076A" w:rsidP="001023B3">
      <w:pPr>
        <w:pStyle w:val="Ttulo2"/>
        <w:numPr>
          <w:ilvl w:val="1"/>
          <w:numId w:val="36"/>
        </w:numPr>
        <w:spacing w:line="360" w:lineRule="auto"/>
        <w:rPr>
          <w:rFonts w:ascii="Arial" w:hAnsi="Arial" w:cs="Arial"/>
          <w:color w:val="000000" w:themeColor="text1"/>
          <w:lang w:val="es-ES_tradnl"/>
        </w:rPr>
      </w:pPr>
      <w:bookmarkStart w:id="131" w:name="_Toc238532825"/>
      <w:bookmarkStart w:id="132" w:name="_Toc240957069"/>
      <w:r w:rsidRPr="00ED3F44">
        <w:rPr>
          <w:rFonts w:ascii="Arial" w:hAnsi="Arial" w:cs="Arial"/>
          <w:color w:val="000000" w:themeColor="text1"/>
          <w:lang w:val="es-ES_tradnl"/>
        </w:rPr>
        <w:t>Capital De Trabajo</w:t>
      </w:r>
      <w:bookmarkEnd w:id="131"/>
      <w:bookmarkEnd w:id="132"/>
    </w:p>
    <w:p w:rsidR="000D4B1A" w:rsidRPr="000D4B1A" w:rsidRDefault="000D4B1A" w:rsidP="000D4B1A">
      <w:pPr>
        <w:rPr>
          <w:lang w:val="es-ES_tradnl"/>
        </w:rPr>
      </w:pPr>
    </w:p>
    <w:p w:rsidR="00ED3F44" w:rsidRPr="00ED3F44" w:rsidRDefault="000D4B1A" w:rsidP="00ED3F44">
      <w:pPr>
        <w:autoSpaceDE w:val="0"/>
        <w:autoSpaceDN w:val="0"/>
        <w:adjustRightInd w:val="0"/>
        <w:spacing w:line="360" w:lineRule="auto"/>
        <w:jc w:val="both"/>
        <w:rPr>
          <w:rFonts w:ascii="Arial" w:hAnsi="Arial" w:cs="Arial"/>
          <w:color w:val="000000"/>
          <w:lang w:val="es-EC" w:eastAsia="es-EC"/>
        </w:rPr>
      </w:pPr>
      <w:r>
        <w:rPr>
          <w:rFonts w:ascii="Arial" w:hAnsi="Arial" w:cs="Arial"/>
          <w:color w:val="000000"/>
          <w:lang w:val="es-EC" w:eastAsia="es-EC"/>
        </w:rPr>
        <w:t xml:space="preserve">     </w:t>
      </w:r>
      <w:r w:rsidR="00ED3F44" w:rsidRPr="00ED3F44">
        <w:rPr>
          <w:rFonts w:ascii="Arial" w:hAnsi="Arial" w:cs="Arial"/>
          <w:color w:val="000000"/>
          <w:lang w:val="es-EC" w:eastAsia="es-EC"/>
        </w:rPr>
        <w:t>Además de la inversión de la organización, es de vital importancia calcular la inversión que se necesita para financiar los desfases de caja que puedan presentarse durante el desempeño del proyecto. Este rubro corresponde al capital de trabajo.</w:t>
      </w:r>
    </w:p>
    <w:p w:rsidR="0070076A" w:rsidRDefault="004A13C5" w:rsidP="00782F55">
      <w:pPr>
        <w:autoSpaceDE w:val="0"/>
        <w:autoSpaceDN w:val="0"/>
        <w:adjustRightInd w:val="0"/>
        <w:spacing w:line="360" w:lineRule="auto"/>
        <w:jc w:val="both"/>
        <w:rPr>
          <w:rFonts w:ascii="Arial" w:hAnsi="Arial" w:cs="Arial"/>
          <w:i/>
          <w:iCs/>
          <w:color w:val="000000"/>
          <w:lang w:val="es-EC" w:eastAsia="es-EC"/>
        </w:rPr>
      </w:pPr>
      <w:r>
        <w:rPr>
          <w:rFonts w:ascii="Arial" w:hAnsi="Arial" w:cs="Arial"/>
          <w:noProof/>
          <w:color w:val="000000"/>
          <w:lang w:val="es-EC" w:eastAsia="es-EC"/>
        </w:rPr>
        <w:drawing>
          <wp:anchor distT="0" distB="0" distL="114300" distR="114300" simplePos="0" relativeHeight="251916288" behindDoc="0" locked="0" layoutInCell="1" allowOverlap="1">
            <wp:simplePos x="0" y="0"/>
            <wp:positionH relativeFrom="column">
              <wp:posOffset>133985</wp:posOffset>
            </wp:positionH>
            <wp:positionV relativeFrom="paragraph">
              <wp:posOffset>1068070</wp:posOffset>
            </wp:positionV>
            <wp:extent cx="4963795" cy="1187450"/>
            <wp:effectExtent l="19050" t="0" r="8255"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srcRect l="7468" t="24728" r="5804" b="60055"/>
                    <a:stretch>
                      <a:fillRect/>
                    </a:stretch>
                  </pic:blipFill>
                  <pic:spPr bwMode="auto">
                    <a:xfrm>
                      <a:off x="0" y="0"/>
                      <a:ext cx="4963795" cy="1187450"/>
                    </a:xfrm>
                    <a:prstGeom prst="rect">
                      <a:avLst/>
                    </a:prstGeom>
                    <a:noFill/>
                    <a:ln w="9525">
                      <a:noFill/>
                      <a:miter lim="800000"/>
                      <a:headEnd/>
                      <a:tailEnd/>
                    </a:ln>
                  </pic:spPr>
                </pic:pic>
              </a:graphicData>
            </a:graphic>
          </wp:anchor>
        </w:drawing>
      </w:r>
      <w:r w:rsidR="000D4B1A">
        <w:rPr>
          <w:rFonts w:ascii="Arial" w:hAnsi="Arial" w:cs="Arial"/>
          <w:color w:val="000000"/>
          <w:lang w:val="es-EC" w:eastAsia="es-EC"/>
        </w:rPr>
        <w:t xml:space="preserve">     </w:t>
      </w:r>
      <w:r w:rsidR="00ED3F44" w:rsidRPr="00ED3F44">
        <w:rPr>
          <w:rFonts w:ascii="Arial" w:hAnsi="Arial" w:cs="Arial"/>
          <w:color w:val="000000"/>
          <w:lang w:val="es-EC" w:eastAsia="es-EC"/>
        </w:rPr>
        <w:t xml:space="preserve">Se ha decidido calcular el monto de esta inversión mediante el </w:t>
      </w:r>
      <w:r w:rsidR="00ED3F44" w:rsidRPr="00ED3F44">
        <w:rPr>
          <w:rFonts w:ascii="Arial" w:hAnsi="Arial" w:cs="Arial"/>
          <w:i/>
          <w:iCs/>
          <w:color w:val="000000"/>
          <w:lang w:val="es-EC" w:eastAsia="es-EC"/>
        </w:rPr>
        <w:t>método del déficit acumulado máximo</w:t>
      </w:r>
      <w:r w:rsidR="00ED3F44" w:rsidRPr="00ED3F44">
        <w:rPr>
          <w:rFonts w:ascii="Arial" w:hAnsi="Arial" w:cs="Arial"/>
          <w:color w:val="000000"/>
          <w:lang w:val="es-EC" w:eastAsia="es-EC"/>
        </w:rPr>
        <w:t>. Para esto se necesita obtener el saldo de caja en cada mes del primer año, restando los e</w:t>
      </w:r>
      <w:r w:rsidR="000D4B1A">
        <w:rPr>
          <w:rFonts w:ascii="Arial" w:hAnsi="Arial" w:cs="Arial"/>
          <w:color w:val="000000"/>
          <w:lang w:val="es-EC" w:eastAsia="es-EC"/>
        </w:rPr>
        <w:t xml:space="preserve">gresos de los ingresos y, luego </w:t>
      </w:r>
      <w:r w:rsidR="00ED3F44" w:rsidRPr="00ED3F44">
        <w:rPr>
          <w:rFonts w:ascii="Arial" w:hAnsi="Arial" w:cs="Arial"/>
          <w:color w:val="000000"/>
          <w:lang w:val="es-EC" w:eastAsia="es-EC"/>
        </w:rPr>
        <w:t>obtener el saldo</w:t>
      </w:r>
      <w:r w:rsidR="00ED3F44" w:rsidRPr="00ED3F44">
        <w:rPr>
          <w:rFonts w:ascii="Arial" w:hAnsi="Arial" w:cs="Arial"/>
          <w:i/>
          <w:iCs/>
          <w:color w:val="000000"/>
          <w:lang w:val="es-EC" w:eastAsia="es-EC"/>
        </w:rPr>
        <w:t xml:space="preserve"> </w:t>
      </w:r>
      <w:r w:rsidR="00ED3F44" w:rsidRPr="00ED3F44">
        <w:rPr>
          <w:rFonts w:ascii="Arial" w:hAnsi="Arial" w:cs="Arial"/>
          <w:color w:val="000000"/>
          <w:lang w:val="es-EC" w:eastAsia="es-EC"/>
        </w:rPr>
        <w:t>acumulado.</w:t>
      </w:r>
    </w:p>
    <w:p w:rsidR="00AE7FA4" w:rsidRDefault="00CD6ABF" w:rsidP="00782F55">
      <w:pPr>
        <w:autoSpaceDE w:val="0"/>
        <w:autoSpaceDN w:val="0"/>
        <w:adjustRightInd w:val="0"/>
        <w:spacing w:line="360" w:lineRule="auto"/>
        <w:jc w:val="both"/>
        <w:rPr>
          <w:rFonts w:ascii="Arial" w:hAnsi="Arial" w:cs="Arial"/>
          <w:i/>
          <w:iCs/>
          <w:color w:val="000000"/>
          <w:lang w:val="es-EC" w:eastAsia="es-EC"/>
        </w:rPr>
      </w:pPr>
      <w:r w:rsidRPr="00CD6ABF">
        <w:rPr>
          <w:noProof/>
        </w:rPr>
        <w:pict>
          <v:shape id="_x0000_s1565" type="#_x0000_t202" style="position:absolute;left:0;text-align:left;margin-left:14.15pt;margin-top:93.9pt;width:256.5pt;height:10.65pt;z-index:251852800" stroked="f">
            <v:textbox style="mso-next-textbox:#_x0000_s1565" inset="0,0,0,0">
              <w:txbxContent>
                <w:p w:rsidR="001406E8" w:rsidRPr="00CB659B" w:rsidRDefault="001406E8" w:rsidP="00CB659B">
                  <w:pPr>
                    <w:pStyle w:val="Epgrafe"/>
                    <w:rPr>
                      <w:rFonts w:ascii="Arial" w:hAnsi="Arial" w:cs="Arial"/>
                      <w:noProof/>
                      <w:color w:val="000000" w:themeColor="text1"/>
                      <w:sz w:val="48"/>
                      <w:szCs w:val="48"/>
                    </w:rPr>
                  </w:pPr>
                  <w:bookmarkStart w:id="133" w:name="_Toc240957112"/>
                  <w:r w:rsidRPr="00CB659B">
                    <w:rPr>
                      <w:rFonts w:ascii="Arial" w:hAnsi="Arial" w:cs="Arial"/>
                      <w:color w:val="000000" w:themeColor="text1"/>
                    </w:rPr>
                    <w:t xml:space="preserve">Tabla </w:t>
                  </w:r>
                  <w:r w:rsidR="00CD6ABF" w:rsidRPr="00CB659B">
                    <w:rPr>
                      <w:rFonts w:ascii="Arial" w:hAnsi="Arial" w:cs="Arial"/>
                      <w:color w:val="000000" w:themeColor="text1"/>
                    </w:rPr>
                    <w:fldChar w:fldCharType="begin"/>
                  </w:r>
                  <w:r w:rsidRPr="00CB659B">
                    <w:rPr>
                      <w:rFonts w:ascii="Arial" w:hAnsi="Arial" w:cs="Arial"/>
                      <w:color w:val="000000" w:themeColor="text1"/>
                    </w:rPr>
                    <w:instrText xml:space="preserve"> SEQ Tabla \* ARABIC </w:instrText>
                  </w:r>
                  <w:r w:rsidR="00CD6ABF" w:rsidRPr="00CB659B">
                    <w:rPr>
                      <w:rFonts w:ascii="Arial" w:hAnsi="Arial" w:cs="Arial"/>
                      <w:color w:val="000000" w:themeColor="text1"/>
                    </w:rPr>
                    <w:fldChar w:fldCharType="separate"/>
                  </w:r>
                  <w:r>
                    <w:rPr>
                      <w:rFonts w:ascii="Arial" w:hAnsi="Arial" w:cs="Arial"/>
                      <w:noProof/>
                      <w:color w:val="000000" w:themeColor="text1"/>
                    </w:rPr>
                    <w:t>27</w:t>
                  </w:r>
                  <w:r w:rsidR="00CD6ABF" w:rsidRPr="00CB659B">
                    <w:rPr>
                      <w:rFonts w:ascii="Arial" w:hAnsi="Arial" w:cs="Arial"/>
                      <w:color w:val="000000" w:themeColor="text1"/>
                    </w:rPr>
                    <w:fldChar w:fldCharType="end"/>
                  </w:r>
                  <w:r w:rsidRPr="00CB659B">
                    <w:rPr>
                      <w:rFonts w:ascii="Arial" w:hAnsi="Arial" w:cs="Arial"/>
                      <w:color w:val="000000" w:themeColor="text1"/>
                    </w:rPr>
                    <w:t>: Capital de Trabajo</w:t>
                  </w:r>
                  <w:bookmarkEnd w:id="133"/>
                </w:p>
              </w:txbxContent>
            </v:textbox>
            <w10:wrap type="square"/>
          </v:shape>
        </w:pict>
      </w:r>
    </w:p>
    <w:p w:rsidR="00116117" w:rsidRPr="00782F55" w:rsidRDefault="00116117" w:rsidP="00782F55">
      <w:pPr>
        <w:autoSpaceDE w:val="0"/>
        <w:autoSpaceDN w:val="0"/>
        <w:adjustRightInd w:val="0"/>
        <w:spacing w:line="360" w:lineRule="auto"/>
        <w:jc w:val="both"/>
        <w:rPr>
          <w:rFonts w:ascii="Arial" w:hAnsi="Arial" w:cs="Arial"/>
          <w:i/>
          <w:iCs/>
          <w:color w:val="000000"/>
          <w:lang w:val="es-EC" w:eastAsia="es-EC"/>
        </w:rPr>
      </w:pPr>
    </w:p>
    <w:p w:rsidR="0070076A" w:rsidRDefault="0080265B" w:rsidP="001023B3">
      <w:pPr>
        <w:pStyle w:val="Ttulo2"/>
        <w:numPr>
          <w:ilvl w:val="1"/>
          <w:numId w:val="36"/>
        </w:numPr>
        <w:rPr>
          <w:rFonts w:ascii="Arial" w:hAnsi="Arial" w:cs="Arial"/>
          <w:color w:val="000000" w:themeColor="text1"/>
          <w:lang w:val="es-ES_tradnl"/>
        </w:rPr>
      </w:pPr>
      <w:bookmarkStart w:id="134" w:name="_Toc238532826"/>
      <w:bookmarkStart w:id="135" w:name="_Toc240957070"/>
      <w:r>
        <w:rPr>
          <w:rFonts w:ascii="Arial" w:hAnsi="Arial" w:cs="Arial"/>
          <w:color w:val="000000" w:themeColor="text1"/>
          <w:lang w:val="es-ES_tradnl"/>
        </w:rPr>
        <w:lastRenderedPageBreak/>
        <w:t>Beneficios</w:t>
      </w:r>
      <w:r w:rsidR="0070076A" w:rsidRPr="0025253E">
        <w:rPr>
          <w:rFonts w:ascii="Arial" w:hAnsi="Arial" w:cs="Arial"/>
          <w:color w:val="000000" w:themeColor="text1"/>
          <w:lang w:val="es-ES_tradnl"/>
        </w:rPr>
        <w:t xml:space="preserve"> Del Proyecto</w:t>
      </w:r>
      <w:bookmarkEnd w:id="134"/>
      <w:bookmarkEnd w:id="135"/>
      <w:r w:rsidR="0070076A" w:rsidRPr="0025253E">
        <w:rPr>
          <w:rFonts w:ascii="Arial" w:hAnsi="Arial" w:cs="Arial"/>
          <w:color w:val="000000" w:themeColor="text1"/>
          <w:lang w:val="es-ES_tradnl"/>
        </w:rPr>
        <w:t xml:space="preserve"> </w:t>
      </w:r>
    </w:p>
    <w:p w:rsidR="00116117" w:rsidRPr="00116117" w:rsidRDefault="00116117" w:rsidP="00116117">
      <w:pPr>
        <w:rPr>
          <w:lang w:val="es-ES_tradnl"/>
        </w:rPr>
      </w:pPr>
    </w:p>
    <w:p w:rsidR="0080265B" w:rsidRDefault="0080265B" w:rsidP="001023B3">
      <w:pPr>
        <w:pStyle w:val="Ttulo3"/>
        <w:numPr>
          <w:ilvl w:val="2"/>
          <w:numId w:val="36"/>
        </w:numPr>
        <w:spacing w:line="360" w:lineRule="auto"/>
        <w:rPr>
          <w:rFonts w:ascii="Arial" w:hAnsi="Arial" w:cs="Arial"/>
          <w:color w:val="000000" w:themeColor="text1"/>
          <w:lang w:val="es-ES_tradnl"/>
        </w:rPr>
      </w:pPr>
      <w:bookmarkStart w:id="136" w:name="_Toc240957071"/>
      <w:r w:rsidRPr="0080265B">
        <w:rPr>
          <w:rFonts w:ascii="Arial" w:hAnsi="Arial" w:cs="Arial"/>
          <w:color w:val="000000" w:themeColor="text1"/>
          <w:lang w:val="es-ES_tradnl"/>
        </w:rPr>
        <w:t>Precio del Producto</w:t>
      </w:r>
      <w:bookmarkEnd w:id="136"/>
    </w:p>
    <w:p w:rsidR="0048109D" w:rsidRPr="0048109D" w:rsidRDefault="00116117" w:rsidP="0048109D">
      <w:pPr>
        <w:autoSpaceDE w:val="0"/>
        <w:autoSpaceDN w:val="0"/>
        <w:adjustRightInd w:val="0"/>
        <w:spacing w:line="360" w:lineRule="auto"/>
        <w:jc w:val="both"/>
        <w:rPr>
          <w:rFonts w:ascii="Arial" w:hAnsi="Arial" w:cs="Arial"/>
          <w:color w:val="000000" w:themeColor="text1"/>
          <w:lang w:val="es-EC" w:eastAsia="es-EC"/>
        </w:rPr>
      </w:pPr>
      <w:r>
        <w:rPr>
          <w:rFonts w:ascii="Arial" w:hAnsi="Arial" w:cs="Arial"/>
          <w:color w:val="000000" w:themeColor="text1"/>
          <w:lang w:val="es-EC" w:eastAsia="es-EC"/>
        </w:rPr>
        <w:t xml:space="preserve">     </w:t>
      </w:r>
      <w:r w:rsidR="0048109D">
        <w:rPr>
          <w:rFonts w:ascii="Arial" w:hAnsi="Arial" w:cs="Arial"/>
          <w:color w:val="000000" w:themeColor="text1"/>
          <w:lang w:val="es-EC" w:eastAsia="es-EC"/>
        </w:rPr>
        <w:t>Los precios determinados para la venta de nuestros dos tipos de menú específicos fueron tomados en base a la investigación de mercado y consultas realizadas en diferentes restaurantes de caract</w:t>
      </w:r>
      <w:r>
        <w:rPr>
          <w:rFonts w:ascii="Arial" w:hAnsi="Arial" w:cs="Arial"/>
          <w:color w:val="000000" w:themeColor="text1"/>
          <w:lang w:val="es-EC" w:eastAsia="es-EC"/>
        </w:rPr>
        <w:t>erísticas similares a DRAGON HUT</w:t>
      </w:r>
      <w:r w:rsidR="0048109D">
        <w:rPr>
          <w:rFonts w:ascii="Arial" w:hAnsi="Arial" w:cs="Arial"/>
          <w:color w:val="000000" w:themeColor="text1"/>
          <w:lang w:val="es-EC" w:eastAsia="es-EC"/>
        </w:rPr>
        <w:t xml:space="preserve">. </w:t>
      </w:r>
      <w:r w:rsidR="0048109D" w:rsidRPr="0048109D">
        <w:rPr>
          <w:rFonts w:ascii="Arial" w:hAnsi="Arial" w:cs="Arial"/>
          <w:color w:val="000000" w:themeColor="text1"/>
          <w:lang w:val="es-EC" w:eastAsia="es-EC"/>
        </w:rPr>
        <w:t>Los p</w:t>
      </w:r>
      <w:r w:rsidR="0048109D">
        <w:rPr>
          <w:rFonts w:ascii="Arial" w:hAnsi="Arial" w:cs="Arial"/>
          <w:color w:val="000000" w:themeColor="text1"/>
          <w:lang w:val="es-EC" w:eastAsia="es-EC"/>
        </w:rPr>
        <w:t>recios</w:t>
      </w:r>
      <w:r w:rsidR="0048109D" w:rsidRPr="0048109D">
        <w:rPr>
          <w:rFonts w:ascii="Arial" w:hAnsi="Arial" w:cs="Arial"/>
          <w:color w:val="000000" w:themeColor="text1"/>
          <w:lang w:val="es-EC" w:eastAsia="es-EC"/>
        </w:rPr>
        <w:t xml:space="preserve"> se calcularon tomando en cuenta los costos variables, los costos fijos y los precios de la competencia.</w:t>
      </w:r>
    </w:p>
    <w:p w:rsidR="00116117" w:rsidRDefault="00116117" w:rsidP="0048109D">
      <w:pPr>
        <w:autoSpaceDE w:val="0"/>
        <w:autoSpaceDN w:val="0"/>
        <w:adjustRightInd w:val="0"/>
        <w:spacing w:line="360" w:lineRule="auto"/>
        <w:jc w:val="both"/>
        <w:rPr>
          <w:rFonts w:ascii="Arial" w:hAnsi="Arial" w:cs="Arial"/>
          <w:color w:val="000000" w:themeColor="text1"/>
          <w:lang w:val="es-EC" w:eastAsia="es-EC"/>
        </w:rPr>
      </w:pPr>
    </w:p>
    <w:p w:rsidR="0048109D" w:rsidRPr="0048109D" w:rsidRDefault="00116117" w:rsidP="0048109D">
      <w:pPr>
        <w:autoSpaceDE w:val="0"/>
        <w:autoSpaceDN w:val="0"/>
        <w:adjustRightInd w:val="0"/>
        <w:spacing w:line="360" w:lineRule="auto"/>
        <w:jc w:val="both"/>
        <w:rPr>
          <w:rFonts w:ascii="Arial" w:hAnsi="Arial" w:cs="Arial"/>
          <w:color w:val="000000" w:themeColor="text1"/>
          <w:lang w:val="es-EC" w:eastAsia="es-EC"/>
        </w:rPr>
      </w:pPr>
      <w:r>
        <w:rPr>
          <w:rFonts w:ascii="Arial" w:hAnsi="Arial" w:cs="Arial"/>
          <w:color w:val="000000" w:themeColor="text1"/>
          <w:lang w:val="es-EC" w:eastAsia="es-EC"/>
        </w:rPr>
        <w:t xml:space="preserve">     </w:t>
      </w:r>
      <w:r w:rsidR="0048109D">
        <w:rPr>
          <w:rFonts w:ascii="Arial" w:hAnsi="Arial" w:cs="Arial"/>
          <w:color w:val="000000" w:themeColor="text1"/>
          <w:lang w:val="es-EC" w:eastAsia="es-EC"/>
        </w:rPr>
        <w:t xml:space="preserve">Con este estudio realizado se determinó que el precio para nuestro plato estándar será de $6 y el plato con ingredientes especiales de $10. </w:t>
      </w:r>
      <w:r w:rsidR="0048109D" w:rsidRPr="0048109D">
        <w:rPr>
          <w:rFonts w:ascii="Arial" w:hAnsi="Arial" w:cs="Arial"/>
          <w:color w:val="000000" w:themeColor="text1"/>
          <w:lang w:val="es-EC" w:eastAsia="es-EC"/>
        </w:rPr>
        <w:t>De esta manera</w:t>
      </w:r>
      <w:r w:rsidR="0048109D">
        <w:rPr>
          <w:rFonts w:ascii="Arial" w:hAnsi="Arial" w:cs="Arial"/>
          <w:color w:val="000000" w:themeColor="text1"/>
          <w:lang w:val="es-EC" w:eastAsia="es-EC"/>
        </w:rPr>
        <w:t xml:space="preserve"> tendremos una ganancia de $2,40</w:t>
      </w:r>
      <w:r w:rsidR="006A446E">
        <w:rPr>
          <w:rFonts w:ascii="Arial" w:hAnsi="Arial" w:cs="Arial"/>
          <w:color w:val="000000" w:themeColor="text1"/>
          <w:lang w:val="es-EC" w:eastAsia="es-EC"/>
        </w:rPr>
        <w:t xml:space="preserve"> por cada plato estándar y de $3,85</w:t>
      </w:r>
      <w:r w:rsidR="0048109D" w:rsidRPr="0048109D">
        <w:rPr>
          <w:rFonts w:ascii="Arial" w:hAnsi="Arial" w:cs="Arial"/>
          <w:color w:val="000000" w:themeColor="text1"/>
          <w:lang w:val="es-EC" w:eastAsia="es-EC"/>
        </w:rPr>
        <w:t xml:space="preserve"> </w:t>
      </w:r>
      <w:r w:rsidR="006A446E">
        <w:rPr>
          <w:rFonts w:ascii="Arial" w:hAnsi="Arial" w:cs="Arial"/>
          <w:color w:val="000000" w:themeColor="text1"/>
          <w:lang w:val="es-EC" w:eastAsia="es-EC"/>
        </w:rPr>
        <w:t>por cada plato especial.</w:t>
      </w:r>
    </w:p>
    <w:p w:rsidR="00116117" w:rsidRDefault="00116117" w:rsidP="0048109D">
      <w:pPr>
        <w:spacing w:line="360" w:lineRule="auto"/>
        <w:jc w:val="both"/>
        <w:rPr>
          <w:rFonts w:ascii="Arial" w:hAnsi="Arial" w:cs="Arial"/>
          <w:color w:val="000000" w:themeColor="text1"/>
          <w:lang w:val="es-EC" w:eastAsia="es-EC"/>
        </w:rPr>
      </w:pPr>
    </w:p>
    <w:p w:rsidR="0048109D" w:rsidRPr="0048109D" w:rsidRDefault="00116117" w:rsidP="0048109D">
      <w:pPr>
        <w:spacing w:line="360" w:lineRule="auto"/>
        <w:jc w:val="both"/>
        <w:rPr>
          <w:rFonts w:ascii="Arial" w:hAnsi="Arial" w:cs="Arial"/>
          <w:color w:val="000000" w:themeColor="text1"/>
          <w:lang w:val="es-ES_tradnl"/>
        </w:rPr>
      </w:pPr>
      <w:r>
        <w:rPr>
          <w:rFonts w:ascii="Arial" w:hAnsi="Arial" w:cs="Arial"/>
          <w:color w:val="000000" w:themeColor="text1"/>
          <w:lang w:val="es-EC" w:eastAsia="es-EC"/>
        </w:rPr>
        <w:t xml:space="preserve">     </w:t>
      </w:r>
      <w:r w:rsidR="0048109D" w:rsidRPr="0048109D">
        <w:rPr>
          <w:rFonts w:ascii="Arial" w:hAnsi="Arial" w:cs="Arial"/>
          <w:color w:val="000000" w:themeColor="text1"/>
          <w:lang w:val="es-EC" w:eastAsia="es-EC"/>
        </w:rPr>
        <w:t xml:space="preserve">Estos precios </w:t>
      </w:r>
      <w:r w:rsidR="0048109D" w:rsidRPr="0048109D">
        <w:rPr>
          <w:rFonts w:ascii="Arial" w:hAnsi="Arial" w:cs="Arial"/>
          <w:b/>
          <w:bCs/>
          <w:color w:val="000000" w:themeColor="text1"/>
          <w:lang w:val="es-EC" w:eastAsia="es-EC"/>
        </w:rPr>
        <w:t xml:space="preserve"> </w:t>
      </w:r>
      <w:r w:rsidR="006A446E">
        <w:rPr>
          <w:rFonts w:ascii="Arial" w:hAnsi="Arial" w:cs="Arial"/>
          <w:bCs/>
          <w:color w:val="000000" w:themeColor="text1"/>
          <w:lang w:val="es-EC" w:eastAsia="es-EC"/>
        </w:rPr>
        <w:t xml:space="preserve">nos darán un margen de contribución del 40% </w:t>
      </w:r>
      <w:r w:rsidR="0048109D" w:rsidRPr="0048109D">
        <w:rPr>
          <w:rFonts w:ascii="Arial" w:hAnsi="Arial" w:cs="Arial"/>
          <w:bCs/>
          <w:color w:val="000000" w:themeColor="text1"/>
          <w:lang w:val="es-EC" w:eastAsia="es-EC"/>
        </w:rPr>
        <w:t xml:space="preserve"> y </w:t>
      </w:r>
      <w:r w:rsidR="006A446E">
        <w:rPr>
          <w:rFonts w:ascii="Arial" w:hAnsi="Arial" w:cs="Arial"/>
          <w:bCs/>
          <w:color w:val="000000" w:themeColor="text1"/>
          <w:lang w:val="es-EC" w:eastAsia="es-EC"/>
        </w:rPr>
        <w:t>62</w:t>
      </w:r>
      <w:r w:rsidR="0048109D" w:rsidRPr="0048109D">
        <w:rPr>
          <w:rFonts w:ascii="Arial" w:hAnsi="Arial" w:cs="Arial"/>
          <w:bCs/>
          <w:color w:val="000000" w:themeColor="text1"/>
          <w:lang w:val="es-EC" w:eastAsia="es-EC"/>
        </w:rPr>
        <w:t>%</w:t>
      </w:r>
      <w:r w:rsidR="006A446E">
        <w:rPr>
          <w:rFonts w:ascii="Arial" w:hAnsi="Arial" w:cs="Arial"/>
          <w:bCs/>
          <w:color w:val="000000" w:themeColor="text1"/>
          <w:lang w:val="es-EC" w:eastAsia="es-EC"/>
        </w:rPr>
        <w:t xml:space="preserve"> respectivamente</w:t>
      </w:r>
      <w:r w:rsidR="0048109D" w:rsidRPr="0048109D">
        <w:rPr>
          <w:rFonts w:ascii="Arial" w:hAnsi="Arial" w:cs="Arial"/>
          <w:bCs/>
          <w:color w:val="000000" w:themeColor="text1"/>
          <w:lang w:val="es-EC" w:eastAsia="es-EC"/>
        </w:rPr>
        <w:t>.</w:t>
      </w:r>
    </w:p>
    <w:p w:rsidR="0080265B" w:rsidRDefault="0080265B" w:rsidP="0080265B">
      <w:pPr>
        <w:rPr>
          <w:lang w:val="es-ES_tradnl"/>
        </w:rPr>
      </w:pPr>
    </w:p>
    <w:p w:rsidR="00C03503" w:rsidRPr="00C03503" w:rsidRDefault="00C03503" w:rsidP="001023B3">
      <w:pPr>
        <w:pStyle w:val="Ttulo3"/>
        <w:numPr>
          <w:ilvl w:val="2"/>
          <w:numId w:val="36"/>
        </w:numPr>
        <w:spacing w:line="360" w:lineRule="auto"/>
        <w:rPr>
          <w:rFonts w:ascii="Arial" w:hAnsi="Arial" w:cs="Arial"/>
          <w:color w:val="000000" w:themeColor="text1"/>
          <w:lang w:val="es-EC" w:eastAsia="es-EC"/>
        </w:rPr>
      </w:pPr>
      <w:r w:rsidRPr="00C03503">
        <w:rPr>
          <w:rFonts w:ascii="Arial" w:hAnsi="Arial" w:cs="Arial"/>
          <w:color w:val="000000" w:themeColor="text1"/>
          <w:lang w:val="es-EC" w:eastAsia="es-EC"/>
        </w:rPr>
        <w:t xml:space="preserve"> </w:t>
      </w:r>
      <w:bookmarkStart w:id="137" w:name="_Toc240957072"/>
      <w:r w:rsidRPr="00C03503">
        <w:rPr>
          <w:rFonts w:ascii="Arial" w:hAnsi="Arial" w:cs="Arial"/>
          <w:color w:val="000000" w:themeColor="text1"/>
          <w:lang w:val="es-EC" w:eastAsia="es-EC"/>
        </w:rPr>
        <w:t>Proyección de ingresos mensuales y anuales</w:t>
      </w:r>
      <w:bookmarkEnd w:id="137"/>
    </w:p>
    <w:p w:rsidR="00553F12" w:rsidRPr="00E342AB" w:rsidRDefault="00116117" w:rsidP="00E342AB">
      <w:pPr>
        <w:spacing w:line="360" w:lineRule="auto"/>
        <w:jc w:val="both"/>
        <w:rPr>
          <w:rFonts w:ascii="Arial" w:hAnsi="Arial" w:cs="Arial"/>
        </w:rPr>
      </w:pPr>
      <w:r>
        <w:rPr>
          <w:rFonts w:ascii="Arial" w:hAnsi="Arial" w:cs="Arial"/>
        </w:rPr>
        <w:t xml:space="preserve">     </w:t>
      </w:r>
      <w:r w:rsidR="00553F12" w:rsidRPr="00E342AB">
        <w:rPr>
          <w:rFonts w:ascii="Arial" w:hAnsi="Arial" w:cs="Arial"/>
        </w:rPr>
        <w:t xml:space="preserve">Para estimar la proyección de ingresos </w:t>
      </w:r>
      <w:r w:rsidR="00E342AB">
        <w:rPr>
          <w:rFonts w:ascii="Arial" w:hAnsi="Arial" w:cs="Arial"/>
        </w:rPr>
        <w:t xml:space="preserve">mensuales y </w:t>
      </w:r>
      <w:r w:rsidR="00553F12" w:rsidRPr="00E342AB">
        <w:rPr>
          <w:rFonts w:ascii="Arial" w:hAnsi="Arial" w:cs="Arial"/>
        </w:rPr>
        <w:t>anuales, se necesita determinar la cantidad demandada del producto y, para determinar la misma, se necesita de ciertos parámetros, los cuales ya fueron establecidos</w:t>
      </w:r>
      <w:r w:rsidR="00E342AB">
        <w:rPr>
          <w:rFonts w:ascii="Arial" w:hAnsi="Arial" w:cs="Arial"/>
        </w:rPr>
        <w:t xml:space="preserve"> anteriormente </w:t>
      </w:r>
      <w:r w:rsidR="00553F12" w:rsidRPr="00E342AB">
        <w:rPr>
          <w:rFonts w:ascii="Arial" w:hAnsi="Arial" w:cs="Arial"/>
        </w:rPr>
        <w:t>en la determinación de la demanda</w:t>
      </w:r>
      <w:r w:rsidR="00E342AB">
        <w:rPr>
          <w:rFonts w:ascii="Arial" w:hAnsi="Arial" w:cs="Arial"/>
        </w:rPr>
        <w:t xml:space="preserve"> y el estudio realizado en diferentes restaurantes de la ciudad</w:t>
      </w:r>
      <w:r w:rsidR="00553F12" w:rsidRPr="00E342AB">
        <w:rPr>
          <w:rFonts w:ascii="Arial" w:hAnsi="Arial" w:cs="Arial"/>
        </w:rPr>
        <w:t xml:space="preserve">. Se determinó que el crecimiento </w:t>
      </w:r>
      <w:r w:rsidR="00E342AB">
        <w:rPr>
          <w:rFonts w:ascii="Arial" w:hAnsi="Arial" w:cs="Arial"/>
        </w:rPr>
        <w:t xml:space="preserve">de las ventas tendrá </w:t>
      </w:r>
      <w:r w:rsidR="00553F12" w:rsidRPr="00E342AB">
        <w:rPr>
          <w:rFonts w:ascii="Arial" w:hAnsi="Arial" w:cs="Arial"/>
        </w:rPr>
        <w:t>un crecim</w:t>
      </w:r>
      <w:r w:rsidR="00E342AB">
        <w:rPr>
          <w:rFonts w:ascii="Arial" w:hAnsi="Arial" w:cs="Arial"/>
        </w:rPr>
        <w:t>iento del 1% mensual</w:t>
      </w:r>
      <w:r w:rsidR="00553F12" w:rsidRPr="00E342AB">
        <w:rPr>
          <w:rFonts w:ascii="Arial" w:hAnsi="Arial" w:cs="Arial"/>
        </w:rPr>
        <w:t>.</w:t>
      </w:r>
    </w:p>
    <w:p w:rsidR="00553F12" w:rsidRPr="00E342AB" w:rsidRDefault="00553F12" w:rsidP="00E342AB">
      <w:pPr>
        <w:spacing w:line="360" w:lineRule="auto"/>
        <w:jc w:val="both"/>
        <w:rPr>
          <w:rFonts w:ascii="Arial" w:hAnsi="Arial" w:cs="Arial"/>
          <w:b/>
        </w:rPr>
      </w:pPr>
    </w:p>
    <w:p w:rsidR="00C03503" w:rsidRPr="00B90C9F" w:rsidRDefault="00B90C9F" w:rsidP="00B90C9F">
      <w:pPr>
        <w:spacing w:line="360" w:lineRule="auto"/>
        <w:jc w:val="both"/>
        <w:rPr>
          <w:rFonts w:ascii="Arial" w:hAnsi="Arial" w:cs="Arial"/>
        </w:rPr>
      </w:pPr>
      <w:r>
        <w:rPr>
          <w:rFonts w:ascii="Arial" w:hAnsi="Arial" w:cs="Arial"/>
        </w:rPr>
        <w:t xml:space="preserve">  </w:t>
      </w:r>
      <w:r w:rsidR="00116117">
        <w:rPr>
          <w:rFonts w:ascii="Arial" w:hAnsi="Arial" w:cs="Arial"/>
        </w:rPr>
        <w:t xml:space="preserve">     </w:t>
      </w:r>
      <w:r w:rsidR="00C03503" w:rsidRPr="00C03503">
        <w:rPr>
          <w:rFonts w:ascii="Arial" w:hAnsi="Arial" w:cs="Arial"/>
          <w:lang w:val="es-EC" w:eastAsia="es-EC"/>
        </w:rPr>
        <w:t>A continuación se muestran las tablas con la proyección de los ingresos mensuales y anuales en un horizonte de 5 años.</w:t>
      </w:r>
    </w:p>
    <w:p w:rsidR="00C03503" w:rsidRPr="00C03503" w:rsidRDefault="00C03503" w:rsidP="0080265B">
      <w:pPr>
        <w:rPr>
          <w:lang w:val="es-EC"/>
        </w:rPr>
      </w:pPr>
    </w:p>
    <w:p w:rsidR="0080265B" w:rsidRDefault="0080265B" w:rsidP="0080265B">
      <w:pPr>
        <w:rPr>
          <w:lang w:val="es-ES_tradnl"/>
        </w:rPr>
      </w:pPr>
    </w:p>
    <w:p w:rsidR="0080265B" w:rsidRDefault="0080265B"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D62485" w:rsidP="0080265B">
      <w:pPr>
        <w:rPr>
          <w:lang w:val="es-ES_tradnl"/>
        </w:rPr>
      </w:pPr>
      <w:r>
        <w:rPr>
          <w:noProof/>
          <w:lang w:val="es-EC" w:eastAsia="es-EC"/>
        </w:rPr>
        <w:lastRenderedPageBreak/>
        <w:drawing>
          <wp:anchor distT="0" distB="0" distL="114300" distR="114300" simplePos="0" relativeHeight="251918336" behindDoc="0" locked="0" layoutInCell="1" allowOverlap="1">
            <wp:simplePos x="0" y="0"/>
            <wp:positionH relativeFrom="column">
              <wp:posOffset>716280</wp:posOffset>
            </wp:positionH>
            <wp:positionV relativeFrom="paragraph">
              <wp:posOffset>-109855</wp:posOffset>
            </wp:positionV>
            <wp:extent cx="3604895" cy="2146935"/>
            <wp:effectExtent l="1905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cstate="print"/>
                    <a:srcRect l="7637" t="25000" r="36864" b="29348"/>
                    <a:stretch>
                      <a:fillRect/>
                    </a:stretch>
                  </pic:blipFill>
                  <pic:spPr bwMode="auto">
                    <a:xfrm>
                      <a:off x="0" y="0"/>
                      <a:ext cx="3604895" cy="2146935"/>
                    </a:xfrm>
                    <a:prstGeom prst="rect">
                      <a:avLst/>
                    </a:prstGeom>
                    <a:noFill/>
                    <a:ln w="9525">
                      <a:noFill/>
                      <a:miter lim="800000"/>
                      <a:headEnd/>
                      <a:tailEnd/>
                    </a:ln>
                  </pic:spPr>
                </pic:pic>
              </a:graphicData>
            </a:graphic>
          </wp:anchor>
        </w:drawing>
      </w: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CD6ABF" w:rsidP="0080265B">
      <w:pPr>
        <w:rPr>
          <w:lang w:val="es-ES_tradnl"/>
        </w:rPr>
      </w:pPr>
      <w:r w:rsidRPr="00CD6ABF">
        <w:rPr>
          <w:noProof/>
        </w:rPr>
        <w:pict>
          <v:shape id="_x0000_s1568" type="#_x0000_t202" style="position:absolute;margin-left:60.6pt;margin-top:6.05pt;width:3in;height:20.35pt;z-index:251869184" stroked="f">
            <v:textbox style="mso-fit-shape-to-text:t" inset="0,0,0,0">
              <w:txbxContent>
                <w:p w:rsidR="001406E8" w:rsidRPr="001C7484" w:rsidRDefault="001406E8" w:rsidP="001C7484">
                  <w:pPr>
                    <w:pStyle w:val="Epgrafe"/>
                    <w:rPr>
                      <w:rFonts w:ascii="Arial" w:hAnsi="Arial" w:cs="Arial"/>
                      <w:noProof/>
                      <w:color w:val="000000" w:themeColor="text1"/>
                      <w:sz w:val="24"/>
                      <w:szCs w:val="24"/>
                    </w:rPr>
                  </w:pPr>
                  <w:bookmarkStart w:id="138" w:name="_Toc240957113"/>
                  <w:r w:rsidRPr="001C7484">
                    <w:rPr>
                      <w:rFonts w:ascii="Arial" w:hAnsi="Arial" w:cs="Arial"/>
                      <w:color w:val="000000" w:themeColor="text1"/>
                    </w:rPr>
                    <w:t xml:space="preserve">Tabla </w:t>
                  </w:r>
                  <w:r w:rsidR="00CD6ABF" w:rsidRPr="001C7484">
                    <w:rPr>
                      <w:rFonts w:ascii="Arial" w:hAnsi="Arial" w:cs="Arial"/>
                      <w:color w:val="000000" w:themeColor="text1"/>
                    </w:rPr>
                    <w:fldChar w:fldCharType="begin"/>
                  </w:r>
                  <w:r w:rsidRPr="001C7484">
                    <w:rPr>
                      <w:rFonts w:ascii="Arial" w:hAnsi="Arial" w:cs="Arial"/>
                      <w:color w:val="000000" w:themeColor="text1"/>
                    </w:rPr>
                    <w:instrText xml:space="preserve"> SEQ Tabla \* ARABIC </w:instrText>
                  </w:r>
                  <w:r w:rsidR="00CD6ABF" w:rsidRPr="001C7484">
                    <w:rPr>
                      <w:rFonts w:ascii="Arial" w:hAnsi="Arial" w:cs="Arial"/>
                      <w:color w:val="000000" w:themeColor="text1"/>
                    </w:rPr>
                    <w:fldChar w:fldCharType="separate"/>
                  </w:r>
                  <w:r>
                    <w:rPr>
                      <w:rFonts w:ascii="Arial" w:hAnsi="Arial" w:cs="Arial"/>
                      <w:noProof/>
                      <w:color w:val="000000" w:themeColor="text1"/>
                    </w:rPr>
                    <w:t>28</w:t>
                  </w:r>
                  <w:r w:rsidR="00CD6ABF" w:rsidRPr="001C7484">
                    <w:rPr>
                      <w:rFonts w:ascii="Arial" w:hAnsi="Arial" w:cs="Arial"/>
                      <w:color w:val="000000" w:themeColor="text1"/>
                    </w:rPr>
                    <w:fldChar w:fldCharType="end"/>
                  </w:r>
                  <w:r w:rsidRPr="001C7484">
                    <w:rPr>
                      <w:rFonts w:ascii="Arial" w:hAnsi="Arial" w:cs="Arial"/>
                      <w:color w:val="000000" w:themeColor="text1"/>
                    </w:rPr>
                    <w:t>: Proyección de Ingresos Año 1</w:t>
                  </w:r>
                  <w:bookmarkEnd w:id="138"/>
                </w:p>
              </w:txbxContent>
            </v:textbox>
            <w10:wrap type="square"/>
          </v:shape>
        </w:pict>
      </w:r>
    </w:p>
    <w:p w:rsidR="00A8397C" w:rsidRDefault="00A8397C" w:rsidP="0080265B">
      <w:pPr>
        <w:rPr>
          <w:lang w:val="es-ES_tradnl"/>
        </w:rPr>
      </w:pPr>
    </w:p>
    <w:p w:rsidR="00A8397C" w:rsidRDefault="00B64233" w:rsidP="0080265B">
      <w:pPr>
        <w:rPr>
          <w:lang w:val="es-ES_tradnl"/>
        </w:rPr>
      </w:pPr>
      <w:r>
        <w:rPr>
          <w:noProof/>
          <w:lang w:val="es-EC" w:eastAsia="es-EC"/>
        </w:rPr>
        <w:drawing>
          <wp:anchor distT="0" distB="0" distL="114300" distR="114300" simplePos="0" relativeHeight="251920384" behindDoc="0" locked="0" layoutInCell="1" allowOverlap="1">
            <wp:simplePos x="0" y="0"/>
            <wp:positionH relativeFrom="column">
              <wp:posOffset>737235</wp:posOffset>
            </wp:positionH>
            <wp:positionV relativeFrom="paragraph">
              <wp:posOffset>62230</wp:posOffset>
            </wp:positionV>
            <wp:extent cx="3592830" cy="2208530"/>
            <wp:effectExtent l="19050" t="0" r="762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cstate="print"/>
                    <a:srcRect l="7807" t="38859" r="36694" b="15489"/>
                    <a:stretch>
                      <a:fillRect/>
                    </a:stretch>
                  </pic:blipFill>
                  <pic:spPr bwMode="auto">
                    <a:xfrm>
                      <a:off x="0" y="0"/>
                      <a:ext cx="3592830" cy="2208530"/>
                    </a:xfrm>
                    <a:prstGeom prst="rect">
                      <a:avLst/>
                    </a:prstGeom>
                    <a:noFill/>
                    <a:ln w="9525">
                      <a:noFill/>
                      <a:miter lim="800000"/>
                      <a:headEnd/>
                      <a:tailEnd/>
                    </a:ln>
                  </pic:spPr>
                </pic:pic>
              </a:graphicData>
            </a:graphic>
          </wp:anchor>
        </w:drawing>
      </w: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CD6ABF" w:rsidP="0080265B">
      <w:pPr>
        <w:rPr>
          <w:lang w:val="es-ES_tradnl"/>
        </w:rPr>
      </w:pPr>
      <w:r w:rsidRPr="00CD6ABF">
        <w:rPr>
          <w:noProof/>
        </w:rPr>
        <w:pict>
          <v:shape id="_x0000_s1569" type="#_x0000_t202" style="position:absolute;margin-left:60.6pt;margin-top:12pt;width:201pt;height:20.35pt;z-index:251871232" stroked="f">
            <v:textbox style="mso-next-textbox:#_x0000_s1569;mso-fit-shape-to-text:t" inset="0,0,0,0">
              <w:txbxContent>
                <w:p w:rsidR="001406E8" w:rsidRPr="001C7484" w:rsidRDefault="001406E8" w:rsidP="001C7484">
                  <w:pPr>
                    <w:pStyle w:val="Epgrafe"/>
                    <w:rPr>
                      <w:rFonts w:ascii="Arial" w:hAnsi="Arial" w:cs="Arial"/>
                      <w:noProof/>
                      <w:color w:val="000000" w:themeColor="text1"/>
                      <w:sz w:val="24"/>
                      <w:szCs w:val="24"/>
                    </w:rPr>
                  </w:pPr>
                  <w:bookmarkStart w:id="139" w:name="_Toc240957114"/>
                  <w:r w:rsidRPr="001C7484">
                    <w:rPr>
                      <w:rFonts w:ascii="Arial" w:hAnsi="Arial" w:cs="Arial"/>
                      <w:color w:val="000000" w:themeColor="text1"/>
                    </w:rPr>
                    <w:t xml:space="preserve">Tabla </w:t>
                  </w:r>
                  <w:r w:rsidR="00CD6ABF" w:rsidRPr="001C7484">
                    <w:rPr>
                      <w:rFonts w:ascii="Arial" w:hAnsi="Arial" w:cs="Arial"/>
                      <w:color w:val="000000" w:themeColor="text1"/>
                    </w:rPr>
                    <w:fldChar w:fldCharType="begin"/>
                  </w:r>
                  <w:r w:rsidRPr="001C7484">
                    <w:rPr>
                      <w:rFonts w:ascii="Arial" w:hAnsi="Arial" w:cs="Arial"/>
                      <w:color w:val="000000" w:themeColor="text1"/>
                    </w:rPr>
                    <w:instrText xml:space="preserve"> SEQ Tabla \* ARABIC </w:instrText>
                  </w:r>
                  <w:r w:rsidR="00CD6ABF" w:rsidRPr="001C7484">
                    <w:rPr>
                      <w:rFonts w:ascii="Arial" w:hAnsi="Arial" w:cs="Arial"/>
                      <w:color w:val="000000" w:themeColor="text1"/>
                    </w:rPr>
                    <w:fldChar w:fldCharType="separate"/>
                  </w:r>
                  <w:r>
                    <w:rPr>
                      <w:rFonts w:ascii="Arial" w:hAnsi="Arial" w:cs="Arial"/>
                      <w:noProof/>
                      <w:color w:val="000000" w:themeColor="text1"/>
                    </w:rPr>
                    <w:t>29</w:t>
                  </w:r>
                  <w:r w:rsidR="00CD6ABF" w:rsidRPr="001C7484">
                    <w:rPr>
                      <w:rFonts w:ascii="Arial" w:hAnsi="Arial" w:cs="Arial"/>
                      <w:color w:val="000000" w:themeColor="text1"/>
                    </w:rPr>
                    <w:fldChar w:fldCharType="end"/>
                  </w:r>
                  <w:r w:rsidRPr="001C7484">
                    <w:rPr>
                      <w:rFonts w:ascii="Arial" w:hAnsi="Arial" w:cs="Arial"/>
                      <w:color w:val="000000" w:themeColor="text1"/>
                    </w:rPr>
                    <w:t>: Proyección de Ingresos Año 2</w:t>
                  </w:r>
                  <w:bookmarkEnd w:id="139"/>
                </w:p>
              </w:txbxContent>
            </v:textbox>
            <w10:wrap type="square"/>
          </v:shape>
        </w:pict>
      </w:r>
    </w:p>
    <w:p w:rsidR="00A8397C" w:rsidRDefault="00552F4A" w:rsidP="0080265B">
      <w:pPr>
        <w:rPr>
          <w:lang w:val="es-ES_tradnl"/>
        </w:rPr>
      </w:pPr>
      <w:r>
        <w:rPr>
          <w:noProof/>
          <w:lang w:val="es-EC" w:eastAsia="es-EC"/>
        </w:rPr>
        <w:drawing>
          <wp:anchor distT="0" distB="0" distL="114300" distR="114300" simplePos="0" relativeHeight="251922432" behindDoc="0" locked="0" layoutInCell="1" allowOverlap="1">
            <wp:simplePos x="0" y="0"/>
            <wp:positionH relativeFrom="column">
              <wp:posOffset>716280</wp:posOffset>
            </wp:positionH>
            <wp:positionV relativeFrom="paragraph">
              <wp:posOffset>193675</wp:posOffset>
            </wp:positionV>
            <wp:extent cx="3604895" cy="2293620"/>
            <wp:effectExtent l="1905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cstate="print"/>
                    <a:srcRect l="7637" t="36141" r="36694" b="18207"/>
                    <a:stretch>
                      <a:fillRect/>
                    </a:stretch>
                  </pic:blipFill>
                  <pic:spPr bwMode="auto">
                    <a:xfrm>
                      <a:off x="0" y="0"/>
                      <a:ext cx="3604895" cy="2293620"/>
                    </a:xfrm>
                    <a:prstGeom prst="rect">
                      <a:avLst/>
                    </a:prstGeom>
                    <a:noFill/>
                    <a:ln w="9525">
                      <a:noFill/>
                      <a:miter lim="800000"/>
                      <a:headEnd/>
                      <a:tailEnd/>
                    </a:ln>
                  </pic:spPr>
                </pic:pic>
              </a:graphicData>
            </a:graphic>
          </wp:anchor>
        </w:drawing>
      </w: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A8397C" w:rsidRDefault="00A8397C"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CD6ABF" w:rsidP="0080265B">
      <w:pPr>
        <w:rPr>
          <w:lang w:val="es-ES_tradnl"/>
        </w:rPr>
      </w:pPr>
      <w:r w:rsidRPr="00CD6ABF">
        <w:rPr>
          <w:noProof/>
        </w:rPr>
        <w:pict>
          <v:shape id="_x0000_s1570" type="#_x0000_t202" style="position:absolute;margin-left:60.6pt;margin-top:4.75pt;width:191.25pt;height:20.35pt;z-index:251873280" stroked="f">
            <v:textbox style="mso-next-textbox:#_x0000_s1570;mso-fit-shape-to-text:t" inset="0,0,0,0">
              <w:txbxContent>
                <w:p w:rsidR="001406E8" w:rsidRPr="00CF4D9F" w:rsidRDefault="001406E8" w:rsidP="00CF4D9F">
                  <w:pPr>
                    <w:pStyle w:val="Epgrafe"/>
                    <w:rPr>
                      <w:rFonts w:ascii="Arial" w:hAnsi="Arial" w:cs="Arial"/>
                      <w:color w:val="000000" w:themeColor="text1"/>
                      <w:sz w:val="24"/>
                      <w:szCs w:val="24"/>
                      <w:lang w:val="es-ES_tradnl"/>
                    </w:rPr>
                  </w:pPr>
                  <w:bookmarkStart w:id="140" w:name="_Toc240957115"/>
                  <w:r w:rsidRPr="00CF4D9F">
                    <w:rPr>
                      <w:rFonts w:ascii="Arial" w:hAnsi="Arial" w:cs="Arial"/>
                      <w:color w:val="000000" w:themeColor="text1"/>
                    </w:rPr>
                    <w:t xml:space="preserve">Tabla </w:t>
                  </w:r>
                  <w:r w:rsidR="00CD6ABF" w:rsidRPr="00CF4D9F">
                    <w:rPr>
                      <w:rFonts w:ascii="Arial" w:hAnsi="Arial" w:cs="Arial"/>
                      <w:color w:val="000000" w:themeColor="text1"/>
                    </w:rPr>
                    <w:fldChar w:fldCharType="begin"/>
                  </w:r>
                  <w:r w:rsidRPr="00CF4D9F">
                    <w:rPr>
                      <w:rFonts w:ascii="Arial" w:hAnsi="Arial" w:cs="Arial"/>
                      <w:color w:val="000000" w:themeColor="text1"/>
                    </w:rPr>
                    <w:instrText xml:space="preserve"> SEQ Tabla \* ARABIC </w:instrText>
                  </w:r>
                  <w:r w:rsidR="00CD6ABF" w:rsidRPr="00CF4D9F">
                    <w:rPr>
                      <w:rFonts w:ascii="Arial" w:hAnsi="Arial" w:cs="Arial"/>
                      <w:color w:val="000000" w:themeColor="text1"/>
                    </w:rPr>
                    <w:fldChar w:fldCharType="separate"/>
                  </w:r>
                  <w:r>
                    <w:rPr>
                      <w:rFonts w:ascii="Arial" w:hAnsi="Arial" w:cs="Arial"/>
                      <w:noProof/>
                      <w:color w:val="000000" w:themeColor="text1"/>
                    </w:rPr>
                    <w:t>30</w:t>
                  </w:r>
                  <w:r w:rsidR="00CD6ABF" w:rsidRPr="00CF4D9F">
                    <w:rPr>
                      <w:rFonts w:ascii="Arial" w:hAnsi="Arial" w:cs="Arial"/>
                      <w:color w:val="000000" w:themeColor="text1"/>
                    </w:rPr>
                    <w:fldChar w:fldCharType="end"/>
                  </w:r>
                  <w:r w:rsidRPr="00CF4D9F">
                    <w:rPr>
                      <w:rFonts w:ascii="Arial" w:hAnsi="Arial" w:cs="Arial"/>
                      <w:color w:val="000000" w:themeColor="text1"/>
                    </w:rPr>
                    <w:t>: Proyección de Ingresos Año 3</w:t>
                  </w:r>
                  <w:bookmarkEnd w:id="140"/>
                </w:p>
              </w:txbxContent>
            </v:textbox>
            <w10:wrap type="square"/>
          </v:shape>
        </w:pict>
      </w: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D62485" w:rsidP="0080265B">
      <w:pPr>
        <w:rPr>
          <w:lang w:val="es-ES_tradnl"/>
        </w:rPr>
      </w:pPr>
      <w:r>
        <w:rPr>
          <w:noProof/>
          <w:lang w:val="es-EC" w:eastAsia="es-EC"/>
        </w:rPr>
        <w:lastRenderedPageBreak/>
        <w:drawing>
          <wp:anchor distT="0" distB="0" distL="114300" distR="114300" simplePos="0" relativeHeight="251924480" behindDoc="0" locked="0" layoutInCell="1" allowOverlap="1">
            <wp:simplePos x="0" y="0"/>
            <wp:positionH relativeFrom="column">
              <wp:posOffset>712470</wp:posOffset>
            </wp:positionH>
            <wp:positionV relativeFrom="paragraph">
              <wp:posOffset>-22225</wp:posOffset>
            </wp:positionV>
            <wp:extent cx="3562350" cy="2209800"/>
            <wp:effectExtent l="1905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cstate="print"/>
                    <a:srcRect l="7637" t="33424" r="36864" b="20924"/>
                    <a:stretch>
                      <a:fillRect/>
                    </a:stretch>
                  </pic:blipFill>
                  <pic:spPr bwMode="auto">
                    <a:xfrm>
                      <a:off x="0" y="0"/>
                      <a:ext cx="3562350" cy="2209800"/>
                    </a:xfrm>
                    <a:prstGeom prst="rect">
                      <a:avLst/>
                    </a:prstGeom>
                    <a:noFill/>
                    <a:ln w="9525">
                      <a:noFill/>
                      <a:miter lim="800000"/>
                      <a:headEnd/>
                      <a:tailEnd/>
                    </a:ln>
                  </pic:spPr>
                </pic:pic>
              </a:graphicData>
            </a:graphic>
          </wp:anchor>
        </w:drawing>
      </w: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6F1965" w:rsidRDefault="006F196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CD6ABF" w:rsidP="0080265B">
      <w:pPr>
        <w:rPr>
          <w:lang w:val="es-ES_tradnl"/>
        </w:rPr>
      </w:pPr>
      <w:r w:rsidRPr="00CD6ABF">
        <w:rPr>
          <w:noProof/>
        </w:rPr>
        <w:pict>
          <v:shape id="_x0000_s1571" type="#_x0000_t202" style="position:absolute;margin-left:57.6pt;margin-top:4.85pt;width:203.25pt;height:20.35pt;z-index:251875328" stroked="f">
            <v:textbox style="mso-fit-shape-to-text:t" inset="0,0,0,0">
              <w:txbxContent>
                <w:p w:rsidR="001406E8" w:rsidRPr="00CF4D9F" w:rsidRDefault="001406E8" w:rsidP="00CF4D9F">
                  <w:pPr>
                    <w:pStyle w:val="Epgrafe"/>
                    <w:rPr>
                      <w:rFonts w:ascii="Arial" w:hAnsi="Arial" w:cs="Arial"/>
                      <w:noProof/>
                      <w:color w:val="000000" w:themeColor="text1"/>
                      <w:sz w:val="24"/>
                      <w:szCs w:val="24"/>
                    </w:rPr>
                  </w:pPr>
                  <w:bookmarkStart w:id="141" w:name="_Toc240957116"/>
                  <w:r w:rsidRPr="00CF4D9F">
                    <w:rPr>
                      <w:rFonts w:ascii="Arial" w:hAnsi="Arial" w:cs="Arial"/>
                      <w:color w:val="000000" w:themeColor="text1"/>
                    </w:rPr>
                    <w:t xml:space="preserve">Tabla </w:t>
                  </w:r>
                  <w:r w:rsidR="00CD6ABF" w:rsidRPr="00CF4D9F">
                    <w:rPr>
                      <w:rFonts w:ascii="Arial" w:hAnsi="Arial" w:cs="Arial"/>
                      <w:color w:val="000000" w:themeColor="text1"/>
                    </w:rPr>
                    <w:fldChar w:fldCharType="begin"/>
                  </w:r>
                  <w:r w:rsidRPr="00CF4D9F">
                    <w:rPr>
                      <w:rFonts w:ascii="Arial" w:hAnsi="Arial" w:cs="Arial"/>
                      <w:color w:val="000000" w:themeColor="text1"/>
                    </w:rPr>
                    <w:instrText xml:space="preserve"> SEQ Tabla \* ARABIC </w:instrText>
                  </w:r>
                  <w:r w:rsidR="00CD6ABF" w:rsidRPr="00CF4D9F">
                    <w:rPr>
                      <w:rFonts w:ascii="Arial" w:hAnsi="Arial" w:cs="Arial"/>
                      <w:color w:val="000000" w:themeColor="text1"/>
                    </w:rPr>
                    <w:fldChar w:fldCharType="separate"/>
                  </w:r>
                  <w:r>
                    <w:rPr>
                      <w:rFonts w:ascii="Arial" w:hAnsi="Arial" w:cs="Arial"/>
                      <w:noProof/>
                      <w:color w:val="000000" w:themeColor="text1"/>
                    </w:rPr>
                    <w:t>31</w:t>
                  </w:r>
                  <w:r w:rsidR="00CD6ABF" w:rsidRPr="00CF4D9F">
                    <w:rPr>
                      <w:rFonts w:ascii="Arial" w:hAnsi="Arial" w:cs="Arial"/>
                      <w:color w:val="000000" w:themeColor="text1"/>
                    </w:rPr>
                    <w:fldChar w:fldCharType="end"/>
                  </w:r>
                  <w:r w:rsidRPr="00CF4D9F">
                    <w:rPr>
                      <w:rFonts w:ascii="Arial" w:hAnsi="Arial" w:cs="Arial"/>
                      <w:color w:val="000000" w:themeColor="text1"/>
                    </w:rPr>
                    <w:t>: Proyección de Ingresos Año 4</w:t>
                  </w:r>
                  <w:bookmarkEnd w:id="141"/>
                </w:p>
              </w:txbxContent>
            </v:textbox>
            <w10:wrap type="square"/>
          </v:shape>
        </w:pict>
      </w: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r>
        <w:rPr>
          <w:noProof/>
          <w:lang w:val="es-EC" w:eastAsia="es-EC"/>
        </w:rPr>
        <w:drawing>
          <wp:anchor distT="0" distB="0" distL="114300" distR="114300" simplePos="0" relativeHeight="251926528" behindDoc="0" locked="0" layoutInCell="1" allowOverlap="1">
            <wp:simplePos x="0" y="0"/>
            <wp:positionH relativeFrom="column">
              <wp:posOffset>693420</wp:posOffset>
            </wp:positionH>
            <wp:positionV relativeFrom="paragraph">
              <wp:posOffset>69215</wp:posOffset>
            </wp:positionV>
            <wp:extent cx="3562350" cy="2286000"/>
            <wp:effectExtent l="1905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cstate="print"/>
                    <a:srcRect l="7468" t="38587" r="36864" b="15489"/>
                    <a:stretch>
                      <a:fillRect/>
                    </a:stretch>
                  </pic:blipFill>
                  <pic:spPr bwMode="auto">
                    <a:xfrm>
                      <a:off x="0" y="0"/>
                      <a:ext cx="3562350" cy="2286000"/>
                    </a:xfrm>
                    <a:prstGeom prst="rect">
                      <a:avLst/>
                    </a:prstGeom>
                    <a:noFill/>
                    <a:ln w="9525">
                      <a:noFill/>
                      <a:miter lim="800000"/>
                      <a:headEnd/>
                      <a:tailEnd/>
                    </a:ln>
                  </pic:spPr>
                </pic:pic>
              </a:graphicData>
            </a:graphic>
          </wp:anchor>
        </w:drawing>
      </w: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D62485" w:rsidP="0080265B">
      <w:pPr>
        <w:rPr>
          <w:lang w:val="es-ES_tradnl"/>
        </w:rPr>
      </w:pPr>
    </w:p>
    <w:p w:rsidR="00D62485" w:rsidRDefault="00CD6ABF" w:rsidP="0080265B">
      <w:pPr>
        <w:rPr>
          <w:lang w:val="es-ES_tradnl"/>
        </w:rPr>
      </w:pPr>
      <w:r w:rsidRPr="00CD6ABF">
        <w:rPr>
          <w:noProof/>
        </w:rPr>
        <w:pict>
          <v:shape id="_x0000_s1572" type="#_x0000_t202" style="position:absolute;margin-left:57.6pt;margin-top:12.1pt;width:203.25pt;height:20.35pt;z-index:251877376" stroked="f">
            <v:textbox style="mso-fit-shape-to-text:t" inset="0,0,0,0">
              <w:txbxContent>
                <w:p w:rsidR="001406E8" w:rsidRPr="00CF4D9F" w:rsidRDefault="001406E8" w:rsidP="00CF4D9F">
                  <w:pPr>
                    <w:pStyle w:val="Epgrafe"/>
                    <w:rPr>
                      <w:rFonts w:ascii="Arial" w:hAnsi="Arial" w:cs="Arial"/>
                      <w:noProof/>
                      <w:color w:val="000000" w:themeColor="text1"/>
                      <w:sz w:val="24"/>
                      <w:szCs w:val="24"/>
                    </w:rPr>
                  </w:pPr>
                  <w:bookmarkStart w:id="142" w:name="_Toc240957117"/>
                  <w:r w:rsidRPr="00CF4D9F">
                    <w:rPr>
                      <w:rFonts w:ascii="Arial" w:hAnsi="Arial" w:cs="Arial"/>
                      <w:color w:val="000000" w:themeColor="text1"/>
                    </w:rPr>
                    <w:t xml:space="preserve">Tabla </w:t>
                  </w:r>
                  <w:r w:rsidR="00CD6ABF" w:rsidRPr="00CF4D9F">
                    <w:rPr>
                      <w:rFonts w:ascii="Arial" w:hAnsi="Arial" w:cs="Arial"/>
                      <w:color w:val="000000" w:themeColor="text1"/>
                    </w:rPr>
                    <w:fldChar w:fldCharType="begin"/>
                  </w:r>
                  <w:r w:rsidRPr="00CF4D9F">
                    <w:rPr>
                      <w:rFonts w:ascii="Arial" w:hAnsi="Arial" w:cs="Arial"/>
                      <w:color w:val="000000" w:themeColor="text1"/>
                    </w:rPr>
                    <w:instrText xml:space="preserve"> SEQ Tabla \* ARABIC </w:instrText>
                  </w:r>
                  <w:r w:rsidR="00CD6ABF" w:rsidRPr="00CF4D9F">
                    <w:rPr>
                      <w:rFonts w:ascii="Arial" w:hAnsi="Arial" w:cs="Arial"/>
                      <w:color w:val="000000" w:themeColor="text1"/>
                    </w:rPr>
                    <w:fldChar w:fldCharType="separate"/>
                  </w:r>
                  <w:r>
                    <w:rPr>
                      <w:rFonts w:ascii="Arial" w:hAnsi="Arial" w:cs="Arial"/>
                      <w:noProof/>
                      <w:color w:val="000000" w:themeColor="text1"/>
                    </w:rPr>
                    <w:t>32</w:t>
                  </w:r>
                  <w:r w:rsidR="00CD6ABF" w:rsidRPr="00CF4D9F">
                    <w:rPr>
                      <w:rFonts w:ascii="Arial" w:hAnsi="Arial" w:cs="Arial"/>
                      <w:color w:val="000000" w:themeColor="text1"/>
                    </w:rPr>
                    <w:fldChar w:fldCharType="end"/>
                  </w:r>
                  <w:r w:rsidRPr="00CF4D9F">
                    <w:rPr>
                      <w:rFonts w:ascii="Arial" w:hAnsi="Arial" w:cs="Arial"/>
                      <w:color w:val="000000" w:themeColor="text1"/>
                    </w:rPr>
                    <w:t>: Proyección de Ingresos Año 5</w:t>
                  </w:r>
                  <w:bookmarkEnd w:id="142"/>
                </w:p>
              </w:txbxContent>
            </v:textbox>
            <w10:wrap type="square"/>
          </v:shape>
        </w:pict>
      </w:r>
    </w:p>
    <w:p w:rsidR="00D62485" w:rsidRDefault="00D62485" w:rsidP="0080265B">
      <w:pPr>
        <w:rPr>
          <w:lang w:val="es-ES_tradnl"/>
        </w:rPr>
      </w:pPr>
    </w:p>
    <w:p w:rsidR="00D62485" w:rsidRDefault="00D62485" w:rsidP="0080265B">
      <w:pPr>
        <w:rPr>
          <w:lang w:val="es-ES_tradnl"/>
        </w:rPr>
      </w:pPr>
    </w:p>
    <w:p w:rsidR="006F1965" w:rsidRPr="0080265B" w:rsidRDefault="006F1965" w:rsidP="0080265B">
      <w:pPr>
        <w:rPr>
          <w:lang w:val="es-ES_tradnl"/>
        </w:rPr>
      </w:pPr>
    </w:p>
    <w:p w:rsidR="0070076A" w:rsidRDefault="0070076A" w:rsidP="001023B3">
      <w:pPr>
        <w:pStyle w:val="Ttulo2"/>
        <w:numPr>
          <w:ilvl w:val="1"/>
          <w:numId w:val="36"/>
        </w:numPr>
        <w:spacing w:line="360" w:lineRule="auto"/>
        <w:rPr>
          <w:rFonts w:ascii="Arial" w:hAnsi="Arial" w:cs="Arial"/>
          <w:color w:val="000000" w:themeColor="text1"/>
          <w:sz w:val="24"/>
          <w:szCs w:val="24"/>
          <w:lang w:val="es-ES_tradnl"/>
        </w:rPr>
      </w:pPr>
      <w:bookmarkStart w:id="143" w:name="_Toc238532833"/>
      <w:bookmarkStart w:id="144" w:name="_Toc240957073"/>
      <w:r w:rsidRPr="00AC550E">
        <w:rPr>
          <w:rFonts w:ascii="Arial" w:hAnsi="Arial" w:cs="Arial"/>
          <w:color w:val="000000" w:themeColor="text1"/>
          <w:sz w:val="24"/>
          <w:szCs w:val="24"/>
          <w:lang w:val="es-ES_tradnl"/>
        </w:rPr>
        <w:t>Valor De Desecho</w:t>
      </w:r>
      <w:bookmarkEnd w:id="143"/>
      <w:bookmarkEnd w:id="144"/>
    </w:p>
    <w:p w:rsidR="00C85F05" w:rsidRPr="00C85F05" w:rsidRDefault="00C85F05" w:rsidP="00C85F05">
      <w:pPr>
        <w:rPr>
          <w:lang w:val="es-ES_tradnl"/>
        </w:rPr>
      </w:pPr>
    </w:p>
    <w:p w:rsidR="0070076A" w:rsidRPr="0032392E" w:rsidRDefault="00C85F05" w:rsidP="0070076A">
      <w:pPr>
        <w:spacing w:line="360" w:lineRule="auto"/>
        <w:jc w:val="both"/>
        <w:rPr>
          <w:rFonts w:ascii="Arial" w:hAnsi="Arial" w:cs="Arial"/>
          <w:bCs/>
        </w:rPr>
      </w:pPr>
      <w:r>
        <w:rPr>
          <w:rFonts w:ascii="Arial" w:hAnsi="Arial" w:cs="Arial"/>
          <w:bCs/>
        </w:rPr>
        <w:t xml:space="preserve">     </w:t>
      </w:r>
      <w:r w:rsidR="0025253E">
        <w:rPr>
          <w:rFonts w:ascii="Arial" w:hAnsi="Arial" w:cs="Arial"/>
          <w:bCs/>
        </w:rPr>
        <w:t>Nuestro restaurante tendrá una</w:t>
      </w:r>
      <w:r w:rsidR="0070076A" w:rsidRPr="0032392E">
        <w:rPr>
          <w:rFonts w:ascii="Arial" w:hAnsi="Arial" w:cs="Arial"/>
          <w:bCs/>
        </w:rPr>
        <w:t xml:space="preserve"> variedad de activos fijos, los cuales, anualmente sufre un desgaste normal por uso, lo cual provoca que el activo vaya perdiendo valor, es por esto que es necesario para nuestro estudio considerar el valor de depreciación de cada activo, procederemos a calcular el valor de desecho de los  mismos a través del  método de desecho cont</w:t>
      </w:r>
      <w:r w:rsidR="0025253E">
        <w:rPr>
          <w:rFonts w:ascii="Arial" w:hAnsi="Arial" w:cs="Arial"/>
          <w:bCs/>
        </w:rPr>
        <w:t>able, para un periodo de 5</w:t>
      </w:r>
      <w:r w:rsidR="0070076A" w:rsidRPr="0032392E">
        <w:rPr>
          <w:rFonts w:ascii="Arial" w:hAnsi="Arial" w:cs="Arial"/>
          <w:bCs/>
        </w:rPr>
        <w:t xml:space="preserve"> años que es la duración del proyecto.</w:t>
      </w:r>
    </w:p>
    <w:p w:rsidR="0070076A" w:rsidRPr="00EF6E38" w:rsidRDefault="0070076A" w:rsidP="001023B3">
      <w:pPr>
        <w:pStyle w:val="Ttulo3"/>
        <w:numPr>
          <w:ilvl w:val="2"/>
          <w:numId w:val="36"/>
        </w:numPr>
        <w:spacing w:line="360" w:lineRule="auto"/>
        <w:rPr>
          <w:rFonts w:ascii="Arial" w:hAnsi="Arial" w:cs="Arial"/>
          <w:color w:val="000000" w:themeColor="text1"/>
          <w:lang w:val="es-ES_tradnl"/>
        </w:rPr>
      </w:pPr>
      <w:bookmarkStart w:id="145" w:name="_Toc238532834"/>
      <w:bookmarkStart w:id="146" w:name="_Toc240957074"/>
      <w:r w:rsidRPr="00EF6E38">
        <w:rPr>
          <w:rFonts w:ascii="Arial" w:hAnsi="Arial" w:cs="Arial"/>
          <w:color w:val="000000" w:themeColor="text1"/>
          <w:lang w:val="es-ES_tradnl"/>
        </w:rPr>
        <w:lastRenderedPageBreak/>
        <w:t>Valor de Desecho Contable</w:t>
      </w:r>
      <w:bookmarkEnd w:id="145"/>
      <w:bookmarkEnd w:id="146"/>
    </w:p>
    <w:p w:rsidR="0070076A" w:rsidRDefault="00552F4A" w:rsidP="0070076A">
      <w:pPr>
        <w:spacing w:line="360" w:lineRule="auto"/>
        <w:jc w:val="both"/>
        <w:rPr>
          <w:rFonts w:ascii="Arial" w:hAnsi="Arial" w:cs="Arial"/>
          <w:bCs/>
          <w:noProof/>
          <w:lang w:val="es-EC" w:eastAsia="es-EC"/>
        </w:rPr>
      </w:pPr>
      <w:r>
        <w:rPr>
          <w:rFonts w:ascii="Arial" w:hAnsi="Arial" w:cs="Arial"/>
          <w:bCs/>
          <w:noProof/>
          <w:lang w:val="es-EC" w:eastAsia="es-EC"/>
        </w:rPr>
        <w:drawing>
          <wp:anchor distT="0" distB="0" distL="114300" distR="114300" simplePos="0" relativeHeight="251928576" behindDoc="0" locked="0" layoutInCell="1" allowOverlap="1">
            <wp:simplePos x="0" y="0"/>
            <wp:positionH relativeFrom="column">
              <wp:posOffset>217170</wp:posOffset>
            </wp:positionH>
            <wp:positionV relativeFrom="paragraph">
              <wp:posOffset>530860</wp:posOffset>
            </wp:positionV>
            <wp:extent cx="4801870" cy="3870960"/>
            <wp:effectExtent l="1905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cstate="print"/>
                    <a:srcRect l="7128" t="13043" r="23456" b="9239"/>
                    <a:stretch>
                      <a:fillRect/>
                    </a:stretch>
                  </pic:blipFill>
                  <pic:spPr bwMode="auto">
                    <a:xfrm>
                      <a:off x="0" y="0"/>
                      <a:ext cx="4801870" cy="3870960"/>
                    </a:xfrm>
                    <a:prstGeom prst="rect">
                      <a:avLst/>
                    </a:prstGeom>
                    <a:noFill/>
                    <a:ln w="9525">
                      <a:noFill/>
                      <a:miter lim="800000"/>
                      <a:headEnd/>
                      <a:tailEnd/>
                    </a:ln>
                  </pic:spPr>
                </pic:pic>
              </a:graphicData>
            </a:graphic>
          </wp:anchor>
        </w:drawing>
      </w:r>
      <w:r w:rsidR="00C85F05">
        <w:rPr>
          <w:rFonts w:ascii="Arial" w:hAnsi="Arial" w:cs="Arial"/>
          <w:bCs/>
        </w:rPr>
        <w:t xml:space="preserve">      </w:t>
      </w:r>
      <w:r w:rsidR="0070076A" w:rsidRPr="0032392E">
        <w:rPr>
          <w:rFonts w:ascii="Arial" w:hAnsi="Arial" w:cs="Arial"/>
          <w:bCs/>
        </w:rPr>
        <w:t>Para calcular el valor de desecho contable, se consideró la</w:t>
      </w:r>
      <w:r w:rsidR="0070076A" w:rsidRPr="0032392E">
        <w:rPr>
          <w:rFonts w:ascii="Arial" w:hAnsi="Arial" w:cs="Arial"/>
          <w:bCs/>
          <w:color w:val="FF0000"/>
        </w:rPr>
        <w:t xml:space="preserve">  </w:t>
      </w:r>
      <w:r w:rsidR="0070076A" w:rsidRPr="0032392E">
        <w:rPr>
          <w:rFonts w:ascii="Arial" w:hAnsi="Arial" w:cs="Arial"/>
          <w:bCs/>
        </w:rPr>
        <w:t>depreciación de cada activo durante su vida útil.</w:t>
      </w:r>
    </w:p>
    <w:p w:rsidR="00AE49AB" w:rsidRDefault="00AE49AB" w:rsidP="0070076A">
      <w:pPr>
        <w:spacing w:line="360" w:lineRule="auto"/>
        <w:jc w:val="both"/>
        <w:rPr>
          <w:rFonts w:ascii="Arial" w:hAnsi="Arial" w:cs="Arial"/>
          <w:bCs/>
        </w:rPr>
      </w:pPr>
    </w:p>
    <w:p w:rsidR="00AE49AB" w:rsidRDefault="00CD6ABF" w:rsidP="0070076A">
      <w:pPr>
        <w:spacing w:line="360" w:lineRule="auto"/>
        <w:jc w:val="both"/>
        <w:rPr>
          <w:rFonts w:ascii="Arial" w:hAnsi="Arial" w:cs="Arial"/>
          <w:bCs/>
        </w:rPr>
      </w:pPr>
      <w:r w:rsidRPr="00CD6ABF">
        <w:rPr>
          <w:noProof/>
        </w:rPr>
        <w:pict>
          <v:shape id="_x0000_s1566" type="#_x0000_t202" style="position:absolute;left:0;text-align:left;margin-left:21pt;margin-top:3.65pt;width:221.25pt;height:20.35pt;z-index:251856896" stroked="f">
            <v:textbox style="mso-next-textbox:#_x0000_s1566;mso-fit-shape-to-text:t" inset="0,0,0,0">
              <w:txbxContent>
                <w:p w:rsidR="001406E8" w:rsidRPr="0025253E" w:rsidRDefault="001406E8" w:rsidP="0025253E">
                  <w:pPr>
                    <w:pStyle w:val="Epgrafe"/>
                    <w:rPr>
                      <w:rFonts w:ascii="Arial" w:hAnsi="Arial" w:cs="Arial"/>
                      <w:noProof/>
                      <w:color w:val="000000" w:themeColor="text1"/>
                      <w:sz w:val="24"/>
                      <w:szCs w:val="24"/>
                    </w:rPr>
                  </w:pPr>
                  <w:bookmarkStart w:id="147" w:name="_Toc240957118"/>
                  <w:r w:rsidRPr="0025253E">
                    <w:rPr>
                      <w:rFonts w:ascii="Arial" w:hAnsi="Arial" w:cs="Arial"/>
                      <w:color w:val="000000" w:themeColor="text1"/>
                    </w:rPr>
                    <w:t xml:space="preserve">Tabla </w:t>
                  </w:r>
                  <w:r w:rsidR="00CD6ABF" w:rsidRPr="0025253E">
                    <w:rPr>
                      <w:rFonts w:ascii="Arial" w:hAnsi="Arial" w:cs="Arial"/>
                      <w:color w:val="000000" w:themeColor="text1"/>
                    </w:rPr>
                    <w:fldChar w:fldCharType="begin"/>
                  </w:r>
                  <w:r w:rsidRPr="0025253E">
                    <w:rPr>
                      <w:rFonts w:ascii="Arial" w:hAnsi="Arial" w:cs="Arial"/>
                      <w:color w:val="000000" w:themeColor="text1"/>
                    </w:rPr>
                    <w:instrText xml:space="preserve"> SEQ Tabla \* ARABIC </w:instrText>
                  </w:r>
                  <w:r w:rsidR="00CD6ABF" w:rsidRPr="0025253E">
                    <w:rPr>
                      <w:rFonts w:ascii="Arial" w:hAnsi="Arial" w:cs="Arial"/>
                      <w:color w:val="000000" w:themeColor="text1"/>
                    </w:rPr>
                    <w:fldChar w:fldCharType="separate"/>
                  </w:r>
                  <w:r>
                    <w:rPr>
                      <w:rFonts w:ascii="Arial" w:hAnsi="Arial" w:cs="Arial"/>
                      <w:noProof/>
                      <w:color w:val="000000" w:themeColor="text1"/>
                    </w:rPr>
                    <w:t>33</w:t>
                  </w:r>
                  <w:r w:rsidR="00CD6ABF" w:rsidRPr="0025253E">
                    <w:rPr>
                      <w:rFonts w:ascii="Arial" w:hAnsi="Arial" w:cs="Arial"/>
                      <w:color w:val="000000" w:themeColor="text1"/>
                    </w:rPr>
                    <w:fldChar w:fldCharType="end"/>
                  </w:r>
                  <w:r w:rsidRPr="0025253E">
                    <w:rPr>
                      <w:rFonts w:ascii="Arial" w:hAnsi="Arial" w:cs="Arial"/>
                      <w:color w:val="000000" w:themeColor="text1"/>
                    </w:rPr>
                    <w:t>: Desecho Contable de Activos</w:t>
                  </w:r>
                  <w:bookmarkEnd w:id="147"/>
                </w:p>
              </w:txbxContent>
            </v:textbox>
            <w10:wrap type="square"/>
          </v:shape>
        </w:pict>
      </w:r>
    </w:p>
    <w:p w:rsidR="00AE49AB" w:rsidRPr="0032392E" w:rsidRDefault="00AE49AB" w:rsidP="0070076A">
      <w:pPr>
        <w:spacing w:line="360" w:lineRule="auto"/>
        <w:jc w:val="both"/>
        <w:rPr>
          <w:rFonts w:ascii="Arial" w:hAnsi="Arial" w:cs="Arial"/>
          <w:bCs/>
        </w:rPr>
      </w:pPr>
    </w:p>
    <w:p w:rsidR="0070076A" w:rsidRDefault="0070076A" w:rsidP="001023B3">
      <w:pPr>
        <w:pStyle w:val="Ttulo2"/>
        <w:numPr>
          <w:ilvl w:val="1"/>
          <w:numId w:val="36"/>
        </w:numPr>
        <w:spacing w:line="360" w:lineRule="auto"/>
        <w:rPr>
          <w:rFonts w:ascii="Arial" w:hAnsi="Arial" w:cs="Arial"/>
          <w:color w:val="000000" w:themeColor="text1"/>
          <w:sz w:val="24"/>
          <w:szCs w:val="24"/>
          <w:lang w:val="es-ES_tradnl"/>
        </w:rPr>
      </w:pPr>
      <w:bookmarkStart w:id="148" w:name="_Toc238532835"/>
      <w:bookmarkStart w:id="149" w:name="_Toc240957075"/>
      <w:r w:rsidRPr="00EC5867">
        <w:rPr>
          <w:rFonts w:ascii="Arial" w:hAnsi="Arial" w:cs="Arial"/>
          <w:color w:val="000000" w:themeColor="text1"/>
          <w:sz w:val="24"/>
          <w:szCs w:val="24"/>
          <w:lang w:val="es-ES_tradnl"/>
        </w:rPr>
        <w:t>Tasa De Descuento</w:t>
      </w:r>
      <w:bookmarkEnd w:id="148"/>
      <w:bookmarkEnd w:id="149"/>
    </w:p>
    <w:p w:rsidR="00C85F05" w:rsidRPr="00C85F05" w:rsidRDefault="00C85F05" w:rsidP="00C85F05">
      <w:pPr>
        <w:rPr>
          <w:lang w:val="es-ES_tradnl"/>
        </w:rPr>
      </w:pPr>
    </w:p>
    <w:p w:rsidR="0070076A" w:rsidRPr="0032392E" w:rsidRDefault="00C85F05" w:rsidP="0070076A">
      <w:pPr>
        <w:spacing w:line="360" w:lineRule="auto"/>
        <w:jc w:val="both"/>
        <w:rPr>
          <w:rFonts w:ascii="Arial" w:hAnsi="Arial" w:cs="Arial"/>
          <w:bCs/>
        </w:rPr>
      </w:pPr>
      <w:r>
        <w:rPr>
          <w:rFonts w:ascii="Arial" w:hAnsi="Arial" w:cs="Arial"/>
          <w:bCs/>
        </w:rPr>
        <w:t xml:space="preserve">      </w:t>
      </w:r>
      <w:r w:rsidR="0070076A" w:rsidRPr="0032392E">
        <w:rPr>
          <w:rFonts w:ascii="Arial" w:hAnsi="Arial" w:cs="Arial"/>
          <w:bCs/>
        </w:rPr>
        <w:t>La tasa de descuento, es la rentabilidad mínima que nuestro proyecto debe obtener, para que sea viable, además, esta sirve para descontar los flujos de efectivo que genere el negocio al tiempo presente. Para el cálculo de la tasa de descuento es muy importante considerar el riesgo que conlleva el proyecto, ya que a mayor riesgo nos estemos enfrentando, mayor debe ser la tasa de interés, para que cubra dicho riesgo.</w:t>
      </w:r>
    </w:p>
    <w:p w:rsidR="0070076A" w:rsidRDefault="0070076A" w:rsidP="001023B3">
      <w:pPr>
        <w:pStyle w:val="Ttulo3"/>
        <w:numPr>
          <w:ilvl w:val="2"/>
          <w:numId w:val="36"/>
        </w:numPr>
        <w:spacing w:line="360" w:lineRule="auto"/>
        <w:rPr>
          <w:rFonts w:ascii="Arial" w:hAnsi="Arial" w:cs="Arial"/>
          <w:color w:val="000000" w:themeColor="text1"/>
          <w:lang w:val="es-ES_tradnl"/>
        </w:rPr>
      </w:pPr>
      <w:bookmarkStart w:id="150" w:name="_Toc238532836"/>
      <w:bookmarkStart w:id="151" w:name="_Toc240957076"/>
      <w:r w:rsidRPr="00A5746A">
        <w:rPr>
          <w:rFonts w:ascii="Arial" w:hAnsi="Arial" w:cs="Arial"/>
          <w:color w:val="000000" w:themeColor="text1"/>
          <w:lang w:val="es-ES_tradnl"/>
        </w:rPr>
        <w:lastRenderedPageBreak/>
        <w:t>Costo promedio ponderado del Capital</w:t>
      </w:r>
      <w:bookmarkEnd w:id="150"/>
      <w:bookmarkEnd w:id="151"/>
    </w:p>
    <w:p w:rsidR="00985D33" w:rsidRPr="00DD3240" w:rsidRDefault="00C85F05" w:rsidP="00DD3240">
      <w:pPr>
        <w:autoSpaceDE w:val="0"/>
        <w:autoSpaceDN w:val="0"/>
        <w:adjustRightInd w:val="0"/>
        <w:spacing w:line="360" w:lineRule="auto"/>
        <w:jc w:val="both"/>
        <w:rPr>
          <w:rFonts w:ascii="Arial" w:hAnsi="Arial" w:cs="Arial"/>
        </w:rPr>
      </w:pPr>
      <w:r>
        <w:rPr>
          <w:rFonts w:ascii="Arial" w:hAnsi="Arial" w:cs="Arial"/>
        </w:rPr>
        <w:t xml:space="preserve">     </w:t>
      </w:r>
      <w:r w:rsidR="00985D33" w:rsidRPr="00DD3240">
        <w:rPr>
          <w:rFonts w:ascii="Arial" w:hAnsi="Arial" w:cs="Arial"/>
        </w:rPr>
        <w:t>En este apartado calculamos la tasa mínima atractiva de retorno (TMAR) exigida por los inversionistas. Utilizamos la siguiente fórmula:</w:t>
      </w:r>
    </w:p>
    <w:p w:rsidR="00985D33" w:rsidRPr="00DD3240" w:rsidRDefault="00985D33" w:rsidP="00DD3240">
      <w:pPr>
        <w:autoSpaceDE w:val="0"/>
        <w:autoSpaceDN w:val="0"/>
        <w:adjustRightInd w:val="0"/>
        <w:spacing w:line="360" w:lineRule="auto"/>
        <w:jc w:val="both"/>
        <w:rPr>
          <w:rFonts w:ascii="Arial" w:hAnsi="Arial" w:cs="Arial"/>
        </w:rPr>
      </w:pPr>
    </w:p>
    <w:p w:rsidR="00985D33" w:rsidRPr="00A0256D" w:rsidRDefault="00985D33" w:rsidP="00DD3240">
      <w:pPr>
        <w:pStyle w:val="Prrafodelista"/>
        <w:autoSpaceDE w:val="0"/>
        <w:autoSpaceDN w:val="0"/>
        <w:adjustRightInd w:val="0"/>
        <w:spacing w:line="360" w:lineRule="auto"/>
        <w:ind w:left="420"/>
        <w:jc w:val="both"/>
        <w:rPr>
          <w:rFonts w:ascii="Arial" w:hAnsi="Arial" w:cs="Arial"/>
          <w:lang w:val="es-EC"/>
        </w:rPr>
      </w:pPr>
      <w:r w:rsidRPr="00A0256D">
        <w:rPr>
          <w:rFonts w:ascii="Arial" w:hAnsi="Arial" w:cs="Arial"/>
          <w:lang w:val="es-EC"/>
        </w:rPr>
        <w:t xml:space="preserve">                               Ri = rf + b (rm – rf) + RP</w:t>
      </w:r>
      <w:r w:rsidRPr="00A0256D">
        <w:rPr>
          <w:rFonts w:ascii="Arial" w:hAnsi="Arial" w:cs="Arial"/>
          <w:vertAlign w:val="subscript"/>
          <w:lang w:val="es-EC"/>
        </w:rPr>
        <w:t>ecu</w:t>
      </w:r>
    </w:p>
    <w:p w:rsidR="00985D33" w:rsidRPr="00A0256D" w:rsidRDefault="00985D33" w:rsidP="00DD3240">
      <w:pPr>
        <w:autoSpaceDE w:val="0"/>
        <w:autoSpaceDN w:val="0"/>
        <w:adjustRightInd w:val="0"/>
        <w:spacing w:line="360" w:lineRule="auto"/>
        <w:jc w:val="both"/>
        <w:rPr>
          <w:rFonts w:ascii="Arial" w:hAnsi="Arial" w:cs="Arial"/>
          <w:lang w:val="es-EC"/>
        </w:rPr>
      </w:pP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t>En donde:</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t xml:space="preserve">Ri: Rentabilidad exigida por el inversionista </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t xml:space="preserve">Rf: Tasa libre de riesgo (Tasa de los bonos del Tesoro Americano a 5 años) </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t>b: Beta de la empresa comparable en los Estados Unidos</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t>rm: Rentabilidad del Mercado Restaurantes Chinos en los Estados Unidos</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t>RP</w:t>
      </w:r>
      <w:r w:rsidRPr="00DD3240">
        <w:rPr>
          <w:rFonts w:ascii="Arial" w:hAnsi="Arial" w:cs="Arial"/>
          <w:vertAlign w:val="subscript"/>
        </w:rPr>
        <w:t>ecu</w:t>
      </w:r>
      <w:r w:rsidRPr="00DD3240">
        <w:rPr>
          <w:rFonts w:ascii="Arial" w:hAnsi="Arial" w:cs="Arial"/>
        </w:rPr>
        <w:t>: Riesgo país del Ecuador</w:t>
      </w:r>
    </w:p>
    <w:p w:rsidR="00C85F05" w:rsidRDefault="00C85F05" w:rsidP="00DD3240">
      <w:pPr>
        <w:autoSpaceDE w:val="0"/>
        <w:autoSpaceDN w:val="0"/>
        <w:adjustRightInd w:val="0"/>
        <w:spacing w:line="360" w:lineRule="auto"/>
        <w:jc w:val="both"/>
        <w:rPr>
          <w:rFonts w:ascii="Arial" w:hAnsi="Arial" w:cs="Arial"/>
        </w:rPr>
      </w:pPr>
    </w:p>
    <w:p w:rsidR="00985D33" w:rsidRPr="00DD3240" w:rsidRDefault="00C85F05" w:rsidP="00DD3240">
      <w:pPr>
        <w:autoSpaceDE w:val="0"/>
        <w:autoSpaceDN w:val="0"/>
        <w:adjustRightInd w:val="0"/>
        <w:spacing w:line="360" w:lineRule="auto"/>
        <w:jc w:val="both"/>
        <w:rPr>
          <w:rFonts w:ascii="Arial" w:hAnsi="Arial" w:cs="Arial"/>
        </w:rPr>
      </w:pPr>
      <w:r>
        <w:rPr>
          <w:rFonts w:ascii="Arial" w:hAnsi="Arial" w:cs="Arial"/>
        </w:rPr>
        <w:t xml:space="preserve">      </w:t>
      </w:r>
      <w:r w:rsidR="00985D33" w:rsidRPr="00DD3240">
        <w:rPr>
          <w:rFonts w:ascii="Arial" w:hAnsi="Arial" w:cs="Arial"/>
        </w:rPr>
        <w:t>De acuerdo a la información obtenida al 8 de septiembre del presente año, hemos encontrado que la tasa libre de riesgo es decir la tasa de los bonos del tesoro americano a 5 años es de 3.66%; el Beta del mercado de restaurantes chinos se encuentra en 1.26, la rentabilidad del mercado estadounidense restaurantes chinos es de 21.18%.</w:t>
      </w:r>
    </w:p>
    <w:p w:rsidR="00985D33" w:rsidRDefault="00985D33" w:rsidP="00DD3240">
      <w:pPr>
        <w:autoSpaceDE w:val="0"/>
        <w:autoSpaceDN w:val="0"/>
        <w:adjustRightInd w:val="0"/>
        <w:spacing w:line="360" w:lineRule="auto"/>
        <w:jc w:val="both"/>
        <w:rPr>
          <w:rFonts w:ascii="Arial" w:hAnsi="Arial" w:cs="Arial"/>
        </w:rPr>
      </w:pPr>
      <w:r w:rsidRPr="00DD3240">
        <w:rPr>
          <w:rFonts w:ascii="Arial" w:hAnsi="Arial" w:cs="Arial"/>
        </w:rPr>
        <w:t>El riesgo país del Ecuador se encuentra actualmente en 1087 puntos base (10,87%).</w:t>
      </w:r>
    </w:p>
    <w:p w:rsidR="00DD3240" w:rsidRPr="00DD3240" w:rsidRDefault="00552F4A" w:rsidP="00DD3240">
      <w:pPr>
        <w:autoSpaceDE w:val="0"/>
        <w:autoSpaceDN w:val="0"/>
        <w:adjustRightInd w:val="0"/>
        <w:spacing w:line="360" w:lineRule="auto"/>
        <w:jc w:val="both"/>
        <w:rPr>
          <w:rFonts w:ascii="Arial" w:hAnsi="Arial" w:cs="Arial"/>
        </w:rPr>
      </w:pPr>
      <w:r>
        <w:rPr>
          <w:rFonts w:ascii="Arial" w:hAnsi="Arial" w:cs="Arial"/>
          <w:noProof/>
          <w:lang w:val="es-EC" w:eastAsia="es-EC"/>
        </w:rPr>
        <w:drawing>
          <wp:anchor distT="0" distB="0" distL="114300" distR="114300" simplePos="0" relativeHeight="251932672" behindDoc="0" locked="0" layoutInCell="1" allowOverlap="1">
            <wp:simplePos x="0" y="0"/>
            <wp:positionH relativeFrom="column">
              <wp:posOffset>1633855</wp:posOffset>
            </wp:positionH>
            <wp:positionV relativeFrom="paragraph">
              <wp:posOffset>84455</wp:posOffset>
            </wp:positionV>
            <wp:extent cx="1928495" cy="1448435"/>
            <wp:effectExtent l="1905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cstate="print"/>
                    <a:srcRect l="74847" t="55707" r="10048" b="23098"/>
                    <a:stretch>
                      <a:fillRect/>
                    </a:stretch>
                  </pic:blipFill>
                  <pic:spPr bwMode="auto">
                    <a:xfrm>
                      <a:off x="0" y="0"/>
                      <a:ext cx="1928495" cy="1448435"/>
                    </a:xfrm>
                    <a:prstGeom prst="rect">
                      <a:avLst/>
                    </a:prstGeom>
                    <a:noFill/>
                    <a:ln w="9525">
                      <a:noFill/>
                      <a:miter lim="800000"/>
                      <a:headEnd/>
                      <a:tailEnd/>
                    </a:ln>
                  </pic:spPr>
                </pic:pic>
              </a:graphicData>
            </a:graphic>
          </wp:anchor>
        </w:drawing>
      </w:r>
    </w:p>
    <w:p w:rsidR="00985D33" w:rsidRDefault="00985D33" w:rsidP="00985D33">
      <w:pPr>
        <w:autoSpaceDE w:val="0"/>
        <w:autoSpaceDN w:val="0"/>
        <w:adjustRightInd w:val="0"/>
        <w:spacing w:line="360" w:lineRule="auto"/>
      </w:pPr>
    </w:p>
    <w:p w:rsidR="00DD3240" w:rsidRDefault="00DD3240" w:rsidP="00985D33">
      <w:pPr>
        <w:autoSpaceDE w:val="0"/>
        <w:autoSpaceDN w:val="0"/>
        <w:adjustRightInd w:val="0"/>
        <w:spacing w:line="360" w:lineRule="auto"/>
      </w:pPr>
    </w:p>
    <w:p w:rsidR="00DD3240" w:rsidRDefault="00DD3240" w:rsidP="00985D33">
      <w:pPr>
        <w:autoSpaceDE w:val="0"/>
        <w:autoSpaceDN w:val="0"/>
        <w:adjustRightInd w:val="0"/>
        <w:spacing w:line="360" w:lineRule="auto"/>
      </w:pPr>
    </w:p>
    <w:p w:rsidR="00DD3240" w:rsidRDefault="00DD3240" w:rsidP="00985D33">
      <w:pPr>
        <w:autoSpaceDE w:val="0"/>
        <w:autoSpaceDN w:val="0"/>
        <w:adjustRightInd w:val="0"/>
        <w:spacing w:line="360" w:lineRule="auto"/>
      </w:pPr>
    </w:p>
    <w:p w:rsidR="00DD3240" w:rsidRDefault="00CD6ABF" w:rsidP="00985D33">
      <w:pPr>
        <w:autoSpaceDE w:val="0"/>
        <w:autoSpaceDN w:val="0"/>
        <w:adjustRightInd w:val="0"/>
        <w:spacing w:line="360" w:lineRule="auto"/>
      </w:pPr>
      <w:r w:rsidRPr="00CD6ABF">
        <w:rPr>
          <w:noProof/>
        </w:rPr>
        <w:pict>
          <v:shape id="_x0000_s1574" type="#_x0000_t202" style="position:absolute;margin-left:133.35pt;margin-top:20.1pt;width:152.25pt;height:20.35pt;z-index:251881472" stroked="f">
            <v:textbox style="mso-fit-shape-to-text:t" inset="0,0,0,0">
              <w:txbxContent>
                <w:p w:rsidR="001406E8" w:rsidRPr="00DD3240" w:rsidRDefault="001406E8" w:rsidP="00DD3240">
                  <w:pPr>
                    <w:pStyle w:val="Epgrafe"/>
                    <w:rPr>
                      <w:rFonts w:ascii="Arial" w:hAnsi="Arial" w:cs="Arial"/>
                      <w:noProof/>
                      <w:color w:val="000000" w:themeColor="text1"/>
                      <w:sz w:val="24"/>
                      <w:szCs w:val="24"/>
                    </w:rPr>
                  </w:pPr>
                  <w:bookmarkStart w:id="152" w:name="_Toc240957119"/>
                  <w:r w:rsidRPr="00DD3240">
                    <w:rPr>
                      <w:rFonts w:ascii="Arial" w:hAnsi="Arial" w:cs="Arial"/>
                      <w:color w:val="000000" w:themeColor="text1"/>
                    </w:rPr>
                    <w:t xml:space="preserve">Tabla </w:t>
                  </w:r>
                  <w:r w:rsidR="00CD6ABF" w:rsidRPr="00DD3240">
                    <w:rPr>
                      <w:rFonts w:ascii="Arial" w:hAnsi="Arial" w:cs="Arial"/>
                      <w:color w:val="000000" w:themeColor="text1"/>
                    </w:rPr>
                    <w:fldChar w:fldCharType="begin"/>
                  </w:r>
                  <w:r w:rsidRPr="00DD3240">
                    <w:rPr>
                      <w:rFonts w:ascii="Arial" w:hAnsi="Arial" w:cs="Arial"/>
                      <w:color w:val="000000" w:themeColor="text1"/>
                    </w:rPr>
                    <w:instrText xml:space="preserve"> SEQ Tabla \* ARABIC </w:instrText>
                  </w:r>
                  <w:r w:rsidR="00CD6ABF" w:rsidRPr="00DD3240">
                    <w:rPr>
                      <w:rFonts w:ascii="Arial" w:hAnsi="Arial" w:cs="Arial"/>
                      <w:color w:val="000000" w:themeColor="text1"/>
                    </w:rPr>
                    <w:fldChar w:fldCharType="separate"/>
                  </w:r>
                  <w:r>
                    <w:rPr>
                      <w:rFonts w:ascii="Arial" w:hAnsi="Arial" w:cs="Arial"/>
                      <w:noProof/>
                      <w:color w:val="000000" w:themeColor="text1"/>
                    </w:rPr>
                    <w:t>34</w:t>
                  </w:r>
                  <w:r w:rsidR="00CD6ABF" w:rsidRPr="00DD3240">
                    <w:rPr>
                      <w:rFonts w:ascii="Arial" w:hAnsi="Arial" w:cs="Arial"/>
                      <w:color w:val="000000" w:themeColor="text1"/>
                    </w:rPr>
                    <w:fldChar w:fldCharType="end"/>
                  </w:r>
                  <w:r w:rsidRPr="00DD3240">
                    <w:rPr>
                      <w:rFonts w:ascii="Arial" w:hAnsi="Arial" w:cs="Arial"/>
                      <w:color w:val="000000" w:themeColor="text1"/>
                    </w:rPr>
                    <w:t>: Cálculo TMAR</w:t>
                  </w:r>
                  <w:bookmarkEnd w:id="152"/>
                </w:p>
              </w:txbxContent>
            </v:textbox>
            <w10:wrap type="square"/>
          </v:shape>
        </w:pict>
      </w:r>
    </w:p>
    <w:p w:rsidR="00DD3240" w:rsidRDefault="00DD3240" w:rsidP="00985D33">
      <w:pPr>
        <w:autoSpaceDE w:val="0"/>
        <w:autoSpaceDN w:val="0"/>
        <w:adjustRightInd w:val="0"/>
        <w:spacing w:line="360" w:lineRule="auto"/>
      </w:pPr>
    </w:p>
    <w:p w:rsidR="00DD3240" w:rsidRDefault="00DD3240" w:rsidP="00DD3240">
      <w:pPr>
        <w:autoSpaceDE w:val="0"/>
        <w:autoSpaceDN w:val="0"/>
        <w:adjustRightInd w:val="0"/>
        <w:spacing w:line="360" w:lineRule="auto"/>
        <w:jc w:val="both"/>
      </w:pPr>
    </w:p>
    <w:p w:rsidR="00985D33" w:rsidRPr="00DD3240" w:rsidRDefault="00C85F05" w:rsidP="00DD3240">
      <w:pPr>
        <w:autoSpaceDE w:val="0"/>
        <w:autoSpaceDN w:val="0"/>
        <w:adjustRightInd w:val="0"/>
        <w:spacing w:line="360" w:lineRule="auto"/>
        <w:jc w:val="both"/>
        <w:rPr>
          <w:rFonts w:ascii="Arial" w:hAnsi="Arial" w:cs="Arial"/>
        </w:rPr>
      </w:pPr>
      <w:r>
        <w:rPr>
          <w:rFonts w:ascii="Arial" w:hAnsi="Arial" w:cs="Arial"/>
        </w:rPr>
        <w:t xml:space="preserve">      </w:t>
      </w:r>
      <w:r w:rsidR="00985D33" w:rsidRPr="00DD3240">
        <w:rPr>
          <w:rFonts w:ascii="Arial" w:hAnsi="Arial" w:cs="Arial"/>
        </w:rPr>
        <w:t>Se concluye que la tasa de retorno será del 36.60% de acuerdo al Ri obtenido.</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t>Finalmente, la rentabilidad exigida por parte del inversionista viene dada por:</w:t>
      </w:r>
    </w:p>
    <w:p w:rsidR="00985D33" w:rsidRPr="00DD3240" w:rsidRDefault="00985D33" w:rsidP="00DD3240">
      <w:pPr>
        <w:autoSpaceDE w:val="0"/>
        <w:autoSpaceDN w:val="0"/>
        <w:adjustRightInd w:val="0"/>
        <w:spacing w:line="360" w:lineRule="auto"/>
        <w:jc w:val="both"/>
        <w:rPr>
          <w:rFonts w:ascii="Arial" w:hAnsi="Arial" w:cs="Arial"/>
        </w:rPr>
      </w:pPr>
    </w:p>
    <w:p w:rsidR="00985D33" w:rsidRPr="00DD3240" w:rsidRDefault="00985D33" w:rsidP="00DD3240">
      <w:pPr>
        <w:pStyle w:val="Prrafodelista"/>
        <w:autoSpaceDE w:val="0"/>
        <w:autoSpaceDN w:val="0"/>
        <w:adjustRightInd w:val="0"/>
        <w:spacing w:line="360" w:lineRule="auto"/>
        <w:ind w:left="420"/>
        <w:jc w:val="both"/>
        <w:rPr>
          <w:rFonts w:ascii="Arial" w:hAnsi="Arial" w:cs="Arial"/>
        </w:rPr>
      </w:pPr>
      <w:r w:rsidRPr="00DD3240">
        <w:rPr>
          <w:rFonts w:ascii="Arial" w:hAnsi="Arial" w:cs="Arial"/>
        </w:rPr>
        <w:t xml:space="preserve">                            </w:t>
      </w:r>
      <w:r w:rsidRPr="00DD3240">
        <w:rPr>
          <w:rFonts w:ascii="Arial" w:hAnsi="Arial" w:cs="Arial"/>
        </w:rPr>
        <w:object w:dxaOrig="2640" w:dyaOrig="380">
          <v:shape id="_x0000_i1025" type="#_x0000_t75" style="width:190.5pt;height:25.5pt" o:ole="">
            <v:imagedata r:id="rId91" o:title=""/>
          </v:shape>
          <o:OLEObject Type="Embed" ProgID="Equation.3" ShapeID="_x0000_i1025" DrawAspect="Content" ObjectID="_1315208840" r:id="rId92"/>
        </w:object>
      </w:r>
    </w:p>
    <w:p w:rsidR="00985D33" w:rsidRPr="00DD3240" w:rsidRDefault="00985D33" w:rsidP="00DD3240">
      <w:pPr>
        <w:autoSpaceDE w:val="0"/>
        <w:autoSpaceDN w:val="0"/>
        <w:adjustRightInd w:val="0"/>
        <w:spacing w:line="360" w:lineRule="auto"/>
        <w:jc w:val="both"/>
        <w:rPr>
          <w:rFonts w:ascii="Arial" w:hAnsi="Arial" w:cs="Arial"/>
        </w:rPr>
      </w:pP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t>Donde:</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object w:dxaOrig="240" w:dyaOrig="360">
          <v:shape id="_x0000_i1026" type="#_x0000_t75" style="width:16.5pt;height:24pt" o:ole="">
            <v:imagedata r:id="rId93" o:title=""/>
          </v:shape>
          <o:OLEObject Type="Embed" ProgID="Equation.3" ShapeID="_x0000_i1026" DrawAspect="Content" ObjectID="_1315208841" r:id="rId94"/>
        </w:object>
      </w:r>
      <w:r w:rsidRPr="00DD3240">
        <w:rPr>
          <w:rFonts w:ascii="Arial" w:hAnsi="Arial" w:cs="Arial"/>
        </w:rPr>
        <w:t>: Tasa de interés de la deuda</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t xml:space="preserve"> t: Tasa de impuestos</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t xml:space="preserve"> L: Nivel de endeudamiento</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object w:dxaOrig="220" w:dyaOrig="360">
          <v:shape id="_x0000_i1027" type="#_x0000_t75" style="width:13.5pt;height:24pt" o:ole="">
            <v:imagedata r:id="rId95" o:title=""/>
          </v:shape>
          <o:OLEObject Type="Embed" ProgID="Equation.3" ShapeID="_x0000_i1027" DrawAspect="Content" ObjectID="_1315208842" r:id="rId96"/>
        </w:object>
      </w:r>
      <w:r w:rsidRPr="00DD3240">
        <w:rPr>
          <w:rFonts w:ascii="Arial" w:hAnsi="Arial" w:cs="Arial"/>
        </w:rPr>
        <w:t>: Rentabilidad exigida del capital propio</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t>Sustituyendo los datos:</w:t>
      </w:r>
      <w:r w:rsidRPr="00DD3240">
        <w:rPr>
          <w:rFonts w:ascii="Arial" w:hAnsi="Arial" w:cs="Arial"/>
        </w:rPr>
        <w:tab/>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object w:dxaOrig="240" w:dyaOrig="360">
          <v:shape id="_x0000_i1028" type="#_x0000_t75" style="width:21pt;height:30pt" o:ole="">
            <v:imagedata r:id="rId97" o:title=""/>
          </v:shape>
          <o:OLEObject Type="Embed" ProgID="Equation.3" ShapeID="_x0000_i1028" DrawAspect="Content" ObjectID="_1315208843" r:id="rId98"/>
        </w:object>
      </w:r>
      <w:r w:rsidRPr="00DD3240">
        <w:rPr>
          <w:rFonts w:ascii="Arial" w:hAnsi="Arial" w:cs="Arial"/>
        </w:rPr>
        <w:t xml:space="preserve"> = 14</w:t>
      </w:r>
      <w:r w:rsidR="003B542B">
        <w:rPr>
          <w:rFonts w:ascii="Arial" w:hAnsi="Arial" w:cs="Arial"/>
        </w:rPr>
        <w:t>,13</w:t>
      </w:r>
      <w:r w:rsidRPr="00DD3240">
        <w:rPr>
          <w:rFonts w:ascii="Arial" w:hAnsi="Arial" w:cs="Arial"/>
        </w:rPr>
        <w:t>%</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t>t = 25%</w:t>
      </w:r>
    </w:p>
    <w:p w:rsidR="00985D33" w:rsidRPr="00DD3240" w:rsidRDefault="00B300C4" w:rsidP="00DD3240">
      <w:pPr>
        <w:autoSpaceDE w:val="0"/>
        <w:autoSpaceDN w:val="0"/>
        <w:adjustRightInd w:val="0"/>
        <w:spacing w:line="360" w:lineRule="auto"/>
        <w:jc w:val="both"/>
        <w:rPr>
          <w:rFonts w:ascii="Arial" w:hAnsi="Arial" w:cs="Arial"/>
        </w:rPr>
      </w:pPr>
      <w:r>
        <w:rPr>
          <w:rFonts w:ascii="Arial" w:hAnsi="Arial" w:cs="Arial"/>
        </w:rPr>
        <w:t>L = 69</w:t>
      </w:r>
      <w:r w:rsidR="00985D33" w:rsidRPr="00DD3240">
        <w:rPr>
          <w:rFonts w:ascii="Arial" w:hAnsi="Arial" w:cs="Arial"/>
        </w:rPr>
        <w:t>%</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object w:dxaOrig="220" w:dyaOrig="360">
          <v:shape id="_x0000_i1029" type="#_x0000_t75" style="width:15pt;height:24pt" o:ole="">
            <v:imagedata r:id="rId99" o:title=""/>
          </v:shape>
          <o:OLEObject Type="Embed" ProgID="Equation.3" ShapeID="_x0000_i1029" DrawAspect="Content" ObjectID="_1315208844" r:id="rId100"/>
        </w:object>
      </w:r>
      <w:r w:rsidRPr="00DD3240">
        <w:rPr>
          <w:rFonts w:ascii="Arial" w:hAnsi="Arial" w:cs="Arial"/>
        </w:rPr>
        <w:t xml:space="preserve"> = 36.60%</w:t>
      </w:r>
    </w:p>
    <w:p w:rsidR="00985D33" w:rsidRPr="00DD3240" w:rsidRDefault="00985D33" w:rsidP="00DD3240">
      <w:pPr>
        <w:autoSpaceDE w:val="0"/>
        <w:autoSpaceDN w:val="0"/>
        <w:adjustRightInd w:val="0"/>
        <w:spacing w:line="360" w:lineRule="auto"/>
        <w:jc w:val="both"/>
        <w:rPr>
          <w:rFonts w:ascii="Arial" w:hAnsi="Arial" w:cs="Arial"/>
        </w:rPr>
      </w:pPr>
      <w:r w:rsidRPr="00DD3240">
        <w:rPr>
          <w:rFonts w:ascii="Arial" w:hAnsi="Arial" w:cs="Arial"/>
        </w:rPr>
        <w:t>Se obtiene:</w:t>
      </w:r>
    </w:p>
    <w:p w:rsidR="00985D33" w:rsidRPr="00DD3240" w:rsidRDefault="0003444A" w:rsidP="00DD3240">
      <w:pPr>
        <w:spacing w:line="360" w:lineRule="auto"/>
        <w:jc w:val="both"/>
        <w:rPr>
          <w:rFonts w:ascii="Arial" w:hAnsi="Arial" w:cs="Arial"/>
        </w:rPr>
      </w:pPr>
      <w:r w:rsidRPr="00DD3240">
        <w:rPr>
          <w:rFonts w:ascii="Arial" w:hAnsi="Arial" w:cs="Arial"/>
          <w:position w:val="-36"/>
        </w:rPr>
        <w:object w:dxaOrig="4800" w:dyaOrig="840">
          <v:shape id="_x0000_i1030" type="#_x0000_t75" style="width:312pt;height:58.5pt" o:ole="">
            <v:imagedata r:id="rId101" o:title=""/>
          </v:shape>
          <o:OLEObject Type="Embed" ProgID="Equation.3" ShapeID="_x0000_i1030" DrawAspect="Content" ObjectID="_1315208845" r:id="rId102"/>
        </w:object>
      </w:r>
    </w:p>
    <w:p w:rsidR="00985D33" w:rsidRPr="00DD3240" w:rsidRDefault="00985D33" w:rsidP="00DD3240">
      <w:pPr>
        <w:autoSpaceDE w:val="0"/>
        <w:autoSpaceDN w:val="0"/>
        <w:adjustRightInd w:val="0"/>
        <w:spacing w:line="360" w:lineRule="auto"/>
        <w:jc w:val="both"/>
        <w:rPr>
          <w:rFonts w:ascii="Arial" w:hAnsi="Arial" w:cs="Arial"/>
        </w:rPr>
      </w:pPr>
    </w:p>
    <w:p w:rsidR="00985D33" w:rsidRPr="00DD3240" w:rsidRDefault="00C85F05" w:rsidP="00DD3240">
      <w:pPr>
        <w:autoSpaceDE w:val="0"/>
        <w:autoSpaceDN w:val="0"/>
        <w:adjustRightInd w:val="0"/>
        <w:spacing w:line="360" w:lineRule="auto"/>
        <w:jc w:val="both"/>
        <w:rPr>
          <w:rFonts w:ascii="Arial" w:hAnsi="Arial" w:cs="Arial"/>
        </w:rPr>
      </w:pPr>
      <w:r>
        <w:rPr>
          <w:rFonts w:ascii="Arial" w:hAnsi="Arial" w:cs="Arial"/>
        </w:rPr>
        <w:t xml:space="preserve">     </w:t>
      </w:r>
      <w:r w:rsidR="00985D33" w:rsidRPr="00DD3240">
        <w:rPr>
          <w:rFonts w:ascii="Arial" w:hAnsi="Arial" w:cs="Arial"/>
        </w:rPr>
        <w:t>Esta tasa será de vital importancia para descontar los flujos de caja y el Valor Actual Neto (VAN).</w:t>
      </w:r>
    </w:p>
    <w:p w:rsidR="00A5746A" w:rsidRPr="00DD3240" w:rsidRDefault="00A5746A" w:rsidP="00DD3240">
      <w:pPr>
        <w:jc w:val="both"/>
        <w:rPr>
          <w:rFonts w:ascii="Arial" w:hAnsi="Arial" w:cs="Arial"/>
        </w:rPr>
      </w:pPr>
    </w:p>
    <w:p w:rsidR="0070076A" w:rsidRDefault="0070076A" w:rsidP="00136459">
      <w:pPr>
        <w:pStyle w:val="Ttulo2"/>
        <w:numPr>
          <w:ilvl w:val="1"/>
          <w:numId w:val="36"/>
        </w:numPr>
        <w:spacing w:line="360" w:lineRule="auto"/>
        <w:rPr>
          <w:rFonts w:ascii="Arial" w:hAnsi="Arial" w:cs="Arial"/>
          <w:color w:val="000000" w:themeColor="text1"/>
          <w:sz w:val="24"/>
          <w:szCs w:val="24"/>
          <w:lang w:val="es-ES_tradnl"/>
        </w:rPr>
      </w:pPr>
      <w:bookmarkStart w:id="153" w:name="_Toc238532838"/>
      <w:bookmarkStart w:id="154" w:name="_Toc240957077"/>
      <w:r w:rsidRPr="00136459">
        <w:rPr>
          <w:rFonts w:ascii="Arial" w:hAnsi="Arial" w:cs="Arial"/>
          <w:color w:val="000000" w:themeColor="text1"/>
          <w:sz w:val="24"/>
          <w:szCs w:val="24"/>
          <w:lang w:val="es-ES_tradnl"/>
        </w:rPr>
        <w:t>Valor Actual Neto</w:t>
      </w:r>
      <w:bookmarkEnd w:id="153"/>
      <w:r w:rsidR="00C40B94" w:rsidRPr="00136459">
        <w:rPr>
          <w:rFonts w:ascii="Arial" w:hAnsi="Arial" w:cs="Arial"/>
          <w:color w:val="000000" w:themeColor="text1"/>
          <w:sz w:val="24"/>
          <w:szCs w:val="24"/>
          <w:lang w:val="es-ES_tradnl"/>
        </w:rPr>
        <w:t xml:space="preserve"> (VAN) y Tasa Interna de Retorno (TIR)</w:t>
      </w:r>
      <w:bookmarkEnd w:id="154"/>
    </w:p>
    <w:p w:rsidR="00C85F05" w:rsidRPr="00C85F05" w:rsidRDefault="00C85F05" w:rsidP="00C85F05">
      <w:pPr>
        <w:rPr>
          <w:lang w:val="es-ES_tradnl"/>
        </w:rPr>
      </w:pPr>
    </w:p>
    <w:p w:rsidR="00C43570" w:rsidRDefault="00C85F05" w:rsidP="008F464D">
      <w:pPr>
        <w:autoSpaceDE w:val="0"/>
        <w:autoSpaceDN w:val="0"/>
        <w:adjustRightInd w:val="0"/>
        <w:spacing w:after="200" w:line="360" w:lineRule="auto"/>
        <w:jc w:val="both"/>
        <w:rPr>
          <w:rFonts w:ascii="Arial" w:eastAsiaTheme="minorHAnsi" w:hAnsi="Arial" w:cs="Arial"/>
          <w:color w:val="000000"/>
          <w:lang w:val="es-EC" w:eastAsia="en-US"/>
        </w:rPr>
      </w:pPr>
      <w:r>
        <w:rPr>
          <w:rFonts w:ascii="Arial" w:eastAsiaTheme="minorHAnsi" w:hAnsi="Arial" w:cs="Arial"/>
          <w:color w:val="000000"/>
          <w:lang w:val="es-ES_tradnl" w:eastAsia="en-US"/>
        </w:rPr>
        <w:t xml:space="preserve">     </w:t>
      </w:r>
      <w:r w:rsidR="00136459" w:rsidRPr="00136459">
        <w:rPr>
          <w:rFonts w:ascii="Arial" w:eastAsiaTheme="minorHAnsi" w:hAnsi="Arial" w:cs="Arial"/>
          <w:color w:val="000000"/>
          <w:lang w:val="es-EC" w:eastAsia="en-US"/>
        </w:rPr>
        <w:t xml:space="preserve">El Valor Actual Neto y la tasa interna de retorno, tienen </w:t>
      </w:r>
      <w:r w:rsidR="00136459">
        <w:rPr>
          <w:rFonts w:ascii="Arial" w:eastAsiaTheme="minorHAnsi" w:hAnsi="Arial" w:cs="Arial"/>
          <w:color w:val="000000"/>
          <w:lang w:val="es-EC" w:eastAsia="en-US"/>
        </w:rPr>
        <w:t xml:space="preserve">una </w:t>
      </w:r>
      <w:r w:rsidR="00136459" w:rsidRPr="00136459">
        <w:rPr>
          <w:rFonts w:ascii="Arial" w:eastAsiaTheme="minorHAnsi" w:hAnsi="Arial" w:cs="Arial"/>
          <w:color w:val="000000"/>
          <w:lang w:val="es-EC" w:eastAsia="en-US"/>
        </w:rPr>
        <w:t xml:space="preserve">amplia acogida como medida de rentabilidad en los proyectos de inversión. </w:t>
      </w:r>
      <w:r w:rsidR="00136459">
        <w:rPr>
          <w:rFonts w:ascii="Arial" w:eastAsiaTheme="minorHAnsi" w:hAnsi="Arial" w:cs="Arial"/>
          <w:color w:val="000000"/>
          <w:lang w:val="es-EC" w:eastAsia="en-US"/>
        </w:rPr>
        <w:t xml:space="preserve">La Tir </w:t>
      </w:r>
      <w:r w:rsidR="00136459" w:rsidRPr="00136459">
        <w:rPr>
          <w:rFonts w:ascii="Arial" w:eastAsiaTheme="minorHAnsi" w:hAnsi="Arial" w:cs="Arial"/>
          <w:color w:val="000000"/>
          <w:lang w:val="es-EC" w:eastAsia="en-US"/>
        </w:rPr>
        <w:t>Se considera como la tasa de interés que los inversionistas ganan sobre el saldo no recuperado del proyecto cuando el valor futuro del mismo es 0. Con esto nos permite identificar si el proyecto resulta realmente viable.</w:t>
      </w:r>
    </w:p>
    <w:p w:rsidR="005C39F0" w:rsidRDefault="00C85F05" w:rsidP="0070076A">
      <w:pPr>
        <w:spacing w:line="360" w:lineRule="auto"/>
        <w:jc w:val="both"/>
        <w:rPr>
          <w:rFonts w:ascii="Arial" w:hAnsi="Arial" w:cs="Arial"/>
        </w:rPr>
      </w:pPr>
      <w:r>
        <w:rPr>
          <w:rFonts w:ascii="Arial" w:eastAsiaTheme="minorHAnsi" w:hAnsi="Arial" w:cs="Arial"/>
          <w:color w:val="000000"/>
          <w:lang w:val="es-EC" w:eastAsia="en-US"/>
        </w:rPr>
        <w:lastRenderedPageBreak/>
        <w:t xml:space="preserve">     </w:t>
      </w:r>
      <w:r w:rsidR="0070076A" w:rsidRPr="00C40B94">
        <w:rPr>
          <w:rFonts w:ascii="Arial" w:hAnsi="Arial" w:cs="Arial"/>
        </w:rPr>
        <w:t>A través del desarrollo del flujo del caja y del cálculo del VAN y la TIR, se puede  determ</w:t>
      </w:r>
      <w:r w:rsidR="00470441">
        <w:rPr>
          <w:rFonts w:ascii="Arial" w:hAnsi="Arial" w:cs="Arial"/>
        </w:rPr>
        <w:t>inar que el presente proyecto</w:t>
      </w:r>
      <w:r w:rsidR="0070076A" w:rsidRPr="00C40B94">
        <w:rPr>
          <w:rFonts w:ascii="Arial" w:hAnsi="Arial" w:cs="Arial"/>
        </w:rPr>
        <w:t xml:space="preserve"> será rentable, </w:t>
      </w:r>
      <w:r>
        <w:rPr>
          <w:rFonts w:ascii="Arial" w:hAnsi="Arial" w:cs="Arial"/>
        </w:rPr>
        <w:t>DRAGON HUT</w:t>
      </w:r>
      <w:r w:rsidR="00470441">
        <w:rPr>
          <w:rFonts w:ascii="Arial" w:hAnsi="Arial" w:cs="Arial"/>
        </w:rPr>
        <w:t xml:space="preserve"> tendrá un Van de $</w:t>
      </w:r>
      <w:r w:rsidR="004A22F9">
        <w:rPr>
          <w:rFonts w:ascii="Arial" w:hAnsi="Arial" w:cs="Arial"/>
        </w:rPr>
        <w:t>39.552</w:t>
      </w:r>
      <w:r w:rsidR="00470441">
        <w:rPr>
          <w:rFonts w:ascii="Arial" w:hAnsi="Arial" w:cs="Arial"/>
        </w:rPr>
        <w:t>,</w:t>
      </w:r>
      <w:r w:rsidR="004A22F9">
        <w:rPr>
          <w:rFonts w:ascii="Arial" w:hAnsi="Arial" w:cs="Arial"/>
        </w:rPr>
        <w:t>82</w:t>
      </w:r>
      <w:r w:rsidR="00470441">
        <w:rPr>
          <w:rFonts w:ascii="Arial" w:hAnsi="Arial" w:cs="Arial"/>
        </w:rPr>
        <w:t xml:space="preserve"> el cual nos indica que el proyecto es conveniente. T</w:t>
      </w:r>
      <w:r w:rsidR="0070076A" w:rsidRPr="00C40B94">
        <w:rPr>
          <w:rFonts w:ascii="Arial" w:hAnsi="Arial" w:cs="Arial"/>
        </w:rPr>
        <w:t>am</w:t>
      </w:r>
      <w:r w:rsidR="00470441">
        <w:rPr>
          <w:rFonts w:ascii="Arial" w:hAnsi="Arial" w:cs="Arial"/>
        </w:rPr>
        <w:t>bién se calculó una TIR de 4</w:t>
      </w:r>
      <w:r w:rsidR="004A22F9">
        <w:rPr>
          <w:rFonts w:ascii="Arial" w:hAnsi="Arial" w:cs="Arial"/>
        </w:rPr>
        <w:t>1</w:t>
      </w:r>
      <w:r w:rsidR="00470441">
        <w:rPr>
          <w:rFonts w:ascii="Arial" w:hAnsi="Arial" w:cs="Arial"/>
        </w:rPr>
        <w:t>,</w:t>
      </w:r>
      <w:r w:rsidR="004A22F9">
        <w:rPr>
          <w:rFonts w:ascii="Arial" w:hAnsi="Arial" w:cs="Arial"/>
        </w:rPr>
        <w:t>87</w:t>
      </w:r>
      <w:r w:rsidR="0070076A" w:rsidRPr="00C40B94">
        <w:rPr>
          <w:rFonts w:ascii="Arial" w:hAnsi="Arial" w:cs="Arial"/>
        </w:rPr>
        <w:t>% la cual es mayor a la t</w:t>
      </w:r>
      <w:r w:rsidR="00AF1C4B">
        <w:rPr>
          <w:rFonts w:ascii="Arial" w:hAnsi="Arial" w:cs="Arial"/>
        </w:rPr>
        <w:t>asa de descuento que es de 18,65</w:t>
      </w:r>
      <w:r w:rsidR="0070076A" w:rsidRPr="00C40B94">
        <w:rPr>
          <w:rFonts w:ascii="Arial" w:hAnsi="Arial" w:cs="Arial"/>
        </w:rPr>
        <w:t xml:space="preserve">%, lo </w:t>
      </w:r>
      <w:r w:rsidR="00AF1C4B">
        <w:rPr>
          <w:rFonts w:ascii="Arial" w:hAnsi="Arial" w:cs="Arial"/>
        </w:rPr>
        <w:t>que quiere decir que el negocio</w:t>
      </w:r>
      <w:r w:rsidR="0070076A" w:rsidRPr="00C40B94">
        <w:rPr>
          <w:rFonts w:ascii="Arial" w:hAnsi="Arial" w:cs="Arial"/>
        </w:rPr>
        <w:t xml:space="preserve"> si debería</w:t>
      </w:r>
      <w:r w:rsidR="00AF1C4B">
        <w:rPr>
          <w:rFonts w:ascii="Arial" w:hAnsi="Arial" w:cs="Arial"/>
        </w:rPr>
        <w:t xml:space="preserve"> llevarse a cabo generando utilidades</w:t>
      </w:r>
      <w:r w:rsidR="00136459">
        <w:rPr>
          <w:rFonts w:ascii="Arial" w:hAnsi="Arial" w:cs="Arial"/>
        </w:rPr>
        <w:t xml:space="preserve"> tal como lo muestra la siguiente tabla:</w:t>
      </w:r>
    </w:p>
    <w:p w:rsidR="00136459" w:rsidRDefault="00552F4A" w:rsidP="0070076A">
      <w:pPr>
        <w:spacing w:line="360" w:lineRule="auto"/>
        <w:jc w:val="both"/>
        <w:rPr>
          <w:rFonts w:ascii="Arial" w:hAnsi="Arial" w:cs="Arial"/>
        </w:rPr>
      </w:pPr>
      <w:r>
        <w:rPr>
          <w:rFonts w:ascii="Arial" w:hAnsi="Arial" w:cs="Arial"/>
          <w:noProof/>
          <w:lang w:val="es-EC" w:eastAsia="es-EC"/>
        </w:rPr>
        <w:drawing>
          <wp:anchor distT="0" distB="0" distL="114300" distR="114300" simplePos="0" relativeHeight="251934720" behindDoc="0" locked="0" layoutInCell="1" allowOverlap="1">
            <wp:simplePos x="0" y="0"/>
            <wp:positionH relativeFrom="column">
              <wp:posOffset>383540</wp:posOffset>
            </wp:positionH>
            <wp:positionV relativeFrom="paragraph">
              <wp:posOffset>218440</wp:posOffset>
            </wp:positionV>
            <wp:extent cx="4576445" cy="4229100"/>
            <wp:effectExtent l="1905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cstate="print"/>
                    <a:srcRect l="6619" t="11413" r="37203" b="8967"/>
                    <a:stretch>
                      <a:fillRect/>
                    </a:stretch>
                  </pic:blipFill>
                  <pic:spPr bwMode="auto">
                    <a:xfrm>
                      <a:off x="0" y="0"/>
                      <a:ext cx="4576445" cy="4229100"/>
                    </a:xfrm>
                    <a:prstGeom prst="rect">
                      <a:avLst/>
                    </a:prstGeom>
                    <a:noFill/>
                    <a:ln w="9525">
                      <a:noFill/>
                      <a:miter lim="800000"/>
                      <a:headEnd/>
                      <a:tailEnd/>
                    </a:ln>
                  </pic:spPr>
                </pic:pic>
              </a:graphicData>
            </a:graphic>
          </wp:anchor>
        </w:drawing>
      </w: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Default="00136459" w:rsidP="0070076A">
      <w:pPr>
        <w:spacing w:line="360" w:lineRule="auto"/>
        <w:jc w:val="both"/>
        <w:rPr>
          <w:rFonts w:ascii="Arial" w:hAnsi="Arial" w:cs="Arial"/>
        </w:rPr>
      </w:pPr>
    </w:p>
    <w:p w:rsidR="00136459" w:rsidRPr="00500E8F" w:rsidRDefault="00CD6ABF" w:rsidP="0070076A">
      <w:pPr>
        <w:spacing w:line="360" w:lineRule="auto"/>
        <w:jc w:val="both"/>
        <w:rPr>
          <w:rFonts w:ascii="Arial" w:hAnsi="Arial" w:cs="Arial"/>
        </w:rPr>
      </w:pPr>
      <w:r w:rsidRPr="00CD6ABF">
        <w:rPr>
          <w:noProof/>
        </w:rPr>
        <w:pict>
          <v:shape id="_x0000_s1582" type="#_x0000_t202" style="position:absolute;left:0;text-align:left;margin-left:38.85pt;margin-top:9.9pt;width:284.25pt;height:20.35pt;z-index:251936768" stroked="f">
            <v:textbox style="mso-fit-shape-to-text:t" inset="0,0,0,0">
              <w:txbxContent>
                <w:p w:rsidR="001406E8" w:rsidRPr="00136459" w:rsidRDefault="001406E8" w:rsidP="00136459">
                  <w:pPr>
                    <w:pStyle w:val="Epgrafe"/>
                    <w:rPr>
                      <w:rFonts w:ascii="Arial" w:hAnsi="Arial" w:cs="Arial"/>
                      <w:color w:val="000000" w:themeColor="text1"/>
                      <w:sz w:val="24"/>
                      <w:szCs w:val="24"/>
                    </w:rPr>
                  </w:pPr>
                  <w:bookmarkStart w:id="155" w:name="_Toc240957120"/>
                  <w:r w:rsidRPr="00136459">
                    <w:rPr>
                      <w:rFonts w:ascii="Arial" w:hAnsi="Arial" w:cs="Arial"/>
                      <w:color w:val="000000" w:themeColor="text1"/>
                    </w:rPr>
                    <w:t xml:space="preserve">Tabla </w:t>
                  </w:r>
                  <w:r w:rsidR="00CD6ABF" w:rsidRPr="00136459">
                    <w:rPr>
                      <w:rFonts w:ascii="Arial" w:hAnsi="Arial" w:cs="Arial"/>
                      <w:color w:val="000000" w:themeColor="text1"/>
                    </w:rPr>
                    <w:fldChar w:fldCharType="begin"/>
                  </w:r>
                  <w:r w:rsidRPr="00136459">
                    <w:rPr>
                      <w:rFonts w:ascii="Arial" w:hAnsi="Arial" w:cs="Arial"/>
                      <w:color w:val="000000" w:themeColor="text1"/>
                    </w:rPr>
                    <w:instrText xml:space="preserve"> SEQ Tabla \* ARABIC </w:instrText>
                  </w:r>
                  <w:r w:rsidR="00CD6ABF" w:rsidRPr="00136459">
                    <w:rPr>
                      <w:rFonts w:ascii="Arial" w:hAnsi="Arial" w:cs="Arial"/>
                      <w:color w:val="000000" w:themeColor="text1"/>
                    </w:rPr>
                    <w:fldChar w:fldCharType="separate"/>
                  </w:r>
                  <w:r>
                    <w:rPr>
                      <w:rFonts w:ascii="Arial" w:hAnsi="Arial" w:cs="Arial"/>
                      <w:noProof/>
                      <w:color w:val="000000" w:themeColor="text1"/>
                    </w:rPr>
                    <w:t>35</w:t>
                  </w:r>
                  <w:r w:rsidR="00CD6ABF" w:rsidRPr="00136459">
                    <w:rPr>
                      <w:rFonts w:ascii="Arial" w:hAnsi="Arial" w:cs="Arial"/>
                      <w:color w:val="000000" w:themeColor="text1"/>
                    </w:rPr>
                    <w:fldChar w:fldCharType="end"/>
                  </w:r>
                  <w:r w:rsidRPr="00136459">
                    <w:rPr>
                      <w:rFonts w:ascii="Arial" w:hAnsi="Arial" w:cs="Arial"/>
                      <w:color w:val="000000" w:themeColor="text1"/>
                    </w:rPr>
                    <w:t>: Flujo de Caja</w:t>
                  </w:r>
                  <w:bookmarkEnd w:id="155"/>
                </w:p>
              </w:txbxContent>
            </v:textbox>
            <w10:wrap type="square"/>
          </v:shape>
        </w:pict>
      </w:r>
    </w:p>
    <w:p w:rsidR="0070076A" w:rsidRDefault="0070076A" w:rsidP="00C85F05">
      <w:pPr>
        <w:pStyle w:val="Ttulo2"/>
        <w:numPr>
          <w:ilvl w:val="1"/>
          <w:numId w:val="36"/>
        </w:numPr>
        <w:spacing w:line="360" w:lineRule="auto"/>
        <w:rPr>
          <w:rFonts w:ascii="Arial" w:hAnsi="Arial" w:cs="Arial"/>
          <w:color w:val="000000" w:themeColor="text1"/>
          <w:sz w:val="24"/>
          <w:szCs w:val="24"/>
          <w:lang w:val="es-ES_tradnl"/>
        </w:rPr>
      </w:pPr>
      <w:bookmarkStart w:id="156" w:name="_Toc238532839"/>
      <w:bookmarkStart w:id="157" w:name="_Toc240957078"/>
      <w:r w:rsidRPr="00F24245">
        <w:rPr>
          <w:rFonts w:ascii="Arial" w:hAnsi="Arial" w:cs="Arial"/>
          <w:color w:val="000000" w:themeColor="text1"/>
          <w:sz w:val="24"/>
          <w:szCs w:val="24"/>
          <w:lang w:val="es-ES_tradnl"/>
        </w:rPr>
        <w:t>Periodo De Recuperación De La Inversión (Payback)</w:t>
      </w:r>
      <w:bookmarkEnd w:id="156"/>
      <w:bookmarkEnd w:id="157"/>
    </w:p>
    <w:p w:rsidR="00C85F05" w:rsidRPr="00C85F05" w:rsidRDefault="00C85F05" w:rsidP="00C85F05">
      <w:pPr>
        <w:pStyle w:val="Prrafodelista"/>
        <w:ind w:left="1512"/>
        <w:rPr>
          <w:lang w:val="es-ES_tradnl"/>
        </w:rPr>
      </w:pPr>
    </w:p>
    <w:p w:rsidR="00A71571" w:rsidRPr="00C662C8" w:rsidRDefault="00C85F05" w:rsidP="00A71571">
      <w:pPr>
        <w:autoSpaceDE w:val="0"/>
        <w:autoSpaceDN w:val="0"/>
        <w:adjustRightInd w:val="0"/>
        <w:spacing w:line="360" w:lineRule="auto"/>
        <w:jc w:val="both"/>
        <w:rPr>
          <w:rFonts w:ascii="Arial" w:hAnsi="Arial" w:cs="Arial"/>
        </w:rPr>
      </w:pPr>
      <w:r>
        <w:rPr>
          <w:rFonts w:ascii="Arial" w:hAnsi="Arial" w:cs="Arial"/>
        </w:rPr>
        <w:t xml:space="preserve">     </w:t>
      </w:r>
      <w:r w:rsidR="00A71571" w:rsidRPr="00C662C8">
        <w:rPr>
          <w:rFonts w:ascii="Arial" w:hAnsi="Arial" w:cs="Arial"/>
        </w:rPr>
        <w:t>Para determinar el tiempo de recuperación de la inversión inicial y el capital de trabajo vamos a aplicar ésta herramienta financiera debido a que vamos a realizar un préstamo.</w:t>
      </w:r>
    </w:p>
    <w:p w:rsidR="00C85F05" w:rsidRDefault="00C85F05" w:rsidP="0070076A">
      <w:pPr>
        <w:spacing w:line="360" w:lineRule="auto"/>
        <w:jc w:val="both"/>
        <w:rPr>
          <w:rFonts w:ascii="Arial" w:hAnsi="Arial" w:cs="Arial"/>
        </w:rPr>
      </w:pPr>
    </w:p>
    <w:p w:rsidR="0070076A" w:rsidRDefault="00C85F05" w:rsidP="0070076A">
      <w:pPr>
        <w:spacing w:line="360" w:lineRule="auto"/>
        <w:jc w:val="both"/>
        <w:rPr>
          <w:rFonts w:ascii="Arial" w:hAnsi="Arial" w:cs="Arial"/>
        </w:rPr>
      </w:pPr>
      <w:r>
        <w:rPr>
          <w:rFonts w:ascii="Arial" w:hAnsi="Arial" w:cs="Arial"/>
        </w:rPr>
        <w:t xml:space="preserve">     </w:t>
      </w:r>
      <w:r w:rsidR="0070076A" w:rsidRPr="0032392E">
        <w:rPr>
          <w:rFonts w:ascii="Arial" w:hAnsi="Arial" w:cs="Arial"/>
        </w:rPr>
        <w:t>Considerando</w:t>
      </w:r>
      <w:r w:rsidR="00654169">
        <w:rPr>
          <w:rFonts w:ascii="Arial" w:hAnsi="Arial" w:cs="Arial"/>
        </w:rPr>
        <w:t xml:space="preserve"> una tasa de descuento </w:t>
      </w:r>
      <w:r w:rsidR="00410563" w:rsidRPr="0003444A">
        <w:rPr>
          <w:rFonts w:ascii="Arial" w:hAnsi="Arial" w:cs="Arial"/>
        </w:rPr>
        <w:t>del 18,65</w:t>
      </w:r>
      <w:r w:rsidR="0070076A" w:rsidRPr="0003444A">
        <w:rPr>
          <w:rFonts w:ascii="Arial" w:hAnsi="Arial" w:cs="Arial"/>
        </w:rPr>
        <w:t>%</w:t>
      </w:r>
      <w:r w:rsidR="0070076A" w:rsidRPr="0032392E">
        <w:rPr>
          <w:rFonts w:ascii="Arial" w:hAnsi="Arial" w:cs="Arial"/>
        </w:rPr>
        <w:t xml:space="preserve"> en el cálculo del periodo de recuperación, se ha determinado que el proyecto re</w:t>
      </w:r>
      <w:r w:rsidR="00654169">
        <w:rPr>
          <w:rFonts w:ascii="Arial" w:hAnsi="Arial" w:cs="Arial"/>
        </w:rPr>
        <w:t>cupera</w:t>
      </w:r>
      <w:r w:rsidR="00357222">
        <w:rPr>
          <w:rFonts w:ascii="Arial" w:hAnsi="Arial" w:cs="Arial"/>
        </w:rPr>
        <w:t>rá la inversión en</w:t>
      </w:r>
      <w:r w:rsidR="00A71571">
        <w:rPr>
          <w:rFonts w:ascii="Arial" w:hAnsi="Arial" w:cs="Arial"/>
        </w:rPr>
        <w:t xml:space="preserve"> el 4to </w:t>
      </w:r>
      <w:r w:rsidR="0070076A" w:rsidRPr="0032392E">
        <w:rPr>
          <w:rFonts w:ascii="Arial" w:hAnsi="Arial" w:cs="Arial"/>
        </w:rPr>
        <w:t>año de operación.</w:t>
      </w:r>
    </w:p>
    <w:p w:rsidR="00C662C8" w:rsidRDefault="00136459" w:rsidP="0070076A">
      <w:pPr>
        <w:spacing w:line="360" w:lineRule="auto"/>
        <w:jc w:val="both"/>
        <w:rPr>
          <w:rFonts w:ascii="Arial" w:hAnsi="Arial" w:cs="Arial"/>
        </w:rPr>
      </w:pPr>
      <w:r>
        <w:rPr>
          <w:rFonts w:ascii="Arial" w:hAnsi="Arial" w:cs="Arial"/>
          <w:noProof/>
          <w:lang w:val="es-EC" w:eastAsia="es-EC"/>
        </w:rPr>
        <w:drawing>
          <wp:anchor distT="0" distB="0" distL="114300" distR="114300" simplePos="0" relativeHeight="251938816" behindDoc="0" locked="0" layoutInCell="1" allowOverlap="1">
            <wp:simplePos x="0" y="0"/>
            <wp:positionH relativeFrom="column">
              <wp:posOffset>1141095</wp:posOffset>
            </wp:positionH>
            <wp:positionV relativeFrom="paragraph">
              <wp:posOffset>229235</wp:posOffset>
            </wp:positionV>
            <wp:extent cx="3000375" cy="1533525"/>
            <wp:effectExtent l="19050" t="0" r="952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cstate="print"/>
                    <a:srcRect l="36829" t="66304" r="28887" b="10870"/>
                    <a:stretch>
                      <a:fillRect/>
                    </a:stretch>
                  </pic:blipFill>
                  <pic:spPr bwMode="auto">
                    <a:xfrm>
                      <a:off x="0" y="0"/>
                      <a:ext cx="3000375" cy="1533525"/>
                    </a:xfrm>
                    <a:prstGeom prst="rect">
                      <a:avLst/>
                    </a:prstGeom>
                    <a:noFill/>
                    <a:ln w="9525">
                      <a:noFill/>
                      <a:miter lim="800000"/>
                      <a:headEnd/>
                      <a:tailEnd/>
                    </a:ln>
                  </pic:spPr>
                </pic:pic>
              </a:graphicData>
            </a:graphic>
          </wp:anchor>
        </w:drawing>
      </w:r>
    </w:p>
    <w:p w:rsidR="00C662C8" w:rsidRDefault="00C662C8" w:rsidP="0070076A">
      <w:pPr>
        <w:spacing w:line="360" w:lineRule="auto"/>
        <w:jc w:val="both"/>
        <w:rPr>
          <w:rFonts w:ascii="Arial" w:hAnsi="Arial" w:cs="Arial"/>
        </w:rPr>
      </w:pPr>
    </w:p>
    <w:p w:rsidR="0070076A" w:rsidRDefault="0070076A" w:rsidP="000D3155">
      <w:pPr>
        <w:pStyle w:val="Ttulo1"/>
        <w:numPr>
          <w:ilvl w:val="0"/>
          <w:numId w:val="0"/>
        </w:numPr>
        <w:spacing w:line="360" w:lineRule="auto"/>
        <w:ind w:left="792"/>
        <w:rPr>
          <w:rFonts w:ascii="Arial" w:hAnsi="Arial" w:cs="Arial"/>
        </w:rPr>
      </w:pPr>
    </w:p>
    <w:p w:rsidR="006F1169" w:rsidRDefault="006F1169" w:rsidP="006F1169">
      <w:pPr>
        <w:rPr>
          <w:lang w:eastAsia="en-US"/>
        </w:rPr>
      </w:pPr>
    </w:p>
    <w:p w:rsidR="000A1F9B" w:rsidRPr="00C85F05" w:rsidRDefault="00CD6ABF" w:rsidP="00C85F05">
      <w:pPr>
        <w:rPr>
          <w:lang w:eastAsia="en-US"/>
        </w:rPr>
      </w:pPr>
      <w:r w:rsidRPr="00CD6ABF">
        <w:rPr>
          <w:noProof/>
        </w:rPr>
        <w:pict>
          <v:shape id="_x0000_s1583" type="#_x0000_t202" style="position:absolute;margin-left:91.7pt;margin-top:34.9pt;width:120pt;height:20.35pt;z-index:251940864" stroked="f">
            <v:textbox style="mso-fit-shape-to-text:t" inset="0,0,0,0">
              <w:txbxContent>
                <w:p w:rsidR="001406E8" w:rsidRPr="00C24AD7" w:rsidRDefault="001406E8" w:rsidP="00C24AD7">
                  <w:pPr>
                    <w:pStyle w:val="Epgrafe"/>
                    <w:rPr>
                      <w:rFonts w:ascii="Arial" w:hAnsi="Arial" w:cs="Arial"/>
                      <w:noProof/>
                      <w:color w:val="000000" w:themeColor="text1"/>
                      <w:sz w:val="24"/>
                      <w:szCs w:val="24"/>
                    </w:rPr>
                  </w:pPr>
                  <w:bookmarkStart w:id="158" w:name="_Toc240957121"/>
                  <w:r w:rsidRPr="00C24AD7">
                    <w:rPr>
                      <w:rFonts w:ascii="Arial" w:hAnsi="Arial" w:cs="Arial"/>
                      <w:color w:val="000000" w:themeColor="text1"/>
                    </w:rPr>
                    <w:t xml:space="preserve">Tabla </w:t>
                  </w:r>
                  <w:r w:rsidR="00CD6ABF" w:rsidRPr="00C24AD7">
                    <w:rPr>
                      <w:rFonts w:ascii="Arial" w:hAnsi="Arial" w:cs="Arial"/>
                      <w:color w:val="000000" w:themeColor="text1"/>
                    </w:rPr>
                    <w:fldChar w:fldCharType="begin"/>
                  </w:r>
                  <w:r w:rsidRPr="00C24AD7">
                    <w:rPr>
                      <w:rFonts w:ascii="Arial" w:hAnsi="Arial" w:cs="Arial"/>
                      <w:color w:val="000000" w:themeColor="text1"/>
                    </w:rPr>
                    <w:instrText xml:space="preserve"> SEQ Tabla \* ARABIC </w:instrText>
                  </w:r>
                  <w:r w:rsidR="00CD6ABF" w:rsidRPr="00C24AD7">
                    <w:rPr>
                      <w:rFonts w:ascii="Arial" w:hAnsi="Arial" w:cs="Arial"/>
                      <w:color w:val="000000" w:themeColor="text1"/>
                    </w:rPr>
                    <w:fldChar w:fldCharType="separate"/>
                  </w:r>
                  <w:r>
                    <w:rPr>
                      <w:rFonts w:ascii="Arial" w:hAnsi="Arial" w:cs="Arial"/>
                      <w:noProof/>
                      <w:color w:val="000000" w:themeColor="text1"/>
                    </w:rPr>
                    <w:t>36</w:t>
                  </w:r>
                  <w:r w:rsidR="00CD6ABF" w:rsidRPr="00C24AD7">
                    <w:rPr>
                      <w:rFonts w:ascii="Arial" w:hAnsi="Arial" w:cs="Arial"/>
                      <w:color w:val="000000" w:themeColor="text1"/>
                    </w:rPr>
                    <w:fldChar w:fldCharType="end"/>
                  </w:r>
                  <w:r w:rsidRPr="00C24AD7">
                    <w:rPr>
                      <w:rFonts w:ascii="Arial" w:hAnsi="Arial" w:cs="Arial"/>
                      <w:color w:val="000000" w:themeColor="text1"/>
                    </w:rPr>
                    <w:t>: Payback</w:t>
                  </w:r>
                  <w:bookmarkEnd w:id="158"/>
                </w:p>
              </w:txbxContent>
            </v:textbox>
            <w10:wrap type="square"/>
          </v:shape>
        </w:pict>
      </w:r>
    </w:p>
    <w:p w:rsidR="002D6DEB" w:rsidRDefault="002D6DEB" w:rsidP="00C85F05">
      <w:pPr>
        <w:pStyle w:val="Ttulo3"/>
        <w:numPr>
          <w:ilvl w:val="0"/>
          <w:numId w:val="0"/>
        </w:numPr>
        <w:spacing w:line="360" w:lineRule="auto"/>
        <w:rPr>
          <w:rFonts w:ascii="Arial" w:hAnsi="Arial" w:cs="Arial"/>
          <w:color w:val="000000" w:themeColor="text1"/>
          <w:u w:val="single"/>
          <w:lang w:val="es-EC"/>
        </w:rPr>
      </w:pPr>
    </w:p>
    <w:p w:rsidR="002D6DEB" w:rsidRDefault="002D6DEB" w:rsidP="00C85F05">
      <w:pPr>
        <w:pStyle w:val="Ttulo3"/>
        <w:numPr>
          <w:ilvl w:val="0"/>
          <w:numId w:val="0"/>
        </w:numPr>
        <w:spacing w:line="360" w:lineRule="auto"/>
        <w:rPr>
          <w:rFonts w:ascii="Arial" w:hAnsi="Arial" w:cs="Arial"/>
          <w:color w:val="000000" w:themeColor="text1"/>
          <w:u w:val="single"/>
          <w:lang w:val="es-EC"/>
        </w:rPr>
      </w:pPr>
    </w:p>
    <w:p w:rsidR="002D6DEB" w:rsidRDefault="002D6DEB" w:rsidP="00C85F05">
      <w:pPr>
        <w:pStyle w:val="Ttulo3"/>
        <w:numPr>
          <w:ilvl w:val="0"/>
          <w:numId w:val="0"/>
        </w:numPr>
        <w:spacing w:line="360" w:lineRule="auto"/>
        <w:rPr>
          <w:rFonts w:ascii="Arial" w:hAnsi="Arial" w:cs="Arial"/>
          <w:color w:val="000000" w:themeColor="text1"/>
          <w:u w:val="single"/>
          <w:lang w:val="es-EC"/>
        </w:rPr>
      </w:pPr>
    </w:p>
    <w:p w:rsidR="002D6DEB" w:rsidRDefault="002D6DEB" w:rsidP="00C85F05">
      <w:pPr>
        <w:pStyle w:val="Ttulo3"/>
        <w:numPr>
          <w:ilvl w:val="0"/>
          <w:numId w:val="0"/>
        </w:numPr>
        <w:spacing w:line="360" w:lineRule="auto"/>
        <w:rPr>
          <w:rFonts w:ascii="Arial" w:hAnsi="Arial" w:cs="Arial"/>
          <w:color w:val="000000" w:themeColor="text1"/>
          <w:u w:val="single"/>
          <w:lang w:val="es-EC"/>
        </w:rPr>
      </w:pPr>
    </w:p>
    <w:p w:rsidR="002D6DEB" w:rsidRDefault="002D6DEB" w:rsidP="00C85F05">
      <w:pPr>
        <w:pStyle w:val="Ttulo3"/>
        <w:numPr>
          <w:ilvl w:val="0"/>
          <w:numId w:val="0"/>
        </w:numPr>
        <w:spacing w:line="360" w:lineRule="auto"/>
        <w:rPr>
          <w:rFonts w:ascii="Arial" w:hAnsi="Arial" w:cs="Arial"/>
          <w:color w:val="000000" w:themeColor="text1"/>
          <w:u w:val="single"/>
          <w:lang w:val="es-EC"/>
        </w:rPr>
      </w:pPr>
    </w:p>
    <w:p w:rsidR="002D6DEB" w:rsidRDefault="002D6DEB" w:rsidP="00C85F05">
      <w:pPr>
        <w:pStyle w:val="Ttulo3"/>
        <w:numPr>
          <w:ilvl w:val="0"/>
          <w:numId w:val="0"/>
        </w:numPr>
        <w:spacing w:line="360" w:lineRule="auto"/>
        <w:rPr>
          <w:rFonts w:ascii="Arial" w:hAnsi="Arial" w:cs="Arial"/>
          <w:color w:val="000000" w:themeColor="text1"/>
          <w:u w:val="single"/>
          <w:lang w:val="es-EC"/>
        </w:rPr>
      </w:pPr>
    </w:p>
    <w:p w:rsidR="002D6DEB" w:rsidRDefault="002D6DEB" w:rsidP="00C85F05">
      <w:pPr>
        <w:pStyle w:val="Ttulo3"/>
        <w:numPr>
          <w:ilvl w:val="0"/>
          <w:numId w:val="0"/>
        </w:numPr>
        <w:spacing w:line="360" w:lineRule="auto"/>
        <w:rPr>
          <w:rFonts w:ascii="Arial" w:hAnsi="Arial" w:cs="Arial"/>
          <w:color w:val="000000" w:themeColor="text1"/>
          <w:u w:val="single"/>
          <w:lang w:val="es-EC"/>
        </w:rPr>
      </w:pPr>
    </w:p>
    <w:p w:rsidR="002D6DEB" w:rsidRDefault="002D6DEB" w:rsidP="00C85F05">
      <w:pPr>
        <w:pStyle w:val="Ttulo3"/>
        <w:numPr>
          <w:ilvl w:val="0"/>
          <w:numId w:val="0"/>
        </w:numPr>
        <w:spacing w:line="360" w:lineRule="auto"/>
        <w:rPr>
          <w:rFonts w:ascii="Arial" w:hAnsi="Arial" w:cs="Arial"/>
          <w:color w:val="000000" w:themeColor="text1"/>
          <w:u w:val="single"/>
          <w:lang w:val="es-EC"/>
        </w:rPr>
      </w:pPr>
    </w:p>
    <w:p w:rsidR="002D6DEB" w:rsidRDefault="002D6DEB" w:rsidP="00C85F05">
      <w:pPr>
        <w:pStyle w:val="Ttulo3"/>
        <w:numPr>
          <w:ilvl w:val="0"/>
          <w:numId w:val="0"/>
        </w:numPr>
        <w:spacing w:line="360" w:lineRule="auto"/>
        <w:rPr>
          <w:rFonts w:ascii="Arial" w:hAnsi="Arial" w:cs="Arial"/>
          <w:color w:val="000000" w:themeColor="text1"/>
          <w:u w:val="single"/>
          <w:lang w:val="es-EC"/>
        </w:rPr>
      </w:pPr>
    </w:p>
    <w:p w:rsidR="002D6DEB" w:rsidRDefault="002D6DEB" w:rsidP="002D6DEB">
      <w:pPr>
        <w:rPr>
          <w:lang w:val="es-EC"/>
        </w:rPr>
      </w:pPr>
    </w:p>
    <w:p w:rsidR="002D6DEB" w:rsidRPr="002D6DEB" w:rsidRDefault="002D6DEB" w:rsidP="002D6DEB">
      <w:pPr>
        <w:rPr>
          <w:lang w:val="es-EC"/>
        </w:rPr>
      </w:pPr>
    </w:p>
    <w:p w:rsidR="002D6DEB" w:rsidRDefault="002D6DEB" w:rsidP="00C85F05">
      <w:pPr>
        <w:pStyle w:val="Ttulo3"/>
        <w:numPr>
          <w:ilvl w:val="0"/>
          <w:numId w:val="0"/>
        </w:numPr>
        <w:spacing w:line="360" w:lineRule="auto"/>
        <w:rPr>
          <w:rFonts w:ascii="Arial" w:hAnsi="Arial" w:cs="Arial"/>
          <w:color w:val="000000" w:themeColor="text1"/>
          <w:u w:val="single"/>
          <w:lang w:val="es-EC"/>
        </w:rPr>
      </w:pPr>
    </w:p>
    <w:p w:rsidR="002D6DEB" w:rsidRDefault="002D6DEB" w:rsidP="002D6DEB">
      <w:pPr>
        <w:rPr>
          <w:lang w:val="es-EC"/>
        </w:rPr>
      </w:pPr>
    </w:p>
    <w:p w:rsidR="002D6DEB" w:rsidRDefault="002D6DEB" w:rsidP="002D6DEB">
      <w:pPr>
        <w:rPr>
          <w:lang w:val="es-EC"/>
        </w:rPr>
      </w:pPr>
    </w:p>
    <w:p w:rsidR="002D6DEB" w:rsidRDefault="002D6DEB" w:rsidP="002D6DEB">
      <w:pPr>
        <w:rPr>
          <w:lang w:val="es-EC"/>
        </w:rPr>
      </w:pPr>
    </w:p>
    <w:p w:rsidR="002D6DEB" w:rsidRDefault="002D6DEB" w:rsidP="002D6DEB">
      <w:pPr>
        <w:rPr>
          <w:lang w:val="es-EC"/>
        </w:rPr>
      </w:pPr>
    </w:p>
    <w:p w:rsidR="002D6DEB" w:rsidRDefault="002D6DEB" w:rsidP="002D6DEB">
      <w:pPr>
        <w:rPr>
          <w:lang w:val="es-EC"/>
        </w:rPr>
      </w:pPr>
    </w:p>
    <w:p w:rsidR="002D6DEB" w:rsidRDefault="002D6DEB" w:rsidP="002D6DEB">
      <w:pPr>
        <w:rPr>
          <w:lang w:val="es-EC"/>
        </w:rPr>
      </w:pPr>
    </w:p>
    <w:p w:rsidR="002D6DEB" w:rsidRPr="002D6DEB" w:rsidRDefault="002D6DEB" w:rsidP="002D6DEB">
      <w:pPr>
        <w:rPr>
          <w:lang w:val="es-EC"/>
        </w:rPr>
      </w:pPr>
    </w:p>
    <w:p w:rsidR="006F1169" w:rsidRPr="000A1F9B" w:rsidRDefault="006F1169" w:rsidP="00C85F05">
      <w:pPr>
        <w:pStyle w:val="Ttulo3"/>
        <w:numPr>
          <w:ilvl w:val="0"/>
          <w:numId w:val="0"/>
        </w:numPr>
        <w:spacing w:line="360" w:lineRule="auto"/>
        <w:rPr>
          <w:rFonts w:ascii="Arial" w:hAnsi="Arial" w:cs="Arial"/>
          <w:color w:val="000000" w:themeColor="text1"/>
          <w:u w:val="single"/>
          <w:lang w:val="es-EC"/>
        </w:rPr>
      </w:pPr>
      <w:bookmarkStart w:id="159" w:name="_Toc240957079"/>
      <w:r w:rsidRPr="000A1F9B">
        <w:rPr>
          <w:rFonts w:ascii="Arial" w:hAnsi="Arial" w:cs="Arial"/>
          <w:color w:val="000000" w:themeColor="text1"/>
          <w:u w:val="single"/>
          <w:lang w:val="es-EC"/>
        </w:rPr>
        <w:lastRenderedPageBreak/>
        <w:t>CONCLUSIONES</w:t>
      </w:r>
      <w:bookmarkEnd w:id="159"/>
    </w:p>
    <w:p w:rsidR="000A1F9B" w:rsidRPr="000A1F9B" w:rsidRDefault="000A1F9B" w:rsidP="000A1F9B">
      <w:pPr>
        <w:rPr>
          <w:lang w:val="es-EC"/>
        </w:rPr>
      </w:pPr>
    </w:p>
    <w:p w:rsidR="006F1169" w:rsidRDefault="00BD0540" w:rsidP="006F1169">
      <w:pPr>
        <w:spacing w:line="360" w:lineRule="auto"/>
        <w:jc w:val="both"/>
        <w:rPr>
          <w:rFonts w:ascii="Arial" w:hAnsi="Arial" w:cs="Arial"/>
          <w:lang w:val="es-EC"/>
        </w:rPr>
      </w:pPr>
      <w:r>
        <w:rPr>
          <w:rFonts w:ascii="Arial" w:hAnsi="Arial" w:cs="Arial"/>
          <w:lang w:val="es-EC"/>
        </w:rPr>
        <w:t xml:space="preserve">     Tras haber analizado las diferentes etapas</w:t>
      </w:r>
      <w:r w:rsidR="006F1169">
        <w:rPr>
          <w:rFonts w:ascii="Arial" w:hAnsi="Arial" w:cs="Arial"/>
          <w:lang w:val="es-EC"/>
        </w:rPr>
        <w:t xml:space="preserve"> para determinar la factibilidad del </w:t>
      </w:r>
      <w:r>
        <w:rPr>
          <w:rFonts w:ascii="Arial" w:hAnsi="Arial" w:cs="Arial"/>
          <w:lang w:val="es-EC"/>
        </w:rPr>
        <w:t>proyecto, podemos concluir que:</w:t>
      </w:r>
    </w:p>
    <w:p w:rsidR="006F1169" w:rsidRDefault="006F1169" w:rsidP="006F1169">
      <w:pPr>
        <w:spacing w:line="360" w:lineRule="auto"/>
        <w:rPr>
          <w:rFonts w:ascii="Arial" w:hAnsi="Arial" w:cs="Arial"/>
          <w:lang w:val="es-EC"/>
        </w:rPr>
      </w:pPr>
    </w:p>
    <w:p w:rsidR="00BD0540" w:rsidRDefault="006F1169" w:rsidP="001023B3">
      <w:pPr>
        <w:pStyle w:val="Prrafodelista"/>
        <w:numPr>
          <w:ilvl w:val="0"/>
          <w:numId w:val="38"/>
        </w:numPr>
        <w:spacing w:line="360" w:lineRule="auto"/>
        <w:jc w:val="both"/>
        <w:rPr>
          <w:rFonts w:ascii="Arial" w:hAnsi="Arial" w:cs="Arial"/>
        </w:rPr>
      </w:pPr>
      <w:r>
        <w:rPr>
          <w:rFonts w:ascii="Arial" w:hAnsi="Arial" w:cs="Arial"/>
          <w:lang w:val="es-EC"/>
        </w:rPr>
        <w:t>Existe un mercado</w:t>
      </w:r>
      <w:r w:rsidR="00C85F05">
        <w:rPr>
          <w:rFonts w:ascii="Arial" w:hAnsi="Arial" w:cs="Arial"/>
          <w:lang w:val="es-EC"/>
        </w:rPr>
        <w:t xml:space="preserve"> potencial para DRAGON HUT</w:t>
      </w:r>
      <w:r>
        <w:rPr>
          <w:rFonts w:ascii="Arial" w:hAnsi="Arial" w:cs="Arial"/>
          <w:lang w:val="es-EC"/>
        </w:rPr>
        <w:t xml:space="preserve">, </w:t>
      </w:r>
      <w:r w:rsidR="00BD0540">
        <w:rPr>
          <w:rFonts w:ascii="Arial" w:hAnsi="Arial" w:cs="Arial"/>
          <w:lang w:val="es-EC"/>
        </w:rPr>
        <w:t>ya que</w:t>
      </w:r>
      <w:r w:rsidR="00BD0540">
        <w:rPr>
          <w:rFonts w:ascii="Arial" w:hAnsi="Arial" w:cs="Arial"/>
        </w:rPr>
        <w:t xml:space="preserve"> a través de las</w:t>
      </w:r>
      <w:r w:rsidR="00BD0540" w:rsidRPr="00F84E79">
        <w:rPr>
          <w:rFonts w:ascii="Arial" w:hAnsi="Arial" w:cs="Arial"/>
        </w:rPr>
        <w:t xml:space="preserve"> encuestas realizadas en la investigación de mercado, se </w:t>
      </w:r>
      <w:r w:rsidR="00BD0540">
        <w:rPr>
          <w:rFonts w:ascii="Arial" w:hAnsi="Arial" w:cs="Arial"/>
        </w:rPr>
        <w:t>descubrió</w:t>
      </w:r>
      <w:r w:rsidR="00BD0540" w:rsidRPr="00F84E79">
        <w:rPr>
          <w:rFonts w:ascii="Arial" w:hAnsi="Arial" w:cs="Arial"/>
        </w:rPr>
        <w:t xml:space="preserve"> que éste proyecto te</w:t>
      </w:r>
      <w:r w:rsidR="00BD0540">
        <w:rPr>
          <w:rFonts w:ascii="Arial" w:hAnsi="Arial" w:cs="Arial"/>
        </w:rPr>
        <w:t>ndría una gran aceptación con un 66.5% de los encuestados estarían dispuestos a consumir la comida tradicional china.</w:t>
      </w:r>
    </w:p>
    <w:p w:rsidR="006F1169" w:rsidRPr="00F24411" w:rsidRDefault="006F1169" w:rsidP="001023B3">
      <w:pPr>
        <w:numPr>
          <w:ilvl w:val="0"/>
          <w:numId w:val="37"/>
        </w:numPr>
        <w:spacing w:line="360" w:lineRule="auto"/>
        <w:jc w:val="both"/>
        <w:rPr>
          <w:rFonts w:ascii="Arial" w:hAnsi="Arial" w:cs="Arial"/>
          <w:lang w:val="es-EC"/>
        </w:rPr>
      </w:pPr>
      <w:r w:rsidRPr="0050096A">
        <w:rPr>
          <w:rFonts w:ascii="Arial" w:hAnsi="Arial" w:cs="Arial"/>
          <w:lang w:val="es-EC"/>
        </w:rPr>
        <w:t>El</w:t>
      </w:r>
      <w:r w:rsidR="0050096A" w:rsidRPr="0050096A">
        <w:rPr>
          <w:rFonts w:ascii="Arial" w:hAnsi="Arial" w:cs="Arial"/>
          <w:lang w:val="es-EC"/>
        </w:rPr>
        <w:t xml:space="preserve"> estudio reveló</w:t>
      </w:r>
      <w:r w:rsidR="0050096A">
        <w:rPr>
          <w:rFonts w:ascii="Arial" w:hAnsi="Arial" w:cs="Arial"/>
          <w:lang w:val="es-EC"/>
        </w:rPr>
        <w:t xml:space="preserve"> que la mayoría de la población encuestada tiene conocimiento que los denominados Chifas no ofrecen la verdadera comida china, con esto podemos encontrar una gran oportunidad de ingresar a este mercado.  </w:t>
      </w:r>
    </w:p>
    <w:p w:rsidR="00D02018" w:rsidRDefault="006F1169" w:rsidP="001023B3">
      <w:pPr>
        <w:numPr>
          <w:ilvl w:val="0"/>
          <w:numId w:val="37"/>
        </w:numPr>
        <w:spacing w:line="360" w:lineRule="auto"/>
        <w:jc w:val="both"/>
        <w:rPr>
          <w:rFonts w:ascii="Arial" w:hAnsi="Arial" w:cs="Arial"/>
          <w:lang w:val="es-EC"/>
        </w:rPr>
      </w:pPr>
      <w:r>
        <w:rPr>
          <w:rFonts w:ascii="Arial" w:hAnsi="Arial" w:cs="Arial"/>
          <w:lang w:val="es-EC"/>
        </w:rPr>
        <w:t>La rentabil</w:t>
      </w:r>
      <w:r w:rsidR="00F24411">
        <w:rPr>
          <w:rFonts w:ascii="Arial" w:hAnsi="Arial" w:cs="Arial"/>
          <w:lang w:val="es-EC"/>
        </w:rPr>
        <w:t>idad que proyecta</w:t>
      </w:r>
      <w:r>
        <w:rPr>
          <w:rFonts w:ascii="Arial" w:hAnsi="Arial" w:cs="Arial"/>
          <w:lang w:val="es-EC"/>
        </w:rPr>
        <w:t xml:space="preserve"> (TIR) es mayor a la rentabilidad mínima exigida por los inversionistas (TMAR</w:t>
      </w:r>
      <w:r w:rsidR="00F24411">
        <w:rPr>
          <w:rFonts w:ascii="Arial" w:hAnsi="Arial" w:cs="Arial"/>
          <w:lang w:val="es-EC"/>
        </w:rPr>
        <w:t xml:space="preserve"> o Tasa de descuento</w:t>
      </w:r>
      <w:r>
        <w:rPr>
          <w:rFonts w:ascii="Arial" w:hAnsi="Arial" w:cs="Arial"/>
          <w:lang w:val="es-EC"/>
        </w:rPr>
        <w:t>) y el VAN es mayor a 0; por lo tanto el proyecto es econó</w:t>
      </w:r>
      <w:r w:rsidR="008761BE">
        <w:rPr>
          <w:rFonts w:ascii="Arial" w:hAnsi="Arial" w:cs="Arial"/>
          <w:lang w:val="es-EC"/>
        </w:rPr>
        <w:t>micamente factible de llevarse a cabo</w:t>
      </w:r>
      <w:r>
        <w:rPr>
          <w:rFonts w:ascii="Arial" w:hAnsi="Arial" w:cs="Arial"/>
          <w:lang w:val="es-EC"/>
        </w:rPr>
        <w:t>.</w:t>
      </w:r>
    </w:p>
    <w:p w:rsidR="00D02018" w:rsidRDefault="00D02018" w:rsidP="001023B3">
      <w:pPr>
        <w:pStyle w:val="Prrafodelista"/>
        <w:numPr>
          <w:ilvl w:val="0"/>
          <w:numId w:val="37"/>
        </w:numPr>
        <w:spacing w:line="360" w:lineRule="auto"/>
        <w:jc w:val="both"/>
        <w:rPr>
          <w:rFonts w:ascii="Arial" w:hAnsi="Arial" w:cs="Arial"/>
          <w:lang w:val="es-EC"/>
        </w:rPr>
      </w:pPr>
      <w:r>
        <w:rPr>
          <w:rFonts w:ascii="Arial" w:hAnsi="Arial" w:cs="Arial"/>
          <w:lang w:val="es-EC"/>
        </w:rPr>
        <w:t>Nos situaremos dentro del rango de precios en la que las personas están dispuestas a pagar por el menú obteniendo utilidades de manera que podamos recuperar la inversión a mediano plazo.</w:t>
      </w:r>
    </w:p>
    <w:p w:rsidR="00D02018" w:rsidRDefault="00D02018" w:rsidP="001023B3">
      <w:pPr>
        <w:pStyle w:val="Prrafodelista"/>
        <w:numPr>
          <w:ilvl w:val="0"/>
          <w:numId w:val="37"/>
        </w:numPr>
        <w:spacing w:line="360" w:lineRule="auto"/>
        <w:jc w:val="both"/>
        <w:rPr>
          <w:rFonts w:ascii="Arial" w:hAnsi="Arial" w:cs="Arial"/>
          <w:lang w:val="es-EC"/>
        </w:rPr>
      </w:pPr>
      <w:r>
        <w:rPr>
          <w:rFonts w:ascii="Arial" w:hAnsi="Arial" w:cs="Arial"/>
          <w:lang w:val="es-EC"/>
        </w:rPr>
        <w:t xml:space="preserve">El entorno político que se vive en nuestro país genera gran incertidumbre en cuanto a la estabilidad de la economía general, </w:t>
      </w:r>
      <w:r w:rsidR="00EF644F">
        <w:rPr>
          <w:rFonts w:ascii="Arial" w:hAnsi="Arial" w:cs="Arial"/>
          <w:lang w:val="es-EC"/>
        </w:rPr>
        <w:t>en la que estaremos con planes contingentes para enfrentar este tipo de situaciones.</w:t>
      </w:r>
    </w:p>
    <w:p w:rsidR="00EF644F" w:rsidRDefault="00EF644F" w:rsidP="00EF644F">
      <w:pPr>
        <w:spacing w:line="360" w:lineRule="auto"/>
        <w:jc w:val="both"/>
        <w:rPr>
          <w:rFonts w:ascii="Arial" w:hAnsi="Arial" w:cs="Arial"/>
          <w:lang w:val="es-EC"/>
        </w:rPr>
      </w:pPr>
    </w:p>
    <w:p w:rsidR="00EF644F" w:rsidRDefault="00EF644F" w:rsidP="00EF644F">
      <w:pPr>
        <w:spacing w:line="360" w:lineRule="auto"/>
        <w:jc w:val="both"/>
        <w:rPr>
          <w:rFonts w:ascii="Arial" w:hAnsi="Arial" w:cs="Arial"/>
          <w:lang w:val="es-EC"/>
        </w:rPr>
      </w:pPr>
    </w:p>
    <w:p w:rsidR="00C85F05" w:rsidRDefault="00C85F05" w:rsidP="00EF644F">
      <w:pPr>
        <w:spacing w:line="360" w:lineRule="auto"/>
        <w:jc w:val="both"/>
        <w:rPr>
          <w:rFonts w:ascii="Arial" w:hAnsi="Arial" w:cs="Arial"/>
          <w:lang w:val="es-EC"/>
        </w:rPr>
      </w:pPr>
    </w:p>
    <w:p w:rsidR="00EF644F" w:rsidRDefault="00EF644F" w:rsidP="00EF644F">
      <w:pPr>
        <w:spacing w:line="360" w:lineRule="auto"/>
        <w:jc w:val="both"/>
        <w:rPr>
          <w:rFonts w:ascii="Arial" w:hAnsi="Arial" w:cs="Arial"/>
          <w:lang w:val="es-EC"/>
        </w:rPr>
      </w:pPr>
    </w:p>
    <w:p w:rsidR="00EF644F" w:rsidRPr="00EF644F" w:rsidRDefault="00EF644F" w:rsidP="00EF644F">
      <w:pPr>
        <w:spacing w:line="360" w:lineRule="auto"/>
        <w:jc w:val="both"/>
        <w:rPr>
          <w:rFonts w:ascii="Arial" w:hAnsi="Arial" w:cs="Arial"/>
          <w:lang w:val="es-EC"/>
        </w:rPr>
      </w:pPr>
    </w:p>
    <w:p w:rsidR="006F1169" w:rsidRPr="000A1F9B" w:rsidRDefault="006F1169" w:rsidP="00C85F05">
      <w:pPr>
        <w:pStyle w:val="Ttulo3"/>
        <w:numPr>
          <w:ilvl w:val="0"/>
          <w:numId w:val="0"/>
        </w:numPr>
        <w:rPr>
          <w:rFonts w:ascii="Arial" w:hAnsi="Arial" w:cs="Arial"/>
          <w:color w:val="000000" w:themeColor="text1"/>
          <w:u w:val="single"/>
          <w:lang w:val="es-EC"/>
        </w:rPr>
      </w:pPr>
      <w:bookmarkStart w:id="160" w:name="_Toc240957080"/>
      <w:r w:rsidRPr="000A1F9B">
        <w:rPr>
          <w:rFonts w:ascii="Arial" w:hAnsi="Arial" w:cs="Arial"/>
          <w:color w:val="000000" w:themeColor="text1"/>
          <w:u w:val="single"/>
          <w:lang w:val="es-EC"/>
        </w:rPr>
        <w:lastRenderedPageBreak/>
        <w:t>RECOMENDACIONES</w:t>
      </w:r>
      <w:bookmarkEnd w:id="160"/>
    </w:p>
    <w:p w:rsidR="006F1169" w:rsidRDefault="006F1169" w:rsidP="006F1169">
      <w:pPr>
        <w:spacing w:line="360" w:lineRule="auto"/>
        <w:jc w:val="both"/>
        <w:rPr>
          <w:rFonts w:ascii="Arial" w:hAnsi="Arial" w:cs="Arial"/>
          <w:b/>
          <w:lang w:val="es-EC"/>
        </w:rPr>
      </w:pPr>
    </w:p>
    <w:p w:rsidR="006A0D2C" w:rsidRPr="006A0D2C" w:rsidRDefault="00C85F05" w:rsidP="006A0D2C">
      <w:pPr>
        <w:autoSpaceDE w:val="0"/>
        <w:autoSpaceDN w:val="0"/>
        <w:adjustRightInd w:val="0"/>
        <w:spacing w:after="200" w:line="360" w:lineRule="auto"/>
        <w:ind w:left="280"/>
        <w:jc w:val="both"/>
        <w:rPr>
          <w:rFonts w:ascii="Arial" w:eastAsiaTheme="minorHAnsi" w:hAnsi="Arial" w:cs="Arial"/>
          <w:lang w:val="es-EC" w:eastAsia="en-US"/>
        </w:rPr>
      </w:pPr>
      <w:r>
        <w:rPr>
          <w:rFonts w:ascii="Arial" w:eastAsiaTheme="minorHAnsi" w:hAnsi="Arial" w:cs="Arial"/>
          <w:lang w:val="es-EC" w:eastAsia="en-US"/>
        </w:rPr>
        <w:t xml:space="preserve">      </w:t>
      </w:r>
      <w:r w:rsidR="006A0D2C" w:rsidRPr="006A0D2C">
        <w:rPr>
          <w:rFonts w:ascii="Arial" w:eastAsiaTheme="minorHAnsi" w:hAnsi="Arial" w:cs="Arial"/>
          <w:lang w:val="es-EC" w:eastAsia="en-US"/>
        </w:rPr>
        <w:t xml:space="preserve">Se plantea a continuación una serie de recomendaciones para fortalecer el éxito del presente proyecto, las mismas que deberán ser consideradas a lo largo de toda la implementación, retroalimentación y evaluación. </w:t>
      </w:r>
    </w:p>
    <w:p w:rsidR="006A0D2C" w:rsidRDefault="006A0D2C" w:rsidP="006F1169">
      <w:pPr>
        <w:spacing w:line="360" w:lineRule="auto"/>
        <w:jc w:val="both"/>
        <w:rPr>
          <w:rFonts w:ascii="Arial" w:hAnsi="Arial" w:cs="Arial"/>
          <w:b/>
          <w:lang w:val="es-EC"/>
        </w:rPr>
      </w:pPr>
    </w:p>
    <w:p w:rsidR="00EF644F" w:rsidRPr="00EF644F" w:rsidRDefault="006F1169" w:rsidP="001023B3">
      <w:pPr>
        <w:numPr>
          <w:ilvl w:val="0"/>
          <w:numId w:val="38"/>
        </w:numPr>
        <w:spacing w:line="360" w:lineRule="auto"/>
        <w:jc w:val="both"/>
        <w:rPr>
          <w:rFonts w:ascii="Arial" w:hAnsi="Arial" w:cs="Arial"/>
          <w:b/>
          <w:lang w:val="es-EC"/>
        </w:rPr>
      </w:pPr>
      <w:r>
        <w:rPr>
          <w:rFonts w:ascii="Arial" w:hAnsi="Arial" w:cs="Arial"/>
          <w:lang w:val="es-EC"/>
        </w:rPr>
        <w:t xml:space="preserve">Se recomienda que </w:t>
      </w:r>
      <w:r w:rsidR="00EF644F">
        <w:rPr>
          <w:rFonts w:ascii="Arial" w:hAnsi="Arial" w:cs="Arial"/>
          <w:lang w:val="es-EC"/>
        </w:rPr>
        <w:t xml:space="preserve">cuando se esté implementando el </w:t>
      </w:r>
      <w:r>
        <w:rPr>
          <w:rFonts w:ascii="Arial" w:hAnsi="Arial" w:cs="Arial"/>
          <w:lang w:val="es-EC"/>
        </w:rPr>
        <w:t xml:space="preserve">proyecto, se </w:t>
      </w:r>
      <w:r w:rsidR="00EF644F">
        <w:rPr>
          <w:rFonts w:ascii="Arial" w:hAnsi="Arial" w:cs="Arial"/>
          <w:lang w:val="es-EC"/>
        </w:rPr>
        <w:t>controle la rotación de los menús en la que las personas demanden con mayor frecuencia, con ello buscaremos corregir y mejorar los platos a la carta que ofrece Dragon Hut, de este modo podremos adaptarnos a los gustos y preferencias de los clientes.</w:t>
      </w:r>
    </w:p>
    <w:p w:rsidR="00EF644F" w:rsidRPr="00EF644F" w:rsidRDefault="00EF644F" w:rsidP="00EF644F">
      <w:pPr>
        <w:spacing w:line="360" w:lineRule="auto"/>
        <w:ind w:left="360"/>
        <w:jc w:val="both"/>
        <w:rPr>
          <w:rFonts w:ascii="Arial" w:hAnsi="Arial" w:cs="Arial"/>
          <w:b/>
          <w:lang w:val="es-EC"/>
        </w:rPr>
      </w:pPr>
    </w:p>
    <w:p w:rsidR="006A0D2C" w:rsidRPr="006A0D2C" w:rsidRDefault="006A0D2C" w:rsidP="001023B3">
      <w:pPr>
        <w:numPr>
          <w:ilvl w:val="0"/>
          <w:numId w:val="38"/>
        </w:numPr>
        <w:spacing w:line="360" w:lineRule="auto"/>
        <w:jc w:val="both"/>
        <w:rPr>
          <w:rFonts w:ascii="Arial" w:hAnsi="Arial" w:cs="Arial"/>
          <w:b/>
          <w:lang w:val="es-EC"/>
        </w:rPr>
      </w:pPr>
      <w:r>
        <w:rPr>
          <w:rFonts w:ascii="Arial" w:hAnsi="Arial" w:cs="Arial"/>
          <w:lang w:val="es-EC"/>
        </w:rPr>
        <w:t>Convendría ser más eficientes en la administración de los rubros más representativos de los egresos, para así optimizar los procesos de la cadena de valor del negocio.</w:t>
      </w:r>
    </w:p>
    <w:p w:rsidR="006A0D2C" w:rsidRPr="006A0D2C" w:rsidRDefault="006A0D2C" w:rsidP="007575F3">
      <w:pPr>
        <w:spacing w:line="360" w:lineRule="auto"/>
        <w:jc w:val="both"/>
        <w:rPr>
          <w:rFonts w:ascii="Arial" w:hAnsi="Arial" w:cs="Arial"/>
          <w:b/>
          <w:lang w:val="es-EC"/>
        </w:rPr>
      </w:pPr>
    </w:p>
    <w:p w:rsidR="006A0D2C" w:rsidRDefault="006A0D2C" w:rsidP="001023B3">
      <w:pPr>
        <w:numPr>
          <w:ilvl w:val="0"/>
          <w:numId w:val="38"/>
        </w:numPr>
        <w:spacing w:line="360" w:lineRule="auto"/>
        <w:jc w:val="both"/>
        <w:rPr>
          <w:rFonts w:ascii="Arial" w:hAnsi="Arial" w:cs="Arial"/>
          <w:lang w:val="es-EC"/>
        </w:rPr>
      </w:pPr>
      <w:r w:rsidRPr="006A0D2C">
        <w:rPr>
          <w:rFonts w:ascii="Arial" w:hAnsi="Arial" w:cs="Arial"/>
          <w:lang w:val="es-EC"/>
        </w:rPr>
        <w:t>Pensando en la expansión de nuestro restaurante, en el largo plazo se establecerá sucursales en otros sectores donde exista una posible demanda insatisfecha de clientes.</w:t>
      </w:r>
    </w:p>
    <w:p w:rsidR="006A1C5E" w:rsidRDefault="006A1C5E" w:rsidP="006A1C5E">
      <w:pPr>
        <w:pStyle w:val="Prrafodelista"/>
        <w:rPr>
          <w:rFonts w:ascii="Arial" w:hAnsi="Arial" w:cs="Arial"/>
          <w:lang w:val="es-EC"/>
        </w:rPr>
      </w:pPr>
    </w:p>
    <w:p w:rsidR="006A1C5E" w:rsidRDefault="006A1C5E" w:rsidP="001023B3">
      <w:pPr>
        <w:numPr>
          <w:ilvl w:val="0"/>
          <w:numId w:val="38"/>
        </w:numPr>
        <w:spacing w:line="360" w:lineRule="auto"/>
        <w:jc w:val="both"/>
        <w:rPr>
          <w:rFonts w:ascii="Arial" w:hAnsi="Arial" w:cs="Arial"/>
          <w:lang w:val="es-EC"/>
        </w:rPr>
      </w:pPr>
      <w:r w:rsidRPr="007575F3">
        <w:rPr>
          <w:rFonts w:ascii="Arial" w:hAnsi="Arial" w:cs="Arial"/>
          <w:lang w:val="es-EC"/>
        </w:rPr>
        <w:t>Continuar y perfeccionar el plan de marketing publicidad para ingresar al top of mind de los consumidores y así dar a cono</w:t>
      </w:r>
      <w:r w:rsidR="007575F3" w:rsidRPr="007575F3">
        <w:rPr>
          <w:rFonts w:ascii="Arial" w:hAnsi="Arial" w:cs="Arial"/>
          <w:lang w:val="es-EC"/>
        </w:rPr>
        <w:t>c</w:t>
      </w:r>
      <w:r w:rsidRPr="007575F3">
        <w:rPr>
          <w:rFonts w:ascii="Arial" w:hAnsi="Arial" w:cs="Arial"/>
          <w:lang w:val="es-EC"/>
        </w:rPr>
        <w:t>er de mejor forma nuestro exquisito menú.</w:t>
      </w:r>
    </w:p>
    <w:p w:rsidR="007575F3" w:rsidRDefault="007575F3" w:rsidP="007575F3">
      <w:pPr>
        <w:pStyle w:val="Prrafodelista"/>
        <w:rPr>
          <w:rFonts w:ascii="Arial" w:hAnsi="Arial" w:cs="Arial"/>
          <w:lang w:val="es-EC"/>
        </w:rPr>
      </w:pPr>
    </w:p>
    <w:p w:rsidR="00103B51" w:rsidRDefault="007575F3" w:rsidP="001023B3">
      <w:pPr>
        <w:numPr>
          <w:ilvl w:val="0"/>
          <w:numId w:val="38"/>
        </w:numPr>
        <w:spacing w:line="360" w:lineRule="auto"/>
        <w:jc w:val="both"/>
        <w:rPr>
          <w:rFonts w:ascii="Arial" w:hAnsi="Arial" w:cs="Arial"/>
          <w:lang w:val="es-EC"/>
        </w:rPr>
      </w:pPr>
      <w:r w:rsidRPr="00103B51">
        <w:rPr>
          <w:rFonts w:ascii="Arial" w:hAnsi="Arial" w:cs="Arial"/>
          <w:lang w:val="es-EC"/>
        </w:rPr>
        <w:t>Establecer</w:t>
      </w:r>
      <w:r w:rsidRPr="00A4034F">
        <w:rPr>
          <w:rFonts w:ascii="Arial" w:hAnsi="Arial" w:cs="Arial"/>
          <w:lang w:val="es-EC"/>
        </w:rPr>
        <w:t xml:space="preserve"> estrechos vínculos de fraternidad y lazos de hermandad entre la cultura china y ecuatoriana para incrementar  la unión de estas naciones</w:t>
      </w:r>
      <w:r w:rsidR="00103B51" w:rsidRPr="00A4034F">
        <w:rPr>
          <w:rFonts w:ascii="Arial" w:hAnsi="Arial" w:cs="Arial"/>
          <w:lang w:val="es-EC"/>
        </w:rPr>
        <w:t>.</w:t>
      </w:r>
    </w:p>
    <w:p w:rsidR="00A4034F" w:rsidRDefault="00A4034F" w:rsidP="00A4034F">
      <w:pPr>
        <w:pStyle w:val="Prrafodelista"/>
        <w:rPr>
          <w:rFonts w:ascii="Arial" w:hAnsi="Arial" w:cs="Arial"/>
          <w:lang w:val="es-EC"/>
        </w:rPr>
      </w:pPr>
    </w:p>
    <w:p w:rsidR="00453BCD" w:rsidRDefault="00103B51" w:rsidP="001023B3">
      <w:pPr>
        <w:numPr>
          <w:ilvl w:val="0"/>
          <w:numId w:val="38"/>
        </w:numPr>
        <w:spacing w:line="360" w:lineRule="auto"/>
        <w:jc w:val="both"/>
        <w:rPr>
          <w:rFonts w:ascii="Arial" w:hAnsi="Arial" w:cs="Arial"/>
          <w:lang w:val="es-EC"/>
        </w:rPr>
      </w:pPr>
      <w:r w:rsidRPr="00A43ADE">
        <w:rPr>
          <w:rFonts w:ascii="Arial" w:hAnsi="Arial" w:cs="Arial"/>
          <w:lang w:val="es-EC"/>
        </w:rPr>
        <w:t>Finalmente, se recomienda inculcar el buen hábito alimenticio de consumir un menú nutritivo y saludable</w:t>
      </w:r>
      <w:r w:rsidR="00A4034F" w:rsidRPr="00A43ADE">
        <w:rPr>
          <w:rFonts w:ascii="Arial" w:hAnsi="Arial" w:cs="Arial"/>
          <w:lang w:val="es-EC"/>
        </w:rPr>
        <w:t xml:space="preserve"> para mantener </w:t>
      </w:r>
      <w:r w:rsidR="00205315">
        <w:rPr>
          <w:rFonts w:ascii="Arial" w:hAnsi="Arial" w:cs="Arial"/>
          <w:lang w:val="es-EC"/>
        </w:rPr>
        <w:t xml:space="preserve">un </w:t>
      </w:r>
      <w:r w:rsidR="00A4034F" w:rsidRPr="00A43ADE">
        <w:rPr>
          <w:rFonts w:ascii="Arial" w:hAnsi="Arial" w:cs="Arial"/>
          <w:lang w:val="es-EC"/>
        </w:rPr>
        <w:t>nivel de vida integral</w:t>
      </w:r>
      <w:r w:rsidR="00453BCD">
        <w:rPr>
          <w:rFonts w:ascii="Arial" w:hAnsi="Arial" w:cs="Arial"/>
          <w:lang w:val="es-EC"/>
        </w:rPr>
        <w:t>.</w:t>
      </w:r>
    </w:p>
    <w:p w:rsidR="00874248" w:rsidRDefault="00874248" w:rsidP="00874248">
      <w:pPr>
        <w:pStyle w:val="Prrafodelista"/>
        <w:rPr>
          <w:rFonts w:ascii="Arial" w:hAnsi="Arial" w:cs="Arial"/>
          <w:lang w:val="es-EC"/>
        </w:rPr>
      </w:pPr>
    </w:p>
    <w:p w:rsidR="00874248" w:rsidRPr="00946D2F" w:rsidRDefault="00874248" w:rsidP="00874248">
      <w:pPr>
        <w:spacing w:line="360" w:lineRule="auto"/>
        <w:jc w:val="center"/>
        <w:rPr>
          <w:rFonts w:ascii="Arial" w:hAnsi="Arial" w:cs="Arial"/>
          <w:b/>
        </w:rPr>
      </w:pPr>
      <w:r w:rsidRPr="00946D2F">
        <w:rPr>
          <w:rFonts w:ascii="Arial" w:hAnsi="Arial" w:cs="Arial"/>
          <w:b/>
        </w:rPr>
        <w:t>BIBLIOGRAFÍA</w:t>
      </w:r>
    </w:p>
    <w:p w:rsidR="0025728F" w:rsidRDefault="0025728F" w:rsidP="00946D2F">
      <w:pPr>
        <w:spacing w:line="360" w:lineRule="auto"/>
        <w:jc w:val="center"/>
        <w:rPr>
          <w:b/>
        </w:rPr>
      </w:pPr>
    </w:p>
    <w:p w:rsidR="0025728F" w:rsidRPr="00946D2F" w:rsidRDefault="00874248" w:rsidP="00946D2F">
      <w:pPr>
        <w:numPr>
          <w:ilvl w:val="0"/>
          <w:numId w:val="39"/>
        </w:numPr>
        <w:autoSpaceDE w:val="0"/>
        <w:autoSpaceDN w:val="0"/>
        <w:adjustRightInd w:val="0"/>
        <w:spacing w:line="360" w:lineRule="auto"/>
        <w:ind w:left="567" w:hanging="283"/>
        <w:contextualSpacing/>
        <w:jc w:val="both"/>
        <w:rPr>
          <w:rFonts w:ascii="Arial" w:hAnsi="Arial" w:cs="Arial"/>
        </w:rPr>
      </w:pPr>
      <w:r w:rsidRPr="00874248">
        <w:rPr>
          <w:rFonts w:ascii="Arial" w:hAnsi="Arial" w:cs="Arial"/>
        </w:rPr>
        <w:t>Entrevistas a chinos residentes en la ciudad de Guayaquil</w:t>
      </w:r>
      <w:r w:rsidR="0025728F">
        <w:rPr>
          <w:rFonts w:ascii="Arial" w:hAnsi="Arial" w:cs="Arial"/>
        </w:rPr>
        <w:t xml:space="preserve"> y administradores de restaurantes orientales.</w:t>
      </w:r>
    </w:p>
    <w:p w:rsidR="0025728F" w:rsidRPr="00946D2F" w:rsidRDefault="00874248" w:rsidP="00946D2F">
      <w:pPr>
        <w:numPr>
          <w:ilvl w:val="0"/>
          <w:numId w:val="39"/>
        </w:numPr>
        <w:autoSpaceDE w:val="0"/>
        <w:autoSpaceDN w:val="0"/>
        <w:adjustRightInd w:val="0"/>
        <w:spacing w:line="360" w:lineRule="auto"/>
        <w:ind w:left="567" w:hanging="283"/>
        <w:contextualSpacing/>
        <w:jc w:val="both"/>
        <w:rPr>
          <w:rFonts w:ascii="Arial" w:hAnsi="Arial" w:cs="Arial"/>
        </w:rPr>
      </w:pPr>
      <w:r w:rsidRPr="00874248">
        <w:rPr>
          <w:rFonts w:ascii="Arial" w:hAnsi="Arial" w:cs="Arial"/>
        </w:rPr>
        <w:t>Revista de la Colonia China</w:t>
      </w:r>
    </w:p>
    <w:p w:rsidR="0025728F" w:rsidRPr="00946D2F" w:rsidRDefault="00874248" w:rsidP="00946D2F">
      <w:pPr>
        <w:numPr>
          <w:ilvl w:val="0"/>
          <w:numId w:val="39"/>
        </w:numPr>
        <w:autoSpaceDE w:val="0"/>
        <w:autoSpaceDN w:val="0"/>
        <w:adjustRightInd w:val="0"/>
        <w:spacing w:line="360" w:lineRule="auto"/>
        <w:ind w:left="567" w:hanging="283"/>
        <w:contextualSpacing/>
        <w:jc w:val="both"/>
        <w:rPr>
          <w:rFonts w:ascii="Arial" w:hAnsi="Arial" w:cs="Arial"/>
        </w:rPr>
      </w:pPr>
      <w:r w:rsidRPr="00874248">
        <w:rPr>
          <w:rFonts w:ascii="Arial" w:hAnsi="Arial" w:cs="Arial"/>
        </w:rPr>
        <w:t>Libros de comida China</w:t>
      </w:r>
    </w:p>
    <w:p w:rsidR="00874248" w:rsidRPr="00874248" w:rsidRDefault="00874248" w:rsidP="00946D2F">
      <w:pPr>
        <w:spacing w:line="360" w:lineRule="auto"/>
        <w:contextualSpacing/>
        <w:jc w:val="both"/>
        <w:rPr>
          <w:rFonts w:ascii="Arial" w:hAnsi="Arial" w:cs="Arial"/>
          <w:sz w:val="10"/>
          <w:szCs w:val="10"/>
        </w:rPr>
      </w:pPr>
    </w:p>
    <w:p w:rsidR="0025728F" w:rsidRPr="00946D2F" w:rsidRDefault="00874248" w:rsidP="00946D2F">
      <w:pPr>
        <w:numPr>
          <w:ilvl w:val="0"/>
          <w:numId w:val="39"/>
        </w:numPr>
        <w:autoSpaceDE w:val="0"/>
        <w:autoSpaceDN w:val="0"/>
        <w:adjustRightInd w:val="0"/>
        <w:spacing w:line="360" w:lineRule="auto"/>
        <w:ind w:left="567" w:hanging="283"/>
        <w:contextualSpacing/>
        <w:jc w:val="both"/>
        <w:rPr>
          <w:rFonts w:ascii="Arial" w:hAnsi="Arial" w:cs="Arial"/>
        </w:rPr>
      </w:pPr>
      <w:r w:rsidRPr="00874248">
        <w:rPr>
          <w:rFonts w:ascii="Arial" w:hAnsi="Arial" w:cs="Arial"/>
        </w:rPr>
        <w:t xml:space="preserve">GUERRERO MACIAS, Gustavo. </w:t>
      </w:r>
      <w:r w:rsidRPr="00874248">
        <w:rPr>
          <w:rFonts w:ascii="Arial" w:hAnsi="Arial" w:cs="Arial"/>
          <w:i/>
        </w:rPr>
        <w:t>Proyectos de inversión</w:t>
      </w:r>
      <w:r w:rsidRPr="00874248">
        <w:rPr>
          <w:rFonts w:ascii="Arial" w:hAnsi="Arial" w:cs="Arial"/>
        </w:rPr>
        <w:t>. Primera Edición. Centro de Difusión y Publicaciones-ESPOL, 2007.</w:t>
      </w:r>
    </w:p>
    <w:p w:rsidR="00874248" w:rsidRPr="00874248" w:rsidRDefault="00874248" w:rsidP="00946D2F">
      <w:pPr>
        <w:spacing w:line="360" w:lineRule="auto"/>
        <w:contextualSpacing/>
        <w:jc w:val="both"/>
        <w:rPr>
          <w:rFonts w:ascii="Arial" w:hAnsi="Arial" w:cs="Arial"/>
          <w:sz w:val="10"/>
          <w:szCs w:val="10"/>
        </w:rPr>
      </w:pPr>
    </w:p>
    <w:p w:rsidR="00874248" w:rsidRPr="00874248" w:rsidRDefault="00874248" w:rsidP="00946D2F">
      <w:pPr>
        <w:numPr>
          <w:ilvl w:val="0"/>
          <w:numId w:val="39"/>
        </w:numPr>
        <w:autoSpaceDE w:val="0"/>
        <w:autoSpaceDN w:val="0"/>
        <w:adjustRightInd w:val="0"/>
        <w:spacing w:line="360" w:lineRule="auto"/>
        <w:ind w:left="567" w:hanging="283"/>
        <w:contextualSpacing/>
        <w:jc w:val="both"/>
        <w:rPr>
          <w:rFonts w:ascii="Arial" w:hAnsi="Arial" w:cs="Arial"/>
        </w:rPr>
      </w:pPr>
      <w:r w:rsidRPr="00874248">
        <w:rPr>
          <w:rFonts w:ascii="Arial" w:hAnsi="Arial" w:cs="Arial"/>
        </w:rPr>
        <w:t xml:space="preserve">BACA URBINA, Gabriel. </w:t>
      </w:r>
      <w:r w:rsidRPr="00874248">
        <w:rPr>
          <w:rFonts w:ascii="Arial" w:hAnsi="Arial" w:cs="Arial"/>
          <w:i/>
        </w:rPr>
        <w:t>Evaluación de Proyectos.</w:t>
      </w:r>
      <w:r w:rsidRPr="00874248">
        <w:rPr>
          <w:rFonts w:ascii="Arial" w:hAnsi="Arial" w:cs="Arial"/>
        </w:rPr>
        <w:t xml:space="preserve"> Cuarta Edición. McGraw – Hill, México, 2001.</w:t>
      </w:r>
    </w:p>
    <w:p w:rsidR="00874248" w:rsidRPr="00874248" w:rsidRDefault="00874248" w:rsidP="00874248">
      <w:pPr>
        <w:pStyle w:val="Default"/>
        <w:spacing w:line="360" w:lineRule="auto"/>
        <w:ind w:left="567" w:hanging="283"/>
        <w:jc w:val="both"/>
        <w:rPr>
          <w:sz w:val="10"/>
          <w:szCs w:val="10"/>
        </w:rPr>
      </w:pPr>
    </w:p>
    <w:p w:rsidR="00874248" w:rsidRPr="00874248" w:rsidRDefault="00874248" w:rsidP="00874248">
      <w:pPr>
        <w:spacing w:line="360" w:lineRule="auto"/>
        <w:jc w:val="both"/>
        <w:rPr>
          <w:rFonts w:ascii="Arial" w:hAnsi="Arial" w:cs="Arial"/>
        </w:rPr>
      </w:pPr>
    </w:p>
    <w:p w:rsidR="00874248" w:rsidRPr="00874248" w:rsidRDefault="00874248" w:rsidP="00874248">
      <w:pPr>
        <w:spacing w:line="360" w:lineRule="auto"/>
        <w:ind w:left="567" w:hanging="283"/>
        <w:jc w:val="center"/>
        <w:rPr>
          <w:rFonts w:ascii="Arial" w:hAnsi="Arial" w:cs="Arial"/>
          <w:b/>
        </w:rPr>
      </w:pPr>
      <w:r w:rsidRPr="00874248">
        <w:rPr>
          <w:rFonts w:ascii="Arial" w:hAnsi="Arial" w:cs="Arial"/>
          <w:b/>
        </w:rPr>
        <w:t>DIRECCIONES DE INTERNET</w:t>
      </w:r>
    </w:p>
    <w:p w:rsidR="00874248" w:rsidRPr="00874248" w:rsidRDefault="00874248" w:rsidP="00874248">
      <w:pPr>
        <w:spacing w:line="360" w:lineRule="auto"/>
        <w:ind w:left="567" w:hanging="283"/>
        <w:jc w:val="center"/>
        <w:rPr>
          <w:rFonts w:ascii="Arial" w:hAnsi="Arial" w:cs="Arial"/>
          <w:b/>
        </w:rPr>
      </w:pPr>
    </w:p>
    <w:p w:rsidR="00874248" w:rsidRPr="00874248" w:rsidRDefault="00874248" w:rsidP="001023B3">
      <w:pPr>
        <w:numPr>
          <w:ilvl w:val="0"/>
          <w:numId w:val="39"/>
        </w:numPr>
        <w:spacing w:line="480" w:lineRule="auto"/>
        <w:ind w:left="568" w:hanging="284"/>
        <w:jc w:val="both"/>
        <w:rPr>
          <w:rFonts w:ascii="Arial" w:hAnsi="Arial" w:cs="Arial"/>
        </w:rPr>
      </w:pPr>
      <w:r w:rsidRPr="00874248">
        <w:rPr>
          <w:rFonts w:ascii="Arial" w:hAnsi="Arial" w:cs="Arial"/>
        </w:rPr>
        <w:t>www.bce.fin.ec</w:t>
      </w:r>
    </w:p>
    <w:p w:rsidR="00874248" w:rsidRPr="00874248" w:rsidRDefault="00874248" w:rsidP="001023B3">
      <w:pPr>
        <w:numPr>
          <w:ilvl w:val="0"/>
          <w:numId w:val="39"/>
        </w:numPr>
        <w:spacing w:line="480" w:lineRule="auto"/>
        <w:ind w:left="568" w:hanging="284"/>
        <w:jc w:val="both"/>
        <w:rPr>
          <w:rFonts w:ascii="Arial" w:hAnsi="Arial" w:cs="Arial"/>
          <w:snapToGrid w:val="0"/>
        </w:rPr>
      </w:pPr>
      <w:r w:rsidRPr="00874248">
        <w:rPr>
          <w:rFonts w:ascii="Arial" w:hAnsi="Arial" w:cs="Arial"/>
          <w:snapToGrid w:val="0"/>
        </w:rPr>
        <w:t>www.inec.gov.ec</w:t>
      </w:r>
    </w:p>
    <w:p w:rsidR="00874248" w:rsidRPr="00874248" w:rsidRDefault="00874248" w:rsidP="001023B3">
      <w:pPr>
        <w:numPr>
          <w:ilvl w:val="0"/>
          <w:numId w:val="39"/>
        </w:numPr>
        <w:spacing w:line="480" w:lineRule="auto"/>
        <w:ind w:left="568" w:hanging="284"/>
        <w:jc w:val="both"/>
        <w:rPr>
          <w:rFonts w:ascii="Arial" w:hAnsi="Arial" w:cs="Arial"/>
          <w:snapToGrid w:val="0"/>
        </w:rPr>
      </w:pPr>
      <w:r w:rsidRPr="00874248">
        <w:rPr>
          <w:rFonts w:ascii="Arial" w:hAnsi="Arial" w:cs="Arial"/>
          <w:snapToGrid w:val="0"/>
        </w:rPr>
        <w:t>finance.yahoo.com</w:t>
      </w:r>
    </w:p>
    <w:p w:rsidR="00874248" w:rsidRPr="00C85F05" w:rsidRDefault="00874248" w:rsidP="001023B3">
      <w:pPr>
        <w:numPr>
          <w:ilvl w:val="0"/>
          <w:numId w:val="39"/>
        </w:numPr>
        <w:spacing w:line="480" w:lineRule="auto"/>
        <w:ind w:left="568" w:hanging="284"/>
        <w:jc w:val="both"/>
        <w:rPr>
          <w:rFonts w:ascii="Arial" w:hAnsi="Arial" w:cs="Arial"/>
          <w:snapToGrid w:val="0"/>
          <w:color w:val="000000" w:themeColor="text1"/>
        </w:rPr>
      </w:pPr>
      <w:r w:rsidRPr="00874248">
        <w:rPr>
          <w:rFonts w:ascii="Arial" w:hAnsi="Arial" w:cs="Arial"/>
          <w:snapToGrid w:val="0"/>
        </w:rPr>
        <w:t>http://pages.stern.nyu.edu/~adamodar/New_Home_Page/valuation/val.</w:t>
      </w:r>
      <w:r w:rsidRPr="00C85F05">
        <w:rPr>
          <w:rFonts w:ascii="Arial" w:hAnsi="Arial" w:cs="Arial"/>
          <w:snapToGrid w:val="0"/>
          <w:color w:val="000000" w:themeColor="text1"/>
        </w:rPr>
        <w:t>htm</w:t>
      </w:r>
    </w:p>
    <w:p w:rsidR="00874248" w:rsidRPr="00C85F05" w:rsidRDefault="00CD6ABF" w:rsidP="001023B3">
      <w:pPr>
        <w:numPr>
          <w:ilvl w:val="0"/>
          <w:numId w:val="39"/>
        </w:numPr>
        <w:spacing w:line="360" w:lineRule="auto"/>
        <w:ind w:left="568" w:hanging="284"/>
        <w:jc w:val="both"/>
        <w:rPr>
          <w:rFonts w:ascii="Arial" w:hAnsi="Arial" w:cs="Arial"/>
          <w:b/>
          <w:color w:val="000000" w:themeColor="text1"/>
        </w:rPr>
      </w:pPr>
      <w:hyperlink r:id="rId105" w:history="1">
        <w:r w:rsidR="00874248" w:rsidRPr="00C85F05">
          <w:rPr>
            <w:rStyle w:val="Hipervnculo"/>
            <w:rFonts w:ascii="Arial" w:hAnsi="Arial" w:cs="Arial"/>
            <w:snapToGrid w:val="0"/>
            <w:color w:val="000000" w:themeColor="text1"/>
          </w:rPr>
          <w:t>www.eluniverso.com</w:t>
        </w:r>
      </w:hyperlink>
    </w:p>
    <w:p w:rsidR="00874248" w:rsidRPr="00874248" w:rsidRDefault="00874248" w:rsidP="001023B3">
      <w:pPr>
        <w:numPr>
          <w:ilvl w:val="0"/>
          <w:numId w:val="39"/>
        </w:numPr>
        <w:spacing w:line="360" w:lineRule="auto"/>
        <w:ind w:left="568" w:hanging="284"/>
        <w:jc w:val="both"/>
        <w:rPr>
          <w:rFonts w:ascii="Arial" w:hAnsi="Arial" w:cs="Arial"/>
          <w:b/>
        </w:rPr>
      </w:pPr>
      <w:r>
        <w:rPr>
          <w:rFonts w:ascii="Arial" w:hAnsi="Arial" w:cs="Arial"/>
          <w:snapToGrid w:val="0"/>
        </w:rPr>
        <w:t>www.cedatos.com.ec</w:t>
      </w:r>
    </w:p>
    <w:p w:rsidR="00874248" w:rsidRDefault="00874248" w:rsidP="00874248"/>
    <w:p w:rsidR="00874248" w:rsidRDefault="00874248" w:rsidP="00874248">
      <w:pPr>
        <w:spacing w:line="360" w:lineRule="auto"/>
        <w:ind w:left="720"/>
        <w:jc w:val="both"/>
        <w:rPr>
          <w:rFonts w:ascii="Arial" w:hAnsi="Arial" w:cs="Arial"/>
          <w:lang w:val="es-EC"/>
        </w:rPr>
      </w:pPr>
    </w:p>
    <w:p w:rsidR="00874248" w:rsidRDefault="00874248" w:rsidP="00874248">
      <w:pPr>
        <w:spacing w:line="360" w:lineRule="auto"/>
        <w:ind w:left="720"/>
        <w:jc w:val="both"/>
        <w:rPr>
          <w:rFonts w:ascii="Arial" w:hAnsi="Arial" w:cs="Arial"/>
          <w:lang w:val="es-EC"/>
        </w:rPr>
      </w:pPr>
    </w:p>
    <w:p w:rsidR="00453BCD" w:rsidRDefault="00453BCD" w:rsidP="00453BCD">
      <w:pPr>
        <w:pStyle w:val="Prrafodelista"/>
        <w:rPr>
          <w:rFonts w:ascii="Arial" w:hAnsi="Arial" w:cs="Arial"/>
          <w:sz w:val="48"/>
          <w:szCs w:val="48"/>
          <w:lang w:val="es-EC"/>
        </w:rPr>
      </w:pPr>
    </w:p>
    <w:p w:rsidR="00453BCD" w:rsidRDefault="00453BCD" w:rsidP="00453BCD">
      <w:pPr>
        <w:spacing w:line="360" w:lineRule="auto"/>
        <w:jc w:val="both"/>
        <w:rPr>
          <w:rFonts w:ascii="Arial" w:hAnsi="Arial" w:cs="Arial"/>
          <w:sz w:val="48"/>
          <w:szCs w:val="48"/>
          <w:lang w:val="es-EC"/>
        </w:rPr>
      </w:pPr>
    </w:p>
    <w:p w:rsidR="00453BCD" w:rsidRDefault="00453BCD" w:rsidP="00453BCD">
      <w:pPr>
        <w:spacing w:line="360" w:lineRule="auto"/>
        <w:jc w:val="both"/>
        <w:rPr>
          <w:rFonts w:ascii="Arial" w:hAnsi="Arial" w:cs="Arial"/>
          <w:sz w:val="48"/>
          <w:szCs w:val="48"/>
          <w:lang w:val="es-EC"/>
        </w:rPr>
      </w:pPr>
    </w:p>
    <w:p w:rsidR="00874248" w:rsidRDefault="00874248" w:rsidP="00453BCD">
      <w:pPr>
        <w:spacing w:line="360" w:lineRule="auto"/>
        <w:jc w:val="center"/>
        <w:rPr>
          <w:rFonts w:ascii="Arial" w:hAnsi="Arial" w:cs="Arial"/>
          <w:sz w:val="52"/>
          <w:szCs w:val="52"/>
          <w:lang w:val="es-EC"/>
        </w:rPr>
      </w:pPr>
    </w:p>
    <w:p w:rsidR="00874248" w:rsidRDefault="00874248" w:rsidP="00453BCD">
      <w:pPr>
        <w:spacing w:line="360" w:lineRule="auto"/>
        <w:jc w:val="center"/>
        <w:rPr>
          <w:rFonts w:ascii="Arial" w:hAnsi="Arial" w:cs="Arial"/>
          <w:sz w:val="52"/>
          <w:szCs w:val="52"/>
          <w:lang w:val="es-EC"/>
        </w:rPr>
      </w:pPr>
    </w:p>
    <w:p w:rsidR="00874248" w:rsidRDefault="00874248" w:rsidP="00453BCD">
      <w:pPr>
        <w:spacing w:line="360" w:lineRule="auto"/>
        <w:jc w:val="center"/>
        <w:rPr>
          <w:rFonts w:ascii="Arial" w:hAnsi="Arial" w:cs="Arial"/>
          <w:sz w:val="52"/>
          <w:szCs w:val="52"/>
          <w:lang w:val="es-EC"/>
        </w:rPr>
      </w:pPr>
    </w:p>
    <w:p w:rsidR="00874248" w:rsidRDefault="00874248" w:rsidP="00453BCD">
      <w:pPr>
        <w:spacing w:line="360" w:lineRule="auto"/>
        <w:jc w:val="center"/>
        <w:rPr>
          <w:rFonts w:ascii="Arial" w:hAnsi="Arial" w:cs="Arial"/>
          <w:sz w:val="52"/>
          <w:szCs w:val="52"/>
          <w:lang w:val="es-EC"/>
        </w:rPr>
      </w:pPr>
    </w:p>
    <w:p w:rsidR="00874248" w:rsidRDefault="00874248" w:rsidP="00453BCD">
      <w:pPr>
        <w:spacing w:line="360" w:lineRule="auto"/>
        <w:jc w:val="center"/>
        <w:rPr>
          <w:rFonts w:ascii="Arial" w:hAnsi="Arial" w:cs="Arial"/>
          <w:sz w:val="52"/>
          <w:szCs w:val="52"/>
          <w:lang w:val="es-EC"/>
        </w:rPr>
      </w:pPr>
    </w:p>
    <w:p w:rsidR="00453BCD" w:rsidRPr="00D47E37" w:rsidRDefault="00453BCD" w:rsidP="00D47E37">
      <w:pPr>
        <w:pStyle w:val="Ttulo1"/>
        <w:jc w:val="center"/>
        <w:rPr>
          <w:rFonts w:ascii="Arial" w:hAnsi="Arial" w:cs="Arial"/>
          <w:color w:val="000000" w:themeColor="text1"/>
          <w:sz w:val="56"/>
          <w:szCs w:val="56"/>
          <w:u w:val="single"/>
          <w:lang w:val="es-EC"/>
        </w:rPr>
      </w:pPr>
      <w:bookmarkStart w:id="161" w:name="_Toc240957081"/>
      <w:r w:rsidRPr="00D47E37">
        <w:rPr>
          <w:rFonts w:ascii="Arial" w:hAnsi="Arial" w:cs="Arial"/>
          <w:color w:val="000000" w:themeColor="text1"/>
          <w:sz w:val="56"/>
          <w:szCs w:val="56"/>
          <w:u w:val="single"/>
          <w:lang w:val="es-EC"/>
        </w:rPr>
        <w:t>ANEXOS</w:t>
      </w:r>
      <w:bookmarkEnd w:id="161"/>
    </w:p>
    <w:p w:rsidR="00453BCD" w:rsidRPr="00453BCD" w:rsidRDefault="00453BCD" w:rsidP="00453BCD">
      <w:pPr>
        <w:spacing w:line="360" w:lineRule="auto"/>
        <w:ind w:left="720"/>
        <w:jc w:val="both"/>
        <w:rPr>
          <w:rFonts w:ascii="Arial" w:hAnsi="Arial" w:cs="Arial"/>
          <w:sz w:val="52"/>
          <w:szCs w:val="52"/>
          <w:lang w:val="es-EC"/>
        </w:rPr>
      </w:pPr>
    </w:p>
    <w:p w:rsidR="00453BCD" w:rsidRPr="00453BCD" w:rsidRDefault="00453BCD" w:rsidP="00453BCD">
      <w:pPr>
        <w:spacing w:line="360" w:lineRule="auto"/>
        <w:ind w:left="720"/>
        <w:jc w:val="both"/>
        <w:rPr>
          <w:rFonts w:ascii="Arial" w:hAnsi="Arial" w:cs="Arial"/>
          <w:sz w:val="52"/>
          <w:szCs w:val="52"/>
          <w:lang w:val="es-EC"/>
        </w:rPr>
      </w:pPr>
    </w:p>
    <w:p w:rsidR="00453BCD" w:rsidRDefault="00453BCD" w:rsidP="00453BCD">
      <w:pPr>
        <w:spacing w:line="360" w:lineRule="auto"/>
        <w:ind w:left="720"/>
        <w:jc w:val="both"/>
        <w:rPr>
          <w:rFonts w:ascii="Arial" w:hAnsi="Arial" w:cs="Arial"/>
          <w:lang w:val="es-EC"/>
        </w:rPr>
      </w:pPr>
    </w:p>
    <w:p w:rsidR="00453BCD" w:rsidRDefault="00453BCD">
      <w:pPr>
        <w:rPr>
          <w:rFonts w:ascii="Arial" w:hAnsi="Arial" w:cs="Arial"/>
          <w:lang w:val="es-EC"/>
        </w:rPr>
      </w:pPr>
      <w:r>
        <w:rPr>
          <w:rFonts w:ascii="Arial" w:hAnsi="Arial" w:cs="Arial"/>
          <w:lang w:val="es-EC"/>
        </w:rPr>
        <w:br w:type="page"/>
      </w:r>
    </w:p>
    <w:p w:rsidR="00D47E37" w:rsidRPr="00BC4F61" w:rsidRDefault="00A1468D" w:rsidP="00BC4F61">
      <w:pPr>
        <w:pStyle w:val="Ttulo2"/>
        <w:numPr>
          <w:ilvl w:val="0"/>
          <w:numId w:val="0"/>
        </w:numPr>
        <w:spacing w:line="360" w:lineRule="auto"/>
        <w:ind w:left="720"/>
        <w:rPr>
          <w:rFonts w:ascii="Arial" w:hAnsi="Arial" w:cs="Arial"/>
          <w:color w:val="000000" w:themeColor="text1"/>
          <w:sz w:val="24"/>
          <w:szCs w:val="24"/>
          <w:lang w:val="es-EC"/>
        </w:rPr>
      </w:pPr>
      <w:bookmarkStart w:id="162" w:name="_Toc240957082"/>
      <w:r w:rsidRPr="00BC4F61">
        <w:rPr>
          <w:rFonts w:ascii="Arial" w:hAnsi="Arial" w:cs="Arial"/>
          <w:color w:val="000000" w:themeColor="text1"/>
          <w:sz w:val="24"/>
          <w:szCs w:val="24"/>
          <w:lang w:val="es-EC"/>
        </w:rPr>
        <w:lastRenderedPageBreak/>
        <w:t>Anexo</w:t>
      </w:r>
      <w:r w:rsidR="00D47E37" w:rsidRPr="00BC4F61">
        <w:rPr>
          <w:rFonts w:ascii="Arial" w:hAnsi="Arial" w:cs="Arial"/>
          <w:color w:val="000000" w:themeColor="text1"/>
          <w:sz w:val="24"/>
          <w:szCs w:val="24"/>
          <w:lang w:val="es-EC"/>
        </w:rPr>
        <w:t xml:space="preserve"> 1: Inversiones en adecuaciones y decoraciones</w:t>
      </w:r>
      <w:bookmarkEnd w:id="162"/>
    </w:p>
    <w:p w:rsidR="00453BCD" w:rsidRPr="00D47E37" w:rsidRDefault="00CD6ABF" w:rsidP="00D47E37">
      <w:pPr>
        <w:pStyle w:val="Ttulo2"/>
        <w:numPr>
          <w:ilvl w:val="0"/>
          <w:numId w:val="0"/>
        </w:numPr>
        <w:spacing w:line="360" w:lineRule="auto"/>
        <w:ind w:left="720"/>
        <w:rPr>
          <w:rFonts w:ascii="Arial" w:hAnsi="Arial" w:cs="Arial"/>
          <w:color w:val="000000" w:themeColor="text1"/>
          <w:sz w:val="24"/>
          <w:szCs w:val="24"/>
          <w:lang w:val="es-EC"/>
        </w:rPr>
      </w:pPr>
      <w:r w:rsidRPr="00CD6ABF">
        <w:rPr>
          <w:noProof/>
        </w:rPr>
        <w:pict>
          <v:shape id="_x0000_s1584" type="#_x0000_t202" style="position:absolute;left:0;text-align:left;margin-left:9.6pt;margin-top:328.9pt;width:344.25pt;height:20.35pt;z-index:251953152" stroked="f">
            <v:textbox style="mso-next-textbox:#_x0000_s1584;mso-fit-shape-to-text:t" inset="0,0,0,0">
              <w:txbxContent>
                <w:p w:rsidR="001406E8" w:rsidRPr="00B45946" w:rsidRDefault="001406E8" w:rsidP="0068592F">
                  <w:pPr>
                    <w:pStyle w:val="Epgrafe"/>
                    <w:rPr>
                      <w:rFonts w:ascii="Arial" w:hAnsi="Arial" w:cs="Arial"/>
                      <w:noProof/>
                      <w:color w:val="000000" w:themeColor="text1"/>
                      <w:sz w:val="24"/>
                      <w:szCs w:val="24"/>
                    </w:rPr>
                  </w:pPr>
                  <w:bookmarkStart w:id="163" w:name="_Toc240957122"/>
                  <w:r w:rsidRPr="00B45946">
                    <w:rPr>
                      <w:rFonts w:ascii="Arial" w:hAnsi="Arial" w:cs="Arial"/>
                      <w:color w:val="000000" w:themeColor="text1"/>
                    </w:rPr>
                    <w:t xml:space="preserve">Tabla </w:t>
                  </w:r>
                  <w:r w:rsidR="00CD6ABF" w:rsidRPr="00B45946">
                    <w:rPr>
                      <w:rFonts w:ascii="Arial" w:hAnsi="Arial" w:cs="Arial"/>
                      <w:color w:val="000000" w:themeColor="text1"/>
                    </w:rPr>
                    <w:fldChar w:fldCharType="begin"/>
                  </w:r>
                  <w:r w:rsidRPr="00B45946">
                    <w:rPr>
                      <w:rFonts w:ascii="Arial" w:hAnsi="Arial" w:cs="Arial"/>
                      <w:color w:val="000000" w:themeColor="text1"/>
                    </w:rPr>
                    <w:instrText xml:space="preserve"> SEQ Tabla \* ARABIC </w:instrText>
                  </w:r>
                  <w:r w:rsidR="00CD6ABF" w:rsidRPr="00B45946">
                    <w:rPr>
                      <w:rFonts w:ascii="Arial" w:hAnsi="Arial" w:cs="Arial"/>
                      <w:color w:val="000000" w:themeColor="text1"/>
                    </w:rPr>
                    <w:fldChar w:fldCharType="separate"/>
                  </w:r>
                  <w:r>
                    <w:rPr>
                      <w:rFonts w:ascii="Arial" w:hAnsi="Arial" w:cs="Arial"/>
                      <w:noProof/>
                      <w:color w:val="000000" w:themeColor="text1"/>
                    </w:rPr>
                    <w:t>37</w:t>
                  </w:r>
                  <w:r w:rsidR="00CD6ABF" w:rsidRPr="00B45946">
                    <w:rPr>
                      <w:rFonts w:ascii="Arial" w:hAnsi="Arial" w:cs="Arial"/>
                      <w:color w:val="000000" w:themeColor="text1"/>
                    </w:rPr>
                    <w:fldChar w:fldCharType="end"/>
                  </w:r>
                  <w:r w:rsidRPr="00B45946">
                    <w:rPr>
                      <w:rFonts w:ascii="Arial" w:hAnsi="Arial" w:cs="Arial"/>
                      <w:color w:val="000000" w:themeColor="text1"/>
                    </w:rPr>
                    <w:t>: Inversiones en Adecuaciones y Decoración</w:t>
                  </w:r>
                  <w:bookmarkEnd w:id="163"/>
                </w:p>
              </w:txbxContent>
            </v:textbox>
            <w10:wrap type="square"/>
          </v:shape>
        </w:pict>
      </w:r>
      <w:r w:rsidR="00552F4A">
        <w:rPr>
          <w:rFonts w:ascii="Arial" w:hAnsi="Arial" w:cs="Arial"/>
          <w:noProof/>
          <w:color w:val="000000" w:themeColor="text1"/>
          <w:sz w:val="24"/>
          <w:szCs w:val="24"/>
          <w:lang w:val="es-EC" w:eastAsia="es-EC"/>
        </w:rPr>
        <w:drawing>
          <wp:anchor distT="0" distB="0" distL="114300" distR="114300" simplePos="0" relativeHeight="251887616" behindDoc="0" locked="0" layoutInCell="1" allowOverlap="1">
            <wp:simplePos x="0" y="0"/>
            <wp:positionH relativeFrom="column">
              <wp:posOffset>324485</wp:posOffset>
            </wp:positionH>
            <wp:positionV relativeFrom="paragraph">
              <wp:posOffset>387985</wp:posOffset>
            </wp:positionV>
            <wp:extent cx="4616450" cy="3585845"/>
            <wp:effectExtent l="19050" t="0" r="0" b="0"/>
            <wp:wrapSquare wrapText="bothSides"/>
            <wp:docPr id="23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cstate="print"/>
                    <a:srcRect l="7664" t="31778" r="53650" b="16910"/>
                    <a:stretch>
                      <a:fillRect/>
                    </a:stretch>
                  </pic:blipFill>
                  <pic:spPr bwMode="auto">
                    <a:xfrm>
                      <a:off x="0" y="0"/>
                      <a:ext cx="4616450" cy="3585845"/>
                    </a:xfrm>
                    <a:prstGeom prst="rect">
                      <a:avLst/>
                    </a:prstGeom>
                    <a:noFill/>
                    <a:ln w="9525">
                      <a:noFill/>
                      <a:miter lim="800000"/>
                      <a:headEnd/>
                      <a:tailEnd/>
                    </a:ln>
                  </pic:spPr>
                </pic:pic>
              </a:graphicData>
            </a:graphic>
          </wp:anchor>
        </w:drawing>
      </w: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Pr="00BF37F3" w:rsidRDefault="00A1468D" w:rsidP="00A1468D">
      <w:pPr>
        <w:spacing w:line="360" w:lineRule="auto"/>
        <w:jc w:val="both"/>
        <w:rPr>
          <w:rFonts w:ascii="Arial" w:hAnsi="Arial" w:cs="Arial"/>
          <w:color w:val="000000" w:themeColor="text1"/>
          <w:lang w:val="es-EC"/>
        </w:rPr>
      </w:pPr>
    </w:p>
    <w:p w:rsidR="00A1468D" w:rsidRPr="00923791" w:rsidRDefault="00923791" w:rsidP="00923791">
      <w:pPr>
        <w:pStyle w:val="Ttulo2"/>
        <w:numPr>
          <w:ilvl w:val="0"/>
          <w:numId w:val="0"/>
        </w:numPr>
        <w:spacing w:line="360" w:lineRule="auto"/>
        <w:rPr>
          <w:rFonts w:ascii="Arial" w:hAnsi="Arial" w:cs="Arial"/>
          <w:color w:val="000000" w:themeColor="text1"/>
          <w:sz w:val="24"/>
          <w:szCs w:val="24"/>
          <w:lang w:val="es-EC"/>
        </w:rPr>
      </w:pPr>
      <w:r>
        <w:rPr>
          <w:rFonts w:ascii="Arial" w:hAnsi="Arial" w:cs="Arial"/>
          <w:color w:val="000000" w:themeColor="text1"/>
          <w:sz w:val="24"/>
          <w:szCs w:val="24"/>
          <w:lang w:val="es-EC"/>
        </w:rPr>
        <w:lastRenderedPageBreak/>
        <w:t xml:space="preserve">          </w:t>
      </w:r>
      <w:bookmarkStart w:id="164" w:name="_Toc240957083"/>
      <w:r w:rsidR="00A1468D" w:rsidRPr="00923791">
        <w:rPr>
          <w:rFonts w:ascii="Arial" w:hAnsi="Arial" w:cs="Arial"/>
          <w:color w:val="000000" w:themeColor="text1"/>
          <w:sz w:val="24"/>
          <w:szCs w:val="24"/>
          <w:lang w:val="es-EC"/>
        </w:rPr>
        <w:t>Anexo</w:t>
      </w:r>
      <w:r w:rsidR="00BF37F3" w:rsidRPr="00923791">
        <w:rPr>
          <w:rFonts w:ascii="Arial" w:hAnsi="Arial" w:cs="Arial"/>
          <w:color w:val="000000" w:themeColor="text1"/>
          <w:sz w:val="24"/>
          <w:szCs w:val="24"/>
          <w:lang w:val="es-EC"/>
        </w:rPr>
        <w:t xml:space="preserve"> 2: Estimación de venta de platos mensual</w:t>
      </w:r>
      <w:bookmarkEnd w:id="164"/>
    </w:p>
    <w:p w:rsidR="00A1468D" w:rsidRPr="00CF4B8D" w:rsidRDefault="00A1468D" w:rsidP="00A1468D">
      <w:pPr>
        <w:spacing w:line="360" w:lineRule="auto"/>
        <w:ind w:firstLine="284"/>
        <w:jc w:val="both"/>
        <w:rPr>
          <w:rFonts w:ascii="Arial" w:hAnsi="Arial" w:cs="Arial"/>
          <w:lang w:eastAsia="ja-JP"/>
        </w:rPr>
      </w:pPr>
      <w:r w:rsidRPr="00CF4B8D">
        <w:rPr>
          <w:rFonts w:ascii="Arial" w:hAnsi="Arial" w:cs="Arial"/>
          <w:lang w:eastAsia="ja-JP"/>
        </w:rPr>
        <w:t xml:space="preserve">Como se puede observar </w:t>
      </w:r>
      <w:r w:rsidRPr="00CF4B8D">
        <w:rPr>
          <w:rFonts w:ascii="Arial" w:hAnsi="Arial" w:cs="Arial"/>
          <w:color w:val="000000"/>
        </w:rPr>
        <w:t xml:space="preserve">262.288 </w:t>
      </w:r>
      <w:r w:rsidRPr="00CF4B8D">
        <w:rPr>
          <w:rFonts w:ascii="Arial" w:hAnsi="Arial" w:cs="Arial"/>
          <w:lang w:eastAsia="ja-JP"/>
        </w:rPr>
        <w:t>personas constituyen el mercado potencial al cual será dirigido DRAGON HUT.</w:t>
      </w:r>
    </w:p>
    <w:p w:rsidR="00A1468D" w:rsidRPr="00CF4B8D" w:rsidRDefault="00A1468D" w:rsidP="00A1468D">
      <w:pPr>
        <w:spacing w:line="360" w:lineRule="auto"/>
        <w:jc w:val="both"/>
        <w:rPr>
          <w:rFonts w:ascii="Arial" w:hAnsi="Arial" w:cs="Arial"/>
        </w:rPr>
      </w:pPr>
    </w:p>
    <w:p w:rsidR="00A1468D" w:rsidRPr="00CF4B8D" w:rsidRDefault="00C85F05"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Nos dirigiremos a las personas que estén dispuestas a probar la verdadera comida oriental es decir</w:t>
      </w:r>
      <w:r w:rsidR="00A1468D">
        <w:rPr>
          <w:rFonts w:ascii="Arial" w:hAnsi="Arial" w:cs="Arial"/>
          <w:color w:val="000000"/>
        </w:rPr>
        <w:t xml:space="preserve"> </w:t>
      </w:r>
      <w:r w:rsidR="00A1468D" w:rsidRPr="00CF4B8D">
        <w:rPr>
          <w:rFonts w:ascii="Arial" w:hAnsi="Arial" w:cs="Arial"/>
          <w:color w:val="000000"/>
        </w:rPr>
        <w:t>174422</w:t>
      </w:r>
      <w:r w:rsidR="00A1468D">
        <w:rPr>
          <w:rFonts w:ascii="Arial" w:hAnsi="Arial" w:cs="Arial"/>
          <w:color w:val="000000"/>
        </w:rPr>
        <w:t xml:space="preserve"> consumidores.</w:t>
      </w:r>
    </w:p>
    <w:p w:rsidR="00A1468D" w:rsidRPr="00CF4B8D" w:rsidRDefault="00CD6ABF" w:rsidP="00A1468D">
      <w:pPr>
        <w:spacing w:line="360" w:lineRule="auto"/>
        <w:jc w:val="both"/>
        <w:rPr>
          <w:rFonts w:ascii="Arial" w:hAnsi="Arial" w:cs="Arial"/>
        </w:rPr>
      </w:pPr>
      <w:r w:rsidRPr="00CD6ABF">
        <w:rPr>
          <w:noProof/>
        </w:rPr>
        <w:pict>
          <v:shape id="_x0000_s1585" type="#_x0000_t202" style="position:absolute;left:0;text-align:left;margin-left:130.35pt;margin-top:72.3pt;width:112.5pt;height:.05pt;z-index:251955200" stroked="f">
            <v:textbox style="mso-fit-shape-to-text:t" inset="0,0,0,0">
              <w:txbxContent>
                <w:p w:rsidR="001406E8" w:rsidRPr="00DF4702" w:rsidRDefault="001406E8" w:rsidP="00DF4702">
                  <w:pPr>
                    <w:pStyle w:val="Epgrafe"/>
                    <w:rPr>
                      <w:rFonts w:ascii="Arial" w:hAnsi="Arial" w:cs="Arial"/>
                      <w:noProof/>
                      <w:color w:val="000000" w:themeColor="text1"/>
                      <w:sz w:val="24"/>
                      <w:szCs w:val="24"/>
                    </w:rPr>
                  </w:pPr>
                  <w:bookmarkStart w:id="165" w:name="_Toc240957123"/>
                  <w:r w:rsidRPr="00DF4702">
                    <w:rPr>
                      <w:rFonts w:ascii="Arial" w:hAnsi="Arial" w:cs="Arial"/>
                      <w:color w:val="000000" w:themeColor="text1"/>
                    </w:rPr>
                    <w:t xml:space="preserve">Tabla </w:t>
                  </w:r>
                  <w:r w:rsidR="00CD6ABF" w:rsidRPr="00DF4702">
                    <w:rPr>
                      <w:rFonts w:ascii="Arial" w:hAnsi="Arial" w:cs="Arial"/>
                      <w:color w:val="000000" w:themeColor="text1"/>
                    </w:rPr>
                    <w:fldChar w:fldCharType="begin"/>
                  </w:r>
                  <w:r w:rsidRPr="00DF4702">
                    <w:rPr>
                      <w:rFonts w:ascii="Arial" w:hAnsi="Arial" w:cs="Arial"/>
                      <w:color w:val="000000" w:themeColor="text1"/>
                    </w:rPr>
                    <w:instrText xml:space="preserve"> SEQ Tabla \* ARABIC </w:instrText>
                  </w:r>
                  <w:r w:rsidR="00CD6ABF" w:rsidRPr="00DF4702">
                    <w:rPr>
                      <w:rFonts w:ascii="Arial" w:hAnsi="Arial" w:cs="Arial"/>
                      <w:color w:val="000000" w:themeColor="text1"/>
                    </w:rPr>
                    <w:fldChar w:fldCharType="separate"/>
                  </w:r>
                  <w:r>
                    <w:rPr>
                      <w:rFonts w:ascii="Arial" w:hAnsi="Arial" w:cs="Arial"/>
                      <w:noProof/>
                      <w:color w:val="000000" w:themeColor="text1"/>
                    </w:rPr>
                    <w:t>38</w:t>
                  </w:r>
                  <w:r w:rsidR="00CD6ABF" w:rsidRPr="00DF4702">
                    <w:rPr>
                      <w:rFonts w:ascii="Arial" w:hAnsi="Arial" w:cs="Arial"/>
                      <w:color w:val="000000" w:themeColor="text1"/>
                    </w:rPr>
                    <w:fldChar w:fldCharType="end"/>
                  </w:r>
                  <w:r w:rsidRPr="00DF4702">
                    <w:rPr>
                      <w:rFonts w:ascii="Arial" w:hAnsi="Arial" w:cs="Arial"/>
                      <w:color w:val="000000" w:themeColor="text1"/>
                    </w:rPr>
                    <w:t>: Precios</w:t>
                  </w:r>
                  <w:bookmarkEnd w:id="165"/>
                </w:p>
              </w:txbxContent>
            </v:textbox>
            <w10:wrap type="square"/>
          </v:shape>
        </w:pict>
      </w:r>
      <w:r w:rsidR="00966C48">
        <w:rPr>
          <w:rFonts w:ascii="Arial" w:hAnsi="Arial" w:cs="Arial"/>
          <w:noProof/>
          <w:lang w:val="es-EC" w:eastAsia="es-EC"/>
        </w:rPr>
        <w:drawing>
          <wp:anchor distT="0" distB="0" distL="114300" distR="114300" simplePos="0" relativeHeight="251951104" behindDoc="0" locked="0" layoutInCell="1" allowOverlap="1">
            <wp:simplePos x="0" y="0"/>
            <wp:positionH relativeFrom="column">
              <wp:posOffset>1655445</wp:posOffset>
            </wp:positionH>
            <wp:positionV relativeFrom="paragraph">
              <wp:posOffset>146685</wp:posOffset>
            </wp:positionV>
            <wp:extent cx="1428750" cy="714375"/>
            <wp:effectExtent l="1905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7" cstate="print"/>
                    <a:srcRect l="13917" t="69565" r="70129" b="20652"/>
                    <a:stretch>
                      <a:fillRect/>
                    </a:stretch>
                  </pic:blipFill>
                  <pic:spPr bwMode="auto">
                    <a:xfrm>
                      <a:off x="0" y="0"/>
                      <a:ext cx="1428750" cy="714375"/>
                    </a:xfrm>
                    <a:prstGeom prst="rect">
                      <a:avLst/>
                    </a:prstGeom>
                    <a:noFill/>
                    <a:ln w="9525">
                      <a:noFill/>
                      <a:miter lim="800000"/>
                      <a:headEnd/>
                      <a:tailEnd/>
                    </a:ln>
                  </pic:spPr>
                </pic:pic>
              </a:graphicData>
            </a:graphic>
          </wp:anchor>
        </w:drawing>
      </w:r>
    </w:p>
    <w:p w:rsidR="00966C48" w:rsidRDefault="00966C48" w:rsidP="00A1468D">
      <w:pPr>
        <w:spacing w:line="360" w:lineRule="auto"/>
        <w:jc w:val="both"/>
        <w:rPr>
          <w:rFonts w:ascii="Arial" w:hAnsi="Arial" w:cs="Arial"/>
          <w:color w:val="000000"/>
        </w:rPr>
      </w:pPr>
    </w:p>
    <w:p w:rsidR="00966C48" w:rsidRDefault="00966C48" w:rsidP="00A1468D">
      <w:pPr>
        <w:spacing w:line="360" w:lineRule="auto"/>
        <w:jc w:val="both"/>
        <w:rPr>
          <w:rFonts w:ascii="Arial" w:hAnsi="Arial" w:cs="Arial"/>
          <w:color w:val="000000"/>
        </w:rPr>
      </w:pPr>
    </w:p>
    <w:p w:rsidR="00966C48" w:rsidRDefault="00966C48" w:rsidP="00A1468D">
      <w:pPr>
        <w:spacing w:line="360" w:lineRule="auto"/>
        <w:jc w:val="both"/>
        <w:rPr>
          <w:rFonts w:ascii="Arial" w:hAnsi="Arial" w:cs="Arial"/>
          <w:color w:val="000000"/>
        </w:rPr>
      </w:pPr>
    </w:p>
    <w:p w:rsidR="00966C48" w:rsidRDefault="00966C48" w:rsidP="00A1468D">
      <w:pPr>
        <w:spacing w:line="360" w:lineRule="auto"/>
        <w:jc w:val="both"/>
        <w:rPr>
          <w:rFonts w:ascii="Arial" w:hAnsi="Arial" w:cs="Arial"/>
          <w:color w:val="000000"/>
        </w:rPr>
      </w:pPr>
    </w:p>
    <w:p w:rsidR="00A1468D" w:rsidRDefault="00C85F05"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Luego vemos la pregunta 10 que dice: ¿Hasta cuánto Ud. ha pagado por un plato de comida oriental en la que se ha sentido satisfecho? con esto obtenemos la segmentación por plato, que resulta básico para obtener los ingresos de DRAGON HUT.</w:t>
      </w:r>
    </w:p>
    <w:p w:rsidR="00C85F05" w:rsidRPr="00CF4B8D" w:rsidRDefault="00C85F05" w:rsidP="00A1468D">
      <w:pPr>
        <w:spacing w:line="360" w:lineRule="auto"/>
        <w:jc w:val="both"/>
        <w:rPr>
          <w:rFonts w:ascii="Arial" w:hAnsi="Arial" w:cs="Arial"/>
          <w:color w:val="000000"/>
        </w:rPr>
      </w:pPr>
    </w:p>
    <w:p w:rsidR="00A1468D" w:rsidRDefault="00C85F05"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Hemos escogido estos dos precios puesto que son los más representativos para nuestro análisis.</w:t>
      </w:r>
    </w:p>
    <w:p w:rsidR="00C85F05" w:rsidRPr="00CF4B8D" w:rsidRDefault="00C85F05" w:rsidP="00A1468D">
      <w:pPr>
        <w:spacing w:line="360" w:lineRule="auto"/>
        <w:jc w:val="both"/>
        <w:rPr>
          <w:rFonts w:ascii="Arial" w:hAnsi="Arial" w:cs="Arial"/>
          <w:color w:val="000000"/>
        </w:rPr>
      </w:pPr>
    </w:p>
    <w:p w:rsidR="00A1468D" w:rsidRPr="00CF4B8D" w:rsidRDefault="00C85F05"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Tendremos como mercado objetivo según los platos estándares y especiales las siguientes personas:</w:t>
      </w:r>
    </w:p>
    <w:p w:rsidR="00A1468D" w:rsidRPr="00CF4B8D" w:rsidRDefault="00A1468D" w:rsidP="00A1468D">
      <w:pPr>
        <w:spacing w:line="360" w:lineRule="auto"/>
        <w:jc w:val="both"/>
        <w:rPr>
          <w:rFonts w:ascii="Arial" w:hAnsi="Arial" w:cs="Arial"/>
          <w:color w:val="000000"/>
        </w:rPr>
      </w:pPr>
    </w:p>
    <w:p w:rsidR="00A1468D" w:rsidRPr="00CF4B8D" w:rsidRDefault="00C85F05"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 xml:space="preserve">El precio promedio de los platos de </w:t>
      </w:r>
      <w:r w:rsidR="00A1468D">
        <w:rPr>
          <w:rFonts w:ascii="Arial" w:hAnsi="Arial" w:cs="Arial"/>
          <w:color w:val="000000"/>
        </w:rPr>
        <w:t>$</w:t>
      </w:r>
      <w:r w:rsidR="00A1468D" w:rsidRPr="00CF4B8D">
        <w:rPr>
          <w:rFonts w:ascii="Arial" w:hAnsi="Arial" w:cs="Arial"/>
          <w:color w:val="000000"/>
        </w:rPr>
        <w:t xml:space="preserve">5 a </w:t>
      </w:r>
      <w:r w:rsidR="00A1468D">
        <w:rPr>
          <w:rFonts w:ascii="Arial" w:hAnsi="Arial" w:cs="Arial"/>
          <w:color w:val="000000"/>
        </w:rPr>
        <w:t>$</w:t>
      </w:r>
      <w:r w:rsidR="00A1468D" w:rsidRPr="00CF4B8D">
        <w:rPr>
          <w:rFonts w:ascii="Arial" w:hAnsi="Arial" w:cs="Arial"/>
          <w:color w:val="000000"/>
        </w:rPr>
        <w:t>8 se lo determino como final en $6</w:t>
      </w:r>
      <w:r w:rsidR="003E074E">
        <w:rPr>
          <w:rFonts w:ascii="Arial" w:hAnsi="Arial" w:cs="Arial"/>
          <w:color w:val="000000"/>
        </w:rPr>
        <w:t>.</w:t>
      </w:r>
    </w:p>
    <w:p w:rsidR="00A1468D" w:rsidRPr="00CF4B8D" w:rsidRDefault="00C85F05"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 xml:space="preserve">El precio promedio de los platos de </w:t>
      </w:r>
      <w:r w:rsidR="00A1468D">
        <w:rPr>
          <w:rFonts w:ascii="Arial" w:hAnsi="Arial" w:cs="Arial"/>
          <w:color w:val="000000"/>
        </w:rPr>
        <w:t>$</w:t>
      </w:r>
      <w:r w:rsidR="00A1468D" w:rsidRPr="00CF4B8D">
        <w:rPr>
          <w:rFonts w:ascii="Arial" w:hAnsi="Arial" w:cs="Arial"/>
          <w:color w:val="000000"/>
        </w:rPr>
        <w:t xml:space="preserve">9 a </w:t>
      </w:r>
      <w:r w:rsidR="00A1468D">
        <w:rPr>
          <w:rFonts w:ascii="Arial" w:hAnsi="Arial" w:cs="Arial"/>
          <w:color w:val="000000"/>
        </w:rPr>
        <w:t>$</w:t>
      </w:r>
      <w:r w:rsidR="00A1468D" w:rsidRPr="00CF4B8D">
        <w:rPr>
          <w:rFonts w:ascii="Arial" w:hAnsi="Arial" w:cs="Arial"/>
          <w:color w:val="000000"/>
        </w:rPr>
        <w:t>12 se lo determino como final en $10</w:t>
      </w:r>
      <w:r w:rsidR="003E074E">
        <w:rPr>
          <w:rFonts w:ascii="Arial" w:hAnsi="Arial" w:cs="Arial"/>
          <w:color w:val="000000"/>
        </w:rPr>
        <w:t>.</w:t>
      </w:r>
    </w:p>
    <w:p w:rsidR="0074351E" w:rsidRDefault="0074351E" w:rsidP="00A1468D">
      <w:pPr>
        <w:spacing w:line="360" w:lineRule="auto"/>
        <w:jc w:val="both"/>
        <w:rPr>
          <w:rFonts w:ascii="Arial" w:hAnsi="Arial" w:cs="Arial"/>
        </w:rPr>
      </w:pPr>
    </w:p>
    <w:p w:rsidR="0074351E" w:rsidRPr="00CF4B8D" w:rsidRDefault="003E074E" w:rsidP="0074351E">
      <w:pPr>
        <w:spacing w:line="360" w:lineRule="auto"/>
        <w:jc w:val="both"/>
        <w:rPr>
          <w:rFonts w:ascii="Arial" w:hAnsi="Arial" w:cs="Arial"/>
          <w:color w:val="000000"/>
        </w:rPr>
      </w:pPr>
      <w:r>
        <w:rPr>
          <w:rFonts w:ascii="Arial" w:hAnsi="Arial" w:cs="Arial"/>
          <w:color w:val="000000"/>
        </w:rPr>
        <w:t xml:space="preserve">     </w:t>
      </w:r>
      <w:r w:rsidR="0074351E" w:rsidRPr="00CF4B8D">
        <w:rPr>
          <w:rFonts w:ascii="Arial" w:hAnsi="Arial" w:cs="Arial"/>
          <w:color w:val="000000"/>
        </w:rPr>
        <w:t xml:space="preserve">Restaurantes como Joun Yuep, Noe, Sion Lung, Jumbo, Cantones </w:t>
      </w:r>
      <w:r w:rsidR="0074351E">
        <w:rPr>
          <w:rFonts w:ascii="Arial" w:hAnsi="Arial" w:cs="Arial"/>
          <w:color w:val="000000"/>
        </w:rPr>
        <w:t>se los consideró para obtener el promedio de los platos orientales tanto para los de precio estándar como para los de precio especial.</w:t>
      </w:r>
    </w:p>
    <w:p w:rsidR="003E074E" w:rsidRDefault="003E074E" w:rsidP="00A1468D">
      <w:pPr>
        <w:spacing w:line="360" w:lineRule="auto"/>
        <w:jc w:val="both"/>
        <w:rPr>
          <w:rFonts w:ascii="Arial" w:hAnsi="Arial" w:cs="Arial"/>
        </w:rPr>
      </w:pPr>
    </w:p>
    <w:p w:rsidR="00A1468D" w:rsidRPr="00CF4B8D" w:rsidRDefault="00A1468D" w:rsidP="00A1468D">
      <w:pPr>
        <w:spacing w:line="360" w:lineRule="auto"/>
        <w:jc w:val="both"/>
        <w:rPr>
          <w:rFonts w:ascii="Arial" w:hAnsi="Arial" w:cs="Arial"/>
          <w:b/>
          <w:bCs/>
          <w:color w:val="000000"/>
        </w:rPr>
      </w:pPr>
      <w:r w:rsidRPr="00CF4B8D">
        <w:rPr>
          <w:rFonts w:ascii="Arial" w:hAnsi="Arial" w:cs="Arial"/>
          <w:b/>
          <w:bCs/>
          <w:color w:val="000000"/>
        </w:rPr>
        <w:lastRenderedPageBreak/>
        <w:t>Plato estándar:</w:t>
      </w:r>
    </w:p>
    <w:p w:rsidR="00A1468D" w:rsidRPr="00CF4B8D" w:rsidRDefault="00C85F05"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Para estimar la demanda de platos de consumo estándar diario hemos visitado los principales restaurantes chinos ubicados en la ciudad de Guayaquil</w:t>
      </w:r>
      <w:r w:rsidR="00A1468D">
        <w:rPr>
          <w:rFonts w:ascii="Arial" w:hAnsi="Arial" w:cs="Arial"/>
          <w:color w:val="000000"/>
        </w:rPr>
        <w:t>.</w:t>
      </w:r>
    </w:p>
    <w:p w:rsidR="00A1468D" w:rsidRPr="00CF4B8D" w:rsidRDefault="00552F4A" w:rsidP="00A1468D">
      <w:pPr>
        <w:spacing w:line="360" w:lineRule="auto"/>
        <w:jc w:val="both"/>
        <w:rPr>
          <w:rFonts w:ascii="Arial" w:hAnsi="Arial" w:cs="Arial"/>
        </w:rPr>
      </w:pPr>
      <w:r>
        <w:rPr>
          <w:rFonts w:ascii="Arial" w:hAnsi="Arial" w:cs="Arial"/>
          <w:noProof/>
          <w:lang w:val="es-EC" w:eastAsia="es-EC"/>
        </w:rPr>
        <w:drawing>
          <wp:anchor distT="0" distB="0" distL="114300" distR="114300" simplePos="0" relativeHeight="251942912" behindDoc="0" locked="0" layoutInCell="1" allowOverlap="1">
            <wp:simplePos x="0" y="0"/>
            <wp:positionH relativeFrom="column">
              <wp:posOffset>1024890</wp:posOffset>
            </wp:positionH>
            <wp:positionV relativeFrom="paragraph">
              <wp:posOffset>74295</wp:posOffset>
            </wp:positionV>
            <wp:extent cx="3179445" cy="1317625"/>
            <wp:effectExtent l="19050" t="0" r="1905"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8" cstate="print"/>
                    <a:srcRect l="29022" t="54348" r="30754" b="22554"/>
                    <a:stretch>
                      <a:fillRect/>
                    </a:stretch>
                  </pic:blipFill>
                  <pic:spPr bwMode="auto">
                    <a:xfrm>
                      <a:off x="0" y="0"/>
                      <a:ext cx="3179445" cy="1317625"/>
                    </a:xfrm>
                    <a:prstGeom prst="rect">
                      <a:avLst/>
                    </a:prstGeom>
                    <a:noFill/>
                    <a:ln w="9525">
                      <a:noFill/>
                      <a:miter lim="800000"/>
                      <a:headEnd/>
                      <a:tailEnd/>
                    </a:ln>
                  </pic:spPr>
                </pic:pic>
              </a:graphicData>
            </a:graphic>
          </wp:anchor>
        </w:drawing>
      </w:r>
    </w:p>
    <w:p w:rsidR="00A1468D" w:rsidRPr="00CF4B8D" w:rsidRDefault="00CD6ABF" w:rsidP="00A1468D">
      <w:pPr>
        <w:spacing w:line="360" w:lineRule="auto"/>
        <w:jc w:val="both"/>
        <w:rPr>
          <w:rFonts w:ascii="Arial" w:hAnsi="Arial" w:cs="Arial"/>
        </w:rPr>
      </w:pPr>
      <w:r w:rsidRPr="00CD6ABF">
        <w:rPr>
          <w:noProof/>
        </w:rPr>
        <w:pict>
          <v:shape id="_x0000_s1586" type="#_x0000_t202" style="position:absolute;left:0;text-align:left;margin-left:81.55pt;margin-top:93.5pt;width:225.75pt;height:.05pt;z-index:251957248" stroked="f">
            <v:textbox style="mso-fit-shape-to-text:t" inset="0,0,0,0">
              <w:txbxContent>
                <w:p w:rsidR="001406E8" w:rsidRPr="00DF4702" w:rsidRDefault="001406E8" w:rsidP="00DF4702">
                  <w:pPr>
                    <w:pStyle w:val="Epgrafe"/>
                    <w:rPr>
                      <w:rFonts w:ascii="Arial" w:hAnsi="Arial" w:cs="Arial"/>
                      <w:color w:val="000000" w:themeColor="text1"/>
                      <w:sz w:val="24"/>
                      <w:szCs w:val="24"/>
                    </w:rPr>
                  </w:pPr>
                  <w:bookmarkStart w:id="166" w:name="_Toc240957124"/>
                  <w:r w:rsidRPr="00DF4702">
                    <w:rPr>
                      <w:rFonts w:ascii="Arial" w:hAnsi="Arial" w:cs="Arial"/>
                      <w:color w:val="000000" w:themeColor="text1"/>
                    </w:rPr>
                    <w:t xml:space="preserve">Tabla </w:t>
                  </w:r>
                  <w:r w:rsidR="00CD6ABF" w:rsidRPr="00DF4702">
                    <w:rPr>
                      <w:rFonts w:ascii="Arial" w:hAnsi="Arial" w:cs="Arial"/>
                      <w:color w:val="000000" w:themeColor="text1"/>
                    </w:rPr>
                    <w:fldChar w:fldCharType="begin"/>
                  </w:r>
                  <w:r w:rsidRPr="00DF4702">
                    <w:rPr>
                      <w:rFonts w:ascii="Arial" w:hAnsi="Arial" w:cs="Arial"/>
                      <w:color w:val="000000" w:themeColor="text1"/>
                    </w:rPr>
                    <w:instrText xml:space="preserve"> SEQ Tabla \* ARABIC </w:instrText>
                  </w:r>
                  <w:r w:rsidR="00CD6ABF" w:rsidRPr="00DF4702">
                    <w:rPr>
                      <w:rFonts w:ascii="Arial" w:hAnsi="Arial" w:cs="Arial"/>
                      <w:color w:val="000000" w:themeColor="text1"/>
                    </w:rPr>
                    <w:fldChar w:fldCharType="separate"/>
                  </w:r>
                  <w:r>
                    <w:rPr>
                      <w:rFonts w:ascii="Arial" w:hAnsi="Arial" w:cs="Arial"/>
                      <w:noProof/>
                      <w:color w:val="000000" w:themeColor="text1"/>
                    </w:rPr>
                    <w:t>39</w:t>
                  </w:r>
                  <w:r w:rsidR="00CD6ABF" w:rsidRPr="00DF4702">
                    <w:rPr>
                      <w:rFonts w:ascii="Arial" w:hAnsi="Arial" w:cs="Arial"/>
                      <w:color w:val="000000" w:themeColor="text1"/>
                    </w:rPr>
                    <w:fldChar w:fldCharType="end"/>
                  </w:r>
                  <w:r w:rsidRPr="00DF4702">
                    <w:rPr>
                      <w:rFonts w:ascii="Arial" w:hAnsi="Arial" w:cs="Arial"/>
                      <w:color w:val="000000" w:themeColor="text1"/>
                    </w:rPr>
                    <w:t xml:space="preserve">: Promedio platos </w:t>
                  </w:r>
                  <w:r>
                    <w:rPr>
                      <w:rFonts w:ascii="Arial" w:hAnsi="Arial" w:cs="Arial"/>
                      <w:color w:val="000000" w:themeColor="text1"/>
                    </w:rPr>
                    <w:t xml:space="preserve">estándar </w:t>
                  </w:r>
                  <w:r w:rsidRPr="00DF4702">
                    <w:rPr>
                      <w:rFonts w:ascii="Arial" w:hAnsi="Arial" w:cs="Arial"/>
                      <w:color w:val="000000" w:themeColor="text1"/>
                    </w:rPr>
                    <w:t>semanales</w:t>
                  </w:r>
                  <w:bookmarkEnd w:id="166"/>
                </w:p>
              </w:txbxContent>
            </v:textbox>
            <w10:wrap type="square"/>
          </v:shape>
        </w:pict>
      </w:r>
    </w:p>
    <w:p w:rsidR="00A1468D" w:rsidRPr="00CF4B8D" w:rsidRDefault="00A1468D" w:rsidP="00A1468D">
      <w:pPr>
        <w:spacing w:line="360" w:lineRule="auto"/>
        <w:jc w:val="both"/>
        <w:rPr>
          <w:rFonts w:ascii="Arial" w:hAnsi="Arial" w:cs="Arial"/>
        </w:rPr>
      </w:pPr>
    </w:p>
    <w:p w:rsidR="00A1468D" w:rsidRPr="00CF4B8D" w:rsidRDefault="00A1468D" w:rsidP="00A1468D">
      <w:pPr>
        <w:spacing w:line="360" w:lineRule="auto"/>
        <w:jc w:val="both"/>
        <w:rPr>
          <w:rFonts w:ascii="Arial" w:hAnsi="Arial" w:cs="Arial"/>
        </w:rPr>
      </w:pPr>
    </w:p>
    <w:p w:rsidR="00A1468D" w:rsidRPr="00CF4B8D" w:rsidRDefault="00A1468D" w:rsidP="00A1468D">
      <w:pPr>
        <w:spacing w:line="360" w:lineRule="auto"/>
        <w:jc w:val="both"/>
        <w:rPr>
          <w:rFonts w:ascii="Arial" w:hAnsi="Arial" w:cs="Arial"/>
        </w:rPr>
      </w:pPr>
    </w:p>
    <w:p w:rsidR="00A1468D" w:rsidRDefault="00A1468D" w:rsidP="00A1468D">
      <w:pPr>
        <w:spacing w:line="360" w:lineRule="auto"/>
        <w:jc w:val="both"/>
        <w:rPr>
          <w:rFonts w:ascii="Arial" w:hAnsi="Arial" w:cs="Arial"/>
        </w:rPr>
      </w:pPr>
    </w:p>
    <w:p w:rsidR="00B26871" w:rsidRPr="00CF4B8D" w:rsidRDefault="00B26871" w:rsidP="00A1468D">
      <w:pPr>
        <w:spacing w:line="360" w:lineRule="auto"/>
        <w:jc w:val="both"/>
        <w:rPr>
          <w:rFonts w:ascii="Arial" w:hAnsi="Arial" w:cs="Arial"/>
        </w:rPr>
      </w:pPr>
    </w:p>
    <w:p w:rsidR="00A1468D" w:rsidRPr="00CF4B8D" w:rsidRDefault="0074351E"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Podemos darnos cuenta  que la cantidad promedio a vender diaria de martes a viernes en platos estándares es de 90, es decir 4 días a la semana puesto que el día lunes será de descanso para nuestro personal.</w:t>
      </w:r>
    </w:p>
    <w:p w:rsidR="00A1468D" w:rsidRPr="00CF4B8D" w:rsidRDefault="00A1468D" w:rsidP="00A1468D">
      <w:pPr>
        <w:spacing w:line="360" w:lineRule="auto"/>
        <w:jc w:val="both"/>
        <w:rPr>
          <w:rFonts w:ascii="Arial" w:hAnsi="Arial" w:cs="Arial"/>
        </w:rPr>
      </w:pPr>
    </w:p>
    <w:p w:rsidR="00A1468D" w:rsidRPr="00CF4B8D" w:rsidRDefault="0074351E"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De martes a viernes se venderá 90 platos diarios por lo que se multiplica 90 platos *  4 para obtener el numero de platos mensuales es decir 360 platos.</w:t>
      </w:r>
    </w:p>
    <w:p w:rsidR="00A1468D" w:rsidRPr="00CF4B8D" w:rsidRDefault="00A1468D" w:rsidP="00A1468D">
      <w:pPr>
        <w:spacing w:line="360" w:lineRule="auto"/>
        <w:jc w:val="both"/>
        <w:rPr>
          <w:rFonts w:ascii="Arial" w:hAnsi="Arial" w:cs="Arial"/>
          <w:color w:val="000000"/>
        </w:rPr>
      </w:pPr>
    </w:p>
    <w:p w:rsidR="00A1468D" w:rsidRPr="00CF4B8D" w:rsidRDefault="003E074E"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Para estimar la demanda de platos de consumo estándar los fines de semana hemos visitado los principales restaurantes chinos ubicados en la ciudad de Guayaquil</w:t>
      </w:r>
      <w:r w:rsidR="00A1468D">
        <w:rPr>
          <w:rFonts w:ascii="Arial" w:hAnsi="Arial" w:cs="Arial"/>
          <w:color w:val="000000"/>
        </w:rPr>
        <w:t>.</w:t>
      </w:r>
    </w:p>
    <w:p w:rsidR="00A1468D" w:rsidRPr="00CF4B8D" w:rsidRDefault="00552F4A" w:rsidP="00A1468D">
      <w:pPr>
        <w:spacing w:line="360" w:lineRule="auto"/>
        <w:jc w:val="both"/>
        <w:rPr>
          <w:rFonts w:ascii="Arial" w:hAnsi="Arial" w:cs="Arial"/>
          <w:color w:val="000000"/>
        </w:rPr>
      </w:pPr>
      <w:r>
        <w:rPr>
          <w:noProof/>
          <w:lang w:val="es-EC" w:eastAsia="es-EC"/>
        </w:rPr>
        <w:drawing>
          <wp:anchor distT="0" distB="0" distL="114300" distR="114300" simplePos="0" relativeHeight="251944960" behindDoc="0" locked="0" layoutInCell="1" allowOverlap="1">
            <wp:simplePos x="0" y="0"/>
            <wp:positionH relativeFrom="column">
              <wp:posOffset>1024890</wp:posOffset>
            </wp:positionH>
            <wp:positionV relativeFrom="paragraph">
              <wp:posOffset>200025</wp:posOffset>
            </wp:positionV>
            <wp:extent cx="3036570" cy="1282700"/>
            <wp:effectExtent l="1905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cstate="print"/>
                    <a:srcRect l="28853" t="54076" r="33978" b="22554"/>
                    <a:stretch>
                      <a:fillRect/>
                    </a:stretch>
                  </pic:blipFill>
                  <pic:spPr bwMode="auto">
                    <a:xfrm>
                      <a:off x="0" y="0"/>
                      <a:ext cx="3036570" cy="1282700"/>
                    </a:xfrm>
                    <a:prstGeom prst="rect">
                      <a:avLst/>
                    </a:prstGeom>
                    <a:noFill/>
                    <a:ln w="9525">
                      <a:noFill/>
                      <a:miter lim="800000"/>
                      <a:headEnd/>
                      <a:tailEnd/>
                    </a:ln>
                  </pic:spPr>
                </pic:pic>
              </a:graphicData>
            </a:graphic>
          </wp:anchor>
        </w:drawing>
      </w:r>
      <w:r w:rsidR="00CD6ABF" w:rsidRPr="00CD6ABF">
        <w:rPr>
          <w:noProof/>
        </w:rPr>
        <w:pict>
          <v:shape id="_x0000_s1587" type="#_x0000_t202" style="position:absolute;left:0;text-align:left;margin-left:87.6pt;margin-top:121.45pt;width:232.5pt;height:.05pt;z-index:251959296;mso-position-horizontal-relative:text;mso-position-vertical-relative:text" stroked="f">
            <v:textbox style="mso-fit-shape-to-text:t" inset="0,0,0,0">
              <w:txbxContent>
                <w:p w:rsidR="001406E8" w:rsidRPr="00DF4702" w:rsidRDefault="001406E8" w:rsidP="00DF4702">
                  <w:pPr>
                    <w:pStyle w:val="Epgrafe"/>
                    <w:rPr>
                      <w:rFonts w:ascii="Arial" w:hAnsi="Arial" w:cs="Arial"/>
                      <w:noProof/>
                      <w:color w:val="000000" w:themeColor="text1"/>
                      <w:sz w:val="24"/>
                      <w:szCs w:val="24"/>
                    </w:rPr>
                  </w:pPr>
                  <w:bookmarkStart w:id="167" w:name="_Toc240957125"/>
                  <w:r w:rsidRPr="00DF4702">
                    <w:rPr>
                      <w:rFonts w:ascii="Arial" w:hAnsi="Arial" w:cs="Arial"/>
                      <w:color w:val="000000" w:themeColor="text1"/>
                    </w:rPr>
                    <w:t xml:space="preserve">Tabla </w:t>
                  </w:r>
                  <w:r w:rsidR="00CD6ABF" w:rsidRPr="00DF4702">
                    <w:rPr>
                      <w:rFonts w:ascii="Arial" w:hAnsi="Arial" w:cs="Arial"/>
                      <w:color w:val="000000" w:themeColor="text1"/>
                    </w:rPr>
                    <w:fldChar w:fldCharType="begin"/>
                  </w:r>
                  <w:r w:rsidRPr="00DF4702">
                    <w:rPr>
                      <w:rFonts w:ascii="Arial" w:hAnsi="Arial" w:cs="Arial"/>
                      <w:color w:val="000000" w:themeColor="text1"/>
                    </w:rPr>
                    <w:instrText xml:space="preserve"> SEQ Tabla \* ARABIC </w:instrText>
                  </w:r>
                  <w:r w:rsidR="00CD6ABF" w:rsidRPr="00DF4702">
                    <w:rPr>
                      <w:rFonts w:ascii="Arial" w:hAnsi="Arial" w:cs="Arial"/>
                      <w:color w:val="000000" w:themeColor="text1"/>
                    </w:rPr>
                    <w:fldChar w:fldCharType="separate"/>
                  </w:r>
                  <w:r>
                    <w:rPr>
                      <w:rFonts w:ascii="Arial" w:hAnsi="Arial" w:cs="Arial"/>
                      <w:noProof/>
                      <w:color w:val="000000" w:themeColor="text1"/>
                    </w:rPr>
                    <w:t>40</w:t>
                  </w:r>
                  <w:r w:rsidR="00CD6ABF" w:rsidRPr="00DF4702">
                    <w:rPr>
                      <w:rFonts w:ascii="Arial" w:hAnsi="Arial" w:cs="Arial"/>
                      <w:color w:val="000000" w:themeColor="text1"/>
                    </w:rPr>
                    <w:fldChar w:fldCharType="end"/>
                  </w:r>
                  <w:r w:rsidRPr="00DF4702">
                    <w:rPr>
                      <w:rFonts w:ascii="Arial" w:hAnsi="Arial" w:cs="Arial"/>
                      <w:color w:val="000000" w:themeColor="text1"/>
                    </w:rPr>
                    <w:t>: Promedio platos estándar fin de semana</w:t>
                  </w:r>
                  <w:bookmarkEnd w:id="167"/>
                </w:p>
              </w:txbxContent>
            </v:textbox>
            <w10:wrap type="square"/>
          </v:shape>
        </w:pict>
      </w: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Default="003E074E" w:rsidP="00A1468D">
      <w:pPr>
        <w:spacing w:line="360" w:lineRule="auto"/>
        <w:jc w:val="both"/>
        <w:rPr>
          <w:rFonts w:ascii="Arial" w:hAnsi="Arial" w:cs="Arial"/>
          <w:color w:val="000000"/>
        </w:rPr>
      </w:pPr>
      <w:r>
        <w:rPr>
          <w:rFonts w:ascii="Arial" w:hAnsi="Arial" w:cs="Arial"/>
          <w:color w:val="000000"/>
        </w:rPr>
        <w:lastRenderedPageBreak/>
        <w:t xml:space="preserve">      </w:t>
      </w:r>
      <w:r w:rsidR="00A1468D" w:rsidRPr="00CF4B8D">
        <w:rPr>
          <w:rFonts w:ascii="Arial" w:hAnsi="Arial" w:cs="Arial"/>
          <w:color w:val="000000"/>
        </w:rPr>
        <w:t>Podemos darnos cuenta  que la cantidad promedio a vender los sábado</w:t>
      </w:r>
      <w:r w:rsidR="006748FE">
        <w:rPr>
          <w:rFonts w:ascii="Arial" w:hAnsi="Arial" w:cs="Arial"/>
          <w:color w:val="000000"/>
        </w:rPr>
        <w:t xml:space="preserve"> </w:t>
      </w:r>
      <w:r w:rsidR="00A1468D" w:rsidRPr="00CF4B8D">
        <w:rPr>
          <w:rFonts w:ascii="Arial" w:hAnsi="Arial" w:cs="Arial"/>
          <w:color w:val="000000"/>
        </w:rPr>
        <w:t xml:space="preserve"> y domingos en platos estándares es de 160</w:t>
      </w:r>
      <w:r w:rsidR="006748FE">
        <w:rPr>
          <w:rFonts w:ascii="Arial" w:hAnsi="Arial" w:cs="Arial"/>
          <w:color w:val="000000"/>
        </w:rPr>
        <w:t xml:space="preserve"> por día</w:t>
      </w:r>
      <w:r w:rsidR="00A1468D" w:rsidRPr="00CF4B8D">
        <w:rPr>
          <w:rFonts w:ascii="Arial" w:hAnsi="Arial" w:cs="Arial"/>
          <w:color w:val="000000"/>
        </w:rPr>
        <w:t xml:space="preserve">, prácticamente </w:t>
      </w:r>
      <w:r w:rsidR="006748FE">
        <w:rPr>
          <w:rFonts w:ascii="Arial" w:hAnsi="Arial" w:cs="Arial"/>
          <w:color w:val="000000"/>
        </w:rPr>
        <w:t xml:space="preserve">casi </w:t>
      </w:r>
      <w:r w:rsidR="00A1468D" w:rsidRPr="00CF4B8D">
        <w:rPr>
          <w:rFonts w:ascii="Arial" w:hAnsi="Arial" w:cs="Arial"/>
          <w:color w:val="000000"/>
        </w:rPr>
        <w:t>el doble de lo que se vende de martes a viernes, esto debido a que las familias salen a comer con mayor frecuencia los fines de semana.</w:t>
      </w:r>
      <w:r>
        <w:rPr>
          <w:rFonts w:ascii="Arial" w:hAnsi="Arial" w:cs="Arial"/>
          <w:color w:val="000000"/>
        </w:rPr>
        <w:t xml:space="preserve"> </w:t>
      </w:r>
      <w:r w:rsidR="00A1468D" w:rsidRPr="00CF4B8D">
        <w:rPr>
          <w:rFonts w:ascii="Arial" w:hAnsi="Arial" w:cs="Arial"/>
          <w:color w:val="000000"/>
        </w:rPr>
        <w:t>El total de platos vendidos estándar</w:t>
      </w:r>
      <w:r w:rsidR="006748FE">
        <w:rPr>
          <w:rFonts w:ascii="Arial" w:hAnsi="Arial" w:cs="Arial"/>
          <w:color w:val="000000"/>
        </w:rPr>
        <w:t xml:space="preserve"> será: 360 de martes a viernes mas </w:t>
      </w:r>
      <w:r w:rsidR="00A1468D" w:rsidRPr="00CF4B8D">
        <w:rPr>
          <w:rFonts w:ascii="Arial" w:hAnsi="Arial" w:cs="Arial"/>
          <w:color w:val="000000"/>
        </w:rPr>
        <w:t xml:space="preserve"> 320 de los fines de semana es decir 680 platos mensuales.</w:t>
      </w:r>
    </w:p>
    <w:p w:rsidR="003E074E" w:rsidRPr="00CF4B8D" w:rsidRDefault="003E074E" w:rsidP="00A1468D">
      <w:pPr>
        <w:spacing w:line="360" w:lineRule="auto"/>
        <w:jc w:val="both"/>
        <w:rPr>
          <w:rFonts w:ascii="Arial" w:hAnsi="Arial" w:cs="Arial"/>
          <w:color w:val="000000"/>
        </w:rPr>
      </w:pPr>
    </w:p>
    <w:p w:rsidR="00A1468D" w:rsidRPr="00CF4B8D" w:rsidRDefault="003E074E"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 xml:space="preserve">Entonces multiplicamos </w:t>
      </w:r>
      <w:r w:rsidR="006748FE">
        <w:rPr>
          <w:rFonts w:ascii="Arial" w:hAnsi="Arial" w:cs="Arial"/>
          <w:color w:val="000000"/>
        </w:rPr>
        <w:t>los 680 platos semanales por</w:t>
      </w:r>
      <w:r w:rsidR="00A1468D" w:rsidRPr="00CF4B8D">
        <w:rPr>
          <w:rFonts w:ascii="Arial" w:hAnsi="Arial" w:cs="Arial"/>
          <w:color w:val="000000"/>
        </w:rPr>
        <w:t xml:space="preserve"> 4 para obtener el mensual dando como resultado 2720 platos mensuales.</w:t>
      </w:r>
    </w:p>
    <w:p w:rsidR="00A1468D" w:rsidRPr="00CF4B8D" w:rsidRDefault="00A1468D" w:rsidP="00A1468D">
      <w:pPr>
        <w:spacing w:line="360" w:lineRule="auto"/>
        <w:jc w:val="both"/>
        <w:rPr>
          <w:rFonts w:ascii="Arial" w:hAnsi="Arial" w:cs="Arial"/>
          <w:b/>
          <w:bCs/>
          <w:color w:val="000000"/>
        </w:rPr>
      </w:pPr>
    </w:p>
    <w:p w:rsidR="00A1468D" w:rsidRPr="00CF4B8D" w:rsidRDefault="00A1468D" w:rsidP="00A1468D">
      <w:pPr>
        <w:spacing w:line="360" w:lineRule="auto"/>
        <w:jc w:val="both"/>
        <w:rPr>
          <w:rFonts w:ascii="Arial" w:hAnsi="Arial" w:cs="Arial"/>
          <w:b/>
          <w:bCs/>
          <w:color w:val="000000"/>
        </w:rPr>
      </w:pPr>
      <w:r w:rsidRPr="00CF4B8D">
        <w:rPr>
          <w:rFonts w:ascii="Arial" w:hAnsi="Arial" w:cs="Arial"/>
          <w:b/>
          <w:bCs/>
          <w:color w:val="000000"/>
        </w:rPr>
        <w:t>Plato especial:</w:t>
      </w:r>
    </w:p>
    <w:p w:rsidR="00A1468D" w:rsidRPr="00CF4B8D" w:rsidRDefault="003E074E"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Para estimar la demanda de platos de consumo estándar diario hemos visitado los principales restaurantes chinos ubicados en la ciudad de Guayaquil</w:t>
      </w:r>
      <w:r w:rsidR="00A1468D">
        <w:rPr>
          <w:rFonts w:ascii="Arial" w:hAnsi="Arial" w:cs="Arial"/>
          <w:color w:val="000000"/>
        </w:rPr>
        <w:t>.</w:t>
      </w:r>
    </w:p>
    <w:p w:rsidR="00A1468D" w:rsidRPr="00CF4B8D" w:rsidRDefault="00552F4A" w:rsidP="00A1468D">
      <w:pPr>
        <w:spacing w:line="360" w:lineRule="auto"/>
        <w:jc w:val="both"/>
        <w:rPr>
          <w:rFonts w:ascii="Arial" w:hAnsi="Arial" w:cs="Arial"/>
          <w:color w:val="000000"/>
        </w:rPr>
      </w:pPr>
      <w:r>
        <w:rPr>
          <w:rFonts w:ascii="Arial" w:hAnsi="Arial" w:cs="Arial"/>
          <w:noProof/>
          <w:color w:val="000000"/>
          <w:lang w:val="es-EC" w:eastAsia="es-EC"/>
        </w:rPr>
        <w:drawing>
          <wp:anchor distT="0" distB="0" distL="114300" distR="114300" simplePos="0" relativeHeight="251947008" behindDoc="0" locked="0" layoutInCell="1" allowOverlap="1">
            <wp:simplePos x="0" y="0"/>
            <wp:positionH relativeFrom="column">
              <wp:posOffset>1072515</wp:posOffset>
            </wp:positionH>
            <wp:positionV relativeFrom="paragraph">
              <wp:posOffset>212725</wp:posOffset>
            </wp:positionV>
            <wp:extent cx="3044190" cy="1626870"/>
            <wp:effectExtent l="19050" t="0" r="3810"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cstate="print"/>
                    <a:srcRect l="28853" t="35598" r="31093" b="40489"/>
                    <a:stretch>
                      <a:fillRect/>
                    </a:stretch>
                  </pic:blipFill>
                  <pic:spPr bwMode="auto">
                    <a:xfrm>
                      <a:off x="0" y="0"/>
                      <a:ext cx="3044190" cy="1626870"/>
                    </a:xfrm>
                    <a:prstGeom prst="rect">
                      <a:avLst/>
                    </a:prstGeom>
                    <a:noFill/>
                    <a:ln w="9525">
                      <a:noFill/>
                      <a:miter lim="800000"/>
                      <a:headEnd/>
                      <a:tailEnd/>
                    </a:ln>
                  </pic:spPr>
                </pic:pic>
              </a:graphicData>
            </a:graphic>
          </wp:anchor>
        </w:drawing>
      </w:r>
    </w:p>
    <w:p w:rsidR="00A1468D" w:rsidRPr="00CF4B8D" w:rsidRDefault="00CD6ABF" w:rsidP="00A1468D">
      <w:pPr>
        <w:spacing w:line="360" w:lineRule="auto"/>
        <w:jc w:val="both"/>
        <w:rPr>
          <w:rFonts w:ascii="Arial" w:hAnsi="Arial" w:cs="Arial"/>
          <w:color w:val="000000"/>
        </w:rPr>
      </w:pPr>
      <w:r w:rsidRPr="00CD6ABF">
        <w:rPr>
          <w:noProof/>
        </w:rPr>
        <w:pict>
          <v:shape id="_x0000_s1588" type="#_x0000_t202" style="position:absolute;left:0;text-align:left;margin-left:98.1pt;margin-top:129.35pt;width:231pt;height:.05pt;z-index:251961344" stroked="f">
            <v:textbox style="mso-fit-shape-to-text:t" inset="0,0,0,0">
              <w:txbxContent>
                <w:p w:rsidR="001406E8" w:rsidRPr="00DF4702" w:rsidRDefault="001406E8" w:rsidP="00DF4702">
                  <w:pPr>
                    <w:pStyle w:val="Epgrafe"/>
                    <w:rPr>
                      <w:rFonts w:ascii="Arial" w:hAnsi="Arial" w:cs="Arial"/>
                      <w:noProof/>
                      <w:color w:val="000000" w:themeColor="text1"/>
                      <w:sz w:val="24"/>
                      <w:szCs w:val="24"/>
                    </w:rPr>
                  </w:pPr>
                  <w:bookmarkStart w:id="168" w:name="_Toc240957126"/>
                  <w:r w:rsidRPr="00DF4702">
                    <w:rPr>
                      <w:rFonts w:ascii="Arial" w:hAnsi="Arial" w:cs="Arial"/>
                      <w:color w:val="000000" w:themeColor="text1"/>
                    </w:rPr>
                    <w:t xml:space="preserve">Tabla </w:t>
                  </w:r>
                  <w:r w:rsidR="00CD6ABF" w:rsidRPr="00DF4702">
                    <w:rPr>
                      <w:rFonts w:ascii="Arial" w:hAnsi="Arial" w:cs="Arial"/>
                      <w:color w:val="000000" w:themeColor="text1"/>
                    </w:rPr>
                    <w:fldChar w:fldCharType="begin"/>
                  </w:r>
                  <w:r w:rsidRPr="00DF4702">
                    <w:rPr>
                      <w:rFonts w:ascii="Arial" w:hAnsi="Arial" w:cs="Arial"/>
                      <w:color w:val="000000" w:themeColor="text1"/>
                    </w:rPr>
                    <w:instrText xml:space="preserve"> SEQ Tabla \* ARABIC </w:instrText>
                  </w:r>
                  <w:r w:rsidR="00CD6ABF" w:rsidRPr="00DF4702">
                    <w:rPr>
                      <w:rFonts w:ascii="Arial" w:hAnsi="Arial" w:cs="Arial"/>
                      <w:color w:val="000000" w:themeColor="text1"/>
                    </w:rPr>
                    <w:fldChar w:fldCharType="separate"/>
                  </w:r>
                  <w:r>
                    <w:rPr>
                      <w:rFonts w:ascii="Arial" w:hAnsi="Arial" w:cs="Arial"/>
                      <w:noProof/>
                      <w:color w:val="000000" w:themeColor="text1"/>
                    </w:rPr>
                    <w:t>41</w:t>
                  </w:r>
                  <w:r w:rsidR="00CD6ABF" w:rsidRPr="00DF4702">
                    <w:rPr>
                      <w:rFonts w:ascii="Arial" w:hAnsi="Arial" w:cs="Arial"/>
                      <w:color w:val="000000" w:themeColor="text1"/>
                    </w:rPr>
                    <w:fldChar w:fldCharType="end"/>
                  </w:r>
                  <w:r w:rsidRPr="00DF4702">
                    <w:rPr>
                      <w:rFonts w:ascii="Arial" w:hAnsi="Arial" w:cs="Arial"/>
                      <w:color w:val="000000" w:themeColor="text1"/>
                    </w:rPr>
                    <w:t>: Promedio platos especiales semanales</w:t>
                  </w:r>
                  <w:bookmarkEnd w:id="168"/>
                </w:p>
              </w:txbxContent>
            </v:textbox>
            <w10:wrap type="square"/>
          </v:shape>
        </w:pict>
      </w: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Pr="00CF4B8D" w:rsidRDefault="003E074E"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Podemos darnos cuenta  que la cantidad promedio a vender diaria de martes a viernes en platos especiales es de 42, es decir 4 días a la semana puesto que el día lunes será de descanso para nuestro personal.</w:t>
      </w:r>
    </w:p>
    <w:p w:rsidR="003E074E" w:rsidRDefault="003E074E" w:rsidP="00A1468D">
      <w:pPr>
        <w:spacing w:line="360" w:lineRule="auto"/>
        <w:jc w:val="both"/>
        <w:rPr>
          <w:rFonts w:ascii="Arial" w:hAnsi="Arial" w:cs="Arial"/>
          <w:color w:val="000000"/>
        </w:rPr>
      </w:pPr>
    </w:p>
    <w:p w:rsidR="00A1468D" w:rsidRPr="00CF4B8D" w:rsidRDefault="003E074E"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 xml:space="preserve">De martes a viernes se venderá 42 platos diarios por </w:t>
      </w:r>
      <w:r w:rsidR="00952CD6">
        <w:rPr>
          <w:rFonts w:ascii="Arial" w:hAnsi="Arial" w:cs="Arial"/>
          <w:color w:val="000000"/>
        </w:rPr>
        <w:t>lo que se multiplica 42 platos por</w:t>
      </w:r>
      <w:r w:rsidR="00A1468D" w:rsidRPr="00CF4B8D">
        <w:rPr>
          <w:rFonts w:ascii="Arial" w:hAnsi="Arial" w:cs="Arial"/>
          <w:color w:val="000000"/>
        </w:rPr>
        <w:t xml:space="preserve"> 4 para obtener el consumo mensual dando como resultado 168 platos mensuales.</w:t>
      </w:r>
    </w:p>
    <w:p w:rsidR="00A1468D" w:rsidRDefault="00A1468D" w:rsidP="00A1468D">
      <w:pPr>
        <w:spacing w:line="360" w:lineRule="auto"/>
        <w:jc w:val="both"/>
        <w:rPr>
          <w:rFonts w:ascii="Arial" w:hAnsi="Arial" w:cs="Arial"/>
          <w:color w:val="000000"/>
        </w:rPr>
      </w:pPr>
      <w:r w:rsidRPr="00CF4B8D">
        <w:rPr>
          <w:rFonts w:ascii="Arial" w:hAnsi="Arial" w:cs="Arial"/>
          <w:color w:val="000000"/>
        </w:rPr>
        <w:lastRenderedPageBreak/>
        <w:t>Para estimar la demanda de platos de consumo estándar los fines de semana hemos visitado los principales restaurantes chinos ubicados en la ciudad de Guayaquil.</w:t>
      </w:r>
    </w:p>
    <w:p w:rsidR="00552F4A" w:rsidRPr="00CF4B8D" w:rsidRDefault="00552F4A" w:rsidP="00A1468D">
      <w:pPr>
        <w:spacing w:line="360" w:lineRule="auto"/>
        <w:jc w:val="both"/>
        <w:rPr>
          <w:rFonts w:ascii="Arial" w:hAnsi="Arial" w:cs="Arial"/>
          <w:color w:val="000000"/>
        </w:rPr>
      </w:pPr>
      <w:r>
        <w:rPr>
          <w:rFonts w:ascii="Arial" w:hAnsi="Arial" w:cs="Arial"/>
          <w:noProof/>
          <w:color w:val="000000"/>
          <w:lang w:val="es-EC" w:eastAsia="es-EC"/>
        </w:rPr>
        <w:drawing>
          <wp:anchor distT="0" distB="0" distL="114300" distR="114300" simplePos="0" relativeHeight="251949056" behindDoc="0" locked="0" layoutInCell="1" allowOverlap="1">
            <wp:simplePos x="0" y="0"/>
            <wp:positionH relativeFrom="column">
              <wp:posOffset>1083945</wp:posOffset>
            </wp:positionH>
            <wp:positionV relativeFrom="paragraph">
              <wp:posOffset>123825</wp:posOffset>
            </wp:positionV>
            <wp:extent cx="2884170" cy="1448435"/>
            <wp:effectExtent l="1905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1" cstate="print"/>
                    <a:srcRect l="28853" t="38587" r="34487" b="38043"/>
                    <a:stretch>
                      <a:fillRect/>
                    </a:stretch>
                  </pic:blipFill>
                  <pic:spPr bwMode="auto">
                    <a:xfrm>
                      <a:off x="0" y="0"/>
                      <a:ext cx="2884170" cy="1448435"/>
                    </a:xfrm>
                    <a:prstGeom prst="rect">
                      <a:avLst/>
                    </a:prstGeom>
                    <a:noFill/>
                    <a:ln w="9525">
                      <a:noFill/>
                      <a:miter lim="800000"/>
                      <a:headEnd/>
                      <a:tailEnd/>
                    </a:ln>
                  </pic:spPr>
                </pic:pic>
              </a:graphicData>
            </a:graphic>
          </wp:anchor>
        </w:drawing>
      </w:r>
    </w:p>
    <w:p w:rsidR="00A1468D" w:rsidRPr="00CF4B8D" w:rsidRDefault="003E074E" w:rsidP="00A1468D">
      <w:pPr>
        <w:spacing w:line="360" w:lineRule="auto"/>
        <w:jc w:val="both"/>
        <w:rPr>
          <w:rFonts w:ascii="Arial" w:hAnsi="Arial" w:cs="Arial"/>
          <w:color w:val="000000"/>
        </w:rPr>
      </w:pPr>
      <w:r>
        <w:rPr>
          <w:rFonts w:ascii="Arial" w:hAnsi="Arial" w:cs="Arial"/>
          <w:color w:val="000000"/>
        </w:rPr>
        <w:t xml:space="preserve"> </w:t>
      </w: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Pr="00CF4B8D" w:rsidRDefault="00A1468D" w:rsidP="00A1468D">
      <w:pPr>
        <w:spacing w:line="360" w:lineRule="auto"/>
        <w:jc w:val="both"/>
        <w:rPr>
          <w:rFonts w:ascii="Arial" w:hAnsi="Arial" w:cs="Arial"/>
          <w:color w:val="000000"/>
        </w:rPr>
      </w:pPr>
    </w:p>
    <w:p w:rsidR="00A1468D" w:rsidRDefault="00A1468D" w:rsidP="00A1468D">
      <w:pPr>
        <w:spacing w:line="360" w:lineRule="auto"/>
        <w:jc w:val="both"/>
        <w:rPr>
          <w:rFonts w:ascii="Arial" w:hAnsi="Arial" w:cs="Arial"/>
          <w:color w:val="000000"/>
        </w:rPr>
      </w:pPr>
    </w:p>
    <w:p w:rsidR="00952CD6" w:rsidRPr="00CF4B8D" w:rsidRDefault="00CD6ABF" w:rsidP="00A1468D">
      <w:pPr>
        <w:spacing w:line="360" w:lineRule="auto"/>
        <w:jc w:val="both"/>
        <w:rPr>
          <w:rFonts w:ascii="Arial" w:hAnsi="Arial" w:cs="Arial"/>
          <w:color w:val="000000"/>
        </w:rPr>
      </w:pPr>
      <w:r w:rsidRPr="00CD6ABF">
        <w:rPr>
          <w:noProof/>
        </w:rPr>
        <w:pict>
          <v:shape id="_x0000_s1589" type="#_x0000_t202" style="position:absolute;left:0;text-align:left;margin-left:101.5pt;margin-top:6.85pt;width:202.5pt;height:30.7pt;z-index:251963392" stroked="f">
            <v:textbox style="mso-fit-shape-to-text:t" inset="0,0,0,0">
              <w:txbxContent>
                <w:p w:rsidR="001406E8" w:rsidRPr="00523CF4" w:rsidRDefault="001406E8" w:rsidP="00523CF4">
                  <w:pPr>
                    <w:pStyle w:val="Epgrafe"/>
                    <w:rPr>
                      <w:rFonts w:ascii="Arial" w:hAnsi="Arial" w:cs="Arial"/>
                      <w:color w:val="000000" w:themeColor="text1"/>
                      <w:sz w:val="24"/>
                      <w:szCs w:val="24"/>
                    </w:rPr>
                  </w:pPr>
                  <w:bookmarkStart w:id="169" w:name="_Toc240957127"/>
                  <w:r w:rsidRPr="00523CF4">
                    <w:rPr>
                      <w:rFonts w:ascii="Arial" w:hAnsi="Arial" w:cs="Arial"/>
                      <w:color w:val="000000" w:themeColor="text1"/>
                    </w:rPr>
                    <w:t xml:space="preserve">Tabla </w:t>
                  </w:r>
                  <w:r w:rsidR="00CD6ABF" w:rsidRPr="00523CF4">
                    <w:rPr>
                      <w:rFonts w:ascii="Arial" w:hAnsi="Arial" w:cs="Arial"/>
                      <w:color w:val="000000" w:themeColor="text1"/>
                    </w:rPr>
                    <w:fldChar w:fldCharType="begin"/>
                  </w:r>
                  <w:r w:rsidRPr="00523CF4">
                    <w:rPr>
                      <w:rFonts w:ascii="Arial" w:hAnsi="Arial" w:cs="Arial"/>
                      <w:color w:val="000000" w:themeColor="text1"/>
                    </w:rPr>
                    <w:instrText xml:space="preserve"> SEQ Tabla \* ARABIC </w:instrText>
                  </w:r>
                  <w:r w:rsidR="00CD6ABF" w:rsidRPr="00523CF4">
                    <w:rPr>
                      <w:rFonts w:ascii="Arial" w:hAnsi="Arial" w:cs="Arial"/>
                      <w:color w:val="000000" w:themeColor="text1"/>
                    </w:rPr>
                    <w:fldChar w:fldCharType="separate"/>
                  </w:r>
                  <w:r>
                    <w:rPr>
                      <w:rFonts w:ascii="Arial" w:hAnsi="Arial" w:cs="Arial"/>
                      <w:noProof/>
                      <w:color w:val="000000" w:themeColor="text1"/>
                    </w:rPr>
                    <w:t>42</w:t>
                  </w:r>
                  <w:r w:rsidR="00CD6ABF" w:rsidRPr="00523CF4">
                    <w:rPr>
                      <w:rFonts w:ascii="Arial" w:hAnsi="Arial" w:cs="Arial"/>
                      <w:color w:val="000000" w:themeColor="text1"/>
                    </w:rPr>
                    <w:fldChar w:fldCharType="end"/>
                  </w:r>
                  <w:r w:rsidRPr="00523CF4">
                    <w:rPr>
                      <w:rFonts w:ascii="Arial" w:hAnsi="Arial" w:cs="Arial"/>
                      <w:color w:val="000000" w:themeColor="text1"/>
                    </w:rPr>
                    <w:t>: Promedio platos especiales fin de semana</w:t>
                  </w:r>
                  <w:bookmarkEnd w:id="169"/>
                </w:p>
              </w:txbxContent>
            </v:textbox>
            <w10:wrap type="square"/>
          </v:shape>
        </w:pict>
      </w:r>
    </w:p>
    <w:p w:rsidR="003E074E" w:rsidRDefault="003E074E" w:rsidP="00A1468D">
      <w:pPr>
        <w:spacing w:line="360" w:lineRule="auto"/>
        <w:jc w:val="both"/>
        <w:rPr>
          <w:rFonts w:ascii="Arial" w:hAnsi="Arial" w:cs="Arial"/>
          <w:color w:val="000000"/>
        </w:rPr>
      </w:pPr>
    </w:p>
    <w:p w:rsidR="00A1468D" w:rsidRPr="00CF4B8D" w:rsidRDefault="003E074E"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Podemos darnos cuenta  que la cantidad promedio a vender los sábados y domingos en platos estándares es de 84 platos, esto debido a que las familias salen a comer con mayor frecuencia los fines de semana.</w:t>
      </w:r>
    </w:p>
    <w:p w:rsidR="00A1468D" w:rsidRPr="00CF4B8D" w:rsidRDefault="00A1468D" w:rsidP="00A1468D">
      <w:pPr>
        <w:spacing w:line="360" w:lineRule="auto"/>
        <w:jc w:val="both"/>
        <w:rPr>
          <w:rFonts w:ascii="Arial" w:hAnsi="Arial" w:cs="Arial"/>
          <w:color w:val="000000"/>
        </w:rPr>
      </w:pPr>
    </w:p>
    <w:p w:rsidR="00A1468D" w:rsidRPr="00CF4B8D" w:rsidRDefault="003E074E"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 xml:space="preserve">Los fines de semana se </w:t>
      </w:r>
      <w:r w:rsidR="00C85F05" w:rsidRPr="00CF4B8D">
        <w:rPr>
          <w:rFonts w:ascii="Arial" w:hAnsi="Arial" w:cs="Arial"/>
          <w:color w:val="000000"/>
        </w:rPr>
        <w:t>venderán</w:t>
      </w:r>
      <w:r w:rsidR="00A1468D" w:rsidRPr="00CF4B8D">
        <w:rPr>
          <w:rFonts w:ascii="Arial" w:hAnsi="Arial" w:cs="Arial"/>
          <w:color w:val="000000"/>
        </w:rPr>
        <w:t xml:space="preserve"> el doble de platos que comúnmente se vende es decir  84 por día por lo que se obtendrá 168 platos.</w:t>
      </w:r>
    </w:p>
    <w:p w:rsidR="00A1468D" w:rsidRPr="00CF4B8D" w:rsidRDefault="00A1468D" w:rsidP="00A1468D">
      <w:pPr>
        <w:spacing w:line="360" w:lineRule="auto"/>
        <w:jc w:val="both"/>
        <w:rPr>
          <w:rFonts w:ascii="Arial" w:hAnsi="Arial" w:cs="Arial"/>
          <w:color w:val="000000"/>
        </w:rPr>
      </w:pPr>
    </w:p>
    <w:p w:rsidR="00A1468D" w:rsidRPr="00CF4B8D" w:rsidRDefault="003E074E"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El total de platos vendidos estándar será: 168 de martes a viernes + 168 de los fines de semana es decir 336 platos</w:t>
      </w:r>
      <w:r>
        <w:rPr>
          <w:rFonts w:ascii="Arial" w:hAnsi="Arial" w:cs="Arial"/>
          <w:color w:val="000000"/>
        </w:rPr>
        <w:t>.</w:t>
      </w:r>
      <w:r w:rsidR="00A1468D" w:rsidRPr="00CF4B8D">
        <w:rPr>
          <w:rFonts w:ascii="Arial" w:hAnsi="Arial" w:cs="Arial"/>
          <w:color w:val="000000"/>
        </w:rPr>
        <w:t xml:space="preserve"> </w:t>
      </w:r>
    </w:p>
    <w:p w:rsidR="00A1468D" w:rsidRPr="00CF4B8D" w:rsidRDefault="00A1468D" w:rsidP="00A1468D">
      <w:pPr>
        <w:spacing w:line="360" w:lineRule="auto"/>
        <w:jc w:val="both"/>
        <w:rPr>
          <w:rFonts w:ascii="Arial" w:hAnsi="Arial" w:cs="Arial"/>
          <w:color w:val="000000"/>
        </w:rPr>
      </w:pPr>
    </w:p>
    <w:p w:rsidR="00A1468D" w:rsidRPr="00CF4B8D" w:rsidRDefault="003E074E" w:rsidP="00A1468D">
      <w:pPr>
        <w:spacing w:line="360" w:lineRule="auto"/>
        <w:jc w:val="both"/>
        <w:rPr>
          <w:rFonts w:ascii="Arial" w:hAnsi="Arial" w:cs="Arial"/>
          <w:color w:val="000000"/>
        </w:rPr>
      </w:pPr>
      <w:r>
        <w:rPr>
          <w:rFonts w:ascii="Arial" w:hAnsi="Arial" w:cs="Arial"/>
          <w:color w:val="000000"/>
        </w:rPr>
        <w:t xml:space="preserve">     </w:t>
      </w:r>
      <w:r w:rsidR="00A1468D" w:rsidRPr="00CF4B8D">
        <w:rPr>
          <w:rFonts w:ascii="Arial" w:hAnsi="Arial" w:cs="Arial"/>
          <w:color w:val="000000"/>
        </w:rPr>
        <w:t>Entonces multiplicamos los 336 platos semanales * 4 para obtener el mensual es decir 1344 platos mensuales.</w:t>
      </w:r>
    </w:p>
    <w:p w:rsidR="00A1468D" w:rsidRDefault="00A1468D" w:rsidP="00A1468D">
      <w:pPr>
        <w:rPr>
          <w:rFonts w:ascii="Arial" w:hAnsi="Arial" w:cs="Arial"/>
          <w:color w:val="000000"/>
        </w:rPr>
      </w:pPr>
    </w:p>
    <w:p w:rsidR="00A1468D" w:rsidRDefault="00A1468D" w:rsidP="00A1468D">
      <w:pPr>
        <w:rPr>
          <w:rFonts w:ascii="Arial" w:hAnsi="Arial" w:cs="Arial"/>
          <w:color w:val="000000"/>
        </w:rPr>
      </w:pPr>
    </w:p>
    <w:p w:rsidR="00A1468D" w:rsidRDefault="00A1468D" w:rsidP="00A1468D">
      <w:pPr>
        <w:rPr>
          <w:rFonts w:ascii="Arial" w:hAnsi="Arial" w:cs="Arial"/>
          <w:color w:val="000000"/>
        </w:rPr>
      </w:pPr>
    </w:p>
    <w:p w:rsidR="00A1468D" w:rsidRPr="00A1468D" w:rsidRDefault="00A1468D" w:rsidP="00A1468D">
      <w:pPr>
        <w:spacing w:line="360" w:lineRule="auto"/>
        <w:jc w:val="both"/>
        <w:rPr>
          <w:rFonts w:ascii="Arial" w:hAnsi="Arial" w:cs="Arial"/>
        </w:rPr>
      </w:pPr>
    </w:p>
    <w:p w:rsidR="00003DB4" w:rsidRDefault="00003DB4">
      <w:pPr>
        <w:rPr>
          <w:rFonts w:ascii="Arial" w:hAnsi="Arial" w:cs="Arial"/>
          <w:lang w:val="es-EC"/>
        </w:rPr>
      </w:pPr>
      <w:r>
        <w:rPr>
          <w:rFonts w:ascii="Arial" w:hAnsi="Arial" w:cs="Arial"/>
          <w:lang w:val="es-EC"/>
        </w:rPr>
        <w:br w:type="page"/>
      </w:r>
    </w:p>
    <w:p w:rsidR="00A1468D" w:rsidRDefault="002826AC" w:rsidP="00003DB4">
      <w:pPr>
        <w:pStyle w:val="Ttulo2"/>
        <w:numPr>
          <w:ilvl w:val="0"/>
          <w:numId w:val="0"/>
        </w:numPr>
        <w:spacing w:line="360" w:lineRule="auto"/>
        <w:ind w:left="720"/>
        <w:rPr>
          <w:rFonts w:ascii="Arial" w:hAnsi="Arial" w:cs="Arial"/>
          <w:noProof/>
          <w:color w:val="000000" w:themeColor="text1"/>
          <w:sz w:val="24"/>
          <w:szCs w:val="24"/>
          <w:lang w:val="es-EC" w:eastAsia="es-EC"/>
        </w:rPr>
      </w:pPr>
      <w:bookmarkStart w:id="170" w:name="_Toc240957084"/>
      <w:r>
        <w:rPr>
          <w:rFonts w:ascii="Arial" w:hAnsi="Arial" w:cs="Arial"/>
          <w:noProof/>
          <w:color w:val="000000" w:themeColor="text1"/>
          <w:sz w:val="24"/>
          <w:szCs w:val="24"/>
          <w:lang w:val="es-EC" w:eastAsia="es-EC"/>
        </w:rPr>
        <w:lastRenderedPageBreak/>
        <w:t>Anexo 3: Amortizació</w:t>
      </w:r>
      <w:r w:rsidR="00003DB4" w:rsidRPr="00003DB4">
        <w:rPr>
          <w:rFonts w:ascii="Arial" w:hAnsi="Arial" w:cs="Arial"/>
          <w:noProof/>
          <w:color w:val="000000" w:themeColor="text1"/>
          <w:sz w:val="24"/>
          <w:szCs w:val="24"/>
          <w:lang w:val="es-EC" w:eastAsia="es-EC"/>
        </w:rPr>
        <w:t>n de la Deuda</w:t>
      </w:r>
      <w:bookmarkEnd w:id="170"/>
    </w:p>
    <w:p w:rsidR="00003DB4" w:rsidRDefault="00003DB4" w:rsidP="00003DB4">
      <w:pPr>
        <w:rPr>
          <w:lang w:val="es-EC" w:eastAsia="es-EC"/>
        </w:rPr>
      </w:pPr>
    </w:p>
    <w:p w:rsidR="00003DB4" w:rsidRPr="00003DB4" w:rsidRDefault="00003DB4" w:rsidP="00003DB4">
      <w:pPr>
        <w:rPr>
          <w:lang w:val="es-EC" w:eastAsia="es-EC"/>
        </w:rPr>
      </w:pPr>
    </w:p>
    <w:p w:rsidR="00A1468D" w:rsidRDefault="00552F4A" w:rsidP="00A1468D">
      <w:pPr>
        <w:spacing w:line="360" w:lineRule="auto"/>
        <w:jc w:val="both"/>
        <w:rPr>
          <w:rFonts w:ascii="Arial" w:hAnsi="Arial" w:cs="Arial"/>
          <w:lang w:val="es-EC"/>
        </w:rPr>
      </w:pPr>
      <w:r>
        <w:rPr>
          <w:noProof/>
          <w:lang w:val="es-EC" w:eastAsia="es-EC"/>
        </w:rPr>
        <w:drawing>
          <wp:anchor distT="0" distB="0" distL="114300" distR="114300" simplePos="0" relativeHeight="251965440" behindDoc="0" locked="0" layoutInCell="1" allowOverlap="1">
            <wp:simplePos x="0" y="0"/>
            <wp:positionH relativeFrom="column">
              <wp:posOffset>680720</wp:posOffset>
            </wp:positionH>
            <wp:positionV relativeFrom="paragraph">
              <wp:posOffset>26670</wp:posOffset>
            </wp:positionV>
            <wp:extent cx="3851910" cy="2030095"/>
            <wp:effectExtent l="1905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l="7723" t="25215" r="54112" b="51289"/>
                    <a:stretch>
                      <a:fillRect/>
                    </a:stretch>
                  </pic:blipFill>
                  <pic:spPr bwMode="auto">
                    <a:xfrm>
                      <a:off x="0" y="0"/>
                      <a:ext cx="3851910" cy="2030095"/>
                    </a:xfrm>
                    <a:prstGeom prst="rect">
                      <a:avLst/>
                    </a:prstGeom>
                    <a:noFill/>
                    <a:ln w="9525">
                      <a:noFill/>
                      <a:miter lim="800000"/>
                      <a:headEnd/>
                      <a:tailEnd/>
                    </a:ln>
                  </pic:spPr>
                </pic:pic>
              </a:graphicData>
            </a:graphic>
          </wp:anchor>
        </w:drawing>
      </w:r>
      <w:r w:rsidR="00CD6ABF" w:rsidRPr="00CD6ABF">
        <w:rPr>
          <w:noProof/>
        </w:rPr>
        <w:pict>
          <v:shape id="_x0000_s1597" type="#_x0000_t202" style="position:absolute;left:0;text-align:left;margin-left:63.9pt;margin-top:166.35pt;width:277.25pt;height:.05pt;z-index:251967488;mso-position-horizontal-relative:text;mso-position-vertical-relative:text" stroked="f">
            <v:textbox style="mso-fit-shape-to-text:t" inset="0,0,0,0">
              <w:txbxContent>
                <w:p w:rsidR="001406E8" w:rsidRPr="00003DB4" w:rsidRDefault="001406E8" w:rsidP="00003DB4">
                  <w:pPr>
                    <w:pStyle w:val="Epgrafe"/>
                    <w:rPr>
                      <w:rFonts w:ascii="Arial" w:hAnsi="Arial" w:cs="Arial"/>
                      <w:noProof/>
                      <w:color w:val="000000" w:themeColor="text1"/>
                      <w:sz w:val="24"/>
                      <w:szCs w:val="24"/>
                    </w:rPr>
                  </w:pPr>
                  <w:bookmarkStart w:id="171" w:name="_Toc240957128"/>
                  <w:r w:rsidRPr="00003DB4">
                    <w:rPr>
                      <w:rFonts w:ascii="Arial" w:hAnsi="Arial" w:cs="Arial"/>
                      <w:color w:val="000000" w:themeColor="text1"/>
                    </w:rPr>
                    <w:t xml:space="preserve">Tabla </w:t>
                  </w:r>
                  <w:r w:rsidR="00CD6ABF" w:rsidRPr="00003DB4">
                    <w:rPr>
                      <w:rFonts w:ascii="Arial" w:hAnsi="Arial" w:cs="Arial"/>
                      <w:color w:val="000000" w:themeColor="text1"/>
                    </w:rPr>
                    <w:fldChar w:fldCharType="begin"/>
                  </w:r>
                  <w:r w:rsidRPr="00003DB4">
                    <w:rPr>
                      <w:rFonts w:ascii="Arial" w:hAnsi="Arial" w:cs="Arial"/>
                      <w:color w:val="000000" w:themeColor="text1"/>
                    </w:rPr>
                    <w:instrText xml:space="preserve"> SEQ Tabla \* ARABIC </w:instrText>
                  </w:r>
                  <w:r w:rsidR="00CD6ABF" w:rsidRPr="00003DB4">
                    <w:rPr>
                      <w:rFonts w:ascii="Arial" w:hAnsi="Arial" w:cs="Arial"/>
                      <w:color w:val="000000" w:themeColor="text1"/>
                    </w:rPr>
                    <w:fldChar w:fldCharType="separate"/>
                  </w:r>
                  <w:r>
                    <w:rPr>
                      <w:rFonts w:ascii="Arial" w:hAnsi="Arial" w:cs="Arial"/>
                      <w:noProof/>
                      <w:color w:val="000000" w:themeColor="text1"/>
                    </w:rPr>
                    <w:t>43</w:t>
                  </w:r>
                  <w:r w:rsidR="00CD6ABF" w:rsidRPr="00003DB4">
                    <w:rPr>
                      <w:rFonts w:ascii="Arial" w:hAnsi="Arial" w:cs="Arial"/>
                      <w:color w:val="000000" w:themeColor="text1"/>
                    </w:rPr>
                    <w:fldChar w:fldCharType="end"/>
                  </w:r>
                  <w:r w:rsidRPr="00003DB4">
                    <w:rPr>
                      <w:rFonts w:ascii="Arial" w:hAnsi="Arial" w:cs="Arial"/>
                      <w:color w:val="000000" w:themeColor="text1"/>
                    </w:rPr>
                    <w:t>: Amortización de la Deuda</w:t>
                  </w:r>
                  <w:bookmarkEnd w:id="171"/>
                </w:p>
              </w:txbxContent>
            </v:textbox>
            <w10:wrap type="square"/>
          </v:shape>
        </w:pict>
      </w: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Default="00A1468D" w:rsidP="00A1468D">
      <w:pPr>
        <w:spacing w:line="360" w:lineRule="auto"/>
        <w:jc w:val="both"/>
        <w:rPr>
          <w:rFonts w:ascii="Arial" w:hAnsi="Arial" w:cs="Arial"/>
          <w:lang w:val="es-EC"/>
        </w:rPr>
      </w:pPr>
    </w:p>
    <w:p w:rsidR="00A1468D" w:rsidRPr="009204A8" w:rsidRDefault="00A1468D" w:rsidP="00A1468D">
      <w:pPr>
        <w:spacing w:line="360" w:lineRule="auto"/>
        <w:jc w:val="both"/>
        <w:rPr>
          <w:rFonts w:ascii="Arial" w:hAnsi="Arial" w:cs="Arial"/>
          <w:lang w:val="es-EC"/>
        </w:rPr>
      </w:pPr>
    </w:p>
    <w:sectPr w:rsidR="00A1468D" w:rsidRPr="009204A8" w:rsidSect="00BA5840">
      <w:footerReference w:type="default" r:id="rId113"/>
      <w:pgSz w:w="11906" w:h="16838" w:code="9"/>
      <w:pgMar w:top="1985" w:right="1418" w:bottom="1985" w:left="2268"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1D3B" w:rsidRDefault="00961D3B" w:rsidP="00AC031E">
      <w:r>
        <w:separator/>
      </w:r>
    </w:p>
  </w:endnote>
  <w:endnote w:type="continuationSeparator" w:id="1">
    <w:p w:rsidR="00961D3B" w:rsidRDefault="00961D3B" w:rsidP="00AC03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16333"/>
      <w:docPartObj>
        <w:docPartGallery w:val="Page Numbers (Bottom of Page)"/>
        <w:docPartUnique/>
      </w:docPartObj>
    </w:sdtPr>
    <w:sdtContent>
      <w:p w:rsidR="001406E8" w:rsidRDefault="00CD6ABF">
        <w:pPr>
          <w:pStyle w:val="Piedepgina"/>
          <w:jc w:val="right"/>
        </w:pPr>
        <w:fldSimple w:instr=" PAGE   \* MERGEFORMAT ">
          <w:r w:rsidR="00FD2725">
            <w:rPr>
              <w:noProof/>
            </w:rPr>
            <w:t>88</w:t>
          </w:r>
        </w:fldSimple>
      </w:p>
    </w:sdtContent>
  </w:sdt>
  <w:p w:rsidR="001406E8" w:rsidRDefault="001406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1D3B" w:rsidRDefault="00961D3B" w:rsidP="00AC031E">
      <w:r>
        <w:separator/>
      </w:r>
    </w:p>
  </w:footnote>
  <w:footnote w:type="continuationSeparator" w:id="1">
    <w:p w:rsidR="00961D3B" w:rsidRDefault="00961D3B" w:rsidP="00AC03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5AB0"/>
    <w:multiLevelType w:val="multilevel"/>
    <w:tmpl w:val="3654B84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72830DF"/>
    <w:multiLevelType w:val="multilevel"/>
    <w:tmpl w:val="51605112"/>
    <w:lvl w:ilvl="0">
      <w:start w:val="4"/>
      <w:numFmt w:val="decimal"/>
      <w:lvlText w:val="%1."/>
      <w:lvlJc w:val="left"/>
      <w:pPr>
        <w:ind w:left="630" w:hanging="630"/>
      </w:pPr>
      <w:rPr>
        <w:rFonts w:hint="default"/>
      </w:rPr>
    </w:lvl>
    <w:lvl w:ilvl="1">
      <w:start w:val="2"/>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8B82765"/>
    <w:multiLevelType w:val="hybridMultilevel"/>
    <w:tmpl w:val="32AC7A6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6801C1"/>
    <w:multiLevelType w:val="hybridMultilevel"/>
    <w:tmpl w:val="F34EBFD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0DC02530"/>
    <w:multiLevelType w:val="hybridMultilevel"/>
    <w:tmpl w:val="A17A32B0"/>
    <w:lvl w:ilvl="0" w:tplc="0C0A0005">
      <w:start w:val="1"/>
      <w:numFmt w:val="bullet"/>
      <w:lvlText w:val=""/>
      <w:lvlJc w:val="left"/>
      <w:pPr>
        <w:ind w:left="-112" w:hanging="360"/>
      </w:pPr>
      <w:rPr>
        <w:rFonts w:ascii="Wingdings" w:hAnsi="Wingdings" w:hint="default"/>
      </w:rPr>
    </w:lvl>
    <w:lvl w:ilvl="1" w:tplc="0C0A0003" w:tentative="1">
      <w:start w:val="1"/>
      <w:numFmt w:val="bullet"/>
      <w:lvlText w:val="o"/>
      <w:lvlJc w:val="left"/>
      <w:pPr>
        <w:ind w:left="608" w:hanging="360"/>
      </w:pPr>
      <w:rPr>
        <w:rFonts w:ascii="Courier New" w:hAnsi="Courier New" w:cs="Courier New" w:hint="default"/>
      </w:rPr>
    </w:lvl>
    <w:lvl w:ilvl="2" w:tplc="0C0A0005" w:tentative="1">
      <w:start w:val="1"/>
      <w:numFmt w:val="bullet"/>
      <w:lvlText w:val=""/>
      <w:lvlJc w:val="left"/>
      <w:pPr>
        <w:ind w:left="1328" w:hanging="360"/>
      </w:pPr>
      <w:rPr>
        <w:rFonts w:ascii="Wingdings" w:hAnsi="Wingdings" w:hint="default"/>
      </w:rPr>
    </w:lvl>
    <w:lvl w:ilvl="3" w:tplc="0C0A0001" w:tentative="1">
      <w:start w:val="1"/>
      <w:numFmt w:val="bullet"/>
      <w:lvlText w:val=""/>
      <w:lvlJc w:val="left"/>
      <w:pPr>
        <w:ind w:left="2048" w:hanging="360"/>
      </w:pPr>
      <w:rPr>
        <w:rFonts w:ascii="Symbol" w:hAnsi="Symbol" w:hint="default"/>
      </w:rPr>
    </w:lvl>
    <w:lvl w:ilvl="4" w:tplc="0C0A0003" w:tentative="1">
      <w:start w:val="1"/>
      <w:numFmt w:val="bullet"/>
      <w:lvlText w:val="o"/>
      <w:lvlJc w:val="left"/>
      <w:pPr>
        <w:ind w:left="2768" w:hanging="360"/>
      </w:pPr>
      <w:rPr>
        <w:rFonts w:ascii="Courier New" w:hAnsi="Courier New" w:cs="Courier New" w:hint="default"/>
      </w:rPr>
    </w:lvl>
    <w:lvl w:ilvl="5" w:tplc="0C0A0005" w:tentative="1">
      <w:start w:val="1"/>
      <w:numFmt w:val="bullet"/>
      <w:lvlText w:val=""/>
      <w:lvlJc w:val="left"/>
      <w:pPr>
        <w:ind w:left="3488" w:hanging="360"/>
      </w:pPr>
      <w:rPr>
        <w:rFonts w:ascii="Wingdings" w:hAnsi="Wingdings" w:hint="default"/>
      </w:rPr>
    </w:lvl>
    <w:lvl w:ilvl="6" w:tplc="0C0A0001" w:tentative="1">
      <w:start w:val="1"/>
      <w:numFmt w:val="bullet"/>
      <w:lvlText w:val=""/>
      <w:lvlJc w:val="left"/>
      <w:pPr>
        <w:ind w:left="4208" w:hanging="360"/>
      </w:pPr>
      <w:rPr>
        <w:rFonts w:ascii="Symbol" w:hAnsi="Symbol" w:hint="default"/>
      </w:rPr>
    </w:lvl>
    <w:lvl w:ilvl="7" w:tplc="0C0A0003" w:tentative="1">
      <w:start w:val="1"/>
      <w:numFmt w:val="bullet"/>
      <w:lvlText w:val="o"/>
      <w:lvlJc w:val="left"/>
      <w:pPr>
        <w:ind w:left="4928" w:hanging="360"/>
      </w:pPr>
      <w:rPr>
        <w:rFonts w:ascii="Courier New" w:hAnsi="Courier New" w:cs="Courier New" w:hint="default"/>
      </w:rPr>
    </w:lvl>
    <w:lvl w:ilvl="8" w:tplc="0C0A0005" w:tentative="1">
      <w:start w:val="1"/>
      <w:numFmt w:val="bullet"/>
      <w:lvlText w:val=""/>
      <w:lvlJc w:val="left"/>
      <w:pPr>
        <w:ind w:left="5648" w:hanging="360"/>
      </w:pPr>
      <w:rPr>
        <w:rFonts w:ascii="Wingdings" w:hAnsi="Wingdings" w:hint="default"/>
      </w:rPr>
    </w:lvl>
  </w:abstractNum>
  <w:abstractNum w:abstractNumId="5">
    <w:nsid w:val="11BC0ECA"/>
    <w:multiLevelType w:val="hybridMultilevel"/>
    <w:tmpl w:val="98BCCDF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9061F41"/>
    <w:multiLevelType w:val="hybridMultilevel"/>
    <w:tmpl w:val="665E8A9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B0714A8"/>
    <w:multiLevelType w:val="multilevel"/>
    <w:tmpl w:val="5700192A"/>
    <w:lvl w:ilvl="0">
      <w:start w:val="3"/>
      <w:numFmt w:val="decimal"/>
      <w:lvlText w:val="%1"/>
      <w:lvlJc w:val="left"/>
      <w:pPr>
        <w:ind w:left="360" w:hanging="360"/>
      </w:pPr>
      <w:rPr>
        <w:rFonts w:hint="default"/>
      </w:rPr>
    </w:lvl>
    <w:lvl w:ilvl="1">
      <w:start w:val="6"/>
      <w:numFmt w:val="decimal"/>
      <w:lvlText w:val="%1.%2"/>
      <w:lvlJc w:val="left"/>
      <w:pPr>
        <w:ind w:left="615" w:hanging="36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845" w:hanging="108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715" w:hanging="144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585" w:hanging="1800"/>
      </w:pPr>
      <w:rPr>
        <w:rFonts w:hint="default"/>
      </w:rPr>
    </w:lvl>
    <w:lvl w:ilvl="8">
      <w:start w:val="1"/>
      <w:numFmt w:val="decimal"/>
      <w:lvlText w:val="%1.%2.%3.%4.%5.%6.%7.%8.%9"/>
      <w:lvlJc w:val="left"/>
      <w:pPr>
        <w:ind w:left="3840" w:hanging="1800"/>
      </w:pPr>
      <w:rPr>
        <w:rFonts w:hint="default"/>
      </w:rPr>
    </w:lvl>
  </w:abstractNum>
  <w:abstractNum w:abstractNumId="8">
    <w:nsid w:val="1BA71851"/>
    <w:multiLevelType w:val="multilevel"/>
    <w:tmpl w:val="0054F3EC"/>
    <w:lvl w:ilvl="0">
      <w:start w:val="5"/>
      <w:numFmt w:val="decimal"/>
      <w:lvlText w:val="%1."/>
      <w:lvlJc w:val="left"/>
      <w:pPr>
        <w:ind w:left="420" w:hanging="420"/>
      </w:pPr>
      <w:rPr>
        <w:rFonts w:hint="default"/>
      </w:rPr>
    </w:lvl>
    <w:lvl w:ilvl="1">
      <w:start w:val="5"/>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9">
    <w:nsid w:val="1C9E189C"/>
    <w:multiLevelType w:val="hybridMultilevel"/>
    <w:tmpl w:val="BC382CCE"/>
    <w:lvl w:ilvl="0" w:tplc="300A0011">
      <w:start w:val="1"/>
      <w:numFmt w:val="decimal"/>
      <w:lvlText w:val="%1)"/>
      <w:lvlJc w:val="left"/>
      <w:pPr>
        <w:ind w:left="2664" w:hanging="360"/>
      </w:pPr>
    </w:lvl>
    <w:lvl w:ilvl="1" w:tplc="300A0019" w:tentative="1">
      <w:start w:val="1"/>
      <w:numFmt w:val="lowerLetter"/>
      <w:lvlText w:val="%2."/>
      <w:lvlJc w:val="left"/>
      <w:pPr>
        <w:ind w:left="3384" w:hanging="360"/>
      </w:pPr>
    </w:lvl>
    <w:lvl w:ilvl="2" w:tplc="300A001B" w:tentative="1">
      <w:start w:val="1"/>
      <w:numFmt w:val="lowerRoman"/>
      <w:lvlText w:val="%3."/>
      <w:lvlJc w:val="right"/>
      <w:pPr>
        <w:ind w:left="4104" w:hanging="180"/>
      </w:pPr>
    </w:lvl>
    <w:lvl w:ilvl="3" w:tplc="300A000F" w:tentative="1">
      <w:start w:val="1"/>
      <w:numFmt w:val="decimal"/>
      <w:lvlText w:val="%4."/>
      <w:lvlJc w:val="left"/>
      <w:pPr>
        <w:ind w:left="4824" w:hanging="360"/>
      </w:pPr>
    </w:lvl>
    <w:lvl w:ilvl="4" w:tplc="300A0019" w:tentative="1">
      <w:start w:val="1"/>
      <w:numFmt w:val="lowerLetter"/>
      <w:lvlText w:val="%5."/>
      <w:lvlJc w:val="left"/>
      <w:pPr>
        <w:ind w:left="5544" w:hanging="360"/>
      </w:pPr>
    </w:lvl>
    <w:lvl w:ilvl="5" w:tplc="300A001B" w:tentative="1">
      <w:start w:val="1"/>
      <w:numFmt w:val="lowerRoman"/>
      <w:lvlText w:val="%6."/>
      <w:lvlJc w:val="right"/>
      <w:pPr>
        <w:ind w:left="6264" w:hanging="180"/>
      </w:pPr>
    </w:lvl>
    <w:lvl w:ilvl="6" w:tplc="300A000F" w:tentative="1">
      <w:start w:val="1"/>
      <w:numFmt w:val="decimal"/>
      <w:lvlText w:val="%7."/>
      <w:lvlJc w:val="left"/>
      <w:pPr>
        <w:ind w:left="6984" w:hanging="360"/>
      </w:pPr>
    </w:lvl>
    <w:lvl w:ilvl="7" w:tplc="300A0019" w:tentative="1">
      <w:start w:val="1"/>
      <w:numFmt w:val="lowerLetter"/>
      <w:lvlText w:val="%8."/>
      <w:lvlJc w:val="left"/>
      <w:pPr>
        <w:ind w:left="7704" w:hanging="360"/>
      </w:pPr>
    </w:lvl>
    <w:lvl w:ilvl="8" w:tplc="300A001B" w:tentative="1">
      <w:start w:val="1"/>
      <w:numFmt w:val="lowerRoman"/>
      <w:lvlText w:val="%9."/>
      <w:lvlJc w:val="right"/>
      <w:pPr>
        <w:ind w:left="8424" w:hanging="180"/>
      </w:pPr>
    </w:lvl>
  </w:abstractNum>
  <w:abstractNum w:abstractNumId="10">
    <w:nsid w:val="1F2D3BD3"/>
    <w:multiLevelType w:val="hybridMultilevel"/>
    <w:tmpl w:val="0E24C3F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FE71119"/>
    <w:multiLevelType w:val="hybridMultilevel"/>
    <w:tmpl w:val="3F90DB12"/>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05F08F9"/>
    <w:multiLevelType w:val="hybridMultilevel"/>
    <w:tmpl w:val="D4BA75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0D37C99"/>
    <w:multiLevelType w:val="hybridMultilevel"/>
    <w:tmpl w:val="AE6032E2"/>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1AB4A2B"/>
    <w:multiLevelType w:val="hybridMultilevel"/>
    <w:tmpl w:val="288CCCF4"/>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F405DFD"/>
    <w:multiLevelType w:val="hybridMultilevel"/>
    <w:tmpl w:val="D2B4C656"/>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nsid w:val="33394720"/>
    <w:multiLevelType w:val="hybridMultilevel"/>
    <w:tmpl w:val="BA82816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650647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76F6D21"/>
    <w:multiLevelType w:val="hybridMultilevel"/>
    <w:tmpl w:val="A83C7CF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A575683"/>
    <w:multiLevelType w:val="hybridMultilevel"/>
    <w:tmpl w:val="86920AC8"/>
    <w:lvl w:ilvl="0" w:tplc="0C0A0011">
      <w:start w:val="1"/>
      <w:numFmt w:val="decimal"/>
      <w:lvlText w:val="%1)"/>
      <w:lvlJc w:val="left"/>
      <w:pPr>
        <w:ind w:left="1944" w:hanging="360"/>
      </w:pPr>
    </w:lvl>
    <w:lvl w:ilvl="1" w:tplc="0C0A0019" w:tentative="1">
      <w:start w:val="1"/>
      <w:numFmt w:val="lowerLetter"/>
      <w:lvlText w:val="%2."/>
      <w:lvlJc w:val="left"/>
      <w:pPr>
        <w:ind w:left="2664" w:hanging="360"/>
      </w:pPr>
    </w:lvl>
    <w:lvl w:ilvl="2" w:tplc="0C0A001B" w:tentative="1">
      <w:start w:val="1"/>
      <w:numFmt w:val="lowerRoman"/>
      <w:lvlText w:val="%3."/>
      <w:lvlJc w:val="right"/>
      <w:pPr>
        <w:ind w:left="3384" w:hanging="180"/>
      </w:pPr>
    </w:lvl>
    <w:lvl w:ilvl="3" w:tplc="0C0A000F" w:tentative="1">
      <w:start w:val="1"/>
      <w:numFmt w:val="decimal"/>
      <w:lvlText w:val="%4."/>
      <w:lvlJc w:val="left"/>
      <w:pPr>
        <w:ind w:left="4104" w:hanging="360"/>
      </w:pPr>
    </w:lvl>
    <w:lvl w:ilvl="4" w:tplc="0C0A0019" w:tentative="1">
      <w:start w:val="1"/>
      <w:numFmt w:val="lowerLetter"/>
      <w:lvlText w:val="%5."/>
      <w:lvlJc w:val="left"/>
      <w:pPr>
        <w:ind w:left="4824" w:hanging="360"/>
      </w:pPr>
    </w:lvl>
    <w:lvl w:ilvl="5" w:tplc="0C0A001B" w:tentative="1">
      <w:start w:val="1"/>
      <w:numFmt w:val="lowerRoman"/>
      <w:lvlText w:val="%6."/>
      <w:lvlJc w:val="right"/>
      <w:pPr>
        <w:ind w:left="5544" w:hanging="180"/>
      </w:pPr>
    </w:lvl>
    <w:lvl w:ilvl="6" w:tplc="0C0A000F" w:tentative="1">
      <w:start w:val="1"/>
      <w:numFmt w:val="decimal"/>
      <w:lvlText w:val="%7."/>
      <w:lvlJc w:val="left"/>
      <w:pPr>
        <w:ind w:left="6264" w:hanging="360"/>
      </w:pPr>
    </w:lvl>
    <w:lvl w:ilvl="7" w:tplc="0C0A0019" w:tentative="1">
      <w:start w:val="1"/>
      <w:numFmt w:val="lowerLetter"/>
      <w:lvlText w:val="%8."/>
      <w:lvlJc w:val="left"/>
      <w:pPr>
        <w:ind w:left="6984" w:hanging="360"/>
      </w:pPr>
    </w:lvl>
    <w:lvl w:ilvl="8" w:tplc="0C0A001B" w:tentative="1">
      <w:start w:val="1"/>
      <w:numFmt w:val="lowerRoman"/>
      <w:lvlText w:val="%9."/>
      <w:lvlJc w:val="right"/>
      <w:pPr>
        <w:ind w:left="7704" w:hanging="180"/>
      </w:pPr>
    </w:lvl>
  </w:abstractNum>
  <w:abstractNum w:abstractNumId="20">
    <w:nsid w:val="3E730E45"/>
    <w:multiLevelType w:val="hybridMultilevel"/>
    <w:tmpl w:val="4204FB92"/>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045669F"/>
    <w:multiLevelType w:val="hybridMultilevel"/>
    <w:tmpl w:val="82928ED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1522A31"/>
    <w:multiLevelType w:val="multilevel"/>
    <w:tmpl w:val="25386060"/>
    <w:lvl w:ilvl="0">
      <w:start w:val="1"/>
      <w:numFmt w:val="none"/>
      <w:pStyle w:val="Ttulo1"/>
      <w:lvlText w:val="%1."/>
      <w:lvlJc w:val="left"/>
      <w:pPr>
        <w:ind w:left="0" w:firstLine="0"/>
      </w:pPr>
      <w:rPr>
        <w:rFonts w:ascii="Arial" w:hAnsi="Arial" w:hint="default"/>
        <w:b w:val="0"/>
        <w:i w:val="0"/>
        <w:color w:val="000000" w:themeColor="text1"/>
        <w:sz w:val="24"/>
      </w:rPr>
    </w:lvl>
    <w:lvl w:ilvl="1">
      <w:start w:val="1"/>
      <w:numFmt w:val="decimal"/>
      <w:pStyle w:val="Ttulo2"/>
      <w:lvlText w:val="%2."/>
      <w:lvlJc w:val="left"/>
      <w:pPr>
        <w:ind w:left="720" w:firstLine="0"/>
      </w:pPr>
      <w:rPr>
        <w:rFonts w:ascii="Arial" w:hAnsi="Arial" w:hint="default"/>
        <w:b w:val="0"/>
        <w:i w:val="0"/>
        <w:color w:val="000000" w:themeColor="text1"/>
        <w:sz w:val="24"/>
      </w:rPr>
    </w:lvl>
    <w:lvl w:ilvl="2">
      <w:start w:val="1"/>
      <w:numFmt w:val="decimal"/>
      <w:pStyle w:val="Ttulo3"/>
      <w:lvlText w:val="%3."/>
      <w:lvlJc w:val="left"/>
      <w:pPr>
        <w:ind w:left="1440" w:firstLine="0"/>
      </w:pPr>
      <w:rPr>
        <w:rFonts w:ascii="Arial" w:hAnsi="Arial" w:hint="default"/>
        <w:b w:val="0"/>
        <w:i w:val="0"/>
        <w:color w:val="000000" w:themeColor="text1"/>
        <w:sz w:val="24"/>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23">
    <w:nsid w:val="41830DC3"/>
    <w:multiLevelType w:val="hybridMultilevel"/>
    <w:tmpl w:val="08144A0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34F019F"/>
    <w:multiLevelType w:val="multilevel"/>
    <w:tmpl w:val="A2AAF8B8"/>
    <w:lvl w:ilvl="0">
      <w:start w:val="1"/>
      <w:numFmt w:val="upperRoman"/>
      <w:lvlText w:val="%1."/>
      <w:lvlJc w:val="left"/>
      <w:pPr>
        <w:ind w:left="1080" w:hanging="720"/>
      </w:pPr>
      <w:rPr>
        <w:rFonts w:hint="default"/>
        <w:b/>
        <w:color w:val="000000" w:themeColor="text1"/>
      </w:rPr>
    </w:lvl>
    <w:lvl w:ilvl="1">
      <w:start w:val="4"/>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528"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752" w:hanging="180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25">
    <w:nsid w:val="45F50B2A"/>
    <w:multiLevelType w:val="multilevel"/>
    <w:tmpl w:val="F4E0E976"/>
    <w:lvl w:ilvl="0">
      <w:start w:val="5"/>
      <w:numFmt w:val="decimal"/>
      <w:lvlText w:val="%1."/>
      <w:lvlJc w:val="left"/>
      <w:pPr>
        <w:ind w:left="525" w:hanging="525"/>
      </w:pPr>
      <w:rPr>
        <w:rFonts w:hint="default"/>
      </w:rPr>
    </w:lvl>
    <w:lvl w:ilvl="1">
      <w:start w:val="11"/>
      <w:numFmt w:val="decimal"/>
      <w:lvlText w:val="%1.%2."/>
      <w:lvlJc w:val="left"/>
      <w:pPr>
        <w:ind w:left="2232" w:hanging="720"/>
      </w:pPr>
      <w:rPr>
        <w:rFonts w:hint="default"/>
      </w:rPr>
    </w:lvl>
    <w:lvl w:ilvl="2">
      <w:start w:val="1"/>
      <w:numFmt w:val="decimal"/>
      <w:lvlText w:val="%1.%2.%3."/>
      <w:lvlJc w:val="left"/>
      <w:pPr>
        <w:ind w:left="3744" w:hanging="72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128" w:hanging="1080"/>
      </w:pPr>
      <w:rPr>
        <w:rFonts w:hint="default"/>
      </w:rPr>
    </w:lvl>
    <w:lvl w:ilvl="5">
      <w:start w:val="1"/>
      <w:numFmt w:val="decimal"/>
      <w:lvlText w:val="%1.%2.%3.%4.%5.%6."/>
      <w:lvlJc w:val="left"/>
      <w:pPr>
        <w:ind w:left="9000" w:hanging="1440"/>
      </w:pPr>
      <w:rPr>
        <w:rFonts w:hint="default"/>
      </w:rPr>
    </w:lvl>
    <w:lvl w:ilvl="6">
      <w:start w:val="1"/>
      <w:numFmt w:val="decimal"/>
      <w:lvlText w:val="%1.%2.%3.%4.%5.%6.%7."/>
      <w:lvlJc w:val="left"/>
      <w:pPr>
        <w:ind w:left="10512" w:hanging="1440"/>
      </w:pPr>
      <w:rPr>
        <w:rFonts w:hint="default"/>
      </w:rPr>
    </w:lvl>
    <w:lvl w:ilvl="7">
      <w:start w:val="1"/>
      <w:numFmt w:val="decimal"/>
      <w:lvlText w:val="%1.%2.%3.%4.%5.%6.%7.%8."/>
      <w:lvlJc w:val="left"/>
      <w:pPr>
        <w:ind w:left="12384" w:hanging="1800"/>
      </w:pPr>
      <w:rPr>
        <w:rFonts w:hint="default"/>
      </w:rPr>
    </w:lvl>
    <w:lvl w:ilvl="8">
      <w:start w:val="1"/>
      <w:numFmt w:val="decimal"/>
      <w:lvlText w:val="%1.%2.%3.%4.%5.%6.%7.%8.%9."/>
      <w:lvlJc w:val="left"/>
      <w:pPr>
        <w:ind w:left="14256" w:hanging="2160"/>
      </w:pPr>
      <w:rPr>
        <w:rFonts w:hint="default"/>
      </w:rPr>
    </w:lvl>
  </w:abstractNum>
  <w:abstractNum w:abstractNumId="26">
    <w:nsid w:val="4D79603E"/>
    <w:multiLevelType w:val="hybridMultilevel"/>
    <w:tmpl w:val="7E40C852"/>
    <w:lvl w:ilvl="0" w:tplc="0C0A0009">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7">
    <w:nsid w:val="52BF3150"/>
    <w:multiLevelType w:val="hybridMultilevel"/>
    <w:tmpl w:val="5642A56C"/>
    <w:lvl w:ilvl="0" w:tplc="300A0009">
      <w:start w:val="1"/>
      <w:numFmt w:val="bullet"/>
      <w:lvlText w:val=""/>
      <w:lvlJc w:val="left"/>
      <w:pPr>
        <w:tabs>
          <w:tab w:val="num" w:pos="720"/>
        </w:tabs>
        <w:ind w:left="720" w:hanging="360"/>
      </w:pPr>
      <w:rPr>
        <w:rFonts w:ascii="Wingdings" w:hAnsi="Wingdings"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28">
    <w:nsid w:val="54AF11B1"/>
    <w:multiLevelType w:val="hybridMultilevel"/>
    <w:tmpl w:val="EB2452F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A5E1901"/>
    <w:multiLevelType w:val="multilevel"/>
    <w:tmpl w:val="D4F66BE4"/>
    <w:lvl w:ilvl="0">
      <w:start w:val="2"/>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5DB64CB9"/>
    <w:multiLevelType w:val="multilevel"/>
    <w:tmpl w:val="19924342"/>
    <w:styleLink w:val="Estilo4"/>
    <w:lvl w:ilvl="0">
      <w:start w:val="1"/>
      <w:numFmt w:val="upperRoman"/>
      <w:lvlText w:val="%1."/>
      <w:lvlJc w:val="left"/>
      <w:pPr>
        <w:ind w:left="0" w:firstLine="0"/>
      </w:pPr>
      <w:rPr>
        <w:rFonts w:ascii="Arial" w:hAnsi="Arial" w:hint="default"/>
        <w:b w:val="0"/>
        <w:i w:val="0"/>
        <w:color w:val="000000" w:themeColor="text1"/>
        <w:sz w:val="24"/>
      </w:rPr>
    </w:lvl>
    <w:lvl w:ilvl="1">
      <w:start w:val="1"/>
      <w:numFmt w:val="decimal"/>
      <w:lvlText w:val="%2."/>
      <w:lvlJc w:val="left"/>
      <w:pPr>
        <w:ind w:left="720" w:firstLine="0"/>
      </w:pPr>
      <w:rPr>
        <w:rFonts w:ascii="Arial" w:hAnsi="Arial" w:hint="default"/>
        <w:b w:val="0"/>
        <w:i w:val="0"/>
        <w:color w:val="000000" w:themeColor="text1"/>
        <w:sz w:val="24"/>
      </w:rPr>
    </w:lvl>
    <w:lvl w:ilvl="2">
      <w:start w:val="1"/>
      <w:numFmt w:val="decimal"/>
      <w:lvlText w:val="%3."/>
      <w:lvlJc w:val="left"/>
      <w:pPr>
        <w:ind w:left="1440" w:firstLine="0"/>
      </w:pPr>
      <w:rPr>
        <w:rFonts w:ascii="Arial" w:hAnsi="Arial" w:hint="default"/>
        <w:b w:val="0"/>
        <w:i w:val="0"/>
        <w:color w:val="000000" w:themeColor="text1"/>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1">
    <w:nsid w:val="5E287974"/>
    <w:multiLevelType w:val="hybridMultilevel"/>
    <w:tmpl w:val="49163ED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649571D"/>
    <w:multiLevelType w:val="hybridMultilevel"/>
    <w:tmpl w:val="8DF6AF5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3">
    <w:nsid w:val="66F930D4"/>
    <w:multiLevelType w:val="multilevel"/>
    <w:tmpl w:val="FFCC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205DE5"/>
    <w:multiLevelType w:val="hybridMultilevel"/>
    <w:tmpl w:val="FF6EE61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6C23969"/>
    <w:multiLevelType w:val="hybridMultilevel"/>
    <w:tmpl w:val="DCD43398"/>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6">
    <w:nsid w:val="782C0F77"/>
    <w:multiLevelType w:val="hybridMultilevel"/>
    <w:tmpl w:val="073AB8F0"/>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7">
    <w:nsid w:val="7D550551"/>
    <w:multiLevelType w:val="hybridMultilevel"/>
    <w:tmpl w:val="5284112E"/>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nsid w:val="7DA5787F"/>
    <w:multiLevelType w:val="hybridMultilevel"/>
    <w:tmpl w:val="3C2A7FB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EB54620"/>
    <w:multiLevelType w:val="hybridMultilevel"/>
    <w:tmpl w:val="EBB4FC4C"/>
    <w:lvl w:ilvl="0" w:tplc="300A0009">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0">
    <w:nsid w:val="7EF24CEF"/>
    <w:multiLevelType w:val="hybridMultilevel"/>
    <w:tmpl w:val="8598A106"/>
    <w:lvl w:ilvl="0" w:tplc="0C0A000B">
      <w:start w:val="1"/>
      <w:numFmt w:val="bullet"/>
      <w:lvlText w:val=""/>
      <w:lvlJc w:val="left"/>
      <w:pPr>
        <w:tabs>
          <w:tab w:val="num" w:pos="720"/>
        </w:tabs>
        <w:ind w:left="720" w:hanging="360"/>
      </w:pPr>
      <w:rPr>
        <w:rFonts w:ascii="Wingdings" w:hAnsi="Wingdings"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23"/>
  </w:num>
  <w:num w:numId="3">
    <w:abstractNumId w:val="27"/>
  </w:num>
  <w:num w:numId="4">
    <w:abstractNumId w:val="33"/>
  </w:num>
  <w:num w:numId="5">
    <w:abstractNumId w:val="18"/>
  </w:num>
  <w:num w:numId="6">
    <w:abstractNumId w:val="34"/>
  </w:num>
  <w:num w:numId="7">
    <w:abstractNumId w:val="14"/>
  </w:num>
  <w:num w:numId="8">
    <w:abstractNumId w:val="3"/>
  </w:num>
  <w:num w:numId="9">
    <w:abstractNumId w:val="15"/>
  </w:num>
  <w:num w:numId="10">
    <w:abstractNumId w:val="5"/>
  </w:num>
  <w:num w:numId="11">
    <w:abstractNumId w:val="32"/>
  </w:num>
  <w:num w:numId="12">
    <w:abstractNumId w:val="24"/>
  </w:num>
  <w:num w:numId="13">
    <w:abstractNumId w:val="26"/>
  </w:num>
  <w:num w:numId="14">
    <w:abstractNumId w:val="39"/>
  </w:num>
  <w:num w:numId="15">
    <w:abstractNumId w:val="28"/>
  </w:num>
  <w:num w:numId="16">
    <w:abstractNumId w:val="16"/>
  </w:num>
  <w:num w:numId="17">
    <w:abstractNumId w:val="6"/>
  </w:num>
  <w:num w:numId="18">
    <w:abstractNumId w:val="35"/>
  </w:num>
  <w:num w:numId="19">
    <w:abstractNumId w:val="19"/>
  </w:num>
  <w:num w:numId="20">
    <w:abstractNumId w:val="36"/>
  </w:num>
  <w:num w:numId="21">
    <w:abstractNumId w:val="2"/>
  </w:num>
  <w:num w:numId="22">
    <w:abstractNumId w:val="13"/>
  </w:num>
  <w:num w:numId="23">
    <w:abstractNumId w:val="11"/>
  </w:num>
  <w:num w:numId="24">
    <w:abstractNumId w:val="4"/>
  </w:num>
  <w:num w:numId="25">
    <w:abstractNumId w:val="37"/>
  </w:num>
  <w:num w:numId="26">
    <w:abstractNumId w:val="9"/>
  </w:num>
  <w:num w:numId="27">
    <w:abstractNumId w:val="29"/>
  </w:num>
  <w:num w:numId="28">
    <w:abstractNumId w:val="30"/>
  </w:num>
  <w:num w:numId="29">
    <w:abstractNumId w:val="17"/>
  </w:num>
  <w:num w:numId="30">
    <w:abstractNumId w:val="7"/>
  </w:num>
  <w:num w:numId="31">
    <w:abstractNumId w:val="0"/>
  </w:num>
  <w:num w:numId="32">
    <w:abstractNumId w:val="22"/>
  </w:num>
  <w:num w:numId="33">
    <w:abstractNumId w:val="21"/>
  </w:num>
  <w:num w:numId="34">
    <w:abstractNumId w:val="20"/>
  </w:num>
  <w:num w:numId="35">
    <w:abstractNumId w:val="1"/>
  </w:num>
  <w:num w:numId="36">
    <w:abstractNumId w:val="8"/>
  </w:num>
  <w:num w:numId="37">
    <w:abstractNumId w:val="10"/>
  </w:num>
  <w:num w:numId="38">
    <w:abstractNumId w:val="31"/>
  </w:num>
  <w:num w:numId="39">
    <w:abstractNumId w:val="12"/>
  </w:num>
  <w:num w:numId="40">
    <w:abstractNumId w:val="25"/>
  </w:num>
  <w:num w:numId="41">
    <w:abstractNumId w:val="4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9330">
      <o:colormenu v:ext="edit" fillcolor="none [1944]" strokecolor="none [3213]"/>
    </o:shapedefaults>
  </w:hdrShapeDefaults>
  <w:footnotePr>
    <w:footnote w:id="0"/>
    <w:footnote w:id="1"/>
  </w:footnotePr>
  <w:endnotePr>
    <w:endnote w:id="0"/>
    <w:endnote w:id="1"/>
  </w:endnotePr>
  <w:compat/>
  <w:rsids>
    <w:rsidRoot w:val="00BB253D"/>
    <w:rsid w:val="0000123D"/>
    <w:rsid w:val="00003DB4"/>
    <w:rsid w:val="00013394"/>
    <w:rsid w:val="000142CE"/>
    <w:rsid w:val="000164F3"/>
    <w:rsid w:val="00021211"/>
    <w:rsid w:val="0003444A"/>
    <w:rsid w:val="00037387"/>
    <w:rsid w:val="00043126"/>
    <w:rsid w:val="00043557"/>
    <w:rsid w:val="00043967"/>
    <w:rsid w:val="0004680A"/>
    <w:rsid w:val="00050DE1"/>
    <w:rsid w:val="00051023"/>
    <w:rsid w:val="000615D9"/>
    <w:rsid w:val="000633B3"/>
    <w:rsid w:val="000644F8"/>
    <w:rsid w:val="00073A55"/>
    <w:rsid w:val="00082D38"/>
    <w:rsid w:val="0009023D"/>
    <w:rsid w:val="000A1F90"/>
    <w:rsid w:val="000A1F9B"/>
    <w:rsid w:val="000A22FF"/>
    <w:rsid w:val="000A2D7B"/>
    <w:rsid w:val="000B12B6"/>
    <w:rsid w:val="000C5A52"/>
    <w:rsid w:val="000C77E9"/>
    <w:rsid w:val="000D0323"/>
    <w:rsid w:val="000D3155"/>
    <w:rsid w:val="000D4229"/>
    <w:rsid w:val="000D4B1A"/>
    <w:rsid w:val="000D705C"/>
    <w:rsid w:val="000E5EC5"/>
    <w:rsid w:val="000E626E"/>
    <w:rsid w:val="000F24BC"/>
    <w:rsid w:val="000F25F9"/>
    <w:rsid w:val="000F2FA1"/>
    <w:rsid w:val="000F5FA0"/>
    <w:rsid w:val="000F6E03"/>
    <w:rsid w:val="001023B3"/>
    <w:rsid w:val="00103B51"/>
    <w:rsid w:val="00103B81"/>
    <w:rsid w:val="00103CC3"/>
    <w:rsid w:val="00116117"/>
    <w:rsid w:val="001174A7"/>
    <w:rsid w:val="00122B5A"/>
    <w:rsid w:val="0012614B"/>
    <w:rsid w:val="00126F10"/>
    <w:rsid w:val="00135B0E"/>
    <w:rsid w:val="00136459"/>
    <w:rsid w:val="001406E8"/>
    <w:rsid w:val="0015001E"/>
    <w:rsid w:val="001613D3"/>
    <w:rsid w:val="001660AF"/>
    <w:rsid w:val="00185AD3"/>
    <w:rsid w:val="00185C90"/>
    <w:rsid w:val="0019558D"/>
    <w:rsid w:val="001A45E0"/>
    <w:rsid w:val="001A683E"/>
    <w:rsid w:val="001A7B2F"/>
    <w:rsid w:val="001B291F"/>
    <w:rsid w:val="001C263F"/>
    <w:rsid w:val="001C3204"/>
    <w:rsid w:val="001C543C"/>
    <w:rsid w:val="001C60E3"/>
    <w:rsid w:val="001C7484"/>
    <w:rsid w:val="001D3818"/>
    <w:rsid w:val="001D7B42"/>
    <w:rsid w:val="001E2056"/>
    <w:rsid w:val="001E2782"/>
    <w:rsid w:val="001E7354"/>
    <w:rsid w:val="001F4599"/>
    <w:rsid w:val="001F534E"/>
    <w:rsid w:val="00205315"/>
    <w:rsid w:val="002053D8"/>
    <w:rsid w:val="00207942"/>
    <w:rsid w:val="002168D1"/>
    <w:rsid w:val="0021770B"/>
    <w:rsid w:val="00220061"/>
    <w:rsid w:val="00222D5A"/>
    <w:rsid w:val="00224667"/>
    <w:rsid w:val="00233E60"/>
    <w:rsid w:val="00240590"/>
    <w:rsid w:val="00241BAD"/>
    <w:rsid w:val="0025253E"/>
    <w:rsid w:val="0025264A"/>
    <w:rsid w:val="0025728F"/>
    <w:rsid w:val="00260015"/>
    <w:rsid w:val="00261116"/>
    <w:rsid w:val="00263DB4"/>
    <w:rsid w:val="00270A80"/>
    <w:rsid w:val="0027106E"/>
    <w:rsid w:val="00271F2C"/>
    <w:rsid w:val="00272258"/>
    <w:rsid w:val="00272C9B"/>
    <w:rsid w:val="00272D4B"/>
    <w:rsid w:val="002803CF"/>
    <w:rsid w:val="002826AC"/>
    <w:rsid w:val="002901B0"/>
    <w:rsid w:val="00293529"/>
    <w:rsid w:val="002A5DBB"/>
    <w:rsid w:val="002A795C"/>
    <w:rsid w:val="002B7AE6"/>
    <w:rsid w:val="002C1F7A"/>
    <w:rsid w:val="002C4805"/>
    <w:rsid w:val="002C79D2"/>
    <w:rsid w:val="002D09E2"/>
    <w:rsid w:val="002D6DEB"/>
    <w:rsid w:val="002E37D9"/>
    <w:rsid w:val="002E5356"/>
    <w:rsid w:val="002F30ED"/>
    <w:rsid w:val="002F5BE7"/>
    <w:rsid w:val="00304AC1"/>
    <w:rsid w:val="00311635"/>
    <w:rsid w:val="0031341B"/>
    <w:rsid w:val="003172B9"/>
    <w:rsid w:val="0032449E"/>
    <w:rsid w:val="00325984"/>
    <w:rsid w:val="00330CC5"/>
    <w:rsid w:val="0033351E"/>
    <w:rsid w:val="003371AC"/>
    <w:rsid w:val="00345D3D"/>
    <w:rsid w:val="00347830"/>
    <w:rsid w:val="00350D62"/>
    <w:rsid w:val="00356DC7"/>
    <w:rsid w:val="00357222"/>
    <w:rsid w:val="0036129F"/>
    <w:rsid w:val="003626A0"/>
    <w:rsid w:val="0036417A"/>
    <w:rsid w:val="00364507"/>
    <w:rsid w:val="00367FD0"/>
    <w:rsid w:val="003707B2"/>
    <w:rsid w:val="0037174C"/>
    <w:rsid w:val="00382536"/>
    <w:rsid w:val="00386322"/>
    <w:rsid w:val="0039095E"/>
    <w:rsid w:val="003957BB"/>
    <w:rsid w:val="00396D61"/>
    <w:rsid w:val="003A2432"/>
    <w:rsid w:val="003B48A3"/>
    <w:rsid w:val="003B542B"/>
    <w:rsid w:val="003C0D2E"/>
    <w:rsid w:val="003D619A"/>
    <w:rsid w:val="003E04D7"/>
    <w:rsid w:val="003E074E"/>
    <w:rsid w:val="003E2115"/>
    <w:rsid w:val="003E2E1C"/>
    <w:rsid w:val="003E5A82"/>
    <w:rsid w:val="003E5F7A"/>
    <w:rsid w:val="003F43D5"/>
    <w:rsid w:val="00410563"/>
    <w:rsid w:val="004107ED"/>
    <w:rsid w:val="00434813"/>
    <w:rsid w:val="004405E7"/>
    <w:rsid w:val="004410F5"/>
    <w:rsid w:val="00446D8A"/>
    <w:rsid w:val="00450944"/>
    <w:rsid w:val="00452995"/>
    <w:rsid w:val="00453BCD"/>
    <w:rsid w:val="00470441"/>
    <w:rsid w:val="004760DC"/>
    <w:rsid w:val="004763DE"/>
    <w:rsid w:val="0048109D"/>
    <w:rsid w:val="004859DD"/>
    <w:rsid w:val="00486FAA"/>
    <w:rsid w:val="00487457"/>
    <w:rsid w:val="00492603"/>
    <w:rsid w:val="00492DC9"/>
    <w:rsid w:val="004A13C5"/>
    <w:rsid w:val="004A1E0A"/>
    <w:rsid w:val="004A22F9"/>
    <w:rsid w:val="004B585C"/>
    <w:rsid w:val="004B58BE"/>
    <w:rsid w:val="004C0435"/>
    <w:rsid w:val="004C3475"/>
    <w:rsid w:val="004C7656"/>
    <w:rsid w:val="004D361A"/>
    <w:rsid w:val="004D36B7"/>
    <w:rsid w:val="004D6DED"/>
    <w:rsid w:val="004E7DEC"/>
    <w:rsid w:val="004F2E3F"/>
    <w:rsid w:val="004F5FFD"/>
    <w:rsid w:val="0050096A"/>
    <w:rsid w:val="00502AD9"/>
    <w:rsid w:val="0051277A"/>
    <w:rsid w:val="00513DFC"/>
    <w:rsid w:val="00515A34"/>
    <w:rsid w:val="00521EEB"/>
    <w:rsid w:val="00522B0D"/>
    <w:rsid w:val="00523CF4"/>
    <w:rsid w:val="00527C68"/>
    <w:rsid w:val="00531ED1"/>
    <w:rsid w:val="00534194"/>
    <w:rsid w:val="00534DB5"/>
    <w:rsid w:val="00535AC9"/>
    <w:rsid w:val="00536272"/>
    <w:rsid w:val="00540592"/>
    <w:rsid w:val="00542C54"/>
    <w:rsid w:val="00552F4A"/>
    <w:rsid w:val="00553F12"/>
    <w:rsid w:val="0057450C"/>
    <w:rsid w:val="005856A2"/>
    <w:rsid w:val="00587F94"/>
    <w:rsid w:val="00594B7A"/>
    <w:rsid w:val="005A05F7"/>
    <w:rsid w:val="005B0AB6"/>
    <w:rsid w:val="005B2C6F"/>
    <w:rsid w:val="005C39F0"/>
    <w:rsid w:val="005C4188"/>
    <w:rsid w:val="005C71FF"/>
    <w:rsid w:val="005C7380"/>
    <w:rsid w:val="005D4F24"/>
    <w:rsid w:val="005E1589"/>
    <w:rsid w:val="005E1A46"/>
    <w:rsid w:val="005F1DF0"/>
    <w:rsid w:val="005F6F7C"/>
    <w:rsid w:val="0061059F"/>
    <w:rsid w:val="00624444"/>
    <w:rsid w:val="00624C93"/>
    <w:rsid w:val="00625728"/>
    <w:rsid w:val="0063437C"/>
    <w:rsid w:val="006359A2"/>
    <w:rsid w:val="006367AB"/>
    <w:rsid w:val="00637978"/>
    <w:rsid w:val="006461E0"/>
    <w:rsid w:val="00654169"/>
    <w:rsid w:val="00657F62"/>
    <w:rsid w:val="00666D6F"/>
    <w:rsid w:val="00667774"/>
    <w:rsid w:val="006737F0"/>
    <w:rsid w:val="006748FE"/>
    <w:rsid w:val="006770DD"/>
    <w:rsid w:val="0068308A"/>
    <w:rsid w:val="0068592F"/>
    <w:rsid w:val="00687F0A"/>
    <w:rsid w:val="00695A75"/>
    <w:rsid w:val="006A0D2C"/>
    <w:rsid w:val="006A16AD"/>
    <w:rsid w:val="006A1B55"/>
    <w:rsid w:val="006A1C5E"/>
    <w:rsid w:val="006A292F"/>
    <w:rsid w:val="006A446E"/>
    <w:rsid w:val="006A685C"/>
    <w:rsid w:val="006A7DC2"/>
    <w:rsid w:val="006C04C9"/>
    <w:rsid w:val="006C0B8D"/>
    <w:rsid w:val="006C375B"/>
    <w:rsid w:val="006C4262"/>
    <w:rsid w:val="006C4543"/>
    <w:rsid w:val="006C5DAA"/>
    <w:rsid w:val="006C6D74"/>
    <w:rsid w:val="006D06D9"/>
    <w:rsid w:val="006D26D9"/>
    <w:rsid w:val="006E0860"/>
    <w:rsid w:val="006E09F5"/>
    <w:rsid w:val="006E4D58"/>
    <w:rsid w:val="006E4DDC"/>
    <w:rsid w:val="006E798A"/>
    <w:rsid w:val="006F1169"/>
    <w:rsid w:val="006F1965"/>
    <w:rsid w:val="006F58F9"/>
    <w:rsid w:val="006F6A45"/>
    <w:rsid w:val="0070076A"/>
    <w:rsid w:val="007016F8"/>
    <w:rsid w:val="007026FC"/>
    <w:rsid w:val="00722278"/>
    <w:rsid w:val="00725853"/>
    <w:rsid w:val="007307BF"/>
    <w:rsid w:val="00736E01"/>
    <w:rsid w:val="00742FF0"/>
    <w:rsid w:val="0074351E"/>
    <w:rsid w:val="00744A33"/>
    <w:rsid w:val="00744CE3"/>
    <w:rsid w:val="00746137"/>
    <w:rsid w:val="0074680D"/>
    <w:rsid w:val="007470D7"/>
    <w:rsid w:val="007575F3"/>
    <w:rsid w:val="00766028"/>
    <w:rsid w:val="00771CF6"/>
    <w:rsid w:val="00776A64"/>
    <w:rsid w:val="0077764F"/>
    <w:rsid w:val="0078109F"/>
    <w:rsid w:val="00782F55"/>
    <w:rsid w:val="00785634"/>
    <w:rsid w:val="007874AC"/>
    <w:rsid w:val="0079071A"/>
    <w:rsid w:val="007A2727"/>
    <w:rsid w:val="007A38FA"/>
    <w:rsid w:val="007A66DD"/>
    <w:rsid w:val="007C3CEA"/>
    <w:rsid w:val="007C47D2"/>
    <w:rsid w:val="007C719D"/>
    <w:rsid w:val="007D33F8"/>
    <w:rsid w:val="007D418B"/>
    <w:rsid w:val="007D41D3"/>
    <w:rsid w:val="007D5DBD"/>
    <w:rsid w:val="007D7331"/>
    <w:rsid w:val="007E60EF"/>
    <w:rsid w:val="007F4DB8"/>
    <w:rsid w:val="007F6587"/>
    <w:rsid w:val="007F7137"/>
    <w:rsid w:val="0080265B"/>
    <w:rsid w:val="0080477D"/>
    <w:rsid w:val="008052E7"/>
    <w:rsid w:val="00805A3C"/>
    <w:rsid w:val="008063A5"/>
    <w:rsid w:val="00806C33"/>
    <w:rsid w:val="008111F9"/>
    <w:rsid w:val="00812016"/>
    <w:rsid w:val="00814B42"/>
    <w:rsid w:val="00817A81"/>
    <w:rsid w:val="008265B0"/>
    <w:rsid w:val="00832F96"/>
    <w:rsid w:val="00842585"/>
    <w:rsid w:val="00844691"/>
    <w:rsid w:val="0085465B"/>
    <w:rsid w:val="00864919"/>
    <w:rsid w:val="00874248"/>
    <w:rsid w:val="008761BE"/>
    <w:rsid w:val="00881BB2"/>
    <w:rsid w:val="008851F8"/>
    <w:rsid w:val="0088721A"/>
    <w:rsid w:val="008927AF"/>
    <w:rsid w:val="008972FA"/>
    <w:rsid w:val="008A50A2"/>
    <w:rsid w:val="008B26A6"/>
    <w:rsid w:val="008B581F"/>
    <w:rsid w:val="008C23CE"/>
    <w:rsid w:val="008C36D0"/>
    <w:rsid w:val="008D7F07"/>
    <w:rsid w:val="008E6F25"/>
    <w:rsid w:val="008F015B"/>
    <w:rsid w:val="008F3771"/>
    <w:rsid w:val="008F464D"/>
    <w:rsid w:val="008F50C0"/>
    <w:rsid w:val="00902FE3"/>
    <w:rsid w:val="0090759A"/>
    <w:rsid w:val="00910504"/>
    <w:rsid w:val="00910961"/>
    <w:rsid w:val="00914ED6"/>
    <w:rsid w:val="00914F27"/>
    <w:rsid w:val="009204A8"/>
    <w:rsid w:val="00920C89"/>
    <w:rsid w:val="00923791"/>
    <w:rsid w:val="00923B39"/>
    <w:rsid w:val="00925B78"/>
    <w:rsid w:val="009260C7"/>
    <w:rsid w:val="00933F59"/>
    <w:rsid w:val="00946D2F"/>
    <w:rsid w:val="00952CD6"/>
    <w:rsid w:val="00957DB4"/>
    <w:rsid w:val="00961D3B"/>
    <w:rsid w:val="00966C48"/>
    <w:rsid w:val="00973D85"/>
    <w:rsid w:val="009747EF"/>
    <w:rsid w:val="00976B62"/>
    <w:rsid w:val="00985D33"/>
    <w:rsid w:val="0099015E"/>
    <w:rsid w:val="00991750"/>
    <w:rsid w:val="009A2BEB"/>
    <w:rsid w:val="009B2B71"/>
    <w:rsid w:val="009B5A25"/>
    <w:rsid w:val="009B73F2"/>
    <w:rsid w:val="009C6D7B"/>
    <w:rsid w:val="009D31F9"/>
    <w:rsid w:val="009D3A32"/>
    <w:rsid w:val="00A01AE7"/>
    <w:rsid w:val="00A0256D"/>
    <w:rsid w:val="00A0743D"/>
    <w:rsid w:val="00A07648"/>
    <w:rsid w:val="00A1468D"/>
    <w:rsid w:val="00A155F8"/>
    <w:rsid w:val="00A32CDB"/>
    <w:rsid w:val="00A32CE0"/>
    <w:rsid w:val="00A34941"/>
    <w:rsid w:val="00A4034F"/>
    <w:rsid w:val="00A40CE2"/>
    <w:rsid w:val="00A43800"/>
    <w:rsid w:val="00A43ADE"/>
    <w:rsid w:val="00A45D3B"/>
    <w:rsid w:val="00A50552"/>
    <w:rsid w:val="00A52D01"/>
    <w:rsid w:val="00A53E02"/>
    <w:rsid w:val="00A5746A"/>
    <w:rsid w:val="00A71571"/>
    <w:rsid w:val="00A756B6"/>
    <w:rsid w:val="00A822F8"/>
    <w:rsid w:val="00A8397C"/>
    <w:rsid w:val="00A96729"/>
    <w:rsid w:val="00AA04DC"/>
    <w:rsid w:val="00AA7B85"/>
    <w:rsid w:val="00AB14F9"/>
    <w:rsid w:val="00AC031E"/>
    <w:rsid w:val="00AC1539"/>
    <w:rsid w:val="00AC550E"/>
    <w:rsid w:val="00AC5556"/>
    <w:rsid w:val="00AC56B5"/>
    <w:rsid w:val="00AC7F1D"/>
    <w:rsid w:val="00AC7F6F"/>
    <w:rsid w:val="00AD4008"/>
    <w:rsid w:val="00AE1814"/>
    <w:rsid w:val="00AE24E6"/>
    <w:rsid w:val="00AE35F2"/>
    <w:rsid w:val="00AE49AB"/>
    <w:rsid w:val="00AE62E4"/>
    <w:rsid w:val="00AE6E4F"/>
    <w:rsid w:val="00AE7FA4"/>
    <w:rsid w:val="00AF1C4B"/>
    <w:rsid w:val="00AF2473"/>
    <w:rsid w:val="00AF319E"/>
    <w:rsid w:val="00AF45E1"/>
    <w:rsid w:val="00B006EB"/>
    <w:rsid w:val="00B06AB0"/>
    <w:rsid w:val="00B14508"/>
    <w:rsid w:val="00B2065B"/>
    <w:rsid w:val="00B21F67"/>
    <w:rsid w:val="00B24028"/>
    <w:rsid w:val="00B257C7"/>
    <w:rsid w:val="00B26871"/>
    <w:rsid w:val="00B26890"/>
    <w:rsid w:val="00B27FE2"/>
    <w:rsid w:val="00B300C4"/>
    <w:rsid w:val="00B303F7"/>
    <w:rsid w:val="00B3472E"/>
    <w:rsid w:val="00B356CA"/>
    <w:rsid w:val="00B35840"/>
    <w:rsid w:val="00B40538"/>
    <w:rsid w:val="00B450D4"/>
    <w:rsid w:val="00B45946"/>
    <w:rsid w:val="00B46141"/>
    <w:rsid w:val="00B46638"/>
    <w:rsid w:val="00B46E59"/>
    <w:rsid w:val="00B53A4E"/>
    <w:rsid w:val="00B6133D"/>
    <w:rsid w:val="00B64233"/>
    <w:rsid w:val="00B77BF3"/>
    <w:rsid w:val="00B819B1"/>
    <w:rsid w:val="00B82244"/>
    <w:rsid w:val="00B90A2F"/>
    <w:rsid w:val="00B90C9F"/>
    <w:rsid w:val="00B94EF1"/>
    <w:rsid w:val="00B9550A"/>
    <w:rsid w:val="00B96D20"/>
    <w:rsid w:val="00BA3A01"/>
    <w:rsid w:val="00BA5840"/>
    <w:rsid w:val="00BB253D"/>
    <w:rsid w:val="00BB48B5"/>
    <w:rsid w:val="00BB5182"/>
    <w:rsid w:val="00BB7442"/>
    <w:rsid w:val="00BC4F61"/>
    <w:rsid w:val="00BC73E5"/>
    <w:rsid w:val="00BC77CD"/>
    <w:rsid w:val="00BD0540"/>
    <w:rsid w:val="00BD1CA0"/>
    <w:rsid w:val="00BE069D"/>
    <w:rsid w:val="00BF1039"/>
    <w:rsid w:val="00BF2AC6"/>
    <w:rsid w:val="00BF37F3"/>
    <w:rsid w:val="00BF44A0"/>
    <w:rsid w:val="00C03503"/>
    <w:rsid w:val="00C040D1"/>
    <w:rsid w:val="00C0675D"/>
    <w:rsid w:val="00C0723E"/>
    <w:rsid w:val="00C172C5"/>
    <w:rsid w:val="00C17437"/>
    <w:rsid w:val="00C20E64"/>
    <w:rsid w:val="00C22AD3"/>
    <w:rsid w:val="00C2460F"/>
    <w:rsid w:val="00C247AC"/>
    <w:rsid w:val="00C24AD7"/>
    <w:rsid w:val="00C27198"/>
    <w:rsid w:val="00C400E6"/>
    <w:rsid w:val="00C40B94"/>
    <w:rsid w:val="00C43570"/>
    <w:rsid w:val="00C52605"/>
    <w:rsid w:val="00C64C84"/>
    <w:rsid w:val="00C662C8"/>
    <w:rsid w:val="00C7089E"/>
    <w:rsid w:val="00C711CC"/>
    <w:rsid w:val="00C71E7E"/>
    <w:rsid w:val="00C75CDC"/>
    <w:rsid w:val="00C76D47"/>
    <w:rsid w:val="00C80365"/>
    <w:rsid w:val="00C82385"/>
    <w:rsid w:val="00C85F05"/>
    <w:rsid w:val="00C96E7E"/>
    <w:rsid w:val="00C97608"/>
    <w:rsid w:val="00CA24B6"/>
    <w:rsid w:val="00CA527B"/>
    <w:rsid w:val="00CB28A3"/>
    <w:rsid w:val="00CB4C15"/>
    <w:rsid w:val="00CB5CAB"/>
    <w:rsid w:val="00CB659B"/>
    <w:rsid w:val="00CC2663"/>
    <w:rsid w:val="00CC6280"/>
    <w:rsid w:val="00CD6ABF"/>
    <w:rsid w:val="00CD6B23"/>
    <w:rsid w:val="00CE02A2"/>
    <w:rsid w:val="00CE4B9A"/>
    <w:rsid w:val="00CF0EAF"/>
    <w:rsid w:val="00CF0EC7"/>
    <w:rsid w:val="00CF2775"/>
    <w:rsid w:val="00CF4D9F"/>
    <w:rsid w:val="00CF6E19"/>
    <w:rsid w:val="00D00A94"/>
    <w:rsid w:val="00D01BBB"/>
    <w:rsid w:val="00D02018"/>
    <w:rsid w:val="00D072D7"/>
    <w:rsid w:val="00D16429"/>
    <w:rsid w:val="00D27035"/>
    <w:rsid w:val="00D358DF"/>
    <w:rsid w:val="00D35FAC"/>
    <w:rsid w:val="00D3740D"/>
    <w:rsid w:val="00D43148"/>
    <w:rsid w:val="00D44209"/>
    <w:rsid w:val="00D44DFD"/>
    <w:rsid w:val="00D47E37"/>
    <w:rsid w:val="00D549F3"/>
    <w:rsid w:val="00D571FF"/>
    <w:rsid w:val="00D61D79"/>
    <w:rsid w:val="00D62485"/>
    <w:rsid w:val="00D66D7A"/>
    <w:rsid w:val="00D67638"/>
    <w:rsid w:val="00D83630"/>
    <w:rsid w:val="00D874DB"/>
    <w:rsid w:val="00D92B75"/>
    <w:rsid w:val="00D949CC"/>
    <w:rsid w:val="00D9600A"/>
    <w:rsid w:val="00D97B94"/>
    <w:rsid w:val="00DA0C46"/>
    <w:rsid w:val="00DA291C"/>
    <w:rsid w:val="00DC5562"/>
    <w:rsid w:val="00DD0D1B"/>
    <w:rsid w:val="00DD3240"/>
    <w:rsid w:val="00DD4A05"/>
    <w:rsid w:val="00DD6157"/>
    <w:rsid w:val="00DD7FA2"/>
    <w:rsid w:val="00DE0CDC"/>
    <w:rsid w:val="00DF3306"/>
    <w:rsid w:val="00DF4702"/>
    <w:rsid w:val="00DF5658"/>
    <w:rsid w:val="00DF5ED8"/>
    <w:rsid w:val="00E01811"/>
    <w:rsid w:val="00E04531"/>
    <w:rsid w:val="00E13F7C"/>
    <w:rsid w:val="00E16CB3"/>
    <w:rsid w:val="00E20E14"/>
    <w:rsid w:val="00E21F1E"/>
    <w:rsid w:val="00E342AB"/>
    <w:rsid w:val="00E37AEE"/>
    <w:rsid w:val="00E443EE"/>
    <w:rsid w:val="00E479EC"/>
    <w:rsid w:val="00E519EE"/>
    <w:rsid w:val="00E55830"/>
    <w:rsid w:val="00E57A9E"/>
    <w:rsid w:val="00E60D66"/>
    <w:rsid w:val="00E74A64"/>
    <w:rsid w:val="00E75C90"/>
    <w:rsid w:val="00E81A66"/>
    <w:rsid w:val="00E81C87"/>
    <w:rsid w:val="00E81D94"/>
    <w:rsid w:val="00E82A85"/>
    <w:rsid w:val="00E85AC7"/>
    <w:rsid w:val="00E87E9E"/>
    <w:rsid w:val="00E903F4"/>
    <w:rsid w:val="00E93779"/>
    <w:rsid w:val="00E94CDD"/>
    <w:rsid w:val="00E964D5"/>
    <w:rsid w:val="00EA2D8F"/>
    <w:rsid w:val="00EA4841"/>
    <w:rsid w:val="00EA6758"/>
    <w:rsid w:val="00EB3337"/>
    <w:rsid w:val="00EB71E1"/>
    <w:rsid w:val="00EC0A3F"/>
    <w:rsid w:val="00EC3C44"/>
    <w:rsid w:val="00EC5867"/>
    <w:rsid w:val="00ED26E4"/>
    <w:rsid w:val="00ED3F44"/>
    <w:rsid w:val="00ED63F6"/>
    <w:rsid w:val="00ED72BF"/>
    <w:rsid w:val="00ED7B3B"/>
    <w:rsid w:val="00EE2E64"/>
    <w:rsid w:val="00EE7F8E"/>
    <w:rsid w:val="00EF43D3"/>
    <w:rsid w:val="00EF644F"/>
    <w:rsid w:val="00EF6E38"/>
    <w:rsid w:val="00F07A7C"/>
    <w:rsid w:val="00F10CFF"/>
    <w:rsid w:val="00F155B8"/>
    <w:rsid w:val="00F17AFF"/>
    <w:rsid w:val="00F24245"/>
    <w:rsid w:val="00F24411"/>
    <w:rsid w:val="00F315F2"/>
    <w:rsid w:val="00F36497"/>
    <w:rsid w:val="00F41E7C"/>
    <w:rsid w:val="00F50B11"/>
    <w:rsid w:val="00F536CB"/>
    <w:rsid w:val="00F55768"/>
    <w:rsid w:val="00F60030"/>
    <w:rsid w:val="00F666C7"/>
    <w:rsid w:val="00F709D0"/>
    <w:rsid w:val="00F70C0F"/>
    <w:rsid w:val="00F71B95"/>
    <w:rsid w:val="00F847B4"/>
    <w:rsid w:val="00FB0836"/>
    <w:rsid w:val="00FC0291"/>
    <w:rsid w:val="00FC3843"/>
    <w:rsid w:val="00FC4967"/>
    <w:rsid w:val="00FC645B"/>
    <w:rsid w:val="00FD2725"/>
    <w:rsid w:val="00FD64DC"/>
    <w:rsid w:val="00FE0F98"/>
    <w:rsid w:val="00FE5B0A"/>
    <w:rsid w:val="00FE7E4D"/>
    <w:rsid w:val="00FF0DF9"/>
    <w:rsid w:val="00FF1EAF"/>
    <w:rsid w:val="00FF29C8"/>
    <w:rsid w:val="00FF7226"/>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99330">
      <o:colormenu v:ext="edit" fillcolor="none [1944]"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53D"/>
    <w:rPr>
      <w:rFonts w:ascii="Times New Roman" w:eastAsia="Times New Roman" w:hAnsi="Times New Roman"/>
      <w:sz w:val="24"/>
      <w:szCs w:val="24"/>
      <w:lang w:eastAsia="es-ES"/>
    </w:rPr>
  </w:style>
  <w:style w:type="paragraph" w:styleId="Ttulo1">
    <w:name w:val="heading 1"/>
    <w:basedOn w:val="Normal"/>
    <w:next w:val="Normal"/>
    <w:link w:val="Ttulo1Car"/>
    <w:qFormat/>
    <w:rsid w:val="00BF1039"/>
    <w:pPr>
      <w:keepNext/>
      <w:keepLines/>
      <w:numPr>
        <w:numId w:val="32"/>
      </w:numPr>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ar"/>
    <w:uiPriority w:val="9"/>
    <w:unhideWhenUsed/>
    <w:qFormat/>
    <w:rsid w:val="00A43800"/>
    <w:pPr>
      <w:keepNext/>
      <w:keepLines/>
      <w:numPr>
        <w:ilvl w:val="1"/>
        <w:numId w:val="32"/>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43800"/>
    <w:pPr>
      <w:keepNext/>
      <w:keepLines/>
      <w:numPr>
        <w:ilvl w:val="2"/>
        <w:numId w:val="32"/>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20061"/>
    <w:pPr>
      <w:keepNext/>
      <w:keepLines/>
      <w:numPr>
        <w:ilvl w:val="3"/>
        <w:numId w:val="32"/>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3D619A"/>
    <w:pPr>
      <w:keepNext/>
      <w:keepLines/>
      <w:numPr>
        <w:ilvl w:val="4"/>
        <w:numId w:val="32"/>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D619A"/>
    <w:pPr>
      <w:keepNext/>
      <w:keepLines/>
      <w:numPr>
        <w:ilvl w:val="5"/>
        <w:numId w:val="3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D619A"/>
    <w:pPr>
      <w:keepNext/>
      <w:keepLines/>
      <w:numPr>
        <w:ilvl w:val="6"/>
        <w:numId w:val="3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D619A"/>
    <w:pPr>
      <w:keepNext/>
      <w:keepLines/>
      <w:numPr>
        <w:ilvl w:val="7"/>
        <w:numId w:val="3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D619A"/>
    <w:pPr>
      <w:keepNext/>
      <w:keepLines/>
      <w:numPr>
        <w:ilvl w:val="8"/>
        <w:numId w:val="3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64C84"/>
    <w:pPr>
      <w:ind w:left="720"/>
      <w:contextualSpacing/>
    </w:pPr>
  </w:style>
  <w:style w:type="paragraph" w:styleId="Sinespaciado">
    <w:name w:val="No Spacing"/>
    <w:uiPriority w:val="1"/>
    <w:qFormat/>
    <w:rsid w:val="00BB253D"/>
    <w:rPr>
      <w:rFonts w:eastAsia="Calibri"/>
      <w:sz w:val="22"/>
      <w:szCs w:val="22"/>
    </w:rPr>
  </w:style>
  <w:style w:type="paragraph" w:customStyle="1" w:styleId="Default">
    <w:name w:val="Default"/>
    <w:uiPriority w:val="99"/>
    <w:rsid w:val="00BB253D"/>
    <w:pPr>
      <w:autoSpaceDE w:val="0"/>
      <w:autoSpaceDN w:val="0"/>
      <w:adjustRightInd w:val="0"/>
    </w:pPr>
    <w:rPr>
      <w:rFonts w:ascii="Arial" w:eastAsia="Times New Roman" w:hAnsi="Arial" w:cs="Arial"/>
      <w:color w:val="000000"/>
      <w:sz w:val="24"/>
      <w:szCs w:val="24"/>
      <w:lang w:eastAsia="es-ES"/>
    </w:rPr>
  </w:style>
  <w:style w:type="paragraph" w:styleId="Textodeglobo">
    <w:name w:val="Balloon Text"/>
    <w:basedOn w:val="Normal"/>
    <w:link w:val="TextodegloboCar"/>
    <w:uiPriority w:val="99"/>
    <w:semiHidden/>
    <w:unhideWhenUsed/>
    <w:rsid w:val="00BB253D"/>
    <w:rPr>
      <w:rFonts w:ascii="Tahoma" w:hAnsi="Tahoma" w:cs="Tahoma"/>
      <w:sz w:val="16"/>
      <w:szCs w:val="16"/>
    </w:rPr>
  </w:style>
  <w:style w:type="character" w:customStyle="1" w:styleId="TextodegloboCar">
    <w:name w:val="Texto de globo Car"/>
    <w:basedOn w:val="Fuentedeprrafopredeter"/>
    <w:link w:val="Textodeglobo"/>
    <w:uiPriority w:val="99"/>
    <w:semiHidden/>
    <w:rsid w:val="00BB253D"/>
    <w:rPr>
      <w:rFonts w:ascii="Tahoma" w:eastAsia="Times New Roman" w:hAnsi="Tahoma" w:cs="Tahoma"/>
      <w:sz w:val="16"/>
      <w:szCs w:val="16"/>
      <w:lang w:eastAsia="es-ES"/>
    </w:rPr>
  </w:style>
  <w:style w:type="paragraph" w:styleId="NormalWeb">
    <w:name w:val="Normal (Web)"/>
    <w:basedOn w:val="Normal"/>
    <w:uiPriority w:val="99"/>
    <w:unhideWhenUsed/>
    <w:rsid w:val="00BB253D"/>
    <w:pPr>
      <w:spacing w:before="100" w:beforeAutospacing="1" w:after="100" w:afterAutospacing="1"/>
    </w:pPr>
    <w:rPr>
      <w:lang w:val="es-EC" w:eastAsia="es-EC"/>
    </w:rPr>
  </w:style>
  <w:style w:type="character" w:styleId="Textoennegrita">
    <w:name w:val="Strong"/>
    <w:basedOn w:val="Fuentedeprrafopredeter"/>
    <w:uiPriority w:val="22"/>
    <w:qFormat/>
    <w:rsid w:val="00BB253D"/>
    <w:rPr>
      <w:b/>
      <w:bCs/>
    </w:rPr>
  </w:style>
  <w:style w:type="character" w:styleId="Hipervnculo">
    <w:name w:val="Hyperlink"/>
    <w:basedOn w:val="Fuentedeprrafopredeter"/>
    <w:uiPriority w:val="99"/>
    <w:unhideWhenUsed/>
    <w:rsid w:val="00BB253D"/>
    <w:rPr>
      <w:strike w:val="0"/>
      <w:dstrike w:val="0"/>
      <w:color w:val="0000AA"/>
      <w:u w:val="none"/>
      <w:effect w:val="none"/>
    </w:rPr>
  </w:style>
  <w:style w:type="character" w:customStyle="1" w:styleId="Ttulo1Car">
    <w:name w:val="Título 1 Car"/>
    <w:basedOn w:val="Fuentedeprrafopredeter"/>
    <w:link w:val="Ttulo1"/>
    <w:rsid w:val="00BF1039"/>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A43800"/>
    <w:pPr>
      <w:outlineLvl w:val="9"/>
    </w:pPr>
  </w:style>
  <w:style w:type="paragraph" w:styleId="TDC1">
    <w:name w:val="toc 1"/>
    <w:basedOn w:val="Normal"/>
    <w:next w:val="Normal"/>
    <w:autoRedefine/>
    <w:uiPriority w:val="39"/>
    <w:unhideWhenUsed/>
    <w:rsid w:val="00A43800"/>
    <w:pPr>
      <w:spacing w:after="100"/>
    </w:pPr>
  </w:style>
  <w:style w:type="character" w:customStyle="1" w:styleId="Ttulo2Car">
    <w:name w:val="Título 2 Car"/>
    <w:basedOn w:val="Fuentedeprrafopredeter"/>
    <w:link w:val="Ttulo2"/>
    <w:uiPriority w:val="9"/>
    <w:rsid w:val="00A43800"/>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A43800"/>
    <w:rPr>
      <w:rFonts w:asciiTheme="majorHAnsi" w:eastAsiaTheme="majorEastAsia" w:hAnsiTheme="majorHAnsi" w:cstheme="majorBidi"/>
      <w:b/>
      <w:bCs/>
      <w:color w:val="4F81BD" w:themeColor="accent1"/>
      <w:sz w:val="24"/>
      <w:szCs w:val="24"/>
      <w:lang w:eastAsia="es-ES"/>
    </w:rPr>
  </w:style>
  <w:style w:type="paragraph" w:styleId="Epgrafe">
    <w:name w:val="caption"/>
    <w:basedOn w:val="Normal"/>
    <w:next w:val="Normal"/>
    <w:uiPriority w:val="35"/>
    <w:unhideWhenUsed/>
    <w:qFormat/>
    <w:rsid w:val="002803CF"/>
    <w:pPr>
      <w:spacing w:after="200"/>
    </w:pPr>
    <w:rPr>
      <w:b/>
      <w:bCs/>
      <w:color w:val="4F81BD" w:themeColor="accent1"/>
      <w:sz w:val="18"/>
      <w:szCs w:val="18"/>
    </w:rPr>
  </w:style>
  <w:style w:type="paragraph" w:styleId="Tabladeilustraciones">
    <w:name w:val="table of figures"/>
    <w:basedOn w:val="Normal"/>
    <w:next w:val="Normal"/>
    <w:uiPriority w:val="99"/>
    <w:unhideWhenUsed/>
    <w:rsid w:val="00CE02A2"/>
  </w:style>
  <w:style w:type="paragraph" w:styleId="Encabezado">
    <w:name w:val="header"/>
    <w:basedOn w:val="Normal"/>
    <w:link w:val="EncabezadoCar"/>
    <w:uiPriority w:val="99"/>
    <w:semiHidden/>
    <w:unhideWhenUsed/>
    <w:rsid w:val="00AC031E"/>
    <w:pPr>
      <w:tabs>
        <w:tab w:val="center" w:pos="4419"/>
        <w:tab w:val="right" w:pos="8838"/>
      </w:tabs>
    </w:pPr>
  </w:style>
  <w:style w:type="character" w:customStyle="1" w:styleId="EncabezadoCar">
    <w:name w:val="Encabezado Car"/>
    <w:basedOn w:val="Fuentedeprrafopredeter"/>
    <w:link w:val="Encabezado"/>
    <w:uiPriority w:val="99"/>
    <w:semiHidden/>
    <w:rsid w:val="00AC031E"/>
    <w:rPr>
      <w:rFonts w:ascii="Times New Roman" w:eastAsia="Times New Roman" w:hAnsi="Times New Roman"/>
      <w:sz w:val="24"/>
      <w:szCs w:val="24"/>
      <w:lang w:eastAsia="es-ES"/>
    </w:rPr>
  </w:style>
  <w:style w:type="paragraph" w:styleId="Piedepgina">
    <w:name w:val="footer"/>
    <w:basedOn w:val="Normal"/>
    <w:link w:val="PiedepginaCar"/>
    <w:uiPriority w:val="99"/>
    <w:unhideWhenUsed/>
    <w:rsid w:val="00AC031E"/>
    <w:pPr>
      <w:tabs>
        <w:tab w:val="center" w:pos="4419"/>
        <w:tab w:val="right" w:pos="8838"/>
      </w:tabs>
    </w:pPr>
  </w:style>
  <w:style w:type="character" w:customStyle="1" w:styleId="PiedepginaCar">
    <w:name w:val="Pie de página Car"/>
    <w:basedOn w:val="Fuentedeprrafopredeter"/>
    <w:link w:val="Piedepgina"/>
    <w:uiPriority w:val="99"/>
    <w:rsid w:val="00AC031E"/>
    <w:rPr>
      <w:rFonts w:ascii="Times New Roman" w:eastAsia="Times New Roman" w:hAnsi="Times New Roman"/>
      <w:sz w:val="24"/>
      <w:szCs w:val="24"/>
      <w:lang w:eastAsia="es-ES"/>
    </w:rPr>
  </w:style>
  <w:style w:type="table" w:styleId="Tablaconcuadrcula">
    <w:name w:val="Table Grid"/>
    <w:basedOn w:val="Tablanormal"/>
    <w:rsid w:val="004C7656"/>
    <w:rPr>
      <w:rFonts w:ascii="Times New Roman" w:eastAsia="Times New Roman" w:hAnsi="Times New Roman"/>
      <w:lang w:val="es-EC"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3">
    <w:name w:val="Light List Accent 3"/>
    <w:basedOn w:val="Tablanormal"/>
    <w:uiPriority w:val="61"/>
    <w:rsid w:val="00F847B4"/>
    <w:rPr>
      <w:rFonts w:asciiTheme="minorHAnsi" w:eastAsiaTheme="minorEastAsia"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claro-nfasis6">
    <w:name w:val="Light Shading Accent 6"/>
    <w:basedOn w:val="Tablanormal"/>
    <w:uiPriority w:val="60"/>
    <w:rsid w:val="00F847B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staclara1">
    <w:name w:val="Lista clara1"/>
    <w:basedOn w:val="Tablanormal"/>
    <w:uiPriority w:val="61"/>
    <w:rsid w:val="00F847B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1">
    <w:name w:val="Lista clara - Énfasis 11"/>
    <w:basedOn w:val="Tablanormal"/>
    <w:uiPriority w:val="61"/>
    <w:rsid w:val="00F847B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F847B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4">
    <w:name w:val="Light List Accent 4"/>
    <w:basedOn w:val="Tablanormal"/>
    <w:uiPriority w:val="61"/>
    <w:rsid w:val="00F847B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F847B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ombreadoclaro1">
    <w:name w:val="Sombreado claro1"/>
    <w:basedOn w:val="Tablanormal"/>
    <w:uiPriority w:val="60"/>
    <w:rsid w:val="00A756B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A756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A756B6"/>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A756B6"/>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A756B6"/>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2-nfasis5">
    <w:name w:val="Medium Shading 2 Accent 5"/>
    <w:basedOn w:val="Tablanormal"/>
    <w:uiPriority w:val="64"/>
    <w:rsid w:val="00A756B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uiPriority w:val="64"/>
    <w:rsid w:val="002901B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2901B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2901B0"/>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3">
    <w:name w:val="Medium Shading 2 Accent 3"/>
    <w:basedOn w:val="Tablaelegante"/>
    <w:uiPriority w:val="64"/>
    <w:rsid w:val="002901B0"/>
    <w:rPr>
      <w:rFonts w:ascii="Arial" w:hAnsi="Arial"/>
      <w:lang w:val="es-EC" w:eastAsia="es-EC"/>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spacing w:before="0" w:after="0" w:line="240" w:lineRule="auto"/>
      </w:pPr>
      <w:rPr>
        <w:b/>
        <w:bCs/>
        <w:caps/>
        <w:color w:val="FFFFFF" w:themeColor="background1"/>
      </w:rPr>
      <w:tblPr/>
      <w:tcPr>
        <w:tcBorders>
          <w:top w:val="single" w:sz="18" w:space="0" w:color="auto"/>
          <w:left w:val="nil"/>
          <w:bottom w:val="single" w:sz="18" w:space="0" w:color="auto"/>
          <w:right w:val="nil"/>
          <w:insideH w:val="nil"/>
          <w:insideV w:val="nil"/>
          <w:tl2br w:val="none" w:sz="0" w:space="0" w:color="auto"/>
          <w:tr2bl w:val="none" w:sz="0" w:space="0" w:color="auto"/>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Estilo1">
    <w:name w:val="Estilo1"/>
    <w:basedOn w:val="Tablaconefectos3D1"/>
    <w:uiPriority w:val="99"/>
    <w:qFormat/>
    <w:rsid w:val="002901B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Estilo2">
    <w:name w:val="Estilo2"/>
    <w:basedOn w:val="Normal"/>
    <w:qFormat/>
    <w:rsid w:val="002901B0"/>
    <w:pPr>
      <w:framePr w:hSpace="141" w:wrap="around" w:vAnchor="page" w:hAnchor="margin" w:y="8446"/>
      <w:autoSpaceDE w:val="0"/>
      <w:autoSpaceDN w:val="0"/>
      <w:adjustRightInd w:val="0"/>
    </w:pPr>
    <w:rPr>
      <w:rFonts w:ascii="Arial" w:eastAsia="Calibri" w:hAnsi="Arial" w:cs="Arial"/>
      <w:b/>
      <w:bCs/>
      <w:caps/>
      <w:color w:val="000000"/>
      <w:lang w:val="es-EC" w:eastAsia="es-EC"/>
    </w:rPr>
  </w:style>
  <w:style w:type="table" w:styleId="Tablaconefectos3D1">
    <w:name w:val="Table 3D effects 1"/>
    <w:basedOn w:val="Tablanormal"/>
    <w:uiPriority w:val="99"/>
    <w:semiHidden/>
    <w:unhideWhenUsed/>
    <w:rsid w:val="002901B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elegante">
    <w:name w:val="Table Elegant"/>
    <w:basedOn w:val="Tablanormal"/>
    <w:uiPriority w:val="99"/>
    <w:semiHidden/>
    <w:unhideWhenUsed/>
    <w:rsid w:val="002901B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Estilo3">
    <w:name w:val="Estilo3"/>
    <w:basedOn w:val="Tablaconcuadrcula"/>
    <w:uiPriority w:val="99"/>
    <w:qFormat/>
    <w:rsid w:val="002901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rsid w:val="001F4599"/>
    <w:pPr>
      <w:spacing w:after="100"/>
      <w:ind w:left="240"/>
    </w:pPr>
  </w:style>
  <w:style w:type="table" w:styleId="Cuadrculamedia3-nfasis1">
    <w:name w:val="Medium Grid 3 Accent 1"/>
    <w:basedOn w:val="Tablanormal"/>
    <w:uiPriority w:val="69"/>
    <w:rsid w:val="00FD64D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DC3">
    <w:name w:val="toc 3"/>
    <w:basedOn w:val="Normal"/>
    <w:next w:val="Normal"/>
    <w:autoRedefine/>
    <w:uiPriority w:val="39"/>
    <w:unhideWhenUsed/>
    <w:rsid w:val="001C543C"/>
    <w:pPr>
      <w:tabs>
        <w:tab w:val="left" w:pos="1320"/>
        <w:tab w:val="right" w:leader="dot" w:pos="8210"/>
      </w:tabs>
      <w:spacing w:after="100"/>
      <w:ind w:left="480"/>
      <w:jc w:val="center"/>
    </w:pPr>
  </w:style>
  <w:style w:type="table" w:customStyle="1" w:styleId="Sombreadomedio2-nfasis12">
    <w:name w:val="Sombreado medio 2 - Énfasis 12"/>
    <w:basedOn w:val="Tablanormal"/>
    <w:uiPriority w:val="64"/>
    <w:rsid w:val="00FE5B0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4Car">
    <w:name w:val="Título 4 Car"/>
    <w:basedOn w:val="Fuentedeprrafopredeter"/>
    <w:link w:val="Ttulo4"/>
    <w:uiPriority w:val="9"/>
    <w:rsid w:val="00220061"/>
    <w:rPr>
      <w:rFonts w:asciiTheme="majorHAnsi" w:eastAsiaTheme="majorEastAsia" w:hAnsiTheme="majorHAnsi" w:cstheme="majorBidi"/>
      <w:b/>
      <w:bCs/>
      <w:i/>
      <w:iCs/>
      <w:color w:val="4F81BD" w:themeColor="accent1"/>
      <w:sz w:val="24"/>
      <w:szCs w:val="24"/>
      <w:lang w:eastAsia="es-ES"/>
    </w:rPr>
  </w:style>
  <w:style w:type="paragraph" w:styleId="Subttulo">
    <w:name w:val="Subtitle"/>
    <w:basedOn w:val="Normal"/>
    <w:next w:val="Normal"/>
    <w:link w:val="SubttuloCar"/>
    <w:uiPriority w:val="11"/>
    <w:qFormat/>
    <w:rsid w:val="00F17AFF"/>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F17AFF"/>
    <w:rPr>
      <w:rFonts w:asciiTheme="majorHAnsi" w:eastAsiaTheme="majorEastAsia" w:hAnsiTheme="majorHAnsi" w:cstheme="majorBidi"/>
      <w:i/>
      <w:iCs/>
      <w:color w:val="4F81BD" w:themeColor="accent1"/>
      <w:spacing w:val="15"/>
      <w:sz w:val="24"/>
      <w:szCs w:val="24"/>
      <w:lang w:eastAsia="es-ES"/>
    </w:rPr>
  </w:style>
  <w:style w:type="character" w:customStyle="1" w:styleId="Ttulo5Car">
    <w:name w:val="Título 5 Car"/>
    <w:basedOn w:val="Fuentedeprrafopredeter"/>
    <w:link w:val="Ttulo5"/>
    <w:uiPriority w:val="9"/>
    <w:semiHidden/>
    <w:rsid w:val="003D619A"/>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link w:val="Ttulo6"/>
    <w:uiPriority w:val="9"/>
    <w:semiHidden/>
    <w:rsid w:val="003D619A"/>
    <w:rPr>
      <w:rFonts w:asciiTheme="majorHAnsi" w:eastAsiaTheme="majorEastAsia" w:hAnsiTheme="majorHAnsi" w:cstheme="majorBidi"/>
      <w:i/>
      <w:iCs/>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3D619A"/>
    <w:rPr>
      <w:rFonts w:asciiTheme="majorHAnsi" w:eastAsiaTheme="majorEastAsia" w:hAnsiTheme="majorHAnsi" w:cstheme="majorBidi"/>
      <w:i/>
      <w:iCs/>
      <w:color w:val="404040" w:themeColor="text1" w:themeTint="BF"/>
      <w:sz w:val="24"/>
      <w:szCs w:val="24"/>
      <w:lang w:eastAsia="es-ES"/>
    </w:rPr>
  </w:style>
  <w:style w:type="character" w:customStyle="1" w:styleId="Ttulo8Car">
    <w:name w:val="Título 8 Car"/>
    <w:basedOn w:val="Fuentedeprrafopredeter"/>
    <w:link w:val="Ttulo8"/>
    <w:uiPriority w:val="9"/>
    <w:semiHidden/>
    <w:rsid w:val="003D619A"/>
    <w:rPr>
      <w:rFonts w:asciiTheme="majorHAnsi" w:eastAsiaTheme="majorEastAsia" w:hAnsiTheme="majorHAnsi" w:cstheme="majorBidi"/>
      <w:color w:val="404040" w:themeColor="text1" w:themeTint="BF"/>
      <w:lang w:eastAsia="es-ES"/>
    </w:rPr>
  </w:style>
  <w:style w:type="character" w:customStyle="1" w:styleId="Ttulo9Car">
    <w:name w:val="Título 9 Car"/>
    <w:basedOn w:val="Fuentedeprrafopredeter"/>
    <w:link w:val="Ttulo9"/>
    <w:uiPriority w:val="9"/>
    <w:semiHidden/>
    <w:rsid w:val="003D619A"/>
    <w:rPr>
      <w:rFonts w:asciiTheme="majorHAnsi" w:eastAsiaTheme="majorEastAsia" w:hAnsiTheme="majorHAnsi" w:cstheme="majorBidi"/>
      <w:i/>
      <w:iCs/>
      <w:color w:val="404040" w:themeColor="text1" w:themeTint="BF"/>
      <w:lang w:eastAsia="es-ES"/>
    </w:rPr>
  </w:style>
  <w:style w:type="numbering" w:customStyle="1" w:styleId="Estilo4">
    <w:name w:val="Estilo4"/>
    <w:uiPriority w:val="99"/>
    <w:rsid w:val="0032449E"/>
    <w:pPr>
      <w:numPr>
        <w:numId w:val="28"/>
      </w:numPr>
    </w:pPr>
  </w:style>
  <w:style w:type="paragraph" w:customStyle="1" w:styleId="textos">
    <w:name w:val="textos"/>
    <w:basedOn w:val="Normal"/>
    <w:rsid w:val="0070076A"/>
    <w:pPr>
      <w:spacing w:before="100" w:beforeAutospacing="1" w:after="100" w:afterAutospacing="1"/>
      <w:jc w:val="both"/>
    </w:pPr>
    <w:rPr>
      <w:rFonts w:ascii="Verdana" w:hAnsi="Verdana"/>
      <w:color w:val="333333"/>
      <w:sz w:val="16"/>
      <w:szCs w:val="16"/>
    </w:rPr>
  </w:style>
  <w:style w:type="paragraph" w:styleId="Textonotapie">
    <w:name w:val="footnote text"/>
    <w:basedOn w:val="Normal"/>
    <w:link w:val="TextonotapieCar"/>
    <w:uiPriority w:val="99"/>
    <w:semiHidden/>
    <w:unhideWhenUsed/>
    <w:rsid w:val="0070076A"/>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semiHidden/>
    <w:rsid w:val="0070076A"/>
    <w:rPr>
      <w:rFonts w:eastAsia="Calibri"/>
    </w:rPr>
  </w:style>
  <w:style w:type="character" w:styleId="Refdenotaalpie">
    <w:name w:val="footnote reference"/>
    <w:basedOn w:val="Fuentedeprrafopredeter"/>
    <w:uiPriority w:val="99"/>
    <w:semiHidden/>
    <w:unhideWhenUsed/>
    <w:rsid w:val="0070076A"/>
    <w:rPr>
      <w:vertAlign w:val="superscript"/>
    </w:rPr>
  </w:style>
  <w:style w:type="paragraph" w:styleId="TDC4">
    <w:name w:val="toc 4"/>
    <w:basedOn w:val="Normal"/>
    <w:next w:val="Normal"/>
    <w:autoRedefine/>
    <w:uiPriority w:val="39"/>
    <w:unhideWhenUsed/>
    <w:rsid w:val="008F3771"/>
    <w:pPr>
      <w:spacing w:after="100" w:line="276" w:lineRule="auto"/>
      <w:ind w:left="660"/>
    </w:pPr>
    <w:rPr>
      <w:rFonts w:asciiTheme="minorHAnsi" w:eastAsiaTheme="minorEastAsia" w:hAnsiTheme="minorHAnsi" w:cstheme="minorBidi"/>
      <w:sz w:val="22"/>
      <w:szCs w:val="22"/>
      <w:lang w:val="es-EC" w:eastAsia="es-EC"/>
    </w:rPr>
  </w:style>
  <w:style w:type="paragraph" w:styleId="TDC5">
    <w:name w:val="toc 5"/>
    <w:basedOn w:val="Normal"/>
    <w:next w:val="Normal"/>
    <w:autoRedefine/>
    <w:uiPriority w:val="39"/>
    <w:unhideWhenUsed/>
    <w:rsid w:val="008F3771"/>
    <w:pPr>
      <w:spacing w:after="100" w:line="276" w:lineRule="auto"/>
      <w:ind w:left="880"/>
    </w:pPr>
    <w:rPr>
      <w:rFonts w:asciiTheme="minorHAnsi" w:eastAsiaTheme="minorEastAsia" w:hAnsiTheme="minorHAnsi" w:cstheme="minorBidi"/>
      <w:sz w:val="22"/>
      <w:szCs w:val="22"/>
      <w:lang w:val="es-EC" w:eastAsia="es-EC"/>
    </w:rPr>
  </w:style>
  <w:style w:type="paragraph" w:styleId="TDC6">
    <w:name w:val="toc 6"/>
    <w:basedOn w:val="Normal"/>
    <w:next w:val="Normal"/>
    <w:autoRedefine/>
    <w:uiPriority w:val="39"/>
    <w:unhideWhenUsed/>
    <w:rsid w:val="008F3771"/>
    <w:pPr>
      <w:spacing w:after="100" w:line="276" w:lineRule="auto"/>
      <w:ind w:left="1100"/>
    </w:pPr>
    <w:rPr>
      <w:rFonts w:asciiTheme="minorHAnsi" w:eastAsiaTheme="minorEastAsia" w:hAnsiTheme="minorHAnsi" w:cstheme="minorBidi"/>
      <w:sz w:val="22"/>
      <w:szCs w:val="22"/>
      <w:lang w:val="es-EC" w:eastAsia="es-EC"/>
    </w:rPr>
  </w:style>
  <w:style w:type="paragraph" w:styleId="TDC7">
    <w:name w:val="toc 7"/>
    <w:basedOn w:val="Normal"/>
    <w:next w:val="Normal"/>
    <w:autoRedefine/>
    <w:uiPriority w:val="39"/>
    <w:unhideWhenUsed/>
    <w:rsid w:val="008F3771"/>
    <w:pPr>
      <w:spacing w:after="100" w:line="276" w:lineRule="auto"/>
      <w:ind w:left="1320"/>
    </w:pPr>
    <w:rPr>
      <w:rFonts w:asciiTheme="minorHAnsi" w:eastAsiaTheme="minorEastAsia" w:hAnsiTheme="minorHAnsi" w:cstheme="minorBidi"/>
      <w:sz w:val="22"/>
      <w:szCs w:val="22"/>
      <w:lang w:val="es-EC" w:eastAsia="es-EC"/>
    </w:rPr>
  </w:style>
  <w:style w:type="paragraph" w:styleId="TDC8">
    <w:name w:val="toc 8"/>
    <w:basedOn w:val="Normal"/>
    <w:next w:val="Normal"/>
    <w:autoRedefine/>
    <w:uiPriority w:val="39"/>
    <w:unhideWhenUsed/>
    <w:rsid w:val="008F3771"/>
    <w:pPr>
      <w:spacing w:after="100" w:line="276" w:lineRule="auto"/>
      <w:ind w:left="1540"/>
    </w:pPr>
    <w:rPr>
      <w:rFonts w:asciiTheme="minorHAnsi" w:eastAsiaTheme="minorEastAsia" w:hAnsiTheme="minorHAnsi" w:cstheme="minorBidi"/>
      <w:sz w:val="22"/>
      <w:szCs w:val="22"/>
      <w:lang w:val="es-EC" w:eastAsia="es-EC"/>
    </w:rPr>
  </w:style>
  <w:style w:type="paragraph" w:styleId="TDC9">
    <w:name w:val="toc 9"/>
    <w:basedOn w:val="Normal"/>
    <w:next w:val="Normal"/>
    <w:autoRedefine/>
    <w:uiPriority w:val="39"/>
    <w:unhideWhenUsed/>
    <w:rsid w:val="008F3771"/>
    <w:pPr>
      <w:spacing w:after="100" w:line="276" w:lineRule="auto"/>
      <w:ind w:left="1760"/>
    </w:pPr>
    <w:rPr>
      <w:rFonts w:asciiTheme="minorHAnsi" w:eastAsiaTheme="minorEastAsia" w:hAnsiTheme="minorHAnsi" w:cstheme="minorBidi"/>
      <w:sz w:val="22"/>
      <w:szCs w:val="22"/>
      <w:lang w:val="es-EC" w:eastAsia="es-EC"/>
    </w:rPr>
  </w:style>
</w:styles>
</file>

<file path=word/webSettings.xml><?xml version="1.0" encoding="utf-8"?>
<w:webSettings xmlns:r="http://schemas.openxmlformats.org/officeDocument/2006/relationships" xmlns:w="http://schemas.openxmlformats.org/wordprocessingml/2006/main">
  <w:divs>
    <w:div w:id="622930911">
      <w:bodyDiv w:val="1"/>
      <w:marLeft w:val="0"/>
      <w:marRight w:val="0"/>
      <w:marTop w:val="0"/>
      <w:marBottom w:val="0"/>
      <w:divBdr>
        <w:top w:val="none" w:sz="0" w:space="0" w:color="auto"/>
        <w:left w:val="none" w:sz="0" w:space="0" w:color="auto"/>
        <w:bottom w:val="none" w:sz="0" w:space="0" w:color="auto"/>
        <w:right w:val="none" w:sz="0" w:space="0" w:color="auto"/>
      </w:divBdr>
    </w:div>
    <w:div w:id="165729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NG\Escritorio\16-09-09\TESIS_CASI_FATALITY.docx" TargetMode="External"/><Relationship Id="rId117" Type="http://schemas.microsoft.com/office/2007/relationships/diagramDrawing" Target="diagrams/drawing2.xml"/><Relationship Id="rId21" Type="http://schemas.openxmlformats.org/officeDocument/2006/relationships/hyperlink" Target="file:///C:\Documents%20and%20Settings\NG\Escritorio\16-09-09\TESIS_CASI_FATALITY.docx" TargetMode="External"/><Relationship Id="rId42" Type="http://schemas.openxmlformats.org/officeDocument/2006/relationships/hyperlink" Target="http://www.12manage.com/methods_product_life_cycle_es.html" TargetMode="External"/><Relationship Id="rId47" Type="http://schemas.openxmlformats.org/officeDocument/2006/relationships/diagramQuickStyle" Target="diagrams/quickStyle1.xml"/><Relationship Id="rId63" Type="http://schemas.openxmlformats.org/officeDocument/2006/relationships/diagramData" Target="diagrams/data2.xml"/><Relationship Id="rId68" Type="http://schemas.openxmlformats.org/officeDocument/2006/relationships/image" Target="media/image17.png"/><Relationship Id="rId84" Type="http://schemas.openxmlformats.org/officeDocument/2006/relationships/image" Target="media/image32.png"/><Relationship Id="rId89" Type="http://schemas.openxmlformats.org/officeDocument/2006/relationships/image" Target="media/image37.png"/><Relationship Id="rId112" Type="http://schemas.openxmlformats.org/officeDocument/2006/relationships/image" Target="media/image53.png"/><Relationship Id="rId16" Type="http://schemas.openxmlformats.org/officeDocument/2006/relationships/hyperlink" Target="file:///C:\Documents%20and%20Settings\NG\Escritorio\16-09-09\TESIS_CASI_FATALITY.docx" TargetMode="External"/><Relationship Id="rId107" Type="http://schemas.openxmlformats.org/officeDocument/2006/relationships/image" Target="media/image48.png"/><Relationship Id="rId11" Type="http://schemas.openxmlformats.org/officeDocument/2006/relationships/hyperlink" Target="file:///C:\Documents%20and%20Settings\NG\Escritorio\16-09-09\TESIS_CASI_FATALITY.docx" TargetMode="External"/><Relationship Id="rId24" Type="http://schemas.openxmlformats.org/officeDocument/2006/relationships/hyperlink" Target="file:///C:\Documents%20and%20Settings\NG\Escritorio\16-09-09\TESIS_CASI_FATALITY.docx" TargetMode="External"/><Relationship Id="rId32" Type="http://schemas.openxmlformats.org/officeDocument/2006/relationships/hyperlink" Target="file:///C:\Documents%20and%20Settings\NG\Escritorio\16-09-09\TESIS_CASI_FATALITY.docx" TargetMode="External"/><Relationship Id="rId37" Type="http://schemas.openxmlformats.org/officeDocument/2006/relationships/hyperlink" Target="file:///C:\Documents%20and%20Settings\NG\Escritorio\16-09-09\TESIS_CASI_FATALITY.docx" TargetMode="External"/><Relationship Id="rId40" Type="http://schemas.openxmlformats.org/officeDocument/2006/relationships/image" Target="media/image3.png"/><Relationship Id="rId45" Type="http://schemas.openxmlformats.org/officeDocument/2006/relationships/diagramData" Target="diagrams/data1.xml"/><Relationship Id="rId53" Type="http://schemas.openxmlformats.org/officeDocument/2006/relationships/image" Target="media/image7.jpeg"/><Relationship Id="rId58" Type="http://schemas.openxmlformats.org/officeDocument/2006/relationships/image" Target="media/image11.jpeg"/><Relationship Id="rId66" Type="http://schemas.openxmlformats.org/officeDocument/2006/relationships/diagramColors" Target="diagrams/colors2.xml"/><Relationship Id="rId74" Type="http://schemas.openxmlformats.org/officeDocument/2006/relationships/image" Target="media/image23.png"/><Relationship Id="rId79" Type="http://schemas.openxmlformats.org/officeDocument/2006/relationships/image" Target="media/image27.png"/><Relationship Id="rId87" Type="http://schemas.openxmlformats.org/officeDocument/2006/relationships/image" Target="media/image35.png"/><Relationship Id="rId102" Type="http://schemas.openxmlformats.org/officeDocument/2006/relationships/oleObject" Target="embeddings/oleObject7.bin"/><Relationship Id="rId110" Type="http://schemas.openxmlformats.org/officeDocument/2006/relationships/image" Target="media/image51.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image" Target="media/image30.png"/><Relationship Id="rId90" Type="http://schemas.openxmlformats.org/officeDocument/2006/relationships/image" Target="media/image38.png"/><Relationship Id="rId95" Type="http://schemas.openxmlformats.org/officeDocument/2006/relationships/image" Target="media/image41.wmf"/><Relationship Id="rId19" Type="http://schemas.openxmlformats.org/officeDocument/2006/relationships/hyperlink" Target="file:///C:\Documents%20and%20Settings\NG\Escritorio\16-09-09\TESIS_CASI_FATALITY.docx" TargetMode="External"/><Relationship Id="rId14" Type="http://schemas.openxmlformats.org/officeDocument/2006/relationships/hyperlink" Target="file:///C:\Documents%20and%20Settings\NG\Escritorio\16-09-09\TESIS_CASI_FATALITY.docx" TargetMode="External"/><Relationship Id="rId22" Type="http://schemas.openxmlformats.org/officeDocument/2006/relationships/hyperlink" Target="file:///C:\Documents%20and%20Settings\NG\Escritorio\16-09-09\TESIS_CASI_FATALITY.docx" TargetMode="External"/><Relationship Id="rId27" Type="http://schemas.openxmlformats.org/officeDocument/2006/relationships/hyperlink" Target="file:///C:\Documents%20and%20Settings\NG\Escritorio\16-09-09\TESIS_CASI_FATALITY.docx" TargetMode="External"/><Relationship Id="rId30" Type="http://schemas.openxmlformats.org/officeDocument/2006/relationships/hyperlink" Target="file:///C:\Documents%20and%20Settings\NG\Escritorio\16-09-09\TESIS_CASI_FATALITY.docx" TargetMode="External"/><Relationship Id="rId35" Type="http://schemas.openxmlformats.org/officeDocument/2006/relationships/hyperlink" Target="file:///C:\Documents%20and%20Settings\NG\Escritorio\16-09-09\TESIS_CASI_FATALITY.docx" TargetMode="External"/><Relationship Id="rId43" Type="http://schemas.openxmlformats.org/officeDocument/2006/relationships/image" Target="media/image5.png"/><Relationship Id="rId48" Type="http://schemas.openxmlformats.org/officeDocument/2006/relationships/diagramColors" Target="diagrams/colors1.xml"/><Relationship Id="rId56" Type="http://schemas.openxmlformats.org/officeDocument/2006/relationships/image" Target="media/image9.jpeg"/><Relationship Id="rId64" Type="http://schemas.openxmlformats.org/officeDocument/2006/relationships/diagramLayout" Target="diagrams/layout2.xml"/><Relationship Id="rId69" Type="http://schemas.openxmlformats.org/officeDocument/2006/relationships/image" Target="media/image18.png"/><Relationship Id="rId77" Type="http://schemas.openxmlformats.org/officeDocument/2006/relationships/image" Target="media/image26.wmf"/><Relationship Id="rId100" Type="http://schemas.openxmlformats.org/officeDocument/2006/relationships/oleObject" Target="embeddings/oleObject6.bin"/><Relationship Id="rId105" Type="http://schemas.openxmlformats.org/officeDocument/2006/relationships/hyperlink" Target="http://www.eluniverso.com" TargetMode="External"/><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monografias.com/trabajos14/dinamica-grupos/dinamica-grupos.shtml" TargetMode="External"/><Relationship Id="rId72" Type="http://schemas.openxmlformats.org/officeDocument/2006/relationships/image" Target="media/image21.png"/><Relationship Id="rId80" Type="http://schemas.openxmlformats.org/officeDocument/2006/relationships/image" Target="media/image28.png"/><Relationship Id="rId85" Type="http://schemas.openxmlformats.org/officeDocument/2006/relationships/image" Target="media/image33.png"/><Relationship Id="rId93" Type="http://schemas.openxmlformats.org/officeDocument/2006/relationships/image" Target="media/image40.wmf"/><Relationship Id="rId98"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hyperlink" Target="file:///C:\Documents%20and%20Settings\NG\Escritorio\16-09-09\TESIS_CASI_FATALITY.docx" TargetMode="External"/><Relationship Id="rId17" Type="http://schemas.openxmlformats.org/officeDocument/2006/relationships/hyperlink" Target="file:///C:\Documents%20and%20Settings\NG\Escritorio\16-09-09\TESIS_CASI_FATALITY.docx" TargetMode="External"/><Relationship Id="rId25" Type="http://schemas.openxmlformats.org/officeDocument/2006/relationships/hyperlink" Target="file:///C:\Documents%20and%20Settings\NG\Escritorio\16-09-09\TESIS_CASI_FATALITY.docx" TargetMode="External"/><Relationship Id="rId33" Type="http://schemas.openxmlformats.org/officeDocument/2006/relationships/hyperlink" Target="file:///C:\Documents%20and%20Settings\NG\Escritorio\16-09-09\TESIS_CASI_FATALITY.docx" TargetMode="External"/><Relationship Id="rId38" Type="http://schemas.openxmlformats.org/officeDocument/2006/relationships/hyperlink" Target="file:///C:\Documents%20and%20Settings\NG\Escritorio\16-09-09\TESIS_CASI_FATALITY.docx" TargetMode="External"/><Relationship Id="rId46" Type="http://schemas.openxmlformats.org/officeDocument/2006/relationships/diagramLayout" Target="diagrams/layout1.xml"/><Relationship Id="rId59" Type="http://schemas.openxmlformats.org/officeDocument/2006/relationships/image" Target="media/image12.jpeg"/><Relationship Id="rId67" Type="http://schemas.openxmlformats.org/officeDocument/2006/relationships/image" Target="media/image16.png"/><Relationship Id="rId103" Type="http://schemas.openxmlformats.org/officeDocument/2006/relationships/image" Target="media/image45.png"/><Relationship Id="rId108" Type="http://schemas.openxmlformats.org/officeDocument/2006/relationships/image" Target="media/image49.png"/><Relationship Id="rId116" Type="http://schemas.microsoft.com/office/2007/relationships/diagramDrawing" Target="diagrams/drawing1.xml"/><Relationship Id="rId20" Type="http://schemas.openxmlformats.org/officeDocument/2006/relationships/hyperlink" Target="file:///C:\Documents%20and%20Settings\NG\Escritorio\16-09-09\TESIS_CASI_FATALITY.docx" TargetMode="External"/><Relationship Id="rId41" Type="http://schemas.openxmlformats.org/officeDocument/2006/relationships/image" Target="media/image4.png"/><Relationship Id="rId54" Type="http://schemas.openxmlformats.org/officeDocument/2006/relationships/image" Target="http://farm3.static.flickr.com/2164/1799251413_09e92c54cc.jpg" TargetMode="External"/><Relationship Id="rId62" Type="http://schemas.openxmlformats.org/officeDocument/2006/relationships/image" Target="media/image15.jpeg"/><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image" Target="media/image31.png"/><Relationship Id="rId88" Type="http://schemas.openxmlformats.org/officeDocument/2006/relationships/image" Target="media/image36.png"/><Relationship Id="rId91" Type="http://schemas.openxmlformats.org/officeDocument/2006/relationships/image" Target="media/image39.wmf"/><Relationship Id="rId96" Type="http://schemas.openxmlformats.org/officeDocument/2006/relationships/oleObject" Target="embeddings/oleObject4.bin"/><Relationship Id="rId111"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ocuments%20and%20Settings\NG\Escritorio\16-09-09\TESIS_CASI_FATALITY.docx" TargetMode="External"/><Relationship Id="rId23" Type="http://schemas.openxmlformats.org/officeDocument/2006/relationships/hyperlink" Target="file:///C:\Documents%20and%20Settings\NG\Escritorio\16-09-09\TESIS_CASI_FATALITY.docx" TargetMode="External"/><Relationship Id="rId28" Type="http://schemas.openxmlformats.org/officeDocument/2006/relationships/hyperlink" Target="file:///C:\Documents%20and%20Settings\NG\Escritorio\16-09-09\TESIS_CASI_FATALITY.docx" TargetMode="External"/><Relationship Id="rId36" Type="http://schemas.openxmlformats.org/officeDocument/2006/relationships/hyperlink" Target="file:///C:\Documents%20and%20Settings\NG\Escritorio\16-09-09\TESIS_CASI_FATALITY.docx" TargetMode="External"/><Relationship Id="rId49" Type="http://schemas.openxmlformats.org/officeDocument/2006/relationships/hyperlink" Target="http://www.monografias.com/trabajos10/historix/historix.shtml" TargetMode="External"/><Relationship Id="rId57" Type="http://schemas.openxmlformats.org/officeDocument/2006/relationships/image" Target="media/image10.jpeg"/><Relationship Id="rId106" Type="http://schemas.openxmlformats.org/officeDocument/2006/relationships/image" Target="media/image47.png"/><Relationship Id="rId114" Type="http://schemas.openxmlformats.org/officeDocument/2006/relationships/fontTable" Target="fontTable.xml"/><Relationship Id="rId10" Type="http://schemas.openxmlformats.org/officeDocument/2006/relationships/hyperlink" Target="file:///C:\Documents%20and%20Settings\NG\Escritorio\16-09-09\TESIS_CASI_FATALITY.docx" TargetMode="External"/><Relationship Id="rId31" Type="http://schemas.openxmlformats.org/officeDocument/2006/relationships/hyperlink" Target="file:///C:\Documents%20and%20Settings\NG\Escritorio\16-09-09\TESIS_CASI_FATALITY.docx" TargetMode="External"/><Relationship Id="rId44" Type="http://schemas.openxmlformats.org/officeDocument/2006/relationships/image" Target="media/image6.jpeg"/><Relationship Id="rId52" Type="http://schemas.openxmlformats.org/officeDocument/2006/relationships/hyperlink" Target="http://www.monografias.com/trabajos7/tain/tain.shtml" TargetMode="External"/><Relationship Id="rId60" Type="http://schemas.openxmlformats.org/officeDocument/2006/relationships/image" Target="media/image13.png"/><Relationship Id="rId65" Type="http://schemas.openxmlformats.org/officeDocument/2006/relationships/diagramQuickStyle" Target="diagrams/quickStyle2.xml"/><Relationship Id="rId73" Type="http://schemas.openxmlformats.org/officeDocument/2006/relationships/image" Target="media/image22.png"/><Relationship Id="rId78" Type="http://schemas.openxmlformats.org/officeDocument/2006/relationships/oleObject" Target="embeddings/oleObject1.bin"/><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oleObject" Target="embeddings/oleObject3.bin"/><Relationship Id="rId99" Type="http://schemas.openxmlformats.org/officeDocument/2006/relationships/image" Target="media/image43.wmf"/><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C:\Documents%20and%20Settings\NG\Escritorio\16-09-09\TESIS_CASI_FATALITY.docx" TargetMode="External"/><Relationship Id="rId18" Type="http://schemas.openxmlformats.org/officeDocument/2006/relationships/hyperlink" Target="file:///C:\Documents%20and%20Settings\NG\Escritorio\16-09-09\TESIS_CASI_FATALITY.docx" TargetMode="External"/><Relationship Id="rId39" Type="http://schemas.openxmlformats.org/officeDocument/2006/relationships/hyperlink" Target="file:///C:\Documents%20and%20Settings\NG\Escritorio\16-09-09\TESIS_CASI_FATALITY.docx" TargetMode="External"/><Relationship Id="rId109" Type="http://schemas.openxmlformats.org/officeDocument/2006/relationships/image" Target="media/image50.png"/><Relationship Id="rId34" Type="http://schemas.openxmlformats.org/officeDocument/2006/relationships/hyperlink" Target="file:///C:\Documents%20and%20Settings\NG\Escritorio\16-09-09\TESIS_CASI_FATALITY.docx" TargetMode="External"/><Relationship Id="rId50" Type="http://schemas.openxmlformats.org/officeDocument/2006/relationships/hyperlink" Target="http://www.monografias.com/trabajos16/objetivos-educacion/objetivos-educacion.shtml" TargetMode="External"/><Relationship Id="rId55" Type="http://schemas.openxmlformats.org/officeDocument/2006/relationships/image" Target="media/image8.jpeg"/><Relationship Id="rId76" Type="http://schemas.openxmlformats.org/officeDocument/2006/relationships/image" Target="media/image25.png"/><Relationship Id="rId97" Type="http://schemas.openxmlformats.org/officeDocument/2006/relationships/image" Target="media/image42.wmf"/><Relationship Id="rId104"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hyperlink" Target="file:///C:\Documents%20and%20Settings\NG\Escritorio\16-09-09\TESIS_CASI_FATALITY.doc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3451CB-1726-4D96-B131-EE138B028118}" type="doc">
      <dgm:prSet loTypeId="urn:microsoft.com/office/officeart/2005/8/layout/radial6" loCatId="cycle" qsTypeId="urn:microsoft.com/office/officeart/2005/8/quickstyle/3d2" qsCatId="3D" csTypeId="urn:microsoft.com/office/officeart/2005/8/colors/colorful3" csCatId="colorful" phldr="1"/>
      <dgm:spPr/>
      <dgm:t>
        <a:bodyPr/>
        <a:lstStyle/>
        <a:p>
          <a:endParaRPr lang="es-EC"/>
        </a:p>
      </dgm:t>
    </dgm:pt>
    <dgm:pt modelId="{1C35673A-B3C8-49C8-AC03-564EBA87487A}">
      <dgm:prSet phldrT="[Texto]"/>
      <dgm:spPr/>
      <dgm:t>
        <a:bodyPr/>
        <a:lstStyle/>
        <a:p>
          <a:r>
            <a:rPr lang="es-EC"/>
            <a:t>FUERZAS DE PORTER</a:t>
          </a:r>
        </a:p>
      </dgm:t>
    </dgm:pt>
    <dgm:pt modelId="{39A6931B-545E-4B05-9B0B-524EC87722E5}" type="parTrans" cxnId="{F253725F-7D4B-42FF-9F97-0A39522B1269}">
      <dgm:prSet/>
      <dgm:spPr/>
      <dgm:t>
        <a:bodyPr/>
        <a:lstStyle/>
        <a:p>
          <a:endParaRPr lang="es-EC"/>
        </a:p>
      </dgm:t>
    </dgm:pt>
    <dgm:pt modelId="{9FAD25E1-0905-4102-8523-25CAD0E99737}" type="sibTrans" cxnId="{F253725F-7D4B-42FF-9F97-0A39522B1269}">
      <dgm:prSet/>
      <dgm:spPr/>
      <dgm:t>
        <a:bodyPr/>
        <a:lstStyle/>
        <a:p>
          <a:endParaRPr lang="es-EC"/>
        </a:p>
      </dgm:t>
    </dgm:pt>
    <dgm:pt modelId="{E02A3B14-6FA1-4BDB-A62D-D36AFD4A0AFF}">
      <dgm:prSet phldrT="[Texto]"/>
      <dgm:spPr/>
      <dgm:t>
        <a:bodyPr/>
        <a:lstStyle/>
        <a:p>
          <a:r>
            <a:rPr lang="es-EC"/>
            <a:t>Barreras de Entrada</a:t>
          </a:r>
        </a:p>
      </dgm:t>
    </dgm:pt>
    <dgm:pt modelId="{948AA3F7-054E-47C5-A617-DA1399AD5B87}" type="parTrans" cxnId="{E9D5D528-E662-481E-BA41-03160EC2A56E}">
      <dgm:prSet/>
      <dgm:spPr/>
      <dgm:t>
        <a:bodyPr/>
        <a:lstStyle/>
        <a:p>
          <a:endParaRPr lang="es-EC"/>
        </a:p>
      </dgm:t>
    </dgm:pt>
    <dgm:pt modelId="{3A5AB10F-0E3B-463B-95E5-AB525D57FBF7}" type="sibTrans" cxnId="{E9D5D528-E662-481E-BA41-03160EC2A56E}">
      <dgm:prSet/>
      <dgm:spPr/>
      <dgm:t>
        <a:bodyPr/>
        <a:lstStyle/>
        <a:p>
          <a:endParaRPr lang="es-EC"/>
        </a:p>
      </dgm:t>
    </dgm:pt>
    <dgm:pt modelId="{4DE94B66-A5CD-46CC-BB5B-9397C6EA0FB5}">
      <dgm:prSet phldrT="[Texto]"/>
      <dgm:spPr/>
      <dgm:t>
        <a:bodyPr/>
        <a:lstStyle/>
        <a:p>
          <a:r>
            <a:rPr lang="es-EC"/>
            <a:t>Sustitutos</a:t>
          </a:r>
        </a:p>
      </dgm:t>
    </dgm:pt>
    <dgm:pt modelId="{3D308E87-8FCA-483D-9CBF-7EDD18F8FB55}" type="parTrans" cxnId="{61026DB2-121F-4165-9033-B1DAC5CEDA1F}">
      <dgm:prSet/>
      <dgm:spPr/>
      <dgm:t>
        <a:bodyPr/>
        <a:lstStyle/>
        <a:p>
          <a:endParaRPr lang="es-EC"/>
        </a:p>
      </dgm:t>
    </dgm:pt>
    <dgm:pt modelId="{A5569BF8-62A4-4CC8-939D-22C703CEBBB5}" type="sibTrans" cxnId="{61026DB2-121F-4165-9033-B1DAC5CEDA1F}">
      <dgm:prSet/>
      <dgm:spPr/>
      <dgm:t>
        <a:bodyPr/>
        <a:lstStyle/>
        <a:p>
          <a:endParaRPr lang="es-EC"/>
        </a:p>
      </dgm:t>
    </dgm:pt>
    <dgm:pt modelId="{09D7F82D-21B6-476D-B0F1-37E292B5D027}">
      <dgm:prSet phldrT="[Texto]"/>
      <dgm:spPr/>
      <dgm:t>
        <a:bodyPr/>
        <a:lstStyle/>
        <a:p>
          <a:r>
            <a:rPr lang="es-EC"/>
            <a:t>Poder de Negociacion del Proveedor</a:t>
          </a:r>
        </a:p>
      </dgm:t>
    </dgm:pt>
    <dgm:pt modelId="{67AA9AB9-1B38-4F73-AC4D-20322502AC9B}" type="parTrans" cxnId="{9794B52B-15DF-47FD-9124-A7D544ED650F}">
      <dgm:prSet/>
      <dgm:spPr/>
      <dgm:t>
        <a:bodyPr/>
        <a:lstStyle/>
        <a:p>
          <a:endParaRPr lang="es-EC"/>
        </a:p>
      </dgm:t>
    </dgm:pt>
    <dgm:pt modelId="{441F72F7-0AB1-4329-BEAE-C4A94D812E01}" type="sibTrans" cxnId="{9794B52B-15DF-47FD-9124-A7D544ED650F}">
      <dgm:prSet/>
      <dgm:spPr/>
      <dgm:t>
        <a:bodyPr/>
        <a:lstStyle/>
        <a:p>
          <a:endParaRPr lang="es-EC"/>
        </a:p>
      </dgm:t>
    </dgm:pt>
    <dgm:pt modelId="{AA8CFD73-F915-4D72-9130-6C01DC9978EE}">
      <dgm:prSet phldrT="[Texto]"/>
      <dgm:spPr/>
      <dgm:t>
        <a:bodyPr/>
        <a:lstStyle/>
        <a:p>
          <a:r>
            <a:rPr lang="es-EC"/>
            <a:t>Poder de negociacion del Consumidor</a:t>
          </a:r>
        </a:p>
      </dgm:t>
    </dgm:pt>
    <dgm:pt modelId="{E9EA8CE2-DF9F-49CA-807B-A14D274B96BA}" type="parTrans" cxnId="{6709069F-8172-4CDE-88E6-81D73E23FE5A}">
      <dgm:prSet/>
      <dgm:spPr/>
      <dgm:t>
        <a:bodyPr/>
        <a:lstStyle/>
        <a:p>
          <a:endParaRPr lang="es-EC"/>
        </a:p>
      </dgm:t>
    </dgm:pt>
    <dgm:pt modelId="{F7A8F162-368F-4AEF-9201-C4D053F43785}" type="sibTrans" cxnId="{6709069F-8172-4CDE-88E6-81D73E23FE5A}">
      <dgm:prSet/>
      <dgm:spPr/>
      <dgm:t>
        <a:bodyPr/>
        <a:lstStyle/>
        <a:p>
          <a:endParaRPr lang="es-EC"/>
        </a:p>
      </dgm:t>
    </dgm:pt>
    <dgm:pt modelId="{A077C80B-A298-4B0B-A7AB-1D3890D41CCB}">
      <dgm:prSet/>
      <dgm:spPr/>
      <dgm:t>
        <a:bodyPr/>
        <a:lstStyle/>
        <a:p>
          <a:r>
            <a:rPr lang="es-EC"/>
            <a:t>Rivalidad</a:t>
          </a:r>
        </a:p>
      </dgm:t>
    </dgm:pt>
    <dgm:pt modelId="{1564F2CC-C54A-44C5-A6C5-887CC855F31B}" type="parTrans" cxnId="{6C11984C-FDD6-4790-A263-35547F832A2C}">
      <dgm:prSet/>
      <dgm:spPr/>
      <dgm:t>
        <a:bodyPr/>
        <a:lstStyle/>
        <a:p>
          <a:endParaRPr lang="es-EC"/>
        </a:p>
      </dgm:t>
    </dgm:pt>
    <dgm:pt modelId="{33A2EF5B-980C-4AF6-802A-6FE2EFEA2608}" type="sibTrans" cxnId="{6C11984C-FDD6-4790-A263-35547F832A2C}">
      <dgm:prSet/>
      <dgm:spPr/>
      <dgm:t>
        <a:bodyPr/>
        <a:lstStyle/>
        <a:p>
          <a:endParaRPr lang="es-EC"/>
        </a:p>
      </dgm:t>
    </dgm:pt>
    <dgm:pt modelId="{BE40EC6B-6786-40B3-A31D-E3DF0CEBF2B2}" type="pres">
      <dgm:prSet presAssocID="{E03451CB-1726-4D96-B131-EE138B028118}" presName="Name0" presStyleCnt="0">
        <dgm:presLayoutVars>
          <dgm:chMax val="1"/>
          <dgm:dir/>
          <dgm:animLvl val="ctr"/>
          <dgm:resizeHandles val="exact"/>
        </dgm:presLayoutVars>
      </dgm:prSet>
      <dgm:spPr/>
      <dgm:t>
        <a:bodyPr/>
        <a:lstStyle/>
        <a:p>
          <a:endParaRPr lang="es-EC"/>
        </a:p>
      </dgm:t>
    </dgm:pt>
    <dgm:pt modelId="{4F8DFF57-BF2B-409C-B1C6-48E083C4D684}" type="pres">
      <dgm:prSet presAssocID="{1C35673A-B3C8-49C8-AC03-564EBA87487A}" presName="centerShape" presStyleLbl="node0" presStyleIdx="0" presStyleCnt="1"/>
      <dgm:spPr/>
      <dgm:t>
        <a:bodyPr/>
        <a:lstStyle/>
        <a:p>
          <a:endParaRPr lang="es-EC"/>
        </a:p>
      </dgm:t>
    </dgm:pt>
    <dgm:pt modelId="{EDE35045-8719-4304-B200-A21A4410F6EB}" type="pres">
      <dgm:prSet presAssocID="{E02A3B14-6FA1-4BDB-A62D-D36AFD4A0AFF}" presName="node" presStyleLbl="node1" presStyleIdx="0" presStyleCnt="5">
        <dgm:presLayoutVars>
          <dgm:bulletEnabled val="1"/>
        </dgm:presLayoutVars>
      </dgm:prSet>
      <dgm:spPr/>
      <dgm:t>
        <a:bodyPr/>
        <a:lstStyle/>
        <a:p>
          <a:endParaRPr lang="es-EC"/>
        </a:p>
      </dgm:t>
    </dgm:pt>
    <dgm:pt modelId="{58490F64-2B2A-4A66-B03D-6C1EA126EFF7}" type="pres">
      <dgm:prSet presAssocID="{E02A3B14-6FA1-4BDB-A62D-D36AFD4A0AFF}" presName="dummy" presStyleCnt="0"/>
      <dgm:spPr/>
      <dgm:t>
        <a:bodyPr/>
        <a:lstStyle/>
        <a:p>
          <a:endParaRPr lang="es-EC"/>
        </a:p>
      </dgm:t>
    </dgm:pt>
    <dgm:pt modelId="{42AC6E91-EBA7-436F-B954-C4F4DE6231DE}" type="pres">
      <dgm:prSet presAssocID="{3A5AB10F-0E3B-463B-95E5-AB525D57FBF7}" presName="sibTrans" presStyleLbl="sibTrans2D1" presStyleIdx="0" presStyleCnt="5"/>
      <dgm:spPr/>
      <dgm:t>
        <a:bodyPr/>
        <a:lstStyle/>
        <a:p>
          <a:endParaRPr lang="es-EC"/>
        </a:p>
      </dgm:t>
    </dgm:pt>
    <dgm:pt modelId="{5009913B-120B-4D49-B179-373FED74D639}" type="pres">
      <dgm:prSet presAssocID="{A077C80B-A298-4B0B-A7AB-1D3890D41CCB}" presName="node" presStyleLbl="node1" presStyleIdx="1" presStyleCnt="5" custRadScaleRad="112254" custRadScaleInc="45420">
        <dgm:presLayoutVars>
          <dgm:bulletEnabled val="1"/>
        </dgm:presLayoutVars>
      </dgm:prSet>
      <dgm:spPr/>
      <dgm:t>
        <a:bodyPr/>
        <a:lstStyle/>
        <a:p>
          <a:endParaRPr lang="es-EC"/>
        </a:p>
      </dgm:t>
    </dgm:pt>
    <dgm:pt modelId="{719FC06C-4732-4EE0-A84A-0F9E33D13332}" type="pres">
      <dgm:prSet presAssocID="{A077C80B-A298-4B0B-A7AB-1D3890D41CCB}" presName="dummy" presStyleCnt="0"/>
      <dgm:spPr/>
      <dgm:t>
        <a:bodyPr/>
        <a:lstStyle/>
        <a:p>
          <a:endParaRPr lang="es-EC"/>
        </a:p>
      </dgm:t>
    </dgm:pt>
    <dgm:pt modelId="{004D5B09-ACBA-496B-BCDA-6C1C731E634A}" type="pres">
      <dgm:prSet presAssocID="{33A2EF5B-980C-4AF6-802A-6FE2EFEA2608}" presName="sibTrans" presStyleLbl="sibTrans2D1" presStyleIdx="1" presStyleCnt="5"/>
      <dgm:spPr/>
      <dgm:t>
        <a:bodyPr/>
        <a:lstStyle/>
        <a:p>
          <a:endParaRPr lang="es-EC"/>
        </a:p>
      </dgm:t>
    </dgm:pt>
    <dgm:pt modelId="{5C7C56BB-C0B4-4B01-B33E-60206796DF73}" type="pres">
      <dgm:prSet presAssocID="{4DE94B66-A5CD-46CC-BB5B-9397C6EA0FB5}" presName="node" presStyleLbl="node1" presStyleIdx="2" presStyleCnt="5">
        <dgm:presLayoutVars>
          <dgm:bulletEnabled val="1"/>
        </dgm:presLayoutVars>
      </dgm:prSet>
      <dgm:spPr/>
      <dgm:t>
        <a:bodyPr/>
        <a:lstStyle/>
        <a:p>
          <a:endParaRPr lang="es-EC"/>
        </a:p>
      </dgm:t>
    </dgm:pt>
    <dgm:pt modelId="{C8C7511C-F3E2-48C1-901E-A9BA39319E9C}" type="pres">
      <dgm:prSet presAssocID="{4DE94B66-A5CD-46CC-BB5B-9397C6EA0FB5}" presName="dummy" presStyleCnt="0"/>
      <dgm:spPr/>
      <dgm:t>
        <a:bodyPr/>
        <a:lstStyle/>
        <a:p>
          <a:endParaRPr lang="es-EC"/>
        </a:p>
      </dgm:t>
    </dgm:pt>
    <dgm:pt modelId="{9662E7CF-C44E-41F1-BC5F-71EEEDB9C7B5}" type="pres">
      <dgm:prSet presAssocID="{A5569BF8-62A4-4CC8-939D-22C703CEBBB5}" presName="sibTrans" presStyleLbl="sibTrans2D1" presStyleIdx="2" presStyleCnt="5"/>
      <dgm:spPr/>
      <dgm:t>
        <a:bodyPr/>
        <a:lstStyle/>
        <a:p>
          <a:endParaRPr lang="es-EC"/>
        </a:p>
      </dgm:t>
    </dgm:pt>
    <dgm:pt modelId="{57BBC7B9-7510-4825-B13B-06772F3B5775}" type="pres">
      <dgm:prSet presAssocID="{09D7F82D-21B6-476D-B0F1-37E292B5D027}" presName="node" presStyleLbl="node1" presStyleIdx="3" presStyleCnt="5">
        <dgm:presLayoutVars>
          <dgm:bulletEnabled val="1"/>
        </dgm:presLayoutVars>
      </dgm:prSet>
      <dgm:spPr/>
      <dgm:t>
        <a:bodyPr/>
        <a:lstStyle/>
        <a:p>
          <a:endParaRPr lang="es-EC"/>
        </a:p>
      </dgm:t>
    </dgm:pt>
    <dgm:pt modelId="{5676CA8B-0DFC-4F4F-A097-B71A81926943}" type="pres">
      <dgm:prSet presAssocID="{09D7F82D-21B6-476D-B0F1-37E292B5D027}" presName="dummy" presStyleCnt="0"/>
      <dgm:spPr/>
      <dgm:t>
        <a:bodyPr/>
        <a:lstStyle/>
        <a:p>
          <a:endParaRPr lang="es-EC"/>
        </a:p>
      </dgm:t>
    </dgm:pt>
    <dgm:pt modelId="{5B219852-78F9-4FDC-A355-F04AC31E8F79}" type="pres">
      <dgm:prSet presAssocID="{441F72F7-0AB1-4329-BEAE-C4A94D812E01}" presName="sibTrans" presStyleLbl="sibTrans2D1" presStyleIdx="3" presStyleCnt="5"/>
      <dgm:spPr/>
      <dgm:t>
        <a:bodyPr/>
        <a:lstStyle/>
        <a:p>
          <a:endParaRPr lang="es-EC"/>
        </a:p>
      </dgm:t>
    </dgm:pt>
    <dgm:pt modelId="{B25F96D6-299B-49DE-A815-6B52C7CFCCB7}" type="pres">
      <dgm:prSet presAssocID="{AA8CFD73-F915-4D72-9130-6C01DC9978EE}" presName="node" presStyleLbl="node1" presStyleIdx="4" presStyleCnt="5">
        <dgm:presLayoutVars>
          <dgm:bulletEnabled val="1"/>
        </dgm:presLayoutVars>
      </dgm:prSet>
      <dgm:spPr/>
      <dgm:t>
        <a:bodyPr/>
        <a:lstStyle/>
        <a:p>
          <a:endParaRPr lang="es-EC"/>
        </a:p>
      </dgm:t>
    </dgm:pt>
    <dgm:pt modelId="{0DFBE0C1-58D1-40E4-BCE9-D2C9A78DF685}" type="pres">
      <dgm:prSet presAssocID="{AA8CFD73-F915-4D72-9130-6C01DC9978EE}" presName="dummy" presStyleCnt="0"/>
      <dgm:spPr/>
      <dgm:t>
        <a:bodyPr/>
        <a:lstStyle/>
        <a:p>
          <a:endParaRPr lang="es-EC"/>
        </a:p>
      </dgm:t>
    </dgm:pt>
    <dgm:pt modelId="{BFDA044A-27A7-4770-BF94-2CF179EFE616}" type="pres">
      <dgm:prSet presAssocID="{F7A8F162-368F-4AEF-9201-C4D053F43785}" presName="sibTrans" presStyleLbl="sibTrans2D1" presStyleIdx="4" presStyleCnt="5"/>
      <dgm:spPr/>
      <dgm:t>
        <a:bodyPr/>
        <a:lstStyle/>
        <a:p>
          <a:endParaRPr lang="es-EC"/>
        </a:p>
      </dgm:t>
    </dgm:pt>
  </dgm:ptLst>
  <dgm:cxnLst>
    <dgm:cxn modelId="{F9BD3C32-B76D-478C-9FAA-DA1D44AFECE3}" type="presOf" srcId="{3A5AB10F-0E3B-463B-95E5-AB525D57FBF7}" destId="{42AC6E91-EBA7-436F-B954-C4F4DE6231DE}" srcOrd="0" destOrd="0" presId="urn:microsoft.com/office/officeart/2005/8/layout/radial6"/>
    <dgm:cxn modelId="{F253725F-7D4B-42FF-9F97-0A39522B1269}" srcId="{E03451CB-1726-4D96-B131-EE138B028118}" destId="{1C35673A-B3C8-49C8-AC03-564EBA87487A}" srcOrd="0" destOrd="0" parTransId="{39A6931B-545E-4B05-9B0B-524EC87722E5}" sibTransId="{9FAD25E1-0905-4102-8523-25CAD0E99737}"/>
    <dgm:cxn modelId="{CFA76068-6D2E-40C9-8C37-4256089F5B8B}" type="presOf" srcId="{E02A3B14-6FA1-4BDB-A62D-D36AFD4A0AFF}" destId="{EDE35045-8719-4304-B200-A21A4410F6EB}" srcOrd="0" destOrd="0" presId="urn:microsoft.com/office/officeart/2005/8/layout/radial6"/>
    <dgm:cxn modelId="{9794B52B-15DF-47FD-9124-A7D544ED650F}" srcId="{1C35673A-B3C8-49C8-AC03-564EBA87487A}" destId="{09D7F82D-21B6-476D-B0F1-37E292B5D027}" srcOrd="3" destOrd="0" parTransId="{67AA9AB9-1B38-4F73-AC4D-20322502AC9B}" sibTransId="{441F72F7-0AB1-4329-BEAE-C4A94D812E01}"/>
    <dgm:cxn modelId="{E9D5D528-E662-481E-BA41-03160EC2A56E}" srcId="{1C35673A-B3C8-49C8-AC03-564EBA87487A}" destId="{E02A3B14-6FA1-4BDB-A62D-D36AFD4A0AFF}" srcOrd="0" destOrd="0" parTransId="{948AA3F7-054E-47C5-A617-DA1399AD5B87}" sibTransId="{3A5AB10F-0E3B-463B-95E5-AB525D57FBF7}"/>
    <dgm:cxn modelId="{FCCED3D5-3D71-4475-830B-64EA475E2783}" type="presOf" srcId="{A077C80B-A298-4B0B-A7AB-1D3890D41CCB}" destId="{5009913B-120B-4D49-B179-373FED74D639}" srcOrd="0" destOrd="0" presId="urn:microsoft.com/office/officeart/2005/8/layout/radial6"/>
    <dgm:cxn modelId="{6709069F-8172-4CDE-88E6-81D73E23FE5A}" srcId="{1C35673A-B3C8-49C8-AC03-564EBA87487A}" destId="{AA8CFD73-F915-4D72-9130-6C01DC9978EE}" srcOrd="4" destOrd="0" parTransId="{E9EA8CE2-DF9F-49CA-807B-A14D274B96BA}" sibTransId="{F7A8F162-368F-4AEF-9201-C4D053F43785}"/>
    <dgm:cxn modelId="{64EB1D5C-4CED-4786-A196-51C931883275}" type="presOf" srcId="{E03451CB-1726-4D96-B131-EE138B028118}" destId="{BE40EC6B-6786-40B3-A31D-E3DF0CEBF2B2}" srcOrd="0" destOrd="0" presId="urn:microsoft.com/office/officeart/2005/8/layout/radial6"/>
    <dgm:cxn modelId="{6C11984C-FDD6-4790-A263-35547F832A2C}" srcId="{1C35673A-B3C8-49C8-AC03-564EBA87487A}" destId="{A077C80B-A298-4B0B-A7AB-1D3890D41CCB}" srcOrd="1" destOrd="0" parTransId="{1564F2CC-C54A-44C5-A6C5-887CC855F31B}" sibTransId="{33A2EF5B-980C-4AF6-802A-6FE2EFEA2608}"/>
    <dgm:cxn modelId="{59B1C1A6-3A58-4030-992A-7295542BA22C}" type="presOf" srcId="{4DE94B66-A5CD-46CC-BB5B-9397C6EA0FB5}" destId="{5C7C56BB-C0B4-4B01-B33E-60206796DF73}" srcOrd="0" destOrd="0" presId="urn:microsoft.com/office/officeart/2005/8/layout/radial6"/>
    <dgm:cxn modelId="{9BF89483-10EA-494C-9BC1-4F850DDCC554}" type="presOf" srcId="{1C35673A-B3C8-49C8-AC03-564EBA87487A}" destId="{4F8DFF57-BF2B-409C-B1C6-48E083C4D684}" srcOrd="0" destOrd="0" presId="urn:microsoft.com/office/officeart/2005/8/layout/radial6"/>
    <dgm:cxn modelId="{61026DB2-121F-4165-9033-B1DAC5CEDA1F}" srcId="{1C35673A-B3C8-49C8-AC03-564EBA87487A}" destId="{4DE94B66-A5CD-46CC-BB5B-9397C6EA0FB5}" srcOrd="2" destOrd="0" parTransId="{3D308E87-8FCA-483D-9CBF-7EDD18F8FB55}" sibTransId="{A5569BF8-62A4-4CC8-939D-22C703CEBBB5}"/>
    <dgm:cxn modelId="{979E7005-EABA-4775-B965-91A8C651FA1E}" type="presOf" srcId="{09D7F82D-21B6-476D-B0F1-37E292B5D027}" destId="{57BBC7B9-7510-4825-B13B-06772F3B5775}" srcOrd="0" destOrd="0" presId="urn:microsoft.com/office/officeart/2005/8/layout/radial6"/>
    <dgm:cxn modelId="{6502D9BA-51B6-4B2A-BE6B-F8E02A926BB9}" type="presOf" srcId="{441F72F7-0AB1-4329-BEAE-C4A94D812E01}" destId="{5B219852-78F9-4FDC-A355-F04AC31E8F79}" srcOrd="0" destOrd="0" presId="urn:microsoft.com/office/officeart/2005/8/layout/radial6"/>
    <dgm:cxn modelId="{0B740778-4756-43A1-9958-6021C1BF6835}" type="presOf" srcId="{A5569BF8-62A4-4CC8-939D-22C703CEBBB5}" destId="{9662E7CF-C44E-41F1-BC5F-71EEEDB9C7B5}" srcOrd="0" destOrd="0" presId="urn:microsoft.com/office/officeart/2005/8/layout/radial6"/>
    <dgm:cxn modelId="{E8737C6B-C8F8-415A-962C-C9679290652A}" type="presOf" srcId="{AA8CFD73-F915-4D72-9130-6C01DC9978EE}" destId="{B25F96D6-299B-49DE-A815-6B52C7CFCCB7}" srcOrd="0" destOrd="0" presId="urn:microsoft.com/office/officeart/2005/8/layout/radial6"/>
    <dgm:cxn modelId="{C880DA3F-A096-4D7E-B906-031B8B1BDC39}" type="presOf" srcId="{33A2EF5B-980C-4AF6-802A-6FE2EFEA2608}" destId="{004D5B09-ACBA-496B-BCDA-6C1C731E634A}" srcOrd="0" destOrd="0" presId="urn:microsoft.com/office/officeart/2005/8/layout/radial6"/>
    <dgm:cxn modelId="{ACA1D2A1-13F6-4C08-A373-7EE08CDD67E8}" type="presOf" srcId="{F7A8F162-368F-4AEF-9201-C4D053F43785}" destId="{BFDA044A-27A7-4770-BF94-2CF179EFE616}" srcOrd="0" destOrd="0" presId="urn:microsoft.com/office/officeart/2005/8/layout/radial6"/>
    <dgm:cxn modelId="{EF526D8D-D2C8-46AB-9EBA-AFDF356F6D80}" type="presParOf" srcId="{BE40EC6B-6786-40B3-A31D-E3DF0CEBF2B2}" destId="{4F8DFF57-BF2B-409C-B1C6-48E083C4D684}" srcOrd="0" destOrd="0" presId="urn:microsoft.com/office/officeart/2005/8/layout/radial6"/>
    <dgm:cxn modelId="{74188598-54FC-41E9-90F6-99EA94680B0F}" type="presParOf" srcId="{BE40EC6B-6786-40B3-A31D-E3DF0CEBF2B2}" destId="{EDE35045-8719-4304-B200-A21A4410F6EB}" srcOrd="1" destOrd="0" presId="urn:microsoft.com/office/officeart/2005/8/layout/radial6"/>
    <dgm:cxn modelId="{41EED795-5159-46A7-8411-C078A42B023D}" type="presParOf" srcId="{BE40EC6B-6786-40B3-A31D-E3DF0CEBF2B2}" destId="{58490F64-2B2A-4A66-B03D-6C1EA126EFF7}" srcOrd="2" destOrd="0" presId="urn:microsoft.com/office/officeart/2005/8/layout/radial6"/>
    <dgm:cxn modelId="{C02E06A1-4C92-45EF-A87F-6E73D4ACF2DD}" type="presParOf" srcId="{BE40EC6B-6786-40B3-A31D-E3DF0CEBF2B2}" destId="{42AC6E91-EBA7-436F-B954-C4F4DE6231DE}" srcOrd="3" destOrd="0" presId="urn:microsoft.com/office/officeart/2005/8/layout/radial6"/>
    <dgm:cxn modelId="{D68FD49A-FBD2-4630-A57C-97B6B613A0C9}" type="presParOf" srcId="{BE40EC6B-6786-40B3-A31D-E3DF0CEBF2B2}" destId="{5009913B-120B-4D49-B179-373FED74D639}" srcOrd="4" destOrd="0" presId="urn:microsoft.com/office/officeart/2005/8/layout/radial6"/>
    <dgm:cxn modelId="{956DD4C2-E8BA-48F2-B46B-58A71B5FBFF8}" type="presParOf" srcId="{BE40EC6B-6786-40B3-A31D-E3DF0CEBF2B2}" destId="{719FC06C-4732-4EE0-A84A-0F9E33D13332}" srcOrd="5" destOrd="0" presId="urn:microsoft.com/office/officeart/2005/8/layout/radial6"/>
    <dgm:cxn modelId="{F9EBED61-A6DA-4B02-9743-55419DB9F631}" type="presParOf" srcId="{BE40EC6B-6786-40B3-A31D-E3DF0CEBF2B2}" destId="{004D5B09-ACBA-496B-BCDA-6C1C731E634A}" srcOrd="6" destOrd="0" presId="urn:microsoft.com/office/officeart/2005/8/layout/radial6"/>
    <dgm:cxn modelId="{AEFAD40A-BA7B-4076-99F9-45B0B933FE63}" type="presParOf" srcId="{BE40EC6B-6786-40B3-A31D-E3DF0CEBF2B2}" destId="{5C7C56BB-C0B4-4B01-B33E-60206796DF73}" srcOrd="7" destOrd="0" presId="urn:microsoft.com/office/officeart/2005/8/layout/radial6"/>
    <dgm:cxn modelId="{604CA647-5B1F-4324-8030-CB66E90BB99F}" type="presParOf" srcId="{BE40EC6B-6786-40B3-A31D-E3DF0CEBF2B2}" destId="{C8C7511C-F3E2-48C1-901E-A9BA39319E9C}" srcOrd="8" destOrd="0" presId="urn:microsoft.com/office/officeart/2005/8/layout/radial6"/>
    <dgm:cxn modelId="{C5193681-B95C-4FE9-B2D1-0E7F1F0B03AF}" type="presParOf" srcId="{BE40EC6B-6786-40B3-A31D-E3DF0CEBF2B2}" destId="{9662E7CF-C44E-41F1-BC5F-71EEEDB9C7B5}" srcOrd="9" destOrd="0" presId="urn:microsoft.com/office/officeart/2005/8/layout/radial6"/>
    <dgm:cxn modelId="{94D97533-FDAD-45BE-BA51-3E7684DD0082}" type="presParOf" srcId="{BE40EC6B-6786-40B3-A31D-E3DF0CEBF2B2}" destId="{57BBC7B9-7510-4825-B13B-06772F3B5775}" srcOrd="10" destOrd="0" presId="urn:microsoft.com/office/officeart/2005/8/layout/radial6"/>
    <dgm:cxn modelId="{638A3D55-8AD4-41F6-BD6E-7FB937511517}" type="presParOf" srcId="{BE40EC6B-6786-40B3-A31D-E3DF0CEBF2B2}" destId="{5676CA8B-0DFC-4F4F-A097-B71A81926943}" srcOrd="11" destOrd="0" presId="urn:microsoft.com/office/officeart/2005/8/layout/radial6"/>
    <dgm:cxn modelId="{2DBB33F3-1A5D-492F-8EC6-421A42DF15E6}" type="presParOf" srcId="{BE40EC6B-6786-40B3-A31D-E3DF0CEBF2B2}" destId="{5B219852-78F9-4FDC-A355-F04AC31E8F79}" srcOrd="12" destOrd="0" presId="urn:microsoft.com/office/officeart/2005/8/layout/radial6"/>
    <dgm:cxn modelId="{7733EB0A-387D-49D2-8D12-8C20A2344648}" type="presParOf" srcId="{BE40EC6B-6786-40B3-A31D-E3DF0CEBF2B2}" destId="{B25F96D6-299B-49DE-A815-6B52C7CFCCB7}" srcOrd="13" destOrd="0" presId="urn:microsoft.com/office/officeart/2005/8/layout/radial6"/>
    <dgm:cxn modelId="{227FBF9B-7E1C-41A5-BB7B-0B027CE8B500}" type="presParOf" srcId="{BE40EC6B-6786-40B3-A31D-E3DF0CEBF2B2}" destId="{0DFBE0C1-58D1-40E4-BCE9-D2C9A78DF685}" srcOrd="14" destOrd="0" presId="urn:microsoft.com/office/officeart/2005/8/layout/radial6"/>
    <dgm:cxn modelId="{85346682-E6D2-4E6B-A15F-7E43F9A71638}" type="presParOf" srcId="{BE40EC6B-6786-40B3-A31D-E3DF0CEBF2B2}" destId="{BFDA044A-27A7-4770-BF94-2CF179EFE616}" srcOrd="15" destOrd="0" presId="urn:microsoft.com/office/officeart/2005/8/layout/radial6"/>
  </dgm:cxnLst>
  <dgm:bg/>
  <dgm:whole/>
</dgm:dataModel>
</file>

<file path=word/diagrams/data2.xml><?xml version="1.0" encoding="utf-8"?>
<dgm:dataModel xmlns:dgm="http://schemas.openxmlformats.org/drawingml/2006/diagram" xmlns:a="http://schemas.openxmlformats.org/drawingml/2006/main">
  <dgm:ptLst>
    <dgm:pt modelId="{C4171A04-7C0F-4984-8F94-4A2DB6DE4FD5}" type="doc">
      <dgm:prSet loTypeId="urn:microsoft.com/office/officeart/2005/8/layout/hierarchy5" loCatId="hierarchy" qsTypeId="urn:microsoft.com/office/officeart/2005/8/quickstyle/3d3" qsCatId="3D" csTypeId="urn:microsoft.com/office/officeart/2005/8/colors/accent1_3" csCatId="accent1" phldr="1"/>
      <dgm:spPr/>
      <dgm:t>
        <a:bodyPr/>
        <a:lstStyle/>
        <a:p>
          <a:endParaRPr lang="es-ES"/>
        </a:p>
      </dgm:t>
    </dgm:pt>
    <dgm:pt modelId="{BB38CD80-1312-4B0C-B77C-A1A560FBEB5D}">
      <dgm:prSet phldrT="[Texto]" custT="1"/>
      <dgm:spPr/>
      <dgm:t>
        <a:bodyPr/>
        <a:lstStyle/>
        <a:p>
          <a:r>
            <a:rPr lang="es-ES" sz="1200"/>
            <a:t>ADMINISTRADOR</a:t>
          </a:r>
        </a:p>
      </dgm:t>
    </dgm:pt>
    <dgm:pt modelId="{13F45365-26D2-4762-A47D-5C0165860DA9}" type="parTrans" cxnId="{CEF15117-FF37-4FBE-89FF-E4F8AC076475}">
      <dgm:prSet/>
      <dgm:spPr/>
      <dgm:t>
        <a:bodyPr/>
        <a:lstStyle/>
        <a:p>
          <a:endParaRPr lang="es-ES"/>
        </a:p>
      </dgm:t>
    </dgm:pt>
    <dgm:pt modelId="{A505DAD1-B507-4126-BFC9-4F9CCF8B0370}" type="sibTrans" cxnId="{CEF15117-FF37-4FBE-89FF-E4F8AC076475}">
      <dgm:prSet/>
      <dgm:spPr/>
      <dgm:t>
        <a:bodyPr/>
        <a:lstStyle/>
        <a:p>
          <a:endParaRPr lang="es-ES"/>
        </a:p>
      </dgm:t>
    </dgm:pt>
    <dgm:pt modelId="{69DC4EE7-E880-4614-9839-68EDE13CD2FA}">
      <dgm:prSet phldrT="[Texto]" custT="1"/>
      <dgm:spPr/>
      <dgm:t>
        <a:bodyPr/>
        <a:lstStyle/>
        <a:p>
          <a:r>
            <a:rPr lang="es-ES" sz="1000"/>
            <a:t>CHEF</a:t>
          </a:r>
          <a:r>
            <a:rPr lang="es-ES" sz="700"/>
            <a:t> </a:t>
          </a:r>
          <a:r>
            <a:rPr lang="es-ES" sz="1000"/>
            <a:t>MASTER</a:t>
          </a:r>
        </a:p>
      </dgm:t>
    </dgm:pt>
    <dgm:pt modelId="{8D172B02-DD72-474B-892F-66262796ED09}" type="parTrans" cxnId="{D9989A73-142C-4F77-9D81-AD78C156CE1D}">
      <dgm:prSet/>
      <dgm:spPr/>
      <dgm:t>
        <a:bodyPr/>
        <a:lstStyle/>
        <a:p>
          <a:endParaRPr lang="es-ES"/>
        </a:p>
      </dgm:t>
    </dgm:pt>
    <dgm:pt modelId="{305A5E8A-012D-4010-A228-2BDB403D50C6}" type="sibTrans" cxnId="{D9989A73-142C-4F77-9D81-AD78C156CE1D}">
      <dgm:prSet/>
      <dgm:spPr/>
      <dgm:t>
        <a:bodyPr/>
        <a:lstStyle/>
        <a:p>
          <a:endParaRPr lang="es-ES"/>
        </a:p>
      </dgm:t>
    </dgm:pt>
    <dgm:pt modelId="{2950719C-DE92-4F20-90BD-ED748A57DED0}">
      <dgm:prSet phldrT="[Texto]" custT="1"/>
      <dgm:spPr/>
      <dgm:t>
        <a:bodyPr/>
        <a:lstStyle/>
        <a:p>
          <a:r>
            <a:rPr lang="es-ES" sz="700"/>
            <a:t>AYUDANTE DE COCINA 1</a:t>
          </a:r>
        </a:p>
      </dgm:t>
    </dgm:pt>
    <dgm:pt modelId="{2C2A680C-6AF2-4E61-BBCE-0EE4270D661B}" type="parTrans" cxnId="{532BA5AA-994B-42FA-964F-46A3A935A104}">
      <dgm:prSet/>
      <dgm:spPr/>
      <dgm:t>
        <a:bodyPr/>
        <a:lstStyle/>
        <a:p>
          <a:endParaRPr lang="es-ES"/>
        </a:p>
      </dgm:t>
    </dgm:pt>
    <dgm:pt modelId="{9E5D889F-59FB-4A7C-8ED3-C642D4FB90DE}" type="sibTrans" cxnId="{532BA5AA-994B-42FA-964F-46A3A935A104}">
      <dgm:prSet/>
      <dgm:spPr/>
      <dgm:t>
        <a:bodyPr/>
        <a:lstStyle/>
        <a:p>
          <a:endParaRPr lang="es-ES"/>
        </a:p>
      </dgm:t>
    </dgm:pt>
    <dgm:pt modelId="{EC0C4042-A3FC-4242-8D78-421DE48EBC40}">
      <dgm:prSet phldrT="[Texto]" custT="1"/>
      <dgm:spPr/>
      <dgm:t>
        <a:bodyPr/>
        <a:lstStyle/>
        <a:p>
          <a:r>
            <a:rPr lang="es-ES" sz="700"/>
            <a:t>AYUDANTE</a:t>
          </a:r>
          <a:r>
            <a:rPr lang="es-ES" sz="500"/>
            <a:t> DE COCINA 2</a:t>
          </a:r>
        </a:p>
      </dgm:t>
    </dgm:pt>
    <dgm:pt modelId="{83B68C75-0642-41C3-A509-6761C6877883}" type="parTrans" cxnId="{6DCA5FBA-D02B-46AE-9B43-F57DFB790F89}">
      <dgm:prSet/>
      <dgm:spPr/>
      <dgm:t>
        <a:bodyPr/>
        <a:lstStyle/>
        <a:p>
          <a:endParaRPr lang="es-ES"/>
        </a:p>
      </dgm:t>
    </dgm:pt>
    <dgm:pt modelId="{49ADBCFA-5836-4D99-92B2-C1834850E78B}" type="sibTrans" cxnId="{6DCA5FBA-D02B-46AE-9B43-F57DFB790F89}">
      <dgm:prSet/>
      <dgm:spPr/>
      <dgm:t>
        <a:bodyPr/>
        <a:lstStyle/>
        <a:p>
          <a:endParaRPr lang="es-ES"/>
        </a:p>
      </dgm:t>
    </dgm:pt>
    <dgm:pt modelId="{4483B54B-EDD4-4822-BDBE-FBCFE8598056}">
      <dgm:prSet phldrT="[Texto]" custT="1"/>
      <dgm:spPr/>
      <dgm:t>
        <a:bodyPr/>
        <a:lstStyle/>
        <a:p>
          <a:r>
            <a:rPr lang="es-ES" sz="1000"/>
            <a:t>CAPITAN</a:t>
          </a:r>
        </a:p>
      </dgm:t>
    </dgm:pt>
    <dgm:pt modelId="{D39D6EB6-BD9D-4F43-8A08-274AF43882A9}" type="parTrans" cxnId="{BEF4B133-30BC-432F-8407-85C159C001C4}">
      <dgm:prSet/>
      <dgm:spPr/>
      <dgm:t>
        <a:bodyPr/>
        <a:lstStyle/>
        <a:p>
          <a:endParaRPr lang="es-ES"/>
        </a:p>
      </dgm:t>
    </dgm:pt>
    <dgm:pt modelId="{0F8553A1-A349-4D84-8B54-7B723E32ED7B}" type="sibTrans" cxnId="{BEF4B133-30BC-432F-8407-85C159C001C4}">
      <dgm:prSet/>
      <dgm:spPr/>
      <dgm:t>
        <a:bodyPr/>
        <a:lstStyle/>
        <a:p>
          <a:endParaRPr lang="es-ES"/>
        </a:p>
      </dgm:t>
    </dgm:pt>
    <dgm:pt modelId="{40A2F9C3-2C67-49B5-B26B-83C696AB7D0A}">
      <dgm:prSet phldrT="[Texto]" custT="1"/>
      <dgm:spPr/>
      <dgm:t>
        <a:bodyPr/>
        <a:lstStyle/>
        <a:p>
          <a:r>
            <a:rPr lang="es-ES" sz="700"/>
            <a:t>MESEROS1</a:t>
          </a:r>
        </a:p>
      </dgm:t>
    </dgm:pt>
    <dgm:pt modelId="{4207121C-C915-4D6C-9727-8835992A32D6}" type="parTrans" cxnId="{7149CBDB-395F-45DB-B7BE-B04F6345DF6A}">
      <dgm:prSet/>
      <dgm:spPr/>
      <dgm:t>
        <a:bodyPr/>
        <a:lstStyle/>
        <a:p>
          <a:endParaRPr lang="es-ES"/>
        </a:p>
      </dgm:t>
    </dgm:pt>
    <dgm:pt modelId="{059E006F-1B00-4EC1-8A86-D47C6A094C39}" type="sibTrans" cxnId="{7149CBDB-395F-45DB-B7BE-B04F6345DF6A}">
      <dgm:prSet/>
      <dgm:spPr/>
      <dgm:t>
        <a:bodyPr/>
        <a:lstStyle/>
        <a:p>
          <a:endParaRPr lang="es-ES"/>
        </a:p>
      </dgm:t>
    </dgm:pt>
    <dgm:pt modelId="{BA659321-041C-42C4-B50E-1F8C490AC7BB}">
      <dgm:prSet phldrT="[Texto]" custT="1"/>
      <dgm:spPr/>
      <dgm:t>
        <a:bodyPr/>
        <a:lstStyle/>
        <a:p>
          <a:r>
            <a:rPr lang="es-ES" sz="1400" b="1"/>
            <a:t>ADMINISTRATIVOS</a:t>
          </a:r>
        </a:p>
      </dgm:t>
    </dgm:pt>
    <dgm:pt modelId="{9FCFB455-705A-4B3F-BA90-73E11EFC9ACE}" type="parTrans" cxnId="{274AADDB-B5F8-48BA-872B-652E27C36FC8}">
      <dgm:prSet/>
      <dgm:spPr/>
      <dgm:t>
        <a:bodyPr/>
        <a:lstStyle/>
        <a:p>
          <a:endParaRPr lang="es-ES"/>
        </a:p>
      </dgm:t>
    </dgm:pt>
    <dgm:pt modelId="{114B2CFF-2CBC-4A67-A2FE-631877BF8C93}" type="sibTrans" cxnId="{274AADDB-B5F8-48BA-872B-652E27C36FC8}">
      <dgm:prSet/>
      <dgm:spPr/>
      <dgm:t>
        <a:bodyPr/>
        <a:lstStyle/>
        <a:p>
          <a:endParaRPr lang="es-ES"/>
        </a:p>
      </dgm:t>
    </dgm:pt>
    <dgm:pt modelId="{9631AD8D-9B7C-41B2-8A87-CF17356239E7}">
      <dgm:prSet phldrT="[Texto]" custT="1"/>
      <dgm:spPr/>
      <dgm:t>
        <a:bodyPr/>
        <a:lstStyle/>
        <a:p>
          <a:r>
            <a:rPr lang="es-ES" sz="1400" b="1"/>
            <a:t>JEFES</a:t>
          </a:r>
        </a:p>
      </dgm:t>
    </dgm:pt>
    <dgm:pt modelId="{14E8FD3C-9892-4DA6-9F8B-D977A3DC07E6}" type="parTrans" cxnId="{654574B2-DD5F-4314-BC47-ED37A0C8EA25}">
      <dgm:prSet/>
      <dgm:spPr/>
      <dgm:t>
        <a:bodyPr/>
        <a:lstStyle/>
        <a:p>
          <a:endParaRPr lang="es-ES"/>
        </a:p>
      </dgm:t>
    </dgm:pt>
    <dgm:pt modelId="{D175C1C5-F052-42D3-BEC9-B77FC86F2EDD}" type="sibTrans" cxnId="{654574B2-DD5F-4314-BC47-ED37A0C8EA25}">
      <dgm:prSet/>
      <dgm:spPr/>
      <dgm:t>
        <a:bodyPr/>
        <a:lstStyle/>
        <a:p>
          <a:endParaRPr lang="es-ES"/>
        </a:p>
      </dgm:t>
    </dgm:pt>
    <dgm:pt modelId="{B3302415-898F-46EF-9829-F79D326E3E65}">
      <dgm:prSet phldrT="[Texto]" custT="1"/>
      <dgm:spPr/>
      <dgm:t>
        <a:bodyPr/>
        <a:lstStyle/>
        <a:p>
          <a:r>
            <a:rPr lang="es-ES" sz="1400" b="1"/>
            <a:t>OPERATIVOS</a:t>
          </a:r>
        </a:p>
      </dgm:t>
    </dgm:pt>
    <dgm:pt modelId="{EB9507EE-5C6A-4946-801A-1E266DF85B89}" type="parTrans" cxnId="{93415D8C-12C5-477B-A3FC-5C62D9F50F2D}">
      <dgm:prSet/>
      <dgm:spPr/>
      <dgm:t>
        <a:bodyPr/>
        <a:lstStyle/>
        <a:p>
          <a:endParaRPr lang="es-ES"/>
        </a:p>
      </dgm:t>
    </dgm:pt>
    <dgm:pt modelId="{CBD89C1E-EEAE-4BF6-A693-F549F76F233B}" type="sibTrans" cxnId="{93415D8C-12C5-477B-A3FC-5C62D9F50F2D}">
      <dgm:prSet/>
      <dgm:spPr/>
      <dgm:t>
        <a:bodyPr/>
        <a:lstStyle/>
        <a:p>
          <a:endParaRPr lang="es-ES"/>
        </a:p>
      </dgm:t>
    </dgm:pt>
    <dgm:pt modelId="{FD50CC1A-1E99-43E6-AF3B-00D846E62163}">
      <dgm:prSet phldrT="[Texto]" custT="1"/>
      <dgm:spPr/>
      <dgm:t>
        <a:bodyPr/>
        <a:lstStyle/>
        <a:p>
          <a:r>
            <a:rPr lang="es-ES" sz="700"/>
            <a:t>MESERO 2</a:t>
          </a:r>
        </a:p>
      </dgm:t>
    </dgm:pt>
    <dgm:pt modelId="{4733CE81-B1BF-4222-85BA-1F6FFC9C4B4E}" type="parTrans" cxnId="{C6436E8B-6B5E-46CF-AC07-52C8E2648D5F}">
      <dgm:prSet/>
      <dgm:spPr/>
      <dgm:t>
        <a:bodyPr/>
        <a:lstStyle/>
        <a:p>
          <a:endParaRPr lang="es-ES"/>
        </a:p>
      </dgm:t>
    </dgm:pt>
    <dgm:pt modelId="{C5D98A15-29E7-463B-A040-6606B9687E3F}" type="sibTrans" cxnId="{C6436E8B-6B5E-46CF-AC07-52C8E2648D5F}">
      <dgm:prSet/>
      <dgm:spPr/>
      <dgm:t>
        <a:bodyPr/>
        <a:lstStyle/>
        <a:p>
          <a:endParaRPr lang="es-ES"/>
        </a:p>
      </dgm:t>
    </dgm:pt>
    <dgm:pt modelId="{DFA0A6D3-4DE3-4584-A00A-BCF22E9E8356}">
      <dgm:prSet phldrT="[Texto]" custT="1"/>
      <dgm:spPr/>
      <dgm:t>
        <a:bodyPr/>
        <a:lstStyle/>
        <a:p>
          <a:r>
            <a:rPr lang="es-ES" sz="700"/>
            <a:t>MESERO 3</a:t>
          </a:r>
        </a:p>
      </dgm:t>
    </dgm:pt>
    <dgm:pt modelId="{884D6A60-0796-46FB-9C1B-B45178862D81}" type="parTrans" cxnId="{60192009-79C1-48D7-A6F1-523BCDFDB13C}">
      <dgm:prSet/>
      <dgm:spPr/>
      <dgm:t>
        <a:bodyPr/>
        <a:lstStyle/>
        <a:p>
          <a:endParaRPr lang="es-ES"/>
        </a:p>
      </dgm:t>
    </dgm:pt>
    <dgm:pt modelId="{C2D20A30-83DA-4FE9-9C63-B1D5E4568194}" type="sibTrans" cxnId="{60192009-79C1-48D7-A6F1-523BCDFDB13C}">
      <dgm:prSet/>
      <dgm:spPr/>
      <dgm:t>
        <a:bodyPr/>
        <a:lstStyle/>
        <a:p>
          <a:endParaRPr lang="es-ES"/>
        </a:p>
      </dgm:t>
    </dgm:pt>
    <dgm:pt modelId="{B3CCC89B-C374-4780-937D-6D824D1DDB16}">
      <dgm:prSet phldrT="[Texto]"/>
      <dgm:spPr/>
      <dgm:t>
        <a:bodyPr/>
        <a:lstStyle/>
        <a:p>
          <a:r>
            <a:rPr lang="es-ES"/>
            <a:t>MESERO 4</a:t>
          </a:r>
        </a:p>
      </dgm:t>
    </dgm:pt>
    <dgm:pt modelId="{3D6221AC-8469-480B-8467-282DDA38C11E}" type="parTrans" cxnId="{207F81BF-7C63-49EB-BD88-505A36080A07}">
      <dgm:prSet/>
      <dgm:spPr/>
      <dgm:t>
        <a:bodyPr/>
        <a:lstStyle/>
        <a:p>
          <a:endParaRPr lang="es-ES"/>
        </a:p>
      </dgm:t>
    </dgm:pt>
    <dgm:pt modelId="{BC5CABCF-355C-474C-BC78-0935A6E5D19F}" type="sibTrans" cxnId="{207F81BF-7C63-49EB-BD88-505A36080A07}">
      <dgm:prSet/>
      <dgm:spPr/>
      <dgm:t>
        <a:bodyPr/>
        <a:lstStyle/>
        <a:p>
          <a:endParaRPr lang="es-ES"/>
        </a:p>
      </dgm:t>
    </dgm:pt>
    <dgm:pt modelId="{93F48E6D-D7AF-47C0-82DD-22D71E5ED91B}">
      <dgm:prSet phldrT="[Texto]" custT="1"/>
      <dgm:spPr/>
      <dgm:t>
        <a:bodyPr/>
        <a:lstStyle/>
        <a:p>
          <a:r>
            <a:rPr lang="es-ES" sz="600"/>
            <a:t>AYUDANTE DE COCINA 3</a:t>
          </a:r>
        </a:p>
      </dgm:t>
    </dgm:pt>
    <dgm:pt modelId="{36FF503F-3CD6-4848-9046-62E77C7B16FD}" type="parTrans" cxnId="{86D2B5F6-8975-49CA-9571-EC0918E45D07}">
      <dgm:prSet/>
      <dgm:spPr/>
      <dgm:t>
        <a:bodyPr/>
        <a:lstStyle/>
        <a:p>
          <a:endParaRPr lang="es-ES"/>
        </a:p>
      </dgm:t>
    </dgm:pt>
    <dgm:pt modelId="{F3070ED9-2D3E-4CBC-A45F-431924BD73BE}" type="sibTrans" cxnId="{86D2B5F6-8975-49CA-9571-EC0918E45D07}">
      <dgm:prSet/>
      <dgm:spPr/>
      <dgm:t>
        <a:bodyPr/>
        <a:lstStyle/>
        <a:p>
          <a:endParaRPr lang="es-ES"/>
        </a:p>
      </dgm:t>
    </dgm:pt>
    <dgm:pt modelId="{4337BEBF-96CF-4D1D-8CD1-FFB00379A728}">
      <dgm:prSet phldrT="[Texto]" custT="1"/>
      <dgm:spPr/>
      <dgm:t>
        <a:bodyPr/>
        <a:lstStyle/>
        <a:p>
          <a:r>
            <a:rPr lang="es-ES" sz="1000"/>
            <a:t>CAJERA</a:t>
          </a:r>
        </a:p>
      </dgm:t>
    </dgm:pt>
    <dgm:pt modelId="{95D23FF5-708C-4E20-85AB-29BAB967389A}" type="parTrans" cxnId="{2CF55F61-720E-46A7-AD5B-75D41CDC1614}">
      <dgm:prSet/>
      <dgm:spPr/>
      <dgm:t>
        <a:bodyPr/>
        <a:lstStyle/>
        <a:p>
          <a:endParaRPr lang="es-ES"/>
        </a:p>
      </dgm:t>
    </dgm:pt>
    <dgm:pt modelId="{9A307568-A32D-4CD1-8FB2-71F6181CDE72}" type="sibTrans" cxnId="{2CF55F61-720E-46A7-AD5B-75D41CDC1614}">
      <dgm:prSet/>
      <dgm:spPr/>
      <dgm:t>
        <a:bodyPr/>
        <a:lstStyle/>
        <a:p>
          <a:endParaRPr lang="es-ES"/>
        </a:p>
      </dgm:t>
    </dgm:pt>
    <dgm:pt modelId="{7459F61A-C7B4-411B-8FBB-093D0EBEBE75}">
      <dgm:prSet phldrT="[Texto]" custT="1"/>
      <dgm:spPr/>
      <dgm:t>
        <a:bodyPr/>
        <a:lstStyle/>
        <a:p>
          <a:r>
            <a:rPr lang="es-ES" sz="800"/>
            <a:t>COCINERO 1</a:t>
          </a:r>
        </a:p>
      </dgm:t>
    </dgm:pt>
    <dgm:pt modelId="{BAA4DF9E-91EA-40D1-B092-CEFBA8415067}" type="parTrans" cxnId="{5663F498-5126-463E-AC83-FA8DE7CDE8E0}">
      <dgm:prSet/>
      <dgm:spPr/>
      <dgm:t>
        <a:bodyPr/>
        <a:lstStyle/>
        <a:p>
          <a:endParaRPr lang="es-EC"/>
        </a:p>
      </dgm:t>
    </dgm:pt>
    <dgm:pt modelId="{55FCAFC0-A7C7-44B4-A087-CF1E7E47E2BA}" type="sibTrans" cxnId="{5663F498-5126-463E-AC83-FA8DE7CDE8E0}">
      <dgm:prSet/>
      <dgm:spPr/>
      <dgm:t>
        <a:bodyPr/>
        <a:lstStyle/>
        <a:p>
          <a:endParaRPr lang="es-EC"/>
        </a:p>
      </dgm:t>
    </dgm:pt>
    <dgm:pt modelId="{400E4832-B027-4066-9409-CA1CF9310575}">
      <dgm:prSet phldrT="[Texto]" custT="1"/>
      <dgm:spPr/>
      <dgm:t>
        <a:bodyPr/>
        <a:lstStyle/>
        <a:p>
          <a:r>
            <a:rPr lang="es-ES" sz="800"/>
            <a:t>COCINERO 2</a:t>
          </a:r>
        </a:p>
      </dgm:t>
    </dgm:pt>
    <dgm:pt modelId="{0B67A645-97C2-4A47-98F8-CA992D66757F}" type="parTrans" cxnId="{E462CC33-C3CF-461A-99A1-DFDAE108139F}">
      <dgm:prSet/>
      <dgm:spPr/>
      <dgm:t>
        <a:bodyPr/>
        <a:lstStyle/>
        <a:p>
          <a:endParaRPr lang="es-EC"/>
        </a:p>
      </dgm:t>
    </dgm:pt>
    <dgm:pt modelId="{20F5A6FB-7233-47BA-8FD4-2E184A8E1654}" type="sibTrans" cxnId="{E462CC33-C3CF-461A-99A1-DFDAE108139F}">
      <dgm:prSet/>
      <dgm:spPr/>
      <dgm:t>
        <a:bodyPr/>
        <a:lstStyle/>
        <a:p>
          <a:endParaRPr lang="es-EC"/>
        </a:p>
      </dgm:t>
    </dgm:pt>
    <dgm:pt modelId="{D031E5C5-D918-45E4-8D7F-F5A0CD3FD73D}" type="pres">
      <dgm:prSet presAssocID="{C4171A04-7C0F-4984-8F94-4A2DB6DE4FD5}" presName="mainComposite" presStyleCnt="0">
        <dgm:presLayoutVars>
          <dgm:chPref val="1"/>
          <dgm:dir/>
          <dgm:animOne val="branch"/>
          <dgm:animLvl val="lvl"/>
          <dgm:resizeHandles val="exact"/>
        </dgm:presLayoutVars>
      </dgm:prSet>
      <dgm:spPr/>
      <dgm:t>
        <a:bodyPr/>
        <a:lstStyle/>
        <a:p>
          <a:endParaRPr lang="es-ES"/>
        </a:p>
      </dgm:t>
    </dgm:pt>
    <dgm:pt modelId="{E1AC3CD3-AA7B-4408-9CB2-BC738EB1D16E}" type="pres">
      <dgm:prSet presAssocID="{C4171A04-7C0F-4984-8F94-4A2DB6DE4FD5}" presName="hierFlow" presStyleCnt="0"/>
      <dgm:spPr/>
      <dgm:t>
        <a:bodyPr/>
        <a:lstStyle/>
        <a:p>
          <a:endParaRPr lang="es-EC"/>
        </a:p>
      </dgm:t>
    </dgm:pt>
    <dgm:pt modelId="{A707CB2A-EE78-44A1-A3DD-DD36CC2DEF02}" type="pres">
      <dgm:prSet presAssocID="{C4171A04-7C0F-4984-8F94-4A2DB6DE4FD5}" presName="firstBuf" presStyleCnt="0"/>
      <dgm:spPr/>
      <dgm:t>
        <a:bodyPr/>
        <a:lstStyle/>
        <a:p>
          <a:endParaRPr lang="es-EC"/>
        </a:p>
      </dgm:t>
    </dgm:pt>
    <dgm:pt modelId="{67A5A69D-0EEA-4244-A533-F0A9014C7D82}" type="pres">
      <dgm:prSet presAssocID="{C4171A04-7C0F-4984-8F94-4A2DB6DE4FD5}" presName="hierChild1" presStyleCnt="0">
        <dgm:presLayoutVars>
          <dgm:chPref val="1"/>
          <dgm:animOne val="branch"/>
          <dgm:animLvl val="lvl"/>
        </dgm:presLayoutVars>
      </dgm:prSet>
      <dgm:spPr/>
      <dgm:t>
        <a:bodyPr/>
        <a:lstStyle/>
        <a:p>
          <a:endParaRPr lang="es-EC"/>
        </a:p>
      </dgm:t>
    </dgm:pt>
    <dgm:pt modelId="{79BBB07B-9254-4429-8D08-3E1859CB7198}" type="pres">
      <dgm:prSet presAssocID="{BB38CD80-1312-4B0C-B77C-A1A560FBEB5D}" presName="Name17" presStyleCnt="0"/>
      <dgm:spPr/>
      <dgm:t>
        <a:bodyPr/>
        <a:lstStyle/>
        <a:p>
          <a:endParaRPr lang="es-EC"/>
        </a:p>
      </dgm:t>
    </dgm:pt>
    <dgm:pt modelId="{AAE43470-30A1-4698-9CF1-E44EBF02000A}" type="pres">
      <dgm:prSet presAssocID="{BB38CD80-1312-4B0C-B77C-A1A560FBEB5D}" presName="level1Shape" presStyleLbl="node0" presStyleIdx="0" presStyleCnt="1" custScaleX="547939" custScaleY="417969" custLinFactX="68331" custLinFactY="-100000" custLinFactNeighborX="100000" custLinFactNeighborY="-121571">
        <dgm:presLayoutVars>
          <dgm:chPref val="3"/>
        </dgm:presLayoutVars>
      </dgm:prSet>
      <dgm:spPr/>
      <dgm:t>
        <a:bodyPr/>
        <a:lstStyle/>
        <a:p>
          <a:endParaRPr lang="es-ES"/>
        </a:p>
      </dgm:t>
    </dgm:pt>
    <dgm:pt modelId="{EFEA2674-1D18-4E3C-8D53-2BB2D3787E1F}" type="pres">
      <dgm:prSet presAssocID="{BB38CD80-1312-4B0C-B77C-A1A560FBEB5D}" presName="hierChild2" presStyleCnt="0"/>
      <dgm:spPr/>
      <dgm:t>
        <a:bodyPr/>
        <a:lstStyle/>
        <a:p>
          <a:endParaRPr lang="es-EC"/>
        </a:p>
      </dgm:t>
    </dgm:pt>
    <dgm:pt modelId="{47AB63EC-F007-44B5-84FD-64C12A53B309}" type="pres">
      <dgm:prSet presAssocID="{8D172B02-DD72-474B-892F-66262796ED09}" presName="Name25" presStyleLbl="parChTrans1D2" presStyleIdx="0" presStyleCnt="3"/>
      <dgm:spPr/>
      <dgm:t>
        <a:bodyPr/>
        <a:lstStyle/>
        <a:p>
          <a:endParaRPr lang="es-ES"/>
        </a:p>
      </dgm:t>
    </dgm:pt>
    <dgm:pt modelId="{D0B637FF-0C9B-4E7A-BDFD-A130E2A54017}" type="pres">
      <dgm:prSet presAssocID="{8D172B02-DD72-474B-892F-66262796ED09}" presName="connTx" presStyleLbl="parChTrans1D2" presStyleIdx="0" presStyleCnt="3"/>
      <dgm:spPr/>
      <dgm:t>
        <a:bodyPr/>
        <a:lstStyle/>
        <a:p>
          <a:endParaRPr lang="es-ES"/>
        </a:p>
      </dgm:t>
    </dgm:pt>
    <dgm:pt modelId="{7E6449C8-22A5-4173-8908-675E9A40AD99}" type="pres">
      <dgm:prSet presAssocID="{69DC4EE7-E880-4614-9839-68EDE13CD2FA}" presName="Name30" presStyleCnt="0"/>
      <dgm:spPr/>
      <dgm:t>
        <a:bodyPr/>
        <a:lstStyle/>
        <a:p>
          <a:endParaRPr lang="es-EC"/>
        </a:p>
      </dgm:t>
    </dgm:pt>
    <dgm:pt modelId="{05EEF118-DE31-4AE7-8F7D-E9FCFA015ADB}" type="pres">
      <dgm:prSet presAssocID="{69DC4EE7-E880-4614-9839-68EDE13CD2FA}" presName="level2Shape" presStyleLbl="node2" presStyleIdx="0" presStyleCnt="3" custScaleX="357821" custScaleY="263280" custLinFactX="153908" custLinFactY="-34936" custLinFactNeighborX="200000" custLinFactNeighborY="-100000"/>
      <dgm:spPr/>
      <dgm:t>
        <a:bodyPr/>
        <a:lstStyle/>
        <a:p>
          <a:endParaRPr lang="es-ES"/>
        </a:p>
      </dgm:t>
    </dgm:pt>
    <dgm:pt modelId="{ACB70927-21AF-4E1F-AC26-C4506E5ED980}" type="pres">
      <dgm:prSet presAssocID="{69DC4EE7-E880-4614-9839-68EDE13CD2FA}" presName="hierChild3" presStyleCnt="0"/>
      <dgm:spPr/>
      <dgm:t>
        <a:bodyPr/>
        <a:lstStyle/>
        <a:p>
          <a:endParaRPr lang="es-EC"/>
        </a:p>
      </dgm:t>
    </dgm:pt>
    <dgm:pt modelId="{CE96FA0C-B5DF-4438-B4D8-2B43EB08ABFF}" type="pres">
      <dgm:prSet presAssocID="{BAA4DF9E-91EA-40D1-B092-CEFBA8415067}" presName="Name25" presStyleLbl="parChTrans1D3" presStyleIdx="0" presStyleCnt="9"/>
      <dgm:spPr/>
      <dgm:t>
        <a:bodyPr/>
        <a:lstStyle/>
        <a:p>
          <a:endParaRPr lang="es-EC"/>
        </a:p>
      </dgm:t>
    </dgm:pt>
    <dgm:pt modelId="{B77B700A-4928-47A7-9377-27F7DACA8DC0}" type="pres">
      <dgm:prSet presAssocID="{BAA4DF9E-91EA-40D1-B092-CEFBA8415067}" presName="connTx" presStyleLbl="parChTrans1D3" presStyleIdx="0" presStyleCnt="9"/>
      <dgm:spPr/>
      <dgm:t>
        <a:bodyPr/>
        <a:lstStyle/>
        <a:p>
          <a:endParaRPr lang="es-EC"/>
        </a:p>
      </dgm:t>
    </dgm:pt>
    <dgm:pt modelId="{7DEDA81A-8EDE-4368-92B5-97FD31B0A0BA}" type="pres">
      <dgm:prSet presAssocID="{7459F61A-C7B4-411B-8FBB-093D0EBEBE75}" presName="Name30" presStyleCnt="0"/>
      <dgm:spPr/>
      <dgm:t>
        <a:bodyPr/>
        <a:lstStyle/>
        <a:p>
          <a:endParaRPr lang="es-EC"/>
        </a:p>
      </dgm:t>
    </dgm:pt>
    <dgm:pt modelId="{5920AB4E-FE49-44CB-B5D7-D7E5A3F2C2B2}" type="pres">
      <dgm:prSet presAssocID="{7459F61A-C7B4-411B-8FBB-093D0EBEBE75}" presName="level2Shape" presStyleLbl="node3" presStyleIdx="0" presStyleCnt="9" custScaleX="230363" custScaleY="166278" custLinFactX="309711" custLinFactY="-44330" custLinFactNeighborX="400000" custLinFactNeighborY="-100000"/>
      <dgm:spPr/>
      <dgm:t>
        <a:bodyPr/>
        <a:lstStyle/>
        <a:p>
          <a:endParaRPr lang="es-EC"/>
        </a:p>
      </dgm:t>
    </dgm:pt>
    <dgm:pt modelId="{215F48E5-8559-4179-A182-DA963A86BF4F}" type="pres">
      <dgm:prSet presAssocID="{7459F61A-C7B4-411B-8FBB-093D0EBEBE75}" presName="hierChild3" presStyleCnt="0"/>
      <dgm:spPr/>
      <dgm:t>
        <a:bodyPr/>
        <a:lstStyle/>
        <a:p>
          <a:endParaRPr lang="es-EC"/>
        </a:p>
      </dgm:t>
    </dgm:pt>
    <dgm:pt modelId="{B38AB9BB-C34D-4EF3-97C8-5BA7B3218DC8}" type="pres">
      <dgm:prSet presAssocID="{0B67A645-97C2-4A47-98F8-CA992D66757F}" presName="Name25" presStyleLbl="parChTrans1D3" presStyleIdx="1" presStyleCnt="9"/>
      <dgm:spPr/>
      <dgm:t>
        <a:bodyPr/>
        <a:lstStyle/>
        <a:p>
          <a:endParaRPr lang="es-EC"/>
        </a:p>
      </dgm:t>
    </dgm:pt>
    <dgm:pt modelId="{E3B5D16F-CDDD-4EB7-8A05-E3D29654F17F}" type="pres">
      <dgm:prSet presAssocID="{0B67A645-97C2-4A47-98F8-CA992D66757F}" presName="connTx" presStyleLbl="parChTrans1D3" presStyleIdx="1" presStyleCnt="9"/>
      <dgm:spPr/>
      <dgm:t>
        <a:bodyPr/>
        <a:lstStyle/>
        <a:p>
          <a:endParaRPr lang="es-EC"/>
        </a:p>
      </dgm:t>
    </dgm:pt>
    <dgm:pt modelId="{30E1BF43-8040-4DAE-A83A-E2E093092611}" type="pres">
      <dgm:prSet presAssocID="{400E4832-B027-4066-9409-CA1CF9310575}" presName="Name30" presStyleCnt="0"/>
      <dgm:spPr/>
      <dgm:t>
        <a:bodyPr/>
        <a:lstStyle/>
        <a:p>
          <a:endParaRPr lang="es-EC"/>
        </a:p>
      </dgm:t>
    </dgm:pt>
    <dgm:pt modelId="{E769920B-D6E7-42CC-BF27-E803D32A3E19}" type="pres">
      <dgm:prSet presAssocID="{400E4832-B027-4066-9409-CA1CF9310575}" presName="level2Shape" presStyleLbl="node3" presStyleIdx="1" presStyleCnt="9" custScaleX="236406" custScaleY="163063" custLinFactX="302671" custLinFactY="-27930" custLinFactNeighborX="400000" custLinFactNeighborY="-100000"/>
      <dgm:spPr/>
      <dgm:t>
        <a:bodyPr/>
        <a:lstStyle/>
        <a:p>
          <a:endParaRPr lang="es-EC"/>
        </a:p>
      </dgm:t>
    </dgm:pt>
    <dgm:pt modelId="{1080A385-7F3D-4E87-BA42-E9F1EA6C5FAE}" type="pres">
      <dgm:prSet presAssocID="{400E4832-B027-4066-9409-CA1CF9310575}" presName="hierChild3" presStyleCnt="0"/>
      <dgm:spPr/>
      <dgm:t>
        <a:bodyPr/>
        <a:lstStyle/>
        <a:p>
          <a:endParaRPr lang="es-EC"/>
        </a:p>
      </dgm:t>
    </dgm:pt>
    <dgm:pt modelId="{96DE099D-C137-445A-9BDC-D8CF136DF545}" type="pres">
      <dgm:prSet presAssocID="{2C2A680C-6AF2-4E61-BBCE-0EE4270D661B}" presName="Name25" presStyleLbl="parChTrans1D3" presStyleIdx="2" presStyleCnt="9"/>
      <dgm:spPr/>
      <dgm:t>
        <a:bodyPr/>
        <a:lstStyle/>
        <a:p>
          <a:endParaRPr lang="es-ES"/>
        </a:p>
      </dgm:t>
    </dgm:pt>
    <dgm:pt modelId="{1446F2B6-7522-45B5-A0AB-ADCFC763A42D}" type="pres">
      <dgm:prSet presAssocID="{2C2A680C-6AF2-4E61-BBCE-0EE4270D661B}" presName="connTx" presStyleLbl="parChTrans1D3" presStyleIdx="2" presStyleCnt="9"/>
      <dgm:spPr/>
      <dgm:t>
        <a:bodyPr/>
        <a:lstStyle/>
        <a:p>
          <a:endParaRPr lang="es-ES"/>
        </a:p>
      </dgm:t>
    </dgm:pt>
    <dgm:pt modelId="{462556AA-EBED-4256-AAD5-0797FAD522CD}" type="pres">
      <dgm:prSet presAssocID="{2950719C-DE92-4F20-90BD-ED748A57DED0}" presName="Name30" presStyleCnt="0"/>
      <dgm:spPr/>
      <dgm:t>
        <a:bodyPr/>
        <a:lstStyle/>
        <a:p>
          <a:endParaRPr lang="es-EC"/>
        </a:p>
      </dgm:t>
    </dgm:pt>
    <dgm:pt modelId="{1F3CEDC4-EE89-4BBD-909E-E86BF6C10AD2}" type="pres">
      <dgm:prSet presAssocID="{2950719C-DE92-4F20-90BD-ED748A57DED0}" presName="level2Shape" presStyleLbl="node3" presStyleIdx="2" presStyleCnt="9" custScaleX="221429" custScaleY="242445" custLinFactX="307214" custLinFactY="-25560" custLinFactNeighborX="400000" custLinFactNeighborY="-100000"/>
      <dgm:spPr/>
      <dgm:t>
        <a:bodyPr/>
        <a:lstStyle/>
        <a:p>
          <a:endParaRPr lang="es-ES"/>
        </a:p>
      </dgm:t>
    </dgm:pt>
    <dgm:pt modelId="{76C7B964-5D34-477D-9C98-E39C8A79801F}" type="pres">
      <dgm:prSet presAssocID="{2950719C-DE92-4F20-90BD-ED748A57DED0}" presName="hierChild3" presStyleCnt="0"/>
      <dgm:spPr/>
      <dgm:t>
        <a:bodyPr/>
        <a:lstStyle/>
        <a:p>
          <a:endParaRPr lang="es-EC"/>
        </a:p>
      </dgm:t>
    </dgm:pt>
    <dgm:pt modelId="{02866CCC-EA81-4C8C-AE62-27B2C4B31605}" type="pres">
      <dgm:prSet presAssocID="{83B68C75-0642-41C3-A509-6761C6877883}" presName="Name25" presStyleLbl="parChTrans1D3" presStyleIdx="3" presStyleCnt="9"/>
      <dgm:spPr/>
      <dgm:t>
        <a:bodyPr/>
        <a:lstStyle/>
        <a:p>
          <a:endParaRPr lang="es-ES"/>
        </a:p>
      </dgm:t>
    </dgm:pt>
    <dgm:pt modelId="{A81D9E67-8F46-4030-B3AA-FEA0B899AB70}" type="pres">
      <dgm:prSet presAssocID="{83B68C75-0642-41C3-A509-6761C6877883}" presName="connTx" presStyleLbl="parChTrans1D3" presStyleIdx="3" presStyleCnt="9"/>
      <dgm:spPr/>
      <dgm:t>
        <a:bodyPr/>
        <a:lstStyle/>
        <a:p>
          <a:endParaRPr lang="es-ES"/>
        </a:p>
      </dgm:t>
    </dgm:pt>
    <dgm:pt modelId="{2C4F7102-B450-4CB7-A466-4799789F2F9D}" type="pres">
      <dgm:prSet presAssocID="{EC0C4042-A3FC-4242-8D78-421DE48EBC40}" presName="Name30" presStyleCnt="0"/>
      <dgm:spPr/>
      <dgm:t>
        <a:bodyPr/>
        <a:lstStyle/>
        <a:p>
          <a:endParaRPr lang="es-EC"/>
        </a:p>
      </dgm:t>
    </dgm:pt>
    <dgm:pt modelId="{6FABF28F-A4D3-4250-87A0-65F497E8A4AF}" type="pres">
      <dgm:prSet presAssocID="{EC0C4042-A3FC-4242-8D78-421DE48EBC40}" presName="level2Shape" presStyleLbl="node3" presStyleIdx="3" presStyleCnt="9" custScaleX="204781" custScaleY="253862" custLinFactX="318060" custLinFactY="-7180" custLinFactNeighborX="400000" custLinFactNeighborY="-100000"/>
      <dgm:spPr/>
      <dgm:t>
        <a:bodyPr/>
        <a:lstStyle/>
        <a:p>
          <a:endParaRPr lang="es-ES"/>
        </a:p>
      </dgm:t>
    </dgm:pt>
    <dgm:pt modelId="{D81421D7-3836-407F-B36D-BC1799050E83}" type="pres">
      <dgm:prSet presAssocID="{EC0C4042-A3FC-4242-8D78-421DE48EBC40}" presName="hierChild3" presStyleCnt="0"/>
      <dgm:spPr/>
      <dgm:t>
        <a:bodyPr/>
        <a:lstStyle/>
        <a:p>
          <a:endParaRPr lang="es-EC"/>
        </a:p>
      </dgm:t>
    </dgm:pt>
    <dgm:pt modelId="{4A296A08-5218-48A5-8D31-E5A6F1C7D978}" type="pres">
      <dgm:prSet presAssocID="{36FF503F-3CD6-4848-9046-62E77C7B16FD}" presName="Name25" presStyleLbl="parChTrans1D3" presStyleIdx="4" presStyleCnt="9"/>
      <dgm:spPr/>
      <dgm:t>
        <a:bodyPr/>
        <a:lstStyle/>
        <a:p>
          <a:endParaRPr lang="es-ES"/>
        </a:p>
      </dgm:t>
    </dgm:pt>
    <dgm:pt modelId="{18CEE054-F0A2-4D55-B5EA-BBB785B39E08}" type="pres">
      <dgm:prSet presAssocID="{36FF503F-3CD6-4848-9046-62E77C7B16FD}" presName="connTx" presStyleLbl="parChTrans1D3" presStyleIdx="4" presStyleCnt="9"/>
      <dgm:spPr/>
      <dgm:t>
        <a:bodyPr/>
        <a:lstStyle/>
        <a:p>
          <a:endParaRPr lang="es-ES"/>
        </a:p>
      </dgm:t>
    </dgm:pt>
    <dgm:pt modelId="{F0C44D2F-F62F-4EDD-A666-36CB5E548574}" type="pres">
      <dgm:prSet presAssocID="{93F48E6D-D7AF-47C0-82DD-22D71E5ED91B}" presName="Name30" presStyleCnt="0"/>
      <dgm:spPr/>
      <dgm:t>
        <a:bodyPr/>
        <a:lstStyle/>
        <a:p>
          <a:endParaRPr lang="es-EC"/>
        </a:p>
      </dgm:t>
    </dgm:pt>
    <dgm:pt modelId="{61CB22E5-459C-48B3-A627-E8B87AD41C1F}" type="pres">
      <dgm:prSet presAssocID="{93F48E6D-D7AF-47C0-82DD-22D71E5ED91B}" presName="level2Shape" presStyleLbl="node3" presStyleIdx="4" presStyleCnt="9" custScaleX="208428" custScaleY="205160" custLinFactX="322682" custLinFactNeighborX="400000" custLinFactNeighborY="-94213"/>
      <dgm:spPr/>
      <dgm:t>
        <a:bodyPr/>
        <a:lstStyle/>
        <a:p>
          <a:endParaRPr lang="es-ES"/>
        </a:p>
      </dgm:t>
    </dgm:pt>
    <dgm:pt modelId="{69DBE673-8ED7-4264-BAC0-D32661253AE0}" type="pres">
      <dgm:prSet presAssocID="{93F48E6D-D7AF-47C0-82DD-22D71E5ED91B}" presName="hierChild3" presStyleCnt="0"/>
      <dgm:spPr/>
      <dgm:t>
        <a:bodyPr/>
        <a:lstStyle/>
        <a:p>
          <a:endParaRPr lang="es-EC"/>
        </a:p>
      </dgm:t>
    </dgm:pt>
    <dgm:pt modelId="{33AD412D-B687-4524-A8E6-3B3638424DD7}" type="pres">
      <dgm:prSet presAssocID="{D39D6EB6-BD9D-4F43-8A08-274AF43882A9}" presName="Name25" presStyleLbl="parChTrans1D2" presStyleIdx="1" presStyleCnt="3"/>
      <dgm:spPr/>
      <dgm:t>
        <a:bodyPr/>
        <a:lstStyle/>
        <a:p>
          <a:endParaRPr lang="es-ES"/>
        </a:p>
      </dgm:t>
    </dgm:pt>
    <dgm:pt modelId="{D98DD081-C281-4478-91A0-A88A367B781D}" type="pres">
      <dgm:prSet presAssocID="{D39D6EB6-BD9D-4F43-8A08-274AF43882A9}" presName="connTx" presStyleLbl="parChTrans1D2" presStyleIdx="1" presStyleCnt="3"/>
      <dgm:spPr/>
      <dgm:t>
        <a:bodyPr/>
        <a:lstStyle/>
        <a:p>
          <a:endParaRPr lang="es-ES"/>
        </a:p>
      </dgm:t>
    </dgm:pt>
    <dgm:pt modelId="{EFE2906A-8E31-4A9D-82A5-B590A38869CE}" type="pres">
      <dgm:prSet presAssocID="{4483B54B-EDD4-4822-BDBE-FBCFE8598056}" presName="Name30" presStyleCnt="0"/>
      <dgm:spPr/>
      <dgm:t>
        <a:bodyPr/>
        <a:lstStyle/>
        <a:p>
          <a:endParaRPr lang="es-EC"/>
        </a:p>
      </dgm:t>
    </dgm:pt>
    <dgm:pt modelId="{67B6857F-AC56-46AF-8862-664556B4DE56}" type="pres">
      <dgm:prSet presAssocID="{4483B54B-EDD4-4822-BDBE-FBCFE8598056}" presName="level2Shape" presStyleLbl="node2" presStyleIdx="1" presStyleCnt="3" custScaleX="315285" custScaleY="276709" custLinFactX="188018" custLinFactY="-186147" custLinFactNeighborX="200000" custLinFactNeighborY="-200000"/>
      <dgm:spPr/>
      <dgm:t>
        <a:bodyPr/>
        <a:lstStyle/>
        <a:p>
          <a:endParaRPr lang="es-ES"/>
        </a:p>
      </dgm:t>
    </dgm:pt>
    <dgm:pt modelId="{8D6B8EF5-B20A-4BBA-96D2-3759F838E8CF}" type="pres">
      <dgm:prSet presAssocID="{4483B54B-EDD4-4822-BDBE-FBCFE8598056}" presName="hierChild3" presStyleCnt="0"/>
      <dgm:spPr/>
      <dgm:t>
        <a:bodyPr/>
        <a:lstStyle/>
        <a:p>
          <a:endParaRPr lang="es-EC"/>
        </a:p>
      </dgm:t>
    </dgm:pt>
    <dgm:pt modelId="{B0D120D0-1E19-4E7D-B74D-8B920CFB36B1}" type="pres">
      <dgm:prSet presAssocID="{4207121C-C915-4D6C-9727-8835992A32D6}" presName="Name25" presStyleLbl="parChTrans1D3" presStyleIdx="5" presStyleCnt="9"/>
      <dgm:spPr/>
      <dgm:t>
        <a:bodyPr/>
        <a:lstStyle/>
        <a:p>
          <a:endParaRPr lang="es-ES"/>
        </a:p>
      </dgm:t>
    </dgm:pt>
    <dgm:pt modelId="{1B96E2FB-79A5-4909-9C8A-CDACF892043E}" type="pres">
      <dgm:prSet presAssocID="{4207121C-C915-4D6C-9727-8835992A32D6}" presName="connTx" presStyleLbl="parChTrans1D3" presStyleIdx="5" presStyleCnt="9"/>
      <dgm:spPr/>
      <dgm:t>
        <a:bodyPr/>
        <a:lstStyle/>
        <a:p>
          <a:endParaRPr lang="es-ES"/>
        </a:p>
      </dgm:t>
    </dgm:pt>
    <dgm:pt modelId="{18E021A5-A61C-426B-8E76-745D3A328C41}" type="pres">
      <dgm:prSet presAssocID="{40A2F9C3-2C67-49B5-B26B-83C696AB7D0A}" presName="Name30" presStyleCnt="0"/>
      <dgm:spPr/>
      <dgm:t>
        <a:bodyPr/>
        <a:lstStyle/>
        <a:p>
          <a:endParaRPr lang="es-EC"/>
        </a:p>
      </dgm:t>
    </dgm:pt>
    <dgm:pt modelId="{DC09DA52-D0C1-4AFB-9A58-6B5CC92F7ED0}" type="pres">
      <dgm:prSet presAssocID="{40A2F9C3-2C67-49B5-B26B-83C696AB7D0A}" presName="level2Shape" presStyleLbl="node3" presStyleIdx="5" presStyleCnt="9" custScaleX="205677" custScaleY="228100" custLinFactX="368034" custLinFactNeighborX="400000" custLinFactNeighborY="-59725"/>
      <dgm:spPr/>
      <dgm:t>
        <a:bodyPr/>
        <a:lstStyle/>
        <a:p>
          <a:endParaRPr lang="es-ES"/>
        </a:p>
      </dgm:t>
    </dgm:pt>
    <dgm:pt modelId="{9C985B5D-63F7-4702-AA4E-52B9B3E8ABE1}" type="pres">
      <dgm:prSet presAssocID="{40A2F9C3-2C67-49B5-B26B-83C696AB7D0A}" presName="hierChild3" presStyleCnt="0"/>
      <dgm:spPr/>
      <dgm:t>
        <a:bodyPr/>
        <a:lstStyle/>
        <a:p>
          <a:endParaRPr lang="es-EC"/>
        </a:p>
      </dgm:t>
    </dgm:pt>
    <dgm:pt modelId="{2E48502D-81A6-46B2-8BAC-AF18C6D04CEB}" type="pres">
      <dgm:prSet presAssocID="{4733CE81-B1BF-4222-85BA-1F6FFC9C4B4E}" presName="Name25" presStyleLbl="parChTrans1D3" presStyleIdx="6" presStyleCnt="9"/>
      <dgm:spPr/>
      <dgm:t>
        <a:bodyPr/>
        <a:lstStyle/>
        <a:p>
          <a:endParaRPr lang="es-ES"/>
        </a:p>
      </dgm:t>
    </dgm:pt>
    <dgm:pt modelId="{51B8589A-8E78-4DC1-AA54-49A4B6C26530}" type="pres">
      <dgm:prSet presAssocID="{4733CE81-B1BF-4222-85BA-1F6FFC9C4B4E}" presName="connTx" presStyleLbl="parChTrans1D3" presStyleIdx="6" presStyleCnt="9"/>
      <dgm:spPr/>
      <dgm:t>
        <a:bodyPr/>
        <a:lstStyle/>
        <a:p>
          <a:endParaRPr lang="es-ES"/>
        </a:p>
      </dgm:t>
    </dgm:pt>
    <dgm:pt modelId="{E30094EB-1010-45A3-95ED-482D6B09DD28}" type="pres">
      <dgm:prSet presAssocID="{FD50CC1A-1E99-43E6-AF3B-00D846E62163}" presName="Name30" presStyleCnt="0"/>
      <dgm:spPr/>
      <dgm:t>
        <a:bodyPr/>
        <a:lstStyle/>
        <a:p>
          <a:endParaRPr lang="es-EC"/>
        </a:p>
      </dgm:t>
    </dgm:pt>
    <dgm:pt modelId="{72C59A19-93AD-4F43-99F1-6F69A6A0D657}" type="pres">
      <dgm:prSet presAssocID="{FD50CC1A-1E99-43E6-AF3B-00D846E62163}" presName="level2Shape" presStyleLbl="node3" presStyleIdx="6" presStyleCnt="9" custScaleX="209408" custScaleY="175471" custLinFactX="374643" custLinFactNeighborX="400000" custLinFactNeighborY="-24003"/>
      <dgm:spPr/>
      <dgm:t>
        <a:bodyPr/>
        <a:lstStyle/>
        <a:p>
          <a:endParaRPr lang="es-ES"/>
        </a:p>
      </dgm:t>
    </dgm:pt>
    <dgm:pt modelId="{328083C4-B147-433C-AC55-6E5C2C3ACCD9}" type="pres">
      <dgm:prSet presAssocID="{FD50CC1A-1E99-43E6-AF3B-00D846E62163}" presName="hierChild3" presStyleCnt="0"/>
      <dgm:spPr/>
      <dgm:t>
        <a:bodyPr/>
        <a:lstStyle/>
        <a:p>
          <a:endParaRPr lang="es-EC"/>
        </a:p>
      </dgm:t>
    </dgm:pt>
    <dgm:pt modelId="{8DBE676F-648B-4CC8-BD62-48246C3D7B00}" type="pres">
      <dgm:prSet presAssocID="{884D6A60-0796-46FB-9C1B-B45178862D81}" presName="Name25" presStyleLbl="parChTrans1D3" presStyleIdx="7" presStyleCnt="9"/>
      <dgm:spPr/>
      <dgm:t>
        <a:bodyPr/>
        <a:lstStyle/>
        <a:p>
          <a:endParaRPr lang="es-ES"/>
        </a:p>
      </dgm:t>
    </dgm:pt>
    <dgm:pt modelId="{6292B5F8-0D32-4CD1-9143-EBBCC4D500F7}" type="pres">
      <dgm:prSet presAssocID="{884D6A60-0796-46FB-9C1B-B45178862D81}" presName="connTx" presStyleLbl="parChTrans1D3" presStyleIdx="7" presStyleCnt="9"/>
      <dgm:spPr/>
      <dgm:t>
        <a:bodyPr/>
        <a:lstStyle/>
        <a:p>
          <a:endParaRPr lang="es-ES"/>
        </a:p>
      </dgm:t>
    </dgm:pt>
    <dgm:pt modelId="{6D907FBD-6F27-49D1-BA00-9C92387F53CC}" type="pres">
      <dgm:prSet presAssocID="{DFA0A6D3-4DE3-4584-A00A-BCF22E9E8356}" presName="Name30" presStyleCnt="0"/>
      <dgm:spPr/>
      <dgm:t>
        <a:bodyPr/>
        <a:lstStyle/>
        <a:p>
          <a:endParaRPr lang="es-EC"/>
        </a:p>
      </dgm:t>
    </dgm:pt>
    <dgm:pt modelId="{93815EC3-FA98-428D-AA4E-345E58FE47D1}" type="pres">
      <dgm:prSet presAssocID="{DFA0A6D3-4DE3-4584-A00A-BCF22E9E8356}" presName="level2Shape" presStyleLbl="node3" presStyleIdx="7" presStyleCnt="9" custScaleX="199050" custScaleY="226672" custLinFactX="382170" custLinFactNeighborX="400000" custLinFactNeighborY="-14542"/>
      <dgm:spPr/>
      <dgm:t>
        <a:bodyPr/>
        <a:lstStyle/>
        <a:p>
          <a:endParaRPr lang="es-ES"/>
        </a:p>
      </dgm:t>
    </dgm:pt>
    <dgm:pt modelId="{D443F17C-0041-4593-A64A-B952BB10AA9B}" type="pres">
      <dgm:prSet presAssocID="{DFA0A6D3-4DE3-4584-A00A-BCF22E9E8356}" presName="hierChild3" presStyleCnt="0"/>
      <dgm:spPr/>
      <dgm:t>
        <a:bodyPr/>
        <a:lstStyle/>
        <a:p>
          <a:endParaRPr lang="es-EC"/>
        </a:p>
      </dgm:t>
    </dgm:pt>
    <dgm:pt modelId="{CBF76EAE-239F-4D7C-9C85-22F6A7C127DF}" type="pres">
      <dgm:prSet presAssocID="{3D6221AC-8469-480B-8467-282DDA38C11E}" presName="Name25" presStyleLbl="parChTrans1D3" presStyleIdx="8" presStyleCnt="9"/>
      <dgm:spPr/>
      <dgm:t>
        <a:bodyPr/>
        <a:lstStyle/>
        <a:p>
          <a:endParaRPr lang="es-ES"/>
        </a:p>
      </dgm:t>
    </dgm:pt>
    <dgm:pt modelId="{BD7167E9-E0C6-43D3-B25F-5C8F6AD08D5C}" type="pres">
      <dgm:prSet presAssocID="{3D6221AC-8469-480B-8467-282DDA38C11E}" presName="connTx" presStyleLbl="parChTrans1D3" presStyleIdx="8" presStyleCnt="9"/>
      <dgm:spPr/>
      <dgm:t>
        <a:bodyPr/>
        <a:lstStyle/>
        <a:p>
          <a:endParaRPr lang="es-ES"/>
        </a:p>
      </dgm:t>
    </dgm:pt>
    <dgm:pt modelId="{1CD2CA37-DD34-49C3-91E1-4D02F0A7496A}" type="pres">
      <dgm:prSet presAssocID="{B3CCC89B-C374-4780-937D-6D824D1DDB16}" presName="Name30" presStyleCnt="0"/>
      <dgm:spPr/>
      <dgm:t>
        <a:bodyPr/>
        <a:lstStyle/>
        <a:p>
          <a:endParaRPr lang="es-EC"/>
        </a:p>
      </dgm:t>
    </dgm:pt>
    <dgm:pt modelId="{1DBB3D02-E3C5-4D01-B52C-A761A6C3BA70}" type="pres">
      <dgm:prSet presAssocID="{B3CCC89B-C374-4780-937D-6D824D1DDB16}" presName="level2Shape" presStyleLbl="node3" presStyleIdx="8" presStyleCnt="9" custScaleX="195345" custScaleY="188467" custLinFactX="386122" custLinFactNeighborX="400000" custLinFactNeighborY="21861"/>
      <dgm:spPr/>
      <dgm:t>
        <a:bodyPr/>
        <a:lstStyle/>
        <a:p>
          <a:endParaRPr lang="es-ES"/>
        </a:p>
      </dgm:t>
    </dgm:pt>
    <dgm:pt modelId="{FE774E90-B6A2-4C4F-B081-63DE4C93BDCB}" type="pres">
      <dgm:prSet presAssocID="{B3CCC89B-C374-4780-937D-6D824D1DDB16}" presName="hierChild3" presStyleCnt="0"/>
      <dgm:spPr/>
      <dgm:t>
        <a:bodyPr/>
        <a:lstStyle/>
        <a:p>
          <a:endParaRPr lang="es-EC"/>
        </a:p>
      </dgm:t>
    </dgm:pt>
    <dgm:pt modelId="{3793D43E-4587-4E61-9904-B9225DBA35CE}" type="pres">
      <dgm:prSet presAssocID="{95D23FF5-708C-4E20-85AB-29BAB967389A}" presName="Name25" presStyleLbl="parChTrans1D2" presStyleIdx="2" presStyleCnt="3"/>
      <dgm:spPr/>
      <dgm:t>
        <a:bodyPr/>
        <a:lstStyle/>
        <a:p>
          <a:endParaRPr lang="es-ES"/>
        </a:p>
      </dgm:t>
    </dgm:pt>
    <dgm:pt modelId="{88B982F6-4026-4550-9BCB-E0A6931B5D90}" type="pres">
      <dgm:prSet presAssocID="{95D23FF5-708C-4E20-85AB-29BAB967389A}" presName="connTx" presStyleLbl="parChTrans1D2" presStyleIdx="2" presStyleCnt="3"/>
      <dgm:spPr/>
      <dgm:t>
        <a:bodyPr/>
        <a:lstStyle/>
        <a:p>
          <a:endParaRPr lang="es-ES"/>
        </a:p>
      </dgm:t>
    </dgm:pt>
    <dgm:pt modelId="{B4854D4A-1C38-4014-8DFA-AEEC6ACADF4A}" type="pres">
      <dgm:prSet presAssocID="{4337BEBF-96CF-4D1D-8CD1-FFB00379A728}" presName="Name30" presStyleCnt="0"/>
      <dgm:spPr/>
      <dgm:t>
        <a:bodyPr/>
        <a:lstStyle/>
        <a:p>
          <a:endParaRPr lang="es-EC"/>
        </a:p>
      </dgm:t>
    </dgm:pt>
    <dgm:pt modelId="{7A1C183F-BB4A-4190-905B-E252C7B17CFB}" type="pres">
      <dgm:prSet presAssocID="{4337BEBF-96CF-4D1D-8CD1-FFB00379A728}" presName="level2Shape" presStyleLbl="node2" presStyleIdx="2" presStyleCnt="3" custScaleX="299170" custScaleY="285351" custLinFactX="188018" custLinFactNeighborX="200000" custLinFactNeighborY="-39390"/>
      <dgm:spPr/>
      <dgm:t>
        <a:bodyPr/>
        <a:lstStyle/>
        <a:p>
          <a:endParaRPr lang="es-ES"/>
        </a:p>
      </dgm:t>
    </dgm:pt>
    <dgm:pt modelId="{B4A4D176-09C2-4A0E-92A9-80A963AE749D}" type="pres">
      <dgm:prSet presAssocID="{4337BEBF-96CF-4D1D-8CD1-FFB00379A728}" presName="hierChild3" presStyleCnt="0"/>
      <dgm:spPr/>
      <dgm:t>
        <a:bodyPr/>
        <a:lstStyle/>
        <a:p>
          <a:endParaRPr lang="es-EC"/>
        </a:p>
      </dgm:t>
    </dgm:pt>
    <dgm:pt modelId="{2D66C7F8-9048-4535-9802-F3AA83B45C92}" type="pres">
      <dgm:prSet presAssocID="{C4171A04-7C0F-4984-8F94-4A2DB6DE4FD5}" presName="bgShapesFlow" presStyleCnt="0"/>
      <dgm:spPr/>
      <dgm:t>
        <a:bodyPr/>
        <a:lstStyle/>
        <a:p>
          <a:endParaRPr lang="es-EC"/>
        </a:p>
      </dgm:t>
    </dgm:pt>
    <dgm:pt modelId="{692A76C5-0BFE-4E7E-AC1F-D34AB1DDC63B}" type="pres">
      <dgm:prSet presAssocID="{BA659321-041C-42C4-B50E-1F8C490AC7BB}" presName="rectComp" presStyleCnt="0"/>
      <dgm:spPr/>
      <dgm:t>
        <a:bodyPr/>
        <a:lstStyle/>
        <a:p>
          <a:endParaRPr lang="es-EC"/>
        </a:p>
      </dgm:t>
    </dgm:pt>
    <dgm:pt modelId="{42928688-5F64-4EF9-8983-DEC0BDCD8F72}" type="pres">
      <dgm:prSet presAssocID="{BA659321-041C-42C4-B50E-1F8C490AC7BB}" presName="bgRect" presStyleLbl="bgShp" presStyleIdx="0" presStyleCnt="3" custScaleX="675213" custLinFactNeighborX="5634"/>
      <dgm:spPr/>
      <dgm:t>
        <a:bodyPr/>
        <a:lstStyle/>
        <a:p>
          <a:endParaRPr lang="es-ES"/>
        </a:p>
      </dgm:t>
    </dgm:pt>
    <dgm:pt modelId="{A1D2710D-F89F-48EC-B6BF-B1B8C392047A}" type="pres">
      <dgm:prSet presAssocID="{BA659321-041C-42C4-B50E-1F8C490AC7BB}" presName="bgRectTx" presStyleLbl="bgShp" presStyleIdx="0" presStyleCnt="3">
        <dgm:presLayoutVars>
          <dgm:bulletEnabled val="1"/>
        </dgm:presLayoutVars>
      </dgm:prSet>
      <dgm:spPr/>
      <dgm:t>
        <a:bodyPr/>
        <a:lstStyle/>
        <a:p>
          <a:endParaRPr lang="es-ES"/>
        </a:p>
      </dgm:t>
    </dgm:pt>
    <dgm:pt modelId="{AF8B4B81-0B98-426E-9BFA-3EDAFC1B2604}" type="pres">
      <dgm:prSet presAssocID="{BA659321-041C-42C4-B50E-1F8C490AC7BB}" presName="spComp" presStyleCnt="0"/>
      <dgm:spPr/>
      <dgm:t>
        <a:bodyPr/>
        <a:lstStyle/>
        <a:p>
          <a:endParaRPr lang="es-EC"/>
        </a:p>
      </dgm:t>
    </dgm:pt>
    <dgm:pt modelId="{4AD733EA-7578-424D-B7B6-3458A3679602}" type="pres">
      <dgm:prSet presAssocID="{BA659321-041C-42C4-B50E-1F8C490AC7BB}" presName="hSp" presStyleCnt="0"/>
      <dgm:spPr/>
      <dgm:t>
        <a:bodyPr/>
        <a:lstStyle/>
        <a:p>
          <a:endParaRPr lang="es-EC"/>
        </a:p>
      </dgm:t>
    </dgm:pt>
    <dgm:pt modelId="{3BE98DD1-1901-4EA0-B5E0-DC68ACB676C9}" type="pres">
      <dgm:prSet presAssocID="{9631AD8D-9B7C-41B2-8A87-CF17356239E7}" presName="rectComp" presStyleCnt="0"/>
      <dgm:spPr/>
      <dgm:t>
        <a:bodyPr/>
        <a:lstStyle/>
        <a:p>
          <a:endParaRPr lang="es-EC"/>
        </a:p>
      </dgm:t>
    </dgm:pt>
    <dgm:pt modelId="{2DA233A5-FD70-4785-95C8-2306F108FFB7}" type="pres">
      <dgm:prSet presAssocID="{9631AD8D-9B7C-41B2-8A87-CF17356239E7}" presName="bgRect" presStyleLbl="bgShp" presStyleIdx="1" presStyleCnt="3" custScaleX="501042" custLinFactNeighborX="148"/>
      <dgm:spPr/>
      <dgm:t>
        <a:bodyPr/>
        <a:lstStyle/>
        <a:p>
          <a:endParaRPr lang="es-ES"/>
        </a:p>
      </dgm:t>
    </dgm:pt>
    <dgm:pt modelId="{9B3BD576-9F3B-4B52-A306-31148C500B9F}" type="pres">
      <dgm:prSet presAssocID="{9631AD8D-9B7C-41B2-8A87-CF17356239E7}" presName="bgRectTx" presStyleLbl="bgShp" presStyleIdx="1" presStyleCnt="3">
        <dgm:presLayoutVars>
          <dgm:bulletEnabled val="1"/>
        </dgm:presLayoutVars>
      </dgm:prSet>
      <dgm:spPr/>
      <dgm:t>
        <a:bodyPr/>
        <a:lstStyle/>
        <a:p>
          <a:endParaRPr lang="es-ES"/>
        </a:p>
      </dgm:t>
    </dgm:pt>
    <dgm:pt modelId="{95849248-B560-424F-BD75-1B7CC34549E0}" type="pres">
      <dgm:prSet presAssocID="{9631AD8D-9B7C-41B2-8A87-CF17356239E7}" presName="spComp" presStyleCnt="0"/>
      <dgm:spPr/>
      <dgm:t>
        <a:bodyPr/>
        <a:lstStyle/>
        <a:p>
          <a:endParaRPr lang="es-EC"/>
        </a:p>
      </dgm:t>
    </dgm:pt>
    <dgm:pt modelId="{3E55F6DE-6426-4CBE-A3E4-E4F03D3E602A}" type="pres">
      <dgm:prSet presAssocID="{9631AD8D-9B7C-41B2-8A87-CF17356239E7}" presName="hSp" presStyleCnt="0"/>
      <dgm:spPr/>
      <dgm:t>
        <a:bodyPr/>
        <a:lstStyle/>
        <a:p>
          <a:endParaRPr lang="es-EC"/>
        </a:p>
      </dgm:t>
    </dgm:pt>
    <dgm:pt modelId="{F28825CE-D64A-4B2C-B2F0-52A11E904412}" type="pres">
      <dgm:prSet presAssocID="{B3302415-898F-46EF-9829-F79D326E3E65}" presName="rectComp" presStyleCnt="0"/>
      <dgm:spPr/>
      <dgm:t>
        <a:bodyPr/>
        <a:lstStyle/>
        <a:p>
          <a:endParaRPr lang="es-EC"/>
        </a:p>
      </dgm:t>
    </dgm:pt>
    <dgm:pt modelId="{E0B47AB1-B303-43B7-B967-01739F77831F}" type="pres">
      <dgm:prSet presAssocID="{B3302415-898F-46EF-9829-F79D326E3E65}" presName="bgRect" presStyleLbl="bgShp" presStyleIdx="2" presStyleCnt="3" custScaleX="500128" custLinFactNeighborX="-4490"/>
      <dgm:spPr/>
      <dgm:t>
        <a:bodyPr/>
        <a:lstStyle/>
        <a:p>
          <a:endParaRPr lang="es-ES"/>
        </a:p>
      </dgm:t>
    </dgm:pt>
    <dgm:pt modelId="{F5F67E2D-9660-42B6-8DD0-BEBD4F4DF840}" type="pres">
      <dgm:prSet presAssocID="{B3302415-898F-46EF-9829-F79D326E3E65}" presName="bgRectTx" presStyleLbl="bgShp" presStyleIdx="2" presStyleCnt="3">
        <dgm:presLayoutVars>
          <dgm:bulletEnabled val="1"/>
        </dgm:presLayoutVars>
      </dgm:prSet>
      <dgm:spPr/>
      <dgm:t>
        <a:bodyPr/>
        <a:lstStyle/>
        <a:p>
          <a:endParaRPr lang="es-ES"/>
        </a:p>
      </dgm:t>
    </dgm:pt>
  </dgm:ptLst>
  <dgm:cxnLst>
    <dgm:cxn modelId="{858F1ED1-93EA-48F1-ABFA-1C43E55A863E}" type="presOf" srcId="{4733CE81-B1BF-4222-85BA-1F6FFC9C4B4E}" destId="{51B8589A-8E78-4DC1-AA54-49A4B6C26530}" srcOrd="1" destOrd="0" presId="urn:microsoft.com/office/officeart/2005/8/layout/hierarchy5"/>
    <dgm:cxn modelId="{175F22FD-582B-47C5-B4C2-ED339D550D7F}" type="presOf" srcId="{83B68C75-0642-41C3-A509-6761C6877883}" destId="{A81D9E67-8F46-4030-B3AA-FEA0B899AB70}" srcOrd="1" destOrd="0" presId="urn:microsoft.com/office/officeart/2005/8/layout/hierarchy5"/>
    <dgm:cxn modelId="{274AADDB-B5F8-48BA-872B-652E27C36FC8}" srcId="{C4171A04-7C0F-4984-8F94-4A2DB6DE4FD5}" destId="{BA659321-041C-42C4-B50E-1F8C490AC7BB}" srcOrd="1" destOrd="0" parTransId="{9FCFB455-705A-4B3F-BA90-73E11EFC9ACE}" sibTransId="{114B2CFF-2CBC-4A67-A2FE-631877BF8C93}"/>
    <dgm:cxn modelId="{24458F93-7F14-4421-9C65-59F9B8AD0441}" type="presOf" srcId="{8D172B02-DD72-474B-892F-66262796ED09}" destId="{47AB63EC-F007-44B5-84FD-64C12A53B309}" srcOrd="0" destOrd="0" presId="urn:microsoft.com/office/officeart/2005/8/layout/hierarchy5"/>
    <dgm:cxn modelId="{207F81BF-7C63-49EB-BD88-505A36080A07}" srcId="{4483B54B-EDD4-4822-BDBE-FBCFE8598056}" destId="{B3CCC89B-C374-4780-937D-6D824D1DDB16}" srcOrd="3" destOrd="0" parTransId="{3D6221AC-8469-480B-8467-282DDA38C11E}" sibTransId="{BC5CABCF-355C-474C-BC78-0935A6E5D19F}"/>
    <dgm:cxn modelId="{86B9E4C1-8C7B-40CE-AED2-F4BAACB4CF09}" type="presOf" srcId="{B3CCC89B-C374-4780-937D-6D824D1DDB16}" destId="{1DBB3D02-E3C5-4D01-B52C-A761A6C3BA70}" srcOrd="0" destOrd="0" presId="urn:microsoft.com/office/officeart/2005/8/layout/hierarchy5"/>
    <dgm:cxn modelId="{886E8DAC-5BC9-499A-8F64-4276B0F88B7D}" type="presOf" srcId="{884D6A60-0796-46FB-9C1B-B45178862D81}" destId="{6292B5F8-0D32-4CD1-9143-EBBCC4D500F7}" srcOrd="1" destOrd="0" presId="urn:microsoft.com/office/officeart/2005/8/layout/hierarchy5"/>
    <dgm:cxn modelId="{86D2B5F6-8975-49CA-9571-EC0918E45D07}" srcId="{69DC4EE7-E880-4614-9839-68EDE13CD2FA}" destId="{93F48E6D-D7AF-47C0-82DD-22D71E5ED91B}" srcOrd="4" destOrd="0" parTransId="{36FF503F-3CD6-4848-9046-62E77C7B16FD}" sibTransId="{F3070ED9-2D3E-4CBC-A45F-431924BD73BE}"/>
    <dgm:cxn modelId="{718727A5-738F-492D-87C4-5ABBB98E0973}" type="presOf" srcId="{95D23FF5-708C-4E20-85AB-29BAB967389A}" destId="{88B982F6-4026-4550-9BCB-E0A6931B5D90}" srcOrd="1" destOrd="0" presId="urn:microsoft.com/office/officeart/2005/8/layout/hierarchy5"/>
    <dgm:cxn modelId="{467EA50A-06A9-4E0F-A78A-9A400984D206}" type="presOf" srcId="{EC0C4042-A3FC-4242-8D78-421DE48EBC40}" destId="{6FABF28F-A4D3-4250-87A0-65F497E8A4AF}" srcOrd="0" destOrd="0" presId="urn:microsoft.com/office/officeart/2005/8/layout/hierarchy5"/>
    <dgm:cxn modelId="{BEF4B133-30BC-432F-8407-85C159C001C4}" srcId="{BB38CD80-1312-4B0C-B77C-A1A560FBEB5D}" destId="{4483B54B-EDD4-4822-BDBE-FBCFE8598056}" srcOrd="1" destOrd="0" parTransId="{D39D6EB6-BD9D-4F43-8A08-274AF43882A9}" sibTransId="{0F8553A1-A349-4D84-8B54-7B723E32ED7B}"/>
    <dgm:cxn modelId="{7F13BA49-0B54-4ECC-BC48-9CC0370A9338}" type="presOf" srcId="{4483B54B-EDD4-4822-BDBE-FBCFE8598056}" destId="{67B6857F-AC56-46AF-8862-664556B4DE56}" srcOrd="0" destOrd="0" presId="urn:microsoft.com/office/officeart/2005/8/layout/hierarchy5"/>
    <dgm:cxn modelId="{528B9C9C-E28B-471D-BEED-2621304DDED5}" type="presOf" srcId="{BAA4DF9E-91EA-40D1-B092-CEFBA8415067}" destId="{B77B700A-4928-47A7-9377-27F7DACA8DC0}" srcOrd="1" destOrd="0" presId="urn:microsoft.com/office/officeart/2005/8/layout/hierarchy5"/>
    <dgm:cxn modelId="{7149CBDB-395F-45DB-B7BE-B04F6345DF6A}" srcId="{4483B54B-EDD4-4822-BDBE-FBCFE8598056}" destId="{40A2F9C3-2C67-49B5-B26B-83C696AB7D0A}" srcOrd="0" destOrd="0" parTransId="{4207121C-C915-4D6C-9727-8835992A32D6}" sibTransId="{059E006F-1B00-4EC1-8A86-D47C6A094C39}"/>
    <dgm:cxn modelId="{532BA5AA-994B-42FA-964F-46A3A935A104}" srcId="{69DC4EE7-E880-4614-9839-68EDE13CD2FA}" destId="{2950719C-DE92-4F20-90BD-ED748A57DED0}" srcOrd="2" destOrd="0" parTransId="{2C2A680C-6AF2-4E61-BBCE-0EE4270D661B}" sibTransId="{9E5D889F-59FB-4A7C-8ED3-C642D4FB90DE}"/>
    <dgm:cxn modelId="{9D017583-2CAF-48D1-AFCA-2B0D0A9D4987}" type="presOf" srcId="{BA659321-041C-42C4-B50E-1F8C490AC7BB}" destId="{A1D2710D-F89F-48EC-B6BF-B1B8C392047A}" srcOrd="1" destOrd="0" presId="urn:microsoft.com/office/officeart/2005/8/layout/hierarchy5"/>
    <dgm:cxn modelId="{B1EF81CF-0618-44B0-A148-0E6CF225B240}" type="presOf" srcId="{D39D6EB6-BD9D-4F43-8A08-274AF43882A9}" destId="{D98DD081-C281-4478-91A0-A88A367B781D}" srcOrd="1" destOrd="0" presId="urn:microsoft.com/office/officeart/2005/8/layout/hierarchy5"/>
    <dgm:cxn modelId="{C6436E8B-6B5E-46CF-AC07-52C8E2648D5F}" srcId="{4483B54B-EDD4-4822-BDBE-FBCFE8598056}" destId="{FD50CC1A-1E99-43E6-AF3B-00D846E62163}" srcOrd="1" destOrd="0" parTransId="{4733CE81-B1BF-4222-85BA-1F6FFC9C4B4E}" sibTransId="{C5D98A15-29E7-463B-A040-6606B9687E3F}"/>
    <dgm:cxn modelId="{752985F3-621B-40D0-BFD0-C95001473C9C}" type="presOf" srcId="{3D6221AC-8469-480B-8467-282DDA38C11E}" destId="{CBF76EAE-239F-4D7C-9C85-22F6A7C127DF}" srcOrd="0" destOrd="0" presId="urn:microsoft.com/office/officeart/2005/8/layout/hierarchy5"/>
    <dgm:cxn modelId="{E0A46A90-4A8C-4678-A583-67C697CF5CB0}" type="presOf" srcId="{DFA0A6D3-4DE3-4584-A00A-BCF22E9E8356}" destId="{93815EC3-FA98-428D-AA4E-345E58FE47D1}" srcOrd="0" destOrd="0" presId="urn:microsoft.com/office/officeart/2005/8/layout/hierarchy5"/>
    <dgm:cxn modelId="{FE34F717-F25D-4F3E-A9EB-5A6A40392A66}" type="presOf" srcId="{2C2A680C-6AF2-4E61-BBCE-0EE4270D661B}" destId="{1446F2B6-7522-45B5-A0AB-ADCFC763A42D}" srcOrd="1" destOrd="0" presId="urn:microsoft.com/office/officeart/2005/8/layout/hierarchy5"/>
    <dgm:cxn modelId="{B735A456-68A4-4F2D-A8FD-F679928582DC}" type="presOf" srcId="{4207121C-C915-4D6C-9727-8835992A32D6}" destId="{B0D120D0-1E19-4E7D-B74D-8B920CFB36B1}" srcOrd="0" destOrd="0" presId="urn:microsoft.com/office/officeart/2005/8/layout/hierarchy5"/>
    <dgm:cxn modelId="{CEF15117-FF37-4FBE-89FF-E4F8AC076475}" srcId="{C4171A04-7C0F-4984-8F94-4A2DB6DE4FD5}" destId="{BB38CD80-1312-4B0C-B77C-A1A560FBEB5D}" srcOrd="0" destOrd="0" parTransId="{13F45365-26D2-4762-A47D-5C0165860DA9}" sibTransId="{A505DAD1-B507-4126-BFC9-4F9CCF8B0370}"/>
    <dgm:cxn modelId="{6151767D-280C-4C0C-883A-7AB7A34B348C}" type="presOf" srcId="{40A2F9C3-2C67-49B5-B26B-83C696AB7D0A}" destId="{DC09DA52-D0C1-4AFB-9A58-6B5CC92F7ED0}" srcOrd="0" destOrd="0" presId="urn:microsoft.com/office/officeart/2005/8/layout/hierarchy5"/>
    <dgm:cxn modelId="{63D2A054-BF23-41E6-BAA8-E3D5E612B23D}" type="presOf" srcId="{9631AD8D-9B7C-41B2-8A87-CF17356239E7}" destId="{2DA233A5-FD70-4785-95C8-2306F108FFB7}" srcOrd="0" destOrd="0" presId="urn:microsoft.com/office/officeart/2005/8/layout/hierarchy5"/>
    <dgm:cxn modelId="{51DB38A4-CE27-40E9-AC82-FCC21139D1FF}" type="presOf" srcId="{36FF503F-3CD6-4848-9046-62E77C7B16FD}" destId="{18CEE054-F0A2-4D55-B5EA-BBB785B39E08}" srcOrd="1" destOrd="0" presId="urn:microsoft.com/office/officeart/2005/8/layout/hierarchy5"/>
    <dgm:cxn modelId="{3661A022-EBB5-4C60-BCA5-6731BCA0A5E7}" type="presOf" srcId="{8D172B02-DD72-474B-892F-66262796ED09}" destId="{D0B637FF-0C9B-4E7A-BDFD-A130E2A54017}" srcOrd="1" destOrd="0" presId="urn:microsoft.com/office/officeart/2005/8/layout/hierarchy5"/>
    <dgm:cxn modelId="{7F5111D2-7A0B-4BFB-9207-A1320D002B87}" type="presOf" srcId="{83B68C75-0642-41C3-A509-6761C6877883}" destId="{02866CCC-EA81-4C8C-AE62-27B2C4B31605}" srcOrd="0" destOrd="0" presId="urn:microsoft.com/office/officeart/2005/8/layout/hierarchy5"/>
    <dgm:cxn modelId="{C13FE590-FDC3-4C83-A185-E0358D5297B1}" type="presOf" srcId="{0B67A645-97C2-4A47-98F8-CA992D66757F}" destId="{B38AB9BB-C34D-4EF3-97C8-5BA7B3218DC8}" srcOrd="0" destOrd="0" presId="urn:microsoft.com/office/officeart/2005/8/layout/hierarchy5"/>
    <dgm:cxn modelId="{E462CC33-C3CF-461A-99A1-DFDAE108139F}" srcId="{69DC4EE7-E880-4614-9839-68EDE13CD2FA}" destId="{400E4832-B027-4066-9409-CA1CF9310575}" srcOrd="1" destOrd="0" parTransId="{0B67A645-97C2-4A47-98F8-CA992D66757F}" sibTransId="{20F5A6FB-7233-47BA-8FD4-2E184A8E1654}"/>
    <dgm:cxn modelId="{60192009-79C1-48D7-A6F1-523BCDFDB13C}" srcId="{4483B54B-EDD4-4822-BDBE-FBCFE8598056}" destId="{DFA0A6D3-4DE3-4584-A00A-BCF22E9E8356}" srcOrd="2" destOrd="0" parTransId="{884D6A60-0796-46FB-9C1B-B45178862D81}" sibTransId="{C2D20A30-83DA-4FE9-9C63-B1D5E4568194}"/>
    <dgm:cxn modelId="{150B1AD1-A866-4EEB-BF39-C64A6B8B1C38}" type="presOf" srcId="{93F48E6D-D7AF-47C0-82DD-22D71E5ED91B}" destId="{61CB22E5-459C-48B3-A627-E8B87AD41C1F}" srcOrd="0" destOrd="0" presId="urn:microsoft.com/office/officeart/2005/8/layout/hierarchy5"/>
    <dgm:cxn modelId="{93415D8C-12C5-477B-A3FC-5C62D9F50F2D}" srcId="{C4171A04-7C0F-4984-8F94-4A2DB6DE4FD5}" destId="{B3302415-898F-46EF-9829-F79D326E3E65}" srcOrd="3" destOrd="0" parTransId="{EB9507EE-5C6A-4946-801A-1E266DF85B89}" sibTransId="{CBD89C1E-EEAE-4BF6-A693-F549F76F233B}"/>
    <dgm:cxn modelId="{130E5C8F-CE5E-4742-84A3-64A0C194AE30}" type="presOf" srcId="{69DC4EE7-E880-4614-9839-68EDE13CD2FA}" destId="{05EEF118-DE31-4AE7-8F7D-E9FCFA015ADB}" srcOrd="0" destOrd="0" presId="urn:microsoft.com/office/officeart/2005/8/layout/hierarchy5"/>
    <dgm:cxn modelId="{6303DFDF-B1CA-4780-8B9F-7604D559CD39}" type="presOf" srcId="{9631AD8D-9B7C-41B2-8A87-CF17356239E7}" destId="{9B3BD576-9F3B-4B52-A306-31148C500B9F}" srcOrd="1" destOrd="0" presId="urn:microsoft.com/office/officeart/2005/8/layout/hierarchy5"/>
    <dgm:cxn modelId="{6DCA5FBA-D02B-46AE-9B43-F57DFB790F89}" srcId="{69DC4EE7-E880-4614-9839-68EDE13CD2FA}" destId="{EC0C4042-A3FC-4242-8D78-421DE48EBC40}" srcOrd="3" destOrd="0" parTransId="{83B68C75-0642-41C3-A509-6761C6877883}" sibTransId="{49ADBCFA-5836-4D99-92B2-C1834850E78B}"/>
    <dgm:cxn modelId="{4ED03B1E-5C0B-4FE9-81D4-A26FDDAEECEE}" type="presOf" srcId="{4207121C-C915-4D6C-9727-8835992A32D6}" destId="{1B96E2FB-79A5-4909-9C8A-CDACF892043E}" srcOrd="1" destOrd="0" presId="urn:microsoft.com/office/officeart/2005/8/layout/hierarchy5"/>
    <dgm:cxn modelId="{B7D44EA8-DA31-47AC-9EB3-36A6F3DE3456}" type="presOf" srcId="{BAA4DF9E-91EA-40D1-B092-CEFBA8415067}" destId="{CE96FA0C-B5DF-4438-B4D8-2B43EB08ABFF}" srcOrd="0" destOrd="0" presId="urn:microsoft.com/office/officeart/2005/8/layout/hierarchy5"/>
    <dgm:cxn modelId="{06DB0516-1974-4A02-B3DB-E093FFB5C57D}" type="presOf" srcId="{BB38CD80-1312-4B0C-B77C-A1A560FBEB5D}" destId="{AAE43470-30A1-4698-9CF1-E44EBF02000A}" srcOrd="0" destOrd="0" presId="urn:microsoft.com/office/officeart/2005/8/layout/hierarchy5"/>
    <dgm:cxn modelId="{D99A10A5-66E5-4982-BC30-38D3E0549B3C}" type="presOf" srcId="{2C2A680C-6AF2-4E61-BBCE-0EE4270D661B}" destId="{96DE099D-C137-445A-9BDC-D8CF136DF545}" srcOrd="0" destOrd="0" presId="urn:microsoft.com/office/officeart/2005/8/layout/hierarchy5"/>
    <dgm:cxn modelId="{D4978643-B544-4B11-BCD3-1C718FEF16E1}" type="presOf" srcId="{400E4832-B027-4066-9409-CA1CF9310575}" destId="{E769920B-D6E7-42CC-BF27-E803D32A3E19}" srcOrd="0" destOrd="0" presId="urn:microsoft.com/office/officeart/2005/8/layout/hierarchy5"/>
    <dgm:cxn modelId="{5BFA7214-C9EC-4596-B58A-48A1E1C564CE}" type="presOf" srcId="{3D6221AC-8469-480B-8467-282DDA38C11E}" destId="{BD7167E9-E0C6-43D3-B25F-5C8F6AD08D5C}" srcOrd="1" destOrd="0" presId="urn:microsoft.com/office/officeart/2005/8/layout/hierarchy5"/>
    <dgm:cxn modelId="{8B360A67-B5BB-4A4C-BA3F-1C4898A81095}" type="presOf" srcId="{C4171A04-7C0F-4984-8F94-4A2DB6DE4FD5}" destId="{D031E5C5-D918-45E4-8D7F-F5A0CD3FD73D}" srcOrd="0" destOrd="0" presId="urn:microsoft.com/office/officeart/2005/8/layout/hierarchy5"/>
    <dgm:cxn modelId="{5F22D1DF-1319-49E6-851F-45F934DCDDDF}" type="presOf" srcId="{FD50CC1A-1E99-43E6-AF3B-00D846E62163}" destId="{72C59A19-93AD-4F43-99F1-6F69A6A0D657}" srcOrd="0" destOrd="0" presId="urn:microsoft.com/office/officeart/2005/8/layout/hierarchy5"/>
    <dgm:cxn modelId="{04E94CD0-7ADB-49CE-8136-2D6D7EE592DD}" type="presOf" srcId="{36FF503F-3CD6-4848-9046-62E77C7B16FD}" destId="{4A296A08-5218-48A5-8D31-E5A6F1C7D978}" srcOrd="0" destOrd="0" presId="urn:microsoft.com/office/officeart/2005/8/layout/hierarchy5"/>
    <dgm:cxn modelId="{654574B2-DD5F-4314-BC47-ED37A0C8EA25}" srcId="{C4171A04-7C0F-4984-8F94-4A2DB6DE4FD5}" destId="{9631AD8D-9B7C-41B2-8A87-CF17356239E7}" srcOrd="2" destOrd="0" parTransId="{14E8FD3C-9892-4DA6-9F8B-D977A3DC07E6}" sibTransId="{D175C1C5-F052-42D3-BEC9-B77FC86F2EDD}"/>
    <dgm:cxn modelId="{56296828-EB4B-468C-8502-260DDDFCA6FB}" type="presOf" srcId="{D39D6EB6-BD9D-4F43-8A08-274AF43882A9}" destId="{33AD412D-B687-4524-A8E6-3B3638424DD7}" srcOrd="0" destOrd="0" presId="urn:microsoft.com/office/officeart/2005/8/layout/hierarchy5"/>
    <dgm:cxn modelId="{C0468F48-15EB-4B5A-BDAC-FA376F04017D}" type="presOf" srcId="{2950719C-DE92-4F20-90BD-ED748A57DED0}" destId="{1F3CEDC4-EE89-4BBD-909E-E86BF6C10AD2}" srcOrd="0" destOrd="0" presId="urn:microsoft.com/office/officeart/2005/8/layout/hierarchy5"/>
    <dgm:cxn modelId="{88A8B3EC-6B5E-48A5-95B3-D9420A2C35C2}" type="presOf" srcId="{4337BEBF-96CF-4D1D-8CD1-FFB00379A728}" destId="{7A1C183F-BB4A-4190-905B-E252C7B17CFB}" srcOrd="0" destOrd="0" presId="urn:microsoft.com/office/officeart/2005/8/layout/hierarchy5"/>
    <dgm:cxn modelId="{2CF55F61-720E-46A7-AD5B-75D41CDC1614}" srcId="{BB38CD80-1312-4B0C-B77C-A1A560FBEB5D}" destId="{4337BEBF-96CF-4D1D-8CD1-FFB00379A728}" srcOrd="2" destOrd="0" parTransId="{95D23FF5-708C-4E20-85AB-29BAB967389A}" sibTransId="{9A307568-A32D-4CD1-8FB2-71F6181CDE72}"/>
    <dgm:cxn modelId="{20B3D10E-027B-41AC-AEB5-5F174DBB7BA5}" type="presOf" srcId="{95D23FF5-708C-4E20-85AB-29BAB967389A}" destId="{3793D43E-4587-4E61-9904-B9225DBA35CE}" srcOrd="0" destOrd="0" presId="urn:microsoft.com/office/officeart/2005/8/layout/hierarchy5"/>
    <dgm:cxn modelId="{5663F498-5126-463E-AC83-FA8DE7CDE8E0}" srcId="{69DC4EE7-E880-4614-9839-68EDE13CD2FA}" destId="{7459F61A-C7B4-411B-8FBB-093D0EBEBE75}" srcOrd="0" destOrd="0" parTransId="{BAA4DF9E-91EA-40D1-B092-CEFBA8415067}" sibTransId="{55FCAFC0-A7C7-44B4-A087-CF1E7E47E2BA}"/>
    <dgm:cxn modelId="{A13B3B09-0DD2-412B-B35E-BD1DE7A89428}" type="presOf" srcId="{4733CE81-B1BF-4222-85BA-1F6FFC9C4B4E}" destId="{2E48502D-81A6-46B2-8BAC-AF18C6D04CEB}" srcOrd="0" destOrd="0" presId="urn:microsoft.com/office/officeart/2005/8/layout/hierarchy5"/>
    <dgm:cxn modelId="{5F8BC6E6-9EC9-4F32-8F02-2A3A5355C5A1}" type="presOf" srcId="{B3302415-898F-46EF-9829-F79D326E3E65}" destId="{E0B47AB1-B303-43B7-B967-01739F77831F}" srcOrd="0" destOrd="0" presId="urn:microsoft.com/office/officeart/2005/8/layout/hierarchy5"/>
    <dgm:cxn modelId="{B8EAD0B2-8AAF-48B6-A4D0-47917920DA1F}" type="presOf" srcId="{0B67A645-97C2-4A47-98F8-CA992D66757F}" destId="{E3B5D16F-CDDD-4EB7-8A05-E3D29654F17F}" srcOrd="1" destOrd="0" presId="urn:microsoft.com/office/officeart/2005/8/layout/hierarchy5"/>
    <dgm:cxn modelId="{7A1A2291-9400-42C0-AE84-C1B51E16DDCE}" type="presOf" srcId="{B3302415-898F-46EF-9829-F79D326E3E65}" destId="{F5F67E2D-9660-42B6-8DD0-BEBD4F4DF840}" srcOrd="1" destOrd="0" presId="urn:microsoft.com/office/officeart/2005/8/layout/hierarchy5"/>
    <dgm:cxn modelId="{0E411A2B-A689-42DA-8135-3ECF14E2D206}" type="presOf" srcId="{7459F61A-C7B4-411B-8FBB-093D0EBEBE75}" destId="{5920AB4E-FE49-44CB-B5D7-D7E5A3F2C2B2}" srcOrd="0" destOrd="0" presId="urn:microsoft.com/office/officeart/2005/8/layout/hierarchy5"/>
    <dgm:cxn modelId="{F56AC33D-161B-42EF-85B2-78C3A77A25F9}" type="presOf" srcId="{BA659321-041C-42C4-B50E-1F8C490AC7BB}" destId="{42928688-5F64-4EF9-8983-DEC0BDCD8F72}" srcOrd="0" destOrd="0" presId="urn:microsoft.com/office/officeart/2005/8/layout/hierarchy5"/>
    <dgm:cxn modelId="{2592BE55-0281-4540-8496-EC2BB7E19F0C}" type="presOf" srcId="{884D6A60-0796-46FB-9C1B-B45178862D81}" destId="{8DBE676F-648B-4CC8-BD62-48246C3D7B00}" srcOrd="0" destOrd="0" presId="urn:microsoft.com/office/officeart/2005/8/layout/hierarchy5"/>
    <dgm:cxn modelId="{D9989A73-142C-4F77-9D81-AD78C156CE1D}" srcId="{BB38CD80-1312-4B0C-B77C-A1A560FBEB5D}" destId="{69DC4EE7-E880-4614-9839-68EDE13CD2FA}" srcOrd="0" destOrd="0" parTransId="{8D172B02-DD72-474B-892F-66262796ED09}" sibTransId="{305A5E8A-012D-4010-A228-2BDB403D50C6}"/>
    <dgm:cxn modelId="{EC0A7696-BE6E-40CD-A8E0-584D8DE8DC7A}" type="presParOf" srcId="{D031E5C5-D918-45E4-8D7F-F5A0CD3FD73D}" destId="{E1AC3CD3-AA7B-4408-9CB2-BC738EB1D16E}" srcOrd="0" destOrd="0" presId="urn:microsoft.com/office/officeart/2005/8/layout/hierarchy5"/>
    <dgm:cxn modelId="{CB14B4CC-6583-452E-9A7F-4D147CB5BF6B}" type="presParOf" srcId="{E1AC3CD3-AA7B-4408-9CB2-BC738EB1D16E}" destId="{A707CB2A-EE78-44A1-A3DD-DD36CC2DEF02}" srcOrd="0" destOrd="0" presId="urn:microsoft.com/office/officeart/2005/8/layout/hierarchy5"/>
    <dgm:cxn modelId="{4D5728F2-9F10-45BF-9E7A-BF5F1614C6B8}" type="presParOf" srcId="{E1AC3CD3-AA7B-4408-9CB2-BC738EB1D16E}" destId="{67A5A69D-0EEA-4244-A533-F0A9014C7D82}" srcOrd="1" destOrd="0" presId="urn:microsoft.com/office/officeart/2005/8/layout/hierarchy5"/>
    <dgm:cxn modelId="{73752093-95BC-4FE6-94D3-E9D9FDDC4DCA}" type="presParOf" srcId="{67A5A69D-0EEA-4244-A533-F0A9014C7D82}" destId="{79BBB07B-9254-4429-8D08-3E1859CB7198}" srcOrd="0" destOrd="0" presId="urn:microsoft.com/office/officeart/2005/8/layout/hierarchy5"/>
    <dgm:cxn modelId="{EF14D1BD-F608-4ED8-B8C9-53927C7EA908}" type="presParOf" srcId="{79BBB07B-9254-4429-8D08-3E1859CB7198}" destId="{AAE43470-30A1-4698-9CF1-E44EBF02000A}" srcOrd="0" destOrd="0" presId="urn:microsoft.com/office/officeart/2005/8/layout/hierarchy5"/>
    <dgm:cxn modelId="{AAC95656-D2F2-40E4-9152-A0DB8F39F148}" type="presParOf" srcId="{79BBB07B-9254-4429-8D08-3E1859CB7198}" destId="{EFEA2674-1D18-4E3C-8D53-2BB2D3787E1F}" srcOrd="1" destOrd="0" presId="urn:microsoft.com/office/officeart/2005/8/layout/hierarchy5"/>
    <dgm:cxn modelId="{BCDD585F-3D6F-4950-A32D-74F547111959}" type="presParOf" srcId="{EFEA2674-1D18-4E3C-8D53-2BB2D3787E1F}" destId="{47AB63EC-F007-44B5-84FD-64C12A53B309}" srcOrd="0" destOrd="0" presId="urn:microsoft.com/office/officeart/2005/8/layout/hierarchy5"/>
    <dgm:cxn modelId="{CBC95469-6E29-4DD0-BF1B-8CDB5076EA5A}" type="presParOf" srcId="{47AB63EC-F007-44B5-84FD-64C12A53B309}" destId="{D0B637FF-0C9B-4E7A-BDFD-A130E2A54017}" srcOrd="0" destOrd="0" presId="urn:microsoft.com/office/officeart/2005/8/layout/hierarchy5"/>
    <dgm:cxn modelId="{411320F4-B298-495B-85BD-3E03F34FB3EA}" type="presParOf" srcId="{EFEA2674-1D18-4E3C-8D53-2BB2D3787E1F}" destId="{7E6449C8-22A5-4173-8908-675E9A40AD99}" srcOrd="1" destOrd="0" presId="urn:microsoft.com/office/officeart/2005/8/layout/hierarchy5"/>
    <dgm:cxn modelId="{7521FCDD-B29E-4C95-8546-9820B8528178}" type="presParOf" srcId="{7E6449C8-22A5-4173-8908-675E9A40AD99}" destId="{05EEF118-DE31-4AE7-8F7D-E9FCFA015ADB}" srcOrd="0" destOrd="0" presId="urn:microsoft.com/office/officeart/2005/8/layout/hierarchy5"/>
    <dgm:cxn modelId="{59E0176F-BF5C-4B47-9381-5E557CD8AE0A}" type="presParOf" srcId="{7E6449C8-22A5-4173-8908-675E9A40AD99}" destId="{ACB70927-21AF-4E1F-AC26-C4506E5ED980}" srcOrd="1" destOrd="0" presId="urn:microsoft.com/office/officeart/2005/8/layout/hierarchy5"/>
    <dgm:cxn modelId="{DD372268-84F0-4CAF-B567-B8735BDAEB27}" type="presParOf" srcId="{ACB70927-21AF-4E1F-AC26-C4506E5ED980}" destId="{CE96FA0C-B5DF-4438-B4D8-2B43EB08ABFF}" srcOrd="0" destOrd="0" presId="urn:microsoft.com/office/officeart/2005/8/layout/hierarchy5"/>
    <dgm:cxn modelId="{2D7D873A-26D4-4205-8B41-421F2248D56A}" type="presParOf" srcId="{CE96FA0C-B5DF-4438-B4D8-2B43EB08ABFF}" destId="{B77B700A-4928-47A7-9377-27F7DACA8DC0}" srcOrd="0" destOrd="0" presId="urn:microsoft.com/office/officeart/2005/8/layout/hierarchy5"/>
    <dgm:cxn modelId="{46B20F2A-06E5-45F4-989C-803466F30D37}" type="presParOf" srcId="{ACB70927-21AF-4E1F-AC26-C4506E5ED980}" destId="{7DEDA81A-8EDE-4368-92B5-97FD31B0A0BA}" srcOrd="1" destOrd="0" presId="urn:microsoft.com/office/officeart/2005/8/layout/hierarchy5"/>
    <dgm:cxn modelId="{8E018A8C-BBC3-435B-BDD6-B85F08C8016A}" type="presParOf" srcId="{7DEDA81A-8EDE-4368-92B5-97FD31B0A0BA}" destId="{5920AB4E-FE49-44CB-B5D7-D7E5A3F2C2B2}" srcOrd="0" destOrd="0" presId="urn:microsoft.com/office/officeart/2005/8/layout/hierarchy5"/>
    <dgm:cxn modelId="{89C8D25E-9174-46EE-801E-E895A0783CD3}" type="presParOf" srcId="{7DEDA81A-8EDE-4368-92B5-97FD31B0A0BA}" destId="{215F48E5-8559-4179-A182-DA963A86BF4F}" srcOrd="1" destOrd="0" presId="urn:microsoft.com/office/officeart/2005/8/layout/hierarchy5"/>
    <dgm:cxn modelId="{BA66690D-72FF-4D46-B5C6-7D04AB902C8E}" type="presParOf" srcId="{ACB70927-21AF-4E1F-AC26-C4506E5ED980}" destId="{B38AB9BB-C34D-4EF3-97C8-5BA7B3218DC8}" srcOrd="2" destOrd="0" presId="urn:microsoft.com/office/officeart/2005/8/layout/hierarchy5"/>
    <dgm:cxn modelId="{8F18B50E-1D44-46E4-A22C-AE6738304856}" type="presParOf" srcId="{B38AB9BB-C34D-4EF3-97C8-5BA7B3218DC8}" destId="{E3B5D16F-CDDD-4EB7-8A05-E3D29654F17F}" srcOrd="0" destOrd="0" presId="urn:microsoft.com/office/officeart/2005/8/layout/hierarchy5"/>
    <dgm:cxn modelId="{ED75A39C-149A-4A59-A6AD-464BAE07DCC5}" type="presParOf" srcId="{ACB70927-21AF-4E1F-AC26-C4506E5ED980}" destId="{30E1BF43-8040-4DAE-A83A-E2E093092611}" srcOrd="3" destOrd="0" presId="urn:microsoft.com/office/officeart/2005/8/layout/hierarchy5"/>
    <dgm:cxn modelId="{E3C2AF91-30A8-4B97-A1E3-E16D3F5B841C}" type="presParOf" srcId="{30E1BF43-8040-4DAE-A83A-E2E093092611}" destId="{E769920B-D6E7-42CC-BF27-E803D32A3E19}" srcOrd="0" destOrd="0" presId="urn:microsoft.com/office/officeart/2005/8/layout/hierarchy5"/>
    <dgm:cxn modelId="{ED2C2955-4465-4A0C-AC36-F452C039E3EA}" type="presParOf" srcId="{30E1BF43-8040-4DAE-A83A-E2E093092611}" destId="{1080A385-7F3D-4E87-BA42-E9F1EA6C5FAE}" srcOrd="1" destOrd="0" presId="urn:microsoft.com/office/officeart/2005/8/layout/hierarchy5"/>
    <dgm:cxn modelId="{C181C406-2D5A-4E9E-BB01-90B89BD48574}" type="presParOf" srcId="{ACB70927-21AF-4E1F-AC26-C4506E5ED980}" destId="{96DE099D-C137-445A-9BDC-D8CF136DF545}" srcOrd="4" destOrd="0" presId="urn:microsoft.com/office/officeart/2005/8/layout/hierarchy5"/>
    <dgm:cxn modelId="{715B3266-25C0-4822-ADF0-C80DAC1DC330}" type="presParOf" srcId="{96DE099D-C137-445A-9BDC-D8CF136DF545}" destId="{1446F2B6-7522-45B5-A0AB-ADCFC763A42D}" srcOrd="0" destOrd="0" presId="urn:microsoft.com/office/officeart/2005/8/layout/hierarchy5"/>
    <dgm:cxn modelId="{A0A4E3EC-E849-4526-8A84-8F96AA73430B}" type="presParOf" srcId="{ACB70927-21AF-4E1F-AC26-C4506E5ED980}" destId="{462556AA-EBED-4256-AAD5-0797FAD522CD}" srcOrd="5" destOrd="0" presId="urn:microsoft.com/office/officeart/2005/8/layout/hierarchy5"/>
    <dgm:cxn modelId="{41674255-9D1D-420A-A613-146527420644}" type="presParOf" srcId="{462556AA-EBED-4256-AAD5-0797FAD522CD}" destId="{1F3CEDC4-EE89-4BBD-909E-E86BF6C10AD2}" srcOrd="0" destOrd="0" presId="urn:microsoft.com/office/officeart/2005/8/layout/hierarchy5"/>
    <dgm:cxn modelId="{1D97AC40-94BE-4396-954F-D88D6EDFEE20}" type="presParOf" srcId="{462556AA-EBED-4256-AAD5-0797FAD522CD}" destId="{76C7B964-5D34-477D-9C98-E39C8A79801F}" srcOrd="1" destOrd="0" presId="urn:microsoft.com/office/officeart/2005/8/layout/hierarchy5"/>
    <dgm:cxn modelId="{EB89D78C-2D5F-45DA-BC06-684D34836869}" type="presParOf" srcId="{ACB70927-21AF-4E1F-AC26-C4506E5ED980}" destId="{02866CCC-EA81-4C8C-AE62-27B2C4B31605}" srcOrd="6" destOrd="0" presId="urn:microsoft.com/office/officeart/2005/8/layout/hierarchy5"/>
    <dgm:cxn modelId="{59055A60-F481-4B0F-840B-5F77558FD951}" type="presParOf" srcId="{02866CCC-EA81-4C8C-AE62-27B2C4B31605}" destId="{A81D9E67-8F46-4030-B3AA-FEA0B899AB70}" srcOrd="0" destOrd="0" presId="urn:microsoft.com/office/officeart/2005/8/layout/hierarchy5"/>
    <dgm:cxn modelId="{880D9729-0222-4642-966E-37BC0FFD7913}" type="presParOf" srcId="{ACB70927-21AF-4E1F-AC26-C4506E5ED980}" destId="{2C4F7102-B450-4CB7-A466-4799789F2F9D}" srcOrd="7" destOrd="0" presId="urn:microsoft.com/office/officeart/2005/8/layout/hierarchy5"/>
    <dgm:cxn modelId="{1818CD15-A724-4FA0-B7FD-F9EB037558CC}" type="presParOf" srcId="{2C4F7102-B450-4CB7-A466-4799789F2F9D}" destId="{6FABF28F-A4D3-4250-87A0-65F497E8A4AF}" srcOrd="0" destOrd="0" presId="urn:microsoft.com/office/officeart/2005/8/layout/hierarchy5"/>
    <dgm:cxn modelId="{680411C3-FDD5-43FF-A77B-34BA24FE37B2}" type="presParOf" srcId="{2C4F7102-B450-4CB7-A466-4799789F2F9D}" destId="{D81421D7-3836-407F-B36D-BC1799050E83}" srcOrd="1" destOrd="0" presId="urn:microsoft.com/office/officeart/2005/8/layout/hierarchy5"/>
    <dgm:cxn modelId="{E7ED7C2F-1638-4FBC-9746-62D82421EB34}" type="presParOf" srcId="{ACB70927-21AF-4E1F-AC26-C4506E5ED980}" destId="{4A296A08-5218-48A5-8D31-E5A6F1C7D978}" srcOrd="8" destOrd="0" presId="urn:microsoft.com/office/officeart/2005/8/layout/hierarchy5"/>
    <dgm:cxn modelId="{A4158166-74BC-4C9A-800F-2BBEF100CA20}" type="presParOf" srcId="{4A296A08-5218-48A5-8D31-E5A6F1C7D978}" destId="{18CEE054-F0A2-4D55-B5EA-BBB785B39E08}" srcOrd="0" destOrd="0" presId="urn:microsoft.com/office/officeart/2005/8/layout/hierarchy5"/>
    <dgm:cxn modelId="{FE4EDBDA-7887-46D4-B1B3-90E0259389FB}" type="presParOf" srcId="{ACB70927-21AF-4E1F-AC26-C4506E5ED980}" destId="{F0C44D2F-F62F-4EDD-A666-36CB5E548574}" srcOrd="9" destOrd="0" presId="urn:microsoft.com/office/officeart/2005/8/layout/hierarchy5"/>
    <dgm:cxn modelId="{2C9D5073-1F1E-4537-9CC1-B435A5D2295E}" type="presParOf" srcId="{F0C44D2F-F62F-4EDD-A666-36CB5E548574}" destId="{61CB22E5-459C-48B3-A627-E8B87AD41C1F}" srcOrd="0" destOrd="0" presId="urn:microsoft.com/office/officeart/2005/8/layout/hierarchy5"/>
    <dgm:cxn modelId="{AC120295-8995-4E59-AEB9-E9FAE924BDF8}" type="presParOf" srcId="{F0C44D2F-F62F-4EDD-A666-36CB5E548574}" destId="{69DBE673-8ED7-4264-BAC0-D32661253AE0}" srcOrd="1" destOrd="0" presId="urn:microsoft.com/office/officeart/2005/8/layout/hierarchy5"/>
    <dgm:cxn modelId="{B79FEA4E-C8F5-41BC-99D5-1AD6FB63D6F3}" type="presParOf" srcId="{EFEA2674-1D18-4E3C-8D53-2BB2D3787E1F}" destId="{33AD412D-B687-4524-A8E6-3B3638424DD7}" srcOrd="2" destOrd="0" presId="urn:microsoft.com/office/officeart/2005/8/layout/hierarchy5"/>
    <dgm:cxn modelId="{D42E6981-3920-4696-ABE5-64DF39228DC2}" type="presParOf" srcId="{33AD412D-B687-4524-A8E6-3B3638424DD7}" destId="{D98DD081-C281-4478-91A0-A88A367B781D}" srcOrd="0" destOrd="0" presId="urn:microsoft.com/office/officeart/2005/8/layout/hierarchy5"/>
    <dgm:cxn modelId="{48A4D528-39FD-4740-A5D9-1E184321EDF5}" type="presParOf" srcId="{EFEA2674-1D18-4E3C-8D53-2BB2D3787E1F}" destId="{EFE2906A-8E31-4A9D-82A5-B590A38869CE}" srcOrd="3" destOrd="0" presId="urn:microsoft.com/office/officeart/2005/8/layout/hierarchy5"/>
    <dgm:cxn modelId="{9B2C3DEE-2FA8-41E3-8FB4-2A42FAA308E3}" type="presParOf" srcId="{EFE2906A-8E31-4A9D-82A5-B590A38869CE}" destId="{67B6857F-AC56-46AF-8862-664556B4DE56}" srcOrd="0" destOrd="0" presId="urn:microsoft.com/office/officeart/2005/8/layout/hierarchy5"/>
    <dgm:cxn modelId="{AB6A00FD-CD87-4B1F-B04C-FFE4A0F3EEA7}" type="presParOf" srcId="{EFE2906A-8E31-4A9D-82A5-B590A38869CE}" destId="{8D6B8EF5-B20A-4BBA-96D2-3759F838E8CF}" srcOrd="1" destOrd="0" presId="urn:microsoft.com/office/officeart/2005/8/layout/hierarchy5"/>
    <dgm:cxn modelId="{F8524913-E3C4-43D0-925D-987F9CAD731E}" type="presParOf" srcId="{8D6B8EF5-B20A-4BBA-96D2-3759F838E8CF}" destId="{B0D120D0-1E19-4E7D-B74D-8B920CFB36B1}" srcOrd="0" destOrd="0" presId="urn:microsoft.com/office/officeart/2005/8/layout/hierarchy5"/>
    <dgm:cxn modelId="{E811642F-117D-4A77-96DA-02AEE7D53059}" type="presParOf" srcId="{B0D120D0-1E19-4E7D-B74D-8B920CFB36B1}" destId="{1B96E2FB-79A5-4909-9C8A-CDACF892043E}" srcOrd="0" destOrd="0" presId="urn:microsoft.com/office/officeart/2005/8/layout/hierarchy5"/>
    <dgm:cxn modelId="{E283E2E9-D768-4BD0-95AD-1DA2B7516D82}" type="presParOf" srcId="{8D6B8EF5-B20A-4BBA-96D2-3759F838E8CF}" destId="{18E021A5-A61C-426B-8E76-745D3A328C41}" srcOrd="1" destOrd="0" presId="urn:microsoft.com/office/officeart/2005/8/layout/hierarchy5"/>
    <dgm:cxn modelId="{8DAB62A5-BD9B-46D3-97EC-DA82646470C2}" type="presParOf" srcId="{18E021A5-A61C-426B-8E76-745D3A328C41}" destId="{DC09DA52-D0C1-4AFB-9A58-6B5CC92F7ED0}" srcOrd="0" destOrd="0" presId="urn:microsoft.com/office/officeart/2005/8/layout/hierarchy5"/>
    <dgm:cxn modelId="{6E69FE48-E236-4C5A-A04A-0EF05CB74B74}" type="presParOf" srcId="{18E021A5-A61C-426B-8E76-745D3A328C41}" destId="{9C985B5D-63F7-4702-AA4E-52B9B3E8ABE1}" srcOrd="1" destOrd="0" presId="urn:microsoft.com/office/officeart/2005/8/layout/hierarchy5"/>
    <dgm:cxn modelId="{9F2EADEC-2745-426C-87D1-C94F7EC5715C}" type="presParOf" srcId="{8D6B8EF5-B20A-4BBA-96D2-3759F838E8CF}" destId="{2E48502D-81A6-46B2-8BAC-AF18C6D04CEB}" srcOrd="2" destOrd="0" presId="urn:microsoft.com/office/officeart/2005/8/layout/hierarchy5"/>
    <dgm:cxn modelId="{52E8911A-B4B6-4837-966D-7EA9CBE73538}" type="presParOf" srcId="{2E48502D-81A6-46B2-8BAC-AF18C6D04CEB}" destId="{51B8589A-8E78-4DC1-AA54-49A4B6C26530}" srcOrd="0" destOrd="0" presId="urn:microsoft.com/office/officeart/2005/8/layout/hierarchy5"/>
    <dgm:cxn modelId="{22650419-D89E-4070-9D68-D3347336C631}" type="presParOf" srcId="{8D6B8EF5-B20A-4BBA-96D2-3759F838E8CF}" destId="{E30094EB-1010-45A3-95ED-482D6B09DD28}" srcOrd="3" destOrd="0" presId="urn:microsoft.com/office/officeart/2005/8/layout/hierarchy5"/>
    <dgm:cxn modelId="{366DCD5C-FCF1-400A-B809-16C0C03FB808}" type="presParOf" srcId="{E30094EB-1010-45A3-95ED-482D6B09DD28}" destId="{72C59A19-93AD-4F43-99F1-6F69A6A0D657}" srcOrd="0" destOrd="0" presId="urn:microsoft.com/office/officeart/2005/8/layout/hierarchy5"/>
    <dgm:cxn modelId="{99B417AA-3726-4C93-8BEB-3D0B7DD98EA5}" type="presParOf" srcId="{E30094EB-1010-45A3-95ED-482D6B09DD28}" destId="{328083C4-B147-433C-AC55-6E5C2C3ACCD9}" srcOrd="1" destOrd="0" presId="urn:microsoft.com/office/officeart/2005/8/layout/hierarchy5"/>
    <dgm:cxn modelId="{7DB7D2CA-9F99-4E33-A0A6-11BC0EB46D98}" type="presParOf" srcId="{8D6B8EF5-B20A-4BBA-96D2-3759F838E8CF}" destId="{8DBE676F-648B-4CC8-BD62-48246C3D7B00}" srcOrd="4" destOrd="0" presId="urn:microsoft.com/office/officeart/2005/8/layout/hierarchy5"/>
    <dgm:cxn modelId="{1760275F-7B67-486C-A5F3-EC630B4AA849}" type="presParOf" srcId="{8DBE676F-648B-4CC8-BD62-48246C3D7B00}" destId="{6292B5F8-0D32-4CD1-9143-EBBCC4D500F7}" srcOrd="0" destOrd="0" presId="urn:microsoft.com/office/officeart/2005/8/layout/hierarchy5"/>
    <dgm:cxn modelId="{6E995B1E-27BF-4197-BCC7-6119D6D31EB5}" type="presParOf" srcId="{8D6B8EF5-B20A-4BBA-96D2-3759F838E8CF}" destId="{6D907FBD-6F27-49D1-BA00-9C92387F53CC}" srcOrd="5" destOrd="0" presId="urn:microsoft.com/office/officeart/2005/8/layout/hierarchy5"/>
    <dgm:cxn modelId="{41B72102-E772-46F6-804D-57809D5E7BA0}" type="presParOf" srcId="{6D907FBD-6F27-49D1-BA00-9C92387F53CC}" destId="{93815EC3-FA98-428D-AA4E-345E58FE47D1}" srcOrd="0" destOrd="0" presId="urn:microsoft.com/office/officeart/2005/8/layout/hierarchy5"/>
    <dgm:cxn modelId="{0E714BE3-C8AA-4730-8BF8-9636992AEBDA}" type="presParOf" srcId="{6D907FBD-6F27-49D1-BA00-9C92387F53CC}" destId="{D443F17C-0041-4593-A64A-B952BB10AA9B}" srcOrd="1" destOrd="0" presId="urn:microsoft.com/office/officeart/2005/8/layout/hierarchy5"/>
    <dgm:cxn modelId="{E6FCA472-6558-4AE7-9BAA-B934FC58BC07}" type="presParOf" srcId="{8D6B8EF5-B20A-4BBA-96D2-3759F838E8CF}" destId="{CBF76EAE-239F-4D7C-9C85-22F6A7C127DF}" srcOrd="6" destOrd="0" presId="urn:microsoft.com/office/officeart/2005/8/layout/hierarchy5"/>
    <dgm:cxn modelId="{79187522-3E06-4E2D-9236-A819CF704558}" type="presParOf" srcId="{CBF76EAE-239F-4D7C-9C85-22F6A7C127DF}" destId="{BD7167E9-E0C6-43D3-B25F-5C8F6AD08D5C}" srcOrd="0" destOrd="0" presId="urn:microsoft.com/office/officeart/2005/8/layout/hierarchy5"/>
    <dgm:cxn modelId="{B977BDC0-8B5C-40D8-AF2F-B67E3658EB1F}" type="presParOf" srcId="{8D6B8EF5-B20A-4BBA-96D2-3759F838E8CF}" destId="{1CD2CA37-DD34-49C3-91E1-4D02F0A7496A}" srcOrd="7" destOrd="0" presId="urn:microsoft.com/office/officeart/2005/8/layout/hierarchy5"/>
    <dgm:cxn modelId="{CFE83467-0124-428F-81BC-A670E5339F60}" type="presParOf" srcId="{1CD2CA37-DD34-49C3-91E1-4D02F0A7496A}" destId="{1DBB3D02-E3C5-4D01-B52C-A761A6C3BA70}" srcOrd="0" destOrd="0" presId="urn:microsoft.com/office/officeart/2005/8/layout/hierarchy5"/>
    <dgm:cxn modelId="{A2BDD60C-0C12-40AB-BC67-0545A2139239}" type="presParOf" srcId="{1CD2CA37-DD34-49C3-91E1-4D02F0A7496A}" destId="{FE774E90-B6A2-4C4F-B081-63DE4C93BDCB}" srcOrd="1" destOrd="0" presId="urn:microsoft.com/office/officeart/2005/8/layout/hierarchy5"/>
    <dgm:cxn modelId="{796EC49E-6F98-44FB-AB46-6A8448F7B8B9}" type="presParOf" srcId="{EFEA2674-1D18-4E3C-8D53-2BB2D3787E1F}" destId="{3793D43E-4587-4E61-9904-B9225DBA35CE}" srcOrd="4" destOrd="0" presId="urn:microsoft.com/office/officeart/2005/8/layout/hierarchy5"/>
    <dgm:cxn modelId="{7A535CC3-48E9-4C3E-82CC-714211EA5F86}" type="presParOf" srcId="{3793D43E-4587-4E61-9904-B9225DBA35CE}" destId="{88B982F6-4026-4550-9BCB-E0A6931B5D90}" srcOrd="0" destOrd="0" presId="urn:microsoft.com/office/officeart/2005/8/layout/hierarchy5"/>
    <dgm:cxn modelId="{A9938F4C-D9D6-40F4-8A85-A0758F2941E2}" type="presParOf" srcId="{EFEA2674-1D18-4E3C-8D53-2BB2D3787E1F}" destId="{B4854D4A-1C38-4014-8DFA-AEEC6ACADF4A}" srcOrd="5" destOrd="0" presId="urn:microsoft.com/office/officeart/2005/8/layout/hierarchy5"/>
    <dgm:cxn modelId="{DF629683-D867-4583-AD96-8D351949605C}" type="presParOf" srcId="{B4854D4A-1C38-4014-8DFA-AEEC6ACADF4A}" destId="{7A1C183F-BB4A-4190-905B-E252C7B17CFB}" srcOrd="0" destOrd="0" presId="urn:microsoft.com/office/officeart/2005/8/layout/hierarchy5"/>
    <dgm:cxn modelId="{CAEDA9BB-5E0A-487D-99E6-B1FEAE8409F3}" type="presParOf" srcId="{B4854D4A-1C38-4014-8DFA-AEEC6ACADF4A}" destId="{B4A4D176-09C2-4A0E-92A9-80A963AE749D}" srcOrd="1" destOrd="0" presId="urn:microsoft.com/office/officeart/2005/8/layout/hierarchy5"/>
    <dgm:cxn modelId="{9BC7AADA-E922-4BE7-87FB-ACF5C0FA1649}" type="presParOf" srcId="{D031E5C5-D918-45E4-8D7F-F5A0CD3FD73D}" destId="{2D66C7F8-9048-4535-9802-F3AA83B45C92}" srcOrd="1" destOrd="0" presId="urn:microsoft.com/office/officeart/2005/8/layout/hierarchy5"/>
    <dgm:cxn modelId="{335281B5-18F2-4FCF-925D-24236D5F5A1E}" type="presParOf" srcId="{2D66C7F8-9048-4535-9802-F3AA83B45C92}" destId="{692A76C5-0BFE-4E7E-AC1F-D34AB1DDC63B}" srcOrd="0" destOrd="0" presId="urn:microsoft.com/office/officeart/2005/8/layout/hierarchy5"/>
    <dgm:cxn modelId="{E5E11A14-FCCC-421A-B7A1-1CFA686E0ECC}" type="presParOf" srcId="{692A76C5-0BFE-4E7E-AC1F-D34AB1DDC63B}" destId="{42928688-5F64-4EF9-8983-DEC0BDCD8F72}" srcOrd="0" destOrd="0" presId="urn:microsoft.com/office/officeart/2005/8/layout/hierarchy5"/>
    <dgm:cxn modelId="{62259D3D-570B-46CB-8C39-409616D104C3}" type="presParOf" srcId="{692A76C5-0BFE-4E7E-AC1F-D34AB1DDC63B}" destId="{A1D2710D-F89F-48EC-B6BF-B1B8C392047A}" srcOrd="1" destOrd="0" presId="urn:microsoft.com/office/officeart/2005/8/layout/hierarchy5"/>
    <dgm:cxn modelId="{2AB3E681-773D-4090-97E7-B48E2C702D3E}" type="presParOf" srcId="{2D66C7F8-9048-4535-9802-F3AA83B45C92}" destId="{AF8B4B81-0B98-426E-9BFA-3EDAFC1B2604}" srcOrd="1" destOrd="0" presId="urn:microsoft.com/office/officeart/2005/8/layout/hierarchy5"/>
    <dgm:cxn modelId="{86A7821E-3C91-489C-8ABD-3DFF5545A131}" type="presParOf" srcId="{AF8B4B81-0B98-426E-9BFA-3EDAFC1B2604}" destId="{4AD733EA-7578-424D-B7B6-3458A3679602}" srcOrd="0" destOrd="0" presId="urn:microsoft.com/office/officeart/2005/8/layout/hierarchy5"/>
    <dgm:cxn modelId="{7A2DC628-94E2-4809-A1D5-3EBE31DBD9BB}" type="presParOf" srcId="{2D66C7F8-9048-4535-9802-F3AA83B45C92}" destId="{3BE98DD1-1901-4EA0-B5E0-DC68ACB676C9}" srcOrd="2" destOrd="0" presId="urn:microsoft.com/office/officeart/2005/8/layout/hierarchy5"/>
    <dgm:cxn modelId="{B50A92D2-019C-42A6-B269-D841287D2D58}" type="presParOf" srcId="{3BE98DD1-1901-4EA0-B5E0-DC68ACB676C9}" destId="{2DA233A5-FD70-4785-95C8-2306F108FFB7}" srcOrd="0" destOrd="0" presId="urn:microsoft.com/office/officeart/2005/8/layout/hierarchy5"/>
    <dgm:cxn modelId="{730FDDAD-5334-4F94-AC13-D0B7C465146F}" type="presParOf" srcId="{3BE98DD1-1901-4EA0-B5E0-DC68ACB676C9}" destId="{9B3BD576-9F3B-4B52-A306-31148C500B9F}" srcOrd="1" destOrd="0" presId="urn:microsoft.com/office/officeart/2005/8/layout/hierarchy5"/>
    <dgm:cxn modelId="{0003A00D-E31C-4983-B11D-8037AF5B745D}" type="presParOf" srcId="{2D66C7F8-9048-4535-9802-F3AA83B45C92}" destId="{95849248-B560-424F-BD75-1B7CC34549E0}" srcOrd="3" destOrd="0" presId="urn:microsoft.com/office/officeart/2005/8/layout/hierarchy5"/>
    <dgm:cxn modelId="{2C602636-0A17-4AAF-A698-7E233EF36DC0}" type="presParOf" srcId="{95849248-B560-424F-BD75-1B7CC34549E0}" destId="{3E55F6DE-6426-4CBE-A3E4-E4F03D3E602A}" srcOrd="0" destOrd="0" presId="urn:microsoft.com/office/officeart/2005/8/layout/hierarchy5"/>
    <dgm:cxn modelId="{58BECA72-8335-4C50-A9F9-03946CD382EC}" type="presParOf" srcId="{2D66C7F8-9048-4535-9802-F3AA83B45C92}" destId="{F28825CE-D64A-4B2C-B2F0-52A11E904412}" srcOrd="4" destOrd="0" presId="urn:microsoft.com/office/officeart/2005/8/layout/hierarchy5"/>
    <dgm:cxn modelId="{B331F368-F85C-43E4-B6E4-430E6689367F}" type="presParOf" srcId="{F28825CE-D64A-4B2C-B2F0-52A11E904412}" destId="{E0B47AB1-B303-43B7-B967-01739F77831F}" srcOrd="0" destOrd="0" presId="urn:microsoft.com/office/officeart/2005/8/layout/hierarchy5"/>
    <dgm:cxn modelId="{B9CA9FD9-B712-46FC-94EB-8597B0768124}" type="presParOf" srcId="{F28825CE-D64A-4B2C-B2F0-52A11E904412}" destId="{F5F67E2D-9660-42B6-8DD0-BEBD4F4DF840}" srcOrd="1" destOrd="0" presId="urn:microsoft.com/office/officeart/2005/8/layout/hierarchy5"/>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FDA044A-27A7-4770-BF94-2CF179EFE616}">
      <dsp:nvSpPr>
        <dsp:cNvPr id="0" name=""/>
        <dsp:cNvSpPr/>
      </dsp:nvSpPr>
      <dsp:spPr>
        <a:xfrm>
          <a:off x="513010" y="558348"/>
          <a:ext cx="3730129" cy="3730129"/>
        </a:xfrm>
        <a:prstGeom prst="blockArc">
          <a:avLst>
            <a:gd name="adj1" fmla="val 11880000"/>
            <a:gd name="adj2" fmla="val 16200000"/>
            <a:gd name="adj3" fmla="val 4644"/>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B219852-78F9-4FDC-A355-F04AC31E8F79}">
      <dsp:nvSpPr>
        <dsp:cNvPr id="0" name=""/>
        <dsp:cNvSpPr/>
      </dsp:nvSpPr>
      <dsp:spPr>
        <a:xfrm>
          <a:off x="513010" y="558348"/>
          <a:ext cx="3730129" cy="3730129"/>
        </a:xfrm>
        <a:prstGeom prst="blockArc">
          <a:avLst>
            <a:gd name="adj1" fmla="val 7560000"/>
            <a:gd name="adj2" fmla="val 11880000"/>
            <a:gd name="adj3" fmla="val 4644"/>
          </a:avLst>
        </a:prstGeom>
        <a:solidFill>
          <a:schemeClr val="accent3">
            <a:hueOff val="8437698"/>
            <a:satOff val="-12660"/>
            <a:lumOff val="-2059"/>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662E7CF-C44E-41F1-BC5F-71EEEDB9C7B5}">
      <dsp:nvSpPr>
        <dsp:cNvPr id="0" name=""/>
        <dsp:cNvSpPr/>
      </dsp:nvSpPr>
      <dsp:spPr>
        <a:xfrm>
          <a:off x="513010" y="558348"/>
          <a:ext cx="3730129" cy="3730129"/>
        </a:xfrm>
        <a:prstGeom prst="blockArc">
          <a:avLst>
            <a:gd name="adj1" fmla="val 3240000"/>
            <a:gd name="adj2" fmla="val 7560000"/>
            <a:gd name="adj3" fmla="val 4644"/>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04D5B09-ACBA-496B-BCDA-6C1C731E634A}">
      <dsp:nvSpPr>
        <dsp:cNvPr id="0" name=""/>
        <dsp:cNvSpPr/>
      </dsp:nvSpPr>
      <dsp:spPr>
        <a:xfrm>
          <a:off x="488131" y="576748"/>
          <a:ext cx="3730129" cy="3730129"/>
        </a:xfrm>
        <a:prstGeom prst="blockArc">
          <a:avLst>
            <a:gd name="adj1" fmla="val 21086444"/>
            <a:gd name="adj2" fmla="val 3181607"/>
            <a:gd name="adj3" fmla="val 4644"/>
          </a:avLst>
        </a:prstGeom>
        <a:solidFill>
          <a:schemeClr val="accent3">
            <a:hueOff val="2812566"/>
            <a:satOff val="-4220"/>
            <a:lumOff val="-68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42AC6E91-EBA7-436F-B954-C4F4DE6231DE}">
      <dsp:nvSpPr>
        <dsp:cNvPr id="0" name=""/>
        <dsp:cNvSpPr/>
      </dsp:nvSpPr>
      <dsp:spPr>
        <a:xfrm>
          <a:off x="485428" y="558139"/>
          <a:ext cx="3730129" cy="3730129"/>
        </a:xfrm>
        <a:prstGeom prst="blockArc">
          <a:avLst>
            <a:gd name="adj1" fmla="val 16252049"/>
            <a:gd name="adj2" fmla="val 21121929"/>
            <a:gd name="adj3" fmla="val 4644"/>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4F8DFF57-BF2B-409C-B1C6-48E083C4D684}">
      <dsp:nvSpPr>
        <dsp:cNvPr id="0" name=""/>
        <dsp:cNvSpPr/>
      </dsp:nvSpPr>
      <dsp:spPr>
        <a:xfrm>
          <a:off x="1518809" y="1564147"/>
          <a:ext cx="1718530" cy="1718530"/>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s-EC" sz="2400" kern="1200"/>
            <a:t>FUERZAS DE PORTER</a:t>
          </a:r>
        </a:p>
      </dsp:txBody>
      <dsp:txXfrm>
        <a:off x="1518809" y="1564147"/>
        <a:ext cx="1718530" cy="1718530"/>
      </dsp:txXfrm>
    </dsp:sp>
    <dsp:sp modelId="{EDE35045-8719-4304-B200-A21A4410F6EB}">
      <dsp:nvSpPr>
        <dsp:cNvPr id="0" name=""/>
        <dsp:cNvSpPr/>
      </dsp:nvSpPr>
      <dsp:spPr>
        <a:xfrm>
          <a:off x="1776589" y="169"/>
          <a:ext cx="1202971" cy="120297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t>Barreras de Entrada</a:t>
          </a:r>
        </a:p>
      </dsp:txBody>
      <dsp:txXfrm>
        <a:off x="1776589" y="169"/>
        <a:ext cx="1202971" cy="1202971"/>
      </dsp:txXfrm>
    </dsp:sp>
    <dsp:sp modelId="{5009913B-120B-4D49-B179-373FED74D639}">
      <dsp:nvSpPr>
        <dsp:cNvPr id="0" name=""/>
        <dsp:cNvSpPr/>
      </dsp:nvSpPr>
      <dsp:spPr>
        <a:xfrm>
          <a:off x="3553178" y="1569191"/>
          <a:ext cx="1202971" cy="1202971"/>
        </a:xfrm>
        <a:prstGeom prst="ellipse">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t>Rivalidad</a:t>
          </a:r>
        </a:p>
      </dsp:txBody>
      <dsp:txXfrm>
        <a:off x="3553178" y="1569191"/>
        <a:ext cx="1202971" cy="1202971"/>
      </dsp:txXfrm>
    </dsp:sp>
    <dsp:sp modelId="{5C7C56BB-C0B4-4B01-B33E-60206796DF73}">
      <dsp:nvSpPr>
        <dsp:cNvPr id="0" name=""/>
        <dsp:cNvSpPr/>
      </dsp:nvSpPr>
      <dsp:spPr>
        <a:xfrm>
          <a:off x="2847391" y="3295760"/>
          <a:ext cx="1202971" cy="1202971"/>
        </a:xfrm>
        <a:prstGeom prst="ellipse">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t>Sustitutos</a:t>
          </a:r>
        </a:p>
      </dsp:txBody>
      <dsp:txXfrm>
        <a:off x="2847391" y="3295760"/>
        <a:ext cx="1202971" cy="1202971"/>
      </dsp:txXfrm>
    </dsp:sp>
    <dsp:sp modelId="{57BBC7B9-7510-4825-B13B-06772F3B5775}">
      <dsp:nvSpPr>
        <dsp:cNvPr id="0" name=""/>
        <dsp:cNvSpPr/>
      </dsp:nvSpPr>
      <dsp:spPr>
        <a:xfrm>
          <a:off x="705786" y="3295760"/>
          <a:ext cx="1202971" cy="1202971"/>
        </a:xfrm>
        <a:prstGeom prst="ellipse">
          <a:avLst/>
        </a:prstGeom>
        <a:gradFill rotWithShape="0">
          <a:gsLst>
            <a:gs pos="0">
              <a:schemeClr val="accent3">
                <a:hueOff val="8437698"/>
                <a:satOff val="-12660"/>
                <a:lumOff val="-2059"/>
                <a:alphaOff val="0"/>
                <a:shade val="51000"/>
                <a:satMod val="130000"/>
              </a:schemeClr>
            </a:gs>
            <a:gs pos="80000">
              <a:schemeClr val="accent3">
                <a:hueOff val="8437698"/>
                <a:satOff val="-12660"/>
                <a:lumOff val="-2059"/>
                <a:alphaOff val="0"/>
                <a:shade val="93000"/>
                <a:satMod val="130000"/>
              </a:schemeClr>
            </a:gs>
            <a:gs pos="100000">
              <a:schemeClr val="accent3">
                <a:hueOff val="8437698"/>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t>Poder de Negociacion del Proveedor</a:t>
          </a:r>
        </a:p>
      </dsp:txBody>
      <dsp:txXfrm>
        <a:off x="705786" y="3295760"/>
        <a:ext cx="1202971" cy="1202971"/>
      </dsp:txXfrm>
    </dsp:sp>
    <dsp:sp modelId="{B25F96D6-299B-49DE-A815-6B52C7CFCCB7}">
      <dsp:nvSpPr>
        <dsp:cNvPr id="0" name=""/>
        <dsp:cNvSpPr/>
      </dsp:nvSpPr>
      <dsp:spPr>
        <a:xfrm>
          <a:off x="43994" y="1258973"/>
          <a:ext cx="1202971" cy="1202971"/>
        </a:xfrm>
        <a:prstGeom prst="ellipse">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t>Poder de negociacion del Consumidor</a:t>
          </a:r>
        </a:p>
      </dsp:txBody>
      <dsp:txXfrm>
        <a:off x="43994" y="1258973"/>
        <a:ext cx="1202971" cy="120297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B47AB1-B303-43B7-B967-01739F77831F}">
      <dsp:nvSpPr>
        <dsp:cNvPr id="0" name=""/>
        <dsp:cNvSpPr/>
      </dsp:nvSpPr>
      <dsp:spPr>
        <a:xfrm>
          <a:off x="3548767" y="0"/>
          <a:ext cx="1340733" cy="3345667"/>
        </a:xfrm>
        <a:prstGeom prst="roundRect">
          <a:avLst>
            <a:gd name="adj" fmla="val 10000"/>
          </a:avLst>
        </a:prstGeom>
        <a:solidFill>
          <a:schemeClr val="accent1">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ES" sz="1400" b="1" kern="1200"/>
            <a:t>OPERATIVOS</a:t>
          </a:r>
        </a:p>
      </dsp:txBody>
      <dsp:txXfrm>
        <a:off x="3548767" y="0"/>
        <a:ext cx="1340733" cy="1003700"/>
      </dsp:txXfrm>
    </dsp:sp>
    <dsp:sp modelId="{2DA233A5-FD70-4785-95C8-2306F108FFB7}">
      <dsp:nvSpPr>
        <dsp:cNvPr id="0" name=""/>
        <dsp:cNvSpPr/>
      </dsp:nvSpPr>
      <dsp:spPr>
        <a:xfrm>
          <a:off x="2173337" y="0"/>
          <a:ext cx="1343183" cy="3345667"/>
        </a:xfrm>
        <a:prstGeom prst="roundRect">
          <a:avLst>
            <a:gd name="adj" fmla="val 10000"/>
          </a:avLst>
        </a:prstGeom>
        <a:solidFill>
          <a:schemeClr val="accent1">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ES" sz="1400" b="1" kern="1200"/>
            <a:t>JEFES</a:t>
          </a:r>
        </a:p>
      </dsp:txBody>
      <dsp:txXfrm>
        <a:off x="2173337" y="0"/>
        <a:ext cx="1343183" cy="1003700"/>
      </dsp:txXfrm>
    </dsp:sp>
    <dsp:sp modelId="{42928688-5F64-4EF9-8983-DEC0BDCD8F72}">
      <dsp:nvSpPr>
        <dsp:cNvPr id="0" name=""/>
        <dsp:cNvSpPr/>
      </dsp:nvSpPr>
      <dsp:spPr>
        <a:xfrm>
          <a:off x="333265" y="0"/>
          <a:ext cx="1810098" cy="3345667"/>
        </a:xfrm>
        <a:prstGeom prst="roundRect">
          <a:avLst>
            <a:gd name="adj" fmla="val 10000"/>
          </a:avLst>
        </a:prstGeom>
        <a:solidFill>
          <a:schemeClr val="accent1">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ES" sz="1400" b="1" kern="1200"/>
            <a:t>ADMINISTRATIVOS</a:t>
          </a:r>
        </a:p>
      </dsp:txBody>
      <dsp:txXfrm>
        <a:off x="333265" y="0"/>
        <a:ext cx="1810098" cy="1003700"/>
      </dsp:txXfrm>
    </dsp:sp>
    <dsp:sp modelId="{AAE43470-30A1-4698-9CF1-E44EBF02000A}">
      <dsp:nvSpPr>
        <dsp:cNvPr id="0" name=""/>
        <dsp:cNvSpPr/>
      </dsp:nvSpPr>
      <dsp:spPr>
        <a:xfrm>
          <a:off x="716551" y="1857928"/>
          <a:ext cx="1224087" cy="466868"/>
        </a:xfrm>
        <a:prstGeom prst="roundRect">
          <a:avLst>
            <a:gd name="adj" fmla="val 10000"/>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ADMINISTRADOR</a:t>
          </a:r>
        </a:p>
      </dsp:txBody>
      <dsp:txXfrm>
        <a:off x="716551" y="1857928"/>
        <a:ext cx="1224087" cy="466868"/>
      </dsp:txXfrm>
    </dsp:sp>
    <dsp:sp modelId="{47AB63EC-F007-44B5-84FD-64C12A53B309}">
      <dsp:nvSpPr>
        <dsp:cNvPr id="0" name=""/>
        <dsp:cNvSpPr/>
      </dsp:nvSpPr>
      <dsp:spPr>
        <a:xfrm rot="18522313">
          <a:off x="1789659" y="1773909"/>
          <a:ext cx="805892" cy="6009"/>
        </a:xfrm>
        <a:custGeom>
          <a:avLst/>
          <a:gdLst/>
          <a:ahLst/>
          <a:cxnLst/>
          <a:rect l="0" t="0" r="0" b="0"/>
          <a:pathLst>
            <a:path>
              <a:moveTo>
                <a:pt x="0" y="3004"/>
              </a:moveTo>
              <a:lnTo>
                <a:pt x="805892" y="3004"/>
              </a:lnTo>
            </a:path>
          </a:pathLst>
        </a:custGeom>
        <a:noFill/>
        <a:ln w="25400" cap="flat" cmpd="sng" algn="ctr">
          <a:solidFill>
            <a:schemeClr val="accent1">
              <a:tint val="99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8522313">
        <a:off x="2172458" y="1756766"/>
        <a:ext cx="40294" cy="40294"/>
      </dsp:txXfrm>
    </dsp:sp>
    <dsp:sp modelId="{05EEF118-DE31-4AE7-8F7D-E9FCFA015ADB}">
      <dsp:nvSpPr>
        <dsp:cNvPr id="0" name=""/>
        <dsp:cNvSpPr/>
      </dsp:nvSpPr>
      <dsp:spPr>
        <a:xfrm>
          <a:off x="2444573" y="1315424"/>
          <a:ext cx="799366" cy="294081"/>
        </a:xfrm>
        <a:prstGeom prst="roundRect">
          <a:avLst>
            <a:gd name="adj" fmla="val 10000"/>
          </a:avLst>
        </a:prstGeom>
        <a:solidFill>
          <a:schemeClr val="accent1">
            <a:tint val="99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CHEF</a:t>
          </a:r>
          <a:r>
            <a:rPr lang="es-ES" sz="700" kern="1200"/>
            <a:t> </a:t>
          </a:r>
          <a:r>
            <a:rPr lang="es-ES" sz="1000" kern="1200"/>
            <a:t>MASTER</a:t>
          </a:r>
        </a:p>
      </dsp:txBody>
      <dsp:txXfrm>
        <a:off x="2444573" y="1315424"/>
        <a:ext cx="799366" cy="294081"/>
      </dsp:txXfrm>
    </dsp:sp>
    <dsp:sp modelId="{CE96FA0C-B5DF-4438-B4D8-2B43EB08ABFF}">
      <dsp:nvSpPr>
        <dsp:cNvPr id="0" name=""/>
        <dsp:cNvSpPr/>
      </dsp:nvSpPr>
      <dsp:spPr>
        <a:xfrm rot="19752746">
          <a:off x="3171412" y="1196041"/>
          <a:ext cx="1029271" cy="6009"/>
        </a:xfrm>
        <a:custGeom>
          <a:avLst/>
          <a:gdLst/>
          <a:ahLst/>
          <a:cxnLst/>
          <a:rect l="0" t="0" r="0" b="0"/>
          <a:pathLst>
            <a:path>
              <a:moveTo>
                <a:pt x="0" y="3004"/>
              </a:moveTo>
              <a:lnTo>
                <a:pt x="1029271" y="3004"/>
              </a:lnTo>
            </a:path>
          </a:pathLst>
        </a:custGeom>
        <a:noFill/>
        <a:ln w="25400" cap="flat" cmpd="sng" algn="ctr">
          <a:solidFill>
            <a:schemeClr val="accent1">
              <a:tint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19752746">
        <a:off x="3660317" y="1173314"/>
        <a:ext cx="51463" cy="51463"/>
      </dsp:txXfrm>
    </dsp:sp>
    <dsp:sp modelId="{5920AB4E-FE49-44CB-B5D7-D7E5A3F2C2B2}">
      <dsp:nvSpPr>
        <dsp:cNvPr id="0" name=""/>
        <dsp:cNvSpPr/>
      </dsp:nvSpPr>
      <dsp:spPr>
        <a:xfrm>
          <a:off x="4128157" y="842760"/>
          <a:ext cx="514627" cy="185731"/>
        </a:xfrm>
        <a:prstGeom prst="roundRect">
          <a:avLst>
            <a:gd name="adj" fmla="val 10000"/>
          </a:avLst>
        </a:prstGeom>
        <a:solidFill>
          <a:schemeClr val="accent1">
            <a:tint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COCINERO 1</a:t>
          </a:r>
        </a:p>
      </dsp:txBody>
      <dsp:txXfrm>
        <a:off x="4128157" y="842760"/>
        <a:ext cx="514627" cy="185731"/>
      </dsp:txXfrm>
    </dsp:sp>
    <dsp:sp modelId="{B38AB9BB-C34D-4EF3-97C8-5BA7B3218DC8}">
      <dsp:nvSpPr>
        <dsp:cNvPr id="0" name=""/>
        <dsp:cNvSpPr/>
      </dsp:nvSpPr>
      <dsp:spPr>
        <a:xfrm rot="20429010">
          <a:off x="3217469" y="1305545"/>
          <a:ext cx="921430" cy="6009"/>
        </a:xfrm>
        <a:custGeom>
          <a:avLst/>
          <a:gdLst/>
          <a:ahLst/>
          <a:cxnLst/>
          <a:rect l="0" t="0" r="0" b="0"/>
          <a:pathLst>
            <a:path>
              <a:moveTo>
                <a:pt x="0" y="3004"/>
              </a:moveTo>
              <a:lnTo>
                <a:pt x="921430" y="3004"/>
              </a:lnTo>
            </a:path>
          </a:pathLst>
        </a:custGeom>
        <a:noFill/>
        <a:ln w="25400" cap="flat" cmpd="sng" algn="ctr">
          <a:solidFill>
            <a:schemeClr val="accent1">
              <a:tint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rot="20429010">
        <a:off x="3655149" y="1285514"/>
        <a:ext cx="46071" cy="46071"/>
      </dsp:txXfrm>
    </dsp:sp>
    <dsp:sp modelId="{E769920B-D6E7-42CC-BF27-E803D32A3E19}">
      <dsp:nvSpPr>
        <dsp:cNvPr id="0" name=""/>
        <dsp:cNvSpPr/>
      </dsp:nvSpPr>
      <dsp:spPr>
        <a:xfrm>
          <a:off x="4112430" y="1063565"/>
          <a:ext cx="528127" cy="182140"/>
        </a:xfrm>
        <a:prstGeom prst="roundRect">
          <a:avLst>
            <a:gd name="adj" fmla="val 10000"/>
          </a:avLst>
        </a:prstGeom>
        <a:solidFill>
          <a:schemeClr val="accent1">
            <a:tint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COCINERO 2</a:t>
          </a:r>
        </a:p>
      </dsp:txBody>
      <dsp:txXfrm>
        <a:off x="4112430" y="1063565"/>
        <a:ext cx="528127" cy="182140"/>
      </dsp:txXfrm>
    </dsp:sp>
    <dsp:sp modelId="{96DE099D-C137-445A-9BDC-D8CF136DF545}">
      <dsp:nvSpPr>
        <dsp:cNvPr id="0" name=""/>
        <dsp:cNvSpPr/>
      </dsp:nvSpPr>
      <dsp:spPr>
        <a:xfrm rot="21358003">
          <a:off x="3242849" y="1428484"/>
          <a:ext cx="880820" cy="6009"/>
        </a:xfrm>
        <a:custGeom>
          <a:avLst/>
          <a:gdLst/>
          <a:ahLst/>
          <a:cxnLst/>
          <a:rect l="0" t="0" r="0" b="0"/>
          <a:pathLst>
            <a:path>
              <a:moveTo>
                <a:pt x="0" y="3004"/>
              </a:moveTo>
              <a:lnTo>
                <a:pt x="880820" y="3004"/>
              </a:lnTo>
            </a:path>
          </a:pathLst>
        </a:custGeom>
        <a:noFill/>
        <a:ln w="25400" cap="flat" cmpd="sng" algn="ctr">
          <a:solidFill>
            <a:schemeClr val="accent1">
              <a:tint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21358003">
        <a:off x="3661239" y="1409468"/>
        <a:ext cx="44041" cy="44041"/>
      </dsp:txXfrm>
    </dsp:sp>
    <dsp:sp modelId="{1F3CEDC4-EE89-4BBD-909E-E86BF6C10AD2}">
      <dsp:nvSpPr>
        <dsp:cNvPr id="0" name=""/>
        <dsp:cNvSpPr/>
      </dsp:nvSpPr>
      <dsp:spPr>
        <a:xfrm>
          <a:off x="4122579" y="1265107"/>
          <a:ext cx="494668" cy="270809"/>
        </a:xfrm>
        <a:prstGeom prst="roundRect">
          <a:avLst>
            <a:gd name="adj" fmla="val 10000"/>
          </a:avLst>
        </a:prstGeom>
        <a:solidFill>
          <a:schemeClr val="accent1">
            <a:tint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AYUDANTE DE COCINA 1</a:t>
          </a:r>
        </a:p>
      </dsp:txBody>
      <dsp:txXfrm>
        <a:off x="4122579" y="1265107"/>
        <a:ext cx="494668" cy="270809"/>
      </dsp:txXfrm>
    </dsp:sp>
    <dsp:sp modelId="{02866CCC-EA81-4C8C-AE62-27B2C4B31605}">
      <dsp:nvSpPr>
        <dsp:cNvPr id="0" name=""/>
        <dsp:cNvSpPr/>
      </dsp:nvSpPr>
      <dsp:spPr>
        <a:xfrm rot="937525">
          <a:off x="3226616" y="1585719"/>
          <a:ext cx="937516" cy="6009"/>
        </a:xfrm>
        <a:custGeom>
          <a:avLst/>
          <a:gdLst/>
          <a:ahLst/>
          <a:cxnLst/>
          <a:rect l="0" t="0" r="0" b="0"/>
          <a:pathLst>
            <a:path>
              <a:moveTo>
                <a:pt x="0" y="3004"/>
              </a:moveTo>
              <a:lnTo>
                <a:pt x="937516" y="3004"/>
              </a:lnTo>
            </a:path>
          </a:pathLst>
        </a:custGeom>
        <a:noFill/>
        <a:ln w="25400" cap="flat" cmpd="sng" algn="ctr">
          <a:solidFill>
            <a:schemeClr val="accent1">
              <a:tint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937525">
        <a:off x="3671936" y="1565286"/>
        <a:ext cx="46875" cy="46875"/>
      </dsp:txXfrm>
    </dsp:sp>
    <dsp:sp modelId="{6FABF28F-A4D3-4250-87A0-65F497E8A4AF}">
      <dsp:nvSpPr>
        <dsp:cNvPr id="0" name=""/>
        <dsp:cNvSpPr/>
      </dsp:nvSpPr>
      <dsp:spPr>
        <a:xfrm>
          <a:off x="4146809" y="1573202"/>
          <a:ext cx="457477" cy="283561"/>
        </a:xfrm>
        <a:prstGeom prst="roundRect">
          <a:avLst>
            <a:gd name="adj" fmla="val 10000"/>
          </a:avLst>
        </a:prstGeom>
        <a:solidFill>
          <a:schemeClr val="accent1">
            <a:tint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AYUDANTE</a:t>
          </a:r>
          <a:r>
            <a:rPr lang="es-ES" sz="500" kern="1200"/>
            <a:t> DE COCINA 2</a:t>
          </a:r>
        </a:p>
      </dsp:txBody>
      <dsp:txXfrm>
        <a:off x="4146809" y="1573202"/>
        <a:ext cx="457477" cy="283561"/>
      </dsp:txXfrm>
    </dsp:sp>
    <dsp:sp modelId="{4A296A08-5218-48A5-8D31-E5A6F1C7D978}">
      <dsp:nvSpPr>
        <dsp:cNvPr id="0" name=""/>
        <dsp:cNvSpPr/>
      </dsp:nvSpPr>
      <dsp:spPr>
        <a:xfrm rot="1836157">
          <a:off x="3170053" y="1729520"/>
          <a:ext cx="1060967" cy="6009"/>
        </a:xfrm>
        <a:custGeom>
          <a:avLst/>
          <a:gdLst/>
          <a:ahLst/>
          <a:cxnLst/>
          <a:rect l="0" t="0" r="0" b="0"/>
          <a:pathLst>
            <a:path>
              <a:moveTo>
                <a:pt x="0" y="3004"/>
              </a:moveTo>
              <a:lnTo>
                <a:pt x="1060967" y="3004"/>
              </a:lnTo>
            </a:path>
          </a:pathLst>
        </a:custGeom>
        <a:noFill/>
        <a:ln w="25400" cap="flat" cmpd="sng" algn="ctr">
          <a:solidFill>
            <a:schemeClr val="accent1">
              <a:tint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836157">
        <a:off x="3674013" y="1706000"/>
        <a:ext cx="53048" cy="53048"/>
      </dsp:txXfrm>
    </dsp:sp>
    <dsp:sp modelId="{61CB22E5-459C-48B3-A627-E8B87AD41C1F}">
      <dsp:nvSpPr>
        <dsp:cNvPr id="0" name=""/>
        <dsp:cNvSpPr/>
      </dsp:nvSpPr>
      <dsp:spPr>
        <a:xfrm>
          <a:off x="4157134" y="1888002"/>
          <a:ext cx="465624" cy="229162"/>
        </a:xfrm>
        <a:prstGeom prst="roundRect">
          <a:avLst>
            <a:gd name="adj" fmla="val 10000"/>
          </a:avLst>
        </a:prstGeom>
        <a:solidFill>
          <a:schemeClr val="accent1">
            <a:tint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AYUDANTE DE COCINA 3</a:t>
          </a:r>
        </a:p>
      </dsp:txBody>
      <dsp:txXfrm>
        <a:off x="4157134" y="1888002"/>
        <a:ext cx="465624" cy="229162"/>
      </dsp:txXfrm>
    </dsp:sp>
    <dsp:sp modelId="{33AD412D-B687-4524-A8E6-3B3638424DD7}">
      <dsp:nvSpPr>
        <dsp:cNvPr id="0" name=""/>
        <dsp:cNvSpPr/>
      </dsp:nvSpPr>
      <dsp:spPr>
        <a:xfrm rot="1135181">
          <a:off x="1924071" y="2187781"/>
          <a:ext cx="613269" cy="6009"/>
        </a:xfrm>
        <a:custGeom>
          <a:avLst/>
          <a:gdLst/>
          <a:ahLst/>
          <a:cxnLst/>
          <a:rect l="0" t="0" r="0" b="0"/>
          <a:pathLst>
            <a:path>
              <a:moveTo>
                <a:pt x="0" y="3004"/>
              </a:moveTo>
              <a:lnTo>
                <a:pt x="613269" y="3004"/>
              </a:lnTo>
            </a:path>
          </a:pathLst>
        </a:custGeom>
        <a:noFill/>
        <a:ln w="25400" cap="flat" cmpd="sng" algn="ctr">
          <a:solidFill>
            <a:schemeClr val="accent1">
              <a:tint val="99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135181">
        <a:off x="2215374" y="2175454"/>
        <a:ext cx="30663" cy="30663"/>
      </dsp:txXfrm>
    </dsp:sp>
    <dsp:sp modelId="{67B6857F-AC56-46AF-8862-664556B4DE56}">
      <dsp:nvSpPr>
        <dsp:cNvPr id="0" name=""/>
        <dsp:cNvSpPr/>
      </dsp:nvSpPr>
      <dsp:spPr>
        <a:xfrm>
          <a:off x="2520774" y="2135669"/>
          <a:ext cx="704341" cy="309081"/>
        </a:xfrm>
        <a:prstGeom prst="roundRect">
          <a:avLst>
            <a:gd name="adj" fmla="val 10000"/>
          </a:avLst>
        </a:prstGeom>
        <a:solidFill>
          <a:schemeClr val="accent1">
            <a:tint val="99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CAPITAN</a:t>
          </a:r>
        </a:p>
      </dsp:txBody>
      <dsp:txXfrm>
        <a:off x="2520774" y="2135669"/>
        <a:ext cx="704341" cy="309081"/>
      </dsp:txXfrm>
    </dsp:sp>
    <dsp:sp modelId="{B0D120D0-1E19-4E7D-B74D-8B920CFB36B1}">
      <dsp:nvSpPr>
        <dsp:cNvPr id="0" name=""/>
        <dsp:cNvSpPr/>
      </dsp:nvSpPr>
      <dsp:spPr>
        <a:xfrm rot="35263">
          <a:off x="3225091" y="2292018"/>
          <a:ext cx="938358" cy="6009"/>
        </a:xfrm>
        <a:custGeom>
          <a:avLst/>
          <a:gdLst/>
          <a:ahLst/>
          <a:cxnLst/>
          <a:rect l="0" t="0" r="0" b="0"/>
          <a:pathLst>
            <a:path>
              <a:moveTo>
                <a:pt x="0" y="3004"/>
              </a:moveTo>
              <a:lnTo>
                <a:pt x="938358" y="3004"/>
              </a:lnTo>
            </a:path>
          </a:pathLst>
        </a:custGeom>
        <a:noFill/>
        <a:ln w="25400" cap="flat" cmpd="sng" algn="ctr">
          <a:solidFill>
            <a:schemeClr val="accent1">
              <a:tint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35263">
        <a:off x="3670812" y="2271564"/>
        <a:ext cx="46917" cy="46917"/>
      </dsp:txXfrm>
    </dsp:sp>
    <dsp:sp modelId="{DC09DA52-D0C1-4AFB-9A58-6B5CC92F7ED0}">
      <dsp:nvSpPr>
        <dsp:cNvPr id="0" name=""/>
        <dsp:cNvSpPr/>
      </dsp:nvSpPr>
      <dsp:spPr>
        <a:xfrm>
          <a:off x="4163425" y="2172442"/>
          <a:ext cx="459479" cy="254785"/>
        </a:xfrm>
        <a:prstGeom prst="roundRect">
          <a:avLst>
            <a:gd name="adj" fmla="val 10000"/>
          </a:avLst>
        </a:prstGeom>
        <a:solidFill>
          <a:schemeClr val="accent1">
            <a:tint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MESEROS1</a:t>
          </a:r>
        </a:p>
      </dsp:txBody>
      <dsp:txXfrm>
        <a:off x="4163425" y="2172442"/>
        <a:ext cx="459479" cy="254785"/>
      </dsp:txXfrm>
    </dsp:sp>
    <dsp:sp modelId="{2E48502D-81A6-46B2-8BAC-AF18C6D04CEB}">
      <dsp:nvSpPr>
        <dsp:cNvPr id="0" name=""/>
        <dsp:cNvSpPr/>
      </dsp:nvSpPr>
      <dsp:spPr>
        <a:xfrm rot="1020957">
          <a:off x="3203300" y="2433042"/>
          <a:ext cx="996705" cy="6009"/>
        </a:xfrm>
        <a:custGeom>
          <a:avLst/>
          <a:gdLst/>
          <a:ahLst/>
          <a:cxnLst/>
          <a:rect l="0" t="0" r="0" b="0"/>
          <a:pathLst>
            <a:path>
              <a:moveTo>
                <a:pt x="0" y="3004"/>
              </a:moveTo>
              <a:lnTo>
                <a:pt x="996705" y="3004"/>
              </a:lnTo>
            </a:path>
          </a:pathLst>
        </a:custGeom>
        <a:noFill/>
        <a:ln w="25400" cap="flat" cmpd="sng" algn="ctr">
          <a:solidFill>
            <a:schemeClr val="accent1">
              <a:tint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20957">
        <a:off x="3676735" y="2411129"/>
        <a:ext cx="49835" cy="49835"/>
      </dsp:txXfrm>
    </dsp:sp>
    <dsp:sp modelId="{72C59A19-93AD-4F43-99F1-6F69A6A0D657}">
      <dsp:nvSpPr>
        <dsp:cNvPr id="0" name=""/>
        <dsp:cNvSpPr/>
      </dsp:nvSpPr>
      <dsp:spPr>
        <a:xfrm>
          <a:off x="4178190" y="2483884"/>
          <a:ext cx="467814" cy="195999"/>
        </a:xfrm>
        <a:prstGeom prst="roundRect">
          <a:avLst>
            <a:gd name="adj" fmla="val 10000"/>
          </a:avLst>
        </a:prstGeom>
        <a:solidFill>
          <a:schemeClr val="accent1">
            <a:tint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MESERO 2</a:t>
          </a:r>
        </a:p>
      </dsp:txBody>
      <dsp:txXfrm>
        <a:off x="4178190" y="2483884"/>
        <a:ext cx="467814" cy="195999"/>
      </dsp:txXfrm>
    </dsp:sp>
    <dsp:sp modelId="{8DBE676F-648B-4CC8-BD62-48246C3D7B00}">
      <dsp:nvSpPr>
        <dsp:cNvPr id="0" name=""/>
        <dsp:cNvSpPr/>
      </dsp:nvSpPr>
      <dsp:spPr>
        <a:xfrm rot="1756155">
          <a:off x="3154143" y="2559001"/>
          <a:ext cx="1111834" cy="6009"/>
        </a:xfrm>
        <a:custGeom>
          <a:avLst/>
          <a:gdLst/>
          <a:ahLst/>
          <a:cxnLst/>
          <a:rect l="0" t="0" r="0" b="0"/>
          <a:pathLst>
            <a:path>
              <a:moveTo>
                <a:pt x="0" y="3004"/>
              </a:moveTo>
              <a:lnTo>
                <a:pt x="1111834" y="3004"/>
              </a:lnTo>
            </a:path>
          </a:pathLst>
        </a:custGeom>
        <a:noFill/>
        <a:ln w="25400" cap="flat" cmpd="sng" algn="ctr">
          <a:solidFill>
            <a:schemeClr val="accent1">
              <a:tint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756155">
        <a:off x="3682264" y="2534210"/>
        <a:ext cx="55591" cy="55591"/>
      </dsp:txXfrm>
    </dsp:sp>
    <dsp:sp modelId="{93815EC3-FA98-428D-AA4E-345E58FE47D1}">
      <dsp:nvSpPr>
        <dsp:cNvPr id="0" name=""/>
        <dsp:cNvSpPr/>
      </dsp:nvSpPr>
      <dsp:spPr>
        <a:xfrm>
          <a:off x="4195005" y="2707207"/>
          <a:ext cx="444674" cy="253190"/>
        </a:xfrm>
        <a:prstGeom prst="roundRect">
          <a:avLst>
            <a:gd name="adj" fmla="val 10000"/>
          </a:avLst>
        </a:prstGeom>
        <a:solidFill>
          <a:schemeClr val="accent1">
            <a:tint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MESERO 3</a:t>
          </a:r>
        </a:p>
      </dsp:txBody>
      <dsp:txXfrm>
        <a:off x="4195005" y="2707207"/>
        <a:ext cx="444674" cy="253190"/>
      </dsp:txXfrm>
    </dsp:sp>
    <dsp:sp modelId="{CBF76EAE-239F-4D7C-9C85-22F6A7C127DF}">
      <dsp:nvSpPr>
        <dsp:cNvPr id="0" name=""/>
        <dsp:cNvSpPr/>
      </dsp:nvSpPr>
      <dsp:spPr>
        <a:xfrm rot="2423814">
          <a:off x="3071912" y="2703636"/>
          <a:ext cx="1285125" cy="6009"/>
        </a:xfrm>
        <a:custGeom>
          <a:avLst/>
          <a:gdLst/>
          <a:ahLst/>
          <a:cxnLst/>
          <a:rect l="0" t="0" r="0" b="0"/>
          <a:pathLst>
            <a:path>
              <a:moveTo>
                <a:pt x="0" y="3004"/>
              </a:moveTo>
              <a:lnTo>
                <a:pt x="1285125" y="3004"/>
              </a:lnTo>
            </a:path>
          </a:pathLst>
        </a:custGeom>
        <a:noFill/>
        <a:ln w="25400" cap="flat" cmpd="sng" algn="ctr">
          <a:solidFill>
            <a:schemeClr val="accent1">
              <a:tint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2423814">
        <a:off x="3682347" y="2674513"/>
        <a:ext cx="64256" cy="64256"/>
      </dsp:txXfrm>
    </dsp:sp>
    <dsp:sp modelId="{1DBB3D02-E3C5-4D01-B52C-A761A6C3BA70}">
      <dsp:nvSpPr>
        <dsp:cNvPr id="0" name=""/>
        <dsp:cNvSpPr/>
      </dsp:nvSpPr>
      <dsp:spPr>
        <a:xfrm>
          <a:off x="4203833" y="3017814"/>
          <a:ext cx="436397" cy="210516"/>
        </a:xfrm>
        <a:prstGeom prst="roundRect">
          <a:avLst>
            <a:gd name="adj" fmla="val 10000"/>
          </a:avLst>
        </a:prstGeom>
        <a:solidFill>
          <a:schemeClr val="accent1">
            <a:tint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MESERO 4</a:t>
          </a:r>
        </a:p>
      </dsp:txBody>
      <dsp:txXfrm>
        <a:off x="4203833" y="3017814"/>
        <a:ext cx="436397" cy="210516"/>
      </dsp:txXfrm>
    </dsp:sp>
    <dsp:sp modelId="{3793D43E-4587-4E61-9904-B9225DBA35CE}">
      <dsp:nvSpPr>
        <dsp:cNvPr id="0" name=""/>
        <dsp:cNvSpPr/>
      </dsp:nvSpPr>
      <dsp:spPr>
        <a:xfrm rot="3460561">
          <a:off x="1688224" y="2546775"/>
          <a:ext cx="1084963" cy="6009"/>
        </a:xfrm>
        <a:custGeom>
          <a:avLst/>
          <a:gdLst/>
          <a:ahLst/>
          <a:cxnLst/>
          <a:rect l="0" t="0" r="0" b="0"/>
          <a:pathLst>
            <a:path>
              <a:moveTo>
                <a:pt x="0" y="3004"/>
              </a:moveTo>
              <a:lnTo>
                <a:pt x="1084963" y="3004"/>
              </a:lnTo>
            </a:path>
          </a:pathLst>
        </a:custGeom>
        <a:noFill/>
        <a:ln w="25400" cap="flat" cmpd="sng" algn="ctr">
          <a:solidFill>
            <a:schemeClr val="accent1">
              <a:tint val="99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3460561">
        <a:off x="2203582" y="2522656"/>
        <a:ext cx="54248" cy="54248"/>
      </dsp:txXfrm>
    </dsp:sp>
    <dsp:sp modelId="{7A1C183F-BB4A-4190-905B-E252C7B17CFB}">
      <dsp:nvSpPr>
        <dsp:cNvPr id="0" name=""/>
        <dsp:cNvSpPr/>
      </dsp:nvSpPr>
      <dsp:spPr>
        <a:xfrm>
          <a:off x="2520774" y="2848831"/>
          <a:ext cx="668341" cy="318734"/>
        </a:xfrm>
        <a:prstGeom prst="roundRect">
          <a:avLst>
            <a:gd name="adj" fmla="val 10000"/>
          </a:avLst>
        </a:prstGeom>
        <a:solidFill>
          <a:schemeClr val="accent1">
            <a:tint val="99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CAJERA</a:t>
          </a:r>
        </a:p>
      </dsp:txBody>
      <dsp:txXfrm>
        <a:off x="2520774" y="2848831"/>
        <a:ext cx="668341" cy="31873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4AF24-B4A0-444C-B1EA-B31CD0200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13676</Words>
  <Characters>75221</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TESIS_DRAGON_HUT</vt:lpstr>
    </vt:vector>
  </TitlesOfParts>
  <Company>Hewlett-Packard</Company>
  <LinksUpToDate>false</LinksUpToDate>
  <CharactersWithSpaces>88720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TESIS_DRAGON_HUT</dc:title>
  <dc:creator>Cesar Portilla Parrales</dc:creator>
  <cp:lastModifiedBy>CESAR</cp:lastModifiedBy>
  <cp:revision>2</cp:revision>
  <dcterms:created xsi:type="dcterms:W3CDTF">2009-09-23T16:01:00Z</dcterms:created>
  <dcterms:modified xsi:type="dcterms:W3CDTF">2009-09-23T16:01:00Z</dcterms:modified>
</cp:coreProperties>
</file>