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124B" w:rsidRPr="0049124B" w:rsidRDefault="0049124B" w:rsidP="0049124B">
      <w:pPr>
        <w:tabs>
          <w:tab w:val="left" w:pos="284"/>
        </w:tabs>
        <w:jc w:val="center"/>
        <w:outlineLvl w:val="0"/>
        <w:rPr>
          <w:rFonts w:ascii="Arial" w:hAnsi="Arial" w:cs="Arial"/>
          <w:b/>
          <w:sz w:val="32"/>
          <w:szCs w:val="32"/>
        </w:rPr>
      </w:pPr>
      <w:r w:rsidRPr="0049124B">
        <w:rPr>
          <w:rFonts w:ascii="Arial" w:hAnsi="Arial" w:cs="Arial"/>
          <w:b/>
          <w:sz w:val="32"/>
          <w:szCs w:val="32"/>
        </w:rPr>
        <w:t>ESCUELA SUPERIOR POLITÉCNICA DEL LITORAL</w:t>
      </w:r>
    </w:p>
    <w:p w:rsidR="0049124B" w:rsidRPr="0049124B" w:rsidRDefault="0049124B" w:rsidP="0049124B">
      <w:pPr>
        <w:jc w:val="center"/>
        <w:rPr>
          <w:rFonts w:ascii="Arial" w:hAnsi="Arial" w:cs="Arial"/>
          <w:b/>
          <w:sz w:val="32"/>
          <w:szCs w:val="32"/>
        </w:rPr>
      </w:pPr>
    </w:p>
    <w:p w:rsidR="0049124B" w:rsidRPr="0049124B" w:rsidRDefault="0049124B" w:rsidP="0049124B">
      <w:pPr>
        <w:jc w:val="center"/>
        <w:outlineLvl w:val="0"/>
        <w:rPr>
          <w:rFonts w:ascii="Arial" w:hAnsi="Arial" w:cs="Arial"/>
          <w:b/>
          <w:sz w:val="32"/>
          <w:szCs w:val="32"/>
        </w:rPr>
      </w:pPr>
      <w:r w:rsidRPr="0049124B">
        <w:rPr>
          <w:rFonts w:ascii="Arial" w:hAnsi="Arial" w:cs="Arial"/>
          <w:b/>
          <w:sz w:val="32"/>
          <w:szCs w:val="32"/>
        </w:rPr>
        <w:t>FACULTAD DE ECONOMÍA Y NEGOCIOS</w:t>
      </w:r>
    </w:p>
    <w:p w:rsidR="0049124B" w:rsidRPr="0049124B" w:rsidRDefault="00C051E0" w:rsidP="0049124B">
      <w:pPr>
        <w:jc w:val="center"/>
        <w:rPr>
          <w:rFonts w:ascii="Arial" w:hAnsi="Arial" w:cs="Arial"/>
          <w:b/>
          <w:sz w:val="32"/>
          <w:szCs w:val="32"/>
        </w:rPr>
      </w:pPr>
      <w:r>
        <w:rPr>
          <w:noProof/>
        </w:rPr>
        <w:drawing>
          <wp:anchor distT="0" distB="0" distL="114300" distR="114300" simplePos="0" relativeHeight="251628544" behindDoc="1" locked="0" layoutInCell="1" allowOverlap="1">
            <wp:simplePos x="0" y="0"/>
            <wp:positionH relativeFrom="column">
              <wp:posOffset>3138170</wp:posOffset>
            </wp:positionH>
            <wp:positionV relativeFrom="paragraph">
              <wp:posOffset>224790</wp:posOffset>
            </wp:positionV>
            <wp:extent cx="1457325" cy="1371600"/>
            <wp:effectExtent l="19050" t="0" r="9525" b="0"/>
            <wp:wrapNone/>
            <wp:docPr id="17"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Fen_Sello"/>
                    <pic:cNvPicPr>
                      <a:picLocks noChangeAspect="1" noChangeArrowheads="1"/>
                    </pic:cNvPicPr>
                  </pic:nvPicPr>
                  <pic:blipFill>
                    <a:blip r:embed="rId8" cstate="print"/>
                    <a:srcRect/>
                    <a:stretch>
                      <a:fillRect/>
                    </a:stretch>
                  </pic:blipFill>
                  <pic:spPr bwMode="auto">
                    <a:xfrm>
                      <a:off x="0" y="0"/>
                      <a:ext cx="1457325" cy="1371600"/>
                    </a:xfrm>
                    <a:prstGeom prst="rect">
                      <a:avLst/>
                    </a:prstGeom>
                    <a:noFill/>
                    <a:ln w="9525">
                      <a:noFill/>
                      <a:miter lim="800000"/>
                      <a:headEnd/>
                      <a:tailEnd/>
                    </a:ln>
                  </pic:spPr>
                </pic:pic>
              </a:graphicData>
            </a:graphic>
          </wp:anchor>
        </w:drawing>
      </w:r>
    </w:p>
    <w:tbl>
      <w:tblPr>
        <w:tblW w:w="0" w:type="auto"/>
        <w:jc w:val="center"/>
        <w:tblInd w:w="88" w:type="dxa"/>
        <w:tblLook w:val="01E0"/>
      </w:tblPr>
      <w:tblGrid>
        <w:gridCol w:w="2948"/>
        <w:gridCol w:w="3300"/>
      </w:tblGrid>
      <w:tr w:rsidR="0049124B" w:rsidRPr="0049124B" w:rsidTr="0059024B">
        <w:trPr>
          <w:trHeight w:val="1921"/>
          <w:jc w:val="center"/>
        </w:trPr>
        <w:tc>
          <w:tcPr>
            <w:tcW w:w="2948" w:type="dxa"/>
          </w:tcPr>
          <w:p w:rsidR="0049124B" w:rsidRPr="0049124B" w:rsidRDefault="00C051E0" w:rsidP="0049124B">
            <w:pPr>
              <w:rPr>
                <w:rFonts w:ascii="Arial" w:hAnsi="Arial" w:cs="Arial"/>
                <w:b/>
                <w:sz w:val="32"/>
                <w:szCs w:val="32"/>
              </w:rPr>
            </w:pPr>
            <w:r>
              <w:rPr>
                <w:rFonts w:ascii="Arial" w:hAnsi="Arial" w:cs="Arial"/>
                <w:b/>
                <w:noProof/>
                <w:sz w:val="32"/>
                <w:szCs w:val="32"/>
              </w:rPr>
              <w:drawing>
                <wp:anchor distT="0" distB="0" distL="114300" distR="114300" simplePos="0" relativeHeight="251627520" behindDoc="0" locked="0" layoutInCell="1" allowOverlap="1">
                  <wp:simplePos x="0" y="0"/>
                  <wp:positionH relativeFrom="column">
                    <wp:posOffset>384175</wp:posOffset>
                  </wp:positionH>
                  <wp:positionV relativeFrom="paragraph">
                    <wp:posOffset>14605</wp:posOffset>
                  </wp:positionV>
                  <wp:extent cx="1257300" cy="1206500"/>
                  <wp:effectExtent l="19050" t="0" r="0" b="0"/>
                  <wp:wrapSquare wrapText="bothSides"/>
                  <wp:docPr id="16"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ndex_r35_c2"/>
                          <pic:cNvPicPr>
                            <a:picLocks noChangeAspect="1" noChangeArrowheads="1"/>
                          </pic:cNvPicPr>
                        </pic:nvPicPr>
                        <pic:blipFill>
                          <a:blip r:embed="rId9"/>
                          <a:srcRect/>
                          <a:stretch>
                            <a:fillRect/>
                          </a:stretch>
                        </pic:blipFill>
                        <pic:spPr bwMode="auto">
                          <a:xfrm>
                            <a:off x="0" y="0"/>
                            <a:ext cx="1257300" cy="1206500"/>
                          </a:xfrm>
                          <a:prstGeom prst="rect">
                            <a:avLst/>
                          </a:prstGeom>
                          <a:noFill/>
                          <a:ln w="9525">
                            <a:noFill/>
                            <a:miter lim="800000"/>
                            <a:headEnd/>
                            <a:tailEnd/>
                          </a:ln>
                        </pic:spPr>
                      </pic:pic>
                    </a:graphicData>
                  </a:graphic>
                </wp:anchor>
              </w:drawing>
            </w:r>
          </w:p>
        </w:tc>
        <w:tc>
          <w:tcPr>
            <w:tcW w:w="3300" w:type="dxa"/>
          </w:tcPr>
          <w:p w:rsidR="0049124B" w:rsidRPr="0049124B" w:rsidRDefault="0049124B" w:rsidP="0049124B">
            <w:pPr>
              <w:jc w:val="center"/>
              <w:rPr>
                <w:rFonts w:ascii="Arial" w:hAnsi="Arial" w:cs="Arial"/>
                <w:b/>
                <w:sz w:val="32"/>
                <w:szCs w:val="32"/>
              </w:rPr>
            </w:pPr>
          </w:p>
          <w:p w:rsidR="0049124B" w:rsidRPr="0049124B" w:rsidRDefault="0049124B" w:rsidP="0049124B">
            <w:pPr>
              <w:jc w:val="center"/>
              <w:rPr>
                <w:rFonts w:ascii="Arial" w:hAnsi="Arial" w:cs="Arial"/>
                <w:sz w:val="32"/>
                <w:szCs w:val="32"/>
              </w:rPr>
            </w:pPr>
          </w:p>
          <w:p w:rsidR="0049124B" w:rsidRPr="0049124B" w:rsidRDefault="0049124B" w:rsidP="0049124B">
            <w:pPr>
              <w:rPr>
                <w:rFonts w:ascii="Arial" w:hAnsi="Arial" w:cs="Arial"/>
                <w:sz w:val="32"/>
                <w:szCs w:val="32"/>
              </w:rPr>
            </w:pPr>
          </w:p>
          <w:p w:rsidR="0049124B" w:rsidRPr="0049124B" w:rsidRDefault="0049124B" w:rsidP="0049124B">
            <w:pPr>
              <w:tabs>
                <w:tab w:val="left" w:pos="2250"/>
              </w:tabs>
              <w:rPr>
                <w:rFonts w:ascii="Arial" w:hAnsi="Arial" w:cs="Arial"/>
                <w:sz w:val="32"/>
                <w:szCs w:val="32"/>
              </w:rPr>
            </w:pPr>
            <w:r w:rsidRPr="0049124B">
              <w:rPr>
                <w:rFonts w:ascii="Arial" w:hAnsi="Arial" w:cs="Arial"/>
                <w:sz w:val="32"/>
                <w:szCs w:val="32"/>
              </w:rPr>
              <w:tab/>
            </w:r>
          </w:p>
        </w:tc>
      </w:tr>
    </w:tbl>
    <w:p w:rsidR="0049124B" w:rsidRPr="0049124B" w:rsidRDefault="0049124B" w:rsidP="0049124B">
      <w:pPr>
        <w:jc w:val="center"/>
        <w:rPr>
          <w:rFonts w:ascii="Arial" w:hAnsi="Arial" w:cs="Arial"/>
          <w:b/>
          <w:sz w:val="32"/>
          <w:szCs w:val="32"/>
        </w:rPr>
      </w:pPr>
    </w:p>
    <w:p w:rsidR="0049124B" w:rsidRPr="0049124B" w:rsidRDefault="0049124B" w:rsidP="0049124B">
      <w:pPr>
        <w:jc w:val="center"/>
        <w:rPr>
          <w:rFonts w:ascii="Arial" w:hAnsi="Arial" w:cs="Arial"/>
          <w:b/>
          <w:sz w:val="32"/>
          <w:szCs w:val="32"/>
        </w:rPr>
      </w:pPr>
      <w:r w:rsidRPr="0049124B">
        <w:rPr>
          <w:rFonts w:ascii="Arial" w:hAnsi="Arial" w:cs="Arial"/>
          <w:b/>
          <w:sz w:val="32"/>
          <w:szCs w:val="32"/>
        </w:rPr>
        <w:t xml:space="preserve">PROYECTO DE INVERSIÓN PARA </w:t>
      </w:r>
      <w:smartTag w:uri="urn:schemas-microsoft-com:office:smarttags" w:element="PersonName">
        <w:smartTagPr>
          <w:attr w:name="ProductID" w:val="LA CREACIÓN"/>
        </w:smartTagPr>
        <w:r w:rsidRPr="0049124B">
          <w:rPr>
            <w:rFonts w:ascii="Arial" w:hAnsi="Arial" w:cs="Arial"/>
            <w:b/>
            <w:sz w:val="32"/>
            <w:szCs w:val="32"/>
          </w:rPr>
          <w:t>LA CREACIÓN</w:t>
        </w:r>
      </w:smartTag>
    </w:p>
    <w:p w:rsidR="0049124B" w:rsidRPr="0049124B" w:rsidRDefault="0049124B" w:rsidP="0049124B">
      <w:pPr>
        <w:tabs>
          <w:tab w:val="left" w:pos="284"/>
        </w:tabs>
        <w:jc w:val="center"/>
        <w:rPr>
          <w:rFonts w:ascii="Arial" w:hAnsi="Arial" w:cs="Arial"/>
        </w:rPr>
      </w:pPr>
      <w:r w:rsidRPr="0049124B">
        <w:rPr>
          <w:rFonts w:ascii="Arial" w:hAnsi="Arial" w:cs="Arial"/>
          <w:b/>
          <w:sz w:val="32"/>
          <w:szCs w:val="32"/>
        </w:rPr>
        <w:t xml:space="preserve">DE UNA EMPRESA DE SERVICIO DE TALLERES </w:t>
      </w:r>
      <w:r w:rsidRPr="0049124B">
        <w:rPr>
          <w:rFonts w:ascii="Arial" w:hAnsi="Arial" w:cs="Arial"/>
          <w:b/>
          <w:sz w:val="32"/>
          <w:szCs w:val="32"/>
        </w:rPr>
        <w:tab/>
        <w:t xml:space="preserve">AUTOMOTRIZ PARA </w:t>
      </w:r>
      <w:smartTag w:uri="urn:schemas-microsoft-com:office:smarttags" w:element="PersonName">
        <w:smartTagPr>
          <w:attr w:name="ProductID" w:val="LA CIUDAD DE"/>
        </w:smartTagPr>
        <w:r w:rsidRPr="0049124B">
          <w:rPr>
            <w:rFonts w:ascii="Arial" w:hAnsi="Arial" w:cs="Arial"/>
            <w:b/>
            <w:sz w:val="32"/>
            <w:szCs w:val="32"/>
          </w:rPr>
          <w:t>LA CIUDAD DE</w:t>
        </w:r>
      </w:smartTag>
      <w:r w:rsidRPr="0049124B">
        <w:rPr>
          <w:rFonts w:ascii="Arial" w:hAnsi="Arial" w:cs="Arial"/>
          <w:b/>
          <w:sz w:val="32"/>
          <w:szCs w:val="32"/>
        </w:rPr>
        <w:t xml:space="preserve"> GUAYAQUIL</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outlineLvl w:val="0"/>
        <w:rPr>
          <w:rFonts w:ascii="Arial" w:hAnsi="Arial" w:cs="Arial"/>
          <w:b/>
          <w:sz w:val="28"/>
          <w:szCs w:val="28"/>
        </w:rPr>
      </w:pPr>
      <w:r w:rsidRPr="0049124B">
        <w:rPr>
          <w:rFonts w:ascii="Arial" w:hAnsi="Arial" w:cs="Arial"/>
          <w:b/>
          <w:sz w:val="28"/>
          <w:szCs w:val="28"/>
        </w:rPr>
        <w:t>Tesis de Grado</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outlineLvl w:val="0"/>
        <w:rPr>
          <w:rFonts w:ascii="Arial" w:hAnsi="Arial" w:cs="Arial"/>
          <w:b/>
          <w:sz w:val="28"/>
          <w:szCs w:val="28"/>
        </w:rPr>
      </w:pPr>
      <w:r w:rsidRPr="0049124B">
        <w:rPr>
          <w:rFonts w:ascii="Arial" w:hAnsi="Arial" w:cs="Arial"/>
          <w:b/>
          <w:sz w:val="28"/>
          <w:szCs w:val="28"/>
        </w:rPr>
        <w:t>Previa la obtención del Título de:</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rPr>
          <w:rFonts w:ascii="Arial" w:hAnsi="Arial" w:cs="Arial"/>
          <w:b/>
          <w:sz w:val="28"/>
          <w:szCs w:val="28"/>
        </w:rPr>
      </w:pPr>
      <w:r w:rsidRPr="0049124B">
        <w:rPr>
          <w:rFonts w:ascii="Arial" w:hAnsi="Arial" w:cs="Arial"/>
          <w:b/>
          <w:sz w:val="28"/>
          <w:szCs w:val="28"/>
        </w:rPr>
        <w:t xml:space="preserve">    Ingeniería Comercial y Empresarial Especialización Comercio Exterior</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outlineLvl w:val="0"/>
        <w:rPr>
          <w:rFonts w:ascii="Arial" w:hAnsi="Arial" w:cs="Arial"/>
          <w:b/>
          <w:sz w:val="28"/>
          <w:szCs w:val="28"/>
          <w:lang w:val="es-EC"/>
        </w:rPr>
      </w:pPr>
      <w:r w:rsidRPr="0049124B">
        <w:rPr>
          <w:rFonts w:ascii="Arial" w:hAnsi="Arial" w:cs="Arial"/>
          <w:b/>
          <w:sz w:val="28"/>
          <w:szCs w:val="28"/>
          <w:lang w:val="es-EC"/>
        </w:rPr>
        <w:t>Economía Especialización Finanzas</w:t>
      </w:r>
    </w:p>
    <w:p w:rsidR="0049124B" w:rsidRPr="0049124B" w:rsidRDefault="0049124B" w:rsidP="0049124B">
      <w:pPr>
        <w:jc w:val="center"/>
        <w:rPr>
          <w:rFonts w:ascii="Arial" w:hAnsi="Arial" w:cs="Arial"/>
          <w:b/>
          <w:sz w:val="28"/>
          <w:szCs w:val="28"/>
          <w:lang w:val="es-EC"/>
        </w:rPr>
      </w:pPr>
    </w:p>
    <w:p w:rsidR="0049124B" w:rsidRPr="0049124B" w:rsidRDefault="0049124B" w:rsidP="0049124B">
      <w:pPr>
        <w:jc w:val="center"/>
        <w:rPr>
          <w:rFonts w:ascii="Arial" w:hAnsi="Arial" w:cs="Arial"/>
          <w:b/>
          <w:sz w:val="28"/>
          <w:szCs w:val="28"/>
          <w:lang w:val="es-EC"/>
        </w:rPr>
      </w:pPr>
    </w:p>
    <w:p w:rsidR="0049124B" w:rsidRPr="0049124B" w:rsidRDefault="0049124B" w:rsidP="0049124B">
      <w:pPr>
        <w:jc w:val="center"/>
        <w:outlineLvl w:val="0"/>
        <w:rPr>
          <w:rFonts w:ascii="Arial" w:hAnsi="Arial" w:cs="Arial"/>
          <w:b/>
          <w:sz w:val="28"/>
          <w:szCs w:val="28"/>
        </w:rPr>
      </w:pPr>
      <w:r w:rsidRPr="0049124B">
        <w:rPr>
          <w:rFonts w:ascii="Arial" w:hAnsi="Arial" w:cs="Arial"/>
          <w:b/>
          <w:sz w:val="28"/>
          <w:szCs w:val="28"/>
        </w:rPr>
        <w:t>Presentado por</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outlineLvl w:val="0"/>
        <w:rPr>
          <w:rFonts w:ascii="Arial" w:hAnsi="Arial" w:cs="Arial"/>
          <w:b/>
          <w:sz w:val="28"/>
          <w:szCs w:val="28"/>
        </w:rPr>
      </w:pPr>
      <w:r w:rsidRPr="0049124B">
        <w:rPr>
          <w:rFonts w:ascii="Arial" w:hAnsi="Arial" w:cs="Arial"/>
          <w:b/>
          <w:sz w:val="28"/>
          <w:szCs w:val="28"/>
        </w:rPr>
        <w:t>Gonzalo Gerardo Alvarez Zumba</w:t>
      </w:r>
    </w:p>
    <w:p w:rsidR="0049124B" w:rsidRPr="0049124B" w:rsidRDefault="0049124B" w:rsidP="0049124B">
      <w:pPr>
        <w:jc w:val="center"/>
        <w:rPr>
          <w:rFonts w:ascii="Arial" w:hAnsi="Arial" w:cs="Arial"/>
          <w:b/>
          <w:sz w:val="28"/>
          <w:szCs w:val="28"/>
        </w:rPr>
      </w:pPr>
      <w:r w:rsidRPr="0049124B">
        <w:rPr>
          <w:rFonts w:ascii="Arial" w:hAnsi="Arial" w:cs="Arial"/>
          <w:b/>
          <w:sz w:val="28"/>
          <w:szCs w:val="28"/>
        </w:rPr>
        <w:t>Erika Roxana Sánchez Pastoriza</w:t>
      </w:r>
    </w:p>
    <w:p w:rsidR="0049124B" w:rsidRPr="0049124B" w:rsidRDefault="0049124B" w:rsidP="0049124B">
      <w:pPr>
        <w:jc w:val="center"/>
        <w:rPr>
          <w:rFonts w:ascii="Arial" w:hAnsi="Arial" w:cs="Arial"/>
          <w:b/>
          <w:sz w:val="28"/>
          <w:szCs w:val="28"/>
        </w:rPr>
      </w:pPr>
      <w:r w:rsidRPr="0049124B">
        <w:rPr>
          <w:rFonts w:ascii="Arial" w:hAnsi="Arial" w:cs="Arial"/>
          <w:b/>
          <w:sz w:val="28"/>
          <w:szCs w:val="28"/>
        </w:rPr>
        <w:t>Alina Ximena Salazar Masache</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outlineLvl w:val="0"/>
        <w:rPr>
          <w:rFonts w:ascii="Arial" w:hAnsi="Arial" w:cs="Arial"/>
          <w:b/>
          <w:sz w:val="28"/>
          <w:szCs w:val="28"/>
        </w:rPr>
      </w:pPr>
      <w:r w:rsidRPr="0049124B">
        <w:rPr>
          <w:rFonts w:ascii="Arial" w:hAnsi="Arial" w:cs="Arial"/>
          <w:b/>
          <w:sz w:val="28"/>
          <w:szCs w:val="28"/>
        </w:rPr>
        <w:t>Guayaquil-Ecuador</w:t>
      </w:r>
    </w:p>
    <w:p w:rsidR="0049124B" w:rsidRPr="0049124B" w:rsidRDefault="0049124B" w:rsidP="0049124B">
      <w:pPr>
        <w:jc w:val="center"/>
        <w:rPr>
          <w:rFonts w:ascii="Arial" w:hAnsi="Arial" w:cs="Arial"/>
          <w:b/>
          <w:sz w:val="28"/>
          <w:szCs w:val="28"/>
        </w:rPr>
      </w:pPr>
    </w:p>
    <w:p w:rsidR="0049124B" w:rsidRPr="0049124B" w:rsidRDefault="0049124B" w:rsidP="0049124B">
      <w:pPr>
        <w:jc w:val="center"/>
        <w:rPr>
          <w:rFonts w:ascii="Arial" w:hAnsi="Arial" w:cs="Arial"/>
          <w:b/>
          <w:sz w:val="28"/>
          <w:szCs w:val="28"/>
        </w:rPr>
      </w:pPr>
      <w:r w:rsidRPr="0049124B">
        <w:rPr>
          <w:rFonts w:ascii="Arial" w:hAnsi="Arial" w:cs="Arial"/>
          <w:b/>
          <w:sz w:val="28"/>
          <w:szCs w:val="28"/>
        </w:rPr>
        <w:t>2009</w:t>
      </w:r>
    </w:p>
    <w:p w:rsidR="000A0623" w:rsidRDefault="0049124B" w:rsidP="00A13E0F">
      <w:pPr>
        <w:jc w:val="center"/>
        <w:rPr>
          <w:rFonts w:ascii="Arial" w:hAnsi="Arial" w:cs="Arial"/>
          <w:b/>
          <w:sz w:val="28"/>
          <w:szCs w:val="28"/>
        </w:rPr>
      </w:pPr>
      <w:r>
        <w:rPr>
          <w:rFonts w:ascii="Arial" w:hAnsi="Arial" w:cs="Arial"/>
          <w:b/>
          <w:sz w:val="28"/>
          <w:szCs w:val="28"/>
        </w:rPr>
        <w:br w:type="page"/>
      </w:r>
    </w:p>
    <w:p w:rsidR="000A0623" w:rsidRDefault="000A0623" w:rsidP="00A13E0F">
      <w:pPr>
        <w:jc w:val="center"/>
        <w:rPr>
          <w:rFonts w:ascii="Arial" w:hAnsi="Arial" w:cs="Arial"/>
          <w:b/>
          <w:sz w:val="28"/>
          <w:szCs w:val="28"/>
        </w:rPr>
      </w:pPr>
    </w:p>
    <w:p w:rsidR="000A0623" w:rsidRPr="002942C5" w:rsidRDefault="004D71BC" w:rsidP="00FF1088">
      <w:pPr>
        <w:jc w:val="center"/>
        <w:outlineLvl w:val="0"/>
        <w:rPr>
          <w:rFonts w:ascii="Arial" w:hAnsi="Arial" w:cs="Arial"/>
          <w:b/>
          <w:szCs w:val="28"/>
        </w:rPr>
      </w:pPr>
      <w:r>
        <w:rPr>
          <w:rFonts w:ascii="Arial" w:hAnsi="Arial" w:cs="Arial"/>
          <w:b/>
          <w:szCs w:val="28"/>
        </w:rPr>
        <w:t>DEDICATORIA</w:t>
      </w:r>
    </w:p>
    <w:p w:rsidR="000A0623" w:rsidRPr="002942C5" w:rsidRDefault="000A0623" w:rsidP="00FD4A01">
      <w:pPr>
        <w:spacing w:line="360" w:lineRule="auto"/>
        <w:rPr>
          <w:rFonts w:ascii="Arial" w:hAnsi="Arial" w:cs="Arial"/>
          <w:szCs w:val="28"/>
        </w:rPr>
      </w:pPr>
    </w:p>
    <w:p w:rsidR="000A0623" w:rsidRPr="002942C5" w:rsidRDefault="000A0623" w:rsidP="00761CCD">
      <w:pPr>
        <w:spacing w:line="360" w:lineRule="auto"/>
        <w:ind w:right="-60"/>
        <w:rPr>
          <w:rFonts w:ascii="Arial" w:hAnsi="Arial" w:cs="Arial"/>
          <w:szCs w:val="28"/>
        </w:rPr>
      </w:pPr>
    </w:p>
    <w:p w:rsidR="00761CCD" w:rsidRDefault="00761CCD" w:rsidP="0080170B">
      <w:pPr>
        <w:spacing w:line="360" w:lineRule="auto"/>
        <w:jc w:val="both"/>
        <w:rPr>
          <w:rFonts w:ascii="Arial" w:hAnsi="Arial" w:cs="Arial"/>
        </w:rPr>
      </w:pPr>
      <w:r>
        <w:rPr>
          <w:rFonts w:ascii="Arial" w:hAnsi="Arial" w:cs="Arial"/>
          <w:szCs w:val="28"/>
        </w:rPr>
        <w:t xml:space="preserve">    </w:t>
      </w:r>
      <w:r w:rsidR="00FD4A01" w:rsidRPr="002942C5">
        <w:rPr>
          <w:rFonts w:ascii="Arial" w:hAnsi="Arial" w:cs="Arial"/>
          <w:szCs w:val="28"/>
        </w:rPr>
        <w:t>Dedico este trabajo, que representa el último esfuerzo en esta carrera, a Dios</w:t>
      </w:r>
      <w:r w:rsidR="00AE405F" w:rsidRPr="002942C5">
        <w:rPr>
          <w:rFonts w:ascii="Arial" w:hAnsi="Arial" w:cs="Arial"/>
          <w:szCs w:val="28"/>
        </w:rPr>
        <w:t xml:space="preserve"> porque me </w:t>
      </w:r>
      <w:r w:rsidR="003829A5">
        <w:rPr>
          <w:rFonts w:ascii="Arial" w:hAnsi="Arial" w:cs="Arial"/>
          <w:szCs w:val="28"/>
        </w:rPr>
        <w:t>dio</w:t>
      </w:r>
      <w:r w:rsidR="00AE405F" w:rsidRPr="002942C5">
        <w:rPr>
          <w:rFonts w:ascii="Arial" w:hAnsi="Arial" w:cs="Arial"/>
          <w:szCs w:val="28"/>
        </w:rPr>
        <w:t xml:space="preserve"> la vida a través de mis padres </w:t>
      </w:r>
      <w:r w:rsidR="00166839">
        <w:rPr>
          <w:rFonts w:ascii="Arial" w:hAnsi="Arial" w:cs="Arial"/>
          <w:szCs w:val="28"/>
        </w:rPr>
        <w:t xml:space="preserve">Gonzalo y Zoila </w:t>
      </w:r>
      <w:r w:rsidR="00AE405F" w:rsidRPr="002942C5">
        <w:rPr>
          <w:rFonts w:ascii="Arial" w:hAnsi="Arial" w:cs="Arial"/>
          <w:szCs w:val="28"/>
        </w:rPr>
        <w:t>de quienes me siento orgulloso y bendecido de ser hijo de tan buenos padres</w:t>
      </w:r>
      <w:r w:rsidR="006B1E30" w:rsidRPr="002942C5">
        <w:rPr>
          <w:rFonts w:ascii="Arial" w:hAnsi="Arial" w:cs="Arial"/>
          <w:szCs w:val="28"/>
        </w:rPr>
        <w:t>,</w:t>
      </w:r>
      <w:r w:rsidR="00AE405F" w:rsidRPr="002942C5">
        <w:rPr>
          <w:rFonts w:ascii="Arial" w:hAnsi="Arial" w:cs="Arial"/>
          <w:szCs w:val="28"/>
        </w:rPr>
        <w:t xml:space="preserve"> </w:t>
      </w:r>
      <w:r w:rsidR="00A615F1" w:rsidRPr="002942C5">
        <w:rPr>
          <w:rFonts w:ascii="Arial" w:hAnsi="Arial" w:cs="Arial"/>
          <w:szCs w:val="28"/>
        </w:rPr>
        <w:t xml:space="preserve">que en la travesía de mi vida </w:t>
      </w:r>
      <w:r w:rsidR="003829A5">
        <w:rPr>
          <w:rFonts w:ascii="Arial" w:hAnsi="Arial" w:cs="Arial"/>
          <w:szCs w:val="28"/>
        </w:rPr>
        <w:t>me ens</w:t>
      </w:r>
      <w:r w:rsidR="00386BE1">
        <w:rPr>
          <w:rFonts w:ascii="Arial" w:hAnsi="Arial" w:cs="Arial"/>
          <w:szCs w:val="28"/>
        </w:rPr>
        <w:t>eñaron</w:t>
      </w:r>
      <w:r w:rsidR="00166839">
        <w:rPr>
          <w:rFonts w:ascii="Arial" w:hAnsi="Arial" w:cs="Arial"/>
          <w:szCs w:val="28"/>
        </w:rPr>
        <w:t xml:space="preserve"> que la vida no es fácil pero tampoco es difícil, sólo hay </w:t>
      </w:r>
      <w:r w:rsidR="0080170B">
        <w:rPr>
          <w:rFonts w:ascii="Arial" w:hAnsi="Arial" w:cs="Arial"/>
          <w:szCs w:val="28"/>
        </w:rPr>
        <w:t>que aprender a v</w:t>
      </w:r>
      <w:r w:rsidR="005445B5">
        <w:rPr>
          <w:rFonts w:ascii="Arial" w:hAnsi="Arial" w:cs="Arial"/>
          <w:szCs w:val="28"/>
        </w:rPr>
        <w:t xml:space="preserve">ivirla, que la vida está llena </w:t>
      </w:r>
      <w:r w:rsidR="0080170B">
        <w:rPr>
          <w:rFonts w:ascii="Arial" w:hAnsi="Arial" w:cs="Arial"/>
          <w:szCs w:val="28"/>
        </w:rPr>
        <w:t xml:space="preserve">de problemas, pero no son nada comparado con los problemas que ellos tuvieron que enfrentarse para lograr que mi vida y la de mis hermanas empezase. Por su tenacidad </w:t>
      </w:r>
      <w:r w:rsidR="0080170B" w:rsidRPr="00181B22">
        <w:rPr>
          <w:rFonts w:ascii="Arial" w:hAnsi="Arial" w:cs="Arial"/>
        </w:rPr>
        <w:t>y lucha insaciable han hecho de ellos el gran ejemplo a seguir y destacar, no sol</w:t>
      </w:r>
      <w:r w:rsidR="0080170B">
        <w:rPr>
          <w:rFonts w:ascii="Arial" w:hAnsi="Arial" w:cs="Arial"/>
        </w:rPr>
        <w:t>o para mí, sino para mis hermana</w:t>
      </w:r>
      <w:r w:rsidR="0080170B" w:rsidRPr="00181B22">
        <w:rPr>
          <w:rFonts w:ascii="Arial" w:hAnsi="Arial" w:cs="Arial"/>
        </w:rPr>
        <w:t>s y familia en general.</w:t>
      </w:r>
      <w:r w:rsidR="0080170B">
        <w:rPr>
          <w:rFonts w:ascii="Arial" w:hAnsi="Arial" w:cs="Arial"/>
        </w:rPr>
        <w:t xml:space="preserve"> Mi familia es sin duda mi referencia para el presente y el futuro.</w:t>
      </w:r>
      <w:r>
        <w:rPr>
          <w:rFonts w:ascii="Arial" w:hAnsi="Arial" w:cs="Arial"/>
        </w:rPr>
        <w:t xml:space="preserve"> </w:t>
      </w:r>
    </w:p>
    <w:p w:rsidR="00761CCD" w:rsidRDefault="00761CCD" w:rsidP="0080170B">
      <w:pPr>
        <w:spacing w:line="360" w:lineRule="auto"/>
        <w:jc w:val="both"/>
        <w:rPr>
          <w:rFonts w:ascii="Arial" w:hAnsi="Arial" w:cs="Arial"/>
        </w:rPr>
      </w:pPr>
    </w:p>
    <w:p w:rsidR="0080170B" w:rsidRDefault="00761CCD" w:rsidP="0080170B">
      <w:pPr>
        <w:spacing w:line="360" w:lineRule="auto"/>
        <w:jc w:val="both"/>
        <w:rPr>
          <w:rFonts w:ascii="Arial" w:hAnsi="Arial" w:cs="Arial"/>
        </w:rPr>
      </w:pPr>
      <w:r>
        <w:rPr>
          <w:rFonts w:ascii="Arial" w:hAnsi="Arial" w:cs="Arial"/>
        </w:rPr>
        <w:t xml:space="preserve">    </w:t>
      </w:r>
      <w:r w:rsidR="0080170B">
        <w:rPr>
          <w:rFonts w:ascii="Arial" w:hAnsi="Arial" w:cs="Arial"/>
        </w:rPr>
        <w:t xml:space="preserve">A todos ellos muchas gracias de todo corazón. Los amo con cada fibra de </w:t>
      </w:r>
      <w:r w:rsidR="00B06F72">
        <w:rPr>
          <w:rFonts w:ascii="Arial" w:hAnsi="Arial" w:cs="Arial"/>
        </w:rPr>
        <w:t>mí</w:t>
      </w:r>
      <w:r w:rsidR="0080170B">
        <w:rPr>
          <w:rFonts w:ascii="Arial" w:hAnsi="Arial" w:cs="Arial"/>
        </w:rPr>
        <w:t xml:space="preserve"> ser.</w:t>
      </w:r>
    </w:p>
    <w:p w:rsidR="005445B5" w:rsidRPr="002942C5" w:rsidRDefault="005445B5" w:rsidP="0080170B">
      <w:pPr>
        <w:spacing w:line="360" w:lineRule="auto"/>
        <w:jc w:val="both"/>
        <w:rPr>
          <w:rFonts w:ascii="Arial" w:hAnsi="Arial" w:cs="Arial"/>
          <w:szCs w:val="28"/>
        </w:rPr>
      </w:pPr>
    </w:p>
    <w:p w:rsidR="00166839" w:rsidRDefault="00166839"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761CCD" w:rsidP="00761CCD">
      <w:pPr>
        <w:spacing w:line="360" w:lineRule="auto"/>
        <w:jc w:val="right"/>
        <w:rPr>
          <w:rFonts w:ascii="Arial" w:hAnsi="Arial" w:cs="Arial"/>
          <w:szCs w:val="28"/>
        </w:rPr>
      </w:pPr>
      <w:r>
        <w:rPr>
          <w:rFonts w:ascii="Arial" w:hAnsi="Arial" w:cs="Arial"/>
          <w:szCs w:val="28"/>
        </w:rPr>
        <w:t>Gonzalo G. Alvarez Zumba</w:t>
      </w: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AA0AFA" w:rsidRDefault="00AA0AFA" w:rsidP="00AE405F">
      <w:pPr>
        <w:spacing w:line="360" w:lineRule="auto"/>
        <w:jc w:val="both"/>
        <w:rPr>
          <w:rFonts w:ascii="Arial" w:hAnsi="Arial" w:cs="Arial"/>
          <w:szCs w:val="28"/>
        </w:rPr>
      </w:pPr>
    </w:p>
    <w:p w:rsidR="004D71BC" w:rsidRDefault="004D71BC" w:rsidP="00AA0AFA">
      <w:pPr>
        <w:spacing w:line="360" w:lineRule="auto"/>
        <w:jc w:val="center"/>
        <w:rPr>
          <w:rFonts w:ascii="Arial" w:hAnsi="Arial" w:cs="Arial"/>
          <w:b/>
          <w:szCs w:val="28"/>
        </w:rPr>
      </w:pPr>
    </w:p>
    <w:p w:rsidR="0012611A" w:rsidRDefault="0012611A" w:rsidP="00AA0AFA">
      <w:pPr>
        <w:spacing w:line="360" w:lineRule="auto"/>
        <w:jc w:val="center"/>
        <w:rPr>
          <w:rFonts w:ascii="Arial" w:hAnsi="Arial" w:cs="Arial"/>
          <w:b/>
          <w:szCs w:val="28"/>
        </w:rPr>
      </w:pPr>
    </w:p>
    <w:p w:rsidR="0012611A" w:rsidRDefault="0012611A" w:rsidP="00AA0AFA">
      <w:pPr>
        <w:spacing w:line="360" w:lineRule="auto"/>
        <w:jc w:val="center"/>
        <w:rPr>
          <w:rFonts w:ascii="Arial" w:hAnsi="Arial" w:cs="Arial"/>
          <w:b/>
          <w:szCs w:val="28"/>
        </w:rPr>
      </w:pPr>
    </w:p>
    <w:p w:rsidR="00AA0AFA" w:rsidRDefault="00761CCD" w:rsidP="00AA0AFA">
      <w:pPr>
        <w:spacing w:line="360" w:lineRule="auto"/>
        <w:jc w:val="center"/>
        <w:rPr>
          <w:rFonts w:ascii="Arial" w:hAnsi="Arial" w:cs="Arial"/>
          <w:b/>
          <w:szCs w:val="28"/>
        </w:rPr>
      </w:pPr>
      <w:r>
        <w:rPr>
          <w:rFonts w:ascii="Arial" w:hAnsi="Arial" w:cs="Arial"/>
          <w:b/>
          <w:szCs w:val="28"/>
        </w:rPr>
        <w:t>DEDICATORIA</w:t>
      </w:r>
    </w:p>
    <w:p w:rsidR="0059272B" w:rsidRDefault="0059272B" w:rsidP="00AE405F">
      <w:pPr>
        <w:spacing w:line="360" w:lineRule="auto"/>
        <w:jc w:val="both"/>
        <w:rPr>
          <w:rFonts w:ascii="Arial" w:hAnsi="Arial" w:cs="Arial"/>
          <w:szCs w:val="28"/>
        </w:rPr>
      </w:pPr>
    </w:p>
    <w:p w:rsidR="00267B7A" w:rsidRDefault="00267B7A" w:rsidP="00AE405F">
      <w:pPr>
        <w:spacing w:line="360" w:lineRule="auto"/>
        <w:jc w:val="both"/>
        <w:rPr>
          <w:rFonts w:ascii="Arial" w:hAnsi="Arial" w:cs="Arial"/>
          <w:szCs w:val="28"/>
        </w:rPr>
      </w:pPr>
    </w:p>
    <w:p w:rsidR="00BE6743" w:rsidRDefault="00761CCD" w:rsidP="00BE6743">
      <w:pPr>
        <w:spacing w:line="360" w:lineRule="auto"/>
        <w:jc w:val="both"/>
        <w:rPr>
          <w:rFonts w:ascii="Arial" w:hAnsi="Arial" w:cs="Arial"/>
        </w:rPr>
      </w:pPr>
      <w:r>
        <w:rPr>
          <w:rFonts w:ascii="Arial" w:hAnsi="Arial" w:cs="Arial"/>
          <w:szCs w:val="28"/>
          <w:lang w:val="es-EC"/>
        </w:rPr>
        <w:t xml:space="preserve">    </w:t>
      </w:r>
      <w:r w:rsidR="005445B5" w:rsidRPr="005445B5">
        <w:rPr>
          <w:rFonts w:ascii="Arial" w:hAnsi="Arial" w:cs="Arial"/>
          <w:szCs w:val="28"/>
          <w:lang w:val="es-EC"/>
        </w:rPr>
        <w:t>Dedico este proyecto y mi carrer</w:t>
      </w:r>
      <w:r w:rsidR="005445B5">
        <w:rPr>
          <w:rFonts w:ascii="Arial" w:hAnsi="Arial" w:cs="Arial"/>
          <w:szCs w:val="28"/>
          <w:lang w:val="es-EC"/>
        </w:rPr>
        <w:t>a universitaria a Dios por ser É</w:t>
      </w:r>
      <w:r w:rsidR="005445B5" w:rsidRPr="005445B5">
        <w:rPr>
          <w:rFonts w:ascii="Arial" w:hAnsi="Arial" w:cs="Arial"/>
          <w:szCs w:val="28"/>
          <w:lang w:val="es-EC"/>
        </w:rPr>
        <w:t>l mi pastor quien siempr</w:t>
      </w:r>
      <w:r w:rsidR="00BE6743">
        <w:rPr>
          <w:rFonts w:ascii="Arial" w:hAnsi="Arial" w:cs="Arial"/>
          <w:szCs w:val="28"/>
          <w:lang w:val="es-EC"/>
        </w:rPr>
        <w:t>e ha estado a mi lado guiándome y</w:t>
      </w:r>
      <w:r w:rsidR="005445B5" w:rsidRPr="005445B5">
        <w:rPr>
          <w:rFonts w:ascii="Arial" w:hAnsi="Arial" w:cs="Arial"/>
          <w:szCs w:val="28"/>
          <w:lang w:val="es-EC"/>
        </w:rPr>
        <w:t xml:space="preserve"> ayudándome a  superar toda barrera que se me ha presentado, a mi hija quien ha sido mi fuerza y el motor de mi</w:t>
      </w:r>
      <w:r w:rsidR="005445B5">
        <w:rPr>
          <w:rFonts w:ascii="Arial" w:hAnsi="Arial" w:cs="Arial"/>
          <w:szCs w:val="28"/>
          <w:lang w:val="es-EC"/>
        </w:rPr>
        <w:t xml:space="preserve"> vida, </w:t>
      </w:r>
      <w:r w:rsidR="00BE6743" w:rsidRPr="00B648C3">
        <w:rPr>
          <w:rFonts w:ascii="Arial" w:hAnsi="Arial" w:cs="Arial"/>
        </w:rPr>
        <w:t xml:space="preserve">a quien le digo que todo </w:t>
      </w:r>
      <w:r w:rsidR="00BE6743">
        <w:rPr>
          <w:rFonts w:ascii="Arial" w:hAnsi="Arial" w:cs="Arial"/>
        </w:rPr>
        <w:t xml:space="preserve">se puede lograr en la vida </w:t>
      </w:r>
      <w:r w:rsidR="00BE6743" w:rsidRPr="00B648C3">
        <w:rPr>
          <w:rFonts w:ascii="Arial" w:hAnsi="Arial" w:cs="Arial"/>
        </w:rPr>
        <w:t>con esfuerzo y dedicación, a mis padres que gr</w:t>
      </w:r>
      <w:r w:rsidR="00BE6743">
        <w:rPr>
          <w:rFonts w:ascii="Arial" w:hAnsi="Arial" w:cs="Arial"/>
        </w:rPr>
        <w:t>acias a ellos hoy soy quien soy,</w:t>
      </w:r>
      <w:r w:rsidR="00BE6743" w:rsidRPr="00B648C3">
        <w:rPr>
          <w:rFonts w:ascii="Arial" w:hAnsi="Arial" w:cs="Arial"/>
        </w:rPr>
        <w:t xml:space="preserve"> </w:t>
      </w:r>
      <w:r w:rsidR="00BE6743">
        <w:rPr>
          <w:rFonts w:ascii="Arial" w:hAnsi="Arial" w:cs="Arial"/>
        </w:rPr>
        <w:t xml:space="preserve">porque ellos siempre han estado a mi lado incondicionalmente dándome su cariño, guía, protección, </w:t>
      </w:r>
      <w:r w:rsidR="00BE6743" w:rsidRPr="00B648C3">
        <w:rPr>
          <w:rFonts w:ascii="Arial" w:hAnsi="Arial" w:cs="Arial"/>
        </w:rPr>
        <w:t>apoyo moral y económico</w:t>
      </w:r>
      <w:r w:rsidR="00BE6743">
        <w:rPr>
          <w:rFonts w:ascii="Arial" w:hAnsi="Arial" w:cs="Arial"/>
        </w:rPr>
        <w:t xml:space="preserve">, y </w:t>
      </w:r>
      <w:r w:rsidR="00BE6743" w:rsidRPr="00B648C3">
        <w:rPr>
          <w:rFonts w:ascii="Arial" w:hAnsi="Arial" w:cs="Arial"/>
        </w:rPr>
        <w:t xml:space="preserve"> </w:t>
      </w:r>
      <w:r w:rsidR="00BE6743">
        <w:rPr>
          <w:rFonts w:ascii="Arial" w:hAnsi="Arial" w:cs="Arial"/>
        </w:rPr>
        <w:t>a mi esposo quien</w:t>
      </w:r>
      <w:r w:rsidR="00BE6743" w:rsidRPr="00B648C3">
        <w:rPr>
          <w:rFonts w:ascii="Arial" w:hAnsi="Arial" w:cs="Arial"/>
        </w:rPr>
        <w:t xml:space="preserve"> siempre </w:t>
      </w:r>
      <w:r w:rsidR="00BE6743">
        <w:rPr>
          <w:rFonts w:ascii="Arial" w:hAnsi="Arial" w:cs="Arial"/>
        </w:rPr>
        <w:t>h</w:t>
      </w:r>
      <w:r w:rsidR="00BE6743" w:rsidRPr="00B648C3">
        <w:rPr>
          <w:rFonts w:ascii="Arial" w:hAnsi="Arial" w:cs="Arial"/>
        </w:rPr>
        <w:t xml:space="preserve">a </w:t>
      </w:r>
      <w:r w:rsidR="00BE6743">
        <w:rPr>
          <w:rFonts w:ascii="Arial" w:hAnsi="Arial" w:cs="Arial"/>
        </w:rPr>
        <w:t xml:space="preserve">estado a </w:t>
      </w:r>
      <w:r w:rsidR="00BE6743" w:rsidRPr="00B648C3">
        <w:rPr>
          <w:rFonts w:ascii="Arial" w:hAnsi="Arial" w:cs="Arial"/>
        </w:rPr>
        <w:t>mi lado impulsándome a seg</w:t>
      </w:r>
      <w:r w:rsidR="00BE6743">
        <w:rPr>
          <w:rFonts w:ascii="Arial" w:hAnsi="Arial" w:cs="Arial"/>
        </w:rPr>
        <w:t>uir adelante y brindándome su apoyo hasta el final.</w:t>
      </w:r>
    </w:p>
    <w:p w:rsidR="005445B5" w:rsidRPr="00BE6743" w:rsidRDefault="005445B5" w:rsidP="005445B5">
      <w:pPr>
        <w:spacing w:line="360" w:lineRule="auto"/>
        <w:jc w:val="both"/>
        <w:rPr>
          <w:rFonts w:ascii="Arial" w:hAnsi="Arial" w:cs="Arial"/>
          <w:szCs w:val="28"/>
        </w:rPr>
      </w:pPr>
    </w:p>
    <w:p w:rsidR="005445B5" w:rsidRPr="005445B5" w:rsidRDefault="005445B5" w:rsidP="00AE405F">
      <w:pPr>
        <w:spacing w:line="360" w:lineRule="auto"/>
        <w:jc w:val="both"/>
        <w:rPr>
          <w:rFonts w:ascii="Arial" w:hAnsi="Arial" w:cs="Arial"/>
          <w:szCs w:val="28"/>
          <w:lang w:val="es-EC"/>
        </w:rPr>
      </w:pPr>
    </w:p>
    <w:p w:rsidR="00267B7A" w:rsidRDefault="00267B7A"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761CCD">
      <w:pPr>
        <w:spacing w:line="360" w:lineRule="auto"/>
        <w:jc w:val="right"/>
        <w:rPr>
          <w:rFonts w:ascii="Arial" w:hAnsi="Arial" w:cs="Arial"/>
          <w:szCs w:val="28"/>
          <w:lang w:val="es-MX"/>
        </w:rPr>
      </w:pPr>
      <w:r>
        <w:rPr>
          <w:rFonts w:ascii="Arial" w:hAnsi="Arial" w:cs="Arial"/>
          <w:szCs w:val="28"/>
          <w:lang w:val="es-MX"/>
        </w:rPr>
        <w:t>Erika Sánchez Pastoriza</w:t>
      </w: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1E6C47" w:rsidRDefault="001E6C47" w:rsidP="00267B7A">
      <w:pPr>
        <w:spacing w:line="360" w:lineRule="auto"/>
        <w:jc w:val="both"/>
        <w:rPr>
          <w:rFonts w:ascii="Arial" w:hAnsi="Arial" w:cs="Arial"/>
          <w:szCs w:val="28"/>
          <w:lang w:val="es-MX"/>
        </w:rPr>
      </w:pPr>
    </w:p>
    <w:p w:rsidR="00761CCD" w:rsidRPr="00761CCD" w:rsidRDefault="00761CCD" w:rsidP="00761CCD">
      <w:pPr>
        <w:spacing w:line="360" w:lineRule="auto"/>
        <w:jc w:val="center"/>
        <w:rPr>
          <w:rFonts w:ascii="Arial" w:hAnsi="Arial" w:cs="Arial"/>
          <w:b/>
          <w:szCs w:val="28"/>
          <w:lang w:val="es-MX"/>
        </w:rPr>
      </w:pPr>
      <w:r>
        <w:rPr>
          <w:rFonts w:ascii="Arial" w:hAnsi="Arial" w:cs="Arial"/>
          <w:b/>
          <w:szCs w:val="28"/>
          <w:lang w:val="es-MX"/>
        </w:rPr>
        <w:t>DEDICATORIA</w:t>
      </w:r>
    </w:p>
    <w:p w:rsidR="00267B7A" w:rsidRDefault="00267B7A" w:rsidP="00267B7A">
      <w:pPr>
        <w:spacing w:line="360" w:lineRule="auto"/>
        <w:jc w:val="both"/>
        <w:rPr>
          <w:rFonts w:ascii="Arial" w:hAnsi="Arial" w:cs="Arial"/>
          <w:szCs w:val="28"/>
          <w:lang w:val="es-MX"/>
        </w:rPr>
      </w:pPr>
    </w:p>
    <w:p w:rsidR="00761CCD" w:rsidRDefault="00761CCD" w:rsidP="00267B7A">
      <w:pPr>
        <w:spacing w:line="360" w:lineRule="auto"/>
        <w:jc w:val="both"/>
        <w:rPr>
          <w:rFonts w:ascii="Arial" w:hAnsi="Arial" w:cs="Arial"/>
          <w:szCs w:val="28"/>
          <w:lang w:val="es-MX"/>
        </w:rPr>
      </w:pPr>
    </w:p>
    <w:p w:rsidR="00267B7A" w:rsidRDefault="00761CCD" w:rsidP="00267B7A">
      <w:pPr>
        <w:spacing w:line="360" w:lineRule="auto"/>
        <w:jc w:val="both"/>
        <w:rPr>
          <w:rFonts w:ascii="Arial" w:hAnsi="Arial" w:cs="Arial"/>
          <w:szCs w:val="28"/>
          <w:lang w:val="es-MX"/>
        </w:rPr>
      </w:pPr>
      <w:r>
        <w:rPr>
          <w:rFonts w:ascii="Arial" w:hAnsi="Arial" w:cs="Arial"/>
          <w:szCs w:val="28"/>
          <w:lang w:val="es-MX"/>
        </w:rPr>
        <w:t xml:space="preserve">    Dedico</w:t>
      </w:r>
      <w:r w:rsidR="00DD0CE7">
        <w:rPr>
          <w:rFonts w:ascii="Arial" w:hAnsi="Arial" w:cs="Arial"/>
          <w:szCs w:val="28"/>
          <w:lang w:val="es-MX"/>
        </w:rPr>
        <w:t xml:space="preserve"> esta tesis de grado</w:t>
      </w:r>
      <w:r>
        <w:rPr>
          <w:rFonts w:ascii="Arial" w:hAnsi="Arial" w:cs="Arial"/>
          <w:szCs w:val="28"/>
          <w:lang w:val="es-MX"/>
        </w:rPr>
        <w:t xml:space="preserve"> a</w:t>
      </w:r>
      <w:r w:rsidR="00267B7A" w:rsidRPr="00267B7A">
        <w:rPr>
          <w:rFonts w:ascii="Arial" w:hAnsi="Arial" w:cs="Arial"/>
          <w:szCs w:val="28"/>
          <w:lang w:val="es-MX"/>
        </w:rPr>
        <w:t xml:space="preserve"> mi esposo que siempre ha estado ahí diciéndome que no me dé por vencida y que siga adelante. A mi hijo para demostrarle que las metas  con esfuerzo y dedicación  si se alcanzan.  </w:t>
      </w:r>
    </w:p>
    <w:p w:rsidR="00761CCD" w:rsidRPr="00267B7A" w:rsidRDefault="00761CCD" w:rsidP="00267B7A">
      <w:pPr>
        <w:spacing w:line="360" w:lineRule="auto"/>
        <w:jc w:val="both"/>
        <w:rPr>
          <w:rFonts w:ascii="Arial" w:hAnsi="Arial" w:cs="Arial"/>
          <w:szCs w:val="28"/>
          <w:lang w:val="es-MX"/>
        </w:rPr>
      </w:pPr>
    </w:p>
    <w:p w:rsidR="00267B7A" w:rsidRDefault="00761CCD" w:rsidP="00267B7A">
      <w:pPr>
        <w:spacing w:line="360" w:lineRule="auto"/>
        <w:jc w:val="both"/>
        <w:rPr>
          <w:rFonts w:ascii="Arial" w:hAnsi="Arial" w:cs="Arial"/>
          <w:szCs w:val="28"/>
          <w:lang w:val="es-MX"/>
        </w:rPr>
      </w:pPr>
      <w:r>
        <w:rPr>
          <w:rFonts w:ascii="Arial" w:hAnsi="Arial" w:cs="Arial"/>
          <w:szCs w:val="28"/>
          <w:lang w:val="es-MX"/>
        </w:rPr>
        <w:t xml:space="preserve">    A </w:t>
      </w:r>
      <w:r w:rsidR="00267B7A" w:rsidRPr="00267B7A">
        <w:rPr>
          <w:rFonts w:ascii="Arial" w:hAnsi="Arial" w:cs="Arial"/>
          <w:szCs w:val="28"/>
          <w:lang w:val="es-MX"/>
        </w:rPr>
        <w:t>mi hermana que gracias a su afecto y cariño me ha apoyado en todo momen</w:t>
      </w:r>
      <w:r w:rsidR="00267B7A">
        <w:rPr>
          <w:rFonts w:ascii="Arial" w:hAnsi="Arial" w:cs="Arial"/>
          <w:szCs w:val="28"/>
          <w:lang w:val="es-MX"/>
        </w:rPr>
        <w:t>to. Y en definitiva</w:t>
      </w:r>
      <w:r w:rsidR="00D94212">
        <w:rPr>
          <w:rFonts w:ascii="Arial" w:hAnsi="Arial" w:cs="Arial"/>
          <w:szCs w:val="28"/>
          <w:lang w:val="es-MX"/>
        </w:rPr>
        <w:t xml:space="preserve"> a Dios</w:t>
      </w:r>
      <w:r w:rsidR="00267B7A">
        <w:rPr>
          <w:rFonts w:ascii="Arial" w:hAnsi="Arial" w:cs="Arial"/>
          <w:szCs w:val="28"/>
          <w:lang w:val="es-MX"/>
        </w:rPr>
        <w:t xml:space="preserve"> por permitirme lograr alcanzar con éxito mi culminación </w:t>
      </w:r>
      <w:r w:rsidR="00267B7A" w:rsidRPr="00267B7A">
        <w:rPr>
          <w:rFonts w:ascii="Arial" w:hAnsi="Arial" w:cs="Arial"/>
          <w:szCs w:val="28"/>
          <w:lang w:val="es-MX"/>
        </w:rPr>
        <w:t>académica.</w:t>
      </w:r>
    </w:p>
    <w:p w:rsidR="00761CCD" w:rsidRDefault="00761CCD" w:rsidP="00761CCD">
      <w:pPr>
        <w:spacing w:line="360" w:lineRule="auto"/>
        <w:jc w:val="right"/>
        <w:rPr>
          <w:rFonts w:ascii="Arial" w:hAnsi="Arial" w:cs="Arial"/>
          <w:szCs w:val="28"/>
          <w:lang w:val="es-MX"/>
        </w:rPr>
      </w:pPr>
    </w:p>
    <w:p w:rsidR="00761CCD" w:rsidRDefault="00761CCD" w:rsidP="00761CCD">
      <w:pPr>
        <w:spacing w:line="360" w:lineRule="auto"/>
        <w:jc w:val="right"/>
        <w:rPr>
          <w:rFonts w:ascii="Arial" w:hAnsi="Arial" w:cs="Arial"/>
          <w:szCs w:val="28"/>
          <w:lang w:val="es-MX"/>
        </w:rPr>
      </w:pPr>
    </w:p>
    <w:p w:rsidR="00761CCD" w:rsidRDefault="00761CCD" w:rsidP="00761CCD">
      <w:pPr>
        <w:spacing w:line="360" w:lineRule="auto"/>
        <w:jc w:val="right"/>
        <w:rPr>
          <w:rFonts w:ascii="Arial" w:hAnsi="Arial" w:cs="Arial"/>
          <w:szCs w:val="28"/>
          <w:lang w:val="es-MX"/>
        </w:rPr>
      </w:pPr>
    </w:p>
    <w:p w:rsidR="00761CCD" w:rsidRPr="00267B7A" w:rsidRDefault="00761CCD" w:rsidP="00761CCD">
      <w:pPr>
        <w:spacing w:line="360" w:lineRule="auto"/>
        <w:jc w:val="right"/>
        <w:rPr>
          <w:rFonts w:ascii="Arial" w:hAnsi="Arial" w:cs="Arial"/>
          <w:szCs w:val="28"/>
          <w:lang w:val="es-MX"/>
        </w:rPr>
      </w:pPr>
      <w:r>
        <w:rPr>
          <w:rFonts w:ascii="Arial" w:hAnsi="Arial" w:cs="Arial"/>
          <w:szCs w:val="28"/>
          <w:lang w:val="es-MX"/>
        </w:rPr>
        <w:t>Alina Salazar Masache</w:t>
      </w:r>
    </w:p>
    <w:p w:rsidR="00267B7A" w:rsidRPr="00267B7A" w:rsidRDefault="00267B7A" w:rsidP="00AE405F">
      <w:pPr>
        <w:spacing w:line="360" w:lineRule="auto"/>
        <w:jc w:val="both"/>
        <w:rPr>
          <w:rFonts w:ascii="Arial" w:hAnsi="Arial" w:cs="Arial"/>
          <w:szCs w:val="28"/>
          <w:lang w:val="es-MX"/>
        </w:rPr>
      </w:pPr>
    </w:p>
    <w:p w:rsidR="00267B7A" w:rsidRDefault="00267B7A" w:rsidP="00AE405F">
      <w:pPr>
        <w:spacing w:line="360" w:lineRule="auto"/>
        <w:jc w:val="both"/>
        <w:rPr>
          <w:rFonts w:ascii="Arial" w:hAnsi="Arial" w:cs="Arial"/>
          <w:szCs w:val="28"/>
        </w:rPr>
      </w:pPr>
    </w:p>
    <w:p w:rsidR="00267B7A" w:rsidRDefault="00267B7A" w:rsidP="00AE405F">
      <w:pPr>
        <w:spacing w:line="360" w:lineRule="auto"/>
        <w:jc w:val="both"/>
        <w:rPr>
          <w:rFonts w:ascii="Arial" w:hAnsi="Arial" w:cs="Arial"/>
          <w:szCs w:val="28"/>
        </w:rPr>
      </w:pPr>
    </w:p>
    <w:p w:rsidR="00267B7A" w:rsidRDefault="00267B7A" w:rsidP="00AE405F">
      <w:pPr>
        <w:spacing w:line="360" w:lineRule="auto"/>
        <w:jc w:val="both"/>
        <w:rPr>
          <w:rFonts w:ascii="Arial" w:hAnsi="Arial" w:cs="Arial"/>
          <w:szCs w:val="28"/>
        </w:rPr>
      </w:pPr>
    </w:p>
    <w:p w:rsidR="0059272B" w:rsidRDefault="00267B7A" w:rsidP="00761CCD">
      <w:pPr>
        <w:spacing w:line="360" w:lineRule="auto"/>
        <w:jc w:val="right"/>
        <w:rPr>
          <w:rFonts w:ascii="Arial" w:hAnsi="Arial" w:cs="Arial"/>
          <w:szCs w:val="28"/>
        </w:rPr>
      </w:pPr>
      <w:r>
        <w:rPr>
          <w:rFonts w:ascii="Arial" w:hAnsi="Arial" w:cs="Arial"/>
          <w:szCs w:val="28"/>
        </w:rPr>
        <w:br w:type="page"/>
      </w:r>
    </w:p>
    <w:p w:rsidR="0059272B" w:rsidRDefault="0059272B" w:rsidP="0059272B">
      <w:pPr>
        <w:spacing w:line="360" w:lineRule="auto"/>
        <w:jc w:val="center"/>
        <w:rPr>
          <w:rFonts w:ascii="Arial" w:hAnsi="Arial" w:cs="Arial"/>
          <w:b/>
          <w:szCs w:val="28"/>
        </w:rPr>
      </w:pPr>
      <w:r w:rsidRPr="0059272B">
        <w:rPr>
          <w:rFonts w:ascii="Arial" w:hAnsi="Arial" w:cs="Arial"/>
          <w:b/>
          <w:szCs w:val="28"/>
        </w:rPr>
        <w:t>AGRADECIMIENTO</w:t>
      </w:r>
    </w:p>
    <w:p w:rsidR="0059272B" w:rsidRDefault="0059272B" w:rsidP="0059272B">
      <w:pPr>
        <w:spacing w:line="360" w:lineRule="auto"/>
        <w:jc w:val="center"/>
        <w:rPr>
          <w:rFonts w:ascii="Arial" w:hAnsi="Arial" w:cs="Arial"/>
          <w:b/>
          <w:szCs w:val="28"/>
        </w:rPr>
      </w:pPr>
    </w:p>
    <w:p w:rsidR="00D37DD2" w:rsidRPr="001E57A6" w:rsidRDefault="00D37DD2" w:rsidP="0059272B">
      <w:pPr>
        <w:spacing w:line="360" w:lineRule="auto"/>
        <w:rPr>
          <w:rFonts w:ascii="Arial" w:hAnsi="Arial" w:cs="Arial"/>
          <w:szCs w:val="28"/>
        </w:rPr>
      </w:pPr>
    </w:p>
    <w:p w:rsidR="0059272B" w:rsidRDefault="00AA0AFA" w:rsidP="00F93BB2">
      <w:pPr>
        <w:spacing w:line="360" w:lineRule="auto"/>
        <w:jc w:val="both"/>
        <w:rPr>
          <w:rFonts w:ascii="Arial" w:hAnsi="Arial" w:cs="Arial"/>
          <w:szCs w:val="28"/>
        </w:rPr>
      </w:pPr>
      <w:r>
        <w:rPr>
          <w:rFonts w:ascii="Arial" w:hAnsi="Arial" w:cs="Arial"/>
          <w:szCs w:val="28"/>
        </w:rPr>
        <w:t xml:space="preserve">    </w:t>
      </w:r>
      <w:r w:rsidR="0059272B" w:rsidRPr="001E57A6">
        <w:rPr>
          <w:rFonts w:ascii="Arial" w:hAnsi="Arial" w:cs="Arial"/>
          <w:szCs w:val="28"/>
        </w:rPr>
        <w:t xml:space="preserve">En primer lugar a Dios por haberme </w:t>
      </w:r>
      <w:r>
        <w:rPr>
          <w:rFonts w:ascii="Arial" w:hAnsi="Arial" w:cs="Arial"/>
          <w:szCs w:val="28"/>
        </w:rPr>
        <w:t xml:space="preserve">guiado por el camino del bien, </w:t>
      </w:r>
      <w:r w:rsidR="001E57A6" w:rsidRPr="001E57A6">
        <w:rPr>
          <w:rFonts w:ascii="Arial" w:hAnsi="Arial" w:cs="Arial"/>
          <w:szCs w:val="28"/>
        </w:rPr>
        <w:t>a mis padres Gonzalo Alvarez y Zoila Zumba,</w:t>
      </w:r>
      <w:r>
        <w:rPr>
          <w:rFonts w:ascii="Arial" w:hAnsi="Arial" w:cs="Arial"/>
          <w:szCs w:val="28"/>
        </w:rPr>
        <w:t xml:space="preserve"> que por su amor y apoyo inc</w:t>
      </w:r>
      <w:r w:rsidR="001E57A6">
        <w:rPr>
          <w:rFonts w:ascii="Arial" w:hAnsi="Arial" w:cs="Arial"/>
          <w:szCs w:val="28"/>
        </w:rPr>
        <w:t>ondicional</w:t>
      </w:r>
      <w:r w:rsidR="00D37DD2">
        <w:rPr>
          <w:rFonts w:ascii="Arial" w:hAnsi="Arial" w:cs="Arial"/>
          <w:szCs w:val="28"/>
        </w:rPr>
        <w:t xml:space="preserve"> he logrado </w:t>
      </w:r>
      <w:r w:rsidR="001E57A6">
        <w:rPr>
          <w:rFonts w:ascii="Arial" w:hAnsi="Arial" w:cs="Arial"/>
          <w:szCs w:val="28"/>
        </w:rPr>
        <w:t>cumplir uno</w:t>
      </w:r>
      <w:r w:rsidR="00D37DD2">
        <w:rPr>
          <w:rFonts w:ascii="Arial" w:hAnsi="Arial" w:cs="Arial"/>
          <w:szCs w:val="28"/>
        </w:rPr>
        <w:t xml:space="preserve"> de mis objetivos </w:t>
      </w:r>
      <w:r w:rsidR="00F93BB2">
        <w:rPr>
          <w:rFonts w:ascii="Arial" w:hAnsi="Arial" w:cs="Arial"/>
          <w:szCs w:val="28"/>
        </w:rPr>
        <w:t xml:space="preserve">de </w:t>
      </w:r>
      <w:r w:rsidR="00F93BB2">
        <w:rPr>
          <w:rFonts w:ascii="Arial" w:hAnsi="Arial" w:cs="Arial"/>
          <w:szCs w:val="28"/>
        </w:rPr>
        <w:tab/>
        <w:t xml:space="preserve">muchos, tantos y otros </w:t>
      </w:r>
      <w:r w:rsidR="00D37DD2">
        <w:rPr>
          <w:rFonts w:ascii="Arial" w:hAnsi="Arial" w:cs="Arial"/>
          <w:szCs w:val="28"/>
        </w:rPr>
        <w:t xml:space="preserve">establecidos en mi proyecto de vida, a </w:t>
      </w:r>
      <w:r w:rsidR="001E57A6" w:rsidRPr="001E57A6">
        <w:rPr>
          <w:rFonts w:ascii="Arial" w:hAnsi="Arial" w:cs="Arial"/>
          <w:szCs w:val="28"/>
        </w:rPr>
        <w:t xml:space="preserve">mis </w:t>
      </w:r>
      <w:r w:rsidR="00D94212">
        <w:rPr>
          <w:rFonts w:ascii="Arial" w:hAnsi="Arial" w:cs="Arial"/>
          <w:szCs w:val="28"/>
        </w:rPr>
        <w:t>hermanas Julissa</w:t>
      </w:r>
      <w:r w:rsidR="001E57A6" w:rsidRPr="001E57A6">
        <w:rPr>
          <w:rFonts w:ascii="Arial" w:hAnsi="Arial" w:cs="Arial"/>
          <w:szCs w:val="28"/>
        </w:rPr>
        <w:t xml:space="preserve">, </w:t>
      </w:r>
      <w:r w:rsidR="00D94212">
        <w:rPr>
          <w:rFonts w:ascii="Arial" w:hAnsi="Arial" w:cs="Arial"/>
          <w:szCs w:val="28"/>
        </w:rPr>
        <w:t>Patricia</w:t>
      </w:r>
      <w:r w:rsidR="00F93BB2">
        <w:rPr>
          <w:rFonts w:ascii="Arial" w:hAnsi="Arial" w:cs="Arial"/>
          <w:szCs w:val="28"/>
        </w:rPr>
        <w:t xml:space="preserve"> y </w:t>
      </w:r>
      <w:r w:rsidR="00D94212">
        <w:rPr>
          <w:rFonts w:ascii="Arial" w:hAnsi="Arial" w:cs="Arial"/>
          <w:szCs w:val="28"/>
        </w:rPr>
        <w:t>Zoilita</w:t>
      </w:r>
      <w:r w:rsidR="001E57A6">
        <w:rPr>
          <w:rFonts w:ascii="Arial" w:hAnsi="Arial" w:cs="Arial"/>
          <w:szCs w:val="28"/>
        </w:rPr>
        <w:t xml:space="preserve">, </w:t>
      </w:r>
      <w:r>
        <w:rPr>
          <w:rFonts w:ascii="Arial" w:hAnsi="Arial" w:cs="Arial"/>
          <w:szCs w:val="28"/>
        </w:rPr>
        <w:t xml:space="preserve">porque siempre me tendieron su cálido abrazo, su fuerza y </w:t>
      </w:r>
      <w:r w:rsidR="00F93BB2">
        <w:rPr>
          <w:rFonts w:ascii="Arial" w:hAnsi="Arial" w:cs="Arial"/>
          <w:szCs w:val="28"/>
        </w:rPr>
        <w:t xml:space="preserve">apoyo moral y </w:t>
      </w:r>
      <w:r w:rsidR="00885C7E">
        <w:rPr>
          <w:rFonts w:ascii="Arial" w:hAnsi="Arial" w:cs="Arial"/>
          <w:szCs w:val="28"/>
        </w:rPr>
        <w:t xml:space="preserve">que </w:t>
      </w:r>
      <w:r w:rsidR="00F93BB2">
        <w:rPr>
          <w:rFonts w:ascii="Arial" w:hAnsi="Arial" w:cs="Arial"/>
          <w:szCs w:val="28"/>
        </w:rPr>
        <w:t xml:space="preserve">nunca dejaron de creer </w:t>
      </w:r>
      <w:r w:rsidR="00885C7E">
        <w:rPr>
          <w:rFonts w:ascii="Arial" w:hAnsi="Arial" w:cs="Arial"/>
          <w:szCs w:val="28"/>
        </w:rPr>
        <w:t>en mi.</w:t>
      </w:r>
    </w:p>
    <w:p w:rsidR="00AA0AFA" w:rsidRDefault="00AA0AFA" w:rsidP="00F93BB2">
      <w:pPr>
        <w:spacing w:line="360" w:lineRule="auto"/>
        <w:jc w:val="both"/>
        <w:rPr>
          <w:rFonts w:ascii="Arial" w:hAnsi="Arial" w:cs="Arial"/>
          <w:szCs w:val="28"/>
        </w:rPr>
      </w:pPr>
    </w:p>
    <w:p w:rsidR="00885C7E" w:rsidRDefault="00AA0AFA" w:rsidP="00885C7E">
      <w:pPr>
        <w:spacing w:line="360" w:lineRule="auto"/>
        <w:jc w:val="both"/>
        <w:rPr>
          <w:rFonts w:ascii="Arial" w:hAnsi="Arial" w:cs="Arial"/>
          <w:szCs w:val="28"/>
        </w:rPr>
      </w:pPr>
      <w:r>
        <w:rPr>
          <w:rFonts w:ascii="Arial" w:hAnsi="Arial" w:cs="Arial"/>
          <w:szCs w:val="28"/>
        </w:rPr>
        <w:t xml:space="preserve">    </w:t>
      </w:r>
      <w:r w:rsidR="00885C7E">
        <w:rPr>
          <w:rFonts w:ascii="Arial" w:hAnsi="Arial" w:cs="Arial"/>
          <w:szCs w:val="28"/>
        </w:rPr>
        <w:t>Y por último y no menos importante, mi</w:t>
      </w:r>
      <w:r>
        <w:rPr>
          <w:rFonts w:ascii="Arial" w:hAnsi="Arial" w:cs="Arial"/>
          <w:szCs w:val="28"/>
        </w:rPr>
        <w:t xml:space="preserve"> agradecimiento especial hacia </w:t>
      </w:r>
      <w:r w:rsidR="00885C7E" w:rsidRPr="00885C7E">
        <w:rPr>
          <w:rFonts w:ascii="Arial" w:hAnsi="Arial" w:cs="Arial"/>
          <w:szCs w:val="28"/>
        </w:rPr>
        <w:t>la excelentísima autor</w:t>
      </w:r>
      <w:r w:rsidR="00885C7E">
        <w:rPr>
          <w:rFonts w:ascii="Arial" w:hAnsi="Arial" w:cs="Arial"/>
          <w:szCs w:val="28"/>
        </w:rPr>
        <w:t>idad de nuestro director</w:t>
      </w:r>
      <w:r w:rsidR="00885C7E" w:rsidRPr="00885C7E">
        <w:rPr>
          <w:rFonts w:ascii="Arial" w:hAnsi="Arial" w:cs="Arial"/>
          <w:szCs w:val="28"/>
        </w:rPr>
        <w:t xml:space="preserve">, </w:t>
      </w:r>
      <w:r w:rsidR="00783600">
        <w:rPr>
          <w:rFonts w:ascii="Arial" w:hAnsi="Arial" w:cs="Arial"/>
          <w:szCs w:val="28"/>
        </w:rPr>
        <w:t>el Ec</w:t>
      </w:r>
      <w:r w:rsidR="00885C7E">
        <w:rPr>
          <w:rFonts w:ascii="Arial" w:hAnsi="Arial" w:cs="Arial"/>
          <w:szCs w:val="28"/>
        </w:rPr>
        <w:t>. Pedro Gando</w:t>
      </w:r>
      <w:r w:rsidR="00885C7E" w:rsidRPr="00885C7E">
        <w:rPr>
          <w:rFonts w:ascii="Arial" w:hAnsi="Arial" w:cs="Arial"/>
          <w:szCs w:val="28"/>
        </w:rPr>
        <w:t xml:space="preserve">, </w:t>
      </w:r>
      <w:r w:rsidR="00885C7E">
        <w:rPr>
          <w:rFonts w:ascii="Arial" w:hAnsi="Arial" w:cs="Arial"/>
          <w:szCs w:val="28"/>
        </w:rPr>
        <w:tab/>
        <w:t xml:space="preserve">que </w:t>
      </w:r>
      <w:r w:rsidR="00885C7E" w:rsidRPr="00885C7E">
        <w:rPr>
          <w:rFonts w:ascii="Arial" w:hAnsi="Arial" w:cs="Arial"/>
          <w:szCs w:val="28"/>
        </w:rPr>
        <w:t xml:space="preserve">sin </w:t>
      </w:r>
      <w:r w:rsidR="00885C7E">
        <w:rPr>
          <w:rFonts w:ascii="Arial" w:hAnsi="Arial" w:cs="Arial"/>
          <w:szCs w:val="28"/>
        </w:rPr>
        <w:t>su paciencia, su manera d</w:t>
      </w:r>
      <w:r>
        <w:rPr>
          <w:rFonts w:ascii="Arial" w:hAnsi="Arial" w:cs="Arial"/>
          <w:szCs w:val="28"/>
        </w:rPr>
        <w:t xml:space="preserve">e trabajar y su motivación, no </w:t>
      </w:r>
      <w:r w:rsidR="00885C7E">
        <w:rPr>
          <w:rFonts w:ascii="Arial" w:hAnsi="Arial" w:cs="Arial"/>
          <w:szCs w:val="28"/>
        </w:rPr>
        <w:t>hubiésemos podido culminar satisfactoriamente este proyecto.</w:t>
      </w:r>
      <w:r w:rsidR="002D3323">
        <w:rPr>
          <w:rFonts w:ascii="Arial" w:hAnsi="Arial" w:cs="Arial"/>
          <w:szCs w:val="28"/>
        </w:rPr>
        <w:t xml:space="preserve"> </w:t>
      </w:r>
      <w:r w:rsidR="00E4303C">
        <w:rPr>
          <w:rFonts w:ascii="Arial" w:hAnsi="Arial" w:cs="Arial"/>
          <w:szCs w:val="28"/>
        </w:rPr>
        <w:t xml:space="preserve">A </w:t>
      </w:r>
      <w:r w:rsidR="00E4303C">
        <w:rPr>
          <w:rFonts w:ascii="Arial" w:hAnsi="Arial" w:cs="Arial"/>
          <w:szCs w:val="28"/>
        </w:rPr>
        <w:tab/>
      </w:r>
      <w:r w:rsidR="00997039">
        <w:rPr>
          <w:rFonts w:ascii="Arial" w:hAnsi="Arial" w:cs="Arial"/>
          <w:szCs w:val="28"/>
        </w:rPr>
        <w:t xml:space="preserve">un gran amigo </w:t>
      </w:r>
      <w:r w:rsidR="00E4303C">
        <w:rPr>
          <w:rFonts w:ascii="Arial" w:hAnsi="Arial" w:cs="Arial"/>
          <w:szCs w:val="28"/>
        </w:rPr>
        <w:t>Máximo Tacu</w:t>
      </w:r>
      <w:r w:rsidR="00BD6935">
        <w:rPr>
          <w:rFonts w:ascii="Arial" w:hAnsi="Arial" w:cs="Arial"/>
          <w:szCs w:val="28"/>
        </w:rPr>
        <w:t xml:space="preserve">ri </w:t>
      </w:r>
      <w:r w:rsidR="00D10CCE">
        <w:rPr>
          <w:rFonts w:ascii="Arial" w:hAnsi="Arial" w:cs="Arial"/>
          <w:szCs w:val="28"/>
        </w:rPr>
        <w:t xml:space="preserve">por su valioso tiempo y </w:t>
      </w:r>
      <w:r w:rsidR="00BD6935">
        <w:rPr>
          <w:rFonts w:ascii="Arial" w:hAnsi="Arial" w:cs="Arial"/>
          <w:szCs w:val="28"/>
        </w:rPr>
        <w:t>por todos los con</w:t>
      </w:r>
      <w:r w:rsidR="00D10CCE">
        <w:rPr>
          <w:rFonts w:ascii="Arial" w:hAnsi="Arial" w:cs="Arial"/>
          <w:szCs w:val="28"/>
        </w:rPr>
        <w:t>ocimientos que compartió conmigo y mis compañeras de grupo,</w:t>
      </w:r>
      <w:r>
        <w:rPr>
          <w:rFonts w:ascii="Arial" w:hAnsi="Arial" w:cs="Arial"/>
          <w:szCs w:val="28"/>
        </w:rPr>
        <w:t xml:space="preserve"> se convirtió en nuestro asesor</w:t>
      </w:r>
      <w:r w:rsidR="00D10CCE">
        <w:rPr>
          <w:rFonts w:ascii="Arial" w:hAnsi="Arial" w:cs="Arial"/>
          <w:szCs w:val="28"/>
        </w:rPr>
        <w:t xml:space="preserve"> para</w:t>
      </w:r>
      <w:r w:rsidR="00BD6935">
        <w:rPr>
          <w:rFonts w:ascii="Arial" w:hAnsi="Arial" w:cs="Arial"/>
          <w:szCs w:val="28"/>
        </w:rPr>
        <w:t xml:space="preserve"> este proyecto</w:t>
      </w:r>
      <w:r w:rsidR="00E4303C">
        <w:rPr>
          <w:rFonts w:ascii="Arial" w:hAnsi="Arial" w:cs="Arial"/>
          <w:szCs w:val="28"/>
        </w:rPr>
        <w:t xml:space="preserve">. </w:t>
      </w:r>
      <w:r w:rsidR="002D3323">
        <w:rPr>
          <w:rFonts w:ascii="Arial" w:hAnsi="Arial" w:cs="Arial"/>
          <w:szCs w:val="28"/>
        </w:rPr>
        <w:t xml:space="preserve">A mis </w:t>
      </w:r>
      <w:r w:rsidR="00BD6935">
        <w:rPr>
          <w:rFonts w:ascii="Arial" w:hAnsi="Arial" w:cs="Arial"/>
          <w:szCs w:val="28"/>
        </w:rPr>
        <w:t xml:space="preserve">compañeras, Erika y </w:t>
      </w:r>
      <w:r w:rsidR="00E4303C">
        <w:rPr>
          <w:rFonts w:ascii="Arial" w:hAnsi="Arial" w:cs="Arial"/>
          <w:szCs w:val="28"/>
        </w:rPr>
        <w:t>A</w:t>
      </w:r>
      <w:r w:rsidR="006D7C68">
        <w:rPr>
          <w:rFonts w:ascii="Arial" w:hAnsi="Arial" w:cs="Arial"/>
          <w:szCs w:val="28"/>
        </w:rPr>
        <w:t xml:space="preserve">lina, </w:t>
      </w:r>
      <w:r w:rsidR="002D3323">
        <w:rPr>
          <w:rFonts w:ascii="Arial" w:hAnsi="Arial" w:cs="Arial"/>
          <w:szCs w:val="28"/>
        </w:rPr>
        <w:t xml:space="preserve">por </w:t>
      </w:r>
      <w:r w:rsidR="00BD6935">
        <w:rPr>
          <w:rFonts w:ascii="Arial" w:hAnsi="Arial" w:cs="Arial"/>
          <w:szCs w:val="28"/>
        </w:rPr>
        <w:t xml:space="preserve">su esfuerzo, </w:t>
      </w:r>
      <w:r w:rsidR="002D3323">
        <w:rPr>
          <w:rFonts w:ascii="Arial" w:hAnsi="Arial" w:cs="Arial"/>
          <w:szCs w:val="28"/>
        </w:rPr>
        <w:t xml:space="preserve">empeño y buena voluntad </w:t>
      </w:r>
      <w:r w:rsidR="006D7C68">
        <w:rPr>
          <w:rFonts w:ascii="Arial" w:hAnsi="Arial" w:cs="Arial"/>
          <w:szCs w:val="28"/>
        </w:rPr>
        <w:t xml:space="preserve">de </w:t>
      </w:r>
      <w:r w:rsidR="002D3323">
        <w:rPr>
          <w:rFonts w:ascii="Arial" w:hAnsi="Arial" w:cs="Arial"/>
          <w:szCs w:val="28"/>
        </w:rPr>
        <w:t xml:space="preserve">hacer las cosas, </w:t>
      </w:r>
      <w:r w:rsidR="00BD6935">
        <w:rPr>
          <w:rFonts w:ascii="Arial" w:hAnsi="Arial" w:cs="Arial"/>
          <w:szCs w:val="28"/>
        </w:rPr>
        <w:t xml:space="preserve">logramos formar un buen </w:t>
      </w:r>
      <w:r w:rsidR="002D3323">
        <w:rPr>
          <w:rFonts w:ascii="Arial" w:hAnsi="Arial" w:cs="Arial"/>
          <w:szCs w:val="28"/>
        </w:rPr>
        <w:t xml:space="preserve">equipo </w:t>
      </w:r>
      <w:r w:rsidR="00BD6935">
        <w:rPr>
          <w:rFonts w:ascii="Arial" w:hAnsi="Arial" w:cs="Arial"/>
          <w:szCs w:val="28"/>
        </w:rPr>
        <w:t xml:space="preserve">de </w:t>
      </w:r>
      <w:r w:rsidR="002D3323">
        <w:rPr>
          <w:rFonts w:ascii="Arial" w:hAnsi="Arial" w:cs="Arial"/>
          <w:szCs w:val="28"/>
        </w:rPr>
        <w:t xml:space="preserve">trabajo. </w:t>
      </w:r>
    </w:p>
    <w:p w:rsidR="00AA0AFA" w:rsidRDefault="00AA0AFA" w:rsidP="00D94212">
      <w:pPr>
        <w:tabs>
          <w:tab w:val="left" w:pos="709"/>
        </w:tabs>
        <w:spacing w:line="360" w:lineRule="auto"/>
        <w:jc w:val="both"/>
        <w:rPr>
          <w:rFonts w:ascii="Arial" w:hAnsi="Arial" w:cs="Arial"/>
          <w:szCs w:val="28"/>
        </w:rPr>
      </w:pPr>
    </w:p>
    <w:p w:rsidR="004616BF" w:rsidRDefault="00AA0AFA" w:rsidP="00D94212">
      <w:pPr>
        <w:tabs>
          <w:tab w:val="left" w:pos="709"/>
        </w:tabs>
        <w:spacing w:line="360" w:lineRule="auto"/>
        <w:jc w:val="both"/>
        <w:rPr>
          <w:rFonts w:ascii="Arial" w:hAnsi="Arial" w:cs="Arial"/>
          <w:szCs w:val="28"/>
        </w:rPr>
      </w:pPr>
      <w:r>
        <w:rPr>
          <w:rFonts w:ascii="Arial" w:hAnsi="Arial" w:cs="Arial"/>
          <w:szCs w:val="28"/>
        </w:rPr>
        <w:t xml:space="preserve">    </w:t>
      </w:r>
      <w:r w:rsidR="002D3323">
        <w:rPr>
          <w:rFonts w:ascii="Arial" w:hAnsi="Arial" w:cs="Arial"/>
          <w:szCs w:val="28"/>
        </w:rPr>
        <w:t>Y una vez más te doy las gracias</w:t>
      </w:r>
      <w:r w:rsidR="008C1CC5">
        <w:rPr>
          <w:rFonts w:ascii="Arial" w:hAnsi="Arial" w:cs="Arial"/>
          <w:szCs w:val="28"/>
        </w:rPr>
        <w:t xml:space="preserve">, </w:t>
      </w:r>
      <w:r w:rsidR="002D3323">
        <w:rPr>
          <w:rFonts w:ascii="Arial" w:hAnsi="Arial" w:cs="Arial"/>
          <w:szCs w:val="28"/>
        </w:rPr>
        <w:t>Dios Todopoderoso</w:t>
      </w:r>
      <w:r w:rsidR="008C1CC5">
        <w:rPr>
          <w:rFonts w:ascii="Arial" w:hAnsi="Arial" w:cs="Arial"/>
          <w:szCs w:val="28"/>
        </w:rPr>
        <w:t>,</w:t>
      </w:r>
      <w:r w:rsidR="002D3323">
        <w:rPr>
          <w:rFonts w:ascii="Arial" w:hAnsi="Arial" w:cs="Arial"/>
          <w:szCs w:val="28"/>
        </w:rPr>
        <w:t xml:space="preserve"> por </w:t>
      </w:r>
      <w:r w:rsidR="008C1CC5">
        <w:rPr>
          <w:rFonts w:ascii="Arial" w:hAnsi="Arial" w:cs="Arial"/>
          <w:szCs w:val="28"/>
        </w:rPr>
        <w:t xml:space="preserve">haberme permitido vivir </w:t>
      </w:r>
      <w:r w:rsidR="004616BF">
        <w:rPr>
          <w:rFonts w:ascii="Arial" w:hAnsi="Arial" w:cs="Arial"/>
          <w:szCs w:val="28"/>
        </w:rPr>
        <w:t xml:space="preserve">un día más </w:t>
      </w:r>
      <w:r w:rsidR="004616BF">
        <w:rPr>
          <w:rFonts w:ascii="Arial" w:hAnsi="Arial" w:cs="Arial"/>
          <w:szCs w:val="28"/>
        </w:rPr>
        <w:tab/>
        <w:t xml:space="preserve">de </w:t>
      </w:r>
      <w:r w:rsidR="002D3323">
        <w:rPr>
          <w:rFonts w:ascii="Arial" w:hAnsi="Arial" w:cs="Arial"/>
          <w:szCs w:val="28"/>
        </w:rPr>
        <w:t>vida</w:t>
      </w:r>
      <w:r w:rsidR="004616BF">
        <w:rPr>
          <w:rFonts w:ascii="Arial" w:hAnsi="Arial" w:cs="Arial"/>
          <w:szCs w:val="28"/>
        </w:rPr>
        <w:t xml:space="preserve">, y </w:t>
      </w:r>
      <w:r w:rsidR="0037101C">
        <w:rPr>
          <w:rFonts w:ascii="Arial" w:hAnsi="Arial" w:cs="Arial"/>
          <w:szCs w:val="28"/>
        </w:rPr>
        <w:t>así</w:t>
      </w:r>
      <w:r w:rsidR="004616BF">
        <w:rPr>
          <w:rFonts w:ascii="Arial" w:hAnsi="Arial" w:cs="Arial"/>
          <w:szCs w:val="28"/>
        </w:rPr>
        <w:t xml:space="preserve"> poder agradecer a todas las personas antes </w:t>
      </w:r>
      <w:r>
        <w:rPr>
          <w:rFonts w:ascii="Arial" w:hAnsi="Arial" w:cs="Arial"/>
          <w:szCs w:val="28"/>
        </w:rPr>
        <w:t>mencionadas</w:t>
      </w:r>
      <w:r w:rsidR="004616BF">
        <w:rPr>
          <w:rFonts w:ascii="Arial" w:hAnsi="Arial" w:cs="Arial"/>
          <w:szCs w:val="28"/>
        </w:rPr>
        <w:t xml:space="preserve"> como también a todas aquellas persona</w:t>
      </w:r>
      <w:r w:rsidR="00D2420C">
        <w:rPr>
          <w:rFonts w:ascii="Arial" w:hAnsi="Arial" w:cs="Arial"/>
          <w:szCs w:val="28"/>
        </w:rPr>
        <w:t>s que de alguna manera hicieron posible la terminación de esta tesis de grado y que no las mencioné</w:t>
      </w:r>
      <w:r w:rsidR="004616BF">
        <w:rPr>
          <w:rFonts w:ascii="Arial" w:hAnsi="Arial" w:cs="Arial"/>
          <w:szCs w:val="28"/>
        </w:rPr>
        <w:t xml:space="preserve">. </w:t>
      </w:r>
    </w:p>
    <w:p w:rsidR="004616BF" w:rsidRDefault="004616BF" w:rsidP="00D94212">
      <w:pPr>
        <w:tabs>
          <w:tab w:val="left" w:pos="709"/>
        </w:tabs>
        <w:spacing w:line="360" w:lineRule="auto"/>
        <w:jc w:val="both"/>
        <w:rPr>
          <w:rFonts w:ascii="Arial" w:hAnsi="Arial" w:cs="Arial"/>
          <w:szCs w:val="28"/>
        </w:rPr>
      </w:pPr>
    </w:p>
    <w:p w:rsidR="00885C7E" w:rsidRDefault="004616BF" w:rsidP="00D94212">
      <w:pPr>
        <w:tabs>
          <w:tab w:val="left" w:pos="709"/>
        </w:tabs>
        <w:spacing w:line="360" w:lineRule="auto"/>
        <w:jc w:val="both"/>
        <w:rPr>
          <w:rFonts w:ascii="Arial" w:hAnsi="Arial" w:cs="Arial"/>
          <w:szCs w:val="28"/>
        </w:rPr>
      </w:pPr>
      <w:r>
        <w:rPr>
          <w:rFonts w:ascii="Arial" w:hAnsi="Arial" w:cs="Arial"/>
          <w:szCs w:val="28"/>
        </w:rPr>
        <w:t>Gracias Totales.</w:t>
      </w:r>
    </w:p>
    <w:p w:rsidR="008F0058" w:rsidRDefault="008F0058" w:rsidP="00D2420C">
      <w:pPr>
        <w:spacing w:line="360" w:lineRule="auto"/>
        <w:jc w:val="right"/>
        <w:rPr>
          <w:rFonts w:ascii="Arial" w:hAnsi="Arial" w:cs="Arial"/>
          <w:szCs w:val="28"/>
        </w:rPr>
      </w:pPr>
    </w:p>
    <w:p w:rsidR="00D94212" w:rsidRDefault="00D94212" w:rsidP="00D2420C">
      <w:pPr>
        <w:spacing w:line="360" w:lineRule="auto"/>
        <w:jc w:val="right"/>
        <w:rPr>
          <w:rFonts w:ascii="Arial" w:hAnsi="Arial" w:cs="Arial"/>
          <w:szCs w:val="28"/>
        </w:rPr>
      </w:pPr>
      <w:r>
        <w:rPr>
          <w:rFonts w:ascii="Arial" w:hAnsi="Arial" w:cs="Arial"/>
          <w:szCs w:val="28"/>
        </w:rPr>
        <w:tab/>
      </w:r>
      <w:r w:rsidR="00D2420C">
        <w:rPr>
          <w:rFonts w:ascii="Arial" w:hAnsi="Arial" w:cs="Arial"/>
          <w:szCs w:val="28"/>
        </w:rPr>
        <w:t>Gonzalo G. Alvarez Zumba</w:t>
      </w:r>
    </w:p>
    <w:p w:rsidR="008F0058" w:rsidRDefault="008F0058" w:rsidP="00D2420C">
      <w:pPr>
        <w:spacing w:line="360" w:lineRule="auto"/>
        <w:jc w:val="center"/>
        <w:rPr>
          <w:rFonts w:ascii="Arial" w:hAnsi="Arial" w:cs="Arial"/>
          <w:b/>
          <w:szCs w:val="28"/>
        </w:rPr>
      </w:pPr>
    </w:p>
    <w:p w:rsidR="008F0058" w:rsidRDefault="008F0058" w:rsidP="00D2420C">
      <w:pPr>
        <w:spacing w:line="360" w:lineRule="auto"/>
        <w:jc w:val="center"/>
        <w:rPr>
          <w:rFonts w:ascii="Arial" w:hAnsi="Arial" w:cs="Arial"/>
          <w:b/>
          <w:szCs w:val="28"/>
        </w:rPr>
      </w:pPr>
    </w:p>
    <w:p w:rsidR="004D71BC" w:rsidRDefault="004D71BC" w:rsidP="00D2420C">
      <w:pPr>
        <w:spacing w:line="360" w:lineRule="auto"/>
        <w:jc w:val="center"/>
        <w:rPr>
          <w:rFonts w:ascii="Arial" w:hAnsi="Arial" w:cs="Arial"/>
          <w:b/>
          <w:szCs w:val="28"/>
        </w:rPr>
      </w:pPr>
    </w:p>
    <w:p w:rsidR="00D94212" w:rsidRDefault="00E712AA" w:rsidP="00D2420C">
      <w:pPr>
        <w:spacing w:line="360" w:lineRule="auto"/>
        <w:jc w:val="center"/>
        <w:rPr>
          <w:rFonts w:ascii="Arial" w:hAnsi="Arial" w:cs="Arial"/>
          <w:b/>
          <w:szCs w:val="28"/>
        </w:rPr>
      </w:pPr>
      <w:r>
        <w:rPr>
          <w:rFonts w:ascii="Arial" w:hAnsi="Arial" w:cs="Arial"/>
          <w:b/>
          <w:szCs w:val="28"/>
        </w:rPr>
        <w:t>AGRADECIMIENTO</w:t>
      </w:r>
    </w:p>
    <w:p w:rsidR="00D2420C" w:rsidRDefault="00D2420C" w:rsidP="00D2420C">
      <w:pPr>
        <w:spacing w:line="360" w:lineRule="auto"/>
        <w:jc w:val="center"/>
        <w:rPr>
          <w:rFonts w:ascii="Arial" w:hAnsi="Arial" w:cs="Arial"/>
          <w:b/>
          <w:szCs w:val="28"/>
        </w:rPr>
      </w:pPr>
    </w:p>
    <w:p w:rsidR="00D2420C" w:rsidRDefault="00D2420C" w:rsidP="00D2420C">
      <w:pPr>
        <w:spacing w:line="360" w:lineRule="auto"/>
        <w:jc w:val="center"/>
        <w:rPr>
          <w:rFonts w:ascii="Arial" w:hAnsi="Arial" w:cs="Arial"/>
          <w:b/>
          <w:szCs w:val="28"/>
        </w:rPr>
      </w:pPr>
    </w:p>
    <w:p w:rsidR="00BE6743" w:rsidRPr="00BE6743" w:rsidRDefault="00BE6743" w:rsidP="00BE6743">
      <w:pPr>
        <w:spacing w:line="360" w:lineRule="auto"/>
        <w:jc w:val="both"/>
        <w:rPr>
          <w:rFonts w:ascii="Arial" w:hAnsi="Arial" w:cs="Arial"/>
          <w:szCs w:val="28"/>
          <w:lang w:val="es-EC"/>
        </w:rPr>
      </w:pPr>
      <w:r>
        <w:rPr>
          <w:rFonts w:ascii="Arial" w:hAnsi="Arial" w:cs="Arial"/>
          <w:szCs w:val="28"/>
          <w:lang w:val="es-EC"/>
        </w:rPr>
        <w:t xml:space="preserve">    </w:t>
      </w:r>
      <w:r w:rsidRPr="00BE6743">
        <w:rPr>
          <w:rFonts w:ascii="Arial" w:hAnsi="Arial" w:cs="Arial"/>
          <w:szCs w:val="28"/>
          <w:lang w:val="es-EC"/>
        </w:rPr>
        <w:t>Le doy gracias primero que nada a Dios por bendecirme y  permitirme llegar hasta aquí, a mis padres que por su esfuerzo, dedicación, confianza y consejos a lo largo de mi vida  hicieron posible este logro, el cual no es mío  sino suyos en realidad, a mi esposo y hermanos que siempre me han brindado la mano cuando más lo necesitaba durante todos estos años.</w:t>
      </w:r>
    </w:p>
    <w:p w:rsidR="00BE6743" w:rsidRPr="00BE6743" w:rsidRDefault="00BE6743" w:rsidP="00BE6743">
      <w:pPr>
        <w:spacing w:line="360" w:lineRule="auto"/>
        <w:jc w:val="both"/>
        <w:rPr>
          <w:rFonts w:ascii="Arial" w:hAnsi="Arial" w:cs="Arial"/>
          <w:szCs w:val="28"/>
          <w:lang w:val="es-EC"/>
        </w:rPr>
      </w:pPr>
      <w:r w:rsidRPr="00BE6743">
        <w:rPr>
          <w:rFonts w:ascii="Arial" w:hAnsi="Arial" w:cs="Arial"/>
          <w:szCs w:val="28"/>
          <w:lang w:val="es-EC"/>
        </w:rPr>
        <w:t xml:space="preserve">También agradezco a mis compañeros de proyecto por brindarme su confianza y apoyo mutuo, y en especial a mi director de proyecto por su valiosa guía y por brindarnos su tiempo. </w:t>
      </w:r>
    </w:p>
    <w:p w:rsidR="00BE6743" w:rsidRPr="00BE6743" w:rsidRDefault="00BE6743" w:rsidP="00BE6743">
      <w:pPr>
        <w:spacing w:line="360" w:lineRule="auto"/>
        <w:jc w:val="both"/>
        <w:rPr>
          <w:rFonts w:ascii="Arial" w:hAnsi="Arial" w:cs="Arial"/>
          <w:szCs w:val="28"/>
          <w:lang w:val="es-EC"/>
        </w:rPr>
      </w:pPr>
      <w:r w:rsidRPr="00BE6743">
        <w:rPr>
          <w:rFonts w:ascii="Arial" w:hAnsi="Arial" w:cs="Arial"/>
          <w:szCs w:val="28"/>
          <w:lang w:val="es-EC"/>
        </w:rPr>
        <w:t>Gracias de corazón a todos ustedes por hacer posible la culminación de mi carrera y por llenarme de conocimientos p</w:t>
      </w:r>
      <w:r>
        <w:rPr>
          <w:rFonts w:ascii="Arial" w:hAnsi="Arial" w:cs="Arial"/>
          <w:szCs w:val="28"/>
          <w:lang w:val="es-EC"/>
        </w:rPr>
        <w:t>ara crecer profesional y</w:t>
      </w:r>
      <w:r w:rsidRPr="00BE6743">
        <w:rPr>
          <w:rFonts w:ascii="Arial" w:hAnsi="Arial" w:cs="Arial"/>
          <w:szCs w:val="28"/>
          <w:lang w:val="es-EC"/>
        </w:rPr>
        <w:t xml:space="preserve"> personalmente. </w:t>
      </w:r>
    </w:p>
    <w:p w:rsidR="00D94212" w:rsidRPr="00BE6743" w:rsidRDefault="00D94212" w:rsidP="00F93BB2">
      <w:pPr>
        <w:spacing w:line="360" w:lineRule="auto"/>
        <w:jc w:val="both"/>
        <w:rPr>
          <w:rFonts w:ascii="Arial" w:hAnsi="Arial" w:cs="Arial"/>
          <w:szCs w:val="28"/>
          <w:lang w:val="es-EC"/>
        </w:rPr>
      </w:pPr>
    </w:p>
    <w:p w:rsidR="00D2420C" w:rsidRDefault="00D2420C"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3317A5">
      <w:pPr>
        <w:spacing w:line="360" w:lineRule="auto"/>
        <w:jc w:val="right"/>
        <w:rPr>
          <w:rFonts w:ascii="Arial" w:hAnsi="Arial" w:cs="Arial"/>
          <w:szCs w:val="28"/>
        </w:rPr>
      </w:pPr>
      <w:r>
        <w:rPr>
          <w:rFonts w:ascii="Arial" w:hAnsi="Arial" w:cs="Arial"/>
          <w:szCs w:val="28"/>
        </w:rPr>
        <w:t>Erika Sánchez Pastoriza</w:t>
      </w:r>
    </w:p>
    <w:p w:rsidR="00E712AA" w:rsidRDefault="00E712AA"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p>
    <w:p w:rsidR="00D2420C" w:rsidRDefault="00D2420C"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E712AA" w:rsidRDefault="00E712AA" w:rsidP="00E712AA">
      <w:pPr>
        <w:spacing w:line="360" w:lineRule="auto"/>
        <w:jc w:val="center"/>
        <w:rPr>
          <w:rFonts w:ascii="Arial" w:hAnsi="Arial" w:cs="Arial"/>
          <w:b/>
          <w:szCs w:val="28"/>
        </w:rPr>
      </w:pPr>
      <w:r>
        <w:rPr>
          <w:rFonts w:ascii="Arial" w:hAnsi="Arial" w:cs="Arial"/>
          <w:b/>
          <w:szCs w:val="28"/>
        </w:rPr>
        <w:t>AGRADECIMIENTO</w:t>
      </w:r>
    </w:p>
    <w:p w:rsidR="00D2420C" w:rsidRDefault="00D2420C" w:rsidP="00E712AA">
      <w:pPr>
        <w:spacing w:line="360" w:lineRule="auto"/>
        <w:jc w:val="center"/>
        <w:rPr>
          <w:rFonts w:ascii="Arial" w:hAnsi="Arial" w:cs="Arial"/>
          <w:szCs w:val="28"/>
        </w:rPr>
      </w:pPr>
    </w:p>
    <w:p w:rsidR="00D2420C" w:rsidRDefault="00D2420C" w:rsidP="00F93BB2">
      <w:pPr>
        <w:spacing w:line="360" w:lineRule="auto"/>
        <w:jc w:val="both"/>
        <w:rPr>
          <w:rFonts w:ascii="Arial" w:hAnsi="Arial" w:cs="Arial"/>
          <w:szCs w:val="28"/>
        </w:rPr>
      </w:pPr>
    </w:p>
    <w:p w:rsidR="00E712AA" w:rsidRDefault="00E712AA" w:rsidP="00F93BB2">
      <w:pPr>
        <w:spacing w:line="360" w:lineRule="auto"/>
        <w:jc w:val="both"/>
        <w:rPr>
          <w:rFonts w:ascii="Arial" w:hAnsi="Arial" w:cs="Arial"/>
          <w:szCs w:val="28"/>
        </w:rPr>
      </w:pPr>
      <w:r>
        <w:rPr>
          <w:rFonts w:ascii="Arial" w:hAnsi="Arial" w:cs="Arial"/>
          <w:szCs w:val="28"/>
        </w:rPr>
        <w:t xml:space="preserve">    </w:t>
      </w:r>
      <w:r w:rsidR="00D2420C">
        <w:rPr>
          <w:rFonts w:ascii="Arial" w:hAnsi="Arial" w:cs="Arial"/>
          <w:szCs w:val="28"/>
        </w:rPr>
        <w:t xml:space="preserve">Quiero agradecer a mi madre por ser mi fuente de inspiración y un ejemplo a seguir. A mi hermana por haber </w:t>
      </w:r>
      <w:r w:rsidR="008000B5">
        <w:rPr>
          <w:rFonts w:ascii="Arial" w:hAnsi="Arial" w:cs="Arial"/>
          <w:szCs w:val="28"/>
        </w:rPr>
        <w:t>creído</w:t>
      </w:r>
      <w:r w:rsidR="00D2420C">
        <w:rPr>
          <w:rFonts w:ascii="Arial" w:hAnsi="Arial" w:cs="Arial"/>
          <w:szCs w:val="28"/>
        </w:rPr>
        <w:t xml:space="preserve"> siempre en mi, en que yo si podía terminar mi carrera. </w:t>
      </w:r>
    </w:p>
    <w:p w:rsidR="00E712AA" w:rsidRDefault="00E712AA" w:rsidP="00F93BB2">
      <w:pPr>
        <w:spacing w:line="360" w:lineRule="auto"/>
        <w:jc w:val="both"/>
        <w:rPr>
          <w:rFonts w:ascii="Arial" w:hAnsi="Arial" w:cs="Arial"/>
          <w:szCs w:val="28"/>
        </w:rPr>
      </w:pPr>
    </w:p>
    <w:p w:rsidR="00D2420C" w:rsidRDefault="00E712AA" w:rsidP="00F93BB2">
      <w:pPr>
        <w:spacing w:line="360" w:lineRule="auto"/>
        <w:jc w:val="both"/>
        <w:rPr>
          <w:rFonts w:ascii="Arial" w:hAnsi="Arial" w:cs="Arial"/>
          <w:szCs w:val="28"/>
        </w:rPr>
      </w:pPr>
      <w:r>
        <w:rPr>
          <w:rFonts w:ascii="Arial" w:hAnsi="Arial" w:cs="Arial"/>
          <w:szCs w:val="28"/>
        </w:rPr>
        <w:t xml:space="preserve">    </w:t>
      </w:r>
      <w:r w:rsidR="00D2420C">
        <w:rPr>
          <w:rFonts w:ascii="Arial" w:hAnsi="Arial" w:cs="Arial"/>
          <w:szCs w:val="28"/>
        </w:rPr>
        <w:t>Y a mi esposo por ser el que siempre me dio fuerzas para culminar mi etapa universitaria</w:t>
      </w:r>
    </w:p>
    <w:p w:rsidR="003317A5" w:rsidRDefault="003317A5" w:rsidP="00F93BB2">
      <w:pPr>
        <w:spacing w:line="360" w:lineRule="auto"/>
        <w:jc w:val="both"/>
        <w:rPr>
          <w:rFonts w:ascii="Arial" w:hAnsi="Arial" w:cs="Arial"/>
          <w:szCs w:val="28"/>
        </w:rPr>
      </w:pPr>
    </w:p>
    <w:p w:rsidR="00C01300" w:rsidRDefault="00C01300" w:rsidP="00F93BB2">
      <w:pPr>
        <w:spacing w:line="360" w:lineRule="auto"/>
        <w:jc w:val="both"/>
        <w:rPr>
          <w:rFonts w:ascii="Arial" w:hAnsi="Arial" w:cs="Arial"/>
          <w:szCs w:val="28"/>
        </w:rPr>
      </w:pPr>
    </w:p>
    <w:p w:rsidR="003317A5" w:rsidRDefault="003317A5" w:rsidP="00F93BB2">
      <w:pPr>
        <w:spacing w:line="360" w:lineRule="auto"/>
        <w:jc w:val="both"/>
        <w:rPr>
          <w:rFonts w:ascii="Arial" w:hAnsi="Arial" w:cs="Arial"/>
          <w:szCs w:val="28"/>
        </w:rPr>
      </w:pPr>
    </w:p>
    <w:p w:rsidR="00D94212" w:rsidRDefault="00D94212" w:rsidP="00F93BB2">
      <w:pPr>
        <w:spacing w:line="360" w:lineRule="auto"/>
        <w:jc w:val="both"/>
        <w:rPr>
          <w:rFonts w:ascii="Arial" w:hAnsi="Arial" w:cs="Arial"/>
          <w:szCs w:val="28"/>
        </w:rPr>
      </w:pPr>
    </w:p>
    <w:p w:rsidR="00D94212" w:rsidRDefault="00D94212" w:rsidP="00E712AA">
      <w:pPr>
        <w:tabs>
          <w:tab w:val="left" w:pos="567"/>
        </w:tabs>
        <w:spacing w:line="360" w:lineRule="auto"/>
        <w:jc w:val="right"/>
        <w:rPr>
          <w:rFonts w:ascii="Arial" w:hAnsi="Arial" w:cs="Arial"/>
          <w:szCs w:val="28"/>
        </w:rPr>
      </w:pPr>
      <w:r>
        <w:rPr>
          <w:rFonts w:ascii="Arial" w:hAnsi="Arial" w:cs="Arial"/>
          <w:szCs w:val="28"/>
        </w:rPr>
        <w:tab/>
      </w:r>
      <w:r w:rsidR="00E712AA">
        <w:rPr>
          <w:rFonts w:ascii="Arial" w:hAnsi="Arial" w:cs="Arial"/>
          <w:szCs w:val="28"/>
        </w:rPr>
        <w:t>Alina Salazar Masache</w:t>
      </w: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Default="00AF6839" w:rsidP="003317A5">
      <w:pPr>
        <w:tabs>
          <w:tab w:val="left" w:pos="567"/>
        </w:tabs>
        <w:spacing w:line="360" w:lineRule="auto"/>
        <w:jc w:val="center"/>
        <w:rPr>
          <w:rFonts w:ascii="Arial" w:hAnsi="Arial" w:cs="Arial"/>
          <w:szCs w:val="28"/>
        </w:rPr>
      </w:pPr>
    </w:p>
    <w:p w:rsidR="00AF6839" w:rsidRDefault="00AF6839" w:rsidP="00E712AA">
      <w:pPr>
        <w:tabs>
          <w:tab w:val="left" w:pos="567"/>
        </w:tabs>
        <w:spacing w:line="360" w:lineRule="auto"/>
        <w:jc w:val="right"/>
        <w:rPr>
          <w:rFonts w:ascii="Arial" w:hAnsi="Arial" w:cs="Arial"/>
          <w:szCs w:val="28"/>
        </w:rPr>
      </w:pPr>
    </w:p>
    <w:p w:rsidR="00AF6839" w:rsidRPr="00AF6839" w:rsidRDefault="00AF6839" w:rsidP="00AF6839">
      <w:pPr>
        <w:spacing w:line="360" w:lineRule="auto"/>
        <w:ind w:left="357"/>
        <w:jc w:val="both"/>
        <w:rPr>
          <w:sz w:val="20"/>
          <w:szCs w:val="20"/>
          <w:lang w:val="es-EC"/>
        </w:rPr>
      </w:pPr>
    </w:p>
    <w:p w:rsidR="00AF6839" w:rsidRPr="00AF6839" w:rsidRDefault="00AF6839" w:rsidP="00AF6839">
      <w:pPr>
        <w:spacing w:line="360" w:lineRule="auto"/>
        <w:ind w:left="357"/>
        <w:jc w:val="both"/>
        <w:rPr>
          <w:sz w:val="20"/>
          <w:szCs w:val="20"/>
          <w:lang w:val="es-EC"/>
        </w:rPr>
      </w:pPr>
    </w:p>
    <w:p w:rsidR="00AF6839" w:rsidRPr="00AF6839" w:rsidRDefault="00AF6839" w:rsidP="00AF6839">
      <w:pPr>
        <w:spacing w:line="360" w:lineRule="auto"/>
        <w:ind w:left="357"/>
        <w:jc w:val="both"/>
        <w:rPr>
          <w:sz w:val="20"/>
          <w:szCs w:val="20"/>
          <w:lang w:val="es-EC"/>
        </w:rPr>
      </w:pPr>
    </w:p>
    <w:p w:rsidR="00AF6839" w:rsidRPr="00AF6839" w:rsidRDefault="00AF6839" w:rsidP="00AF6839">
      <w:pPr>
        <w:rPr>
          <w:szCs w:val="20"/>
          <w:lang w:val="es-EC"/>
        </w:rPr>
      </w:pPr>
    </w:p>
    <w:p w:rsidR="00AF6839" w:rsidRPr="00AF6839" w:rsidRDefault="00AF6839" w:rsidP="00AF6839">
      <w:pPr>
        <w:rPr>
          <w:szCs w:val="20"/>
          <w:lang w:val="es-EC"/>
        </w:rPr>
      </w:pPr>
    </w:p>
    <w:p w:rsidR="00AF6839" w:rsidRPr="00AF6839" w:rsidRDefault="00AF6839" w:rsidP="00AF6839">
      <w:pPr>
        <w:jc w:val="center"/>
        <w:rPr>
          <w:sz w:val="32"/>
          <w:szCs w:val="20"/>
          <w:lang w:val="es-EC"/>
        </w:rPr>
      </w:pPr>
    </w:p>
    <w:p w:rsidR="00AF6839" w:rsidRPr="00AF6839" w:rsidRDefault="00AF6839" w:rsidP="00AF6839">
      <w:pPr>
        <w:jc w:val="center"/>
        <w:rPr>
          <w:sz w:val="32"/>
          <w:szCs w:val="20"/>
          <w:lang w:val="es-EC"/>
        </w:rPr>
      </w:pPr>
    </w:p>
    <w:p w:rsidR="00AF6839" w:rsidRPr="00AF6839" w:rsidRDefault="00AF6839" w:rsidP="00AF6839">
      <w:pPr>
        <w:jc w:val="center"/>
        <w:rPr>
          <w:b/>
          <w:sz w:val="32"/>
          <w:szCs w:val="32"/>
          <w:lang w:val="es-EC"/>
        </w:rPr>
      </w:pPr>
      <w:r w:rsidRPr="00AF6839">
        <w:rPr>
          <w:b/>
          <w:sz w:val="32"/>
          <w:szCs w:val="32"/>
          <w:lang w:val="es-EC"/>
        </w:rPr>
        <w:t>TRIBUNAL DE SUSTENTACIÓN</w:t>
      </w:r>
    </w:p>
    <w:p w:rsidR="00AF6839" w:rsidRPr="00AF6839" w:rsidRDefault="00AF6839" w:rsidP="00AF6839">
      <w:pPr>
        <w:rPr>
          <w:sz w:val="20"/>
          <w:szCs w:val="20"/>
          <w:lang w:val="es-EC"/>
        </w:rPr>
      </w:pPr>
    </w:p>
    <w:p w:rsidR="00AF6839" w:rsidRPr="00AF6839" w:rsidRDefault="00AF6839" w:rsidP="00AF6839">
      <w:pPr>
        <w:rPr>
          <w:sz w:val="20"/>
          <w:szCs w:val="20"/>
          <w:lang w:val="es-EC"/>
        </w:rPr>
      </w:pPr>
    </w:p>
    <w:p w:rsidR="00AF6839" w:rsidRPr="00AF6839" w:rsidRDefault="00AF6839" w:rsidP="00AF6839">
      <w:pPr>
        <w:rPr>
          <w:sz w:val="20"/>
          <w:szCs w:val="20"/>
          <w:lang w:val="es-EC"/>
        </w:rPr>
      </w:pPr>
    </w:p>
    <w:p w:rsidR="00AF6839" w:rsidRPr="00AF6839" w:rsidRDefault="00AF6839" w:rsidP="00AF6839">
      <w:pPr>
        <w:rPr>
          <w:sz w:val="20"/>
          <w:szCs w:val="20"/>
          <w:lang w:val="es-EC"/>
        </w:rPr>
      </w:pPr>
    </w:p>
    <w:p w:rsidR="00AF6839" w:rsidRPr="00AF6839" w:rsidRDefault="00AF6839" w:rsidP="00AF6839">
      <w:pPr>
        <w:rPr>
          <w:sz w:val="20"/>
          <w:szCs w:val="20"/>
          <w:lang w:val="es-EC"/>
        </w:rPr>
      </w:pPr>
    </w:p>
    <w:p w:rsidR="00AF6839" w:rsidRPr="00AF6839" w:rsidRDefault="00AF6839" w:rsidP="00AF6839">
      <w:pP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r w:rsidRPr="00AF6839">
        <w:rPr>
          <w:sz w:val="20"/>
          <w:szCs w:val="20"/>
          <w:lang w:val="es-EC"/>
        </w:rPr>
        <w:t>_____________________________</w:t>
      </w:r>
    </w:p>
    <w:p w:rsidR="00AF6839" w:rsidRPr="00AF6839" w:rsidRDefault="00AF6839" w:rsidP="00AF6839">
      <w:pPr>
        <w:jc w:val="center"/>
        <w:rPr>
          <w:sz w:val="20"/>
          <w:szCs w:val="20"/>
          <w:lang w:val="es-EC"/>
        </w:rPr>
      </w:pPr>
      <w:r w:rsidRPr="00AF6839">
        <w:rPr>
          <w:sz w:val="20"/>
          <w:szCs w:val="20"/>
          <w:lang w:val="es-EC"/>
        </w:rPr>
        <w:t>ING. VICTOR HUGO GONZALEZ JARAMILLO</w:t>
      </w:r>
    </w:p>
    <w:p w:rsidR="00AF6839" w:rsidRPr="00AF6839" w:rsidRDefault="00AF6839" w:rsidP="00AF6839">
      <w:pPr>
        <w:jc w:val="center"/>
        <w:rPr>
          <w:sz w:val="20"/>
          <w:szCs w:val="20"/>
          <w:lang w:val="es-EC"/>
        </w:rPr>
      </w:pPr>
      <w:r w:rsidRPr="00AF6839">
        <w:rPr>
          <w:sz w:val="20"/>
          <w:szCs w:val="20"/>
          <w:lang w:val="es-EC"/>
        </w:rPr>
        <w:t>Presidente Tribunal</w:t>
      </w: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p>
    <w:p w:rsidR="00AF6839" w:rsidRPr="00AF6839" w:rsidRDefault="00AF6839" w:rsidP="00AF6839">
      <w:pPr>
        <w:jc w:val="center"/>
        <w:rPr>
          <w:sz w:val="20"/>
          <w:szCs w:val="20"/>
          <w:lang w:val="es-EC"/>
        </w:rPr>
      </w:pPr>
      <w:r w:rsidRPr="00AF6839">
        <w:rPr>
          <w:sz w:val="20"/>
          <w:szCs w:val="20"/>
          <w:lang w:val="es-EC"/>
        </w:rPr>
        <w:t>_____________________________</w:t>
      </w:r>
    </w:p>
    <w:p w:rsidR="00AF6839" w:rsidRPr="00AF6839" w:rsidRDefault="00AF6839" w:rsidP="00AF6839">
      <w:pPr>
        <w:jc w:val="center"/>
        <w:rPr>
          <w:sz w:val="20"/>
          <w:szCs w:val="20"/>
          <w:lang w:val="es-EC"/>
        </w:rPr>
      </w:pPr>
      <w:r w:rsidRPr="00AF6839">
        <w:rPr>
          <w:sz w:val="20"/>
          <w:szCs w:val="20"/>
          <w:lang w:val="es-EC"/>
        </w:rPr>
        <w:t>EC. PEDRO GANDO CANARTE</w:t>
      </w:r>
    </w:p>
    <w:p w:rsidR="00AF6839" w:rsidRPr="00AF6839" w:rsidRDefault="00AF6839" w:rsidP="00AF6839">
      <w:pPr>
        <w:jc w:val="center"/>
        <w:rPr>
          <w:sz w:val="20"/>
          <w:szCs w:val="20"/>
          <w:lang w:val="es-EC"/>
        </w:rPr>
      </w:pPr>
      <w:r w:rsidRPr="00AF6839">
        <w:rPr>
          <w:sz w:val="20"/>
          <w:szCs w:val="20"/>
          <w:lang w:val="es-EC"/>
        </w:rPr>
        <w:t>Director de Tesis</w:t>
      </w: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p>
    <w:p w:rsidR="00AF6839" w:rsidRPr="00AF6839" w:rsidRDefault="00AF6839" w:rsidP="00AF6839">
      <w:pPr>
        <w:jc w:val="center"/>
        <w:rPr>
          <w:rFonts w:ascii="Arial" w:hAnsi="Arial" w:cs="Arial"/>
          <w:b/>
          <w:sz w:val="20"/>
          <w:szCs w:val="20"/>
          <w:u w:val="single"/>
          <w:lang w:val="es-EC"/>
        </w:rPr>
      </w:pPr>
      <w:r w:rsidRPr="00AF6839">
        <w:rPr>
          <w:rFonts w:ascii="Arial" w:hAnsi="Arial" w:cs="Arial"/>
          <w:b/>
          <w:szCs w:val="20"/>
          <w:u w:val="single"/>
          <w:lang w:val="es-EC"/>
        </w:rPr>
        <w:t>DECLARACIÒN EXPRESA</w:t>
      </w:r>
    </w:p>
    <w:p w:rsidR="00AF6839" w:rsidRPr="00AF6839" w:rsidRDefault="00AF6839" w:rsidP="00AF6839">
      <w:pPr>
        <w:jc w:val="center"/>
        <w:rPr>
          <w:rFonts w:ascii="Arial" w:hAnsi="Arial" w:cs="Arial"/>
          <w:sz w:val="20"/>
          <w:szCs w:val="20"/>
          <w:lang w:val="es-EC"/>
        </w:rPr>
      </w:pPr>
    </w:p>
    <w:p w:rsidR="00AF6839" w:rsidRPr="00AF6839" w:rsidRDefault="00AF6839" w:rsidP="00AF6839">
      <w:pPr>
        <w:jc w:val="center"/>
        <w:rPr>
          <w:rFonts w:ascii="Arial" w:hAnsi="Arial" w:cs="Arial"/>
          <w:sz w:val="20"/>
          <w:szCs w:val="20"/>
          <w:lang w:val="es-EC"/>
        </w:rPr>
      </w:pPr>
    </w:p>
    <w:p w:rsidR="00AF6839" w:rsidRPr="00AF6839" w:rsidRDefault="00AF6839" w:rsidP="00AF6839">
      <w:pPr>
        <w:spacing w:line="360" w:lineRule="auto"/>
        <w:jc w:val="both"/>
        <w:rPr>
          <w:rFonts w:ascii="Arial" w:hAnsi="Arial" w:cs="Arial"/>
          <w:szCs w:val="20"/>
          <w:lang w:val="es-EC"/>
        </w:rPr>
      </w:pPr>
      <w:r w:rsidRPr="00AF6839">
        <w:rPr>
          <w:rFonts w:ascii="Arial" w:hAnsi="Arial" w:cs="Arial"/>
          <w:szCs w:val="20"/>
          <w:lang w:val="es-EC"/>
        </w:rPr>
        <w:t xml:space="preserve">“La responsabilidad por los hechos, ideas y doctrinas expuestas en este proyecto me corresponden exclusivamente, y el patrimonio intelectual de la misma a </w:t>
      </w:r>
      <w:smartTag w:uri="urn:schemas-microsoft-com:office:smarttags" w:element="PersonName">
        <w:smartTagPr>
          <w:attr w:name="ProductID" w:val="la ESCUELA SUPERIOR"/>
        </w:smartTagPr>
        <w:r w:rsidRPr="00AF6839">
          <w:rPr>
            <w:rFonts w:ascii="Arial" w:hAnsi="Arial" w:cs="Arial"/>
            <w:szCs w:val="20"/>
            <w:lang w:val="es-EC"/>
          </w:rPr>
          <w:t>la ESCUELA SUPERIOR</w:t>
        </w:r>
      </w:smartTag>
      <w:r w:rsidRPr="00AF6839">
        <w:rPr>
          <w:rFonts w:ascii="Arial" w:hAnsi="Arial" w:cs="Arial"/>
          <w:szCs w:val="20"/>
          <w:lang w:val="es-EC"/>
        </w:rPr>
        <w:t xml:space="preserve"> POLITECNICA DEL LITORAL”</w:t>
      </w:r>
    </w:p>
    <w:p w:rsidR="00AF6839" w:rsidRPr="00AF6839" w:rsidRDefault="00AF6839" w:rsidP="00AF6839">
      <w:pPr>
        <w:jc w:val="both"/>
        <w:rPr>
          <w:rFonts w:ascii="Arial" w:hAnsi="Arial" w:cs="Arial"/>
          <w:szCs w:val="20"/>
          <w:lang w:val="es-EC"/>
        </w:rPr>
      </w:pPr>
    </w:p>
    <w:p w:rsidR="00AF6839" w:rsidRPr="00AF6839" w:rsidRDefault="00AF6839" w:rsidP="00AF6839">
      <w:pPr>
        <w:jc w:val="both"/>
        <w:rPr>
          <w:rFonts w:ascii="Arial" w:hAnsi="Arial" w:cs="Arial"/>
          <w:szCs w:val="20"/>
          <w:lang w:val="es-EC"/>
        </w:rPr>
      </w:pPr>
    </w:p>
    <w:p w:rsidR="00AF6839" w:rsidRPr="00AF6839" w:rsidRDefault="00AF6839" w:rsidP="00AF6839">
      <w:pPr>
        <w:jc w:val="both"/>
        <w:rPr>
          <w:rFonts w:ascii="Arial" w:hAnsi="Arial" w:cs="Arial"/>
          <w:szCs w:val="20"/>
          <w:lang w:val="es-EC"/>
        </w:rPr>
      </w:pPr>
    </w:p>
    <w:p w:rsidR="00AF6839" w:rsidRPr="00AF6839" w:rsidRDefault="00AF6839" w:rsidP="00AF6839">
      <w:pPr>
        <w:jc w:val="both"/>
        <w:rPr>
          <w:rFonts w:ascii="Arial" w:hAnsi="Arial" w:cs="Arial"/>
          <w:szCs w:val="20"/>
          <w:lang w:val="es-EC"/>
        </w:rPr>
      </w:pPr>
    </w:p>
    <w:p w:rsidR="00AF6839" w:rsidRPr="00AF6839" w:rsidRDefault="00AF6839" w:rsidP="00AF6839">
      <w:pPr>
        <w:jc w:val="both"/>
        <w:rPr>
          <w:rFonts w:ascii="Arial" w:hAnsi="Arial" w:cs="Arial"/>
          <w:szCs w:val="20"/>
          <w:lang w:val="es-EC"/>
        </w:rPr>
      </w:pPr>
    </w:p>
    <w:p w:rsidR="00AF6839" w:rsidRPr="00AF6839" w:rsidRDefault="00AF6839" w:rsidP="00AF6839">
      <w:pPr>
        <w:jc w:val="both"/>
        <w:rPr>
          <w:rFonts w:ascii="Arial" w:hAnsi="Arial" w:cs="Arial"/>
          <w:szCs w:val="20"/>
          <w:lang w:val="es-EC"/>
        </w:rPr>
      </w:pPr>
    </w:p>
    <w:p w:rsidR="00AF6839" w:rsidRPr="00AF6839" w:rsidRDefault="00AF6839" w:rsidP="00AF6839">
      <w:pPr>
        <w:jc w:val="right"/>
        <w:rPr>
          <w:rFonts w:ascii="Arial" w:hAnsi="Arial" w:cs="Arial"/>
          <w:szCs w:val="20"/>
          <w:lang w:val="es-EC"/>
        </w:rPr>
      </w:pPr>
    </w:p>
    <w:p w:rsidR="00AF6839" w:rsidRPr="00AF6839" w:rsidRDefault="00AF6839" w:rsidP="00AF6839">
      <w:pPr>
        <w:jc w:val="center"/>
        <w:rPr>
          <w:rFonts w:ascii="Arial" w:hAnsi="Arial" w:cs="Arial"/>
          <w:szCs w:val="20"/>
          <w:lang w:val="es-EC"/>
        </w:rPr>
      </w:pPr>
      <w:r w:rsidRPr="00AF6839">
        <w:rPr>
          <w:rFonts w:ascii="Arial" w:hAnsi="Arial" w:cs="Arial"/>
          <w:noProof/>
          <w:szCs w:val="20"/>
          <w:lang w:val="es-EC" w:eastAsia="es-EC"/>
        </w:rPr>
        <w:pict>
          <v:shapetype id="_x0000_t32" coordsize="21600,21600" o:spt="32" o:oned="t" path="m,l21600,21600e" filled="f">
            <v:path arrowok="t" fillok="f" o:connecttype="none"/>
            <o:lock v:ext="edit" shapetype="t"/>
          </v:shapetype>
          <v:shape id="_x0000_s1032" type="#_x0000_t32" style="position:absolute;left:0;text-align:left;margin-left:10pt;margin-top:12.6pt;width:170pt;height:.05pt;z-index:251625472" o:connectortype="straight"/>
        </w:pict>
      </w:r>
      <w:r w:rsidRPr="00AF6839">
        <w:rPr>
          <w:rFonts w:ascii="Arial" w:hAnsi="Arial" w:cs="Arial"/>
          <w:szCs w:val="20"/>
          <w:lang w:val="es-EC"/>
        </w:rPr>
        <w:t xml:space="preserve">                                                                     _________________________</w:t>
      </w:r>
    </w:p>
    <w:p w:rsidR="00AF6839" w:rsidRPr="00AF6839" w:rsidRDefault="00AF6839" w:rsidP="00AF6839">
      <w:pPr>
        <w:rPr>
          <w:rFonts w:ascii="Arial" w:hAnsi="Arial" w:cs="Arial"/>
          <w:szCs w:val="20"/>
          <w:lang w:val="es-EC"/>
        </w:rPr>
      </w:pPr>
      <w:r w:rsidRPr="00AF6839">
        <w:rPr>
          <w:rFonts w:ascii="Arial" w:hAnsi="Arial" w:cs="Arial"/>
          <w:szCs w:val="20"/>
          <w:lang w:val="es-EC"/>
        </w:rPr>
        <w:t xml:space="preserve">  Gonzalo Gerardo Alvarez Zumba               Erika Roxana Sánchez Pastoriza</w:t>
      </w:r>
    </w:p>
    <w:p w:rsidR="00AF6839" w:rsidRPr="00AF6839" w:rsidRDefault="00AF6839" w:rsidP="00AF6839">
      <w:pPr>
        <w:rPr>
          <w:szCs w:val="20"/>
          <w:lang w:val="es-EC"/>
        </w:rPr>
      </w:pPr>
    </w:p>
    <w:p w:rsidR="00AF6839" w:rsidRPr="00AF6839" w:rsidRDefault="00AF6839" w:rsidP="00AF6839">
      <w:pPr>
        <w:rPr>
          <w:szCs w:val="20"/>
          <w:lang w:val="es-EC"/>
        </w:rPr>
      </w:pPr>
    </w:p>
    <w:p w:rsidR="00AF6839" w:rsidRPr="00AF6839" w:rsidRDefault="00AF6839" w:rsidP="00AF6839">
      <w:pPr>
        <w:rPr>
          <w:szCs w:val="20"/>
          <w:lang w:val="es-EC"/>
        </w:rPr>
      </w:pPr>
    </w:p>
    <w:p w:rsidR="00AF6839" w:rsidRPr="00AF6839" w:rsidRDefault="00AF6839" w:rsidP="00AF6839">
      <w:pPr>
        <w:rPr>
          <w:szCs w:val="20"/>
          <w:lang w:val="es-EC"/>
        </w:rPr>
      </w:pPr>
    </w:p>
    <w:p w:rsidR="00AF6839" w:rsidRPr="00AF6839" w:rsidRDefault="00AF6839" w:rsidP="00AF6839">
      <w:pPr>
        <w:jc w:val="center"/>
        <w:rPr>
          <w:szCs w:val="20"/>
          <w:lang w:val="es-EC"/>
        </w:rPr>
      </w:pPr>
      <w:r w:rsidRPr="00AF6839">
        <w:rPr>
          <w:noProof/>
          <w:szCs w:val="20"/>
          <w:lang w:val="es-EC" w:eastAsia="es-EC"/>
        </w:rPr>
        <w:pict>
          <v:shape id="_x0000_s1033" type="#_x0000_t32" style="position:absolute;left:0;text-align:left;margin-left:125pt;margin-top:10.75pt;width:160pt;height:0;z-index:251626496" o:connectortype="straight"/>
        </w:pict>
      </w:r>
    </w:p>
    <w:p w:rsidR="00AF6839" w:rsidRPr="00AF6839" w:rsidRDefault="00AF6839" w:rsidP="00AF6839">
      <w:pPr>
        <w:jc w:val="center"/>
        <w:rPr>
          <w:rFonts w:ascii="Arial" w:hAnsi="Arial" w:cs="Arial"/>
          <w:szCs w:val="20"/>
          <w:lang w:val="es-EC"/>
        </w:rPr>
      </w:pPr>
      <w:r w:rsidRPr="00AF6839">
        <w:rPr>
          <w:rFonts w:ascii="Arial" w:hAnsi="Arial" w:cs="Arial"/>
          <w:szCs w:val="20"/>
          <w:lang w:val="es-EC"/>
        </w:rPr>
        <w:t>Alina Ximena Salazar Masache</w:t>
      </w: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Pr="00AF6839" w:rsidRDefault="00AF6839" w:rsidP="00AF6839">
      <w:pPr>
        <w:jc w:val="center"/>
        <w:rPr>
          <w:rFonts w:ascii="Arial" w:hAnsi="Arial" w:cs="Arial"/>
          <w:szCs w:val="20"/>
          <w:lang w:val="es-EC"/>
        </w:rPr>
      </w:pPr>
    </w:p>
    <w:p w:rsidR="00AF6839" w:rsidRDefault="00AF6839" w:rsidP="00AF6839">
      <w:pPr>
        <w:tabs>
          <w:tab w:val="left" w:pos="567"/>
        </w:tabs>
        <w:spacing w:line="360" w:lineRule="auto"/>
        <w:rPr>
          <w:rFonts w:ascii="Arial" w:hAnsi="Arial" w:cs="Arial"/>
          <w:szCs w:val="28"/>
        </w:rPr>
      </w:pPr>
    </w:p>
    <w:p w:rsidR="004D71BC" w:rsidRDefault="004D71BC" w:rsidP="00AF6839">
      <w:pPr>
        <w:tabs>
          <w:tab w:val="left" w:pos="567"/>
        </w:tabs>
        <w:spacing w:line="360" w:lineRule="auto"/>
        <w:rPr>
          <w:rFonts w:ascii="Arial" w:hAnsi="Arial" w:cs="Arial"/>
          <w:szCs w:val="28"/>
        </w:rPr>
      </w:pPr>
    </w:p>
    <w:p w:rsidR="004D71BC" w:rsidRDefault="004D71BC" w:rsidP="00AF6839">
      <w:pPr>
        <w:tabs>
          <w:tab w:val="left" w:pos="567"/>
        </w:tabs>
        <w:spacing w:line="360" w:lineRule="auto"/>
        <w:rPr>
          <w:rFonts w:ascii="Arial" w:hAnsi="Arial" w:cs="Arial"/>
          <w:szCs w:val="28"/>
        </w:rPr>
      </w:pPr>
    </w:p>
    <w:p w:rsidR="00E5294D" w:rsidRPr="00E5294D" w:rsidRDefault="00CA5B7A" w:rsidP="00474CA3">
      <w:pPr>
        <w:tabs>
          <w:tab w:val="left" w:pos="567"/>
        </w:tabs>
        <w:spacing w:line="360" w:lineRule="auto"/>
        <w:jc w:val="center"/>
        <w:rPr>
          <w:rFonts w:ascii="Arial" w:hAnsi="Arial" w:cs="Arial"/>
          <w:b/>
          <w:szCs w:val="28"/>
          <w:lang w:val="es-EC"/>
        </w:rPr>
      </w:pPr>
      <w:r>
        <w:rPr>
          <w:rFonts w:ascii="Arial" w:hAnsi="Arial" w:cs="Arial"/>
          <w:b/>
          <w:szCs w:val="28"/>
          <w:lang w:val="es-EC"/>
        </w:rPr>
        <w:t>Í</w:t>
      </w:r>
      <w:r w:rsidR="00E5294D" w:rsidRPr="00E5294D">
        <w:rPr>
          <w:rFonts w:ascii="Arial" w:hAnsi="Arial" w:cs="Arial"/>
          <w:b/>
          <w:szCs w:val="28"/>
          <w:lang w:val="es-EC"/>
        </w:rPr>
        <w:t>NDICE GENERAL</w:t>
      </w:r>
    </w:p>
    <w:p w:rsidR="00E5294D" w:rsidRPr="00E5294D" w:rsidRDefault="00E5294D" w:rsidP="00E5294D">
      <w:pPr>
        <w:tabs>
          <w:tab w:val="left" w:pos="567"/>
        </w:tabs>
        <w:spacing w:line="360" w:lineRule="auto"/>
        <w:rPr>
          <w:rFonts w:ascii="Arial" w:hAnsi="Arial" w:cs="Arial"/>
          <w:b/>
          <w:szCs w:val="28"/>
          <w:lang w:val="es-EC"/>
        </w:rPr>
      </w:pPr>
    </w:p>
    <w:p w:rsidR="00E5294D" w:rsidRPr="00E5294D" w:rsidRDefault="00E5294D" w:rsidP="009A06AB">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DEDICATORIA</w:t>
      </w:r>
      <w:r w:rsidR="00945A6F">
        <w:rPr>
          <w:rFonts w:ascii="Arial" w:hAnsi="Arial" w:cs="Arial"/>
          <w:szCs w:val="28"/>
          <w:lang w:val="es-EC"/>
        </w:rPr>
        <w:tab/>
        <w:t xml:space="preserve"> </w:t>
      </w:r>
      <w:r w:rsidR="009A06AB">
        <w:rPr>
          <w:rFonts w:ascii="Arial" w:hAnsi="Arial" w:cs="Arial"/>
          <w:szCs w:val="28"/>
          <w:lang w:val="es-EC"/>
        </w:rPr>
        <w:t>I</w:t>
      </w:r>
    </w:p>
    <w:p w:rsidR="00E5294D" w:rsidRPr="00E5294D" w:rsidRDefault="00E5294D" w:rsidP="009A06AB">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AGRADECIMIENTO</w:t>
      </w:r>
      <w:r w:rsidR="009A06AB">
        <w:rPr>
          <w:rFonts w:ascii="Arial" w:hAnsi="Arial" w:cs="Arial"/>
          <w:szCs w:val="28"/>
          <w:lang w:val="es-EC"/>
        </w:rPr>
        <w:tab/>
        <w:t>IV</w:t>
      </w:r>
    </w:p>
    <w:p w:rsidR="00945A6F" w:rsidRPr="00945A6F" w:rsidRDefault="00E5294D" w:rsidP="009A06AB">
      <w:pPr>
        <w:tabs>
          <w:tab w:val="left" w:pos="567"/>
          <w:tab w:val="right" w:pos="8505"/>
        </w:tabs>
        <w:spacing w:line="360" w:lineRule="auto"/>
        <w:rPr>
          <w:rFonts w:ascii="Arial" w:hAnsi="Arial" w:cs="Arial"/>
          <w:szCs w:val="28"/>
        </w:rPr>
      </w:pPr>
      <w:r w:rsidRPr="00E5294D">
        <w:rPr>
          <w:rFonts w:ascii="Arial" w:hAnsi="Arial" w:cs="Arial"/>
          <w:szCs w:val="28"/>
          <w:lang w:val="es-EC"/>
        </w:rPr>
        <w:t>TRIBUNAL DE GRADUACIÓN</w:t>
      </w:r>
      <w:r w:rsidR="009A06AB">
        <w:rPr>
          <w:rFonts w:ascii="Arial" w:hAnsi="Arial" w:cs="Arial"/>
          <w:szCs w:val="28"/>
          <w:lang w:val="es-EC"/>
        </w:rPr>
        <w:tab/>
        <w:t xml:space="preserve"> VII </w:t>
      </w:r>
    </w:p>
    <w:p w:rsidR="00E5294D" w:rsidRPr="00E5294D" w:rsidRDefault="00945A6F" w:rsidP="009A06AB">
      <w:pPr>
        <w:tabs>
          <w:tab w:val="left" w:pos="567"/>
          <w:tab w:val="right" w:pos="8505"/>
        </w:tabs>
        <w:spacing w:line="360" w:lineRule="auto"/>
        <w:rPr>
          <w:rFonts w:ascii="Arial" w:hAnsi="Arial" w:cs="Arial"/>
          <w:szCs w:val="28"/>
          <w:lang w:val="es-EC"/>
        </w:rPr>
      </w:pPr>
      <w:r>
        <w:rPr>
          <w:rFonts w:ascii="Arial" w:hAnsi="Arial" w:cs="Arial"/>
          <w:szCs w:val="28"/>
          <w:lang w:val="es-EC"/>
        </w:rPr>
        <w:t>DECLARACIÓN EXPRESA</w:t>
      </w:r>
      <w:r>
        <w:rPr>
          <w:rFonts w:ascii="Arial" w:hAnsi="Arial" w:cs="Arial"/>
          <w:szCs w:val="28"/>
          <w:lang w:val="es-EC"/>
        </w:rPr>
        <w:tab/>
        <w:t>VIII</w:t>
      </w:r>
    </w:p>
    <w:p w:rsidR="00E5294D" w:rsidRPr="00E5294D" w:rsidRDefault="00E5294D" w:rsidP="009A06AB">
      <w:pPr>
        <w:tabs>
          <w:tab w:val="left" w:pos="567"/>
          <w:tab w:val="right" w:pos="8505"/>
        </w:tabs>
        <w:spacing w:line="360" w:lineRule="auto"/>
        <w:rPr>
          <w:rFonts w:ascii="Arial" w:hAnsi="Arial" w:cs="Arial"/>
          <w:szCs w:val="28"/>
          <w:lang w:val="es-EC"/>
        </w:rPr>
      </w:pPr>
      <w:r w:rsidRPr="00945A6F">
        <w:rPr>
          <w:rFonts w:ascii="Arial" w:hAnsi="Arial" w:cs="Arial"/>
          <w:szCs w:val="28"/>
          <w:lang w:val="es-EC"/>
        </w:rPr>
        <w:t>INDICE GENERAL</w:t>
      </w:r>
      <w:r w:rsidR="00945A6F">
        <w:rPr>
          <w:rFonts w:ascii="Arial" w:hAnsi="Arial" w:cs="Arial"/>
          <w:szCs w:val="28"/>
          <w:lang w:val="es-EC"/>
        </w:rPr>
        <w:tab/>
        <w:t>IX</w:t>
      </w:r>
    </w:p>
    <w:p w:rsidR="00E5294D" w:rsidRPr="00E5294D" w:rsidRDefault="00E5294D" w:rsidP="009A06AB">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INDICE DE CUADROS</w:t>
      </w:r>
      <w:r w:rsidR="009A06AB">
        <w:rPr>
          <w:rFonts w:ascii="Arial" w:hAnsi="Arial" w:cs="Arial"/>
          <w:szCs w:val="28"/>
          <w:lang w:val="es-EC"/>
        </w:rPr>
        <w:tab/>
        <w:t>XIII</w:t>
      </w:r>
    </w:p>
    <w:p w:rsidR="0055116C" w:rsidRDefault="00E5294D" w:rsidP="009A06AB">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INDICE DE FIGURAS</w:t>
      </w:r>
      <w:r w:rsidR="006A5D04">
        <w:rPr>
          <w:rFonts w:ascii="Arial" w:hAnsi="Arial" w:cs="Arial"/>
          <w:szCs w:val="28"/>
          <w:lang w:val="es-EC"/>
        </w:rPr>
        <w:t xml:space="preserve">                                                                                     </w:t>
      </w:r>
      <w:r w:rsidR="009A06AB">
        <w:rPr>
          <w:rFonts w:ascii="Arial" w:hAnsi="Arial" w:cs="Arial"/>
          <w:szCs w:val="28"/>
          <w:lang w:val="es-EC"/>
        </w:rPr>
        <w:tab/>
        <w:t>XIII</w:t>
      </w:r>
    </w:p>
    <w:p w:rsidR="006A5D04" w:rsidRDefault="006A5D04" w:rsidP="009A06AB">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INDICE DE TABLAS                                                                                       </w:t>
      </w:r>
      <w:r w:rsidR="009A06AB">
        <w:rPr>
          <w:rFonts w:ascii="Arial" w:hAnsi="Arial" w:cs="Arial"/>
          <w:szCs w:val="28"/>
          <w:lang w:val="es-EC"/>
        </w:rPr>
        <w:t xml:space="preserve"> </w:t>
      </w:r>
      <w:r w:rsidR="009A06AB">
        <w:rPr>
          <w:rFonts w:ascii="Arial" w:hAnsi="Arial" w:cs="Arial"/>
          <w:szCs w:val="28"/>
          <w:lang w:val="es-EC"/>
        </w:rPr>
        <w:tab/>
        <w:t>XIV</w:t>
      </w:r>
    </w:p>
    <w:p w:rsidR="006A5D04" w:rsidRDefault="006A5D04" w:rsidP="009A06AB">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INDICE DE GRÁFICOS                                                                                  </w:t>
      </w:r>
      <w:r w:rsidR="009A06AB">
        <w:rPr>
          <w:rFonts w:ascii="Arial" w:hAnsi="Arial" w:cs="Arial"/>
          <w:szCs w:val="28"/>
          <w:lang w:val="es-EC"/>
        </w:rPr>
        <w:t xml:space="preserve"> </w:t>
      </w:r>
      <w:r w:rsidR="009A06AB">
        <w:rPr>
          <w:rFonts w:ascii="Arial" w:hAnsi="Arial" w:cs="Arial"/>
          <w:szCs w:val="28"/>
          <w:lang w:val="es-EC"/>
        </w:rPr>
        <w:tab/>
        <w:t>XVI</w:t>
      </w:r>
    </w:p>
    <w:p w:rsidR="006A5D04" w:rsidRPr="0055116C" w:rsidRDefault="006A5D04" w:rsidP="009A06AB">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ANEXOS                                                                                                        </w:t>
      </w:r>
      <w:r w:rsidR="009A06AB">
        <w:rPr>
          <w:rFonts w:ascii="Arial" w:hAnsi="Arial" w:cs="Arial"/>
          <w:szCs w:val="28"/>
          <w:lang w:val="es-EC"/>
        </w:rPr>
        <w:t xml:space="preserve"> </w:t>
      </w:r>
      <w:r w:rsidR="009A06AB">
        <w:rPr>
          <w:rFonts w:ascii="Arial" w:hAnsi="Arial" w:cs="Arial"/>
          <w:szCs w:val="28"/>
          <w:lang w:val="es-EC"/>
        </w:rPr>
        <w:tab/>
        <w:t>XVII</w:t>
      </w:r>
    </w:p>
    <w:p w:rsidR="0055116C" w:rsidRPr="00B40E45" w:rsidRDefault="00440AC2" w:rsidP="0055116C">
      <w:pPr>
        <w:pStyle w:val="TtulodeTDC"/>
        <w:outlineLvl w:val="0"/>
        <w:rPr>
          <w:rFonts w:ascii="Arial" w:hAnsi="Arial" w:cs="Arial"/>
          <w:color w:val="76923C"/>
          <w:sz w:val="24"/>
          <w:lang w:val="es-EC"/>
        </w:rPr>
      </w:pPr>
      <w:r w:rsidRPr="00B40E45">
        <w:rPr>
          <w:rFonts w:ascii="Arial" w:hAnsi="Arial" w:cs="Arial"/>
          <w:color w:val="76923C"/>
          <w:sz w:val="24"/>
          <w:lang w:val="es-EC"/>
        </w:rPr>
        <w:t>CAPÍTULO 1: INTRODUCCIÓN</w:t>
      </w:r>
    </w:p>
    <w:p w:rsidR="00FF074E" w:rsidRPr="00B40E45" w:rsidRDefault="00FF074E" w:rsidP="00FF074E">
      <w:pPr>
        <w:rPr>
          <w:color w:val="76923C"/>
          <w:lang w:val="es-EC" w:eastAsia="en-US"/>
        </w:rPr>
      </w:pPr>
    </w:p>
    <w:p w:rsidR="00FF074E" w:rsidRPr="006C2DE8" w:rsidRDefault="00FF074E" w:rsidP="00482F8C">
      <w:pPr>
        <w:tabs>
          <w:tab w:val="right" w:pos="8505"/>
        </w:tabs>
        <w:ind w:right="-144"/>
        <w:rPr>
          <w:rFonts w:ascii="Arial" w:hAnsi="Arial" w:cs="Arial"/>
          <w:lang w:val="es-EC" w:eastAsia="en-US"/>
        </w:rPr>
      </w:pPr>
      <w:r w:rsidRPr="006C2DE8">
        <w:rPr>
          <w:rFonts w:ascii="Arial" w:hAnsi="Arial" w:cs="Arial"/>
          <w:b/>
          <w:lang w:val="es-EC" w:eastAsia="en-US"/>
        </w:rPr>
        <w:t>Resumen Ejecutivo del Proyecto</w:t>
      </w:r>
      <w:r w:rsidR="00250BB3">
        <w:rPr>
          <w:rFonts w:ascii="Arial" w:hAnsi="Arial" w:cs="Arial"/>
          <w:lang w:val="es-EC" w:eastAsia="en-US"/>
        </w:rPr>
        <w:t>………………………………………………...</w:t>
      </w:r>
      <w:r w:rsidR="00250BB3">
        <w:rPr>
          <w:rFonts w:ascii="Arial" w:hAnsi="Arial" w:cs="Arial"/>
          <w:lang w:val="es-EC" w:eastAsia="en-US"/>
        </w:rPr>
        <w:tab/>
      </w:r>
      <w:r w:rsidR="009A06AB">
        <w:rPr>
          <w:rFonts w:ascii="Arial" w:hAnsi="Arial" w:cs="Arial"/>
          <w:lang w:val="es-EC" w:eastAsia="en-US"/>
        </w:rPr>
        <w:t xml:space="preserve">.. </w:t>
      </w:r>
      <w:r w:rsidR="00250BB3">
        <w:rPr>
          <w:rFonts w:ascii="Arial" w:hAnsi="Arial" w:cs="Arial"/>
          <w:lang w:val="es-EC" w:eastAsia="en-US"/>
        </w:rPr>
        <w:t>2</w:t>
      </w:r>
    </w:p>
    <w:p w:rsidR="00FF074E" w:rsidRPr="006C2DE8" w:rsidRDefault="00FF074E" w:rsidP="00482F8C">
      <w:pPr>
        <w:tabs>
          <w:tab w:val="right" w:pos="8505"/>
        </w:tabs>
        <w:ind w:right="-144"/>
        <w:rPr>
          <w:rFonts w:ascii="Arial" w:hAnsi="Arial" w:cs="Arial"/>
          <w:lang w:val="es-EC" w:eastAsia="en-US"/>
        </w:rPr>
      </w:pPr>
    </w:p>
    <w:p w:rsidR="0081006B" w:rsidRDefault="0055116C" w:rsidP="0081006B">
      <w:pPr>
        <w:tabs>
          <w:tab w:val="left" w:pos="567"/>
          <w:tab w:val="right" w:pos="8647"/>
        </w:tabs>
        <w:spacing w:line="360" w:lineRule="auto"/>
        <w:ind w:right="-426"/>
        <w:rPr>
          <w:rFonts w:ascii="Arial" w:hAnsi="Arial" w:cs="Arial"/>
          <w:lang w:val="es-EC"/>
        </w:rPr>
      </w:pPr>
      <w:r w:rsidRPr="00CA5B7A">
        <w:rPr>
          <w:rFonts w:ascii="Arial" w:hAnsi="Arial" w:cs="Arial"/>
          <w:b/>
          <w:lang w:val="es-EC"/>
        </w:rPr>
        <w:t>1.1 Planteam</w:t>
      </w:r>
      <w:r w:rsidR="00250BB3" w:rsidRPr="00CA5B7A">
        <w:rPr>
          <w:rFonts w:ascii="Arial" w:hAnsi="Arial" w:cs="Arial"/>
          <w:b/>
          <w:lang w:val="es-EC"/>
        </w:rPr>
        <w:t>iento del Problema</w:t>
      </w:r>
      <w:r w:rsidR="0081006B">
        <w:rPr>
          <w:rFonts w:ascii="Arial" w:hAnsi="Arial" w:cs="Arial"/>
          <w:lang w:val="es-EC"/>
        </w:rPr>
        <w:t>…………………………………………………….6</w:t>
      </w:r>
    </w:p>
    <w:p w:rsidR="0081006B" w:rsidRDefault="00250BB3" w:rsidP="0081006B">
      <w:pPr>
        <w:tabs>
          <w:tab w:val="left" w:pos="567"/>
          <w:tab w:val="right" w:pos="8365"/>
        </w:tabs>
        <w:spacing w:line="360" w:lineRule="auto"/>
        <w:ind w:right="-144"/>
        <w:rPr>
          <w:rFonts w:ascii="Arial" w:hAnsi="Arial" w:cs="Arial"/>
          <w:lang w:val="es-EC"/>
        </w:rPr>
      </w:pPr>
      <w:r w:rsidRPr="00CA5B7A">
        <w:rPr>
          <w:rFonts w:ascii="Arial" w:hAnsi="Arial" w:cs="Arial"/>
          <w:b/>
          <w:lang w:val="es-EC"/>
        </w:rPr>
        <w:t xml:space="preserve">1.2 </w:t>
      </w:r>
      <w:r w:rsidR="0055116C" w:rsidRPr="00CA5B7A">
        <w:rPr>
          <w:rFonts w:ascii="Arial" w:hAnsi="Arial" w:cs="Arial"/>
          <w:b/>
          <w:lang w:val="es-EC"/>
        </w:rPr>
        <w:t>Justificación</w:t>
      </w:r>
      <w:r w:rsidR="0081006B">
        <w:rPr>
          <w:rFonts w:ascii="Arial" w:hAnsi="Arial" w:cs="Arial"/>
          <w:lang w:val="es-EC"/>
        </w:rPr>
        <w:t>………………………………………………………………………</w:t>
      </w:r>
      <w:r w:rsidR="0081006B">
        <w:rPr>
          <w:rFonts w:ascii="Arial" w:hAnsi="Arial" w:cs="Arial"/>
          <w:lang w:val="es-EC"/>
        </w:rPr>
        <w:tab/>
        <w:t>7</w:t>
      </w:r>
    </w:p>
    <w:p w:rsidR="00250BB3" w:rsidRDefault="0055116C" w:rsidP="0081006B">
      <w:pPr>
        <w:tabs>
          <w:tab w:val="left" w:pos="567"/>
          <w:tab w:val="right" w:pos="8647"/>
        </w:tabs>
        <w:spacing w:line="360" w:lineRule="auto"/>
        <w:ind w:right="-426"/>
        <w:rPr>
          <w:rFonts w:ascii="Arial" w:hAnsi="Arial" w:cs="Arial"/>
          <w:lang w:val="es-EC"/>
        </w:rPr>
      </w:pPr>
      <w:r w:rsidRPr="00CA5B7A">
        <w:rPr>
          <w:rFonts w:ascii="Arial" w:hAnsi="Arial" w:cs="Arial"/>
          <w:b/>
          <w:lang w:val="es-EC"/>
        </w:rPr>
        <w:t>1.3 Marco de Refer</w:t>
      </w:r>
      <w:r w:rsidR="00250BB3" w:rsidRPr="00CA5B7A">
        <w:rPr>
          <w:rFonts w:ascii="Arial" w:hAnsi="Arial" w:cs="Arial"/>
          <w:b/>
          <w:lang w:val="es-EC"/>
        </w:rPr>
        <w:t>encia</w:t>
      </w:r>
      <w:r w:rsidR="0081006B">
        <w:rPr>
          <w:rFonts w:ascii="Arial" w:hAnsi="Arial" w:cs="Arial"/>
          <w:lang w:val="es-EC"/>
        </w:rPr>
        <w:t>……..………………………………………………………8</w:t>
      </w:r>
    </w:p>
    <w:p w:rsidR="0055116C" w:rsidRPr="00250BB3" w:rsidRDefault="00250BB3" w:rsidP="00482F8C">
      <w:pPr>
        <w:tabs>
          <w:tab w:val="left" w:pos="567"/>
          <w:tab w:val="right" w:pos="8508"/>
        </w:tabs>
        <w:spacing w:line="360" w:lineRule="auto"/>
        <w:ind w:right="-144"/>
        <w:rPr>
          <w:rFonts w:ascii="Arial" w:hAnsi="Arial" w:cs="Arial"/>
          <w:lang w:val="es-EC"/>
        </w:rPr>
      </w:pPr>
      <w:r w:rsidRPr="00CA5B7A">
        <w:rPr>
          <w:rFonts w:ascii="Arial" w:hAnsi="Arial" w:cs="Arial"/>
          <w:b/>
          <w:lang w:val="es-EC"/>
        </w:rPr>
        <w:t>1.4 Objetivo General</w:t>
      </w:r>
      <w:r>
        <w:rPr>
          <w:rFonts w:ascii="Arial" w:hAnsi="Arial" w:cs="Arial"/>
          <w:lang w:val="es-EC"/>
        </w:rPr>
        <w:t>………………………………………………………………</w:t>
      </w:r>
      <w:r w:rsidR="00482F8C">
        <w:rPr>
          <w:rFonts w:ascii="Arial" w:hAnsi="Arial" w:cs="Arial"/>
          <w:lang w:val="es-EC"/>
        </w:rPr>
        <w:t>.</w:t>
      </w:r>
      <w:r w:rsidR="00482F8C">
        <w:rPr>
          <w:rFonts w:ascii="Arial" w:hAnsi="Arial" w:cs="Arial"/>
          <w:lang w:val="es-EC"/>
        </w:rPr>
        <w:tab/>
      </w:r>
      <w:r w:rsidR="00CF6EB9">
        <w:rPr>
          <w:rFonts w:ascii="Arial" w:hAnsi="Arial" w:cs="Arial"/>
          <w:lang w:val="es-EC"/>
        </w:rPr>
        <w:t>10</w:t>
      </w:r>
    </w:p>
    <w:p w:rsidR="003C301E" w:rsidRDefault="0055116C" w:rsidP="00482F8C">
      <w:pPr>
        <w:tabs>
          <w:tab w:val="left" w:pos="567"/>
          <w:tab w:val="right" w:pos="8508"/>
        </w:tabs>
        <w:spacing w:line="360" w:lineRule="auto"/>
        <w:ind w:right="-144"/>
        <w:rPr>
          <w:rFonts w:ascii="Arial" w:hAnsi="Arial" w:cs="Arial"/>
          <w:lang w:val="es-EC"/>
        </w:rPr>
      </w:pPr>
      <w:r w:rsidRPr="00CA5B7A">
        <w:rPr>
          <w:rFonts w:ascii="Arial" w:hAnsi="Arial" w:cs="Arial"/>
          <w:b/>
          <w:lang w:val="es-EC"/>
        </w:rPr>
        <w:t>1.5 Objetivos Esp</w:t>
      </w:r>
      <w:r w:rsidR="00250BB3" w:rsidRPr="00CA5B7A">
        <w:rPr>
          <w:rFonts w:ascii="Arial" w:hAnsi="Arial" w:cs="Arial"/>
          <w:b/>
          <w:lang w:val="es-EC"/>
        </w:rPr>
        <w:t>ecíficos</w:t>
      </w:r>
      <w:r w:rsidR="00250BB3">
        <w:rPr>
          <w:rFonts w:ascii="Arial" w:hAnsi="Arial" w:cs="Arial"/>
          <w:lang w:val="es-EC"/>
        </w:rPr>
        <w:t>…………………………………………………</w:t>
      </w:r>
      <w:r w:rsidR="003C301E">
        <w:rPr>
          <w:rFonts w:ascii="Arial" w:hAnsi="Arial" w:cs="Arial"/>
          <w:lang w:val="es-EC"/>
        </w:rPr>
        <w:t>………</w:t>
      </w:r>
      <w:r w:rsidR="00482F8C">
        <w:rPr>
          <w:rFonts w:ascii="Arial" w:hAnsi="Arial" w:cs="Arial"/>
          <w:lang w:val="es-EC"/>
        </w:rPr>
        <w:t>.</w:t>
      </w:r>
      <w:r w:rsidR="00482F8C">
        <w:rPr>
          <w:rFonts w:ascii="Arial" w:hAnsi="Arial" w:cs="Arial"/>
          <w:lang w:val="es-EC"/>
        </w:rPr>
        <w:tab/>
        <w:t>11</w:t>
      </w:r>
    </w:p>
    <w:p w:rsidR="00CA5B7A" w:rsidRDefault="00CA5B7A" w:rsidP="00482F8C">
      <w:pPr>
        <w:tabs>
          <w:tab w:val="left" w:pos="567"/>
          <w:tab w:val="right" w:pos="8508"/>
        </w:tabs>
        <w:spacing w:line="360" w:lineRule="auto"/>
        <w:ind w:right="-144"/>
        <w:rPr>
          <w:rFonts w:ascii="Arial" w:hAnsi="Arial" w:cs="Arial"/>
          <w:lang w:val="es-EC"/>
        </w:rPr>
      </w:pPr>
    </w:p>
    <w:p w:rsidR="0055116C" w:rsidRPr="006C2DE8" w:rsidRDefault="0055116C" w:rsidP="00482F8C">
      <w:pPr>
        <w:tabs>
          <w:tab w:val="left" w:pos="567"/>
          <w:tab w:val="right" w:pos="8508"/>
        </w:tabs>
        <w:spacing w:line="360" w:lineRule="auto"/>
        <w:ind w:right="-144"/>
        <w:rPr>
          <w:rFonts w:ascii="Arial" w:hAnsi="Arial" w:cs="Arial"/>
          <w:lang w:val="es-EC"/>
        </w:rPr>
      </w:pPr>
      <w:r w:rsidRPr="006C2DE8">
        <w:rPr>
          <w:rFonts w:ascii="Arial" w:hAnsi="Arial" w:cs="Arial"/>
          <w:b/>
          <w:lang w:val="es-EC"/>
        </w:rPr>
        <w:t>1.6 Metodología</w:t>
      </w:r>
      <w:r w:rsidRPr="006C2DE8">
        <w:rPr>
          <w:rFonts w:ascii="Arial" w:hAnsi="Arial" w:cs="Arial"/>
          <w:lang w:val="es-EC"/>
        </w:rPr>
        <w:t>……………………</w:t>
      </w:r>
      <w:r w:rsidR="006C2DE8" w:rsidRPr="006C2DE8">
        <w:rPr>
          <w:rFonts w:ascii="Arial" w:hAnsi="Arial" w:cs="Arial"/>
          <w:lang w:val="es-EC"/>
        </w:rPr>
        <w:t>……...</w:t>
      </w:r>
      <w:r w:rsidR="00250BB3">
        <w:rPr>
          <w:rFonts w:ascii="Arial" w:hAnsi="Arial" w:cs="Arial"/>
          <w:lang w:val="es-EC"/>
        </w:rPr>
        <w:t>……………………………………...</w:t>
      </w:r>
      <w:r w:rsidR="003C301E">
        <w:rPr>
          <w:rFonts w:ascii="Arial" w:hAnsi="Arial" w:cs="Arial"/>
          <w:lang w:val="es-EC"/>
        </w:rPr>
        <w:t>.</w:t>
      </w:r>
      <w:r w:rsidR="00482F8C">
        <w:rPr>
          <w:rFonts w:ascii="Arial" w:hAnsi="Arial" w:cs="Arial"/>
          <w:lang w:val="es-EC"/>
        </w:rPr>
        <w:t>.</w:t>
      </w:r>
      <w:r w:rsidR="00482F8C">
        <w:rPr>
          <w:rFonts w:ascii="Arial" w:hAnsi="Arial" w:cs="Arial"/>
          <w:lang w:val="es-EC"/>
        </w:rPr>
        <w:tab/>
        <w:t>11</w:t>
      </w:r>
    </w:p>
    <w:p w:rsidR="0055116C" w:rsidRPr="006C2DE8" w:rsidRDefault="0055116C" w:rsidP="00482F8C">
      <w:pPr>
        <w:tabs>
          <w:tab w:val="left" w:pos="567"/>
          <w:tab w:val="right" w:pos="8508"/>
        </w:tabs>
        <w:spacing w:line="360" w:lineRule="auto"/>
        <w:ind w:right="-144"/>
        <w:rPr>
          <w:rFonts w:ascii="Arial" w:hAnsi="Arial" w:cs="Arial"/>
          <w:b/>
          <w:lang w:val="es-EC"/>
        </w:rPr>
      </w:pPr>
      <w:r w:rsidRPr="006C2DE8">
        <w:rPr>
          <w:rFonts w:ascii="Arial" w:hAnsi="Arial" w:cs="Arial"/>
          <w:lang w:val="es-EC"/>
        </w:rPr>
        <w:t xml:space="preserve"> </w:t>
      </w:r>
      <w:r w:rsidRPr="006C2DE8">
        <w:rPr>
          <w:rFonts w:ascii="Arial" w:hAnsi="Arial" w:cs="Arial"/>
          <w:lang w:val="es-EC"/>
        </w:rPr>
        <w:tab/>
        <w:t>1.6.1 Recolecció</w:t>
      </w:r>
      <w:r w:rsidR="00250BB3">
        <w:rPr>
          <w:rFonts w:ascii="Arial" w:hAnsi="Arial" w:cs="Arial"/>
          <w:lang w:val="es-EC"/>
        </w:rPr>
        <w:t>n de Datos Primarios</w:t>
      </w:r>
      <w:r w:rsidR="003C301E">
        <w:rPr>
          <w:rFonts w:ascii="Arial" w:hAnsi="Arial" w:cs="Arial"/>
          <w:lang w:val="es-EC"/>
        </w:rPr>
        <w:t>……………………………………..</w:t>
      </w:r>
      <w:r w:rsidR="00482F8C">
        <w:rPr>
          <w:rFonts w:ascii="Arial" w:hAnsi="Arial" w:cs="Arial"/>
          <w:lang w:val="es-EC"/>
        </w:rPr>
        <w:tab/>
        <w:t>1</w:t>
      </w:r>
      <w:r w:rsidR="00CF6EB9">
        <w:rPr>
          <w:rFonts w:ascii="Arial" w:hAnsi="Arial" w:cs="Arial"/>
          <w:lang w:val="es-EC"/>
        </w:rPr>
        <w:t>1</w:t>
      </w:r>
    </w:p>
    <w:p w:rsidR="00250BB3" w:rsidRDefault="0055116C" w:rsidP="00482F8C">
      <w:pPr>
        <w:tabs>
          <w:tab w:val="left" w:pos="567"/>
          <w:tab w:val="right" w:pos="8508"/>
        </w:tabs>
        <w:spacing w:line="360" w:lineRule="auto"/>
        <w:ind w:right="-144"/>
        <w:rPr>
          <w:rFonts w:ascii="Arial" w:hAnsi="Arial" w:cs="Arial"/>
          <w:lang w:val="es-EC"/>
        </w:rPr>
      </w:pPr>
      <w:r w:rsidRPr="006C2DE8">
        <w:rPr>
          <w:rFonts w:ascii="Arial" w:hAnsi="Arial" w:cs="Arial"/>
          <w:lang w:val="es-EC"/>
        </w:rPr>
        <w:tab/>
        <w:t xml:space="preserve"> 1.6.2 Recolección de</w:t>
      </w:r>
      <w:r w:rsidR="00250BB3">
        <w:rPr>
          <w:rFonts w:ascii="Arial" w:hAnsi="Arial" w:cs="Arial"/>
          <w:lang w:val="es-EC"/>
        </w:rPr>
        <w:t xml:space="preserve"> Datos Secundarios……………………...…</w:t>
      </w:r>
      <w:r w:rsidR="00B40098">
        <w:rPr>
          <w:rFonts w:ascii="Arial" w:hAnsi="Arial" w:cs="Arial"/>
          <w:lang w:val="es-EC"/>
        </w:rPr>
        <w:t>……</w:t>
      </w:r>
      <w:r w:rsidR="003C301E">
        <w:rPr>
          <w:rFonts w:ascii="Arial" w:hAnsi="Arial" w:cs="Arial"/>
          <w:lang w:val="es-EC"/>
        </w:rPr>
        <w:t>....</w:t>
      </w:r>
      <w:r w:rsidR="00482F8C">
        <w:rPr>
          <w:rFonts w:ascii="Arial" w:hAnsi="Arial" w:cs="Arial"/>
          <w:lang w:val="es-EC"/>
        </w:rPr>
        <w:tab/>
        <w:t>12</w:t>
      </w:r>
    </w:p>
    <w:p w:rsidR="00250BB3" w:rsidRDefault="0055116C" w:rsidP="00482F8C">
      <w:pPr>
        <w:tabs>
          <w:tab w:val="left" w:pos="567"/>
          <w:tab w:val="right" w:pos="8508"/>
        </w:tabs>
        <w:spacing w:line="360" w:lineRule="auto"/>
        <w:ind w:right="-144"/>
        <w:rPr>
          <w:rFonts w:ascii="Arial" w:hAnsi="Arial" w:cs="Arial"/>
          <w:lang w:val="es-EC"/>
        </w:rPr>
      </w:pPr>
      <w:r w:rsidRPr="006C2DE8">
        <w:rPr>
          <w:rFonts w:ascii="Arial" w:hAnsi="Arial" w:cs="Arial"/>
          <w:lang w:val="es-EC"/>
        </w:rPr>
        <w:t xml:space="preserve"> </w:t>
      </w:r>
      <w:r w:rsidRPr="006C2DE8">
        <w:rPr>
          <w:rFonts w:ascii="Arial" w:hAnsi="Arial" w:cs="Arial"/>
          <w:lang w:val="es-EC"/>
        </w:rPr>
        <w:tab/>
        <w:t>1.6.3 Técnicas de Análisis……………………………………………</w:t>
      </w:r>
      <w:r w:rsidR="00B40098">
        <w:rPr>
          <w:rFonts w:ascii="Arial" w:hAnsi="Arial" w:cs="Arial"/>
          <w:lang w:val="es-EC"/>
        </w:rPr>
        <w:t>…...</w:t>
      </w:r>
      <w:r w:rsidR="003C301E">
        <w:rPr>
          <w:rFonts w:ascii="Arial" w:hAnsi="Arial" w:cs="Arial"/>
          <w:lang w:val="es-EC"/>
        </w:rPr>
        <w:t>...</w:t>
      </w:r>
      <w:r w:rsidR="00482F8C">
        <w:rPr>
          <w:rFonts w:ascii="Arial" w:hAnsi="Arial" w:cs="Arial"/>
          <w:lang w:val="es-EC"/>
        </w:rPr>
        <w:tab/>
      </w:r>
      <w:r w:rsidR="00CF6EB9">
        <w:rPr>
          <w:rFonts w:ascii="Arial" w:hAnsi="Arial" w:cs="Arial"/>
          <w:lang w:val="es-EC"/>
        </w:rPr>
        <w:t>12</w:t>
      </w:r>
    </w:p>
    <w:p w:rsidR="00CA5B7A" w:rsidRDefault="00CA5B7A" w:rsidP="00482F8C">
      <w:pPr>
        <w:tabs>
          <w:tab w:val="left" w:pos="567"/>
          <w:tab w:val="right" w:pos="8508"/>
        </w:tabs>
        <w:spacing w:line="360" w:lineRule="auto"/>
        <w:ind w:right="-144"/>
        <w:rPr>
          <w:rFonts w:ascii="Arial" w:hAnsi="Arial" w:cs="Arial"/>
          <w:lang w:val="es-EC"/>
        </w:rPr>
      </w:pPr>
    </w:p>
    <w:p w:rsidR="00250BB3" w:rsidRDefault="0055116C" w:rsidP="00482F8C">
      <w:pPr>
        <w:tabs>
          <w:tab w:val="left" w:pos="567"/>
          <w:tab w:val="right" w:pos="8508"/>
        </w:tabs>
        <w:spacing w:line="360" w:lineRule="auto"/>
        <w:ind w:right="-144"/>
        <w:rPr>
          <w:rFonts w:ascii="Arial" w:hAnsi="Arial" w:cs="Arial"/>
          <w:lang w:val="es-EC"/>
        </w:rPr>
      </w:pPr>
      <w:r w:rsidRPr="006C2DE8">
        <w:rPr>
          <w:rFonts w:ascii="Arial" w:hAnsi="Arial" w:cs="Arial"/>
          <w:b/>
          <w:lang w:val="es-EC"/>
        </w:rPr>
        <w:t>1.7 Características Del Servicio</w:t>
      </w:r>
      <w:r w:rsidRPr="006C2DE8">
        <w:rPr>
          <w:rFonts w:ascii="Arial" w:hAnsi="Arial" w:cs="Arial"/>
          <w:lang w:val="es-EC"/>
        </w:rPr>
        <w:t>……………………………………</w:t>
      </w:r>
      <w:r w:rsidR="00B40098">
        <w:rPr>
          <w:rFonts w:ascii="Arial" w:hAnsi="Arial" w:cs="Arial"/>
          <w:lang w:val="es-EC"/>
        </w:rPr>
        <w:t>………..</w:t>
      </w:r>
      <w:r w:rsidR="003C301E">
        <w:rPr>
          <w:rFonts w:ascii="Arial" w:hAnsi="Arial" w:cs="Arial"/>
          <w:lang w:val="es-EC"/>
        </w:rPr>
        <w:t>....</w:t>
      </w:r>
      <w:r w:rsidR="00482F8C">
        <w:rPr>
          <w:rFonts w:ascii="Arial" w:hAnsi="Arial" w:cs="Arial"/>
          <w:lang w:val="es-EC"/>
        </w:rPr>
        <w:t>.</w:t>
      </w:r>
      <w:r w:rsidR="00482F8C">
        <w:rPr>
          <w:rFonts w:ascii="Arial" w:hAnsi="Arial" w:cs="Arial"/>
          <w:lang w:val="es-EC"/>
        </w:rPr>
        <w:tab/>
      </w:r>
      <w:r w:rsidR="00CF6EB9">
        <w:rPr>
          <w:rFonts w:ascii="Arial" w:hAnsi="Arial" w:cs="Arial"/>
          <w:lang w:val="es-EC"/>
        </w:rPr>
        <w:t>12</w:t>
      </w:r>
    </w:p>
    <w:p w:rsidR="00CA5B7A" w:rsidRDefault="0055116C" w:rsidP="00CA5B7A">
      <w:pPr>
        <w:tabs>
          <w:tab w:val="left" w:pos="567"/>
          <w:tab w:val="right" w:pos="8508"/>
        </w:tabs>
        <w:spacing w:line="360" w:lineRule="auto"/>
        <w:ind w:right="-144"/>
        <w:rPr>
          <w:rFonts w:ascii="Arial" w:hAnsi="Arial" w:cs="Arial"/>
          <w:lang w:val="es-EC"/>
        </w:rPr>
      </w:pPr>
      <w:r w:rsidRPr="006C2DE8">
        <w:rPr>
          <w:rFonts w:ascii="Arial" w:hAnsi="Arial" w:cs="Arial"/>
          <w:lang w:val="es-EC"/>
        </w:rPr>
        <w:t xml:space="preserve"> </w:t>
      </w:r>
      <w:r w:rsidRPr="006C2DE8">
        <w:rPr>
          <w:rFonts w:ascii="Arial" w:hAnsi="Arial" w:cs="Arial"/>
          <w:lang w:val="es-EC"/>
        </w:rPr>
        <w:tab/>
        <w:t>1.7.1 Definición Del Servicio……………………………..………</w:t>
      </w:r>
      <w:r w:rsidR="00B40098">
        <w:rPr>
          <w:rFonts w:ascii="Arial" w:hAnsi="Arial" w:cs="Arial"/>
          <w:lang w:val="es-EC"/>
        </w:rPr>
        <w:t>………</w:t>
      </w:r>
      <w:r w:rsidR="00482F8C">
        <w:rPr>
          <w:rFonts w:ascii="Arial" w:hAnsi="Arial" w:cs="Arial"/>
          <w:lang w:val="es-EC"/>
        </w:rPr>
        <w:t>….</w:t>
      </w:r>
      <w:r w:rsidR="00482F8C">
        <w:rPr>
          <w:rFonts w:ascii="Arial" w:hAnsi="Arial" w:cs="Arial"/>
          <w:lang w:val="es-EC"/>
        </w:rPr>
        <w:tab/>
        <w:t>13</w:t>
      </w:r>
    </w:p>
    <w:p w:rsidR="00CA5B7A" w:rsidRDefault="00CA5B7A" w:rsidP="00CA5B7A">
      <w:pPr>
        <w:tabs>
          <w:tab w:val="left" w:pos="567"/>
          <w:tab w:val="right" w:pos="8508"/>
        </w:tabs>
        <w:spacing w:line="360" w:lineRule="auto"/>
        <w:ind w:right="-144"/>
        <w:rPr>
          <w:rFonts w:ascii="Arial" w:hAnsi="Arial" w:cs="Arial"/>
          <w:lang w:val="es-EC"/>
        </w:rPr>
      </w:pPr>
    </w:p>
    <w:p w:rsidR="00CA5B7A" w:rsidRPr="00CA5B7A" w:rsidRDefault="00CA5B7A" w:rsidP="00CA5B7A">
      <w:pPr>
        <w:tabs>
          <w:tab w:val="left" w:pos="567"/>
          <w:tab w:val="right" w:pos="8508"/>
        </w:tabs>
        <w:spacing w:line="360" w:lineRule="auto"/>
        <w:ind w:right="-144"/>
        <w:rPr>
          <w:rFonts w:ascii="Arial" w:hAnsi="Arial" w:cs="Arial"/>
          <w:lang w:val="es-EC"/>
        </w:rPr>
      </w:pPr>
    </w:p>
    <w:p w:rsidR="00CA5B7A" w:rsidRDefault="00CA5B7A" w:rsidP="00CA5B7A">
      <w:pPr>
        <w:rPr>
          <w:rFonts w:ascii="Arial" w:hAnsi="Arial" w:cs="Arial"/>
          <w:b/>
          <w:color w:val="76923C"/>
          <w:lang w:eastAsia="en-US"/>
        </w:rPr>
      </w:pPr>
      <w:r w:rsidRPr="00CA5B7A">
        <w:rPr>
          <w:rFonts w:ascii="Arial" w:hAnsi="Arial" w:cs="Arial"/>
          <w:b/>
          <w:color w:val="76923C"/>
          <w:lang w:eastAsia="en-US"/>
        </w:rPr>
        <w:t>CAPÍTULO 2: ESTUDIO DE MERCADO</w:t>
      </w:r>
    </w:p>
    <w:p w:rsidR="00E03337" w:rsidRPr="00CA5B7A" w:rsidRDefault="00E03337" w:rsidP="00CA5B7A">
      <w:pPr>
        <w:rPr>
          <w:rFonts w:ascii="Arial" w:hAnsi="Arial" w:cs="Arial"/>
          <w:b/>
          <w:color w:val="76923C"/>
          <w:lang w:eastAsia="en-US"/>
        </w:rPr>
      </w:pPr>
    </w:p>
    <w:p w:rsidR="00CA5B7A" w:rsidRPr="00CA5B7A" w:rsidRDefault="00CA5B7A" w:rsidP="00CA5B7A">
      <w:pPr>
        <w:rPr>
          <w:b/>
          <w:color w:val="76923C"/>
          <w:lang w:eastAsia="en-US"/>
        </w:rPr>
      </w:pPr>
    </w:p>
    <w:p w:rsidR="00B40098" w:rsidRDefault="00055963" w:rsidP="002148E4">
      <w:pPr>
        <w:tabs>
          <w:tab w:val="left" w:pos="567"/>
          <w:tab w:val="right" w:pos="8508"/>
        </w:tabs>
        <w:spacing w:line="360" w:lineRule="auto"/>
        <w:ind w:right="-144"/>
        <w:rPr>
          <w:rFonts w:ascii="Arial" w:hAnsi="Arial" w:cs="Arial"/>
          <w:szCs w:val="28"/>
          <w:lang w:val="es-EC"/>
        </w:rPr>
      </w:pPr>
      <w:r w:rsidRPr="006C2DE8">
        <w:rPr>
          <w:rFonts w:ascii="Arial" w:hAnsi="Arial" w:cs="Arial"/>
          <w:b/>
          <w:szCs w:val="28"/>
          <w:lang w:val="es-EC"/>
        </w:rPr>
        <w:t xml:space="preserve">2.1 Análisis De </w:t>
      </w:r>
      <w:smartTag w:uri="urn:schemas-microsoft-com:office:smarttags" w:element="PersonName">
        <w:smartTagPr>
          <w:attr w:name="ProductID" w:val="La Oferta"/>
        </w:smartTagPr>
        <w:r w:rsidRPr="006C2DE8">
          <w:rPr>
            <w:rFonts w:ascii="Arial" w:hAnsi="Arial" w:cs="Arial"/>
            <w:b/>
            <w:szCs w:val="28"/>
            <w:lang w:val="es-EC"/>
          </w:rPr>
          <w:t>La Oferta</w:t>
        </w:r>
      </w:smartTag>
      <w:r>
        <w:rPr>
          <w:rFonts w:ascii="Arial" w:hAnsi="Arial" w:cs="Arial"/>
          <w:szCs w:val="28"/>
          <w:lang w:val="es-EC"/>
        </w:rPr>
        <w:t>…………………</w:t>
      </w:r>
      <w:r w:rsidR="006C2DE8">
        <w:rPr>
          <w:rFonts w:ascii="Arial" w:hAnsi="Arial" w:cs="Arial"/>
          <w:szCs w:val="28"/>
          <w:lang w:val="es-EC"/>
        </w:rPr>
        <w:t>.</w:t>
      </w:r>
      <w:r w:rsidR="00B40098">
        <w:rPr>
          <w:rFonts w:ascii="Arial" w:hAnsi="Arial" w:cs="Arial"/>
          <w:szCs w:val="28"/>
          <w:lang w:val="es-EC"/>
        </w:rPr>
        <w:t>……………………………………...</w:t>
      </w:r>
      <w:r w:rsidR="002148E4">
        <w:rPr>
          <w:rFonts w:ascii="Arial" w:hAnsi="Arial" w:cs="Arial"/>
          <w:szCs w:val="28"/>
          <w:lang w:val="es-EC"/>
        </w:rPr>
        <w:tab/>
        <w:t>1</w:t>
      </w:r>
      <w:r w:rsidR="00CF6EB9">
        <w:rPr>
          <w:rFonts w:ascii="Arial" w:hAnsi="Arial" w:cs="Arial"/>
          <w:szCs w:val="28"/>
          <w:lang w:val="es-EC"/>
        </w:rPr>
        <w:t>7</w:t>
      </w:r>
    </w:p>
    <w:p w:rsidR="009E52EB" w:rsidRDefault="00055963" w:rsidP="009E52EB">
      <w:pPr>
        <w:tabs>
          <w:tab w:val="left" w:pos="567"/>
          <w:tab w:val="right" w:pos="8508"/>
        </w:tabs>
        <w:spacing w:line="360" w:lineRule="auto"/>
        <w:ind w:right="-144"/>
        <w:rPr>
          <w:rFonts w:ascii="Arial" w:hAnsi="Arial" w:cs="Arial"/>
          <w:szCs w:val="28"/>
          <w:lang w:val="es-EC"/>
        </w:rPr>
      </w:pPr>
      <w:r>
        <w:rPr>
          <w:rFonts w:ascii="Arial" w:hAnsi="Arial" w:cs="Arial"/>
          <w:szCs w:val="28"/>
          <w:lang w:val="es-EC"/>
        </w:rPr>
        <w:tab/>
      </w:r>
      <w:r w:rsidRPr="00E5294D">
        <w:rPr>
          <w:rFonts w:ascii="Arial" w:hAnsi="Arial" w:cs="Arial"/>
          <w:szCs w:val="28"/>
          <w:lang w:val="es-EC"/>
        </w:rPr>
        <w:t xml:space="preserve"> 2.1.1 Potenciales Clientes……………</w:t>
      </w:r>
      <w:r w:rsidR="00B40098">
        <w:rPr>
          <w:rFonts w:ascii="Arial" w:hAnsi="Arial" w:cs="Arial"/>
          <w:szCs w:val="28"/>
          <w:lang w:val="es-EC"/>
        </w:rPr>
        <w:t>…………………………………</w:t>
      </w:r>
      <w:r w:rsidR="009E52EB">
        <w:rPr>
          <w:rFonts w:ascii="Arial" w:hAnsi="Arial" w:cs="Arial"/>
          <w:szCs w:val="28"/>
          <w:lang w:val="es-EC"/>
        </w:rPr>
        <w:t>…...</w:t>
      </w:r>
      <w:r w:rsidR="009E52EB">
        <w:rPr>
          <w:rFonts w:ascii="Arial" w:hAnsi="Arial" w:cs="Arial"/>
          <w:szCs w:val="28"/>
          <w:lang w:val="es-EC"/>
        </w:rPr>
        <w:tab/>
        <w:t>17</w:t>
      </w:r>
    </w:p>
    <w:p w:rsidR="009E52EB" w:rsidRDefault="009E52EB" w:rsidP="00657CC9">
      <w:pPr>
        <w:tabs>
          <w:tab w:val="left" w:pos="567"/>
          <w:tab w:val="right" w:pos="8508"/>
        </w:tabs>
        <w:spacing w:line="360" w:lineRule="auto"/>
        <w:ind w:right="-144"/>
        <w:rPr>
          <w:rFonts w:ascii="Arial" w:hAnsi="Arial" w:cs="Arial"/>
          <w:szCs w:val="28"/>
          <w:lang w:val="es-EC"/>
        </w:rPr>
      </w:pPr>
      <w:r>
        <w:rPr>
          <w:rFonts w:ascii="Arial" w:hAnsi="Arial" w:cs="Arial"/>
          <w:szCs w:val="28"/>
          <w:lang w:val="es-EC"/>
        </w:rPr>
        <w:tab/>
        <w:t xml:space="preserve"> </w:t>
      </w:r>
      <w:r w:rsidR="00055963" w:rsidRPr="00E5294D">
        <w:rPr>
          <w:rFonts w:ascii="Arial" w:hAnsi="Arial" w:cs="Arial"/>
          <w:szCs w:val="28"/>
          <w:lang w:val="es-EC"/>
        </w:rPr>
        <w:t>2.1.2 Amenaza de Nuevos Competidores………………</w:t>
      </w:r>
      <w:r w:rsidR="00B40098">
        <w:rPr>
          <w:rFonts w:ascii="Arial" w:hAnsi="Arial" w:cs="Arial"/>
          <w:szCs w:val="28"/>
          <w:lang w:val="es-EC"/>
        </w:rPr>
        <w:t>…………</w:t>
      </w:r>
      <w:r w:rsidR="00375B99">
        <w:rPr>
          <w:rFonts w:ascii="Arial" w:hAnsi="Arial" w:cs="Arial"/>
          <w:szCs w:val="28"/>
          <w:lang w:val="es-EC"/>
        </w:rPr>
        <w:t>…..</w:t>
      </w:r>
      <w:r>
        <w:rPr>
          <w:rFonts w:ascii="Arial" w:hAnsi="Arial" w:cs="Arial"/>
          <w:szCs w:val="28"/>
          <w:lang w:val="es-EC"/>
        </w:rPr>
        <w:t>…</w:t>
      </w:r>
      <w:r w:rsidR="00375B99">
        <w:rPr>
          <w:rFonts w:ascii="Arial" w:hAnsi="Arial" w:cs="Arial"/>
          <w:szCs w:val="28"/>
          <w:lang w:val="es-EC"/>
        </w:rPr>
        <w:t>..</w:t>
      </w:r>
      <w:r>
        <w:rPr>
          <w:rFonts w:ascii="Arial" w:hAnsi="Arial" w:cs="Arial"/>
          <w:szCs w:val="28"/>
          <w:lang w:val="es-EC"/>
        </w:rPr>
        <w:tab/>
        <w:t>18</w:t>
      </w:r>
    </w:p>
    <w:p w:rsidR="00055963" w:rsidRDefault="00055963" w:rsidP="00EC4DCC">
      <w:pPr>
        <w:tabs>
          <w:tab w:val="left" w:pos="567"/>
          <w:tab w:val="right" w:pos="8649"/>
        </w:tabs>
        <w:spacing w:line="360" w:lineRule="auto"/>
        <w:ind w:right="-144"/>
        <w:rPr>
          <w:rFonts w:ascii="Arial" w:hAnsi="Arial" w:cs="Arial"/>
          <w:szCs w:val="28"/>
          <w:lang w:val="es-EC"/>
        </w:rPr>
      </w:pPr>
      <w:r w:rsidRPr="00E5294D">
        <w:rPr>
          <w:rFonts w:ascii="Arial" w:hAnsi="Arial" w:cs="Arial"/>
          <w:szCs w:val="28"/>
          <w:lang w:val="es-EC"/>
        </w:rPr>
        <w:t xml:space="preserve"> </w:t>
      </w:r>
      <w:r>
        <w:rPr>
          <w:rFonts w:ascii="Arial" w:hAnsi="Arial" w:cs="Arial"/>
          <w:szCs w:val="28"/>
          <w:lang w:val="es-EC"/>
        </w:rPr>
        <w:tab/>
      </w:r>
      <w:r w:rsidRPr="00E5294D">
        <w:rPr>
          <w:rFonts w:ascii="Arial" w:hAnsi="Arial" w:cs="Arial"/>
          <w:szCs w:val="28"/>
          <w:lang w:val="es-EC"/>
        </w:rPr>
        <w:t xml:space="preserve">2.1.3 Rivalidad de </w:t>
      </w:r>
      <w:smartTag w:uri="urn:schemas-microsoft-com:office:smarttags" w:element="PersonName">
        <w:smartTagPr>
          <w:attr w:name="ProductID" w:val="la Competencia"/>
        </w:smartTagPr>
        <w:r w:rsidRPr="00E5294D">
          <w:rPr>
            <w:rFonts w:ascii="Arial" w:hAnsi="Arial" w:cs="Arial"/>
            <w:szCs w:val="28"/>
            <w:lang w:val="es-EC"/>
          </w:rPr>
          <w:t>la Competencia</w:t>
        </w:r>
      </w:smartTag>
      <w:r w:rsidR="00375B99">
        <w:rPr>
          <w:rFonts w:ascii="Arial" w:hAnsi="Arial" w:cs="Arial"/>
          <w:szCs w:val="28"/>
          <w:lang w:val="es-EC"/>
        </w:rPr>
        <w:t>………………………………………….</w:t>
      </w:r>
      <w:r w:rsidR="00B34C70">
        <w:rPr>
          <w:rFonts w:ascii="Arial" w:hAnsi="Arial" w:cs="Arial"/>
          <w:szCs w:val="28"/>
          <w:lang w:val="es-EC"/>
        </w:rPr>
        <w:t>.</w:t>
      </w:r>
      <w:r w:rsidR="00E03337">
        <w:rPr>
          <w:rFonts w:ascii="Arial" w:hAnsi="Arial" w:cs="Arial"/>
          <w:szCs w:val="28"/>
          <w:lang w:val="es-EC"/>
        </w:rPr>
        <w:t xml:space="preserve"> </w:t>
      </w:r>
      <w:r w:rsidR="00EC4DCC">
        <w:rPr>
          <w:rFonts w:ascii="Arial" w:hAnsi="Arial" w:cs="Arial"/>
          <w:szCs w:val="28"/>
          <w:lang w:val="es-EC"/>
        </w:rPr>
        <w:t>18</w:t>
      </w:r>
    </w:p>
    <w:p w:rsidR="00B40098" w:rsidRPr="00E5294D" w:rsidRDefault="00B40098" w:rsidP="00055963">
      <w:pPr>
        <w:tabs>
          <w:tab w:val="left" w:pos="567"/>
        </w:tabs>
        <w:spacing w:line="360" w:lineRule="auto"/>
        <w:rPr>
          <w:rFonts w:ascii="Arial" w:hAnsi="Arial" w:cs="Arial"/>
          <w:szCs w:val="28"/>
          <w:lang w:val="es-EC"/>
        </w:rPr>
      </w:pPr>
    </w:p>
    <w:p w:rsidR="00EC4DCC" w:rsidRDefault="00515443" w:rsidP="00EC4DCC">
      <w:pPr>
        <w:tabs>
          <w:tab w:val="left" w:pos="567"/>
          <w:tab w:val="right" w:pos="8505"/>
        </w:tabs>
        <w:spacing w:line="360" w:lineRule="auto"/>
        <w:rPr>
          <w:rFonts w:ascii="Arial" w:hAnsi="Arial" w:cs="Arial"/>
          <w:szCs w:val="28"/>
          <w:lang w:val="es-EC"/>
        </w:rPr>
      </w:pPr>
      <w:r>
        <w:rPr>
          <w:rFonts w:ascii="Arial" w:hAnsi="Arial" w:cs="Arial"/>
          <w:b/>
          <w:szCs w:val="28"/>
          <w:lang w:val="es-EC"/>
        </w:rPr>
        <w:t xml:space="preserve">2.2 Análisis De </w:t>
      </w:r>
      <w:smartTag w:uri="urn:schemas-microsoft-com:office:smarttags" w:element="PersonName">
        <w:smartTagPr>
          <w:attr w:name="ProductID" w:val="La Demanda"/>
        </w:smartTagPr>
        <w:r>
          <w:rPr>
            <w:rFonts w:ascii="Arial" w:hAnsi="Arial" w:cs="Arial"/>
            <w:b/>
            <w:szCs w:val="28"/>
            <w:lang w:val="es-EC"/>
          </w:rPr>
          <w:t>La Demanda</w:t>
        </w:r>
      </w:smartTag>
      <w:r>
        <w:rPr>
          <w:rFonts w:ascii="Arial" w:hAnsi="Arial" w:cs="Arial"/>
          <w:szCs w:val="28"/>
          <w:lang w:val="es-EC"/>
        </w:rPr>
        <w:t>………………………………………</w:t>
      </w:r>
      <w:r w:rsidR="00EC4DCC">
        <w:rPr>
          <w:rFonts w:ascii="Arial" w:hAnsi="Arial" w:cs="Arial"/>
          <w:szCs w:val="28"/>
          <w:lang w:val="es-EC"/>
        </w:rPr>
        <w:t>.</w:t>
      </w:r>
      <w:r>
        <w:rPr>
          <w:rFonts w:ascii="Arial" w:hAnsi="Arial" w:cs="Arial"/>
          <w:szCs w:val="28"/>
          <w:lang w:val="es-EC"/>
        </w:rPr>
        <w:t>…</w:t>
      </w:r>
      <w:r w:rsidR="00EC4DCC">
        <w:rPr>
          <w:rFonts w:ascii="Arial" w:hAnsi="Arial" w:cs="Arial"/>
          <w:szCs w:val="28"/>
          <w:lang w:val="es-EC"/>
        </w:rPr>
        <w:t>...........</w:t>
      </w:r>
      <w:r>
        <w:rPr>
          <w:rFonts w:ascii="Arial" w:hAnsi="Arial" w:cs="Arial"/>
          <w:szCs w:val="28"/>
          <w:lang w:val="es-EC"/>
        </w:rPr>
        <w:t>…</w:t>
      </w:r>
      <w:r w:rsidR="00EC4DCC">
        <w:rPr>
          <w:rFonts w:ascii="Arial" w:hAnsi="Arial" w:cs="Arial"/>
          <w:szCs w:val="28"/>
          <w:lang w:val="es-EC"/>
        </w:rPr>
        <w:tab/>
        <w:t xml:space="preserve">   19</w:t>
      </w:r>
    </w:p>
    <w:p w:rsidR="00515443" w:rsidRDefault="00515443"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t>2.2.1 Base de Decisión de Compra de los C</w:t>
      </w:r>
      <w:r w:rsidR="006D44EB" w:rsidRPr="00E5294D">
        <w:rPr>
          <w:rFonts w:ascii="Arial" w:hAnsi="Arial" w:cs="Arial"/>
          <w:szCs w:val="28"/>
          <w:lang w:val="es-EC"/>
        </w:rPr>
        <w:t>lientes……</w:t>
      </w:r>
      <w:r w:rsidR="00EC4DCC">
        <w:rPr>
          <w:rFonts w:ascii="Arial" w:hAnsi="Arial" w:cs="Arial"/>
          <w:szCs w:val="28"/>
          <w:lang w:val="es-EC"/>
        </w:rPr>
        <w:t>….</w:t>
      </w:r>
      <w:r w:rsidR="006D44EB">
        <w:rPr>
          <w:rFonts w:ascii="Arial" w:hAnsi="Arial" w:cs="Arial"/>
          <w:szCs w:val="28"/>
          <w:lang w:val="es-EC"/>
        </w:rPr>
        <w:t>………..</w:t>
      </w:r>
      <w:r w:rsidR="006D44EB" w:rsidRPr="00E5294D">
        <w:rPr>
          <w:rFonts w:ascii="Arial" w:hAnsi="Arial" w:cs="Arial"/>
          <w:szCs w:val="28"/>
          <w:lang w:val="es-EC"/>
        </w:rPr>
        <w:t>……</w:t>
      </w:r>
      <w:r w:rsidR="00EC4DCC">
        <w:rPr>
          <w:rFonts w:ascii="Arial" w:hAnsi="Arial" w:cs="Arial"/>
          <w:szCs w:val="28"/>
          <w:lang w:val="es-EC"/>
        </w:rPr>
        <w:tab/>
        <w:t>20</w:t>
      </w:r>
    </w:p>
    <w:p w:rsidR="00515443" w:rsidRDefault="006D44EB"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Pr="00E5294D">
        <w:rPr>
          <w:rFonts w:ascii="Arial" w:hAnsi="Arial" w:cs="Arial"/>
          <w:szCs w:val="28"/>
          <w:lang w:val="es-EC"/>
        </w:rPr>
        <w:t>2.2.2</w:t>
      </w:r>
      <w:r w:rsidR="00515443">
        <w:rPr>
          <w:rFonts w:ascii="Arial" w:hAnsi="Arial" w:cs="Arial"/>
          <w:szCs w:val="28"/>
          <w:lang w:val="es-EC"/>
        </w:rPr>
        <w:t xml:space="preserve"> Clasificación de </w:t>
      </w:r>
      <w:smartTag w:uri="urn:schemas-microsoft-com:office:smarttags" w:element="PersonName">
        <w:smartTagPr>
          <w:attr w:name="ProductID" w:val="La Demanda"/>
        </w:smartTagPr>
        <w:r w:rsidR="00515443">
          <w:rPr>
            <w:rFonts w:ascii="Arial" w:hAnsi="Arial" w:cs="Arial"/>
            <w:szCs w:val="28"/>
            <w:lang w:val="es-EC"/>
          </w:rPr>
          <w:t>la Demanda</w:t>
        </w:r>
      </w:smartTag>
      <w:r w:rsidR="00515443">
        <w:rPr>
          <w:rFonts w:ascii="Arial" w:hAnsi="Arial" w:cs="Arial"/>
          <w:szCs w:val="28"/>
          <w:lang w:val="es-EC"/>
        </w:rPr>
        <w:t>…………………………………………</w:t>
      </w:r>
      <w:r w:rsidR="00EC4DCC">
        <w:rPr>
          <w:rFonts w:ascii="Arial" w:hAnsi="Arial" w:cs="Arial"/>
          <w:szCs w:val="28"/>
          <w:lang w:val="es-EC"/>
        </w:rPr>
        <w:tab/>
        <w:t>21</w:t>
      </w:r>
    </w:p>
    <w:p w:rsidR="00EC4DCC" w:rsidRDefault="00515443"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6D44EB" w:rsidRPr="00E5294D">
        <w:rPr>
          <w:rFonts w:ascii="Arial" w:hAnsi="Arial" w:cs="Arial"/>
          <w:szCs w:val="28"/>
          <w:lang w:val="es-EC"/>
        </w:rPr>
        <w:t>2.2.3 Poder Adquisitivo d</w:t>
      </w:r>
      <w:r>
        <w:rPr>
          <w:rFonts w:ascii="Arial" w:hAnsi="Arial" w:cs="Arial"/>
          <w:szCs w:val="28"/>
          <w:lang w:val="es-EC"/>
        </w:rPr>
        <w:t>e los Consumidores</w:t>
      </w:r>
      <w:r w:rsidR="00EC4DCC">
        <w:rPr>
          <w:rFonts w:ascii="Arial" w:hAnsi="Arial" w:cs="Arial"/>
          <w:szCs w:val="28"/>
          <w:lang w:val="es-EC"/>
        </w:rPr>
        <w:t>…………………………….</w:t>
      </w:r>
      <w:r w:rsidR="00EC4DCC">
        <w:rPr>
          <w:rFonts w:ascii="Arial" w:hAnsi="Arial" w:cs="Arial"/>
          <w:szCs w:val="28"/>
          <w:lang w:val="es-EC"/>
        </w:rPr>
        <w:tab/>
        <w:t>22</w:t>
      </w:r>
    </w:p>
    <w:p w:rsidR="006D44EB" w:rsidRDefault="00EC4DCC" w:rsidP="00EC4DCC">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       </w:t>
      </w:r>
      <w:r w:rsidR="00515443">
        <w:rPr>
          <w:rFonts w:ascii="Arial" w:hAnsi="Arial" w:cs="Arial"/>
          <w:szCs w:val="28"/>
          <w:lang w:val="es-EC"/>
        </w:rPr>
        <w:t xml:space="preserve"> </w:t>
      </w:r>
      <w:r w:rsidR="00515443">
        <w:rPr>
          <w:rFonts w:ascii="Arial" w:hAnsi="Arial" w:cs="Arial"/>
          <w:szCs w:val="28"/>
          <w:lang w:val="es-EC"/>
        </w:rPr>
        <w:tab/>
      </w:r>
      <w:r w:rsidR="006D44EB" w:rsidRPr="00E5294D">
        <w:rPr>
          <w:rFonts w:ascii="Arial" w:hAnsi="Arial" w:cs="Arial"/>
          <w:szCs w:val="28"/>
          <w:lang w:val="es-EC"/>
        </w:rPr>
        <w:t xml:space="preserve">2.2.4 Estimación de </w:t>
      </w:r>
      <w:smartTag w:uri="urn:schemas-microsoft-com:office:smarttags" w:element="PersonName">
        <w:smartTagPr>
          <w:attr w:name="ProductID" w:val="La Demanda"/>
        </w:smartTagPr>
        <w:r w:rsidR="006D44EB" w:rsidRPr="00E5294D">
          <w:rPr>
            <w:rFonts w:ascii="Arial" w:hAnsi="Arial" w:cs="Arial"/>
            <w:szCs w:val="28"/>
            <w:lang w:val="es-EC"/>
          </w:rPr>
          <w:t>la Demanda</w:t>
        </w:r>
      </w:smartTag>
      <w:r>
        <w:rPr>
          <w:rFonts w:ascii="Arial" w:hAnsi="Arial" w:cs="Arial"/>
          <w:szCs w:val="28"/>
          <w:lang w:val="es-EC"/>
        </w:rPr>
        <w:t>…………………………………………</w:t>
      </w:r>
      <w:r w:rsidR="00B34C70">
        <w:rPr>
          <w:rFonts w:ascii="Arial" w:hAnsi="Arial" w:cs="Arial"/>
          <w:szCs w:val="28"/>
          <w:lang w:val="es-EC"/>
        </w:rPr>
        <w:t>…</w:t>
      </w:r>
      <w:r>
        <w:rPr>
          <w:rFonts w:ascii="Arial" w:hAnsi="Arial" w:cs="Arial"/>
          <w:szCs w:val="28"/>
          <w:lang w:val="es-EC"/>
        </w:rPr>
        <w:tab/>
        <w:t>22</w:t>
      </w:r>
    </w:p>
    <w:p w:rsidR="0076104A" w:rsidRPr="00E5294D" w:rsidRDefault="0076104A" w:rsidP="006D44EB">
      <w:pPr>
        <w:tabs>
          <w:tab w:val="left" w:pos="567"/>
        </w:tabs>
        <w:spacing w:line="360" w:lineRule="auto"/>
        <w:rPr>
          <w:rFonts w:ascii="Arial" w:hAnsi="Arial" w:cs="Arial"/>
          <w:szCs w:val="28"/>
          <w:lang w:val="es-EC"/>
        </w:rPr>
      </w:pPr>
    </w:p>
    <w:p w:rsidR="006C2DE8" w:rsidRDefault="00B34C70" w:rsidP="00B34C70">
      <w:pPr>
        <w:tabs>
          <w:tab w:val="right" w:pos="8505"/>
        </w:tabs>
        <w:spacing w:line="360" w:lineRule="auto"/>
        <w:rPr>
          <w:rFonts w:ascii="Arial" w:hAnsi="Arial" w:cs="Arial"/>
        </w:rPr>
      </w:pPr>
      <w:r>
        <w:rPr>
          <w:rFonts w:ascii="Arial" w:hAnsi="Arial" w:cs="Arial"/>
          <w:b/>
        </w:rPr>
        <w:t>2.3 Análisis de l</w:t>
      </w:r>
      <w:r w:rsidR="006C2DE8" w:rsidRPr="0078718F">
        <w:rPr>
          <w:rFonts w:ascii="Arial" w:hAnsi="Arial" w:cs="Arial"/>
          <w:b/>
        </w:rPr>
        <w:t>os Precios</w:t>
      </w:r>
      <w:r w:rsidR="006C2DE8">
        <w:rPr>
          <w:rFonts w:ascii="Arial" w:hAnsi="Arial" w:cs="Arial"/>
        </w:rPr>
        <w:t>……………………………………………………</w:t>
      </w:r>
      <w:r>
        <w:rPr>
          <w:rFonts w:ascii="Arial" w:hAnsi="Arial" w:cs="Arial"/>
        </w:rPr>
        <w:t>….</w:t>
      </w:r>
      <w:r>
        <w:rPr>
          <w:rFonts w:ascii="Arial" w:hAnsi="Arial" w:cs="Arial"/>
        </w:rPr>
        <w:tab/>
        <w:t>23</w:t>
      </w:r>
    </w:p>
    <w:p w:rsidR="0076104A" w:rsidRDefault="006C2DE8" w:rsidP="00E1413C">
      <w:pPr>
        <w:tabs>
          <w:tab w:val="left" w:pos="600"/>
          <w:tab w:val="right" w:pos="8505"/>
        </w:tabs>
        <w:spacing w:line="360" w:lineRule="auto"/>
        <w:rPr>
          <w:rFonts w:ascii="Arial" w:hAnsi="Arial" w:cs="Arial"/>
        </w:rPr>
      </w:pPr>
      <w:r>
        <w:rPr>
          <w:rFonts w:ascii="Arial" w:hAnsi="Arial" w:cs="Arial"/>
        </w:rPr>
        <w:tab/>
      </w:r>
      <w:r w:rsidRPr="0078718F">
        <w:rPr>
          <w:rFonts w:ascii="Arial" w:hAnsi="Arial" w:cs="Arial"/>
        </w:rPr>
        <w:t>2.3.1 Análisis del Sector</w:t>
      </w:r>
      <w:r>
        <w:rPr>
          <w:rFonts w:ascii="Arial" w:hAnsi="Arial" w:cs="Arial"/>
        </w:rPr>
        <w:t>…………………………………………………</w:t>
      </w:r>
      <w:r w:rsidR="00E1413C">
        <w:rPr>
          <w:rFonts w:ascii="Arial" w:hAnsi="Arial" w:cs="Arial"/>
        </w:rPr>
        <w:t>….</w:t>
      </w:r>
      <w:r>
        <w:rPr>
          <w:rFonts w:ascii="Arial" w:hAnsi="Arial" w:cs="Arial"/>
        </w:rPr>
        <w:t>..</w:t>
      </w:r>
      <w:r w:rsidR="00E1413C">
        <w:rPr>
          <w:rFonts w:ascii="Arial" w:hAnsi="Arial" w:cs="Arial"/>
        </w:rPr>
        <w:tab/>
        <w:t>24</w:t>
      </w:r>
    </w:p>
    <w:p w:rsidR="00E67AB0" w:rsidRDefault="006C2DE8" w:rsidP="00E67AB0">
      <w:pPr>
        <w:tabs>
          <w:tab w:val="left" w:pos="600"/>
          <w:tab w:val="right" w:pos="8505"/>
        </w:tabs>
        <w:spacing w:line="360" w:lineRule="auto"/>
        <w:rPr>
          <w:rFonts w:ascii="Arial" w:hAnsi="Arial" w:cs="Arial"/>
        </w:rPr>
      </w:pPr>
      <w:r w:rsidRPr="0078718F">
        <w:rPr>
          <w:rFonts w:ascii="Arial" w:hAnsi="Arial" w:cs="Arial"/>
        </w:rPr>
        <w:t xml:space="preserve">  </w:t>
      </w:r>
      <w:r>
        <w:rPr>
          <w:rFonts w:ascii="Arial" w:hAnsi="Arial" w:cs="Arial"/>
        </w:rPr>
        <w:tab/>
      </w:r>
      <w:r w:rsidRPr="0078718F">
        <w:rPr>
          <w:rFonts w:ascii="Arial" w:hAnsi="Arial" w:cs="Arial"/>
        </w:rPr>
        <w:t>2.3.2 Tendencias Económicas</w:t>
      </w:r>
      <w:r>
        <w:rPr>
          <w:rFonts w:ascii="Arial" w:hAnsi="Arial" w:cs="Arial"/>
        </w:rPr>
        <w:t>……………………………………………</w:t>
      </w:r>
      <w:r w:rsidR="00C96C9D">
        <w:rPr>
          <w:rFonts w:ascii="Arial" w:hAnsi="Arial" w:cs="Arial"/>
        </w:rPr>
        <w:t>…</w:t>
      </w:r>
      <w:r w:rsidR="00C96C9D">
        <w:rPr>
          <w:rFonts w:ascii="Arial" w:hAnsi="Arial" w:cs="Arial"/>
        </w:rPr>
        <w:tab/>
        <w:t>24</w:t>
      </w:r>
    </w:p>
    <w:p w:rsidR="00E67AB0" w:rsidRDefault="00E67AB0" w:rsidP="00E67AB0">
      <w:pPr>
        <w:tabs>
          <w:tab w:val="left" w:pos="600"/>
          <w:tab w:val="right" w:pos="8505"/>
        </w:tabs>
        <w:spacing w:line="360" w:lineRule="auto"/>
        <w:rPr>
          <w:rFonts w:ascii="Arial" w:hAnsi="Arial" w:cs="Arial"/>
        </w:rPr>
      </w:pPr>
      <w:r>
        <w:rPr>
          <w:rFonts w:ascii="Arial" w:hAnsi="Arial" w:cs="Arial"/>
        </w:rPr>
        <w:tab/>
        <w:t>2.3.3 Tendencias Socio-Económicas……………………………………….</w:t>
      </w:r>
      <w:r>
        <w:rPr>
          <w:rFonts w:ascii="Arial" w:hAnsi="Arial" w:cs="Arial"/>
        </w:rPr>
        <w:tab/>
        <w:t>25</w:t>
      </w:r>
    </w:p>
    <w:p w:rsidR="0076104A" w:rsidRDefault="00E67AB0" w:rsidP="009E7019">
      <w:pPr>
        <w:tabs>
          <w:tab w:val="left" w:pos="600"/>
          <w:tab w:val="right" w:pos="8505"/>
        </w:tabs>
        <w:spacing w:line="360" w:lineRule="auto"/>
        <w:rPr>
          <w:rFonts w:ascii="Arial" w:hAnsi="Arial" w:cs="Arial"/>
        </w:rPr>
      </w:pPr>
      <w:r>
        <w:rPr>
          <w:rFonts w:ascii="Arial" w:hAnsi="Arial" w:cs="Arial"/>
        </w:rPr>
        <w:tab/>
      </w:r>
      <w:r w:rsidR="006C2DE8" w:rsidRPr="0078718F">
        <w:rPr>
          <w:rFonts w:ascii="Arial" w:hAnsi="Arial" w:cs="Arial"/>
        </w:rPr>
        <w:t>2.3.4 Barreras de Entrada y Salida</w:t>
      </w:r>
      <w:r w:rsidR="006C2DE8">
        <w:rPr>
          <w:rFonts w:ascii="Arial" w:hAnsi="Arial" w:cs="Arial"/>
        </w:rPr>
        <w:t>…………………………………….…</w:t>
      </w:r>
      <w:r w:rsidR="009E7019">
        <w:rPr>
          <w:rFonts w:ascii="Arial" w:hAnsi="Arial" w:cs="Arial"/>
        </w:rPr>
        <w:t>…</w:t>
      </w:r>
      <w:r w:rsidR="009E7019">
        <w:rPr>
          <w:rFonts w:ascii="Arial" w:hAnsi="Arial" w:cs="Arial"/>
        </w:rPr>
        <w:tab/>
        <w:t>25</w:t>
      </w:r>
    </w:p>
    <w:p w:rsidR="009E7019" w:rsidRPr="0076104A" w:rsidRDefault="009E7019" w:rsidP="009E7019">
      <w:pPr>
        <w:tabs>
          <w:tab w:val="left" w:pos="600"/>
          <w:tab w:val="right" w:pos="8364"/>
          <w:tab w:val="right" w:pos="8505"/>
        </w:tabs>
        <w:spacing w:line="360" w:lineRule="auto"/>
        <w:rPr>
          <w:rFonts w:ascii="Arial" w:hAnsi="Arial" w:cs="Arial"/>
        </w:rPr>
      </w:pPr>
    </w:p>
    <w:p w:rsidR="00E5294D" w:rsidRPr="00E5294D" w:rsidRDefault="00E5294D" w:rsidP="009E7019">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2.</w:t>
      </w:r>
      <w:r w:rsidR="0076104A">
        <w:rPr>
          <w:rFonts w:ascii="Arial" w:hAnsi="Arial" w:cs="Arial"/>
          <w:b/>
          <w:szCs w:val="28"/>
          <w:lang w:val="es-EC"/>
        </w:rPr>
        <w:t xml:space="preserve">4 Comercialización del </w:t>
      </w:r>
      <w:r w:rsidRPr="00E5294D">
        <w:rPr>
          <w:rFonts w:ascii="Arial" w:hAnsi="Arial" w:cs="Arial"/>
          <w:b/>
          <w:szCs w:val="28"/>
          <w:lang w:val="es-EC"/>
        </w:rPr>
        <w:t>Servicio</w:t>
      </w:r>
      <w:r w:rsidRPr="00E5294D">
        <w:rPr>
          <w:rFonts w:ascii="Arial" w:hAnsi="Arial" w:cs="Arial"/>
          <w:szCs w:val="28"/>
          <w:lang w:val="es-EC"/>
        </w:rPr>
        <w:t>…………………………………</w:t>
      </w:r>
      <w:r w:rsidR="009E7019">
        <w:rPr>
          <w:rFonts w:ascii="Arial" w:hAnsi="Arial" w:cs="Arial"/>
          <w:szCs w:val="28"/>
          <w:lang w:val="es-EC"/>
        </w:rPr>
        <w:t>…………….</w:t>
      </w:r>
      <w:r w:rsidR="009E7019">
        <w:rPr>
          <w:rFonts w:ascii="Arial" w:hAnsi="Arial" w:cs="Arial"/>
          <w:szCs w:val="28"/>
          <w:lang w:val="es-EC"/>
        </w:rPr>
        <w:tab/>
        <w:t>26</w:t>
      </w:r>
    </w:p>
    <w:p w:rsidR="00E5294D" w:rsidRPr="00E5294D" w:rsidRDefault="006643FC" w:rsidP="009E7019">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  </w:t>
      </w:r>
      <w:r w:rsidR="00A022F5">
        <w:rPr>
          <w:rFonts w:ascii="Arial" w:hAnsi="Arial" w:cs="Arial"/>
          <w:szCs w:val="28"/>
          <w:lang w:val="es-EC"/>
        </w:rPr>
        <w:tab/>
      </w:r>
      <w:r>
        <w:rPr>
          <w:rFonts w:ascii="Arial" w:hAnsi="Arial" w:cs="Arial"/>
          <w:szCs w:val="28"/>
          <w:lang w:val="es-EC"/>
        </w:rPr>
        <w:t>2.4.1 Promoción y C</w:t>
      </w:r>
      <w:r w:rsidR="00E5294D" w:rsidRPr="00E5294D">
        <w:rPr>
          <w:rFonts w:ascii="Arial" w:hAnsi="Arial" w:cs="Arial"/>
          <w:szCs w:val="28"/>
          <w:lang w:val="es-EC"/>
        </w:rPr>
        <w:t>om</w:t>
      </w:r>
      <w:r w:rsidR="00A022F5">
        <w:rPr>
          <w:rFonts w:ascii="Arial" w:hAnsi="Arial" w:cs="Arial"/>
          <w:szCs w:val="28"/>
          <w:lang w:val="es-EC"/>
        </w:rPr>
        <w:t>unicación…………………………………</w:t>
      </w:r>
      <w:r w:rsidR="0076104A">
        <w:rPr>
          <w:rFonts w:ascii="Arial" w:hAnsi="Arial" w:cs="Arial"/>
          <w:szCs w:val="28"/>
          <w:lang w:val="es-EC"/>
        </w:rPr>
        <w:t>………</w:t>
      </w:r>
      <w:r w:rsidR="009E7019">
        <w:rPr>
          <w:rFonts w:ascii="Arial" w:hAnsi="Arial" w:cs="Arial"/>
          <w:szCs w:val="28"/>
          <w:lang w:val="es-EC"/>
        </w:rPr>
        <w:t>…</w:t>
      </w:r>
      <w:r w:rsidR="009E7019">
        <w:rPr>
          <w:rFonts w:ascii="Arial" w:hAnsi="Arial" w:cs="Arial"/>
          <w:szCs w:val="28"/>
          <w:lang w:val="es-EC"/>
        </w:rPr>
        <w:tab/>
        <w:t>26</w:t>
      </w:r>
    </w:p>
    <w:p w:rsidR="00A022F5" w:rsidRDefault="006643FC" w:rsidP="00A022F5">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  </w:t>
      </w:r>
      <w:r w:rsidR="00A022F5">
        <w:rPr>
          <w:rFonts w:ascii="Arial" w:hAnsi="Arial" w:cs="Arial"/>
          <w:szCs w:val="28"/>
          <w:lang w:val="es-EC"/>
        </w:rPr>
        <w:tab/>
      </w:r>
      <w:r>
        <w:rPr>
          <w:rFonts w:ascii="Arial" w:hAnsi="Arial" w:cs="Arial"/>
          <w:szCs w:val="28"/>
          <w:lang w:val="es-EC"/>
        </w:rPr>
        <w:t>2.4.2 Formas Posibles de Estimular el I</w:t>
      </w:r>
      <w:r w:rsidR="00E5294D" w:rsidRPr="00E5294D">
        <w:rPr>
          <w:rFonts w:ascii="Arial" w:hAnsi="Arial" w:cs="Arial"/>
          <w:szCs w:val="28"/>
          <w:lang w:val="es-EC"/>
        </w:rPr>
        <w:t>nterés………………</w:t>
      </w:r>
      <w:r w:rsidR="00A022F5">
        <w:rPr>
          <w:rFonts w:ascii="Arial" w:hAnsi="Arial" w:cs="Arial"/>
          <w:szCs w:val="28"/>
          <w:lang w:val="es-EC"/>
        </w:rPr>
        <w:t>….………….</w:t>
      </w:r>
      <w:r w:rsidR="00A022F5">
        <w:rPr>
          <w:rFonts w:ascii="Arial" w:hAnsi="Arial" w:cs="Arial"/>
          <w:szCs w:val="28"/>
          <w:lang w:val="es-EC"/>
        </w:rPr>
        <w:tab/>
        <w:t>27</w:t>
      </w:r>
    </w:p>
    <w:p w:rsidR="00E5294D" w:rsidRPr="00E5294D" w:rsidRDefault="00A022F5" w:rsidP="00A022F5">
      <w:pPr>
        <w:tabs>
          <w:tab w:val="left" w:pos="567"/>
          <w:tab w:val="right" w:pos="8505"/>
        </w:tabs>
        <w:spacing w:line="360" w:lineRule="auto"/>
        <w:rPr>
          <w:rFonts w:ascii="Arial" w:hAnsi="Arial" w:cs="Arial"/>
          <w:szCs w:val="28"/>
          <w:lang w:val="es-EC"/>
        </w:rPr>
      </w:pPr>
      <w:r>
        <w:rPr>
          <w:rFonts w:ascii="Arial" w:hAnsi="Arial" w:cs="Arial"/>
          <w:szCs w:val="28"/>
          <w:lang w:val="es-EC"/>
        </w:rPr>
        <w:tab/>
        <w:t xml:space="preserve">2.4.3 </w:t>
      </w:r>
      <w:r w:rsidR="00E5294D" w:rsidRPr="00E5294D">
        <w:rPr>
          <w:rFonts w:ascii="Arial" w:hAnsi="Arial" w:cs="Arial"/>
          <w:szCs w:val="28"/>
          <w:lang w:val="es-EC"/>
        </w:rPr>
        <w:t>Distribuci</w:t>
      </w:r>
      <w:r>
        <w:rPr>
          <w:rFonts w:ascii="Arial" w:hAnsi="Arial" w:cs="Arial"/>
          <w:szCs w:val="28"/>
          <w:lang w:val="es-EC"/>
        </w:rPr>
        <w:t>ón……………</w:t>
      </w:r>
      <w:r w:rsidR="0076104A">
        <w:rPr>
          <w:rFonts w:ascii="Arial" w:hAnsi="Arial" w:cs="Arial"/>
          <w:szCs w:val="28"/>
          <w:lang w:val="es-EC"/>
        </w:rPr>
        <w:t>………………………………</w:t>
      </w:r>
      <w:r>
        <w:rPr>
          <w:rFonts w:ascii="Arial" w:hAnsi="Arial" w:cs="Arial"/>
          <w:szCs w:val="28"/>
          <w:lang w:val="es-EC"/>
        </w:rPr>
        <w:t>………………..</w:t>
      </w:r>
      <w:r w:rsidR="0076104A">
        <w:rPr>
          <w:rFonts w:ascii="Arial" w:hAnsi="Arial" w:cs="Arial"/>
          <w:szCs w:val="28"/>
          <w:lang w:val="es-EC"/>
        </w:rPr>
        <w:t>.</w:t>
      </w:r>
      <w:r>
        <w:rPr>
          <w:rFonts w:ascii="Arial" w:hAnsi="Arial" w:cs="Arial"/>
          <w:szCs w:val="28"/>
          <w:lang w:val="es-EC"/>
        </w:rPr>
        <w:tab/>
        <w:t>27</w:t>
      </w:r>
    </w:p>
    <w:p w:rsidR="00E5294D" w:rsidRPr="00E5294D" w:rsidRDefault="00E5294D" w:rsidP="00A022F5">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A022F5">
        <w:rPr>
          <w:rFonts w:ascii="Arial" w:hAnsi="Arial" w:cs="Arial"/>
          <w:szCs w:val="28"/>
          <w:lang w:val="es-EC"/>
        </w:rPr>
        <w:tab/>
      </w:r>
      <w:r w:rsidRPr="00E5294D">
        <w:rPr>
          <w:rFonts w:ascii="Arial" w:hAnsi="Arial" w:cs="Arial"/>
          <w:szCs w:val="28"/>
          <w:lang w:val="es-EC"/>
        </w:rPr>
        <w:t>2.4.4 Marketing Est</w:t>
      </w:r>
      <w:r w:rsidR="00A022F5">
        <w:rPr>
          <w:rFonts w:ascii="Arial" w:hAnsi="Arial" w:cs="Arial"/>
          <w:szCs w:val="28"/>
          <w:lang w:val="es-EC"/>
        </w:rPr>
        <w:t>ratégico………</w:t>
      </w:r>
      <w:r w:rsidR="0076104A">
        <w:rPr>
          <w:rFonts w:ascii="Arial" w:hAnsi="Arial" w:cs="Arial"/>
          <w:szCs w:val="28"/>
          <w:lang w:val="es-EC"/>
        </w:rPr>
        <w:t>……………………………………</w:t>
      </w:r>
      <w:r w:rsidR="0072461B">
        <w:rPr>
          <w:rFonts w:ascii="Arial" w:hAnsi="Arial" w:cs="Arial"/>
          <w:szCs w:val="28"/>
          <w:lang w:val="es-EC"/>
        </w:rPr>
        <w:t>.</w:t>
      </w:r>
      <w:r w:rsidR="0076104A">
        <w:rPr>
          <w:rFonts w:ascii="Arial" w:hAnsi="Arial" w:cs="Arial"/>
          <w:szCs w:val="28"/>
          <w:lang w:val="es-EC"/>
        </w:rPr>
        <w:t>……</w:t>
      </w:r>
      <w:r w:rsidR="00A022F5">
        <w:rPr>
          <w:rFonts w:ascii="Arial" w:hAnsi="Arial" w:cs="Arial"/>
          <w:szCs w:val="28"/>
          <w:lang w:val="es-EC"/>
        </w:rPr>
        <w:tab/>
        <w:t>27</w:t>
      </w:r>
    </w:p>
    <w:p w:rsidR="00E5294D" w:rsidRDefault="00E5294D" w:rsidP="0072461B">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A022F5">
        <w:rPr>
          <w:rFonts w:ascii="Arial" w:hAnsi="Arial" w:cs="Arial"/>
          <w:szCs w:val="28"/>
          <w:lang w:val="es-EC"/>
        </w:rPr>
        <w:tab/>
      </w:r>
      <w:r w:rsidRPr="00E5294D">
        <w:rPr>
          <w:rFonts w:ascii="Arial" w:hAnsi="Arial" w:cs="Arial"/>
          <w:szCs w:val="28"/>
          <w:lang w:val="es-EC"/>
        </w:rPr>
        <w:t>2.4.5 Análisis F</w:t>
      </w:r>
      <w:r w:rsidR="00A022F5">
        <w:rPr>
          <w:rFonts w:ascii="Arial" w:hAnsi="Arial" w:cs="Arial"/>
          <w:szCs w:val="28"/>
          <w:lang w:val="es-EC"/>
        </w:rPr>
        <w:t>ODA……………</w:t>
      </w:r>
      <w:r w:rsidR="0072461B">
        <w:rPr>
          <w:rFonts w:ascii="Arial" w:hAnsi="Arial" w:cs="Arial"/>
          <w:szCs w:val="28"/>
          <w:lang w:val="es-EC"/>
        </w:rPr>
        <w:t>…………………………………………..…</w:t>
      </w:r>
      <w:r w:rsidR="0072461B">
        <w:rPr>
          <w:rFonts w:ascii="Arial" w:hAnsi="Arial" w:cs="Arial"/>
          <w:szCs w:val="28"/>
          <w:lang w:val="es-EC"/>
        </w:rPr>
        <w:tab/>
        <w:t>28</w:t>
      </w:r>
    </w:p>
    <w:p w:rsidR="0076104A" w:rsidRPr="00E5294D" w:rsidRDefault="0076104A" w:rsidP="00E5294D">
      <w:pPr>
        <w:tabs>
          <w:tab w:val="left" w:pos="567"/>
        </w:tabs>
        <w:spacing w:line="360" w:lineRule="auto"/>
        <w:rPr>
          <w:rFonts w:ascii="Arial" w:hAnsi="Arial" w:cs="Arial"/>
          <w:szCs w:val="28"/>
          <w:lang w:val="es-EC"/>
        </w:rPr>
      </w:pPr>
    </w:p>
    <w:p w:rsidR="00E5294D" w:rsidRPr="00E5294D" w:rsidRDefault="00E5294D" w:rsidP="00EC4DCC">
      <w:pPr>
        <w:tabs>
          <w:tab w:val="left" w:pos="567"/>
          <w:tab w:val="right" w:pos="8505"/>
        </w:tabs>
        <w:spacing w:line="360" w:lineRule="auto"/>
        <w:rPr>
          <w:rFonts w:ascii="Arial" w:hAnsi="Arial" w:cs="Arial"/>
          <w:b/>
          <w:szCs w:val="28"/>
          <w:lang w:val="es-EC"/>
        </w:rPr>
      </w:pPr>
      <w:r w:rsidRPr="00E5294D">
        <w:rPr>
          <w:rFonts w:ascii="Arial" w:hAnsi="Arial" w:cs="Arial"/>
          <w:b/>
          <w:szCs w:val="28"/>
          <w:lang w:val="es-EC"/>
        </w:rPr>
        <w:t>2.5 Investigación De Mercado</w:t>
      </w:r>
      <w:r w:rsidRPr="00E5294D">
        <w:rPr>
          <w:rFonts w:ascii="Arial" w:hAnsi="Arial" w:cs="Arial"/>
          <w:szCs w:val="28"/>
          <w:lang w:val="es-EC"/>
        </w:rPr>
        <w:t>………………………………………</w:t>
      </w:r>
      <w:r w:rsidR="00EC4DCC">
        <w:rPr>
          <w:rFonts w:ascii="Arial" w:hAnsi="Arial" w:cs="Arial"/>
          <w:szCs w:val="28"/>
          <w:lang w:val="es-EC"/>
        </w:rPr>
        <w:t>…………</w:t>
      </w:r>
      <w:r w:rsidRPr="00E5294D">
        <w:rPr>
          <w:rFonts w:ascii="Arial" w:hAnsi="Arial" w:cs="Arial"/>
          <w:szCs w:val="28"/>
          <w:lang w:val="es-EC"/>
        </w:rPr>
        <w:t>…</w:t>
      </w:r>
      <w:r w:rsidR="00EC4DCC">
        <w:rPr>
          <w:rFonts w:ascii="Arial" w:hAnsi="Arial" w:cs="Arial"/>
          <w:szCs w:val="28"/>
          <w:lang w:val="es-EC"/>
        </w:rPr>
        <w:tab/>
        <w:t>29</w:t>
      </w:r>
    </w:p>
    <w:p w:rsidR="00E5294D" w:rsidRPr="00E5294D" w:rsidRDefault="00E5294D" w:rsidP="00EC4DC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t>2.5.1 Definición del Problema</w:t>
      </w:r>
      <w:r w:rsidR="00EC4DCC">
        <w:rPr>
          <w:rFonts w:ascii="Arial" w:hAnsi="Arial" w:cs="Arial"/>
          <w:szCs w:val="28"/>
          <w:lang w:val="es-EC"/>
        </w:rPr>
        <w:t>……………………………………………….</w:t>
      </w:r>
      <w:r w:rsidR="00EC4DCC">
        <w:rPr>
          <w:rFonts w:ascii="Arial" w:hAnsi="Arial" w:cs="Arial"/>
          <w:szCs w:val="28"/>
          <w:lang w:val="es-EC"/>
        </w:rPr>
        <w:tab/>
      </w:r>
      <w:r w:rsidR="00717F9F">
        <w:rPr>
          <w:rFonts w:ascii="Arial" w:hAnsi="Arial" w:cs="Arial"/>
          <w:szCs w:val="28"/>
          <w:lang w:val="es-EC"/>
        </w:rPr>
        <w:t>29</w:t>
      </w:r>
    </w:p>
    <w:p w:rsidR="00E5294D" w:rsidRPr="00E5294D" w:rsidRDefault="0072461B"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E5294D" w:rsidRPr="00E5294D">
        <w:rPr>
          <w:rFonts w:ascii="Arial" w:hAnsi="Arial" w:cs="Arial"/>
          <w:szCs w:val="28"/>
          <w:lang w:val="es-EC"/>
        </w:rPr>
        <w:t>2.5.2 Objetiv</w:t>
      </w:r>
      <w:r>
        <w:rPr>
          <w:rFonts w:ascii="Arial" w:hAnsi="Arial" w:cs="Arial"/>
          <w:szCs w:val="28"/>
          <w:lang w:val="es-EC"/>
        </w:rPr>
        <w:t>os……………</w:t>
      </w:r>
      <w:r w:rsidR="00EC4DCC">
        <w:rPr>
          <w:rFonts w:ascii="Arial" w:hAnsi="Arial" w:cs="Arial"/>
          <w:szCs w:val="28"/>
          <w:lang w:val="es-EC"/>
        </w:rPr>
        <w:t>…………………………………………………..</w:t>
      </w:r>
      <w:r w:rsidR="00EC4DCC">
        <w:rPr>
          <w:rFonts w:ascii="Arial" w:hAnsi="Arial" w:cs="Arial"/>
          <w:szCs w:val="28"/>
          <w:lang w:val="es-EC"/>
        </w:rPr>
        <w:tab/>
        <w:t>30</w:t>
      </w:r>
    </w:p>
    <w:p w:rsidR="00E5294D" w:rsidRPr="00E5294D" w:rsidRDefault="0072461B"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E5294D" w:rsidRPr="00E5294D">
        <w:rPr>
          <w:rFonts w:ascii="Arial" w:hAnsi="Arial" w:cs="Arial"/>
          <w:szCs w:val="28"/>
          <w:lang w:val="es-EC"/>
        </w:rPr>
        <w:t>2.5.3 Determinación de las Necesi</w:t>
      </w:r>
      <w:r w:rsidR="00EC4DCC">
        <w:rPr>
          <w:rFonts w:ascii="Arial" w:hAnsi="Arial" w:cs="Arial"/>
          <w:szCs w:val="28"/>
          <w:lang w:val="es-EC"/>
        </w:rPr>
        <w:t>dades de Información……………….</w:t>
      </w:r>
      <w:r w:rsidR="00EC4DCC">
        <w:rPr>
          <w:rFonts w:ascii="Arial" w:hAnsi="Arial" w:cs="Arial"/>
          <w:szCs w:val="28"/>
          <w:lang w:val="es-EC"/>
        </w:rPr>
        <w:tab/>
        <w:t>30</w:t>
      </w:r>
    </w:p>
    <w:p w:rsidR="00E5294D" w:rsidRPr="00E5294D" w:rsidRDefault="00E5294D" w:rsidP="00EC4DC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Pr="00E5294D">
        <w:rPr>
          <w:rFonts w:ascii="Arial" w:hAnsi="Arial" w:cs="Arial"/>
          <w:szCs w:val="28"/>
          <w:lang w:val="es-EC"/>
        </w:rPr>
        <w:t>2.5.4 Determinación de las Fuent</w:t>
      </w:r>
      <w:r w:rsidR="0072461B">
        <w:rPr>
          <w:rFonts w:ascii="Arial" w:hAnsi="Arial" w:cs="Arial"/>
          <w:szCs w:val="28"/>
          <w:lang w:val="es-EC"/>
        </w:rPr>
        <w:t>es de Información…</w:t>
      </w:r>
      <w:r w:rsidR="0076104A">
        <w:rPr>
          <w:rFonts w:ascii="Arial" w:hAnsi="Arial" w:cs="Arial"/>
          <w:szCs w:val="28"/>
          <w:lang w:val="es-EC"/>
        </w:rPr>
        <w:t>……………</w:t>
      </w:r>
      <w:r w:rsidR="00EC4DCC">
        <w:rPr>
          <w:rFonts w:ascii="Arial" w:hAnsi="Arial" w:cs="Arial"/>
          <w:szCs w:val="28"/>
          <w:lang w:val="es-EC"/>
        </w:rPr>
        <w:t>……..</w:t>
      </w:r>
      <w:r w:rsidR="00EC4DCC">
        <w:rPr>
          <w:rFonts w:ascii="Arial" w:hAnsi="Arial" w:cs="Arial"/>
          <w:szCs w:val="28"/>
          <w:lang w:val="es-EC"/>
        </w:rPr>
        <w:tab/>
        <w:t>30</w:t>
      </w:r>
    </w:p>
    <w:p w:rsidR="00E5294D" w:rsidRDefault="00E5294D" w:rsidP="00EC4DC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Pr="00E5294D">
        <w:rPr>
          <w:rFonts w:ascii="Arial" w:hAnsi="Arial" w:cs="Arial"/>
          <w:szCs w:val="28"/>
          <w:lang w:val="es-EC"/>
        </w:rPr>
        <w:t>2.5.5 Hipótesi</w:t>
      </w:r>
      <w:r w:rsidR="0072461B">
        <w:rPr>
          <w:rFonts w:ascii="Arial" w:hAnsi="Arial" w:cs="Arial"/>
          <w:szCs w:val="28"/>
          <w:lang w:val="es-EC"/>
        </w:rPr>
        <w:t>s…………</w:t>
      </w:r>
      <w:r w:rsidR="00EC4DCC">
        <w:rPr>
          <w:rFonts w:ascii="Arial" w:hAnsi="Arial" w:cs="Arial"/>
          <w:szCs w:val="28"/>
          <w:lang w:val="es-EC"/>
        </w:rPr>
        <w:t>……………………………………………………..</w:t>
      </w:r>
      <w:r w:rsidR="00EC4DCC">
        <w:rPr>
          <w:rFonts w:ascii="Arial" w:hAnsi="Arial" w:cs="Arial"/>
          <w:szCs w:val="28"/>
          <w:lang w:val="es-EC"/>
        </w:rPr>
        <w:tab/>
        <w:t>31</w:t>
      </w:r>
    </w:p>
    <w:p w:rsidR="00EC4DCC" w:rsidRDefault="00BD29D7"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0B2C1A">
        <w:rPr>
          <w:rFonts w:ascii="Arial" w:hAnsi="Arial" w:cs="Arial"/>
          <w:szCs w:val="28"/>
          <w:lang w:val="es-EC"/>
        </w:rPr>
        <w:t xml:space="preserve">    </w:t>
      </w:r>
      <w:r w:rsidR="004A4A17">
        <w:rPr>
          <w:rFonts w:ascii="Arial" w:hAnsi="Arial" w:cs="Arial"/>
          <w:szCs w:val="28"/>
          <w:lang w:val="es-EC"/>
        </w:rPr>
        <w:t xml:space="preserve">  </w:t>
      </w:r>
      <w:r>
        <w:rPr>
          <w:rFonts w:ascii="Arial" w:hAnsi="Arial" w:cs="Arial"/>
          <w:szCs w:val="28"/>
          <w:lang w:val="es-EC"/>
        </w:rPr>
        <w:t>2.5.5.1 Hipótesis General…………………………………</w:t>
      </w:r>
      <w:r w:rsidR="000B2C1A">
        <w:rPr>
          <w:rFonts w:ascii="Arial" w:hAnsi="Arial" w:cs="Arial"/>
          <w:szCs w:val="28"/>
          <w:lang w:val="es-EC"/>
        </w:rPr>
        <w:t>…</w:t>
      </w:r>
      <w:r w:rsidR="00EC4DCC">
        <w:rPr>
          <w:rFonts w:ascii="Arial" w:hAnsi="Arial" w:cs="Arial"/>
          <w:szCs w:val="28"/>
          <w:lang w:val="es-EC"/>
        </w:rPr>
        <w:t>………..</w:t>
      </w:r>
      <w:r w:rsidR="000B2C1A">
        <w:rPr>
          <w:rFonts w:ascii="Arial" w:hAnsi="Arial" w:cs="Arial"/>
          <w:szCs w:val="28"/>
          <w:lang w:val="es-EC"/>
        </w:rPr>
        <w:t>…</w:t>
      </w:r>
      <w:r w:rsidR="00EC4DCC">
        <w:rPr>
          <w:rFonts w:ascii="Arial" w:hAnsi="Arial" w:cs="Arial"/>
          <w:szCs w:val="28"/>
          <w:lang w:val="es-EC"/>
        </w:rPr>
        <w:tab/>
        <w:t>31</w:t>
      </w:r>
    </w:p>
    <w:p w:rsidR="00BD29D7" w:rsidRPr="00E5294D" w:rsidRDefault="00EC4DCC" w:rsidP="00EC4DCC">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0B2C1A">
        <w:rPr>
          <w:rFonts w:ascii="Arial" w:hAnsi="Arial" w:cs="Arial"/>
          <w:szCs w:val="28"/>
          <w:lang w:val="es-EC"/>
        </w:rPr>
        <w:t xml:space="preserve">    </w:t>
      </w:r>
      <w:r w:rsidR="004A4A17">
        <w:rPr>
          <w:rFonts w:ascii="Arial" w:hAnsi="Arial" w:cs="Arial"/>
          <w:szCs w:val="28"/>
          <w:lang w:val="es-EC"/>
        </w:rPr>
        <w:t xml:space="preserve">  </w:t>
      </w:r>
      <w:r w:rsidR="00BD29D7">
        <w:rPr>
          <w:rFonts w:ascii="Arial" w:hAnsi="Arial" w:cs="Arial"/>
          <w:szCs w:val="28"/>
          <w:lang w:val="es-EC"/>
        </w:rPr>
        <w:t>2.5.5.2 Hipótesis Específica…………………………………</w:t>
      </w:r>
      <w:r>
        <w:rPr>
          <w:rFonts w:ascii="Arial" w:hAnsi="Arial" w:cs="Arial"/>
          <w:szCs w:val="28"/>
          <w:lang w:val="es-EC"/>
        </w:rPr>
        <w:t>……….</w:t>
      </w:r>
      <w:r w:rsidR="00BD29D7">
        <w:rPr>
          <w:rFonts w:ascii="Arial" w:hAnsi="Arial" w:cs="Arial"/>
          <w:szCs w:val="28"/>
          <w:lang w:val="es-EC"/>
        </w:rPr>
        <w:t>…</w:t>
      </w:r>
      <w:r>
        <w:rPr>
          <w:rFonts w:ascii="Arial" w:hAnsi="Arial" w:cs="Arial"/>
          <w:szCs w:val="28"/>
          <w:lang w:val="es-EC"/>
        </w:rPr>
        <w:tab/>
        <w:t>31</w:t>
      </w:r>
    </w:p>
    <w:p w:rsidR="00E5294D" w:rsidRPr="00E5294D" w:rsidRDefault="00E5294D" w:rsidP="00EC4DC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Pr="00E5294D">
        <w:rPr>
          <w:rFonts w:ascii="Arial" w:hAnsi="Arial" w:cs="Arial"/>
          <w:szCs w:val="28"/>
          <w:lang w:val="es-EC"/>
        </w:rPr>
        <w:t xml:space="preserve">2.5.6 Requisitos de </w:t>
      </w:r>
      <w:smartTag w:uri="urn:schemas-microsoft-com:office:smarttags" w:element="PersonName">
        <w:smartTagPr>
          <w:attr w:name="ProductID" w:val="la Investigaci￳n"/>
        </w:smartTagPr>
        <w:r w:rsidRPr="00E5294D">
          <w:rPr>
            <w:rFonts w:ascii="Arial" w:hAnsi="Arial" w:cs="Arial"/>
            <w:szCs w:val="28"/>
            <w:lang w:val="es-EC"/>
          </w:rPr>
          <w:t>la Inv</w:t>
        </w:r>
        <w:r w:rsidR="0072461B">
          <w:rPr>
            <w:rFonts w:ascii="Arial" w:hAnsi="Arial" w:cs="Arial"/>
            <w:szCs w:val="28"/>
            <w:lang w:val="es-EC"/>
          </w:rPr>
          <w:t>estigación</w:t>
        </w:r>
      </w:smartTag>
      <w:r w:rsidR="0072461B">
        <w:rPr>
          <w:rFonts w:ascii="Arial" w:hAnsi="Arial" w:cs="Arial"/>
          <w:szCs w:val="28"/>
          <w:lang w:val="es-EC"/>
        </w:rPr>
        <w:t>………</w:t>
      </w:r>
      <w:r w:rsidR="00EC4DCC">
        <w:rPr>
          <w:rFonts w:ascii="Arial" w:hAnsi="Arial" w:cs="Arial"/>
          <w:szCs w:val="28"/>
          <w:lang w:val="es-EC"/>
        </w:rPr>
        <w:t>……………………………….</w:t>
      </w:r>
      <w:r w:rsidR="00EC4DCC">
        <w:rPr>
          <w:rFonts w:ascii="Arial" w:hAnsi="Arial" w:cs="Arial"/>
          <w:szCs w:val="28"/>
          <w:lang w:val="es-EC"/>
        </w:rPr>
        <w:tab/>
        <w:t>31</w:t>
      </w:r>
    </w:p>
    <w:p w:rsidR="00E5294D" w:rsidRPr="00E5294D" w:rsidRDefault="00E5294D" w:rsidP="00EC4DC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Pr="00E5294D">
        <w:rPr>
          <w:rFonts w:ascii="Arial" w:hAnsi="Arial" w:cs="Arial"/>
          <w:szCs w:val="28"/>
          <w:lang w:val="es-EC"/>
        </w:rPr>
        <w:t xml:space="preserve">2.5.7 Planeación de </w:t>
      </w:r>
      <w:smartTag w:uri="urn:schemas-microsoft-com:office:smarttags" w:element="PersonName">
        <w:smartTagPr>
          <w:attr w:name="ProductID" w:val="la Investigaci￳n"/>
        </w:smartTagPr>
        <w:r w:rsidRPr="00E5294D">
          <w:rPr>
            <w:rFonts w:ascii="Arial" w:hAnsi="Arial" w:cs="Arial"/>
            <w:szCs w:val="28"/>
            <w:lang w:val="es-EC"/>
          </w:rPr>
          <w:t>la In</w:t>
        </w:r>
        <w:r w:rsidR="0072461B">
          <w:rPr>
            <w:rFonts w:ascii="Arial" w:hAnsi="Arial" w:cs="Arial"/>
            <w:szCs w:val="28"/>
            <w:lang w:val="es-EC"/>
          </w:rPr>
          <w:t>vestigación</w:t>
        </w:r>
      </w:smartTag>
      <w:r w:rsidR="0072461B">
        <w:rPr>
          <w:rFonts w:ascii="Arial" w:hAnsi="Arial" w:cs="Arial"/>
          <w:szCs w:val="28"/>
          <w:lang w:val="es-EC"/>
        </w:rPr>
        <w:t>…………</w:t>
      </w:r>
      <w:r w:rsidR="00EC4DCC">
        <w:rPr>
          <w:rFonts w:ascii="Arial" w:hAnsi="Arial" w:cs="Arial"/>
          <w:szCs w:val="28"/>
          <w:lang w:val="es-EC"/>
        </w:rPr>
        <w:t>…………………………….</w:t>
      </w:r>
      <w:r w:rsidR="00EC4DCC">
        <w:rPr>
          <w:rFonts w:ascii="Arial" w:hAnsi="Arial" w:cs="Arial"/>
          <w:szCs w:val="28"/>
          <w:lang w:val="es-EC"/>
        </w:rPr>
        <w:tab/>
        <w:t>32</w:t>
      </w:r>
    </w:p>
    <w:p w:rsidR="00E5294D" w:rsidRPr="00E5294D" w:rsidRDefault="00E5294D" w:rsidP="001748FF">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Pr="00E5294D">
        <w:rPr>
          <w:rFonts w:ascii="Arial" w:hAnsi="Arial" w:cs="Arial"/>
          <w:szCs w:val="28"/>
          <w:lang w:val="es-EC"/>
        </w:rPr>
        <w:t>2.5.8 Encuest</w:t>
      </w:r>
      <w:r w:rsidR="0072461B">
        <w:rPr>
          <w:rFonts w:ascii="Arial" w:hAnsi="Arial" w:cs="Arial"/>
          <w:szCs w:val="28"/>
          <w:lang w:val="es-EC"/>
        </w:rPr>
        <w:t>as…………</w:t>
      </w:r>
      <w:r w:rsidR="0076104A">
        <w:rPr>
          <w:rFonts w:ascii="Arial" w:hAnsi="Arial" w:cs="Arial"/>
          <w:szCs w:val="28"/>
          <w:lang w:val="es-EC"/>
        </w:rPr>
        <w:t>…………………………………………</w:t>
      </w:r>
      <w:r w:rsidR="001748FF">
        <w:rPr>
          <w:rFonts w:ascii="Arial" w:hAnsi="Arial" w:cs="Arial"/>
          <w:szCs w:val="28"/>
          <w:lang w:val="es-EC"/>
        </w:rPr>
        <w:t>………..</w:t>
      </w:r>
      <w:r w:rsidR="0076104A">
        <w:rPr>
          <w:rFonts w:ascii="Arial" w:hAnsi="Arial" w:cs="Arial"/>
          <w:szCs w:val="28"/>
          <w:lang w:val="es-EC"/>
        </w:rPr>
        <w:t>…</w:t>
      </w:r>
      <w:r w:rsidR="001748FF">
        <w:rPr>
          <w:rFonts w:ascii="Arial" w:hAnsi="Arial" w:cs="Arial"/>
          <w:szCs w:val="28"/>
          <w:lang w:val="es-EC"/>
        </w:rPr>
        <w:tab/>
        <w:t>33</w:t>
      </w:r>
    </w:p>
    <w:p w:rsidR="00E5294D" w:rsidRPr="00E5294D" w:rsidRDefault="00E5294D" w:rsidP="006E4D45">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72461B">
        <w:rPr>
          <w:rFonts w:ascii="Arial" w:hAnsi="Arial" w:cs="Arial"/>
          <w:szCs w:val="28"/>
          <w:lang w:val="es-EC"/>
        </w:rPr>
        <w:tab/>
      </w:r>
      <w:r w:rsidR="001748FF">
        <w:rPr>
          <w:rFonts w:ascii="Arial" w:hAnsi="Arial" w:cs="Arial"/>
          <w:szCs w:val="28"/>
          <w:lang w:val="es-EC"/>
        </w:rPr>
        <w:t>2.5.9 Análisis de las E</w:t>
      </w:r>
      <w:r w:rsidR="0072461B">
        <w:rPr>
          <w:rFonts w:ascii="Arial" w:hAnsi="Arial" w:cs="Arial"/>
          <w:szCs w:val="28"/>
          <w:lang w:val="es-EC"/>
        </w:rPr>
        <w:t>ncuestas………………</w:t>
      </w:r>
      <w:r w:rsidR="0076104A">
        <w:rPr>
          <w:rFonts w:ascii="Arial" w:hAnsi="Arial" w:cs="Arial"/>
          <w:szCs w:val="28"/>
          <w:lang w:val="es-EC"/>
        </w:rPr>
        <w:t>……………………</w:t>
      </w:r>
      <w:r w:rsidR="006E4D45">
        <w:rPr>
          <w:rFonts w:ascii="Arial" w:hAnsi="Arial" w:cs="Arial"/>
          <w:szCs w:val="28"/>
          <w:lang w:val="es-EC"/>
        </w:rPr>
        <w:t>………..</w:t>
      </w:r>
      <w:r w:rsidR="0076104A">
        <w:rPr>
          <w:rFonts w:ascii="Arial" w:hAnsi="Arial" w:cs="Arial"/>
          <w:szCs w:val="28"/>
          <w:lang w:val="es-EC"/>
        </w:rPr>
        <w:t>.</w:t>
      </w:r>
      <w:r w:rsidR="006E4D45">
        <w:rPr>
          <w:rFonts w:ascii="Arial" w:hAnsi="Arial" w:cs="Arial"/>
          <w:szCs w:val="28"/>
          <w:lang w:val="es-EC"/>
        </w:rPr>
        <w:tab/>
        <w:t>35</w:t>
      </w:r>
    </w:p>
    <w:p w:rsidR="00E5294D" w:rsidRPr="00E5294D" w:rsidRDefault="00E5294D" w:rsidP="004A4A17">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0B2C1A">
        <w:rPr>
          <w:rFonts w:ascii="Arial" w:hAnsi="Arial" w:cs="Arial"/>
          <w:szCs w:val="28"/>
          <w:lang w:val="es-EC"/>
        </w:rPr>
        <w:tab/>
        <w:t>2.5.10 Conclusiones…</w:t>
      </w:r>
      <w:r w:rsidRPr="00E5294D">
        <w:rPr>
          <w:rFonts w:ascii="Arial" w:hAnsi="Arial" w:cs="Arial"/>
          <w:szCs w:val="28"/>
          <w:lang w:val="es-EC"/>
        </w:rPr>
        <w:t>……</w:t>
      </w:r>
      <w:r w:rsidR="0076104A">
        <w:rPr>
          <w:rFonts w:ascii="Arial" w:hAnsi="Arial" w:cs="Arial"/>
          <w:szCs w:val="28"/>
          <w:lang w:val="es-EC"/>
        </w:rPr>
        <w:t>…………………………………………</w:t>
      </w:r>
      <w:r w:rsidR="004A4A17">
        <w:rPr>
          <w:rFonts w:ascii="Arial" w:hAnsi="Arial" w:cs="Arial"/>
          <w:szCs w:val="28"/>
          <w:lang w:val="es-EC"/>
        </w:rPr>
        <w:t>……..</w:t>
      </w:r>
      <w:r w:rsidR="0076104A">
        <w:rPr>
          <w:rFonts w:ascii="Arial" w:hAnsi="Arial" w:cs="Arial"/>
          <w:szCs w:val="28"/>
          <w:lang w:val="es-EC"/>
        </w:rPr>
        <w:t>…</w:t>
      </w:r>
      <w:r w:rsidR="004A4A17">
        <w:rPr>
          <w:rFonts w:ascii="Arial" w:hAnsi="Arial" w:cs="Arial"/>
          <w:szCs w:val="28"/>
          <w:lang w:val="es-EC"/>
        </w:rPr>
        <w:tab/>
        <w:t>52</w:t>
      </w:r>
    </w:p>
    <w:p w:rsidR="00E5294D" w:rsidRPr="00E5294D" w:rsidRDefault="0076104A" w:rsidP="004A4A17">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  </w:t>
      </w:r>
      <w:r w:rsidR="000B2C1A">
        <w:rPr>
          <w:rFonts w:ascii="Arial" w:hAnsi="Arial" w:cs="Arial"/>
          <w:szCs w:val="28"/>
          <w:lang w:val="es-EC"/>
        </w:rPr>
        <w:tab/>
      </w:r>
      <w:r>
        <w:rPr>
          <w:rFonts w:ascii="Arial" w:hAnsi="Arial" w:cs="Arial"/>
          <w:szCs w:val="28"/>
          <w:lang w:val="es-EC"/>
        </w:rPr>
        <w:t>2.5.11</w:t>
      </w:r>
      <w:r w:rsidR="00E5294D" w:rsidRPr="00E5294D">
        <w:rPr>
          <w:rFonts w:ascii="Arial" w:hAnsi="Arial" w:cs="Arial"/>
          <w:szCs w:val="28"/>
          <w:lang w:val="es-EC"/>
        </w:rPr>
        <w:t>Recomenda</w:t>
      </w:r>
      <w:r w:rsidR="000B2C1A">
        <w:rPr>
          <w:rFonts w:ascii="Arial" w:hAnsi="Arial" w:cs="Arial"/>
          <w:szCs w:val="28"/>
          <w:lang w:val="es-EC"/>
        </w:rPr>
        <w:t>ciones…</w:t>
      </w:r>
      <w:r>
        <w:rPr>
          <w:rFonts w:ascii="Arial" w:hAnsi="Arial" w:cs="Arial"/>
          <w:szCs w:val="28"/>
          <w:lang w:val="es-EC"/>
        </w:rPr>
        <w:t>………………………………………………</w:t>
      </w:r>
      <w:r w:rsidR="004A4A17">
        <w:rPr>
          <w:rFonts w:ascii="Arial" w:hAnsi="Arial" w:cs="Arial"/>
          <w:szCs w:val="28"/>
          <w:lang w:val="es-EC"/>
        </w:rPr>
        <w:t>…..</w:t>
      </w:r>
      <w:r w:rsidR="004A4A17">
        <w:rPr>
          <w:rFonts w:ascii="Arial" w:hAnsi="Arial" w:cs="Arial"/>
          <w:szCs w:val="28"/>
          <w:lang w:val="es-EC"/>
        </w:rPr>
        <w:tab/>
        <w:t>53</w:t>
      </w:r>
    </w:p>
    <w:p w:rsidR="00E5294D" w:rsidRPr="00E5294D" w:rsidRDefault="00E5294D" w:rsidP="00E5294D">
      <w:pPr>
        <w:tabs>
          <w:tab w:val="left" w:pos="567"/>
        </w:tabs>
        <w:spacing w:line="360" w:lineRule="auto"/>
        <w:rPr>
          <w:rFonts w:ascii="Arial" w:hAnsi="Arial" w:cs="Arial"/>
          <w:b/>
          <w:szCs w:val="28"/>
          <w:lang w:val="es-EC"/>
        </w:rPr>
      </w:pPr>
    </w:p>
    <w:p w:rsidR="009577E9" w:rsidRDefault="004422A0" w:rsidP="00E5294D">
      <w:pPr>
        <w:tabs>
          <w:tab w:val="left" w:pos="567"/>
        </w:tabs>
        <w:spacing w:line="360" w:lineRule="auto"/>
        <w:rPr>
          <w:rFonts w:ascii="Arial" w:hAnsi="Arial" w:cs="Arial"/>
          <w:b/>
          <w:color w:val="76923C"/>
          <w:szCs w:val="28"/>
          <w:lang w:val="es-EC"/>
        </w:rPr>
      </w:pPr>
      <w:r>
        <w:rPr>
          <w:rFonts w:ascii="Arial" w:hAnsi="Arial" w:cs="Arial"/>
          <w:b/>
          <w:color w:val="76923C"/>
          <w:szCs w:val="28"/>
          <w:lang w:val="es-EC"/>
        </w:rPr>
        <w:t>CAPÍ</w:t>
      </w:r>
      <w:r w:rsidR="00E5294D" w:rsidRPr="009577E9">
        <w:rPr>
          <w:rFonts w:ascii="Arial" w:hAnsi="Arial" w:cs="Arial"/>
          <w:b/>
          <w:color w:val="76923C"/>
          <w:szCs w:val="28"/>
          <w:lang w:val="es-EC"/>
        </w:rPr>
        <w:t xml:space="preserve">TULO  3. ESTUDIO </w:t>
      </w:r>
      <w:r>
        <w:rPr>
          <w:rFonts w:ascii="Arial" w:hAnsi="Arial" w:cs="Arial"/>
          <w:b/>
          <w:color w:val="76923C"/>
          <w:szCs w:val="28"/>
          <w:lang w:val="es-EC"/>
        </w:rPr>
        <w:t>TÉCNICO O DE INGENIERÍ</w:t>
      </w:r>
      <w:r w:rsidR="00E5294D" w:rsidRPr="009577E9">
        <w:rPr>
          <w:rFonts w:ascii="Arial" w:hAnsi="Arial" w:cs="Arial"/>
          <w:b/>
          <w:color w:val="76923C"/>
          <w:szCs w:val="28"/>
          <w:lang w:val="es-EC"/>
        </w:rPr>
        <w:t>A</w:t>
      </w:r>
    </w:p>
    <w:p w:rsidR="004422A0" w:rsidRPr="009577E9" w:rsidRDefault="004422A0" w:rsidP="00E5294D">
      <w:pPr>
        <w:tabs>
          <w:tab w:val="left" w:pos="567"/>
        </w:tabs>
        <w:spacing w:line="360" w:lineRule="auto"/>
        <w:rPr>
          <w:rFonts w:ascii="Arial" w:hAnsi="Arial" w:cs="Arial"/>
          <w:b/>
          <w:color w:val="76923C"/>
          <w:szCs w:val="28"/>
          <w:lang w:val="es-EC"/>
        </w:rPr>
      </w:pPr>
    </w:p>
    <w:p w:rsidR="00E5294D" w:rsidRPr="00E5294D" w:rsidRDefault="00E5294D" w:rsidP="00DC4A6D">
      <w:pPr>
        <w:tabs>
          <w:tab w:val="left" w:pos="567"/>
          <w:tab w:val="right" w:pos="8505"/>
        </w:tabs>
        <w:spacing w:line="360" w:lineRule="auto"/>
        <w:rPr>
          <w:rFonts w:ascii="Arial" w:hAnsi="Arial" w:cs="Arial"/>
          <w:b/>
          <w:szCs w:val="28"/>
          <w:lang w:val="es-EC"/>
        </w:rPr>
      </w:pPr>
      <w:r w:rsidRPr="00E5294D">
        <w:rPr>
          <w:rFonts w:ascii="Arial" w:hAnsi="Arial" w:cs="Arial"/>
          <w:b/>
          <w:szCs w:val="28"/>
          <w:lang w:val="es-EC"/>
        </w:rPr>
        <w:t>3.1 Antecedentes del Estudio Técnico</w:t>
      </w:r>
      <w:r w:rsidR="00DC4A6D">
        <w:rPr>
          <w:rFonts w:ascii="Arial" w:hAnsi="Arial" w:cs="Arial"/>
          <w:szCs w:val="28"/>
          <w:lang w:val="es-EC"/>
        </w:rPr>
        <w:t>…………………………………………</w:t>
      </w:r>
      <w:r w:rsidR="00DC4A6D">
        <w:rPr>
          <w:rFonts w:ascii="Arial" w:hAnsi="Arial" w:cs="Arial"/>
          <w:b/>
          <w:szCs w:val="28"/>
          <w:lang w:val="es-EC"/>
        </w:rPr>
        <w:tab/>
      </w:r>
      <w:r w:rsidR="00DC4A6D" w:rsidRPr="00DC4A6D">
        <w:rPr>
          <w:rFonts w:ascii="Arial" w:hAnsi="Arial" w:cs="Arial"/>
          <w:szCs w:val="28"/>
          <w:lang w:val="es-EC"/>
        </w:rPr>
        <w:t>55</w:t>
      </w:r>
    </w:p>
    <w:p w:rsidR="00E5294D" w:rsidRPr="00E5294D" w:rsidRDefault="00E5294D" w:rsidP="006424BF">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3.1.1 Balance de Maquinaria y Equipos</w:t>
      </w:r>
      <w:r w:rsidR="006424BF">
        <w:rPr>
          <w:rFonts w:ascii="Arial" w:hAnsi="Arial" w:cs="Arial"/>
          <w:szCs w:val="28"/>
          <w:lang w:val="es-EC"/>
        </w:rPr>
        <w:t>…………………………………..</w:t>
      </w:r>
      <w:r w:rsidR="006424BF">
        <w:rPr>
          <w:rFonts w:ascii="Arial" w:hAnsi="Arial" w:cs="Arial"/>
          <w:szCs w:val="28"/>
          <w:lang w:val="es-EC"/>
        </w:rPr>
        <w:tab/>
        <w:t>59</w:t>
      </w:r>
    </w:p>
    <w:p w:rsidR="00E5294D" w:rsidRPr="00E5294D" w:rsidRDefault="00E5294D" w:rsidP="006424BF">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3.1.2 Balance de Personal Técnico</w:t>
      </w:r>
      <w:r w:rsidR="006424BF">
        <w:rPr>
          <w:rFonts w:ascii="Arial" w:hAnsi="Arial" w:cs="Arial"/>
          <w:szCs w:val="28"/>
          <w:lang w:val="es-EC"/>
        </w:rPr>
        <w:t>……………………………………….</w:t>
      </w:r>
      <w:r w:rsidR="006424BF">
        <w:rPr>
          <w:rFonts w:ascii="Arial" w:hAnsi="Arial" w:cs="Arial"/>
          <w:szCs w:val="28"/>
          <w:lang w:val="es-EC"/>
        </w:rPr>
        <w:tab/>
        <w:t>60</w:t>
      </w:r>
    </w:p>
    <w:p w:rsidR="00E5294D" w:rsidRDefault="004422A0" w:rsidP="006424BF">
      <w:pPr>
        <w:tabs>
          <w:tab w:val="left" w:pos="567"/>
          <w:tab w:val="right" w:pos="8505"/>
        </w:tabs>
        <w:spacing w:line="360" w:lineRule="auto"/>
        <w:rPr>
          <w:rFonts w:ascii="Arial" w:hAnsi="Arial" w:cs="Arial"/>
          <w:szCs w:val="28"/>
          <w:lang w:val="es-EC"/>
        </w:rPr>
      </w:pPr>
      <w:r>
        <w:rPr>
          <w:rFonts w:ascii="Arial" w:hAnsi="Arial" w:cs="Arial"/>
          <w:szCs w:val="28"/>
          <w:lang w:val="es-EC"/>
        </w:rPr>
        <w:tab/>
      </w:r>
      <w:r w:rsidR="00E5294D" w:rsidRPr="00E5294D">
        <w:rPr>
          <w:rFonts w:ascii="Arial" w:hAnsi="Arial" w:cs="Arial"/>
          <w:szCs w:val="28"/>
          <w:lang w:val="es-EC"/>
        </w:rPr>
        <w:t>3.1.3 Balance de Obras Físicas</w:t>
      </w:r>
      <w:r w:rsidR="006424BF">
        <w:rPr>
          <w:rFonts w:ascii="Arial" w:hAnsi="Arial" w:cs="Arial"/>
          <w:szCs w:val="28"/>
          <w:lang w:val="es-EC"/>
        </w:rPr>
        <w:t>…………………………………………….</w:t>
      </w:r>
      <w:r w:rsidR="006424BF">
        <w:rPr>
          <w:rFonts w:ascii="Arial" w:hAnsi="Arial" w:cs="Arial"/>
          <w:szCs w:val="28"/>
          <w:lang w:val="es-EC"/>
        </w:rPr>
        <w:tab/>
        <w:t>61</w:t>
      </w:r>
    </w:p>
    <w:p w:rsidR="009577E9" w:rsidRPr="00E5294D" w:rsidRDefault="009577E9" w:rsidP="009577E9">
      <w:pPr>
        <w:tabs>
          <w:tab w:val="left" w:pos="567"/>
        </w:tabs>
        <w:spacing w:line="360" w:lineRule="auto"/>
        <w:rPr>
          <w:rFonts w:ascii="Arial" w:hAnsi="Arial" w:cs="Arial"/>
          <w:szCs w:val="28"/>
          <w:lang w:val="es-EC"/>
        </w:rPr>
      </w:pPr>
    </w:p>
    <w:p w:rsidR="00E5294D" w:rsidRPr="00E5294D" w:rsidRDefault="00E5294D" w:rsidP="00246C29">
      <w:pPr>
        <w:tabs>
          <w:tab w:val="left" w:pos="567"/>
          <w:tab w:val="right" w:pos="8505"/>
        </w:tabs>
        <w:spacing w:line="360" w:lineRule="auto"/>
        <w:rPr>
          <w:rFonts w:ascii="Arial" w:hAnsi="Arial" w:cs="Arial"/>
          <w:b/>
          <w:szCs w:val="28"/>
          <w:lang w:val="es-EC"/>
        </w:rPr>
      </w:pPr>
      <w:r w:rsidRPr="00E5294D">
        <w:rPr>
          <w:rFonts w:ascii="Arial" w:hAnsi="Arial" w:cs="Arial"/>
          <w:b/>
          <w:szCs w:val="28"/>
          <w:lang w:val="es-EC"/>
        </w:rPr>
        <w:t>3.2 Determinación del Tamaño</w:t>
      </w:r>
      <w:r w:rsidR="00246C29" w:rsidRPr="00246C29">
        <w:rPr>
          <w:rFonts w:ascii="Arial" w:hAnsi="Arial" w:cs="Arial"/>
          <w:szCs w:val="28"/>
          <w:lang w:val="es-EC"/>
        </w:rPr>
        <w:t>…………………………………………………</w:t>
      </w:r>
      <w:r w:rsidR="00246C29" w:rsidRPr="00246C29">
        <w:rPr>
          <w:rFonts w:ascii="Arial" w:hAnsi="Arial" w:cs="Arial"/>
          <w:szCs w:val="28"/>
          <w:lang w:val="es-EC"/>
        </w:rPr>
        <w:tab/>
        <w:t>61</w:t>
      </w:r>
    </w:p>
    <w:p w:rsidR="00E5294D" w:rsidRPr="00E5294D" w:rsidRDefault="00E5294D" w:rsidP="00246C29">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3.2.1 Tamaño de las instalaciones</w:t>
      </w:r>
      <w:r w:rsidR="00246C29">
        <w:rPr>
          <w:rFonts w:ascii="Arial" w:hAnsi="Arial" w:cs="Arial"/>
          <w:szCs w:val="28"/>
          <w:lang w:val="es-EC"/>
        </w:rPr>
        <w:t>…………………………………………</w:t>
      </w:r>
      <w:r w:rsidR="00246C29">
        <w:rPr>
          <w:rFonts w:ascii="Arial" w:hAnsi="Arial" w:cs="Arial"/>
          <w:szCs w:val="28"/>
          <w:lang w:val="es-EC"/>
        </w:rPr>
        <w:tab/>
        <w:t>64</w:t>
      </w:r>
    </w:p>
    <w:p w:rsidR="00E5294D" w:rsidRPr="00E5294D" w:rsidRDefault="00E5294D" w:rsidP="00246C29">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3.2.2 Capacidad de Diseño y Máxima</w:t>
      </w:r>
      <w:r w:rsidR="00246C29">
        <w:rPr>
          <w:rFonts w:ascii="Arial" w:hAnsi="Arial" w:cs="Arial"/>
          <w:szCs w:val="28"/>
          <w:lang w:val="es-EC"/>
        </w:rPr>
        <w:t>……………………………………..</w:t>
      </w:r>
      <w:r w:rsidR="00246C29">
        <w:rPr>
          <w:rFonts w:ascii="Arial" w:hAnsi="Arial" w:cs="Arial"/>
          <w:szCs w:val="28"/>
          <w:lang w:val="es-EC"/>
        </w:rPr>
        <w:tab/>
        <w:t>65</w:t>
      </w:r>
    </w:p>
    <w:p w:rsidR="00E5294D" w:rsidRDefault="00E5294D" w:rsidP="00246C29">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3.2.3 Sistema de Control de Calidad, Mantenimiento y Transporte</w:t>
      </w:r>
      <w:r w:rsidR="00246C29">
        <w:rPr>
          <w:rFonts w:ascii="Arial" w:hAnsi="Arial" w:cs="Arial"/>
          <w:szCs w:val="28"/>
          <w:lang w:val="es-EC"/>
        </w:rPr>
        <w:t>……</w:t>
      </w:r>
      <w:r w:rsidR="00246C29">
        <w:rPr>
          <w:rFonts w:ascii="Arial" w:hAnsi="Arial" w:cs="Arial"/>
          <w:szCs w:val="28"/>
          <w:lang w:val="es-EC"/>
        </w:rPr>
        <w:tab/>
        <w:t>69</w:t>
      </w:r>
    </w:p>
    <w:p w:rsidR="009577E9" w:rsidRPr="00E5294D" w:rsidRDefault="009577E9" w:rsidP="00E5294D">
      <w:pPr>
        <w:tabs>
          <w:tab w:val="left" w:pos="567"/>
        </w:tabs>
        <w:spacing w:line="360" w:lineRule="auto"/>
        <w:rPr>
          <w:rFonts w:ascii="Arial" w:hAnsi="Arial" w:cs="Arial"/>
          <w:szCs w:val="28"/>
          <w:lang w:val="es-EC"/>
        </w:rPr>
      </w:pPr>
    </w:p>
    <w:p w:rsidR="00E5294D" w:rsidRPr="00E5294D" w:rsidRDefault="004422A0" w:rsidP="00246C29">
      <w:pPr>
        <w:tabs>
          <w:tab w:val="left" w:pos="567"/>
          <w:tab w:val="right" w:pos="8505"/>
        </w:tabs>
        <w:spacing w:line="360" w:lineRule="auto"/>
        <w:rPr>
          <w:rFonts w:ascii="Arial" w:hAnsi="Arial" w:cs="Arial"/>
          <w:b/>
          <w:szCs w:val="28"/>
          <w:lang w:val="es-EC"/>
        </w:rPr>
      </w:pPr>
      <w:r>
        <w:rPr>
          <w:rFonts w:ascii="Arial" w:hAnsi="Arial" w:cs="Arial"/>
          <w:b/>
          <w:szCs w:val="28"/>
          <w:lang w:val="es-EC"/>
        </w:rPr>
        <w:t>3.3</w:t>
      </w:r>
      <w:r w:rsidR="00E5294D" w:rsidRPr="00E5294D">
        <w:rPr>
          <w:rFonts w:ascii="Arial" w:hAnsi="Arial" w:cs="Arial"/>
          <w:b/>
          <w:szCs w:val="28"/>
          <w:lang w:val="es-EC"/>
        </w:rPr>
        <w:t xml:space="preserve"> Estudio de Localización</w:t>
      </w:r>
      <w:r w:rsidR="00246C29">
        <w:rPr>
          <w:rFonts w:ascii="Arial" w:hAnsi="Arial" w:cs="Arial"/>
          <w:szCs w:val="28"/>
          <w:lang w:val="es-EC"/>
        </w:rPr>
        <w:t>……………………………………………………..</w:t>
      </w:r>
      <w:r w:rsidR="00246C29">
        <w:rPr>
          <w:rFonts w:ascii="Arial" w:hAnsi="Arial" w:cs="Arial"/>
          <w:b/>
          <w:szCs w:val="28"/>
          <w:lang w:val="es-EC"/>
        </w:rPr>
        <w:tab/>
      </w:r>
      <w:r w:rsidR="00246C29" w:rsidRPr="00246C29">
        <w:rPr>
          <w:rFonts w:ascii="Arial" w:hAnsi="Arial" w:cs="Arial"/>
          <w:szCs w:val="28"/>
          <w:lang w:val="es-EC"/>
        </w:rPr>
        <w:t>70</w:t>
      </w:r>
    </w:p>
    <w:p w:rsidR="00E5294D" w:rsidRPr="00E5294D" w:rsidRDefault="00E5294D" w:rsidP="0037574C">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004422A0">
        <w:rPr>
          <w:rFonts w:ascii="Arial" w:hAnsi="Arial" w:cs="Arial"/>
          <w:szCs w:val="28"/>
          <w:lang w:val="es-EC"/>
        </w:rPr>
        <w:t>3.3</w:t>
      </w:r>
      <w:r w:rsidRPr="00E5294D">
        <w:rPr>
          <w:rFonts w:ascii="Arial" w:hAnsi="Arial" w:cs="Arial"/>
          <w:szCs w:val="28"/>
          <w:lang w:val="es-EC"/>
        </w:rPr>
        <w:t>.1 Factores De Localización</w:t>
      </w:r>
      <w:r w:rsidR="0037574C">
        <w:rPr>
          <w:rFonts w:ascii="Arial" w:hAnsi="Arial" w:cs="Arial"/>
          <w:szCs w:val="28"/>
          <w:lang w:val="es-EC"/>
        </w:rPr>
        <w:t>……………………………………………</w:t>
      </w:r>
      <w:r w:rsidR="0012611A">
        <w:rPr>
          <w:rFonts w:ascii="Arial" w:hAnsi="Arial" w:cs="Arial"/>
          <w:szCs w:val="28"/>
          <w:lang w:val="es-EC"/>
        </w:rPr>
        <w:t>..</w:t>
      </w:r>
      <w:r w:rsidR="0037574C">
        <w:rPr>
          <w:rFonts w:ascii="Arial" w:hAnsi="Arial" w:cs="Arial"/>
          <w:szCs w:val="28"/>
          <w:lang w:val="es-EC"/>
        </w:rPr>
        <w:tab/>
        <w:t>71</w:t>
      </w:r>
    </w:p>
    <w:p w:rsidR="00E5294D" w:rsidRDefault="00E5294D" w:rsidP="004422A0">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004422A0">
        <w:rPr>
          <w:rFonts w:ascii="Arial" w:hAnsi="Arial" w:cs="Arial"/>
          <w:szCs w:val="28"/>
          <w:lang w:val="es-EC"/>
        </w:rPr>
        <w:t>3.3</w:t>
      </w:r>
      <w:r w:rsidRPr="00E5294D">
        <w:rPr>
          <w:rFonts w:ascii="Arial" w:hAnsi="Arial" w:cs="Arial"/>
          <w:szCs w:val="28"/>
          <w:lang w:val="es-EC"/>
        </w:rPr>
        <w:t>.2 Método Cualitativo Por Puntos</w:t>
      </w:r>
      <w:r w:rsidR="0037574C">
        <w:rPr>
          <w:rFonts w:ascii="Arial" w:hAnsi="Arial" w:cs="Arial"/>
          <w:szCs w:val="28"/>
          <w:lang w:val="es-EC"/>
        </w:rPr>
        <w:t>……………………………………</w:t>
      </w:r>
      <w:r w:rsidR="0012611A">
        <w:rPr>
          <w:rFonts w:ascii="Arial" w:hAnsi="Arial" w:cs="Arial"/>
          <w:szCs w:val="28"/>
          <w:lang w:val="es-EC"/>
        </w:rPr>
        <w:t>….</w:t>
      </w:r>
      <w:r w:rsidR="0037574C">
        <w:rPr>
          <w:rFonts w:ascii="Arial" w:hAnsi="Arial" w:cs="Arial"/>
          <w:szCs w:val="28"/>
          <w:lang w:val="es-EC"/>
        </w:rPr>
        <w:tab/>
        <w:t>72</w:t>
      </w:r>
    </w:p>
    <w:p w:rsidR="0037574C" w:rsidRPr="00E5294D" w:rsidRDefault="0037574C" w:rsidP="00E5294D">
      <w:pPr>
        <w:tabs>
          <w:tab w:val="left" w:pos="567"/>
        </w:tabs>
        <w:spacing w:line="360" w:lineRule="auto"/>
        <w:rPr>
          <w:rFonts w:ascii="Arial" w:hAnsi="Arial" w:cs="Arial"/>
          <w:szCs w:val="28"/>
          <w:lang w:val="es-EC"/>
        </w:rPr>
      </w:pPr>
    </w:p>
    <w:p w:rsidR="00E5294D" w:rsidRPr="00E5294D" w:rsidRDefault="00E5294D" w:rsidP="00921CC4">
      <w:pPr>
        <w:tabs>
          <w:tab w:val="left" w:pos="567"/>
          <w:tab w:val="right" w:pos="8505"/>
        </w:tabs>
        <w:spacing w:line="360" w:lineRule="auto"/>
        <w:rPr>
          <w:rFonts w:ascii="Arial" w:hAnsi="Arial" w:cs="Arial"/>
          <w:b/>
          <w:szCs w:val="28"/>
          <w:lang w:val="es-EC"/>
        </w:rPr>
      </w:pPr>
      <w:r w:rsidRPr="00E5294D">
        <w:rPr>
          <w:rFonts w:ascii="Arial" w:hAnsi="Arial" w:cs="Arial"/>
          <w:b/>
          <w:szCs w:val="28"/>
          <w:lang w:val="es-EC"/>
        </w:rPr>
        <w:t>3.</w:t>
      </w:r>
      <w:r w:rsidR="004422A0">
        <w:rPr>
          <w:rFonts w:ascii="Arial" w:hAnsi="Arial" w:cs="Arial"/>
          <w:b/>
          <w:szCs w:val="28"/>
          <w:lang w:val="es-EC"/>
        </w:rPr>
        <w:t>4</w:t>
      </w:r>
      <w:r w:rsidRPr="00E5294D">
        <w:rPr>
          <w:rFonts w:ascii="Arial" w:hAnsi="Arial" w:cs="Arial"/>
          <w:b/>
          <w:szCs w:val="28"/>
          <w:lang w:val="es-EC"/>
        </w:rPr>
        <w:t xml:space="preserve"> Conclusiones del Estudio Técnico</w:t>
      </w:r>
      <w:r w:rsidR="00921CC4" w:rsidRPr="00921CC4">
        <w:rPr>
          <w:rFonts w:ascii="Arial" w:hAnsi="Arial" w:cs="Arial"/>
          <w:szCs w:val="28"/>
          <w:lang w:val="es-EC"/>
        </w:rPr>
        <w:t>……………………………………….</w:t>
      </w:r>
      <w:r w:rsidR="0012611A">
        <w:rPr>
          <w:rFonts w:ascii="Arial" w:hAnsi="Arial" w:cs="Arial"/>
          <w:szCs w:val="28"/>
          <w:lang w:val="es-EC"/>
        </w:rPr>
        <w:t>.</w:t>
      </w:r>
      <w:r w:rsidR="00921CC4" w:rsidRPr="00921CC4">
        <w:rPr>
          <w:rFonts w:ascii="Arial" w:hAnsi="Arial" w:cs="Arial"/>
          <w:szCs w:val="28"/>
          <w:lang w:val="es-EC"/>
        </w:rPr>
        <w:t>.</w:t>
      </w:r>
      <w:r w:rsidR="00921CC4" w:rsidRPr="00921CC4">
        <w:rPr>
          <w:rFonts w:ascii="Arial" w:hAnsi="Arial" w:cs="Arial"/>
          <w:szCs w:val="28"/>
          <w:lang w:val="es-EC"/>
        </w:rPr>
        <w:tab/>
        <w:t>73</w:t>
      </w:r>
    </w:p>
    <w:p w:rsidR="006A5D04" w:rsidRDefault="006A5D04" w:rsidP="00E5294D">
      <w:pPr>
        <w:tabs>
          <w:tab w:val="left" w:pos="567"/>
        </w:tabs>
        <w:spacing w:line="360" w:lineRule="auto"/>
        <w:rPr>
          <w:rFonts w:ascii="Arial" w:hAnsi="Arial" w:cs="Arial"/>
          <w:szCs w:val="28"/>
          <w:lang w:val="es-EC"/>
        </w:rPr>
      </w:pPr>
    </w:p>
    <w:p w:rsidR="00E03337" w:rsidRDefault="00E03337" w:rsidP="00E5294D">
      <w:pPr>
        <w:tabs>
          <w:tab w:val="left" w:pos="567"/>
        </w:tabs>
        <w:spacing w:line="360" w:lineRule="auto"/>
        <w:rPr>
          <w:rFonts w:ascii="Arial" w:hAnsi="Arial" w:cs="Arial"/>
          <w:szCs w:val="28"/>
          <w:lang w:val="es-EC"/>
        </w:rPr>
      </w:pPr>
    </w:p>
    <w:p w:rsidR="00E03337" w:rsidRPr="00E5294D" w:rsidRDefault="00E03337" w:rsidP="00E5294D">
      <w:pPr>
        <w:tabs>
          <w:tab w:val="left" w:pos="567"/>
        </w:tabs>
        <w:spacing w:line="360" w:lineRule="auto"/>
        <w:rPr>
          <w:rFonts w:ascii="Arial" w:hAnsi="Arial" w:cs="Arial"/>
          <w:szCs w:val="28"/>
          <w:lang w:val="es-EC"/>
        </w:rPr>
      </w:pPr>
    </w:p>
    <w:p w:rsidR="00B17794" w:rsidRPr="009577E9" w:rsidRDefault="00E5294D" w:rsidP="00E5294D">
      <w:pPr>
        <w:tabs>
          <w:tab w:val="left" w:pos="567"/>
        </w:tabs>
        <w:spacing w:line="360" w:lineRule="auto"/>
        <w:rPr>
          <w:rFonts w:ascii="Arial" w:hAnsi="Arial" w:cs="Arial"/>
          <w:b/>
          <w:color w:val="76923C"/>
          <w:szCs w:val="28"/>
          <w:lang w:val="es-EC"/>
        </w:rPr>
      </w:pPr>
      <w:r w:rsidRPr="009577E9">
        <w:rPr>
          <w:rFonts w:ascii="Arial" w:hAnsi="Arial" w:cs="Arial"/>
          <w:b/>
          <w:color w:val="76923C"/>
          <w:szCs w:val="28"/>
          <w:lang w:val="es-EC"/>
        </w:rPr>
        <w:t>CAPITULO  4. ESTUDIO ORGANIZACIONAL</w:t>
      </w:r>
    </w:p>
    <w:p w:rsidR="00E5294D" w:rsidRPr="00E5294D"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4.1 Misión, </w:t>
      </w:r>
      <w:r w:rsidR="00921CC4" w:rsidRPr="00E5294D">
        <w:rPr>
          <w:rFonts w:ascii="Arial" w:hAnsi="Arial" w:cs="Arial"/>
          <w:szCs w:val="28"/>
          <w:lang w:val="es-EC"/>
        </w:rPr>
        <w:t>Visión…</w:t>
      </w:r>
      <w:r w:rsidR="00921CC4">
        <w:rPr>
          <w:rFonts w:ascii="Arial" w:hAnsi="Arial" w:cs="Arial"/>
          <w:szCs w:val="28"/>
          <w:lang w:val="es-EC"/>
        </w:rPr>
        <w:t>………………………………………………………………</w:t>
      </w:r>
      <w:r w:rsidR="0012611A">
        <w:rPr>
          <w:rFonts w:ascii="Arial" w:hAnsi="Arial" w:cs="Arial"/>
          <w:szCs w:val="28"/>
          <w:lang w:val="es-EC"/>
        </w:rPr>
        <w:t>..</w:t>
      </w:r>
      <w:r w:rsidR="00921CC4">
        <w:rPr>
          <w:rFonts w:ascii="Arial" w:hAnsi="Arial" w:cs="Arial"/>
          <w:szCs w:val="28"/>
          <w:lang w:val="es-EC"/>
        </w:rPr>
        <w:t>.</w:t>
      </w:r>
      <w:r w:rsidR="00921CC4">
        <w:rPr>
          <w:rFonts w:ascii="Arial" w:hAnsi="Arial" w:cs="Arial"/>
          <w:szCs w:val="28"/>
          <w:lang w:val="es-EC"/>
        </w:rPr>
        <w:tab/>
        <w:t>75</w:t>
      </w:r>
    </w:p>
    <w:p w:rsidR="00E5294D" w:rsidRPr="00E5294D"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4.2 Organigrama</w:t>
      </w:r>
      <w:r w:rsidR="00921CC4">
        <w:rPr>
          <w:rFonts w:ascii="Arial" w:hAnsi="Arial" w:cs="Arial"/>
          <w:szCs w:val="28"/>
          <w:lang w:val="es-EC"/>
        </w:rPr>
        <w:t>…………………………………………………………………</w:t>
      </w:r>
      <w:r w:rsidR="0012611A">
        <w:rPr>
          <w:rFonts w:ascii="Arial" w:hAnsi="Arial" w:cs="Arial"/>
          <w:szCs w:val="28"/>
          <w:lang w:val="es-EC"/>
        </w:rPr>
        <w:t>….</w:t>
      </w:r>
      <w:r w:rsidRPr="00E5294D">
        <w:rPr>
          <w:rFonts w:ascii="Arial" w:hAnsi="Arial" w:cs="Arial"/>
          <w:szCs w:val="28"/>
          <w:lang w:val="es-EC"/>
        </w:rPr>
        <w:t xml:space="preserve"> </w:t>
      </w:r>
      <w:r w:rsidR="00921CC4">
        <w:rPr>
          <w:rFonts w:ascii="Arial" w:hAnsi="Arial" w:cs="Arial"/>
          <w:szCs w:val="28"/>
          <w:lang w:val="es-EC"/>
        </w:rPr>
        <w:tab/>
        <w:t>76</w:t>
      </w:r>
    </w:p>
    <w:p w:rsidR="00B17794" w:rsidRDefault="00E5294D" w:rsidP="00CA5B7A">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4.3 Descripción del Equipo de Trabajo</w:t>
      </w:r>
      <w:r w:rsidR="00921CC4">
        <w:rPr>
          <w:rFonts w:ascii="Arial" w:hAnsi="Arial" w:cs="Arial"/>
          <w:szCs w:val="28"/>
          <w:lang w:val="es-EC"/>
        </w:rPr>
        <w:t>…………………………………………</w:t>
      </w:r>
      <w:r w:rsidR="0012611A">
        <w:rPr>
          <w:rFonts w:ascii="Arial" w:hAnsi="Arial" w:cs="Arial"/>
          <w:szCs w:val="28"/>
          <w:lang w:val="es-EC"/>
        </w:rPr>
        <w:t>…</w:t>
      </w:r>
      <w:r w:rsidR="00921CC4">
        <w:rPr>
          <w:rFonts w:ascii="Arial" w:hAnsi="Arial" w:cs="Arial"/>
          <w:szCs w:val="28"/>
          <w:lang w:val="es-EC"/>
        </w:rPr>
        <w:tab/>
        <w:t>76</w:t>
      </w:r>
    </w:p>
    <w:p w:rsidR="00E03337" w:rsidRPr="00CA5B7A" w:rsidRDefault="00E03337" w:rsidP="00CA5B7A">
      <w:pPr>
        <w:tabs>
          <w:tab w:val="left" w:pos="567"/>
          <w:tab w:val="right" w:pos="8505"/>
        </w:tabs>
        <w:spacing w:line="360" w:lineRule="auto"/>
        <w:rPr>
          <w:rFonts w:ascii="Arial" w:hAnsi="Arial" w:cs="Arial"/>
          <w:szCs w:val="28"/>
          <w:lang w:val="es-EC"/>
        </w:rPr>
      </w:pPr>
    </w:p>
    <w:p w:rsidR="00E5294D" w:rsidRPr="009577E9" w:rsidRDefault="00B17794" w:rsidP="00E5294D">
      <w:pPr>
        <w:tabs>
          <w:tab w:val="left" w:pos="567"/>
        </w:tabs>
        <w:spacing w:line="360" w:lineRule="auto"/>
        <w:rPr>
          <w:rFonts w:ascii="Arial" w:hAnsi="Arial" w:cs="Arial"/>
          <w:b/>
          <w:color w:val="76923C"/>
          <w:szCs w:val="28"/>
          <w:lang w:val="es-EC"/>
        </w:rPr>
      </w:pPr>
      <w:r>
        <w:rPr>
          <w:rFonts w:ascii="Arial" w:hAnsi="Arial" w:cs="Arial"/>
          <w:b/>
          <w:color w:val="76923C"/>
          <w:szCs w:val="28"/>
          <w:lang w:val="es-EC"/>
        </w:rPr>
        <w:t>CAPÍ</w:t>
      </w:r>
      <w:r w:rsidR="00E5294D" w:rsidRPr="009577E9">
        <w:rPr>
          <w:rFonts w:ascii="Arial" w:hAnsi="Arial" w:cs="Arial"/>
          <w:b/>
          <w:color w:val="76923C"/>
          <w:szCs w:val="28"/>
          <w:lang w:val="es-EC"/>
        </w:rPr>
        <w:t>TULO  5. ESTUDIO FINANCIERO</w:t>
      </w:r>
    </w:p>
    <w:p w:rsidR="00B17794" w:rsidRDefault="00B17794" w:rsidP="00921CC4">
      <w:pPr>
        <w:tabs>
          <w:tab w:val="left" w:pos="567"/>
          <w:tab w:val="right" w:pos="8505"/>
        </w:tabs>
        <w:spacing w:line="360" w:lineRule="auto"/>
        <w:rPr>
          <w:rFonts w:ascii="Arial" w:hAnsi="Arial" w:cs="Arial"/>
          <w:b/>
          <w:szCs w:val="28"/>
          <w:lang w:val="es-EC"/>
        </w:rPr>
      </w:pPr>
    </w:p>
    <w:p w:rsidR="00E5294D" w:rsidRPr="00921CC4" w:rsidRDefault="00E5294D" w:rsidP="004422A0">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5.1 Estimación De Costos</w:t>
      </w:r>
      <w:r w:rsidR="00921CC4">
        <w:rPr>
          <w:rFonts w:ascii="Arial" w:hAnsi="Arial" w:cs="Arial"/>
          <w:szCs w:val="28"/>
          <w:lang w:val="es-EC"/>
        </w:rPr>
        <w:t>……………………………………………………</w:t>
      </w:r>
      <w:r w:rsidR="004422A0">
        <w:rPr>
          <w:rFonts w:ascii="Arial" w:hAnsi="Arial" w:cs="Arial"/>
          <w:szCs w:val="28"/>
          <w:lang w:val="es-EC"/>
        </w:rPr>
        <w:t>.</w:t>
      </w:r>
      <w:r w:rsidR="00921CC4">
        <w:rPr>
          <w:rFonts w:ascii="Arial" w:hAnsi="Arial" w:cs="Arial"/>
          <w:szCs w:val="28"/>
          <w:lang w:val="es-EC"/>
        </w:rPr>
        <w:t>…</w:t>
      </w:r>
      <w:r w:rsidR="00921CC4">
        <w:rPr>
          <w:rFonts w:ascii="Arial" w:hAnsi="Arial" w:cs="Arial"/>
          <w:szCs w:val="28"/>
          <w:lang w:val="es-EC"/>
        </w:rPr>
        <w:tab/>
        <w:t>81</w:t>
      </w:r>
    </w:p>
    <w:p w:rsidR="00E5294D" w:rsidRPr="00E5294D"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00921CC4">
        <w:rPr>
          <w:rFonts w:ascii="Arial" w:hAnsi="Arial" w:cs="Arial"/>
          <w:szCs w:val="28"/>
          <w:lang w:val="es-EC"/>
        </w:rPr>
        <w:t>5.1.1 Costos Variables…………………………………………………</w:t>
      </w:r>
      <w:r w:rsidR="004422A0">
        <w:rPr>
          <w:rFonts w:ascii="Arial" w:hAnsi="Arial" w:cs="Arial"/>
          <w:szCs w:val="28"/>
          <w:lang w:val="es-EC"/>
        </w:rPr>
        <w:t>.</w:t>
      </w:r>
      <w:r w:rsidR="00921CC4">
        <w:rPr>
          <w:rFonts w:ascii="Arial" w:hAnsi="Arial" w:cs="Arial"/>
          <w:szCs w:val="28"/>
          <w:lang w:val="es-EC"/>
        </w:rPr>
        <w:t>……</w:t>
      </w:r>
      <w:r w:rsidR="00921CC4">
        <w:rPr>
          <w:rFonts w:ascii="Arial" w:hAnsi="Arial" w:cs="Arial"/>
          <w:szCs w:val="28"/>
          <w:lang w:val="es-EC"/>
        </w:rPr>
        <w:tab/>
        <w:t>81</w:t>
      </w:r>
    </w:p>
    <w:p w:rsidR="00E5294D" w:rsidRPr="00E5294D"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w:t>
      </w:r>
      <w:r w:rsidR="00921CC4">
        <w:rPr>
          <w:rFonts w:ascii="Arial" w:hAnsi="Arial" w:cs="Arial"/>
          <w:szCs w:val="28"/>
          <w:lang w:val="es-EC"/>
        </w:rPr>
        <w:t>.1.2 Costos Fijos………………………………………………………</w:t>
      </w:r>
      <w:r w:rsidR="004422A0">
        <w:rPr>
          <w:rFonts w:ascii="Arial" w:hAnsi="Arial" w:cs="Arial"/>
          <w:szCs w:val="28"/>
          <w:lang w:val="es-EC"/>
        </w:rPr>
        <w:t>…</w:t>
      </w:r>
      <w:r w:rsidR="00921CC4">
        <w:rPr>
          <w:rFonts w:ascii="Arial" w:hAnsi="Arial" w:cs="Arial"/>
          <w:szCs w:val="28"/>
          <w:lang w:val="es-EC"/>
        </w:rPr>
        <w:t>….</w:t>
      </w:r>
      <w:r w:rsidR="00921CC4">
        <w:rPr>
          <w:rFonts w:ascii="Arial" w:hAnsi="Arial" w:cs="Arial"/>
          <w:szCs w:val="28"/>
          <w:lang w:val="es-EC"/>
        </w:rPr>
        <w:tab/>
        <w:t>81</w:t>
      </w:r>
    </w:p>
    <w:p w:rsidR="00B17794" w:rsidRDefault="00B17794" w:rsidP="00921CC4">
      <w:pPr>
        <w:tabs>
          <w:tab w:val="left" w:pos="567"/>
          <w:tab w:val="right" w:pos="8505"/>
        </w:tabs>
        <w:spacing w:line="360" w:lineRule="auto"/>
        <w:rPr>
          <w:rFonts w:ascii="Arial" w:hAnsi="Arial" w:cs="Arial"/>
          <w:b/>
          <w:szCs w:val="28"/>
          <w:lang w:val="es-EC"/>
        </w:rPr>
      </w:pPr>
    </w:p>
    <w:p w:rsidR="00E5294D" w:rsidRPr="00921CC4"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5.2 Inversiones Del Proyect</w:t>
      </w:r>
      <w:r w:rsidR="00921CC4">
        <w:rPr>
          <w:rFonts w:ascii="Arial" w:hAnsi="Arial" w:cs="Arial"/>
          <w:b/>
          <w:szCs w:val="28"/>
          <w:lang w:val="es-EC"/>
        </w:rPr>
        <w:t>o</w:t>
      </w:r>
      <w:r w:rsidR="00921CC4" w:rsidRPr="004422A0">
        <w:rPr>
          <w:rFonts w:ascii="Arial" w:hAnsi="Arial" w:cs="Arial"/>
          <w:szCs w:val="28"/>
          <w:lang w:val="es-EC"/>
        </w:rPr>
        <w:t>………………………………………………</w:t>
      </w:r>
      <w:r w:rsidR="004422A0" w:rsidRPr="004422A0">
        <w:rPr>
          <w:rFonts w:ascii="Arial" w:hAnsi="Arial" w:cs="Arial"/>
          <w:szCs w:val="28"/>
          <w:lang w:val="es-EC"/>
        </w:rPr>
        <w:t>….</w:t>
      </w:r>
      <w:r w:rsidR="00921CC4" w:rsidRPr="004422A0">
        <w:rPr>
          <w:rFonts w:ascii="Arial" w:hAnsi="Arial" w:cs="Arial"/>
          <w:szCs w:val="28"/>
          <w:lang w:val="es-EC"/>
        </w:rPr>
        <w:t>…</w:t>
      </w:r>
      <w:r w:rsidR="00921CC4">
        <w:rPr>
          <w:rFonts w:ascii="Arial" w:hAnsi="Arial" w:cs="Arial"/>
          <w:szCs w:val="28"/>
          <w:lang w:val="es-EC"/>
        </w:rPr>
        <w:tab/>
        <w:t>82</w:t>
      </w:r>
    </w:p>
    <w:p w:rsidR="00E5294D" w:rsidRDefault="00E5294D" w:rsidP="00921CC4">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5.2.1 Capital de Trabajo: Método del déficit acumulado máximo</w:t>
      </w:r>
      <w:r w:rsidR="00921CC4">
        <w:rPr>
          <w:rFonts w:ascii="Arial" w:hAnsi="Arial" w:cs="Arial"/>
          <w:szCs w:val="28"/>
          <w:lang w:val="es-EC"/>
        </w:rPr>
        <w:t>……</w:t>
      </w:r>
      <w:r w:rsidR="004422A0">
        <w:rPr>
          <w:rFonts w:ascii="Arial" w:hAnsi="Arial" w:cs="Arial"/>
          <w:szCs w:val="28"/>
          <w:lang w:val="es-EC"/>
        </w:rPr>
        <w:t>….</w:t>
      </w:r>
      <w:r w:rsidR="00921CC4">
        <w:rPr>
          <w:rFonts w:ascii="Arial" w:hAnsi="Arial" w:cs="Arial"/>
          <w:szCs w:val="28"/>
          <w:lang w:val="es-EC"/>
        </w:rPr>
        <w:tab/>
        <w:t>82</w:t>
      </w:r>
    </w:p>
    <w:p w:rsidR="00921CC4" w:rsidRPr="00E5294D" w:rsidRDefault="004422A0" w:rsidP="00921CC4">
      <w:pPr>
        <w:tabs>
          <w:tab w:val="left" w:pos="567"/>
          <w:tab w:val="right" w:pos="8505"/>
        </w:tabs>
        <w:spacing w:line="360" w:lineRule="auto"/>
        <w:rPr>
          <w:rFonts w:ascii="Arial" w:hAnsi="Arial" w:cs="Arial"/>
          <w:szCs w:val="28"/>
          <w:lang w:val="es-EC"/>
        </w:rPr>
      </w:pPr>
      <w:r>
        <w:rPr>
          <w:rFonts w:ascii="Arial" w:hAnsi="Arial" w:cs="Arial"/>
          <w:szCs w:val="28"/>
          <w:lang w:val="es-EC"/>
        </w:rPr>
        <w:t xml:space="preserve"> </w:t>
      </w:r>
      <w:r>
        <w:rPr>
          <w:rFonts w:ascii="Arial" w:hAnsi="Arial" w:cs="Arial"/>
          <w:szCs w:val="28"/>
          <w:lang w:val="es-EC"/>
        </w:rPr>
        <w:tab/>
      </w:r>
      <w:r w:rsidR="00921CC4">
        <w:rPr>
          <w:rFonts w:ascii="Arial" w:hAnsi="Arial" w:cs="Arial"/>
          <w:szCs w:val="28"/>
          <w:lang w:val="es-EC"/>
        </w:rPr>
        <w:t>5.2.2 Estructura de Financiamiento……………………………………</w:t>
      </w:r>
      <w:r>
        <w:rPr>
          <w:rFonts w:ascii="Arial" w:hAnsi="Arial" w:cs="Arial"/>
          <w:szCs w:val="28"/>
          <w:lang w:val="es-EC"/>
        </w:rPr>
        <w:t>…</w:t>
      </w:r>
      <w:r w:rsidR="00921CC4">
        <w:rPr>
          <w:rFonts w:ascii="Arial" w:hAnsi="Arial" w:cs="Arial"/>
          <w:szCs w:val="28"/>
          <w:lang w:val="es-EC"/>
        </w:rPr>
        <w:t>…</w:t>
      </w:r>
      <w:r w:rsidR="00921CC4">
        <w:rPr>
          <w:rFonts w:ascii="Arial" w:hAnsi="Arial" w:cs="Arial"/>
          <w:szCs w:val="28"/>
          <w:lang w:val="es-EC"/>
        </w:rPr>
        <w:tab/>
        <w:t>83</w:t>
      </w:r>
    </w:p>
    <w:p w:rsidR="00B17794" w:rsidRDefault="00B17794" w:rsidP="00834501">
      <w:pPr>
        <w:tabs>
          <w:tab w:val="left" w:pos="567"/>
          <w:tab w:val="right" w:pos="8505"/>
        </w:tabs>
        <w:spacing w:line="360" w:lineRule="auto"/>
        <w:rPr>
          <w:rFonts w:ascii="Arial" w:hAnsi="Arial" w:cs="Arial"/>
          <w:b/>
          <w:szCs w:val="28"/>
          <w:lang w:val="es-EC"/>
        </w:rPr>
      </w:pPr>
    </w:p>
    <w:p w:rsidR="00E5294D" w:rsidRPr="00921CC4" w:rsidRDefault="00E5294D" w:rsidP="00834501">
      <w:pPr>
        <w:tabs>
          <w:tab w:val="left" w:pos="567"/>
          <w:tab w:val="right" w:pos="8505"/>
        </w:tabs>
        <w:spacing w:line="360" w:lineRule="auto"/>
        <w:rPr>
          <w:rFonts w:ascii="Arial" w:hAnsi="Arial" w:cs="Arial"/>
          <w:szCs w:val="28"/>
          <w:lang w:val="es-EC"/>
        </w:rPr>
      </w:pPr>
      <w:r w:rsidRPr="009577E9">
        <w:rPr>
          <w:rFonts w:ascii="Arial" w:hAnsi="Arial" w:cs="Arial"/>
          <w:b/>
          <w:szCs w:val="28"/>
          <w:lang w:val="es-EC"/>
        </w:rPr>
        <w:t>5.3</w:t>
      </w:r>
      <w:r w:rsidRPr="00E5294D">
        <w:rPr>
          <w:rFonts w:ascii="Arial" w:hAnsi="Arial" w:cs="Arial"/>
          <w:szCs w:val="28"/>
          <w:lang w:val="es-EC"/>
        </w:rPr>
        <w:t xml:space="preserve"> </w:t>
      </w:r>
      <w:r w:rsidRPr="00E5294D">
        <w:rPr>
          <w:rFonts w:ascii="Arial" w:hAnsi="Arial" w:cs="Arial"/>
          <w:b/>
          <w:szCs w:val="28"/>
          <w:lang w:val="es-EC"/>
        </w:rPr>
        <w:t>Ingresos Del Proyect</w:t>
      </w:r>
      <w:r w:rsidR="00921CC4">
        <w:rPr>
          <w:rFonts w:ascii="Arial" w:hAnsi="Arial" w:cs="Arial"/>
          <w:b/>
          <w:szCs w:val="28"/>
          <w:lang w:val="es-EC"/>
        </w:rPr>
        <w:t>o</w:t>
      </w:r>
      <w:r w:rsidR="00921CC4">
        <w:rPr>
          <w:rFonts w:ascii="Arial" w:hAnsi="Arial" w:cs="Arial"/>
          <w:szCs w:val="28"/>
          <w:lang w:val="es-EC"/>
        </w:rPr>
        <w:t>……………………………………………</w:t>
      </w:r>
      <w:r w:rsidR="004422A0">
        <w:rPr>
          <w:rFonts w:ascii="Arial" w:hAnsi="Arial" w:cs="Arial"/>
          <w:szCs w:val="28"/>
          <w:lang w:val="es-EC"/>
        </w:rPr>
        <w:t>...</w:t>
      </w:r>
      <w:r w:rsidR="00921CC4">
        <w:rPr>
          <w:rFonts w:ascii="Arial" w:hAnsi="Arial" w:cs="Arial"/>
          <w:szCs w:val="28"/>
          <w:lang w:val="es-EC"/>
        </w:rPr>
        <w:t>…………</w:t>
      </w:r>
      <w:r w:rsidR="00834501">
        <w:rPr>
          <w:rFonts w:ascii="Arial" w:hAnsi="Arial" w:cs="Arial"/>
          <w:szCs w:val="28"/>
          <w:lang w:val="es-EC"/>
        </w:rPr>
        <w:tab/>
        <w:t>86</w:t>
      </w:r>
    </w:p>
    <w:p w:rsidR="00E5294D" w:rsidRPr="00E5294D"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5.3.1 In</w:t>
      </w:r>
      <w:r w:rsidR="004422A0">
        <w:rPr>
          <w:rFonts w:ascii="Arial" w:hAnsi="Arial" w:cs="Arial"/>
          <w:szCs w:val="28"/>
          <w:lang w:val="es-EC"/>
        </w:rPr>
        <w:t xml:space="preserve">gresos por Venta de </w:t>
      </w:r>
      <w:r w:rsidRPr="00E5294D">
        <w:rPr>
          <w:rFonts w:ascii="Arial" w:hAnsi="Arial" w:cs="Arial"/>
          <w:szCs w:val="28"/>
          <w:lang w:val="es-EC"/>
        </w:rPr>
        <w:t>Servicios</w:t>
      </w:r>
      <w:r w:rsidR="00834501">
        <w:rPr>
          <w:rFonts w:ascii="Arial" w:hAnsi="Arial" w:cs="Arial"/>
          <w:szCs w:val="28"/>
          <w:lang w:val="es-EC"/>
        </w:rPr>
        <w:t>……………………</w:t>
      </w:r>
      <w:r w:rsidR="004422A0">
        <w:rPr>
          <w:rFonts w:ascii="Arial" w:hAnsi="Arial" w:cs="Arial"/>
          <w:szCs w:val="28"/>
          <w:lang w:val="es-EC"/>
        </w:rPr>
        <w:t>……………….</w:t>
      </w:r>
      <w:r w:rsidR="00834501">
        <w:rPr>
          <w:rFonts w:ascii="Arial" w:hAnsi="Arial" w:cs="Arial"/>
          <w:szCs w:val="28"/>
          <w:lang w:val="es-EC"/>
        </w:rPr>
        <w:t>..</w:t>
      </w:r>
      <w:r w:rsidR="00834501">
        <w:rPr>
          <w:rFonts w:ascii="Arial" w:hAnsi="Arial" w:cs="Arial"/>
          <w:szCs w:val="28"/>
          <w:lang w:val="es-EC"/>
        </w:rPr>
        <w:tab/>
        <w:t>86</w:t>
      </w:r>
    </w:p>
    <w:p w:rsidR="00E5294D" w:rsidRPr="00E5294D"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5.3.2 Valor de desecho del Proyecto</w:t>
      </w:r>
      <w:r w:rsidR="00834501">
        <w:rPr>
          <w:rFonts w:ascii="Arial" w:hAnsi="Arial" w:cs="Arial"/>
          <w:szCs w:val="28"/>
          <w:lang w:val="es-EC"/>
        </w:rPr>
        <w:t>………………………………</w:t>
      </w:r>
      <w:r w:rsidR="004422A0">
        <w:rPr>
          <w:rFonts w:ascii="Arial" w:hAnsi="Arial" w:cs="Arial"/>
          <w:szCs w:val="28"/>
          <w:lang w:val="es-EC"/>
        </w:rPr>
        <w:t>..</w:t>
      </w:r>
      <w:r w:rsidR="00834501">
        <w:rPr>
          <w:rFonts w:ascii="Arial" w:hAnsi="Arial" w:cs="Arial"/>
          <w:szCs w:val="28"/>
          <w:lang w:val="es-EC"/>
        </w:rPr>
        <w:t>……...</w:t>
      </w:r>
      <w:r w:rsidR="00834501">
        <w:rPr>
          <w:rFonts w:ascii="Arial" w:hAnsi="Arial" w:cs="Arial"/>
          <w:szCs w:val="28"/>
          <w:lang w:val="es-EC"/>
        </w:rPr>
        <w:tab/>
        <w:t>86</w:t>
      </w:r>
    </w:p>
    <w:p w:rsidR="00B17794" w:rsidRDefault="00B17794" w:rsidP="00834501">
      <w:pPr>
        <w:tabs>
          <w:tab w:val="left" w:pos="567"/>
          <w:tab w:val="right" w:pos="8505"/>
        </w:tabs>
        <w:spacing w:line="360" w:lineRule="auto"/>
        <w:rPr>
          <w:rFonts w:ascii="Arial" w:hAnsi="Arial" w:cs="Arial"/>
          <w:b/>
          <w:szCs w:val="28"/>
          <w:lang w:val="es-EC"/>
        </w:rPr>
      </w:pPr>
    </w:p>
    <w:p w:rsidR="00E5294D" w:rsidRPr="00834501"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5.4 Tasa De Descuento</w:t>
      </w:r>
      <w:r w:rsidR="00834501">
        <w:rPr>
          <w:rFonts w:ascii="Arial" w:hAnsi="Arial" w:cs="Arial"/>
          <w:szCs w:val="28"/>
          <w:lang w:val="es-EC"/>
        </w:rPr>
        <w:t>…………………………………………………………..</w:t>
      </w:r>
      <w:r w:rsidR="00834501">
        <w:rPr>
          <w:rFonts w:ascii="Arial" w:hAnsi="Arial" w:cs="Arial"/>
          <w:szCs w:val="28"/>
          <w:lang w:val="es-EC"/>
        </w:rPr>
        <w:tab/>
        <w:t>87</w:t>
      </w:r>
    </w:p>
    <w:p w:rsidR="00E5294D" w:rsidRPr="00E5294D"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00834501">
        <w:rPr>
          <w:rFonts w:ascii="Arial" w:hAnsi="Arial" w:cs="Arial"/>
          <w:szCs w:val="28"/>
          <w:lang w:val="es-EC"/>
        </w:rPr>
        <w:t xml:space="preserve">5.4.1 </w:t>
      </w:r>
      <w:r w:rsidR="00834501" w:rsidRPr="00834501">
        <w:rPr>
          <w:rFonts w:ascii="Arial" w:hAnsi="Arial" w:cs="Arial"/>
        </w:rPr>
        <w:t>Cálculo</w:t>
      </w:r>
      <w:r w:rsidR="00834501">
        <w:rPr>
          <w:rFonts w:ascii="Arial" w:hAnsi="Arial" w:cs="Arial"/>
          <w:b/>
        </w:rPr>
        <w:t xml:space="preserve"> </w:t>
      </w:r>
      <w:r w:rsidR="00834501" w:rsidRPr="00834501">
        <w:rPr>
          <w:rFonts w:ascii="Arial" w:hAnsi="Arial" w:cs="Arial"/>
        </w:rPr>
        <w:t xml:space="preserve">del Beta de </w:t>
      </w:r>
      <w:smartTag w:uri="urn:schemas-microsoft-com:office:smarttags" w:element="PersonName">
        <w:smartTagPr>
          <w:attr w:name="ProductID" w:val="la Empresa"/>
        </w:smartTagPr>
        <w:r w:rsidR="00834501" w:rsidRPr="00834501">
          <w:rPr>
            <w:rFonts w:ascii="Arial" w:hAnsi="Arial" w:cs="Arial"/>
          </w:rPr>
          <w:t>la Empresa</w:t>
        </w:r>
      </w:smartTag>
      <w:r w:rsidR="00834501">
        <w:rPr>
          <w:rFonts w:ascii="Arial" w:hAnsi="Arial" w:cs="Arial"/>
          <w:szCs w:val="28"/>
          <w:lang w:val="es-EC"/>
        </w:rPr>
        <w:t>………………………………..……</w:t>
      </w:r>
      <w:r w:rsidR="00834501">
        <w:rPr>
          <w:rFonts w:ascii="Arial" w:hAnsi="Arial" w:cs="Arial"/>
          <w:szCs w:val="28"/>
          <w:lang w:val="es-EC"/>
        </w:rPr>
        <w:tab/>
        <w:t>87</w:t>
      </w:r>
    </w:p>
    <w:p w:rsidR="00E5294D" w:rsidRPr="00E5294D"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5.4.2 Modelo CAPM</w:t>
      </w:r>
      <w:r w:rsidR="00834501">
        <w:rPr>
          <w:rFonts w:ascii="Arial" w:hAnsi="Arial" w:cs="Arial"/>
          <w:szCs w:val="28"/>
          <w:lang w:val="es-EC"/>
        </w:rPr>
        <w:t>………………………………………………………….</w:t>
      </w:r>
      <w:r w:rsidR="00834501">
        <w:rPr>
          <w:rFonts w:ascii="Arial" w:hAnsi="Arial" w:cs="Arial"/>
          <w:szCs w:val="28"/>
          <w:lang w:val="es-EC"/>
        </w:rPr>
        <w:tab/>
        <w:t>89</w:t>
      </w:r>
    </w:p>
    <w:p w:rsidR="00B17794" w:rsidRDefault="00B17794" w:rsidP="00834501">
      <w:pPr>
        <w:tabs>
          <w:tab w:val="left" w:pos="567"/>
          <w:tab w:val="right" w:pos="8505"/>
        </w:tabs>
        <w:spacing w:line="360" w:lineRule="auto"/>
        <w:rPr>
          <w:rFonts w:ascii="Arial" w:hAnsi="Arial" w:cs="Arial"/>
          <w:b/>
          <w:szCs w:val="28"/>
          <w:lang w:val="es-EC"/>
        </w:rPr>
      </w:pPr>
    </w:p>
    <w:p w:rsidR="00E5294D" w:rsidRPr="00834501"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5.5 Flujo De Caja</w:t>
      </w:r>
      <w:r w:rsidR="00834501">
        <w:rPr>
          <w:rFonts w:ascii="Arial" w:hAnsi="Arial" w:cs="Arial"/>
          <w:szCs w:val="28"/>
          <w:lang w:val="es-EC"/>
        </w:rPr>
        <w:t>.............................................................................................</w:t>
      </w:r>
      <w:r w:rsidR="00834501">
        <w:rPr>
          <w:rFonts w:ascii="Arial" w:hAnsi="Arial" w:cs="Arial"/>
          <w:szCs w:val="28"/>
          <w:lang w:val="es-EC"/>
        </w:rPr>
        <w:tab/>
        <w:t>90</w:t>
      </w:r>
    </w:p>
    <w:p w:rsidR="00E5294D" w:rsidRPr="00E5294D" w:rsidRDefault="00E5294D" w:rsidP="00834501">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5.5.1 VAN, TIR, PAYBACK</w:t>
      </w:r>
      <w:r w:rsidR="00834501">
        <w:rPr>
          <w:rFonts w:ascii="Arial" w:hAnsi="Arial" w:cs="Arial"/>
          <w:szCs w:val="28"/>
          <w:lang w:val="es-EC"/>
        </w:rPr>
        <w:t>…………………………………………………..</w:t>
      </w:r>
      <w:r w:rsidRPr="00E5294D">
        <w:rPr>
          <w:rFonts w:ascii="Arial" w:hAnsi="Arial" w:cs="Arial"/>
          <w:szCs w:val="28"/>
          <w:lang w:val="es-EC"/>
        </w:rPr>
        <w:t xml:space="preserve"> </w:t>
      </w:r>
      <w:r w:rsidR="00834501">
        <w:rPr>
          <w:rFonts w:ascii="Arial" w:hAnsi="Arial" w:cs="Arial"/>
          <w:szCs w:val="28"/>
          <w:lang w:val="es-EC"/>
        </w:rPr>
        <w:tab/>
        <w:t>91</w:t>
      </w:r>
    </w:p>
    <w:p w:rsidR="00E5294D" w:rsidRDefault="00E5294D" w:rsidP="002C2CB6">
      <w:pPr>
        <w:tabs>
          <w:tab w:val="left" w:pos="567"/>
          <w:tab w:val="right" w:pos="8505"/>
        </w:tabs>
        <w:spacing w:line="360" w:lineRule="auto"/>
        <w:rPr>
          <w:rFonts w:ascii="Arial" w:hAnsi="Arial" w:cs="Arial"/>
          <w:szCs w:val="28"/>
          <w:lang w:val="es-EC"/>
        </w:rPr>
      </w:pPr>
      <w:r w:rsidRPr="00E5294D">
        <w:rPr>
          <w:rFonts w:ascii="Arial" w:hAnsi="Arial" w:cs="Arial"/>
          <w:szCs w:val="28"/>
          <w:lang w:val="es-EC"/>
        </w:rPr>
        <w:t xml:space="preserve">  </w:t>
      </w:r>
      <w:r w:rsidR="009577E9">
        <w:rPr>
          <w:rFonts w:ascii="Arial" w:hAnsi="Arial" w:cs="Arial"/>
          <w:szCs w:val="28"/>
          <w:lang w:val="es-EC"/>
        </w:rPr>
        <w:tab/>
      </w:r>
      <w:r w:rsidRPr="00E5294D">
        <w:rPr>
          <w:rFonts w:ascii="Arial" w:hAnsi="Arial" w:cs="Arial"/>
          <w:szCs w:val="28"/>
          <w:lang w:val="es-EC"/>
        </w:rPr>
        <w:t>5.6 Análisis De Sensibilidad Uni-Variable</w:t>
      </w:r>
      <w:r w:rsidR="00834501">
        <w:rPr>
          <w:rFonts w:ascii="Arial" w:hAnsi="Arial" w:cs="Arial"/>
          <w:szCs w:val="28"/>
          <w:lang w:val="es-EC"/>
        </w:rPr>
        <w:t>………………………………….</w:t>
      </w:r>
      <w:r w:rsidR="002C2CB6">
        <w:rPr>
          <w:rFonts w:ascii="Arial" w:hAnsi="Arial" w:cs="Arial"/>
          <w:szCs w:val="28"/>
          <w:lang w:val="es-EC"/>
        </w:rPr>
        <w:tab/>
        <w:t>92</w:t>
      </w:r>
    </w:p>
    <w:p w:rsidR="009577E9" w:rsidRDefault="002C2CB6" w:rsidP="002C2CB6">
      <w:pPr>
        <w:tabs>
          <w:tab w:val="left" w:pos="567"/>
          <w:tab w:val="left" w:pos="709"/>
          <w:tab w:val="left" w:pos="1418"/>
          <w:tab w:val="left" w:pos="2127"/>
          <w:tab w:val="left" w:pos="2836"/>
          <w:tab w:val="left" w:pos="3545"/>
          <w:tab w:val="left" w:pos="4254"/>
          <w:tab w:val="left" w:pos="4963"/>
          <w:tab w:val="left" w:pos="5672"/>
          <w:tab w:val="left" w:pos="6381"/>
          <w:tab w:val="left" w:pos="7090"/>
          <w:tab w:val="left" w:pos="7799"/>
          <w:tab w:val="right" w:pos="8505"/>
        </w:tabs>
        <w:spacing w:line="360" w:lineRule="auto"/>
        <w:rPr>
          <w:rFonts w:ascii="Arial" w:hAnsi="Arial" w:cs="Arial"/>
        </w:rPr>
      </w:pPr>
      <w:r>
        <w:rPr>
          <w:rFonts w:ascii="Arial" w:hAnsi="Arial" w:cs="Arial"/>
          <w:szCs w:val="28"/>
          <w:lang w:val="es-EC"/>
        </w:rPr>
        <w:tab/>
      </w:r>
      <w:r>
        <w:rPr>
          <w:rFonts w:ascii="Arial" w:hAnsi="Arial" w:cs="Arial"/>
          <w:szCs w:val="28"/>
          <w:lang w:val="es-EC"/>
        </w:rPr>
        <w:tab/>
        <w:t xml:space="preserve">    5.6.1 </w:t>
      </w:r>
      <w:r w:rsidRPr="002C2CB6">
        <w:rPr>
          <w:rFonts w:ascii="Arial" w:hAnsi="Arial" w:cs="Arial"/>
        </w:rPr>
        <w:t>Resultados del Análisis “</w:t>
      </w:r>
      <w:r>
        <w:rPr>
          <w:rFonts w:ascii="Arial" w:hAnsi="Arial" w:cs="Arial"/>
        </w:rPr>
        <w:t>Cry</w:t>
      </w:r>
      <w:r w:rsidRPr="002C2CB6">
        <w:rPr>
          <w:rFonts w:ascii="Arial" w:hAnsi="Arial" w:cs="Arial"/>
        </w:rPr>
        <w:t>stal Ball”</w:t>
      </w:r>
      <w:r>
        <w:rPr>
          <w:rFonts w:ascii="Arial" w:hAnsi="Arial" w:cs="Arial"/>
        </w:rPr>
        <w:t>……………………………</w:t>
      </w:r>
      <w:r>
        <w:rPr>
          <w:rFonts w:ascii="Arial" w:hAnsi="Arial" w:cs="Arial"/>
        </w:rPr>
        <w:tab/>
        <w:t>93</w:t>
      </w:r>
    </w:p>
    <w:p w:rsidR="00E27163" w:rsidRDefault="00E27163" w:rsidP="00F4508D">
      <w:pPr>
        <w:tabs>
          <w:tab w:val="left" w:pos="567"/>
          <w:tab w:val="right" w:pos="8505"/>
        </w:tabs>
        <w:spacing w:line="360" w:lineRule="auto"/>
        <w:rPr>
          <w:rFonts w:ascii="Arial" w:hAnsi="Arial" w:cs="Arial"/>
          <w:b/>
          <w:szCs w:val="28"/>
          <w:lang w:val="es-EC"/>
        </w:rPr>
      </w:pPr>
    </w:p>
    <w:p w:rsidR="00E5294D" w:rsidRPr="00D40AE0" w:rsidRDefault="00E5294D" w:rsidP="00F4508D">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CONCLUSIONE</w:t>
      </w:r>
      <w:r w:rsidR="00D40AE0">
        <w:rPr>
          <w:rFonts w:ascii="Arial" w:hAnsi="Arial" w:cs="Arial"/>
          <w:b/>
          <w:szCs w:val="28"/>
          <w:lang w:val="es-EC"/>
        </w:rPr>
        <w:t>S</w:t>
      </w:r>
      <w:r w:rsidR="00D40AE0">
        <w:rPr>
          <w:rFonts w:ascii="Arial" w:hAnsi="Arial" w:cs="Arial"/>
          <w:szCs w:val="28"/>
          <w:lang w:val="es-EC"/>
        </w:rPr>
        <w:t>……………………………………………………………………</w:t>
      </w:r>
      <w:r w:rsidR="00F4508D">
        <w:rPr>
          <w:rFonts w:ascii="Arial" w:hAnsi="Arial" w:cs="Arial"/>
          <w:szCs w:val="28"/>
          <w:lang w:val="es-EC"/>
        </w:rPr>
        <w:tab/>
        <w:t>95</w:t>
      </w:r>
    </w:p>
    <w:p w:rsidR="00E5294D" w:rsidRPr="00D40AE0" w:rsidRDefault="00E5294D" w:rsidP="00D40AE0">
      <w:pPr>
        <w:tabs>
          <w:tab w:val="left" w:pos="567"/>
          <w:tab w:val="right" w:pos="8505"/>
        </w:tabs>
        <w:spacing w:line="360" w:lineRule="auto"/>
        <w:rPr>
          <w:rFonts w:ascii="Arial" w:hAnsi="Arial" w:cs="Arial"/>
          <w:szCs w:val="28"/>
          <w:lang w:val="es-EC"/>
        </w:rPr>
      </w:pPr>
      <w:r w:rsidRPr="00E5294D">
        <w:rPr>
          <w:rFonts w:ascii="Arial" w:hAnsi="Arial" w:cs="Arial"/>
          <w:b/>
          <w:szCs w:val="28"/>
          <w:lang w:val="es-EC"/>
        </w:rPr>
        <w:t>RECOMENDACIONE</w:t>
      </w:r>
      <w:r w:rsidR="00D40AE0">
        <w:rPr>
          <w:rFonts w:ascii="Arial" w:hAnsi="Arial" w:cs="Arial"/>
          <w:b/>
          <w:szCs w:val="28"/>
          <w:lang w:val="es-EC"/>
        </w:rPr>
        <w:t>S</w:t>
      </w:r>
      <w:r w:rsidR="00D40AE0">
        <w:rPr>
          <w:rFonts w:ascii="Arial" w:hAnsi="Arial" w:cs="Arial"/>
          <w:szCs w:val="28"/>
          <w:lang w:val="es-EC"/>
        </w:rPr>
        <w:t>……………………………………………………………..</w:t>
      </w:r>
      <w:r w:rsidR="00D40AE0">
        <w:rPr>
          <w:rFonts w:ascii="Arial" w:hAnsi="Arial" w:cs="Arial"/>
          <w:szCs w:val="28"/>
          <w:lang w:val="es-EC"/>
        </w:rPr>
        <w:tab/>
        <w:t>97</w:t>
      </w:r>
    </w:p>
    <w:p w:rsidR="00CA5B7A" w:rsidRPr="00E03337" w:rsidRDefault="00CA5B7A" w:rsidP="00E03337">
      <w:pPr>
        <w:tabs>
          <w:tab w:val="left" w:pos="567"/>
          <w:tab w:val="right" w:pos="8505"/>
        </w:tabs>
        <w:spacing w:line="360" w:lineRule="auto"/>
        <w:rPr>
          <w:rFonts w:ascii="Arial" w:hAnsi="Arial" w:cs="Arial"/>
          <w:szCs w:val="28"/>
          <w:lang w:val="es-EC"/>
        </w:rPr>
      </w:pPr>
      <w:r>
        <w:rPr>
          <w:rFonts w:ascii="Arial" w:hAnsi="Arial" w:cs="Arial"/>
          <w:b/>
          <w:szCs w:val="28"/>
          <w:lang w:val="es-EC"/>
        </w:rPr>
        <w:t>BIBLIOGRAFÍ</w:t>
      </w:r>
      <w:r w:rsidR="00E5294D" w:rsidRPr="00E5294D">
        <w:rPr>
          <w:rFonts w:ascii="Arial" w:hAnsi="Arial" w:cs="Arial"/>
          <w:b/>
          <w:szCs w:val="28"/>
          <w:lang w:val="es-EC"/>
        </w:rPr>
        <w:t>A</w:t>
      </w:r>
      <w:r w:rsidR="00D40AE0">
        <w:rPr>
          <w:rFonts w:ascii="Arial" w:hAnsi="Arial" w:cs="Arial"/>
          <w:szCs w:val="28"/>
          <w:lang w:val="es-EC"/>
        </w:rPr>
        <w:t>..................................................................................................</w:t>
      </w:r>
      <w:r w:rsidR="00D40AE0">
        <w:rPr>
          <w:rFonts w:ascii="Arial" w:hAnsi="Arial" w:cs="Arial"/>
          <w:szCs w:val="28"/>
          <w:lang w:val="es-EC"/>
        </w:rPr>
        <w:tab/>
        <w:t>98</w:t>
      </w:r>
    </w:p>
    <w:p w:rsidR="0012611A" w:rsidRDefault="006A5D04" w:rsidP="0012611A">
      <w:pPr>
        <w:tabs>
          <w:tab w:val="left" w:pos="567"/>
        </w:tabs>
        <w:spacing w:line="360" w:lineRule="auto"/>
        <w:jc w:val="center"/>
        <w:rPr>
          <w:rFonts w:ascii="Arial" w:hAnsi="Arial" w:cs="Arial"/>
          <w:b/>
          <w:szCs w:val="28"/>
          <w:lang w:val="es-EC"/>
        </w:rPr>
      </w:pPr>
      <w:r>
        <w:rPr>
          <w:rFonts w:ascii="Arial" w:hAnsi="Arial" w:cs="Arial"/>
          <w:b/>
          <w:szCs w:val="28"/>
          <w:lang w:val="es-EC"/>
        </w:rPr>
        <w:t>Í</w:t>
      </w:r>
      <w:r w:rsidR="0012611A" w:rsidRPr="002C07BF">
        <w:rPr>
          <w:rFonts w:ascii="Arial" w:hAnsi="Arial" w:cs="Arial"/>
          <w:b/>
          <w:szCs w:val="28"/>
          <w:lang w:val="es-EC"/>
        </w:rPr>
        <w:t>NDICE DE CUADROS</w:t>
      </w:r>
    </w:p>
    <w:p w:rsidR="0012611A" w:rsidRPr="00B40E45" w:rsidRDefault="0012611A" w:rsidP="0012611A">
      <w:pPr>
        <w:pStyle w:val="TtulodeTDC"/>
        <w:ind w:right="-144"/>
        <w:rPr>
          <w:rFonts w:ascii="Arial" w:hAnsi="Arial" w:cs="Arial"/>
          <w:color w:val="76923C"/>
          <w:sz w:val="24"/>
        </w:rPr>
      </w:pPr>
      <w:r w:rsidRPr="00B40E45">
        <w:rPr>
          <w:rFonts w:ascii="Arial" w:hAnsi="Arial" w:cs="Arial"/>
          <w:color w:val="76923C"/>
          <w:sz w:val="24"/>
        </w:rPr>
        <w:t>CAPITULO 2: ESTUDIO DE MERCADO</w:t>
      </w:r>
    </w:p>
    <w:p w:rsidR="0012611A" w:rsidRDefault="0012611A" w:rsidP="0012611A">
      <w:pPr>
        <w:tabs>
          <w:tab w:val="left" w:pos="567"/>
        </w:tabs>
        <w:spacing w:line="360" w:lineRule="auto"/>
        <w:jc w:val="both"/>
        <w:rPr>
          <w:rFonts w:ascii="Arial" w:hAnsi="Arial" w:cs="Arial"/>
          <w:szCs w:val="28"/>
        </w:rPr>
      </w:pPr>
    </w:p>
    <w:p w:rsidR="0012611A" w:rsidRDefault="0012611A" w:rsidP="00717F9F">
      <w:pPr>
        <w:tabs>
          <w:tab w:val="left" w:pos="567"/>
          <w:tab w:val="right" w:pos="8505"/>
        </w:tabs>
        <w:spacing w:line="360" w:lineRule="auto"/>
        <w:jc w:val="both"/>
        <w:rPr>
          <w:rFonts w:ascii="Arial" w:hAnsi="Arial" w:cs="Arial"/>
          <w:szCs w:val="28"/>
        </w:rPr>
      </w:pPr>
      <w:r w:rsidRPr="00777CDD">
        <w:rPr>
          <w:rFonts w:ascii="Arial" w:hAnsi="Arial" w:cs="Arial"/>
          <w:b/>
          <w:szCs w:val="28"/>
        </w:rPr>
        <w:t>Cuadro 2.1</w:t>
      </w:r>
      <w:r>
        <w:rPr>
          <w:rFonts w:ascii="Arial" w:hAnsi="Arial" w:cs="Arial"/>
          <w:szCs w:val="28"/>
        </w:rPr>
        <w:t xml:space="preserve"> Demanda de </w:t>
      </w:r>
      <w:r w:rsidR="00717F9F">
        <w:rPr>
          <w:rFonts w:ascii="Arial" w:hAnsi="Arial" w:cs="Arial"/>
          <w:szCs w:val="28"/>
        </w:rPr>
        <w:t>Vehículo</w:t>
      </w:r>
      <w:r>
        <w:rPr>
          <w:rFonts w:ascii="Arial" w:hAnsi="Arial" w:cs="Arial"/>
          <w:szCs w:val="28"/>
        </w:rPr>
        <w:t>…………………………………………</w:t>
      </w:r>
      <w:r w:rsidR="00717F9F">
        <w:rPr>
          <w:rFonts w:ascii="Arial" w:hAnsi="Arial" w:cs="Arial"/>
          <w:szCs w:val="28"/>
        </w:rPr>
        <w:t>…….</w:t>
      </w:r>
      <w:r w:rsidR="00717F9F">
        <w:rPr>
          <w:rFonts w:ascii="Arial" w:hAnsi="Arial" w:cs="Arial"/>
          <w:szCs w:val="28"/>
        </w:rPr>
        <w:tab/>
        <w:t>22</w:t>
      </w:r>
    </w:p>
    <w:p w:rsidR="0012611A" w:rsidRDefault="0012611A" w:rsidP="00717F9F">
      <w:pPr>
        <w:tabs>
          <w:tab w:val="left" w:pos="567"/>
          <w:tab w:val="right" w:pos="8505"/>
        </w:tabs>
        <w:spacing w:line="360" w:lineRule="auto"/>
        <w:jc w:val="both"/>
        <w:rPr>
          <w:rFonts w:ascii="Arial" w:hAnsi="Arial" w:cs="Arial"/>
          <w:szCs w:val="28"/>
        </w:rPr>
      </w:pPr>
      <w:r w:rsidRPr="00777CDD">
        <w:rPr>
          <w:rFonts w:ascii="Arial" w:hAnsi="Arial" w:cs="Arial"/>
          <w:b/>
          <w:szCs w:val="28"/>
        </w:rPr>
        <w:t>Cuadro 2.2</w:t>
      </w:r>
      <w:r>
        <w:rPr>
          <w:rFonts w:ascii="Arial" w:hAnsi="Arial" w:cs="Arial"/>
          <w:szCs w:val="28"/>
        </w:rPr>
        <w:t xml:space="preserve"> Cálculo de </w:t>
      </w:r>
      <w:smartTag w:uri="urn:schemas-microsoft-com:office:smarttags" w:element="PersonName">
        <w:smartTagPr>
          <w:attr w:name="ProductID" w:val="La Demanda"/>
        </w:smartTagPr>
        <w:r>
          <w:rPr>
            <w:rFonts w:ascii="Arial" w:hAnsi="Arial" w:cs="Arial"/>
            <w:szCs w:val="28"/>
          </w:rPr>
          <w:t>la Demanda</w:t>
        </w:r>
      </w:smartTag>
      <w:r>
        <w:rPr>
          <w:rFonts w:ascii="Arial" w:hAnsi="Arial" w:cs="Arial"/>
          <w:szCs w:val="28"/>
        </w:rPr>
        <w:t>………………………………………</w:t>
      </w:r>
      <w:r w:rsidR="00717F9F">
        <w:rPr>
          <w:rFonts w:ascii="Arial" w:hAnsi="Arial" w:cs="Arial"/>
          <w:szCs w:val="28"/>
        </w:rPr>
        <w:t>……..</w:t>
      </w:r>
      <w:r>
        <w:rPr>
          <w:rFonts w:ascii="Arial" w:hAnsi="Arial" w:cs="Arial"/>
          <w:szCs w:val="28"/>
        </w:rPr>
        <w:t>.</w:t>
      </w:r>
      <w:r w:rsidR="00717F9F">
        <w:rPr>
          <w:rFonts w:ascii="Arial" w:hAnsi="Arial" w:cs="Arial"/>
          <w:szCs w:val="28"/>
        </w:rPr>
        <w:tab/>
        <w:t>22</w:t>
      </w:r>
    </w:p>
    <w:p w:rsidR="0012611A" w:rsidRDefault="0012611A" w:rsidP="0012611A">
      <w:pPr>
        <w:tabs>
          <w:tab w:val="left" w:pos="567"/>
        </w:tabs>
        <w:spacing w:line="360" w:lineRule="auto"/>
        <w:jc w:val="both"/>
        <w:rPr>
          <w:rFonts w:ascii="Arial" w:hAnsi="Arial" w:cs="Arial"/>
          <w:szCs w:val="28"/>
        </w:rPr>
      </w:pPr>
    </w:p>
    <w:p w:rsidR="002F647E" w:rsidRDefault="002F647E" w:rsidP="0012611A">
      <w:pPr>
        <w:tabs>
          <w:tab w:val="left" w:pos="567"/>
        </w:tabs>
        <w:spacing w:line="360" w:lineRule="auto"/>
        <w:jc w:val="both"/>
        <w:rPr>
          <w:rFonts w:ascii="Arial" w:hAnsi="Arial" w:cs="Arial"/>
          <w:szCs w:val="28"/>
        </w:rPr>
      </w:pPr>
    </w:p>
    <w:p w:rsidR="002F647E" w:rsidRDefault="002F647E" w:rsidP="0012611A">
      <w:pPr>
        <w:tabs>
          <w:tab w:val="left" w:pos="567"/>
        </w:tabs>
        <w:spacing w:line="360" w:lineRule="auto"/>
        <w:jc w:val="both"/>
        <w:rPr>
          <w:rFonts w:ascii="Arial" w:hAnsi="Arial" w:cs="Arial"/>
          <w:szCs w:val="28"/>
        </w:rPr>
      </w:pPr>
    </w:p>
    <w:p w:rsidR="0012611A" w:rsidRPr="00654A47" w:rsidRDefault="006A5D04" w:rsidP="0012611A">
      <w:pPr>
        <w:tabs>
          <w:tab w:val="left" w:pos="567"/>
        </w:tabs>
        <w:spacing w:line="360" w:lineRule="auto"/>
        <w:jc w:val="center"/>
        <w:rPr>
          <w:rFonts w:ascii="Arial" w:hAnsi="Arial" w:cs="Arial"/>
          <w:b/>
          <w:szCs w:val="28"/>
          <w:lang w:val="es-EC"/>
        </w:rPr>
      </w:pPr>
      <w:r>
        <w:rPr>
          <w:rFonts w:ascii="Arial" w:hAnsi="Arial" w:cs="Arial"/>
          <w:b/>
          <w:szCs w:val="28"/>
          <w:lang w:val="es-EC"/>
        </w:rPr>
        <w:t>Í</w:t>
      </w:r>
      <w:r w:rsidR="0012611A" w:rsidRPr="00654A47">
        <w:rPr>
          <w:rFonts w:ascii="Arial" w:hAnsi="Arial" w:cs="Arial"/>
          <w:b/>
          <w:szCs w:val="28"/>
          <w:lang w:val="es-EC"/>
        </w:rPr>
        <w:t>INDICE DE FIGURAS</w:t>
      </w:r>
    </w:p>
    <w:p w:rsidR="0012611A" w:rsidRPr="00654A47" w:rsidRDefault="0012611A" w:rsidP="0012611A">
      <w:pPr>
        <w:pStyle w:val="TtulodeTDC"/>
        <w:ind w:right="-144"/>
        <w:rPr>
          <w:rFonts w:ascii="Arial" w:hAnsi="Arial" w:cs="Arial"/>
          <w:color w:val="76923C"/>
          <w:sz w:val="24"/>
        </w:rPr>
      </w:pPr>
      <w:r w:rsidRPr="00654A47">
        <w:rPr>
          <w:rFonts w:ascii="Arial" w:hAnsi="Arial" w:cs="Arial"/>
          <w:color w:val="76923C"/>
          <w:sz w:val="24"/>
        </w:rPr>
        <w:t>CAPITULO  3. ESTUDIO TECNICO O DE INGENIERIA</w:t>
      </w:r>
    </w:p>
    <w:p w:rsidR="0012611A" w:rsidRDefault="0012611A" w:rsidP="0012611A">
      <w:pPr>
        <w:tabs>
          <w:tab w:val="left" w:pos="567"/>
        </w:tabs>
        <w:spacing w:line="360" w:lineRule="auto"/>
        <w:rPr>
          <w:rFonts w:ascii="Arial" w:hAnsi="Arial" w:cs="Arial"/>
          <w:szCs w:val="28"/>
        </w:rPr>
      </w:pPr>
    </w:p>
    <w:p w:rsidR="0012611A" w:rsidRPr="00654A47" w:rsidRDefault="0012611A" w:rsidP="00717F9F">
      <w:pPr>
        <w:tabs>
          <w:tab w:val="left" w:pos="567"/>
          <w:tab w:val="right" w:pos="8505"/>
        </w:tabs>
        <w:spacing w:line="360" w:lineRule="auto"/>
        <w:rPr>
          <w:rFonts w:ascii="Arial" w:hAnsi="Arial" w:cs="Arial"/>
          <w:b/>
          <w:szCs w:val="28"/>
          <w:lang w:val="es-EC"/>
        </w:rPr>
      </w:pPr>
      <w:r w:rsidRPr="00777CDD">
        <w:rPr>
          <w:rFonts w:ascii="Arial" w:hAnsi="Arial" w:cs="Arial"/>
          <w:b/>
          <w:szCs w:val="28"/>
        </w:rPr>
        <w:t>Figura 3.1</w:t>
      </w:r>
      <w:r>
        <w:rPr>
          <w:rFonts w:ascii="Arial" w:hAnsi="Arial" w:cs="Arial"/>
          <w:szCs w:val="28"/>
        </w:rPr>
        <w:t xml:space="preserve"> </w:t>
      </w:r>
      <w:r w:rsidRPr="00654A47">
        <w:rPr>
          <w:rFonts w:ascii="Arial" w:hAnsi="Arial" w:cs="Arial"/>
          <w:szCs w:val="28"/>
          <w:lang w:val="es-EC"/>
        </w:rPr>
        <w:t>Diagrama del proceso de reparación del vehículo en el taller</w:t>
      </w:r>
      <w:r w:rsidR="00717F9F">
        <w:rPr>
          <w:rFonts w:ascii="Arial" w:hAnsi="Arial" w:cs="Arial"/>
          <w:szCs w:val="28"/>
          <w:lang w:val="es-EC"/>
        </w:rPr>
        <w:t>…..</w:t>
      </w:r>
      <w:r>
        <w:rPr>
          <w:rFonts w:ascii="Arial" w:hAnsi="Arial" w:cs="Arial"/>
          <w:szCs w:val="28"/>
          <w:lang w:val="es-EC"/>
        </w:rPr>
        <w:t>…</w:t>
      </w:r>
      <w:r w:rsidR="00717F9F">
        <w:rPr>
          <w:rFonts w:ascii="Arial" w:hAnsi="Arial" w:cs="Arial"/>
          <w:szCs w:val="28"/>
          <w:lang w:val="es-EC"/>
        </w:rPr>
        <w:tab/>
        <w:t>58</w:t>
      </w:r>
    </w:p>
    <w:p w:rsidR="0012611A" w:rsidRDefault="0012611A" w:rsidP="00717F9F">
      <w:pPr>
        <w:tabs>
          <w:tab w:val="left" w:pos="567"/>
          <w:tab w:val="right" w:pos="8505"/>
        </w:tabs>
        <w:spacing w:line="360" w:lineRule="auto"/>
        <w:rPr>
          <w:rFonts w:ascii="Arial" w:hAnsi="Arial" w:cs="Arial"/>
          <w:szCs w:val="28"/>
          <w:lang w:val="es-EC"/>
        </w:rPr>
      </w:pPr>
      <w:r w:rsidRPr="00777CDD">
        <w:rPr>
          <w:rFonts w:ascii="Arial" w:hAnsi="Arial" w:cs="Arial"/>
          <w:b/>
          <w:szCs w:val="28"/>
        </w:rPr>
        <w:t>Figura 3.</w:t>
      </w:r>
      <w:r w:rsidR="00400070">
        <w:rPr>
          <w:rFonts w:ascii="Arial" w:hAnsi="Arial" w:cs="Arial"/>
          <w:b/>
          <w:szCs w:val="28"/>
        </w:rPr>
        <w:t>2</w:t>
      </w:r>
      <w:r>
        <w:rPr>
          <w:rFonts w:ascii="Arial" w:hAnsi="Arial" w:cs="Arial"/>
          <w:szCs w:val="28"/>
        </w:rPr>
        <w:t xml:space="preserve"> </w:t>
      </w:r>
      <w:r w:rsidRPr="00654A47">
        <w:rPr>
          <w:rFonts w:ascii="Arial" w:hAnsi="Arial" w:cs="Arial"/>
          <w:szCs w:val="28"/>
          <w:lang w:val="es-EC"/>
        </w:rPr>
        <w:t>Sección de Pintura</w:t>
      </w:r>
      <w:r>
        <w:rPr>
          <w:rFonts w:ascii="Arial" w:hAnsi="Arial" w:cs="Arial"/>
          <w:szCs w:val="28"/>
          <w:lang w:val="es-EC"/>
        </w:rPr>
        <w:t>………………………………………………</w:t>
      </w:r>
      <w:r w:rsidR="00717F9F">
        <w:rPr>
          <w:rFonts w:ascii="Arial" w:hAnsi="Arial" w:cs="Arial"/>
          <w:szCs w:val="28"/>
          <w:lang w:val="es-EC"/>
        </w:rPr>
        <w:t>……</w:t>
      </w:r>
      <w:r>
        <w:rPr>
          <w:rFonts w:ascii="Arial" w:hAnsi="Arial" w:cs="Arial"/>
          <w:szCs w:val="28"/>
          <w:lang w:val="es-EC"/>
        </w:rPr>
        <w:t>..</w:t>
      </w:r>
      <w:r w:rsidR="00717F9F">
        <w:rPr>
          <w:rFonts w:ascii="Arial" w:hAnsi="Arial" w:cs="Arial"/>
          <w:szCs w:val="28"/>
          <w:lang w:val="es-EC"/>
        </w:rPr>
        <w:tab/>
        <w:t>67</w:t>
      </w:r>
    </w:p>
    <w:p w:rsidR="0012611A" w:rsidRDefault="00400070" w:rsidP="00717F9F">
      <w:pPr>
        <w:tabs>
          <w:tab w:val="left" w:pos="567"/>
          <w:tab w:val="right" w:pos="8505"/>
        </w:tabs>
        <w:spacing w:line="360" w:lineRule="auto"/>
        <w:rPr>
          <w:rFonts w:ascii="Arial" w:hAnsi="Arial" w:cs="Arial"/>
          <w:szCs w:val="28"/>
          <w:lang w:val="es-EC"/>
        </w:rPr>
      </w:pPr>
      <w:r>
        <w:rPr>
          <w:rFonts w:ascii="Arial" w:hAnsi="Arial" w:cs="Arial"/>
          <w:b/>
          <w:szCs w:val="28"/>
          <w:lang w:val="es-EC"/>
        </w:rPr>
        <w:t>Figura 3.3</w:t>
      </w:r>
      <w:r w:rsidR="0012611A">
        <w:rPr>
          <w:rFonts w:ascii="Arial" w:hAnsi="Arial" w:cs="Arial"/>
          <w:szCs w:val="28"/>
          <w:lang w:val="es-EC"/>
        </w:rPr>
        <w:t xml:space="preserve"> </w:t>
      </w:r>
      <w:r w:rsidR="0012611A" w:rsidRPr="00654A47">
        <w:rPr>
          <w:rFonts w:ascii="Arial" w:hAnsi="Arial" w:cs="Arial"/>
          <w:szCs w:val="28"/>
          <w:lang w:val="es-EC"/>
        </w:rPr>
        <w:t>Sección de Mecánica – Eléctrica</w:t>
      </w:r>
      <w:r w:rsidR="0012611A">
        <w:rPr>
          <w:rFonts w:ascii="Arial" w:hAnsi="Arial" w:cs="Arial"/>
          <w:szCs w:val="28"/>
          <w:lang w:val="es-EC"/>
        </w:rPr>
        <w:t>………………………………</w:t>
      </w:r>
      <w:r w:rsidR="00717F9F">
        <w:rPr>
          <w:rFonts w:ascii="Arial" w:hAnsi="Arial" w:cs="Arial"/>
          <w:szCs w:val="28"/>
          <w:lang w:val="es-EC"/>
        </w:rPr>
        <w:t>…….</w:t>
      </w:r>
      <w:r w:rsidR="00717F9F">
        <w:rPr>
          <w:rFonts w:ascii="Arial" w:hAnsi="Arial" w:cs="Arial"/>
          <w:szCs w:val="28"/>
          <w:lang w:val="es-EC"/>
        </w:rPr>
        <w:tab/>
        <w:t>68</w:t>
      </w:r>
    </w:p>
    <w:p w:rsidR="00717F9F" w:rsidRDefault="0012611A" w:rsidP="00717F9F">
      <w:pPr>
        <w:tabs>
          <w:tab w:val="left" w:pos="567"/>
          <w:tab w:val="right" w:pos="8505"/>
        </w:tabs>
        <w:spacing w:line="360" w:lineRule="auto"/>
        <w:rPr>
          <w:rFonts w:ascii="Arial" w:hAnsi="Arial" w:cs="Arial"/>
          <w:szCs w:val="28"/>
          <w:lang w:val="es-EC"/>
        </w:rPr>
      </w:pPr>
      <w:r w:rsidRPr="00777CDD">
        <w:rPr>
          <w:rFonts w:ascii="Arial" w:hAnsi="Arial" w:cs="Arial"/>
          <w:b/>
          <w:szCs w:val="28"/>
          <w:lang w:val="es-EC"/>
        </w:rPr>
        <w:t>Figura 3.</w:t>
      </w:r>
      <w:r w:rsidR="00400070">
        <w:rPr>
          <w:rFonts w:ascii="Arial" w:hAnsi="Arial" w:cs="Arial"/>
          <w:b/>
          <w:szCs w:val="28"/>
          <w:lang w:val="es-EC"/>
        </w:rPr>
        <w:t>4</w:t>
      </w:r>
      <w:r w:rsidRPr="00654A47">
        <w:rPr>
          <w:rFonts w:ascii="Arial" w:hAnsi="Arial" w:cs="Arial"/>
          <w:b/>
          <w:sz w:val="16"/>
          <w:lang w:val="es-EC"/>
        </w:rPr>
        <w:t xml:space="preserve"> </w:t>
      </w:r>
      <w:r w:rsidRPr="00654A47">
        <w:rPr>
          <w:rFonts w:ascii="Arial" w:hAnsi="Arial" w:cs="Arial"/>
          <w:szCs w:val="28"/>
          <w:lang w:val="es-EC"/>
        </w:rPr>
        <w:t>Sección de Servicios Express</w:t>
      </w:r>
      <w:r>
        <w:rPr>
          <w:rFonts w:ascii="Arial" w:hAnsi="Arial" w:cs="Arial"/>
          <w:szCs w:val="28"/>
          <w:lang w:val="es-EC"/>
        </w:rPr>
        <w:t>…………………………………</w:t>
      </w:r>
      <w:r w:rsidR="00400070">
        <w:rPr>
          <w:rFonts w:ascii="Arial" w:hAnsi="Arial" w:cs="Arial"/>
          <w:szCs w:val="28"/>
          <w:lang w:val="es-EC"/>
        </w:rPr>
        <w:t>…..</w:t>
      </w:r>
      <w:r w:rsidR="00717F9F">
        <w:rPr>
          <w:rFonts w:ascii="Arial" w:hAnsi="Arial" w:cs="Arial"/>
          <w:szCs w:val="28"/>
          <w:lang w:val="es-EC"/>
        </w:rPr>
        <w:t>…</w:t>
      </w:r>
      <w:r w:rsidR="00717F9F">
        <w:rPr>
          <w:rFonts w:ascii="Arial" w:hAnsi="Arial" w:cs="Arial"/>
          <w:szCs w:val="28"/>
          <w:lang w:val="es-EC"/>
        </w:rPr>
        <w:tab/>
        <w:t>69</w:t>
      </w:r>
    </w:p>
    <w:p w:rsidR="0012611A" w:rsidRDefault="0012611A" w:rsidP="00400070">
      <w:pPr>
        <w:tabs>
          <w:tab w:val="left" w:pos="567"/>
          <w:tab w:val="right" w:pos="8505"/>
        </w:tabs>
        <w:spacing w:line="360" w:lineRule="auto"/>
        <w:rPr>
          <w:rFonts w:ascii="Arial" w:hAnsi="Arial" w:cs="Arial"/>
          <w:szCs w:val="28"/>
          <w:lang w:val="es-EC"/>
        </w:rPr>
      </w:pPr>
      <w:r w:rsidRPr="00777CDD">
        <w:rPr>
          <w:rFonts w:ascii="Arial" w:hAnsi="Arial" w:cs="Arial"/>
          <w:b/>
          <w:szCs w:val="28"/>
          <w:lang w:val="es-EC"/>
        </w:rPr>
        <w:t>Figura 3.</w:t>
      </w:r>
      <w:r w:rsidR="00400070">
        <w:rPr>
          <w:rFonts w:ascii="Arial" w:hAnsi="Arial" w:cs="Arial"/>
          <w:b/>
          <w:szCs w:val="28"/>
          <w:lang w:val="es-EC"/>
        </w:rPr>
        <w:t>5</w:t>
      </w:r>
      <w:r>
        <w:rPr>
          <w:rFonts w:ascii="Arial" w:hAnsi="Arial" w:cs="Arial"/>
          <w:szCs w:val="28"/>
          <w:lang w:val="es-EC"/>
        </w:rPr>
        <w:t xml:space="preserve"> </w:t>
      </w:r>
      <w:r w:rsidRPr="00654A47">
        <w:rPr>
          <w:rFonts w:ascii="Arial" w:hAnsi="Arial" w:cs="Arial"/>
          <w:szCs w:val="28"/>
          <w:lang w:val="es-EC"/>
        </w:rPr>
        <w:t>Infraestructura del local</w:t>
      </w:r>
      <w:r>
        <w:rPr>
          <w:rFonts w:ascii="Arial" w:hAnsi="Arial" w:cs="Arial"/>
          <w:szCs w:val="28"/>
          <w:lang w:val="es-EC"/>
        </w:rPr>
        <w:t>…………………………………………</w:t>
      </w:r>
      <w:r w:rsidR="00400070">
        <w:rPr>
          <w:rFonts w:ascii="Arial" w:hAnsi="Arial" w:cs="Arial"/>
          <w:szCs w:val="28"/>
          <w:lang w:val="es-EC"/>
        </w:rPr>
        <w:t>…….</w:t>
      </w:r>
      <w:r w:rsidR="00400070">
        <w:rPr>
          <w:rFonts w:ascii="Arial" w:hAnsi="Arial" w:cs="Arial"/>
          <w:szCs w:val="28"/>
          <w:lang w:val="es-EC"/>
        </w:rPr>
        <w:tab/>
        <w:t>70</w:t>
      </w:r>
    </w:p>
    <w:p w:rsidR="0012611A" w:rsidRPr="00654A47" w:rsidRDefault="0012611A" w:rsidP="0012611A">
      <w:pPr>
        <w:pStyle w:val="TtulodeTDC"/>
        <w:ind w:right="-144"/>
        <w:rPr>
          <w:rFonts w:ascii="Arial" w:hAnsi="Arial" w:cs="Arial"/>
          <w:color w:val="76923C"/>
          <w:sz w:val="24"/>
        </w:rPr>
      </w:pPr>
      <w:r w:rsidRPr="00654A47">
        <w:rPr>
          <w:rFonts w:ascii="Arial" w:hAnsi="Arial" w:cs="Arial"/>
          <w:color w:val="76923C"/>
          <w:sz w:val="24"/>
        </w:rPr>
        <w:t>CAPITULO  4. ESTUDIO ORGANIZACIONAL</w:t>
      </w:r>
    </w:p>
    <w:p w:rsidR="0012611A" w:rsidRPr="00777CDD" w:rsidRDefault="0012611A" w:rsidP="0012611A">
      <w:pPr>
        <w:tabs>
          <w:tab w:val="left" w:pos="567"/>
        </w:tabs>
        <w:spacing w:line="360" w:lineRule="auto"/>
        <w:rPr>
          <w:rFonts w:ascii="Arial" w:hAnsi="Arial" w:cs="Arial"/>
          <w:b/>
          <w:szCs w:val="28"/>
          <w:lang w:val="es-EC"/>
        </w:rPr>
      </w:pPr>
    </w:p>
    <w:p w:rsidR="0012611A" w:rsidRDefault="0012611A" w:rsidP="00400070">
      <w:pPr>
        <w:tabs>
          <w:tab w:val="left" w:pos="567"/>
          <w:tab w:val="right" w:pos="8505"/>
        </w:tabs>
        <w:spacing w:line="360" w:lineRule="auto"/>
        <w:rPr>
          <w:rFonts w:ascii="Arial" w:hAnsi="Arial" w:cs="Arial"/>
          <w:szCs w:val="28"/>
          <w:lang w:val="es-EC"/>
        </w:rPr>
      </w:pPr>
      <w:r w:rsidRPr="00777CDD">
        <w:rPr>
          <w:rFonts w:ascii="Arial" w:hAnsi="Arial" w:cs="Arial"/>
          <w:b/>
          <w:szCs w:val="28"/>
          <w:lang w:val="es-EC"/>
        </w:rPr>
        <w:t>Figura 4.1</w:t>
      </w:r>
      <w:r>
        <w:rPr>
          <w:rFonts w:ascii="Arial" w:hAnsi="Arial" w:cs="Arial"/>
          <w:szCs w:val="28"/>
          <w:lang w:val="es-EC"/>
        </w:rPr>
        <w:t xml:space="preserve"> </w:t>
      </w:r>
      <w:r w:rsidR="00400070">
        <w:rPr>
          <w:rFonts w:ascii="Arial" w:hAnsi="Arial" w:cs="Arial"/>
          <w:szCs w:val="28"/>
          <w:lang w:val="es-EC"/>
        </w:rPr>
        <w:t>Org</w:t>
      </w:r>
      <w:r>
        <w:rPr>
          <w:rFonts w:ascii="Arial" w:hAnsi="Arial" w:cs="Arial"/>
          <w:szCs w:val="28"/>
          <w:lang w:val="es-EC"/>
        </w:rPr>
        <w:t>anigrama……………………………………………………</w:t>
      </w:r>
      <w:r w:rsidR="00400070">
        <w:rPr>
          <w:rFonts w:ascii="Arial" w:hAnsi="Arial" w:cs="Arial"/>
          <w:szCs w:val="28"/>
          <w:lang w:val="es-EC"/>
        </w:rPr>
        <w:t>………</w:t>
      </w:r>
      <w:r w:rsidR="00400070">
        <w:rPr>
          <w:rFonts w:ascii="Arial" w:hAnsi="Arial" w:cs="Arial"/>
          <w:szCs w:val="28"/>
          <w:lang w:val="es-EC"/>
        </w:rPr>
        <w:tab/>
        <w:t>76</w:t>
      </w:r>
    </w:p>
    <w:p w:rsidR="0012611A" w:rsidRDefault="0012611A" w:rsidP="0012611A">
      <w:pPr>
        <w:tabs>
          <w:tab w:val="left" w:pos="5190"/>
        </w:tabs>
        <w:spacing w:line="360" w:lineRule="auto"/>
        <w:jc w:val="center"/>
        <w:rPr>
          <w:rFonts w:ascii="Arial" w:hAnsi="Arial" w:cs="Arial"/>
          <w:b/>
          <w:sz w:val="16"/>
        </w:rPr>
      </w:pPr>
      <w:r>
        <w:rPr>
          <w:rFonts w:ascii="Arial" w:hAnsi="Arial" w:cs="Arial"/>
          <w:b/>
          <w:sz w:val="16"/>
        </w:rPr>
        <w:t xml:space="preserve">            </w:t>
      </w:r>
    </w:p>
    <w:p w:rsidR="0012611A" w:rsidRPr="00714370" w:rsidRDefault="0012611A" w:rsidP="0012611A">
      <w:pPr>
        <w:pStyle w:val="TtulodeTDC"/>
        <w:ind w:right="-144"/>
        <w:rPr>
          <w:rFonts w:ascii="Arial" w:hAnsi="Arial" w:cs="Arial"/>
          <w:color w:val="76923C"/>
          <w:sz w:val="24"/>
        </w:rPr>
      </w:pPr>
      <w:r w:rsidRPr="00714370">
        <w:rPr>
          <w:rFonts w:ascii="Arial" w:hAnsi="Arial" w:cs="Arial"/>
          <w:color w:val="76923C"/>
          <w:sz w:val="24"/>
        </w:rPr>
        <w:t>CAPITULO  5. ESTUDIO FINANCIERO</w:t>
      </w:r>
    </w:p>
    <w:p w:rsidR="0012611A" w:rsidRDefault="0012611A" w:rsidP="0012611A">
      <w:pPr>
        <w:tabs>
          <w:tab w:val="left" w:pos="5190"/>
        </w:tabs>
        <w:spacing w:line="360" w:lineRule="auto"/>
        <w:jc w:val="center"/>
        <w:rPr>
          <w:rFonts w:ascii="Arial" w:hAnsi="Arial" w:cs="Arial"/>
          <w:b/>
          <w:sz w:val="16"/>
        </w:rPr>
      </w:pPr>
    </w:p>
    <w:p w:rsidR="0012611A" w:rsidRPr="001E46FC" w:rsidRDefault="0012611A" w:rsidP="00400070">
      <w:pPr>
        <w:tabs>
          <w:tab w:val="left" w:pos="5190"/>
          <w:tab w:val="right" w:pos="8505"/>
        </w:tabs>
        <w:spacing w:line="360" w:lineRule="auto"/>
        <w:rPr>
          <w:rFonts w:ascii="Arial" w:hAnsi="Arial" w:cs="Arial"/>
        </w:rPr>
      </w:pPr>
      <w:r w:rsidRPr="00777CDD">
        <w:rPr>
          <w:rFonts w:ascii="Arial" w:hAnsi="Arial" w:cs="Arial"/>
          <w:b/>
        </w:rPr>
        <w:t>Figura 5.1</w:t>
      </w:r>
      <w:r w:rsidRPr="001E46FC">
        <w:rPr>
          <w:rFonts w:ascii="Arial" w:hAnsi="Arial" w:cs="Arial"/>
        </w:rPr>
        <w:t xml:space="preserve"> Fórmula de Desapalancamiento del Beta</w:t>
      </w:r>
      <w:r w:rsidR="00400070">
        <w:rPr>
          <w:rFonts w:ascii="Arial" w:hAnsi="Arial" w:cs="Arial"/>
        </w:rPr>
        <w:t>…………………………...</w:t>
      </w:r>
      <w:r>
        <w:rPr>
          <w:rFonts w:ascii="Arial" w:hAnsi="Arial" w:cs="Arial"/>
        </w:rPr>
        <w:t>.</w:t>
      </w:r>
      <w:r w:rsidR="00400070">
        <w:rPr>
          <w:rFonts w:ascii="Arial" w:hAnsi="Arial" w:cs="Arial"/>
        </w:rPr>
        <w:tab/>
        <w:t>87</w:t>
      </w:r>
    </w:p>
    <w:p w:rsidR="0012611A" w:rsidRDefault="0012611A" w:rsidP="0012611A">
      <w:pPr>
        <w:tabs>
          <w:tab w:val="left" w:pos="567"/>
        </w:tabs>
        <w:spacing w:line="360" w:lineRule="auto"/>
        <w:rPr>
          <w:rFonts w:ascii="Arial" w:hAnsi="Arial" w:cs="Arial"/>
          <w:szCs w:val="28"/>
          <w:lang w:val="es-EC"/>
        </w:rPr>
      </w:pPr>
    </w:p>
    <w:p w:rsidR="0012611A" w:rsidRDefault="0012611A" w:rsidP="0012611A">
      <w:pPr>
        <w:tabs>
          <w:tab w:val="left" w:pos="567"/>
        </w:tabs>
        <w:spacing w:line="360" w:lineRule="auto"/>
        <w:rPr>
          <w:rFonts w:ascii="Arial" w:hAnsi="Arial" w:cs="Arial"/>
          <w:szCs w:val="28"/>
          <w:lang w:val="es-EC"/>
        </w:rPr>
      </w:pPr>
    </w:p>
    <w:p w:rsidR="0012611A" w:rsidRDefault="0012611A" w:rsidP="0012611A">
      <w:pPr>
        <w:tabs>
          <w:tab w:val="left" w:pos="567"/>
        </w:tabs>
        <w:spacing w:line="360" w:lineRule="auto"/>
        <w:rPr>
          <w:rFonts w:ascii="Arial" w:hAnsi="Arial" w:cs="Arial"/>
          <w:szCs w:val="28"/>
          <w:lang w:val="es-EC"/>
        </w:rPr>
      </w:pPr>
    </w:p>
    <w:p w:rsidR="0012611A" w:rsidRDefault="0012611A" w:rsidP="0012611A">
      <w:pPr>
        <w:tabs>
          <w:tab w:val="left" w:pos="567"/>
        </w:tabs>
        <w:spacing w:line="360" w:lineRule="auto"/>
        <w:rPr>
          <w:rFonts w:ascii="Arial" w:hAnsi="Arial" w:cs="Arial"/>
          <w:szCs w:val="28"/>
          <w:lang w:val="es-EC"/>
        </w:rPr>
      </w:pPr>
    </w:p>
    <w:p w:rsidR="00CA5B7A" w:rsidRDefault="00CA5B7A" w:rsidP="0012611A">
      <w:pPr>
        <w:tabs>
          <w:tab w:val="left" w:pos="567"/>
        </w:tabs>
        <w:spacing w:line="360" w:lineRule="auto"/>
        <w:jc w:val="center"/>
        <w:rPr>
          <w:rFonts w:ascii="Arial" w:hAnsi="Arial" w:cs="Arial"/>
          <w:b/>
          <w:szCs w:val="28"/>
          <w:lang w:val="es-EC"/>
        </w:rPr>
      </w:pPr>
    </w:p>
    <w:p w:rsidR="0012611A" w:rsidRPr="00700A26" w:rsidRDefault="006A5D04" w:rsidP="0012611A">
      <w:pPr>
        <w:tabs>
          <w:tab w:val="left" w:pos="567"/>
        </w:tabs>
        <w:spacing w:line="360" w:lineRule="auto"/>
        <w:jc w:val="center"/>
        <w:rPr>
          <w:rFonts w:ascii="Arial" w:hAnsi="Arial" w:cs="Arial"/>
          <w:b/>
          <w:szCs w:val="28"/>
          <w:lang w:val="es-EC"/>
        </w:rPr>
      </w:pPr>
      <w:r>
        <w:rPr>
          <w:rFonts w:ascii="Arial" w:hAnsi="Arial" w:cs="Arial"/>
          <w:b/>
          <w:szCs w:val="28"/>
          <w:lang w:val="es-EC"/>
        </w:rPr>
        <w:t>Í</w:t>
      </w:r>
      <w:r w:rsidR="0012611A" w:rsidRPr="00700A26">
        <w:rPr>
          <w:rFonts w:ascii="Arial" w:hAnsi="Arial" w:cs="Arial"/>
          <w:b/>
          <w:szCs w:val="28"/>
          <w:lang w:val="es-EC"/>
        </w:rPr>
        <w:t>NDICE DE TABLAS</w:t>
      </w:r>
    </w:p>
    <w:p w:rsidR="0012611A" w:rsidRPr="00B40E45" w:rsidRDefault="0012611A" w:rsidP="0012611A">
      <w:pPr>
        <w:pStyle w:val="TtulodeTDC"/>
        <w:ind w:right="-144"/>
        <w:rPr>
          <w:rFonts w:ascii="Arial" w:hAnsi="Arial" w:cs="Arial"/>
          <w:color w:val="76923C"/>
          <w:sz w:val="24"/>
        </w:rPr>
      </w:pPr>
      <w:r w:rsidRPr="00B40E45">
        <w:rPr>
          <w:rFonts w:ascii="Arial" w:hAnsi="Arial" w:cs="Arial"/>
          <w:color w:val="76923C"/>
          <w:sz w:val="24"/>
        </w:rPr>
        <w:t>CAPITULO 2: ESTUDIO DE MERCADO</w:t>
      </w:r>
    </w:p>
    <w:p w:rsidR="0012611A" w:rsidRDefault="0012611A" w:rsidP="0012611A">
      <w:pPr>
        <w:tabs>
          <w:tab w:val="left" w:pos="567"/>
        </w:tabs>
        <w:spacing w:line="360" w:lineRule="auto"/>
        <w:rPr>
          <w:rFonts w:ascii="Arial" w:hAnsi="Arial" w:cs="Arial"/>
          <w:szCs w:val="28"/>
        </w:rPr>
      </w:pPr>
    </w:p>
    <w:p w:rsidR="0012611A" w:rsidRPr="00700A26" w:rsidRDefault="0012611A" w:rsidP="00AC4A9F">
      <w:pPr>
        <w:tabs>
          <w:tab w:val="left" w:pos="567"/>
          <w:tab w:val="right" w:pos="8505"/>
        </w:tabs>
        <w:spacing w:line="360" w:lineRule="auto"/>
        <w:rPr>
          <w:rFonts w:ascii="Arial" w:hAnsi="Arial" w:cs="Arial"/>
          <w:bCs/>
          <w:szCs w:val="28"/>
          <w:lang w:val="es-EC"/>
        </w:rPr>
      </w:pPr>
      <w:r w:rsidRPr="00777CDD">
        <w:rPr>
          <w:rFonts w:ascii="Arial" w:hAnsi="Arial" w:cs="Arial"/>
          <w:b/>
          <w:szCs w:val="28"/>
        </w:rPr>
        <w:t>Tabla 2.1</w:t>
      </w:r>
      <w:r>
        <w:rPr>
          <w:rFonts w:ascii="Arial" w:hAnsi="Arial" w:cs="Arial"/>
          <w:szCs w:val="28"/>
        </w:rPr>
        <w:t xml:space="preserve"> </w:t>
      </w:r>
      <w:r w:rsidRPr="00700A26">
        <w:rPr>
          <w:rFonts w:ascii="Arial" w:hAnsi="Arial" w:cs="Arial"/>
          <w:bCs/>
          <w:szCs w:val="28"/>
          <w:lang w:val="es-EC"/>
        </w:rPr>
        <w:t>¿Tiene usted vehículo?</w:t>
      </w:r>
      <w:r>
        <w:rPr>
          <w:rFonts w:ascii="Arial" w:hAnsi="Arial" w:cs="Arial"/>
          <w:bCs/>
          <w:szCs w:val="28"/>
          <w:lang w:val="es-EC"/>
        </w:rPr>
        <w:t>..............................................................</w:t>
      </w:r>
      <w:r w:rsidR="00F66B43">
        <w:rPr>
          <w:rFonts w:ascii="Arial" w:hAnsi="Arial" w:cs="Arial"/>
          <w:bCs/>
          <w:szCs w:val="28"/>
          <w:lang w:val="es-EC"/>
        </w:rPr>
        <w:t>......</w:t>
      </w:r>
      <w:r>
        <w:rPr>
          <w:rFonts w:ascii="Arial" w:hAnsi="Arial" w:cs="Arial"/>
          <w:bCs/>
          <w:szCs w:val="28"/>
          <w:lang w:val="es-EC"/>
        </w:rPr>
        <w:t>.</w:t>
      </w:r>
      <w:r w:rsidR="00AC4A9F">
        <w:rPr>
          <w:rFonts w:ascii="Arial" w:hAnsi="Arial" w:cs="Arial"/>
          <w:bCs/>
          <w:szCs w:val="28"/>
          <w:lang w:val="es-EC"/>
        </w:rPr>
        <w:tab/>
        <w:t>35</w:t>
      </w:r>
    </w:p>
    <w:p w:rsidR="0012611A" w:rsidRDefault="0012611A" w:rsidP="00F66B43">
      <w:pPr>
        <w:tabs>
          <w:tab w:val="left" w:pos="567"/>
          <w:tab w:val="right" w:pos="8505"/>
        </w:tabs>
        <w:spacing w:line="360" w:lineRule="auto"/>
        <w:rPr>
          <w:rFonts w:ascii="Arial" w:hAnsi="Arial" w:cs="Arial"/>
          <w:szCs w:val="28"/>
        </w:rPr>
      </w:pPr>
      <w:r w:rsidRPr="00777CDD">
        <w:rPr>
          <w:rFonts w:ascii="Arial" w:hAnsi="Arial" w:cs="Arial"/>
          <w:b/>
          <w:szCs w:val="28"/>
        </w:rPr>
        <w:t>Tabla 2.2</w:t>
      </w:r>
      <w:r w:rsidRPr="00700A26">
        <w:rPr>
          <w:rFonts w:ascii="Arial" w:hAnsi="Arial" w:cs="Arial"/>
          <w:b/>
          <w:bCs/>
        </w:rPr>
        <w:t xml:space="preserve"> </w:t>
      </w:r>
      <w:r w:rsidRPr="00700A26">
        <w:rPr>
          <w:rFonts w:ascii="Arial" w:hAnsi="Arial" w:cs="Arial"/>
          <w:bCs/>
        </w:rPr>
        <w:t>Su Vehículo es</w:t>
      </w:r>
      <w:r>
        <w:rPr>
          <w:rFonts w:ascii="Arial" w:hAnsi="Arial" w:cs="Arial"/>
          <w:bCs/>
        </w:rPr>
        <w:t>………………………………………………………</w:t>
      </w:r>
      <w:r w:rsidR="00705B5F">
        <w:rPr>
          <w:rFonts w:ascii="Arial" w:hAnsi="Arial" w:cs="Arial"/>
          <w:bCs/>
        </w:rPr>
        <w:t>……</w:t>
      </w:r>
      <w:r w:rsidR="00F66B43">
        <w:rPr>
          <w:rFonts w:ascii="Arial" w:hAnsi="Arial" w:cs="Arial"/>
          <w:bCs/>
        </w:rPr>
        <w:tab/>
      </w:r>
      <w:r w:rsidR="00705B5F">
        <w:rPr>
          <w:rFonts w:ascii="Arial" w:hAnsi="Arial" w:cs="Arial"/>
          <w:bCs/>
        </w:rPr>
        <w:t>36</w:t>
      </w:r>
    </w:p>
    <w:p w:rsidR="0012611A" w:rsidRPr="00700A26" w:rsidRDefault="0012611A" w:rsidP="00705B5F">
      <w:pPr>
        <w:tabs>
          <w:tab w:val="left" w:pos="567"/>
          <w:tab w:val="right" w:pos="8505"/>
        </w:tabs>
        <w:spacing w:line="360" w:lineRule="auto"/>
        <w:rPr>
          <w:rFonts w:ascii="Arial" w:hAnsi="Arial" w:cs="Arial"/>
          <w:b/>
          <w:bCs/>
          <w:szCs w:val="28"/>
          <w:lang w:val="es-EC"/>
        </w:rPr>
      </w:pPr>
      <w:r w:rsidRPr="00777CDD">
        <w:rPr>
          <w:rFonts w:ascii="Arial" w:hAnsi="Arial" w:cs="Arial"/>
          <w:b/>
          <w:szCs w:val="28"/>
        </w:rPr>
        <w:t>Tabla 2.3</w:t>
      </w:r>
      <w:r>
        <w:rPr>
          <w:rFonts w:ascii="Arial" w:hAnsi="Arial" w:cs="Arial"/>
          <w:szCs w:val="28"/>
        </w:rPr>
        <w:t xml:space="preserve"> </w:t>
      </w:r>
      <w:r w:rsidRPr="00700A26">
        <w:rPr>
          <w:rFonts w:ascii="Arial" w:hAnsi="Arial" w:cs="Arial"/>
          <w:bCs/>
          <w:szCs w:val="28"/>
          <w:lang w:val="es-EC"/>
        </w:rPr>
        <w:t>¿Cuántas veces usted ha llevado su vehículo al taller?</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37</w:t>
      </w:r>
    </w:p>
    <w:p w:rsidR="0012611A" w:rsidRPr="00700A26" w:rsidRDefault="0012611A" w:rsidP="00705B5F">
      <w:pPr>
        <w:tabs>
          <w:tab w:val="left" w:pos="567"/>
          <w:tab w:val="right" w:pos="8505"/>
        </w:tabs>
        <w:spacing w:line="360" w:lineRule="auto"/>
        <w:rPr>
          <w:rFonts w:ascii="Arial" w:hAnsi="Arial" w:cs="Arial"/>
          <w:szCs w:val="28"/>
        </w:rPr>
      </w:pPr>
      <w:r w:rsidRPr="00777CDD">
        <w:rPr>
          <w:rFonts w:ascii="Arial" w:hAnsi="Arial" w:cs="Arial"/>
          <w:b/>
          <w:szCs w:val="28"/>
        </w:rPr>
        <w:t>Tabla 2.4</w:t>
      </w:r>
      <w:r>
        <w:rPr>
          <w:rFonts w:ascii="Arial" w:hAnsi="Arial" w:cs="Arial"/>
          <w:szCs w:val="28"/>
        </w:rPr>
        <w:t xml:space="preserve"> </w:t>
      </w:r>
      <w:r w:rsidRPr="00700A26">
        <w:rPr>
          <w:rFonts w:ascii="Arial" w:hAnsi="Arial" w:cs="Arial"/>
          <w:bCs/>
        </w:rPr>
        <w:t>¿Por qué razones lleva usted su vehículo al taller?</w:t>
      </w:r>
      <w:r>
        <w:rPr>
          <w:rFonts w:ascii="Arial" w:hAnsi="Arial" w:cs="Arial"/>
          <w:bCs/>
        </w:rPr>
        <w:t>....................</w:t>
      </w:r>
      <w:r w:rsidR="00705B5F">
        <w:rPr>
          <w:rFonts w:ascii="Arial" w:hAnsi="Arial" w:cs="Arial"/>
          <w:bCs/>
        </w:rPr>
        <w:t>.....</w:t>
      </w:r>
      <w:r w:rsidR="00705B5F">
        <w:rPr>
          <w:rFonts w:ascii="Arial" w:hAnsi="Arial" w:cs="Arial"/>
          <w:bCs/>
        </w:rPr>
        <w:tab/>
        <w:t>38</w:t>
      </w:r>
    </w:p>
    <w:p w:rsidR="00705B5F" w:rsidRDefault="0012611A" w:rsidP="00705B5F">
      <w:pPr>
        <w:tabs>
          <w:tab w:val="left" w:pos="567"/>
        </w:tabs>
        <w:spacing w:line="360" w:lineRule="auto"/>
        <w:ind w:right="-15"/>
        <w:rPr>
          <w:rFonts w:ascii="Arial" w:hAnsi="Arial" w:cs="Arial"/>
          <w:bCs/>
          <w:szCs w:val="28"/>
          <w:lang w:val="es-EC"/>
        </w:rPr>
      </w:pPr>
      <w:r w:rsidRPr="00777CDD">
        <w:rPr>
          <w:rFonts w:ascii="Arial" w:hAnsi="Arial" w:cs="Arial"/>
          <w:b/>
          <w:szCs w:val="28"/>
        </w:rPr>
        <w:t>Tabla 2.5</w:t>
      </w:r>
      <w:r>
        <w:rPr>
          <w:rFonts w:ascii="Arial" w:hAnsi="Arial" w:cs="Arial"/>
          <w:szCs w:val="28"/>
        </w:rPr>
        <w:t xml:space="preserve"> </w:t>
      </w:r>
      <w:r w:rsidRPr="00700A26">
        <w:rPr>
          <w:rFonts w:ascii="Arial" w:hAnsi="Arial" w:cs="Arial"/>
          <w:bCs/>
          <w:szCs w:val="28"/>
          <w:lang w:val="es-EC"/>
        </w:rPr>
        <w:t xml:space="preserve">¿Cómo usted percibe el servicio recibido por parte </w:t>
      </w:r>
    </w:p>
    <w:p w:rsidR="00705B5F" w:rsidRDefault="0012611A" w:rsidP="00705B5F">
      <w:pPr>
        <w:tabs>
          <w:tab w:val="left" w:pos="567"/>
          <w:tab w:val="right" w:pos="8520"/>
        </w:tabs>
        <w:spacing w:line="360" w:lineRule="auto"/>
        <w:ind w:right="-15"/>
        <w:rPr>
          <w:rFonts w:ascii="Arial" w:hAnsi="Arial" w:cs="Arial"/>
          <w:bCs/>
          <w:szCs w:val="28"/>
          <w:lang w:val="es-EC"/>
        </w:rPr>
      </w:pPr>
      <w:r w:rsidRPr="00700A26">
        <w:rPr>
          <w:rFonts w:ascii="Arial" w:hAnsi="Arial" w:cs="Arial"/>
          <w:bCs/>
          <w:szCs w:val="28"/>
          <w:lang w:val="es-EC"/>
        </w:rPr>
        <w:t xml:space="preserve">de </w:t>
      </w:r>
      <w:r w:rsidR="00705B5F">
        <w:rPr>
          <w:rFonts w:ascii="Arial" w:hAnsi="Arial" w:cs="Arial"/>
          <w:bCs/>
          <w:szCs w:val="28"/>
          <w:lang w:val="es-EC"/>
        </w:rPr>
        <w:t xml:space="preserve">los talleres </w:t>
      </w:r>
      <w:r>
        <w:rPr>
          <w:rFonts w:ascii="Arial" w:hAnsi="Arial" w:cs="Arial"/>
          <w:bCs/>
          <w:szCs w:val="28"/>
          <w:lang w:val="es-EC"/>
        </w:rPr>
        <w:t>a</w:t>
      </w:r>
      <w:r w:rsidRPr="00700A26">
        <w:rPr>
          <w:rFonts w:ascii="Arial" w:hAnsi="Arial" w:cs="Arial"/>
          <w:bCs/>
          <w:szCs w:val="28"/>
          <w:lang w:val="es-EC"/>
        </w:rPr>
        <w:t>utomotrices?</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39</w:t>
      </w:r>
    </w:p>
    <w:p w:rsidR="00705B5F" w:rsidRDefault="0012611A" w:rsidP="00705B5F">
      <w:pPr>
        <w:tabs>
          <w:tab w:val="left" w:pos="567"/>
        </w:tabs>
        <w:spacing w:line="360" w:lineRule="auto"/>
        <w:ind w:right="-15"/>
        <w:rPr>
          <w:rFonts w:ascii="Arial" w:hAnsi="Arial" w:cs="Arial"/>
          <w:bCs/>
          <w:szCs w:val="28"/>
          <w:lang w:val="es-EC"/>
        </w:rPr>
      </w:pPr>
      <w:r w:rsidRPr="002D6BE1">
        <w:rPr>
          <w:rFonts w:ascii="Arial" w:hAnsi="Arial" w:cs="Arial"/>
          <w:b/>
          <w:szCs w:val="28"/>
        </w:rPr>
        <w:t>Tabla 2.6</w:t>
      </w:r>
      <w:r w:rsidRPr="00700A26">
        <w:rPr>
          <w:rFonts w:ascii="Arial" w:hAnsi="Arial" w:cs="Arial"/>
          <w:bCs/>
          <w:lang w:val="es-EC"/>
        </w:rPr>
        <w:t xml:space="preserve"> </w:t>
      </w:r>
      <w:r w:rsidRPr="00700A26">
        <w:rPr>
          <w:rFonts w:ascii="Arial" w:hAnsi="Arial" w:cs="Arial"/>
          <w:bCs/>
          <w:szCs w:val="28"/>
          <w:lang w:val="es-EC"/>
        </w:rPr>
        <w:t xml:space="preserve">Le ofrecen información adecuada respecto a </w:t>
      </w:r>
    </w:p>
    <w:p w:rsidR="0012611A" w:rsidRPr="00700A26" w:rsidRDefault="000410D3" w:rsidP="00705B5F">
      <w:pPr>
        <w:tabs>
          <w:tab w:val="left" w:pos="567"/>
          <w:tab w:val="right" w:pos="8520"/>
        </w:tabs>
        <w:spacing w:line="360" w:lineRule="auto"/>
        <w:ind w:right="-15"/>
        <w:rPr>
          <w:rFonts w:ascii="Arial" w:hAnsi="Arial" w:cs="Arial"/>
          <w:bCs/>
          <w:szCs w:val="28"/>
          <w:u w:val="single"/>
          <w:lang w:val="es-EC"/>
        </w:rPr>
      </w:pPr>
      <w:r>
        <w:rPr>
          <w:rFonts w:ascii="Arial" w:hAnsi="Arial" w:cs="Arial"/>
          <w:bCs/>
          <w:szCs w:val="28"/>
          <w:lang w:val="es-EC"/>
        </w:rPr>
        <w:tab/>
        <w:t xml:space="preserve">        </w:t>
      </w:r>
      <w:r w:rsidR="0012611A" w:rsidRPr="00700A26">
        <w:rPr>
          <w:rFonts w:ascii="Arial" w:hAnsi="Arial" w:cs="Arial"/>
          <w:bCs/>
          <w:szCs w:val="28"/>
          <w:lang w:val="es-EC"/>
        </w:rPr>
        <w:t xml:space="preserve">las posibles </w:t>
      </w:r>
      <w:r w:rsidR="0012611A">
        <w:rPr>
          <w:rFonts w:ascii="Arial" w:hAnsi="Arial" w:cs="Arial"/>
          <w:bCs/>
          <w:szCs w:val="28"/>
          <w:lang w:val="es-EC"/>
        </w:rPr>
        <w:t xml:space="preserve"> soluciones </w:t>
      </w:r>
      <w:r>
        <w:rPr>
          <w:rFonts w:ascii="Arial" w:hAnsi="Arial" w:cs="Arial"/>
          <w:bCs/>
          <w:szCs w:val="28"/>
          <w:lang w:val="es-EC"/>
        </w:rPr>
        <w:t>para su vehículo…</w:t>
      </w:r>
      <w:r w:rsidR="00705B5F">
        <w:rPr>
          <w:rFonts w:ascii="Arial" w:hAnsi="Arial" w:cs="Arial"/>
          <w:bCs/>
          <w:szCs w:val="28"/>
          <w:lang w:val="es-EC"/>
        </w:rPr>
        <w:t>………</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40</w:t>
      </w:r>
    </w:p>
    <w:p w:rsidR="0012611A" w:rsidRDefault="0012611A" w:rsidP="00705B5F">
      <w:pPr>
        <w:tabs>
          <w:tab w:val="left" w:pos="567"/>
          <w:tab w:val="right" w:pos="8505"/>
        </w:tabs>
        <w:spacing w:line="360" w:lineRule="auto"/>
        <w:rPr>
          <w:rFonts w:ascii="Arial" w:hAnsi="Arial" w:cs="Arial"/>
          <w:bCs/>
          <w:szCs w:val="28"/>
          <w:lang w:val="es-EC"/>
        </w:rPr>
      </w:pPr>
      <w:r w:rsidRPr="002D6BE1">
        <w:rPr>
          <w:rFonts w:ascii="Arial" w:hAnsi="Arial" w:cs="Arial"/>
          <w:b/>
          <w:szCs w:val="28"/>
        </w:rPr>
        <w:t>Tabla 2.7</w:t>
      </w:r>
      <w:r>
        <w:rPr>
          <w:rFonts w:ascii="Arial" w:hAnsi="Arial" w:cs="Arial"/>
          <w:szCs w:val="28"/>
        </w:rPr>
        <w:t xml:space="preserve"> </w:t>
      </w:r>
      <w:r w:rsidRPr="00700A26">
        <w:rPr>
          <w:rFonts w:ascii="Arial" w:hAnsi="Arial" w:cs="Arial"/>
          <w:bCs/>
          <w:szCs w:val="28"/>
          <w:lang w:val="es-EC"/>
        </w:rPr>
        <w:t xml:space="preserve">Son </w:t>
      </w:r>
      <w:r w:rsidR="00AC4A9F" w:rsidRPr="00700A26">
        <w:rPr>
          <w:rFonts w:ascii="Arial" w:hAnsi="Arial" w:cs="Arial"/>
          <w:bCs/>
          <w:szCs w:val="28"/>
          <w:lang w:val="es-EC"/>
        </w:rPr>
        <w:t>adecuados</w:t>
      </w:r>
      <w:r w:rsidRPr="00700A26">
        <w:rPr>
          <w:rFonts w:ascii="Arial" w:hAnsi="Arial" w:cs="Arial"/>
          <w:bCs/>
          <w:szCs w:val="28"/>
          <w:lang w:val="es-EC"/>
        </w:rPr>
        <w:t xml:space="preserve"> las Instalaciones y su Mantenimiento</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41</w:t>
      </w:r>
    </w:p>
    <w:p w:rsidR="0012611A" w:rsidRPr="00C60F76" w:rsidRDefault="0012611A" w:rsidP="00705B5F">
      <w:pPr>
        <w:tabs>
          <w:tab w:val="left" w:pos="567"/>
          <w:tab w:val="right" w:pos="8505"/>
        </w:tabs>
        <w:spacing w:line="360" w:lineRule="auto"/>
        <w:rPr>
          <w:rFonts w:ascii="Arial" w:hAnsi="Arial" w:cs="Arial"/>
          <w:bCs/>
          <w:szCs w:val="28"/>
          <w:lang w:val="es-EC"/>
        </w:rPr>
      </w:pPr>
      <w:r w:rsidRPr="004C0180">
        <w:rPr>
          <w:rFonts w:ascii="Arial" w:hAnsi="Arial" w:cs="Arial"/>
          <w:b/>
          <w:szCs w:val="28"/>
        </w:rPr>
        <w:t>Tabla 2.8</w:t>
      </w:r>
      <w:r w:rsidRPr="00C60F76">
        <w:rPr>
          <w:rFonts w:ascii="Arial" w:hAnsi="Arial" w:cs="Arial"/>
          <w:bCs/>
        </w:rPr>
        <w:t xml:space="preserve"> Es correcta y adecuada la atención del servicio prestado</w:t>
      </w:r>
      <w:r>
        <w:rPr>
          <w:rFonts w:ascii="Arial" w:hAnsi="Arial" w:cs="Arial"/>
          <w:bCs/>
        </w:rPr>
        <w:t>……</w:t>
      </w:r>
      <w:r w:rsidR="00705B5F">
        <w:rPr>
          <w:rFonts w:ascii="Arial" w:hAnsi="Arial" w:cs="Arial"/>
          <w:bCs/>
        </w:rPr>
        <w:t>…….</w:t>
      </w:r>
      <w:r w:rsidR="00705B5F">
        <w:rPr>
          <w:rFonts w:ascii="Arial" w:hAnsi="Arial" w:cs="Arial"/>
          <w:bCs/>
        </w:rPr>
        <w:tab/>
        <w:t>42</w:t>
      </w:r>
    </w:p>
    <w:p w:rsidR="0012611A" w:rsidRPr="00C60F76" w:rsidRDefault="0012611A" w:rsidP="00705B5F">
      <w:pPr>
        <w:tabs>
          <w:tab w:val="left" w:pos="567"/>
          <w:tab w:val="right" w:pos="8505"/>
        </w:tabs>
        <w:spacing w:line="360" w:lineRule="auto"/>
        <w:rPr>
          <w:rFonts w:ascii="Arial" w:hAnsi="Arial" w:cs="Arial"/>
          <w:bCs/>
          <w:szCs w:val="28"/>
          <w:lang w:val="es-EC"/>
        </w:rPr>
      </w:pPr>
      <w:r w:rsidRPr="004C0180">
        <w:rPr>
          <w:rFonts w:ascii="Arial" w:hAnsi="Arial" w:cs="Arial"/>
          <w:b/>
          <w:szCs w:val="28"/>
        </w:rPr>
        <w:t>Tabla 2.9</w:t>
      </w:r>
      <w:r w:rsidRPr="00C60F76">
        <w:rPr>
          <w:rFonts w:ascii="Arial" w:hAnsi="Arial" w:cs="Arial"/>
          <w:bCs/>
          <w:lang w:val="es-EC"/>
        </w:rPr>
        <w:t xml:space="preserve"> </w:t>
      </w:r>
      <w:r w:rsidRPr="00C60F76">
        <w:rPr>
          <w:rFonts w:ascii="Arial" w:hAnsi="Arial" w:cs="Arial"/>
          <w:bCs/>
          <w:szCs w:val="28"/>
          <w:lang w:val="es-EC"/>
        </w:rPr>
        <w:t>La comunicación entre los servicios y los clientes es buena</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43</w:t>
      </w:r>
    </w:p>
    <w:p w:rsidR="0012611A" w:rsidRPr="00C60F76"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2.10</w:t>
      </w:r>
      <w:r w:rsidRPr="00C60F76">
        <w:rPr>
          <w:rFonts w:ascii="Arial" w:hAnsi="Arial" w:cs="Arial"/>
          <w:b/>
          <w:bCs/>
        </w:rPr>
        <w:t xml:space="preserve"> </w:t>
      </w:r>
      <w:r w:rsidRPr="00C60F76">
        <w:rPr>
          <w:rFonts w:ascii="Arial" w:hAnsi="Arial" w:cs="Arial"/>
          <w:bCs/>
        </w:rPr>
        <w:t>Comodidad</w:t>
      </w:r>
      <w:r>
        <w:rPr>
          <w:rFonts w:ascii="Arial" w:hAnsi="Arial" w:cs="Arial"/>
          <w:bCs/>
        </w:rPr>
        <w:t>………………………………………………………</w:t>
      </w:r>
      <w:r w:rsidR="00AF5E8B">
        <w:rPr>
          <w:rFonts w:ascii="Arial" w:hAnsi="Arial" w:cs="Arial"/>
          <w:bCs/>
        </w:rPr>
        <w:t>………</w:t>
      </w:r>
      <w:r w:rsidR="00AF5E8B">
        <w:rPr>
          <w:rFonts w:ascii="Arial" w:hAnsi="Arial" w:cs="Arial"/>
          <w:bCs/>
        </w:rPr>
        <w:tab/>
        <w:t>44</w:t>
      </w:r>
    </w:p>
    <w:p w:rsidR="0012611A" w:rsidRPr="00C60F76"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2.11</w:t>
      </w:r>
      <w:r w:rsidRPr="00C60F76">
        <w:rPr>
          <w:rFonts w:ascii="Arial" w:hAnsi="Arial" w:cs="Arial"/>
          <w:b/>
          <w:bCs/>
        </w:rPr>
        <w:t xml:space="preserve"> </w:t>
      </w:r>
      <w:r w:rsidRPr="00C60F76">
        <w:rPr>
          <w:rFonts w:ascii="Arial" w:hAnsi="Arial" w:cs="Arial"/>
          <w:bCs/>
        </w:rPr>
        <w:t>Confiabilidad</w:t>
      </w:r>
      <w:r>
        <w:rPr>
          <w:rFonts w:ascii="Arial" w:hAnsi="Arial" w:cs="Arial"/>
          <w:bCs/>
        </w:rPr>
        <w:t>………………………………………………………</w:t>
      </w:r>
      <w:r w:rsidR="00AF5E8B">
        <w:rPr>
          <w:rFonts w:ascii="Arial" w:hAnsi="Arial" w:cs="Arial"/>
          <w:bCs/>
        </w:rPr>
        <w:t>…….</w:t>
      </w:r>
      <w:r w:rsidR="00AF5E8B">
        <w:rPr>
          <w:rFonts w:ascii="Arial" w:hAnsi="Arial" w:cs="Arial"/>
          <w:bCs/>
        </w:rPr>
        <w:tab/>
        <w:t>45</w:t>
      </w:r>
    </w:p>
    <w:p w:rsidR="0012611A" w:rsidRPr="00C60F76"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2.12</w:t>
      </w:r>
      <w:r w:rsidRPr="00C60F76">
        <w:rPr>
          <w:rFonts w:ascii="Arial" w:hAnsi="Arial" w:cs="Arial"/>
          <w:b/>
          <w:bCs/>
        </w:rPr>
        <w:t xml:space="preserve"> </w:t>
      </w:r>
      <w:r w:rsidRPr="00C60F76">
        <w:rPr>
          <w:rFonts w:ascii="Arial" w:hAnsi="Arial" w:cs="Arial"/>
          <w:bCs/>
        </w:rPr>
        <w:t>Garantía</w:t>
      </w:r>
      <w:r>
        <w:rPr>
          <w:rFonts w:ascii="Arial" w:hAnsi="Arial" w:cs="Arial"/>
          <w:bCs/>
        </w:rPr>
        <w:t>…………………………………………………………</w:t>
      </w:r>
      <w:r w:rsidR="00AF5E8B">
        <w:rPr>
          <w:rFonts w:ascii="Arial" w:hAnsi="Arial" w:cs="Arial"/>
          <w:bCs/>
        </w:rPr>
        <w:t>………</w:t>
      </w:r>
      <w:r w:rsidR="00AF5E8B">
        <w:rPr>
          <w:rFonts w:ascii="Arial" w:hAnsi="Arial" w:cs="Arial"/>
          <w:bCs/>
        </w:rPr>
        <w:tab/>
        <w:t>46</w:t>
      </w:r>
    </w:p>
    <w:p w:rsidR="0012611A"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2.13</w:t>
      </w:r>
      <w:r w:rsidRPr="00C60F76">
        <w:rPr>
          <w:rFonts w:ascii="Arial" w:hAnsi="Arial" w:cs="Arial"/>
          <w:b/>
          <w:bCs/>
        </w:rPr>
        <w:t xml:space="preserve"> </w:t>
      </w:r>
      <w:r w:rsidRPr="00C60F76">
        <w:rPr>
          <w:rFonts w:ascii="Arial" w:hAnsi="Arial" w:cs="Arial"/>
          <w:bCs/>
        </w:rPr>
        <w:t>Precio</w:t>
      </w:r>
      <w:r>
        <w:rPr>
          <w:rFonts w:ascii="Arial" w:hAnsi="Arial" w:cs="Arial"/>
          <w:bCs/>
        </w:rPr>
        <w:t>……………………………………………………………</w:t>
      </w:r>
      <w:r w:rsidR="00AF5E8B">
        <w:rPr>
          <w:rFonts w:ascii="Arial" w:hAnsi="Arial" w:cs="Arial"/>
          <w:bCs/>
        </w:rPr>
        <w:t>………</w:t>
      </w:r>
      <w:r w:rsidR="00AF5E8B">
        <w:rPr>
          <w:rFonts w:ascii="Arial" w:hAnsi="Arial" w:cs="Arial"/>
          <w:bCs/>
        </w:rPr>
        <w:tab/>
        <w:t>47</w:t>
      </w:r>
    </w:p>
    <w:p w:rsidR="0012611A" w:rsidRPr="00C60F76"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2.14</w:t>
      </w:r>
      <w:r w:rsidRPr="00C60F76">
        <w:rPr>
          <w:rFonts w:ascii="Arial" w:hAnsi="Arial" w:cs="Arial"/>
          <w:b/>
          <w:bCs/>
        </w:rPr>
        <w:t xml:space="preserve"> </w:t>
      </w:r>
      <w:r w:rsidRPr="00C60F76">
        <w:rPr>
          <w:rFonts w:ascii="Arial" w:hAnsi="Arial" w:cs="Arial"/>
          <w:bCs/>
        </w:rPr>
        <w:t>Información</w:t>
      </w:r>
      <w:r>
        <w:rPr>
          <w:rFonts w:ascii="Arial" w:hAnsi="Arial" w:cs="Arial"/>
          <w:bCs/>
        </w:rPr>
        <w:t>………………………………………………………</w:t>
      </w:r>
      <w:r w:rsidR="00AF5E8B">
        <w:rPr>
          <w:rFonts w:ascii="Arial" w:hAnsi="Arial" w:cs="Arial"/>
          <w:bCs/>
        </w:rPr>
        <w:t>……..</w:t>
      </w:r>
      <w:r w:rsidR="00AF5E8B">
        <w:rPr>
          <w:rFonts w:ascii="Arial" w:hAnsi="Arial" w:cs="Arial"/>
          <w:bCs/>
        </w:rPr>
        <w:tab/>
        <w:t>48</w:t>
      </w:r>
    </w:p>
    <w:p w:rsidR="00AF5E8B" w:rsidRDefault="0012611A" w:rsidP="0012611A">
      <w:pPr>
        <w:tabs>
          <w:tab w:val="left" w:pos="567"/>
        </w:tabs>
        <w:spacing w:line="360" w:lineRule="auto"/>
        <w:rPr>
          <w:rFonts w:ascii="Arial" w:hAnsi="Arial" w:cs="Arial"/>
          <w:bCs/>
        </w:rPr>
      </w:pPr>
      <w:r w:rsidRPr="004C0180">
        <w:rPr>
          <w:rFonts w:ascii="Arial" w:hAnsi="Arial" w:cs="Arial"/>
          <w:b/>
          <w:szCs w:val="28"/>
        </w:rPr>
        <w:t>Tabla 2.15</w:t>
      </w:r>
      <w:r w:rsidRPr="00B54194">
        <w:rPr>
          <w:rFonts w:ascii="Arial" w:hAnsi="Arial" w:cs="Arial"/>
          <w:b/>
          <w:bCs/>
        </w:rPr>
        <w:t xml:space="preserve"> </w:t>
      </w:r>
      <w:r w:rsidRPr="00C60F76">
        <w:rPr>
          <w:rFonts w:ascii="Arial" w:hAnsi="Arial" w:cs="Arial"/>
          <w:bCs/>
        </w:rPr>
        <w:t xml:space="preserve">¿En que sector de la ciudad le gustaría que </w:t>
      </w:r>
    </w:p>
    <w:p w:rsidR="0012611A" w:rsidRPr="00C60F76" w:rsidRDefault="000410D3" w:rsidP="00AF5E8B">
      <w:pPr>
        <w:tabs>
          <w:tab w:val="left" w:pos="567"/>
          <w:tab w:val="right" w:pos="8505"/>
        </w:tabs>
        <w:spacing w:line="360" w:lineRule="auto"/>
        <w:rPr>
          <w:rFonts w:ascii="Arial" w:hAnsi="Arial" w:cs="Arial"/>
          <w:szCs w:val="28"/>
        </w:rPr>
      </w:pPr>
      <w:r>
        <w:rPr>
          <w:rFonts w:ascii="Arial" w:hAnsi="Arial" w:cs="Arial"/>
          <w:bCs/>
        </w:rPr>
        <w:tab/>
        <w:t xml:space="preserve">           </w:t>
      </w:r>
      <w:r w:rsidR="0012611A" w:rsidRPr="00C60F76">
        <w:rPr>
          <w:rFonts w:ascii="Arial" w:hAnsi="Arial" w:cs="Arial"/>
          <w:bCs/>
        </w:rPr>
        <w:t xml:space="preserve">esté ubicado este </w:t>
      </w:r>
      <w:r w:rsidR="0012611A">
        <w:rPr>
          <w:rFonts w:ascii="Arial" w:hAnsi="Arial" w:cs="Arial"/>
          <w:bCs/>
        </w:rPr>
        <w:t xml:space="preserve">  </w:t>
      </w:r>
      <w:r w:rsidR="0012611A" w:rsidRPr="00C60F76">
        <w:rPr>
          <w:rFonts w:ascii="Arial" w:hAnsi="Arial" w:cs="Arial"/>
          <w:bCs/>
        </w:rPr>
        <w:t>taller?</w:t>
      </w:r>
      <w:r>
        <w:rPr>
          <w:rFonts w:ascii="Arial" w:hAnsi="Arial" w:cs="Arial"/>
          <w:bCs/>
        </w:rPr>
        <w:t>....</w:t>
      </w:r>
      <w:r w:rsidR="0012611A">
        <w:rPr>
          <w:rFonts w:ascii="Arial" w:hAnsi="Arial" w:cs="Arial"/>
          <w:bCs/>
        </w:rPr>
        <w:t>............................</w:t>
      </w:r>
      <w:r w:rsidR="00AF5E8B">
        <w:rPr>
          <w:rFonts w:ascii="Arial" w:hAnsi="Arial" w:cs="Arial"/>
          <w:bCs/>
        </w:rPr>
        <w:t>..........</w:t>
      </w:r>
      <w:r>
        <w:rPr>
          <w:rFonts w:ascii="Arial" w:hAnsi="Arial" w:cs="Arial"/>
          <w:bCs/>
        </w:rPr>
        <w:t>...................</w:t>
      </w:r>
      <w:r w:rsidR="00AF5E8B">
        <w:rPr>
          <w:rFonts w:ascii="Arial" w:hAnsi="Arial" w:cs="Arial"/>
          <w:bCs/>
        </w:rPr>
        <w:t>.</w:t>
      </w:r>
      <w:r w:rsidR="00AF5E8B">
        <w:rPr>
          <w:rFonts w:ascii="Arial" w:hAnsi="Arial" w:cs="Arial"/>
          <w:bCs/>
        </w:rPr>
        <w:tab/>
        <w:t>49</w:t>
      </w:r>
    </w:p>
    <w:p w:rsidR="00AF5E8B" w:rsidRDefault="0012611A" w:rsidP="0012611A">
      <w:pPr>
        <w:spacing w:line="360" w:lineRule="auto"/>
        <w:rPr>
          <w:rFonts w:ascii="Arial" w:hAnsi="Arial" w:cs="Arial"/>
          <w:bCs/>
        </w:rPr>
      </w:pPr>
      <w:r w:rsidRPr="004C0180">
        <w:rPr>
          <w:rFonts w:ascii="Arial" w:hAnsi="Arial" w:cs="Arial"/>
          <w:b/>
          <w:szCs w:val="28"/>
        </w:rPr>
        <w:t>Tabla 2.16</w:t>
      </w:r>
      <w:r>
        <w:rPr>
          <w:rFonts w:ascii="Arial" w:hAnsi="Arial" w:cs="Arial"/>
          <w:szCs w:val="28"/>
        </w:rPr>
        <w:t xml:space="preserve"> </w:t>
      </w:r>
      <w:r w:rsidRPr="00C60F76">
        <w:rPr>
          <w:rFonts w:ascii="Arial" w:hAnsi="Arial" w:cs="Arial"/>
          <w:bCs/>
        </w:rPr>
        <w:t xml:space="preserve">¿Sabía usted que a su vehículo nuevo </w:t>
      </w:r>
      <w:r w:rsidR="00E03337">
        <w:rPr>
          <w:rFonts w:ascii="Arial" w:hAnsi="Arial" w:cs="Arial"/>
          <w:bCs/>
        </w:rPr>
        <w:t>o</w:t>
      </w:r>
    </w:p>
    <w:p w:rsidR="0012611A" w:rsidRDefault="000410D3" w:rsidP="00AF5E8B">
      <w:pPr>
        <w:tabs>
          <w:tab w:val="right" w:pos="8505"/>
        </w:tabs>
        <w:spacing w:line="360" w:lineRule="auto"/>
        <w:rPr>
          <w:rFonts w:ascii="Arial" w:hAnsi="Arial" w:cs="Arial"/>
          <w:b/>
          <w:bCs/>
        </w:rPr>
      </w:pPr>
      <w:r>
        <w:rPr>
          <w:rFonts w:ascii="Arial" w:hAnsi="Arial" w:cs="Arial"/>
          <w:bCs/>
        </w:rPr>
        <w:t xml:space="preserve">                  </w:t>
      </w:r>
      <w:r w:rsidR="0012611A" w:rsidRPr="00C60F76">
        <w:rPr>
          <w:rFonts w:ascii="Arial" w:hAnsi="Arial" w:cs="Arial"/>
          <w:bCs/>
        </w:rPr>
        <w:t xml:space="preserve"> usado debe darle un </w:t>
      </w:r>
      <w:r w:rsidR="00AF5E8B">
        <w:rPr>
          <w:rFonts w:ascii="Arial" w:hAnsi="Arial" w:cs="Arial"/>
          <w:bCs/>
        </w:rPr>
        <w:t>mantenimiento general cada 5000</w:t>
      </w:r>
      <w:r w:rsidR="0012611A" w:rsidRPr="00C60F76">
        <w:rPr>
          <w:rFonts w:ascii="Arial" w:hAnsi="Arial" w:cs="Arial"/>
          <w:bCs/>
        </w:rPr>
        <w:t>Km?</w:t>
      </w:r>
      <w:r>
        <w:rPr>
          <w:rFonts w:ascii="Arial" w:hAnsi="Arial" w:cs="Arial"/>
          <w:bCs/>
        </w:rPr>
        <w:t>........</w:t>
      </w:r>
      <w:r w:rsidR="00AF5E8B">
        <w:rPr>
          <w:rFonts w:ascii="Arial" w:hAnsi="Arial" w:cs="Arial"/>
          <w:bCs/>
        </w:rPr>
        <w:tab/>
        <w:t>51</w:t>
      </w:r>
    </w:p>
    <w:p w:rsidR="0012611A" w:rsidRPr="00654A47" w:rsidRDefault="0012611A" w:rsidP="0012611A">
      <w:pPr>
        <w:pStyle w:val="TtulodeTDC"/>
        <w:ind w:right="-144"/>
        <w:rPr>
          <w:rFonts w:ascii="Arial" w:hAnsi="Arial" w:cs="Arial"/>
          <w:color w:val="76923C"/>
          <w:sz w:val="24"/>
        </w:rPr>
      </w:pPr>
      <w:r w:rsidRPr="00654A47">
        <w:rPr>
          <w:rFonts w:ascii="Arial" w:hAnsi="Arial" w:cs="Arial"/>
          <w:color w:val="76923C"/>
          <w:sz w:val="24"/>
        </w:rPr>
        <w:t>CAPITULO  3. ESTUDIO TECNICO O DE INGENIERIA</w:t>
      </w:r>
    </w:p>
    <w:p w:rsidR="0012611A" w:rsidRDefault="0012611A" w:rsidP="0012611A">
      <w:pPr>
        <w:tabs>
          <w:tab w:val="left" w:pos="567"/>
        </w:tabs>
        <w:spacing w:line="360" w:lineRule="auto"/>
        <w:rPr>
          <w:rFonts w:ascii="Arial" w:hAnsi="Arial" w:cs="Arial"/>
          <w:szCs w:val="28"/>
        </w:rPr>
      </w:pPr>
    </w:p>
    <w:p w:rsidR="0012611A" w:rsidRPr="00C60F76" w:rsidRDefault="0012611A" w:rsidP="00AF5E8B">
      <w:pPr>
        <w:tabs>
          <w:tab w:val="left" w:pos="567"/>
          <w:tab w:val="right" w:pos="8505"/>
        </w:tabs>
        <w:spacing w:line="360" w:lineRule="auto"/>
        <w:rPr>
          <w:rFonts w:ascii="Arial" w:hAnsi="Arial" w:cs="Arial"/>
          <w:b/>
          <w:szCs w:val="28"/>
          <w:lang w:val="es-EC"/>
        </w:rPr>
      </w:pPr>
      <w:r w:rsidRPr="004C0180">
        <w:rPr>
          <w:rFonts w:ascii="Arial" w:hAnsi="Arial" w:cs="Arial"/>
          <w:b/>
          <w:szCs w:val="28"/>
        </w:rPr>
        <w:t>Tabla 3.1</w:t>
      </w:r>
      <w:r w:rsidRPr="00C60F76">
        <w:rPr>
          <w:rFonts w:ascii="Arial" w:hAnsi="Arial" w:cs="Arial"/>
          <w:b/>
          <w:sz w:val="16"/>
          <w:lang w:val="es-EC"/>
        </w:rPr>
        <w:t xml:space="preserve"> </w:t>
      </w:r>
      <w:r w:rsidRPr="00C60F76">
        <w:rPr>
          <w:rFonts w:ascii="Arial" w:hAnsi="Arial" w:cs="Arial"/>
          <w:szCs w:val="28"/>
          <w:lang w:val="es-EC"/>
        </w:rPr>
        <w:t>Balance de Maquinarias y Equipos</w:t>
      </w:r>
      <w:r>
        <w:rPr>
          <w:rFonts w:ascii="Arial" w:hAnsi="Arial" w:cs="Arial"/>
          <w:szCs w:val="28"/>
          <w:lang w:val="es-EC"/>
        </w:rPr>
        <w:t>………………………………</w:t>
      </w:r>
      <w:r w:rsidR="00AF5E8B">
        <w:rPr>
          <w:rFonts w:ascii="Arial" w:hAnsi="Arial" w:cs="Arial"/>
          <w:szCs w:val="28"/>
          <w:lang w:val="es-EC"/>
        </w:rPr>
        <w:t>……</w:t>
      </w:r>
      <w:r w:rsidR="00AF5E8B">
        <w:rPr>
          <w:rFonts w:ascii="Arial" w:hAnsi="Arial" w:cs="Arial"/>
          <w:szCs w:val="28"/>
          <w:lang w:val="es-EC"/>
        </w:rPr>
        <w:tab/>
        <w:t>59</w:t>
      </w:r>
    </w:p>
    <w:p w:rsidR="0012611A" w:rsidRPr="00C60F76" w:rsidRDefault="0012611A" w:rsidP="00AF5E8B">
      <w:pPr>
        <w:tabs>
          <w:tab w:val="left" w:pos="567"/>
          <w:tab w:val="right" w:pos="8505"/>
        </w:tabs>
        <w:spacing w:line="360" w:lineRule="auto"/>
        <w:rPr>
          <w:rFonts w:ascii="Arial" w:hAnsi="Arial" w:cs="Arial"/>
          <w:b/>
          <w:szCs w:val="28"/>
          <w:lang w:val="es-EC"/>
        </w:rPr>
      </w:pPr>
      <w:r w:rsidRPr="004C0180">
        <w:rPr>
          <w:rFonts w:ascii="Arial" w:hAnsi="Arial" w:cs="Arial"/>
          <w:b/>
          <w:szCs w:val="28"/>
        </w:rPr>
        <w:t>Tabla 3.2</w:t>
      </w:r>
      <w:r w:rsidRPr="00C60F76">
        <w:rPr>
          <w:rFonts w:ascii="Arial" w:hAnsi="Arial" w:cs="Arial"/>
          <w:b/>
          <w:sz w:val="16"/>
          <w:lang w:val="es-EC"/>
        </w:rPr>
        <w:t xml:space="preserve"> </w:t>
      </w:r>
      <w:r w:rsidRPr="00C60F76">
        <w:rPr>
          <w:rFonts w:ascii="Arial" w:hAnsi="Arial" w:cs="Arial"/>
          <w:szCs w:val="28"/>
          <w:lang w:val="es-EC"/>
        </w:rPr>
        <w:t>Balance de Personal Técnico</w:t>
      </w:r>
      <w:r>
        <w:rPr>
          <w:rFonts w:ascii="Arial" w:hAnsi="Arial" w:cs="Arial"/>
          <w:szCs w:val="28"/>
          <w:lang w:val="es-EC"/>
        </w:rPr>
        <w:t>………………………………………</w:t>
      </w:r>
      <w:r w:rsidR="00AF5E8B">
        <w:rPr>
          <w:rFonts w:ascii="Arial" w:hAnsi="Arial" w:cs="Arial"/>
          <w:szCs w:val="28"/>
          <w:lang w:val="es-EC"/>
        </w:rPr>
        <w:t>…..</w:t>
      </w:r>
      <w:r w:rsidR="00AF5E8B">
        <w:rPr>
          <w:rFonts w:ascii="Arial" w:hAnsi="Arial" w:cs="Arial"/>
          <w:szCs w:val="28"/>
          <w:lang w:val="es-EC"/>
        </w:rPr>
        <w:tab/>
        <w:t>60</w:t>
      </w:r>
    </w:p>
    <w:p w:rsidR="0012611A" w:rsidRPr="00C60F76" w:rsidRDefault="0012611A" w:rsidP="00AF5E8B">
      <w:pPr>
        <w:tabs>
          <w:tab w:val="left" w:pos="567"/>
          <w:tab w:val="right" w:pos="8505"/>
        </w:tabs>
        <w:spacing w:line="360" w:lineRule="auto"/>
        <w:rPr>
          <w:rFonts w:ascii="Arial" w:hAnsi="Arial" w:cs="Arial"/>
          <w:szCs w:val="28"/>
          <w:lang w:val="es-EC"/>
        </w:rPr>
      </w:pPr>
      <w:r w:rsidRPr="004C0180">
        <w:rPr>
          <w:rFonts w:ascii="Arial" w:hAnsi="Arial" w:cs="Arial"/>
          <w:b/>
          <w:szCs w:val="28"/>
        </w:rPr>
        <w:t>Tabla 3.3</w:t>
      </w:r>
      <w:r w:rsidRPr="00C60F76">
        <w:rPr>
          <w:rFonts w:ascii="Arial" w:hAnsi="Arial" w:cs="Arial"/>
          <w:b/>
          <w:sz w:val="16"/>
          <w:lang w:val="es-EC"/>
        </w:rPr>
        <w:t xml:space="preserve"> </w:t>
      </w:r>
      <w:r w:rsidRPr="00C60F76">
        <w:rPr>
          <w:rFonts w:ascii="Arial" w:hAnsi="Arial" w:cs="Arial"/>
          <w:szCs w:val="28"/>
          <w:lang w:val="es-EC"/>
        </w:rPr>
        <w:t>Balance de Obras Físicas</w:t>
      </w:r>
      <w:r>
        <w:rPr>
          <w:rFonts w:ascii="Arial" w:hAnsi="Arial" w:cs="Arial"/>
          <w:szCs w:val="28"/>
          <w:lang w:val="es-EC"/>
        </w:rPr>
        <w:t>…………………………………………</w:t>
      </w:r>
      <w:r w:rsidR="00AF5E8B">
        <w:rPr>
          <w:rFonts w:ascii="Arial" w:hAnsi="Arial" w:cs="Arial"/>
          <w:szCs w:val="28"/>
          <w:lang w:val="es-EC"/>
        </w:rPr>
        <w:t>….</w:t>
      </w:r>
      <w:r>
        <w:rPr>
          <w:rFonts w:ascii="Arial" w:hAnsi="Arial" w:cs="Arial"/>
          <w:szCs w:val="28"/>
          <w:lang w:val="es-EC"/>
        </w:rPr>
        <w:t>..</w:t>
      </w:r>
      <w:r w:rsidR="00AF5E8B">
        <w:rPr>
          <w:rFonts w:ascii="Arial" w:hAnsi="Arial" w:cs="Arial"/>
          <w:szCs w:val="28"/>
          <w:lang w:val="es-EC"/>
        </w:rPr>
        <w:tab/>
        <w:t>61</w:t>
      </w:r>
    </w:p>
    <w:p w:rsidR="0012611A" w:rsidRPr="00C60F76" w:rsidRDefault="0012611A" w:rsidP="00AF5E8B">
      <w:pPr>
        <w:tabs>
          <w:tab w:val="left" w:pos="567"/>
          <w:tab w:val="right" w:pos="8505"/>
        </w:tabs>
        <w:spacing w:line="360" w:lineRule="auto"/>
        <w:rPr>
          <w:rFonts w:ascii="Arial" w:hAnsi="Arial" w:cs="Arial"/>
          <w:szCs w:val="28"/>
          <w:lang w:val="es-EC"/>
        </w:rPr>
      </w:pPr>
      <w:r w:rsidRPr="004C0180">
        <w:rPr>
          <w:rFonts w:ascii="Arial" w:hAnsi="Arial" w:cs="Arial"/>
          <w:b/>
          <w:szCs w:val="28"/>
        </w:rPr>
        <w:t>Tabla 3.4</w:t>
      </w:r>
      <w:r w:rsidRPr="00C60F76">
        <w:rPr>
          <w:rFonts w:ascii="Arial" w:hAnsi="Arial" w:cs="Arial"/>
          <w:b/>
          <w:sz w:val="16"/>
          <w:lang w:val="es-EC"/>
        </w:rPr>
        <w:t xml:space="preserve"> </w:t>
      </w:r>
      <w:r w:rsidRPr="00C60F76">
        <w:rPr>
          <w:rFonts w:ascii="Arial" w:hAnsi="Arial" w:cs="Arial"/>
          <w:szCs w:val="28"/>
          <w:lang w:val="es-EC"/>
        </w:rPr>
        <w:t>Demanda anual de vehículos</w:t>
      </w:r>
      <w:r>
        <w:rPr>
          <w:rFonts w:ascii="Arial" w:hAnsi="Arial" w:cs="Arial"/>
          <w:szCs w:val="28"/>
          <w:lang w:val="es-EC"/>
        </w:rPr>
        <w:t>………………………………………</w:t>
      </w:r>
      <w:r w:rsidR="00AF5E8B">
        <w:rPr>
          <w:rFonts w:ascii="Arial" w:hAnsi="Arial" w:cs="Arial"/>
          <w:szCs w:val="28"/>
          <w:lang w:val="es-EC"/>
        </w:rPr>
        <w:t>….</w:t>
      </w:r>
      <w:r w:rsidR="00AF5E8B">
        <w:rPr>
          <w:rFonts w:ascii="Arial" w:hAnsi="Arial" w:cs="Arial"/>
          <w:szCs w:val="28"/>
          <w:lang w:val="es-EC"/>
        </w:rPr>
        <w:tab/>
        <w:t>61</w:t>
      </w:r>
    </w:p>
    <w:p w:rsidR="0012611A" w:rsidRPr="00C60F76" w:rsidRDefault="0012611A" w:rsidP="00AF5E8B">
      <w:pPr>
        <w:tabs>
          <w:tab w:val="left" w:pos="567"/>
          <w:tab w:val="right" w:pos="8505"/>
        </w:tabs>
        <w:spacing w:line="360" w:lineRule="auto"/>
        <w:rPr>
          <w:rFonts w:ascii="Arial" w:hAnsi="Arial" w:cs="Arial"/>
          <w:b/>
          <w:szCs w:val="28"/>
          <w:lang w:val="es-EC"/>
        </w:rPr>
      </w:pPr>
      <w:r w:rsidRPr="004C0180">
        <w:rPr>
          <w:rFonts w:ascii="Arial" w:hAnsi="Arial" w:cs="Arial"/>
          <w:b/>
          <w:szCs w:val="28"/>
        </w:rPr>
        <w:t>Tabla 3.5</w:t>
      </w:r>
      <w:r w:rsidRPr="00C60F76">
        <w:rPr>
          <w:rFonts w:ascii="Arial" w:hAnsi="Arial" w:cs="Arial"/>
          <w:b/>
          <w:sz w:val="16"/>
          <w:lang w:val="es-EC"/>
        </w:rPr>
        <w:t xml:space="preserve"> </w:t>
      </w:r>
      <w:r>
        <w:rPr>
          <w:rFonts w:ascii="Arial" w:hAnsi="Arial" w:cs="Arial"/>
          <w:szCs w:val="28"/>
          <w:lang w:val="es-EC"/>
        </w:rPr>
        <w:t xml:space="preserve">Proyección de </w:t>
      </w:r>
      <w:smartTag w:uri="urn:schemas-microsoft-com:office:smarttags" w:element="PersonName">
        <w:smartTagPr>
          <w:attr w:name="ProductID" w:val="La Demanda"/>
        </w:smartTagPr>
        <w:r>
          <w:rPr>
            <w:rFonts w:ascii="Arial" w:hAnsi="Arial" w:cs="Arial"/>
            <w:szCs w:val="28"/>
            <w:lang w:val="es-EC"/>
          </w:rPr>
          <w:t>la D</w:t>
        </w:r>
        <w:r w:rsidRPr="00C60F76">
          <w:rPr>
            <w:rFonts w:ascii="Arial" w:hAnsi="Arial" w:cs="Arial"/>
            <w:szCs w:val="28"/>
            <w:lang w:val="es-EC"/>
          </w:rPr>
          <w:t>emanda</w:t>
        </w:r>
      </w:smartTag>
      <w:r>
        <w:rPr>
          <w:rFonts w:ascii="Arial" w:hAnsi="Arial" w:cs="Arial"/>
          <w:szCs w:val="28"/>
          <w:lang w:val="es-EC"/>
        </w:rPr>
        <w:t>………………………………………</w:t>
      </w:r>
      <w:r w:rsidR="00AF5E8B">
        <w:rPr>
          <w:rFonts w:ascii="Arial" w:hAnsi="Arial" w:cs="Arial"/>
          <w:szCs w:val="28"/>
          <w:lang w:val="es-EC"/>
        </w:rPr>
        <w:t>…….</w:t>
      </w:r>
      <w:r w:rsidR="00AF5E8B">
        <w:rPr>
          <w:rFonts w:ascii="Arial" w:hAnsi="Arial" w:cs="Arial"/>
          <w:szCs w:val="28"/>
          <w:lang w:val="es-EC"/>
        </w:rPr>
        <w:tab/>
        <w:t>62</w:t>
      </w:r>
    </w:p>
    <w:p w:rsidR="0012611A" w:rsidRDefault="0012611A" w:rsidP="00AF5E8B">
      <w:pPr>
        <w:tabs>
          <w:tab w:val="left" w:pos="567"/>
          <w:tab w:val="right" w:pos="8505"/>
        </w:tabs>
        <w:spacing w:line="360" w:lineRule="auto"/>
        <w:rPr>
          <w:rFonts w:ascii="Arial" w:hAnsi="Arial" w:cs="Arial"/>
          <w:b/>
          <w:szCs w:val="28"/>
          <w:lang w:val="es-EC"/>
        </w:rPr>
      </w:pPr>
      <w:r w:rsidRPr="004C0180">
        <w:rPr>
          <w:rFonts w:ascii="Arial" w:hAnsi="Arial" w:cs="Arial"/>
          <w:b/>
          <w:szCs w:val="28"/>
        </w:rPr>
        <w:t>Tabla 3.6</w:t>
      </w:r>
      <w:r w:rsidRPr="00714370">
        <w:rPr>
          <w:rFonts w:ascii="Arial" w:hAnsi="Arial" w:cs="Arial"/>
          <w:b/>
          <w:sz w:val="16"/>
          <w:lang w:val="es-EC"/>
        </w:rPr>
        <w:t xml:space="preserve"> </w:t>
      </w:r>
      <w:r w:rsidRPr="00714370">
        <w:rPr>
          <w:rFonts w:ascii="Arial" w:hAnsi="Arial" w:cs="Arial"/>
          <w:szCs w:val="28"/>
          <w:lang w:val="es-EC"/>
        </w:rPr>
        <w:t>Ingresos promedios por área</w:t>
      </w:r>
      <w:r>
        <w:rPr>
          <w:rFonts w:ascii="Arial" w:hAnsi="Arial" w:cs="Arial"/>
          <w:szCs w:val="28"/>
          <w:lang w:val="es-EC"/>
        </w:rPr>
        <w:t>……………………………………</w:t>
      </w:r>
      <w:r w:rsidR="00AF5E8B">
        <w:rPr>
          <w:rFonts w:ascii="Arial" w:hAnsi="Arial" w:cs="Arial"/>
          <w:szCs w:val="28"/>
          <w:lang w:val="es-EC"/>
        </w:rPr>
        <w:t>……..</w:t>
      </w:r>
      <w:r w:rsidR="00AF5E8B">
        <w:rPr>
          <w:rFonts w:ascii="Arial" w:hAnsi="Arial" w:cs="Arial"/>
          <w:szCs w:val="28"/>
          <w:lang w:val="es-EC"/>
        </w:rPr>
        <w:tab/>
        <w:t>62</w:t>
      </w:r>
    </w:p>
    <w:p w:rsidR="0012611A" w:rsidRPr="00714370" w:rsidRDefault="0012611A" w:rsidP="00AF5E8B">
      <w:pPr>
        <w:tabs>
          <w:tab w:val="left" w:pos="567"/>
          <w:tab w:val="right" w:pos="8505"/>
        </w:tabs>
        <w:spacing w:line="360" w:lineRule="auto"/>
        <w:rPr>
          <w:rFonts w:ascii="Arial" w:hAnsi="Arial" w:cs="Arial"/>
          <w:b/>
          <w:szCs w:val="28"/>
          <w:lang w:val="es-EC"/>
        </w:rPr>
      </w:pPr>
      <w:r w:rsidRPr="004C0180">
        <w:rPr>
          <w:rFonts w:ascii="Arial" w:hAnsi="Arial" w:cs="Arial"/>
          <w:b/>
          <w:szCs w:val="28"/>
        </w:rPr>
        <w:t>Tabla 3.7</w:t>
      </w:r>
      <w:r w:rsidRPr="00714370">
        <w:rPr>
          <w:rFonts w:ascii="Arial" w:hAnsi="Arial" w:cs="Arial"/>
          <w:b/>
          <w:sz w:val="16"/>
        </w:rPr>
        <w:t xml:space="preserve"> </w:t>
      </w:r>
      <w:r w:rsidRPr="00714370">
        <w:rPr>
          <w:rFonts w:ascii="Arial" w:hAnsi="Arial" w:cs="Arial"/>
        </w:rPr>
        <w:t>Capacidad instalada con sus respectivos costos e inversión</w:t>
      </w:r>
      <w:r>
        <w:rPr>
          <w:rFonts w:ascii="Arial" w:hAnsi="Arial" w:cs="Arial"/>
        </w:rPr>
        <w:t>…</w:t>
      </w:r>
      <w:r w:rsidR="00AF5E8B">
        <w:rPr>
          <w:rFonts w:ascii="Arial" w:hAnsi="Arial" w:cs="Arial"/>
        </w:rPr>
        <w:t>……</w:t>
      </w:r>
      <w:r w:rsidR="00AF5E8B">
        <w:rPr>
          <w:rFonts w:ascii="Arial" w:hAnsi="Arial" w:cs="Arial"/>
        </w:rPr>
        <w:tab/>
        <w:t>63</w:t>
      </w:r>
    </w:p>
    <w:p w:rsidR="0012611A" w:rsidRDefault="0012611A" w:rsidP="00AF5E8B">
      <w:pPr>
        <w:tabs>
          <w:tab w:val="left" w:pos="567"/>
          <w:tab w:val="right" w:pos="8505"/>
        </w:tabs>
        <w:spacing w:line="360" w:lineRule="auto"/>
        <w:rPr>
          <w:rFonts w:ascii="Arial" w:hAnsi="Arial" w:cs="Arial"/>
          <w:szCs w:val="28"/>
        </w:rPr>
      </w:pPr>
      <w:r w:rsidRPr="004C0180">
        <w:rPr>
          <w:rFonts w:ascii="Arial" w:hAnsi="Arial" w:cs="Arial"/>
          <w:b/>
          <w:szCs w:val="28"/>
        </w:rPr>
        <w:t>Tabla 3.8</w:t>
      </w:r>
      <w:r w:rsidRPr="00714370">
        <w:rPr>
          <w:rFonts w:ascii="Arial" w:hAnsi="Arial" w:cs="Arial"/>
          <w:b/>
          <w:sz w:val="16"/>
          <w:lang w:val="es-EC"/>
        </w:rPr>
        <w:t xml:space="preserve"> </w:t>
      </w:r>
      <w:r w:rsidRPr="00714370">
        <w:rPr>
          <w:rFonts w:ascii="Arial" w:hAnsi="Arial" w:cs="Arial"/>
          <w:szCs w:val="28"/>
          <w:lang w:val="es-EC"/>
        </w:rPr>
        <w:t>Evaluación de las opciones</w:t>
      </w:r>
      <w:r>
        <w:rPr>
          <w:rFonts w:ascii="Arial" w:hAnsi="Arial" w:cs="Arial"/>
          <w:szCs w:val="28"/>
          <w:lang w:val="es-EC"/>
        </w:rPr>
        <w:t>………………………………………</w:t>
      </w:r>
      <w:r w:rsidR="00AF5E8B">
        <w:rPr>
          <w:rFonts w:ascii="Arial" w:hAnsi="Arial" w:cs="Arial"/>
          <w:szCs w:val="28"/>
          <w:lang w:val="es-EC"/>
        </w:rPr>
        <w:t>……</w:t>
      </w:r>
      <w:r>
        <w:rPr>
          <w:rFonts w:ascii="Arial" w:hAnsi="Arial" w:cs="Arial"/>
          <w:szCs w:val="28"/>
          <w:lang w:val="es-EC"/>
        </w:rPr>
        <w:t>.</w:t>
      </w:r>
      <w:r w:rsidR="00AF5E8B">
        <w:rPr>
          <w:rFonts w:ascii="Arial" w:hAnsi="Arial" w:cs="Arial"/>
          <w:szCs w:val="28"/>
          <w:lang w:val="es-EC"/>
        </w:rPr>
        <w:tab/>
        <w:t>64</w:t>
      </w:r>
    </w:p>
    <w:p w:rsidR="0012611A" w:rsidRDefault="00963CCD" w:rsidP="00963CCD">
      <w:pPr>
        <w:tabs>
          <w:tab w:val="left" w:pos="567"/>
          <w:tab w:val="right" w:pos="8505"/>
        </w:tabs>
        <w:spacing w:line="360" w:lineRule="auto"/>
        <w:rPr>
          <w:rFonts w:ascii="Arial" w:hAnsi="Arial" w:cs="Arial"/>
          <w:szCs w:val="28"/>
        </w:rPr>
      </w:pPr>
      <w:r w:rsidRPr="00963CCD">
        <w:rPr>
          <w:rFonts w:ascii="Arial" w:hAnsi="Arial" w:cs="Arial"/>
          <w:b/>
          <w:szCs w:val="28"/>
        </w:rPr>
        <w:t>Tabla 3.9</w:t>
      </w:r>
      <w:r>
        <w:rPr>
          <w:rFonts w:ascii="Arial" w:hAnsi="Arial" w:cs="Arial"/>
          <w:szCs w:val="28"/>
        </w:rPr>
        <w:t xml:space="preserve"> Método Cualitativo por Puntos………………………………………….</w:t>
      </w:r>
      <w:r>
        <w:rPr>
          <w:rFonts w:ascii="Arial" w:hAnsi="Arial" w:cs="Arial"/>
          <w:szCs w:val="28"/>
        </w:rPr>
        <w:tab/>
        <w:t>73</w:t>
      </w:r>
    </w:p>
    <w:p w:rsidR="0012611A" w:rsidRPr="00714370" w:rsidRDefault="0012611A" w:rsidP="0012611A">
      <w:pPr>
        <w:pStyle w:val="TtulodeTDC"/>
        <w:ind w:right="-144"/>
        <w:rPr>
          <w:rFonts w:ascii="Arial" w:hAnsi="Arial" w:cs="Arial"/>
          <w:color w:val="76923C"/>
          <w:sz w:val="24"/>
        </w:rPr>
      </w:pPr>
      <w:r w:rsidRPr="00714370">
        <w:rPr>
          <w:rFonts w:ascii="Arial" w:hAnsi="Arial" w:cs="Arial"/>
          <w:color w:val="76923C"/>
          <w:sz w:val="24"/>
        </w:rPr>
        <w:t>CAPITULO  5. ESTUDIO FINANCIERO</w:t>
      </w:r>
    </w:p>
    <w:p w:rsidR="0012611A" w:rsidRDefault="0012611A" w:rsidP="0012611A">
      <w:pPr>
        <w:tabs>
          <w:tab w:val="left" w:pos="567"/>
        </w:tabs>
        <w:spacing w:line="360" w:lineRule="auto"/>
        <w:rPr>
          <w:rFonts w:ascii="Arial" w:hAnsi="Arial" w:cs="Arial"/>
          <w:szCs w:val="28"/>
        </w:rPr>
      </w:pPr>
    </w:p>
    <w:p w:rsidR="0012611A" w:rsidRPr="001E46FC" w:rsidRDefault="0012611A" w:rsidP="00963CCD">
      <w:pPr>
        <w:tabs>
          <w:tab w:val="left" w:pos="567"/>
          <w:tab w:val="right" w:pos="8505"/>
        </w:tabs>
        <w:spacing w:line="360" w:lineRule="auto"/>
        <w:rPr>
          <w:rFonts w:ascii="Arial" w:hAnsi="Arial" w:cs="Arial"/>
          <w:szCs w:val="28"/>
          <w:lang w:val="es-EC"/>
        </w:rPr>
      </w:pPr>
      <w:r w:rsidRPr="004C0180">
        <w:rPr>
          <w:rFonts w:ascii="Arial" w:hAnsi="Arial" w:cs="Arial"/>
          <w:b/>
          <w:szCs w:val="28"/>
        </w:rPr>
        <w:t>Tabla 5.1</w:t>
      </w:r>
      <w:r w:rsidRPr="001E46FC">
        <w:rPr>
          <w:rFonts w:ascii="Arial" w:hAnsi="Arial" w:cs="Arial"/>
          <w:b/>
          <w:sz w:val="16"/>
          <w:lang w:val="es-EC"/>
        </w:rPr>
        <w:t xml:space="preserve"> </w:t>
      </w:r>
      <w:r w:rsidR="00963CCD">
        <w:rPr>
          <w:rFonts w:ascii="Arial" w:hAnsi="Arial" w:cs="Arial"/>
          <w:szCs w:val="28"/>
          <w:lang w:val="es-EC"/>
        </w:rPr>
        <w:t>Ingresos Promedios por Á</w:t>
      </w:r>
      <w:r w:rsidRPr="001E46FC">
        <w:rPr>
          <w:rFonts w:ascii="Arial" w:hAnsi="Arial" w:cs="Arial"/>
          <w:szCs w:val="28"/>
          <w:lang w:val="es-EC"/>
        </w:rPr>
        <w:t>rea</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82</w:t>
      </w:r>
    </w:p>
    <w:p w:rsidR="0012611A" w:rsidRPr="001E46FC" w:rsidRDefault="0012611A" w:rsidP="00963CCD">
      <w:pPr>
        <w:tabs>
          <w:tab w:val="left" w:pos="567"/>
          <w:tab w:val="right" w:pos="8505"/>
        </w:tabs>
        <w:spacing w:line="360" w:lineRule="auto"/>
        <w:rPr>
          <w:rFonts w:ascii="Arial" w:hAnsi="Arial" w:cs="Arial"/>
          <w:b/>
          <w:szCs w:val="28"/>
          <w:lang w:val="es-EC"/>
        </w:rPr>
      </w:pPr>
      <w:r w:rsidRPr="004C0180">
        <w:rPr>
          <w:rFonts w:ascii="Arial" w:hAnsi="Arial" w:cs="Arial"/>
          <w:b/>
          <w:szCs w:val="28"/>
        </w:rPr>
        <w:t>Tabla 5.2</w:t>
      </w:r>
      <w:r w:rsidRPr="001E46FC">
        <w:rPr>
          <w:rFonts w:ascii="Arial" w:hAnsi="Arial" w:cs="Arial"/>
          <w:sz w:val="16"/>
          <w:lang w:val="es-EC"/>
        </w:rPr>
        <w:t xml:space="preserve"> </w:t>
      </w:r>
      <w:r w:rsidRPr="001E46FC">
        <w:rPr>
          <w:rFonts w:ascii="Arial" w:hAnsi="Arial" w:cs="Arial"/>
          <w:szCs w:val="28"/>
          <w:lang w:val="es-EC"/>
        </w:rPr>
        <w:t>Inversión Total</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83</w:t>
      </w:r>
    </w:p>
    <w:p w:rsidR="0012611A" w:rsidRPr="001E46FC" w:rsidRDefault="0012611A" w:rsidP="00963CCD">
      <w:pPr>
        <w:tabs>
          <w:tab w:val="left" w:pos="567"/>
          <w:tab w:val="right" w:pos="8505"/>
        </w:tabs>
        <w:spacing w:line="360" w:lineRule="auto"/>
        <w:rPr>
          <w:rFonts w:ascii="Arial" w:hAnsi="Arial" w:cs="Arial"/>
          <w:b/>
          <w:szCs w:val="28"/>
          <w:lang w:val="es-EC"/>
        </w:rPr>
      </w:pPr>
      <w:r w:rsidRPr="004C0180">
        <w:rPr>
          <w:rFonts w:ascii="Arial" w:hAnsi="Arial" w:cs="Arial"/>
          <w:b/>
          <w:szCs w:val="28"/>
        </w:rPr>
        <w:t>Tabla 5.3</w:t>
      </w:r>
      <w:r w:rsidRPr="001E46FC">
        <w:rPr>
          <w:sz w:val="16"/>
          <w:lang w:val="es-EC"/>
        </w:rPr>
        <w:t xml:space="preserve"> </w:t>
      </w:r>
      <w:r w:rsidRPr="001E46FC">
        <w:rPr>
          <w:rFonts w:ascii="Arial" w:hAnsi="Arial" w:cs="Arial"/>
          <w:szCs w:val="28"/>
          <w:lang w:val="es-EC"/>
        </w:rPr>
        <w:t>Acción de Cobertura de Inversión</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84</w:t>
      </w:r>
    </w:p>
    <w:p w:rsidR="0012611A" w:rsidRPr="001E46FC" w:rsidRDefault="0012611A" w:rsidP="00963CCD">
      <w:pPr>
        <w:tabs>
          <w:tab w:val="left" w:pos="567"/>
          <w:tab w:val="right" w:pos="8505"/>
        </w:tabs>
        <w:spacing w:line="360" w:lineRule="auto"/>
        <w:rPr>
          <w:rFonts w:ascii="Arial" w:hAnsi="Arial" w:cs="Arial"/>
          <w:szCs w:val="28"/>
          <w:lang w:val="es-EC"/>
        </w:rPr>
      </w:pPr>
      <w:r w:rsidRPr="004C0180">
        <w:rPr>
          <w:rFonts w:ascii="Arial" w:hAnsi="Arial" w:cs="Arial"/>
          <w:b/>
          <w:szCs w:val="28"/>
        </w:rPr>
        <w:t>Tabla 5.4</w:t>
      </w:r>
      <w:r w:rsidRPr="001E46FC">
        <w:rPr>
          <w:b/>
          <w:noProof/>
          <w:sz w:val="16"/>
          <w:lang w:val="es-EC" w:eastAsia="es-EC"/>
        </w:rPr>
        <w:t xml:space="preserve"> </w:t>
      </w:r>
      <w:r w:rsidRPr="001E46FC">
        <w:rPr>
          <w:rFonts w:ascii="Arial" w:hAnsi="Arial" w:cs="Arial"/>
          <w:szCs w:val="28"/>
          <w:lang w:val="es-EC"/>
        </w:rPr>
        <w:t>Apalancamiento de Deuda</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84</w:t>
      </w:r>
    </w:p>
    <w:p w:rsidR="0012611A" w:rsidRPr="001E46FC" w:rsidRDefault="0012611A" w:rsidP="00963CCD">
      <w:pPr>
        <w:tabs>
          <w:tab w:val="left" w:pos="567"/>
          <w:tab w:val="right" w:pos="8505"/>
        </w:tabs>
        <w:spacing w:line="360" w:lineRule="auto"/>
        <w:rPr>
          <w:rFonts w:ascii="Arial" w:hAnsi="Arial" w:cs="Arial"/>
          <w:b/>
          <w:szCs w:val="28"/>
          <w:lang w:val="es-EC"/>
        </w:rPr>
      </w:pPr>
      <w:r w:rsidRPr="004C0180">
        <w:rPr>
          <w:rFonts w:ascii="Arial" w:hAnsi="Arial" w:cs="Arial"/>
          <w:b/>
          <w:szCs w:val="28"/>
        </w:rPr>
        <w:t>Tabla 5.5</w:t>
      </w:r>
      <w:r w:rsidRPr="001E46FC">
        <w:rPr>
          <w:b/>
          <w:sz w:val="16"/>
          <w:szCs w:val="16"/>
          <w:lang w:val="es-EC"/>
        </w:rPr>
        <w:t xml:space="preserve"> </w:t>
      </w:r>
      <w:r w:rsidRPr="001E46FC">
        <w:rPr>
          <w:rFonts w:ascii="Arial" w:hAnsi="Arial" w:cs="Arial"/>
          <w:szCs w:val="28"/>
          <w:lang w:val="es-EC"/>
        </w:rPr>
        <w:t>Distribución del Préstamo</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85</w:t>
      </w:r>
    </w:p>
    <w:p w:rsidR="0012611A" w:rsidRPr="001E46FC" w:rsidRDefault="0012611A" w:rsidP="00963CCD">
      <w:pPr>
        <w:tabs>
          <w:tab w:val="left" w:pos="567"/>
          <w:tab w:val="right" w:pos="8505"/>
        </w:tabs>
        <w:spacing w:line="360" w:lineRule="auto"/>
        <w:rPr>
          <w:rFonts w:ascii="Arial" w:hAnsi="Arial" w:cs="Arial"/>
          <w:b/>
          <w:szCs w:val="28"/>
          <w:lang w:val="es-EC"/>
        </w:rPr>
      </w:pPr>
      <w:r w:rsidRPr="004C0180">
        <w:rPr>
          <w:rFonts w:ascii="Arial" w:hAnsi="Arial" w:cs="Arial"/>
          <w:b/>
          <w:szCs w:val="28"/>
        </w:rPr>
        <w:t>Tabla 5.6</w:t>
      </w:r>
      <w:r w:rsidRPr="001E46FC">
        <w:rPr>
          <w:rFonts w:ascii="Arial" w:hAnsi="Arial" w:cs="Arial"/>
          <w:b/>
          <w:sz w:val="16"/>
          <w:lang w:val="es-EC"/>
        </w:rPr>
        <w:t xml:space="preserve"> </w:t>
      </w:r>
      <w:r w:rsidRPr="001E46FC">
        <w:rPr>
          <w:rFonts w:ascii="Arial" w:hAnsi="Arial" w:cs="Arial"/>
          <w:szCs w:val="28"/>
          <w:lang w:val="es-EC"/>
        </w:rPr>
        <w:t>Cálculo del Préstamo</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86</w:t>
      </w:r>
    </w:p>
    <w:p w:rsidR="0012611A" w:rsidRPr="00C33A1A" w:rsidRDefault="0012611A" w:rsidP="00963CCD">
      <w:pPr>
        <w:tabs>
          <w:tab w:val="left" w:pos="567"/>
          <w:tab w:val="right" w:pos="8505"/>
        </w:tabs>
        <w:spacing w:line="360" w:lineRule="auto"/>
        <w:rPr>
          <w:rFonts w:ascii="Arial" w:hAnsi="Arial" w:cs="Arial"/>
          <w:b/>
          <w:szCs w:val="28"/>
          <w:lang w:val="es-EC"/>
        </w:rPr>
      </w:pPr>
      <w:r w:rsidRPr="004C0180">
        <w:rPr>
          <w:rFonts w:ascii="Arial" w:hAnsi="Arial" w:cs="Arial"/>
          <w:b/>
          <w:szCs w:val="28"/>
        </w:rPr>
        <w:t>Tabla 5.7</w:t>
      </w:r>
      <w:r w:rsidRPr="00C33A1A">
        <w:rPr>
          <w:rFonts w:ascii="Arial" w:hAnsi="Arial" w:cs="Arial"/>
          <w:b/>
          <w:sz w:val="16"/>
          <w:lang w:val="es-EC"/>
        </w:rPr>
        <w:t xml:space="preserve"> </w:t>
      </w:r>
      <w:r w:rsidRPr="00C33A1A">
        <w:rPr>
          <w:rFonts w:ascii="Arial" w:hAnsi="Arial" w:cs="Arial"/>
          <w:szCs w:val="28"/>
          <w:lang w:val="es-EC"/>
        </w:rPr>
        <w:t>Empresa Comparable</w:t>
      </w:r>
      <w:r>
        <w:rPr>
          <w:rFonts w:ascii="Arial" w:hAnsi="Arial" w:cs="Arial"/>
          <w:szCs w:val="28"/>
          <w:lang w:val="es-EC"/>
        </w:rPr>
        <w:t>………………………………………………</w:t>
      </w:r>
      <w:r w:rsidR="00963CCD">
        <w:rPr>
          <w:rFonts w:ascii="Arial" w:hAnsi="Arial" w:cs="Arial"/>
          <w:szCs w:val="28"/>
          <w:lang w:val="es-EC"/>
        </w:rPr>
        <w:t>…..</w:t>
      </w:r>
      <w:r w:rsidR="00963CCD">
        <w:rPr>
          <w:rFonts w:ascii="Arial" w:hAnsi="Arial" w:cs="Arial"/>
          <w:szCs w:val="28"/>
          <w:lang w:val="es-EC"/>
        </w:rPr>
        <w:tab/>
        <w:t>88</w:t>
      </w:r>
    </w:p>
    <w:p w:rsidR="0012611A" w:rsidRDefault="0012611A" w:rsidP="00963CCD">
      <w:pPr>
        <w:tabs>
          <w:tab w:val="left" w:pos="567"/>
          <w:tab w:val="right" w:pos="8505"/>
        </w:tabs>
        <w:spacing w:line="360" w:lineRule="auto"/>
        <w:rPr>
          <w:rFonts w:ascii="Arial" w:hAnsi="Arial" w:cs="Arial"/>
          <w:szCs w:val="28"/>
          <w:lang w:val="es-EC"/>
        </w:rPr>
      </w:pPr>
      <w:r w:rsidRPr="004C0180">
        <w:rPr>
          <w:rFonts w:ascii="Arial" w:hAnsi="Arial" w:cs="Arial"/>
          <w:b/>
          <w:szCs w:val="28"/>
        </w:rPr>
        <w:t>Tabla 5.8</w:t>
      </w:r>
      <w:r w:rsidRPr="00C33A1A">
        <w:rPr>
          <w:rFonts w:ascii="Arial" w:hAnsi="Arial" w:cs="Arial"/>
          <w:b/>
          <w:sz w:val="16"/>
          <w:lang w:val="es-EC"/>
        </w:rPr>
        <w:t xml:space="preserve"> </w:t>
      </w:r>
      <w:r w:rsidRPr="00C33A1A">
        <w:rPr>
          <w:rFonts w:ascii="Arial" w:hAnsi="Arial" w:cs="Arial"/>
          <w:szCs w:val="28"/>
          <w:lang w:val="es-EC"/>
        </w:rPr>
        <w:t xml:space="preserve">Beta de </w:t>
      </w:r>
      <w:smartTag w:uri="urn:schemas-microsoft-com:office:smarttags" w:element="PersonName">
        <w:smartTagPr>
          <w:attr w:name="ProductID" w:val="la Empresa"/>
        </w:smartTagPr>
        <w:r w:rsidRPr="00C33A1A">
          <w:rPr>
            <w:rFonts w:ascii="Arial" w:hAnsi="Arial" w:cs="Arial"/>
            <w:szCs w:val="28"/>
            <w:lang w:val="es-EC"/>
          </w:rPr>
          <w:t>la Empresa</w:t>
        </w:r>
      </w:smartTag>
      <w:r>
        <w:rPr>
          <w:rFonts w:ascii="Arial" w:hAnsi="Arial" w:cs="Arial"/>
          <w:szCs w:val="28"/>
          <w:lang w:val="es-EC"/>
        </w:rPr>
        <w:t>………………………………………………</w:t>
      </w:r>
      <w:r w:rsidR="00963CCD">
        <w:rPr>
          <w:rFonts w:ascii="Arial" w:hAnsi="Arial" w:cs="Arial"/>
          <w:szCs w:val="28"/>
          <w:lang w:val="es-EC"/>
        </w:rPr>
        <w:t>…...</w:t>
      </w:r>
      <w:r>
        <w:rPr>
          <w:rFonts w:ascii="Arial" w:hAnsi="Arial" w:cs="Arial"/>
          <w:szCs w:val="28"/>
          <w:lang w:val="es-EC"/>
        </w:rPr>
        <w:t>…</w:t>
      </w:r>
      <w:r w:rsidR="00963CCD">
        <w:rPr>
          <w:rFonts w:ascii="Arial" w:hAnsi="Arial" w:cs="Arial"/>
          <w:szCs w:val="28"/>
          <w:lang w:val="es-EC"/>
        </w:rPr>
        <w:tab/>
        <w:t>88</w:t>
      </w:r>
    </w:p>
    <w:p w:rsidR="0012611A" w:rsidRDefault="0012611A" w:rsidP="0012611A">
      <w:pPr>
        <w:tabs>
          <w:tab w:val="left" w:pos="567"/>
        </w:tabs>
        <w:spacing w:line="360" w:lineRule="auto"/>
        <w:rPr>
          <w:rFonts w:ascii="Arial" w:hAnsi="Arial" w:cs="Arial"/>
          <w:szCs w:val="28"/>
        </w:rPr>
      </w:pPr>
    </w:p>
    <w:p w:rsidR="00963CCD" w:rsidRDefault="00963CCD"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2F647E" w:rsidRDefault="002F647E" w:rsidP="0012611A">
      <w:pPr>
        <w:tabs>
          <w:tab w:val="left" w:pos="567"/>
        </w:tabs>
        <w:spacing w:line="360" w:lineRule="auto"/>
        <w:jc w:val="center"/>
        <w:rPr>
          <w:rFonts w:ascii="Arial" w:hAnsi="Arial" w:cs="Arial"/>
          <w:b/>
          <w:szCs w:val="28"/>
          <w:lang w:val="es-EC"/>
        </w:rPr>
      </w:pPr>
    </w:p>
    <w:p w:rsidR="00CA5B7A" w:rsidRDefault="00CA5B7A" w:rsidP="0012611A">
      <w:pPr>
        <w:tabs>
          <w:tab w:val="left" w:pos="567"/>
        </w:tabs>
        <w:spacing w:line="360" w:lineRule="auto"/>
        <w:jc w:val="center"/>
        <w:rPr>
          <w:rFonts w:ascii="Arial" w:hAnsi="Arial" w:cs="Arial"/>
          <w:b/>
          <w:szCs w:val="28"/>
          <w:lang w:val="es-EC"/>
        </w:rPr>
      </w:pPr>
    </w:p>
    <w:p w:rsidR="0012611A" w:rsidRDefault="002F647E" w:rsidP="0012611A">
      <w:pPr>
        <w:tabs>
          <w:tab w:val="left" w:pos="567"/>
        </w:tabs>
        <w:spacing w:line="360" w:lineRule="auto"/>
        <w:jc w:val="center"/>
        <w:rPr>
          <w:rFonts w:ascii="Arial" w:hAnsi="Arial" w:cs="Arial"/>
          <w:b/>
          <w:szCs w:val="28"/>
          <w:lang w:val="es-EC"/>
        </w:rPr>
      </w:pPr>
      <w:r>
        <w:rPr>
          <w:rFonts w:ascii="Arial" w:hAnsi="Arial" w:cs="Arial"/>
          <w:b/>
          <w:szCs w:val="28"/>
          <w:lang w:val="es-EC"/>
        </w:rPr>
        <w:t>Í</w:t>
      </w:r>
      <w:r w:rsidR="006A5D04">
        <w:rPr>
          <w:rFonts w:ascii="Arial" w:hAnsi="Arial" w:cs="Arial"/>
          <w:b/>
          <w:szCs w:val="28"/>
          <w:lang w:val="es-EC"/>
        </w:rPr>
        <w:t>NDICE DE GRÁ</w:t>
      </w:r>
      <w:r w:rsidR="0012611A" w:rsidRPr="00C33A1A">
        <w:rPr>
          <w:rFonts w:ascii="Arial" w:hAnsi="Arial" w:cs="Arial"/>
          <w:b/>
          <w:szCs w:val="28"/>
          <w:lang w:val="es-EC"/>
        </w:rPr>
        <w:t>FICOS</w:t>
      </w:r>
    </w:p>
    <w:p w:rsidR="0012611A" w:rsidRPr="00B40E45" w:rsidRDefault="0012611A" w:rsidP="0012611A">
      <w:pPr>
        <w:pStyle w:val="TtulodeTDC"/>
        <w:ind w:right="-144"/>
        <w:rPr>
          <w:rFonts w:ascii="Arial" w:hAnsi="Arial" w:cs="Arial"/>
          <w:color w:val="76923C"/>
          <w:sz w:val="24"/>
        </w:rPr>
      </w:pPr>
      <w:r w:rsidRPr="00B40E45">
        <w:rPr>
          <w:rFonts w:ascii="Arial" w:hAnsi="Arial" w:cs="Arial"/>
          <w:color w:val="76923C"/>
          <w:sz w:val="24"/>
        </w:rPr>
        <w:t>CAPITULO 2: ESTUDIO DE MERCADO</w:t>
      </w:r>
    </w:p>
    <w:p w:rsidR="0012611A" w:rsidRDefault="0012611A" w:rsidP="0012611A">
      <w:pPr>
        <w:tabs>
          <w:tab w:val="left" w:pos="567"/>
        </w:tabs>
        <w:spacing w:line="360" w:lineRule="auto"/>
        <w:rPr>
          <w:rFonts w:ascii="Arial" w:hAnsi="Arial" w:cs="Arial"/>
          <w:szCs w:val="28"/>
        </w:rPr>
      </w:pPr>
    </w:p>
    <w:p w:rsidR="0012611A" w:rsidRPr="00700A26" w:rsidRDefault="0012611A" w:rsidP="00AC4A9F">
      <w:pPr>
        <w:tabs>
          <w:tab w:val="left" w:pos="567"/>
          <w:tab w:val="right" w:pos="8505"/>
        </w:tabs>
        <w:spacing w:line="360" w:lineRule="auto"/>
        <w:rPr>
          <w:rFonts w:ascii="Arial" w:hAnsi="Arial" w:cs="Arial"/>
          <w:bCs/>
          <w:szCs w:val="28"/>
          <w:lang w:val="es-EC"/>
        </w:rPr>
      </w:pPr>
      <w:r w:rsidRPr="00777CDD">
        <w:rPr>
          <w:rFonts w:ascii="Arial" w:hAnsi="Arial" w:cs="Arial"/>
          <w:b/>
          <w:szCs w:val="28"/>
        </w:rPr>
        <w:t>Gráfico 2.1</w:t>
      </w:r>
      <w:r>
        <w:rPr>
          <w:rFonts w:ascii="Arial" w:hAnsi="Arial" w:cs="Arial"/>
          <w:szCs w:val="28"/>
        </w:rPr>
        <w:t xml:space="preserve"> </w:t>
      </w:r>
      <w:r w:rsidRPr="00700A26">
        <w:rPr>
          <w:rFonts w:ascii="Arial" w:hAnsi="Arial" w:cs="Arial"/>
          <w:bCs/>
          <w:szCs w:val="28"/>
          <w:lang w:val="es-EC"/>
        </w:rPr>
        <w:t>¿Tiene usted vehículo?</w:t>
      </w:r>
      <w:r>
        <w:rPr>
          <w:rFonts w:ascii="Arial" w:hAnsi="Arial" w:cs="Arial"/>
          <w:bCs/>
          <w:szCs w:val="28"/>
          <w:lang w:val="es-EC"/>
        </w:rPr>
        <w:t>...............................................................</w:t>
      </w:r>
      <w:r w:rsidR="00705B5F">
        <w:rPr>
          <w:rFonts w:ascii="Arial" w:hAnsi="Arial" w:cs="Arial"/>
          <w:bCs/>
          <w:szCs w:val="28"/>
          <w:lang w:val="es-EC"/>
        </w:rPr>
        <w:t>..</w:t>
      </w:r>
      <w:r w:rsidR="00AC4A9F">
        <w:rPr>
          <w:rFonts w:ascii="Arial" w:hAnsi="Arial" w:cs="Arial"/>
          <w:bCs/>
          <w:szCs w:val="28"/>
          <w:lang w:val="es-EC"/>
        </w:rPr>
        <w:tab/>
        <w:t>35</w:t>
      </w:r>
    </w:p>
    <w:p w:rsidR="0012611A" w:rsidRDefault="0012611A" w:rsidP="00705B5F">
      <w:pPr>
        <w:tabs>
          <w:tab w:val="left" w:pos="567"/>
          <w:tab w:val="right" w:pos="8505"/>
        </w:tabs>
        <w:spacing w:line="360" w:lineRule="auto"/>
        <w:rPr>
          <w:rFonts w:ascii="Arial" w:hAnsi="Arial" w:cs="Arial"/>
          <w:szCs w:val="28"/>
        </w:rPr>
      </w:pPr>
      <w:r w:rsidRPr="00777CDD">
        <w:rPr>
          <w:rFonts w:ascii="Arial" w:hAnsi="Arial" w:cs="Arial"/>
          <w:b/>
          <w:szCs w:val="28"/>
        </w:rPr>
        <w:t>Gráfico 2.2</w:t>
      </w:r>
      <w:r w:rsidRPr="00700A26">
        <w:rPr>
          <w:rFonts w:ascii="Arial" w:hAnsi="Arial" w:cs="Arial"/>
          <w:b/>
          <w:bCs/>
        </w:rPr>
        <w:t xml:space="preserve"> </w:t>
      </w:r>
      <w:r w:rsidRPr="00700A26">
        <w:rPr>
          <w:rFonts w:ascii="Arial" w:hAnsi="Arial" w:cs="Arial"/>
          <w:bCs/>
        </w:rPr>
        <w:t>Su Vehículo es</w:t>
      </w:r>
      <w:r w:rsidR="00705B5F">
        <w:rPr>
          <w:rFonts w:ascii="Arial" w:hAnsi="Arial" w:cs="Arial"/>
          <w:bCs/>
        </w:rPr>
        <w:t>………………………………………………………</w:t>
      </w:r>
      <w:r>
        <w:rPr>
          <w:rFonts w:ascii="Arial" w:hAnsi="Arial" w:cs="Arial"/>
          <w:bCs/>
        </w:rPr>
        <w:t>.</w:t>
      </w:r>
      <w:r w:rsidR="00705B5F">
        <w:rPr>
          <w:rFonts w:ascii="Arial" w:hAnsi="Arial" w:cs="Arial"/>
          <w:bCs/>
        </w:rPr>
        <w:t>.</w:t>
      </w:r>
      <w:r w:rsidR="00705B5F">
        <w:rPr>
          <w:rFonts w:ascii="Arial" w:hAnsi="Arial" w:cs="Arial"/>
          <w:bCs/>
        </w:rPr>
        <w:tab/>
        <w:t>36</w:t>
      </w:r>
    </w:p>
    <w:p w:rsidR="0012611A" w:rsidRPr="00700A26" w:rsidRDefault="0012611A" w:rsidP="00705B5F">
      <w:pPr>
        <w:tabs>
          <w:tab w:val="left" w:pos="567"/>
          <w:tab w:val="right" w:pos="8505"/>
        </w:tabs>
        <w:spacing w:line="360" w:lineRule="auto"/>
        <w:rPr>
          <w:rFonts w:ascii="Arial" w:hAnsi="Arial" w:cs="Arial"/>
          <w:b/>
          <w:bCs/>
          <w:szCs w:val="28"/>
          <w:lang w:val="es-EC"/>
        </w:rPr>
      </w:pPr>
      <w:r w:rsidRPr="00777CDD">
        <w:rPr>
          <w:rFonts w:ascii="Arial" w:hAnsi="Arial" w:cs="Arial"/>
          <w:b/>
          <w:szCs w:val="28"/>
        </w:rPr>
        <w:t>Gráfico 2.3</w:t>
      </w:r>
      <w:r>
        <w:rPr>
          <w:rFonts w:ascii="Arial" w:hAnsi="Arial" w:cs="Arial"/>
          <w:szCs w:val="28"/>
        </w:rPr>
        <w:t xml:space="preserve"> </w:t>
      </w:r>
      <w:r w:rsidRPr="00700A26">
        <w:rPr>
          <w:rFonts w:ascii="Arial" w:hAnsi="Arial" w:cs="Arial"/>
          <w:bCs/>
          <w:szCs w:val="28"/>
          <w:lang w:val="es-EC"/>
        </w:rPr>
        <w:t>¿Cuántas veces usted ha llevado su vehículo al taller?</w:t>
      </w:r>
      <w:r w:rsidR="00705B5F">
        <w:rPr>
          <w:rFonts w:ascii="Arial" w:hAnsi="Arial" w:cs="Arial"/>
          <w:bCs/>
          <w:szCs w:val="28"/>
          <w:lang w:val="es-EC"/>
        </w:rPr>
        <w:t>...............</w:t>
      </w:r>
      <w:r>
        <w:rPr>
          <w:rFonts w:ascii="Arial" w:hAnsi="Arial" w:cs="Arial"/>
          <w:bCs/>
          <w:szCs w:val="28"/>
          <w:lang w:val="es-EC"/>
        </w:rPr>
        <w:t>..</w:t>
      </w:r>
      <w:r w:rsidR="00705B5F">
        <w:rPr>
          <w:rFonts w:ascii="Arial" w:hAnsi="Arial" w:cs="Arial"/>
          <w:bCs/>
          <w:szCs w:val="28"/>
          <w:lang w:val="es-EC"/>
        </w:rPr>
        <w:tab/>
        <w:t>38</w:t>
      </w:r>
    </w:p>
    <w:p w:rsidR="0012611A" w:rsidRPr="00700A26" w:rsidRDefault="0012611A" w:rsidP="00705B5F">
      <w:pPr>
        <w:tabs>
          <w:tab w:val="left" w:pos="567"/>
          <w:tab w:val="right" w:pos="8505"/>
        </w:tabs>
        <w:spacing w:line="360" w:lineRule="auto"/>
        <w:rPr>
          <w:rFonts w:ascii="Arial" w:hAnsi="Arial" w:cs="Arial"/>
          <w:szCs w:val="28"/>
        </w:rPr>
      </w:pPr>
      <w:r w:rsidRPr="00777CDD">
        <w:rPr>
          <w:rFonts w:ascii="Arial" w:hAnsi="Arial" w:cs="Arial"/>
          <w:b/>
          <w:szCs w:val="28"/>
        </w:rPr>
        <w:t>Gráfico 2.4</w:t>
      </w:r>
      <w:r>
        <w:rPr>
          <w:rFonts w:ascii="Arial" w:hAnsi="Arial" w:cs="Arial"/>
          <w:szCs w:val="28"/>
        </w:rPr>
        <w:t xml:space="preserve"> </w:t>
      </w:r>
      <w:r w:rsidRPr="00700A26">
        <w:rPr>
          <w:rFonts w:ascii="Arial" w:hAnsi="Arial" w:cs="Arial"/>
          <w:bCs/>
        </w:rPr>
        <w:t>¿Por qué razones lleva usted su vehículo al taller?</w:t>
      </w:r>
      <w:r w:rsidR="00705B5F">
        <w:rPr>
          <w:rFonts w:ascii="Arial" w:hAnsi="Arial" w:cs="Arial"/>
          <w:bCs/>
        </w:rPr>
        <w:t>.......................</w:t>
      </w:r>
      <w:r w:rsidR="00705B5F">
        <w:rPr>
          <w:rFonts w:ascii="Arial" w:hAnsi="Arial" w:cs="Arial"/>
          <w:bCs/>
        </w:rPr>
        <w:tab/>
        <w:t>39</w:t>
      </w:r>
    </w:p>
    <w:p w:rsidR="00705B5F" w:rsidRDefault="0012611A" w:rsidP="0012611A">
      <w:pPr>
        <w:tabs>
          <w:tab w:val="left" w:pos="567"/>
        </w:tabs>
        <w:spacing w:line="360" w:lineRule="auto"/>
        <w:rPr>
          <w:rFonts w:ascii="Arial" w:hAnsi="Arial" w:cs="Arial"/>
          <w:bCs/>
          <w:szCs w:val="28"/>
          <w:lang w:val="es-EC"/>
        </w:rPr>
      </w:pPr>
      <w:r w:rsidRPr="00777CDD">
        <w:rPr>
          <w:rFonts w:ascii="Arial" w:hAnsi="Arial" w:cs="Arial"/>
          <w:b/>
          <w:szCs w:val="28"/>
        </w:rPr>
        <w:t>Gráfico 2.5</w:t>
      </w:r>
      <w:r>
        <w:rPr>
          <w:rFonts w:ascii="Arial" w:hAnsi="Arial" w:cs="Arial"/>
          <w:szCs w:val="28"/>
        </w:rPr>
        <w:t xml:space="preserve"> </w:t>
      </w:r>
      <w:r w:rsidRPr="00700A26">
        <w:rPr>
          <w:rFonts w:ascii="Arial" w:hAnsi="Arial" w:cs="Arial"/>
          <w:bCs/>
          <w:szCs w:val="28"/>
          <w:lang w:val="es-EC"/>
        </w:rPr>
        <w:t>¿Cómo usted percibe el servicio recibido por parte</w:t>
      </w:r>
    </w:p>
    <w:p w:rsidR="0012611A" w:rsidRPr="00700A26" w:rsidRDefault="007C0366" w:rsidP="00705B5F">
      <w:pPr>
        <w:tabs>
          <w:tab w:val="left" w:pos="567"/>
          <w:tab w:val="right" w:pos="8505"/>
        </w:tabs>
        <w:spacing w:line="360" w:lineRule="auto"/>
        <w:rPr>
          <w:rFonts w:ascii="Arial" w:hAnsi="Arial" w:cs="Arial"/>
          <w:b/>
          <w:bCs/>
          <w:szCs w:val="28"/>
          <w:lang w:val="es-EC"/>
        </w:rPr>
      </w:pPr>
      <w:r>
        <w:rPr>
          <w:rFonts w:ascii="Arial" w:hAnsi="Arial" w:cs="Arial"/>
          <w:bCs/>
          <w:szCs w:val="28"/>
          <w:lang w:val="es-EC"/>
        </w:rPr>
        <w:t xml:space="preserve">                     </w:t>
      </w:r>
      <w:r w:rsidR="00705B5F">
        <w:rPr>
          <w:rFonts w:ascii="Arial" w:hAnsi="Arial" w:cs="Arial"/>
          <w:bCs/>
          <w:szCs w:val="28"/>
          <w:lang w:val="es-EC"/>
        </w:rPr>
        <w:t xml:space="preserve">de los talleres </w:t>
      </w:r>
      <w:r w:rsidR="0012611A" w:rsidRPr="00700A26">
        <w:rPr>
          <w:rFonts w:ascii="Arial" w:hAnsi="Arial" w:cs="Arial"/>
          <w:bCs/>
          <w:szCs w:val="28"/>
          <w:lang w:val="es-EC"/>
        </w:rPr>
        <w:t>automotrices?</w:t>
      </w:r>
      <w:r w:rsidR="00705B5F">
        <w:rPr>
          <w:rFonts w:ascii="Arial" w:hAnsi="Arial" w:cs="Arial"/>
          <w:bCs/>
          <w:szCs w:val="28"/>
          <w:lang w:val="es-EC"/>
        </w:rPr>
        <w:t>......................</w:t>
      </w:r>
      <w:r w:rsidR="0012611A">
        <w:rPr>
          <w:rFonts w:ascii="Arial" w:hAnsi="Arial" w:cs="Arial"/>
          <w:bCs/>
          <w:szCs w:val="28"/>
          <w:lang w:val="es-EC"/>
        </w:rPr>
        <w:t>......</w:t>
      </w:r>
      <w:r w:rsidR="00705B5F">
        <w:rPr>
          <w:rFonts w:ascii="Arial" w:hAnsi="Arial" w:cs="Arial"/>
          <w:bCs/>
          <w:szCs w:val="28"/>
          <w:lang w:val="es-EC"/>
        </w:rPr>
        <w:t>.....</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40</w:t>
      </w:r>
    </w:p>
    <w:p w:rsidR="00705B5F" w:rsidRDefault="0012611A" w:rsidP="0012611A">
      <w:pPr>
        <w:tabs>
          <w:tab w:val="left" w:pos="567"/>
        </w:tabs>
        <w:spacing w:line="360" w:lineRule="auto"/>
        <w:rPr>
          <w:rFonts w:ascii="Arial" w:hAnsi="Arial" w:cs="Arial"/>
          <w:bCs/>
          <w:szCs w:val="28"/>
          <w:lang w:val="es-EC"/>
        </w:rPr>
      </w:pPr>
      <w:r w:rsidRPr="00777CDD">
        <w:rPr>
          <w:rFonts w:ascii="Arial" w:hAnsi="Arial" w:cs="Arial"/>
          <w:b/>
          <w:szCs w:val="28"/>
        </w:rPr>
        <w:t>Gráfico 2.6</w:t>
      </w:r>
      <w:r w:rsidRPr="00700A26">
        <w:rPr>
          <w:rFonts w:ascii="Arial" w:hAnsi="Arial" w:cs="Arial"/>
          <w:bCs/>
          <w:lang w:val="es-EC"/>
        </w:rPr>
        <w:t xml:space="preserve"> </w:t>
      </w:r>
      <w:r w:rsidRPr="00700A26">
        <w:rPr>
          <w:rFonts w:ascii="Arial" w:hAnsi="Arial" w:cs="Arial"/>
          <w:bCs/>
          <w:szCs w:val="28"/>
          <w:lang w:val="es-EC"/>
        </w:rPr>
        <w:t xml:space="preserve">Le ofrecen información adecuada respecto a </w:t>
      </w:r>
    </w:p>
    <w:p w:rsidR="0012611A" w:rsidRPr="00700A26" w:rsidRDefault="007C0366" w:rsidP="00705B5F">
      <w:pPr>
        <w:tabs>
          <w:tab w:val="left" w:pos="567"/>
          <w:tab w:val="right" w:pos="8505"/>
        </w:tabs>
        <w:spacing w:line="360" w:lineRule="auto"/>
        <w:rPr>
          <w:rFonts w:ascii="Arial" w:hAnsi="Arial" w:cs="Arial"/>
          <w:bCs/>
          <w:szCs w:val="28"/>
          <w:u w:val="single"/>
          <w:lang w:val="es-EC"/>
        </w:rPr>
      </w:pPr>
      <w:r>
        <w:rPr>
          <w:rFonts w:ascii="Arial" w:hAnsi="Arial" w:cs="Arial"/>
          <w:bCs/>
          <w:szCs w:val="28"/>
          <w:lang w:val="es-EC"/>
        </w:rPr>
        <w:t xml:space="preserve">                    </w:t>
      </w:r>
      <w:r w:rsidR="0012611A" w:rsidRPr="00700A26">
        <w:rPr>
          <w:rFonts w:ascii="Arial" w:hAnsi="Arial" w:cs="Arial"/>
          <w:bCs/>
          <w:szCs w:val="28"/>
          <w:lang w:val="es-EC"/>
        </w:rPr>
        <w:t>las posibles soluciones para su vehículo</w:t>
      </w:r>
      <w:r w:rsidR="00705B5F">
        <w:rPr>
          <w:rFonts w:ascii="Arial" w:hAnsi="Arial" w:cs="Arial"/>
          <w:bCs/>
          <w:szCs w:val="28"/>
          <w:lang w:val="es-EC"/>
        </w:rPr>
        <w:t>………</w:t>
      </w:r>
      <w:r>
        <w:rPr>
          <w:rFonts w:ascii="Arial" w:hAnsi="Arial" w:cs="Arial"/>
          <w:bCs/>
          <w:szCs w:val="28"/>
          <w:lang w:val="es-EC"/>
        </w:rPr>
        <w:t>…………………..</w:t>
      </w:r>
      <w:r w:rsidR="00705B5F">
        <w:rPr>
          <w:rFonts w:ascii="Arial" w:hAnsi="Arial" w:cs="Arial"/>
          <w:bCs/>
          <w:szCs w:val="28"/>
          <w:lang w:val="es-EC"/>
        </w:rPr>
        <w:tab/>
        <w:t>41</w:t>
      </w:r>
    </w:p>
    <w:p w:rsidR="0012611A" w:rsidRDefault="0012611A" w:rsidP="00705B5F">
      <w:pPr>
        <w:tabs>
          <w:tab w:val="left" w:pos="567"/>
          <w:tab w:val="right" w:pos="8505"/>
        </w:tabs>
        <w:spacing w:line="360" w:lineRule="auto"/>
        <w:rPr>
          <w:rFonts w:ascii="Arial" w:hAnsi="Arial" w:cs="Arial"/>
          <w:bCs/>
          <w:szCs w:val="28"/>
          <w:lang w:val="es-EC"/>
        </w:rPr>
      </w:pPr>
      <w:r w:rsidRPr="00777CDD">
        <w:rPr>
          <w:rFonts w:ascii="Arial" w:hAnsi="Arial" w:cs="Arial"/>
          <w:b/>
          <w:szCs w:val="28"/>
        </w:rPr>
        <w:t>Gráfico 2.7</w:t>
      </w:r>
      <w:r>
        <w:rPr>
          <w:rFonts w:ascii="Arial" w:hAnsi="Arial" w:cs="Arial"/>
          <w:szCs w:val="28"/>
        </w:rPr>
        <w:t xml:space="preserve"> </w:t>
      </w:r>
      <w:r w:rsidRPr="00700A26">
        <w:rPr>
          <w:rFonts w:ascii="Arial" w:hAnsi="Arial" w:cs="Arial"/>
          <w:bCs/>
          <w:szCs w:val="28"/>
          <w:lang w:val="es-EC"/>
        </w:rPr>
        <w:t>Son adecuados las Instalaciones y su Mantenimiento</w:t>
      </w:r>
      <w:r>
        <w:rPr>
          <w:rFonts w:ascii="Arial" w:hAnsi="Arial" w:cs="Arial"/>
          <w:bCs/>
          <w:szCs w:val="28"/>
          <w:lang w:val="es-EC"/>
        </w:rPr>
        <w:t>…………</w:t>
      </w:r>
      <w:r w:rsidR="00705B5F">
        <w:rPr>
          <w:rFonts w:ascii="Arial" w:hAnsi="Arial" w:cs="Arial"/>
          <w:bCs/>
          <w:szCs w:val="28"/>
          <w:lang w:val="es-EC"/>
        </w:rPr>
        <w:t>…</w:t>
      </w:r>
      <w:r w:rsidR="00705B5F">
        <w:rPr>
          <w:rFonts w:ascii="Arial" w:hAnsi="Arial" w:cs="Arial"/>
          <w:bCs/>
          <w:szCs w:val="28"/>
          <w:lang w:val="es-EC"/>
        </w:rPr>
        <w:tab/>
        <w:t>42</w:t>
      </w:r>
    </w:p>
    <w:p w:rsidR="0012611A" w:rsidRPr="00C60F76" w:rsidRDefault="0012611A" w:rsidP="00705B5F">
      <w:pPr>
        <w:tabs>
          <w:tab w:val="left" w:pos="567"/>
          <w:tab w:val="right" w:pos="8505"/>
        </w:tabs>
        <w:spacing w:line="360" w:lineRule="auto"/>
        <w:rPr>
          <w:rFonts w:ascii="Arial" w:hAnsi="Arial" w:cs="Arial"/>
          <w:bCs/>
          <w:szCs w:val="28"/>
          <w:lang w:val="es-EC"/>
        </w:rPr>
      </w:pPr>
      <w:r w:rsidRPr="00777CDD">
        <w:rPr>
          <w:rFonts w:ascii="Arial" w:hAnsi="Arial" w:cs="Arial"/>
          <w:b/>
          <w:szCs w:val="28"/>
        </w:rPr>
        <w:t>Gráfico 2.8</w:t>
      </w:r>
      <w:r w:rsidRPr="00C60F76">
        <w:rPr>
          <w:rFonts w:ascii="Arial" w:hAnsi="Arial" w:cs="Arial"/>
          <w:bCs/>
        </w:rPr>
        <w:t xml:space="preserve"> Es correcta y adecuada la atención del servicio prestado</w:t>
      </w:r>
      <w:r>
        <w:rPr>
          <w:rFonts w:ascii="Arial" w:hAnsi="Arial" w:cs="Arial"/>
          <w:bCs/>
        </w:rPr>
        <w:t>……</w:t>
      </w:r>
      <w:r w:rsidR="00705B5F">
        <w:rPr>
          <w:rFonts w:ascii="Arial" w:hAnsi="Arial" w:cs="Arial"/>
          <w:bCs/>
        </w:rPr>
        <w:t>…</w:t>
      </w:r>
      <w:r>
        <w:rPr>
          <w:rFonts w:ascii="Arial" w:hAnsi="Arial" w:cs="Arial"/>
          <w:bCs/>
        </w:rPr>
        <w:t>..</w:t>
      </w:r>
      <w:r w:rsidR="00705B5F">
        <w:rPr>
          <w:rFonts w:ascii="Arial" w:hAnsi="Arial" w:cs="Arial"/>
          <w:bCs/>
        </w:rPr>
        <w:tab/>
        <w:t>43</w:t>
      </w:r>
    </w:p>
    <w:p w:rsidR="0012611A" w:rsidRPr="00C60F76" w:rsidRDefault="0012611A" w:rsidP="00AF5E8B">
      <w:pPr>
        <w:tabs>
          <w:tab w:val="left" w:pos="567"/>
          <w:tab w:val="right" w:pos="8505"/>
        </w:tabs>
        <w:spacing w:line="360" w:lineRule="auto"/>
        <w:rPr>
          <w:rFonts w:ascii="Arial" w:hAnsi="Arial" w:cs="Arial"/>
          <w:bCs/>
          <w:szCs w:val="28"/>
          <w:lang w:val="es-EC"/>
        </w:rPr>
      </w:pPr>
      <w:r w:rsidRPr="00777CDD">
        <w:rPr>
          <w:rFonts w:ascii="Arial" w:hAnsi="Arial" w:cs="Arial"/>
          <w:b/>
          <w:szCs w:val="28"/>
        </w:rPr>
        <w:t>Gráfico 2.9</w:t>
      </w:r>
      <w:r w:rsidRPr="00C60F76">
        <w:rPr>
          <w:rFonts w:ascii="Arial" w:hAnsi="Arial" w:cs="Arial"/>
          <w:bCs/>
          <w:lang w:val="es-EC"/>
        </w:rPr>
        <w:t xml:space="preserve"> </w:t>
      </w:r>
      <w:r w:rsidRPr="00C60F76">
        <w:rPr>
          <w:rFonts w:ascii="Arial" w:hAnsi="Arial" w:cs="Arial"/>
          <w:bCs/>
          <w:szCs w:val="28"/>
          <w:lang w:val="es-EC"/>
        </w:rPr>
        <w:t>La comunicación entre los servicios y los clientes es buena</w:t>
      </w:r>
      <w:r w:rsidR="00705B5F">
        <w:rPr>
          <w:rFonts w:ascii="Arial" w:hAnsi="Arial" w:cs="Arial"/>
          <w:bCs/>
          <w:szCs w:val="28"/>
          <w:lang w:val="es-EC"/>
        </w:rPr>
        <w:t>…</w:t>
      </w:r>
      <w:r w:rsidR="00AF5E8B">
        <w:rPr>
          <w:rFonts w:ascii="Arial" w:hAnsi="Arial" w:cs="Arial"/>
          <w:bCs/>
          <w:szCs w:val="28"/>
          <w:lang w:val="es-EC"/>
        </w:rPr>
        <w:t>…..</w:t>
      </w:r>
      <w:r w:rsidR="00AF5E8B">
        <w:rPr>
          <w:rFonts w:ascii="Arial" w:hAnsi="Arial" w:cs="Arial"/>
          <w:bCs/>
          <w:szCs w:val="28"/>
          <w:lang w:val="es-EC"/>
        </w:rPr>
        <w:tab/>
        <w:t>44</w:t>
      </w:r>
    </w:p>
    <w:p w:rsidR="0012611A" w:rsidRPr="00C60F76" w:rsidRDefault="0012611A" w:rsidP="00AF5E8B">
      <w:pPr>
        <w:tabs>
          <w:tab w:val="left" w:pos="567"/>
          <w:tab w:val="right" w:pos="8505"/>
        </w:tabs>
        <w:spacing w:line="360" w:lineRule="auto"/>
        <w:rPr>
          <w:rFonts w:ascii="Arial" w:hAnsi="Arial" w:cs="Arial"/>
          <w:szCs w:val="28"/>
        </w:rPr>
      </w:pPr>
      <w:r w:rsidRPr="00777CDD">
        <w:rPr>
          <w:rFonts w:ascii="Arial" w:hAnsi="Arial" w:cs="Arial"/>
          <w:b/>
          <w:szCs w:val="28"/>
        </w:rPr>
        <w:t>Gráfico 2.10</w:t>
      </w:r>
      <w:r w:rsidRPr="00C60F76">
        <w:rPr>
          <w:rFonts w:ascii="Arial" w:hAnsi="Arial" w:cs="Arial"/>
          <w:b/>
          <w:bCs/>
        </w:rPr>
        <w:t xml:space="preserve"> </w:t>
      </w:r>
      <w:r w:rsidRPr="00C60F76">
        <w:rPr>
          <w:rFonts w:ascii="Arial" w:hAnsi="Arial" w:cs="Arial"/>
          <w:bCs/>
        </w:rPr>
        <w:t>Comodidad</w:t>
      </w:r>
      <w:r>
        <w:rPr>
          <w:rFonts w:ascii="Arial" w:hAnsi="Arial" w:cs="Arial"/>
          <w:bCs/>
        </w:rPr>
        <w:t>…………………………………………………………</w:t>
      </w:r>
      <w:r w:rsidR="00AF5E8B">
        <w:rPr>
          <w:rFonts w:ascii="Arial" w:hAnsi="Arial" w:cs="Arial"/>
          <w:bCs/>
        </w:rPr>
        <w:t>…</w:t>
      </w:r>
      <w:r w:rsidR="00AF5E8B">
        <w:rPr>
          <w:rFonts w:ascii="Arial" w:hAnsi="Arial" w:cs="Arial"/>
          <w:bCs/>
        </w:rPr>
        <w:tab/>
        <w:t>45</w:t>
      </w:r>
    </w:p>
    <w:p w:rsidR="0012611A" w:rsidRPr="00C60F76" w:rsidRDefault="0012611A" w:rsidP="00AF5E8B">
      <w:pPr>
        <w:tabs>
          <w:tab w:val="left" w:pos="567"/>
          <w:tab w:val="right" w:pos="8505"/>
        </w:tabs>
        <w:spacing w:line="360" w:lineRule="auto"/>
        <w:rPr>
          <w:rFonts w:ascii="Arial" w:hAnsi="Arial" w:cs="Arial"/>
          <w:szCs w:val="28"/>
        </w:rPr>
      </w:pPr>
      <w:r w:rsidRPr="00777CDD">
        <w:rPr>
          <w:rFonts w:ascii="Arial" w:hAnsi="Arial" w:cs="Arial"/>
          <w:b/>
          <w:szCs w:val="28"/>
        </w:rPr>
        <w:t>Gráfico 2.11</w:t>
      </w:r>
      <w:r w:rsidRPr="00C60F76">
        <w:rPr>
          <w:rFonts w:ascii="Arial" w:hAnsi="Arial" w:cs="Arial"/>
          <w:b/>
          <w:bCs/>
        </w:rPr>
        <w:t xml:space="preserve"> </w:t>
      </w:r>
      <w:r w:rsidRPr="00C60F76">
        <w:rPr>
          <w:rFonts w:ascii="Arial" w:hAnsi="Arial" w:cs="Arial"/>
          <w:bCs/>
        </w:rPr>
        <w:t>Confiabilidad</w:t>
      </w:r>
      <w:r>
        <w:rPr>
          <w:rFonts w:ascii="Arial" w:hAnsi="Arial" w:cs="Arial"/>
          <w:bCs/>
        </w:rPr>
        <w:t>………………………………………………………</w:t>
      </w:r>
      <w:r w:rsidR="00AF5E8B">
        <w:rPr>
          <w:rFonts w:ascii="Arial" w:hAnsi="Arial" w:cs="Arial"/>
          <w:bCs/>
        </w:rPr>
        <w:t>….</w:t>
      </w:r>
      <w:r w:rsidR="00AF5E8B">
        <w:rPr>
          <w:rFonts w:ascii="Arial" w:hAnsi="Arial" w:cs="Arial"/>
          <w:bCs/>
        </w:rPr>
        <w:tab/>
        <w:t>46</w:t>
      </w:r>
    </w:p>
    <w:p w:rsidR="0012611A" w:rsidRPr="00C60F76" w:rsidRDefault="0012611A" w:rsidP="00AF5E8B">
      <w:pPr>
        <w:tabs>
          <w:tab w:val="left" w:pos="567"/>
          <w:tab w:val="right" w:pos="8505"/>
        </w:tabs>
        <w:spacing w:line="360" w:lineRule="auto"/>
        <w:rPr>
          <w:rFonts w:ascii="Arial" w:hAnsi="Arial" w:cs="Arial"/>
          <w:szCs w:val="28"/>
        </w:rPr>
      </w:pPr>
      <w:r w:rsidRPr="00777CDD">
        <w:rPr>
          <w:rFonts w:ascii="Arial" w:hAnsi="Arial" w:cs="Arial"/>
          <w:b/>
          <w:szCs w:val="28"/>
        </w:rPr>
        <w:t>Gráfico 2.12</w:t>
      </w:r>
      <w:r w:rsidRPr="00C60F76">
        <w:rPr>
          <w:rFonts w:ascii="Arial" w:hAnsi="Arial" w:cs="Arial"/>
          <w:b/>
          <w:bCs/>
        </w:rPr>
        <w:t xml:space="preserve"> </w:t>
      </w:r>
      <w:r w:rsidRPr="00C60F76">
        <w:rPr>
          <w:rFonts w:ascii="Arial" w:hAnsi="Arial" w:cs="Arial"/>
          <w:bCs/>
        </w:rPr>
        <w:t>Garantía</w:t>
      </w:r>
      <w:r>
        <w:rPr>
          <w:rFonts w:ascii="Arial" w:hAnsi="Arial" w:cs="Arial"/>
          <w:bCs/>
        </w:rPr>
        <w:t>……………………………………………………………</w:t>
      </w:r>
      <w:r w:rsidR="00AF5E8B">
        <w:rPr>
          <w:rFonts w:ascii="Arial" w:hAnsi="Arial" w:cs="Arial"/>
          <w:bCs/>
        </w:rPr>
        <w:t>….</w:t>
      </w:r>
      <w:r w:rsidR="00AF5E8B">
        <w:rPr>
          <w:rFonts w:ascii="Arial" w:hAnsi="Arial" w:cs="Arial"/>
          <w:bCs/>
        </w:rPr>
        <w:tab/>
        <w:t>47</w:t>
      </w:r>
    </w:p>
    <w:p w:rsidR="0012611A" w:rsidRDefault="0012611A" w:rsidP="00AF5E8B">
      <w:pPr>
        <w:tabs>
          <w:tab w:val="left" w:pos="567"/>
          <w:tab w:val="right" w:pos="8505"/>
        </w:tabs>
        <w:spacing w:line="360" w:lineRule="auto"/>
        <w:rPr>
          <w:rFonts w:ascii="Arial" w:hAnsi="Arial" w:cs="Arial"/>
          <w:szCs w:val="28"/>
        </w:rPr>
      </w:pPr>
      <w:r w:rsidRPr="00777CDD">
        <w:rPr>
          <w:rFonts w:ascii="Arial" w:hAnsi="Arial" w:cs="Arial"/>
          <w:b/>
          <w:szCs w:val="28"/>
        </w:rPr>
        <w:t>Gráfico 2.13</w:t>
      </w:r>
      <w:r w:rsidRPr="00C60F76">
        <w:rPr>
          <w:rFonts w:ascii="Arial" w:hAnsi="Arial" w:cs="Arial"/>
          <w:b/>
          <w:bCs/>
        </w:rPr>
        <w:t xml:space="preserve"> </w:t>
      </w:r>
      <w:r w:rsidRPr="00C60F76">
        <w:rPr>
          <w:rFonts w:ascii="Arial" w:hAnsi="Arial" w:cs="Arial"/>
          <w:bCs/>
        </w:rPr>
        <w:t>Precio</w:t>
      </w:r>
      <w:r>
        <w:rPr>
          <w:rFonts w:ascii="Arial" w:hAnsi="Arial" w:cs="Arial"/>
          <w:bCs/>
        </w:rPr>
        <w:t>………………………………………………………………</w:t>
      </w:r>
      <w:r w:rsidR="00AF5E8B">
        <w:rPr>
          <w:rFonts w:ascii="Arial" w:hAnsi="Arial" w:cs="Arial"/>
          <w:bCs/>
        </w:rPr>
        <w:t>….</w:t>
      </w:r>
      <w:r w:rsidR="00AF5E8B">
        <w:rPr>
          <w:rFonts w:ascii="Arial" w:hAnsi="Arial" w:cs="Arial"/>
          <w:bCs/>
        </w:rPr>
        <w:tab/>
        <w:t>48</w:t>
      </w:r>
    </w:p>
    <w:p w:rsidR="0012611A" w:rsidRPr="00C60F76" w:rsidRDefault="0012611A" w:rsidP="00AF5E8B">
      <w:pPr>
        <w:tabs>
          <w:tab w:val="left" w:pos="567"/>
          <w:tab w:val="right" w:pos="8505"/>
        </w:tabs>
        <w:spacing w:line="360" w:lineRule="auto"/>
        <w:rPr>
          <w:rFonts w:ascii="Arial" w:hAnsi="Arial" w:cs="Arial"/>
          <w:szCs w:val="28"/>
        </w:rPr>
      </w:pPr>
      <w:r w:rsidRPr="00777CDD">
        <w:rPr>
          <w:rFonts w:ascii="Arial" w:hAnsi="Arial" w:cs="Arial"/>
          <w:b/>
          <w:szCs w:val="28"/>
        </w:rPr>
        <w:t>Gráfico 2.14</w:t>
      </w:r>
      <w:r w:rsidRPr="00C60F76">
        <w:rPr>
          <w:rFonts w:ascii="Arial" w:hAnsi="Arial" w:cs="Arial"/>
          <w:b/>
          <w:bCs/>
        </w:rPr>
        <w:t xml:space="preserve"> </w:t>
      </w:r>
      <w:r w:rsidRPr="00C60F76">
        <w:rPr>
          <w:rFonts w:ascii="Arial" w:hAnsi="Arial" w:cs="Arial"/>
          <w:bCs/>
        </w:rPr>
        <w:t>Información</w:t>
      </w:r>
      <w:r>
        <w:rPr>
          <w:rFonts w:ascii="Arial" w:hAnsi="Arial" w:cs="Arial"/>
          <w:bCs/>
        </w:rPr>
        <w:t>…………………………………………………………</w:t>
      </w:r>
      <w:r w:rsidR="00AF5E8B">
        <w:rPr>
          <w:rFonts w:ascii="Arial" w:hAnsi="Arial" w:cs="Arial"/>
          <w:bCs/>
        </w:rPr>
        <w:t>..</w:t>
      </w:r>
      <w:r>
        <w:rPr>
          <w:rFonts w:ascii="Arial" w:hAnsi="Arial" w:cs="Arial"/>
          <w:bCs/>
        </w:rPr>
        <w:t>.</w:t>
      </w:r>
      <w:r w:rsidR="00AF5E8B">
        <w:rPr>
          <w:rFonts w:ascii="Arial" w:hAnsi="Arial" w:cs="Arial"/>
          <w:bCs/>
        </w:rPr>
        <w:tab/>
        <w:t>49</w:t>
      </w:r>
    </w:p>
    <w:p w:rsidR="00AF5E8B" w:rsidRDefault="0012611A" w:rsidP="0012611A">
      <w:pPr>
        <w:tabs>
          <w:tab w:val="left" w:pos="567"/>
        </w:tabs>
        <w:spacing w:line="360" w:lineRule="auto"/>
        <w:rPr>
          <w:rFonts w:ascii="Arial" w:hAnsi="Arial" w:cs="Arial"/>
          <w:bCs/>
        </w:rPr>
      </w:pPr>
      <w:r w:rsidRPr="00777CDD">
        <w:rPr>
          <w:rFonts w:ascii="Arial" w:hAnsi="Arial" w:cs="Arial"/>
          <w:b/>
          <w:szCs w:val="28"/>
        </w:rPr>
        <w:t>Gráfico 2.15</w:t>
      </w:r>
      <w:r w:rsidRPr="00B54194">
        <w:rPr>
          <w:rFonts w:ascii="Arial" w:hAnsi="Arial" w:cs="Arial"/>
          <w:b/>
          <w:bCs/>
        </w:rPr>
        <w:t xml:space="preserve"> </w:t>
      </w:r>
      <w:r w:rsidRPr="00C60F76">
        <w:rPr>
          <w:rFonts w:ascii="Arial" w:hAnsi="Arial" w:cs="Arial"/>
          <w:bCs/>
        </w:rPr>
        <w:t xml:space="preserve">¿En que sector de la ciudad le gustaría que </w:t>
      </w:r>
    </w:p>
    <w:p w:rsidR="0012611A" w:rsidRPr="00C60F76" w:rsidRDefault="007C0366" w:rsidP="00AF5E8B">
      <w:pPr>
        <w:tabs>
          <w:tab w:val="left" w:pos="567"/>
          <w:tab w:val="right" w:pos="8505"/>
        </w:tabs>
        <w:spacing w:line="360" w:lineRule="auto"/>
        <w:rPr>
          <w:rFonts w:ascii="Arial" w:hAnsi="Arial" w:cs="Arial"/>
          <w:szCs w:val="28"/>
        </w:rPr>
      </w:pPr>
      <w:r>
        <w:rPr>
          <w:rFonts w:ascii="Arial" w:hAnsi="Arial" w:cs="Arial"/>
          <w:bCs/>
        </w:rPr>
        <w:t xml:space="preserve">                      </w:t>
      </w:r>
      <w:r w:rsidR="0012611A" w:rsidRPr="00C60F76">
        <w:rPr>
          <w:rFonts w:ascii="Arial" w:hAnsi="Arial" w:cs="Arial"/>
          <w:bCs/>
        </w:rPr>
        <w:t>esté ubicado este taller?</w:t>
      </w:r>
      <w:r w:rsidR="0012611A">
        <w:rPr>
          <w:rFonts w:ascii="Arial" w:hAnsi="Arial" w:cs="Arial"/>
          <w:bCs/>
        </w:rPr>
        <w:t>........</w:t>
      </w:r>
      <w:r w:rsidR="00AF5E8B">
        <w:rPr>
          <w:rFonts w:ascii="Arial" w:hAnsi="Arial" w:cs="Arial"/>
          <w:bCs/>
        </w:rPr>
        <w:t>.....</w:t>
      </w:r>
      <w:r>
        <w:rPr>
          <w:rFonts w:ascii="Arial" w:hAnsi="Arial" w:cs="Arial"/>
          <w:bCs/>
        </w:rPr>
        <w:t>................</w:t>
      </w:r>
      <w:r w:rsidR="00AF5E8B">
        <w:rPr>
          <w:rFonts w:ascii="Arial" w:hAnsi="Arial" w:cs="Arial"/>
          <w:bCs/>
        </w:rPr>
        <w:t>.......</w:t>
      </w:r>
      <w:r w:rsidR="0012611A">
        <w:rPr>
          <w:rFonts w:ascii="Arial" w:hAnsi="Arial" w:cs="Arial"/>
          <w:bCs/>
        </w:rPr>
        <w:t>..........</w:t>
      </w:r>
      <w:r w:rsidR="00AF5E8B">
        <w:rPr>
          <w:rFonts w:ascii="Arial" w:hAnsi="Arial" w:cs="Arial"/>
          <w:bCs/>
        </w:rPr>
        <w:t>..............</w:t>
      </w:r>
      <w:r w:rsidR="0012611A">
        <w:rPr>
          <w:rFonts w:ascii="Arial" w:hAnsi="Arial" w:cs="Arial"/>
          <w:bCs/>
        </w:rPr>
        <w:t>.</w:t>
      </w:r>
      <w:r w:rsidR="00AF5E8B">
        <w:rPr>
          <w:rFonts w:ascii="Arial" w:hAnsi="Arial" w:cs="Arial"/>
          <w:bCs/>
        </w:rPr>
        <w:tab/>
        <w:t>50</w:t>
      </w:r>
    </w:p>
    <w:p w:rsidR="007C0366" w:rsidRDefault="0012611A" w:rsidP="007C0366">
      <w:pPr>
        <w:spacing w:line="360" w:lineRule="auto"/>
        <w:rPr>
          <w:rFonts w:ascii="Arial" w:hAnsi="Arial" w:cs="Arial"/>
          <w:bCs/>
        </w:rPr>
      </w:pPr>
      <w:r w:rsidRPr="00777CDD">
        <w:rPr>
          <w:rFonts w:ascii="Arial" w:hAnsi="Arial" w:cs="Arial"/>
          <w:b/>
          <w:szCs w:val="28"/>
        </w:rPr>
        <w:t>Gráfico 2.16</w:t>
      </w:r>
      <w:r>
        <w:rPr>
          <w:rFonts w:ascii="Arial" w:hAnsi="Arial" w:cs="Arial"/>
          <w:szCs w:val="28"/>
        </w:rPr>
        <w:t xml:space="preserve"> </w:t>
      </w:r>
      <w:r w:rsidRPr="00C60F76">
        <w:rPr>
          <w:rFonts w:ascii="Arial" w:hAnsi="Arial" w:cs="Arial"/>
          <w:bCs/>
        </w:rPr>
        <w:t xml:space="preserve">¿Sabía usted que a su vehículo nuevo o </w:t>
      </w:r>
      <w:r w:rsidR="007C0366">
        <w:rPr>
          <w:rFonts w:ascii="Arial" w:hAnsi="Arial" w:cs="Arial"/>
          <w:bCs/>
        </w:rPr>
        <w:t xml:space="preserve">usado </w:t>
      </w:r>
    </w:p>
    <w:p w:rsidR="0012611A" w:rsidRPr="007C0366" w:rsidRDefault="007C0366" w:rsidP="007C0366">
      <w:pPr>
        <w:tabs>
          <w:tab w:val="right" w:pos="8505"/>
        </w:tabs>
        <w:spacing w:line="360" w:lineRule="auto"/>
        <w:rPr>
          <w:rFonts w:ascii="Arial" w:hAnsi="Arial" w:cs="Arial"/>
          <w:bCs/>
        </w:rPr>
      </w:pPr>
      <w:r>
        <w:rPr>
          <w:rFonts w:ascii="Arial" w:hAnsi="Arial" w:cs="Arial"/>
          <w:bCs/>
        </w:rPr>
        <w:t xml:space="preserve">                      </w:t>
      </w:r>
      <w:r w:rsidR="0012611A" w:rsidRPr="00C60F76">
        <w:rPr>
          <w:rFonts w:ascii="Arial" w:hAnsi="Arial" w:cs="Arial"/>
          <w:bCs/>
        </w:rPr>
        <w:t xml:space="preserve">debe darle un </w:t>
      </w:r>
      <w:r w:rsidR="00AF5E8B">
        <w:rPr>
          <w:rFonts w:ascii="Arial" w:hAnsi="Arial" w:cs="Arial"/>
          <w:bCs/>
        </w:rPr>
        <w:t>mantenimiento general cada 5000</w:t>
      </w:r>
      <w:r w:rsidR="0012611A" w:rsidRPr="00C60F76">
        <w:rPr>
          <w:rFonts w:ascii="Arial" w:hAnsi="Arial" w:cs="Arial"/>
          <w:bCs/>
        </w:rPr>
        <w:t>Km?</w:t>
      </w:r>
      <w:r w:rsidR="00AF5E8B">
        <w:rPr>
          <w:rFonts w:ascii="Arial" w:hAnsi="Arial" w:cs="Arial"/>
          <w:bCs/>
        </w:rPr>
        <w:t>......</w:t>
      </w:r>
      <w:r>
        <w:rPr>
          <w:rFonts w:ascii="Arial" w:hAnsi="Arial" w:cs="Arial"/>
          <w:bCs/>
        </w:rPr>
        <w:t>..…….</w:t>
      </w:r>
      <w:r>
        <w:rPr>
          <w:rFonts w:ascii="Arial" w:hAnsi="Arial" w:cs="Arial"/>
          <w:bCs/>
        </w:rPr>
        <w:tab/>
        <w:t>51</w:t>
      </w:r>
    </w:p>
    <w:p w:rsidR="0012611A" w:rsidRDefault="0012611A" w:rsidP="0012611A">
      <w:pPr>
        <w:pStyle w:val="TtulodeTDC"/>
        <w:ind w:right="-144"/>
        <w:rPr>
          <w:rFonts w:ascii="Arial" w:hAnsi="Arial" w:cs="Arial"/>
          <w:color w:val="76923C"/>
          <w:sz w:val="24"/>
        </w:rPr>
      </w:pPr>
      <w:r w:rsidRPr="00714370">
        <w:rPr>
          <w:rFonts w:ascii="Arial" w:hAnsi="Arial" w:cs="Arial"/>
          <w:color w:val="76923C"/>
          <w:sz w:val="24"/>
        </w:rPr>
        <w:t>CAPITULO  5. ESTUDIO FINANCIERO</w:t>
      </w:r>
    </w:p>
    <w:p w:rsidR="0012611A" w:rsidRDefault="0012611A" w:rsidP="0012611A">
      <w:pPr>
        <w:spacing w:line="360" w:lineRule="auto"/>
        <w:rPr>
          <w:rFonts w:ascii="Arial" w:hAnsi="Arial" w:cs="Arial"/>
          <w:lang w:eastAsia="en-US"/>
        </w:rPr>
      </w:pPr>
    </w:p>
    <w:p w:rsidR="0012611A" w:rsidRDefault="0012611A" w:rsidP="00FD14F5">
      <w:pPr>
        <w:tabs>
          <w:tab w:val="right" w:pos="8505"/>
        </w:tabs>
        <w:spacing w:line="360" w:lineRule="auto"/>
        <w:rPr>
          <w:rFonts w:ascii="Arial" w:hAnsi="Arial" w:cs="Arial"/>
          <w:lang w:eastAsia="en-US"/>
        </w:rPr>
      </w:pPr>
      <w:r w:rsidRPr="00777CDD">
        <w:rPr>
          <w:rFonts w:ascii="Arial" w:hAnsi="Arial" w:cs="Arial"/>
          <w:b/>
          <w:lang w:eastAsia="en-US"/>
        </w:rPr>
        <w:t>Gráfico 5.1</w:t>
      </w:r>
      <w:r>
        <w:rPr>
          <w:rFonts w:ascii="Arial" w:hAnsi="Arial" w:cs="Arial"/>
          <w:lang w:eastAsia="en-US"/>
        </w:rPr>
        <w:t xml:space="preserve"> C</w:t>
      </w:r>
      <w:r w:rsidRPr="00DC115C">
        <w:rPr>
          <w:rFonts w:ascii="Arial" w:hAnsi="Arial" w:cs="Arial"/>
          <w:lang w:eastAsia="en-US"/>
        </w:rPr>
        <w:t>urva Estadística</w:t>
      </w:r>
      <w:r>
        <w:rPr>
          <w:rFonts w:ascii="Arial" w:hAnsi="Arial" w:cs="Arial"/>
          <w:lang w:eastAsia="en-US"/>
        </w:rPr>
        <w:t>………………………………………………</w:t>
      </w:r>
      <w:r w:rsidR="00FD14F5">
        <w:rPr>
          <w:rFonts w:ascii="Arial" w:hAnsi="Arial" w:cs="Arial"/>
          <w:lang w:eastAsia="en-US"/>
        </w:rPr>
        <w:t>……..</w:t>
      </w:r>
      <w:r w:rsidR="00FD14F5">
        <w:rPr>
          <w:rFonts w:ascii="Arial" w:hAnsi="Arial" w:cs="Arial"/>
          <w:lang w:eastAsia="en-US"/>
        </w:rPr>
        <w:tab/>
        <w:t>93</w:t>
      </w:r>
    </w:p>
    <w:p w:rsidR="0012611A" w:rsidRDefault="0012611A" w:rsidP="00FD14F5">
      <w:pPr>
        <w:tabs>
          <w:tab w:val="right" w:pos="8505"/>
        </w:tabs>
        <w:spacing w:line="360" w:lineRule="auto"/>
        <w:rPr>
          <w:rFonts w:ascii="Arial" w:hAnsi="Arial" w:cs="Arial"/>
          <w:lang w:eastAsia="en-US"/>
        </w:rPr>
      </w:pPr>
      <w:r w:rsidRPr="00777CDD">
        <w:rPr>
          <w:rFonts w:ascii="Arial" w:hAnsi="Arial" w:cs="Arial"/>
          <w:b/>
          <w:lang w:eastAsia="en-US"/>
        </w:rPr>
        <w:t>Gráfico 5.2</w:t>
      </w:r>
      <w:r>
        <w:rPr>
          <w:rFonts w:ascii="Arial" w:hAnsi="Arial" w:cs="Arial"/>
          <w:lang w:eastAsia="en-US"/>
        </w:rPr>
        <w:t xml:space="preserve"> C</w:t>
      </w:r>
      <w:r w:rsidRPr="00DC115C">
        <w:rPr>
          <w:rFonts w:ascii="Arial" w:hAnsi="Arial" w:cs="Arial"/>
          <w:lang w:eastAsia="en-US"/>
        </w:rPr>
        <w:t>urva Estadística</w:t>
      </w:r>
      <w:r>
        <w:rPr>
          <w:rFonts w:ascii="Arial" w:hAnsi="Arial" w:cs="Arial"/>
          <w:lang w:eastAsia="en-US"/>
        </w:rPr>
        <w:t>………………………………………………</w:t>
      </w:r>
      <w:r w:rsidR="00FD14F5">
        <w:rPr>
          <w:rFonts w:ascii="Arial" w:hAnsi="Arial" w:cs="Arial"/>
          <w:lang w:eastAsia="en-US"/>
        </w:rPr>
        <w:t>……..</w:t>
      </w:r>
      <w:r w:rsidR="00FD14F5">
        <w:rPr>
          <w:rFonts w:ascii="Arial" w:hAnsi="Arial" w:cs="Arial"/>
          <w:lang w:eastAsia="en-US"/>
        </w:rPr>
        <w:tab/>
        <w:t>94</w:t>
      </w:r>
    </w:p>
    <w:p w:rsidR="0012611A" w:rsidRPr="00DC115C" w:rsidRDefault="0012611A" w:rsidP="00FD14F5">
      <w:pPr>
        <w:tabs>
          <w:tab w:val="right" w:pos="8505"/>
        </w:tabs>
        <w:spacing w:line="360" w:lineRule="auto"/>
        <w:rPr>
          <w:rFonts w:ascii="Arial" w:hAnsi="Arial" w:cs="Arial"/>
          <w:b/>
          <w:lang w:val="es-EC" w:eastAsia="en-US"/>
        </w:rPr>
      </w:pPr>
      <w:r w:rsidRPr="00777CDD">
        <w:rPr>
          <w:rFonts w:ascii="Arial" w:hAnsi="Arial" w:cs="Arial"/>
          <w:b/>
          <w:lang w:eastAsia="en-US"/>
        </w:rPr>
        <w:t>Gráfico 5.3</w:t>
      </w:r>
      <w:r>
        <w:rPr>
          <w:rFonts w:ascii="Arial" w:hAnsi="Arial" w:cs="Arial"/>
          <w:lang w:eastAsia="en-US"/>
        </w:rPr>
        <w:t xml:space="preserve"> </w:t>
      </w:r>
      <w:r w:rsidR="00FD14F5">
        <w:rPr>
          <w:rFonts w:ascii="Arial" w:hAnsi="Arial" w:cs="Arial"/>
          <w:lang w:val="es-EC" w:eastAsia="en-US"/>
        </w:rPr>
        <w:t>Análisis de Sensibilidad</w:t>
      </w:r>
      <w:r>
        <w:rPr>
          <w:rFonts w:ascii="Arial" w:hAnsi="Arial" w:cs="Arial"/>
          <w:lang w:val="es-EC" w:eastAsia="en-US"/>
        </w:rPr>
        <w:t>………………………………………</w:t>
      </w:r>
      <w:r w:rsidR="00FD14F5">
        <w:rPr>
          <w:rFonts w:ascii="Arial" w:hAnsi="Arial" w:cs="Arial"/>
          <w:lang w:val="es-EC" w:eastAsia="en-US"/>
        </w:rPr>
        <w:t>……...</w:t>
      </w:r>
      <w:r w:rsidR="00FD14F5">
        <w:rPr>
          <w:rFonts w:ascii="Arial" w:hAnsi="Arial" w:cs="Arial"/>
          <w:lang w:val="es-EC" w:eastAsia="en-US"/>
        </w:rPr>
        <w:tab/>
        <w:t>95</w:t>
      </w:r>
    </w:p>
    <w:p w:rsidR="00CA5B7A" w:rsidRDefault="00CA5B7A" w:rsidP="0012611A">
      <w:pPr>
        <w:spacing w:line="360" w:lineRule="auto"/>
        <w:rPr>
          <w:rFonts w:ascii="Arial" w:hAnsi="Arial" w:cs="Arial"/>
          <w:lang w:eastAsia="en-US"/>
        </w:rPr>
      </w:pPr>
    </w:p>
    <w:p w:rsidR="0012611A" w:rsidRDefault="0012611A" w:rsidP="0012611A">
      <w:pPr>
        <w:spacing w:line="360" w:lineRule="auto"/>
        <w:jc w:val="center"/>
        <w:rPr>
          <w:rFonts w:ascii="Arial" w:hAnsi="Arial" w:cs="Arial"/>
          <w:b/>
          <w:lang w:eastAsia="en-US"/>
        </w:rPr>
      </w:pPr>
      <w:r w:rsidRPr="00777CDD">
        <w:rPr>
          <w:rFonts w:ascii="Arial" w:hAnsi="Arial" w:cs="Arial"/>
          <w:b/>
          <w:lang w:eastAsia="en-US"/>
        </w:rPr>
        <w:t>ANEXOS</w:t>
      </w:r>
    </w:p>
    <w:p w:rsidR="002F647E" w:rsidRDefault="002F647E" w:rsidP="0012611A">
      <w:pPr>
        <w:spacing w:line="360" w:lineRule="auto"/>
        <w:jc w:val="center"/>
        <w:rPr>
          <w:rFonts w:ascii="Arial" w:hAnsi="Arial" w:cs="Arial"/>
          <w:b/>
          <w:lang w:eastAsia="en-US"/>
        </w:rPr>
      </w:pPr>
    </w:p>
    <w:p w:rsidR="002F647E" w:rsidRPr="00777CDD" w:rsidRDefault="002F647E" w:rsidP="0012611A">
      <w:pPr>
        <w:spacing w:line="360" w:lineRule="auto"/>
        <w:jc w:val="center"/>
        <w:rPr>
          <w:rFonts w:ascii="Arial" w:hAnsi="Arial" w:cs="Arial"/>
          <w:b/>
          <w:lang w:eastAsia="en-US"/>
        </w:rPr>
      </w:pPr>
    </w:p>
    <w:p w:rsidR="0012611A" w:rsidRDefault="0012611A" w:rsidP="00FD14F5">
      <w:pPr>
        <w:tabs>
          <w:tab w:val="left" w:pos="567"/>
          <w:tab w:val="right" w:pos="8505"/>
        </w:tabs>
        <w:spacing w:line="360" w:lineRule="auto"/>
        <w:jc w:val="both"/>
        <w:rPr>
          <w:rFonts w:ascii="Arial" w:hAnsi="Arial" w:cs="Arial"/>
          <w:szCs w:val="28"/>
        </w:rPr>
      </w:pPr>
      <w:r>
        <w:rPr>
          <w:rFonts w:ascii="Arial" w:hAnsi="Arial" w:cs="Arial"/>
          <w:b/>
          <w:szCs w:val="28"/>
        </w:rPr>
        <w:t xml:space="preserve">Anexo 5.1 </w:t>
      </w:r>
      <w:r w:rsidRPr="00777CDD">
        <w:rPr>
          <w:rFonts w:ascii="Arial" w:hAnsi="Arial" w:cs="Arial"/>
          <w:szCs w:val="28"/>
        </w:rPr>
        <w:t>Costos Fijos</w:t>
      </w:r>
      <w:r>
        <w:rPr>
          <w:rFonts w:ascii="Arial" w:hAnsi="Arial" w:cs="Arial"/>
          <w:szCs w:val="28"/>
        </w:rPr>
        <w:t>……………………………………………………</w:t>
      </w:r>
      <w:r w:rsidR="00FD14F5">
        <w:rPr>
          <w:rFonts w:ascii="Arial" w:hAnsi="Arial" w:cs="Arial"/>
          <w:szCs w:val="28"/>
        </w:rPr>
        <w:t>……….</w:t>
      </w:r>
      <w:r>
        <w:rPr>
          <w:rFonts w:ascii="Arial" w:hAnsi="Arial" w:cs="Arial"/>
          <w:szCs w:val="28"/>
        </w:rPr>
        <w:t>.</w:t>
      </w:r>
      <w:r w:rsidR="00FD14F5">
        <w:rPr>
          <w:rFonts w:ascii="Arial" w:hAnsi="Arial" w:cs="Arial"/>
          <w:szCs w:val="28"/>
        </w:rPr>
        <w:tab/>
        <w:t>99</w:t>
      </w:r>
    </w:p>
    <w:p w:rsidR="0012611A" w:rsidRPr="00777CDD" w:rsidRDefault="0012611A" w:rsidP="00FD14F5">
      <w:pPr>
        <w:tabs>
          <w:tab w:val="left" w:pos="567"/>
          <w:tab w:val="right" w:pos="8505"/>
        </w:tabs>
        <w:spacing w:line="360" w:lineRule="auto"/>
        <w:jc w:val="both"/>
        <w:rPr>
          <w:rFonts w:ascii="Arial" w:hAnsi="Arial" w:cs="Arial"/>
          <w:b/>
          <w:szCs w:val="28"/>
        </w:rPr>
      </w:pPr>
      <w:r w:rsidRPr="00777CDD">
        <w:rPr>
          <w:rFonts w:ascii="Arial" w:hAnsi="Arial" w:cs="Arial"/>
          <w:b/>
          <w:szCs w:val="28"/>
        </w:rPr>
        <w:t>Anexo 5.2</w:t>
      </w:r>
      <w:r>
        <w:rPr>
          <w:rFonts w:ascii="Arial" w:hAnsi="Arial" w:cs="Arial"/>
          <w:b/>
          <w:szCs w:val="28"/>
        </w:rPr>
        <w:t xml:space="preserve"> </w:t>
      </w:r>
      <w:r w:rsidRPr="002D6BE1">
        <w:rPr>
          <w:rFonts w:ascii="Arial" w:hAnsi="Arial" w:cs="Arial"/>
          <w:szCs w:val="28"/>
        </w:rPr>
        <w:t>Proyección del Capital de Trabajo</w:t>
      </w:r>
      <w:r>
        <w:rPr>
          <w:rFonts w:ascii="Arial" w:hAnsi="Arial" w:cs="Arial"/>
          <w:szCs w:val="28"/>
        </w:rPr>
        <w:t>……………………………</w:t>
      </w:r>
      <w:r w:rsidR="00FD14F5">
        <w:rPr>
          <w:rFonts w:ascii="Arial" w:hAnsi="Arial" w:cs="Arial"/>
          <w:szCs w:val="28"/>
        </w:rPr>
        <w:t>……...</w:t>
      </w:r>
      <w:r w:rsidR="00FD14F5">
        <w:rPr>
          <w:rFonts w:ascii="Arial" w:hAnsi="Arial" w:cs="Arial"/>
          <w:szCs w:val="28"/>
        </w:rPr>
        <w:tab/>
        <w:t>100</w:t>
      </w:r>
    </w:p>
    <w:p w:rsidR="0012611A" w:rsidRPr="00777CDD" w:rsidRDefault="0012611A" w:rsidP="00FD14F5">
      <w:pPr>
        <w:tabs>
          <w:tab w:val="left" w:pos="567"/>
          <w:tab w:val="right" w:pos="8505"/>
        </w:tabs>
        <w:spacing w:line="360" w:lineRule="auto"/>
        <w:jc w:val="both"/>
        <w:rPr>
          <w:rFonts w:ascii="Arial" w:hAnsi="Arial" w:cs="Arial"/>
          <w:b/>
          <w:szCs w:val="28"/>
        </w:rPr>
      </w:pPr>
      <w:r w:rsidRPr="00777CDD">
        <w:rPr>
          <w:rFonts w:ascii="Arial" w:hAnsi="Arial" w:cs="Arial"/>
          <w:b/>
          <w:szCs w:val="28"/>
        </w:rPr>
        <w:t>Anexo 5.3</w:t>
      </w:r>
      <w:r>
        <w:rPr>
          <w:rFonts w:ascii="Arial" w:hAnsi="Arial" w:cs="Arial"/>
          <w:b/>
          <w:szCs w:val="28"/>
        </w:rPr>
        <w:t xml:space="preserve"> </w:t>
      </w:r>
      <w:r w:rsidRPr="002D6BE1">
        <w:rPr>
          <w:rFonts w:ascii="Arial" w:hAnsi="Arial" w:cs="Arial"/>
          <w:szCs w:val="28"/>
        </w:rPr>
        <w:t>Tabla de Amortización</w:t>
      </w:r>
      <w:r>
        <w:rPr>
          <w:rFonts w:ascii="Arial" w:hAnsi="Arial" w:cs="Arial"/>
          <w:szCs w:val="28"/>
        </w:rPr>
        <w:t>…………………………………………</w:t>
      </w:r>
      <w:r w:rsidR="00FD14F5">
        <w:rPr>
          <w:rFonts w:ascii="Arial" w:hAnsi="Arial" w:cs="Arial"/>
          <w:szCs w:val="28"/>
        </w:rPr>
        <w:t>……..</w:t>
      </w:r>
      <w:r w:rsidR="00FD14F5">
        <w:rPr>
          <w:rFonts w:ascii="Arial" w:hAnsi="Arial" w:cs="Arial"/>
          <w:szCs w:val="28"/>
        </w:rPr>
        <w:tab/>
        <w:t>101</w:t>
      </w:r>
    </w:p>
    <w:p w:rsidR="0012611A" w:rsidRPr="002D6BE1" w:rsidRDefault="0012611A" w:rsidP="00FD14F5">
      <w:pPr>
        <w:tabs>
          <w:tab w:val="left" w:pos="567"/>
          <w:tab w:val="right" w:pos="8505"/>
        </w:tabs>
        <w:spacing w:line="360" w:lineRule="auto"/>
        <w:jc w:val="both"/>
        <w:rPr>
          <w:rFonts w:ascii="Arial" w:hAnsi="Arial" w:cs="Arial"/>
          <w:szCs w:val="28"/>
        </w:rPr>
      </w:pPr>
      <w:r w:rsidRPr="00777CDD">
        <w:rPr>
          <w:rFonts w:ascii="Arial" w:hAnsi="Arial" w:cs="Arial"/>
          <w:b/>
          <w:szCs w:val="28"/>
        </w:rPr>
        <w:t>Anexo 5.4</w:t>
      </w:r>
      <w:r>
        <w:rPr>
          <w:rFonts w:ascii="Arial" w:hAnsi="Arial" w:cs="Arial"/>
          <w:b/>
          <w:szCs w:val="28"/>
        </w:rPr>
        <w:t xml:space="preserve"> </w:t>
      </w:r>
      <w:r w:rsidR="0003078F">
        <w:rPr>
          <w:rFonts w:ascii="Arial" w:hAnsi="Arial" w:cs="Arial"/>
          <w:szCs w:val="28"/>
        </w:rPr>
        <w:t>Valoración de Activos para un F</w:t>
      </w:r>
      <w:r w:rsidRPr="002D6BE1">
        <w:rPr>
          <w:rFonts w:ascii="Arial" w:hAnsi="Arial" w:cs="Arial"/>
          <w:szCs w:val="28"/>
        </w:rPr>
        <w:t>lujo de 10 años</w:t>
      </w:r>
      <w:r>
        <w:rPr>
          <w:rFonts w:ascii="Arial" w:hAnsi="Arial" w:cs="Arial"/>
          <w:szCs w:val="28"/>
        </w:rPr>
        <w:t>……………</w:t>
      </w:r>
      <w:r w:rsidR="00FD14F5">
        <w:rPr>
          <w:rFonts w:ascii="Arial" w:hAnsi="Arial" w:cs="Arial"/>
          <w:szCs w:val="28"/>
        </w:rPr>
        <w:t>……</w:t>
      </w:r>
      <w:r w:rsidR="00FD14F5">
        <w:rPr>
          <w:rFonts w:ascii="Arial" w:hAnsi="Arial" w:cs="Arial"/>
          <w:szCs w:val="28"/>
        </w:rPr>
        <w:tab/>
        <w:t>102</w:t>
      </w:r>
    </w:p>
    <w:p w:rsidR="0012611A" w:rsidRPr="002D6BE1" w:rsidRDefault="0012611A" w:rsidP="00222911">
      <w:pPr>
        <w:tabs>
          <w:tab w:val="left" w:pos="567"/>
          <w:tab w:val="right" w:pos="8505"/>
        </w:tabs>
        <w:spacing w:line="360" w:lineRule="auto"/>
        <w:jc w:val="both"/>
        <w:rPr>
          <w:rFonts w:ascii="Arial" w:hAnsi="Arial" w:cs="Arial"/>
          <w:szCs w:val="28"/>
        </w:rPr>
      </w:pPr>
      <w:r w:rsidRPr="00777CDD">
        <w:rPr>
          <w:rFonts w:ascii="Arial" w:hAnsi="Arial" w:cs="Arial"/>
          <w:b/>
          <w:szCs w:val="28"/>
        </w:rPr>
        <w:t>Anexo 5.5</w:t>
      </w:r>
      <w:r>
        <w:rPr>
          <w:rFonts w:ascii="Arial" w:hAnsi="Arial" w:cs="Arial"/>
          <w:b/>
          <w:szCs w:val="28"/>
        </w:rPr>
        <w:t xml:space="preserve"> </w:t>
      </w:r>
      <w:r w:rsidRPr="002D6BE1">
        <w:rPr>
          <w:rFonts w:ascii="Arial" w:hAnsi="Arial" w:cs="Arial"/>
          <w:szCs w:val="28"/>
        </w:rPr>
        <w:t>Flujo de Caja</w:t>
      </w:r>
      <w:r>
        <w:rPr>
          <w:rFonts w:ascii="Arial" w:hAnsi="Arial" w:cs="Arial"/>
          <w:szCs w:val="28"/>
        </w:rPr>
        <w:t>……………………………………………………</w:t>
      </w:r>
      <w:r w:rsidR="00FD14F5">
        <w:rPr>
          <w:rFonts w:ascii="Arial" w:hAnsi="Arial" w:cs="Arial"/>
          <w:szCs w:val="28"/>
        </w:rPr>
        <w:t>……</w:t>
      </w:r>
      <w:r w:rsidR="0003078F">
        <w:rPr>
          <w:rFonts w:ascii="Arial" w:hAnsi="Arial" w:cs="Arial"/>
          <w:szCs w:val="28"/>
        </w:rPr>
        <w:t>.</w:t>
      </w:r>
      <w:r>
        <w:rPr>
          <w:rFonts w:ascii="Arial" w:hAnsi="Arial" w:cs="Arial"/>
          <w:szCs w:val="28"/>
        </w:rPr>
        <w:t>.</w:t>
      </w:r>
      <w:r w:rsidR="00FD14F5">
        <w:rPr>
          <w:rFonts w:ascii="Arial" w:hAnsi="Arial" w:cs="Arial"/>
          <w:szCs w:val="28"/>
        </w:rPr>
        <w:tab/>
        <w:t>103</w:t>
      </w:r>
    </w:p>
    <w:p w:rsidR="0012611A" w:rsidRPr="002D6BE1" w:rsidRDefault="0012611A" w:rsidP="00FD14F5">
      <w:pPr>
        <w:tabs>
          <w:tab w:val="left" w:pos="567"/>
          <w:tab w:val="right" w:pos="8505"/>
        </w:tabs>
        <w:spacing w:line="360" w:lineRule="auto"/>
        <w:jc w:val="both"/>
        <w:rPr>
          <w:rFonts w:ascii="Arial" w:hAnsi="Arial" w:cs="Arial"/>
          <w:szCs w:val="28"/>
        </w:rPr>
      </w:pPr>
      <w:r w:rsidRPr="00777CDD">
        <w:rPr>
          <w:rFonts w:ascii="Arial" w:hAnsi="Arial" w:cs="Arial"/>
          <w:b/>
          <w:szCs w:val="28"/>
        </w:rPr>
        <w:t>Anexo 5.6</w:t>
      </w:r>
      <w:r>
        <w:rPr>
          <w:rFonts w:ascii="Arial" w:hAnsi="Arial" w:cs="Arial"/>
          <w:b/>
          <w:szCs w:val="28"/>
        </w:rPr>
        <w:t xml:space="preserve"> </w:t>
      </w:r>
      <w:r w:rsidRPr="002D6BE1">
        <w:rPr>
          <w:rFonts w:ascii="Arial" w:hAnsi="Arial" w:cs="Arial"/>
          <w:szCs w:val="28"/>
        </w:rPr>
        <w:t>PayBack</w:t>
      </w:r>
      <w:r>
        <w:rPr>
          <w:rFonts w:ascii="Arial" w:hAnsi="Arial" w:cs="Arial"/>
          <w:szCs w:val="28"/>
        </w:rPr>
        <w:t>…………………………………………………………</w:t>
      </w:r>
      <w:r w:rsidR="00FD14F5">
        <w:rPr>
          <w:rFonts w:ascii="Arial" w:hAnsi="Arial" w:cs="Arial"/>
          <w:szCs w:val="28"/>
        </w:rPr>
        <w:t>…….</w:t>
      </w:r>
      <w:r>
        <w:rPr>
          <w:rFonts w:ascii="Arial" w:hAnsi="Arial" w:cs="Arial"/>
          <w:szCs w:val="28"/>
        </w:rPr>
        <w:t>.</w:t>
      </w:r>
      <w:r w:rsidR="00FD14F5">
        <w:rPr>
          <w:rFonts w:ascii="Arial" w:hAnsi="Arial" w:cs="Arial"/>
          <w:szCs w:val="28"/>
        </w:rPr>
        <w:tab/>
        <w:t>104</w:t>
      </w:r>
    </w:p>
    <w:p w:rsidR="0049124B" w:rsidRPr="0049124B" w:rsidRDefault="0049124B" w:rsidP="0049124B">
      <w:pPr>
        <w:spacing w:before="480" w:after="120" w:line="360" w:lineRule="auto"/>
        <w:ind w:right="2268" w:firstLine="363"/>
        <w:jc w:val="center"/>
        <w:rPr>
          <w:rFonts w:ascii="Arial" w:hAnsi="Arial" w:cs="Arial"/>
          <w:b/>
          <w:lang w:val="es-EC"/>
        </w:rPr>
      </w:pPr>
      <w:r>
        <w:rPr>
          <w:rFonts w:ascii="Arial" w:hAnsi="Arial" w:cs="Arial"/>
          <w:szCs w:val="28"/>
        </w:rPr>
        <w:br w:type="page"/>
      </w:r>
    </w:p>
    <w:p w:rsidR="0049124B" w:rsidRPr="0049124B" w:rsidRDefault="0049124B" w:rsidP="0049124B">
      <w:pPr>
        <w:spacing w:before="480" w:after="120" w:line="360" w:lineRule="auto"/>
        <w:ind w:right="2268" w:firstLine="363"/>
        <w:jc w:val="center"/>
        <w:rPr>
          <w:rFonts w:ascii="Arial" w:hAnsi="Arial" w:cs="Arial"/>
          <w:b/>
          <w:lang w:val="es-EC"/>
        </w:rPr>
      </w:pPr>
    </w:p>
    <w:p w:rsidR="0049124B" w:rsidRPr="0049124B" w:rsidRDefault="0049124B" w:rsidP="0049124B">
      <w:pPr>
        <w:spacing w:before="480" w:after="120" w:line="360" w:lineRule="auto"/>
        <w:ind w:right="2268" w:firstLine="363"/>
        <w:jc w:val="center"/>
        <w:rPr>
          <w:rFonts w:ascii="Arial" w:hAnsi="Arial" w:cs="Arial"/>
          <w:b/>
          <w:lang w:val="es-EC"/>
        </w:rPr>
      </w:pPr>
    </w:p>
    <w:p w:rsidR="0049124B" w:rsidRPr="0049124B" w:rsidRDefault="0049124B" w:rsidP="0049124B">
      <w:pPr>
        <w:spacing w:before="480" w:after="120" w:line="360" w:lineRule="auto"/>
        <w:ind w:right="2268" w:firstLine="363"/>
        <w:jc w:val="center"/>
        <w:rPr>
          <w:rFonts w:ascii="Arial" w:hAnsi="Arial" w:cs="Arial"/>
          <w:b/>
          <w:lang w:val="es-EC"/>
        </w:rPr>
      </w:pPr>
    </w:p>
    <w:p w:rsidR="0049124B" w:rsidRPr="0049124B" w:rsidRDefault="0049124B" w:rsidP="0049124B">
      <w:pPr>
        <w:spacing w:before="480" w:after="120" w:line="360" w:lineRule="auto"/>
        <w:ind w:right="2268"/>
        <w:jc w:val="both"/>
        <w:rPr>
          <w:rFonts w:ascii="Arial" w:hAnsi="Arial" w:cs="Arial"/>
          <w:b/>
          <w:lang w:val="es-EC"/>
        </w:rPr>
      </w:pPr>
    </w:p>
    <w:p w:rsidR="0049124B" w:rsidRPr="0049124B" w:rsidRDefault="0049124B" w:rsidP="0049124B">
      <w:pPr>
        <w:spacing w:before="480" w:after="120" w:line="360" w:lineRule="auto"/>
        <w:ind w:right="2268"/>
        <w:jc w:val="both"/>
        <w:rPr>
          <w:rFonts w:ascii="Arial" w:hAnsi="Arial" w:cs="Arial"/>
          <w:b/>
          <w:lang w:val="es-EC"/>
        </w:rPr>
      </w:pPr>
    </w:p>
    <w:p w:rsidR="0049124B" w:rsidRPr="0049124B" w:rsidRDefault="0049124B" w:rsidP="0049124B">
      <w:pPr>
        <w:spacing w:after="120" w:line="360" w:lineRule="auto"/>
        <w:ind w:right="2268"/>
        <w:jc w:val="center"/>
        <w:rPr>
          <w:rFonts w:ascii="Arial" w:hAnsi="Arial" w:cs="Arial"/>
          <w:b/>
          <w:lang w:val="es-EC"/>
        </w:rPr>
      </w:pPr>
      <w:r w:rsidRPr="0049124B">
        <w:rPr>
          <w:sz w:val="20"/>
          <w:szCs w:val="20"/>
          <w:lang w:val="es-EC"/>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181" type="#_x0000_t84" style="position:absolute;left:0;text-align:left;margin-left:0;margin-top:1.25pt;width:229.55pt;height:36.95pt;flip:x y;z-index:-251650048;mso-position-horizontal:center" strokecolor="#4e6128" strokeweight="2pt">
            <v:textbox>
              <w:txbxContent>
                <w:p w:rsidR="0049124B" w:rsidRDefault="0049124B" w:rsidP="0049124B">
                  <w:pPr>
                    <w:spacing w:before="40"/>
                    <w:rPr>
                      <w:rFonts w:ascii="Arial" w:hAnsi="Arial" w:cs="Arial"/>
                      <w:b/>
                      <w:color w:val="76923C"/>
                      <w:sz w:val="28"/>
                    </w:rPr>
                  </w:pPr>
                  <w:r>
                    <w:rPr>
                      <w:rFonts w:ascii="Arial" w:hAnsi="Arial" w:cs="Arial"/>
                      <w:b/>
                      <w:color w:val="76923C"/>
                      <w:sz w:val="28"/>
                      <w:lang w:val="en-US"/>
                    </w:rPr>
                    <w:t>CAP</w:t>
                  </w:r>
                  <w:r>
                    <w:rPr>
                      <w:rFonts w:ascii="Arial" w:hAnsi="Arial" w:cs="Arial"/>
                      <w:b/>
                      <w:color w:val="76923C"/>
                      <w:sz w:val="28"/>
                    </w:rPr>
                    <w:t>ÍTULO 1: INTRODUCCIÓN</w:t>
                  </w:r>
                </w:p>
              </w:txbxContent>
            </v:textbox>
          </v:shape>
        </w:pict>
      </w:r>
    </w:p>
    <w:p w:rsidR="0049124B" w:rsidRPr="0049124B" w:rsidRDefault="0049124B" w:rsidP="0049124B">
      <w:pPr>
        <w:spacing w:before="480" w:after="120" w:line="360" w:lineRule="auto"/>
        <w:ind w:right="2268" w:firstLine="363"/>
        <w:jc w:val="both"/>
        <w:rPr>
          <w:rFonts w:ascii="Arial" w:hAnsi="Arial" w:cs="Arial"/>
          <w:b/>
          <w:lang w:val="es-EC"/>
        </w:rPr>
      </w:pPr>
    </w:p>
    <w:p w:rsidR="0049124B" w:rsidRPr="0049124B" w:rsidRDefault="0049124B" w:rsidP="0049124B">
      <w:pPr>
        <w:spacing w:before="480" w:after="120" w:line="360" w:lineRule="auto"/>
        <w:ind w:right="2268" w:firstLine="363"/>
        <w:jc w:val="both"/>
        <w:rPr>
          <w:rFonts w:ascii="Arial" w:hAnsi="Arial" w:cs="Arial"/>
          <w:b/>
          <w:lang w:val="es-EC"/>
        </w:rPr>
      </w:pPr>
    </w:p>
    <w:p w:rsidR="0049124B" w:rsidRPr="0049124B" w:rsidRDefault="0049124B" w:rsidP="0049124B">
      <w:pPr>
        <w:spacing w:before="480" w:after="120" w:line="360" w:lineRule="auto"/>
        <w:ind w:right="2268" w:firstLine="363"/>
        <w:jc w:val="both"/>
        <w:rPr>
          <w:rFonts w:ascii="Arial" w:hAnsi="Arial" w:cs="Arial"/>
          <w:b/>
          <w:lang w:val="es-EC"/>
        </w:rPr>
      </w:pPr>
    </w:p>
    <w:p w:rsidR="0049124B" w:rsidRPr="0049124B" w:rsidRDefault="0049124B" w:rsidP="0049124B">
      <w:pPr>
        <w:spacing w:before="480" w:after="120" w:line="360" w:lineRule="auto"/>
        <w:ind w:right="2268" w:firstLine="363"/>
        <w:jc w:val="both"/>
        <w:rPr>
          <w:rFonts w:ascii="Arial" w:hAnsi="Arial" w:cs="Arial"/>
          <w:b/>
          <w:lang w:val="es-EC"/>
        </w:rPr>
      </w:pPr>
    </w:p>
    <w:p w:rsidR="0049124B" w:rsidRPr="0049124B" w:rsidRDefault="0049124B" w:rsidP="0049124B">
      <w:pPr>
        <w:spacing w:before="480" w:after="120" w:line="360" w:lineRule="auto"/>
        <w:ind w:right="2268" w:firstLine="363"/>
        <w:jc w:val="both"/>
        <w:rPr>
          <w:rFonts w:ascii="Arial" w:hAnsi="Arial" w:cs="Arial"/>
          <w:b/>
          <w:lang w:val="es-EC"/>
        </w:rPr>
      </w:pP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63"/>
        <w:jc w:val="both"/>
        <w:rPr>
          <w:rFonts w:ascii="Arial" w:hAnsi="Arial" w:cs="Arial"/>
          <w:b/>
          <w:lang w:val="es-EC"/>
        </w:rPr>
      </w:pPr>
    </w:p>
    <w:p w:rsid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63"/>
        <w:jc w:val="center"/>
        <w:rPr>
          <w:rFonts w:ascii="Arial" w:hAnsi="Arial" w:cs="Arial"/>
          <w:b/>
          <w:lang w:val="es-EC"/>
        </w:rPr>
      </w:pPr>
      <w:r w:rsidRPr="0049124B">
        <w:rPr>
          <w:rFonts w:ascii="Arial" w:hAnsi="Arial" w:cs="Arial"/>
          <w:b/>
          <w:lang w:val="es-EC"/>
        </w:rPr>
        <w:t>Resumen Ejecutivo del Proyecto</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r w:rsidRPr="0049124B">
        <w:rPr>
          <w:rFonts w:ascii="Arial" w:hAnsi="Arial" w:cs="Arial"/>
          <w:lang w:val="es-EC"/>
        </w:rPr>
        <w:t xml:space="preserve">    La reactivación económica del país al consolidarse la dolarización como sistema económico, ha favorecido el retorno de algunas marcas que habían salido del mercado ecuatoriano y a las marcas existentes les permitió manejar mejor sus importaciones, planificar su producción y aplicar nuevas estrategias comerciales. El mercado automotriz en el Ecuador supera todas las expectativas, alcanzando en el 2008 un récord total de ventas de 113.000 vehículos. Las principales marcas que se importan desde América del Sur son Peugeot y Mercedes Benz, en el caso de Argentina y Wolkswagen, Chevrolet, Fiat, Ford y Honda, desde Brasil.</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r w:rsidRPr="0049124B">
        <w:rPr>
          <w:rFonts w:ascii="Arial" w:hAnsi="Arial" w:cs="Arial"/>
          <w:lang w:val="es-EC"/>
        </w:rPr>
        <w:t xml:space="preserve">    Todo lo mencionado ocasionó que grandes empresas automotrices como General Motors con su marca Chevrolet, Mazda, Hino, entre otras se vieran motivadas a invertir en grandes concesionarias en todo el país principalmente en las ciudades más importantes como Quito, Guayaquil y Cuenca. Estas empresas no solo ofrecían autos nuevos, sino que al mismo tiempo ofrecían Servicio Automotriz Integrado, pero el servicio era costoso y solo enfocado a vehículos de su marca, el propósito es poder brindar un servicio similar a un menor costo y para todas las marcas existentes en el mercado.</w:t>
      </w:r>
    </w:p>
    <w:p w:rsidR="0049124B" w:rsidRPr="0049124B" w:rsidRDefault="0049124B" w:rsidP="0049124B">
      <w:pPr>
        <w:spacing w:line="360" w:lineRule="auto"/>
        <w:ind w:left="363"/>
        <w:jc w:val="both"/>
        <w:rPr>
          <w:rFonts w:ascii="Arial" w:hAnsi="Arial" w:cs="Arial"/>
          <w:lang w:val="es-EC"/>
        </w:rPr>
      </w:pPr>
      <w:r w:rsidRPr="0049124B">
        <w:rPr>
          <w:rFonts w:ascii="Arial" w:hAnsi="Arial" w:cs="Arial"/>
          <w:lang w:val="es-EC"/>
        </w:rPr>
        <w:t>Es muy tentativa la formación de un nuevo Taller Automotriz de Servicios Integrales Multimarca para vehículos livianos en el sector norte de la ciudad, es así como nace “TALLER SOLUCIONES AUTOMOTRICES AUTOMOTORZ”.</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r w:rsidRPr="0049124B">
        <w:rPr>
          <w:rFonts w:ascii="Arial" w:hAnsi="Arial" w:cs="Arial"/>
          <w:lang w:val="es-EC"/>
        </w:rPr>
        <w:t xml:space="preserve">    </w:t>
      </w:r>
      <w:r w:rsidRPr="0049124B">
        <w:rPr>
          <w:rFonts w:ascii="Arial" w:hAnsi="Arial" w:cs="Arial"/>
          <w:i/>
          <w:lang w:val="es-EC"/>
        </w:rPr>
        <w:t>Taller Soluciones Automotrices AutoMotorz</w:t>
      </w:r>
      <w:r w:rsidRPr="0049124B">
        <w:rPr>
          <w:rFonts w:ascii="Arial" w:hAnsi="Arial" w:cs="Arial"/>
          <w:lang w:val="es-EC"/>
        </w:rPr>
        <w:t xml:space="preserve"> busca cubrir un mercado del 1% de los vehículos matriculados que circulan cada año de un total de 96.707 existentes en toda la ciudad. Si a ello se multiplica una frecuencia mínima de 2 veces por año que un automotor visita un taller, se tendría una demanda anual de 1.934 vehículos atendidos, es decir unos 5 vehículos diarios atendidos. </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r w:rsidRPr="0049124B">
        <w:rPr>
          <w:rFonts w:ascii="Arial" w:hAnsi="Arial" w:cs="Arial"/>
          <w:lang w:val="es-EC"/>
        </w:rPr>
        <w:t xml:space="preserve">    Dadas las cifras antes mencionadas, las expectativas de alcanzar dicha participación de mercado, convierte a este proyecto en una oportunidad de negocio atractiva, enfocado en gran parte al mercado de vehículos usados.</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Las personas desean un servicio especializado, personalizado, eficaz y eficiente al momento de dejar su automotor en el taller y que además les brinde confianza, comodidad y honestidad, siendo estos principios la base fundamental de </w:t>
      </w:r>
      <w:r w:rsidRPr="0049124B">
        <w:rPr>
          <w:rFonts w:ascii="Arial" w:hAnsi="Arial" w:cs="Arial"/>
          <w:i/>
          <w:lang w:val="es-MX"/>
        </w:rPr>
        <w:t>Taller Soluciones Automotrices AutoMotorz</w:t>
      </w:r>
      <w:r w:rsidRPr="0049124B">
        <w:rPr>
          <w:rFonts w:ascii="Arial" w:hAnsi="Arial" w:cs="Arial"/>
          <w:lang w:val="es-MX"/>
        </w:rPr>
        <w:t>, el cual quiere demostrar al cliente que puede tener un Taller adaptado a sus necesidades y que demuestra competitividad en el mercado.</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Para poder determinar los gustos y preferencia de los clientes, se realizó el respectivo estudio de mercado que ayudó a establecer cuales son realmente las necesidades de los clientes; para ello se procedió a realizar el trabajo de campo, con aproximadamente 400 encuesta, que se hizo de manera aleatoria, es decir en distinto horarios y lugares con el propósito de no sesgar los datos y obtener con mayor exactitud los resultados, para comprobar las hipótesis general y especifica.</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Para establecer a </w:t>
      </w:r>
      <w:r w:rsidRPr="0049124B">
        <w:rPr>
          <w:rFonts w:ascii="Arial" w:hAnsi="Arial" w:cs="Arial"/>
          <w:i/>
          <w:lang w:val="es-MX"/>
        </w:rPr>
        <w:t>Taller Soluciones Automotrices AutoMotorz</w:t>
      </w:r>
      <w:r w:rsidRPr="0049124B">
        <w:rPr>
          <w:rFonts w:ascii="Arial" w:hAnsi="Arial" w:cs="Arial"/>
          <w:lang w:val="es-MX"/>
        </w:rPr>
        <w:t>, se ejecutó  los estudios pertinentes que ayudaron a establecer la mejor ubicación, tamaño y capacidad del local, donde se prestará el servicio automotriz.</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Con respecto a la ubicación se obtuvo una inclinación mayoritaria hacia la zona del Norte, se debe recordar que el local va estar arrendado esto ayudará a disminuir la inversión inicial de la compra del terreno  y a través de ello se determinó el tamaño ideal del local y la capacidad de atención de los vehículos.</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Con respecto a la distribución del local, se aspira a tener varias secciones como son: Sección de Espera, Sección de Enderezada, Sección de Pintura, Sección de Acabado, Sección de Mecánica-Eléctrica y Servicios Express. Esto conlleva a tener un personal capacitado, eficiente y eficaz que ofrezca el mejor servicio  al cliente.</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Tanto la adquisición de maquinarias y equipos para el local, se hará mediante un préstamo que cubrirá el total de la inversión en maquinarias y equipos, el restante se hará  por la aportación de los propietarios.</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Para el estudio Financiero se tomó en cuenta varios parámetros que ayudaron a formar el Flujo de Caja.</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Entre los principales parámetros, tenemos el capital de trabajo, el cual se utilizó el método de mayor déficit acumulado, esto indica cual será el mes que mayor presupuesto necesita y que debe cubrirse para poder continuar el normal funcionamiento del negocio.</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El préstamo se hará para un lapso de 5 años, pagadero mensual, el monto del préstamo equivale al 50% de la Inversión Total.</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El Método de Depreciación de los Activos, será de acuerdo a las Leyes ecuatorianas, que establece el uso del método de depreciación Lineal, el cual ayudó a determinar el valor de desecho. </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Para la proyección de los ingresos, se realizó un promedio de Ingresos mensuales, esta información fue proporcionada por talleres afines al negocio y a su vez se utilizó un porcentaje significativo que representó los Costos Variables.</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r w:rsidRPr="0049124B">
        <w:rPr>
          <w:rFonts w:ascii="Arial" w:hAnsi="Arial" w:cs="Arial"/>
          <w:lang w:val="es-MX"/>
        </w:rPr>
        <w:t xml:space="preserve">    Finalmente se hizo el análisis de sensibilidad del VAN y TIR, mediante la herramienta de simulación de CRYSTAL BALL,  que indicó los distintos escenarios de análisis  y probabilidades de éxito, que determinaran la factibilidad y viabilidad del proyecto.</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numPr>
          <w:ilvl w:val="1"/>
          <w:numId w:val="3"/>
        </w:numPr>
        <w:spacing w:line="360" w:lineRule="auto"/>
        <w:ind w:left="363"/>
        <w:contextualSpacing/>
        <w:jc w:val="both"/>
        <w:rPr>
          <w:rFonts w:ascii="Arial" w:hAnsi="Arial" w:cs="Arial"/>
          <w:b/>
          <w:lang w:val="es-EC"/>
        </w:rPr>
      </w:pPr>
      <w:r w:rsidRPr="0049124B">
        <w:rPr>
          <w:rFonts w:ascii="Arial" w:hAnsi="Arial" w:cs="Arial"/>
          <w:b/>
          <w:lang w:val="es-EC"/>
        </w:rPr>
        <w:t>Planteamiento del Problema</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Los principales problemas en los talleres automotrices radica en la falta de mano de obra calificada y equipos de alta tecnología a nivel nacional, ya que en la mayoría de los talleres no cuentan con el personal debidamente especializado en las áreas de chapa (enderezada de piezas) y pintura porque en el país no existen centros de capacitación como los que se encuentran en países a nivel mundial. A continuación un extracto de la realidad que encierra estos problemas: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4"/>
        </w:numPr>
        <w:spacing w:line="360" w:lineRule="auto"/>
        <w:ind w:left="363"/>
        <w:contextualSpacing/>
        <w:jc w:val="both"/>
        <w:rPr>
          <w:rFonts w:ascii="Arial" w:hAnsi="Arial" w:cs="Arial"/>
          <w:lang w:val="es-EC"/>
        </w:rPr>
      </w:pPr>
      <w:r w:rsidRPr="0049124B">
        <w:rPr>
          <w:rFonts w:ascii="Arial" w:hAnsi="Arial" w:cs="Arial"/>
          <w:lang w:val="es-EC"/>
        </w:rPr>
        <w:t xml:space="preserve">    Con respecto a la falta de tecnología se sabe que no poseen las maquinarias adecuadas para dar solución a los múltiples daños de un vehículo siniestrado, como ejemplo en el área de Chapa para la enderezada de piezas "los maestros" reparan las piezas defectuosas en base a sus conocimientos empíricos utilizando métodos rústicos como en ciertos talleres que para arreglos de chasis utilizan cadenas amarradas a pilares para poder templar las piezas afectadas, siendo que en la actualidad existen maquinarias denominadas Bancos de Trabajo, las cuales ayudan al temple del chasis de acuerdo a las medidas originales de cada vehículo, pero debido a su alto costo de adquisición son muy pocos los talleres que poseen este tipo de tecnología.</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área de Pintura, aquí también los maestros son empíricos y no poseen a excepción de las concesionarias, un departamento o un laboratorio de pintura en el cual se analiza, verifica y determina el color exacto, la cantidad y calidad de los componentes que necesita la pieza antes de ser aplicada al vehículo, y además no tienen una cámara u horno de pintura para que las piezas o el vehículo en su totalidad queden con un excelente acabado y brillo, haciendo este mismo trabajo pero de forma manual y mezclándose las impurezas del ambiente dando como resultado un acabado de menor calidad.</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Y por último en el área de Mecánica General, sí hay mecánicos calificados con estudios superiores y experiencia en el campo aunque no en todos los talleres, pero la mayor dificultad se halla en la carencia de maquinarias especiales para el cambio o arreglo de las partes del vehículo y por eso muchas veces los clientes han tenido que regresar al taller por las mismas fallas.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 xml:space="preserve">1.2 Justificación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vista a los problemas antes mencionados se quiere dar una solución definitiva a todas aquellas molestias que han mermado la satisfacción de los clientes, por esa razón se propone mediante este proyecto la creación de una empresa de servicios de talleres automotriz para la ciudad de Guayaquil, con el cual se pretende ofrecer las mejores soluciones a sus mantenimientos y correcciones en sus vehículos en el menor tiempo posible con un servicio profesional y eficiente de expertos capacitados en las distintas áreas de servicio, de tal manera que: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lang w:val="es-EC"/>
        </w:rPr>
        <w:t>1.-</w:t>
      </w:r>
      <w:r w:rsidRPr="0049124B">
        <w:rPr>
          <w:rFonts w:ascii="Arial" w:hAnsi="Arial" w:cs="Arial"/>
          <w:lang w:val="es-EC"/>
        </w:rPr>
        <w:t xml:space="preserve"> </w:t>
      </w:r>
      <w:r w:rsidRPr="0049124B">
        <w:rPr>
          <w:rFonts w:ascii="Arial" w:hAnsi="Arial" w:cs="Arial"/>
          <w:u w:val="single"/>
          <w:lang w:val="es-EC"/>
        </w:rPr>
        <w:t>En el área de Chapa</w:t>
      </w:r>
      <w:r w:rsidRPr="0049124B">
        <w:rPr>
          <w:rFonts w:ascii="Arial" w:hAnsi="Arial" w:cs="Arial"/>
          <w:lang w:val="es-EC"/>
        </w:rPr>
        <w:t>, para desarrollar con eficiencia esta actividad, se instalará en el taller Bancos de Enderezada para el estiramiento de carrocería, compactos y chasis, entre otros instrumentos, se hará uso de avanzados equipos de última generación para el diagnóstico de los vehículos.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lang w:val="es-EC"/>
        </w:rPr>
        <w:t>2.-</w:t>
      </w:r>
      <w:r w:rsidRPr="0049124B">
        <w:rPr>
          <w:rFonts w:ascii="Arial" w:hAnsi="Arial" w:cs="Arial"/>
          <w:lang w:val="es-EC"/>
        </w:rPr>
        <w:t xml:space="preserve"> </w:t>
      </w:r>
      <w:r w:rsidRPr="0049124B">
        <w:rPr>
          <w:rFonts w:ascii="Arial" w:hAnsi="Arial" w:cs="Arial"/>
          <w:u w:val="single"/>
          <w:lang w:val="es-EC"/>
        </w:rPr>
        <w:t>En el área de Pintura</w:t>
      </w:r>
      <w:r w:rsidRPr="0049124B">
        <w:rPr>
          <w:rFonts w:ascii="Arial" w:hAnsi="Arial" w:cs="Arial"/>
          <w:lang w:val="es-EC"/>
        </w:rPr>
        <w:t>, se contará con una Cabina de Pintura al Horno con aire purificado, lijadoras neumáticas, pistolas de gravedad, usando para el proceso de repintado, pinturas de poliuretano con acabados de prolongada duración.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lang w:val="es-EC"/>
        </w:rPr>
        <w:t>3.-</w:t>
      </w:r>
      <w:r w:rsidRPr="0049124B">
        <w:rPr>
          <w:rFonts w:ascii="Arial" w:hAnsi="Arial" w:cs="Arial"/>
          <w:lang w:val="es-EC"/>
        </w:rPr>
        <w:t xml:space="preserve"> </w:t>
      </w:r>
      <w:r w:rsidRPr="0049124B">
        <w:rPr>
          <w:rFonts w:ascii="Arial" w:hAnsi="Arial" w:cs="Arial"/>
          <w:u w:val="single"/>
          <w:lang w:val="es-EC"/>
        </w:rPr>
        <w:t>Y en el área de Mecánica General</w:t>
      </w:r>
      <w:r w:rsidRPr="0049124B">
        <w:rPr>
          <w:rFonts w:ascii="Arial" w:hAnsi="Arial" w:cs="Arial"/>
          <w:lang w:val="es-EC"/>
        </w:rPr>
        <w:t>, se dispondrá de un área específica y personal altamente calificado para desarrollar de una forma técnica, todas las operaciones mecánicas necesarias para la reparación de un vehículo, garantizando la utilización de herramientas apropiadas en todos los procesos, además de la sustitución y nunca la reparación de un accesorio mecánico, para ello se dispondrá con una línea de repuestos con un amplio stock de partes y piezas originales, como también de Elevadores Hidráulicos, para poder evidenciar daños ocultos debajo de los vehículos y simultáneamente faciliten las inspecciones como consecuencia de un siniestro.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Adicionalmente, con el selecto personal administrativo se ofrecerá un excelente nivel de servicio y calidad de atención respondiendo a la altura de las necesidades de los clientes más exigentes.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lang w:val="es-EC"/>
        </w:rPr>
        <w:t>1.3 Marco de Referencia</w:t>
      </w:r>
    </w:p>
    <w:p w:rsidR="0049124B" w:rsidRPr="0049124B" w:rsidRDefault="0049124B" w:rsidP="0049124B">
      <w:pPr>
        <w:spacing w:line="360" w:lineRule="auto"/>
        <w:ind w:firstLine="360"/>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nivel mundial la industria automotriz es una de las más importantes pues es un buen indicador del desarrollo industrial y económico de un país. Los vehículos son productos complejos que demanda gran número de ítems, lo que provoca importantes encadenamientos de manufactura, genera gran demanda para una amplia variedad de sectores productivos: metalurgia, plásticos, cauchos, textil, electrónica, talleres de reparación, etc. Además crea empleos directos e indirectos y es uno de los mayores contribuyentes a los ingresos gubernamentales alrededor del mundo.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año 2008 empezó con la amenaza de una severa crisis financiera derivada de la crisis hipotecaria en los Estados Unidos. Paulatinamente los efectos de esta crisis se han ido expandiendo y han alcanzado diversos sectores en el resto de países del mundo, motivando acciones urgentes para el rescate del sector, en especial el sector automotriz estadounidense no es ajena a este problema ya que hay diversos factores que afectan su dinamismo destacando, entre otros, la desaceleración económica, el incremento en el precio de combustible, cierre de plantas, la disminución en la confianza de los consumidores, la restricción en créditos por parte de las instituciones financieras y el desempleo masivo que azota con extrema dureza a la primera potencia mundial, EEUU.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crisis ha ocasionado el cambio de planes de negocios, reestructuraciones y la búsqueda de ayudas gubernamentales para enfrentar niveles críticos del sector. Las grandes potencias, con mercados maduros y que venían en constante crecimiento, han visto frenar sus expectativas de que este 2009 sea un año generoso para sus negocios.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mercado nacional se aprovisiona de vehículos principalmente de países como Corea, Japón y Colombia. Los efectos de la crisis mundial afectarían a estos países y por ende tendrían repercusiones a nivel interno.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financiamiento que se otorga a través de bancos e instituciones financieras será vital en el 2009 para poder mantener las ventas en los niveles esperados. Sin embargo, existen ya muestras de reducciones en los plazos, incrementos en los valores de entrada y una disponibilidad menor para operaciones de crédito automotriz. A esto hay que sumarle la puesta en vigencia a partir de enero 2009 de la salvaguardia. Esta significa de por sí una reducción en los niveles de importación de vehículos, para todos los orígenes y en especial y más importante para los países con los que se suspenden temporalmente las preferencias arancelarias.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Según cifras de la Asociación de Empresas Automotrices del Ecuador (AEADE) durante el período 2000 al 2007 se quintuplicó las ventas creciendo a una tasa anual del 25% quedando en el año 2007 como el de mayor venta en la historia con un registro de 91,778 unidades. Durante el 2008, el sector automotriz nacional y local logró récord de ventas respecto a otros años, logrando comercializar 113.000 vehículos en el país, pero por causa de la crisis global en el sector automotriz ecuatoriano para el 2009 se prevé una disminución del 30 por ciento en el nivel de ventas con respecto al año anterior, a esto se añade la falta de crédito, la reducción de remesas de los migrantes, la restricción de los cupos a las compras del exterior,   y sobre todo por el incremento de tarifas de Impuesto a los Consumos Especiales (ICE) como consecuencia de la nueva Ley de Reforma Tributaria dado este aumento lo pagan los importadores al momento de desaduanizarse los vehículos y este impuesto pasa a ser parte del costo y lo paga finalmente el consumidor de tal manera que afectan negativamente al sector automotriz.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 estos antecedentes se facilita una visión clara del panorama actual del sector y en base a esto se puede predecir que la gente estará a la expectativa de si invierte o no en un vehículo ya que se está en época de crisis, la compra de un vehículo nuevo no sería una prioridad, por lo tanto se  considera que la tendencia se inclinará por la compra de vehículos usados o seminuevos  y los automóviles que han sido adquiridos antes del año 2000 serán viejos y los comprados posteriormente lo serán a largo plazo, éstos a medida que pasa el tiempo se desgastan, empiezan a tener fallas eléctricas, de motor, sufren colisiones, que deberán reponerse.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1.4 Objetivo General</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Determinar la factibilidad económica de la apertura de un taller mecánico automotriz con un servicio profesional y eficiente que cubra siempre las expectativas de todos los clientes.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1.5 Objetivos Específicos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5"/>
        </w:numPr>
        <w:spacing w:line="360" w:lineRule="auto"/>
        <w:ind w:left="723"/>
        <w:contextualSpacing/>
        <w:jc w:val="both"/>
        <w:rPr>
          <w:rFonts w:ascii="Arial" w:hAnsi="Arial" w:cs="Arial"/>
          <w:lang w:val="es-EC"/>
        </w:rPr>
      </w:pPr>
      <w:r w:rsidRPr="0049124B">
        <w:rPr>
          <w:rFonts w:ascii="Arial" w:hAnsi="Arial" w:cs="Arial"/>
          <w:lang w:val="es-EC"/>
        </w:rPr>
        <w:t>Realizar un estudio de mercado que permita conocer el perfil de los clientes y la competencia.</w:t>
      </w:r>
    </w:p>
    <w:p w:rsidR="0049124B" w:rsidRPr="0049124B" w:rsidRDefault="0049124B" w:rsidP="0049124B">
      <w:pPr>
        <w:numPr>
          <w:ilvl w:val="0"/>
          <w:numId w:val="5"/>
        </w:numPr>
        <w:spacing w:line="360" w:lineRule="auto"/>
        <w:ind w:left="723"/>
        <w:contextualSpacing/>
        <w:jc w:val="both"/>
        <w:rPr>
          <w:rFonts w:ascii="Arial" w:hAnsi="Arial" w:cs="Arial"/>
          <w:lang w:val="es-EC"/>
        </w:rPr>
      </w:pPr>
      <w:r w:rsidRPr="0049124B">
        <w:rPr>
          <w:rFonts w:ascii="Arial" w:hAnsi="Arial" w:cs="Arial"/>
          <w:lang w:val="es-EC"/>
        </w:rPr>
        <w:t>Definir la ubicación del negocio en términos de las características del mercado potencial.</w:t>
      </w:r>
    </w:p>
    <w:p w:rsidR="0049124B" w:rsidRPr="0049124B" w:rsidRDefault="0049124B" w:rsidP="0049124B">
      <w:pPr>
        <w:numPr>
          <w:ilvl w:val="0"/>
          <w:numId w:val="5"/>
        </w:numPr>
        <w:spacing w:line="360" w:lineRule="auto"/>
        <w:ind w:left="723"/>
        <w:contextualSpacing/>
        <w:jc w:val="both"/>
        <w:rPr>
          <w:rFonts w:ascii="Arial" w:hAnsi="Arial" w:cs="Arial"/>
          <w:lang w:val="es-EC"/>
        </w:rPr>
      </w:pPr>
      <w:r w:rsidRPr="0049124B">
        <w:rPr>
          <w:rFonts w:ascii="Arial" w:hAnsi="Arial" w:cs="Arial"/>
          <w:lang w:val="es-EC"/>
        </w:rPr>
        <w:t>Determinar el monto de la inversión necesaria, así como los costos de instalación, mobiliario y herramientas para el acondicionamiento del taller.</w:t>
      </w:r>
    </w:p>
    <w:p w:rsidR="0049124B" w:rsidRPr="0049124B" w:rsidRDefault="0049124B" w:rsidP="0049124B">
      <w:pPr>
        <w:numPr>
          <w:ilvl w:val="0"/>
          <w:numId w:val="5"/>
        </w:numPr>
        <w:spacing w:line="360" w:lineRule="auto"/>
        <w:ind w:left="723"/>
        <w:contextualSpacing/>
        <w:jc w:val="both"/>
        <w:rPr>
          <w:rFonts w:ascii="Arial" w:hAnsi="Arial" w:cs="Arial"/>
          <w:lang w:val="es-EC"/>
        </w:rPr>
      </w:pPr>
      <w:r w:rsidRPr="0049124B">
        <w:rPr>
          <w:rFonts w:ascii="Arial" w:hAnsi="Arial" w:cs="Arial"/>
          <w:lang w:val="es-EC"/>
        </w:rPr>
        <w:t>Determinar el estudio técnico.</w:t>
      </w:r>
    </w:p>
    <w:p w:rsidR="0049124B" w:rsidRPr="0049124B" w:rsidRDefault="0049124B" w:rsidP="0049124B">
      <w:pPr>
        <w:numPr>
          <w:ilvl w:val="0"/>
          <w:numId w:val="5"/>
        </w:numPr>
        <w:spacing w:line="360" w:lineRule="auto"/>
        <w:ind w:left="723"/>
        <w:contextualSpacing/>
        <w:jc w:val="both"/>
        <w:rPr>
          <w:rFonts w:ascii="Arial" w:hAnsi="Arial" w:cs="Arial"/>
          <w:lang w:val="es-EC"/>
        </w:rPr>
      </w:pPr>
      <w:r w:rsidRPr="0049124B">
        <w:rPr>
          <w:rFonts w:ascii="Arial" w:hAnsi="Arial" w:cs="Arial"/>
          <w:lang w:val="es-EC"/>
        </w:rPr>
        <w:t>Analizar la factibilidad financiera de llevar acabo el proyecto.</w:t>
      </w:r>
    </w:p>
    <w:p w:rsidR="0049124B" w:rsidRPr="0049124B" w:rsidRDefault="0049124B" w:rsidP="0049124B">
      <w:pPr>
        <w:spacing w:line="360" w:lineRule="auto"/>
        <w:ind w:left="72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1.6 Metodología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realizar el presente proyecto, se empezará por hacer un breve análisis de la situación actual y su entorno con respecto al mercado automotriz, en base a los siguientes puntos: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 xml:space="preserve">1.6.1 Recolección de Datos Primarios: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Entrevistas con el Ing. Luis Sánchez Solano socio de un taller mecánico.</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Visitas a principales talleres de la ciudad para realizar sondeos a clientes y dueños de taller acerca del servicio automotriz.</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Realizar un estudio de mercado por medio de encuestas con el fin de conocer el perfil del cliente objetivo, que permita ratificar la existencia de una necesidad insatisfecha en el mercado, o la posibilidad de brindar un mejor servicio que el que ofrecen las empresas de servicio de talleres automotrices existentes en el mercado local.</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Deducir en base a los resultados del estudio, generalizaciones que se amplíen a la población total, con un grado mínimo de error, tal que los resultados obtenidos de la muestra seleccionada, sean representativos de los elementos de la población.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1.6.2 Recolección de Datos Secundarios: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Obtención de datos estadísticos e información en general a través de la Cámara de la Industria Automotriz Ecuatoriana (CINAE), la Asociación de Empresas Automotrices del Ecuador (AEADE), el Centro de Experimentación y Seguridad Vial Colombia S.A. "Cesvi Colombia", y "Cesvi Argentina"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1.6.3 Técnicas de Análisis: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Realizar el estudio técnico-operativo conveniente para analizar y determinar la localización óptima del taller, para lo cual se utilizará el Método Cualitativo por Puntos.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Elaborar el estudio financiero correspondiente por medio del cual se evaluará la factibilidad económica y financiera del proyecto, utilizando el VAN, la TIR y el PAYBACK.</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1"/>
          <w:numId w:val="6"/>
        </w:numPr>
        <w:spacing w:line="360" w:lineRule="auto"/>
        <w:jc w:val="both"/>
        <w:rPr>
          <w:rFonts w:ascii="Arial" w:hAnsi="Arial" w:cs="Arial"/>
          <w:b/>
          <w:lang w:val="es-EC"/>
        </w:rPr>
      </w:pPr>
      <w:r w:rsidRPr="0049124B">
        <w:rPr>
          <w:rFonts w:ascii="Arial" w:hAnsi="Arial" w:cs="Arial"/>
          <w:b/>
          <w:lang w:val="es-EC"/>
        </w:rPr>
        <w:t>Características Del Producto o Servicio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Taller Soluciones Automotrices AutoMotorz ofrecerá servicios en las secciones de enderezada, pintura, acabado, mecánica-eléctrica y mantenimiento preventivo para vehículos livianos de toda marca en tipo: Sedan, Jeep, Mini-van, Camioneta, Furgoneta, Camión.</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Taller Automotriz Taller Soluciones Automotrices Car Zone, realizará trabajos directamente a clientes, sean estas, personas naturales o jurídicas.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1.7.1 Definición Del Servicio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En el Taller se contará con 5 secciones: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7"/>
        </w:numPr>
        <w:spacing w:line="360" w:lineRule="auto"/>
        <w:ind w:left="723"/>
        <w:contextualSpacing/>
        <w:jc w:val="both"/>
        <w:rPr>
          <w:rFonts w:ascii="Arial" w:hAnsi="Arial" w:cs="Arial"/>
          <w:b/>
          <w:lang w:val="es-EC"/>
        </w:rPr>
      </w:pPr>
      <w:r w:rsidRPr="0049124B">
        <w:rPr>
          <w:rFonts w:ascii="Arial" w:hAnsi="Arial" w:cs="Arial"/>
          <w:b/>
          <w:lang w:val="es-EC"/>
        </w:rPr>
        <w:t xml:space="preserve">Sección de Enderezada: </w:t>
      </w:r>
    </w:p>
    <w:p w:rsidR="0049124B" w:rsidRPr="0049124B" w:rsidRDefault="0049124B" w:rsidP="0049124B">
      <w:pPr>
        <w:spacing w:line="360" w:lineRule="auto"/>
        <w:ind w:left="72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lang w:val="es-EC"/>
        </w:rPr>
        <w:t xml:space="preserve">    </w:t>
      </w:r>
      <w:r w:rsidRPr="0049124B">
        <w:rPr>
          <w:rFonts w:ascii="Arial" w:hAnsi="Arial" w:cs="Arial"/>
          <w:lang w:val="es-EC"/>
        </w:rPr>
        <w:t>Se</w:t>
      </w:r>
      <w:r w:rsidRPr="0049124B">
        <w:rPr>
          <w:rFonts w:ascii="Arial" w:hAnsi="Arial" w:cs="Arial"/>
          <w:b/>
          <w:lang w:val="es-EC"/>
        </w:rPr>
        <w:t xml:space="preserve"> </w:t>
      </w:r>
      <w:r w:rsidRPr="0049124B">
        <w:rPr>
          <w:rFonts w:ascii="Arial" w:hAnsi="Arial" w:cs="Arial"/>
          <w:lang w:val="es-EC"/>
        </w:rPr>
        <w:t>utilizará innovadoras técnicas para el trabajo de enderezamiento de piezas, compactos, chasis, fundas, estructuras internas y externas para siniestros. Esta sección consiste en: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Desmontaje y desarme de piezas afectadas en el vehículo siniestrado.</w:t>
      </w: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Montaje y armado de piezas nuevas solicitadas para el arreglo del vehículo siniestrado.</w:t>
      </w: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Enderezado de chasis y compacto.</w:t>
      </w: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Corrección de ángulos de suspensión.</w:t>
      </w: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Corrección de chasis y compacto.</w:t>
      </w:r>
    </w:p>
    <w:p w:rsidR="0049124B" w:rsidRPr="0049124B" w:rsidRDefault="0049124B" w:rsidP="0049124B">
      <w:pPr>
        <w:numPr>
          <w:ilvl w:val="1"/>
          <w:numId w:val="8"/>
        </w:numPr>
        <w:spacing w:line="360" w:lineRule="auto"/>
        <w:ind w:left="363"/>
        <w:contextualSpacing/>
        <w:jc w:val="both"/>
        <w:rPr>
          <w:rFonts w:ascii="Arial" w:hAnsi="Arial" w:cs="Arial"/>
          <w:lang w:val="es-EC"/>
        </w:rPr>
      </w:pPr>
      <w:r w:rsidRPr="0049124B">
        <w:rPr>
          <w:rFonts w:ascii="Arial" w:hAnsi="Arial" w:cs="Arial"/>
          <w:lang w:val="es-EC"/>
        </w:rPr>
        <w:t>Diagnóstico electrónico de chasis y compacto.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desarrollar con eficiencia estas actividades se cuenta con tecnología de punta en herramientas como Banco de Enderezada, Torre de Enderezada, L de Enderezada, Spoters, entre otros.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7"/>
        </w:numPr>
        <w:spacing w:line="360" w:lineRule="auto"/>
        <w:ind w:left="723"/>
        <w:contextualSpacing/>
        <w:jc w:val="both"/>
        <w:rPr>
          <w:rFonts w:ascii="Arial" w:hAnsi="Arial" w:cs="Arial"/>
          <w:b/>
          <w:lang w:val="es-EC"/>
        </w:rPr>
      </w:pPr>
      <w:r w:rsidRPr="0049124B">
        <w:rPr>
          <w:rFonts w:ascii="Arial" w:hAnsi="Arial" w:cs="Arial"/>
          <w:b/>
          <w:lang w:val="es-EC"/>
        </w:rPr>
        <w:t>Sección de Pintura:</w:t>
      </w:r>
    </w:p>
    <w:p w:rsidR="0049124B" w:rsidRPr="0049124B" w:rsidRDefault="0049124B" w:rsidP="0049124B">
      <w:pPr>
        <w:spacing w:line="360" w:lineRule="auto"/>
        <w:ind w:left="72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el proceso de repintado de piezas metálicas (exteriores e interiores) y plásticas de la carrocería (Baremos o temparios de pintura) previamente se hará la limpieza de superficie del vehículo para luego cumplir con las funciones de Masillar – Lijar – Fondear – Pintar – Pulir, que permita resultados óptimos sin dejar rastros en las piezas.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la aplicación de la pintura se implementará una subdivisión de Preparación de Pintura, en la cual se seleccionará a través de un sistema de computación los diferentes tintes que se necesiten para llegar al color apropiado para pintar las diferentes piezas afectadas en el vehículo siniestrado, para ello se dispondrá principalmente con un Laboratorio de Pintura, lijadoras neumáticas, pistolas de gravedad y además de una Cámara de Pintura al Horno usando para el proceso de repintado pinturas de poliuretano para dar a nuestros clientes un acabado de fábrica.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7"/>
        </w:numPr>
        <w:spacing w:line="360" w:lineRule="auto"/>
        <w:ind w:left="723"/>
        <w:contextualSpacing/>
        <w:jc w:val="both"/>
        <w:rPr>
          <w:rFonts w:ascii="Arial" w:hAnsi="Arial" w:cs="Arial"/>
          <w:b/>
          <w:lang w:val="es-EC"/>
        </w:rPr>
      </w:pPr>
      <w:r w:rsidRPr="0049124B">
        <w:rPr>
          <w:rFonts w:ascii="Arial" w:hAnsi="Arial" w:cs="Arial"/>
          <w:b/>
          <w:lang w:val="es-EC"/>
        </w:rPr>
        <w:t>Sección de Acabado:</w:t>
      </w:r>
    </w:p>
    <w:p w:rsidR="0049124B" w:rsidRPr="0049124B" w:rsidRDefault="0049124B" w:rsidP="0049124B">
      <w:pPr>
        <w:spacing w:line="360" w:lineRule="auto"/>
        <w:ind w:left="72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Se realizará lo siguiente: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9"/>
        </w:numPr>
        <w:spacing w:line="360" w:lineRule="auto"/>
        <w:ind w:left="723"/>
        <w:contextualSpacing/>
        <w:jc w:val="both"/>
        <w:rPr>
          <w:rFonts w:ascii="Arial" w:hAnsi="Arial" w:cs="Arial"/>
          <w:lang w:val="es-EC"/>
        </w:rPr>
      </w:pPr>
      <w:r w:rsidRPr="0049124B">
        <w:rPr>
          <w:rFonts w:ascii="Arial" w:hAnsi="Arial" w:cs="Arial"/>
          <w:lang w:val="es-EC"/>
        </w:rPr>
        <w:t>Acoplar todos los accesorios y repuestos que fueron sacados del vehículo siniestrado para su ensamblaje final.</w:t>
      </w:r>
    </w:p>
    <w:p w:rsidR="0049124B" w:rsidRPr="0049124B" w:rsidRDefault="0049124B" w:rsidP="0049124B">
      <w:pPr>
        <w:numPr>
          <w:ilvl w:val="0"/>
          <w:numId w:val="9"/>
        </w:numPr>
        <w:spacing w:line="360" w:lineRule="auto"/>
        <w:ind w:left="723"/>
        <w:contextualSpacing/>
        <w:jc w:val="both"/>
        <w:rPr>
          <w:rFonts w:ascii="Arial" w:hAnsi="Arial" w:cs="Arial"/>
          <w:lang w:val="es-EC"/>
        </w:rPr>
      </w:pPr>
      <w:r w:rsidRPr="0049124B">
        <w:rPr>
          <w:rFonts w:ascii="Arial" w:hAnsi="Arial" w:cs="Arial"/>
          <w:lang w:val="es-EC"/>
        </w:rPr>
        <w:t>Comprobar que el vehículo este en óptimas condiciones para ser entregado al cliente.</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7"/>
        </w:numPr>
        <w:spacing w:line="360" w:lineRule="auto"/>
        <w:ind w:left="723"/>
        <w:contextualSpacing/>
        <w:jc w:val="both"/>
        <w:rPr>
          <w:rFonts w:ascii="Arial" w:hAnsi="Arial" w:cs="Arial"/>
          <w:b/>
          <w:lang w:val="es-EC"/>
        </w:rPr>
      </w:pPr>
      <w:r w:rsidRPr="0049124B">
        <w:rPr>
          <w:rFonts w:ascii="Arial" w:hAnsi="Arial" w:cs="Arial"/>
          <w:b/>
          <w:lang w:val="es-EC"/>
        </w:rPr>
        <w:t>Sección Mecánica – Eléctrica:</w:t>
      </w:r>
    </w:p>
    <w:p w:rsidR="0049124B" w:rsidRPr="0049124B" w:rsidRDefault="0049124B" w:rsidP="0049124B">
      <w:pPr>
        <w:spacing w:line="360" w:lineRule="auto"/>
        <w:ind w:left="72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Los trabajos que se desarrollarán en esta sección, se fundamentan en las siguientes actividades: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Mecánica Automotriz</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Mantenimiento General (ABC, el motor).</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Reparación de frenos.</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Reparación de suspensión y dirección.</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Reparación de motores de gasolina y diesel.</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Reparación de transmisiones manuales y automáticas.</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Limpieza de inyectores.</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Baqueteada y construcción de radiadores.</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Electricidad Automotriz</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Diagnóstico Electrónico.</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Reparaciones del sistema de inyección.</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Reparación de instalaciones eléctrica (cableado y circuito).</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Reparaciones de motores de arranque y alternadores.</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Mantenimiento y reparación de AC.</w:t>
      </w:r>
    </w:p>
    <w:p w:rsidR="0049124B" w:rsidRPr="0049124B" w:rsidRDefault="0049124B" w:rsidP="0049124B">
      <w:pPr>
        <w:numPr>
          <w:ilvl w:val="0"/>
          <w:numId w:val="10"/>
        </w:numPr>
        <w:spacing w:line="360" w:lineRule="auto"/>
        <w:ind w:left="723"/>
        <w:contextualSpacing/>
        <w:jc w:val="both"/>
        <w:rPr>
          <w:rFonts w:ascii="Arial" w:hAnsi="Arial" w:cs="Arial"/>
          <w:lang w:val="es-EC"/>
        </w:rPr>
      </w:pPr>
      <w:r w:rsidRPr="0049124B">
        <w:rPr>
          <w:rFonts w:ascii="Arial" w:hAnsi="Arial" w:cs="Arial"/>
          <w:lang w:val="es-EC"/>
        </w:rPr>
        <w:t>Alineación de Faros.</w:t>
      </w:r>
    </w:p>
    <w:p w:rsidR="0049124B" w:rsidRPr="0049124B" w:rsidRDefault="0049124B" w:rsidP="0049124B">
      <w:pPr>
        <w:spacing w:line="360" w:lineRule="auto"/>
        <w:ind w:left="723"/>
        <w:jc w:val="both"/>
        <w:rPr>
          <w:rFonts w:ascii="Arial" w:hAnsi="Arial" w:cs="Arial"/>
          <w:lang w:val="es-EC"/>
        </w:rPr>
      </w:pPr>
    </w:p>
    <w:p w:rsidR="0049124B" w:rsidRPr="0049124B" w:rsidRDefault="0049124B" w:rsidP="0049124B">
      <w:pPr>
        <w:spacing w:line="360" w:lineRule="auto"/>
        <w:ind w:left="723"/>
        <w:jc w:val="both"/>
        <w:rPr>
          <w:rFonts w:ascii="Arial" w:hAnsi="Arial" w:cs="Arial"/>
          <w:lang w:val="es-EC"/>
        </w:rPr>
      </w:pPr>
    </w:p>
    <w:p w:rsidR="0049124B" w:rsidRPr="0049124B" w:rsidRDefault="0049124B" w:rsidP="0049124B">
      <w:pPr>
        <w:numPr>
          <w:ilvl w:val="0"/>
          <w:numId w:val="7"/>
        </w:numPr>
        <w:spacing w:line="360" w:lineRule="auto"/>
        <w:ind w:left="723"/>
        <w:contextualSpacing/>
        <w:jc w:val="both"/>
        <w:rPr>
          <w:rFonts w:ascii="Arial" w:hAnsi="Arial" w:cs="Arial"/>
          <w:b/>
          <w:lang w:val="es-EC"/>
        </w:rPr>
      </w:pPr>
      <w:r w:rsidRPr="0049124B">
        <w:rPr>
          <w:rFonts w:ascii="Arial" w:hAnsi="Arial" w:cs="Arial"/>
          <w:b/>
          <w:lang w:val="es-EC"/>
        </w:rPr>
        <w:t>Sección de Servicios Express:</w:t>
      </w:r>
    </w:p>
    <w:p w:rsidR="0049124B" w:rsidRPr="0049124B" w:rsidRDefault="0049124B" w:rsidP="0049124B">
      <w:pPr>
        <w:spacing w:line="360" w:lineRule="auto"/>
        <w:ind w:left="723"/>
        <w:jc w:val="both"/>
        <w:rPr>
          <w:rFonts w:ascii="Arial" w:hAnsi="Arial" w:cs="Arial"/>
          <w:b/>
          <w:lang w:val="es-EC"/>
        </w:rPr>
      </w:pP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Mantenimiento preventivo (Cambio de aceite, filtros, etc).</w:t>
      </w: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Lubricación y lavado completo.</w:t>
      </w: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Alineación, balanceo computarizado y enllantaje.</w:t>
      </w: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Reparación de sistema de escape.</w:t>
      </w: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Venta de repuestos.</w:t>
      </w:r>
    </w:p>
    <w:p w:rsidR="0049124B" w:rsidRPr="0049124B" w:rsidRDefault="0049124B" w:rsidP="0049124B">
      <w:pPr>
        <w:numPr>
          <w:ilvl w:val="0"/>
          <w:numId w:val="11"/>
        </w:numPr>
        <w:spacing w:line="360" w:lineRule="auto"/>
        <w:ind w:left="723"/>
        <w:contextualSpacing/>
        <w:jc w:val="both"/>
        <w:rPr>
          <w:rFonts w:ascii="Arial" w:hAnsi="Arial" w:cs="Arial"/>
          <w:lang w:val="es-EC"/>
        </w:rPr>
      </w:pPr>
      <w:r w:rsidRPr="0049124B">
        <w:rPr>
          <w:rFonts w:ascii="Arial" w:hAnsi="Arial" w:cs="Arial"/>
          <w:lang w:val="es-EC"/>
        </w:rPr>
        <w:t>Servicio de grúa plataforma.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r w:rsidRPr="0049124B">
        <w:rPr>
          <w:sz w:val="20"/>
          <w:szCs w:val="20"/>
          <w:lang w:val="es-EC"/>
        </w:rPr>
        <w:pict>
          <v:shape id="_x0000_s1182" type="#_x0000_t84" style="position:absolute;left:0;text-align:left;margin-left:0;margin-top:15.95pt;width:280.75pt;height:36.95pt;flip:x y;z-index:-251649024;mso-position-horizontal:center" strokecolor="#4e6128" strokeweight="2pt">
            <v:textbox>
              <w:txbxContent>
                <w:p w:rsidR="0049124B" w:rsidRDefault="0049124B" w:rsidP="0049124B">
                  <w:pPr>
                    <w:spacing w:before="40"/>
                    <w:rPr>
                      <w:rFonts w:ascii="Arial" w:hAnsi="Arial" w:cs="Arial"/>
                      <w:b/>
                      <w:color w:val="76923C"/>
                      <w:sz w:val="28"/>
                    </w:rPr>
                  </w:pPr>
                  <w:r>
                    <w:rPr>
                      <w:rFonts w:ascii="Arial" w:hAnsi="Arial" w:cs="Arial"/>
                      <w:b/>
                      <w:color w:val="76923C"/>
                      <w:sz w:val="28"/>
                      <w:lang w:val="en-US"/>
                    </w:rPr>
                    <w:t>CAP</w:t>
                  </w:r>
                  <w:r>
                    <w:rPr>
                      <w:rFonts w:ascii="Arial" w:hAnsi="Arial" w:cs="Arial"/>
                      <w:b/>
                      <w:color w:val="76923C"/>
                      <w:sz w:val="28"/>
                    </w:rPr>
                    <w:t>ÍTULO 2: ESTUDIO DE MERCADO</w:t>
                  </w:r>
                </w:p>
              </w:txbxContent>
            </v:textbox>
          </v:shape>
        </w:pict>
      </w: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66"/>
        <w:jc w:val="center"/>
        <w:rPr>
          <w:rFonts w:ascii="Arial" w:hAnsi="Arial" w:cs="Arial"/>
          <w:b/>
          <w:lang w:val="es-EC"/>
        </w:rPr>
      </w:pPr>
    </w:p>
    <w:p w:rsidR="0049124B" w:rsidRPr="0049124B" w:rsidRDefault="0049124B" w:rsidP="0049124B">
      <w:pPr>
        <w:spacing w:line="360" w:lineRule="auto"/>
        <w:ind w:left="3" w:firstLine="360"/>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p>
    <w:p w:rsidR="0049124B" w:rsidRPr="0049124B" w:rsidRDefault="0049124B" w:rsidP="0049124B">
      <w:pPr>
        <w:spacing w:line="360" w:lineRule="auto"/>
        <w:ind w:left="3" w:firstLine="66"/>
        <w:jc w:val="both"/>
        <w:rPr>
          <w:rFonts w:ascii="Arial" w:hAnsi="Arial" w:cs="Arial"/>
          <w:b/>
          <w:lang w:val="es-EC"/>
        </w:rPr>
      </w:pPr>
      <w:r w:rsidRPr="0049124B">
        <w:rPr>
          <w:rFonts w:ascii="Arial" w:hAnsi="Arial" w:cs="Arial"/>
          <w:b/>
          <w:lang w:val="es-EC"/>
        </w:rPr>
        <w:t>2.1 Análisis de la Oferta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sector automotriz está compuesto principalmente por los subsectores: importadores, empresas ensambladoras, firmas de auto partes y distribuidoras.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 importante tomar en cuenta que en este sector no se limitaría solo  a la venta de vehículos nuevos, sino además a la actividad de ventas de llantas, lubricantes, financiamiento automotriz y otros negocios relacionados como: seguros, dispositivos de rastreos, venta de combustibles entre otros.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En la actividad automotriz se suman sectores afines a modo de cadenas directas como son los talleres de servicios, neumáticos y repuestos, entre otros.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Por estar relacionados de manera directa en la actividad automotriz del taller consiste en ofrecer un servicio de calidad con mano de obra calificada para garantizar los trabajos realizados y así obtener la confianza de los potenciales clientes.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Con pleno conocimiento se conoce que la mecánica automotriz es muy dinámica, continuamente surgen nuevos sistemas y tecnologías que hay que dominar para mantenerse en el negocio automotriz.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Por lo tanto el taller va ir de la mano con la innovación en busca de atender a sus clientes y usuarios directos e indirectos con responsabilidad, eficiencia y eficacia.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2.1.1 Potenciales Clientes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mercado potencial son todas las personas que poseen un vehículo sea este nuevo o usado de manera particular y grupos de empresas de sector público y privado que se encuentren con la necesidad de darle una solución definitiva a los problemas que presenten sus vehículos.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2.1.2 Amenaza de Nuevos Competidores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Debido a la contracción del sistema financiero, que conlleva a que la inversión para la formación de nuevos talleres sea restringida, después de haber realizado un estudio de mercado minucioso, se llega a la conclusión de que la competencia afines de poca tecnología de punta no tendría fuerte competencia ante un taller netamente tecnológico capaz de brindar un servicio de mayor calidad hacia los futuros clientes.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los que tengan la intención de establecer un negocio de trabajos automotrices, se verán limitados debido a que, por la falta de circulante, obligó al sistema bancario local recortar los plazos y extremar condiciones para la otorgación de créditos de consumo. Las restricciones incluyen el incremento de las garantías y depósitos iniciales para las compras financiadas, mayores tasas de interés, así como medidas más estrictas para la calificación de las solicitudes de préstamos.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2.1.3 Rivalidad de la Competencia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Al analizar la rivalidad entre competidores se encontró que hay dos sectores de mayor importancia y estos son a nivel de los Concesionarios y los talleres que poseen tecnología de punta.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nivel de concesionarios se ubicará los talleres que son de la misma casa automotriz de las diferentes marcas como: Chevrolet, Mazda, Nissan, Toyota, entre otras.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nivel de talleres automotrices con tecnología de punta son muy pocos los que se ubica en el sector debido que obtener maquinarias y equipos sofisticados tienen un alto costo, entre los talleres automotrices se tienen: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2"/>
        </w:numPr>
        <w:spacing w:line="360" w:lineRule="auto"/>
        <w:ind w:left="363"/>
        <w:jc w:val="both"/>
        <w:rPr>
          <w:rFonts w:ascii="Arial" w:hAnsi="Arial" w:cs="Arial"/>
          <w:lang w:val="es-EC"/>
        </w:rPr>
      </w:pPr>
      <w:r w:rsidRPr="0049124B">
        <w:rPr>
          <w:rFonts w:ascii="Arial" w:hAnsi="Arial" w:cs="Arial"/>
          <w:lang w:val="es-EC"/>
        </w:rPr>
        <w:t>Midassa</w:t>
      </w:r>
    </w:p>
    <w:p w:rsidR="0049124B" w:rsidRPr="0049124B" w:rsidRDefault="0049124B" w:rsidP="0049124B">
      <w:pPr>
        <w:numPr>
          <w:ilvl w:val="0"/>
          <w:numId w:val="12"/>
        </w:numPr>
        <w:spacing w:line="360" w:lineRule="auto"/>
        <w:ind w:left="363"/>
        <w:jc w:val="both"/>
        <w:rPr>
          <w:rFonts w:ascii="Arial" w:hAnsi="Arial" w:cs="Arial"/>
          <w:lang w:val="es-EC"/>
        </w:rPr>
      </w:pPr>
      <w:r w:rsidRPr="0049124B">
        <w:rPr>
          <w:rFonts w:ascii="Arial" w:hAnsi="Arial" w:cs="Arial"/>
          <w:lang w:val="es-EC"/>
        </w:rPr>
        <w:t>Fastech</w:t>
      </w:r>
    </w:p>
    <w:p w:rsidR="0049124B" w:rsidRPr="0049124B" w:rsidRDefault="0049124B" w:rsidP="0049124B">
      <w:pPr>
        <w:numPr>
          <w:ilvl w:val="0"/>
          <w:numId w:val="12"/>
        </w:numPr>
        <w:spacing w:line="360" w:lineRule="auto"/>
        <w:ind w:left="363"/>
        <w:jc w:val="both"/>
        <w:rPr>
          <w:rFonts w:ascii="Arial" w:hAnsi="Arial" w:cs="Arial"/>
          <w:lang w:val="es-EC"/>
        </w:rPr>
      </w:pPr>
      <w:r w:rsidRPr="0049124B">
        <w:rPr>
          <w:rFonts w:ascii="Arial" w:hAnsi="Arial" w:cs="Arial"/>
          <w:lang w:val="es-EC"/>
        </w:rPr>
        <w:t>Car One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2.2 Análisis de la Demanda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actual contexto económico, los consumidores más que adquirir un vehículo nuevo se inclinan por dar mantenimiento preventivo o correctivo a su auto. Todo parece indicar que para este 2009, las ventas de autos nuevos en el mercado interno registrarán un descenso importante, lo que representará una oportunidad de negocio ante la creciente demanda de la población por mantener en óptimas condiciones sus vehículos.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Según cifras recabadas, en la ciudad de Guayaquil circulan diariamente 229.233 vehículos</w:t>
      </w:r>
      <w:r w:rsidRPr="0049124B">
        <w:rPr>
          <w:rFonts w:ascii="Arial" w:hAnsi="Arial" w:cs="Arial"/>
          <w:vertAlign w:val="superscript"/>
          <w:lang w:val="es-EC"/>
        </w:rPr>
        <w:footnoteReference w:id="2"/>
      </w:r>
      <w:r w:rsidRPr="0049124B">
        <w:rPr>
          <w:rFonts w:ascii="Arial" w:hAnsi="Arial" w:cs="Arial"/>
          <w:lang w:val="es-EC"/>
        </w:rPr>
        <w:t xml:space="preserve"> y existen 684 locales de servicios automotrices formalmente establecidos, en los cuales se refleja una frecuencia de clientes que van entre 5 y 10 vehículos diarios por local que atender, sin tener en cuenta aquellos automotores a los que se debe repararle la máquina, siendo los fines de semana el trabajo más intenso, debido a que es el día en que los dueños de los automóviles tienen tiempo para ir al taller.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Estimulados por los datos antes mencionados y frente a la baja en la compra de automóviles nuevos, se puede predecir que los conductores buscarán dar un buen servicio a sus vehículos al no pensar en adquirir uno nuevo, estos aspectos proyectan hacia la preparación de estrategias para conquistar las preferencias de los clientes que se presentará a lo largo de este proyecto para hacerle frente a una demanda insatisfecha pero no saturada, pues al introducir un aspecto diferenciador en cuanto al servicio automotriz al filo de innovaciones tecnológicas, capacidad de respuesta y atención al consumidor  en el menor tiempo posible, se hará de este taller uno de los muy pocos que brinde un servicio de alta calidad combatiendo así el poco profesionalismo que predomina en el sector, factor que impide que los clientes regresen nuevamente a comprar el servicio.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2.2.1 Base de Decisión de Compra de los Clientes</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MX"/>
        </w:rPr>
        <w:t xml:space="preserve">    </w:t>
      </w:r>
      <w:r w:rsidRPr="0049124B">
        <w:rPr>
          <w:rFonts w:ascii="Arial" w:hAnsi="Arial" w:cs="Arial"/>
          <w:i/>
          <w:lang w:val="es-MX"/>
        </w:rPr>
        <w:t xml:space="preserve">Taller Soluciones Automotrices AutoMotorz </w:t>
      </w:r>
      <w:r w:rsidRPr="0049124B">
        <w:rPr>
          <w:rFonts w:ascii="Arial" w:hAnsi="Arial" w:cs="Arial"/>
          <w:lang w:val="es-MX"/>
        </w:rPr>
        <w:t xml:space="preserve">promete a los consumidores operar con </w:t>
      </w:r>
      <w:r w:rsidRPr="0049124B">
        <w:rPr>
          <w:rFonts w:ascii="Arial" w:hAnsi="Arial" w:cs="Arial"/>
          <w:lang w:val="es-EC"/>
        </w:rPr>
        <w:t xml:space="preserve">profesionales de la mecánica que sabrán detectar necesidades, se comunicarán adecuadamente con los clientes y poseerán una visión de servicio que llevará a ser el mejor aliado para el mantenimiento de sus vehículos, siendo esta propuesta la que llegue a colmar sus niveles de expectativas por sobre las de la competencia a pesar de que hoy en día los clientes tienen muchas opciones al momento de elegir el lugar donde llevar su vehículo para su mantenimiento, </w:t>
      </w:r>
      <w:r w:rsidRPr="0049124B">
        <w:rPr>
          <w:rFonts w:ascii="Arial" w:hAnsi="Arial" w:cs="Arial"/>
          <w:i/>
          <w:lang w:val="es-EC"/>
        </w:rPr>
        <w:t>AutoMotorz</w:t>
      </w:r>
      <w:r w:rsidRPr="0049124B">
        <w:rPr>
          <w:rFonts w:ascii="Arial" w:hAnsi="Arial" w:cs="Arial"/>
          <w:lang w:val="es-EC"/>
        </w:rPr>
        <w:t xml:space="preserve"> estará consiente de que se vende servicios pero no por eso se dará poca importancia aquello que no sea la reparación de autos y el cobro de sus trabajos, sino también el contacto con los clientes, quienes encontrarán en el taller vendedores de servicios convertidos en vendedores asesores, quienes no se contentarán con hacer lo que el cliente les solicite, pues sabrán que no siempre lo que el cliente pide es lo que el cliente quiere, es decir el cliente posee limitados conocimientos de mecánica y muchas veces su lenguaje es distinto al del personal experto en la materia.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ello, se apoyará de tablas, manuales o folletos, con carteles con fotografías que muestren fallas de bujías, embragues, filtros y llantas que amparen y ayuden a explicar al cliente el porqué de su diagnóstico, con el fin de cumplir los dos objetivos fundamentales que serán: generar nuevos clientes y mantener satisfechos a los ya existentes; una relación más estrecha con ellos, significará de una u otra manera beneficios para el negocio porque ellos serán nuestro principal activo.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2.2.2 Clasificación de la Demanda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 acuerdo a su oportunidad el sector de talleres automotrices en la ciudad de Guayaquil presenta una demanda satisfecha pero no saturada, debido a que la mecánica automotriz es muy dinámica, día a día surgen nuevos sistemas y tecnologías que hay que dominar para mantenerse en el negocio automotriz.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relación a la necesidad, el servicio que se brindará se verá frente a una demanda de bienes/servicios necesarios, ya que los usuarios o tenedores de vehículos los utilizan como medio para desplazarse a sus destinos y/o como instrumento de trabajo para su desarrollo y crecimiento ya sea de manera particular o para una empresa en la que trabaje, necesitan tener en óptimas condiciones a sus automotores por lo tanto conforme a su temporalidad, la demanda es continua ya que los vehículos cada cierto tiempo o kilometraje deben realizarse mantenimientos, entonces acuden a los talleres automotrices cuya demanda de este servicio continuará y aumentará mientras existan vehículos.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Al ser un servicio que se ofrece directamente al cliente, sin intermediario alguno, el taller tiene una demanda de bienes finales.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2.2.3 Poder Adquisitivo de los Consumidores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poder de compra de nuestros clientes finales estará basado en su nivel de ingreso y qué tan dispuestos estén a pagar por un servicio de excelente calidad y accesible para todas las personas de estrato social medio, medio-alto, alto que busquen satisfacer sus necesidades y finalmente se identifiquen con AutoMotorz como su taller predilecto.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2.2.4 Estimación de la Demanda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Cuadro 2.1</w:t>
      </w:r>
    </w:p>
    <w:p w:rsidR="0049124B" w:rsidRPr="0049124B" w:rsidRDefault="00C051E0" w:rsidP="0049124B">
      <w:pPr>
        <w:spacing w:line="360" w:lineRule="auto"/>
        <w:ind w:left="3"/>
        <w:jc w:val="both"/>
        <w:rPr>
          <w:rFonts w:ascii="Arial" w:hAnsi="Arial" w:cs="Arial"/>
          <w:b/>
          <w:lang w:val="es-EC"/>
        </w:rPr>
      </w:pPr>
      <w:r>
        <w:rPr>
          <w:noProof/>
          <w:sz w:val="20"/>
          <w:szCs w:val="20"/>
        </w:rPr>
        <w:drawing>
          <wp:anchor distT="0" distB="0" distL="114300" distR="114300" simplePos="0" relativeHeight="251660288" behindDoc="1" locked="0" layoutInCell="1" allowOverlap="1">
            <wp:simplePos x="0" y="0"/>
            <wp:positionH relativeFrom="column">
              <wp:posOffset>1663700</wp:posOffset>
            </wp:positionH>
            <wp:positionV relativeFrom="paragraph">
              <wp:posOffset>25400</wp:posOffset>
            </wp:positionV>
            <wp:extent cx="876300" cy="1552575"/>
            <wp:effectExtent l="19050" t="0" r="0" b="0"/>
            <wp:wrapSquare wrapText="bothSides"/>
            <wp:docPr id="19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a:srcRect/>
                    <a:stretch>
                      <a:fillRect/>
                    </a:stretch>
                  </pic:blipFill>
                  <pic:spPr bwMode="auto">
                    <a:xfrm>
                      <a:off x="0" y="0"/>
                      <a:ext cx="876300" cy="1552575"/>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59264" behindDoc="1" locked="0" layoutInCell="1" allowOverlap="1">
            <wp:simplePos x="0" y="0"/>
            <wp:positionH relativeFrom="column">
              <wp:posOffset>2540000</wp:posOffset>
            </wp:positionH>
            <wp:positionV relativeFrom="paragraph">
              <wp:posOffset>25400</wp:posOffset>
            </wp:positionV>
            <wp:extent cx="1076325" cy="1552575"/>
            <wp:effectExtent l="19050" t="0" r="9525" b="0"/>
            <wp:wrapSquare wrapText="bothSides"/>
            <wp:docPr id="19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srcRect/>
                    <a:stretch>
                      <a:fillRect/>
                    </a:stretch>
                  </pic:blipFill>
                  <pic:spPr bwMode="auto">
                    <a:xfrm>
                      <a:off x="0" y="0"/>
                      <a:ext cx="1076325" cy="1552575"/>
                    </a:xfrm>
                    <a:prstGeom prst="rect">
                      <a:avLst/>
                    </a:prstGeom>
                    <a:noFill/>
                    <a:ln w="9525">
                      <a:no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sz w:val="22"/>
          <w:lang w:val="es-EC"/>
        </w:rPr>
      </w:pPr>
    </w:p>
    <w:p w:rsidR="0049124B" w:rsidRPr="0049124B" w:rsidRDefault="0049124B" w:rsidP="0049124B">
      <w:pPr>
        <w:spacing w:line="360" w:lineRule="auto"/>
        <w:jc w:val="both"/>
        <w:rPr>
          <w:rFonts w:ascii="Arial" w:hAnsi="Arial" w:cs="Arial"/>
          <w:sz w:val="22"/>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Fuente:AEADE</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C051E0" w:rsidP="0049124B">
      <w:pPr>
        <w:spacing w:line="360" w:lineRule="auto"/>
        <w:ind w:left="3"/>
        <w:jc w:val="center"/>
        <w:rPr>
          <w:rFonts w:ascii="Arial" w:hAnsi="Arial" w:cs="Arial"/>
          <w:b/>
          <w:sz w:val="16"/>
          <w:lang w:val="es-EC"/>
        </w:rPr>
      </w:pPr>
      <w:r>
        <w:rPr>
          <w:noProof/>
          <w:sz w:val="20"/>
          <w:szCs w:val="20"/>
        </w:rPr>
        <w:drawing>
          <wp:anchor distT="0" distB="0" distL="114300" distR="114300" simplePos="0" relativeHeight="251651072" behindDoc="0" locked="0" layoutInCell="1" allowOverlap="1">
            <wp:simplePos x="0" y="0"/>
            <wp:positionH relativeFrom="column">
              <wp:posOffset>0</wp:posOffset>
            </wp:positionH>
            <wp:positionV relativeFrom="paragraph">
              <wp:posOffset>108585</wp:posOffset>
            </wp:positionV>
            <wp:extent cx="5207000" cy="1857375"/>
            <wp:effectExtent l="19050" t="0" r="0" b="0"/>
            <wp:wrapNone/>
            <wp:docPr id="1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2"/>
                    <a:srcRect/>
                    <a:stretch>
                      <a:fillRect/>
                    </a:stretch>
                  </pic:blipFill>
                  <pic:spPr bwMode="auto">
                    <a:xfrm>
                      <a:off x="0" y="0"/>
                      <a:ext cx="5207000" cy="1857375"/>
                    </a:xfrm>
                    <a:prstGeom prst="rect">
                      <a:avLst/>
                    </a:prstGeom>
                    <a:noFill/>
                    <a:ln w="9525">
                      <a:noFill/>
                      <a:miter lim="800000"/>
                      <a:headEnd/>
                      <a:tailEnd/>
                    </a:ln>
                  </pic:spPr>
                </pic:pic>
              </a:graphicData>
            </a:graphic>
          </wp:anchor>
        </w:drawing>
      </w:r>
      <w:r w:rsidR="0049124B" w:rsidRPr="0049124B">
        <w:rPr>
          <w:rFonts w:ascii="Arial" w:hAnsi="Arial" w:cs="Arial"/>
          <w:b/>
          <w:sz w:val="16"/>
          <w:lang w:val="es-EC"/>
        </w:rPr>
        <w:t>Cuadro 2.2</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jc w:val="both"/>
        <w:rPr>
          <w:rFonts w:ascii="Arial" w:hAnsi="Arial" w:cs="Arial"/>
          <w:b/>
          <w:sz w:val="16"/>
          <w:lang w:val="es-EC"/>
        </w:rPr>
      </w:pPr>
    </w:p>
    <w:p w:rsidR="0049124B" w:rsidRPr="0049124B" w:rsidRDefault="0049124B" w:rsidP="0049124B">
      <w:pPr>
        <w:spacing w:line="360" w:lineRule="auto"/>
        <w:jc w:val="center"/>
        <w:rPr>
          <w:rFonts w:ascii="Arial" w:hAnsi="Arial" w:cs="Arial"/>
          <w:lang w:val="es-EC"/>
        </w:rPr>
      </w:pPr>
    </w:p>
    <w:p w:rsidR="0049124B" w:rsidRPr="0049124B" w:rsidRDefault="0049124B" w:rsidP="0049124B">
      <w:pPr>
        <w:spacing w:line="360" w:lineRule="auto"/>
        <w:rPr>
          <w:rFonts w:ascii="Arial" w:hAnsi="Arial" w:cs="Arial"/>
          <w:b/>
          <w:sz w:val="16"/>
          <w:lang w:val="es-EC"/>
        </w:rPr>
      </w:pP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b/>
          <w:sz w:val="16"/>
          <w:lang w:val="es-EC"/>
        </w:rPr>
        <w:t>Elaborado por los autores</w:t>
      </w:r>
    </w:p>
    <w:p w:rsidR="0049124B" w:rsidRPr="0049124B" w:rsidRDefault="0049124B" w:rsidP="0049124B">
      <w:pPr>
        <w:spacing w:line="360" w:lineRule="auto"/>
        <w:rPr>
          <w:rFonts w:ascii="Arial" w:hAnsi="Arial" w:cs="Arial"/>
          <w:b/>
          <w:sz w:val="16"/>
          <w:lang w:val="es-EC"/>
        </w:rPr>
      </w:pPr>
    </w:p>
    <w:p w:rsidR="0049124B" w:rsidRPr="0049124B" w:rsidRDefault="0049124B" w:rsidP="0049124B">
      <w:pPr>
        <w:spacing w:line="360" w:lineRule="auto"/>
        <w:ind w:left="3" w:firstLine="420"/>
        <w:jc w:val="both"/>
        <w:rPr>
          <w:rFonts w:ascii="Arial" w:hAnsi="Arial" w:cs="Arial"/>
          <w:lang w:val="es-EC"/>
        </w:rPr>
      </w:pPr>
      <w:r w:rsidRPr="0049124B">
        <w:rPr>
          <w:rFonts w:ascii="Arial" w:hAnsi="Arial" w:cs="Arial"/>
          <w:lang w:val="es-EC"/>
        </w:rPr>
        <w:t>Para la proyección de la demanda se consideró el total de ventas por cada año de la provincia del Guayas, tomando los 7 años anteriores del año en curso. En el Guayas, el mayor mercado es Guayaquil. En esta ciudad se encuentra alrededor del 75% del total de vehículos matriculados en la Comisión de Tránsito del Guayas (CTG). Además se consideró una participación del 1% del total de vehículos en la ciudad de Guayaquil y a su vez dado los resultados de las encuestas se determinaron la frecuencia de entre 1-2 veces que asisten a los talleres automotrices. Obteniendo como resultado una demanda anual de1934 vehículos que visitarían al taller con un promedio de 5 vehículos diarios.</w:t>
      </w:r>
    </w:p>
    <w:p w:rsidR="0049124B" w:rsidRPr="0049124B" w:rsidRDefault="0049124B" w:rsidP="0049124B">
      <w:pPr>
        <w:spacing w:line="360" w:lineRule="auto"/>
        <w:ind w:left="3" w:firstLine="420"/>
        <w:jc w:val="both"/>
        <w:rPr>
          <w:rFonts w:ascii="Arial" w:hAnsi="Arial" w:cs="Arial"/>
          <w:lang w:val="es-EC"/>
        </w:rPr>
      </w:pPr>
    </w:p>
    <w:p w:rsidR="0049124B" w:rsidRPr="0049124B" w:rsidRDefault="0049124B" w:rsidP="0049124B">
      <w:pPr>
        <w:spacing w:line="360" w:lineRule="auto"/>
        <w:ind w:left="3" w:hanging="3"/>
        <w:jc w:val="both"/>
        <w:rPr>
          <w:rFonts w:ascii="Arial" w:hAnsi="Arial" w:cs="Arial"/>
          <w:lang w:val="es-EC"/>
        </w:rPr>
      </w:pPr>
      <w:r w:rsidRPr="0049124B">
        <w:rPr>
          <w:rFonts w:ascii="Arial" w:hAnsi="Arial" w:cs="Arial"/>
          <w:b/>
          <w:lang w:val="es-EC"/>
        </w:rPr>
        <w:t>2.3 Análisis de los Precios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sector automotriz local se encuentran diferentes precios de un taller a otro, debido a que varía dependiendo de la magnitud del siniestro, como también de la marca y su modelo, siendo que existe un manual de tiempo para cada marca de vehículo.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Normalmente en talleres especializados como concesionarios y talleres de punta tienen un precio estándar por mano de obra-hora, es decir que fijan un precio por mecánica y por enderezada-pintura por hora.</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También el precio de estos fluctúa dependiendo del cliente y las exigencias del mismo.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Por lo tanto </w:t>
      </w:r>
      <w:r w:rsidRPr="0049124B">
        <w:rPr>
          <w:rFonts w:ascii="Arial" w:hAnsi="Arial" w:cs="Arial"/>
          <w:i/>
          <w:lang w:val="es-EC"/>
        </w:rPr>
        <w:t>AutoMotorz</w:t>
      </w:r>
      <w:r w:rsidRPr="0049124B">
        <w:rPr>
          <w:rFonts w:ascii="Arial" w:hAnsi="Arial" w:cs="Arial"/>
          <w:lang w:val="es-EC"/>
        </w:rPr>
        <w:t xml:space="preserve"> ingresará con un precio promedio competitivo que capte el mercado y sobre todo que cumpla con las diversas exigencias del cliente. </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2.3.1 Análisis del Sector</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proyecto se desarrollará dentro del sector de talleres automotrices. En este sector se encuentran muchas competencias ya posesionadas y con algunos años de experiencia, por lo tanto significará un reto ingresar a este mercado y poder despuntar a la competencia.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Existen varios tipos de talleres automotrices que se dedican a dar diferentes clases de servicios tales como: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3"/>
        </w:numPr>
        <w:spacing w:line="360" w:lineRule="auto"/>
        <w:ind w:left="408"/>
        <w:jc w:val="both"/>
        <w:rPr>
          <w:rFonts w:ascii="Arial" w:hAnsi="Arial" w:cs="Arial"/>
          <w:lang w:val="es-EC"/>
        </w:rPr>
      </w:pPr>
      <w:r w:rsidRPr="0049124B">
        <w:rPr>
          <w:rFonts w:ascii="Arial" w:hAnsi="Arial" w:cs="Arial"/>
          <w:lang w:val="es-EC"/>
        </w:rPr>
        <w:t xml:space="preserve">Talleres Mecánico </w:t>
      </w:r>
    </w:p>
    <w:p w:rsidR="0049124B" w:rsidRPr="0049124B" w:rsidRDefault="0049124B" w:rsidP="0049124B">
      <w:pPr>
        <w:numPr>
          <w:ilvl w:val="0"/>
          <w:numId w:val="13"/>
        </w:numPr>
        <w:spacing w:line="360" w:lineRule="auto"/>
        <w:ind w:left="408"/>
        <w:jc w:val="both"/>
        <w:rPr>
          <w:rFonts w:ascii="Arial" w:hAnsi="Arial" w:cs="Arial"/>
          <w:lang w:val="es-EC"/>
        </w:rPr>
      </w:pPr>
      <w:r w:rsidRPr="0049124B">
        <w:rPr>
          <w:rFonts w:ascii="Arial" w:hAnsi="Arial" w:cs="Arial"/>
          <w:lang w:val="es-EC"/>
        </w:rPr>
        <w:t>Talleres Electromecánica</w:t>
      </w:r>
    </w:p>
    <w:p w:rsidR="0049124B" w:rsidRPr="0049124B" w:rsidRDefault="0049124B" w:rsidP="0049124B">
      <w:pPr>
        <w:numPr>
          <w:ilvl w:val="0"/>
          <w:numId w:val="13"/>
        </w:numPr>
        <w:spacing w:line="360" w:lineRule="auto"/>
        <w:ind w:left="408"/>
        <w:jc w:val="both"/>
        <w:rPr>
          <w:rFonts w:ascii="Arial" w:hAnsi="Arial" w:cs="Arial"/>
          <w:lang w:val="es-EC"/>
        </w:rPr>
      </w:pPr>
      <w:r w:rsidRPr="0049124B">
        <w:rPr>
          <w:rFonts w:ascii="Arial" w:hAnsi="Arial" w:cs="Arial"/>
          <w:lang w:val="es-EC"/>
        </w:rPr>
        <w:t>Talleres de Enderezada y Pintura</w:t>
      </w:r>
    </w:p>
    <w:p w:rsidR="0049124B" w:rsidRPr="0049124B" w:rsidRDefault="0049124B" w:rsidP="0049124B">
      <w:pPr>
        <w:numPr>
          <w:ilvl w:val="0"/>
          <w:numId w:val="13"/>
        </w:numPr>
        <w:spacing w:line="360" w:lineRule="auto"/>
        <w:ind w:left="408"/>
        <w:jc w:val="both"/>
        <w:rPr>
          <w:rFonts w:ascii="Arial" w:hAnsi="Arial" w:cs="Arial"/>
          <w:lang w:val="es-EC"/>
        </w:rPr>
      </w:pPr>
      <w:r w:rsidRPr="0049124B">
        <w:rPr>
          <w:rFonts w:ascii="Arial" w:hAnsi="Arial" w:cs="Arial"/>
          <w:lang w:val="es-EC"/>
        </w:rPr>
        <w:t>Talleres de Concesionarias Automotrices.</w:t>
      </w:r>
    </w:p>
    <w:p w:rsidR="0049124B" w:rsidRPr="0049124B" w:rsidRDefault="0049124B" w:rsidP="0049124B">
      <w:pPr>
        <w:numPr>
          <w:ilvl w:val="0"/>
          <w:numId w:val="13"/>
        </w:numPr>
        <w:spacing w:line="360" w:lineRule="auto"/>
        <w:ind w:left="408"/>
        <w:jc w:val="both"/>
        <w:rPr>
          <w:rFonts w:ascii="Arial" w:hAnsi="Arial" w:cs="Arial"/>
          <w:lang w:val="es-EC"/>
        </w:rPr>
      </w:pPr>
      <w:r w:rsidRPr="0049124B">
        <w:rPr>
          <w:rFonts w:ascii="Arial" w:hAnsi="Arial" w:cs="Arial"/>
          <w:lang w:val="es-EC"/>
        </w:rPr>
        <w:t>Y talleres con tecnología de punta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Dentro del mercado también se encuentran talleres que ofrecen diversos servicios conjuntos y talleres especializados en aire acondicionado.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2.3.2 Tendencias Económicas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la actualidad la situación económica se encuentra inestable debido a las variables de ingresos per capital en la economía ecuatoriana; debido a que no tenemos una infraestructura macroeconómica desarrollada.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Por esta razón una de las variables primordiales, es la falta de agilidad y eficiencia en el sistema crediticio que otorga la banca privada y las sociedades financieras hacia las clases productivas que buscan el medio circulante para mejorar y crecer en cada una de las actividades comerciales sean públicas o privadas.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2.3.3 Tendencias Socio-Económicas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afectada tendencia socio-económica en la actualidad se debe a la crisis económica financiera que trasciende mundialmente y que abarca a toda una comunidad productiva.</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Con toda esta tendencia que se presentan en los recursos con un sin número de variables, que conlleva a la conversión de consumidores frágiles ante cualquier inversión que se quiera hacer a corto o largo plazo; por las estratégicas medidas económicas puestas en el mercado, que difícilmente se pueden cumplir.</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 decir que ahora la sociedad se encuentran en un plan de ahorro, lo que conlleva a no invertir en la compra de un auto nuevo, sino un auto de segunda mano, y es aquí  donde </w:t>
      </w:r>
      <w:r w:rsidRPr="0049124B">
        <w:rPr>
          <w:rFonts w:ascii="Arial" w:hAnsi="Arial" w:cs="Arial"/>
          <w:i/>
          <w:lang w:val="es-EC"/>
        </w:rPr>
        <w:t>AutoMotorz</w:t>
      </w:r>
      <w:r w:rsidRPr="0049124B">
        <w:rPr>
          <w:rFonts w:ascii="Arial" w:hAnsi="Arial" w:cs="Arial"/>
          <w:lang w:val="es-EC"/>
        </w:rPr>
        <w:t xml:space="preserve"> interviene para ayudar a la clase media en reparar su bien automotriz, poniendo nuestro máximo conocimiento profesional entregando un servicio de óptima calidad.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2.3.4 Barreras de Entrada y Salida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principal barrera de entrada es la alta inversión que se necesita para instalar un taller con innovadoras maquinarias y equipos en general.</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Y la principal barrera de salida es el mercado al que se enfrentaría, por lo que se desconocen en el sector y en el cual ya existen talleres posicionados.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 Comercialización Del Servicio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comercialización del servicio se hará personalizada, es decir una relación directa con el cliente y por medio de la comunicación escrita, publicada y difundida.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2.4.1 Promoción y Comunicación</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El plan de promoción estará basado en: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4"/>
        </w:numPr>
        <w:spacing w:line="360" w:lineRule="auto"/>
        <w:ind w:left="363"/>
        <w:jc w:val="both"/>
        <w:rPr>
          <w:rFonts w:ascii="Arial" w:hAnsi="Arial" w:cs="Arial"/>
          <w:u w:val="single"/>
          <w:lang w:val="es-EC"/>
        </w:rPr>
      </w:pPr>
      <w:r w:rsidRPr="0049124B">
        <w:rPr>
          <w:rFonts w:ascii="Arial" w:hAnsi="Arial" w:cs="Arial"/>
          <w:u w:val="single"/>
          <w:lang w:val="es-EC"/>
        </w:rPr>
        <w:t>Publicidad</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Por medio de la publicidad se dará a conocer el servicio especializado a través de diferentes medios de comunicación como es por: radio, revistas automotrices y Brochures.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Otro medio de publicidad que se aplicará es por medio del E-Marketing, donde se incursionará a través de boletines electrónicos, que es lo que actualmente se utiliza en el mercado online.</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w:t>
      </w:r>
    </w:p>
    <w:p w:rsidR="0049124B" w:rsidRPr="0049124B" w:rsidRDefault="0049124B" w:rsidP="0049124B">
      <w:pPr>
        <w:numPr>
          <w:ilvl w:val="0"/>
          <w:numId w:val="14"/>
        </w:numPr>
        <w:spacing w:line="360" w:lineRule="auto"/>
        <w:ind w:left="363"/>
        <w:jc w:val="both"/>
        <w:rPr>
          <w:rFonts w:ascii="Arial" w:hAnsi="Arial" w:cs="Arial"/>
          <w:u w:val="single"/>
          <w:lang w:val="es-EC"/>
        </w:rPr>
      </w:pPr>
      <w:r w:rsidRPr="0049124B">
        <w:rPr>
          <w:rFonts w:ascii="Arial" w:hAnsi="Arial" w:cs="Arial"/>
          <w:u w:val="single"/>
          <w:lang w:val="es-EC"/>
        </w:rPr>
        <w:t>Promoción de ventas</w:t>
      </w:r>
    </w:p>
    <w:p w:rsidR="0049124B" w:rsidRPr="0049124B" w:rsidRDefault="0049124B" w:rsidP="0049124B">
      <w:pPr>
        <w:spacing w:line="360" w:lineRule="auto"/>
        <w:ind w:left="363"/>
        <w:jc w:val="both"/>
        <w:rPr>
          <w:rFonts w:ascii="Arial" w:hAnsi="Arial" w:cs="Arial"/>
          <w:u w:val="single"/>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través de este medio se estimulará la utilización del servicio ofrecido, por lo que se concederá un descuento especial la primera vez que vaya el vehículo a realizarse un mantenimiento general.</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4"/>
        </w:numPr>
        <w:spacing w:line="360" w:lineRule="auto"/>
        <w:ind w:left="363"/>
        <w:jc w:val="both"/>
        <w:rPr>
          <w:rFonts w:ascii="Arial" w:hAnsi="Arial" w:cs="Arial"/>
          <w:u w:val="single"/>
          <w:lang w:val="es-EC"/>
        </w:rPr>
      </w:pPr>
      <w:r w:rsidRPr="0049124B">
        <w:rPr>
          <w:rFonts w:ascii="Arial" w:hAnsi="Arial" w:cs="Arial"/>
          <w:u w:val="single"/>
          <w:lang w:val="es-EC"/>
        </w:rPr>
        <w:t>Relaciones Públicas</w:t>
      </w:r>
    </w:p>
    <w:p w:rsidR="0049124B" w:rsidRPr="0049124B" w:rsidRDefault="0049124B" w:rsidP="0049124B">
      <w:pPr>
        <w:spacing w:line="360" w:lineRule="auto"/>
        <w:ind w:left="363"/>
        <w:jc w:val="both"/>
        <w:rPr>
          <w:rFonts w:ascii="Arial" w:hAnsi="Arial" w:cs="Arial"/>
          <w:u w:val="single"/>
          <w:lang w:val="es-EC"/>
        </w:rPr>
      </w:pPr>
    </w:p>
    <w:p w:rsidR="0049124B" w:rsidRPr="0049124B" w:rsidRDefault="0049124B" w:rsidP="0049124B">
      <w:pPr>
        <w:spacing w:line="360" w:lineRule="auto"/>
        <w:ind w:left="363"/>
        <w:jc w:val="both"/>
        <w:rPr>
          <w:rFonts w:ascii="Arial" w:hAnsi="Arial" w:cs="Arial"/>
          <w:u w:val="single"/>
          <w:lang w:val="es-EC"/>
        </w:rPr>
      </w:pPr>
      <w:r w:rsidRPr="0049124B">
        <w:rPr>
          <w:rFonts w:ascii="Arial" w:hAnsi="Arial" w:cs="Arial"/>
          <w:lang w:val="es-EC"/>
        </w:rPr>
        <w:t xml:space="preserve">    Aquí se designara a una persona encargada de gestionar la comunicación entre el taller y los clientes potenciales, dando a conocer el servicio ofrecido y al mismo tiempo conocer sus diferentes gustos y preferencias. </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2.4.2 Formas Posibles de Estimular el Interés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atraer la atención del mercado hacia nuestro taller ofreceremos lo siguiente: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15"/>
        </w:numPr>
        <w:spacing w:line="360" w:lineRule="auto"/>
        <w:ind w:left="363"/>
        <w:jc w:val="both"/>
        <w:rPr>
          <w:rFonts w:ascii="Arial" w:hAnsi="Arial" w:cs="Arial"/>
          <w:lang w:val="es-EC"/>
        </w:rPr>
      </w:pPr>
      <w:r w:rsidRPr="0049124B">
        <w:rPr>
          <w:rFonts w:ascii="Arial" w:hAnsi="Arial" w:cs="Arial"/>
          <w:lang w:val="es-EC"/>
        </w:rPr>
        <w:t>Facilidades en la forma de pagos.</w:t>
      </w:r>
    </w:p>
    <w:p w:rsidR="0049124B" w:rsidRPr="0049124B" w:rsidRDefault="0049124B" w:rsidP="0049124B">
      <w:pPr>
        <w:numPr>
          <w:ilvl w:val="0"/>
          <w:numId w:val="15"/>
        </w:numPr>
        <w:spacing w:line="360" w:lineRule="auto"/>
        <w:ind w:left="363"/>
        <w:jc w:val="both"/>
        <w:rPr>
          <w:rFonts w:ascii="Arial" w:hAnsi="Arial" w:cs="Arial"/>
          <w:lang w:val="es-EC"/>
        </w:rPr>
      </w:pPr>
      <w:r w:rsidRPr="0049124B">
        <w:rPr>
          <w:rFonts w:ascii="Arial" w:hAnsi="Arial" w:cs="Arial"/>
          <w:lang w:val="es-EC"/>
        </w:rPr>
        <w:t xml:space="preserve">Precios cómodos y sobre todo honestos de acuerdo al tipo de reparación. </w:t>
      </w:r>
    </w:p>
    <w:p w:rsidR="0049124B" w:rsidRPr="0049124B" w:rsidRDefault="0049124B" w:rsidP="0049124B">
      <w:pPr>
        <w:numPr>
          <w:ilvl w:val="0"/>
          <w:numId w:val="15"/>
        </w:numPr>
        <w:spacing w:line="360" w:lineRule="auto"/>
        <w:ind w:left="363"/>
        <w:jc w:val="both"/>
        <w:rPr>
          <w:rFonts w:ascii="Arial" w:hAnsi="Arial" w:cs="Arial"/>
          <w:lang w:val="es-EC"/>
        </w:rPr>
      </w:pPr>
      <w:r w:rsidRPr="0049124B">
        <w:rPr>
          <w:rFonts w:ascii="Arial" w:hAnsi="Arial" w:cs="Arial"/>
          <w:lang w:val="es-EC"/>
        </w:rPr>
        <w:t>Por medio de cupones de mantenimiento en mano de obra se realizará a la tercera ponchada un cambio de aceite gratis.</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2.4.3 Distribución</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canal de distribución que se utilizará es de manera directa con el cliente, ya sea un cliente particular de una empresa pública o privada como por ejemplo las aseguradoras.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2.4.4 Marketing Estratégico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plan estratégico a utilizarse será a largo plazo debido a la competencia y a la situación económica actual. </w:t>
      </w:r>
      <w:r w:rsidRPr="0049124B">
        <w:rPr>
          <w:rFonts w:ascii="Arial" w:hAnsi="Arial" w:cs="Arial"/>
          <w:i/>
          <w:lang w:val="es-EC"/>
        </w:rPr>
        <w:t xml:space="preserve">AutoMotorz </w:t>
      </w:r>
      <w:r w:rsidRPr="0049124B">
        <w:rPr>
          <w:rFonts w:ascii="Arial" w:hAnsi="Arial" w:cs="Arial"/>
          <w:lang w:val="es-EC"/>
        </w:rPr>
        <w:t xml:space="preserve">se ubicará como líder competidor, mejorando los servicios para nuestros clientes; a diferencia de los que existen actualmente en el mercado interno, ofreciendo descuentos especiales de acuerdo a las necesidades de cada cliente.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Tras analizar las necesidades de los talleres en distintos sectores, se ha llegado a la conclusión que la zona más apropiada para instalar este taller de servicio automotriz sería en el norte de la ciudad de Guayaquil.</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Se aplicará el CRM (Customers Relationship Management) servicio post venta, donde se realizará un seguimiento a los clientes sobre el funcionamiento de su vehículo y recordarles de su debido mantenimiento.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2.4.5 Análisis FODA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Fortaleza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16"/>
        </w:numPr>
        <w:spacing w:line="360" w:lineRule="auto"/>
        <w:ind w:left="363"/>
        <w:jc w:val="both"/>
        <w:rPr>
          <w:rFonts w:ascii="Arial" w:hAnsi="Arial" w:cs="Arial"/>
          <w:lang w:val="es-EC"/>
        </w:rPr>
      </w:pPr>
      <w:r w:rsidRPr="0049124B">
        <w:rPr>
          <w:rFonts w:ascii="Arial" w:hAnsi="Arial" w:cs="Arial"/>
          <w:lang w:val="es-EC"/>
        </w:rPr>
        <w:t>El taller ofrecerá un servicio de alta calidad con mano de obra calificada y maquinarias-equipos de tecnología de punta.</w:t>
      </w:r>
    </w:p>
    <w:p w:rsidR="0049124B" w:rsidRPr="0049124B" w:rsidRDefault="0049124B" w:rsidP="0049124B">
      <w:pPr>
        <w:numPr>
          <w:ilvl w:val="0"/>
          <w:numId w:val="16"/>
        </w:numPr>
        <w:spacing w:line="360" w:lineRule="auto"/>
        <w:ind w:left="363"/>
        <w:jc w:val="both"/>
        <w:rPr>
          <w:rFonts w:ascii="Arial" w:hAnsi="Arial" w:cs="Arial"/>
          <w:lang w:val="es-EC"/>
        </w:rPr>
      </w:pPr>
      <w:r w:rsidRPr="0049124B">
        <w:rPr>
          <w:rFonts w:ascii="Arial" w:hAnsi="Arial" w:cs="Arial"/>
          <w:lang w:val="es-EC"/>
        </w:rPr>
        <w:t>Se dispondrá con diferentes servicios para satisfacer las necesidades del cliente.</w:t>
      </w:r>
    </w:p>
    <w:p w:rsidR="0049124B" w:rsidRPr="0049124B" w:rsidRDefault="0049124B" w:rsidP="0049124B">
      <w:pPr>
        <w:numPr>
          <w:ilvl w:val="0"/>
          <w:numId w:val="16"/>
        </w:numPr>
        <w:spacing w:line="360" w:lineRule="auto"/>
        <w:ind w:left="363"/>
        <w:jc w:val="both"/>
        <w:rPr>
          <w:rFonts w:ascii="Arial" w:hAnsi="Arial" w:cs="Arial"/>
          <w:lang w:val="es-EC"/>
        </w:rPr>
      </w:pPr>
      <w:r w:rsidRPr="0049124B">
        <w:rPr>
          <w:rFonts w:ascii="Arial" w:hAnsi="Arial" w:cs="Arial"/>
          <w:lang w:val="es-EC"/>
        </w:rPr>
        <w:t>El costo de mantenimiento y reparación será cómodo y accesible para todo cliente.</w:t>
      </w:r>
    </w:p>
    <w:p w:rsidR="0049124B" w:rsidRPr="0049124B" w:rsidRDefault="0049124B" w:rsidP="0049124B">
      <w:pPr>
        <w:numPr>
          <w:ilvl w:val="0"/>
          <w:numId w:val="16"/>
        </w:numPr>
        <w:spacing w:line="360" w:lineRule="auto"/>
        <w:ind w:left="363"/>
        <w:jc w:val="both"/>
        <w:rPr>
          <w:rFonts w:ascii="Arial" w:hAnsi="Arial" w:cs="Arial"/>
          <w:lang w:val="es-EC"/>
        </w:rPr>
      </w:pPr>
      <w:r w:rsidRPr="0049124B">
        <w:rPr>
          <w:rFonts w:ascii="Arial" w:hAnsi="Arial" w:cs="Arial"/>
          <w:lang w:val="es-EC"/>
        </w:rPr>
        <w:t>Optimizar el tiempo de entrega del vehículo.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Oportunidades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17"/>
        </w:numPr>
        <w:spacing w:line="360" w:lineRule="auto"/>
        <w:ind w:left="363"/>
        <w:jc w:val="both"/>
        <w:rPr>
          <w:rFonts w:ascii="Arial" w:hAnsi="Arial" w:cs="Arial"/>
          <w:lang w:val="es-EC"/>
        </w:rPr>
      </w:pPr>
      <w:r w:rsidRPr="0049124B">
        <w:rPr>
          <w:rFonts w:ascii="Arial" w:hAnsi="Arial" w:cs="Arial"/>
          <w:lang w:val="es-EC"/>
        </w:rPr>
        <w:t>Se especula que al momento no existe fidelidad del consumidor hacia ningún taller específico, puesto que la calidad de servicio ofrecido no satisface las expectativas de cada cliente.</w:t>
      </w:r>
    </w:p>
    <w:p w:rsidR="0049124B" w:rsidRPr="0049124B" w:rsidRDefault="0049124B" w:rsidP="0049124B">
      <w:pPr>
        <w:numPr>
          <w:ilvl w:val="0"/>
          <w:numId w:val="17"/>
        </w:numPr>
        <w:spacing w:line="360" w:lineRule="auto"/>
        <w:ind w:left="363"/>
        <w:jc w:val="both"/>
        <w:rPr>
          <w:rFonts w:ascii="Arial" w:hAnsi="Arial" w:cs="Arial"/>
          <w:lang w:val="es-EC"/>
        </w:rPr>
      </w:pPr>
      <w:r w:rsidRPr="0049124B">
        <w:rPr>
          <w:rFonts w:ascii="Arial" w:hAnsi="Arial" w:cs="Arial"/>
          <w:lang w:val="es-EC"/>
        </w:rPr>
        <w:t>Realizar alianzas estratégicas con Aseguradores, Instituciones Públicas o Privadas.</w:t>
      </w:r>
    </w:p>
    <w:p w:rsidR="0049124B" w:rsidRPr="0049124B" w:rsidRDefault="0049124B" w:rsidP="0049124B">
      <w:pPr>
        <w:numPr>
          <w:ilvl w:val="0"/>
          <w:numId w:val="17"/>
        </w:numPr>
        <w:spacing w:line="360" w:lineRule="auto"/>
        <w:ind w:left="363"/>
        <w:jc w:val="both"/>
        <w:rPr>
          <w:rFonts w:ascii="Arial" w:hAnsi="Arial" w:cs="Arial"/>
          <w:lang w:val="es-EC"/>
        </w:rPr>
      </w:pPr>
      <w:r w:rsidRPr="0049124B">
        <w:rPr>
          <w:rFonts w:ascii="Arial" w:hAnsi="Arial" w:cs="Arial"/>
          <w:lang w:val="es-EC"/>
        </w:rPr>
        <w:t>En la ciudad de Guayaquil no hay suficientes talleres con tecnología de punta que exige el mercado.</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tabs>
          <w:tab w:val="left" w:pos="142"/>
        </w:tabs>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Debilidades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18"/>
        </w:numPr>
        <w:spacing w:line="360" w:lineRule="auto"/>
        <w:ind w:left="363"/>
        <w:jc w:val="both"/>
        <w:rPr>
          <w:rFonts w:ascii="Arial" w:hAnsi="Arial" w:cs="Arial"/>
          <w:lang w:val="es-EC"/>
        </w:rPr>
      </w:pPr>
      <w:r w:rsidRPr="0049124B">
        <w:rPr>
          <w:rFonts w:ascii="Arial" w:hAnsi="Arial" w:cs="Arial"/>
          <w:lang w:val="es-EC"/>
        </w:rPr>
        <w:t>Falta de conocimiento por parte del mercado referente al taller.</w:t>
      </w:r>
    </w:p>
    <w:p w:rsidR="0049124B" w:rsidRPr="0049124B" w:rsidRDefault="0049124B" w:rsidP="0049124B">
      <w:pPr>
        <w:numPr>
          <w:ilvl w:val="0"/>
          <w:numId w:val="18"/>
        </w:numPr>
        <w:spacing w:line="360" w:lineRule="auto"/>
        <w:ind w:left="363"/>
        <w:jc w:val="both"/>
        <w:rPr>
          <w:rFonts w:ascii="Arial" w:hAnsi="Arial" w:cs="Arial"/>
          <w:lang w:val="es-EC"/>
        </w:rPr>
      </w:pPr>
      <w:r w:rsidRPr="0049124B">
        <w:rPr>
          <w:rFonts w:ascii="Arial" w:hAnsi="Arial" w:cs="Arial"/>
          <w:lang w:val="es-EC"/>
        </w:rPr>
        <w:t>La alta tecnología que poseen diferentes vehículos que ingresan al Ecuador y que sólo puede ser reparado por la concesionaria correspondiente a la marca del vehículo.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Amenazas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18"/>
        </w:numPr>
        <w:spacing w:line="360" w:lineRule="auto"/>
        <w:ind w:left="363"/>
        <w:jc w:val="both"/>
        <w:rPr>
          <w:rFonts w:ascii="Arial" w:hAnsi="Arial" w:cs="Arial"/>
          <w:lang w:val="es-EC"/>
        </w:rPr>
      </w:pPr>
      <w:r w:rsidRPr="0049124B">
        <w:rPr>
          <w:rFonts w:ascii="Arial" w:hAnsi="Arial" w:cs="Arial"/>
          <w:lang w:val="es-EC"/>
        </w:rPr>
        <w:t>Los diferentes talleres que poseen tecnología de punta y que se encuentran posicionados en el mercado.</w:t>
      </w:r>
    </w:p>
    <w:p w:rsidR="0049124B" w:rsidRPr="0049124B" w:rsidRDefault="0049124B" w:rsidP="0049124B">
      <w:pPr>
        <w:numPr>
          <w:ilvl w:val="0"/>
          <w:numId w:val="18"/>
        </w:numPr>
        <w:spacing w:line="360" w:lineRule="auto"/>
        <w:ind w:left="363"/>
        <w:jc w:val="both"/>
        <w:rPr>
          <w:rFonts w:ascii="Arial" w:hAnsi="Arial" w:cs="Arial"/>
          <w:lang w:val="es-EC"/>
        </w:rPr>
      </w:pPr>
      <w:r w:rsidRPr="0049124B">
        <w:rPr>
          <w:rFonts w:ascii="Arial" w:hAnsi="Arial" w:cs="Arial"/>
          <w:lang w:val="es-EC"/>
        </w:rPr>
        <w:t xml:space="preserve">Las concesionarias que existe en el mercado. </w:t>
      </w:r>
    </w:p>
    <w:p w:rsidR="0049124B" w:rsidRPr="0049124B" w:rsidRDefault="0049124B" w:rsidP="0049124B">
      <w:pPr>
        <w:spacing w:line="360" w:lineRule="auto"/>
        <w:ind w:left="3"/>
        <w:jc w:val="both"/>
        <w:rPr>
          <w:rFonts w:ascii="Arial" w:hAnsi="Arial" w:cs="Arial"/>
          <w:b/>
        </w:rPr>
      </w:pPr>
    </w:p>
    <w:p w:rsidR="0049124B" w:rsidRPr="0049124B" w:rsidRDefault="0049124B" w:rsidP="0049124B">
      <w:pPr>
        <w:spacing w:line="360" w:lineRule="auto"/>
        <w:ind w:left="3"/>
        <w:jc w:val="both"/>
        <w:rPr>
          <w:rFonts w:ascii="Arial" w:hAnsi="Arial" w:cs="Arial"/>
          <w:b/>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rPr>
        <w:t>2.5 Investigación</w:t>
      </w:r>
      <w:r w:rsidRPr="0049124B">
        <w:rPr>
          <w:rFonts w:ascii="Arial" w:hAnsi="Arial" w:cs="Arial"/>
          <w:b/>
          <w:lang w:val="es-EC"/>
        </w:rPr>
        <w:t xml:space="preserve"> de Mercado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rPr>
        <w:t xml:space="preserve">    El propósito de la investigación de mercado es para definir las oportunidades de instalar un taller automotriz en la ciudad de Guayaquil, la cual va a consistir en el análisis y recolección de información importante para el desarrollo del proyecto; ya que hoy</w:t>
      </w:r>
      <w:r w:rsidRPr="0049124B">
        <w:rPr>
          <w:rFonts w:ascii="Arial" w:hAnsi="Arial" w:cs="Arial"/>
          <w:b/>
        </w:rPr>
        <w:t xml:space="preserve"> </w:t>
      </w:r>
      <w:r w:rsidRPr="0049124B">
        <w:rPr>
          <w:rFonts w:ascii="Arial" w:hAnsi="Arial" w:cs="Arial"/>
          <w:lang w:val="es-MX"/>
        </w:rPr>
        <w:t>se puede observar un comportamiento del mercado en el que el automóvil se está convirtiendo más en un producto de consumo que en un producto de inversión de capital.</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b/>
          <w:lang w:val="es-MX"/>
        </w:rPr>
        <w:t xml:space="preserve">2.5.1 Definición del Problema </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lang w:val="es-MX"/>
        </w:rPr>
        <w:t xml:space="preserve">    Al realizar el estudio permite anticipar que los clientes se volverán más exigentes, a la vez que los niveles de servicio serán más importantes tanto de innovación y mejora de la calidad.</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2.5.2 Objetivos</w:t>
      </w:r>
    </w:p>
    <w:p w:rsidR="0049124B" w:rsidRPr="0049124B" w:rsidRDefault="0049124B" w:rsidP="0049124B">
      <w:pPr>
        <w:spacing w:line="360" w:lineRule="auto"/>
        <w:ind w:left="3"/>
        <w:jc w:val="both"/>
        <w:rPr>
          <w:rFonts w:ascii="Arial" w:hAnsi="Arial" w:cs="Arial"/>
          <w:b/>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lang w:val="es-MX"/>
        </w:rPr>
        <w:t>Los objetivos del estudio son:</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numPr>
          <w:ilvl w:val="0"/>
          <w:numId w:val="19"/>
        </w:numPr>
        <w:spacing w:line="360" w:lineRule="auto"/>
        <w:ind w:left="363"/>
        <w:jc w:val="both"/>
        <w:rPr>
          <w:rFonts w:ascii="Arial" w:hAnsi="Arial" w:cs="Arial"/>
          <w:lang w:val="es-MX"/>
        </w:rPr>
      </w:pPr>
      <w:r w:rsidRPr="0049124B">
        <w:rPr>
          <w:rFonts w:ascii="Arial" w:hAnsi="Arial" w:cs="Arial"/>
          <w:lang w:val="es-MX"/>
        </w:rPr>
        <w:t xml:space="preserve"> Determinar el grado de aceptación de un nuevo taller en la ciudad de Guayaquil</w:t>
      </w:r>
    </w:p>
    <w:p w:rsidR="0049124B" w:rsidRPr="0049124B" w:rsidRDefault="0049124B" w:rsidP="0049124B">
      <w:pPr>
        <w:numPr>
          <w:ilvl w:val="0"/>
          <w:numId w:val="19"/>
        </w:numPr>
        <w:spacing w:line="360" w:lineRule="auto"/>
        <w:ind w:left="363"/>
        <w:jc w:val="both"/>
        <w:rPr>
          <w:rFonts w:ascii="Arial" w:hAnsi="Arial" w:cs="Arial"/>
          <w:lang w:val="es-MX"/>
        </w:rPr>
      </w:pPr>
      <w:r w:rsidRPr="0049124B">
        <w:rPr>
          <w:rFonts w:ascii="Arial" w:hAnsi="Arial" w:cs="Arial"/>
          <w:lang w:val="es-MX"/>
        </w:rPr>
        <w:t>Determinar las exigencias del mercado.</w:t>
      </w:r>
    </w:p>
    <w:p w:rsidR="0049124B" w:rsidRPr="0049124B" w:rsidRDefault="0049124B" w:rsidP="0049124B">
      <w:pPr>
        <w:numPr>
          <w:ilvl w:val="0"/>
          <w:numId w:val="19"/>
        </w:numPr>
        <w:spacing w:line="360" w:lineRule="auto"/>
        <w:ind w:left="363"/>
        <w:jc w:val="both"/>
        <w:rPr>
          <w:rFonts w:ascii="Arial" w:hAnsi="Arial" w:cs="Arial"/>
          <w:lang w:val="es-MX"/>
        </w:rPr>
      </w:pPr>
      <w:r w:rsidRPr="0049124B">
        <w:rPr>
          <w:rFonts w:ascii="Arial" w:hAnsi="Arial" w:cs="Arial"/>
          <w:lang w:val="es-MX"/>
        </w:rPr>
        <w:t>Determinar las necesidades de los clientes.</w:t>
      </w:r>
    </w:p>
    <w:p w:rsidR="0049124B" w:rsidRPr="0049124B" w:rsidRDefault="0049124B" w:rsidP="0049124B">
      <w:pPr>
        <w:spacing w:line="360" w:lineRule="auto"/>
        <w:ind w:left="363"/>
        <w:jc w:val="both"/>
        <w:rPr>
          <w:rFonts w:ascii="Arial" w:hAnsi="Arial" w:cs="Arial"/>
          <w:lang w:val="es-MX"/>
        </w:rPr>
      </w:pP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2.5.3 Determinación de las Necesidades de Información</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lang w:val="es-MX"/>
        </w:rPr>
        <w:t xml:space="preserve">    Principalmente las encuestas, de las cuales se obtendrán los resultados que validarán o rechazarán la realización de este proyecto. Además, que proveerán de información en cuanto a las preferencias deseadas por los consumidores.</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2.5.4 Determinación de las Fuentes de Información</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MX"/>
        </w:rPr>
        <w:t xml:space="preserve">    Para las fuentes de información secundaria, se utilizaran datos estadísticos </w:t>
      </w:r>
      <w:r w:rsidRPr="0049124B">
        <w:rPr>
          <w:rFonts w:ascii="Arial" w:hAnsi="Arial" w:cs="Arial"/>
          <w:lang w:val="es-EC"/>
        </w:rPr>
        <w:t>e información en general a través de la Cámara de la Industria Automotriz Ecuatoriana (CINAE), la Asociación de Empresas Automotrices del Ecuador (AEADE), el Centro de Experimentación y Seguridad Vial Colombia S.A. "Cesvi Colombia", "Cesvi Argentina" y la Comisión de Tránsito del Guayas (CTG).</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EC"/>
        </w:rPr>
        <w:t xml:space="preserve">2.5.5 </w:t>
      </w:r>
      <w:r w:rsidRPr="0049124B">
        <w:rPr>
          <w:rFonts w:ascii="Arial" w:hAnsi="Arial" w:cs="Arial"/>
          <w:b/>
          <w:lang w:val="es-MX"/>
        </w:rPr>
        <w:t>Hipótesis</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2.5.5.1 Hipótesis General</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MX"/>
        </w:rPr>
        <w:t xml:space="preserve">    Las personas desean un servicio especializado, personalizado, eficaz y eficiente al momento de dejar su automotor en el taller y que además les brinde confianza, comodidad y honestidad. </w:t>
      </w: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2.5.5.2 Hipótesis Específica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20"/>
        </w:numPr>
        <w:spacing w:line="360" w:lineRule="auto"/>
        <w:ind w:left="723"/>
        <w:contextualSpacing/>
        <w:jc w:val="both"/>
        <w:rPr>
          <w:rFonts w:ascii="Arial" w:hAnsi="Arial" w:cs="Arial"/>
          <w:b/>
          <w:lang w:val="es-EC"/>
        </w:rPr>
      </w:pPr>
      <w:r w:rsidRPr="0049124B">
        <w:rPr>
          <w:rFonts w:ascii="Arial" w:hAnsi="Arial" w:cs="Arial"/>
          <w:b/>
          <w:lang w:val="es-EC"/>
        </w:rPr>
        <w:t>Hipótesis 1:</w:t>
      </w:r>
      <w:r w:rsidRPr="0049124B">
        <w:rPr>
          <w:rFonts w:ascii="Arial" w:hAnsi="Arial" w:cs="Arial"/>
          <w:lang w:val="es-EC"/>
        </w:rPr>
        <w:t xml:space="preserve"> El nicho de mercado de preferencia son los vehículos usados.</w:t>
      </w:r>
    </w:p>
    <w:p w:rsidR="0049124B" w:rsidRPr="0049124B" w:rsidRDefault="0049124B" w:rsidP="0049124B">
      <w:pPr>
        <w:numPr>
          <w:ilvl w:val="0"/>
          <w:numId w:val="20"/>
        </w:numPr>
        <w:spacing w:line="360" w:lineRule="auto"/>
        <w:ind w:left="723"/>
        <w:contextualSpacing/>
        <w:jc w:val="both"/>
        <w:rPr>
          <w:rFonts w:ascii="Arial" w:hAnsi="Arial" w:cs="Arial"/>
          <w:b/>
          <w:lang w:val="es-EC"/>
        </w:rPr>
      </w:pPr>
      <w:r w:rsidRPr="0049124B">
        <w:rPr>
          <w:rFonts w:ascii="Arial" w:hAnsi="Arial" w:cs="Arial"/>
          <w:b/>
          <w:lang w:val="es-EC"/>
        </w:rPr>
        <w:t>Hipótesis 2:</w:t>
      </w:r>
      <w:r w:rsidRPr="0049124B">
        <w:rPr>
          <w:rFonts w:ascii="Arial" w:hAnsi="Arial" w:cs="Arial"/>
          <w:lang w:val="es-EC"/>
        </w:rPr>
        <w:t xml:space="preserve"> El nivel de frecuencia de los clientes que visitarían el taller se encuentra en promedio 2 veces al año.</w:t>
      </w:r>
    </w:p>
    <w:p w:rsidR="0049124B" w:rsidRPr="0049124B" w:rsidRDefault="0049124B" w:rsidP="0049124B">
      <w:pPr>
        <w:numPr>
          <w:ilvl w:val="0"/>
          <w:numId w:val="20"/>
        </w:numPr>
        <w:spacing w:line="360" w:lineRule="auto"/>
        <w:ind w:left="723"/>
        <w:contextualSpacing/>
        <w:jc w:val="both"/>
        <w:rPr>
          <w:rFonts w:ascii="Arial" w:hAnsi="Arial" w:cs="Arial"/>
          <w:b/>
          <w:lang w:val="es-EC"/>
        </w:rPr>
      </w:pPr>
      <w:r w:rsidRPr="0049124B">
        <w:rPr>
          <w:rFonts w:ascii="Arial" w:hAnsi="Arial" w:cs="Arial"/>
          <w:b/>
          <w:lang w:val="es-EC"/>
        </w:rPr>
        <w:t>Hipótesis 3:</w:t>
      </w:r>
      <w:r w:rsidRPr="0049124B">
        <w:rPr>
          <w:rFonts w:ascii="Arial" w:hAnsi="Arial" w:cs="Arial"/>
          <w:lang w:val="es-EC"/>
        </w:rPr>
        <w:t xml:space="preserve"> La mayor cantidad de usuarios demandantes se encontrarían ubicados en el sector Norte de la ciudad.</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2.5.6 Requisitos de la Investigación</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MX"/>
        </w:rPr>
      </w:pPr>
      <w:r w:rsidRPr="0049124B">
        <w:rPr>
          <w:rFonts w:ascii="Arial" w:hAnsi="Arial" w:cs="Arial"/>
          <w:lang w:val="es-MX"/>
        </w:rPr>
        <w:t xml:space="preserve">    Para realizar la investigación de mercado se toma en cuenta los siguientes aspectos:</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numPr>
          <w:ilvl w:val="0"/>
          <w:numId w:val="7"/>
        </w:numPr>
        <w:spacing w:line="360" w:lineRule="auto"/>
        <w:ind w:left="723"/>
        <w:contextualSpacing/>
        <w:jc w:val="both"/>
        <w:rPr>
          <w:rFonts w:ascii="Arial" w:hAnsi="Arial" w:cs="Arial"/>
          <w:lang w:val="es-MX"/>
        </w:rPr>
      </w:pPr>
      <w:r w:rsidRPr="0049124B">
        <w:rPr>
          <w:rFonts w:ascii="Arial" w:hAnsi="Arial" w:cs="Arial"/>
          <w:lang w:val="es-MX"/>
        </w:rPr>
        <w:t>Las encuestas se realizan en diferentes sectores de la ciudad: Norte, Centro y Sur.</w:t>
      </w:r>
    </w:p>
    <w:p w:rsidR="0049124B" w:rsidRPr="0049124B" w:rsidRDefault="0049124B" w:rsidP="0049124B">
      <w:pPr>
        <w:numPr>
          <w:ilvl w:val="0"/>
          <w:numId w:val="7"/>
        </w:numPr>
        <w:spacing w:line="360" w:lineRule="auto"/>
        <w:ind w:left="723"/>
        <w:contextualSpacing/>
        <w:jc w:val="both"/>
        <w:rPr>
          <w:rFonts w:ascii="Arial" w:hAnsi="Arial" w:cs="Arial"/>
          <w:lang w:val="es-MX"/>
        </w:rPr>
      </w:pPr>
      <w:r w:rsidRPr="0049124B">
        <w:rPr>
          <w:rFonts w:ascii="Arial" w:hAnsi="Arial" w:cs="Arial"/>
          <w:lang w:val="es-MX"/>
        </w:rPr>
        <w:t xml:space="preserve">No existe preferencias específicas al momento de encuestar </w:t>
      </w:r>
      <w:r w:rsidRPr="0049124B">
        <w:rPr>
          <w:rFonts w:ascii="Arial" w:hAnsi="Arial" w:cs="Arial"/>
          <w:lang w:val="es-EC"/>
        </w:rPr>
        <w:t>(</w:t>
      </w:r>
      <w:r w:rsidRPr="0049124B">
        <w:rPr>
          <w:rFonts w:ascii="Arial" w:hAnsi="Arial" w:cs="Arial"/>
          <w:lang w:val="es-MX"/>
        </w:rPr>
        <w:t>Muestreo Aleatorio)</w:t>
      </w:r>
    </w:p>
    <w:p w:rsidR="0049124B" w:rsidRPr="0049124B" w:rsidRDefault="0049124B" w:rsidP="0049124B">
      <w:pPr>
        <w:numPr>
          <w:ilvl w:val="0"/>
          <w:numId w:val="7"/>
        </w:numPr>
        <w:spacing w:line="360" w:lineRule="auto"/>
        <w:ind w:left="723"/>
        <w:contextualSpacing/>
        <w:jc w:val="both"/>
        <w:rPr>
          <w:rFonts w:ascii="Arial" w:hAnsi="Arial" w:cs="Arial"/>
          <w:lang w:val="es-MX"/>
        </w:rPr>
      </w:pPr>
      <w:r w:rsidRPr="0049124B">
        <w:rPr>
          <w:rFonts w:ascii="Arial" w:hAnsi="Arial" w:cs="Arial"/>
          <w:lang w:val="es-MX"/>
        </w:rPr>
        <w:t>Las encuestas pueden ser asistidas o personales.</w:t>
      </w: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lang w:val="es-MX"/>
        </w:rPr>
      </w:pPr>
    </w:p>
    <w:p w:rsidR="0049124B" w:rsidRPr="0049124B" w:rsidRDefault="0049124B" w:rsidP="0049124B">
      <w:pPr>
        <w:spacing w:line="360" w:lineRule="auto"/>
        <w:ind w:left="3"/>
        <w:jc w:val="both"/>
        <w:rPr>
          <w:rFonts w:ascii="Arial" w:hAnsi="Arial" w:cs="Arial"/>
          <w:b/>
          <w:lang w:val="es-MX"/>
        </w:rPr>
      </w:pPr>
      <w:r w:rsidRPr="0049124B">
        <w:rPr>
          <w:rFonts w:ascii="Arial" w:hAnsi="Arial" w:cs="Arial"/>
          <w:b/>
          <w:lang w:val="es-MX"/>
        </w:rPr>
        <w:t>2.5.7 Planeación de la Investigación</w:t>
      </w: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MX"/>
        </w:rPr>
        <w:t xml:space="preserve">    Las encuestas </w:t>
      </w:r>
      <w:r w:rsidRPr="0049124B">
        <w:rPr>
          <w:rFonts w:ascii="Arial" w:hAnsi="Arial" w:cs="Arial"/>
          <w:lang w:val="es-EC"/>
        </w:rPr>
        <w:t xml:space="preserve">(400) </w:t>
      </w:r>
      <w:r w:rsidRPr="0049124B">
        <w:rPr>
          <w:rFonts w:ascii="Arial" w:hAnsi="Arial" w:cs="Arial"/>
          <w:lang w:val="es-MX"/>
        </w:rPr>
        <w:t>será</w:t>
      </w:r>
      <w:r w:rsidRPr="0049124B">
        <w:rPr>
          <w:rFonts w:ascii="Arial" w:hAnsi="Arial" w:cs="Arial"/>
          <w:lang w:val="es-EC"/>
        </w:rPr>
        <w:t>n distribuidas de manera equitativa entre los integrantes del grupo, los mismos que se distribuirán en distintos puntos de la ciudad. El tiempo que tomará en realizar las encuestas será en promedio de 5 minutos por persona.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objetivo es que no exista una preferencia de sector y poder determinar con mayor exactitud los porcentajes de ubicación sectorial.</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2.5.8 Encuestas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lang w:val="es-EC"/>
        </w:rPr>
      </w:pPr>
      <w:r w:rsidRPr="0049124B">
        <w:rPr>
          <w:rFonts w:ascii="Arial" w:hAnsi="Arial" w:cs="Arial"/>
          <w:b/>
          <w:lang w:val="es-EC"/>
        </w:rPr>
        <w:t>ESCUELA SUPERIOR POLITECNICA DEL LITORAL</w:t>
      </w:r>
    </w:p>
    <w:p w:rsidR="0049124B" w:rsidRPr="0049124B" w:rsidRDefault="0049124B" w:rsidP="0049124B">
      <w:pPr>
        <w:spacing w:line="360" w:lineRule="auto"/>
        <w:ind w:left="3"/>
        <w:jc w:val="center"/>
        <w:rPr>
          <w:rFonts w:ascii="Arial" w:hAnsi="Arial" w:cs="Arial"/>
          <w:b/>
          <w:lang w:val="es-EC"/>
        </w:rPr>
      </w:pPr>
      <w:r w:rsidRPr="0049124B">
        <w:rPr>
          <w:rFonts w:ascii="Arial" w:hAnsi="Arial" w:cs="Arial"/>
          <w:b/>
          <w:lang w:val="es-EC"/>
        </w:rPr>
        <w:t>ENCUESTA</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En esta encuesta, le presentamos una serie de preguntas relacionadas con el servicio que ofrece los diferentes talleres automotrices en la ciudad de Guayaquil, por favor sírvase llenar las siguientes preguntas: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 xml:space="preserve">¿Tiene usted vehículo?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723" w:firstLine="360"/>
        <w:jc w:val="both"/>
        <w:rPr>
          <w:rFonts w:ascii="Arial" w:hAnsi="Arial" w:cs="Arial"/>
          <w:lang w:val="es-EC"/>
        </w:rPr>
      </w:pPr>
      <w:r w:rsidRPr="0049124B">
        <w:rPr>
          <w:sz w:val="20"/>
          <w:szCs w:val="20"/>
          <w:lang w:val="es-EC"/>
        </w:rPr>
        <w:pict>
          <v:rect id="_x0000_s1161" style="position:absolute;left:0;text-align:left;margin-left:268.35pt;margin-top:2.25pt;width:15pt;height:11.25pt;z-index:251630592"/>
        </w:pict>
      </w:r>
      <w:r w:rsidRPr="0049124B">
        <w:rPr>
          <w:sz w:val="20"/>
          <w:szCs w:val="20"/>
          <w:lang w:val="es-EC"/>
        </w:rPr>
        <w:pict>
          <v:rect id="_x0000_s1160" style="position:absolute;left:0;text-align:left;margin-left:89.85pt;margin-top:2.25pt;width:15pt;height:11.25pt;z-index:251629568"/>
        </w:pict>
      </w:r>
      <w:r w:rsidRPr="0049124B">
        <w:rPr>
          <w:rFonts w:ascii="Arial" w:hAnsi="Arial" w:cs="Arial"/>
          <w:lang w:val="es-EC"/>
        </w:rPr>
        <w:t>SI</w:t>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t xml:space="preserve">         NO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Si su respuesta es no, fin de la encuesta. Muchas gracias.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Su vehículo es:</w:t>
      </w:r>
    </w:p>
    <w:p w:rsidR="0049124B" w:rsidRPr="0049124B" w:rsidRDefault="0049124B" w:rsidP="0049124B">
      <w:pPr>
        <w:tabs>
          <w:tab w:val="left" w:pos="5387"/>
        </w:tabs>
        <w:spacing w:line="360" w:lineRule="auto"/>
        <w:ind w:left="3"/>
        <w:jc w:val="both"/>
        <w:rPr>
          <w:rFonts w:ascii="Arial" w:hAnsi="Arial" w:cs="Arial"/>
          <w:lang w:val="es-EC"/>
        </w:rPr>
      </w:pPr>
    </w:p>
    <w:p w:rsidR="0049124B" w:rsidRPr="0049124B" w:rsidRDefault="0049124B" w:rsidP="0049124B">
      <w:pPr>
        <w:spacing w:line="360" w:lineRule="auto"/>
        <w:ind w:left="3" w:firstLine="360"/>
        <w:jc w:val="both"/>
        <w:rPr>
          <w:rFonts w:ascii="Arial" w:hAnsi="Arial" w:cs="Arial"/>
          <w:lang w:val="es-EC"/>
        </w:rPr>
      </w:pPr>
      <w:r w:rsidRPr="0049124B">
        <w:rPr>
          <w:sz w:val="20"/>
          <w:szCs w:val="20"/>
          <w:lang w:val="es-EC"/>
        </w:rPr>
        <w:pict>
          <v:rect id="_x0000_s1162" style="position:absolute;left:0;text-align:left;margin-left:89.85pt;margin-top:1.45pt;width:15pt;height:11.25pt;z-index:251631616"/>
        </w:pict>
      </w:r>
      <w:r w:rsidRPr="0049124B">
        <w:rPr>
          <w:sz w:val="20"/>
          <w:szCs w:val="20"/>
          <w:lang w:val="es-EC"/>
        </w:rPr>
        <w:pict>
          <v:rect id="_x0000_s1163" style="position:absolute;left:0;text-align:left;margin-left:268.35pt;margin-top:1.45pt;width:15pt;height:11.25pt;z-index:251632640"/>
        </w:pict>
      </w:r>
      <w:r w:rsidRPr="0049124B">
        <w:rPr>
          <w:rFonts w:ascii="Arial" w:hAnsi="Arial" w:cs="Arial"/>
          <w:lang w:val="es-EC"/>
        </w:rPr>
        <w:t xml:space="preserve">    Usado </w:t>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t xml:space="preserve">  Nuevo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En el transcurso del año, ¿Cuántas veces usted ha llevado su vehículo al taller?</w:t>
      </w:r>
    </w:p>
    <w:p w:rsidR="0049124B" w:rsidRPr="0049124B" w:rsidRDefault="0049124B" w:rsidP="0049124B">
      <w:pPr>
        <w:spacing w:line="360" w:lineRule="auto"/>
        <w:ind w:left="723" w:firstLine="360"/>
        <w:jc w:val="both"/>
        <w:rPr>
          <w:rFonts w:ascii="Arial" w:hAnsi="Arial" w:cs="Arial"/>
          <w:lang w:val="es-EC"/>
        </w:rPr>
      </w:pPr>
      <w:r w:rsidRPr="0049124B">
        <w:rPr>
          <w:sz w:val="20"/>
          <w:szCs w:val="20"/>
          <w:lang w:val="es-EC"/>
        </w:rPr>
        <w:pict>
          <v:rect id="_x0000_s1165" style="position:absolute;left:0;text-align:left;margin-left:308.85pt;margin-top:2.35pt;width:15pt;height:11.25pt;z-index:251634688"/>
        </w:pict>
      </w:r>
      <w:r w:rsidRPr="0049124B">
        <w:rPr>
          <w:sz w:val="20"/>
          <w:szCs w:val="20"/>
          <w:lang w:val="es-EC"/>
        </w:rPr>
        <w:pict>
          <v:rect id="_x0000_s1166" style="position:absolute;left:0;text-align:left;margin-left:120.6pt;margin-top:3.85pt;width:15pt;height:11.25pt;z-index:251635712"/>
        </w:pict>
      </w:r>
      <w:r w:rsidRPr="0049124B">
        <w:rPr>
          <w:rFonts w:ascii="Arial" w:hAnsi="Arial" w:cs="Arial"/>
          <w:lang w:val="es-EC"/>
        </w:rPr>
        <w:t>Nunca</w:t>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t xml:space="preserve">1 o 2 </w:t>
      </w:r>
    </w:p>
    <w:p w:rsidR="0049124B" w:rsidRPr="0049124B" w:rsidRDefault="0049124B" w:rsidP="0049124B">
      <w:pPr>
        <w:tabs>
          <w:tab w:val="left" w:pos="426"/>
        </w:tabs>
        <w:spacing w:line="360" w:lineRule="auto"/>
        <w:ind w:left="69" w:firstLine="992"/>
        <w:jc w:val="both"/>
        <w:rPr>
          <w:rFonts w:ascii="Arial" w:hAnsi="Arial" w:cs="Arial"/>
          <w:lang w:val="es-EC"/>
        </w:rPr>
      </w:pPr>
      <w:r w:rsidRPr="0049124B">
        <w:rPr>
          <w:sz w:val="20"/>
          <w:szCs w:val="20"/>
          <w:lang w:val="es-EC"/>
        </w:rPr>
        <w:pict>
          <v:rect id="_x0000_s1164" style="position:absolute;left:0;text-align:left;margin-left:308.85pt;margin-top:1.15pt;width:15pt;height:11.25pt;z-index:251633664"/>
        </w:pict>
      </w:r>
      <w:r w:rsidRPr="0049124B">
        <w:rPr>
          <w:sz w:val="20"/>
          <w:szCs w:val="20"/>
          <w:lang w:val="es-EC"/>
        </w:rPr>
        <w:pict>
          <v:rect id="_x0000_s1167" style="position:absolute;left:0;text-align:left;margin-left:120.6pt;margin-top:1.9pt;width:15pt;height:11.25pt;z-index:251636736"/>
        </w:pict>
      </w:r>
      <w:r w:rsidRPr="0049124B">
        <w:rPr>
          <w:rFonts w:ascii="Arial" w:hAnsi="Arial" w:cs="Arial"/>
          <w:lang w:val="es-EC"/>
        </w:rPr>
        <w:t>3 o 4</w:t>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t xml:space="preserve">        o más de 4 </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¿Por qué razones lleva usted su vehículo al taller? Y escoja las dos principales causas.</w:t>
      </w:r>
    </w:p>
    <w:p w:rsidR="0049124B" w:rsidRPr="0049124B" w:rsidRDefault="0049124B" w:rsidP="0049124B">
      <w:pPr>
        <w:spacing w:line="360" w:lineRule="auto"/>
        <w:ind w:left="3"/>
        <w:jc w:val="both"/>
        <w:rPr>
          <w:rFonts w:ascii="Arial" w:hAnsi="Arial" w:cs="Arial"/>
          <w:lang w:val="es-EC"/>
        </w:rPr>
      </w:pPr>
      <w:r w:rsidRPr="0049124B">
        <w:rPr>
          <w:sz w:val="20"/>
          <w:szCs w:val="20"/>
          <w:lang w:val="es-EC"/>
        </w:rPr>
        <w:pict>
          <v:rect id="_x0000_s1168" style="position:absolute;left:0;text-align:left;margin-left:216.6pt;margin-top:19.05pt;width:15pt;height:11.25pt;z-index:251637760"/>
        </w:pict>
      </w:r>
    </w:p>
    <w:p w:rsidR="0049124B" w:rsidRPr="0049124B" w:rsidRDefault="0049124B" w:rsidP="0049124B">
      <w:pPr>
        <w:spacing w:line="360" w:lineRule="auto"/>
        <w:ind w:left="723" w:firstLine="360"/>
        <w:jc w:val="both"/>
        <w:rPr>
          <w:rFonts w:ascii="Arial" w:hAnsi="Arial" w:cs="Arial"/>
          <w:lang w:val="es-EC"/>
        </w:rPr>
      </w:pPr>
      <w:r w:rsidRPr="0049124B">
        <w:rPr>
          <w:rFonts w:ascii="Arial" w:hAnsi="Arial" w:cs="Arial"/>
          <w:lang w:val="es-EC"/>
        </w:rPr>
        <w:t xml:space="preserve">Mantenimiento general </w:t>
      </w:r>
    </w:p>
    <w:p w:rsidR="0049124B" w:rsidRPr="0049124B" w:rsidRDefault="0049124B" w:rsidP="0049124B">
      <w:pPr>
        <w:spacing w:line="360" w:lineRule="auto"/>
        <w:ind w:left="363" w:firstLine="720"/>
        <w:jc w:val="both"/>
        <w:rPr>
          <w:rFonts w:ascii="Arial" w:hAnsi="Arial" w:cs="Arial"/>
          <w:lang w:val="es-EC"/>
        </w:rPr>
      </w:pPr>
      <w:r w:rsidRPr="0049124B">
        <w:rPr>
          <w:sz w:val="20"/>
          <w:szCs w:val="20"/>
          <w:lang w:val="es-EC"/>
        </w:rPr>
        <w:pict>
          <v:rect id="_x0000_s1170" style="position:absolute;left:0;text-align:left;margin-left:216.6pt;margin-top:20.4pt;width:15pt;height:11.25pt;z-index:251639808"/>
        </w:pict>
      </w:r>
      <w:r w:rsidRPr="0049124B">
        <w:rPr>
          <w:sz w:val="20"/>
          <w:szCs w:val="20"/>
          <w:lang w:val="es-EC"/>
        </w:rPr>
        <w:pict>
          <v:rect id="_x0000_s1169" style="position:absolute;left:0;text-align:left;margin-left:216.6pt;margin-top:.9pt;width:15pt;height:11.25pt;z-index:251638784"/>
        </w:pict>
      </w:r>
      <w:r w:rsidRPr="0049124B">
        <w:rPr>
          <w:rFonts w:ascii="Arial" w:hAnsi="Arial" w:cs="Arial"/>
          <w:lang w:val="es-EC"/>
        </w:rPr>
        <w:t>Por desperfectos</w:t>
      </w:r>
    </w:p>
    <w:p w:rsidR="0049124B" w:rsidRPr="0049124B" w:rsidRDefault="0049124B" w:rsidP="0049124B">
      <w:pPr>
        <w:tabs>
          <w:tab w:val="left" w:pos="4678"/>
        </w:tabs>
        <w:spacing w:line="360" w:lineRule="auto"/>
        <w:ind w:left="723" w:firstLine="360"/>
        <w:jc w:val="both"/>
        <w:rPr>
          <w:rFonts w:ascii="Arial" w:hAnsi="Arial" w:cs="Arial"/>
          <w:lang w:val="es-EC"/>
        </w:rPr>
      </w:pPr>
      <w:r w:rsidRPr="0049124B">
        <w:rPr>
          <w:rFonts w:ascii="Arial" w:hAnsi="Arial" w:cs="Arial"/>
          <w:lang w:val="es-EC"/>
        </w:rPr>
        <w:t xml:space="preserve">Por accidente – choque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 xml:space="preserve">¿Cómo usted percibe el servicio recibido por parte de los talleres automotrices? </w:t>
      </w:r>
    </w:p>
    <w:tbl>
      <w:tblPr>
        <w:tblpPr w:leftFromText="180" w:rightFromText="180" w:vertAnchor="text" w:horzAnchor="margin" w:tblpXSpec="center" w:tblpY="237"/>
        <w:tblW w:w="7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55"/>
        <w:gridCol w:w="1095"/>
        <w:gridCol w:w="795"/>
        <w:gridCol w:w="917"/>
        <w:gridCol w:w="650"/>
      </w:tblGrid>
      <w:tr w:rsidR="0049124B" w:rsidRPr="0049124B" w:rsidTr="0049124B">
        <w:trPr>
          <w:trHeight w:val="344"/>
        </w:trPr>
        <w:tc>
          <w:tcPr>
            <w:tcW w:w="4241" w:type="dxa"/>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360"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Excelente</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Bueno</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Regular</w:t>
            </w:r>
          </w:p>
        </w:tc>
        <w:tc>
          <w:tcPr>
            <w:tcW w:w="0" w:type="auto"/>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Malo</w:t>
            </w:r>
          </w:p>
        </w:tc>
      </w:tr>
      <w:tr w:rsidR="0049124B" w:rsidRPr="0049124B" w:rsidTr="0049124B">
        <w:trPr>
          <w:trHeight w:val="446"/>
        </w:trPr>
        <w:tc>
          <w:tcPr>
            <w:tcW w:w="4241" w:type="dxa"/>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276" w:lineRule="auto"/>
              <w:jc w:val="both"/>
              <w:rPr>
                <w:rFonts w:ascii="Arial" w:hAnsi="Arial" w:cs="Arial"/>
                <w:lang w:val="es-EC"/>
              </w:rPr>
            </w:pPr>
            <w:r w:rsidRPr="0049124B">
              <w:rPr>
                <w:rFonts w:ascii="Arial" w:hAnsi="Arial" w:cs="Arial"/>
                <w:sz w:val="20"/>
                <w:lang w:val="es-EC"/>
              </w:rPr>
              <w:t>El personal que atiende en las instalaciones esta especialmente preparado</w:t>
            </w: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r>
      <w:tr w:rsidR="0049124B" w:rsidRPr="0049124B" w:rsidTr="0049124B">
        <w:trPr>
          <w:trHeight w:val="753"/>
        </w:trPr>
        <w:tc>
          <w:tcPr>
            <w:tcW w:w="4241" w:type="dxa"/>
            <w:tcBorders>
              <w:top w:val="single" w:sz="4" w:space="0" w:color="000000"/>
              <w:left w:val="single" w:sz="4" w:space="0" w:color="000000"/>
              <w:bottom w:val="single" w:sz="4" w:space="0" w:color="000000"/>
              <w:right w:val="single" w:sz="4" w:space="0" w:color="000000"/>
            </w:tcBorders>
            <w:vAlign w:val="center"/>
            <w:hideMark/>
          </w:tcPr>
          <w:p w:rsidR="0049124B" w:rsidRPr="0049124B" w:rsidRDefault="0049124B" w:rsidP="0049124B">
            <w:pPr>
              <w:spacing w:line="276" w:lineRule="auto"/>
              <w:jc w:val="both"/>
              <w:rPr>
                <w:rFonts w:ascii="Arial" w:hAnsi="Arial" w:cs="Arial"/>
                <w:lang w:val="es-EC"/>
              </w:rPr>
            </w:pPr>
            <w:r w:rsidRPr="0049124B">
              <w:rPr>
                <w:rFonts w:ascii="Arial" w:hAnsi="Arial" w:cs="Arial"/>
                <w:sz w:val="20"/>
                <w:lang w:val="es-EC"/>
              </w:rPr>
              <w:t>Le ofrecen información adecuada respecto a las posibles soluciones para su vehículo.</w:t>
            </w: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r>
      <w:tr w:rsidR="0049124B" w:rsidRPr="0049124B" w:rsidTr="0049124B">
        <w:trPr>
          <w:trHeight w:val="446"/>
        </w:trPr>
        <w:tc>
          <w:tcPr>
            <w:tcW w:w="4241" w:type="dxa"/>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276" w:lineRule="auto"/>
              <w:jc w:val="both"/>
              <w:rPr>
                <w:rFonts w:ascii="Arial" w:hAnsi="Arial" w:cs="Arial"/>
                <w:sz w:val="20"/>
                <w:lang w:val="es-EC"/>
              </w:rPr>
            </w:pPr>
            <w:r w:rsidRPr="0049124B">
              <w:rPr>
                <w:rFonts w:ascii="Arial" w:hAnsi="Arial" w:cs="Arial"/>
                <w:sz w:val="20"/>
                <w:lang w:val="es-EC"/>
              </w:rPr>
              <w:t>Son adecuadas las instalaciones y su mantenimiento.</w:t>
            </w: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sz w:val="20"/>
                <w:lang w:val="es-EC"/>
              </w:rPr>
            </w:pPr>
          </w:p>
        </w:tc>
      </w:tr>
      <w:tr w:rsidR="0049124B" w:rsidRPr="0049124B" w:rsidTr="0049124B">
        <w:trPr>
          <w:trHeight w:val="446"/>
        </w:trPr>
        <w:tc>
          <w:tcPr>
            <w:tcW w:w="4241" w:type="dxa"/>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276" w:lineRule="auto"/>
              <w:jc w:val="both"/>
              <w:rPr>
                <w:rFonts w:ascii="Arial" w:hAnsi="Arial" w:cs="Arial"/>
                <w:sz w:val="20"/>
                <w:lang w:val="es-EC"/>
              </w:rPr>
            </w:pPr>
            <w:r w:rsidRPr="0049124B">
              <w:rPr>
                <w:rFonts w:ascii="Arial" w:hAnsi="Arial" w:cs="Arial"/>
                <w:sz w:val="20"/>
                <w:lang w:val="es-EC"/>
              </w:rPr>
              <w:t>Es correcta y adecuada la atención del servicio prestado.</w:t>
            </w: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r>
      <w:tr w:rsidR="0049124B" w:rsidRPr="0049124B" w:rsidTr="0049124B">
        <w:trPr>
          <w:trHeight w:val="446"/>
        </w:trPr>
        <w:tc>
          <w:tcPr>
            <w:tcW w:w="4241" w:type="dxa"/>
            <w:tcBorders>
              <w:top w:val="single" w:sz="4" w:space="0" w:color="000000"/>
              <w:left w:val="single" w:sz="4" w:space="0" w:color="000000"/>
              <w:bottom w:val="single" w:sz="4" w:space="0" w:color="000000"/>
              <w:right w:val="single" w:sz="4" w:space="0" w:color="000000"/>
            </w:tcBorders>
            <w:vAlign w:val="bottom"/>
            <w:hideMark/>
          </w:tcPr>
          <w:p w:rsidR="0049124B" w:rsidRPr="0049124B" w:rsidRDefault="0049124B" w:rsidP="0049124B">
            <w:pPr>
              <w:spacing w:line="276" w:lineRule="auto"/>
              <w:jc w:val="both"/>
              <w:rPr>
                <w:rFonts w:ascii="Arial" w:hAnsi="Arial" w:cs="Arial"/>
                <w:sz w:val="20"/>
                <w:lang w:val="es-EC"/>
              </w:rPr>
            </w:pPr>
            <w:r w:rsidRPr="0049124B">
              <w:rPr>
                <w:rFonts w:ascii="Arial" w:hAnsi="Arial" w:cs="Arial"/>
                <w:sz w:val="20"/>
                <w:lang w:val="es-EC"/>
              </w:rPr>
              <w:t>La comunicación entre los servicios y los clientes es buena.</w:t>
            </w: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c>
          <w:tcPr>
            <w:tcW w:w="0" w:type="auto"/>
            <w:tcBorders>
              <w:top w:val="single" w:sz="4" w:space="0" w:color="000000"/>
              <w:left w:val="single" w:sz="4" w:space="0" w:color="000000"/>
              <w:bottom w:val="single" w:sz="4" w:space="0" w:color="000000"/>
              <w:right w:val="single" w:sz="4" w:space="0" w:color="000000"/>
            </w:tcBorders>
            <w:vAlign w:val="bottom"/>
          </w:tcPr>
          <w:p w:rsidR="0049124B" w:rsidRPr="0049124B" w:rsidRDefault="0049124B" w:rsidP="0049124B">
            <w:pPr>
              <w:spacing w:line="276" w:lineRule="auto"/>
              <w:ind w:left="360"/>
              <w:jc w:val="both"/>
              <w:rPr>
                <w:rFonts w:ascii="Arial" w:hAnsi="Arial" w:cs="Arial"/>
                <w:lang w:val="es-EC"/>
              </w:rPr>
            </w:pPr>
          </w:p>
        </w:tc>
      </w:tr>
    </w:tbl>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Dentro de los siguientes atributos enumere cuales son del 1 al 5 los más importantes. Siendo 1 el más importante y 5 el menos importante.</w:t>
      </w:r>
    </w:p>
    <w:p w:rsidR="0049124B" w:rsidRPr="0049124B" w:rsidRDefault="0049124B" w:rsidP="0049124B">
      <w:pPr>
        <w:spacing w:line="360" w:lineRule="auto"/>
        <w:ind w:left="723" w:firstLine="360"/>
        <w:jc w:val="both"/>
        <w:rPr>
          <w:rFonts w:ascii="Arial" w:hAnsi="Arial" w:cs="Arial"/>
          <w:lang w:val="es-EC"/>
        </w:rPr>
      </w:pPr>
      <w:r w:rsidRPr="0049124B">
        <w:rPr>
          <w:sz w:val="20"/>
          <w:szCs w:val="20"/>
          <w:lang w:val="es-EC"/>
        </w:rPr>
        <w:pict>
          <v:rect id="_x0000_s1174" style="position:absolute;left:0;text-align:left;margin-left:38.1pt;margin-top:1.1pt;width:15pt;height:11.25pt;z-index:251643904"/>
        </w:pict>
      </w:r>
      <w:r w:rsidRPr="0049124B">
        <w:rPr>
          <w:rFonts w:ascii="Arial" w:hAnsi="Arial" w:cs="Arial"/>
          <w:u w:val="single"/>
          <w:lang w:val="es-EC"/>
        </w:rPr>
        <w:t>Comodidad:</w:t>
      </w:r>
      <w:r w:rsidRPr="0049124B">
        <w:rPr>
          <w:rFonts w:ascii="Arial" w:hAnsi="Arial" w:cs="Arial"/>
          <w:lang w:val="es-EC"/>
        </w:rPr>
        <w:t xml:space="preserve"> Entrega oportuna del vehículo.</w:t>
      </w:r>
    </w:p>
    <w:p w:rsidR="0049124B" w:rsidRPr="0049124B" w:rsidRDefault="0049124B" w:rsidP="0049124B">
      <w:pPr>
        <w:spacing w:line="360" w:lineRule="auto"/>
        <w:ind w:left="1083"/>
        <w:jc w:val="both"/>
        <w:rPr>
          <w:rFonts w:ascii="Arial" w:hAnsi="Arial" w:cs="Arial"/>
          <w:lang w:val="es-EC"/>
        </w:rPr>
      </w:pPr>
      <w:r w:rsidRPr="0049124B">
        <w:rPr>
          <w:sz w:val="20"/>
          <w:szCs w:val="20"/>
          <w:lang w:val="es-EC"/>
        </w:rPr>
        <w:pict>
          <v:rect id="_x0000_s1173" style="position:absolute;left:0;text-align:left;margin-left:38.1pt;margin-top:.95pt;width:15pt;height:11.25pt;z-index:251642880"/>
        </w:pict>
      </w:r>
      <w:r w:rsidRPr="0049124B">
        <w:rPr>
          <w:rFonts w:ascii="Arial" w:hAnsi="Arial" w:cs="Arial"/>
          <w:u w:val="single"/>
          <w:lang w:val="es-EC"/>
        </w:rPr>
        <w:t>Confiabilidad:</w:t>
      </w:r>
      <w:r w:rsidRPr="0049124B">
        <w:rPr>
          <w:rFonts w:ascii="Arial" w:hAnsi="Arial" w:cs="Arial"/>
          <w:lang w:val="es-EC"/>
        </w:rPr>
        <w:t xml:space="preserve"> Compra repuestos de buena calidad y presenta repuestos dañados sin que se los pida.</w:t>
      </w:r>
    </w:p>
    <w:p w:rsidR="0049124B" w:rsidRPr="0049124B" w:rsidRDefault="0049124B" w:rsidP="0049124B">
      <w:pPr>
        <w:spacing w:line="360" w:lineRule="auto"/>
        <w:ind w:left="1083"/>
        <w:jc w:val="both"/>
        <w:rPr>
          <w:rFonts w:ascii="Arial" w:hAnsi="Arial" w:cs="Arial"/>
          <w:lang w:val="es-EC"/>
        </w:rPr>
      </w:pPr>
      <w:r w:rsidRPr="0049124B">
        <w:rPr>
          <w:sz w:val="20"/>
          <w:szCs w:val="20"/>
          <w:lang w:val="es-EC"/>
        </w:rPr>
        <w:pict>
          <v:rect id="_x0000_s1172" style="position:absolute;left:0;text-align:left;margin-left:38.1pt;margin-top:1.7pt;width:15pt;height:11.25pt;z-index:251641856"/>
        </w:pict>
      </w:r>
      <w:r w:rsidRPr="0049124B">
        <w:rPr>
          <w:rFonts w:ascii="Arial" w:hAnsi="Arial" w:cs="Arial"/>
          <w:u w:val="single"/>
          <w:lang w:val="es-EC"/>
        </w:rPr>
        <w:t>Garantía:</w:t>
      </w:r>
      <w:r w:rsidRPr="0049124B">
        <w:rPr>
          <w:rFonts w:ascii="Arial" w:hAnsi="Arial" w:cs="Arial"/>
          <w:lang w:val="es-EC"/>
        </w:rPr>
        <w:t xml:space="preserve"> Ofrece una sólida garantía en la mano de obra.    </w:t>
      </w:r>
    </w:p>
    <w:p w:rsidR="0049124B" w:rsidRPr="0049124B" w:rsidRDefault="0049124B" w:rsidP="0049124B">
      <w:pPr>
        <w:spacing w:line="360" w:lineRule="auto"/>
        <w:ind w:left="1083"/>
        <w:jc w:val="both"/>
        <w:rPr>
          <w:rFonts w:ascii="Arial" w:hAnsi="Arial" w:cs="Arial"/>
          <w:lang w:val="es-EC"/>
        </w:rPr>
      </w:pPr>
      <w:r w:rsidRPr="0049124B">
        <w:rPr>
          <w:sz w:val="20"/>
          <w:szCs w:val="20"/>
          <w:lang w:val="es-EC"/>
        </w:rPr>
        <w:pict>
          <v:rect id="_x0000_s1171" style="position:absolute;left:0;text-align:left;margin-left:38.1pt;margin-top:2.6pt;width:15pt;height:11.25pt;z-index:251640832"/>
        </w:pict>
      </w:r>
      <w:r w:rsidRPr="0049124B">
        <w:rPr>
          <w:rFonts w:ascii="Arial" w:hAnsi="Arial" w:cs="Arial"/>
          <w:u w:val="single"/>
          <w:lang w:val="es-EC"/>
        </w:rPr>
        <w:t>Precio:</w:t>
      </w:r>
      <w:r w:rsidRPr="0049124B">
        <w:rPr>
          <w:rFonts w:ascii="Arial" w:hAnsi="Arial" w:cs="Arial"/>
          <w:lang w:val="es-EC"/>
        </w:rPr>
        <w:t xml:space="preserve"> Honestidad en cuanto al tipo de reparación que requiere el vehículo.</w:t>
      </w:r>
    </w:p>
    <w:p w:rsidR="0049124B" w:rsidRPr="0049124B" w:rsidRDefault="0049124B" w:rsidP="0049124B">
      <w:pPr>
        <w:spacing w:line="360" w:lineRule="auto"/>
        <w:ind w:left="1083"/>
        <w:jc w:val="both"/>
        <w:rPr>
          <w:rFonts w:ascii="Arial" w:hAnsi="Arial" w:cs="Arial"/>
          <w:lang w:val="es-EC"/>
        </w:rPr>
      </w:pPr>
      <w:r w:rsidRPr="0049124B">
        <w:rPr>
          <w:sz w:val="20"/>
          <w:szCs w:val="20"/>
          <w:lang w:val="es-EC"/>
        </w:rPr>
        <w:pict>
          <v:rect id="_x0000_s1175" style="position:absolute;left:0;text-align:left;margin-left:38.1pt;margin-top:1.7pt;width:15pt;height:11.25pt;z-index:251644928"/>
        </w:pict>
      </w:r>
      <w:r w:rsidRPr="0049124B">
        <w:rPr>
          <w:rFonts w:ascii="Arial" w:hAnsi="Arial" w:cs="Arial"/>
          <w:u w:val="single"/>
          <w:lang w:val="es-EC"/>
        </w:rPr>
        <w:t>Información:</w:t>
      </w:r>
      <w:r w:rsidRPr="0049124B">
        <w:rPr>
          <w:rFonts w:ascii="Arial" w:hAnsi="Arial" w:cs="Arial"/>
          <w:lang w:val="es-EC"/>
        </w:rPr>
        <w:t xml:space="preserve"> Seguimiento al propietario del vehículo en cuanto al funcionamiento del mismo.</w:t>
      </w:r>
    </w:p>
    <w:p w:rsidR="0049124B" w:rsidRPr="0049124B" w:rsidRDefault="0049124B" w:rsidP="0049124B">
      <w:pPr>
        <w:spacing w:line="360" w:lineRule="auto"/>
        <w:ind w:left="1083"/>
        <w:jc w:val="both"/>
        <w:rPr>
          <w:rFonts w:ascii="Arial" w:hAnsi="Arial" w:cs="Arial"/>
          <w:lang w:val="es-EC"/>
        </w:rPr>
      </w:pP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De instalarse un nuevo taller automotriz que ofrezca un mejor servicio. ¿En que sector de la ciudad le gustaría que esté ubicado este taller?</w:t>
      </w:r>
    </w:p>
    <w:p w:rsidR="0049124B" w:rsidRPr="0049124B" w:rsidRDefault="0049124B" w:rsidP="0049124B">
      <w:pPr>
        <w:spacing w:line="360" w:lineRule="auto"/>
        <w:ind w:left="723" w:firstLine="360"/>
        <w:jc w:val="both"/>
        <w:rPr>
          <w:rFonts w:ascii="Arial" w:hAnsi="Arial" w:cs="Arial"/>
          <w:lang w:val="es-EC"/>
        </w:rPr>
      </w:pPr>
      <w:r w:rsidRPr="0049124B">
        <w:rPr>
          <w:sz w:val="20"/>
          <w:szCs w:val="20"/>
          <w:lang w:val="es-EC"/>
        </w:rPr>
        <w:pict>
          <v:rect id="_x0000_s1178" style="position:absolute;left:0;text-align:left;margin-left:348.6pt;margin-top:2.95pt;width:15pt;height:11.25pt;z-index:251648000"/>
        </w:pict>
      </w:r>
      <w:r w:rsidRPr="0049124B">
        <w:rPr>
          <w:sz w:val="20"/>
          <w:szCs w:val="20"/>
          <w:lang w:val="es-EC"/>
        </w:rPr>
        <w:pict>
          <v:rect id="_x0000_s1177" style="position:absolute;left:0;text-align:left;margin-left:106.2pt;margin-top:2.95pt;width:15pt;height:11.25pt;z-index:251646976"/>
        </w:pict>
      </w:r>
      <w:r w:rsidRPr="0049124B">
        <w:rPr>
          <w:sz w:val="20"/>
          <w:szCs w:val="20"/>
          <w:lang w:val="es-EC"/>
        </w:rPr>
        <w:pict>
          <v:rect id="_x0000_s1176" style="position:absolute;left:0;text-align:left;margin-left:238.95pt;margin-top:2.95pt;width:15pt;height:11.25pt;z-index:251645952"/>
        </w:pict>
      </w:r>
      <w:r w:rsidRPr="0049124B">
        <w:rPr>
          <w:rFonts w:ascii="Arial" w:hAnsi="Arial" w:cs="Arial"/>
          <w:lang w:val="es-EC"/>
        </w:rPr>
        <w:t>Norte</w:t>
      </w:r>
      <w:r w:rsidRPr="0049124B">
        <w:rPr>
          <w:rFonts w:ascii="Arial" w:hAnsi="Arial" w:cs="Arial"/>
          <w:lang w:val="es-EC"/>
        </w:rPr>
        <w:tab/>
      </w:r>
      <w:r w:rsidRPr="0049124B">
        <w:rPr>
          <w:rFonts w:ascii="Arial" w:hAnsi="Arial" w:cs="Arial"/>
          <w:lang w:val="es-EC"/>
        </w:rPr>
        <w:tab/>
      </w:r>
      <w:r w:rsidRPr="0049124B">
        <w:rPr>
          <w:rFonts w:ascii="Arial" w:hAnsi="Arial" w:cs="Arial"/>
          <w:lang w:val="es-EC"/>
        </w:rPr>
        <w:tab/>
        <w:t xml:space="preserve">           Sur </w:t>
      </w:r>
      <w:r w:rsidRPr="0049124B">
        <w:rPr>
          <w:rFonts w:ascii="Arial" w:hAnsi="Arial" w:cs="Arial"/>
          <w:lang w:val="es-EC"/>
        </w:rPr>
        <w:tab/>
        <w:t xml:space="preserve">                 Centro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w:t>
      </w:r>
    </w:p>
    <w:p w:rsidR="0049124B" w:rsidRPr="0049124B" w:rsidRDefault="0049124B" w:rsidP="0049124B">
      <w:pPr>
        <w:numPr>
          <w:ilvl w:val="0"/>
          <w:numId w:val="21"/>
        </w:numPr>
        <w:spacing w:line="360" w:lineRule="auto"/>
        <w:ind w:left="363"/>
        <w:jc w:val="both"/>
        <w:rPr>
          <w:rFonts w:ascii="Arial" w:hAnsi="Arial" w:cs="Arial"/>
          <w:lang w:val="es-EC"/>
        </w:rPr>
      </w:pPr>
      <w:r w:rsidRPr="0049124B">
        <w:rPr>
          <w:rFonts w:ascii="Arial" w:hAnsi="Arial" w:cs="Arial"/>
          <w:lang w:val="es-EC"/>
        </w:rPr>
        <w:t>¿Sabía usted que a su vehículo nuevo o usado debe darle un mantenimiento general cada 5000 km?</w:t>
      </w:r>
    </w:p>
    <w:p w:rsidR="0049124B" w:rsidRPr="0049124B" w:rsidRDefault="0049124B" w:rsidP="0049124B">
      <w:pPr>
        <w:tabs>
          <w:tab w:val="left" w:pos="2127"/>
          <w:tab w:val="left" w:pos="5103"/>
        </w:tabs>
        <w:spacing w:line="360" w:lineRule="auto"/>
        <w:ind w:left="1083"/>
        <w:jc w:val="both"/>
        <w:rPr>
          <w:rFonts w:ascii="Arial" w:hAnsi="Arial" w:cs="Arial"/>
          <w:lang w:val="es-EC"/>
        </w:rPr>
      </w:pPr>
      <w:r w:rsidRPr="0049124B">
        <w:rPr>
          <w:sz w:val="20"/>
          <w:szCs w:val="20"/>
          <w:lang w:val="es-EC"/>
        </w:rPr>
        <w:pict>
          <v:rect id="_x0000_s1179" style="position:absolute;left:0;text-align:left;margin-left:106.2pt;margin-top:1.15pt;width:15pt;height:11.25pt;z-index:251649024"/>
        </w:pict>
      </w:r>
      <w:r w:rsidRPr="0049124B">
        <w:rPr>
          <w:sz w:val="20"/>
          <w:szCs w:val="20"/>
          <w:lang w:val="es-EC"/>
        </w:rPr>
        <w:pict>
          <v:rect id="_x0000_s1180" style="position:absolute;left:0;text-align:left;margin-left:238.95pt;margin-top:1.15pt;width:15pt;height:11.25pt;z-index:251650048"/>
        </w:pict>
      </w:r>
      <w:r w:rsidRPr="0049124B">
        <w:rPr>
          <w:rFonts w:ascii="Arial" w:hAnsi="Arial" w:cs="Arial"/>
          <w:lang w:val="es-EC"/>
        </w:rPr>
        <w:t xml:space="preserve">    SI</w:t>
      </w:r>
      <w:r w:rsidRPr="0049124B">
        <w:rPr>
          <w:rFonts w:ascii="Arial" w:hAnsi="Arial" w:cs="Arial"/>
          <w:lang w:val="es-EC"/>
        </w:rPr>
        <w:tab/>
        <w:t xml:space="preserve">                                  NO</w:t>
      </w:r>
      <w:r w:rsidRPr="0049124B">
        <w:rPr>
          <w:rFonts w:ascii="Arial" w:hAnsi="Arial" w:cs="Arial"/>
          <w:lang w:val="es-EC"/>
        </w:rPr>
        <w:tab/>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2.6.9 Análisis de las Encuestas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Informe de Resultado de las Encuestas Realizadas</w:t>
      </w: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1</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¿Tiene usted vehículo?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w:t>
      </w:r>
    </w:p>
    <w:tbl>
      <w:tblPr>
        <w:tblW w:w="7986" w:type="dxa"/>
        <w:tblInd w:w="18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2150"/>
        <w:gridCol w:w="1176"/>
        <w:gridCol w:w="1143"/>
        <w:gridCol w:w="1143"/>
        <w:gridCol w:w="1532"/>
      </w:tblGrid>
      <w:tr w:rsidR="0049124B" w:rsidRPr="0049124B" w:rsidTr="0049124B">
        <w:trPr>
          <w:trHeight w:val="504"/>
        </w:trPr>
        <w:tc>
          <w:tcPr>
            <w:tcW w:w="2972"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0"/>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552"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73"/>
        </w:trPr>
        <w:tc>
          <w:tcPr>
            <w:tcW w:w="842"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Si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340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c>
          <w:tcPr>
            <w:tcW w:w="155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273"/>
        </w:trPr>
        <w:tc>
          <w:tcPr>
            <w:tcW w:w="84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No, Fin de la Encuesta</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55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73"/>
        </w:trPr>
        <w:tc>
          <w:tcPr>
            <w:tcW w:w="842"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552"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Como se puede determinar, en la primera pregunta se tiene como resultado que el 85% de los encuestados tienen vehículo y que son objeto para que continúen con la encuesta, y el 15 % restante son aquellos que no tienen vehículo propio.</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Gráfico 2.1</w:t>
      </w:r>
    </w:p>
    <w:p w:rsidR="0049124B" w:rsidRPr="0049124B" w:rsidRDefault="00C051E0" w:rsidP="0049124B">
      <w:pPr>
        <w:spacing w:line="360" w:lineRule="auto"/>
        <w:ind w:left="3"/>
        <w:jc w:val="center"/>
        <w:rPr>
          <w:rFonts w:ascii="Arial" w:hAnsi="Arial" w:cs="Arial"/>
          <w:b/>
          <w:sz w:val="16"/>
          <w:lang w:val="es-EC"/>
        </w:rPr>
      </w:pPr>
      <w:r>
        <w:rPr>
          <w:noProof/>
          <w:sz w:val="20"/>
          <w:szCs w:val="20"/>
        </w:rPr>
        <w:drawing>
          <wp:anchor distT="0" distB="0" distL="114300" distR="114300" simplePos="0" relativeHeight="251671552" behindDoc="1" locked="0" layoutInCell="1" allowOverlap="1">
            <wp:simplePos x="0" y="0"/>
            <wp:positionH relativeFrom="column">
              <wp:posOffset>880745</wp:posOffset>
            </wp:positionH>
            <wp:positionV relativeFrom="paragraph">
              <wp:posOffset>26670</wp:posOffset>
            </wp:positionV>
            <wp:extent cx="3457575" cy="2266950"/>
            <wp:effectExtent l="95250" t="76200" r="85725" b="57150"/>
            <wp:wrapNone/>
            <wp:docPr id="192"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3"/>
                    <pic:cNvPicPr>
                      <a:picLocks noChangeAspect="1" noChangeArrowheads="1"/>
                    </pic:cNvPicPr>
                  </pic:nvPicPr>
                  <pic:blipFill>
                    <a:blip r:embed="rId13"/>
                    <a:srcRect/>
                    <a:stretch>
                      <a:fillRect/>
                    </a:stretch>
                  </pic:blipFill>
                  <pic:spPr bwMode="auto">
                    <a:xfrm>
                      <a:off x="0" y="0"/>
                      <a:ext cx="345757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tabs>
          <w:tab w:val="left" w:pos="142"/>
          <w:tab w:val="left" w:pos="8364"/>
        </w:tabs>
        <w:spacing w:line="360" w:lineRule="auto"/>
        <w:ind w:left="3"/>
        <w:jc w:val="center"/>
        <w:rPr>
          <w:rFonts w:ascii="Arial" w:hAnsi="Arial" w:cs="Arial"/>
          <w:b/>
          <w:i/>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 xml:space="preserve">Fuente: Encuesta </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sz w:val="20"/>
          <w:szCs w:val="20"/>
          <w:lang w:val="es-EC"/>
        </w:rPr>
      </w:pPr>
    </w:p>
    <w:p w:rsidR="0049124B" w:rsidRPr="0049124B" w:rsidRDefault="0049124B" w:rsidP="0049124B">
      <w:pPr>
        <w:spacing w:line="360" w:lineRule="auto"/>
        <w:ind w:left="3"/>
        <w:jc w:val="both"/>
        <w:rPr>
          <w:sz w:val="20"/>
          <w:szCs w:val="20"/>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2</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Su Vehículo es:</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2.2</w:t>
      </w:r>
    </w:p>
    <w:tbl>
      <w:tblPr>
        <w:tblW w:w="8006"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1294"/>
        <w:gridCol w:w="1536"/>
        <w:gridCol w:w="1143"/>
        <w:gridCol w:w="1254"/>
        <w:gridCol w:w="1937"/>
      </w:tblGrid>
      <w:tr w:rsidR="0049124B" w:rsidRPr="0049124B" w:rsidTr="0049124B">
        <w:trPr>
          <w:trHeight w:val="504"/>
        </w:trPr>
        <w:tc>
          <w:tcPr>
            <w:tcW w:w="2136"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0"/>
                <w:lang w:val="es-EC"/>
              </w:rPr>
            </w:pPr>
          </w:p>
        </w:tc>
        <w:tc>
          <w:tcPr>
            <w:tcW w:w="1536"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937"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73"/>
        </w:trPr>
        <w:tc>
          <w:tcPr>
            <w:tcW w:w="842" w:type="dxa"/>
            <w:tcBorders>
              <w:top w:val="single" w:sz="6"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rPr>
                <w:rFonts w:ascii="Arial" w:hAnsi="Arial" w:cs="Arial"/>
                <w:sz w:val="20"/>
                <w:lang w:val="es-EC"/>
              </w:rPr>
            </w:pPr>
          </w:p>
        </w:tc>
        <w:tc>
          <w:tcPr>
            <w:tcW w:w="12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 xml:space="preserve">  Usado</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222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55,5</w:t>
            </w:r>
          </w:p>
        </w:tc>
        <w:tc>
          <w:tcPr>
            <w:tcW w:w="193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55,5</w:t>
            </w:r>
          </w:p>
        </w:tc>
      </w:tr>
      <w:tr w:rsidR="0049124B" w:rsidRPr="0049124B" w:rsidTr="0049124B">
        <w:trPr>
          <w:trHeight w:val="273"/>
        </w:trPr>
        <w:tc>
          <w:tcPr>
            <w:tcW w:w="842" w:type="dxa"/>
            <w:tcBorders>
              <w:top w:val="single" w:sz="6"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center"/>
              <w:rPr>
                <w:rFonts w:ascii="Arial" w:hAnsi="Arial" w:cs="Arial"/>
                <w:sz w:val="20"/>
                <w:lang w:val="es-EC"/>
              </w:rPr>
            </w:pPr>
          </w:p>
        </w:tc>
        <w:tc>
          <w:tcPr>
            <w:tcW w:w="12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 xml:space="preserve">  Nuevo</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29,5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29,5</w:t>
            </w:r>
          </w:p>
        </w:tc>
        <w:tc>
          <w:tcPr>
            <w:tcW w:w="193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04"/>
        </w:trPr>
        <w:tc>
          <w:tcPr>
            <w:tcW w:w="842"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Válidos</w:t>
            </w:r>
          </w:p>
        </w:tc>
        <w:tc>
          <w:tcPr>
            <w:tcW w:w="12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Termina Encuesta, Pregunta 1</w:t>
            </w:r>
          </w:p>
        </w:tc>
        <w:tc>
          <w:tcPr>
            <w:tcW w:w="1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93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73"/>
        </w:trPr>
        <w:tc>
          <w:tcPr>
            <w:tcW w:w="842" w:type="dxa"/>
            <w:tcBorders>
              <w:top w:val="single" w:sz="6" w:space="0" w:color="auto"/>
              <w:left w:val="triple" w:sz="4" w:space="0" w:color="auto"/>
              <w:bottom w:val="triple" w:sz="4" w:space="0" w:color="auto"/>
              <w:right w:val="single" w:sz="6" w:space="0" w:color="auto"/>
            </w:tcBorders>
            <w:shd w:val="clear" w:color="auto" w:fill="FFFFFF"/>
            <w:vAlign w:val="center"/>
          </w:tcPr>
          <w:p w:rsidR="0049124B" w:rsidRPr="0049124B" w:rsidRDefault="0049124B" w:rsidP="0049124B">
            <w:pPr>
              <w:spacing w:line="360" w:lineRule="auto"/>
              <w:ind w:left="360"/>
              <w:jc w:val="center"/>
              <w:rPr>
                <w:rFonts w:ascii="Arial" w:hAnsi="Arial" w:cs="Arial"/>
                <w:sz w:val="20"/>
                <w:lang w:val="es-EC"/>
              </w:rPr>
            </w:pPr>
          </w:p>
        </w:tc>
        <w:tc>
          <w:tcPr>
            <w:tcW w:w="1294"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 xml:space="preserve">   Total</w:t>
            </w:r>
          </w:p>
        </w:tc>
        <w:tc>
          <w:tcPr>
            <w:tcW w:w="1536"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937"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Con esta pregunta se quiere determinar cual es la tendencia de los encuestados, si tienen carros nuevos o usados, ya que en base a esto se dirá cuantas veces su vehículo acude al taller para una revisión mecánica. Por tal, esto da como resultado que el 55.5% tiene vehículo usado y el 29.5% tiene vehículo nuevo, se debe recordar que el 15% de los encuestados no contestan la pregunta. Por tal, el nuevo promedio porcentual global descontando las personas que no contestaron es de 65.29% para usado y el 34.71% para vehículos nuevos. </w:t>
      </w:r>
    </w:p>
    <w:p w:rsidR="0049124B" w:rsidRPr="0049124B" w:rsidRDefault="00C051E0" w:rsidP="0049124B">
      <w:pPr>
        <w:tabs>
          <w:tab w:val="left" w:pos="1843"/>
          <w:tab w:val="left" w:pos="7088"/>
        </w:tabs>
        <w:spacing w:line="360" w:lineRule="auto"/>
        <w:ind w:left="3"/>
        <w:jc w:val="center"/>
        <w:rPr>
          <w:rFonts w:ascii="Arial" w:hAnsi="Arial" w:cs="Arial"/>
          <w:b/>
          <w:i/>
          <w:u w:val="single"/>
          <w:lang w:val="es-EC"/>
        </w:rPr>
      </w:pPr>
      <w:r>
        <w:rPr>
          <w:noProof/>
          <w:sz w:val="20"/>
          <w:szCs w:val="20"/>
        </w:rPr>
        <w:drawing>
          <wp:anchor distT="0" distB="0" distL="114300" distR="114300" simplePos="0" relativeHeight="251663360" behindDoc="1" locked="0" layoutInCell="1" allowOverlap="1">
            <wp:simplePos x="0" y="0"/>
            <wp:positionH relativeFrom="column">
              <wp:posOffset>1130935</wp:posOffset>
            </wp:positionH>
            <wp:positionV relativeFrom="paragraph">
              <wp:posOffset>168275</wp:posOffset>
            </wp:positionV>
            <wp:extent cx="2835910" cy="2268220"/>
            <wp:effectExtent l="95250" t="76200" r="78740" b="55880"/>
            <wp:wrapNone/>
            <wp:docPr id="19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14"/>
                    <a:srcRect/>
                    <a:stretch>
                      <a:fillRect/>
                    </a:stretch>
                  </pic:blipFill>
                  <pic:spPr bwMode="auto">
                    <a:xfrm>
                      <a:off x="0" y="0"/>
                      <a:ext cx="2835910" cy="2268220"/>
                    </a:xfrm>
                    <a:prstGeom prst="rect">
                      <a:avLst/>
                    </a:prstGeom>
                    <a:noFill/>
                    <a:ln w="76200" cmpd="tri">
                      <a:solidFill>
                        <a:srgbClr val="205867"/>
                      </a:solidFill>
                      <a:miter lim="800000"/>
                      <a:headEnd/>
                      <a:tailEnd/>
                    </a:ln>
                  </pic:spPr>
                </pic:pic>
              </a:graphicData>
            </a:graphic>
          </wp:anchor>
        </w:drawing>
      </w:r>
      <w:r w:rsidR="0049124B" w:rsidRPr="0049124B">
        <w:rPr>
          <w:rFonts w:ascii="Arial" w:hAnsi="Arial" w:cs="Arial"/>
          <w:b/>
          <w:sz w:val="16"/>
          <w:lang w:val="es-EC"/>
        </w:rPr>
        <w:t>Gráfico 2.2</w:t>
      </w:r>
    </w:p>
    <w:p w:rsidR="0049124B" w:rsidRPr="0049124B" w:rsidRDefault="0049124B" w:rsidP="0049124B">
      <w:pPr>
        <w:tabs>
          <w:tab w:val="left" w:pos="1843"/>
          <w:tab w:val="left" w:pos="7088"/>
        </w:tabs>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3</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En el transcurso del año, ¿Cuántas veces usted ha llevado su vehículo al taller?</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2.3</w:t>
      </w:r>
    </w:p>
    <w:tbl>
      <w:tblPr>
        <w:tblW w:w="8113"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2627"/>
        <w:gridCol w:w="1176"/>
        <w:gridCol w:w="1160"/>
        <w:gridCol w:w="1143"/>
        <w:gridCol w:w="1165"/>
      </w:tblGrid>
      <w:tr w:rsidR="0049124B" w:rsidRPr="0049124B" w:rsidTr="0049124B">
        <w:trPr>
          <w:trHeight w:val="456"/>
        </w:trPr>
        <w:tc>
          <w:tcPr>
            <w:tcW w:w="3493"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1167"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1160"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1137"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47"/>
        </w:trPr>
        <w:tc>
          <w:tcPr>
            <w:tcW w:w="836"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Válidos</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Nunca</w:t>
            </w:r>
          </w:p>
        </w:tc>
        <w:tc>
          <w:tcPr>
            <w:tcW w:w="11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w:t>
            </w:r>
          </w:p>
        </w:tc>
        <w:tc>
          <w:tcPr>
            <w:tcW w:w="1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w:t>
            </w:r>
          </w:p>
        </w:tc>
        <w:tc>
          <w:tcPr>
            <w:tcW w:w="11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w:t>
            </w:r>
          </w:p>
        </w:tc>
      </w:tr>
      <w:tr w:rsidR="0049124B" w:rsidRPr="0049124B" w:rsidTr="0049124B">
        <w:trPr>
          <w:trHeight w:val="247"/>
        </w:trPr>
        <w:tc>
          <w:tcPr>
            <w:tcW w:w="836"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1 ó 2 veces</w:t>
            </w:r>
          </w:p>
        </w:tc>
        <w:tc>
          <w:tcPr>
            <w:tcW w:w="11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175</w:t>
            </w:r>
          </w:p>
        </w:tc>
        <w:tc>
          <w:tcPr>
            <w:tcW w:w="1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43,8</w:t>
            </w:r>
          </w:p>
        </w:tc>
        <w:tc>
          <w:tcPr>
            <w:tcW w:w="11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46,0</w:t>
            </w:r>
          </w:p>
        </w:tc>
      </w:tr>
      <w:tr w:rsidR="0049124B" w:rsidRPr="0049124B" w:rsidTr="0049124B">
        <w:trPr>
          <w:trHeight w:val="247"/>
        </w:trPr>
        <w:tc>
          <w:tcPr>
            <w:tcW w:w="836"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3 ó 4 veces</w:t>
            </w:r>
          </w:p>
        </w:tc>
        <w:tc>
          <w:tcPr>
            <w:tcW w:w="11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103</w:t>
            </w:r>
          </w:p>
        </w:tc>
        <w:tc>
          <w:tcPr>
            <w:tcW w:w="1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25,8</w:t>
            </w:r>
          </w:p>
        </w:tc>
        <w:tc>
          <w:tcPr>
            <w:tcW w:w="11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71,8</w:t>
            </w:r>
          </w:p>
        </w:tc>
      </w:tr>
      <w:tr w:rsidR="0049124B" w:rsidRPr="0049124B" w:rsidTr="0049124B">
        <w:trPr>
          <w:trHeight w:val="247"/>
        </w:trPr>
        <w:tc>
          <w:tcPr>
            <w:tcW w:w="836"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65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Más de 4 veces</w:t>
            </w:r>
          </w:p>
        </w:tc>
        <w:tc>
          <w:tcPr>
            <w:tcW w:w="11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53</w:t>
            </w:r>
          </w:p>
        </w:tc>
        <w:tc>
          <w:tcPr>
            <w:tcW w:w="1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13,3</w:t>
            </w:r>
          </w:p>
        </w:tc>
        <w:tc>
          <w:tcPr>
            <w:tcW w:w="11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13,3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56"/>
        </w:trPr>
        <w:tc>
          <w:tcPr>
            <w:tcW w:w="836"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657"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116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11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37"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47"/>
        </w:trPr>
        <w:tc>
          <w:tcPr>
            <w:tcW w:w="836"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657"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center"/>
              <w:rPr>
                <w:rFonts w:ascii="Arial" w:hAnsi="Arial" w:cs="Arial"/>
                <w:sz w:val="20"/>
                <w:lang w:val="es-EC"/>
              </w:rPr>
            </w:pPr>
            <w:r w:rsidRPr="0049124B">
              <w:rPr>
                <w:rFonts w:ascii="Arial" w:hAnsi="Arial" w:cs="Arial"/>
                <w:sz w:val="20"/>
                <w:lang w:val="es-EC"/>
              </w:rPr>
              <w:t>Total</w:t>
            </w:r>
          </w:p>
        </w:tc>
        <w:tc>
          <w:tcPr>
            <w:tcW w:w="1167"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1160"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37"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Esta pregunta proporciona los siguientes resultados que el 2.3% son personas que nunca han visitado un taller mecánico y que además tienen carros nuevos; el 43.80% son personas que han visitado al mecánico 1 ó 2 veces al año; el 25.80% las personas que van al mecánico 3 ó 4 veces al año, y el 13.30% personas que van más de 4 veces al año.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Este valor también cambia si solo se considera el porcentaje de las personas que asisten al taller mecánico sin contar a las personas que no contestaron por no tener vehículo; por tal, da un nuevo resultado equivalente a la personas que contestaron 2.65% personas que aun no visitan al mecánico, 51.47% personas que visitan más de una vez el mecánico; el 30.29 % personas que van más de 3 o 4 veces al mecánico y el 15.59% personas que van mas de 4 veces al año al mecánico.</w:t>
      </w:r>
    </w:p>
    <w:p w:rsidR="0049124B" w:rsidRPr="0049124B" w:rsidRDefault="0049124B" w:rsidP="0049124B">
      <w:pPr>
        <w:spacing w:line="360" w:lineRule="auto"/>
        <w:jc w:val="center"/>
        <w:rPr>
          <w:rFonts w:ascii="Arial" w:hAnsi="Arial" w:cs="Arial"/>
          <w:b/>
          <w:i/>
          <w:u w:val="single"/>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Gráfico 2.3</w:t>
      </w:r>
    </w:p>
    <w:p w:rsidR="0049124B" w:rsidRPr="0049124B" w:rsidRDefault="00C051E0" w:rsidP="0049124B">
      <w:pPr>
        <w:tabs>
          <w:tab w:val="left" w:pos="1701"/>
          <w:tab w:val="left" w:pos="7088"/>
        </w:tabs>
        <w:spacing w:line="360" w:lineRule="auto"/>
        <w:jc w:val="both"/>
        <w:rPr>
          <w:rFonts w:ascii="Arial" w:hAnsi="Arial" w:cs="Arial"/>
          <w:b/>
          <w:i/>
          <w:u w:val="single"/>
          <w:lang w:val="es-EC"/>
        </w:rPr>
      </w:pPr>
      <w:r>
        <w:rPr>
          <w:noProof/>
          <w:sz w:val="20"/>
          <w:szCs w:val="20"/>
        </w:rPr>
        <w:drawing>
          <wp:anchor distT="0" distB="0" distL="114300" distR="114300" simplePos="0" relativeHeight="251664384" behindDoc="1" locked="0" layoutInCell="1" allowOverlap="1">
            <wp:simplePos x="0" y="0"/>
            <wp:positionH relativeFrom="column">
              <wp:posOffset>1195070</wp:posOffset>
            </wp:positionH>
            <wp:positionV relativeFrom="paragraph">
              <wp:posOffset>33020</wp:posOffset>
            </wp:positionV>
            <wp:extent cx="2832100" cy="2268220"/>
            <wp:effectExtent l="95250" t="76200" r="82550" b="55880"/>
            <wp:wrapNone/>
            <wp:docPr id="19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a:srcRect/>
                    <a:stretch>
                      <a:fillRect/>
                    </a:stretch>
                  </pic:blipFill>
                  <pic:spPr bwMode="auto">
                    <a:xfrm>
                      <a:off x="0" y="0"/>
                      <a:ext cx="2832100" cy="226822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4</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¿Por qué razones lleva usted su vehículo al taller? Escoja una de las principales causas.</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2.4</w:t>
      </w:r>
    </w:p>
    <w:tbl>
      <w:tblPr>
        <w:tblW w:w="7992" w:type="dxa"/>
        <w:tblInd w:w="18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6"/>
        <w:gridCol w:w="2478"/>
        <w:gridCol w:w="1176"/>
        <w:gridCol w:w="1143"/>
        <w:gridCol w:w="1143"/>
        <w:gridCol w:w="1206"/>
      </w:tblGrid>
      <w:tr w:rsidR="0049124B" w:rsidRPr="0049124B" w:rsidTr="0049124B">
        <w:trPr>
          <w:trHeight w:val="502"/>
        </w:trPr>
        <w:tc>
          <w:tcPr>
            <w:tcW w:w="3308"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222"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72"/>
        </w:trPr>
        <w:tc>
          <w:tcPr>
            <w:tcW w:w="847"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Mantenimiento general</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58,3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58,3</w:t>
            </w:r>
          </w:p>
        </w:tc>
        <w:tc>
          <w:tcPr>
            <w:tcW w:w="122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58,3</w:t>
            </w:r>
          </w:p>
        </w:tc>
      </w:tr>
      <w:tr w:rsidR="0049124B" w:rsidRPr="0049124B" w:rsidTr="0049124B">
        <w:trPr>
          <w:trHeight w:val="272"/>
        </w:trPr>
        <w:tc>
          <w:tcPr>
            <w:tcW w:w="84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 desperfectos</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20,8</w:t>
            </w:r>
          </w:p>
        </w:tc>
        <w:tc>
          <w:tcPr>
            <w:tcW w:w="122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79,0</w:t>
            </w:r>
          </w:p>
        </w:tc>
      </w:tr>
      <w:tr w:rsidR="0049124B" w:rsidRPr="0049124B" w:rsidTr="0049124B">
        <w:trPr>
          <w:trHeight w:val="272"/>
        </w:trPr>
        <w:tc>
          <w:tcPr>
            <w:tcW w:w="84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 accidente – choque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122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02"/>
        </w:trPr>
        <w:tc>
          <w:tcPr>
            <w:tcW w:w="84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22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72"/>
        </w:trPr>
        <w:tc>
          <w:tcPr>
            <w:tcW w:w="847"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222"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Esta pregunta da los siguientes resultados que el 58.30% de las personas lleva su vehículo por mantenimiento; el 20.80% llevan su vehículo al taller por desperfectos y el 6 % lleva el vehículo por accidentes o choques.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Este valor también cambia si solo se considera el porcentaje de las personas que van al mecánico sin contar a las personas que no contestaron por no tener vehículo; por tal, da un nuevo resultado equivalente a la personas que contestaron 68.53% personas van al taller por mantenimiento general; el 24.41% de las personas van al taller por desperfectos; y 7.06% personas van al taller por reparar sus vehículos siniestrados.</w:t>
      </w:r>
    </w:p>
    <w:p w:rsidR="0049124B" w:rsidRPr="0049124B" w:rsidRDefault="0049124B" w:rsidP="0049124B">
      <w:pPr>
        <w:tabs>
          <w:tab w:val="left" w:pos="1843"/>
          <w:tab w:val="left" w:pos="7088"/>
        </w:tabs>
        <w:spacing w:line="360" w:lineRule="auto"/>
        <w:ind w:left="3"/>
        <w:jc w:val="center"/>
        <w:rPr>
          <w:rFonts w:ascii="Arial" w:hAnsi="Arial" w:cs="Arial"/>
          <w:b/>
          <w:sz w:val="16"/>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2.4</w:t>
      </w:r>
    </w:p>
    <w:p w:rsidR="0049124B" w:rsidRPr="0049124B" w:rsidRDefault="00C051E0" w:rsidP="0049124B">
      <w:pPr>
        <w:spacing w:line="360" w:lineRule="auto"/>
        <w:ind w:left="3"/>
        <w:jc w:val="both"/>
        <w:rPr>
          <w:rFonts w:ascii="Arial" w:hAnsi="Arial" w:cs="Arial"/>
          <w:b/>
          <w:i/>
          <w:u w:val="single"/>
          <w:lang w:val="es-EC"/>
        </w:rPr>
      </w:pPr>
      <w:r>
        <w:rPr>
          <w:noProof/>
          <w:sz w:val="20"/>
          <w:szCs w:val="20"/>
        </w:rPr>
        <w:drawing>
          <wp:anchor distT="0" distB="0" distL="114300" distR="114300" simplePos="0" relativeHeight="251665408" behindDoc="1" locked="0" layoutInCell="1" allowOverlap="1">
            <wp:simplePos x="0" y="0"/>
            <wp:positionH relativeFrom="column">
              <wp:posOffset>1191895</wp:posOffset>
            </wp:positionH>
            <wp:positionV relativeFrom="paragraph">
              <wp:posOffset>90805</wp:posOffset>
            </wp:positionV>
            <wp:extent cx="2835910" cy="2268220"/>
            <wp:effectExtent l="95250" t="76200" r="78740" b="55880"/>
            <wp:wrapNone/>
            <wp:docPr id="189"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16"/>
                    <a:srcRect/>
                    <a:stretch>
                      <a:fillRect/>
                    </a:stretch>
                  </pic:blipFill>
                  <pic:spPr bwMode="auto">
                    <a:xfrm>
                      <a:off x="0" y="0"/>
                      <a:ext cx="2835910" cy="226822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center"/>
        <w:rPr>
          <w:rFonts w:ascii="Arial" w:hAnsi="Arial" w:cs="Arial"/>
          <w:b/>
          <w:i/>
          <w:u w:val="single"/>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5</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¿Cómo usted percibe el servicio recibido por parte de los talleres automotrices?</w:t>
      </w:r>
    </w:p>
    <w:p w:rsidR="0049124B" w:rsidRPr="0049124B" w:rsidRDefault="0049124B" w:rsidP="0049124B">
      <w:pPr>
        <w:spacing w:line="360" w:lineRule="auto"/>
        <w:ind w:left="3"/>
        <w:jc w:val="both"/>
        <w:rPr>
          <w:rFonts w:ascii="Arial" w:hAnsi="Arial" w:cs="Arial"/>
          <w:bCs/>
          <w:u w:val="single"/>
          <w:lang w:val="es-EC"/>
        </w:rPr>
      </w:pPr>
      <w:r w:rsidRPr="0049124B">
        <w:rPr>
          <w:rFonts w:ascii="Arial" w:hAnsi="Arial" w:cs="Arial"/>
          <w:bCs/>
          <w:u w:val="single"/>
          <w:lang w:val="es-EC"/>
        </w:rPr>
        <w:t>El personal que atiende en las instalaciones está especialmente preparado.</w:t>
      </w:r>
    </w:p>
    <w:p w:rsidR="0049124B" w:rsidRPr="0049124B" w:rsidRDefault="0049124B" w:rsidP="0049124B">
      <w:pPr>
        <w:spacing w:line="360" w:lineRule="auto"/>
        <w:ind w:left="3"/>
        <w:jc w:val="center"/>
        <w:rPr>
          <w:rFonts w:ascii="Arial" w:hAnsi="Arial" w:cs="Arial"/>
          <w:b/>
          <w:bCs/>
          <w:sz w:val="16"/>
          <w:lang w:val="es-EC"/>
        </w:rPr>
      </w:pP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2.5</w:t>
      </w:r>
    </w:p>
    <w:tbl>
      <w:tblPr>
        <w:tblW w:w="8092" w:type="dxa"/>
        <w:tblInd w:w="1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1826"/>
        <w:gridCol w:w="1255"/>
        <w:gridCol w:w="1254"/>
        <w:gridCol w:w="1392"/>
        <w:gridCol w:w="1523"/>
      </w:tblGrid>
      <w:tr w:rsidR="0049124B" w:rsidRPr="0049124B" w:rsidTr="0049124B">
        <w:trPr>
          <w:trHeight w:val="529"/>
        </w:trPr>
        <w:tc>
          <w:tcPr>
            <w:tcW w:w="2668"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1255"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1254"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1392"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87"/>
        </w:trPr>
        <w:tc>
          <w:tcPr>
            <w:tcW w:w="0" w:type="auto"/>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Válidos</w:t>
            </w:r>
          </w:p>
        </w:tc>
        <w:tc>
          <w:tcPr>
            <w:tcW w:w="1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rPr>
                <w:rFonts w:ascii="Arial" w:hAnsi="Arial" w:cs="Arial"/>
                <w:sz w:val="20"/>
                <w:lang w:val="es-EC"/>
              </w:rPr>
            </w:pPr>
            <w:r w:rsidRPr="0049124B">
              <w:rPr>
                <w:rFonts w:ascii="Arial" w:hAnsi="Arial" w:cs="Arial"/>
                <w:sz w:val="20"/>
                <w:lang w:val="es-EC"/>
              </w:rPr>
              <w:t>Excelente</w:t>
            </w:r>
          </w:p>
        </w:tc>
        <w:tc>
          <w:tcPr>
            <w:tcW w:w="1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98</w:t>
            </w:r>
          </w:p>
        </w:tc>
        <w:tc>
          <w:tcPr>
            <w:tcW w:w="12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24,5</w:t>
            </w:r>
          </w:p>
        </w:tc>
      </w:tr>
      <w:tr w:rsidR="0049124B" w:rsidRPr="0049124B" w:rsidTr="0049124B">
        <w:trPr>
          <w:trHeight w:val="287"/>
        </w:trPr>
        <w:tc>
          <w:tcPr>
            <w:tcW w:w="0" w:type="auto"/>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1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rPr>
                <w:rFonts w:ascii="Arial" w:hAnsi="Arial" w:cs="Arial"/>
                <w:sz w:val="20"/>
                <w:lang w:val="es-EC"/>
              </w:rPr>
            </w:pPr>
            <w:r w:rsidRPr="0049124B">
              <w:rPr>
                <w:rFonts w:ascii="Arial" w:hAnsi="Arial" w:cs="Arial"/>
                <w:sz w:val="20"/>
                <w:lang w:val="es-EC"/>
              </w:rPr>
              <w:t>Bueno</w:t>
            </w:r>
          </w:p>
        </w:tc>
        <w:tc>
          <w:tcPr>
            <w:tcW w:w="1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196</w:t>
            </w:r>
          </w:p>
        </w:tc>
        <w:tc>
          <w:tcPr>
            <w:tcW w:w="12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49,0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49,0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73,5</w:t>
            </w:r>
          </w:p>
        </w:tc>
      </w:tr>
      <w:tr w:rsidR="0049124B" w:rsidRPr="0049124B" w:rsidTr="0049124B">
        <w:trPr>
          <w:trHeight w:val="287"/>
        </w:trPr>
        <w:tc>
          <w:tcPr>
            <w:tcW w:w="0" w:type="auto"/>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1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rPr>
                <w:rFonts w:ascii="Arial" w:hAnsi="Arial" w:cs="Arial"/>
                <w:sz w:val="20"/>
                <w:lang w:val="es-EC"/>
              </w:rPr>
            </w:pPr>
            <w:r w:rsidRPr="0049124B">
              <w:rPr>
                <w:rFonts w:ascii="Arial" w:hAnsi="Arial" w:cs="Arial"/>
                <w:sz w:val="20"/>
                <w:lang w:val="es-EC"/>
              </w:rPr>
              <w:t>Regular</w:t>
            </w:r>
          </w:p>
        </w:tc>
        <w:tc>
          <w:tcPr>
            <w:tcW w:w="1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46</w:t>
            </w:r>
          </w:p>
        </w:tc>
        <w:tc>
          <w:tcPr>
            <w:tcW w:w="12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11,5</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77"/>
        </w:trPr>
        <w:tc>
          <w:tcPr>
            <w:tcW w:w="0" w:type="auto"/>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18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12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125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3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87"/>
        </w:trPr>
        <w:tc>
          <w:tcPr>
            <w:tcW w:w="0" w:type="auto"/>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1826"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rPr>
                <w:rFonts w:ascii="Arial" w:hAnsi="Arial" w:cs="Arial"/>
                <w:sz w:val="20"/>
                <w:lang w:val="es-EC"/>
              </w:rPr>
            </w:pPr>
            <w:r w:rsidRPr="0049124B">
              <w:rPr>
                <w:rFonts w:ascii="Arial" w:hAnsi="Arial" w:cs="Arial"/>
                <w:sz w:val="20"/>
                <w:lang w:val="es-EC"/>
              </w:rPr>
              <w:t>Total</w:t>
            </w:r>
          </w:p>
        </w:tc>
        <w:tc>
          <w:tcPr>
            <w:tcW w:w="1255"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1254"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392"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69" w:hanging="66"/>
        <w:jc w:val="both"/>
        <w:rPr>
          <w:rFonts w:ascii="Arial" w:hAnsi="Arial" w:cs="Arial"/>
          <w:lang w:val="es-EC"/>
        </w:rPr>
      </w:pPr>
      <w:r w:rsidRPr="0049124B">
        <w:rPr>
          <w:rFonts w:ascii="Arial" w:hAnsi="Arial" w:cs="Arial"/>
          <w:lang w:val="es-EC"/>
        </w:rPr>
        <w:t xml:space="preserve">    En esta pregunta, solo interesa saber como se siente el cliente, por el servicio prestado por el taller mecánico al que acudió con su vehículo; dando como resultado una calificación de BUENO, siendo una respuesta considerable. </w:t>
      </w:r>
    </w:p>
    <w:p w:rsidR="0049124B" w:rsidRPr="0049124B" w:rsidRDefault="0049124B" w:rsidP="0049124B">
      <w:pPr>
        <w:spacing w:line="360" w:lineRule="auto"/>
        <w:ind w:left="69" w:hanging="66"/>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2.5</w:t>
      </w:r>
    </w:p>
    <w:p w:rsidR="0049124B" w:rsidRPr="0049124B" w:rsidRDefault="00C051E0" w:rsidP="0049124B">
      <w:pPr>
        <w:spacing w:line="360" w:lineRule="auto"/>
        <w:ind w:left="3"/>
        <w:jc w:val="center"/>
        <w:rPr>
          <w:rFonts w:ascii="Arial" w:hAnsi="Arial" w:cs="Arial"/>
          <w:lang w:val="es-EC"/>
        </w:rPr>
      </w:pPr>
      <w:r>
        <w:rPr>
          <w:noProof/>
          <w:sz w:val="20"/>
          <w:szCs w:val="20"/>
        </w:rPr>
        <w:drawing>
          <wp:anchor distT="0" distB="0" distL="114300" distR="114300" simplePos="0" relativeHeight="251672576" behindDoc="1" locked="0" layoutInCell="1" allowOverlap="1">
            <wp:simplePos x="0" y="0"/>
            <wp:positionH relativeFrom="column">
              <wp:posOffset>1196975</wp:posOffset>
            </wp:positionH>
            <wp:positionV relativeFrom="paragraph">
              <wp:posOffset>15240</wp:posOffset>
            </wp:positionV>
            <wp:extent cx="2828925" cy="2266950"/>
            <wp:effectExtent l="95250" t="76200" r="85725" b="57150"/>
            <wp:wrapNone/>
            <wp:docPr id="18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7"/>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bCs/>
          <w:u w:val="single"/>
          <w:lang w:val="es-EC"/>
        </w:rPr>
      </w:pPr>
      <w:r w:rsidRPr="0049124B">
        <w:rPr>
          <w:rFonts w:ascii="Arial" w:hAnsi="Arial" w:cs="Arial"/>
          <w:bCs/>
          <w:u w:val="single"/>
          <w:lang w:val="es-EC"/>
        </w:rPr>
        <w:t>Le ofrecen información adecuada respecto a las posibles soluciones para su vehículo.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2.6</w:t>
      </w:r>
    </w:p>
    <w:tbl>
      <w:tblPr>
        <w:tblW w:w="8085"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Layout w:type="fixed"/>
        <w:tblCellMar>
          <w:left w:w="93" w:type="dxa"/>
          <w:right w:w="93" w:type="dxa"/>
        </w:tblCellMar>
        <w:tblLook w:val="04A0"/>
      </w:tblPr>
      <w:tblGrid>
        <w:gridCol w:w="928"/>
        <w:gridCol w:w="2121"/>
        <w:gridCol w:w="1325"/>
        <w:gridCol w:w="1326"/>
        <w:gridCol w:w="1193"/>
        <w:gridCol w:w="1192"/>
      </w:tblGrid>
      <w:tr w:rsidR="0049124B" w:rsidRPr="0049124B" w:rsidTr="0049124B">
        <w:trPr>
          <w:trHeight w:val="521"/>
        </w:trPr>
        <w:tc>
          <w:tcPr>
            <w:tcW w:w="3046"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1324"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Frecuencia</w:t>
            </w:r>
          </w:p>
        </w:tc>
        <w:tc>
          <w:tcPr>
            <w:tcW w:w="1325"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w:t>
            </w:r>
          </w:p>
        </w:tc>
        <w:tc>
          <w:tcPr>
            <w:tcW w:w="1192" w:type="dxa"/>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191"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82"/>
        </w:trPr>
        <w:tc>
          <w:tcPr>
            <w:tcW w:w="927"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rPr>
                <w:rFonts w:ascii="Arial" w:hAnsi="Arial" w:cs="Arial"/>
                <w:sz w:val="20"/>
                <w:lang w:val="es-EC"/>
              </w:rPr>
            </w:pPr>
            <w:r w:rsidRPr="0049124B">
              <w:rPr>
                <w:rFonts w:ascii="Arial" w:hAnsi="Arial" w:cs="Arial"/>
                <w:sz w:val="20"/>
                <w:lang w:val="es-EC"/>
              </w:rPr>
              <w:t>Válidos</w:t>
            </w:r>
          </w:p>
        </w:tc>
        <w:tc>
          <w:tcPr>
            <w:tcW w:w="2119"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Excelente</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82</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20,5</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20,5</w:t>
            </w:r>
          </w:p>
        </w:tc>
        <w:tc>
          <w:tcPr>
            <w:tcW w:w="1191"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20,5</w:t>
            </w:r>
          </w:p>
        </w:tc>
      </w:tr>
      <w:tr w:rsidR="0049124B" w:rsidRPr="0049124B" w:rsidTr="0049124B">
        <w:trPr>
          <w:trHeight w:val="282"/>
        </w:trPr>
        <w:tc>
          <w:tcPr>
            <w:tcW w:w="92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119"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Bueno</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174</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43,5</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43,5</w:t>
            </w:r>
          </w:p>
        </w:tc>
        <w:tc>
          <w:tcPr>
            <w:tcW w:w="1191"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64,0</w:t>
            </w:r>
          </w:p>
        </w:tc>
      </w:tr>
      <w:tr w:rsidR="0049124B" w:rsidRPr="0049124B" w:rsidTr="0049124B">
        <w:trPr>
          <w:trHeight w:val="282"/>
        </w:trPr>
        <w:tc>
          <w:tcPr>
            <w:tcW w:w="92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119"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Regular</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83</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20,8</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20,8</w:t>
            </w:r>
          </w:p>
        </w:tc>
        <w:tc>
          <w:tcPr>
            <w:tcW w:w="1191"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84,8</w:t>
            </w:r>
          </w:p>
        </w:tc>
      </w:tr>
      <w:tr w:rsidR="0049124B" w:rsidRPr="0049124B" w:rsidTr="0049124B">
        <w:trPr>
          <w:trHeight w:val="282"/>
        </w:trPr>
        <w:tc>
          <w:tcPr>
            <w:tcW w:w="92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119"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Malo</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0,3</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0,3</w:t>
            </w:r>
          </w:p>
        </w:tc>
        <w:tc>
          <w:tcPr>
            <w:tcW w:w="1191"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21"/>
        </w:trPr>
        <w:tc>
          <w:tcPr>
            <w:tcW w:w="927"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119" w:type="dxa"/>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132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132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9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91"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82"/>
        </w:trPr>
        <w:tc>
          <w:tcPr>
            <w:tcW w:w="927"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2119" w:type="dxa"/>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Total</w:t>
            </w:r>
          </w:p>
        </w:tc>
        <w:tc>
          <w:tcPr>
            <w:tcW w:w="1324"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1325"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92" w:type="dxa"/>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91"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hd w:val="clear" w:color="auto" w:fill="FFFFFF"/>
        <w:spacing w:line="360" w:lineRule="auto"/>
        <w:ind w:left="3"/>
        <w:jc w:val="both"/>
        <w:rPr>
          <w:rFonts w:ascii="Arial" w:hAnsi="Arial" w:cs="Arial"/>
          <w:lang w:val="es-EC"/>
        </w:rPr>
      </w:pPr>
      <w:r w:rsidRPr="0049124B">
        <w:rPr>
          <w:rFonts w:ascii="Arial" w:hAnsi="Arial" w:cs="Arial"/>
          <w:lang w:val="es-EC"/>
        </w:rPr>
        <w:t xml:space="preserve">    En esta pregunta, solo interesa saber como se siente el cliente, por el servicio prestado por el taller mecánico al que acudió con su vehículo; dando como resultado una calificación de BUENO, siendo una respuesta considerable. </w:t>
      </w:r>
    </w:p>
    <w:p w:rsidR="0049124B" w:rsidRPr="0049124B" w:rsidRDefault="0049124B" w:rsidP="0049124B">
      <w:pPr>
        <w:shd w:val="clear" w:color="auto" w:fill="FFFFFF"/>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2.6</w:t>
      </w:r>
    </w:p>
    <w:p w:rsidR="0049124B" w:rsidRPr="0049124B" w:rsidRDefault="00C051E0" w:rsidP="0049124B">
      <w:pPr>
        <w:spacing w:line="360" w:lineRule="auto"/>
        <w:ind w:left="3"/>
        <w:jc w:val="center"/>
        <w:rPr>
          <w:rFonts w:ascii="Arial" w:hAnsi="Arial" w:cs="Arial"/>
          <w:lang w:val="es-EC"/>
        </w:rPr>
      </w:pPr>
      <w:r>
        <w:rPr>
          <w:noProof/>
          <w:sz w:val="20"/>
          <w:szCs w:val="20"/>
        </w:rPr>
        <w:drawing>
          <wp:anchor distT="0" distB="0" distL="114300" distR="114300" simplePos="0" relativeHeight="251673600" behindDoc="1" locked="0" layoutInCell="1" allowOverlap="1">
            <wp:simplePos x="0" y="0"/>
            <wp:positionH relativeFrom="column">
              <wp:posOffset>1196975</wp:posOffset>
            </wp:positionH>
            <wp:positionV relativeFrom="paragraph">
              <wp:posOffset>15240</wp:posOffset>
            </wp:positionV>
            <wp:extent cx="2828925" cy="2266950"/>
            <wp:effectExtent l="95250" t="76200" r="85725" b="57150"/>
            <wp:wrapNone/>
            <wp:docPr id="187"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8"/>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i/>
          <w:u w:val="single"/>
          <w:lang w:val="es-EC"/>
        </w:rPr>
      </w:pPr>
    </w:p>
    <w:p w:rsidR="0049124B" w:rsidRPr="0049124B" w:rsidRDefault="0049124B" w:rsidP="0049124B">
      <w:pPr>
        <w:spacing w:line="360" w:lineRule="auto"/>
        <w:ind w:left="3"/>
        <w:jc w:val="both"/>
        <w:rPr>
          <w:rFonts w:ascii="Arial" w:hAnsi="Arial" w:cs="Arial"/>
          <w:bCs/>
          <w:u w:val="single"/>
          <w:lang w:val="es-EC"/>
        </w:rPr>
      </w:pPr>
      <w:r w:rsidRPr="0049124B">
        <w:rPr>
          <w:rFonts w:ascii="Arial" w:hAnsi="Arial" w:cs="Arial"/>
          <w:bCs/>
          <w:u w:val="single"/>
          <w:lang w:val="es-EC"/>
        </w:rPr>
        <w:t>Son adecuadas las Instalaciones y su Mantenimiento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2.7</w:t>
      </w:r>
    </w:p>
    <w:tbl>
      <w:tblPr>
        <w:tblW w:w="8012"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1202"/>
        <w:gridCol w:w="2179"/>
        <w:gridCol w:w="1176"/>
        <w:gridCol w:w="1143"/>
        <w:gridCol w:w="1143"/>
        <w:gridCol w:w="1169"/>
      </w:tblGrid>
      <w:tr w:rsidR="0049124B" w:rsidRPr="0049124B" w:rsidTr="0049124B">
        <w:trPr>
          <w:trHeight w:val="482"/>
        </w:trPr>
        <w:tc>
          <w:tcPr>
            <w:tcW w:w="3378"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válido</w:t>
            </w:r>
          </w:p>
        </w:tc>
        <w:tc>
          <w:tcPr>
            <w:tcW w:w="1172"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61"/>
        </w:trPr>
        <w:tc>
          <w:tcPr>
            <w:tcW w:w="120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Excelente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25,3</w:t>
            </w:r>
          </w:p>
        </w:tc>
        <w:tc>
          <w:tcPr>
            <w:tcW w:w="117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25,3</w:t>
            </w:r>
          </w:p>
        </w:tc>
      </w:tr>
      <w:tr w:rsidR="0049124B" w:rsidRPr="0049124B" w:rsidTr="0049124B">
        <w:trPr>
          <w:trHeight w:val="261"/>
        </w:trPr>
        <w:tc>
          <w:tcPr>
            <w:tcW w:w="120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Bueno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162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40,5</w:t>
            </w:r>
          </w:p>
        </w:tc>
        <w:tc>
          <w:tcPr>
            <w:tcW w:w="117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65,8</w:t>
            </w:r>
          </w:p>
        </w:tc>
      </w:tr>
      <w:tr w:rsidR="0049124B" w:rsidRPr="0049124B" w:rsidTr="0049124B">
        <w:trPr>
          <w:trHeight w:val="261"/>
        </w:trPr>
        <w:tc>
          <w:tcPr>
            <w:tcW w:w="120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Regular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18,5</w:t>
            </w:r>
          </w:p>
        </w:tc>
        <w:tc>
          <w:tcPr>
            <w:tcW w:w="117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84,3</w:t>
            </w:r>
          </w:p>
        </w:tc>
      </w:tr>
      <w:tr w:rsidR="0049124B" w:rsidRPr="0049124B" w:rsidTr="0049124B">
        <w:trPr>
          <w:trHeight w:val="261"/>
        </w:trPr>
        <w:tc>
          <w:tcPr>
            <w:tcW w:w="120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Malo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0,8</w:t>
            </w:r>
          </w:p>
        </w:tc>
        <w:tc>
          <w:tcPr>
            <w:tcW w:w="117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82"/>
        </w:trPr>
        <w:tc>
          <w:tcPr>
            <w:tcW w:w="120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72"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61"/>
        </w:trPr>
        <w:tc>
          <w:tcPr>
            <w:tcW w:w="1202"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72"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right="49"/>
        <w:jc w:val="both"/>
        <w:rPr>
          <w:rFonts w:ascii="Arial" w:hAnsi="Arial" w:cs="Arial"/>
          <w:lang w:val="es-EC"/>
        </w:rPr>
      </w:pPr>
      <w:r w:rsidRPr="0049124B">
        <w:rPr>
          <w:rFonts w:ascii="Arial" w:hAnsi="Arial" w:cs="Arial"/>
          <w:lang w:val="es-EC"/>
        </w:rPr>
        <w:t xml:space="preserve">    En esta pregunta, solo interesa saber como se siente el cliente, por el servicio prestado por el taller mecánico al que acudió con su vehículo; dando como resultado una calificación de BUENO, siendo una respuesta considerable. </w:t>
      </w:r>
    </w:p>
    <w:p w:rsidR="0049124B" w:rsidRPr="0049124B" w:rsidRDefault="0049124B" w:rsidP="0049124B">
      <w:pPr>
        <w:spacing w:line="360" w:lineRule="auto"/>
        <w:ind w:left="3" w:right="49"/>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2.7</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74624" behindDoc="1" locked="0" layoutInCell="1" allowOverlap="1">
            <wp:simplePos x="0" y="0"/>
            <wp:positionH relativeFrom="column">
              <wp:posOffset>1190625</wp:posOffset>
            </wp:positionH>
            <wp:positionV relativeFrom="paragraph">
              <wp:posOffset>27940</wp:posOffset>
            </wp:positionV>
            <wp:extent cx="2838450" cy="2266950"/>
            <wp:effectExtent l="95250" t="76200" r="76200" b="57150"/>
            <wp:wrapNone/>
            <wp:docPr id="186"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9"/>
                    <a:srcRect/>
                    <a:stretch>
                      <a:fillRect/>
                    </a:stretch>
                  </pic:blipFill>
                  <pic:spPr bwMode="auto">
                    <a:xfrm>
                      <a:off x="0" y="0"/>
                      <a:ext cx="2838450"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bCs/>
          <w:lang w:val="es-EC"/>
        </w:rPr>
      </w:pPr>
    </w:p>
    <w:p w:rsidR="0049124B" w:rsidRPr="0049124B" w:rsidRDefault="0049124B" w:rsidP="0049124B">
      <w:pPr>
        <w:spacing w:line="360" w:lineRule="auto"/>
        <w:ind w:left="3"/>
        <w:jc w:val="both"/>
        <w:rPr>
          <w:rFonts w:ascii="Arial" w:hAnsi="Arial" w:cs="Arial"/>
          <w:bCs/>
          <w:u w:val="single"/>
          <w:lang w:val="es-EC"/>
        </w:rPr>
      </w:pPr>
      <w:r w:rsidRPr="0049124B">
        <w:rPr>
          <w:rFonts w:ascii="Arial" w:hAnsi="Arial" w:cs="Arial"/>
          <w:bCs/>
          <w:u w:val="single"/>
          <w:lang w:val="es-EC"/>
        </w:rPr>
        <w:t>Es correcta y adecuada la atención del servicio prestado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2.8</w:t>
      </w:r>
    </w:p>
    <w:tbl>
      <w:tblPr>
        <w:tblW w:w="8020" w:type="dxa"/>
        <w:tblInd w:w="15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1962"/>
        <w:gridCol w:w="1176"/>
        <w:gridCol w:w="1143"/>
        <w:gridCol w:w="1357"/>
        <w:gridCol w:w="1540"/>
      </w:tblGrid>
      <w:tr w:rsidR="0049124B" w:rsidRPr="0049124B" w:rsidTr="0049124B">
        <w:trPr>
          <w:trHeight w:val="450"/>
        </w:trPr>
        <w:tc>
          <w:tcPr>
            <w:tcW w:w="0" w:type="auto"/>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43"/>
        </w:trPr>
        <w:tc>
          <w:tcPr>
            <w:tcW w:w="0" w:type="auto"/>
            <w:vMerge w:val="restart"/>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Excelente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17,3</w:t>
            </w:r>
          </w:p>
        </w:tc>
      </w:tr>
      <w:tr w:rsidR="0049124B" w:rsidRPr="0049124B" w:rsidTr="0049124B">
        <w:trPr>
          <w:trHeight w:val="243"/>
        </w:trPr>
        <w:tc>
          <w:tcPr>
            <w:tcW w:w="0" w:type="auto"/>
            <w:vMerge/>
            <w:tcBorders>
              <w:top w:val="single" w:sz="6" w:space="0" w:color="auto"/>
              <w:left w:val="triple" w:sz="4" w:space="0" w:color="auto"/>
              <w:bottom w:val="triple" w:sz="4" w:space="0" w:color="auto"/>
              <w:right w:val="single" w:sz="6" w:space="0" w:color="auto"/>
            </w:tcBorders>
            <w:vAlign w:val="center"/>
            <w:hideMark/>
          </w:tcPr>
          <w:p w:rsidR="0049124B" w:rsidRPr="0049124B" w:rsidRDefault="0049124B" w:rsidP="0049124B">
            <w:pPr>
              <w:rPr>
                <w:rFonts w:ascii="Arial" w:hAnsi="Arial" w:cs="Arial"/>
                <w:sz w:val="20"/>
                <w:lang w:val="es-EC"/>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sz w:val="20"/>
                <w:szCs w:val="20"/>
                <w:lang w:val="es-EC"/>
              </w:rPr>
            </w:pPr>
            <w:r w:rsidRPr="0049124B">
              <w:rPr>
                <w:rFonts w:ascii="Arial" w:hAnsi="Arial" w:cs="Arial"/>
                <w:sz w:val="20"/>
                <w:lang w:val="es-EC"/>
              </w:rPr>
              <w:t xml:space="preserve"> </w:t>
            </w:r>
            <w:r w:rsidRPr="0049124B">
              <w:rPr>
                <w:sz w:val="20"/>
                <w:szCs w:val="20"/>
                <w:lang w:val="es-EC"/>
              </w:rPr>
              <w:t xml:space="preserve"> </w:t>
            </w:r>
          </w:p>
          <w:p w:rsidR="0049124B" w:rsidRPr="0049124B" w:rsidRDefault="0049124B" w:rsidP="0049124B">
            <w:pPr>
              <w:jc w:val="both"/>
              <w:rPr>
                <w:rFonts w:ascii="Arial" w:hAnsi="Arial" w:cs="Arial"/>
                <w:sz w:val="20"/>
                <w:lang w:val="es-EC"/>
              </w:rPr>
            </w:pPr>
            <w:r w:rsidRPr="0049124B">
              <w:rPr>
                <w:rFonts w:ascii="Arial" w:hAnsi="Arial" w:cs="Arial"/>
                <w:sz w:val="20"/>
                <w:lang w:val="es-EC"/>
              </w:rPr>
              <w:t>Bueno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46,8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64,0</w:t>
            </w:r>
          </w:p>
        </w:tc>
      </w:tr>
      <w:tr w:rsidR="0049124B" w:rsidRPr="0049124B" w:rsidTr="0049124B">
        <w:trPr>
          <w:trHeight w:val="243"/>
        </w:trPr>
        <w:tc>
          <w:tcPr>
            <w:tcW w:w="0" w:type="auto"/>
            <w:vMerge/>
            <w:tcBorders>
              <w:top w:val="single" w:sz="6" w:space="0" w:color="auto"/>
              <w:left w:val="triple" w:sz="4" w:space="0" w:color="auto"/>
              <w:bottom w:val="triple" w:sz="4" w:space="0" w:color="auto"/>
              <w:right w:val="single" w:sz="6" w:space="0" w:color="auto"/>
            </w:tcBorders>
            <w:vAlign w:val="center"/>
            <w:hideMark/>
          </w:tcPr>
          <w:p w:rsidR="0049124B" w:rsidRPr="0049124B" w:rsidRDefault="0049124B" w:rsidP="0049124B">
            <w:pPr>
              <w:rPr>
                <w:rFonts w:ascii="Arial" w:hAnsi="Arial" w:cs="Arial"/>
                <w:sz w:val="20"/>
                <w:lang w:val="es-EC"/>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sz w:val="20"/>
                <w:szCs w:val="20"/>
                <w:lang w:val="es-EC"/>
              </w:rPr>
            </w:pPr>
            <w:r w:rsidRPr="0049124B">
              <w:rPr>
                <w:rFonts w:ascii="Arial" w:hAnsi="Arial" w:cs="Arial"/>
                <w:sz w:val="20"/>
                <w:lang w:val="es-EC"/>
              </w:rPr>
              <w:t xml:space="preserve"> </w:t>
            </w:r>
            <w:r w:rsidRPr="0049124B">
              <w:rPr>
                <w:sz w:val="20"/>
                <w:szCs w:val="20"/>
                <w:lang w:val="es-EC"/>
              </w:rPr>
              <w:t xml:space="preserve"> </w:t>
            </w:r>
          </w:p>
          <w:p w:rsidR="0049124B" w:rsidRPr="0049124B" w:rsidRDefault="0049124B" w:rsidP="0049124B">
            <w:pPr>
              <w:jc w:val="both"/>
              <w:rPr>
                <w:rFonts w:ascii="Arial" w:hAnsi="Arial" w:cs="Arial"/>
                <w:sz w:val="20"/>
                <w:lang w:val="es-EC"/>
              </w:rPr>
            </w:pPr>
            <w:r w:rsidRPr="0049124B">
              <w:rPr>
                <w:rFonts w:ascii="Arial" w:hAnsi="Arial" w:cs="Arial"/>
                <w:sz w:val="20"/>
                <w:lang w:val="es-EC"/>
              </w:rPr>
              <w:t>Regular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50"/>
        </w:trPr>
        <w:tc>
          <w:tcPr>
            <w:tcW w:w="0" w:type="auto"/>
            <w:vMerge/>
            <w:tcBorders>
              <w:top w:val="single" w:sz="6" w:space="0" w:color="auto"/>
              <w:left w:val="triple" w:sz="4" w:space="0" w:color="auto"/>
              <w:bottom w:val="triple" w:sz="4" w:space="0" w:color="auto"/>
              <w:right w:val="single" w:sz="6" w:space="0" w:color="auto"/>
            </w:tcBorders>
            <w:vAlign w:val="center"/>
            <w:hideMark/>
          </w:tcPr>
          <w:p w:rsidR="0049124B" w:rsidRPr="0049124B" w:rsidRDefault="0049124B" w:rsidP="0049124B">
            <w:pPr>
              <w:rPr>
                <w:rFonts w:ascii="Arial" w:hAnsi="Arial" w:cs="Arial"/>
                <w:sz w:val="20"/>
                <w:lang w:val="es-EC"/>
              </w:rPr>
            </w:pP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sz w:val="20"/>
                <w:szCs w:val="20"/>
                <w:lang w:val="es-EC"/>
              </w:rPr>
            </w:pPr>
            <w:r w:rsidRPr="0049124B">
              <w:rPr>
                <w:rFonts w:ascii="Arial" w:hAnsi="Arial" w:cs="Arial"/>
                <w:sz w:val="20"/>
                <w:lang w:val="es-EC"/>
              </w:rPr>
              <w:t xml:space="preserve"> </w:t>
            </w:r>
            <w:r w:rsidRPr="0049124B">
              <w:rPr>
                <w:sz w:val="20"/>
                <w:szCs w:val="20"/>
                <w:lang w:val="es-EC"/>
              </w:rPr>
              <w:t xml:space="preserve"> </w:t>
            </w:r>
          </w:p>
          <w:p w:rsidR="0049124B" w:rsidRPr="0049124B" w:rsidRDefault="0049124B" w:rsidP="0049124B">
            <w:pPr>
              <w:jc w:val="both"/>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43"/>
        </w:trPr>
        <w:tc>
          <w:tcPr>
            <w:tcW w:w="0" w:type="auto"/>
            <w:vMerge/>
            <w:tcBorders>
              <w:top w:val="single" w:sz="6" w:space="0" w:color="auto"/>
              <w:left w:val="triple" w:sz="4" w:space="0" w:color="auto"/>
              <w:bottom w:val="triple" w:sz="4" w:space="0" w:color="auto"/>
              <w:right w:val="single" w:sz="6" w:space="0" w:color="auto"/>
            </w:tcBorders>
            <w:vAlign w:val="center"/>
            <w:hideMark/>
          </w:tcPr>
          <w:p w:rsidR="0049124B" w:rsidRPr="0049124B" w:rsidRDefault="0049124B" w:rsidP="0049124B">
            <w:pPr>
              <w:rPr>
                <w:rFonts w:ascii="Arial" w:hAnsi="Arial" w:cs="Arial"/>
                <w:sz w:val="20"/>
                <w:lang w:val="es-EC"/>
              </w:rPr>
            </w:pP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sz w:val="20"/>
                <w:szCs w:val="20"/>
                <w:lang w:val="es-EC"/>
              </w:rPr>
            </w:pPr>
            <w:r w:rsidRPr="0049124B">
              <w:rPr>
                <w:rFonts w:ascii="Arial" w:hAnsi="Arial" w:cs="Arial"/>
                <w:sz w:val="20"/>
                <w:lang w:val="es-EC"/>
              </w:rPr>
              <w:t xml:space="preserve"> </w:t>
            </w:r>
            <w:r w:rsidRPr="0049124B">
              <w:rPr>
                <w:sz w:val="20"/>
                <w:szCs w:val="20"/>
                <w:lang w:val="es-EC"/>
              </w:rPr>
              <w:t xml:space="preserve"> </w:t>
            </w:r>
          </w:p>
          <w:p w:rsidR="0049124B" w:rsidRPr="0049124B" w:rsidRDefault="0049124B" w:rsidP="0049124B">
            <w:pPr>
              <w:jc w:val="both"/>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 xml:space="preserve"> </w:t>
            </w: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esta pregunta, solo interesa saber como se siente el cliente, por el servicio prestado por el taller mecánico al que acudió con su vehículo; dando como resultado una calificación de BUENO, siendo una repuesta considerable.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2.8</w:t>
      </w:r>
    </w:p>
    <w:p w:rsidR="0049124B" w:rsidRPr="0049124B" w:rsidRDefault="00C051E0" w:rsidP="0049124B">
      <w:pPr>
        <w:spacing w:line="360" w:lineRule="auto"/>
        <w:ind w:left="3"/>
        <w:jc w:val="center"/>
        <w:rPr>
          <w:rFonts w:ascii="Arial" w:hAnsi="Arial" w:cs="Arial"/>
          <w:lang w:val="es-EC"/>
        </w:rPr>
      </w:pPr>
      <w:r>
        <w:rPr>
          <w:noProof/>
          <w:sz w:val="20"/>
          <w:szCs w:val="20"/>
        </w:rPr>
        <w:drawing>
          <wp:anchor distT="0" distB="0" distL="114300" distR="114300" simplePos="0" relativeHeight="251675648" behindDoc="1" locked="0" layoutInCell="1" allowOverlap="1">
            <wp:simplePos x="0" y="0"/>
            <wp:positionH relativeFrom="column">
              <wp:posOffset>1196975</wp:posOffset>
            </wp:positionH>
            <wp:positionV relativeFrom="paragraph">
              <wp:posOffset>38100</wp:posOffset>
            </wp:positionV>
            <wp:extent cx="2828925" cy="2266950"/>
            <wp:effectExtent l="95250" t="76200" r="85725" b="57150"/>
            <wp:wrapNone/>
            <wp:docPr id="185"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a:blip r:embed="rId20"/>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bCs/>
          <w:u w:val="single"/>
          <w:lang w:val="es-EC"/>
        </w:rPr>
      </w:pPr>
      <w:r w:rsidRPr="0049124B">
        <w:rPr>
          <w:rFonts w:ascii="Arial" w:hAnsi="Arial" w:cs="Arial"/>
          <w:bCs/>
          <w:u w:val="single"/>
          <w:lang w:val="es-EC"/>
        </w:rPr>
        <w:t>La comunicación entre los servicios y los clientes es buena</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2.9</w:t>
      </w:r>
    </w:p>
    <w:tbl>
      <w:tblPr>
        <w:tblW w:w="8108" w:type="dxa"/>
        <w:tblInd w:w="141"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1202"/>
        <w:gridCol w:w="2279"/>
        <w:gridCol w:w="1176"/>
        <w:gridCol w:w="1143"/>
        <w:gridCol w:w="1143"/>
        <w:gridCol w:w="1165"/>
      </w:tblGrid>
      <w:tr w:rsidR="0049124B" w:rsidRPr="0049124B" w:rsidTr="0049124B">
        <w:trPr>
          <w:trHeight w:val="528"/>
        </w:trPr>
        <w:tc>
          <w:tcPr>
            <w:tcW w:w="3481"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86"/>
        </w:trPr>
        <w:tc>
          <w:tcPr>
            <w:tcW w:w="1202" w:type="dxa"/>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Excelente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20,3</w:t>
            </w:r>
          </w:p>
        </w:tc>
      </w:tr>
      <w:tr w:rsidR="0049124B" w:rsidRPr="0049124B" w:rsidTr="0049124B">
        <w:trPr>
          <w:trHeight w:val="286"/>
        </w:trPr>
        <w:tc>
          <w:tcPr>
            <w:tcW w:w="1202" w:type="dxa"/>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Bueno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169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42,3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42,3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62,5</w:t>
            </w:r>
          </w:p>
        </w:tc>
      </w:tr>
      <w:tr w:rsidR="0049124B" w:rsidRPr="0049124B" w:rsidTr="0049124B">
        <w:trPr>
          <w:trHeight w:val="286"/>
        </w:trPr>
        <w:tc>
          <w:tcPr>
            <w:tcW w:w="1202" w:type="dxa"/>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Regular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22,0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84,5</w:t>
            </w:r>
          </w:p>
        </w:tc>
      </w:tr>
      <w:tr w:rsidR="0049124B" w:rsidRPr="0049124B" w:rsidTr="0049124B">
        <w:trPr>
          <w:trHeight w:val="286"/>
        </w:trPr>
        <w:tc>
          <w:tcPr>
            <w:tcW w:w="1202" w:type="dxa"/>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Malo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0,5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28"/>
        </w:trPr>
        <w:tc>
          <w:tcPr>
            <w:tcW w:w="1202" w:type="dxa"/>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86"/>
        </w:trPr>
        <w:tc>
          <w:tcPr>
            <w:tcW w:w="1202"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En esta pregunta, solo interesa saber como se siente el cliente, por el servicio prestado por el taller mecánico al que acudió con su vehículo; dando como resultado una calificación de BUENO, siendo una respuesta considerable.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2.9</w:t>
      </w:r>
    </w:p>
    <w:p w:rsidR="0049124B" w:rsidRPr="0049124B" w:rsidRDefault="00C051E0" w:rsidP="0049124B">
      <w:pPr>
        <w:spacing w:line="360" w:lineRule="auto"/>
        <w:jc w:val="center"/>
        <w:rPr>
          <w:rFonts w:ascii="Arial" w:hAnsi="Arial" w:cs="Arial"/>
          <w:lang w:val="es-EC"/>
        </w:rPr>
      </w:pPr>
      <w:r>
        <w:rPr>
          <w:noProof/>
          <w:sz w:val="20"/>
          <w:szCs w:val="20"/>
        </w:rPr>
        <w:drawing>
          <wp:anchor distT="0" distB="0" distL="114300" distR="114300" simplePos="0" relativeHeight="251676672" behindDoc="1" locked="0" layoutInCell="1" allowOverlap="1">
            <wp:simplePos x="0" y="0"/>
            <wp:positionH relativeFrom="column">
              <wp:posOffset>1116330</wp:posOffset>
            </wp:positionH>
            <wp:positionV relativeFrom="paragraph">
              <wp:posOffset>53340</wp:posOffset>
            </wp:positionV>
            <wp:extent cx="2990850" cy="2266950"/>
            <wp:effectExtent l="95250" t="76200" r="76200" b="57150"/>
            <wp:wrapNone/>
            <wp:docPr id="18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1"/>
                    <a:srcRect/>
                    <a:stretch>
                      <a:fillRect/>
                    </a:stretch>
                  </pic:blipFill>
                  <pic:spPr bwMode="auto">
                    <a:xfrm>
                      <a:off x="0" y="0"/>
                      <a:ext cx="2990850"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i/>
          <w:u w:val="single"/>
          <w:lang w:val="es-EC"/>
        </w:rPr>
        <w:t>Pregunta 6</w:t>
      </w: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Dentro de los siguientes atributos enumere cuales son del 1 al 5 los más importantes. Siendo 1 el más importante y 5 el menos importante.</w:t>
      </w:r>
    </w:p>
    <w:p w:rsidR="0049124B" w:rsidRPr="0049124B" w:rsidRDefault="0049124B" w:rsidP="0049124B">
      <w:pPr>
        <w:spacing w:line="360" w:lineRule="auto"/>
        <w:ind w:left="3"/>
        <w:jc w:val="both"/>
        <w:rPr>
          <w:rFonts w:ascii="Arial" w:hAnsi="Arial" w:cs="Arial"/>
          <w:b/>
          <w:bCs/>
          <w:lang w:val="es-EC"/>
        </w:rPr>
      </w:pPr>
    </w:p>
    <w:p w:rsidR="0049124B" w:rsidRPr="0049124B" w:rsidRDefault="0049124B" w:rsidP="0049124B">
      <w:pPr>
        <w:spacing w:line="360" w:lineRule="auto"/>
        <w:ind w:left="3"/>
        <w:jc w:val="both"/>
        <w:rPr>
          <w:rFonts w:ascii="Arial" w:hAnsi="Arial" w:cs="Arial"/>
          <w:bCs/>
          <w:lang w:val="es-EC"/>
        </w:rPr>
      </w:pPr>
      <w:r w:rsidRPr="0049124B">
        <w:rPr>
          <w:rFonts w:ascii="Arial" w:hAnsi="Arial" w:cs="Arial"/>
          <w:b/>
          <w:bCs/>
          <w:lang w:val="es-EC"/>
        </w:rPr>
        <w:t xml:space="preserve">Comodidad: </w:t>
      </w:r>
      <w:r w:rsidRPr="0049124B">
        <w:rPr>
          <w:rFonts w:ascii="Arial" w:hAnsi="Arial" w:cs="Arial"/>
          <w:bCs/>
          <w:lang w:val="es-EC"/>
        </w:rPr>
        <w:t>Entrega oportuna del vehículo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2.10</w:t>
      </w:r>
    </w:p>
    <w:tbl>
      <w:tblPr>
        <w:tblW w:w="8176" w:type="dxa"/>
        <w:tblInd w:w="12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1214"/>
        <w:gridCol w:w="2317"/>
        <w:gridCol w:w="1176"/>
        <w:gridCol w:w="1143"/>
        <w:gridCol w:w="1143"/>
        <w:gridCol w:w="1183"/>
      </w:tblGrid>
      <w:tr w:rsidR="0049124B" w:rsidRPr="0049124B" w:rsidTr="0049124B">
        <w:trPr>
          <w:trHeight w:val="494"/>
        </w:trPr>
        <w:tc>
          <w:tcPr>
            <w:tcW w:w="3463"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válido</w:t>
            </w:r>
          </w:p>
        </w:tc>
        <w:tc>
          <w:tcPr>
            <w:tcW w:w="1194"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67"/>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Más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14,3</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14,3</w:t>
            </w:r>
          </w:p>
        </w:tc>
      </w:tr>
      <w:tr w:rsidR="0049124B" w:rsidRPr="0049124B" w:rsidTr="0049124B">
        <w:trPr>
          <w:trHeight w:val="267"/>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Poco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13,8</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28,0</w:t>
            </w:r>
          </w:p>
        </w:tc>
      </w:tr>
      <w:tr w:rsidR="0049124B" w:rsidRPr="0049124B" w:rsidTr="0049124B">
        <w:trPr>
          <w:trHeight w:val="267"/>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43,0</w:t>
            </w:r>
          </w:p>
        </w:tc>
      </w:tr>
      <w:tr w:rsidR="0049124B" w:rsidRPr="0049124B" w:rsidTr="0049124B">
        <w:trPr>
          <w:trHeight w:val="267"/>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No Tan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21,8</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64,8</w:t>
            </w:r>
          </w:p>
        </w:tc>
      </w:tr>
      <w:tr w:rsidR="0049124B" w:rsidRPr="0049124B" w:rsidTr="0049124B">
        <w:trPr>
          <w:trHeight w:val="267"/>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Menos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20,3</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94"/>
        </w:trPr>
        <w:tc>
          <w:tcPr>
            <w:tcW w:w="122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9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67"/>
        </w:trPr>
        <w:tc>
          <w:tcPr>
            <w:tcW w:w="1222"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94"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Dados lo resultados obtenidos, solo se quiere saber cual es la importancia que se le da al factor de </w:t>
      </w:r>
      <w:r w:rsidRPr="0049124B">
        <w:rPr>
          <w:rFonts w:ascii="Arial" w:hAnsi="Arial" w:cs="Arial"/>
          <w:b/>
          <w:lang w:val="es-EC"/>
        </w:rPr>
        <w:t>Comodidad</w:t>
      </w:r>
      <w:r w:rsidRPr="0049124B">
        <w:rPr>
          <w:rFonts w:ascii="Arial" w:hAnsi="Arial" w:cs="Arial"/>
          <w:lang w:val="es-EC"/>
        </w:rPr>
        <w:t>, el cual da un grado de 4, que equivale a NO TAN IMPORTANTE.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2.10</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77696" behindDoc="1" locked="0" layoutInCell="1" allowOverlap="1">
            <wp:simplePos x="0" y="0"/>
            <wp:positionH relativeFrom="column">
              <wp:posOffset>1196975</wp:posOffset>
            </wp:positionH>
            <wp:positionV relativeFrom="paragraph">
              <wp:posOffset>30480</wp:posOffset>
            </wp:positionV>
            <wp:extent cx="2828925" cy="2266950"/>
            <wp:effectExtent l="95250" t="76200" r="85725" b="57150"/>
            <wp:wrapNone/>
            <wp:docPr id="183"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9"/>
                    <pic:cNvPicPr>
                      <a:picLocks noChangeAspect="1" noChangeArrowheads="1"/>
                    </pic:cNvPicPr>
                  </pic:nvPicPr>
                  <pic:blipFill>
                    <a:blip r:embed="rId22"/>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both"/>
        <w:rPr>
          <w:rFonts w:ascii="Arial" w:hAnsi="Arial" w:cs="Arial"/>
          <w:bCs/>
          <w:lang w:val="es-EC"/>
        </w:rPr>
      </w:pPr>
      <w:r w:rsidRPr="0049124B">
        <w:rPr>
          <w:rFonts w:ascii="Arial" w:hAnsi="Arial" w:cs="Arial"/>
          <w:b/>
          <w:bCs/>
          <w:lang w:val="es-EC"/>
        </w:rPr>
        <w:t>Confiabilidad:</w:t>
      </w:r>
      <w:r w:rsidRPr="0049124B">
        <w:rPr>
          <w:rFonts w:ascii="Arial" w:hAnsi="Arial" w:cs="Arial"/>
          <w:bCs/>
          <w:lang w:val="es-EC"/>
        </w:rPr>
        <w:t xml:space="preserve"> Compra repuestos de buena calidad y presenta los repuestos dañados sin que se los pida.</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2.11</w:t>
      </w:r>
    </w:p>
    <w:tbl>
      <w:tblPr>
        <w:tblW w:w="8036" w:type="dxa"/>
        <w:tblInd w:w="216"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1858"/>
        <w:gridCol w:w="1176"/>
        <w:gridCol w:w="1143"/>
        <w:gridCol w:w="1299"/>
        <w:gridCol w:w="1718"/>
      </w:tblGrid>
      <w:tr w:rsidR="0049124B" w:rsidRPr="0049124B" w:rsidTr="0049124B">
        <w:trPr>
          <w:trHeight w:val="466"/>
        </w:trPr>
        <w:tc>
          <w:tcPr>
            <w:tcW w:w="0" w:type="auto"/>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718"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53"/>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Más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23,3</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23,3</w:t>
            </w:r>
          </w:p>
        </w:tc>
      </w:tr>
      <w:tr w:rsidR="0049124B" w:rsidRPr="0049124B" w:rsidTr="0049124B">
        <w:trPr>
          <w:trHeight w:val="253"/>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Poco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21,8</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45,0</w:t>
            </w:r>
          </w:p>
        </w:tc>
      </w:tr>
      <w:tr w:rsidR="0049124B" w:rsidRPr="0049124B" w:rsidTr="0049124B">
        <w:trPr>
          <w:trHeight w:val="253"/>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center"/>
              <w:rPr>
                <w:rFonts w:ascii="Arial" w:hAnsi="Arial" w:cs="Arial"/>
                <w:sz w:val="20"/>
                <w:lang w:val="es-EC"/>
              </w:rPr>
            </w:pPr>
            <w:r w:rsidRPr="0049124B">
              <w:rPr>
                <w:rFonts w:ascii="Arial" w:hAnsi="Arial" w:cs="Arial"/>
                <w:sz w:val="20"/>
                <w:lang w:val="es-EC"/>
              </w:rPr>
              <w:t>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23,8</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68,8</w:t>
            </w:r>
          </w:p>
        </w:tc>
      </w:tr>
      <w:tr w:rsidR="0049124B" w:rsidRPr="0049124B" w:rsidTr="0049124B">
        <w:trPr>
          <w:trHeight w:val="253"/>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No Tan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11,3</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80,0</w:t>
            </w:r>
          </w:p>
        </w:tc>
      </w:tr>
      <w:tr w:rsidR="0049124B" w:rsidRPr="0049124B" w:rsidTr="0049124B">
        <w:trPr>
          <w:trHeight w:val="253"/>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Menos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5,0</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66"/>
        </w:trPr>
        <w:tc>
          <w:tcPr>
            <w:tcW w:w="0" w:type="auto"/>
            <w:tcBorders>
              <w:top w:val="single" w:sz="6" w:space="0" w:color="auto"/>
              <w:left w:val="triple" w:sz="4" w:space="0" w:color="auto"/>
              <w:bottom w:val="nil"/>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718"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53"/>
        </w:trPr>
        <w:tc>
          <w:tcPr>
            <w:tcW w:w="0" w:type="auto"/>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718"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Dados lo resultados obtenidos, solo se quiere saber cual es la importancia que se le da al factor de </w:t>
      </w:r>
      <w:r w:rsidRPr="0049124B">
        <w:rPr>
          <w:rFonts w:ascii="Arial" w:hAnsi="Arial" w:cs="Arial"/>
          <w:b/>
          <w:lang w:val="es-EC"/>
        </w:rPr>
        <w:t>Confiabilidad</w:t>
      </w:r>
      <w:r w:rsidRPr="0049124B">
        <w:rPr>
          <w:rFonts w:ascii="Arial" w:hAnsi="Arial" w:cs="Arial"/>
          <w:lang w:val="es-EC"/>
        </w:rPr>
        <w:t>, el cual da un grado de 3, que equivale a IMPORTANTE.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2.11</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78720" behindDoc="1" locked="0" layoutInCell="1" allowOverlap="1">
            <wp:simplePos x="0" y="0"/>
            <wp:positionH relativeFrom="column">
              <wp:posOffset>1190625</wp:posOffset>
            </wp:positionH>
            <wp:positionV relativeFrom="paragraph">
              <wp:posOffset>30480</wp:posOffset>
            </wp:positionV>
            <wp:extent cx="2838450" cy="2266950"/>
            <wp:effectExtent l="95250" t="76200" r="76200" b="57150"/>
            <wp:wrapNone/>
            <wp:docPr id="18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a:picLocks noChangeAspect="1" noChangeArrowheads="1"/>
                    </pic:cNvPicPr>
                  </pic:nvPicPr>
                  <pic:blipFill>
                    <a:blip r:embed="rId23"/>
                    <a:srcRect/>
                    <a:stretch>
                      <a:fillRect/>
                    </a:stretch>
                  </pic:blipFill>
                  <pic:spPr bwMode="auto">
                    <a:xfrm>
                      <a:off x="0" y="0"/>
                      <a:ext cx="2838450"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firstLine="360"/>
        <w:jc w:val="both"/>
        <w:rPr>
          <w:rFonts w:ascii="Arial" w:hAnsi="Arial" w:cs="Arial"/>
          <w:bCs/>
          <w:lang w:val="es-EC"/>
        </w:rPr>
      </w:pPr>
      <w:r w:rsidRPr="0049124B">
        <w:rPr>
          <w:rFonts w:ascii="Arial" w:hAnsi="Arial" w:cs="Arial"/>
          <w:b/>
          <w:bCs/>
          <w:lang w:val="es-EC"/>
        </w:rPr>
        <w:t xml:space="preserve">Garantía: </w:t>
      </w:r>
      <w:r w:rsidRPr="0049124B">
        <w:rPr>
          <w:rFonts w:ascii="Arial" w:hAnsi="Arial" w:cs="Arial"/>
          <w:bCs/>
          <w:lang w:val="es-EC"/>
        </w:rPr>
        <w:t>Ofrece una sólida garantía en la mano de obra</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2.12</w:t>
      </w:r>
    </w:p>
    <w:tbl>
      <w:tblPr>
        <w:tblW w:w="8035"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83"/>
        <w:gridCol w:w="2525"/>
        <w:gridCol w:w="1176"/>
        <w:gridCol w:w="1143"/>
        <w:gridCol w:w="1143"/>
        <w:gridCol w:w="1165"/>
      </w:tblGrid>
      <w:tr w:rsidR="0049124B" w:rsidRPr="0049124B" w:rsidTr="0049124B">
        <w:trPr>
          <w:trHeight w:val="494"/>
        </w:trPr>
        <w:tc>
          <w:tcPr>
            <w:tcW w:w="3408"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67"/>
        </w:trPr>
        <w:tc>
          <w:tcPr>
            <w:tcW w:w="895"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Más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19,3</w:t>
            </w:r>
          </w:p>
        </w:tc>
      </w:tr>
      <w:tr w:rsidR="0049124B" w:rsidRPr="0049124B" w:rsidTr="0049124B">
        <w:trPr>
          <w:trHeight w:val="267"/>
        </w:trPr>
        <w:tc>
          <w:tcPr>
            <w:tcW w:w="89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Poco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25,3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44,5</w:t>
            </w:r>
          </w:p>
        </w:tc>
      </w:tr>
      <w:tr w:rsidR="0049124B" w:rsidRPr="0049124B" w:rsidTr="0049124B">
        <w:trPr>
          <w:trHeight w:val="267"/>
        </w:trPr>
        <w:tc>
          <w:tcPr>
            <w:tcW w:w="89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61,5</w:t>
            </w:r>
          </w:p>
        </w:tc>
      </w:tr>
      <w:tr w:rsidR="0049124B" w:rsidRPr="0049124B" w:rsidTr="0049124B">
        <w:trPr>
          <w:trHeight w:val="267"/>
        </w:trPr>
        <w:tc>
          <w:tcPr>
            <w:tcW w:w="89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No Tan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75,8</w:t>
            </w:r>
          </w:p>
        </w:tc>
      </w:tr>
      <w:tr w:rsidR="0049124B" w:rsidRPr="0049124B" w:rsidTr="0049124B">
        <w:trPr>
          <w:trHeight w:val="267"/>
        </w:trPr>
        <w:tc>
          <w:tcPr>
            <w:tcW w:w="89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Menos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494"/>
        </w:trPr>
        <w:tc>
          <w:tcPr>
            <w:tcW w:w="89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67"/>
        </w:trPr>
        <w:tc>
          <w:tcPr>
            <w:tcW w:w="895"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Dados lo resultados obtenidos, solo se quiere saber cual es la importancia que se le da al factor de </w:t>
      </w:r>
      <w:r w:rsidRPr="0049124B">
        <w:rPr>
          <w:rFonts w:ascii="Arial" w:hAnsi="Arial" w:cs="Arial"/>
          <w:b/>
          <w:lang w:val="es-EC"/>
        </w:rPr>
        <w:t>Garantía</w:t>
      </w:r>
      <w:r w:rsidRPr="0049124B">
        <w:rPr>
          <w:rFonts w:ascii="Arial" w:hAnsi="Arial" w:cs="Arial"/>
          <w:lang w:val="es-EC"/>
        </w:rPr>
        <w:t>, el cual da un grado de 2, que equivale a POCO IMPORTANTE.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2.12</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79744" behindDoc="1" locked="0" layoutInCell="1" allowOverlap="1">
            <wp:simplePos x="0" y="0"/>
            <wp:positionH relativeFrom="column">
              <wp:posOffset>1196975</wp:posOffset>
            </wp:positionH>
            <wp:positionV relativeFrom="paragraph">
              <wp:posOffset>30480</wp:posOffset>
            </wp:positionV>
            <wp:extent cx="2828925" cy="2266950"/>
            <wp:effectExtent l="95250" t="76200" r="85725" b="57150"/>
            <wp:wrapNone/>
            <wp:docPr id="181"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a:picLocks noChangeAspect="1" noChangeArrowheads="1"/>
                    </pic:cNvPicPr>
                  </pic:nvPicPr>
                  <pic:blipFill>
                    <a:blip r:embed="rId24"/>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both"/>
        <w:rPr>
          <w:rFonts w:ascii="Arial" w:hAnsi="Arial" w:cs="Arial"/>
          <w:bCs/>
          <w:lang w:val="es-EC"/>
        </w:rPr>
      </w:pPr>
      <w:r w:rsidRPr="0049124B">
        <w:rPr>
          <w:rFonts w:ascii="Arial" w:hAnsi="Arial" w:cs="Arial"/>
          <w:b/>
          <w:bCs/>
          <w:lang w:val="es-EC"/>
        </w:rPr>
        <w:t>Precio:</w:t>
      </w:r>
      <w:r w:rsidRPr="0049124B">
        <w:rPr>
          <w:rFonts w:ascii="Arial" w:hAnsi="Arial" w:cs="Arial"/>
          <w:bCs/>
          <w:lang w:val="es-EC"/>
        </w:rPr>
        <w:t xml:space="preserve"> Honestidad en cuanto al tipo de reparación que requiere el vehículo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2.13</w:t>
      </w:r>
    </w:p>
    <w:tbl>
      <w:tblPr>
        <w:tblW w:w="8131"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77"/>
        <w:gridCol w:w="2627"/>
        <w:gridCol w:w="1176"/>
        <w:gridCol w:w="1143"/>
        <w:gridCol w:w="1143"/>
        <w:gridCol w:w="1165"/>
      </w:tblGrid>
      <w:tr w:rsidR="0049124B" w:rsidRPr="0049124B" w:rsidTr="0049124B">
        <w:trPr>
          <w:trHeight w:val="518"/>
        </w:trPr>
        <w:tc>
          <w:tcPr>
            <w:tcW w:w="3436"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81"/>
        </w:trPr>
        <w:tc>
          <w:tcPr>
            <w:tcW w:w="883"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Más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94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23,5</w:t>
            </w:r>
          </w:p>
        </w:tc>
      </w:tr>
      <w:tr w:rsidR="0049124B" w:rsidRPr="0049124B" w:rsidTr="0049124B">
        <w:trPr>
          <w:trHeight w:val="281"/>
        </w:trPr>
        <w:tc>
          <w:tcPr>
            <w:tcW w:w="88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Poco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19,8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43,3</w:t>
            </w:r>
          </w:p>
        </w:tc>
      </w:tr>
      <w:tr w:rsidR="0049124B" w:rsidRPr="0049124B" w:rsidTr="0049124B">
        <w:trPr>
          <w:trHeight w:val="281"/>
        </w:trPr>
        <w:tc>
          <w:tcPr>
            <w:tcW w:w="88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18,3</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61,5</w:t>
            </w:r>
          </w:p>
        </w:tc>
      </w:tr>
      <w:tr w:rsidR="0049124B" w:rsidRPr="0049124B" w:rsidTr="0049124B">
        <w:trPr>
          <w:trHeight w:val="281"/>
        </w:trPr>
        <w:tc>
          <w:tcPr>
            <w:tcW w:w="88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No Tan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59</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14,8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76,3</w:t>
            </w:r>
          </w:p>
        </w:tc>
      </w:tr>
      <w:tr w:rsidR="0049124B" w:rsidRPr="0049124B" w:rsidTr="0049124B">
        <w:trPr>
          <w:trHeight w:val="281"/>
        </w:trPr>
        <w:tc>
          <w:tcPr>
            <w:tcW w:w="88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Menos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8,8</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18"/>
        </w:trPr>
        <w:tc>
          <w:tcPr>
            <w:tcW w:w="88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81"/>
        </w:trPr>
        <w:tc>
          <w:tcPr>
            <w:tcW w:w="883"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Dados lo resultados obtenidos, solo se quiere saber cual es la importancia que se le da al factor de </w:t>
      </w:r>
      <w:r w:rsidRPr="0049124B">
        <w:rPr>
          <w:rFonts w:ascii="Arial" w:hAnsi="Arial" w:cs="Arial"/>
          <w:b/>
          <w:lang w:val="es-EC"/>
        </w:rPr>
        <w:t>Precio</w:t>
      </w:r>
      <w:r w:rsidRPr="0049124B">
        <w:rPr>
          <w:rFonts w:ascii="Arial" w:hAnsi="Arial" w:cs="Arial"/>
          <w:lang w:val="es-EC"/>
        </w:rPr>
        <w:t>, el cual da un grado de 1, que equivale a MAS IMPORTANTE.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2.13</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80768" behindDoc="1" locked="0" layoutInCell="1" allowOverlap="1">
            <wp:simplePos x="0" y="0"/>
            <wp:positionH relativeFrom="column">
              <wp:posOffset>1206500</wp:posOffset>
            </wp:positionH>
            <wp:positionV relativeFrom="paragraph">
              <wp:posOffset>30480</wp:posOffset>
            </wp:positionV>
            <wp:extent cx="2833370" cy="2268220"/>
            <wp:effectExtent l="95250" t="76200" r="81280" b="55880"/>
            <wp:wrapNone/>
            <wp:docPr id="18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5"/>
                    <a:srcRect/>
                    <a:stretch>
                      <a:fillRect/>
                    </a:stretch>
                  </pic:blipFill>
                  <pic:spPr bwMode="auto">
                    <a:xfrm>
                      <a:off x="0" y="0"/>
                      <a:ext cx="2833370" cy="226822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center"/>
        <w:rPr>
          <w:rFonts w:ascii="Arial" w:hAnsi="Arial" w:cs="Arial"/>
          <w:b/>
          <w:bCs/>
          <w:lang w:val="es-EC"/>
        </w:rPr>
      </w:pPr>
    </w:p>
    <w:p w:rsidR="0049124B" w:rsidRPr="0049124B" w:rsidRDefault="0049124B" w:rsidP="0049124B">
      <w:pPr>
        <w:spacing w:line="360" w:lineRule="auto"/>
        <w:jc w:val="center"/>
        <w:rPr>
          <w:rFonts w:ascii="Arial" w:hAnsi="Arial" w:cs="Arial"/>
          <w:b/>
          <w:bCs/>
          <w:lang w:val="es-EC"/>
        </w:rPr>
      </w:pPr>
    </w:p>
    <w:p w:rsidR="0049124B" w:rsidRPr="0049124B" w:rsidRDefault="0049124B" w:rsidP="0049124B">
      <w:pPr>
        <w:spacing w:line="360" w:lineRule="auto"/>
        <w:ind w:left="3"/>
        <w:jc w:val="both"/>
        <w:rPr>
          <w:rFonts w:ascii="Arial" w:hAnsi="Arial" w:cs="Arial"/>
          <w:bCs/>
          <w:lang w:val="es-EC"/>
        </w:rPr>
      </w:pPr>
      <w:r w:rsidRPr="0049124B">
        <w:rPr>
          <w:rFonts w:ascii="Arial" w:hAnsi="Arial" w:cs="Arial"/>
          <w:b/>
          <w:bCs/>
          <w:lang w:val="es-EC"/>
        </w:rPr>
        <w:t xml:space="preserve">Información: </w:t>
      </w:r>
      <w:r w:rsidRPr="0049124B">
        <w:rPr>
          <w:rFonts w:ascii="Arial" w:hAnsi="Arial" w:cs="Arial"/>
          <w:bCs/>
          <w:lang w:val="es-EC"/>
        </w:rPr>
        <w:t>Seguimiento al propietario del vehículo en cuanto al funcionamiento del mismo.</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2.14</w:t>
      </w:r>
    </w:p>
    <w:tbl>
      <w:tblPr>
        <w:tblW w:w="8011"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74"/>
        <w:gridCol w:w="2474"/>
        <w:gridCol w:w="1176"/>
        <w:gridCol w:w="1143"/>
        <w:gridCol w:w="1143"/>
        <w:gridCol w:w="1201"/>
      </w:tblGrid>
      <w:tr w:rsidR="0049124B" w:rsidRPr="0049124B" w:rsidTr="0049124B">
        <w:trPr>
          <w:trHeight w:val="328"/>
        </w:trPr>
        <w:tc>
          <w:tcPr>
            <w:tcW w:w="3335"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214"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178"/>
        </w:trPr>
        <w:tc>
          <w:tcPr>
            <w:tcW w:w="885"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Más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w:t>
            </w:r>
          </w:p>
        </w:tc>
      </w:tr>
      <w:tr w:rsidR="0049124B" w:rsidRPr="0049124B" w:rsidTr="0049124B">
        <w:trPr>
          <w:trHeight w:val="178"/>
        </w:trPr>
        <w:tc>
          <w:tcPr>
            <w:tcW w:w="88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Poco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27</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11,3</w:t>
            </w:r>
          </w:p>
        </w:tc>
      </w:tr>
      <w:tr w:rsidR="0049124B" w:rsidRPr="0049124B" w:rsidTr="0049124B">
        <w:trPr>
          <w:trHeight w:val="178"/>
        </w:trPr>
        <w:tc>
          <w:tcPr>
            <w:tcW w:w="88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51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12,8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12,8</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24,0</w:t>
            </w:r>
          </w:p>
        </w:tc>
      </w:tr>
      <w:tr w:rsidR="0049124B" w:rsidRPr="0049124B" w:rsidTr="0049124B">
        <w:trPr>
          <w:trHeight w:val="178"/>
        </w:trPr>
        <w:tc>
          <w:tcPr>
            <w:tcW w:w="88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No Tan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21,5</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45,5</w:t>
            </w:r>
          </w:p>
        </w:tc>
      </w:tr>
      <w:tr w:rsidR="0049124B" w:rsidRPr="0049124B" w:rsidTr="0049124B">
        <w:trPr>
          <w:trHeight w:val="178"/>
        </w:trPr>
        <w:tc>
          <w:tcPr>
            <w:tcW w:w="88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Menos Importante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39,5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39,5</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328"/>
        </w:trPr>
        <w:tc>
          <w:tcPr>
            <w:tcW w:w="885"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214"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178"/>
        </w:trPr>
        <w:tc>
          <w:tcPr>
            <w:tcW w:w="885"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214"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Dados lo resultados obtenidos, solo se quiere saber cual es la importancia que se le da al factor de </w:t>
      </w:r>
      <w:r w:rsidRPr="0049124B">
        <w:rPr>
          <w:rFonts w:ascii="Arial" w:hAnsi="Arial" w:cs="Arial"/>
          <w:b/>
          <w:lang w:val="es-EC"/>
        </w:rPr>
        <w:t>Información</w:t>
      </w:r>
      <w:r w:rsidRPr="0049124B">
        <w:rPr>
          <w:rFonts w:ascii="Arial" w:hAnsi="Arial" w:cs="Arial"/>
          <w:lang w:val="es-EC"/>
        </w:rPr>
        <w:t>, el cual da un grado de 5, que equivale a MENOS IMPORTANTE.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2.14</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81792" behindDoc="1" locked="0" layoutInCell="1" allowOverlap="1">
            <wp:simplePos x="0" y="0"/>
            <wp:positionH relativeFrom="column">
              <wp:posOffset>1196975</wp:posOffset>
            </wp:positionH>
            <wp:positionV relativeFrom="paragraph">
              <wp:posOffset>30480</wp:posOffset>
            </wp:positionV>
            <wp:extent cx="2828925" cy="2266950"/>
            <wp:effectExtent l="95250" t="76200" r="85725" b="57150"/>
            <wp:wrapNone/>
            <wp:docPr id="17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6"/>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i/>
          <w:u w:val="single"/>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7</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De instalarse un nuevo taller automotriz que ofrezca un mejor servicio. ¿En que sector de la ciudad le gustaría que esté ubicado este taller?</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2.15</w:t>
      </w:r>
    </w:p>
    <w:tbl>
      <w:tblPr>
        <w:tblW w:w="8079"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1209"/>
        <w:gridCol w:w="2229"/>
        <w:gridCol w:w="1176"/>
        <w:gridCol w:w="1143"/>
        <w:gridCol w:w="1143"/>
        <w:gridCol w:w="1179"/>
      </w:tblGrid>
      <w:tr w:rsidR="0049124B" w:rsidRPr="0049124B" w:rsidTr="0049124B">
        <w:trPr>
          <w:trHeight w:val="504"/>
        </w:trPr>
        <w:tc>
          <w:tcPr>
            <w:tcW w:w="3430"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1187" w:type="dxa"/>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73"/>
        </w:trPr>
        <w:tc>
          <w:tcPr>
            <w:tcW w:w="121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Norte</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61,3</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61,3</w:t>
            </w:r>
          </w:p>
        </w:tc>
        <w:tc>
          <w:tcPr>
            <w:tcW w:w="118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61,3</w:t>
            </w:r>
          </w:p>
        </w:tc>
      </w:tr>
      <w:tr w:rsidR="0049124B" w:rsidRPr="0049124B" w:rsidTr="0049124B">
        <w:trPr>
          <w:trHeight w:val="273"/>
        </w:trPr>
        <w:tc>
          <w:tcPr>
            <w:tcW w:w="121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Sur</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17,8</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17,8</w:t>
            </w:r>
          </w:p>
        </w:tc>
        <w:tc>
          <w:tcPr>
            <w:tcW w:w="118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79,0</w:t>
            </w:r>
          </w:p>
        </w:tc>
      </w:tr>
      <w:tr w:rsidR="0049124B" w:rsidRPr="0049124B" w:rsidTr="0049124B">
        <w:trPr>
          <w:trHeight w:val="273"/>
        </w:trPr>
        <w:tc>
          <w:tcPr>
            <w:tcW w:w="121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Centro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118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04"/>
        </w:trPr>
        <w:tc>
          <w:tcPr>
            <w:tcW w:w="1213"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1187" w:type="dxa"/>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73"/>
        </w:trPr>
        <w:tc>
          <w:tcPr>
            <w:tcW w:w="1213"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1187" w:type="dxa"/>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Esta pregunta sirve para conocer la preferencia de las personas por la ubicación de un Nuevo taller donde se preste una mayor atención. Así se tiene que el 61.30% de las personas encuestadas prefieren el Norte; el 17.80% prefiere el Sur y el 6 % el Centro.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Así mismo si se considera solo las personas encuestadas el resultado cambia, por tal, se tiene que el 72.06% prefiere el Norte; el 20.88% prefiere el Sur y el 7.06% prefiere el centro.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2.15</w:t>
      </w:r>
    </w:p>
    <w:p w:rsidR="0049124B" w:rsidRPr="0049124B" w:rsidRDefault="00C051E0" w:rsidP="0049124B">
      <w:pPr>
        <w:spacing w:line="360" w:lineRule="auto"/>
        <w:ind w:left="3"/>
        <w:jc w:val="center"/>
        <w:rPr>
          <w:rFonts w:ascii="Arial" w:hAnsi="Arial" w:cs="Arial"/>
          <w:b/>
          <w:bCs/>
          <w:lang w:val="es-EC"/>
        </w:rPr>
      </w:pPr>
      <w:r>
        <w:rPr>
          <w:noProof/>
          <w:sz w:val="20"/>
          <w:szCs w:val="20"/>
        </w:rPr>
        <w:drawing>
          <wp:anchor distT="0" distB="0" distL="114300" distR="114300" simplePos="0" relativeHeight="251682816" behindDoc="1" locked="0" layoutInCell="1" allowOverlap="1">
            <wp:simplePos x="0" y="0"/>
            <wp:positionH relativeFrom="column">
              <wp:posOffset>1196975</wp:posOffset>
            </wp:positionH>
            <wp:positionV relativeFrom="paragraph">
              <wp:posOffset>87630</wp:posOffset>
            </wp:positionV>
            <wp:extent cx="2828925" cy="2266950"/>
            <wp:effectExtent l="95250" t="76200" r="85725" b="57150"/>
            <wp:wrapNone/>
            <wp:docPr id="178"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4"/>
                    <pic:cNvPicPr>
                      <a:picLocks noChangeAspect="1" noChangeArrowheads="1"/>
                    </pic:cNvPicPr>
                  </pic:nvPicPr>
                  <pic:blipFill>
                    <a:blip r:embed="rId27"/>
                    <a:srcRect/>
                    <a:stretch>
                      <a:fillRect/>
                    </a:stretch>
                  </pic:blipFill>
                  <pic:spPr bwMode="auto">
                    <a:xfrm>
                      <a:off x="0" y="0"/>
                      <a:ext cx="2828925"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ind w:left="3"/>
        <w:jc w:val="center"/>
        <w:rPr>
          <w:rFonts w:ascii="Arial" w:hAnsi="Arial" w:cs="Arial"/>
          <w:b/>
          <w:bCs/>
          <w:lang w:val="es-EC"/>
        </w:rPr>
      </w:pPr>
    </w:p>
    <w:p w:rsidR="0049124B" w:rsidRPr="0049124B" w:rsidRDefault="0049124B" w:rsidP="0049124B">
      <w:pPr>
        <w:spacing w:line="360" w:lineRule="auto"/>
        <w:jc w:val="both"/>
        <w:rPr>
          <w:rFonts w:ascii="Arial" w:hAnsi="Arial" w:cs="Arial"/>
          <w:b/>
          <w:bCs/>
          <w:lang w:val="es-EC"/>
        </w:rPr>
      </w:pPr>
    </w:p>
    <w:p w:rsidR="0049124B" w:rsidRPr="0049124B" w:rsidRDefault="0049124B" w:rsidP="0049124B">
      <w:pPr>
        <w:spacing w:line="360" w:lineRule="auto"/>
        <w:jc w:val="both"/>
        <w:rPr>
          <w:rFonts w:ascii="Arial" w:hAnsi="Arial" w:cs="Arial"/>
          <w:b/>
          <w:bCs/>
          <w:lang w:val="es-EC"/>
        </w:rPr>
      </w:pPr>
    </w:p>
    <w:p w:rsidR="0049124B" w:rsidRPr="0049124B" w:rsidRDefault="0049124B" w:rsidP="0049124B">
      <w:pPr>
        <w:spacing w:line="360" w:lineRule="auto"/>
        <w:ind w:left="3"/>
        <w:jc w:val="both"/>
        <w:rPr>
          <w:rFonts w:ascii="Arial" w:hAnsi="Arial" w:cs="Arial"/>
          <w:b/>
          <w:i/>
          <w:u w:val="single"/>
          <w:lang w:val="es-EC"/>
        </w:rPr>
      </w:pPr>
      <w:r w:rsidRPr="0049124B">
        <w:rPr>
          <w:rFonts w:ascii="Arial" w:hAnsi="Arial" w:cs="Arial"/>
          <w:b/>
          <w:i/>
          <w:u w:val="single"/>
          <w:lang w:val="es-EC"/>
        </w:rPr>
        <w:t>Pregunta 8</w:t>
      </w:r>
    </w:p>
    <w:p w:rsidR="0049124B" w:rsidRPr="0049124B" w:rsidRDefault="0049124B" w:rsidP="0049124B">
      <w:pPr>
        <w:spacing w:line="360" w:lineRule="auto"/>
        <w:ind w:left="3"/>
        <w:jc w:val="both"/>
        <w:rPr>
          <w:rFonts w:ascii="Arial" w:hAnsi="Arial" w:cs="Arial"/>
          <w:b/>
          <w:bCs/>
          <w:lang w:val="es-EC"/>
        </w:rPr>
      </w:pPr>
      <w:r w:rsidRPr="0049124B">
        <w:rPr>
          <w:rFonts w:ascii="Arial" w:hAnsi="Arial" w:cs="Arial"/>
          <w:b/>
          <w:bCs/>
          <w:lang w:val="es-EC"/>
        </w:rPr>
        <w:t>¿Sabía usted que a su vehículo nuevo o usado debe darle un mantenimiento general cada 5000 km?</w:t>
      </w:r>
    </w:p>
    <w:p w:rsidR="0049124B" w:rsidRPr="0049124B" w:rsidRDefault="0049124B" w:rsidP="0049124B">
      <w:pPr>
        <w:spacing w:line="360" w:lineRule="auto"/>
        <w:ind w:left="3"/>
        <w:jc w:val="center"/>
        <w:rPr>
          <w:rFonts w:ascii="Arial" w:hAnsi="Arial" w:cs="Arial"/>
          <w:b/>
          <w:bCs/>
          <w:sz w:val="16"/>
          <w:lang w:val="es-EC"/>
        </w:rPr>
      </w:pPr>
      <w:r w:rsidRPr="0049124B">
        <w:rPr>
          <w:rFonts w:ascii="Arial" w:hAnsi="Arial" w:cs="Arial"/>
          <w:b/>
          <w:bCs/>
          <w:sz w:val="16"/>
          <w:lang w:val="es-EC"/>
        </w:rPr>
        <w:t>Tabla 2.16</w:t>
      </w:r>
    </w:p>
    <w:tbl>
      <w:tblPr>
        <w:tblW w:w="8014" w:type="dxa"/>
        <w:tblInd w:w="162" w:type="dxa"/>
        <w:tblBorders>
          <w:top w:val="triple" w:sz="4" w:space="0" w:color="auto"/>
          <w:left w:val="triple" w:sz="4" w:space="0" w:color="auto"/>
          <w:bottom w:val="triple" w:sz="4" w:space="0" w:color="auto"/>
          <w:right w:val="triple" w:sz="4" w:space="0" w:color="auto"/>
          <w:insideH w:val="single" w:sz="6" w:space="0" w:color="auto"/>
          <w:insideV w:val="single" w:sz="6" w:space="0" w:color="auto"/>
        </w:tblBorders>
        <w:tblCellMar>
          <w:left w:w="93" w:type="dxa"/>
          <w:right w:w="93" w:type="dxa"/>
        </w:tblCellMar>
        <w:tblLook w:val="04A0"/>
      </w:tblPr>
      <w:tblGrid>
        <w:gridCol w:w="842"/>
        <w:gridCol w:w="2545"/>
        <w:gridCol w:w="1176"/>
        <w:gridCol w:w="1143"/>
        <w:gridCol w:w="1143"/>
        <w:gridCol w:w="1165"/>
      </w:tblGrid>
      <w:tr w:rsidR="0049124B" w:rsidRPr="0049124B" w:rsidTr="0049124B">
        <w:trPr>
          <w:trHeight w:val="521"/>
        </w:trPr>
        <w:tc>
          <w:tcPr>
            <w:tcW w:w="3387" w:type="dxa"/>
            <w:gridSpan w:val="2"/>
            <w:tcBorders>
              <w:top w:val="triple" w:sz="4" w:space="0" w:color="auto"/>
              <w:left w:val="triple" w:sz="4" w:space="0" w:color="auto"/>
              <w:bottom w:val="single" w:sz="6" w:space="0" w:color="auto"/>
              <w:right w:val="single" w:sz="6" w:space="0" w:color="auto"/>
            </w:tcBorders>
            <w:shd w:val="clear" w:color="auto" w:fill="FFFFFF"/>
            <w:vAlign w:val="center"/>
          </w:tcPr>
          <w:p w:rsidR="0049124B" w:rsidRPr="0049124B" w:rsidRDefault="0049124B" w:rsidP="0049124B">
            <w:pPr>
              <w:spacing w:line="360" w:lineRule="auto"/>
              <w:ind w:left="360"/>
              <w:jc w:val="both"/>
              <w:rPr>
                <w:rFonts w:ascii="Arial" w:hAnsi="Arial" w:cs="Arial"/>
                <w:lang w:val="es-EC"/>
              </w:rPr>
            </w:pP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Frecuencia</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both"/>
              <w:rPr>
                <w:rFonts w:ascii="Arial" w:hAnsi="Arial" w:cs="Arial"/>
                <w:sz w:val="20"/>
                <w:lang w:val="es-EC"/>
              </w:rPr>
            </w:pPr>
            <w:r w:rsidRPr="0049124B">
              <w:rPr>
                <w:rFonts w:ascii="Arial" w:hAnsi="Arial" w:cs="Arial"/>
                <w:sz w:val="20"/>
                <w:lang w:val="es-EC"/>
              </w:rPr>
              <w:t>Porcentaje</w:t>
            </w:r>
          </w:p>
        </w:tc>
        <w:tc>
          <w:tcPr>
            <w:tcW w:w="0" w:type="auto"/>
            <w:tcBorders>
              <w:top w:val="triple" w:sz="4"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válido</w:t>
            </w:r>
          </w:p>
        </w:tc>
        <w:tc>
          <w:tcPr>
            <w:tcW w:w="0" w:type="auto"/>
            <w:tcBorders>
              <w:top w:val="triple" w:sz="4"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Porcentaje acumulado</w:t>
            </w:r>
          </w:p>
        </w:tc>
      </w:tr>
      <w:tr w:rsidR="0049124B" w:rsidRPr="0049124B" w:rsidTr="0049124B">
        <w:trPr>
          <w:trHeight w:val="282"/>
        </w:trPr>
        <w:tc>
          <w:tcPr>
            <w:tcW w:w="842" w:type="dxa"/>
            <w:tcBorders>
              <w:top w:val="single" w:sz="6" w:space="0" w:color="auto"/>
              <w:left w:val="triple" w:sz="4"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Válidos</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Si</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274</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68,5</w:t>
            </w:r>
          </w:p>
        </w:tc>
      </w:tr>
      <w:tr w:rsidR="0049124B" w:rsidRPr="0049124B" w:rsidTr="0049124B">
        <w:trPr>
          <w:trHeight w:val="282"/>
        </w:trPr>
        <w:tc>
          <w:tcPr>
            <w:tcW w:w="84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No</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66</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16,5</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16,5</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85,0</w:t>
            </w:r>
          </w:p>
        </w:tc>
      </w:tr>
      <w:tr w:rsidR="0049124B" w:rsidRPr="0049124B" w:rsidTr="0049124B">
        <w:trPr>
          <w:trHeight w:val="521"/>
        </w:trPr>
        <w:tc>
          <w:tcPr>
            <w:tcW w:w="842" w:type="dxa"/>
            <w:tcBorders>
              <w:top w:val="single" w:sz="6" w:space="0" w:color="auto"/>
              <w:left w:val="triple" w:sz="4"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49124B" w:rsidRPr="0049124B" w:rsidRDefault="0049124B" w:rsidP="0049124B">
            <w:pPr>
              <w:spacing w:line="360" w:lineRule="auto"/>
              <w:jc w:val="center"/>
              <w:rPr>
                <w:rFonts w:ascii="Arial" w:hAnsi="Arial" w:cs="Arial"/>
                <w:sz w:val="20"/>
                <w:lang w:val="es-EC"/>
              </w:rPr>
            </w:pPr>
            <w:r w:rsidRPr="0049124B">
              <w:rPr>
                <w:rFonts w:ascii="Arial" w:hAnsi="Arial" w:cs="Arial"/>
                <w:sz w:val="20"/>
                <w:lang w:val="es-EC"/>
              </w:rPr>
              <w:t>Termina encuesta, Pregunta 1</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60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15,0</w:t>
            </w:r>
          </w:p>
        </w:tc>
        <w:tc>
          <w:tcPr>
            <w:tcW w:w="0" w:type="auto"/>
            <w:tcBorders>
              <w:top w:val="single" w:sz="6" w:space="0" w:color="auto"/>
              <w:left w:val="single" w:sz="6" w:space="0" w:color="auto"/>
              <w:bottom w:val="single" w:sz="6" w:space="0" w:color="auto"/>
              <w:right w:val="triple" w:sz="4"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r>
      <w:tr w:rsidR="0049124B" w:rsidRPr="0049124B" w:rsidTr="0049124B">
        <w:trPr>
          <w:trHeight w:val="282"/>
        </w:trPr>
        <w:tc>
          <w:tcPr>
            <w:tcW w:w="842" w:type="dxa"/>
            <w:tcBorders>
              <w:top w:val="single" w:sz="6" w:space="0" w:color="auto"/>
              <w:left w:val="triple" w:sz="4"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w:t>
            </w:r>
          </w:p>
        </w:tc>
        <w:tc>
          <w:tcPr>
            <w:tcW w:w="0" w:type="auto"/>
            <w:tcBorders>
              <w:top w:val="single" w:sz="6" w:space="0" w:color="auto"/>
              <w:left w:val="single" w:sz="6" w:space="0" w:color="auto"/>
              <w:bottom w:val="triple" w:sz="4" w:space="0" w:color="auto"/>
              <w:right w:val="single" w:sz="6" w:space="0" w:color="auto"/>
            </w:tcBorders>
            <w:shd w:val="clear" w:color="auto" w:fill="FFFFFF"/>
            <w:hideMark/>
          </w:tcPr>
          <w:p w:rsidR="0049124B" w:rsidRPr="0049124B" w:rsidRDefault="0049124B" w:rsidP="0049124B">
            <w:pPr>
              <w:spacing w:line="360" w:lineRule="auto"/>
              <w:ind w:left="360"/>
              <w:jc w:val="both"/>
              <w:rPr>
                <w:rFonts w:ascii="Arial" w:hAnsi="Arial" w:cs="Arial"/>
                <w:sz w:val="20"/>
                <w:lang w:val="es-EC"/>
              </w:rPr>
            </w:pPr>
            <w:r w:rsidRPr="0049124B">
              <w:rPr>
                <w:rFonts w:ascii="Arial" w:hAnsi="Arial" w:cs="Arial"/>
                <w:sz w:val="20"/>
                <w:lang w:val="es-EC"/>
              </w:rPr>
              <w:t xml:space="preserve">      Total</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400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single" w:sz="6" w:space="0" w:color="auto"/>
            </w:tcBorders>
            <w:shd w:val="clear" w:color="auto" w:fill="FFFFFF"/>
            <w:vAlign w:val="center"/>
            <w:hideMark/>
          </w:tcPr>
          <w:p w:rsidR="0049124B" w:rsidRPr="0049124B" w:rsidRDefault="0049124B" w:rsidP="0049124B">
            <w:pPr>
              <w:spacing w:line="360" w:lineRule="auto"/>
              <w:ind w:left="360"/>
              <w:jc w:val="both"/>
              <w:rPr>
                <w:rFonts w:ascii="Arial" w:hAnsi="Arial" w:cs="Arial"/>
                <w:sz w:val="22"/>
                <w:lang w:val="es-EC"/>
              </w:rPr>
            </w:pPr>
            <w:r w:rsidRPr="0049124B">
              <w:rPr>
                <w:rFonts w:ascii="Arial" w:hAnsi="Arial" w:cs="Arial"/>
                <w:sz w:val="22"/>
                <w:lang w:val="es-EC"/>
              </w:rPr>
              <w:t>100,0</w:t>
            </w:r>
          </w:p>
        </w:tc>
        <w:tc>
          <w:tcPr>
            <w:tcW w:w="0" w:type="auto"/>
            <w:tcBorders>
              <w:top w:val="single" w:sz="6" w:space="0" w:color="auto"/>
              <w:left w:val="single" w:sz="6" w:space="0" w:color="auto"/>
              <w:bottom w:val="triple" w:sz="4" w:space="0" w:color="auto"/>
              <w:right w:val="triple" w:sz="4" w:space="0" w:color="auto"/>
            </w:tcBorders>
            <w:shd w:val="clear" w:color="auto" w:fill="FFFFFF"/>
            <w:vAlign w:val="center"/>
          </w:tcPr>
          <w:p w:rsidR="0049124B" w:rsidRPr="0049124B" w:rsidRDefault="0049124B" w:rsidP="0049124B">
            <w:pPr>
              <w:spacing w:line="360" w:lineRule="auto"/>
              <w:ind w:left="360"/>
              <w:jc w:val="both"/>
              <w:rPr>
                <w:rFonts w:ascii="Arial" w:hAnsi="Arial" w:cs="Arial"/>
                <w:sz w:val="22"/>
                <w:lang w:val="es-EC"/>
              </w:rPr>
            </w:pPr>
          </w:p>
        </w:tc>
      </w:tr>
    </w:tbl>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Esta pregunta es para medir el conocimiento del encuestado, y así determinar si el encuestado sabe o conoce sobre mantenimiento de su vehículo. Así mismo se tiene que 68.50%, conoce que debe darle mantenimiento cada 5000 Km. y que el 16.50% que no conoce o conocía.</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Por lo tanto, si solo se considera aquellos que contestaron la encuesta, se tiene que el 80.59% si conoce del mantenimiento y que el 19.41%, no conoce.</w:t>
      </w:r>
    </w:p>
    <w:p w:rsidR="0049124B" w:rsidRPr="0049124B" w:rsidRDefault="0049124B" w:rsidP="0049124B">
      <w:pPr>
        <w:tabs>
          <w:tab w:val="left" w:pos="1843"/>
          <w:tab w:val="left" w:pos="7088"/>
        </w:tabs>
        <w:spacing w:line="360" w:lineRule="auto"/>
        <w:ind w:left="3"/>
        <w:jc w:val="center"/>
        <w:rPr>
          <w:rFonts w:ascii="Arial" w:hAnsi="Arial" w:cs="Arial"/>
          <w:b/>
          <w:i/>
          <w:u w:val="single"/>
          <w:lang w:val="es-EC"/>
        </w:rPr>
      </w:pPr>
      <w:r w:rsidRPr="0049124B">
        <w:rPr>
          <w:rFonts w:ascii="Arial" w:hAnsi="Arial" w:cs="Arial"/>
          <w:b/>
          <w:sz w:val="16"/>
          <w:lang w:val="es-EC"/>
        </w:rPr>
        <w:t>Gráfico 2.16</w:t>
      </w:r>
    </w:p>
    <w:p w:rsidR="0049124B" w:rsidRPr="0049124B" w:rsidRDefault="00C051E0" w:rsidP="0049124B">
      <w:pPr>
        <w:spacing w:line="360" w:lineRule="auto"/>
        <w:ind w:left="3"/>
        <w:jc w:val="center"/>
        <w:rPr>
          <w:rFonts w:ascii="Arial" w:hAnsi="Arial" w:cs="Arial"/>
          <w:b/>
          <w:i/>
          <w:u w:val="single"/>
          <w:lang w:val="es-EC"/>
        </w:rPr>
      </w:pPr>
      <w:r>
        <w:rPr>
          <w:noProof/>
          <w:sz w:val="20"/>
          <w:szCs w:val="20"/>
        </w:rPr>
        <w:drawing>
          <wp:anchor distT="0" distB="0" distL="114300" distR="114300" simplePos="0" relativeHeight="251683840" behindDoc="1" locked="0" layoutInCell="1" allowOverlap="1">
            <wp:simplePos x="0" y="0"/>
            <wp:positionH relativeFrom="column">
              <wp:posOffset>1200785</wp:posOffset>
            </wp:positionH>
            <wp:positionV relativeFrom="paragraph">
              <wp:posOffset>78740</wp:posOffset>
            </wp:positionV>
            <wp:extent cx="2819400" cy="2266950"/>
            <wp:effectExtent l="95250" t="76200" r="76200" b="57150"/>
            <wp:wrapNone/>
            <wp:docPr id="17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pic:cNvPicPr>
                      <a:picLocks noChangeAspect="1" noChangeArrowheads="1"/>
                    </pic:cNvPicPr>
                  </pic:nvPicPr>
                  <pic:blipFill>
                    <a:blip r:embed="rId28"/>
                    <a:srcRect/>
                    <a:stretch>
                      <a:fillRect/>
                    </a:stretch>
                  </pic:blipFill>
                  <pic:spPr bwMode="auto">
                    <a:xfrm>
                      <a:off x="0" y="0"/>
                      <a:ext cx="2819400" cy="2266950"/>
                    </a:xfrm>
                    <a:prstGeom prst="rect">
                      <a:avLst/>
                    </a:prstGeom>
                    <a:noFill/>
                    <a:ln w="76200" cmpd="tri">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Fuente: Encuesta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2.5.10 Conclusiones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Una vez realizado esta investigación de mercado se puede concluir lo siguiente: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S_tradnl"/>
        </w:rPr>
        <w:t>El 85% de los encuestados tienen vehículo propio dentro de la ciudad y por tal son los clientes objetivos y potenciales del negocio</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S_tradnl"/>
        </w:rPr>
        <w:t>El 55.5% de las personas tienen vehículos usados lo cual indica que estos serán los clientes mas frecuentes del taller en comparación con los propietarios de vehículos nuevos.</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S_tradnl"/>
        </w:rPr>
        <w:t>El 51.47% de personas que tienen vehículos usados acuden al taller con una frecuencia entre 1-2 veces al año.</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S_tradnl"/>
        </w:rPr>
        <w:t xml:space="preserve"> El equivalente a la personas que contestaron, el 68.53% asisten al taller por mantenimiento general.</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C"/>
        </w:rPr>
        <w:t>La mayoría de los encuestados mantienen un promedio de calificación de BUENO con respecto a los talleres que asistieron.</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C"/>
        </w:rPr>
        <w:t>La perspectiva del cliente se ve influenciada por el factor PRECIO ya que la mayoría de las personas en la ciudad de Guayaquil buscan un servicio bueno, bonito y barato.</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C"/>
        </w:rPr>
        <w:t>La ubicación ideal para el cliente según el estudio el taller debería instalarse en el sector NORTE de la ciudad de Guayaquil.</w:t>
      </w:r>
    </w:p>
    <w:p w:rsidR="0049124B" w:rsidRPr="0049124B" w:rsidRDefault="0049124B" w:rsidP="0049124B">
      <w:pPr>
        <w:numPr>
          <w:ilvl w:val="0"/>
          <w:numId w:val="22"/>
        </w:numPr>
        <w:spacing w:line="360" w:lineRule="auto"/>
        <w:ind w:left="363"/>
        <w:jc w:val="both"/>
        <w:rPr>
          <w:rFonts w:ascii="Arial" w:hAnsi="Arial" w:cs="Arial"/>
          <w:lang w:val="es-EC"/>
        </w:rPr>
      </w:pPr>
      <w:r w:rsidRPr="0049124B">
        <w:rPr>
          <w:rFonts w:ascii="Arial" w:hAnsi="Arial" w:cs="Arial"/>
          <w:lang w:val="es-ES_tradnl"/>
        </w:rPr>
        <w:t>El 80.59% de los encuestados están consientes de que su vehículo debe darle su adecuado mantenimiento general.</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2.5.11 Recomendaciones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numPr>
          <w:ilvl w:val="0"/>
          <w:numId w:val="23"/>
        </w:numPr>
        <w:spacing w:line="360" w:lineRule="auto"/>
        <w:ind w:left="363"/>
        <w:jc w:val="both"/>
        <w:rPr>
          <w:rFonts w:ascii="Arial" w:hAnsi="Arial" w:cs="Arial"/>
          <w:lang w:val="es-EC"/>
        </w:rPr>
      </w:pPr>
      <w:r w:rsidRPr="0049124B">
        <w:rPr>
          <w:rFonts w:ascii="Arial" w:hAnsi="Arial" w:cs="Arial"/>
          <w:lang w:val="es-EC"/>
        </w:rPr>
        <w:t>Al emprender el nuevo negocio dado el estudio realizado consideramos que la calificación cualitativa actual del cliente se puede elevar y a la vez superar la apreciación con respecto a la competencia.</w:t>
      </w:r>
    </w:p>
    <w:p w:rsidR="0049124B" w:rsidRPr="0049124B" w:rsidRDefault="0049124B" w:rsidP="0049124B">
      <w:pPr>
        <w:numPr>
          <w:ilvl w:val="0"/>
          <w:numId w:val="23"/>
        </w:numPr>
        <w:spacing w:line="360" w:lineRule="auto"/>
        <w:ind w:left="363"/>
        <w:jc w:val="both"/>
        <w:rPr>
          <w:rFonts w:ascii="Arial" w:hAnsi="Arial" w:cs="Arial"/>
          <w:lang w:val="es-EC"/>
        </w:rPr>
      </w:pPr>
      <w:r w:rsidRPr="0049124B">
        <w:rPr>
          <w:rFonts w:ascii="Arial" w:hAnsi="Arial" w:cs="Arial"/>
          <w:lang w:val="es-EC"/>
        </w:rPr>
        <w:t>Considerando el factor precio debemos establecer valores competitivos sin sacrificar garantía y confiabilidad que permita conquistar y mantener la fidelidad del cliente.</w:t>
      </w:r>
    </w:p>
    <w:p w:rsidR="0049124B" w:rsidRPr="0049124B" w:rsidRDefault="0049124B" w:rsidP="0049124B">
      <w:pPr>
        <w:numPr>
          <w:ilvl w:val="0"/>
          <w:numId w:val="23"/>
        </w:numPr>
        <w:spacing w:line="360" w:lineRule="auto"/>
        <w:ind w:left="363"/>
        <w:jc w:val="both"/>
        <w:rPr>
          <w:rFonts w:ascii="Arial" w:hAnsi="Arial" w:cs="Arial"/>
          <w:lang w:val="es-EC"/>
        </w:rPr>
      </w:pPr>
      <w:r w:rsidRPr="0049124B">
        <w:rPr>
          <w:rFonts w:ascii="Arial" w:hAnsi="Arial" w:cs="Arial"/>
          <w:lang w:val="es-EC"/>
        </w:rPr>
        <w:t>Con respecto a la ubicación los clientes potenciales buscan un taller lo más cercano a sus hogares que represente una mínima inversión de su tiempo y que maximice este recurso para sus respectivas actividades cotidianas.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tabs>
          <w:tab w:val="left" w:pos="2520"/>
          <w:tab w:val="center" w:pos="4112"/>
        </w:tabs>
        <w:spacing w:line="360" w:lineRule="auto"/>
        <w:ind w:left="3"/>
        <w:rPr>
          <w:rFonts w:ascii="Arial" w:hAnsi="Arial" w:cs="Arial"/>
          <w:b/>
          <w:lang w:val="es-MX"/>
        </w:rPr>
      </w:pPr>
      <w:r w:rsidRPr="0049124B">
        <w:rPr>
          <w:rFonts w:ascii="Arial" w:hAnsi="Arial" w:cs="Arial"/>
          <w:b/>
          <w:lang w:val="es-MX"/>
        </w:rPr>
        <w:tab/>
      </w:r>
      <w:r w:rsidRPr="0049124B">
        <w:rPr>
          <w:sz w:val="20"/>
          <w:szCs w:val="20"/>
          <w:lang w:val="es-EC"/>
        </w:rPr>
        <w:pict>
          <v:shape id="_x0000_s1183" type="#_x0000_t84" style="position:absolute;left:0;text-align:left;margin-left:0;margin-top:1.65pt;width:380.55pt;height:36.35pt;flip:x y;z-index:-251648000;mso-position-horizontal:center;mso-position-horizontal-relative:text;mso-position-vertical-relative:text" strokecolor="#4e6128" strokeweight="2pt">
            <v:textbox style="mso-next-textbox:#_x0000_s1183">
              <w:txbxContent>
                <w:p w:rsidR="0049124B" w:rsidRDefault="0049124B" w:rsidP="0049124B">
                  <w:pPr>
                    <w:spacing w:before="40" w:line="360" w:lineRule="auto"/>
                    <w:ind w:left="3"/>
                    <w:jc w:val="center"/>
                    <w:rPr>
                      <w:rFonts w:ascii="Arial" w:hAnsi="Arial" w:cs="Arial"/>
                      <w:b/>
                      <w:color w:val="76923C"/>
                      <w:sz w:val="28"/>
                      <w:lang w:val="es-MX"/>
                    </w:rPr>
                  </w:pPr>
                  <w:r>
                    <w:rPr>
                      <w:rFonts w:ascii="Arial" w:hAnsi="Arial" w:cs="Arial"/>
                      <w:b/>
                      <w:color w:val="76923C"/>
                      <w:sz w:val="28"/>
                      <w:lang w:val="es-MX"/>
                    </w:rPr>
                    <w:t>CAPÍTULO  3: ESTUDIO TÉCNICO O DE INGENIERÍA</w:t>
                  </w:r>
                </w:p>
                <w:p w:rsidR="0049124B" w:rsidRDefault="0049124B" w:rsidP="0049124B">
                  <w:pPr>
                    <w:ind w:left="3"/>
                    <w:rPr>
                      <w:rFonts w:ascii="Arial" w:hAnsi="Arial" w:cs="Arial"/>
                      <w:b/>
                      <w:color w:val="4F6228"/>
                      <w:sz w:val="28"/>
                      <w:szCs w:val="20"/>
                      <w:lang w:val="es-MX"/>
                    </w:rPr>
                  </w:pPr>
                </w:p>
              </w:txbxContent>
            </v:textbox>
          </v:shape>
        </w:pict>
      </w:r>
    </w:p>
    <w:p w:rsidR="0049124B" w:rsidRPr="0049124B" w:rsidRDefault="0049124B" w:rsidP="0049124B">
      <w:pPr>
        <w:tabs>
          <w:tab w:val="left" w:pos="5520"/>
        </w:tabs>
        <w:spacing w:line="360" w:lineRule="auto"/>
        <w:ind w:left="3"/>
        <w:rPr>
          <w:rFonts w:ascii="Arial" w:hAnsi="Arial" w:cs="Arial"/>
          <w:b/>
          <w:lang w:val="es-MX"/>
        </w:rPr>
      </w:pPr>
      <w:r w:rsidRPr="0049124B">
        <w:rPr>
          <w:rFonts w:ascii="Arial" w:hAnsi="Arial" w:cs="Arial"/>
          <w:b/>
          <w:lang w:val="es-MX"/>
        </w:rPr>
        <w:tab/>
      </w: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center"/>
        <w:rPr>
          <w:rFonts w:ascii="Arial" w:hAnsi="Arial" w:cs="Arial"/>
          <w:b/>
          <w:lang w:val="es-MX"/>
        </w:rPr>
      </w:pPr>
    </w:p>
    <w:p w:rsidR="0049124B" w:rsidRPr="0049124B" w:rsidRDefault="0049124B" w:rsidP="0049124B">
      <w:pPr>
        <w:spacing w:line="360" w:lineRule="auto"/>
        <w:ind w:left="3"/>
        <w:jc w:val="both"/>
        <w:rPr>
          <w:rFonts w:ascii="Arial" w:hAnsi="Arial" w:cs="Arial"/>
          <w:b/>
          <w:lang w:val="es-MX"/>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3.1. Antecedentes del Estudio Técnico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w:t>
      </w:r>
      <w:r w:rsidRPr="0049124B">
        <w:rPr>
          <w:rFonts w:ascii="Arial" w:hAnsi="Arial" w:cs="Arial"/>
          <w:i/>
          <w:lang w:val="es-EC"/>
        </w:rPr>
        <w:t xml:space="preserve">Taller Soluciones Automotrices AutoMotorz </w:t>
      </w:r>
      <w:r w:rsidRPr="0049124B">
        <w:rPr>
          <w:rFonts w:ascii="Arial" w:hAnsi="Arial" w:cs="Arial"/>
          <w:lang w:val="es-EC"/>
        </w:rPr>
        <w:t xml:space="preserve">posee sus instalaciones para atender una demanda de servicios para 50 vehículos mensuales; con proyección a futuro de acuerdo a un crecimiento de mercado.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Por tal efecto el taller contará con un proceso de servicio por pedido debido a que cada siniestro que ingrese al taller será diferente, lo que conlleva que   la mano de obra como las maquinarias sea indispensable al momento de ofrecer el servicio.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Proceso a utilizarse será el siguiente:</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Ingreso del vehículo al taller</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jefe de taller atenderá al cliente del vehículo y procederá a describir a través de la hoja de Acta de Recepción en qué condiciones recibe el vehículo y si el cliente está conforme a lo descrito, procederá a la firma del mismo.</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Además se tomara las respectivas fotos de las partes afectadas y en general del vehículo tanto de la parte exterior como interior para archivo del taller.</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jefe de taller en coordinación con el Gerente realizará el correspondiente presupuesto de mano de obra y de los repuestos.</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cliente procede al analice del presupuesto y si está de acuerdo se emite la orden de trabajo, pero si no está de acuerdo con el presupuesto emitido se procederá a una re-inspección y al ajuste correspondiente con el Gerente.</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Gerente coordina con el Jefe de Taller a la reparación del vehículo una vez emitida la correspondiente Orden de Reparación por parte del cliente.</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Jefe de Taller coordina enviar el vehículo a repararse a la sección que corresponda, ya sea este a la sección de enderezada, pintura, mecánica o electromecánica, de acuerdo a la correspondiente Hoja de Trabajo</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Asumiendo que sea una reparación General del vehículo se procederá a enviarlo primero a la sección de enderezada</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analiza la orden de trabajo y dependiendo la magnitud del daño se procede a cumplir con la misma.</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desmonta las piezas afectadas y si la magnitud del daño amerita que se desarme otras piezas y accesorios se procederá a:</w:t>
      </w:r>
    </w:p>
    <w:p w:rsidR="0049124B" w:rsidRPr="0049124B" w:rsidRDefault="0049124B" w:rsidP="0049124B">
      <w:pPr>
        <w:numPr>
          <w:ilvl w:val="2"/>
          <w:numId w:val="24"/>
        </w:numPr>
        <w:spacing w:line="360" w:lineRule="auto"/>
        <w:ind w:left="723"/>
        <w:jc w:val="both"/>
        <w:rPr>
          <w:rFonts w:ascii="Arial" w:hAnsi="Arial" w:cs="Arial"/>
          <w:lang w:val="es-EC"/>
        </w:rPr>
      </w:pPr>
      <w:r w:rsidRPr="0049124B">
        <w:rPr>
          <w:rFonts w:ascii="Arial" w:hAnsi="Arial" w:cs="Arial"/>
          <w:lang w:val="es-EC"/>
        </w:rPr>
        <w:t>Desarmar y enviar todas las piezas a la sección de bodega adjuntando el reporte correspondiente.</w:t>
      </w:r>
    </w:p>
    <w:p w:rsidR="0049124B" w:rsidRPr="0049124B" w:rsidRDefault="0049124B" w:rsidP="0049124B">
      <w:pPr>
        <w:numPr>
          <w:ilvl w:val="2"/>
          <w:numId w:val="24"/>
        </w:numPr>
        <w:spacing w:line="360" w:lineRule="auto"/>
        <w:ind w:left="723"/>
        <w:jc w:val="both"/>
        <w:rPr>
          <w:rFonts w:ascii="Arial" w:hAnsi="Arial" w:cs="Arial"/>
          <w:lang w:val="es-EC"/>
        </w:rPr>
      </w:pPr>
      <w:r w:rsidRPr="0049124B">
        <w:rPr>
          <w:rFonts w:ascii="Arial" w:hAnsi="Arial" w:cs="Arial"/>
          <w:lang w:val="es-EC"/>
        </w:rPr>
        <w:t xml:space="preserve">Aquí se almacenará en forma adecuada y con las respectivas seguridades del caso hasta cuando lo necesite la sección de acabado solicitado con la hoja de solicitud respectiva, cuando ya esté listo el vehículo para su acople total. </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Si en la orden de trabajo se describe que hay daños mecánicos o eléctricos se coordina con el jefe del taller y con la sección mecánica-eléctrica para el arreglo del mismo.</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solicita los repuestos respectivos según a la orden de trabajo para el arreglo, adjuntando la hoja de solicitud a la sección bodega.</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La sección bodega describe los repuestos entregados</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procede a reparar y cambiar los repuestos respectivos</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Luego de la respectiva reparación en la parte mecánica-eléctrica se coordina con el jefe de taller para el envió del vehículo a la sección de enderezada para que continúe con el arreglo.</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Si en la orden de trabajo se solicita el cambio de las partes defectuosas por piezas nuevas se procede a solicitar a la sección bodega los repuestos con su respectiva hoja de solicitud.</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La sección bodega describe en la hoja de entrega los repuestos entregados, y se procede a cambiar y acoplar las piezas nuevas.</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En caso de que la orden de trabajo se describa que hay que cuadrar y reparar las piezas afectadas se procederá a cumplir con lo solicitado.</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Luego de terminar en esta sección se coordina con el jefe de taller el envió del vehículo a la sección de pintura</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recibe el vehículo y se comienza con el trabajo de lijar, masillar y fondear, se solicitara a la sección bodega los materiales correspondientes, a través de la hoja de solicitud respectiva y se cogerá el color correspondiente.</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 xml:space="preserve">Una vez recibido los materiales se procederá a trabajar las piezas enderezadas o las cambiadas para luego seguir con el siguiente procedimiento que es pintar las piezas preparadas. Si la magnitud del trabajo necesita ser enviado a la cámara de pintura se enviara y si no se procesara a pintar fuera de la misma. </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Una vez terminado en la sección de pintura se coordina con el jefe de taller para enviar el vehículo a la sección de acabado.</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solicita las piezas correspondientes del vehículo a ensamblarse a la sección bodega a través de la hoja de solicitud.</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La sección bodega despacha y verifica las piezas que fueron entregadas según el reporte de la sección de enderezada.</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Se procederá a ensamblar correctamente todas las piezas y además de verificar y comprobar que todas las partes sean estas mecánicas o eléctricas funcionen correctamente. Si surgiera algún desperfecto tanto en la pintura, mecánica, eléctrico y de enderezada se comunicará de inmediato al jefe de taller para el arreglo respectivo.</w:t>
      </w:r>
    </w:p>
    <w:p w:rsidR="0049124B" w:rsidRPr="0049124B" w:rsidRDefault="0049124B" w:rsidP="0049124B">
      <w:pPr>
        <w:numPr>
          <w:ilvl w:val="1"/>
          <w:numId w:val="24"/>
        </w:numPr>
        <w:spacing w:line="360" w:lineRule="auto"/>
        <w:ind w:left="723"/>
        <w:jc w:val="both"/>
        <w:rPr>
          <w:rFonts w:ascii="Arial" w:hAnsi="Arial" w:cs="Arial"/>
          <w:lang w:val="es-EC"/>
        </w:rPr>
      </w:pPr>
      <w:r w:rsidRPr="0049124B">
        <w:rPr>
          <w:rFonts w:ascii="Arial" w:hAnsi="Arial" w:cs="Arial"/>
          <w:lang w:val="es-EC"/>
        </w:rPr>
        <w:t>En esta sección se tiene que tener mucho cuidado en el acabado del vehículo ya que de esto depende el criterio del dueño del mismo.</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 xml:space="preserve">Una vez comprobado que todo este correctamente terminado, se procederá a informar al jefe de taller que ya está listo el vehículo para la entrega. </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El jefe de taller procede hacer el último control del vehículo, para luego comunicar al cliente que retire su vehículo.</w:t>
      </w:r>
    </w:p>
    <w:p w:rsidR="0049124B" w:rsidRPr="0049124B" w:rsidRDefault="0049124B" w:rsidP="0049124B">
      <w:pPr>
        <w:numPr>
          <w:ilvl w:val="0"/>
          <w:numId w:val="24"/>
        </w:numPr>
        <w:spacing w:line="360" w:lineRule="auto"/>
        <w:ind w:left="363"/>
        <w:jc w:val="both"/>
        <w:rPr>
          <w:rFonts w:ascii="Arial" w:hAnsi="Arial" w:cs="Arial"/>
          <w:lang w:val="es-EC"/>
        </w:rPr>
      </w:pPr>
      <w:r w:rsidRPr="0049124B">
        <w:rPr>
          <w:rFonts w:ascii="Arial" w:hAnsi="Arial" w:cs="Arial"/>
          <w:lang w:val="es-EC"/>
        </w:rPr>
        <w:t>Y por último se procede a realizar el cobro respectivo de la reparación al cliente.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Al realizar todo este proceso productivo para obtener óptimos resultados el taller constará con diferentes secciones que ayudará a lograr el objetivo propuesto de brindar un servicio de alta calidad e ingresos rentables.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sz w:val="16"/>
          <w:lang w:val="es-EC"/>
        </w:rPr>
      </w:pPr>
      <w:r w:rsidRPr="0049124B">
        <w:rPr>
          <w:rFonts w:ascii="Arial" w:hAnsi="Arial" w:cs="Arial"/>
          <w:b/>
          <w:sz w:val="16"/>
          <w:lang w:val="es-EC"/>
        </w:rPr>
        <w:t xml:space="preserve">                                                                              Figura 3.1</w:t>
      </w:r>
    </w:p>
    <w:p w:rsidR="0049124B" w:rsidRPr="0049124B" w:rsidRDefault="00C051E0" w:rsidP="0049124B">
      <w:pPr>
        <w:spacing w:line="360" w:lineRule="auto"/>
        <w:ind w:left="3"/>
        <w:jc w:val="both"/>
        <w:rPr>
          <w:rFonts w:ascii="Arial" w:hAnsi="Arial" w:cs="Arial"/>
          <w:lang w:val="es-EC"/>
        </w:rPr>
      </w:pPr>
      <w:r>
        <w:rPr>
          <w:noProof/>
          <w:sz w:val="20"/>
          <w:szCs w:val="20"/>
        </w:rPr>
        <w:drawing>
          <wp:anchor distT="0" distB="0" distL="114300" distR="114300" simplePos="0" relativeHeight="251652096" behindDoc="0" locked="0" layoutInCell="1" allowOverlap="1">
            <wp:simplePos x="0" y="0"/>
            <wp:positionH relativeFrom="column">
              <wp:align>center</wp:align>
            </wp:positionH>
            <wp:positionV relativeFrom="paragraph">
              <wp:posOffset>-50800</wp:posOffset>
            </wp:positionV>
            <wp:extent cx="4105275" cy="4848225"/>
            <wp:effectExtent l="19050" t="0" r="9525" b="0"/>
            <wp:wrapNone/>
            <wp:docPr id="176"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4"/>
                    <pic:cNvPicPr>
                      <a:picLocks noChangeAspect="1" noChangeArrowheads="1"/>
                    </pic:cNvPicPr>
                  </pic:nvPicPr>
                  <pic:blipFill>
                    <a:blip r:embed="rId29"/>
                    <a:srcRect/>
                    <a:stretch>
                      <a:fillRect/>
                    </a:stretch>
                  </pic:blipFill>
                  <pic:spPr bwMode="auto">
                    <a:xfrm>
                      <a:off x="0" y="0"/>
                      <a:ext cx="4105275" cy="4848225"/>
                    </a:xfrm>
                    <a:prstGeom prst="rect">
                      <a:avLst/>
                    </a:prstGeom>
                    <a:noFill/>
                    <a:ln w="9525">
                      <a:no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firstLine="720"/>
        <w:jc w:val="both"/>
        <w:rPr>
          <w:rFonts w:ascii="Arial" w:hAnsi="Arial" w:cs="Arial"/>
          <w:b/>
          <w:sz w:val="16"/>
          <w:lang w:val="es-EC"/>
        </w:rPr>
      </w:pPr>
      <w:r w:rsidRPr="0049124B">
        <w:rPr>
          <w:rFonts w:ascii="Arial" w:hAnsi="Arial" w:cs="Arial"/>
          <w:sz w:val="16"/>
          <w:lang w:val="es-EC"/>
        </w:rPr>
        <w:t xml:space="preserve"> </w:t>
      </w:r>
      <w:r w:rsidRPr="0049124B">
        <w:rPr>
          <w:rFonts w:ascii="Arial" w:hAnsi="Arial" w:cs="Arial"/>
          <w:sz w:val="16"/>
          <w:lang w:val="es-EC"/>
        </w:rPr>
        <w:tab/>
      </w:r>
      <w:r w:rsidRPr="0049124B">
        <w:rPr>
          <w:rFonts w:ascii="Arial" w:hAnsi="Arial" w:cs="Arial"/>
          <w:b/>
          <w:sz w:val="16"/>
          <w:lang w:val="es-EC"/>
        </w:rPr>
        <w:t xml:space="preserve">            Diagrama del proceso de reparación del vehículo en el taller</w:t>
      </w:r>
    </w:p>
    <w:p w:rsidR="0049124B" w:rsidRPr="0049124B" w:rsidRDefault="0049124B" w:rsidP="0049124B">
      <w:pPr>
        <w:spacing w:line="360" w:lineRule="auto"/>
        <w:ind w:left="2163" w:firstLine="360"/>
        <w:jc w:val="both"/>
        <w:rPr>
          <w:rFonts w:ascii="Arial" w:hAnsi="Arial" w:cs="Arial"/>
          <w:b/>
          <w:sz w:val="16"/>
          <w:lang w:val="es-EC"/>
        </w:rPr>
      </w:pPr>
      <w:r w:rsidRPr="0049124B">
        <w:rPr>
          <w:rFonts w:ascii="Arial" w:hAnsi="Arial" w:cs="Arial"/>
          <w:b/>
          <w:sz w:val="16"/>
          <w:lang w:val="es-EC"/>
        </w:rPr>
        <w:t xml:space="preserve">        Elaborado por los autores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 xml:space="preserve"> 3.1.1. Balance de Maquinarias y Equipos</w:t>
      </w:r>
    </w:p>
    <w:p w:rsidR="0049124B" w:rsidRPr="0049124B" w:rsidRDefault="0049124B" w:rsidP="0049124B">
      <w:pPr>
        <w:spacing w:line="360" w:lineRule="auto"/>
        <w:ind w:left="3"/>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continuación se muestra todas las maquinarias y equipos con sus respectivos valores unitarios que se utilizarán al momento de iniciar las distintas actividades dentro del taller.</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3.1</w:t>
      </w:r>
    </w:p>
    <w:p w:rsidR="0049124B" w:rsidRPr="0049124B" w:rsidRDefault="00C051E0" w:rsidP="0049124B">
      <w:pPr>
        <w:spacing w:line="360" w:lineRule="auto"/>
        <w:ind w:left="3"/>
        <w:jc w:val="both"/>
        <w:rPr>
          <w:rFonts w:ascii="Arial" w:hAnsi="Arial" w:cs="Arial"/>
          <w:b/>
          <w:lang w:val="es-EC"/>
        </w:rPr>
      </w:pPr>
      <w:r>
        <w:rPr>
          <w:noProof/>
          <w:sz w:val="20"/>
        </w:rPr>
        <w:drawing>
          <wp:inline distT="0" distB="0" distL="0" distR="0">
            <wp:extent cx="5220335" cy="5560695"/>
            <wp:effectExtent l="19050" t="0" r="0" b="0"/>
            <wp:docPr id="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30"/>
                    <a:srcRect/>
                    <a:stretch>
                      <a:fillRect/>
                    </a:stretch>
                  </pic:blipFill>
                  <pic:spPr bwMode="auto">
                    <a:xfrm>
                      <a:off x="0" y="0"/>
                      <a:ext cx="5220335" cy="5560695"/>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Balance de Maquinarias y Equipos</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b/>
          <w:sz w:val="16"/>
          <w:lang w:val="es-EC"/>
        </w:rPr>
      </w:pPr>
    </w:p>
    <w:p w:rsidR="0049124B" w:rsidRPr="0049124B" w:rsidRDefault="0049124B" w:rsidP="0049124B">
      <w:pPr>
        <w:spacing w:line="360" w:lineRule="auto"/>
        <w:jc w:val="both"/>
        <w:rPr>
          <w:rFonts w:ascii="Arial" w:hAnsi="Arial" w:cs="Arial"/>
          <w:b/>
          <w:sz w:val="16"/>
          <w:lang w:val="es-EC"/>
        </w:rPr>
      </w:pPr>
    </w:p>
    <w:p w:rsidR="0049124B" w:rsidRPr="0049124B" w:rsidRDefault="0049124B" w:rsidP="0049124B">
      <w:pPr>
        <w:spacing w:line="360" w:lineRule="auto"/>
        <w:jc w:val="both"/>
        <w:rPr>
          <w:rFonts w:ascii="Arial" w:hAnsi="Arial" w:cs="Arial"/>
          <w:b/>
          <w:sz w:val="16"/>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3.1.2. Balance de Personal Técnico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comenzar con el taller contaremos con un personal de 14 personas tanto en la parte interna como externa y dependiendo como vaya evolucionando el taller de acuerdo a la demanda del mercado implementaremos más personal si así lo amerita el caso.  </w:t>
      </w:r>
    </w:p>
    <w:p w:rsidR="0049124B" w:rsidRPr="0049124B" w:rsidRDefault="0049124B" w:rsidP="0049124B">
      <w:pPr>
        <w:tabs>
          <w:tab w:val="left" w:pos="3240"/>
        </w:tabs>
        <w:spacing w:line="360" w:lineRule="auto"/>
        <w:jc w:val="both"/>
        <w:rPr>
          <w:rFonts w:ascii="Arial" w:hAnsi="Arial" w:cs="Arial"/>
          <w:lang w:val="es-EC"/>
        </w:rPr>
      </w:pPr>
      <w:r w:rsidRPr="0049124B">
        <w:rPr>
          <w:rFonts w:ascii="Arial" w:hAnsi="Arial" w:cs="Arial"/>
          <w:lang w:val="es-EC"/>
        </w:rPr>
        <w:tab/>
      </w:r>
    </w:p>
    <w:p w:rsidR="0049124B" w:rsidRPr="0049124B" w:rsidRDefault="0049124B" w:rsidP="0049124B">
      <w:pPr>
        <w:tabs>
          <w:tab w:val="left" w:pos="3240"/>
        </w:tabs>
        <w:spacing w:line="360" w:lineRule="auto"/>
        <w:jc w:val="center"/>
        <w:rPr>
          <w:rFonts w:ascii="Arial" w:hAnsi="Arial" w:cs="Arial"/>
          <w:b/>
          <w:sz w:val="16"/>
          <w:lang w:val="es-EC"/>
        </w:rPr>
      </w:pPr>
      <w:r w:rsidRPr="0049124B">
        <w:rPr>
          <w:rFonts w:ascii="Arial" w:hAnsi="Arial" w:cs="Arial"/>
          <w:b/>
          <w:sz w:val="16"/>
          <w:lang w:val="es-EC"/>
        </w:rPr>
        <w:t>Tabla 3.2</w:t>
      </w:r>
    </w:p>
    <w:p w:rsidR="0049124B" w:rsidRPr="0049124B" w:rsidRDefault="00C051E0" w:rsidP="0049124B">
      <w:pPr>
        <w:spacing w:line="360" w:lineRule="auto"/>
        <w:jc w:val="center"/>
        <w:rPr>
          <w:rFonts w:ascii="Arial" w:hAnsi="Arial" w:cs="Arial"/>
          <w:sz w:val="16"/>
          <w:lang w:val="es-EC"/>
        </w:rPr>
      </w:pPr>
      <w:r>
        <w:rPr>
          <w:noProof/>
          <w:sz w:val="20"/>
          <w:szCs w:val="20"/>
        </w:rPr>
        <w:drawing>
          <wp:anchor distT="0" distB="0" distL="114300" distR="114300" simplePos="0" relativeHeight="251653120" behindDoc="0" locked="0" layoutInCell="1" allowOverlap="1">
            <wp:simplePos x="0" y="0"/>
            <wp:positionH relativeFrom="column">
              <wp:posOffset>0</wp:posOffset>
            </wp:positionH>
            <wp:positionV relativeFrom="paragraph">
              <wp:posOffset>78740</wp:posOffset>
            </wp:positionV>
            <wp:extent cx="5219700" cy="3009900"/>
            <wp:effectExtent l="19050" t="0" r="0" b="0"/>
            <wp:wrapNone/>
            <wp:docPr id="17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a:srcRect/>
                    <a:stretch>
                      <a:fillRect/>
                    </a:stretch>
                  </pic:blipFill>
                  <pic:spPr bwMode="auto">
                    <a:xfrm>
                      <a:off x="0" y="0"/>
                      <a:ext cx="5219700" cy="3009900"/>
                    </a:xfrm>
                    <a:prstGeom prst="rect">
                      <a:avLst/>
                    </a:prstGeom>
                    <a:noFill/>
                    <a:ln w="9525">
                      <a:noFill/>
                      <a:miter lim="800000"/>
                      <a:headEnd/>
                      <a:tailEnd/>
                    </a:ln>
                  </pic:spPr>
                </pic:pic>
              </a:graphicData>
            </a:graphic>
          </wp:anchor>
        </w:drawing>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Balance de Personal Técnico</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Este balance permitirá conocer el costo que tendrá el taller por concepto de sueldos y salarios, como también la calidad y cantidad de profesionales que tendrá el mismo.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3.1.3. Balance de Obras Físicas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taller estará instalada en un de terreno de 100mt</w:t>
      </w:r>
      <w:r w:rsidRPr="0049124B">
        <w:rPr>
          <w:rFonts w:ascii="Arial" w:hAnsi="Arial" w:cs="Arial"/>
          <w:vertAlign w:val="superscript"/>
          <w:lang w:val="es-EC"/>
        </w:rPr>
        <w:t>2</w:t>
      </w:r>
      <w:r w:rsidRPr="0049124B">
        <w:rPr>
          <w:rFonts w:ascii="Arial" w:hAnsi="Arial" w:cs="Arial"/>
          <w:lang w:val="es-EC"/>
        </w:rPr>
        <w:t xml:space="preserve"> de largo y 25mt</w:t>
      </w:r>
      <w:r w:rsidRPr="0049124B">
        <w:rPr>
          <w:rFonts w:ascii="Arial" w:hAnsi="Arial" w:cs="Arial"/>
          <w:vertAlign w:val="superscript"/>
          <w:lang w:val="es-EC"/>
        </w:rPr>
        <w:t>2</w:t>
      </w:r>
      <w:r w:rsidRPr="0049124B">
        <w:rPr>
          <w:rFonts w:ascii="Arial" w:hAnsi="Arial" w:cs="Arial"/>
          <w:lang w:val="es-EC"/>
        </w:rPr>
        <w:t xml:space="preserve"> por ancho y una ventaja que se tendrá es que el terreno ya consta con ciertas instalaciones por lo tanto será menos la inversión a lo que se refiere obras físicas.</w:t>
      </w:r>
    </w:p>
    <w:p w:rsidR="0049124B" w:rsidRPr="0049124B" w:rsidRDefault="00C051E0" w:rsidP="0049124B">
      <w:pPr>
        <w:spacing w:line="360" w:lineRule="auto"/>
        <w:ind w:left="3"/>
        <w:jc w:val="center"/>
        <w:rPr>
          <w:rFonts w:ascii="Arial" w:hAnsi="Arial" w:cs="Arial"/>
          <w:b/>
          <w:sz w:val="16"/>
          <w:lang w:val="es-EC"/>
        </w:rPr>
      </w:pPr>
      <w:r>
        <w:rPr>
          <w:noProof/>
          <w:sz w:val="20"/>
          <w:szCs w:val="20"/>
        </w:rPr>
        <w:drawing>
          <wp:anchor distT="0" distB="0" distL="114300" distR="114300" simplePos="0" relativeHeight="251654144" behindDoc="0" locked="0" layoutInCell="1" allowOverlap="1">
            <wp:simplePos x="0" y="0"/>
            <wp:positionH relativeFrom="column">
              <wp:posOffset>63500</wp:posOffset>
            </wp:positionH>
            <wp:positionV relativeFrom="paragraph">
              <wp:posOffset>120650</wp:posOffset>
            </wp:positionV>
            <wp:extent cx="5133975" cy="1619250"/>
            <wp:effectExtent l="19050" t="0" r="9525" b="0"/>
            <wp:wrapNone/>
            <wp:docPr id="17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32"/>
                    <a:srcRect/>
                    <a:stretch>
                      <a:fillRect/>
                    </a:stretch>
                  </pic:blipFill>
                  <pic:spPr bwMode="auto">
                    <a:xfrm>
                      <a:off x="0" y="0"/>
                      <a:ext cx="5133975" cy="1619250"/>
                    </a:xfrm>
                    <a:prstGeom prst="rect">
                      <a:avLst/>
                    </a:prstGeom>
                    <a:noFill/>
                    <a:ln w="9525">
                      <a:noFill/>
                      <a:miter lim="800000"/>
                      <a:headEnd/>
                      <a:tailEnd/>
                    </a:ln>
                  </pic:spPr>
                </pic:pic>
              </a:graphicData>
            </a:graphic>
          </wp:anchor>
        </w:drawing>
      </w:r>
      <w:r w:rsidR="0049124B" w:rsidRPr="0049124B">
        <w:rPr>
          <w:rFonts w:ascii="Arial" w:hAnsi="Arial" w:cs="Arial"/>
          <w:b/>
          <w:sz w:val="16"/>
          <w:lang w:val="es-EC"/>
        </w:rPr>
        <w:t>Tabla 3.3</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Balance de Obras Físicas</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3.2. Determinación del Tamaño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poder determinar el tamaño requerido para el funcionamiento de las actividades del taller se debe realizar el estudio adecuado que involucre los siguientes aspectos:</w:t>
      </w:r>
    </w:p>
    <w:p w:rsidR="0049124B" w:rsidRPr="0049124B" w:rsidRDefault="0049124B" w:rsidP="0049124B">
      <w:pPr>
        <w:spacing w:line="360" w:lineRule="auto"/>
        <w:ind w:left="3"/>
        <w:jc w:val="both"/>
        <w:rPr>
          <w:rFonts w:ascii="Arial" w:hAnsi="Arial" w:cs="Arial"/>
          <w:lang w:val="es-EC"/>
        </w:rPr>
      </w:pPr>
    </w:p>
    <w:p w:rsidR="0049124B" w:rsidRPr="0049124B" w:rsidRDefault="00C051E0" w:rsidP="0049124B">
      <w:pPr>
        <w:spacing w:line="360" w:lineRule="auto"/>
        <w:ind w:left="3"/>
        <w:jc w:val="center"/>
        <w:rPr>
          <w:b/>
          <w:sz w:val="16"/>
          <w:lang w:val="es-EC"/>
        </w:rPr>
      </w:pPr>
      <w:r>
        <w:rPr>
          <w:noProof/>
          <w:sz w:val="20"/>
          <w:szCs w:val="20"/>
        </w:rPr>
        <w:drawing>
          <wp:anchor distT="0" distB="0" distL="114300" distR="114300" simplePos="0" relativeHeight="251655168" behindDoc="0" locked="0" layoutInCell="1" allowOverlap="1">
            <wp:simplePos x="0" y="0"/>
            <wp:positionH relativeFrom="column">
              <wp:posOffset>645795</wp:posOffset>
            </wp:positionH>
            <wp:positionV relativeFrom="paragraph">
              <wp:posOffset>137795</wp:posOffset>
            </wp:positionV>
            <wp:extent cx="4305300" cy="1095375"/>
            <wp:effectExtent l="19050" t="0" r="0" b="0"/>
            <wp:wrapNone/>
            <wp:docPr id="1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3"/>
                    <a:srcRect/>
                    <a:stretch>
                      <a:fillRect/>
                    </a:stretch>
                  </pic:blipFill>
                  <pic:spPr bwMode="auto">
                    <a:xfrm>
                      <a:off x="0" y="0"/>
                      <a:ext cx="4305300" cy="1095375"/>
                    </a:xfrm>
                    <a:prstGeom prst="rect">
                      <a:avLst/>
                    </a:prstGeom>
                    <a:noFill/>
                    <a:ln w="9525">
                      <a:noFill/>
                      <a:miter lim="800000"/>
                      <a:headEnd/>
                      <a:tailEnd/>
                    </a:ln>
                  </pic:spPr>
                </pic:pic>
              </a:graphicData>
            </a:graphic>
          </wp:anchor>
        </w:drawing>
      </w:r>
      <w:r w:rsidR="0049124B" w:rsidRPr="0049124B">
        <w:rPr>
          <w:b/>
          <w:sz w:val="16"/>
          <w:lang w:val="es-EC"/>
        </w:rPr>
        <w:t>Tabla 3.4</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tabs>
          <w:tab w:val="left" w:pos="5070"/>
        </w:tabs>
        <w:spacing w:line="360" w:lineRule="auto"/>
        <w:rPr>
          <w:rFonts w:ascii="Arial" w:hAnsi="Arial" w:cs="Arial"/>
          <w:lang w:val="es-EC"/>
        </w:rPr>
      </w:pPr>
      <w:r w:rsidRPr="0049124B">
        <w:rPr>
          <w:rFonts w:ascii="Arial" w:hAnsi="Arial" w:cs="Arial"/>
          <w:lang w:val="es-EC"/>
        </w:rPr>
        <w:tab/>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 xml:space="preserve">            Demanda anual de vehículos</w:t>
      </w:r>
    </w:p>
    <w:p w:rsidR="0049124B" w:rsidRPr="0049124B" w:rsidRDefault="0049124B" w:rsidP="0049124B">
      <w:pPr>
        <w:spacing w:line="360" w:lineRule="auto"/>
        <w:ind w:firstLine="720"/>
        <w:jc w:val="both"/>
        <w:rPr>
          <w:rFonts w:ascii="Arial" w:hAnsi="Arial" w:cs="Arial"/>
          <w:b/>
          <w:sz w:val="16"/>
          <w:lang w:val="es-EC"/>
        </w:rPr>
      </w:pPr>
      <w:r w:rsidRPr="0049124B">
        <w:rPr>
          <w:rFonts w:ascii="Arial" w:hAnsi="Arial" w:cs="Arial"/>
          <w:b/>
          <w:sz w:val="16"/>
          <w:lang w:val="es-EC"/>
        </w:rPr>
        <w:t xml:space="preserve">                                                          Elaborado por los autores</w:t>
      </w:r>
    </w:p>
    <w:p w:rsidR="0049124B" w:rsidRPr="0049124B" w:rsidRDefault="0049124B" w:rsidP="0049124B">
      <w:pPr>
        <w:spacing w:line="360" w:lineRule="auto"/>
        <w:ind w:firstLine="720"/>
        <w:jc w:val="both"/>
        <w:rPr>
          <w:rFonts w:ascii="Arial" w:hAnsi="Arial" w:cs="Arial"/>
          <w:b/>
          <w:sz w:val="16"/>
          <w:lang w:val="es-EC"/>
        </w:rPr>
      </w:pPr>
    </w:p>
    <w:p w:rsidR="0049124B" w:rsidRPr="0049124B" w:rsidRDefault="0049124B" w:rsidP="0049124B">
      <w:pPr>
        <w:tabs>
          <w:tab w:val="left" w:pos="284"/>
        </w:tabs>
        <w:spacing w:line="360" w:lineRule="auto"/>
        <w:jc w:val="both"/>
        <w:rPr>
          <w:rFonts w:ascii="Arial" w:hAnsi="Arial" w:cs="Arial"/>
          <w:lang w:val="es-EC"/>
        </w:rPr>
      </w:pPr>
      <w:r w:rsidRPr="0049124B">
        <w:rPr>
          <w:rFonts w:ascii="Arial" w:hAnsi="Arial" w:cs="Arial"/>
          <w:lang w:val="es-EC"/>
        </w:rPr>
        <w:t xml:space="preserve">    Se utilizará la demanda para poder tener una referencia de la capacidad del que se necesitará para la atención de cada vehículo, el cual es de 1440 vehículos al año que requieren servicio automotriz. </w:t>
      </w:r>
    </w:p>
    <w:p w:rsidR="0049124B" w:rsidRPr="0049124B" w:rsidRDefault="0049124B" w:rsidP="0049124B">
      <w:pPr>
        <w:tabs>
          <w:tab w:val="left" w:pos="284"/>
        </w:tabs>
        <w:spacing w:line="360" w:lineRule="auto"/>
        <w:jc w:val="both"/>
        <w:rPr>
          <w:rFonts w:ascii="Arial" w:hAnsi="Arial" w:cs="Arial"/>
          <w:lang w:val="es-EC"/>
        </w:rPr>
      </w:pPr>
      <w:r w:rsidRPr="0049124B">
        <w:rPr>
          <w:rFonts w:ascii="Arial" w:hAnsi="Arial" w:cs="Arial"/>
          <w:lang w:val="es-EC"/>
        </w:rPr>
        <w:t xml:space="preserve">    Para proyectar las demandas de los siguientes años se tomará un horizonte de 5 períodos con una tasa de crecimiento del 10%.</w:t>
      </w:r>
    </w:p>
    <w:p w:rsidR="0049124B" w:rsidRPr="0049124B" w:rsidRDefault="0049124B" w:rsidP="0049124B">
      <w:pPr>
        <w:tabs>
          <w:tab w:val="left" w:pos="284"/>
        </w:tabs>
        <w:spacing w:line="360" w:lineRule="auto"/>
        <w:jc w:val="center"/>
        <w:rPr>
          <w:rFonts w:ascii="Arial" w:hAnsi="Arial" w:cs="Arial"/>
          <w:b/>
          <w:sz w:val="16"/>
          <w:lang w:val="es-EC"/>
        </w:rPr>
      </w:pPr>
    </w:p>
    <w:p w:rsidR="0049124B" w:rsidRPr="0049124B" w:rsidRDefault="0049124B" w:rsidP="0049124B">
      <w:pPr>
        <w:tabs>
          <w:tab w:val="left" w:pos="284"/>
        </w:tabs>
        <w:spacing w:line="360" w:lineRule="auto"/>
        <w:jc w:val="center"/>
        <w:rPr>
          <w:rFonts w:ascii="Arial" w:hAnsi="Arial" w:cs="Arial"/>
          <w:b/>
          <w:sz w:val="16"/>
          <w:lang w:val="es-EC"/>
        </w:rPr>
      </w:pPr>
      <w:r w:rsidRPr="0049124B">
        <w:rPr>
          <w:rFonts w:ascii="Arial" w:hAnsi="Arial" w:cs="Arial"/>
          <w:b/>
          <w:sz w:val="16"/>
          <w:lang w:val="es-EC"/>
        </w:rPr>
        <w:t>Tabla 3.5</w:t>
      </w:r>
    </w:p>
    <w:p w:rsidR="0049124B" w:rsidRPr="0049124B" w:rsidRDefault="00C051E0" w:rsidP="0049124B">
      <w:pPr>
        <w:tabs>
          <w:tab w:val="left" w:pos="284"/>
        </w:tabs>
        <w:spacing w:line="360" w:lineRule="auto"/>
        <w:jc w:val="both"/>
        <w:rPr>
          <w:rFonts w:ascii="Arial" w:hAnsi="Arial" w:cs="Arial"/>
          <w:lang w:val="es-EC"/>
        </w:rPr>
      </w:pPr>
      <w:r>
        <w:rPr>
          <w:noProof/>
          <w:sz w:val="20"/>
        </w:rPr>
        <w:drawing>
          <wp:inline distT="0" distB="0" distL="0" distR="0">
            <wp:extent cx="5156835" cy="510540"/>
            <wp:effectExtent l="19050" t="0" r="5715" b="0"/>
            <wp:docPr id="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34"/>
                    <a:srcRect/>
                    <a:stretch>
                      <a:fillRect/>
                    </a:stretch>
                  </pic:blipFill>
                  <pic:spPr bwMode="auto">
                    <a:xfrm>
                      <a:off x="0" y="0"/>
                      <a:ext cx="5156835" cy="51054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Proyección de la demanda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Para calcular los flujos de los periodos a proyectarse se utilizará ingresos promedios y sus porcentajes que intervienen en los ingresos.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3.6</w:t>
      </w:r>
    </w:p>
    <w:p w:rsidR="0049124B" w:rsidRPr="0049124B" w:rsidRDefault="00C051E0" w:rsidP="0049124B">
      <w:pPr>
        <w:spacing w:line="360" w:lineRule="auto"/>
        <w:ind w:left="3"/>
        <w:jc w:val="both"/>
        <w:rPr>
          <w:rFonts w:ascii="Arial" w:hAnsi="Arial" w:cs="Arial"/>
          <w:b/>
          <w:lang w:val="es-EC"/>
        </w:rPr>
      </w:pPr>
      <w:r>
        <w:rPr>
          <w:noProof/>
          <w:sz w:val="20"/>
        </w:rPr>
        <w:drawing>
          <wp:inline distT="0" distB="0" distL="0" distR="0">
            <wp:extent cx="5156835" cy="1105535"/>
            <wp:effectExtent l="19050" t="0" r="5715" b="0"/>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35"/>
                    <a:srcRect/>
                    <a:stretch>
                      <a:fillRect/>
                    </a:stretch>
                  </pic:blipFill>
                  <pic:spPr bwMode="auto">
                    <a:xfrm>
                      <a:off x="0" y="0"/>
                      <a:ext cx="5156835" cy="1105535"/>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Ingresos promedios por área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De acuerdo a los equipos a utilizarse, costos fijos y variables, se establecen las siguientes opciones: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5"/>
        </w:numPr>
        <w:spacing w:line="360" w:lineRule="auto"/>
        <w:ind w:left="723"/>
        <w:contextualSpacing/>
        <w:jc w:val="both"/>
        <w:rPr>
          <w:rFonts w:ascii="Arial" w:hAnsi="Arial" w:cs="Arial"/>
          <w:lang w:val="es-EC"/>
        </w:rPr>
      </w:pPr>
      <w:r w:rsidRPr="0049124B">
        <w:rPr>
          <w:rFonts w:ascii="Arial" w:hAnsi="Arial" w:cs="Arial"/>
          <w:u w:val="single"/>
          <w:lang w:val="es-EC"/>
        </w:rPr>
        <w:t>Opción A:</w:t>
      </w:r>
      <w:r w:rsidRPr="0049124B">
        <w:rPr>
          <w:rFonts w:ascii="Arial" w:hAnsi="Arial" w:cs="Arial"/>
          <w:lang w:val="es-EC"/>
        </w:rPr>
        <w:t xml:space="preserve"> Tiene una capacidad de atención de 1.600 vehículos al año con costos fijos de $139.014 (este rubro incluye sueldos y salarios, alquiler, gastos administrativos, etc.) costos variables tienen un porcentaje del 30% con respecto a los ingresos y finalmente la inversión que se realizará para la adecuación de la infraestructura debido a que el giro del negocio se realizará en un local arrendado, este valor corresponde a $21.000.</w:t>
      </w:r>
    </w:p>
    <w:p w:rsidR="0049124B" w:rsidRPr="0049124B" w:rsidRDefault="0049124B" w:rsidP="0049124B">
      <w:pPr>
        <w:spacing w:line="360" w:lineRule="auto"/>
        <w:ind w:left="723"/>
        <w:jc w:val="both"/>
        <w:rPr>
          <w:rFonts w:ascii="Arial" w:hAnsi="Arial" w:cs="Arial"/>
          <w:lang w:val="es-EC"/>
        </w:rPr>
      </w:pPr>
    </w:p>
    <w:p w:rsidR="0049124B" w:rsidRPr="0049124B" w:rsidRDefault="0049124B" w:rsidP="0049124B">
      <w:pPr>
        <w:numPr>
          <w:ilvl w:val="0"/>
          <w:numId w:val="25"/>
        </w:numPr>
        <w:spacing w:line="360" w:lineRule="auto"/>
        <w:ind w:left="723"/>
        <w:contextualSpacing/>
        <w:jc w:val="both"/>
        <w:rPr>
          <w:rFonts w:ascii="Arial" w:hAnsi="Arial" w:cs="Arial"/>
          <w:lang w:val="es-EC"/>
        </w:rPr>
      </w:pPr>
      <w:r w:rsidRPr="0049124B">
        <w:rPr>
          <w:rFonts w:ascii="Arial" w:hAnsi="Arial" w:cs="Arial"/>
          <w:u w:val="single"/>
          <w:lang w:val="es-EC"/>
        </w:rPr>
        <w:t>Opción B:</w:t>
      </w:r>
      <w:r w:rsidRPr="0049124B">
        <w:rPr>
          <w:rFonts w:ascii="Arial" w:hAnsi="Arial" w:cs="Arial"/>
          <w:lang w:val="es-EC"/>
        </w:rPr>
        <w:t xml:space="preserve"> Tiene una capacidad de atención de 1.750 vehículos al año con costos fijos de $200.000 (este rubro incluye sueldos y salarios, alquiler, gastos administrativos, etc.) costos variables tienen un porcentaje del 40% con respecto a los ingresos y finalmente la inversión que se realizará para la adecuación de la infraestructura debido a que el giro del negocio se realizará en un local arrendado, este valor corresponde a $40.000.</w:t>
      </w:r>
    </w:p>
    <w:p w:rsidR="0049124B" w:rsidRPr="0049124B" w:rsidRDefault="0049124B" w:rsidP="0049124B">
      <w:pPr>
        <w:spacing w:line="360" w:lineRule="auto"/>
        <w:ind w:left="723"/>
        <w:jc w:val="both"/>
        <w:rPr>
          <w:rFonts w:ascii="Arial" w:hAnsi="Arial" w:cs="Arial"/>
          <w:lang w:val="es-EC"/>
        </w:rPr>
      </w:pPr>
    </w:p>
    <w:p w:rsidR="0049124B" w:rsidRPr="0049124B" w:rsidRDefault="0049124B" w:rsidP="0049124B">
      <w:pPr>
        <w:numPr>
          <w:ilvl w:val="0"/>
          <w:numId w:val="25"/>
        </w:numPr>
        <w:spacing w:line="360" w:lineRule="auto"/>
        <w:ind w:left="723"/>
        <w:contextualSpacing/>
        <w:jc w:val="both"/>
        <w:rPr>
          <w:rFonts w:ascii="Arial" w:hAnsi="Arial" w:cs="Arial"/>
          <w:lang w:val="es-EC"/>
        </w:rPr>
      </w:pPr>
      <w:r w:rsidRPr="0049124B">
        <w:rPr>
          <w:rFonts w:ascii="Arial" w:hAnsi="Arial" w:cs="Arial"/>
          <w:u w:val="single"/>
          <w:lang w:val="es-EC"/>
        </w:rPr>
        <w:t>Opción C:</w:t>
      </w:r>
      <w:r w:rsidRPr="0049124B">
        <w:rPr>
          <w:rFonts w:ascii="Arial" w:hAnsi="Arial" w:cs="Arial"/>
          <w:lang w:val="es-EC"/>
        </w:rPr>
        <w:t xml:space="preserve"> Tiene una capacidad de atención de 1900 vehículos al año con costos fijos de $250.000 (este rubro incluye sueldos y salarios, alquiler, gastos administrativos, etc.) costos variables tienen un porcentaje del 41% con respecto a los ingresos y finalmente la inversión que se realizará para la adecuación de la infraestructura debido a que el giro del negocio se realizará en un local arrendado, este valor corresponde a $42.000</w:t>
      </w: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Tabla 3.7</w:t>
      </w:r>
    </w:p>
    <w:p w:rsidR="0049124B" w:rsidRPr="0049124B" w:rsidRDefault="00C051E0" w:rsidP="0049124B">
      <w:pPr>
        <w:spacing w:line="360" w:lineRule="auto"/>
        <w:ind w:left="3"/>
        <w:jc w:val="both"/>
        <w:rPr>
          <w:rFonts w:ascii="Arial" w:hAnsi="Arial" w:cs="Arial"/>
          <w:b/>
          <w:lang w:val="es-EC"/>
        </w:rPr>
      </w:pPr>
      <w:r>
        <w:rPr>
          <w:noProof/>
          <w:sz w:val="20"/>
        </w:rPr>
        <w:drawing>
          <wp:inline distT="0" distB="0" distL="0" distR="0">
            <wp:extent cx="5146040" cy="659130"/>
            <wp:effectExtent l="19050" t="0" r="0" b="0"/>
            <wp:docPr id="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36"/>
                    <a:srcRect/>
                    <a:stretch>
                      <a:fillRect/>
                    </a:stretch>
                  </pic:blipFill>
                  <pic:spPr bwMode="auto">
                    <a:xfrm>
                      <a:off x="0" y="0"/>
                      <a:ext cx="5146040" cy="65913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Capacidad instalada con sus respectivos costos e inversión</w:t>
      </w:r>
    </w:p>
    <w:p w:rsidR="0049124B" w:rsidRPr="0049124B" w:rsidRDefault="0049124B" w:rsidP="0049124B">
      <w:pPr>
        <w:spacing w:line="360" w:lineRule="auto"/>
        <w:ind w:left="3"/>
        <w:jc w:val="center"/>
        <w:rPr>
          <w:rFonts w:ascii="Arial" w:hAnsi="Arial" w:cs="Arial"/>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tasa a utilizarse para los cálculos de los flujos es de un 10% que se aproxima a la rentabilidad exigida por los inversionistas, cuyo cálculo se realizará en el capítulo 5 con mayor detalle.</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Una vez tomado en cuenta los criterios mencionados anteriormente se procede al cálculo de los valores actuales netos para cada una de las opciones definidas: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3.8</w:t>
      </w:r>
    </w:p>
    <w:p w:rsidR="0049124B" w:rsidRPr="0049124B" w:rsidRDefault="00C051E0" w:rsidP="0049124B">
      <w:pPr>
        <w:spacing w:line="360" w:lineRule="auto"/>
        <w:ind w:left="3"/>
        <w:jc w:val="both"/>
        <w:rPr>
          <w:rFonts w:ascii="Arial" w:hAnsi="Arial" w:cs="Arial"/>
          <w:lang w:val="es-EC"/>
        </w:rPr>
      </w:pPr>
      <w:r>
        <w:rPr>
          <w:noProof/>
          <w:sz w:val="20"/>
        </w:rPr>
        <w:drawing>
          <wp:inline distT="0" distB="0" distL="0" distR="0">
            <wp:extent cx="5241925" cy="4135755"/>
            <wp:effectExtent l="19050" t="0" r="0" b="0"/>
            <wp:docPr id="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37"/>
                    <a:srcRect/>
                    <a:stretch>
                      <a:fillRect/>
                    </a:stretch>
                  </pic:blipFill>
                  <pic:spPr bwMode="auto">
                    <a:xfrm>
                      <a:off x="0" y="0"/>
                      <a:ext cx="5241925" cy="4135755"/>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Evaluación de las opciones</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Según los datos obtenidos al final de la evaluación da como resultado que la mejor opción es la A, debido a que brinda un mayor valor neto con respecto a las demás.</w:t>
      </w: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3.2.1. Tamaño de las Instalaciones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w:t>
      </w:r>
      <w:r w:rsidRPr="0049124B">
        <w:rPr>
          <w:rFonts w:ascii="Arial" w:hAnsi="Arial" w:cs="Arial"/>
          <w:i/>
          <w:lang w:val="es-EC"/>
        </w:rPr>
        <w:t xml:space="preserve"> Taller Soluciones Automotrces AutoMotorz </w:t>
      </w:r>
      <w:r w:rsidRPr="0049124B">
        <w:rPr>
          <w:rFonts w:ascii="Arial" w:hAnsi="Arial" w:cs="Arial"/>
          <w:lang w:val="es-EC"/>
        </w:rPr>
        <w:t>como ya lo detallamos anteriormente será instalada en un área de 2500mt</w:t>
      </w:r>
      <w:r w:rsidRPr="0049124B">
        <w:rPr>
          <w:rFonts w:ascii="Arial" w:hAnsi="Arial" w:cs="Arial"/>
          <w:vertAlign w:val="superscript"/>
          <w:lang w:val="es-EC"/>
        </w:rPr>
        <w:t>2</w:t>
      </w:r>
      <w:r w:rsidRPr="0049124B">
        <w:rPr>
          <w:rFonts w:ascii="Arial" w:hAnsi="Arial" w:cs="Arial"/>
          <w:lang w:val="es-EC"/>
        </w:rPr>
        <w:t>, donde distribuiremos todas las secciones necesarias para cumplir con el proceso de productividad.</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Debido a que ya se tiene ubicado el lugar exacto del mismo y como será alquilado no será necesario realizar un estudio de alternativas sobre la instalación del taller para determinar el tamaño optimo.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Pero si es necesario detallar que el área a utilizarse por el momento es de 1750mt</w:t>
      </w:r>
      <w:r w:rsidRPr="0049124B">
        <w:rPr>
          <w:rFonts w:ascii="Arial" w:hAnsi="Arial" w:cs="Arial"/>
          <w:vertAlign w:val="superscript"/>
          <w:lang w:val="es-EC"/>
        </w:rPr>
        <w:t>2</w:t>
      </w:r>
      <w:r w:rsidRPr="0049124B">
        <w:rPr>
          <w:rFonts w:ascii="Arial" w:hAnsi="Arial" w:cs="Arial"/>
          <w:lang w:val="es-EC"/>
        </w:rPr>
        <w:t>, que es el área adecuarse. Y de acuerdo a la demanda se incrementara esta área de trabajo.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 xml:space="preserve"> 3.2.2. Capacidad de Diseño y Máxima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El Taller constara con varias secciones de trabajo que detallamos a continuación.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6"/>
        </w:numPr>
        <w:spacing w:line="360" w:lineRule="auto"/>
        <w:ind w:left="363"/>
        <w:jc w:val="both"/>
        <w:rPr>
          <w:rFonts w:ascii="Arial" w:hAnsi="Arial" w:cs="Arial"/>
          <w:lang w:val="es-EC"/>
        </w:rPr>
      </w:pPr>
      <w:r w:rsidRPr="0049124B">
        <w:rPr>
          <w:rFonts w:ascii="Arial" w:hAnsi="Arial" w:cs="Arial"/>
          <w:b/>
          <w:lang w:val="es-EC"/>
        </w:rPr>
        <w:t>Sección de Espera</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esta sección consiste en mantener el vehículo que le falte algún repuesto que no se encuentre en el mercado o algún inconveniente que este fuera del alcance del taller y que por lo tanto tenga que esperar el vehículo para su totalidad reparación o retiro del mismo.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7"/>
        </w:numPr>
        <w:spacing w:line="360" w:lineRule="auto"/>
        <w:ind w:left="363"/>
        <w:jc w:val="both"/>
        <w:rPr>
          <w:rFonts w:ascii="Arial" w:hAnsi="Arial" w:cs="Arial"/>
          <w:lang w:val="es-EC"/>
        </w:rPr>
      </w:pPr>
      <w:r w:rsidRPr="0049124B">
        <w:rPr>
          <w:rFonts w:ascii="Arial" w:hAnsi="Arial" w:cs="Arial"/>
          <w:b/>
          <w:lang w:val="es-EC"/>
        </w:rPr>
        <w:t xml:space="preserve">Sección de Enderezada  </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firstLine="360"/>
        <w:jc w:val="both"/>
        <w:rPr>
          <w:rFonts w:ascii="Arial" w:hAnsi="Arial" w:cs="Arial"/>
          <w:lang w:val="es-EC"/>
        </w:rPr>
      </w:pPr>
      <w:r w:rsidRPr="0049124B">
        <w:rPr>
          <w:rFonts w:ascii="Arial" w:hAnsi="Arial" w:cs="Arial"/>
          <w:lang w:val="es-EC"/>
        </w:rPr>
        <w:t>Esta sección consiste en:</w:t>
      </w:r>
    </w:p>
    <w:p w:rsidR="0049124B" w:rsidRPr="0049124B" w:rsidRDefault="0049124B" w:rsidP="0049124B">
      <w:pPr>
        <w:spacing w:line="360" w:lineRule="auto"/>
        <w:ind w:firstLine="360"/>
        <w:jc w:val="both"/>
        <w:rPr>
          <w:rFonts w:ascii="Arial" w:hAnsi="Arial" w:cs="Arial"/>
          <w:lang w:val="es-EC"/>
        </w:rPr>
      </w:pP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Desmontaje y desarme de piezas afectadas en el vehículo siniestrado.</w:t>
      </w: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Montaje y armado de piezas nuevas solicitadas para el arreglo del vehículo siniestrado.</w:t>
      </w: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Enderezado de chasis y compacto.</w:t>
      </w: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Corrección de ángulos de suspensión.</w:t>
      </w: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Corrección de chasis y compacto.</w:t>
      </w:r>
    </w:p>
    <w:p w:rsidR="0049124B" w:rsidRPr="0049124B" w:rsidRDefault="0049124B" w:rsidP="0049124B">
      <w:pPr>
        <w:numPr>
          <w:ilvl w:val="0"/>
          <w:numId w:val="28"/>
        </w:numPr>
        <w:spacing w:line="360" w:lineRule="auto"/>
        <w:ind w:left="363"/>
        <w:jc w:val="both"/>
        <w:rPr>
          <w:rFonts w:ascii="Arial" w:hAnsi="Arial" w:cs="Arial"/>
          <w:lang w:val="es-EC"/>
        </w:rPr>
      </w:pPr>
      <w:r w:rsidRPr="0049124B">
        <w:rPr>
          <w:rFonts w:ascii="Arial" w:hAnsi="Arial" w:cs="Arial"/>
          <w:lang w:val="es-EC"/>
        </w:rPr>
        <w:t>Diagnóstico electrónico de chasis y compacto.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desarrollar con eficiencia estas actividades contaremos con tecnología de punta en herramientas como Banco de Enderezada, Torre de Enderezada, L de Enderezada, Spoters, entre otros.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7"/>
        </w:numPr>
        <w:spacing w:line="360" w:lineRule="auto"/>
        <w:ind w:left="363"/>
        <w:jc w:val="both"/>
        <w:rPr>
          <w:rFonts w:ascii="Arial" w:hAnsi="Arial" w:cs="Arial"/>
          <w:b/>
          <w:lang w:val="es-EC"/>
        </w:rPr>
      </w:pPr>
      <w:r w:rsidRPr="0049124B">
        <w:rPr>
          <w:rFonts w:ascii="Arial" w:hAnsi="Arial" w:cs="Arial"/>
          <w:b/>
          <w:lang w:val="es-EC"/>
        </w:rPr>
        <w:t>Sección de Pintura:</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En esta sección consiste en: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9"/>
        </w:numPr>
        <w:spacing w:line="360" w:lineRule="auto"/>
        <w:ind w:left="363"/>
        <w:jc w:val="both"/>
        <w:rPr>
          <w:rFonts w:ascii="Arial" w:hAnsi="Arial" w:cs="Arial"/>
          <w:lang w:val="es-EC"/>
        </w:rPr>
      </w:pPr>
      <w:r w:rsidRPr="0049124B">
        <w:rPr>
          <w:rFonts w:ascii="Arial" w:hAnsi="Arial" w:cs="Arial"/>
          <w:lang w:val="es-EC"/>
        </w:rPr>
        <w:t>Preparación de partes y piezas</w:t>
      </w:r>
    </w:p>
    <w:p w:rsidR="0049124B" w:rsidRPr="0049124B" w:rsidRDefault="0049124B" w:rsidP="0049124B">
      <w:pPr>
        <w:numPr>
          <w:ilvl w:val="0"/>
          <w:numId w:val="29"/>
        </w:numPr>
        <w:spacing w:line="360" w:lineRule="auto"/>
        <w:ind w:left="363"/>
        <w:jc w:val="both"/>
        <w:rPr>
          <w:rFonts w:ascii="Arial" w:hAnsi="Arial" w:cs="Arial"/>
          <w:lang w:val="es-EC"/>
        </w:rPr>
      </w:pPr>
      <w:r w:rsidRPr="0049124B">
        <w:rPr>
          <w:rFonts w:ascii="Arial" w:hAnsi="Arial" w:cs="Arial"/>
          <w:lang w:val="es-EC"/>
        </w:rPr>
        <w:t>Pintado en horno</w:t>
      </w:r>
    </w:p>
    <w:p w:rsidR="0049124B" w:rsidRPr="0049124B" w:rsidRDefault="0049124B" w:rsidP="0049124B">
      <w:pPr>
        <w:numPr>
          <w:ilvl w:val="0"/>
          <w:numId w:val="29"/>
        </w:numPr>
        <w:spacing w:line="360" w:lineRule="auto"/>
        <w:ind w:left="363"/>
        <w:jc w:val="both"/>
        <w:rPr>
          <w:rFonts w:ascii="Arial" w:hAnsi="Arial" w:cs="Arial"/>
          <w:lang w:val="es-EC"/>
        </w:rPr>
      </w:pPr>
      <w:r w:rsidRPr="0049124B">
        <w:rPr>
          <w:rFonts w:ascii="Arial" w:hAnsi="Arial" w:cs="Arial"/>
          <w:lang w:val="es-EC"/>
        </w:rPr>
        <w:t>Secado en luz infrarrojo</w:t>
      </w:r>
    </w:p>
    <w:p w:rsidR="0049124B" w:rsidRPr="0049124B" w:rsidRDefault="0049124B" w:rsidP="0049124B">
      <w:pPr>
        <w:numPr>
          <w:ilvl w:val="0"/>
          <w:numId w:val="29"/>
        </w:numPr>
        <w:spacing w:line="360" w:lineRule="auto"/>
        <w:ind w:left="363"/>
        <w:jc w:val="both"/>
        <w:rPr>
          <w:rFonts w:ascii="Arial" w:hAnsi="Arial" w:cs="Arial"/>
          <w:lang w:val="es-EC"/>
        </w:rPr>
      </w:pPr>
      <w:r w:rsidRPr="0049124B">
        <w:rPr>
          <w:rFonts w:ascii="Arial" w:hAnsi="Arial" w:cs="Arial"/>
          <w:lang w:val="es-EC"/>
        </w:rPr>
        <w:t>Pulido integral</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la aplicación de la pintura implementaremos una subdivisión de Preparación de Pintura, en la cual seleccionaremos a través de un sistema de computación los diferentes tintes que se necesiten para llegar al color apropiado para pintar las diferentes piezas afectadas en el vehículo siniestrado, para ello contaremos principalmente con un Laboratorio de Pintura, lijadoras neumáticas, pistolas de gravedad y además de una Cámara de Pintura al Horno usando para el proceso de repintado pinturas de poliuretano para dar a nuestros clientes un acabado de fábrica.</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Figura 3.2</w:t>
      </w:r>
    </w:p>
    <w:p w:rsidR="0049124B" w:rsidRPr="0049124B" w:rsidRDefault="00C051E0" w:rsidP="0049124B">
      <w:pPr>
        <w:spacing w:line="360" w:lineRule="auto"/>
        <w:ind w:left="3"/>
        <w:jc w:val="both"/>
        <w:rPr>
          <w:rFonts w:ascii="Arial" w:hAnsi="Arial" w:cs="Arial"/>
          <w:lang w:val="es-EC"/>
        </w:rPr>
      </w:pPr>
      <w:r>
        <w:rPr>
          <w:noProof/>
          <w:sz w:val="20"/>
          <w:szCs w:val="20"/>
        </w:rPr>
        <w:drawing>
          <wp:anchor distT="0" distB="0" distL="114300" distR="114300" simplePos="0" relativeHeight="251686912" behindDoc="1" locked="0" layoutInCell="1" allowOverlap="1">
            <wp:simplePos x="0" y="0"/>
            <wp:positionH relativeFrom="column">
              <wp:posOffset>1114425</wp:posOffset>
            </wp:positionH>
            <wp:positionV relativeFrom="paragraph">
              <wp:posOffset>53340</wp:posOffset>
            </wp:positionV>
            <wp:extent cx="2990215" cy="2120265"/>
            <wp:effectExtent l="57150" t="38100" r="38735" b="13335"/>
            <wp:wrapNone/>
            <wp:docPr id="172" name="Imagen 178" descr="P1040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8" descr="P1040357"/>
                    <pic:cNvPicPr>
                      <a:picLocks noChangeAspect="1" noChangeArrowheads="1"/>
                    </pic:cNvPicPr>
                  </pic:nvPicPr>
                  <pic:blipFill>
                    <a:blip r:embed="rId38" cstate="print"/>
                    <a:srcRect/>
                    <a:stretch>
                      <a:fillRect/>
                    </a:stretch>
                  </pic:blipFill>
                  <pic:spPr bwMode="auto">
                    <a:xfrm>
                      <a:off x="0" y="0"/>
                      <a:ext cx="2990215" cy="2120265"/>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63"/>
        <w:jc w:val="center"/>
        <w:rPr>
          <w:rFonts w:ascii="Arial" w:hAnsi="Arial" w:cs="Arial"/>
          <w:b/>
          <w:sz w:val="16"/>
          <w:lang w:val="es-EC"/>
        </w:rPr>
      </w:pPr>
    </w:p>
    <w:p w:rsidR="0049124B" w:rsidRPr="0049124B" w:rsidRDefault="0049124B" w:rsidP="0049124B">
      <w:pPr>
        <w:spacing w:line="360" w:lineRule="auto"/>
        <w:ind w:left="363"/>
        <w:jc w:val="center"/>
        <w:rPr>
          <w:rFonts w:ascii="Arial" w:hAnsi="Arial" w:cs="Arial"/>
          <w:b/>
          <w:sz w:val="16"/>
          <w:lang w:val="es-EC"/>
        </w:rPr>
      </w:pPr>
    </w:p>
    <w:p w:rsidR="0049124B" w:rsidRPr="0049124B" w:rsidRDefault="0049124B" w:rsidP="0049124B">
      <w:pPr>
        <w:spacing w:line="360" w:lineRule="auto"/>
        <w:ind w:left="363"/>
        <w:jc w:val="center"/>
        <w:rPr>
          <w:rFonts w:ascii="Arial" w:hAnsi="Arial" w:cs="Arial"/>
          <w:b/>
          <w:sz w:val="16"/>
          <w:lang w:val="es-EC"/>
        </w:rPr>
      </w:pPr>
    </w:p>
    <w:p w:rsidR="0049124B" w:rsidRPr="0049124B" w:rsidRDefault="0049124B" w:rsidP="0049124B">
      <w:pPr>
        <w:spacing w:line="360" w:lineRule="auto"/>
        <w:ind w:left="363"/>
        <w:jc w:val="center"/>
        <w:rPr>
          <w:rFonts w:ascii="Arial" w:hAnsi="Arial" w:cs="Arial"/>
          <w:b/>
          <w:sz w:val="16"/>
          <w:lang w:val="es-EC"/>
        </w:rPr>
      </w:pPr>
      <w:r w:rsidRPr="0049124B">
        <w:rPr>
          <w:rFonts w:ascii="Arial" w:hAnsi="Arial" w:cs="Arial"/>
          <w:b/>
          <w:sz w:val="16"/>
          <w:lang w:val="es-EC"/>
        </w:rPr>
        <w:t>Sección de Pintura</w:t>
      </w:r>
    </w:p>
    <w:p w:rsidR="0049124B" w:rsidRPr="0049124B" w:rsidRDefault="0049124B" w:rsidP="0049124B">
      <w:pPr>
        <w:spacing w:line="360" w:lineRule="auto"/>
        <w:ind w:left="36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63"/>
        <w:jc w:val="center"/>
        <w:rPr>
          <w:rFonts w:ascii="Arial" w:hAnsi="Arial" w:cs="Arial"/>
          <w:b/>
          <w:sz w:val="16"/>
          <w:lang w:val="es-EC"/>
        </w:rPr>
      </w:pPr>
    </w:p>
    <w:p w:rsidR="0049124B" w:rsidRPr="0049124B" w:rsidRDefault="0049124B" w:rsidP="0049124B">
      <w:pPr>
        <w:numPr>
          <w:ilvl w:val="0"/>
          <w:numId w:val="27"/>
        </w:numPr>
        <w:spacing w:line="360" w:lineRule="auto"/>
        <w:ind w:left="363"/>
        <w:jc w:val="both"/>
        <w:rPr>
          <w:rFonts w:ascii="Arial" w:hAnsi="Arial" w:cs="Arial"/>
          <w:lang w:val="es-EC"/>
        </w:rPr>
      </w:pPr>
      <w:r w:rsidRPr="0049124B">
        <w:rPr>
          <w:rFonts w:ascii="Arial" w:hAnsi="Arial" w:cs="Arial"/>
          <w:b/>
          <w:lang w:val="es-EC"/>
        </w:rPr>
        <w:t>Sección de Acabado</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esta sección es en donde se acoplaran todos los accesorios y repuestos que fueron sacados del vehículo siniestrado para su ensamblaje final para luego así poder comprobar que este en optimas condiciones para ser entregado al cliente.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27"/>
        </w:numPr>
        <w:spacing w:line="360" w:lineRule="auto"/>
        <w:ind w:left="363"/>
        <w:jc w:val="both"/>
        <w:rPr>
          <w:rFonts w:ascii="Arial" w:hAnsi="Arial" w:cs="Arial"/>
          <w:b/>
          <w:lang w:val="es-EC"/>
        </w:rPr>
      </w:pPr>
      <w:r w:rsidRPr="0049124B">
        <w:rPr>
          <w:rFonts w:ascii="Arial" w:hAnsi="Arial" w:cs="Arial"/>
          <w:b/>
          <w:lang w:val="es-EC"/>
        </w:rPr>
        <w:t>Sección Mecánica - Eléctrica.</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Los trabajos que se desarrollarán en esta sección, se fundamentan en las siguientes actividades: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numPr>
          <w:ilvl w:val="0"/>
          <w:numId w:val="30"/>
        </w:numPr>
        <w:spacing w:line="360" w:lineRule="auto"/>
        <w:ind w:left="363"/>
        <w:jc w:val="both"/>
        <w:rPr>
          <w:rFonts w:ascii="Arial" w:hAnsi="Arial" w:cs="Arial"/>
          <w:lang w:val="es-EC"/>
        </w:rPr>
      </w:pPr>
      <w:r w:rsidRPr="0049124B">
        <w:rPr>
          <w:rFonts w:ascii="Arial" w:hAnsi="Arial" w:cs="Arial"/>
          <w:lang w:val="es-EC"/>
        </w:rPr>
        <w:t>Mecánica Automotriz</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Mantenimiento General (ABC, el motor).</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Reparación de frenos.</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Reparación de suspensión y dirección.</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Reparación de motores de gasolina y diesel.</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Reparación de transmisiones manuales y automáticas.</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Limpieza de inyectores.</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Baqueteada de y construcción de radiadores.</w:t>
      </w:r>
    </w:p>
    <w:p w:rsidR="0049124B" w:rsidRPr="0049124B" w:rsidRDefault="0049124B" w:rsidP="0049124B">
      <w:pPr>
        <w:numPr>
          <w:ilvl w:val="2"/>
          <w:numId w:val="31"/>
        </w:numPr>
        <w:spacing w:line="360" w:lineRule="auto"/>
        <w:ind w:left="723"/>
        <w:jc w:val="both"/>
        <w:rPr>
          <w:rFonts w:ascii="Arial" w:hAnsi="Arial" w:cs="Arial"/>
          <w:lang w:val="es-EC"/>
        </w:rPr>
      </w:pPr>
      <w:r w:rsidRPr="0049124B">
        <w:rPr>
          <w:rFonts w:ascii="Arial" w:hAnsi="Arial" w:cs="Arial"/>
          <w:lang w:val="es-EC"/>
        </w:rPr>
        <w:t>Rectificadora de discos.</w:t>
      </w:r>
    </w:p>
    <w:p w:rsidR="0049124B" w:rsidRPr="0049124B" w:rsidRDefault="0049124B" w:rsidP="0049124B">
      <w:pPr>
        <w:numPr>
          <w:ilvl w:val="0"/>
          <w:numId w:val="30"/>
        </w:numPr>
        <w:spacing w:line="360" w:lineRule="auto"/>
        <w:ind w:left="363"/>
        <w:jc w:val="both"/>
        <w:rPr>
          <w:rFonts w:ascii="Arial" w:hAnsi="Arial" w:cs="Arial"/>
          <w:lang w:val="es-EC"/>
        </w:rPr>
      </w:pPr>
      <w:r w:rsidRPr="0049124B">
        <w:rPr>
          <w:rFonts w:ascii="Arial" w:hAnsi="Arial" w:cs="Arial"/>
          <w:lang w:val="es-EC"/>
        </w:rPr>
        <w:t>Electricidad Automotriz</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Diagnóstico Electrónico.</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Reparaciones del sistema de inyección.</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Reparación de instalaciones eléctrica (cableado y circuito).</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Reparaciones de motores de arranque y alternadores.</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Mantenimiento y reparación de AC.</w:t>
      </w:r>
    </w:p>
    <w:p w:rsidR="0049124B" w:rsidRPr="0049124B" w:rsidRDefault="0049124B" w:rsidP="0049124B">
      <w:pPr>
        <w:numPr>
          <w:ilvl w:val="2"/>
          <w:numId w:val="32"/>
        </w:numPr>
        <w:spacing w:line="360" w:lineRule="auto"/>
        <w:ind w:left="723"/>
        <w:jc w:val="both"/>
        <w:rPr>
          <w:rFonts w:ascii="Arial" w:hAnsi="Arial" w:cs="Arial"/>
          <w:lang w:val="es-EC"/>
        </w:rPr>
      </w:pPr>
      <w:r w:rsidRPr="0049124B">
        <w:rPr>
          <w:rFonts w:ascii="Arial" w:hAnsi="Arial" w:cs="Arial"/>
          <w:lang w:val="es-EC"/>
        </w:rPr>
        <w:t>Alineación de Faros.</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Figura 3.3</w:t>
      </w:r>
    </w:p>
    <w:p w:rsidR="0049124B" w:rsidRPr="0049124B" w:rsidRDefault="00C051E0" w:rsidP="0049124B">
      <w:pPr>
        <w:spacing w:line="360" w:lineRule="auto"/>
        <w:ind w:left="3"/>
        <w:jc w:val="both"/>
        <w:rPr>
          <w:rFonts w:ascii="Arial" w:hAnsi="Arial" w:cs="Arial"/>
          <w:lang w:val="es-EC"/>
        </w:rPr>
      </w:pPr>
      <w:r>
        <w:rPr>
          <w:noProof/>
          <w:sz w:val="20"/>
          <w:szCs w:val="20"/>
        </w:rPr>
        <w:drawing>
          <wp:anchor distT="0" distB="0" distL="114300" distR="114300" simplePos="0" relativeHeight="251661312" behindDoc="1" locked="0" layoutInCell="1" allowOverlap="1">
            <wp:simplePos x="0" y="0"/>
            <wp:positionH relativeFrom="column">
              <wp:align>center</wp:align>
            </wp:positionH>
            <wp:positionV relativeFrom="paragraph">
              <wp:posOffset>10795</wp:posOffset>
            </wp:positionV>
            <wp:extent cx="2931160" cy="2120265"/>
            <wp:effectExtent l="57150" t="38100" r="40640" b="13335"/>
            <wp:wrapNone/>
            <wp:docPr id="171" name="Imagen 4" descr="P1040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1040364"/>
                    <pic:cNvPicPr>
                      <a:picLocks noChangeAspect="1" noChangeArrowheads="1"/>
                    </pic:cNvPicPr>
                  </pic:nvPicPr>
                  <pic:blipFill>
                    <a:blip r:embed="rId39" cstate="print"/>
                    <a:srcRect/>
                    <a:stretch>
                      <a:fillRect/>
                    </a:stretch>
                  </pic:blipFill>
                  <pic:spPr bwMode="auto">
                    <a:xfrm>
                      <a:off x="0" y="0"/>
                      <a:ext cx="2931160" cy="2120265"/>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Sección de Mecánica – Eléctrica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b/>
          <w:lang w:val="es-EC"/>
        </w:rPr>
      </w:pPr>
    </w:p>
    <w:p w:rsidR="0049124B" w:rsidRPr="0049124B" w:rsidRDefault="0049124B" w:rsidP="0049124B">
      <w:pPr>
        <w:numPr>
          <w:ilvl w:val="0"/>
          <w:numId w:val="27"/>
        </w:numPr>
        <w:spacing w:line="360" w:lineRule="auto"/>
        <w:ind w:left="363"/>
        <w:jc w:val="both"/>
        <w:rPr>
          <w:rFonts w:ascii="Arial" w:hAnsi="Arial" w:cs="Arial"/>
          <w:b/>
          <w:lang w:val="es-EC"/>
        </w:rPr>
      </w:pPr>
      <w:r w:rsidRPr="0049124B">
        <w:rPr>
          <w:rFonts w:ascii="Arial" w:hAnsi="Arial" w:cs="Arial"/>
          <w:b/>
          <w:lang w:val="es-EC"/>
        </w:rPr>
        <w:t>Sección de Servicios Express:</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Mantenimiento preventivo (Cambio de aceite, filtros, etc.).</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Lubricación.</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Alineación, balanceo y enllantaje.</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Reparación de sistema de escape.</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Venta de repuestos.</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Pintura Express.</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Servicio de grúa plataforma.</w:t>
      </w:r>
    </w:p>
    <w:p w:rsidR="0049124B" w:rsidRPr="0049124B" w:rsidRDefault="0049124B" w:rsidP="0049124B">
      <w:pPr>
        <w:numPr>
          <w:ilvl w:val="0"/>
          <w:numId w:val="33"/>
        </w:numPr>
        <w:spacing w:line="360" w:lineRule="auto"/>
        <w:ind w:left="723"/>
        <w:jc w:val="both"/>
        <w:rPr>
          <w:rFonts w:ascii="Arial" w:hAnsi="Arial" w:cs="Arial"/>
          <w:lang w:val="es-EC"/>
        </w:rPr>
      </w:pPr>
      <w:r w:rsidRPr="0049124B">
        <w:rPr>
          <w:rFonts w:ascii="Arial" w:hAnsi="Arial" w:cs="Arial"/>
          <w:lang w:val="es-EC"/>
        </w:rPr>
        <w:t xml:space="preserve"> Servicio de lavado completo. </w:t>
      </w:r>
    </w:p>
    <w:p w:rsidR="0049124B" w:rsidRPr="0049124B" w:rsidRDefault="0049124B" w:rsidP="0049124B">
      <w:pPr>
        <w:spacing w:line="360" w:lineRule="auto"/>
        <w:ind w:left="723"/>
        <w:jc w:val="center"/>
        <w:rPr>
          <w:rFonts w:ascii="Arial" w:hAnsi="Arial" w:cs="Arial"/>
          <w:lang w:val="es-EC"/>
        </w:rPr>
      </w:pPr>
    </w:p>
    <w:p w:rsidR="0049124B" w:rsidRPr="0049124B" w:rsidRDefault="0049124B" w:rsidP="0049124B">
      <w:pPr>
        <w:spacing w:line="360" w:lineRule="auto"/>
        <w:ind w:left="723"/>
        <w:rPr>
          <w:rFonts w:ascii="Arial" w:hAnsi="Arial" w:cs="Arial"/>
          <w:lang w:val="es-EC"/>
        </w:rPr>
      </w:pPr>
      <w:r w:rsidRPr="0049124B">
        <w:rPr>
          <w:rFonts w:ascii="Arial" w:hAnsi="Arial" w:cs="Arial"/>
          <w:b/>
          <w:sz w:val="16"/>
          <w:lang w:val="es-EC"/>
        </w:rPr>
        <w:t xml:space="preserve">                                                                    Figura 3.4</w:t>
      </w:r>
    </w:p>
    <w:p w:rsidR="0049124B" w:rsidRPr="0049124B" w:rsidRDefault="00C051E0" w:rsidP="0049124B">
      <w:pPr>
        <w:spacing w:line="360" w:lineRule="auto"/>
        <w:ind w:left="3"/>
        <w:jc w:val="center"/>
        <w:rPr>
          <w:rFonts w:ascii="Arial" w:hAnsi="Arial" w:cs="Arial"/>
          <w:lang w:val="es-EC"/>
        </w:rPr>
      </w:pPr>
      <w:r>
        <w:rPr>
          <w:noProof/>
          <w:sz w:val="20"/>
          <w:szCs w:val="20"/>
        </w:rPr>
        <w:drawing>
          <wp:anchor distT="0" distB="0" distL="114300" distR="114300" simplePos="0" relativeHeight="251684864" behindDoc="1" locked="0" layoutInCell="1" allowOverlap="1">
            <wp:simplePos x="0" y="0"/>
            <wp:positionH relativeFrom="column">
              <wp:align>center</wp:align>
            </wp:positionH>
            <wp:positionV relativeFrom="paragraph">
              <wp:posOffset>26670</wp:posOffset>
            </wp:positionV>
            <wp:extent cx="2844800" cy="2120265"/>
            <wp:effectExtent l="57150" t="38100" r="31750" b="13335"/>
            <wp:wrapNone/>
            <wp:docPr id="170" name="Imagen 176" descr="P1040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6" descr="P1040370"/>
                    <pic:cNvPicPr>
                      <a:picLocks noChangeAspect="1" noChangeArrowheads="1"/>
                    </pic:cNvPicPr>
                  </pic:nvPicPr>
                  <pic:blipFill>
                    <a:blip r:embed="rId40" cstate="print"/>
                    <a:srcRect/>
                    <a:stretch>
                      <a:fillRect/>
                    </a:stretch>
                  </pic:blipFill>
                  <pic:spPr bwMode="auto">
                    <a:xfrm>
                      <a:off x="0" y="0"/>
                      <a:ext cx="2844800" cy="2120265"/>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Sección de Servicios Express</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both"/>
        <w:rPr>
          <w:rFonts w:ascii="Arial" w:hAnsi="Arial" w:cs="Arial"/>
          <w:sz w:val="16"/>
          <w:lang w:val="es-EC"/>
        </w:rPr>
      </w:pPr>
    </w:p>
    <w:p w:rsidR="0049124B" w:rsidRPr="0049124B" w:rsidRDefault="0049124B" w:rsidP="0049124B">
      <w:pPr>
        <w:numPr>
          <w:ilvl w:val="0"/>
          <w:numId w:val="27"/>
        </w:numPr>
        <w:spacing w:line="360" w:lineRule="auto"/>
        <w:ind w:left="363"/>
        <w:jc w:val="both"/>
        <w:rPr>
          <w:rFonts w:ascii="Arial" w:hAnsi="Arial" w:cs="Arial"/>
          <w:b/>
          <w:lang w:val="es-EC"/>
        </w:rPr>
      </w:pPr>
      <w:r w:rsidRPr="0049124B">
        <w:rPr>
          <w:rFonts w:ascii="Arial" w:hAnsi="Arial" w:cs="Arial"/>
          <w:b/>
          <w:lang w:val="es-EC"/>
        </w:rPr>
        <w:t xml:space="preserve">Sección de bodega </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Donde se almacenará los repuestos que necesitaran el vehículo para su reparación, las partes y accesorios que se desarmaron del vehículo, como también los materiales a utilizarse.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3.2.3. Sistema de Control de Calidad, Mantenimiento y Transporte</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Es control de calidad, mantenimiento y transporte estará a cargo del Jefe de Taller que es el encargado de vigilar que cada sección cumpla con los objetivos propuestos, que es de brindar un servicio de alta calidad y de mano de obra calificada en el menor tiempo posible.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Por eso en cada etapa se realizará su debido control como lo detallamos en el proceso de productividad.  </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3.3 Estudio de Localización</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El </w:t>
      </w:r>
      <w:r w:rsidRPr="0049124B">
        <w:rPr>
          <w:rFonts w:ascii="Arial" w:hAnsi="Arial" w:cs="Arial"/>
          <w:i/>
          <w:lang w:val="es-EC"/>
        </w:rPr>
        <w:t>Taller Soluciones Automotrices AutoMotorz</w:t>
      </w:r>
      <w:r w:rsidRPr="0049124B">
        <w:rPr>
          <w:rFonts w:ascii="Arial" w:hAnsi="Arial" w:cs="Arial"/>
          <w:lang w:val="es-EC"/>
        </w:rPr>
        <w:t xml:space="preserve"> estará ubicado al norte de la ciudad en el sector de Mapasingue norte que consta de un área de100 mt</w:t>
      </w:r>
      <w:r w:rsidRPr="0049124B">
        <w:rPr>
          <w:rFonts w:ascii="Arial" w:hAnsi="Arial" w:cs="Arial"/>
          <w:vertAlign w:val="superscript"/>
          <w:lang w:val="es-EC"/>
        </w:rPr>
        <w:t xml:space="preserve">2 </w:t>
      </w:r>
      <w:r w:rsidRPr="0049124B">
        <w:rPr>
          <w:rFonts w:ascii="Arial" w:hAnsi="Arial" w:cs="Arial"/>
          <w:lang w:val="es-EC"/>
        </w:rPr>
        <w:t>por 25mt</w:t>
      </w:r>
      <w:r w:rsidRPr="0049124B">
        <w:rPr>
          <w:rFonts w:ascii="Arial" w:hAnsi="Arial" w:cs="Arial"/>
          <w:vertAlign w:val="superscript"/>
          <w:lang w:val="es-EC"/>
        </w:rPr>
        <w:t>2</w:t>
      </w:r>
      <w:r w:rsidRPr="0049124B">
        <w:rPr>
          <w:rFonts w:ascii="Arial" w:hAnsi="Arial" w:cs="Arial"/>
          <w:lang w:val="es-EC"/>
        </w:rPr>
        <w:t xml:space="preserve">. Este sector está muy bien ubicado porque está cerca de la vía a Daule, el cual es muy transitable y está al alcance de todos. </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Figura 3.5</w:t>
      </w:r>
    </w:p>
    <w:p w:rsidR="0049124B" w:rsidRPr="0049124B" w:rsidRDefault="00C051E0" w:rsidP="0049124B">
      <w:pPr>
        <w:spacing w:line="360" w:lineRule="auto"/>
        <w:ind w:left="3"/>
        <w:jc w:val="both"/>
        <w:rPr>
          <w:rFonts w:ascii="Arial" w:hAnsi="Arial" w:cs="Arial"/>
          <w:b/>
          <w:lang w:val="es-EC"/>
        </w:rPr>
      </w:pPr>
      <w:r>
        <w:rPr>
          <w:noProof/>
          <w:sz w:val="20"/>
          <w:szCs w:val="20"/>
        </w:rPr>
        <w:drawing>
          <wp:anchor distT="0" distB="0" distL="114300" distR="114300" simplePos="0" relativeHeight="251656192" behindDoc="0" locked="0" layoutInCell="1" allowOverlap="1">
            <wp:simplePos x="0" y="0"/>
            <wp:positionH relativeFrom="column">
              <wp:posOffset>1206500</wp:posOffset>
            </wp:positionH>
            <wp:positionV relativeFrom="paragraph">
              <wp:posOffset>41910</wp:posOffset>
            </wp:positionV>
            <wp:extent cx="2981325" cy="2233930"/>
            <wp:effectExtent l="57150" t="38100" r="47625" b="13970"/>
            <wp:wrapNone/>
            <wp:docPr id="169" name="Imagen 2" descr="P104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P1040516"/>
                    <pic:cNvPicPr>
                      <a:picLocks noChangeAspect="1" noChangeArrowheads="1"/>
                    </pic:cNvPicPr>
                  </pic:nvPicPr>
                  <pic:blipFill>
                    <a:blip r:embed="rId41" cstate="print"/>
                    <a:srcRect/>
                    <a:stretch>
                      <a:fillRect/>
                    </a:stretch>
                  </pic:blipFill>
                  <pic:spPr bwMode="auto">
                    <a:xfrm>
                      <a:off x="0" y="0"/>
                      <a:ext cx="2981325" cy="2233930"/>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Infraestructura del local</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i/>
          <w:lang w:val="es-EC"/>
        </w:rPr>
      </w:pPr>
      <w:r w:rsidRPr="0049124B">
        <w:rPr>
          <w:rFonts w:ascii="Arial" w:hAnsi="Arial" w:cs="Arial"/>
          <w:lang w:val="es-EC"/>
        </w:rPr>
        <w:t xml:space="preserve">    El estudio de la localización no es una evaluación de factores tecnológicos. Su objetivo esta generalizado por la ubicación del taller</w:t>
      </w:r>
      <w:r w:rsidRPr="0049124B">
        <w:rPr>
          <w:rFonts w:ascii="Arial" w:hAnsi="Arial" w:cs="Arial"/>
          <w:i/>
          <w:lang w:val="es-EC"/>
        </w:rPr>
        <w:t>.</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Es elegir aquella que permita las mayores ganancias entre las alternativas que se consideren factibles.</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Sin embargo, tampoco el problema es económico, también los factores técnicos, legales, tributarios, sociales, etc., deben necesariamente tomarse en consideración.</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Durante el análisis del estudio de mercado, se determina que la mayor concentración de población, esta en la parte norte de la ciudad de Guayaquil, pero por motivo de estudio de localización, se ha establecido, que se opten por tres opciones distintas, tales ubicadas en 3 partes importante como: Norte, Sur, Centro, donde existe la posibilidad de ubicar el Taller, con sus respectivos equipos y maquinarias </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Por esa razón se establecieron tres opciones, para la elaboración del estudio de localización:</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ind w:left="708"/>
        <w:jc w:val="both"/>
        <w:rPr>
          <w:rFonts w:ascii="Arial" w:hAnsi="Arial" w:cs="Arial"/>
          <w:lang w:val="es-EC"/>
        </w:rPr>
      </w:pPr>
      <w:r w:rsidRPr="0049124B">
        <w:rPr>
          <w:rFonts w:ascii="Arial" w:hAnsi="Arial" w:cs="Arial"/>
          <w:lang w:val="es-EC"/>
        </w:rPr>
        <w:t>1. Mapasingue (Norte)</w:t>
      </w:r>
    </w:p>
    <w:p w:rsidR="0049124B" w:rsidRPr="0049124B" w:rsidRDefault="0049124B" w:rsidP="0049124B">
      <w:pPr>
        <w:autoSpaceDE w:val="0"/>
        <w:autoSpaceDN w:val="0"/>
        <w:adjustRightInd w:val="0"/>
        <w:spacing w:line="360" w:lineRule="auto"/>
        <w:ind w:left="708"/>
        <w:jc w:val="both"/>
        <w:rPr>
          <w:rFonts w:ascii="Arial" w:hAnsi="Arial" w:cs="Arial"/>
          <w:lang w:val="es-EC"/>
        </w:rPr>
      </w:pPr>
      <w:r w:rsidRPr="0049124B">
        <w:rPr>
          <w:rFonts w:ascii="Arial" w:hAnsi="Arial" w:cs="Arial"/>
          <w:lang w:val="es-EC"/>
        </w:rPr>
        <w:t>2. Urdesa (Centro)</w:t>
      </w:r>
    </w:p>
    <w:p w:rsidR="0049124B" w:rsidRPr="0049124B" w:rsidRDefault="0049124B" w:rsidP="0049124B">
      <w:pPr>
        <w:autoSpaceDE w:val="0"/>
        <w:autoSpaceDN w:val="0"/>
        <w:adjustRightInd w:val="0"/>
        <w:spacing w:line="360" w:lineRule="auto"/>
        <w:ind w:left="708"/>
        <w:jc w:val="both"/>
        <w:rPr>
          <w:rFonts w:ascii="Arial" w:hAnsi="Arial" w:cs="Arial"/>
          <w:lang w:val="es-EC"/>
        </w:rPr>
      </w:pPr>
      <w:r w:rsidRPr="0049124B">
        <w:rPr>
          <w:rFonts w:ascii="Arial" w:hAnsi="Arial" w:cs="Arial"/>
          <w:lang w:val="es-EC"/>
        </w:rPr>
        <w:t>3. Estero (Sur)</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Pero se tiene que tener en consideración si se cumplen todos los factores de localización que influyen para que el proyecto sea factible considerando las tres opciones.</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Pero la inclinación seria elegir el sector del Norte, por el estudio de mercado, pero hay que cumplir con todos los requisitos que  necesita el proyecto para que el sector sea seleccionado.</w:t>
      </w:r>
    </w:p>
    <w:p w:rsidR="0049124B" w:rsidRPr="0049124B" w:rsidRDefault="0049124B" w:rsidP="0049124B">
      <w:pPr>
        <w:autoSpaceDE w:val="0"/>
        <w:autoSpaceDN w:val="0"/>
        <w:adjustRightInd w:val="0"/>
        <w:spacing w:line="360" w:lineRule="auto"/>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b/>
          <w:lang w:val="es-EC"/>
        </w:rPr>
      </w:pPr>
      <w:r w:rsidRPr="0049124B">
        <w:rPr>
          <w:rFonts w:ascii="Arial" w:hAnsi="Arial" w:cs="Arial"/>
          <w:b/>
          <w:lang w:val="es-EC"/>
        </w:rPr>
        <w:t>3.3.1 Factores De Localización</w:t>
      </w:r>
    </w:p>
    <w:p w:rsidR="0049124B" w:rsidRPr="0049124B" w:rsidRDefault="0049124B" w:rsidP="0049124B">
      <w:pPr>
        <w:autoSpaceDE w:val="0"/>
        <w:autoSpaceDN w:val="0"/>
        <w:adjustRightInd w:val="0"/>
        <w:spacing w:line="360" w:lineRule="auto"/>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Los factores más importantes que influyen en la decisión de la localización del proyecto son los siguientes:</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numPr>
          <w:ilvl w:val="0"/>
          <w:numId w:val="34"/>
        </w:numPr>
        <w:suppressAutoHyphens/>
        <w:autoSpaceDE w:val="0"/>
        <w:autoSpaceDN w:val="0"/>
        <w:adjustRightInd w:val="0"/>
        <w:spacing w:line="360" w:lineRule="auto"/>
        <w:jc w:val="both"/>
        <w:rPr>
          <w:rFonts w:ascii="Arial" w:hAnsi="Arial" w:cs="Arial"/>
          <w:lang w:val="es-EC"/>
        </w:rPr>
      </w:pPr>
      <w:r w:rsidRPr="0049124B">
        <w:rPr>
          <w:rFonts w:ascii="Arial" w:hAnsi="Arial" w:cs="Arial"/>
          <w:b/>
          <w:lang w:val="es-EC"/>
        </w:rPr>
        <w:t>Espacio Físico:</w:t>
      </w:r>
      <w:r w:rsidRPr="0049124B">
        <w:rPr>
          <w:rFonts w:ascii="Arial" w:hAnsi="Arial" w:cs="Arial"/>
          <w:lang w:val="es-EC"/>
        </w:rPr>
        <w:t xml:space="preserve"> El principal en el estudio de localización, puesto a que este determinar la capacidad física del negocio, es decir el número de vehículos atendidos.</w:t>
      </w:r>
    </w:p>
    <w:p w:rsidR="0049124B" w:rsidRPr="0049124B" w:rsidRDefault="0049124B" w:rsidP="0049124B">
      <w:pPr>
        <w:autoSpaceDE w:val="0"/>
        <w:autoSpaceDN w:val="0"/>
        <w:adjustRightInd w:val="0"/>
        <w:spacing w:line="360" w:lineRule="auto"/>
        <w:ind w:left="360"/>
        <w:jc w:val="both"/>
        <w:rPr>
          <w:rFonts w:ascii="Arial" w:hAnsi="Arial" w:cs="Arial"/>
          <w:lang w:val="es-EC"/>
        </w:rPr>
      </w:pPr>
    </w:p>
    <w:p w:rsidR="0049124B" w:rsidRPr="0049124B" w:rsidRDefault="0049124B" w:rsidP="0049124B">
      <w:pPr>
        <w:numPr>
          <w:ilvl w:val="0"/>
          <w:numId w:val="34"/>
        </w:numPr>
        <w:autoSpaceDE w:val="0"/>
        <w:autoSpaceDN w:val="0"/>
        <w:adjustRightInd w:val="0"/>
        <w:spacing w:line="360" w:lineRule="auto"/>
        <w:jc w:val="both"/>
        <w:rPr>
          <w:rFonts w:ascii="Arial" w:hAnsi="Arial" w:cs="Arial"/>
          <w:lang w:val="es-EC"/>
        </w:rPr>
      </w:pPr>
      <w:r w:rsidRPr="0049124B">
        <w:rPr>
          <w:rFonts w:ascii="Arial" w:hAnsi="Arial" w:cs="Arial"/>
          <w:b/>
          <w:bCs/>
          <w:lang w:val="es-EC"/>
        </w:rPr>
        <w:t xml:space="preserve">Cercanía del Mercado: </w:t>
      </w:r>
      <w:r w:rsidRPr="0049124B">
        <w:rPr>
          <w:rFonts w:ascii="Arial" w:hAnsi="Arial" w:cs="Arial"/>
          <w:lang w:val="es-EC"/>
        </w:rPr>
        <w:t>En el estudio de mercado según las estadísticas la localización del local debe estar cerca de los clientes potenciales.</w:t>
      </w:r>
    </w:p>
    <w:p w:rsidR="0049124B" w:rsidRPr="0049124B" w:rsidRDefault="0049124B" w:rsidP="0049124B">
      <w:pPr>
        <w:numPr>
          <w:ilvl w:val="0"/>
          <w:numId w:val="34"/>
        </w:numPr>
        <w:autoSpaceDE w:val="0"/>
        <w:autoSpaceDN w:val="0"/>
        <w:adjustRightInd w:val="0"/>
        <w:spacing w:line="360" w:lineRule="auto"/>
        <w:jc w:val="both"/>
        <w:rPr>
          <w:rFonts w:ascii="Arial" w:hAnsi="Arial" w:cs="Arial"/>
          <w:lang w:val="es-EC"/>
        </w:rPr>
      </w:pPr>
      <w:r w:rsidRPr="0049124B">
        <w:rPr>
          <w:rFonts w:ascii="Arial" w:hAnsi="Arial" w:cs="Arial"/>
          <w:b/>
          <w:bCs/>
          <w:lang w:val="es-EC"/>
        </w:rPr>
        <w:t xml:space="preserve">Costos e Insumos: </w:t>
      </w:r>
      <w:r w:rsidRPr="0049124B">
        <w:rPr>
          <w:rFonts w:ascii="Arial" w:hAnsi="Arial" w:cs="Arial"/>
          <w:bCs/>
          <w:lang w:val="es-EC"/>
        </w:rPr>
        <w:t>Los gastos administrativos, Costos Fijos y variables que genera el local donde se va ubicar el taller.</w:t>
      </w:r>
    </w:p>
    <w:p w:rsidR="0049124B" w:rsidRPr="0049124B" w:rsidRDefault="0049124B" w:rsidP="0049124B">
      <w:pPr>
        <w:autoSpaceDE w:val="0"/>
        <w:autoSpaceDN w:val="0"/>
        <w:adjustRightInd w:val="0"/>
        <w:spacing w:line="360" w:lineRule="auto"/>
        <w:jc w:val="both"/>
        <w:rPr>
          <w:rFonts w:ascii="Arial" w:hAnsi="Arial" w:cs="Arial"/>
          <w:b/>
          <w:bCs/>
          <w:lang w:val="es-EC"/>
        </w:rPr>
      </w:pPr>
    </w:p>
    <w:p w:rsidR="0049124B" w:rsidRPr="0049124B" w:rsidRDefault="0049124B" w:rsidP="0049124B">
      <w:pPr>
        <w:numPr>
          <w:ilvl w:val="0"/>
          <w:numId w:val="35"/>
        </w:numPr>
        <w:autoSpaceDE w:val="0"/>
        <w:autoSpaceDN w:val="0"/>
        <w:adjustRightInd w:val="0"/>
        <w:spacing w:line="360" w:lineRule="auto"/>
        <w:ind w:left="360"/>
        <w:jc w:val="both"/>
        <w:rPr>
          <w:rFonts w:ascii="Arial" w:hAnsi="Arial" w:cs="Arial"/>
          <w:lang w:val="es-EC"/>
        </w:rPr>
      </w:pPr>
      <w:r w:rsidRPr="0049124B">
        <w:rPr>
          <w:rFonts w:ascii="Arial" w:hAnsi="Arial" w:cs="Arial"/>
          <w:b/>
          <w:bCs/>
          <w:lang w:val="es-EC"/>
        </w:rPr>
        <w:t xml:space="preserve">Ambiente: </w:t>
      </w:r>
      <w:r w:rsidRPr="0049124B">
        <w:rPr>
          <w:rFonts w:ascii="Arial" w:hAnsi="Arial" w:cs="Arial"/>
          <w:lang w:val="es-EC"/>
        </w:rPr>
        <w:t>Es muy importante contar con este factor de localización para el buen desarrollo de la empresa y pueda brindar un servicio de calidad, en este factor se destaca el lugar de funcionamiento.</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En el proyecto para poder evaluar la correcta decisión de la localización de la empresa se usa el Método cualitativo por puntos.</w:t>
      </w:r>
    </w:p>
    <w:p w:rsidR="0049124B" w:rsidRPr="0049124B" w:rsidRDefault="0049124B" w:rsidP="0049124B">
      <w:pPr>
        <w:autoSpaceDE w:val="0"/>
        <w:autoSpaceDN w:val="0"/>
        <w:adjustRightInd w:val="0"/>
        <w:spacing w:line="360" w:lineRule="auto"/>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b/>
          <w:lang w:val="es-EC"/>
        </w:rPr>
      </w:pPr>
      <w:r w:rsidRPr="0049124B">
        <w:rPr>
          <w:rFonts w:ascii="Arial" w:hAnsi="Arial" w:cs="Arial"/>
          <w:b/>
          <w:lang w:val="es-EC"/>
        </w:rPr>
        <w:t>3.3.2 Método Cualitativo por Puntos</w:t>
      </w:r>
    </w:p>
    <w:p w:rsidR="0049124B" w:rsidRPr="0049124B" w:rsidRDefault="0049124B" w:rsidP="0049124B">
      <w:pPr>
        <w:autoSpaceDE w:val="0"/>
        <w:autoSpaceDN w:val="0"/>
        <w:adjustRightInd w:val="0"/>
        <w:spacing w:line="360" w:lineRule="auto"/>
        <w:ind w:left="708"/>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Este método consiste en definir los principales factores determinantes de una localización, para asignarles valores ponderados de peso relativo, de acuerdo con la importancia que se les atribuye, el peso relativo, sobre la base de una suma igual a 1.</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Al comparar dos o más localizaciones opcionales, se procede a asignar una calificación a cada factor en una localización de acuerdo con una escala predeterminada como, 0 a 10.</w:t>
      </w: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La suma de las calificaciones ponderadas permitirá seleccionar la localización que acumule el mayor puntaje.</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Si se busca elegir en las siguientes tres ciudades, el modelo se aplica como lo indica en la siguiente tabla a continuación:</w:t>
      </w: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center"/>
        <w:rPr>
          <w:rFonts w:ascii="Arial" w:hAnsi="Arial" w:cs="Arial"/>
          <w:lang w:val="es-EC"/>
        </w:rPr>
      </w:pPr>
      <w:r w:rsidRPr="0049124B">
        <w:rPr>
          <w:rFonts w:ascii="Arial" w:hAnsi="Arial" w:cs="Arial"/>
          <w:b/>
          <w:sz w:val="16"/>
          <w:szCs w:val="16"/>
          <w:lang w:val="es-EC"/>
        </w:rPr>
        <w:t>Tabla 3.9</w:t>
      </w:r>
    </w:p>
    <w:p w:rsidR="0049124B" w:rsidRPr="0049124B" w:rsidRDefault="00C051E0" w:rsidP="0049124B">
      <w:pPr>
        <w:autoSpaceDE w:val="0"/>
        <w:autoSpaceDN w:val="0"/>
        <w:adjustRightInd w:val="0"/>
        <w:spacing w:line="360" w:lineRule="auto"/>
        <w:jc w:val="center"/>
        <w:rPr>
          <w:rFonts w:ascii="Arial" w:hAnsi="Arial" w:cs="Arial"/>
          <w:lang w:val="es-EC"/>
        </w:rPr>
      </w:pPr>
      <w:r>
        <w:rPr>
          <w:noProof/>
          <w:sz w:val="20"/>
          <w:szCs w:val="20"/>
        </w:rPr>
        <w:drawing>
          <wp:inline distT="0" distB="0" distL="0" distR="0">
            <wp:extent cx="5146040" cy="1190625"/>
            <wp:effectExtent l="19050" t="0" r="0" b="0"/>
            <wp:docPr id="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42"/>
                    <a:srcRect/>
                    <a:stretch>
                      <a:fillRect/>
                    </a:stretch>
                  </pic:blipFill>
                  <pic:spPr bwMode="auto">
                    <a:xfrm>
                      <a:off x="0" y="0"/>
                      <a:ext cx="5146040" cy="1190625"/>
                    </a:xfrm>
                    <a:prstGeom prst="rect">
                      <a:avLst/>
                    </a:prstGeom>
                    <a:noFill/>
                    <a:ln w="9525">
                      <a:noFill/>
                      <a:miter lim="800000"/>
                      <a:headEnd/>
                      <a:tailEnd/>
                    </a:ln>
                  </pic:spPr>
                </pic:pic>
              </a:graphicData>
            </a:graphic>
          </wp:inline>
        </w:drawing>
      </w:r>
    </w:p>
    <w:p w:rsidR="0049124B" w:rsidRPr="0049124B" w:rsidRDefault="0049124B" w:rsidP="0049124B">
      <w:pPr>
        <w:autoSpaceDE w:val="0"/>
        <w:autoSpaceDN w:val="0"/>
        <w:adjustRightInd w:val="0"/>
        <w:spacing w:line="360" w:lineRule="auto"/>
        <w:jc w:val="center"/>
        <w:rPr>
          <w:rFonts w:ascii="Arial" w:hAnsi="Arial" w:cs="Arial"/>
          <w:b/>
          <w:sz w:val="16"/>
          <w:szCs w:val="16"/>
          <w:lang w:val="es-EC"/>
        </w:rPr>
      </w:pPr>
      <w:r w:rsidRPr="0049124B">
        <w:rPr>
          <w:rFonts w:ascii="Arial" w:hAnsi="Arial" w:cs="Arial"/>
          <w:b/>
          <w:sz w:val="16"/>
          <w:szCs w:val="16"/>
          <w:lang w:val="es-EC"/>
        </w:rPr>
        <w:t>Elaborado por los autores</w:t>
      </w: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w:t>
      </w:r>
    </w:p>
    <w:p w:rsidR="0049124B" w:rsidRPr="0049124B" w:rsidRDefault="0049124B" w:rsidP="0049124B">
      <w:pPr>
        <w:autoSpaceDE w:val="0"/>
        <w:autoSpaceDN w:val="0"/>
        <w:adjustRightInd w:val="0"/>
        <w:spacing w:line="360" w:lineRule="auto"/>
        <w:jc w:val="both"/>
        <w:rPr>
          <w:rFonts w:ascii="Arial" w:hAnsi="Arial" w:cs="Arial"/>
          <w:lang w:val="es-EC"/>
        </w:rPr>
      </w:pPr>
      <w:r w:rsidRPr="0049124B">
        <w:rPr>
          <w:rFonts w:ascii="Arial" w:hAnsi="Arial" w:cs="Arial"/>
          <w:lang w:val="es-EC"/>
        </w:rPr>
        <w:t xml:space="preserve">    De acuerdo con este método se escogerá la localización en la Zona A, que corresponde a Mapasingue al tener la mayor calificación total ponderada.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3.4 Conclusiones del Estudio Técnico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inversión en la instalación del taller tendrá un alto costo, lo que se refiere a maquinaria y equipos en general, pero las adecuaciones tendrá un costo más bajo, debido a que el terreno consta ya con varias adecuaciones, facilitando la restructuración del local alquilado, esto ayudará a disminuir la inversión a lo que se refiere compra de terreno, facilitando rápidamente la ubicación y funcionamiento del Taller Soluciones Automotrices AutoMotorz.</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b/>
          <w:lang w:val="es-EC"/>
        </w:rPr>
      </w:pPr>
      <w:r w:rsidRPr="0049124B">
        <w:rPr>
          <w:sz w:val="20"/>
          <w:szCs w:val="20"/>
          <w:lang w:val="es-EC"/>
        </w:rPr>
        <w:pict>
          <v:shape id="_x0000_s1184" type="#_x0000_t84" style="position:absolute;left:0;text-align:left;margin-left:50.1pt;margin-top:16.15pt;width:315pt;height:38.25pt;flip:x y;z-index:-251646976" strokecolor="#4e6128" strokeweight="2pt">
            <v:textbox>
              <w:txbxContent>
                <w:p w:rsidR="0049124B" w:rsidRDefault="0049124B" w:rsidP="0049124B">
                  <w:pPr>
                    <w:spacing w:before="120" w:line="360" w:lineRule="auto"/>
                    <w:jc w:val="center"/>
                    <w:rPr>
                      <w:rFonts w:ascii="Arial" w:hAnsi="Arial" w:cs="Arial"/>
                      <w:b/>
                      <w:color w:val="76923C"/>
                      <w:sz w:val="28"/>
                    </w:rPr>
                  </w:pPr>
                  <w:r>
                    <w:rPr>
                      <w:rFonts w:ascii="Arial" w:hAnsi="Arial" w:cs="Arial"/>
                      <w:b/>
                      <w:color w:val="76923C"/>
                      <w:sz w:val="28"/>
                    </w:rPr>
                    <w:t>CAPÍTULO 4: ESTUDIO ORGANIZACIONAL</w:t>
                  </w:r>
                </w:p>
                <w:p w:rsidR="0049124B" w:rsidRDefault="0049124B" w:rsidP="0049124B">
                  <w:pPr>
                    <w:rPr>
                      <w:rFonts w:ascii="Arial" w:hAnsi="Arial" w:cs="Arial"/>
                      <w:b/>
                      <w:color w:val="4F6228"/>
                      <w:sz w:val="28"/>
                      <w:szCs w:val="20"/>
                    </w:rPr>
                  </w:pPr>
                </w:p>
              </w:txbxContent>
            </v:textbox>
          </v:shape>
        </w:pict>
      </w:r>
    </w:p>
    <w:p w:rsidR="0049124B" w:rsidRPr="0049124B" w:rsidRDefault="0049124B" w:rsidP="0049124B">
      <w:pPr>
        <w:spacing w:line="360" w:lineRule="auto"/>
        <w:jc w:val="both"/>
        <w:rPr>
          <w:rFonts w:ascii="Arial" w:hAnsi="Arial" w:cs="Arial"/>
          <w:b/>
          <w:lang w:val="es-MX"/>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both"/>
        <w:rPr>
          <w:rFonts w:ascii="Arial" w:hAnsi="Arial" w:cs="Arial"/>
          <w:b/>
          <w:lang w:val="es-EC"/>
        </w:rPr>
      </w:pPr>
      <w:r w:rsidRPr="0049124B">
        <w:rPr>
          <w:rFonts w:ascii="Arial" w:hAnsi="Arial" w:cs="Arial"/>
          <w:b/>
          <w:lang w:val="es-EC"/>
        </w:rPr>
        <w:t>4.1. Misión, Visión</w:t>
      </w: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autoSpaceDE w:val="0"/>
        <w:autoSpaceDN w:val="0"/>
        <w:adjustRightInd w:val="0"/>
        <w:spacing w:line="360" w:lineRule="auto"/>
        <w:jc w:val="both"/>
        <w:rPr>
          <w:rFonts w:ascii="Arial" w:hAnsi="Arial" w:cs="Arial"/>
          <w:b/>
          <w:szCs w:val="20"/>
          <w:lang w:val="es-EC"/>
        </w:rPr>
      </w:pPr>
      <w:r w:rsidRPr="0049124B">
        <w:rPr>
          <w:rFonts w:ascii="Arial" w:hAnsi="Arial" w:cs="Arial"/>
          <w:b/>
          <w:szCs w:val="20"/>
          <w:lang w:val="es-EC"/>
        </w:rPr>
        <w:t>Misión</w:t>
      </w:r>
    </w:p>
    <w:p w:rsidR="0049124B" w:rsidRPr="0049124B" w:rsidRDefault="0049124B" w:rsidP="0049124B">
      <w:pPr>
        <w:autoSpaceDE w:val="0"/>
        <w:autoSpaceDN w:val="0"/>
        <w:adjustRightInd w:val="0"/>
        <w:spacing w:line="360" w:lineRule="auto"/>
        <w:jc w:val="both"/>
        <w:rPr>
          <w:sz w:val="20"/>
          <w:szCs w:val="20"/>
          <w:lang w:val="es-EC"/>
        </w:rPr>
      </w:pPr>
      <w:r w:rsidRPr="0049124B">
        <w:rPr>
          <w:rFonts w:ascii="Arial" w:hAnsi="Arial" w:cs="Arial"/>
          <w:szCs w:val="20"/>
          <w:lang w:val="es-EC"/>
        </w:rPr>
        <w:t xml:space="preserve">    Afianzarnos en el mercado automotriz, como una de las mejores alternativas de talleres multimarcas. Brindar un servicio de la más alta calidad a un precio justo, mejorando continuamente nuestras instalaciones con herramientas de última generación y mediante un equipo de trabajo especializado, responsable, honesto y comprometido en resolver sus problemas ofreciendo a nuestros clientes, proveedores y a nuestro personal un ambiente altamente humano, cumpliendo así, con el objetivo de brindarles seguridad y confianza. Haremos la excelencia en el servicio, nuestra principal arma competitiva.</w:t>
      </w: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b/>
          <w:sz w:val="20"/>
          <w:szCs w:val="20"/>
          <w:lang w:val="es-EC"/>
        </w:rPr>
      </w:pPr>
      <w:r w:rsidRPr="0049124B">
        <w:rPr>
          <w:rFonts w:ascii="Arial" w:hAnsi="Arial" w:cs="Arial"/>
          <w:b/>
          <w:szCs w:val="20"/>
          <w:lang w:val="es-EC"/>
        </w:rPr>
        <w:t>Visión</w:t>
      </w:r>
    </w:p>
    <w:p w:rsidR="0049124B" w:rsidRPr="0049124B" w:rsidRDefault="0049124B" w:rsidP="0049124B">
      <w:pPr>
        <w:autoSpaceDE w:val="0"/>
        <w:autoSpaceDN w:val="0"/>
        <w:adjustRightInd w:val="0"/>
        <w:spacing w:line="360" w:lineRule="auto"/>
        <w:jc w:val="both"/>
        <w:rPr>
          <w:rFonts w:ascii="Arial" w:hAnsi="Arial" w:cs="Arial"/>
          <w:szCs w:val="20"/>
          <w:lang w:val="es-EC"/>
        </w:rPr>
      </w:pPr>
      <w:r w:rsidRPr="0049124B">
        <w:rPr>
          <w:rFonts w:ascii="Arial" w:hAnsi="Arial" w:cs="Arial"/>
          <w:szCs w:val="20"/>
          <w:lang w:val="es-EC"/>
        </w:rPr>
        <w:t xml:space="preserve">    Ser un taller automotriz de reconocido prestigio por la honestidad de nuestro trabajo, por la calidad de nuestros servicios, y los precios justos. Ofreciendo servicios mecánicos automotrices con eficiencia, rapidez y profesionalismo. Trabajando con un grupo de personas comprometidas a dar lo mejor de si con pasión, honradez y eficiencia en sus tareas y a capacitarse para cumplirlas, entendiendo que nuestra mejor recompensa es la satisfacción total de nuestros clientes.</w:t>
      </w: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szCs w:val="20"/>
          <w:lang w:val="es-EC"/>
        </w:rPr>
      </w:pPr>
    </w:p>
    <w:p w:rsidR="0049124B" w:rsidRPr="0049124B" w:rsidRDefault="0049124B" w:rsidP="0049124B">
      <w:pPr>
        <w:autoSpaceDE w:val="0"/>
        <w:autoSpaceDN w:val="0"/>
        <w:adjustRightInd w:val="0"/>
        <w:spacing w:line="360" w:lineRule="auto"/>
        <w:jc w:val="both"/>
        <w:rPr>
          <w:rFonts w:ascii="Arial" w:hAnsi="Arial" w:cs="Arial"/>
          <w:b/>
          <w:sz w:val="28"/>
          <w:szCs w:val="20"/>
          <w:lang w:val="es-EC"/>
        </w:rPr>
      </w:pPr>
    </w:p>
    <w:p w:rsidR="0049124B" w:rsidRPr="0049124B" w:rsidRDefault="0049124B" w:rsidP="0049124B">
      <w:pPr>
        <w:spacing w:line="360" w:lineRule="auto"/>
        <w:jc w:val="both"/>
        <w:rPr>
          <w:rFonts w:ascii="Arial" w:hAnsi="Arial" w:cs="Arial"/>
          <w:b/>
          <w:lang w:val="es-EC"/>
        </w:rPr>
      </w:pPr>
      <w:r w:rsidRPr="0049124B">
        <w:rPr>
          <w:rFonts w:ascii="Arial" w:hAnsi="Arial" w:cs="Arial"/>
          <w:b/>
          <w:lang w:val="es-EC"/>
        </w:rPr>
        <w:t>4.2. Organigrama</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Figura 4.1</w:t>
      </w:r>
    </w:p>
    <w:p w:rsidR="0049124B" w:rsidRPr="0049124B" w:rsidRDefault="00C051E0" w:rsidP="0049124B">
      <w:pPr>
        <w:spacing w:line="360" w:lineRule="auto"/>
        <w:ind w:left="3"/>
        <w:jc w:val="both"/>
        <w:rPr>
          <w:rFonts w:ascii="Arial" w:hAnsi="Arial" w:cs="Arial"/>
          <w:lang w:val="es-EC"/>
        </w:rPr>
      </w:pPr>
      <w:r>
        <w:rPr>
          <w:noProof/>
          <w:sz w:val="20"/>
          <w:szCs w:val="20"/>
        </w:rPr>
        <w:drawing>
          <wp:anchor distT="0" distB="0" distL="114300" distR="114300" simplePos="0" relativeHeight="251662336" behindDoc="1" locked="0" layoutInCell="1" allowOverlap="1">
            <wp:simplePos x="0" y="0"/>
            <wp:positionH relativeFrom="column">
              <wp:posOffset>69215</wp:posOffset>
            </wp:positionH>
            <wp:positionV relativeFrom="paragraph">
              <wp:posOffset>33655</wp:posOffset>
            </wp:positionV>
            <wp:extent cx="5080000" cy="4267200"/>
            <wp:effectExtent l="57150" t="57150" r="63500" b="57150"/>
            <wp:wrapNone/>
            <wp:docPr id="16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43"/>
                    <a:srcRect/>
                    <a:stretch>
                      <a:fillRect/>
                    </a:stretch>
                  </pic:blipFill>
                  <pic:spPr bwMode="auto">
                    <a:xfrm>
                      <a:off x="0" y="0"/>
                      <a:ext cx="5080000" cy="4267200"/>
                    </a:xfrm>
                    <a:prstGeom prst="rect">
                      <a:avLst/>
                    </a:prstGeom>
                    <a:noFill/>
                    <a:ln w="57150" cmpd="thinThick">
                      <a:solidFill>
                        <a:srgbClr val="205867"/>
                      </a:solidFill>
                      <a:miter lim="800000"/>
                      <a:headEnd/>
                      <a:tailEnd/>
                    </a:ln>
                  </pic:spPr>
                </pic:pic>
              </a:graphicData>
            </a:graphic>
          </wp:anchor>
        </w:drawing>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Organigrama</w:t>
      </w:r>
    </w:p>
    <w:p w:rsidR="0049124B" w:rsidRPr="0049124B" w:rsidRDefault="0049124B" w:rsidP="0049124B">
      <w:pPr>
        <w:spacing w:line="360" w:lineRule="auto"/>
        <w:jc w:val="center"/>
        <w:rPr>
          <w:rFonts w:ascii="Arial" w:hAnsi="Arial" w:cs="Arial"/>
          <w:lang w:val="es-EC"/>
        </w:rPr>
      </w:pPr>
      <w:r w:rsidRPr="0049124B">
        <w:rPr>
          <w:rFonts w:ascii="Arial" w:hAnsi="Arial" w:cs="Arial"/>
          <w:b/>
          <w:sz w:val="16"/>
          <w:lang w:val="es-EC"/>
        </w:rPr>
        <w:t>Elaborado por los autores</w:t>
      </w:r>
    </w:p>
    <w:p w:rsidR="0049124B" w:rsidRPr="0049124B" w:rsidRDefault="0049124B" w:rsidP="0049124B">
      <w:pPr>
        <w:spacing w:line="360" w:lineRule="auto"/>
        <w:rPr>
          <w:rFonts w:ascii="Arial" w:hAnsi="Arial" w:cs="Arial"/>
          <w:lang w:val="es-EC"/>
        </w:rPr>
      </w:pPr>
    </w:p>
    <w:p w:rsidR="0049124B" w:rsidRPr="0049124B" w:rsidRDefault="0049124B" w:rsidP="0049124B">
      <w:pPr>
        <w:spacing w:line="360" w:lineRule="auto"/>
        <w:rPr>
          <w:rFonts w:ascii="Arial" w:hAnsi="Arial" w:cs="Arial"/>
          <w:lang w:val="es-EC"/>
        </w:rPr>
      </w:pPr>
    </w:p>
    <w:p w:rsidR="0049124B" w:rsidRPr="0049124B" w:rsidRDefault="0049124B" w:rsidP="0049124B">
      <w:pPr>
        <w:spacing w:line="360" w:lineRule="auto"/>
        <w:rPr>
          <w:rFonts w:ascii="Arial" w:hAnsi="Arial" w:cs="Arial"/>
          <w:b/>
          <w:lang w:val="es-EC"/>
        </w:rPr>
      </w:pPr>
      <w:r w:rsidRPr="0049124B">
        <w:rPr>
          <w:rFonts w:ascii="Arial" w:hAnsi="Arial" w:cs="Arial"/>
          <w:b/>
          <w:lang w:val="es-EC"/>
        </w:rPr>
        <w:t>4.3 Descripción del Equipo de Trabajo</w:t>
      </w:r>
    </w:p>
    <w:p w:rsidR="0049124B" w:rsidRPr="0049124B" w:rsidRDefault="0049124B" w:rsidP="0049124B">
      <w:pPr>
        <w:spacing w:line="360" w:lineRule="auto"/>
        <w:rPr>
          <w:rFonts w:ascii="Arial" w:hAnsi="Arial" w:cs="Arial"/>
          <w:b/>
          <w:lang w:val="es-EC"/>
        </w:rPr>
      </w:pP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Gerente General</w:t>
      </w:r>
    </w:p>
    <w:p w:rsidR="0049124B" w:rsidRPr="0049124B" w:rsidRDefault="0049124B" w:rsidP="0049124B">
      <w:pPr>
        <w:spacing w:line="360" w:lineRule="auto"/>
        <w:ind w:left="363"/>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Es el representante legal del taller y tiene a su cargo la gestión de los negocios sociales.  Es el encargado de administrar y controlar el flujo económico de ingresos y egresos que genere el taller en coordinación con el contador, supervisar el buen funcionamiento de las instalaciones de las áreas administrativa y operacional del taller, como del personal administrativo y de planta.</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Relacionista Público</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Es la persona encargada de hacer conocer el Taller al mercado potencial y de atender sus necesidades, como también de planificar estrategias de captación de nuevos clientes ya sean compañías de seguros, empresas privadas o públicas.</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w:t>
      </w: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Contador</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Lleva la contabilidad general del taller, se encargara de mantener al día los impuestos y todo lo relacionado a documentos de costos e ingresos, analizará y elaborará los estados financieros para la toma de decisiones. </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w:t>
      </w: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Secretaría/Recepcionista</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Recibir y realizar las llamadas correspondientes para el desempeño del taller y brindar la debida atención e informar al cliente sobre cualquier inquietud que tenga.  Elabora y controla el envió de documentos (presupuesto, facturas de pago, alcances y otros), controla los archivos de los presupuestos aprobados o por aprobar, oficios enviados y recibidos de los diferentes clientes.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Jefe de Taller</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La persona responsable del control, supervisión y autorización de cualquier reparación o mantenimiento que se lleve a cabo en el taller.</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Supervisa al personal de las diferentes secciones del área de planta y controla el horario de jornada de cada uno de ellos.  </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Diseña el flujo de trabajo que se realicen en las diferentes secciones del área, controla los materiales, herramientas, equipos, maquinarias y repuestos que se utilizan en las diferentes secciones para las diferentes reparaciones que estén en buen funcionamiento.</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Coordina con el Gerente los presupuestos de reparación de los vehículos que se realizan, las reposiciones de los materiales que se necesiten para el funcionamiento del taller y controla el flujo de trabajo que se realiza en el área de planta diariamente. </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6"/>
        </w:numPr>
        <w:spacing w:line="360" w:lineRule="auto"/>
        <w:ind w:left="363"/>
        <w:jc w:val="both"/>
        <w:rPr>
          <w:rFonts w:ascii="Arial" w:hAnsi="Arial" w:cs="Arial"/>
          <w:b/>
          <w:lang w:val="es-EC"/>
        </w:rPr>
      </w:pPr>
      <w:r w:rsidRPr="0049124B">
        <w:rPr>
          <w:rFonts w:ascii="Arial" w:hAnsi="Arial" w:cs="Arial"/>
          <w:b/>
          <w:lang w:val="es-EC"/>
        </w:rPr>
        <w:t>Bodeguero</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Coordina con el jefe de planta sobre las cantidades de reposiciones de los diferentes materiales que se utilizan para la reparación de los vehículos. </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Controla el buen funcionamiento de las instalaciones de la bodega, los repuestos entregados por los proveedores que estén en buen estado, y lleva formularios correspondientes a la salida y reintegro de los materiales, repuestos y entre otros.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7"/>
        </w:numPr>
        <w:spacing w:line="360" w:lineRule="auto"/>
        <w:ind w:left="363"/>
        <w:jc w:val="both"/>
        <w:rPr>
          <w:rFonts w:ascii="Arial" w:hAnsi="Arial" w:cs="Arial"/>
          <w:b/>
          <w:lang w:val="es-EC"/>
        </w:rPr>
      </w:pPr>
      <w:r w:rsidRPr="0049124B">
        <w:rPr>
          <w:rFonts w:ascii="Arial" w:hAnsi="Arial" w:cs="Arial"/>
          <w:b/>
          <w:lang w:val="es-EC"/>
        </w:rPr>
        <w:t>Mecánico Automotriz</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El mecánico automotriz debe ser un profesional analítico, crítico, reflexivo y servicio social altamente capacitado para resolver problemas relacionados con la reparación de motores a diesel y gasolina, inyección, reparación y reconstrucción de vehículos en general.  Con experiencia de mínimo 5 años en el mercado automotriz y con un título de Ingeniero o tecnólogo en mecánica automotriz.</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7"/>
        </w:numPr>
        <w:spacing w:line="360" w:lineRule="auto"/>
        <w:ind w:left="363"/>
        <w:jc w:val="both"/>
        <w:rPr>
          <w:rFonts w:ascii="Arial" w:hAnsi="Arial" w:cs="Arial"/>
          <w:b/>
          <w:lang w:val="es-EC"/>
        </w:rPr>
      </w:pPr>
      <w:r w:rsidRPr="0049124B">
        <w:rPr>
          <w:rFonts w:ascii="Arial" w:hAnsi="Arial" w:cs="Arial"/>
          <w:b/>
          <w:lang w:val="es-EC"/>
        </w:rPr>
        <w:t>Pintor</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El Pintor automotriz es el responsable de realizar el acabado total o parcial de la carrocería de automóviles, camiones y demás vehículos, además deberá poseer conocimientos de aspectos relacionados con la hojalatería, para así este lije y cubra los rayones que presente el vehículo. Y sobre todo saber mezclar y coger el color exacto de la pintura del vehículo. Por lo tanto debe tener de 5 años en delante de experiencia en el campo laboral.</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8"/>
        </w:numPr>
        <w:spacing w:line="360" w:lineRule="auto"/>
        <w:ind w:left="363"/>
        <w:jc w:val="both"/>
        <w:rPr>
          <w:rFonts w:ascii="Arial" w:hAnsi="Arial" w:cs="Arial"/>
          <w:b/>
          <w:lang w:val="es-EC"/>
        </w:rPr>
      </w:pPr>
      <w:r w:rsidRPr="0049124B">
        <w:rPr>
          <w:rFonts w:ascii="Arial" w:hAnsi="Arial" w:cs="Arial"/>
          <w:b/>
          <w:lang w:val="es-EC"/>
        </w:rPr>
        <w:t>Preparador de pintura</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Debe ser un técnico de preparador de pintura, que tenga experiencia en el campo, y este preparado o capacitado en alguna institución.</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8"/>
        </w:numPr>
        <w:spacing w:line="360" w:lineRule="auto"/>
        <w:ind w:left="363"/>
        <w:jc w:val="both"/>
        <w:rPr>
          <w:rFonts w:ascii="Arial" w:hAnsi="Arial" w:cs="Arial"/>
          <w:b/>
          <w:lang w:val="es-EC"/>
        </w:rPr>
      </w:pPr>
      <w:r w:rsidRPr="0049124B">
        <w:rPr>
          <w:rFonts w:ascii="Arial" w:hAnsi="Arial" w:cs="Arial"/>
          <w:b/>
          <w:lang w:val="es-EC"/>
        </w:rPr>
        <w:t>Enderezador</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El enderezador automotriz debe ser técnico en montajes y desmontajes de panales frontales y trasero, poseer conocimientos de todo lo relacionado a la hojalatería para que pueda enderezar y ajustar piezas en general.  Tener experiencia en la rama de 3 años en adelante.</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8"/>
        </w:numPr>
        <w:spacing w:line="360" w:lineRule="auto"/>
        <w:ind w:left="363"/>
        <w:jc w:val="both"/>
        <w:rPr>
          <w:rFonts w:ascii="Arial" w:hAnsi="Arial" w:cs="Arial"/>
          <w:b/>
          <w:lang w:val="es-EC"/>
        </w:rPr>
      </w:pPr>
      <w:r w:rsidRPr="0049124B">
        <w:rPr>
          <w:rFonts w:ascii="Arial" w:hAnsi="Arial" w:cs="Arial"/>
          <w:b/>
          <w:lang w:val="es-EC"/>
        </w:rPr>
        <w:t>Electromecánico</w:t>
      </w:r>
    </w:p>
    <w:p w:rsidR="0049124B" w:rsidRPr="0049124B" w:rsidRDefault="0049124B" w:rsidP="0049124B">
      <w:pPr>
        <w:spacing w:line="360" w:lineRule="auto"/>
        <w:ind w:left="36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El Electromecánico deber ser una persona altamente preparada con un título de Ingeniero o Técnico en electrónica automotriz especialista en inyección electrónica capacitado para dar servicio y mantenimiento a los sistemas eléctricos y electrónicos de automóviles a gasolina y diesel. Manejará datos técnicos, lectura de diagramas y su interpretación, técnicas de diagnóstico y el manejo de instrumental de diagnóstico computarizado con experiencia de 3 años en adelante.</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r w:rsidRPr="0049124B">
        <w:rPr>
          <w:sz w:val="20"/>
          <w:szCs w:val="20"/>
          <w:lang w:val="es-EC"/>
        </w:rPr>
        <w:pict>
          <v:shape id="_x0000_s1185" type="#_x0000_t84" style="position:absolute;left:0;text-align:left;margin-left:0;margin-top:15.85pt;width:315pt;height:39.75pt;flip:x y;z-index:-251645952;mso-position-horizontal:center" strokecolor="#4e6128">
            <v:textbox>
              <w:txbxContent>
                <w:p w:rsidR="0049124B" w:rsidRDefault="0049124B" w:rsidP="0049124B">
                  <w:pPr>
                    <w:spacing w:before="120" w:after="240" w:line="360" w:lineRule="auto"/>
                    <w:ind w:left="3"/>
                    <w:jc w:val="center"/>
                    <w:rPr>
                      <w:rFonts w:ascii="Arial" w:hAnsi="Arial" w:cs="Arial"/>
                      <w:b/>
                      <w:color w:val="76923C"/>
                      <w:sz w:val="28"/>
                    </w:rPr>
                  </w:pPr>
                  <w:r>
                    <w:rPr>
                      <w:rFonts w:ascii="Arial" w:hAnsi="Arial" w:cs="Arial"/>
                      <w:b/>
                      <w:color w:val="76923C"/>
                      <w:sz w:val="28"/>
                    </w:rPr>
                    <w:t>CAPÍTULO 5: ESTUDIO FINANCIERO</w:t>
                  </w:r>
                </w:p>
                <w:p w:rsidR="0049124B" w:rsidRDefault="0049124B" w:rsidP="0049124B">
                  <w:pPr>
                    <w:spacing w:line="360" w:lineRule="auto"/>
                    <w:jc w:val="center"/>
                    <w:rPr>
                      <w:rFonts w:ascii="Arial" w:hAnsi="Arial" w:cs="Arial"/>
                      <w:b/>
                      <w:sz w:val="28"/>
                    </w:rPr>
                  </w:pPr>
                </w:p>
                <w:p w:rsidR="0049124B" w:rsidRDefault="0049124B" w:rsidP="0049124B">
                  <w:pPr>
                    <w:rPr>
                      <w:rFonts w:ascii="Arial" w:hAnsi="Arial" w:cs="Arial"/>
                      <w:b/>
                      <w:color w:val="4F6228"/>
                      <w:sz w:val="28"/>
                      <w:szCs w:val="20"/>
                    </w:rPr>
                  </w:pPr>
                </w:p>
              </w:txbxContent>
            </v:textbox>
            <w10:wrap type="square"/>
          </v:shape>
        </w:pict>
      </w: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Tahoma" w:hAnsi="Tahoma" w:cs="Tahoma"/>
          <w:b/>
          <w:szCs w:val="20"/>
          <w:lang w:val="es-EC"/>
        </w:rPr>
      </w:pPr>
    </w:p>
    <w:p w:rsidR="0049124B" w:rsidRPr="0049124B" w:rsidRDefault="0049124B" w:rsidP="0049124B">
      <w:pPr>
        <w:autoSpaceDE w:val="0"/>
        <w:autoSpaceDN w:val="0"/>
        <w:adjustRightInd w:val="0"/>
        <w:spacing w:line="360" w:lineRule="auto"/>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5.1 Estimación De Costos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esta parte, se describe los costos y gastos que se incurren durante cada año por vehículo atendido, tales como costos variables, en los cuales se incluye la mano de obra directa, la luz eléctrica y los costos incurridos de manera fija.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5.1.1Costos Variables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Los costos variables incluye todos los repuestos, accesorios y materiales que se utilizan al momento de atender un vehículo, además los costos de mano de obra directa de los trabajadores que intervienen en la reparación y mantenimiento de cada automotor</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el cálculo de los costos variables, debido a la magnitud del negocio donde se necesita una variedad de productos, accesorios e instrumentos para poder realizar el servicio y brindar la mejor atención al cliente. Se ha considerado estimar un porcentaje representativo que ayude a reemplaza la variedad de insumos que se puede utilizan, el cual se estable en 47%.</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5.1.2 Costos Fijos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Con respecto a los Costos Fijos, se ha establecido los principales rubros que intervienen en el giro del negocio y por tal son de consumo constante, los cuales son: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Alquiler de terreno, rubro el cual se realizara, debido a que no se adquirirá un terreno para el funcionamiento, si no se pagara un canon de arrendamiento con la visión de poder comprar la infraestructura propia.</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Gastos por concepto de Teléfono e internet, el cual se realizara para poner mantenerse en contacto con los clientes que acudan al local y además tener una relación más estrecha con el cliente.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Gasto Administrativos, representa el consumo de suministro de oficina, tales como hojas, plumas, archivadores, carpetas, tinta para impresoras, etc.</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Gasto de Agua y Luz, estos gastos son muy importantes, ya que ellos dependen el funcionamiento de las maquinarias y equipos que ayudan a dar el servicio de mantenimiento y reparación de los vehículos que acuden al local. (Véase ANEXO 5.1)</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5.2 Inversiones Del Proyecto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5.2.1 Capital de Trabajo: Método del déficit acumulado máximo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calcular el monto de dinero con el cual se debe de contar para afrontar los costos y gastos relacionados con la operatividad del proyecto, capital de trabajo, se aplicó el método del déficit acumulado. Para ello, se estimaron los ingresos mensuales promedio de otros talleres.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5.1</w:t>
      </w:r>
    </w:p>
    <w:p w:rsidR="0049124B" w:rsidRPr="0049124B" w:rsidRDefault="00C051E0" w:rsidP="0049124B">
      <w:pPr>
        <w:spacing w:line="360" w:lineRule="auto"/>
        <w:ind w:left="3"/>
        <w:jc w:val="both"/>
        <w:rPr>
          <w:rFonts w:ascii="Arial" w:hAnsi="Arial" w:cs="Arial"/>
          <w:lang w:val="es-EC"/>
        </w:rPr>
      </w:pPr>
      <w:r>
        <w:rPr>
          <w:noProof/>
          <w:sz w:val="20"/>
        </w:rPr>
        <w:drawing>
          <wp:inline distT="0" distB="0" distL="0" distR="0">
            <wp:extent cx="5210175" cy="627380"/>
            <wp:effectExtent l="19050" t="0" r="9525" b="0"/>
            <wp:docPr id="7"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44"/>
                    <a:srcRect/>
                    <a:stretch>
                      <a:fillRect/>
                    </a:stretch>
                  </pic:blipFill>
                  <pic:spPr bwMode="auto">
                    <a:xfrm>
                      <a:off x="0" y="0"/>
                      <a:ext cx="5210175" cy="627380"/>
                    </a:xfrm>
                    <a:prstGeom prst="rect">
                      <a:avLst/>
                    </a:prstGeom>
                    <a:noFill/>
                    <a:ln w="9525">
                      <a:noFill/>
                      <a:miter lim="800000"/>
                      <a:headEnd/>
                      <a:tailEnd/>
                    </a:ln>
                  </pic:spPr>
                </pic:pic>
              </a:graphicData>
            </a:graphic>
          </wp:inline>
        </w:drawing>
      </w:r>
    </w:p>
    <w:p w:rsidR="0049124B" w:rsidRPr="0049124B" w:rsidRDefault="00C051E0" w:rsidP="0049124B">
      <w:pPr>
        <w:spacing w:line="360" w:lineRule="auto"/>
        <w:ind w:left="3"/>
        <w:jc w:val="center"/>
        <w:rPr>
          <w:rFonts w:ascii="Arial" w:hAnsi="Arial" w:cs="Arial"/>
          <w:lang w:val="es-EC"/>
        </w:rPr>
      </w:pPr>
      <w:r>
        <w:rPr>
          <w:noProof/>
          <w:sz w:val="20"/>
        </w:rPr>
        <w:drawing>
          <wp:inline distT="0" distB="0" distL="0" distR="0">
            <wp:extent cx="5210175" cy="690880"/>
            <wp:effectExtent l="19050" t="0" r="9525" b="0"/>
            <wp:docPr id="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45"/>
                    <a:srcRect/>
                    <a:stretch>
                      <a:fillRect/>
                    </a:stretch>
                  </pic:blipFill>
                  <pic:spPr bwMode="auto">
                    <a:xfrm>
                      <a:off x="0" y="0"/>
                      <a:ext cx="5210175" cy="690880"/>
                    </a:xfrm>
                    <a:prstGeom prst="rect">
                      <a:avLst/>
                    </a:prstGeom>
                    <a:noFill/>
                    <a:ln w="9525">
                      <a:noFill/>
                      <a:miter lim="800000"/>
                      <a:headEnd/>
                      <a:tailEnd/>
                    </a:ln>
                  </pic:spPr>
                </pic:pic>
              </a:graphicData>
            </a:graphic>
          </wp:inline>
        </w:drawing>
      </w:r>
      <w:r w:rsidR="0049124B" w:rsidRPr="0049124B">
        <w:rPr>
          <w:rFonts w:ascii="Arial" w:hAnsi="Arial" w:cs="Arial"/>
          <w:b/>
          <w:sz w:val="16"/>
          <w:lang w:val="es-EC"/>
        </w:rPr>
        <w:t>Ingresos Promedios por Área</w:t>
      </w:r>
      <w:r w:rsidR="0049124B" w:rsidRPr="0049124B">
        <w:rPr>
          <w:rFonts w:ascii="Arial" w:hAnsi="Arial" w:cs="Arial"/>
          <w:lang w:val="es-EC"/>
        </w:rPr>
        <w:t xml:space="preserve"> </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b/>
          <w:sz w:val="16"/>
          <w:lang w:val="es-EC"/>
        </w:rPr>
        <w:t xml:space="preserve">    </w:t>
      </w:r>
      <w:r w:rsidRPr="0049124B">
        <w:rPr>
          <w:rFonts w:ascii="Arial" w:hAnsi="Arial" w:cs="Arial"/>
          <w:lang w:val="es-EC"/>
        </w:rPr>
        <w:t>En base a los ingresos y egresos mensuales calculados, se obtuvieron los saldos de caja por mes y finalmente los saldos acumulados, escogiendo aquel en el cual se registre el mayor déficit entre ingresos y egresos.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este proyecto el saldo acumulado con mayor déficit, corresponde al primer mes de puesta en marcha del negocio que es de $</w:t>
      </w:r>
      <w:r w:rsidRPr="0049124B">
        <w:rPr>
          <w:sz w:val="20"/>
          <w:szCs w:val="20"/>
          <w:lang w:val="es-EC"/>
        </w:rPr>
        <w:t xml:space="preserve"> </w:t>
      </w:r>
      <w:r w:rsidRPr="0049124B">
        <w:rPr>
          <w:rFonts w:ascii="Arial" w:hAnsi="Arial" w:cs="Arial"/>
          <w:lang w:val="es-EC"/>
        </w:rPr>
        <w:t>11.585, ya que en ese mes no se ha realizado ninguna atención y por tal se tiende a incurrir en costos y gastos sin ningún beneficio, como lo indica el cuadro mostrado en el ANEXO 5.2.</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 acuerdo a los cálculos realizados anteriormente sobre la compra de maquinarias y equipos, estos también forman parte de la Inversión del Proyecto, como también se deberá tomar en consideración los Gastos de Constitución que se efectuaran durante el establecimiento del Local correspondiente a trámites y permisos que se deben cumplir al momento de emprender el negocio.</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 continuación un detalle de lo que seria la inversión Inicial del Negocio:</w:t>
      </w:r>
    </w:p>
    <w:p w:rsidR="0049124B" w:rsidRPr="0049124B" w:rsidRDefault="0049124B" w:rsidP="0049124B">
      <w:pPr>
        <w:spacing w:line="360" w:lineRule="auto"/>
        <w:ind w:left="3"/>
        <w:jc w:val="center"/>
        <w:rPr>
          <w:rFonts w:ascii="Arial" w:hAnsi="Arial" w:cs="Arial"/>
          <w:sz w:val="16"/>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5.2</w:t>
      </w:r>
    </w:p>
    <w:p w:rsidR="0049124B" w:rsidRPr="0049124B" w:rsidRDefault="00C051E0" w:rsidP="0049124B">
      <w:pPr>
        <w:spacing w:line="360" w:lineRule="auto"/>
        <w:ind w:left="3"/>
        <w:jc w:val="center"/>
        <w:rPr>
          <w:rFonts w:ascii="Arial" w:hAnsi="Arial" w:cs="Arial"/>
          <w:lang w:val="es-EC"/>
        </w:rPr>
      </w:pPr>
      <w:r>
        <w:rPr>
          <w:noProof/>
          <w:sz w:val="20"/>
        </w:rPr>
        <w:drawing>
          <wp:inline distT="0" distB="0" distL="0" distR="0">
            <wp:extent cx="3912870" cy="977900"/>
            <wp:effectExtent l="19050" t="0" r="0" b="0"/>
            <wp:docPr id="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9"/>
                    <pic:cNvPicPr>
                      <a:picLocks noChangeAspect="1" noChangeArrowheads="1"/>
                    </pic:cNvPicPr>
                  </pic:nvPicPr>
                  <pic:blipFill>
                    <a:blip r:embed="rId46"/>
                    <a:srcRect/>
                    <a:stretch>
                      <a:fillRect/>
                    </a:stretch>
                  </pic:blipFill>
                  <pic:spPr bwMode="auto">
                    <a:xfrm>
                      <a:off x="0" y="0"/>
                      <a:ext cx="3912870" cy="97790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Inversión Total</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5.2.2 Estructura de Financiamiento</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proyecto de elaboración, debido a su magnitud, se va adquirir una numerosa cantidad de activos que son  necesarios para el adecuado servicio automotriz, también por el alto costo de adquirir las maquinarias y además porque se aspira a adquirir todos los bienes, sin necesidad de pagar un alquiler por las maquinarias; por tal se ha decidido que el porcentaje de apalancamiento para la deuda, es decir un préstamo, sea del 50% de la inversión total que va a ser respalda por el 95% de los activos adquiridos y el 50% por aportes personales de los socios que cubrirían los costos de adecuación del negocio y gastos de constitución.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5.3</w:t>
      </w:r>
    </w:p>
    <w:p w:rsidR="0049124B" w:rsidRPr="0049124B" w:rsidRDefault="00C051E0" w:rsidP="0049124B">
      <w:pPr>
        <w:spacing w:line="360" w:lineRule="auto"/>
        <w:ind w:left="3"/>
        <w:jc w:val="center"/>
        <w:rPr>
          <w:sz w:val="20"/>
          <w:lang w:val="es-EC"/>
        </w:rPr>
      </w:pPr>
      <w:r>
        <w:rPr>
          <w:noProof/>
          <w:sz w:val="20"/>
        </w:rPr>
        <w:drawing>
          <wp:inline distT="0" distB="0" distL="0" distR="0">
            <wp:extent cx="5146040" cy="712470"/>
            <wp:effectExtent l="19050" t="0" r="0" b="0"/>
            <wp:docPr id="1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0"/>
                    <pic:cNvPicPr>
                      <a:picLocks noChangeAspect="1" noChangeArrowheads="1"/>
                    </pic:cNvPicPr>
                  </pic:nvPicPr>
                  <pic:blipFill>
                    <a:blip r:embed="rId47"/>
                    <a:srcRect/>
                    <a:stretch>
                      <a:fillRect/>
                    </a:stretch>
                  </pic:blipFill>
                  <pic:spPr bwMode="auto">
                    <a:xfrm>
                      <a:off x="0" y="0"/>
                      <a:ext cx="5146040" cy="71247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b/>
          <w:sz w:val="16"/>
          <w:lang w:val="es-EC"/>
        </w:rPr>
      </w:pPr>
      <w:r w:rsidRPr="0049124B">
        <w:rPr>
          <w:b/>
          <w:sz w:val="16"/>
          <w:lang w:val="es-EC"/>
        </w:rPr>
        <w:t>Acción de Cobertura de Inversión</w:t>
      </w:r>
    </w:p>
    <w:p w:rsidR="0049124B" w:rsidRPr="0049124B" w:rsidRDefault="0049124B" w:rsidP="0049124B">
      <w:pPr>
        <w:spacing w:line="360" w:lineRule="auto"/>
        <w:ind w:left="3"/>
        <w:jc w:val="center"/>
        <w:rPr>
          <w:rFonts w:ascii="Arial" w:hAnsi="Arial" w:cs="Arial"/>
          <w:b/>
          <w:sz w:val="20"/>
          <w:lang w:val="es-EC"/>
        </w:rPr>
      </w:pPr>
      <w:r w:rsidRPr="0049124B">
        <w:rPr>
          <w:b/>
          <w:sz w:val="16"/>
          <w:lang w:val="es-EC"/>
        </w:rPr>
        <w:t>Elaborado por los autores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Según la acción de cobertura de la inversión, el préstamo cubrirá el 95% de la adquisición de los activos; los propietarios cubrirán con su aporte personal lo que se refiere al capital de trabajo, la adecuación de obra física y los gastos de constitución y una pequeña parte de los activos fijos.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szCs w:val="16"/>
          <w:lang w:val="es-EC"/>
        </w:rPr>
      </w:pPr>
      <w:r w:rsidRPr="0049124B">
        <w:rPr>
          <w:rFonts w:ascii="Arial" w:hAnsi="Arial" w:cs="Arial"/>
          <w:b/>
          <w:sz w:val="16"/>
          <w:szCs w:val="16"/>
          <w:lang w:val="es-EC"/>
        </w:rPr>
        <w:t>Tabla 5.4</w:t>
      </w:r>
    </w:p>
    <w:p w:rsidR="0049124B" w:rsidRPr="0049124B" w:rsidRDefault="00C051E0" w:rsidP="0049124B">
      <w:pPr>
        <w:spacing w:line="360" w:lineRule="auto"/>
        <w:ind w:left="3"/>
        <w:jc w:val="center"/>
        <w:rPr>
          <w:noProof/>
          <w:sz w:val="20"/>
          <w:lang w:val="es-EC" w:eastAsia="es-EC"/>
        </w:rPr>
      </w:pPr>
      <w:r>
        <w:rPr>
          <w:noProof/>
          <w:sz w:val="20"/>
        </w:rPr>
        <w:drawing>
          <wp:inline distT="0" distB="0" distL="0" distR="0">
            <wp:extent cx="1913890" cy="520700"/>
            <wp:effectExtent l="19050" t="0" r="0" b="0"/>
            <wp:docPr id="1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pic:cNvPicPr>
                      <a:picLocks noChangeAspect="1" noChangeArrowheads="1"/>
                    </pic:cNvPicPr>
                  </pic:nvPicPr>
                  <pic:blipFill>
                    <a:blip r:embed="rId48"/>
                    <a:srcRect/>
                    <a:stretch>
                      <a:fillRect/>
                    </a:stretch>
                  </pic:blipFill>
                  <pic:spPr bwMode="auto">
                    <a:xfrm>
                      <a:off x="0" y="0"/>
                      <a:ext cx="1913890" cy="52070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b/>
          <w:noProof/>
          <w:sz w:val="16"/>
          <w:lang w:val="es-EC" w:eastAsia="es-EC"/>
        </w:rPr>
      </w:pPr>
      <w:r w:rsidRPr="0049124B">
        <w:rPr>
          <w:b/>
          <w:noProof/>
          <w:sz w:val="16"/>
          <w:lang w:val="es-EC" w:eastAsia="es-EC"/>
        </w:rPr>
        <w:t>Apalancamiento de Deuda</w:t>
      </w:r>
    </w:p>
    <w:p w:rsidR="0049124B" w:rsidRPr="0049124B" w:rsidRDefault="0049124B" w:rsidP="0049124B">
      <w:pPr>
        <w:spacing w:line="360" w:lineRule="auto"/>
        <w:ind w:left="3"/>
        <w:jc w:val="center"/>
        <w:rPr>
          <w:b/>
          <w:noProof/>
          <w:sz w:val="16"/>
          <w:lang w:val="es-EC" w:eastAsia="es-EC"/>
        </w:rPr>
      </w:pPr>
      <w:r w:rsidRPr="0049124B">
        <w:rPr>
          <w:b/>
          <w:noProof/>
          <w:sz w:val="16"/>
          <w:lang w:val="es-EC" w:eastAsia="es-EC"/>
        </w:rPr>
        <w:t>Elaborado por los autores</w:t>
      </w:r>
    </w:p>
    <w:p w:rsidR="0049124B" w:rsidRPr="0049124B" w:rsidRDefault="0049124B" w:rsidP="0049124B">
      <w:pPr>
        <w:spacing w:line="360" w:lineRule="auto"/>
        <w:ind w:left="3"/>
        <w:jc w:val="center"/>
        <w:rPr>
          <w:rFonts w:ascii="Arial" w:hAnsi="Arial" w:cs="Arial"/>
          <w:b/>
          <w:sz w:val="20"/>
          <w:lang w:val="es-EC"/>
        </w:rPr>
      </w:pPr>
    </w:p>
    <w:p w:rsidR="0049124B" w:rsidRPr="0049124B" w:rsidRDefault="0049124B" w:rsidP="0049124B">
      <w:pPr>
        <w:tabs>
          <w:tab w:val="left" w:pos="2685"/>
        </w:tabs>
        <w:spacing w:line="360" w:lineRule="auto"/>
        <w:jc w:val="both"/>
        <w:rPr>
          <w:rFonts w:ascii="Arial" w:hAnsi="Arial" w:cs="Arial"/>
          <w:lang w:val="es-EC"/>
        </w:rPr>
      </w:pPr>
      <w:r w:rsidRPr="0049124B">
        <w:rPr>
          <w:rFonts w:ascii="Arial" w:hAnsi="Arial" w:cs="Arial"/>
          <w:lang w:val="es-EC"/>
        </w:rPr>
        <w:t xml:space="preserve">    En la siguiente tabla se demuestra como se va a distribuir el préstamo al momento de la compra de las maquinarias, a la vez también se observará cuales son los activos que no podrán ser comprado mediante el préstamo, en ese caso los activos que no se puedan compra serán financiado por el capital o aportación de los dueños.</w:t>
      </w:r>
    </w:p>
    <w:p w:rsidR="0049124B" w:rsidRPr="0049124B" w:rsidRDefault="0049124B" w:rsidP="0049124B">
      <w:pPr>
        <w:tabs>
          <w:tab w:val="left" w:pos="2685"/>
        </w:tabs>
        <w:spacing w:line="360" w:lineRule="auto"/>
        <w:jc w:val="both"/>
        <w:rPr>
          <w:rFonts w:ascii="Arial" w:hAnsi="Arial" w:cs="Arial"/>
          <w:lang w:val="es-EC"/>
        </w:rPr>
      </w:pPr>
    </w:p>
    <w:p w:rsidR="0049124B" w:rsidRPr="0049124B" w:rsidRDefault="0049124B" w:rsidP="0049124B">
      <w:pPr>
        <w:tabs>
          <w:tab w:val="left" w:pos="2685"/>
        </w:tabs>
        <w:spacing w:line="360" w:lineRule="auto"/>
        <w:jc w:val="both"/>
        <w:rPr>
          <w:rFonts w:ascii="Arial" w:hAnsi="Arial" w:cs="Arial"/>
          <w:lang w:val="es-EC"/>
        </w:rPr>
      </w:pPr>
    </w:p>
    <w:p w:rsidR="0049124B" w:rsidRPr="0049124B" w:rsidRDefault="0049124B" w:rsidP="0049124B">
      <w:pPr>
        <w:tabs>
          <w:tab w:val="left" w:pos="2685"/>
        </w:tabs>
        <w:spacing w:line="360" w:lineRule="auto"/>
        <w:jc w:val="both"/>
        <w:rPr>
          <w:rFonts w:ascii="Arial" w:hAnsi="Arial" w:cs="Arial"/>
          <w:lang w:val="es-EC"/>
        </w:rPr>
      </w:pPr>
    </w:p>
    <w:p w:rsidR="0049124B" w:rsidRPr="0049124B" w:rsidRDefault="0049124B" w:rsidP="0049124B">
      <w:pPr>
        <w:tabs>
          <w:tab w:val="left" w:pos="284"/>
        </w:tabs>
        <w:spacing w:line="360" w:lineRule="auto"/>
        <w:jc w:val="center"/>
        <w:rPr>
          <w:rFonts w:ascii="Arial" w:hAnsi="Arial" w:cs="Arial"/>
          <w:b/>
          <w:sz w:val="16"/>
          <w:szCs w:val="16"/>
          <w:lang w:val="es-EC"/>
        </w:rPr>
      </w:pPr>
    </w:p>
    <w:p w:rsidR="0049124B" w:rsidRPr="0049124B" w:rsidRDefault="0049124B" w:rsidP="0049124B">
      <w:pPr>
        <w:tabs>
          <w:tab w:val="left" w:pos="284"/>
        </w:tabs>
        <w:spacing w:line="360" w:lineRule="auto"/>
        <w:jc w:val="center"/>
        <w:rPr>
          <w:rFonts w:ascii="Arial" w:hAnsi="Arial" w:cs="Arial"/>
          <w:b/>
          <w:sz w:val="16"/>
          <w:szCs w:val="16"/>
          <w:lang w:val="es-EC"/>
        </w:rPr>
      </w:pPr>
    </w:p>
    <w:p w:rsidR="0049124B" w:rsidRPr="0049124B" w:rsidRDefault="0049124B" w:rsidP="0049124B">
      <w:pPr>
        <w:tabs>
          <w:tab w:val="left" w:pos="284"/>
        </w:tabs>
        <w:spacing w:line="360" w:lineRule="auto"/>
        <w:jc w:val="center"/>
        <w:rPr>
          <w:rFonts w:ascii="Arial" w:hAnsi="Arial" w:cs="Arial"/>
          <w:b/>
          <w:sz w:val="16"/>
          <w:szCs w:val="16"/>
          <w:lang w:val="es-EC"/>
        </w:rPr>
      </w:pPr>
      <w:r w:rsidRPr="0049124B">
        <w:rPr>
          <w:rFonts w:ascii="Arial" w:hAnsi="Arial" w:cs="Arial"/>
          <w:b/>
          <w:sz w:val="16"/>
          <w:szCs w:val="16"/>
          <w:lang w:val="es-EC"/>
        </w:rPr>
        <w:t>Tabla 5.5</w:t>
      </w:r>
    </w:p>
    <w:p w:rsidR="0049124B" w:rsidRPr="0049124B" w:rsidRDefault="00C051E0" w:rsidP="0049124B">
      <w:pPr>
        <w:tabs>
          <w:tab w:val="left" w:pos="284"/>
        </w:tabs>
        <w:spacing w:line="360" w:lineRule="auto"/>
        <w:jc w:val="center"/>
        <w:rPr>
          <w:sz w:val="20"/>
          <w:lang w:val="es-EC"/>
        </w:rPr>
      </w:pPr>
      <w:r>
        <w:rPr>
          <w:noProof/>
          <w:sz w:val="20"/>
        </w:rPr>
        <w:drawing>
          <wp:inline distT="0" distB="0" distL="0" distR="0">
            <wp:extent cx="5146040" cy="4752975"/>
            <wp:effectExtent l="19050" t="0" r="0" b="0"/>
            <wp:docPr id="1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2"/>
                    <pic:cNvPicPr>
                      <a:picLocks noChangeAspect="1" noChangeArrowheads="1"/>
                    </pic:cNvPicPr>
                  </pic:nvPicPr>
                  <pic:blipFill>
                    <a:blip r:embed="rId49"/>
                    <a:srcRect/>
                    <a:stretch>
                      <a:fillRect/>
                    </a:stretch>
                  </pic:blipFill>
                  <pic:spPr bwMode="auto">
                    <a:xfrm>
                      <a:off x="0" y="0"/>
                      <a:ext cx="5146040" cy="4752975"/>
                    </a:xfrm>
                    <a:prstGeom prst="rect">
                      <a:avLst/>
                    </a:prstGeom>
                    <a:noFill/>
                    <a:ln w="9525">
                      <a:noFill/>
                      <a:miter lim="800000"/>
                      <a:headEnd/>
                      <a:tailEnd/>
                    </a:ln>
                  </pic:spPr>
                </pic:pic>
              </a:graphicData>
            </a:graphic>
          </wp:inline>
        </w:drawing>
      </w:r>
    </w:p>
    <w:p w:rsidR="0049124B" w:rsidRPr="0049124B" w:rsidRDefault="0049124B" w:rsidP="0049124B">
      <w:pPr>
        <w:tabs>
          <w:tab w:val="left" w:pos="284"/>
        </w:tabs>
        <w:spacing w:line="360" w:lineRule="auto"/>
        <w:jc w:val="center"/>
        <w:rPr>
          <w:b/>
          <w:sz w:val="16"/>
          <w:szCs w:val="16"/>
          <w:lang w:val="es-EC"/>
        </w:rPr>
      </w:pPr>
      <w:r w:rsidRPr="0049124B">
        <w:rPr>
          <w:b/>
          <w:sz w:val="16"/>
          <w:szCs w:val="16"/>
          <w:lang w:val="es-EC"/>
        </w:rPr>
        <w:t>Distribución del Préstamo</w:t>
      </w:r>
    </w:p>
    <w:p w:rsidR="0049124B" w:rsidRPr="0049124B" w:rsidRDefault="0049124B" w:rsidP="0049124B">
      <w:pPr>
        <w:tabs>
          <w:tab w:val="left" w:pos="284"/>
        </w:tabs>
        <w:spacing w:line="360" w:lineRule="auto"/>
        <w:jc w:val="center"/>
        <w:rPr>
          <w:rFonts w:ascii="Arial" w:hAnsi="Arial" w:cs="Arial"/>
          <w:b/>
          <w:sz w:val="16"/>
          <w:szCs w:val="16"/>
          <w:lang w:val="es-EC"/>
        </w:rPr>
      </w:pPr>
      <w:r w:rsidRPr="0049124B">
        <w:rPr>
          <w:b/>
          <w:sz w:val="16"/>
          <w:szCs w:val="16"/>
          <w:lang w:val="es-EC"/>
        </w:rPr>
        <w:t>Elaborado por los autores</w:t>
      </w:r>
    </w:p>
    <w:p w:rsidR="0049124B" w:rsidRPr="0049124B" w:rsidRDefault="0049124B" w:rsidP="0049124B">
      <w:pPr>
        <w:spacing w:line="360" w:lineRule="auto"/>
        <w:jc w:val="center"/>
        <w:rPr>
          <w:rFonts w:ascii="Arial" w:hAnsi="Arial" w:cs="Arial"/>
          <w:lang w:val="es-EC"/>
        </w:rPr>
      </w:pPr>
    </w:p>
    <w:p w:rsidR="0049124B" w:rsidRPr="0049124B" w:rsidRDefault="0049124B" w:rsidP="0049124B">
      <w:pPr>
        <w:spacing w:line="360" w:lineRule="auto"/>
        <w:jc w:val="center"/>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el cálculo de las cuotas del préstamo se tomará en cuenta la tasa del 9,4 % anual que corresponde a la Corporación Nacional de Fomento, en un periodo de 5 años. En la siguiente tabla se muestra los cálculos y la tabla de amortización:</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Tabla 5.6</w:t>
      </w:r>
    </w:p>
    <w:p w:rsidR="0049124B" w:rsidRPr="0049124B" w:rsidRDefault="00C051E0" w:rsidP="0049124B">
      <w:pPr>
        <w:spacing w:line="360" w:lineRule="auto"/>
        <w:jc w:val="center"/>
        <w:rPr>
          <w:rFonts w:ascii="Arial" w:hAnsi="Arial" w:cs="Arial"/>
          <w:lang w:val="es-EC"/>
        </w:rPr>
      </w:pPr>
      <w:r>
        <w:rPr>
          <w:noProof/>
          <w:sz w:val="20"/>
        </w:rPr>
        <w:drawing>
          <wp:inline distT="0" distB="0" distL="0" distR="0">
            <wp:extent cx="3689350" cy="1201420"/>
            <wp:effectExtent l="19050" t="0" r="6350" b="0"/>
            <wp:docPr id="1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3"/>
                    <pic:cNvPicPr>
                      <a:picLocks noChangeAspect="1" noChangeArrowheads="1"/>
                    </pic:cNvPicPr>
                  </pic:nvPicPr>
                  <pic:blipFill>
                    <a:blip r:embed="rId50"/>
                    <a:srcRect/>
                    <a:stretch>
                      <a:fillRect/>
                    </a:stretch>
                  </pic:blipFill>
                  <pic:spPr bwMode="auto">
                    <a:xfrm>
                      <a:off x="0" y="0"/>
                      <a:ext cx="3689350" cy="120142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Cálculo del Préstamo</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lang w:val="es-EC"/>
        </w:rPr>
      </w:pPr>
      <w:r w:rsidRPr="0049124B">
        <w:rPr>
          <w:rFonts w:ascii="Arial" w:hAnsi="Arial" w:cs="Arial"/>
          <w:lang w:val="es-EC"/>
        </w:rPr>
        <w:t>La tabla de amortización de la deuda se muestra en el ANEXO 5.3.</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5.3 Ingresos Del Proyecto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5.3.1 Ingresos por Venta de Servicios</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Para el cálculo de los ingresos, se debe recordar, que la empresa es nueva en el mercado y por tal, tanto marca como servicio, aun no tiene un posicionamiento claramente establecido en los consumidores, por ende el consumo no será tal alto en los primeros meses, por ello se tendrá un criterio conservador, en el cual el crecimiento anual para los siguientes años, tomando en cuenta el criterio de Porter, el cual se caracteriza por considerar un incremento del 5% en la venta anuales, para la empresa se tomará como proyecciones de los ingresos anuales el 1% como criterio muy conservador.</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w:t>
      </w: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5.3.2 Valor de Desecho del Proyecto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La depreciación de activos fijos refleja la pérdida de valor de las maquinarias, equipos y herramientas como consecuencia de la utilización de los mismos. En el Ecuador se utiliza el método de depreciación en línea recta, a través del cual se calcula la depreciación anual dividiendo el coste inicial de cada activo fijo para el número de años de vida útil. Con estos datos se obtiene la depreciación acumulada y el valor en libros, que viene dado por la diferencia entre el costo inicial del activo fijo menos la depreciación acumulada.</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Generalmente, el valor en libros es utilizado con fines meramente contables, pues en la práctica existen activos fijos, que pese a estar depreciados, pueden venderse en el mercado de bienes usados, obteniendo una fuente adicional de ingresos para el proyecto. En el ANEXO 5.4 se presenta la tabla de depreciación para los activos fijos empleados en la operación del proyecto.</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5.4 Tasa De Descuento</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Para encontrar la tasa de descuento se procederá a realizar los cálculos pertinentes con respecto que finalmente determinaran la Tasa exigida por el inversionista</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5.4.1 Cálculo del Beta de la Empresa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Dada la actividad de la empresa, se ha tomado como empresa comparable a China Automotive, ya que el giro del negocio es similar, el cual se dedica básicamente a la reparación y mantenimiento de vehículos nuevos y usados, la diferencia radica en que esta empresa se dedica a otras actividades como producción y comercialización de Vehículos.</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 xml:space="preserve">           Figura 5.1</w:t>
      </w:r>
    </w:p>
    <w:p w:rsidR="0049124B" w:rsidRPr="0049124B" w:rsidRDefault="00C051E0" w:rsidP="0049124B">
      <w:pPr>
        <w:spacing w:line="360" w:lineRule="auto"/>
        <w:ind w:left="3"/>
        <w:jc w:val="both"/>
        <w:rPr>
          <w:rFonts w:ascii="Arial" w:hAnsi="Arial" w:cs="Arial"/>
        </w:rPr>
      </w:pPr>
      <w:r>
        <w:rPr>
          <w:noProof/>
          <w:sz w:val="20"/>
          <w:szCs w:val="20"/>
        </w:rPr>
        <w:drawing>
          <wp:anchor distT="0" distB="0" distL="114300" distR="114300" simplePos="0" relativeHeight="251657216" behindDoc="0" locked="0" layoutInCell="1" allowOverlap="1">
            <wp:simplePos x="0" y="0"/>
            <wp:positionH relativeFrom="column">
              <wp:posOffset>1968500</wp:posOffset>
            </wp:positionH>
            <wp:positionV relativeFrom="paragraph">
              <wp:posOffset>19050</wp:posOffset>
            </wp:positionV>
            <wp:extent cx="1587500" cy="736600"/>
            <wp:effectExtent l="19050" t="0" r="0" b="0"/>
            <wp:wrapSquare wrapText="bothSides"/>
            <wp:docPr id="167"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8"/>
                    <pic:cNvPicPr>
                      <a:picLocks noChangeAspect="1" noChangeArrowheads="1"/>
                    </pic:cNvPicPr>
                  </pic:nvPicPr>
                  <pic:blipFill>
                    <a:blip r:embed="rId51"/>
                    <a:srcRect/>
                    <a:stretch>
                      <a:fillRect/>
                    </a:stretch>
                  </pic:blipFill>
                  <pic:spPr bwMode="auto">
                    <a:xfrm>
                      <a:off x="0" y="0"/>
                      <a:ext cx="1587500" cy="736600"/>
                    </a:xfrm>
                    <a:prstGeom prst="rect">
                      <a:avLst/>
                    </a:prstGeom>
                    <a:noFill/>
                    <a:ln w="9525">
                      <a:noFill/>
                      <a:miter lim="800000"/>
                      <a:headEnd/>
                      <a:tailEnd/>
                    </a:ln>
                  </pic:spPr>
                </pic:pic>
              </a:graphicData>
            </a:graphic>
          </wp:anchor>
        </w:drawing>
      </w:r>
    </w:p>
    <w:p w:rsidR="0049124B" w:rsidRPr="0049124B" w:rsidRDefault="0049124B" w:rsidP="0049124B">
      <w:pPr>
        <w:spacing w:line="360" w:lineRule="auto"/>
        <w:ind w:left="3"/>
        <w:jc w:val="both"/>
        <w:rPr>
          <w:rFonts w:ascii="Arial" w:hAnsi="Arial" w:cs="Arial"/>
        </w:rPr>
      </w:pPr>
    </w:p>
    <w:p w:rsidR="0049124B" w:rsidRPr="0049124B" w:rsidRDefault="0049124B" w:rsidP="0049124B">
      <w:pPr>
        <w:spacing w:line="360" w:lineRule="auto"/>
        <w:ind w:left="3"/>
        <w:jc w:val="both"/>
        <w:rPr>
          <w:rFonts w:ascii="Arial" w:hAnsi="Arial" w:cs="Arial"/>
        </w:rPr>
      </w:pPr>
    </w:p>
    <w:p w:rsidR="0049124B" w:rsidRPr="0049124B" w:rsidRDefault="0049124B" w:rsidP="0049124B">
      <w:pPr>
        <w:tabs>
          <w:tab w:val="left" w:pos="5190"/>
        </w:tabs>
        <w:spacing w:line="360" w:lineRule="auto"/>
        <w:jc w:val="center"/>
        <w:rPr>
          <w:rFonts w:ascii="Arial" w:hAnsi="Arial" w:cs="Arial"/>
          <w:b/>
          <w:sz w:val="16"/>
        </w:rPr>
      </w:pPr>
      <w:r w:rsidRPr="0049124B">
        <w:rPr>
          <w:rFonts w:ascii="Arial" w:hAnsi="Arial" w:cs="Arial"/>
          <w:b/>
          <w:sz w:val="16"/>
        </w:rPr>
        <w:t xml:space="preserve">            Fórmula de Desapalancamiento del Beta</w:t>
      </w:r>
    </w:p>
    <w:p w:rsidR="0049124B" w:rsidRPr="0049124B" w:rsidRDefault="0049124B" w:rsidP="0049124B">
      <w:pPr>
        <w:tabs>
          <w:tab w:val="left" w:pos="5190"/>
        </w:tabs>
        <w:spacing w:line="360" w:lineRule="auto"/>
        <w:jc w:val="center"/>
        <w:rPr>
          <w:rFonts w:ascii="Arial" w:hAnsi="Arial" w:cs="Arial"/>
          <w:b/>
          <w:sz w:val="16"/>
        </w:rPr>
      </w:pPr>
      <w:r w:rsidRPr="0049124B">
        <w:rPr>
          <w:rFonts w:ascii="Arial" w:hAnsi="Arial" w:cs="Arial"/>
          <w:b/>
          <w:sz w:val="16"/>
        </w:rPr>
        <w:t>Elaborado por los autores</w:t>
      </w: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A continuación, se presenta la siguiente tabla con los datos de la empresa comparable y el cálculo del beta desapalancada, aquí se va a quitar el riesgo financiero de la empresa comparable, para quedarse solo con el riesgo operativo, el cual es similar a la empresa en cuestión.</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5.7</w:t>
      </w:r>
    </w:p>
    <w:p w:rsidR="0049124B" w:rsidRPr="0049124B" w:rsidRDefault="00C051E0" w:rsidP="0049124B">
      <w:pPr>
        <w:spacing w:line="360" w:lineRule="auto"/>
        <w:ind w:left="3"/>
        <w:jc w:val="center"/>
        <w:rPr>
          <w:rFonts w:ascii="Arial" w:hAnsi="Arial" w:cs="Arial"/>
          <w:sz w:val="18"/>
          <w:lang w:val="es-EC"/>
        </w:rPr>
      </w:pPr>
      <w:r>
        <w:rPr>
          <w:noProof/>
          <w:sz w:val="14"/>
        </w:rPr>
        <w:drawing>
          <wp:inline distT="0" distB="0" distL="0" distR="0">
            <wp:extent cx="3710940" cy="1190625"/>
            <wp:effectExtent l="19050" t="0" r="3810" b="0"/>
            <wp:docPr id="14" name="Imagen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5"/>
                    <pic:cNvPicPr>
                      <a:picLocks noChangeAspect="1" noChangeArrowheads="1"/>
                    </pic:cNvPicPr>
                  </pic:nvPicPr>
                  <pic:blipFill>
                    <a:blip r:embed="rId52"/>
                    <a:srcRect/>
                    <a:stretch>
                      <a:fillRect/>
                    </a:stretch>
                  </pic:blipFill>
                  <pic:spPr bwMode="auto">
                    <a:xfrm>
                      <a:off x="0" y="0"/>
                      <a:ext cx="3710940" cy="1190625"/>
                    </a:xfrm>
                    <a:prstGeom prst="rect">
                      <a:avLst/>
                    </a:prstGeom>
                    <a:noFill/>
                    <a:ln w="9525">
                      <a:noFill/>
                      <a:miter lim="800000"/>
                      <a:headEnd/>
                      <a:tailEnd/>
                    </a:ln>
                  </pic:spPr>
                </pic:pic>
              </a:graphicData>
            </a:graphic>
          </wp:inline>
        </w:drawing>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Empresa Comparable</w:t>
      </w: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China Automotive</w:t>
      </w:r>
    </w:p>
    <w:p w:rsidR="0049124B" w:rsidRPr="0049124B" w:rsidRDefault="0049124B" w:rsidP="0049124B">
      <w:pPr>
        <w:spacing w:line="360" w:lineRule="auto"/>
        <w:ind w:left="3"/>
        <w:jc w:val="center"/>
        <w:rPr>
          <w:rFonts w:ascii="Arial" w:hAnsi="Arial" w:cs="Arial"/>
          <w:b/>
          <w:sz w:val="16"/>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Luego de quitar el riesgo financiero al beta comparable, se introduce el riesgo financiero de la empresa, lo cual da como resultado el Beta de la empresa, el cual se va a incorporar en la obtención de la TMAR.</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center"/>
        <w:rPr>
          <w:rFonts w:ascii="Arial" w:hAnsi="Arial" w:cs="Arial"/>
          <w:b/>
          <w:sz w:val="16"/>
          <w:lang w:val="es-EC"/>
        </w:rPr>
      </w:pPr>
      <w:r w:rsidRPr="0049124B">
        <w:rPr>
          <w:rFonts w:ascii="Arial" w:hAnsi="Arial" w:cs="Arial"/>
          <w:b/>
          <w:sz w:val="16"/>
          <w:lang w:val="es-EC"/>
        </w:rPr>
        <w:t>Tabla 5.8</w:t>
      </w:r>
    </w:p>
    <w:p w:rsidR="0049124B" w:rsidRPr="0049124B" w:rsidRDefault="00C051E0" w:rsidP="0049124B">
      <w:pPr>
        <w:spacing w:line="360" w:lineRule="auto"/>
        <w:ind w:left="3"/>
        <w:jc w:val="center"/>
        <w:rPr>
          <w:rFonts w:ascii="Arial" w:hAnsi="Arial" w:cs="Arial"/>
          <w:lang w:val="es-EC"/>
        </w:rPr>
      </w:pPr>
      <w:r>
        <w:rPr>
          <w:noProof/>
          <w:sz w:val="20"/>
        </w:rPr>
        <w:drawing>
          <wp:inline distT="0" distB="0" distL="0" distR="0">
            <wp:extent cx="3381375" cy="690880"/>
            <wp:effectExtent l="19050" t="0" r="9525" b="0"/>
            <wp:docPr id="15" name="Imagen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86"/>
                    <pic:cNvPicPr>
                      <a:picLocks noChangeAspect="1" noChangeArrowheads="1"/>
                    </pic:cNvPicPr>
                  </pic:nvPicPr>
                  <pic:blipFill>
                    <a:blip r:embed="rId53"/>
                    <a:srcRect/>
                    <a:stretch>
                      <a:fillRect/>
                    </a:stretch>
                  </pic:blipFill>
                  <pic:spPr bwMode="auto">
                    <a:xfrm>
                      <a:off x="0" y="0"/>
                      <a:ext cx="3381375" cy="69088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Beta de la Empresa</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ind w:firstLine="360"/>
        <w:jc w:val="both"/>
        <w:rPr>
          <w:rFonts w:ascii="Arial" w:hAnsi="Arial" w:cs="Arial"/>
          <w:b/>
          <w:sz w:val="16"/>
          <w:lang w:val="es-EC"/>
        </w:rPr>
      </w:pPr>
    </w:p>
    <w:p w:rsidR="0049124B" w:rsidRPr="0049124B" w:rsidRDefault="0049124B" w:rsidP="0049124B">
      <w:pPr>
        <w:spacing w:line="360" w:lineRule="auto"/>
        <w:ind w:firstLine="360"/>
        <w:jc w:val="both"/>
        <w:rPr>
          <w:rFonts w:ascii="Arial" w:hAnsi="Arial" w:cs="Arial"/>
          <w:lang w:val="es-EC"/>
        </w:rPr>
      </w:pPr>
      <w:r w:rsidRPr="0049124B">
        <w:rPr>
          <w:rFonts w:ascii="Arial" w:hAnsi="Arial" w:cs="Arial"/>
          <w:lang w:val="es-EC"/>
        </w:rPr>
        <w:t>Datos de la empresa, y cálculo del beta para la empresa en análisis.</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De esta forma se logra obtener un valor más representativo, sensible, transparente y objetivo para así incorporarlo al proyecto por medio de la TMAR.</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5.4.2 Modelo CAPM</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Antes de calcular la tasa interna de retorno (TIR) y el valor actual neto (VAN) del proyecto, se debe de estimar la tasa de descuento (TMAR) que representa la rentabilidad mínima exigida por parte de inversor al proyecto, en base al riesgo en el cual se incurre al invertir en el mismo. Para ello es utilizará la siguiente ecuación:</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25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4pt;height:30.15pt">
            <v:imagedata r:id="rId54" o:title=""/>
          </v:shape>
        </w:objec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Donde:</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220" w:dyaOrig="360">
          <v:shape id="_x0000_i1026" type="#_x0000_t75" style="width:18.4pt;height:30.15pt">
            <v:imagedata r:id="rId55" o:title=""/>
          </v:shape>
        </w:object>
      </w:r>
      <w:r w:rsidRPr="0049124B">
        <w:rPr>
          <w:rFonts w:ascii="Arial" w:hAnsi="Arial" w:cs="Arial"/>
          <w:lang w:val="es-EC"/>
        </w:rPr>
        <w:t>: Rentabilidad exigida del capital propio</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240" w:dyaOrig="380">
          <v:shape id="_x0000_i1027" type="#_x0000_t75" style="width:18.4pt;height:30.15pt">
            <v:imagedata r:id="rId56" o:title=""/>
          </v:shape>
        </w:object>
      </w:r>
      <w:r w:rsidRPr="0049124B">
        <w:rPr>
          <w:rFonts w:ascii="Arial" w:hAnsi="Arial" w:cs="Arial"/>
          <w:lang w:val="es-EC"/>
        </w:rPr>
        <w:t xml:space="preserve">: Tasa libre de riesgo </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380" w:dyaOrig="360">
          <v:shape id="_x0000_i1028" type="#_x0000_t75" style="width:26.8pt;height:25.95pt">
            <v:imagedata r:id="rId57" o:title=""/>
          </v:shape>
        </w:object>
      </w:r>
      <w:r w:rsidRPr="0049124B">
        <w:rPr>
          <w:rFonts w:ascii="Arial" w:hAnsi="Arial" w:cs="Arial"/>
          <w:lang w:val="es-EC"/>
        </w:rPr>
        <w:t xml:space="preserve"> Tasa de rentabilidad del mercado</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600" w:dyaOrig="380">
          <v:shape id="_x0000_i1029" type="#_x0000_t75" style="width:45.2pt;height:28.45pt">
            <v:imagedata r:id="rId58" o:title=""/>
          </v:shape>
        </w:object>
      </w:r>
      <w:r w:rsidRPr="0049124B">
        <w:rPr>
          <w:rFonts w:ascii="Arial" w:hAnsi="Arial" w:cs="Arial"/>
          <w:lang w:val="es-EC"/>
        </w:rPr>
        <w:t>: Riesgo país del Ecuador</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Reemplazando los datos:</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260" w:dyaOrig="340">
          <v:shape id="_x0000_i1030" type="#_x0000_t75" style="width:15.05pt;height:19.25pt">
            <v:imagedata r:id="rId59" o:title=""/>
          </v:shape>
        </w:object>
      </w:r>
      <w:r w:rsidRPr="0049124B">
        <w:rPr>
          <w:rFonts w:ascii="Arial" w:hAnsi="Arial" w:cs="Arial"/>
          <w:lang w:val="es-EC"/>
        </w:rPr>
        <w:t xml:space="preserve"> = 2,20%</w:t>
      </w:r>
    </w:p>
    <w:p w:rsidR="0049124B" w:rsidRPr="0049124B" w:rsidRDefault="0049124B" w:rsidP="0049124B">
      <w:pPr>
        <w:spacing w:line="360" w:lineRule="auto"/>
        <w:ind w:firstLine="360"/>
        <w:jc w:val="both"/>
        <w:rPr>
          <w:rFonts w:ascii="Arial" w:hAnsi="Arial" w:cs="Arial"/>
          <w:sz w:val="20"/>
          <w:szCs w:val="20"/>
          <w:lang w:val="es-EC" w:eastAsia="es-EC"/>
        </w:rPr>
      </w:pPr>
      <w:r w:rsidRPr="0049124B">
        <w:rPr>
          <w:rFonts w:ascii="Arial" w:hAnsi="Arial" w:cs="Arial"/>
          <w:lang w:val="es-EC"/>
        </w:rPr>
        <w:object w:dxaOrig="260" w:dyaOrig="360">
          <v:shape id="_x0000_i1031" type="#_x0000_t75" style="width:20.1pt;height:28.45pt">
            <v:imagedata r:id="rId60" o:title=""/>
          </v:shape>
        </w:object>
      </w:r>
      <w:r w:rsidRPr="0049124B">
        <w:rPr>
          <w:rFonts w:ascii="Arial" w:hAnsi="Arial" w:cs="Arial"/>
          <w:lang w:val="es-EC"/>
        </w:rPr>
        <w:t xml:space="preserve"> = 8</w:t>
      </w:r>
      <w:r w:rsidRPr="0049124B">
        <w:rPr>
          <w:rFonts w:ascii="Arial" w:hAnsi="Arial" w:cs="Arial"/>
          <w:szCs w:val="20"/>
          <w:lang w:val="es-EC" w:eastAsia="es-EC"/>
        </w:rPr>
        <w:t>%</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240" w:dyaOrig="320">
          <v:shape id="_x0000_i1032" type="#_x0000_t75" style="width:15.05pt;height:19.25pt">
            <v:imagedata r:id="rId61" o:title=""/>
          </v:shape>
        </w:object>
      </w:r>
      <w:r w:rsidRPr="0049124B">
        <w:rPr>
          <w:rFonts w:ascii="Arial" w:hAnsi="Arial" w:cs="Arial"/>
          <w:lang w:val="es-EC"/>
        </w:rPr>
        <w:t xml:space="preserve"> = 1.63</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object w:dxaOrig="600" w:dyaOrig="380">
          <v:shape id="_x0000_i1033" type="#_x0000_t75" style="width:45.2pt;height:28.45pt">
            <v:imagedata r:id="rId58" o:title=""/>
          </v:shape>
        </w:object>
      </w:r>
      <w:r w:rsidRPr="0049124B">
        <w:rPr>
          <w:rFonts w:ascii="Arial" w:hAnsi="Arial" w:cs="Arial"/>
          <w:lang w:val="es-EC"/>
        </w:rPr>
        <w:t xml:space="preserve"> = 13,39%</w: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Se obtiene:</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position w:val="-14"/>
          <w:lang w:val="es-EC"/>
        </w:rPr>
        <w:object w:dxaOrig="3960" w:dyaOrig="380">
          <v:shape id="_x0000_i1034" type="#_x0000_t75" style="width:253.65pt;height:25.1pt">
            <v:imagedata r:id="rId62" o:title=""/>
          </v:shape>
        </w:objec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position w:val="-16"/>
          <w:lang w:val="es-EC"/>
        </w:rPr>
        <w:object w:dxaOrig="1499" w:dyaOrig="360">
          <v:shape id="_x0000_i1035" type="#_x0000_t75" style="width:100.45pt;height:24.3pt">
            <v:imagedata r:id="rId63" o:title=""/>
          </v:shape>
        </w:object>
      </w: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el cálculo del CAPM, se puede considerar el riesgo país de Ecuador, pero en los actuales momentos, el riesgo país de Ecuador, históricamente ha sobrepasado los 4000 puntos base (40%) y por tal considerar este porcentaje significa hacer que los flujos sean descontados con un porcentaje muy alto, que hará que el Valor neto actual sea menor, esto se considera como un castigo porcentual muy alto, pero se considerará porque refleja una exigencia mayor al proyecto. El Riesgo país de Ecuador es 1339 puntos base (13,39%).</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En la fórmula del CAPM, se ha considerado la tasa de retorno de los Bonos de los Estados Unidos (T-BONDS) a 10 años, puesto a que viene representada por la tasa libre de riesgo (2,20%), ya que dichos bonos son considerados con cero riesgo de incumplimiento, mientras que la tasa de rentabilidad del mercado se deriva de la variación del precio del índice </w:t>
      </w:r>
      <w:r w:rsidRPr="0049124B">
        <w:rPr>
          <w:rFonts w:ascii="Arial" w:hAnsi="Arial" w:cs="Arial"/>
          <w:lang w:val="es-EC"/>
        </w:rPr>
        <w:br/>
        <w:t>(NasdaqCM: CAAS) en el cual se ha seleccionado a CHINA AUTOMOTIVE como empresa comparable para el cálculo, el cual da un promedio de rentabilidad de 8%, la tasa de impuesto que se utilizará será del 25%, se considerará por último se va a utilizar el beta calculado anteriormente, el cual es de 1,63.</w:t>
      </w: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5.5 Flujo De Caja</w:t>
      </w:r>
    </w:p>
    <w:p w:rsidR="0049124B" w:rsidRPr="0049124B" w:rsidRDefault="0049124B" w:rsidP="0049124B">
      <w:pPr>
        <w:spacing w:line="360" w:lineRule="auto"/>
        <w:ind w:left="3"/>
        <w:jc w:val="both"/>
        <w:rPr>
          <w:rFonts w:ascii="Arial" w:hAnsi="Arial" w:cs="Arial"/>
          <w:b/>
          <w:lang w:val="es-EC"/>
        </w:rPr>
      </w:pPr>
    </w:p>
    <w:p w:rsidR="0049124B" w:rsidRPr="0049124B" w:rsidRDefault="0049124B" w:rsidP="0049124B">
      <w:pPr>
        <w:spacing w:line="360" w:lineRule="auto"/>
        <w:ind w:left="3" w:firstLine="120"/>
        <w:jc w:val="both"/>
        <w:rPr>
          <w:rFonts w:ascii="Arial" w:hAnsi="Arial" w:cs="Arial"/>
          <w:lang w:val="es-EC"/>
        </w:rPr>
      </w:pPr>
      <w:r w:rsidRPr="0049124B">
        <w:rPr>
          <w:rFonts w:ascii="Arial" w:hAnsi="Arial" w:cs="Arial"/>
          <w:lang w:val="es-EC"/>
        </w:rPr>
        <w:t>El principal objetivo de la elaboración del estado de flujo de efectivo es identificar las causas de las eventuales disminuciones o incrementos de efectivo durante el horizonte de planeación del proyecto.</w:t>
      </w:r>
    </w:p>
    <w:p w:rsidR="0049124B" w:rsidRPr="0049124B" w:rsidRDefault="0049124B" w:rsidP="0049124B">
      <w:pPr>
        <w:spacing w:line="360" w:lineRule="auto"/>
        <w:ind w:left="3" w:firstLine="120"/>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Los ingresos operacionales provienen de los servicios realizados por concepto de mantenimiento y reparación de vehículos usados.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firstLine="60"/>
        <w:jc w:val="both"/>
        <w:rPr>
          <w:rFonts w:ascii="Arial" w:hAnsi="Arial" w:cs="Arial"/>
          <w:lang w:val="es-EC"/>
        </w:rPr>
      </w:pPr>
      <w:r w:rsidRPr="0049124B">
        <w:rPr>
          <w:rFonts w:ascii="Arial" w:hAnsi="Arial" w:cs="Arial"/>
          <w:lang w:val="es-EC"/>
        </w:rPr>
        <w:t xml:space="preserve">    Se consideran los costos Variables, el cual está representado de manera porcentual en un 47% aproximadamente de los ingresos operacionales. Los Costos Fijos que representa los gastos que incurre el local para el funcionamiento, tales como gastos por concepto de agua, luz, teléfono, internet, alquiler del local ya que no se va a contar con una infraestructura propia, y también el rubro mas importante el cual es los sueldos y salarios.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jc w:val="both"/>
        <w:rPr>
          <w:rFonts w:ascii="Arial" w:hAnsi="Arial" w:cs="Arial"/>
          <w:lang w:val="es-EC"/>
        </w:rPr>
      </w:pPr>
      <w:r w:rsidRPr="0049124B">
        <w:rPr>
          <w:rFonts w:ascii="Arial" w:hAnsi="Arial" w:cs="Arial"/>
          <w:lang w:val="es-EC"/>
        </w:rPr>
        <w:t xml:space="preserve">    Además se cuenta con los gastos no operacionales, como es el pago de interés de la deuda.</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ind w:left="3" w:firstLine="60"/>
        <w:jc w:val="both"/>
        <w:rPr>
          <w:rFonts w:ascii="Arial" w:hAnsi="Arial" w:cs="Arial"/>
          <w:lang w:val="es-EC"/>
        </w:rPr>
      </w:pPr>
      <w:r w:rsidRPr="0049124B">
        <w:rPr>
          <w:rFonts w:ascii="Arial" w:hAnsi="Arial" w:cs="Arial"/>
          <w:lang w:val="es-EC"/>
        </w:rPr>
        <w:t xml:space="preserve">  Finalmente, se incluyen los beneficios adicionales que obtiene el proyecto, como consecuencia de la venta de los activos fijos depreciados a su valor de desecho.  (Véase Anexo 5.5)</w:t>
      </w:r>
    </w:p>
    <w:p w:rsidR="0049124B" w:rsidRPr="0049124B" w:rsidRDefault="0049124B" w:rsidP="0049124B">
      <w:pPr>
        <w:spacing w:line="360" w:lineRule="auto"/>
        <w:ind w:left="3" w:firstLine="60"/>
        <w:jc w:val="both"/>
        <w:rPr>
          <w:rFonts w:ascii="Arial" w:hAnsi="Arial" w:cs="Arial"/>
          <w:lang w:val="es-EC"/>
        </w:rPr>
      </w:pP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ind w:left="3"/>
        <w:jc w:val="both"/>
        <w:rPr>
          <w:rFonts w:ascii="Arial" w:hAnsi="Arial" w:cs="Arial"/>
          <w:b/>
          <w:lang w:val="es-EC"/>
        </w:rPr>
      </w:pPr>
      <w:r w:rsidRPr="0049124B">
        <w:rPr>
          <w:rFonts w:ascii="Arial" w:hAnsi="Arial" w:cs="Arial"/>
          <w:b/>
          <w:lang w:val="es-EC"/>
        </w:rPr>
        <w:t>5.5.1 VAN, TIR, PAYBACK</w:t>
      </w:r>
    </w:p>
    <w:p w:rsidR="0049124B" w:rsidRPr="0049124B" w:rsidRDefault="0049124B" w:rsidP="0049124B">
      <w:pPr>
        <w:shd w:val="clear" w:color="auto" w:fill="FFFFFF"/>
        <w:spacing w:before="100" w:beforeAutospacing="1" w:after="100" w:afterAutospacing="1" w:line="360" w:lineRule="auto"/>
        <w:ind w:left="3" w:right="21"/>
        <w:jc w:val="both"/>
        <w:rPr>
          <w:rFonts w:ascii="Arial" w:hAnsi="Arial" w:cs="Arial"/>
          <w:lang w:val="es-EC"/>
        </w:rPr>
      </w:pPr>
      <w:r w:rsidRPr="0049124B">
        <w:rPr>
          <w:rFonts w:ascii="Arial" w:hAnsi="Arial" w:cs="Arial"/>
          <w:lang w:val="es-EC"/>
        </w:rPr>
        <w:t xml:space="preserve">    Con la tasa de descuento calculada, se procede a calcular la tasa de retorno ofrecida por el proyecto (TIR), considerando los flujos de efectivo en el </w:t>
      </w:r>
      <w:r w:rsidRPr="0049124B">
        <w:rPr>
          <w:rFonts w:ascii="Arial" w:hAnsi="Arial" w:cs="Arial"/>
          <w:shd w:val="clear" w:color="auto" w:fill="FFFFFF"/>
          <w:lang w:val="es-EC"/>
        </w:rPr>
        <w:t>Anexo 5.6</w:t>
      </w:r>
      <w:r w:rsidRPr="0049124B">
        <w:rPr>
          <w:rFonts w:ascii="Arial" w:hAnsi="Arial" w:cs="Arial"/>
          <w:lang w:val="es-EC"/>
        </w:rPr>
        <w:t xml:space="preserve"> durante los 10 años de vida del proyecto, se obtuvieron los siguientes resultados:   </w:t>
      </w:r>
    </w:p>
    <w:p w:rsidR="0049124B" w:rsidRPr="0049124B" w:rsidRDefault="0049124B" w:rsidP="0049124B">
      <w:pPr>
        <w:spacing w:line="360" w:lineRule="auto"/>
        <w:ind w:left="2523"/>
        <w:jc w:val="both"/>
        <w:rPr>
          <w:rFonts w:ascii="Arial" w:hAnsi="Arial" w:cs="Arial"/>
          <w:lang w:val="es-EC"/>
        </w:rPr>
      </w:pPr>
      <w:r w:rsidRPr="0049124B">
        <w:rPr>
          <w:rFonts w:ascii="Arial" w:hAnsi="Arial" w:cs="Arial"/>
          <w:b/>
          <w:lang w:val="es-EC"/>
        </w:rPr>
        <w:t>TIR</w:t>
      </w:r>
      <w:r w:rsidRPr="0049124B">
        <w:rPr>
          <w:rFonts w:ascii="Arial" w:hAnsi="Arial" w:cs="Arial"/>
          <w:b/>
          <w:lang w:val="es-EC"/>
        </w:rPr>
        <w:tab/>
        <w:t xml:space="preserve"> =</w:t>
      </w:r>
      <w:r w:rsidRPr="0049124B">
        <w:rPr>
          <w:rFonts w:ascii="Arial" w:hAnsi="Arial" w:cs="Arial"/>
          <w:lang w:val="es-EC"/>
        </w:rPr>
        <w:t xml:space="preserve"> 71,5%</w:t>
      </w:r>
    </w:p>
    <w:p w:rsidR="0049124B" w:rsidRPr="0049124B" w:rsidRDefault="0049124B" w:rsidP="0049124B">
      <w:pPr>
        <w:jc w:val="both"/>
        <w:rPr>
          <w:rFonts w:ascii="Arial" w:hAnsi="Arial" w:cs="Arial"/>
          <w:szCs w:val="20"/>
          <w:lang w:val="es-EC" w:eastAsia="es-EC"/>
        </w:rPr>
      </w:pPr>
      <w:r w:rsidRPr="0049124B">
        <w:rPr>
          <w:rFonts w:ascii="Arial" w:hAnsi="Arial" w:cs="Arial"/>
          <w:b/>
          <w:lang w:val="es-EC"/>
        </w:rPr>
        <w:tab/>
      </w:r>
      <w:r w:rsidRPr="0049124B">
        <w:rPr>
          <w:rFonts w:ascii="Arial" w:hAnsi="Arial" w:cs="Arial"/>
          <w:b/>
          <w:lang w:val="es-EC"/>
        </w:rPr>
        <w:tab/>
      </w:r>
      <w:r w:rsidRPr="0049124B">
        <w:rPr>
          <w:rFonts w:ascii="Arial" w:hAnsi="Arial" w:cs="Arial"/>
          <w:b/>
          <w:lang w:val="es-EC"/>
        </w:rPr>
        <w:tab/>
        <w:t xml:space="preserve">   VAN </w:t>
      </w:r>
      <w:r w:rsidRPr="0049124B">
        <w:rPr>
          <w:rFonts w:ascii="Arial" w:hAnsi="Arial" w:cs="Arial"/>
          <w:b/>
          <w:lang w:val="es-EC"/>
        </w:rPr>
        <w:tab/>
        <w:t>=</w:t>
      </w:r>
      <w:r w:rsidRPr="0049124B">
        <w:rPr>
          <w:rFonts w:ascii="Arial" w:hAnsi="Arial" w:cs="Arial"/>
          <w:lang w:val="es-EC"/>
        </w:rPr>
        <w:t xml:space="preserve"> $</w:t>
      </w:r>
      <w:r w:rsidRPr="0049124B">
        <w:rPr>
          <w:rFonts w:ascii="Arial" w:hAnsi="Arial" w:cs="Arial"/>
          <w:szCs w:val="20"/>
          <w:lang w:val="es-EC" w:eastAsia="es-EC"/>
        </w:rPr>
        <w:t xml:space="preserve"> 73.086</w:t>
      </w:r>
    </w:p>
    <w:p w:rsidR="0049124B" w:rsidRPr="0049124B" w:rsidRDefault="0049124B" w:rsidP="0049124B">
      <w:pPr>
        <w:jc w:val="both"/>
        <w:rPr>
          <w:rFonts w:ascii="Arial" w:hAnsi="Arial" w:cs="Arial"/>
          <w:sz w:val="20"/>
          <w:szCs w:val="20"/>
          <w:lang w:val="es-EC" w:eastAsia="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Se puede observar, que en este análisis de proyecto con deuda, el Valor Neto Actual, tiene un valor mayor a cero, esto quiere decir, que además de recuperar la inversión total se obtiene un valor adicional que represente el rendimiento al final de los 10 períodos, esto hace referencia con la TIR que también es mayor a la tasa de descuento rectificando la factibilidad y viabilidad del proyecto.</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El Payback es otro de los criterios de evaluación de proyectos, el cual nos ayuda a calcular en cuanto tiempo se recuperaría la inversión, incluyendo la tasa de retorno exigida, aplicando este cálculo se obtiene que la recuperación de la cantidad invertida sea en los próximos 4 años a partir de la iniciación del negocio. (Véase Anexo 5.6)</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b/>
          <w:lang w:val="es-EC"/>
        </w:rPr>
        <w:t>5.6 Análisis De Sensibilidad Uni-Variable</w:t>
      </w:r>
    </w:p>
    <w:p w:rsidR="0049124B" w:rsidRPr="0049124B" w:rsidRDefault="0049124B" w:rsidP="0049124B">
      <w:pPr>
        <w:spacing w:line="360" w:lineRule="auto"/>
        <w:jc w:val="both"/>
        <w:rPr>
          <w:rFonts w:ascii="Arial" w:hAnsi="Arial" w:cs="Arial"/>
          <w:b/>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Es importante conocer cual sería el impacto de eventuales cambios en variables de interés, como: Ingresos promedios de Flujo, Crecimiento de los Ingresos, Costos Variables y Tasa de descuento, con respecto a la tasa se la debe considerar porque puede variar de acuerdo a la exigencia de los accionistas y también por el riesgo país que actualmente tiene fluctuaciones constantes; para ello se lleva acabo un análisis de sensibilidad, mediante el cual se puede determinar que tan sensible es el valor actual neto (VAN) del proyecto ante posibles cambios en las variables ya mencionadas.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Una forma de realizar un análisis de sensibilidad es mediante el establecimiento de escenarios probables. Sin embargo, en la práctica pueden existir cientos o miles de escenarios; por ello se ha decidido utilizar el proceso de simulación de Montecarlo a través del conocido software “Crystal Ball”, con un nivel de confianza del 95% y con una simulación de 100.000 interacciones.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Dado que, al ser un proyecto nuevo, no se cuenta con información histórica que permita determinar el tipo de distribución estadística de las variables de entrada, es necesario establecer supuestos sobre el comportamiento de las mismas; así:</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numPr>
          <w:ilvl w:val="0"/>
          <w:numId w:val="39"/>
        </w:numPr>
        <w:spacing w:line="360" w:lineRule="auto"/>
        <w:jc w:val="both"/>
        <w:rPr>
          <w:rFonts w:ascii="Arial" w:hAnsi="Arial" w:cs="Arial"/>
          <w:lang w:val="es-EC"/>
        </w:rPr>
      </w:pPr>
      <w:r w:rsidRPr="0049124B">
        <w:rPr>
          <w:rFonts w:ascii="Arial" w:hAnsi="Arial" w:cs="Arial"/>
          <w:lang w:val="es-EC"/>
        </w:rPr>
        <w:t>Para la tasa de descuento, se da una Distribución Normal, con una desviación estándar del 5%.</w:t>
      </w:r>
    </w:p>
    <w:p w:rsidR="0049124B" w:rsidRPr="0049124B" w:rsidRDefault="0049124B" w:rsidP="0049124B">
      <w:pPr>
        <w:numPr>
          <w:ilvl w:val="0"/>
          <w:numId w:val="39"/>
        </w:numPr>
        <w:spacing w:line="360" w:lineRule="auto"/>
        <w:jc w:val="both"/>
        <w:rPr>
          <w:rFonts w:ascii="Arial" w:hAnsi="Arial" w:cs="Arial"/>
          <w:lang w:val="es-EC"/>
        </w:rPr>
      </w:pPr>
      <w:r w:rsidRPr="0049124B">
        <w:rPr>
          <w:rFonts w:ascii="Arial" w:hAnsi="Arial" w:cs="Arial"/>
          <w:lang w:val="es-EC"/>
        </w:rPr>
        <w:t>Para los costos Variables, se da una Distribución Normal, con una desviación estándar del 2%.</w:t>
      </w:r>
    </w:p>
    <w:p w:rsidR="0049124B" w:rsidRPr="0049124B" w:rsidRDefault="0049124B" w:rsidP="0049124B">
      <w:pPr>
        <w:numPr>
          <w:ilvl w:val="0"/>
          <w:numId w:val="39"/>
        </w:numPr>
        <w:spacing w:line="360" w:lineRule="auto"/>
        <w:jc w:val="both"/>
        <w:rPr>
          <w:rFonts w:ascii="Arial" w:hAnsi="Arial" w:cs="Arial"/>
          <w:lang w:val="es-EC"/>
        </w:rPr>
      </w:pPr>
      <w:r w:rsidRPr="0049124B">
        <w:rPr>
          <w:rFonts w:ascii="Arial" w:hAnsi="Arial" w:cs="Arial"/>
          <w:lang w:val="es-EC"/>
        </w:rPr>
        <w:t>Para el crecimiento anual de los Ingresos, se da una Distribución Normal, con una desviación estándar del 3%.</w:t>
      </w:r>
    </w:p>
    <w:p w:rsidR="0049124B" w:rsidRPr="0049124B" w:rsidRDefault="0049124B" w:rsidP="0049124B">
      <w:pPr>
        <w:numPr>
          <w:ilvl w:val="0"/>
          <w:numId w:val="39"/>
        </w:numPr>
        <w:spacing w:line="360" w:lineRule="auto"/>
        <w:jc w:val="both"/>
        <w:rPr>
          <w:rFonts w:ascii="Arial" w:hAnsi="Arial" w:cs="Arial"/>
          <w:lang w:val="es-EC"/>
        </w:rPr>
      </w:pPr>
      <w:r w:rsidRPr="0049124B">
        <w:rPr>
          <w:rFonts w:ascii="Arial" w:hAnsi="Arial" w:cs="Arial"/>
          <w:lang w:val="es-EC"/>
        </w:rPr>
        <w:t>Para los ingresos Promedios, también se da una Distribución Normal, con una desviación estándar del 10%.</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Finalmente la Variable de Salida, esta representada por el VAN, debido a que, las variables antes mencionadas son factores influyentes que aumenta o disminuyen el VAN ante cualquier variación de los mismos.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b/>
          <w:lang w:val="es-EC"/>
        </w:rPr>
        <w:t>5.6.1 Resultados del Análisis “Crystal Ball”</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Se ha obtenido los siguientes resultados:</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Gráfico 5.1</w:t>
      </w:r>
    </w:p>
    <w:p w:rsidR="0049124B" w:rsidRPr="0049124B" w:rsidRDefault="00C051E0" w:rsidP="0049124B">
      <w:pPr>
        <w:spacing w:line="360" w:lineRule="auto"/>
        <w:jc w:val="center"/>
        <w:rPr>
          <w:rFonts w:ascii="Arial" w:hAnsi="Arial" w:cs="Arial"/>
          <w:b/>
          <w:noProof/>
          <w:sz w:val="16"/>
          <w:lang w:val="es-EC" w:eastAsia="es-EC"/>
        </w:rPr>
      </w:pPr>
      <w:r>
        <w:rPr>
          <w:noProof/>
          <w:sz w:val="20"/>
          <w:szCs w:val="20"/>
        </w:rPr>
        <w:drawing>
          <wp:anchor distT="0" distB="0" distL="114300" distR="114300" simplePos="0" relativeHeight="251687936" behindDoc="1" locked="0" layoutInCell="1" allowOverlap="1">
            <wp:simplePos x="0" y="0"/>
            <wp:positionH relativeFrom="column">
              <wp:align>center</wp:align>
            </wp:positionH>
            <wp:positionV relativeFrom="paragraph">
              <wp:posOffset>-3810</wp:posOffset>
            </wp:positionV>
            <wp:extent cx="3943350" cy="2133600"/>
            <wp:effectExtent l="57150" t="38100" r="38100" b="19050"/>
            <wp:wrapNone/>
            <wp:docPr id="166" name="Imagen 3" descr="tm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tmp16"/>
                    <pic:cNvPicPr>
                      <a:picLocks noChangeAspect="1" noChangeArrowheads="1"/>
                    </pic:cNvPicPr>
                  </pic:nvPicPr>
                  <pic:blipFill>
                    <a:blip r:embed="rId64"/>
                    <a:srcRect/>
                    <a:stretch>
                      <a:fillRect/>
                    </a:stretch>
                  </pic:blipFill>
                  <pic:spPr bwMode="auto">
                    <a:xfrm>
                      <a:off x="0" y="0"/>
                      <a:ext cx="3943350" cy="2133600"/>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p>
    <w:p w:rsidR="0049124B" w:rsidRPr="0049124B" w:rsidRDefault="0049124B" w:rsidP="0049124B">
      <w:pPr>
        <w:spacing w:line="360" w:lineRule="auto"/>
        <w:jc w:val="center"/>
        <w:rPr>
          <w:rFonts w:ascii="Arial" w:hAnsi="Arial" w:cs="Arial"/>
          <w:b/>
          <w:noProof/>
          <w:sz w:val="16"/>
          <w:lang w:val="es-EC" w:eastAsia="es-EC"/>
        </w:rPr>
      </w:pPr>
      <w:r w:rsidRPr="0049124B">
        <w:rPr>
          <w:rFonts w:ascii="Arial" w:hAnsi="Arial" w:cs="Arial"/>
          <w:b/>
          <w:noProof/>
          <w:sz w:val="16"/>
          <w:lang w:val="es-EC" w:eastAsia="es-EC"/>
        </w:rPr>
        <w:t>Curva Estadística</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Con un nivel de confianza del 95%, se puede decir que la probabilidad de obtener valores que superen el Valor del VAN es de 92,73%, con valores que se puede encontrar ubicado entre valor $ 73.806    hasta un máximo de $ 123.731.645. Considerándose como un escenario probable.</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Grafico 5.2</w:t>
      </w:r>
    </w:p>
    <w:p w:rsidR="0049124B" w:rsidRPr="0049124B" w:rsidRDefault="00C051E0" w:rsidP="0049124B">
      <w:pPr>
        <w:spacing w:line="360" w:lineRule="auto"/>
        <w:jc w:val="center"/>
        <w:rPr>
          <w:rFonts w:ascii="Arial" w:hAnsi="Arial" w:cs="Arial"/>
          <w:noProof/>
          <w:lang w:val="es-EC" w:eastAsia="es-EC"/>
        </w:rPr>
      </w:pPr>
      <w:r>
        <w:rPr>
          <w:noProof/>
          <w:sz w:val="20"/>
          <w:szCs w:val="20"/>
        </w:rPr>
        <w:drawing>
          <wp:anchor distT="0" distB="0" distL="114300" distR="114300" simplePos="0" relativeHeight="251688960" behindDoc="1" locked="0" layoutInCell="1" allowOverlap="1">
            <wp:simplePos x="0" y="0"/>
            <wp:positionH relativeFrom="column">
              <wp:align>center</wp:align>
            </wp:positionH>
            <wp:positionV relativeFrom="paragraph">
              <wp:posOffset>6985</wp:posOffset>
            </wp:positionV>
            <wp:extent cx="4457700" cy="2409825"/>
            <wp:effectExtent l="57150" t="38100" r="38100" b="28575"/>
            <wp:wrapNone/>
            <wp:docPr id="165" name="Imagen 180" descr="tm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0" descr="tmp16"/>
                    <pic:cNvPicPr>
                      <a:picLocks noChangeAspect="1" noChangeArrowheads="1"/>
                    </pic:cNvPicPr>
                  </pic:nvPicPr>
                  <pic:blipFill>
                    <a:blip r:embed="rId65"/>
                    <a:srcRect/>
                    <a:stretch>
                      <a:fillRect/>
                    </a:stretch>
                  </pic:blipFill>
                  <pic:spPr bwMode="auto">
                    <a:xfrm>
                      <a:off x="0" y="0"/>
                      <a:ext cx="4457700" cy="2409825"/>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noProof/>
          <w:sz w:val="16"/>
          <w:szCs w:val="16"/>
          <w:lang w:val="es-EC" w:eastAsia="es-EC"/>
        </w:rPr>
      </w:pPr>
    </w:p>
    <w:p w:rsidR="0049124B" w:rsidRPr="0049124B" w:rsidRDefault="0049124B" w:rsidP="0049124B">
      <w:pPr>
        <w:spacing w:line="360" w:lineRule="auto"/>
        <w:jc w:val="center"/>
        <w:rPr>
          <w:rFonts w:ascii="Arial" w:hAnsi="Arial" w:cs="Arial"/>
          <w:b/>
          <w:sz w:val="16"/>
          <w:szCs w:val="16"/>
          <w:lang w:val="es-EC"/>
        </w:rPr>
      </w:pPr>
      <w:r w:rsidRPr="0049124B">
        <w:rPr>
          <w:rFonts w:ascii="Arial" w:hAnsi="Arial" w:cs="Arial"/>
          <w:b/>
          <w:noProof/>
          <w:sz w:val="16"/>
          <w:szCs w:val="16"/>
          <w:lang w:val="es-EC" w:eastAsia="es-EC"/>
        </w:rPr>
        <w:t>Curva Estadistica</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Con un nivel de confianza del 95%, se puede decir que la probabilidad de obtener valores que estén por debajo del Valor del VAN es de 7,18% con valores que se puede encontrar ubicado entre -$ 53.457 siendo este el valor mínimo de la simulación en Crystal Ball, hasta Cero. Considerándose como un escenario menos probable o Pesimista.</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both"/>
        <w:rPr>
          <w:rFonts w:ascii="Arial" w:hAnsi="Arial" w:cs="Arial"/>
          <w:lang w:val="es-EC"/>
        </w:rPr>
      </w:pPr>
      <w:r w:rsidRPr="0049124B">
        <w:rPr>
          <w:rFonts w:ascii="Arial" w:hAnsi="Arial" w:cs="Arial"/>
          <w:lang w:val="es-EC"/>
        </w:rPr>
        <w:t xml:space="preserve">     Además también se tiene el análisis de sensibilidad de la variables de entrada, en la cual se demuestra que los costos variables tienen una fuerte relación con respecto al VAN, esto quiere decir que los resultados finales son más sensibles al cambio porcentuales en los costos variables, luego se tiene que la Tasa de descuento   influye de manera negativa al VAN pero en una menor proporción a los costos variables; pero los ingresos son considerados variables de poca influencia a pesar de tener valores altos de rendimiento.</w:t>
      </w:r>
    </w:p>
    <w:p w:rsidR="0049124B" w:rsidRPr="0049124B" w:rsidRDefault="0049124B" w:rsidP="0049124B">
      <w:pPr>
        <w:spacing w:line="360" w:lineRule="auto"/>
        <w:jc w:val="both"/>
        <w:rPr>
          <w:rFonts w:ascii="Arial" w:hAnsi="Arial" w:cs="Arial"/>
          <w:lang w:val="es-EC"/>
        </w:rPr>
      </w:pPr>
    </w:p>
    <w:p w:rsidR="0049124B" w:rsidRPr="0049124B" w:rsidRDefault="0049124B" w:rsidP="0049124B">
      <w:pPr>
        <w:spacing w:line="360" w:lineRule="auto"/>
        <w:jc w:val="center"/>
        <w:rPr>
          <w:rFonts w:ascii="Arial" w:hAnsi="Arial" w:cs="Arial"/>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Grafico 5.3</w:t>
      </w:r>
    </w:p>
    <w:p w:rsidR="0049124B" w:rsidRPr="0049124B" w:rsidRDefault="00C051E0" w:rsidP="0049124B">
      <w:pPr>
        <w:spacing w:line="360" w:lineRule="auto"/>
        <w:jc w:val="center"/>
        <w:rPr>
          <w:rFonts w:ascii="Arial" w:hAnsi="Arial" w:cs="Arial"/>
          <w:b/>
          <w:sz w:val="16"/>
          <w:lang w:val="es-EC"/>
        </w:rPr>
      </w:pPr>
      <w:r>
        <w:rPr>
          <w:noProof/>
          <w:sz w:val="20"/>
          <w:szCs w:val="20"/>
        </w:rPr>
        <w:drawing>
          <wp:anchor distT="0" distB="0" distL="114300" distR="114300" simplePos="0" relativeHeight="251689984" behindDoc="1" locked="0" layoutInCell="1" allowOverlap="1">
            <wp:simplePos x="0" y="0"/>
            <wp:positionH relativeFrom="column">
              <wp:align>center</wp:align>
            </wp:positionH>
            <wp:positionV relativeFrom="paragraph">
              <wp:posOffset>3810</wp:posOffset>
            </wp:positionV>
            <wp:extent cx="4457700" cy="2114550"/>
            <wp:effectExtent l="57150" t="38100" r="38100" b="19050"/>
            <wp:wrapNone/>
            <wp:docPr id="164" name="Imagen 181" descr="tmp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1" descr="tmp16"/>
                    <pic:cNvPicPr>
                      <a:picLocks noChangeAspect="1" noChangeArrowheads="1"/>
                    </pic:cNvPicPr>
                  </pic:nvPicPr>
                  <pic:blipFill>
                    <a:blip r:embed="rId66"/>
                    <a:srcRect/>
                    <a:stretch>
                      <a:fillRect/>
                    </a:stretch>
                  </pic:blipFill>
                  <pic:spPr bwMode="auto">
                    <a:xfrm>
                      <a:off x="0" y="0"/>
                      <a:ext cx="4457700" cy="2114550"/>
                    </a:xfrm>
                    <a:prstGeom prst="rect">
                      <a:avLst/>
                    </a:prstGeom>
                    <a:noFill/>
                    <a:ln w="38100" cmpd="dbl">
                      <a:solidFill>
                        <a:srgbClr val="205867"/>
                      </a:solidFill>
                      <a:miter lim="800000"/>
                      <a:headEnd/>
                      <a:tailEnd/>
                    </a:ln>
                  </pic:spPr>
                </pic:pic>
              </a:graphicData>
            </a:graphic>
          </wp:anchor>
        </w:drawing>
      </w: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Análisis de Sensibilidad</w:t>
      </w:r>
    </w:p>
    <w:p w:rsidR="0049124B" w:rsidRPr="0049124B" w:rsidRDefault="0049124B" w:rsidP="0049124B">
      <w:pPr>
        <w:spacing w:line="360" w:lineRule="auto"/>
        <w:jc w:val="center"/>
        <w:rPr>
          <w:rFonts w:ascii="Arial" w:hAnsi="Arial" w:cs="Arial"/>
          <w:b/>
          <w:sz w:val="16"/>
          <w:lang w:val="es-EC"/>
        </w:rPr>
      </w:pPr>
      <w:r w:rsidRPr="0049124B">
        <w:rPr>
          <w:rFonts w:ascii="Arial" w:hAnsi="Arial" w:cs="Arial"/>
          <w:b/>
          <w:sz w:val="16"/>
          <w:lang w:val="es-EC"/>
        </w:rPr>
        <w:t>Elaborado por los autores</w:t>
      </w: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b/>
          <w:lang w:val="es-EC"/>
        </w:rPr>
      </w:pPr>
      <w:r w:rsidRPr="0049124B">
        <w:rPr>
          <w:rFonts w:ascii="Arial" w:hAnsi="Arial" w:cs="Arial"/>
          <w:b/>
          <w:lang w:val="es-EC"/>
        </w:rPr>
        <w:t>CONCLUSIONES</w:t>
      </w: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r w:rsidRPr="0049124B">
        <w:rPr>
          <w:rFonts w:ascii="Arial" w:hAnsi="Arial" w:cs="Arial"/>
          <w:lang w:val="es-EC"/>
        </w:rPr>
        <w:t xml:space="preserve">    Realizado los estudios pertinentes, se ha obtenido información que ayuda a determinar la factibilidad del proyecto por lo que se obtuvo las siguientes conclusiones:</w:t>
      </w:r>
    </w:p>
    <w:p w:rsidR="0049124B" w:rsidRPr="0049124B" w:rsidRDefault="0049124B" w:rsidP="0049124B">
      <w:pPr>
        <w:tabs>
          <w:tab w:val="left" w:pos="284"/>
        </w:tabs>
        <w:spacing w:line="360" w:lineRule="auto"/>
        <w:jc w:val="both"/>
        <w:rPr>
          <w:rFonts w:ascii="Arial" w:hAnsi="Arial" w:cs="Arial"/>
          <w:lang w:val="es-EC"/>
        </w:rPr>
      </w:pPr>
      <w:r w:rsidRPr="0049124B">
        <w:rPr>
          <w:rFonts w:ascii="Arial" w:hAnsi="Arial" w:cs="Arial"/>
          <w:lang w:val="es-EC"/>
        </w:rPr>
        <w:tab/>
      </w:r>
    </w:p>
    <w:p w:rsidR="0049124B" w:rsidRPr="0049124B" w:rsidRDefault="0049124B" w:rsidP="0049124B">
      <w:pPr>
        <w:numPr>
          <w:ilvl w:val="0"/>
          <w:numId w:val="40"/>
        </w:numPr>
        <w:tabs>
          <w:tab w:val="left" w:pos="284"/>
        </w:tabs>
        <w:spacing w:line="360" w:lineRule="auto"/>
        <w:ind w:left="363"/>
        <w:contextualSpacing/>
        <w:jc w:val="both"/>
        <w:rPr>
          <w:rFonts w:ascii="Arial" w:hAnsi="Arial" w:cs="Arial"/>
          <w:sz w:val="20"/>
          <w:szCs w:val="20"/>
          <w:lang w:val="es-EC"/>
        </w:rPr>
      </w:pPr>
      <w:r w:rsidRPr="0049124B">
        <w:rPr>
          <w:rFonts w:ascii="Arial" w:hAnsi="Arial" w:cs="Arial"/>
          <w:lang w:val="es-EC"/>
        </w:rPr>
        <w:t xml:space="preserve">El Proyecto de Inversión para la creación de una Empresa de Servicio de Talleres Automotrices constituye un intento de abordar la problemática actual que viven los talleres automotrices, en tema de Recursos Humanos a nivel nacional, que </w:t>
      </w:r>
      <w:r w:rsidRPr="0049124B">
        <w:rPr>
          <w:rFonts w:ascii="Arial" w:hAnsi="Arial" w:cs="Arial"/>
          <w:szCs w:val="20"/>
          <w:lang w:val="es-EC"/>
        </w:rPr>
        <w:t>se debe principalmente a el</w:t>
      </w:r>
      <w:r w:rsidRPr="0049124B">
        <w:rPr>
          <w:rFonts w:ascii="Arial" w:hAnsi="Arial" w:cs="Arial"/>
          <w:lang w:val="es-EC"/>
        </w:rPr>
        <w:t xml:space="preserve"> rezago técnico del personal existente, en materia de Sistemas Eléctricos y Electrónicos para hacerle frente a las nuevas tecnologías, como también la falta de personal calificado en los talleres automotrices, para hacerle frente a la demanda del Mercado. Con la perspectiva de erradicar esta problemática a través de una inversión inédita de recursos necesarios para la reparación, así como tener la capacidad de respuesta y atención al consumidor en el menor tiempo posible, a ello sumándose, que el establecimiento cuente con personal calificado, con amplios conocimientos, capaz de sacar provecho a los equipos y herramientas, que conlleve a un mejor servicio y que el cliente tenga  a certeza de que se está a la vanguardia.</w:t>
      </w:r>
    </w:p>
    <w:p w:rsidR="0049124B" w:rsidRPr="0049124B" w:rsidRDefault="0049124B" w:rsidP="0049124B">
      <w:pPr>
        <w:tabs>
          <w:tab w:val="left" w:pos="284"/>
        </w:tabs>
        <w:spacing w:line="360" w:lineRule="auto"/>
        <w:ind w:left="363"/>
        <w:jc w:val="both"/>
        <w:rPr>
          <w:rFonts w:ascii="Arial" w:hAnsi="Arial" w:cs="Arial"/>
          <w:sz w:val="20"/>
          <w:szCs w:val="20"/>
          <w:lang w:val="es-EC"/>
        </w:rPr>
      </w:pPr>
    </w:p>
    <w:p w:rsidR="0049124B" w:rsidRPr="0049124B" w:rsidRDefault="0049124B" w:rsidP="0049124B">
      <w:pPr>
        <w:numPr>
          <w:ilvl w:val="0"/>
          <w:numId w:val="40"/>
        </w:numPr>
        <w:tabs>
          <w:tab w:val="left" w:pos="284"/>
        </w:tabs>
        <w:spacing w:line="360" w:lineRule="auto"/>
        <w:ind w:left="363"/>
        <w:contextualSpacing/>
        <w:jc w:val="both"/>
        <w:rPr>
          <w:rFonts w:ascii="Arial" w:hAnsi="Arial" w:cs="Arial"/>
          <w:szCs w:val="20"/>
          <w:lang w:val="es-EC"/>
        </w:rPr>
      </w:pPr>
      <w:r w:rsidRPr="0049124B">
        <w:rPr>
          <w:rFonts w:ascii="Arial" w:hAnsi="Arial" w:cs="Arial"/>
          <w:szCs w:val="20"/>
          <w:lang w:val="es-EC"/>
        </w:rPr>
        <w:t>Se considera que una adecuada y profesional reparación automotriz deberá ser la constante en Ecuador ya que es previsible que este sector se vea impulsado por la situación económica actual que obliga a un mejor mantenimiento de las unidades, cuya demanda se puede ver incrementada ante las actuales condiciones económicas en el sector, es muy tentativo el establecer un Taller Automotriz en el sector norte de la ciudad.</w:t>
      </w:r>
    </w:p>
    <w:p w:rsidR="0049124B" w:rsidRPr="0049124B" w:rsidRDefault="0049124B" w:rsidP="0049124B">
      <w:pPr>
        <w:numPr>
          <w:ilvl w:val="0"/>
          <w:numId w:val="40"/>
        </w:numPr>
        <w:spacing w:line="360" w:lineRule="auto"/>
        <w:ind w:left="363"/>
        <w:jc w:val="both"/>
        <w:rPr>
          <w:rFonts w:ascii="Arial" w:hAnsi="Arial" w:cs="Arial"/>
          <w:lang w:val="es-EC"/>
        </w:rPr>
      </w:pPr>
      <w:r w:rsidRPr="0049124B">
        <w:rPr>
          <w:rFonts w:ascii="Arial" w:hAnsi="Arial" w:cs="Arial"/>
          <w:lang w:val="es-EC"/>
        </w:rPr>
        <w:t>Pese al criterio conservador al cual se sometió el proyecto, durante su análisis financiero y económico, el mismo resultó económicamente factible, al ser la rentabilidad ofrecida por el proyecto (TIR) mayor que la mínima rentabilidad exigida por el inversionista (TMAR), resultado corroborado por el valor actual neto del proyecto (VAN) que es positivo.</w:t>
      </w:r>
    </w:p>
    <w:p w:rsidR="0049124B" w:rsidRPr="0049124B" w:rsidRDefault="0049124B" w:rsidP="0049124B">
      <w:pPr>
        <w:spacing w:line="360" w:lineRule="auto"/>
        <w:ind w:left="363"/>
        <w:jc w:val="both"/>
        <w:rPr>
          <w:rFonts w:ascii="Arial" w:hAnsi="Arial" w:cs="Arial"/>
          <w:lang w:val="es-EC"/>
        </w:rPr>
      </w:pPr>
    </w:p>
    <w:p w:rsidR="0049124B" w:rsidRPr="0049124B" w:rsidRDefault="0049124B" w:rsidP="0049124B">
      <w:pPr>
        <w:numPr>
          <w:ilvl w:val="0"/>
          <w:numId w:val="40"/>
        </w:numPr>
        <w:spacing w:line="360" w:lineRule="auto"/>
        <w:ind w:left="363"/>
        <w:jc w:val="both"/>
        <w:rPr>
          <w:rFonts w:ascii="Arial" w:hAnsi="Arial" w:cs="Arial"/>
          <w:lang w:val="es-EC"/>
        </w:rPr>
      </w:pPr>
      <w:r w:rsidRPr="0049124B">
        <w:rPr>
          <w:rFonts w:ascii="Arial" w:hAnsi="Arial" w:cs="Arial"/>
          <w:lang w:val="es-EC"/>
        </w:rPr>
        <w:t>La factibilidad económica del proyecto se mantiene, incluso frente a eventuales variaciones en los costos variables, mano de obra, repuestos y suministros, crecimiento, ingresos promedio de las diferentes áreas de servicio, tasa de descuentos que incluye el Riesgo País, que es un factor que castiga demasiado al proyecto, como lo demuestra la simulación de escenarios realizada a través de la herramienta “Crystal Ball”.</w:t>
      </w: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sz w:val="20"/>
          <w:szCs w:val="20"/>
          <w:lang w:val="es-EC"/>
        </w:rPr>
      </w:pPr>
    </w:p>
    <w:p w:rsidR="0049124B" w:rsidRPr="0049124B" w:rsidRDefault="0049124B" w:rsidP="0049124B">
      <w:pPr>
        <w:tabs>
          <w:tab w:val="left" w:pos="284"/>
        </w:tabs>
        <w:spacing w:line="360" w:lineRule="auto"/>
        <w:jc w:val="both"/>
        <w:rPr>
          <w:rFonts w:ascii="Arial" w:hAnsi="Arial" w:cs="Arial"/>
          <w:b/>
          <w:lang w:val="es-EC"/>
        </w:rPr>
      </w:pPr>
      <w:r w:rsidRPr="0049124B">
        <w:rPr>
          <w:rFonts w:ascii="Arial" w:hAnsi="Arial" w:cs="Arial"/>
          <w:b/>
          <w:lang w:val="es-EC"/>
        </w:rPr>
        <w:t>RECOMENDACIONES</w:t>
      </w:r>
    </w:p>
    <w:p w:rsidR="0049124B" w:rsidRPr="0049124B" w:rsidRDefault="0049124B" w:rsidP="0049124B">
      <w:pPr>
        <w:tabs>
          <w:tab w:val="left" w:pos="284"/>
        </w:tabs>
        <w:spacing w:line="360" w:lineRule="auto"/>
        <w:jc w:val="both"/>
        <w:rPr>
          <w:rFonts w:ascii="Arial" w:hAnsi="Arial" w:cs="Arial"/>
          <w:b/>
          <w:lang w:val="es-EC"/>
        </w:rPr>
      </w:pPr>
    </w:p>
    <w:p w:rsidR="0049124B" w:rsidRPr="0049124B" w:rsidRDefault="0049124B" w:rsidP="0049124B">
      <w:pPr>
        <w:tabs>
          <w:tab w:val="left" w:pos="284"/>
        </w:tabs>
        <w:spacing w:line="360" w:lineRule="auto"/>
        <w:jc w:val="both"/>
        <w:rPr>
          <w:rFonts w:ascii="Arial" w:hAnsi="Arial" w:cs="Arial"/>
          <w:lang w:val="es-EC"/>
        </w:rPr>
      </w:pPr>
      <w:r w:rsidRPr="0049124B">
        <w:rPr>
          <w:rFonts w:ascii="Arial" w:hAnsi="Arial" w:cs="Arial"/>
          <w:lang w:val="es-EC"/>
        </w:rPr>
        <w:t xml:space="preserve">    Dada la acelerada evolución tecnológica de los sistemas automotrices actuales, la incorporación de nuevas marcas de autos al mercado </w:t>
      </w:r>
      <w:r w:rsidRPr="0049124B">
        <w:rPr>
          <w:rFonts w:ascii="Arial" w:hAnsi="Arial" w:cs="Arial"/>
          <w:lang w:val="es-EC"/>
        </w:rPr>
        <w:tab/>
        <w:t xml:space="preserve">nacional en los últimos 10 años, el crecimiento desmedido del parque vehicular en las ciudades y la disminución del interés en las nuevas </w:t>
      </w:r>
      <w:r w:rsidRPr="0049124B">
        <w:rPr>
          <w:rFonts w:ascii="Arial" w:hAnsi="Arial" w:cs="Arial"/>
          <w:lang w:val="es-EC"/>
        </w:rPr>
        <w:tab/>
        <w:t>generaciones hacia un sector de gran potencial, se recomienda:</w:t>
      </w: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numPr>
          <w:ilvl w:val="0"/>
          <w:numId w:val="41"/>
        </w:numPr>
        <w:tabs>
          <w:tab w:val="left" w:pos="284"/>
        </w:tabs>
        <w:spacing w:line="360" w:lineRule="auto"/>
        <w:ind w:left="1083"/>
        <w:contextualSpacing/>
        <w:jc w:val="both"/>
        <w:rPr>
          <w:rFonts w:ascii="Arial" w:hAnsi="Arial" w:cs="Arial"/>
          <w:lang w:val="es-EC"/>
        </w:rPr>
      </w:pPr>
      <w:r w:rsidRPr="0049124B">
        <w:rPr>
          <w:rFonts w:ascii="Arial" w:hAnsi="Arial" w:cs="Arial"/>
          <w:lang w:val="es-EC"/>
        </w:rPr>
        <w:t>Establecer un proceso sistemático y ordenado para reclutar, capacitar, entrenar y formar técnicos automotrices altamente calificados.</w:t>
      </w:r>
    </w:p>
    <w:p w:rsidR="0049124B" w:rsidRPr="0049124B" w:rsidRDefault="0049124B" w:rsidP="0049124B">
      <w:pPr>
        <w:numPr>
          <w:ilvl w:val="0"/>
          <w:numId w:val="41"/>
        </w:numPr>
        <w:tabs>
          <w:tab w:val="left" w:pos="284"/>
        </w:tabs>
        <w:spacing w:line="360" w:lineRule="auto"/>
        <w:ind w:left="1083"/>
        <w:contextualSpacing/>
        <w:jc w:val="both"/>
        <w:rPr>
          <w:rFonts w:ascii="Arial" w:hAnsi="Arial" w:cs="Arial"/>
          <w:lang w:val="es-EC"/>
        </w:rPr>
      </w:pPr>
      <w:r w:rsidRPr="0049124B">
        <w:rPr>
          <w:rFonts w:ascii="Arial" w:hAnsi="Arial" w:cs="Arial"/>
          <w:lang w:val="es-EC"/>
        </w:rPr>
        <w:t>Requerir jóvenes con ganas y deseos de superación para incorporarse al sector automotriz, preparados para hacer frente a las nuevas tecnologías.</w:t>
      </w:r>
    </w:p>
    <w:p w:rsidR="0049124B" w:rsidRPr="0049124B" w:rsidRDefault="0049124B" w:rsidP="0049124B">
      <w:pPr>
        <w:numPr>
          <w:ilvl w:val="0"/>
          <w:numId w:val="41"/>
        </w:numPr>
        <w:spacing w:line="360" w:lineRule="auto"/>
        <w:ind w:left="1083"/>
        <w:jc w:val="both"/>
        <w:rPr>
          <w:rFonts w:ascii="Arial" w:hAnsi="Arial" w:cs="Arial"/>
          <w:lang w:val="es-EC"/>
        </w:rPr>
      </w:pPr>
      <w:r w:rsidRPr="0049124B">
        <w:rPr>
          <w:rFonts w:ascii="Arial" w:hAnsi="Arial" w:cs="Arial"/>
          <w:lang w:val="es-EC"/>
        </w:rPr>
        <w:t>Implementar un plan de marketing que dé a conocer el servicio de alta calidad y garantías que se ofrecerá al cliente objetivo y de esa manera garantizar la factibilidad del proyecto.</w:t>
      </w: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ind w:left="1083"/>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tabs>
          <w:tab w:val="left" w:pos="284"/>
        </w:tabs>
        <w:spacing w:line="360" w:lineRule="auto"/>
        <w:jc w:val="both"/>
        <w:rPr>
          <w:rFonts w:ascii="Arial" w:hAnsi="Arial" w:cs="Arial"/>
          <w:b/>
          <w:lang w:val="es-EC"/>
        </w:rPr>
      </w:pPr>
      <w:r w:rsidRPr="0049124B">
        <w:rPr>
          <w:rFonts w:ascii="Arial" w:hAnsi="Arial" w:cs="Arial"/>
          <w:b/>
          <w:lang w:val="es-EC"/>
        </w:rPr>
        <w:t>BIBLIOGRAFIA</w:t>
      </w: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numPr>
          <w:ilvl w:val="0"/>
          <w:numId w:val="42"/>
        </w:numPr>
        <w:tabs>
          <w:tab w:val="left" w:pos="284"/>
        </w:tabs>
        <w:spacing w:line="360" w:lineRule="auto"/>
        <w:ind w:left="363"/>
        <w:jc w:val="both"/>
        <w:rPr>
          <w:rFonts w:ascii="Arial" w:hAnsi="Arial" w:cs="Arial"/>
          <w:lang w:val="es-EC"/>
        </w:rPr>
      </w:pPr>
      <w:r w:rsidRPr="0049124B">
        <w:rPr>
          <w:rFonts w:ascii="Arial" w:hAnsi="Arial" w:cs="Arial"/>
          <w:lang w:val="es-EC"/>
        </w:rPr>
        <w:t xml:space="preserve">BACA URBINA, Gabriel. </w:t>
      </w:r>
      <w:r w:rsidRPr="0049124B">
        <w:rPr>
          <w:rFonts w:ascii="Arial" w:hAnsi="Arial" w:cs="Arial"/>
          <w:i/>
          <w:lang w:val="es-EC"/>
        </w:rPr>
        <w:t>Evaluación de Proyecto</w:t>
      </w:r>
      <w:r w:rsidRPr="0049124B">
        <w:rPr>
          <w:rFonts w:ascii="Arial" w:hAnsi="Arial" w:cs="Arial"/>
          <w:lang w:val="es-EC"/>
        </w:rPr>
        <w:t>s. Cuarta Edición. Mc Graw Hill, México 2008</w:t>
      </w:r>
    </w:p>
    <w:p w:rsidR="0049124B" w:rsidRPr="0049124B" w:rsidRDefault="0049124B" w:rsidP="0049124B">
      <w:pPr>
        <w:tabs>
          <w:tab w:val="left" w:pos="284"/>
        </w:tabs>
        <w:spacing w:line="360" w:lineRule="auto"/>
        <w:jc w:val="both"/>
        <w:rPr>
          <w:rFonts w:ascii="Arial" w:hAnsi="Arial" w:cs="Arial"/>
          <w:lang w:val="es-EC"/>
        </w:rPr>
      </w:pPr>
    </w:p>
    <w:p w:rsidR="0049124B" w:rsidRPr="0049124B" w:rsidRDefault="0049124B" w:rsidP="0049124B">
      <w:pPr>
        <w:numPr>
          <w:ilvl w:val="0"/>
          <w:numId w:val="42"/>
        </w:numPr>
        <w:tabs>
          <w:tab w:val="left" w:pos="284"/>
        </w:tabs>
        <w:spacing w:line="360" w:lineRule="auto"/>
        <w:ind w:left="363"/>
        <w:jc w:val="both"/>
        <w:rPr>
          <w:rFonts w:ascii="Arial" w:hAnsi="Arial" w:cs="Arial"/>
        </w:rPr>
      </w:pPr>
      <w:r w:rsidRPr="0049124B">
        <w:rPr>
          <w:rFonts w:ascii="Arial" w:hAnsi="Arial" w:cs="Arial"/>
          <w:lang w:val="en-GB"/>
        </w:rPr>
        <w:t xml:space="preserve">ROBERTS PINDYCK. DANIEL L. RUBINFELD. </w:t>
      </w:r>
      <w:r w:rsidRPr="0049124B">
        <w:rPr>
          <w:rFonts w:ascii="Arial" w:hAnsi="Arial" w:cs="Arial"/>
        </w:rPr>
        <w:t>Microeconomía – Quinta Edición. Person Educación S. A. Madrid 2001.</w:t>
      </w:r>
    </w:p>
    <w:p w:rsidR="0049124B" w:rsidRPr="0049124B" w:rsidRDefault="0049124B" w:rsidP="0049124B">
      <w:pPr>
        <w:tabs>
          <w:tab w:val="left" w:pos="284"/>
        </w:tabs>
        <w:spacing w:line="360" w:lineRule="auto"/>
        <w:jc w:val="both"/>
        <w:rPr>
          <w:rFonts w:ascii="Arial" w:hAnsi="Arial" w:cs="Arial"/>
        </w:rPr>
      </w:pPr>
    </w:p>
    <w:p w:rsidR="0049124B" w:rsidRPr="0049124B" w:rsidRDefault="0049124B" w:rsidP="0049124B">
      <w:pPr>
        <w:numPr>
          <w:ilvl w:val="0"/>
          <w:numId w:val="42"/>
        </w:numPr>
        <w:tabs>
          <w:tab w:val="left" w:pos="284"/>
        </w:tabs>
        <w:spacing w:line="360" w:lineRule="auto"/>
        <w:ind w:left="363"/>
        <w:jc w:val="both"/>
        <w:rPr>
          <w:rFonts w:ascii="Arial" w:hAnsi="Arial" w:cs="Arial"/>
        </w:rPr>
      </w:pPr>
      <w:r w:rsidRPr="0049124B">
        <w:rPr>
          <w:rFonts w:ascii="Arial" w:hAnsi="Arial" w:cs="Arial"/>
        </w:rPr>
        <w:t>MICHAEL R. SALOMÓN. Comportamiento del Consumidor – Tercera Edición. Prentice Hall Hispanoamericana S.A, 1997.</w:t>
      </w:r>
    </w:p>
    <w:p w:rsidR="0049124B" w:rsidRPr="0049124B" w:rsidRDefault="0049124B" w:rsidP="0049124B">
      <w:pPr>
        <w:tabs>
          <w:tab w:val="left" w:pos="284"/>
        </w:tabs>
        <w:spacing w:line="360" w:lineRule="auto"/>
        <w:jc w:val="both"/>
        <w:rPr>
          <w:rFonts w:ascii="Arial" w:hAnsi="Arial" w:cs="Arial"/>
        </w:rPr>
      </w:pPr>
    </w:p>
    <w:p w:rsidR="0049124B" w:rsidRPr="0049124B" w:rsidRDefault="0049124B" w:rsidP="0049124B">
      <w:pPr>
        <w:numPr>
          <w:ilvl w:val="0"/>
          <w:numId w:val="42"/>
        </w:numPr>
        <w:tabs>
          <w:tab w:val="left" w:pos="284"/>
        </w:tabs>
        <w:spacing w:line="360" w:lineRule="auto"/>
        <w:ind w:left="363"/>
        <w:jc w:val="both"/>
        <w:rPr>
          <w:rFonts w:ascii="Arial" w:hAnsi="Arial" w:cs="Arial"/>
          <w:lang w:val="en-GB"/>
        </w:rPr>
      </w:pPr>
      <w:r w:rsidRPr="0049124B">
        <w:rPr>
          <w:rFonts w:ascii="Arial" w:hAnsi="Arial" w:cs="Arial"/>
          <w:lang w:val="en-US"/>
        </w:rPr>
        <w:t xml:space="preserve">GLENN A. WELSCH, RONALD W. HILTON, PAUL N. GORDON, CARLOS RIVERA NOVEROLA. </w:t>
      </w:r>
      <w:r w:rsidRPr="0049124B">
        <w:rPr>
          <w:rFonts w:ascii="Arial" w:hAnsi="Arial" w:cs="Arial"/>
          <w:i/>
        </w:rPr>
        <w:t>Presupuesto: Planificación y Control</w:t>
      </w:r>
      <w:r w:rsidRPr="0049124B">
        <w:rPr>
          <w:rFonts w:ascii="Arial" w:hAnsi="Arial" w:cs="Arial"/>
        </w:rPr>
        <w:t xml:space="preserve">. </w:t>
      </w:r>
      <w:r w:rsidRPr="0049124B">
        <w:rPr>
          <w:rFonts w:ascii="Arial" w:hAnsi="Arial" w:cs="Arial"/>
          <w:lang w:val="en-GB"/>
        </w:rPr>
        <w:t>Person Educación. México – 2005.</w:t>
      </w:r>
    </w:p>
    <w:p w:rsidR="0049124B" w:rsidRPr="0049124B" w:rsidRDefault="0049124B" w:rsidP="0049124B">
      <w:pPr>
        <w:tabs>
          <w:tab w:val="left" w:pos="284"/>
        </w:tabs>
        <w:spacing w:line="360" w:lineRule="auto"/>
        <w:jc w:val="both"/>
        <w:rPr>
          <w:rFonts w:ascii="Arial" w:hAnsi="Arial" w:cs="Arial"/>
          <w:lang w:val="en-GB"/>
        </w:rPr>
      </w:pPr>
    </w:p>
    <w:p w:rsidR="0049124B" w:rsidRPr="0049124B" w:rsidRDefault="0049124B" w:rsidP="0049124B">
      <w:pPr>
        <w:numPr>
          <w:ilvl w:val="0"/>
          <w:numId w:val="42"/>
        </w:numPr>
        <w:tabs>
          <w:tab w:val="left" w:pos="284"/>
        </w:tabs>
        <w:spacing w:line="360" w:lineRule="auto"/>
        <w:ind w:left="363"/>
        <w:jc w:val="both"/>
        <w:rPr>
          <w:rFonts w:ascii="Arial" w:hAnsi="Arial" w:cs="Arial"/>
        </w:rPr>
      </w:pPr>
      <w:r w:rsidRPr="0049124B">
        <w:rPr>
          <w:rFonts w:ascii="Arial" w:hAnsi="Arial" w:cs="Arial"/>
          <w:lang w:val="en-GB"/>
        </w:rPr>
        <w:t xml:space="preserve">SCOTT BESLEY, EUGENE F. BRIGHAN. </w:t>
      </w:r>
      <w:r w:rsidRPr="0049124B">
        <w:rPr>
          <w:rFonts w:ascii="Arial" w:hAnsi="Arial" w:cs="Arial"/>
          <w:i/>
        </w:rPr>
        <w:t>Fundamentos de Administración Financiera</w:t>
      </w:r>
      <w:r w:rsidRPr="0049124B">
        <w:rPr>
          <w:rFonts w:ascii="Arial" w:hAnsi="Arial" w:cs="Arial"/>
        </w:rPr>
        <w:t xml:space="preserve">              12 </w:t>
      </w:r>
      <w:r w:rsidRPr="0049124B">
        <w:rPr>
          <w:rFonts w:ascii="Arial" w:hAnsi="Arial" w:cs="Arial"/>
          <w:i/>
        </w:rPr>
        <w:t>ava.</w:t>
      </w:r>
      <w:r w:rsidRPr="0049124B">
        <w:rPr>
          <w:rFonts w:ascii="Arial" w:hAnsi="Arial" w:cs="Arial"/>
        </w:rPr>
        <w:t xml:space="preserve"> Edición. Mc Graw – Hill Interamericana Editores S.A. – México.</w:t>
      </w:r>
    </w:p>
    <w:p w:rsidR="0049124B" w:rsidRPr="0049124B" w:rsidRDefault="0049124B" w:rsidP="0049124B">
      <w:pPr>
        <w:tabs>
          <w:tab w:val="left" w:pos="284"/>
        </w:tabs>
        <w:spacing w:line="360" w:lineRule="auto"/>
        <w:jc w:val="both"/>
        <w:rPr>
          <w:rFonts w:ascii="Arial" w:hAnsi="Arial" w:cs="Arial"/>
        </w:rPr>
      </w:pPr>
    </w:p>
    <w:p w:rsidR="0049124B" w:rsidRPr="0049124B" w:rsidRDefault="0049124B" w:rsidP="0049124B">
      <w:pPr>
        <w:numPr>
          <w:ilvl w:val="0"/>
          <w:numId w:val="42"/>
        </w:numPr>
        <w:tabs>
          <w:tab w:val="left" w:pos="284"/>
        </w:tabs>
        <w:spacing w:line="360" w:lineRule="auto"/>
        <w:ind w:left="363"/>
        <w:jc w:val="both"/>
        <w:rPr>
          <w:rFonts w:ascii="Arial" w:hAnsi="Arial" w:cs="Arial"/>
        </w:rPr>
      </w:pPr>
      <w:r w:rsidRPr="0049124B">
        <w:rPr>
          <w:rFonts w:ascii="Arial" w:hAnsi="Arial" w:cs="Arial"/>
        </w:rPr>
        <w:t>CESAR PEREZ LOPEZ. Técnicas de Estadísticas con SPSS. Pearson Educación – 2001</w:t>
      </w:r>
    </w:p>
    <w:p w:rsidR="0049124B" w:rsidRPr="0049124B" w:rsidRDefault="0049124B" w:rsidP="0049124B">
      <w:pPr>
        <w:tabs>
          <w:tab w:val="left" w:pos="284"/>
        </w:tabs>
        <w:spacing w:line="360" w:lineRule="auto"/>
        <w:jc w:val="both"/>
        <w:rPr>
          <w:rFonts w:ascii="Arial" w:hAnsi="Arial" w:cs="Arial"/>
          <w:b/>
        </w:rPr>
      </w:pPr>
    </w:p>
    <w:p w:rsidR="0049124B" w:rsidRPr="0049124B" w:rsidRDefault="0049124B" w:rsidP="0049124B">
      <w:pPr>
        <w:numPr>
          <w:ilvl w:val="0"/>
          <w:numId w:val="42"/>
        </w:numPr>
        <w:tabs>
          <w:tab w:val="left" w:pos="284"/>
        </w:tabs>
        <w:spacing w:line="360" w:lineRule="auto"/>
        <w:ind w:left="363"/>
        <w:jc w:val="both"/>
        <w:rPr>
          <w:rFonts w:ascii="Arial" w:hAnsi="Arial" w:cs="Arial"/>
          <w:b/>
        </w:rPr>
      </w:pPr>
      <w:r w:rsidRPr="0049124B">
        <w:rPr>
          <w:rFonts w:ascii="Arial" w:hAnsi="Arial" w:cs="Arial"/>
        </w:rPr>
        <w:t xml:space="preserve">YAHOO FINANCE. </w:t>
      </w:r>
      <w:hyperlink r:id="rId67" w:history="1">
        <w:r w:rsidRPr="0049124B">
          <w:rPr>
            <w:rFonts w:ascii="Arial" w:hAnsi="Arial" w:cs="Arial"/>
            <w:color w:val="0000FF"/>
            <w:u w:val="single"/>
          </w:rPr>
          <w:t>www.yahoofinance.com</w:t>
        </w:r>
      </w:hyperlink>
    </w:p>
    <w:p w:rsidR="0049124B" w:rsidRPr="0049124B" w:rsidRDefault="0049124B" w:rsidP="0049124B">
      <w:pPr>
        <w:spacing w:line="360" w:lineRule="auto"/>
        <w:ind w:left="363"/>
        <w:jc w:val="both"/>
        <w:rPr>
          <w:rFonts w:ascii="Arial" w:hAnsi="Arial" w:cs="Arial"/>
          <w:b/>
        </w:rPr>
      </w:pPr>
    </w:p>
    <w:p w:rsidR="0049124B" w:rsidRPr="0049124B" w:rsidRDefault="0049124B" w:rsidP="0049124B">
      <w:pPr>
        <w:numPr>
          <w:ilvl w:val="0"/>
          <w:numId w:val="42"/>
        </w:numPr>
        <w:tabs>
          <w:tab w:val="left" w:pos="284"/>
        </w:tabs>
        <w:spacing w:line="360" w:lineRule="auto"/>
        <w:ind w:left="363"/>
        <w:jc w:val="both"/>
        <w:rPr>
          <w:rFonts w:ascii="Arial" w:hAnsi="Arial" w:cs="Arial"/>
          <w:lang w:val="es-EC"/>
        </w:rPr>
      </w:pPr>
      <w:r w:rsidRPr="0049124B">
        <w:rPr>
          <w:rFonts w:ascii="Arial" w:hAnsi="Arial" w:cs="Arial"/>
          <w:lang w:val="es-EC"/>
        </w:rPr>
        <w:t>MALHOTRA, Naresh K. Investigación de Mercados: Un Enfoque Aplicado. Cuarta Edición. Pearson Educación, México, 2004.</w:t>
      </w:r>
    </w:p>
    <w:p w:rsidR="0049124B" w:rsidRPr="0049124B" w:rsidRDefault="0049124B" w:rsidP="0049124B">
      <w:pPr>
        <w:tabs>
          <w:tab w:val="left" w:pos="284"/>
        </w:tabs>
        <w:spacing w:line="360" w:lineRule="auto"/>
        <w:ind w:left="363"/>
        <w:jc w:val="both"/>
        <w:rPr>
          <w:rFonts w:ascii="Arial" w:hAnsi="Arial" w:cs="Arial"/>
          <w:lang w:val="es-EC"/>
        </w:rPr>
      </w:pPr>
    </w:p>
    <w:p w:rsidR="0049124B" w:rsidRPr="0049124B" w:rsidRDefault="0049124B" w:rsidP="0049124B">
      <w:pPr>
        <w:numPr>
          <w:ilvl w:val="0"/>
          <w:numId w:val="42"/>
        </w:numPr>
        <w:tabs>
          <w:tab w:val="left" w:pos="284"/>
        </w:tabs>
        <w:spacing w:line="360" w:lineRule="auto"/>
        <w:ind w:left="363"/>
        <w:jc w:val="both"/>
        <w:rPr>
          <w:rFonts w:ascii="Arial" w:hAnsi="Arial" w:cs="Arial"/>
          <w:lang w:val="es-EC"/>
        </w:rPr>
      </w:pPr>
      <w:r w:rsidRPr="0049124B">
        <w:rPr>
          <w:rFonts w:ascii="Arial" w:hAnsi="Arial" w:cs="Arial"/>
          <w:lang w:val="en-US"/>
        </w:rPr>
        <w:t xml:space="preserve">KERIN, BERKOWITZ, HARTLEY, RUDELIUS. Marketing. </w:t>
      </w:r>
      <w:r w:rsidRPr="0049124B">
        <w:rPr>
          <w:rFonts w:ascii="Arial" w:hAnsi="Arial" w:cs="Arial"/>
          <w:lang w:val="es-EC"/>
        </w:rPr>
        <w:t>Séptima Edición. McGraw-Hill, México, 2004</w:t>
      </w:r>
    </w:p>
    <w:p w:rsidR="0049124B" w:rsidRPr="0049124B" w:rsidRDefault="0049124B" w:rsidP="0049124B">
      <w:pPr>
        <w:tabs>
          <w:tab w:val="left" w:pos="284"/>
        </w:tabs>
        <w:spacing w:line="360" w:lineRule="auto"/>
        <w:ind w:left="363"/>
        <w:jc w:val="both"/>
        <w:rPr>
          <w:rFonts w:ascii="Arial" w:hAnsi="Arial" w:cs="Arial"/>
          <w:lang w:val="es-EC"/>
        </w:rPr>
      </w:pPr>
    </w:p>
    <w:p w:rsidR="0049124B" w:rsidRPr="0049124B" w:rsidRDefault="0049124B" w:rsidP="0049124B">
      <w:pPr>
        <w:numPr>
          <w:ilvl w:val="0"/>
          <w:numId w:val="42"/>
        </w:numPr>
        <w:tabs>
          <w:tab w:val="left" w:pos="284"/>
        </w:tabs>
        <w:spacing w:line="360" w:lineRule="auto"/>
        <w:ind w:left="363"/>
        <w:jc w:val="both"/>
        <w:rPr>
          <w:rFonts w:ascii="Arial" w:hAnsi="Arial" w:cs="Arial"/>
          <w:lang w:val="es-EC"/>
        </w:rPr>
      </w:pPr>
      <w:r w:rsidRPr="0049124B">
        <w:rPr>
          <w:rFonts w:ascii="Arial" w:hAnsi="Arial" w:cs="Arial"/>
          <w:lang w:val="es-EC"/>
        </w:rPr>
        <w:t>Revista CESVI COLOMBIA. Abril de 2005. Bogotá D.C.</w:t>
      </w:r>
    </w:p>
    <w:p w:rsidR="0049124B" w:rsidRPr="0049124B" w:rsidRDefault="0049124B" w:rsidP="0049124B">
      <w:pPr>
        <w:tabs>
          <w:tab w:val="left" w:pos="284"/>
        </w:tabs>
        <w:spacing w:line="360" w:lineRule="auto"/>
        <w:jc w:val="center"/>
        <w:rPr>
          <w:rFonts w:ascii="Arial" w:hAnsi="Arial" w:cs="Arial"/>
          <w:b/>
          <w:lang w:val="es-EC"/>
        </w:rPr>
      </w:pPr>
    </w:p>
    <w:p w:rsidR="0049124B" w:rsidRPr="0049124B" w:rsidRDefault="0049124B" w:rsidP="0049124B">
      <w:pPr>
        <w:tabs>
          <w:tab w:val="left" w:pos="284"/>
        </w:tabs>
        <w:spacing w:line="360" w:lineRule="auto"/>
        <w:jc w:val="center"/>
        <w:rPr>
          <w:rFonts w:ascii="Arial" w:hAnsi="Arial" w:cs="Arial"/>
          <w:b/>
          <w:lang w:val="es-EC"/>
        </w:rPr>
      </w:pPr>
      <w:r w:rsidRPr="0049124B">
        <w:rPr>
          <w:rFonts w:ascii="Arial" w:hAnsi="Arial" w:cs="Arial"/>
          <w:b/>
          <w:lang w:val="es-EC"/>
        </w:rPr>
        <w:t>ANEXOS</w:t>
      </w:r>
    </w:p>
    <w:p w:rsidR="0049124B" w:rsidRPr="0049124B" w:rsidRDefault="0049124B" w:rsidP="0049124B">
      <w:pPr>
        <w:tabs>
          <w:tab w:val="left" w:pos="284"/>
        </w:tabs>
        <w:spacing w:line="360" w:lineRule="auto"/>
        <w:jc w:val="both"/>
        <w:rPr>
          <w:rFonts w:ascii="Arial" w:hAnsi="Arial" w:cs="Arial"/>
          <w:b/>
          <w:lang w:val="es-EC"/>
        </w:rPr>
      </w:pPr>
    </w:p>
    <w:p w:rsidR="0049124B" w:rsidRPr="0049124B" w:rsidRDefault="0049124B" w:rsidP="0049124B">
      <w:pPr>
        <w:tabs>
          <w:tab w:val="left" w:pos="284"/>
        </w:tabs>
        <w:spacing w:line="360" w:lineRule="auto"/>
        <w:jc w:val="both"/>
        <w:rPr>
          <w:rFonts w:ascii="Arial" w:hAnsi="Arial" w:cs="Arial"/>
          <w:b/>
          <w:lang w:val="es-EC"/>
        </w:rPr>
      </w:pPr>
    </w:p>
    <w:p w:rsidR="0049124B" w:rsidRPr="0049124B" w:rsidRDefault="0049124B" w:rsidP="0049124B">
      <w:pPr>
        <w:spacing w:line="360" w:lineRule="auto"/>
        <w:jc w:val="center"/>
        <w:rPr>
          <w:rFonts w:ascii="Arial" w:hAnsi="Arial" w:cs="Arial"/>
          <w:b/>
          <w:lang w:val="es-EC"/>
        </w:rPr>
      </w:pPr>
      <w:r w:rsidRPr="0049124B">
        <w:rPr>
          <w:rFonts w:ascii="Arial" w:hAnsi="Arial" w:cs="Arial"/>
          <w:b/>
          <w:lang w:val="es-EC"/>
        </w:rPr>
        <w:t>Anexo 5.1</w:t>
      </w:r>
    </w:p>
    <w:p w:rsidR="0049124B" w:rsidRPr="0049124B" w:rsidRDefault="00C051E0" w:rsidP="0049124B">
      <w:pPr>
        <w:spacing w:line="360" w:lineRule="auto"/>
        <w:jc w:val="center"/>
        <w:rPr>
          <w:rFonts w:ascii="Arial" w:hAnsi="Arial" w:cs="Arial"/>
          <w:b/>
          <w:lang w:val="es-EC"/>
        </w:rPr>
      </w:pPr>
      <w:r>
        <w:rPr>
          <w:noProof/>
          <w:sz w:val="20"/>
          <w:szCs w:val="20"/>
        </w:rPr>
        <w:drawing>
          <wp:anchor distT="0" distB="0" distL="114300" distR="114300" simplePos="0" relativeHeight="251685888" behindDoc="1" locked="0" layoutInCell="1" allowOverlap="1">
            <wp:simplePos x="0" y="0"/>
            <wp:positionH relativeFrom="column">
              <wp:posOffset>289560</wp:posOffset>
            </wp:positionH>
            <wp:positionV relativeFrom="paragraph">
              <wp:posOffset>91440</wp:posOffset>
            </wp:positionV>
            <wp:extent cx="4638675" cy="1657350"/>
            <wp:effectExtent l="19050" t="0" r="9525" b="0"/>
            <wp:wrapNone/>
            <wp:docPr id="163" name="Imagen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6"/>
                    <pic:cNvPicPr>
                      <a:picLocks noChangeAspect="1" noChangeArrowheads="1"/>
                    </pic:cNvPicPr>
                  </pic:nvPicPr>
                  <pic:blipFill>
                    <a:blip r:embed="rId68"/>
                    <a:srcRect/>
                    <a:stretch>
                      <a:fillRect/>
                    </a:stretch>
                  </pic:blipFill>
                  <pic:spPr bwMode="auto">
                    <a:xfrm>
                      <a:off x="0" y="0"/>
                      <a:ext cx="4638675" cy="1657350"/>
                    </a:xfrm>
                    <a:prstGeom prst="rect">
                      <a:avLst/>
                    </a:prstGeom>
                    <a:noFill/>
                    <a:ln w="9525">
                      <a:noFill/>
                      <a:miter lim="800000"/>
                      <a:headEnd/>
                      <a:tailEnd/>
                    </a:ln>
                  </pic:spPr>
                </pic:pic>
              </a:graphicData>
            </a:graphic>
          </wp:anchor>
        </w:drawing>
      </w: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rPr>
          <w:rFonts w:ascii="Arial" w:hAnsi="Arial" w:cs="Arial"/>
          <w:b/>
          <w:lang w:val="es-EC"/>
        </w:rPr>
        <w:sectPr w:rsidR="0049124B" w:rsidRPr="0049124B">
          <w:pgSz w:w="11907" w:h="16839"/>
          <w:pgMar w:top="1985" w:right="1418" w:bottom="1985" w:left="2268" w:header="720" w:footer="720" w:gutter="0"/>
          <w:cols w:space="720"/>
        </w:sectPr>
      </w:pPr>
    </w:p>
    <w:p w:rsidR="0049124B" w:rsidRPr="0049124B" w:rsidRDefault="0049124B" w:rsidP="0049124B">
      <w:pPr>
        <w:spacing w:line="360" w:lineRule="auto"/>
        <w:jc w:val="center"/>
        <w:rPr>
          <w:rFonts w:ascii="Arial" w:hAnsi="Arial" w:cs="Arial"/>
          <w:b/>
          <w:lang w:val="es-EC"/>
        </w:rPr>
      </w:pPr>
      <w:r w:rsidRPr="0049124B">
        <w:rPr>
          <w:rFonts w:ascii="Arial" w:hAnsi="Arial" w:cs="Arial"/>
          <w:b/>
          <w:lang w:val="es-EC"/>
        </w:rPr>
        <w:t>Anexo 5.2</w:t>
      </w:r>
    </w:p>
    <w:p w:rsidR="0049124B" w:rsidRPr="0049124B" w:rsidRDefault="00C051E0" w:rsidP="0049124B">
      <w:pPr>
        <w:spacing w:line="360" w:lineRule="auto"/>
        <w:jc w:val="center"/>
        <w:rPr>
          <w:rFonts w:ascii="Arial" w:hAnsi="Arial" w:cs="Arial"/>
          <w:b/>
          <w:lang w:val="es-EC"/>
        </w:rPr>
      </w:pPr>
      <w:r>
        <w:rPr>
          <w:noProof/>
          <w:sz w:val="20"/>
        </w:rPr>
        <w:drawing>
          <wp:inline distT="0" distB="0" distL="0" distR="0">
            <wp:extent cx="8197850" cy="4572000"/>
            <wp:effectExtent l="19050" t="0" r="0" b="0"/>
            <wp:docPr id="2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7"/>
                    <pic:cNvPicPr>
                      <a:picLocks noChangeAspect="1" noChangeArrowheads="1"/>
                    </pic:cNvPicPr>
                  </pic:nvPicPr>
                  <pic:blipFill>
                    <a:blip r:embed="rId69"/>
                    <a:srcRect/>
                    <a:stretch>
                      <a:fillRect/>
                    </a:stretch>
                  </pic:blipFill>
                  <pic:spPr bwMode="auto">
                    <a:xfrm>
                      <a:off x="0" y="0"/>
                      <a:ext cx="8197850" cy="457200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rPr>
          <w:rFonts w:ascii="Arial" w:hAnsi="Arial" w:cs="Arial"/>
          <w:b/>
          <w:lang w:val="es-EC"/>
        </w:rPr>
        <w:sectPr w:rsidR="0049124B" w:rsidRPr="0049124B">
          <w:pgSz w:w="16840" w:h="11907" w:orient="landscape"/>
          <w:pgMar w:top="1985" w:right="2472" w:bottom="1985" w:left="2466" w:header="720" w:footer="720" w:gutter="0"/>
          <w:cols w:space="720"/>
        </w:sectPr>
      </w:pPr>
    </w:p>
    <w:p w:rsidR="0049124B" w:rsidRPr="0049124B" w:rsidRDefault="0049124B" w:rsidP="0049124B">
      <w:pPr>
        <w:tabs>
          <w:tab w:val="left" w:pos="284"/>
        </w:tabs>
        <w:spacing w:line="360" w:lineRule="auto"/>
        <w:jc w:val="center"/>
        <w:rPr>
          <w:rFonts w:ascii="Arial" w:hAnsi="Arial" w:cs="Arial"/>
          <w:b/>
          <w:lang w:val="es-EC"/>
        </w:rPr>
      </w:pPr>
    </w:p>
    <w:p w:rsidR="0049124B" w:rsidRPr="0049124B" w:rsidRDefault="0049124B" w:rsidP="0049124B">
      <w:pPr>
        <w:tabs>
          <w:tab w:val="left" w:pos="284"/>
        </w:tabs>
        <w:spacing w:line="360" w:lineRule="auto"/>
        <w:jc w:val="center"/>
        <w:rPr>
          <w:rFonts w:ascii="Arial" w:hAnsi="Arial" w:cs="Arial"/>
          <w:b/>
          <w:lang w:val="es-EC"/>
        </w:rPr>
      </w:pPr>
      <w:r w:rsidRPr="0049124B">
        <w:rPr>
          <w:rFonts w:ascii="Arial" w:hAnsi="Arial" w:cs="Arial"/>
          <w:b/>
          <w:lang w:val="es-EC"/>
        </w:rPr>
        <w:t>Anexo 5.3</w:t>
      </w:r>
    </w:p>
    <w:p w:rsidR="0049124B" w:rsidRPr="0049124B" w:rsidRDefault="0049124B" w:rsidP="0049124B">
      <w:pPr>
        <w:tabs>
          <w:tab w:val="left" w:pos="284"/>
        </w:tabs>
        <w:spacing w:line="360" w:lineRule="auto"/>
        <w:jc w:val="center"/>
        <w:rPr>
          <w:rFonts w:ascii="Arial" w:hAnsi="Arial" w:cs="Arial"/>
          <w:b/>
          <w:lang w:val="es-EC"/>
        </w:rPr>
      </w:pPr>
      <w:r w:rsidRPr="0049124B">
        <w:rPr>
          <w:rFonts w:ascii="Arial" w:hAnsi="Arial" w:cs="Arial"/>
          <w:b/>
          <w:lang w:val="es-EC"/>
        </w:rPr>
        <w:t>Tabla de Amortización</w:t>
      </w:r>
    </w:p>
    <w:p w:rsidR="0049124B" w:rsidRPr="0049124B" w:rsidRDefault="00C051E0" w:rsidP="0049124B">
      <w:pPr>
        <w:spacing w:line="360" w:lineRule="auto"/>
        <w:jc w:val="center"/>
        <w:rPr>
          <w:rFonts w:ascii="Arial" w:hAnsi="Arial" w:cs="Arial"/>
          <w:b/>
          <w:lang w:val="es-EC"/>
        </w:rPr>
      </w:pPr>
      <w:r>
        <w:rPr>
          <w:noProof/>
          <w:sz w:val="20"/>
        </w:rPr>
        <w:drawing>
          <wp:inline distT="0" distB="0" distL="0" distR="0">
            <wp:extent cx="5156835" cy="7378700"/>
            <wp:effectExtent l="19050" t="0" r="5715" b="0"/>
            <wp:docPr id="2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8"/>
                    <pic:cNvPicPr>
                      <a:picLocks noChangeAspect="1" noChangeArrowheads="1"/>
                    </pic:cNvPicPr>
                  </pic:nvPicPr>
                  <pic:blipFill>
                    <a:blip r:embed="rId70"/>
                    <a:srcRect/>
                    <a:stretch>
                      <a:fillRect/>
                    </a:stretch>
                  </pic:blipFill>
                  <pic:spPr bwMode="auto">
                    <a:xfrm>
                      <a:off x="0" y="0"/>
                      <a:ext cx="5156835" cy="7378700"/>
                    </a:xfrm>
                    <a:prstGeom prst="rect">
                      <a:avLst/>
                    </a:prstGeom>
                    <a:noFill/>
                    <a:ln w="9525">
                      <a:noFill/>
                      <a:miter lim="800000"/>
                      <a:headEnd/>
                      <a:tailEnd/>
                    </a:ln>
                  </pic:spPr>
                </pic:pic>
              </a:graphicData>
            </a:graphic>
          </wp:inline>
        </w:drawing>
      </w: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tabs>
          <w:tab w:val="left" w:pos="284"/>
        </w:tabs>
        <w:spacing w:line="360" w:lineRule="auto"/>
        <w:jc w:val="both"/>
        <w:rPr>
          <w:rFonts w:ascii="Arial" w:hAnsi="Arial" w:cs="Arial"/>
          <w:b/>
          <w:lang w:val="es-EC"/>
        </w:rPr>
      </w:pPr>
    </w:p>
    <w:p w:rsidR="0049124B" w:rsidRPr="0049124B" w:rsidRDefault="0049124B" w:rsidP="0049124B">
      <w:pPr>
        <w:tabs>
          <w:tab w:val="left" w:pos="284"/>
        </w:tabs>
        <w:spacing w:line="360" w:lineRule="auto"/>
        <w:jc w:val="center"/>
        <w:rPr>
          <w:rFonts w:ascii="Arial" w:hAnsi="Arial" w:cs="Arial"/>
          <w:b/>
          <w:lang w:val="es-EC"/>
        </w:rPr>
      </w:pPr>
      <w:r w:rsidRPr="0049124B">
        <w:rPr>
          <w:rFonts w:ascii="Arial" w:hAnsi="Arial" w:cs="Arial"/>
          <w:b/>
          <w:lang w:val="es-EC"/>
        </w:rPr>
        <w:t>Anexo 5.4</w:t>
      </w:r>
    </w:p>
    <w:p w:rsidR="0049124B" w:rsidRPr="0049124B" w:rsidRDefault="00C051E0" w:rsidP="0049124B">
      <w:pPr>
        <w:tabs>
          <w:tab w:val="left" w:pos="284"/>
        </w:tabs>
        <w:spacing w:line="360" w:lineRule="auto"/>
        <w:jc w:val="center"/>
        <w:rPr>
          <w:rFonts w:ascii="Arial" w:hAnsi="Arial" w:cs="Arial"/>
          <w:b/>
          <w:lang w:val="es-EC"/>
        </w:rPr>
      </w:pPr>
      <w:r>
        <w:rPr>
          <w:noProof/>
          <w:sz w:val="20"/>
        </w:rPr>
        <w:drawing>
          <wp:inline distT="0" distB="0" distL="0" distR="0">
            <wp:extent cx="5220335" cy="3923665"/>
            <wp:effectExtent l="19050" t="0" r="0" b="0"/>
            <wp:docPr id="2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9"/>
                    <pic:cNvPicPr>
                      <a:picLocks noChangeAspect="1" noChangeArrowheads="1"/>
                    </pic:cNvPicPr>
                  </pic:nvPicPr>
                  <pic:blipFill>
                    <a:blip r:embed="rId71"/>
                    <a:srcRect/>
                    <a:stretch>
                      <a:fillRect/>
                    </a:stretch>
                  </pic:blipFill>
                  <pic:spPr bwMode="auto">
                    <a:xfrm>
                      <a:off x="0" y="0"/>
                      <a:ext cx="5220335" cy="3923665"/>
                    </a:xfrm>
                    <a:prstGeom prst="rect">
                      <a:avLst/>
                    </a:prstGeom>
                    <a:noFill/>
                    <a:ln w="9525">
                      <a:noFill/>
                      <a:miter lim="800000"/>
                      <a:headEnd/>
                      <a:tailEnd/>
                    </a:ln>
                  </pic:spPr>
                </pic:pic>
              </a:graphicData>
            </a:graphic>
          </wp:inline>
        </w:drawing>
      </w: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spacing w:line="360" w:lineRule="auto"/>
        <w:jc w:val="center"/>
        <w:rPr>
          <w:rFonts w:ascii="Arial" w:hAnsi="Arial" w:cs="Arial"/>
          <w:b/>
          <w:lang w:val="es-EC"/>
        </w:rPr>
      </w:pPr>
    </w:p>
    <w:p w:rsidR="0049124B" w:rsidRPr="0049124B" w:rsidRDefault="0049124B" w:rsidP="0049124B">
      <w:pPr>
        <w:tabs>
          <w:tab w:val="left" w:pos="7140"/>
        </w:tabs>
        <w:spacing w:line="360" w:lineRule="auto"/>
        <w:rPr>
          <w:rFonts w:ascii="Arial" w:hAnsi="Arial" w:cs="Arial"/>
          <w:b/>
          <w:lang w:val="es-EC"/>
        </w:rPr>
      </w:pPr>
      <w:r w:rsidRPr="0049124B">
        <w:rPr>
          <w:rFonts w:ascii="Arial" w:hAnsi="Arial" w:cs="Arial"/>
          <w:b/>
          <w:lang w:val="es-EC"/>
        </w:rPr>
        <w:tab/>
      </w:r>
    </w:p>
    <w:p w:rsidR="0049124B" w:rsidRPr="0049124B" w:rsidRDefault="0049124B" w:rsidP="0049124B">
      <w:pPr>
        <w:spacing w:line="360" w:lineRule="auto"/>
        <w:rPr>
          <w:rFonts w:ascii="Arial" w:hAnsi="Arial" w:cs="Arial"/>
          <w:b/>
          <w:lang w:val="es-EC"/>
        </w:rPr>
        <w:sectPr w:rsidR="0049124B" w:rsidRPr="0049124B">
          <w:pgSz w:w="11907" w:h="16839"/>
          <w:pgMar w:top="1985" w:right="1418" w:bottom="1985" w:left="2268" w:header="720" w:footer="720" w:gutter="0"/>
          <w:cols w:space="720"/>
        </w:sectPr>
      </w:pPr>
    </w:p>
    <w:p w:rsidR="0049124B" w:rsidRPr="0049124B" w:rsidRDefault="0049124B" w:rsidP="0049124B">
      <w:pPr>
        <w:spacing w:line="360" w:lineRule="auto"/>
        <w:jc w:val="center"/>
        <w:rPr>
          <w:sz w:val="20"/>
          <w:szCs w:val="20"/>
          <w:lang w:val="es-EC"/>
        </w:rPr>
      </w:pPr>
      <w:r w:rsidRPr="0049124B">
        <w:rPr>
          <w:rFonts w:ascii="Arial" w:hAnsi="Arial" w:cs="Arial"/>
          <w:b/>
          <w:lang w:val="es-EC"/>
        </w:rPr>
        <w:t xml:space="preserve">Anexo5.5 </w:t>
      </w:r>
    </w:p>
    <w:p w:rsidR="0049124B" w:rsidRPr="0049124B" w:rsidRDefault="00C051E0" w:rsidP="0049124B">
      <w:pPr>
        <w:spacing w:line="360" w:lineRule="auto"/>
        <w:jc w:val="center"/>
        <w:rPr>
          <w:rFonts w:ascii="Arial" w:hAnsi="Arial" w:cs="Arial"/>
          <w:b/>
          <w:lang w:val="es-EC"/>
        </w:rPr>
      </w:pPr>
      <w:r>
        <w:rPr>
          <w:noProof/>
          <w:sz w:val="20"/>
          <w:szCs w:val="20"/>
        </w:rPr>
        <w:drawing>
          <wp:anchor distT="0" distB="0" distL="114300" distR="114300" simplePos="0" relativeHeight="251658240" behindDoc="0" locked="0" layoutInCell="1" allowOverlap="1">
            <wp:simplePos x="0" y="0"/>
            <wp:positionH relativeFrom="column">
              <wp:posOffset>127000</wp:posOffset>
            </wp:positionH>
            <wp:positionV relativeFrom="paragraph">
              <wp:posOffset>194310</wp:posOffset>
            </wp:positionV>
            <wp:extent cx="8128000" cy="4470400"/>
            <wp:effectExtent l="19050" t="0" r="6350" b="0"/>
            <wp:wrapNone/>
            <wp:docPr id="162"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0"/>
                    <pic:cNvPicPr>
                      <a:picLocks noChangeAspect="1" noChangeArrowheads="1"/>
                    </pic:cNvPicPr>
                  </pic:nvPicPr>
                  <pic:blipFill>
                    <a:blip r:embed="rId72"/>
                    <a:srcRect/>
                    <a:stretch>
                      <a:fillRect/>
                    </a:stretch>
                  </pic:blipFill>
                  <pic:spPr bwMode="auto">
                    <a:xfrm>
                      <a:off x="0" y="0"/>
                      <a:ext cx="8128000" cy="4470400"/>
                    </a:xfrm>
                    <a:prstGeom prst="rect">
                      <a:avLst/>
                    </a:prstGeom>
                    <a:noFill/>
                    <a:ln w="9525">
                      <a:noFill/>
                      <a:miter lim="800000"/>
                      <a:headEnd/>
                      <a:tailEnd/>
                    </a:ln>
                  </pic:spPr>
                </pic:pic>
              </a:graphicData>
            </a:graphic>
          </wp:anchor>
        </w:drawing>
      </w:r>
    </w:p>
    <w:p w:rsidR="0049124B" w:rsidRPr="0049124B" w:rsidRDefault="0049124B" w:rsidP="0049124B">
      <w:pPr>
        <w:spacing w:line="360" w:lineRule="auto"/>
        <w:rPr>
          <w:rFonts w:ascii="Arial" w:hAnsi="Arial" w:cs="Arial"/>
          <w:b/>
          <w:lang w:val="es-EC"/>
        </w:rPr>
        <w:sectPr w:rsidR="0049124B" w:rsidRPr="0049124B">
          <w:pgSz w:w="16840" w:h="11907" w:orient="landscape"/>
          <w:pgMar w:top="1985" w:right="1418" w:bottom="1985" w:left="2268" w:header="720" w:footer="720" w:gutter="0"/>
          <w:cols w:space="720"/>
        </w:sectPr>
      </w:pPr>
    </w:p>
    <w:p w:rsidR="0049124B" w:rsidRPr="0049124B" w:rsidRDefault="0049124B" w:rsidP="0049124B">
      <w:pPr>
        <w:tabs>
          <w:tab w:val="left" w:pos="8610"/>
        </w:tabs>
        <w:spacing w:line="360" w:lineRule="auto"/>
        <w:jc w:val="center"/>
        <w:rPr>
          <w:rFonts w:ascii="Arial" w:hAnsi="Arial" w:cs="Arial"/>
          <w:b/>
          <w:lang w:val="es-EC"/>
        </w:rPr>
      </w:pPr>
    </w:p>
    <w:p w:rsidR="0049124B" w:rsidRPr="0049124B" w:rsidRDefault="0049124B" w:rsidP="0049124B">
      <w:pPr>
        <w:tabs>
          <w:tab w:val="left" w:pos="8610"/>
        </w:tabs>
        <w:spacing w:line="360" w:lineRule="auto"/>
        <w:jc w:val="center"/>
        <w:rPr>
          <w:rFonts w:ascii="Arial" w:hAnsi="Arial" w:cs="Arial"/>
          <w:lang w:val="es-EC"/>
        </w:rPr>
      </w:pPr>
      <w:r w:rsidRPr="0049124B">
        <w:rPr>
          <w:rFonts w:ascii="Arial" w:hAnsi="Arial" w:cs="Arial"/>
          <w:b/>
          <w:lang w:val="es-EC"/>
        </w:rPr>
        <w:t>Anexo 5.6</w:t>
      </w:r>
    </w:p>
    <w:p w:rsidR="0049124B" w:rsidRPr="0049124B" w:rsidRDefault="00C051E0" w:rsidP="0049124B">
      <w:pPr>
        <w:tabs>
          <w:tab w:val="left" w:pos="8610"/>
        </w:tabs>
        <w:spacing w:line="360" w:lineRule="auto"/>
        <w:jc w:val="center"/>
        <w:rPr>
          <w:rFonts w:ascii="Arial" w:hAnsi="Arial" w:cs="Arial"/>
          <w:b/>
          <w:lang w:val="es-EC"/>
        </w:rPr>
      </w:pPr>
      <w:r>
        <w:rPr>
          <w:noProof/>
          <w:sz w:val="20"/>
          <w:szCs w:val="20"/>
        </w:rPr>
        <w:drawing>
          <wp:inline distT="0" distB="0" distL="0" distR="0">
            <wp:extent cx="5018405" cy="1807845"/>
            <wp:effectExtent l="19050" t="0" r="0" b="0"/>
            <wp:docPr id="3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0"/>
                    <pic:cNvPicPr>
                      <a:picLocks noChangeAspect="1" noChangeArrowheads="1"/>
                    </pic:cNvPicPr>
                  </pic:nvPicPr>
                  <pic:blipFill>
                    <a:blip r:embed="rId73"/>
                    <a:srcRect/>
                    <a:stretch>
                      <a:fillRect/>
                    </a:stretch>
                  </pic:blipFill>
                  <pic:spPr bwMode="auto">
                    <a:xfrm>
                      <a:off x="0" y="0"/>
                      <a:ext cx="5018405" cy="1807845"/>
                    </a:xfrm>
                    <a:prstGeom prst="rect">
                      <a:avLst/>
                    </a:prstGeom>
                    <a:noFill/>
                    <a:ln w="9525">
                      <a:noFill/>
                      <a:miter lim="800000"/>
                      <a:headEnd/>
                      <a:tailEnd/>
                    </a:ln>
                  </pic:spPr>
                </pic:pic>
              </a:graphicData>
            </a:graphic>
          </wp:inline>
        </w:drawing>
      </w:r>
    </w:p>
    <w:p w:rsidR="0049124B" w:rsidRPr="0049124B" w:rsidRDefault="0049124B" w:rsidP="0049124B">
      <w:pPr>
        <w:tabs>
          <w:tab w:val="left" w:pos="284"/>
          <w:tab w:val="left" w:pos="8610"/>
        </w:tabs>
        <w:spacing w:line="360" w:lineRule="auto"/>
        <w:jc w:val="center"/>
        <w:rPr>
          <w:rFonts w:ascii="Arial" w:hAnsi="Arial" w:cs="Arial"/>
          <w:b/>
          <w:sz w:val="16"/>
          <w:lang w:val="es-EC"/>
        </w:rPr>
      </w:pPr>
      <w:r w:rsidRPr="0049124B">
        <w:rPr>
          <w:rFonts w:ascii="Arial" w:hAnsi="Arial" w:cs="Arial"/>
          <w:b/>
          <w:sz w:val="16"/>
          <w:lang w:val="es-EC"/>
        </w:rPr>
        <w:t>PayBack</w:t>
      </w:r>
    </w:p>
    <w:p w:rsidR="0049124B" w:rsidRPr="0049124B" w:rsidRDefault="0049124B" w:rsidP="0049124B">
      <w:pPr>
        <w:tabs>
          <w:tab w:val="left" w:pos="284"/>
          <w:tab w:val="left" w:pos="8610"/>
        </w:tabs>
        <w:spacing w:line="360" w:lineRule="auto"/>
        <w:jc w:val="center"/>
        <w:rPr>
          <w:rFonts w:ascii="Arial" w:hAnsi="Arial" w:cs="Arial"/>
          <w:b/>
          <w:sz w:val="16"/>
          <w:lang w:val="es-EC"/>
        </w:rPr>
      </w:pPr>
      <w:r w:rsidRPr="0049124B">
        <w:rPr>
          <w:rFonts w:ascii="Arial" w:hAnsi="Arial" w:cs="Arial"/>
          <w:b/>
          <w:sz w:val="16"/>
          <w:lang w:val="es-EC"/>
        </w:rPr>
        <w:t>Elaborado por los autores</w:t>
      </w:r>
      <w:bookmarkStart w:id="0" w:name="_PictureBullets"/>
      <w:bookmarkEnd w:id="0"/>
    </w:p>
    <w:p w:rsidR="0012611A" w:rsidRPr="001E57A6" w:rsidRDefault="0012611A" w:rsidP="00AF6839">
      <w:pPr>
        <w:tabs>
          <w:tab w:val="left" w:pos="567"/>
        </w:tabs>
        <w:spacing w:line="360" w:lineRule="auto"/>
        <w:rPr>
          <w:rFonts w:ascii="Arial" w:hAnsi="Arial" w:cs="Arial"/>
          <w:szCs w:val="28"/>
        </w:rPr>
      </w:pPr>
    </w:p>
    <w:sectPr w:rsidR="0012611A" w:rsidRPr="001E57A6" w:rsidSect="0049124B">
      <w:headerReference w:type="even" r:id="rId74"/>
      <w:headerReference w:type="default" r:id="rId75"/>
      <w:footerReference w:type="even" r:id="rId76"/>
      <w:footerReference w:type="default" r:id="rId77"/>
      <w:headerReference w:type="first" r:id="rId78"/>
      <w:footerReference w:type="first" r:id="rId79"/>
      <w:pgSz w:w="11906" w:h="16838" w:code="9"/>
      <w:pgMar w:top="1985" w:right="1133" w:bottom="1985" w:left="2268" w:header="708" w:footer="708" w:gutter="0"/>
      <w:pgNumType w:fmt="upperRoma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01C1" w:rsidRDefault="00FE01C1" w:rsidP="00D94212">
      <w:r>
        <w:separator/>
      </w:r>
    </w:p>
  </w:endnote>
  <w:endnote w:type="continuationSeparator" w:id="1">
    <w:p w:rsidR="00FE01C1" w:rsidRDefault="00FE01C1" w:rsidP="00D942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Gothic-Bold">
    <w:altName w:val="Century Goth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4B" w:rsidRDefault="0049124B">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7163" w:rsidRDefault="00E27163">
    <w:pPr>
      <w:pStyle w:val="Piedepgina"/>
      <w:jc w:val="right"/>
    </w:pPr>
    <w:fldSimple w:instr=" PAGE   \* MERGEFORMAT ">
      <w:r w:rsidR="0081006B">
        <w:rPr>
          <w:noProof/>
        </w:rPr>
        <w:t>CXXII</w:t>
      </w:r>
    </w:fldSimple>
  </w:p>
  <w:p w:rsidR="00E27163" w:rsidRDefault="00E2716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4B" w:rsidRDefault="0049124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01C1" w:rsidRDefault="00FE01C1" w:rsidP="00D94212">
      <w:r>
        <w:separator/>
      </w:r>
    </w:p>
  </w:footnote>
  <w:footnote w:type="continuationSeparator" w:id="1">
    <w:p w:rsidR="00FE01C1" w:rsidRDefault="00FE01C1" w:rsidP="00D94212">
      <w:r>
        <w:continuationSeparator/>
      </w:r>
    </w:p>
  </w:footnote>
  <w:footnote w:id="2">
    <w:p w:rsidR="0049124B" w:rsidRDefault="0049124B" w:rsidP="0049124B">
      <w:pPr>
        <w:pStyle w:val="Textonotapie"/>
      </w:pPr>
      <w:r>
        <w:rPr>
          <w:rStyle w:val="Refdenotaalpie"/>
        </w:rPr>
        <w:footnoteRef/>
      </w:r>
      <w:r>
        <w:t xml:space="preserve"> Según estimaciones oficiales proporcionadas por la CTG.</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4B" w:rsidRDefault="0049124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4B" w:rsidRDefault="0049124B">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124B" w:rsidRDefault="0049124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F2A1B"/>
    <w:multiLevelType w:val="hybridMultilevel"/>
    <w:tmpl w:val="350EDFA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
    <w:nsid w:val="0BDA54DE"/>
    <w:multiLevelType w:val="hybridMultilevel"/>
    <w:tmpl w:val="275AF6A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
    <w:nsid w:val="0FF84532"/>
    <w:multiLevelType w:val="hybridMultilevel"/>
    <w:tmpl w:val="B980D61C"/>
    <w:lvl w:ilvl="0" w:tplc="300A0001">
      <w:start w:val="1"/>
      <w:numFmt w:val="bullet"/>
      <w:lvlText w:val=""/>
      <w:lvlJc w:val="left"/>
      <w:pPr>
        <w:ind w:left="10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
    <w:nsid w:val="10A674E9"/>
    <w:multiLevelType w:val="hybridMultilevel"/>
    <w:tmpl w:val="BEA42126"/>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nsid w:val="137E6ABB"/>
    <w:multiLevelType w:val="multilevel"/>
    <w:tmpl w:val="E17A8C5A"/>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18A52A69"/>
    <w:multiLevelType w:val="hybridMultilevel"/>
    <w:tmpl w:val="4BF427A8"/>
    <w:lvl w:ilvl="0" w:tplc="0798C74C">
      <w:start w:val="1"/>
      <w:numFmt w:val="bullet"/>
      <w:lvlText w:val=""/>
      <w:lvlJc w:val="left"/>
      <w:pPr>
        <w:ind w:left="1080" w:hanging="360"/>
      </w:pPr>
      <w:rPr>
        <w:rFonts w:ascii="Symbol" w:hAnsi="Symbol" w:hint="default"/>
        <w:color w:val="auto"/>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6">
    <w:nsid w:val="19516A0F"/>
    <w:multiLevelType w:val="hybridMultilevel"/>
    <w:tmpl w:val="0B5E872A"/>
    <w:lvl w:ilvl="0" w:tplc="300A000D">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7">
    <w:nsid w:val="1E4455F6"/>
    <w:multiLevelType w:val="multilevel"/>
    <w:tmpl w:val="D7A45B2E"/>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pPr>
        <w:ind w:left="0" w:firstLine="0"/>
      </w:pPr>
    </w:lvl>
  </w:abstractNum>
  <w:abstractNum w:abstractNumId="8">
    <w:nsid w:val="20C72C3D"/>
    <w:multiLevelType w:val="hybridMultilevel"/>
    <w:tmpl w:val="A426C3CC"/>
    <w:lvl w:ilvl="0" w:tplc="300A0001">
      <w:start w:val="1"/>
      <w:numFmt w:val="bullet"/>
      <w:lvlText w:val=""/>
      <w:lvlJc w:val="left"/>
      <w:pPr>
        <w:ind w:left="10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9">
    <w:nsid w:val="24156687"/>
    <w:multiLevelType w:val="hybridMultilevel"/>
    <w:tmpl w:val="6FFC723E"/>
    <w:lvl w:ilvl="0" w:tplc="5D8C5020">
      <w:start w:val="1"/>
      <w:numFmt w:val="decimal"/>
      <w:lvlText w:val="%1."/>
      <w:lvlJc w:val="left"/>
      <w:pPr>
        <w:ind w:left="720" w:hanging="360"/>
      </w:p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0">
    <w:nsid w:val="259747CE"/>
    <w:multiLevelType w:val="hybridMultilevel"/>
    <w:tmpl w:val="A2B6BCA4"/>
    <w:lvl w:ilvl="0" w:tplc="4FD65B32">
      <w:start w:val="1"/>
      <w:numFmt w:val="decimal"/>
      <w:lvlText w:val="%1."/>
      <w:lvlJc w:val="left"/>
      <w:pPr>
        <w:ind w:left="720" w:hanging="360"/>
      </w:pPr>
      <w:rPr>
        <w:sz w:val="24"/>
      </w:rPr>
    </w:lvl>
    <w:lvl w:ilvl="1" w:tplc="300A0019">
      <w:start w:val="1"/>
      <w:numFmt w:val="decimal"/>
      <w:lvlText w:val="%2."/>
      <w:lvlJc w:val="left"/>
      <w:pPr>
        <w:tabs>
          <w:tab w:val="num" w:pos="1440"/>
        </w:tabs>
        <w:ind w:left="1440" w:hanging="360"/>
      </w:pPr>
    </w:lvl>
    <w:lvl w:ilvl="2" w:tplc="300A001B">
      <w:start w:val="1"/>
      <w:numFmt w:val="decimal"/>
      <w:lvlText w:val="%3."/>
      <w:lvlJc w:val="left"/>
      <w:pPr>
        <w:tabs>
          <w:tab w:val="num" w:pos="2160"/>
        </w:tabs>
        <w:ind w:left="2160" w:hanging="360"/>
      </w:pPr>
    </w:lvl>
    <w:lvl w:ilvl="3" w:tplc="300A000F">
      <w:start w:val="1"/>
      <w:numFmt w:val="decimal"/>
      <w:lvlText w:val="%4."/>
      <w:lvlJc w:val="left"/>
      <w:pPr>
        <w:tabs>
          <w:tab w:val="num" w:pos="2880"/>
        </w:tabs>
        <w:ind w:left="2880" w:hanging="360"/>
      </w:pPr>
    </w:lvl>
    <w:lvl w:ilvl="4" w:tplc="300A0019">
      <w:start w:val="1"/>
      <w:numFmt w:val="decimal"/>
      <w:lvlText w:val="%5."/>
      <w:lvlJc w:val="left"/>
      <w:pPr>
        <w:tabs>
          <w:tab w:val="num" w:pos="3600"/>
        </w:tabs>
        <w:ind w:left="3600" w:hanging="360"/>
      </w:pPr>
    </w:lvl>
    <w:lvl w:ilvl="5" w:tplc="300A001B">
      <w:start w:val="1"/>
      <w:numFmt w:val="decimal"/>
      <w:lvlText w:val="%6."/>
      <w:lvlJc w:val="left"/>
      <w:pPr>
        <w:tabs>
          <w:tab w:val="num" w:pos="4320"/>
        </w:tabs>
        <w:ind w:left="4320" w:hanging="360"/>
      </w:pPr>
    </w:lvl>
    <w:lvl w:ilvl="6" w:tplc="300A000F">
      <w:start w:val="1"/>
      <w:numFmt w:val="decimal"/>
      <w:lvlText w:val="%7."/>
      <w:lvlJc w:val="left"/>
      <w:pPr>
        <w:tabs>
          <w:tab w:val="num" w:pos="5040"/>
        </w:tabs>
        <w:ind w:left="5040" w:hanging="360"/>
      </w:pPr>
    </w:lvl>
    <w:lvl w:ilvl="7" w:tplc="300A0019">
      <w:start w:val="1"/>
      <w:numFmt w:val="decimal"/>
      <w:lvlText w:val="%8."/>
      <w:lvlJc w:val="left"/>
      <w:pPr>
        <w:tabs>
          <w:tab w:val="num" w:pos="5760"/>
        </w:tabs>
        <w:ind w:left="5760" w:hanging="360"/>
      </w:pPr>
    </w:lvl>
    <w:lvl w:ilvl="8" w:tplc="300A001B">
      <w:start w:val="1"/>
      <w:numFmt w:val="decimal"/>
      <w:lvlText w:val="%9."/>
      <w:lvlJc w:val="left"/>
      <w:pPr>
        <w:tabs>
          <w:tab w:val="num" w:pos="6480"/>
        </w:tabs>
        <w:ind w:left="6480" w:hanging="360"/>
      </w:pPr>
    </w:lvl>
  </w:abstractNum>
  <w:abstractNum w:abstractNumId="11">
    <w:nsid w:val="282D1037"/>
    <w:multiLevelType w:val="hybridMultilevel"/>
    <w:tmpl w:val="3C829440"/>
    <w:lvl w:ilvl="0" w:tplc="8FDC679C">
      <w:start w:val="1"/>
      <w:numFmt w:val="decimal"/>
      <w:lvlText w:val="%1."/>
      <w:lvlJc w:val="left"/>
      <w:pPr>
        <w:tabs>
          <w:tab w:val="num" w:pos="720"/>
        </w:tabs>
        <w:ind w:left="720" w:hanging="360"/>
      </w:pPr>
      <w:rPr>
        <w:rFonts w:ascii="CenturyGothic-Bold" w:hAnsi="CenturyGothic-Bold" w:cs="CenturyGothic-Bold" w:hint="default"/>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2">
    <w:nsid w:val="31C46C21"/>
    <w:multiLevelType w:val="hybridMultilevel"/>
    <w:tmpl w:val="D4427C4E"/>
    <w:lvl w:ilvl="0" w:tplc="300A0001">
      <w:start w:val="1"/>
      <w:numFmt w:val="bullet"/>
      <w:lvlText w:val=""/>
      <w:lvlJc w:val="left"/>
      <w:pPr>
        <w:ind w:left="765"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3">
    <w:nsid w:val="36330117"/>
    <w:multiLevelType w:val="multilevel"/>
    <w:tmpl w:val="F386E04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3AB854E5"/>
    <w:multiLevelType w:val="hybridMultilevel"/>
    <w:tmpl w:val="1EB0C022"/>
    <w:lvl w:ilvl="0" w:tplc="300A0001">
      <w:start w:val="1"/>
      <w:numFmt w:val="bullet"/>
      <w:lvlText w:val=""/>
      <w:lvlJc w:val="left"/>
      <w:pPr>
        <w:ind w:left="144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15">
    <w:nsid w:val="3ADD64B1"/>
    <w:multiLevelType w:val="multilevel"/>
    <w:tmpl w:val="1FD8EC7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B1273FB"/>
    <w:multiLevelType w:val="hybridMultilevel"/>
    <w:tmpl w:val="5C3CF75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3BEC1408"/>
    <w:multiLevelType w:val="hybridMultilevel"/>
    <w:tmpl w:val="5F4C50B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4134360A"/>
    <w:multiLevelType w:val="multilevel"/>
    <w:tmpl w:val="9246EDB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nsid w:val="454C38A3"/>
    <w:multiLevelType w:val="hybridMultilevel"/>
    <w:tmpl w:val="0BBC996A"/>
    <w:lvl w:ilvl="0" w:tplc="300A0001">
      <w:start w:val="1"/>
      <w:numFmt w:val="bullet"/>
      <w:lvlText w:val=""/>
      <w:lvlJc w:val="left"/>
      <w:pPr>
        <w:ind w:left="10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0">
    <w:nsid w:val="471C3131"/>
    <w:multiLevelType w:val="hybridMultilevel"/>
    <w:tmpl w:val="541C0DA0"/>
    <w:lvl w:ilvl="0" w:tplc="300A000D">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1">
    <w:nsid w:val="48FF1DC8"/>
    <w:multiLevelType w:val="multilevel"/>
    <w:tmpl w:val="2F984C6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2">
    <w:nsid w:val="4C010697"/>
    <w:multiLevelType w:val="hybridMultilevel"/>
    <w:tmpl w:val="158C0EC2"/>
    <w:lvl w:ilvl="0" w:tplc="300A0001">
      <w:start w:val="1"/>
      <w:numFmt w:val="bullet"/>
      <w:lvlText w:val=""/>
      <w:lvlJc w:val="left"/>
      <w:pPr>
        <w:ind w:left="10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3">
    <w:nsid w:val="516F5417"/>
    <w:multiLevelType w:val="hybridMultilevel"/>
    <w:tmpl w:val="5570151C"/>
    <w:lvl w:ilvl="0" w:tplc="080A0001">
      <w:start w:val="1"/>
      <w:numFmt w:val="bullet"/>
      <w:lvlText w:val=""/>
      <w:lvlJc w:val="left"/>
      <w:pPr>
        <w:ind w:left="720" w:hanging="360"/>
      </w:pPr>
      <w:rPr>
        <w:rFonts w:ascii="Symbol" w:hAnsi="Symbol" w:hint="default"/>
      </w:rPr>
    </w:lvl>
    <w:lvl w:ilvl="1" w:tplc="080A0003">
      <w:start w:val="1"/>
      <w:numFmt w:val="decimal"/>
      <w:lvlText w:val="%2."/>
      <w:lvlJc w:val="left"/>
      <w:pPr>
        <w:tabs>
          <w:tab w:val="num" w:pos="1440"/>
        </w:tabs>
        <w:ind w:left="1440" w:hanging="360"/>
      </w:pPr>
    </w:lvl>
    <w:lvl w:ilvl="2" w:tplc="080A0005">
      <w:start w:val="1"/>
      <w:numFmt w:val="decimal"/>
      <w:lvlText w:val="%3."/>
      <w:lvlJc w:val="left"/>
      <w:pPr>
        <w:tabs>
          <w:tab w:val="num" w:pos="2160"/>
        </w:tabs>
        <w:ind w:left="2160" w:hanging="360"/>
      </w:pPr>
    </w:lvl>
    <w:lvl w:ilvl="3" w:tplc="080A0001">
      <w:start w:val="1"/>
      <w:numFmt w:val="decimal"/>
      <w:lvlText w:val="%4."/>
      <w:lvlJc w:val="left"/>
      <w:pPr>
        <w:tabs>
          <w:tab w:val="num" w:pos="2880"/>
        </w:tabs>
        <w:ind w:left="2880" w:hanging="360"/>
      </w:pPr>
    </w:lvl>
    <w:lvl w:ilvl="4" w:tplc="080A0003">
      <w:start w:val="1"/>
      <w:numFmt w:val="decimal"/>
      <w:lvlText w:val="%5."/>
      <w:lvlJc w:val="left"/>
      <w:pPr>
        <w:tabs>
          <w:tab w:val="num" w:pos="3600"/>
        </w:tabs>
        <w:ind w:left="3600" w:hanging="360"/>
      </w:pPr>
    </w:lvl>
    <w:lvl w:ilvl="5" w:tplc="080A0005">
      <w:start w:val="1"/>
      <w:numFmt w:val="decimal"/>
      <w:lvlText w:val="%6."/>
      <w:lvlJc w:val="left"/>
      <w:pPr>
        <w:tabs>
          <w:tab w:val="num" w:pos="4320"/>
        </w:tabs>
        <w:ind w:left="4320" w:hanging="360"/>
      </w:pPr>
    </w:lvl>
    <w:lvl w:ilvl="6" w:tplc="080A0001">
      <w:start w:val="1"/>
      <w:numFmt w:val="decimal"/>
      <w:lvlText w:val="%7."/>
      <w:lvlJc w:val="left"/>
      <w:pPr>
        <w:tabs>
          <w:tab w:val="num" w:pos="5040"/>
        </w:tabs>
        <w:ind w:left="5040" w:hanging="360"/>
      </w:pPr>
    </w:lvl>
    <w:lvl w:ilvl="7" w:tplc="080A0003">
      <w:start w:val="1"/>
      <w:numFmt w:val="decimal"/>
      <w:lvlText w:val="%8."/>
      <w:lvlJc w:val="left"/>
      <w:pPr>
        <w:tabs>
          <w:tab w:val="num" w:pos="5760"/>
        </w:tabs>
        <w:ind w:left="5760" w:hanging="360"/>
      </w:pPr>
    </w:lvl>
    <w:lvl w:ilvl="8" w:tplc="080A0005">
      <w:start w:val="1"/>
      <w:numFmt w:val="decimal"/>
      <w:lvlText w:val="%9."/>
      <w:lvlJc w:val="left"/>
      <w:pPr>
        <w:tabs>
          <w:tab w:val="num" w:pos="6480"/>
        </w:tabs>
        <w:ind w:left="6480" w:hanging="360"/>
      </w:pPr>
    </w:lvl>
  </w:abstractNum>
  <w:abstractNum w:abstractNumId="24">
    <w:nsid w:val="59F66B8F"/>
    <w:multiLevelType w:val="hybridMultilevel"/>
    <w:tmpl w:val="54BE90DC"/>
    <w:lvl w:ilvl="0" w:tplc="300A000D">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5">
    <w:nsid w:val="5A095D14"/>
    <w:multiLevelType w:val="hybridMultilevel"/>
    <w:tmpl w:val="402EA3C6"/>
    <w:lvl w:ilvl="0" w:tplc="7E24CAF8">
      <w:start w:val="1"/>
      <w:numFmt w:val="bullet"/>
      <w:lvlText w:val=""/>
      <w:lvlJc w:val="left"/>
      <w:pPr>
        <w:ind w:left="1080" w:hanging="360"/>
      </w:pPr>
      <w:rPr>
        <w:rFonts w:ascii="Symbol" w:hAnsi="Symbol" w:hint="default"/>
        <w:color w:val="auto"/>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6">
    <w:nsid w:val="5A3A34FA"/>
    <w:multiLevelType w:val="hybridMultilevel"/>
    <w:tmpl w:val="85EA0758"/>
    <w:lvl w:ilvl="0" w:tplc="300A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Arial" w:hint="default"/>
      </w:rPr>
    </w:lvl>
    <w:lvl w:ilvl="2" w:tplc="04090005">
      <w:start w:val="1"/>
      <w:numFmt w:val="bullet"/>
      <w:lvlText w:val=""/>
      <w:lvlJc w:val="left"/>
      <w:pPr>
        <w:ind w:left="10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5B8C5D9F"/>
    <w:multiLevelType w:val="hybridMultilevel"/>
    <w:tmpl w:val="B352DA80"/>
    <w:lvl w:ilvl="0" w:tplc="300A0001">
      <w:start w:val="1"/>
      <w:numFmt w:val="bullet"/>
      <w:lvlText w:val=""/>
      <w:lvlJc w:val="left"/>
      <w:pPr>
        <w:ind w:left="108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28">
    <w:nsid w:val="5C0F6F75"/>
    <w:multiLevelType w:val="hybridMultilevel"/>
    <w:tmpl w:val="3E94210C"/>
    <w:lvl w:ilvl="0" w:tplc="300A0007">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Arial" w:hint="default"/>
      </w:rPr>
    </w:lvl>
    <w:lvl w:ilvl="2" w:tplc="300A0001">
      <w:start w:val="1"/>
      <w:numFmt w:val="bullet"/>
      <w:lvlText w:val=""/>
      <w:lvlJc w:val="left"/>
      <w:pPr>
        <w:ind w:left="108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9">
    <w:nsid w:val="5C84021E"/>
    <w:multiLevelType w:val="hybridMultilevel"/>
    <w:tmpl w:val="B2B8B3D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5ED60223"/>
    <w:multiLevelType w:val="multilevel"/>
    <w:tmpl w:val="722221A8"/>
    <w:lvl w:ilvl="0">
      <w:start w:val="1"/>
      <w:numFmt w:val="decimal"/>
      <w:lvlText w:val="%1"/>
      <w:lvlJc w:val="left"/>
      <w:pPr>
        <w:ind w:left="360" w:hanging="360"/>
      </w:pPr>
    </w:lvl>
    <w:lvl w:ilvl="1">
      <w:start w:val="7"/>
      <w:numFmt w:val="decimal"/>
      <w:lvlText w:val="%1.%2"/>
      <w:lvlJc w:val="left"/>
      <w:pPr>
        <w:ind w:left="363" w:hanging="360"/>
      </w:pPr>
    </w:lvl>
    <w:lvl w:ilvl="2">
      <w:start w:val="1"/>
      <w:numFmt w:val="decimal"/>
      <w:lvlText w:val="%1.%2.%3"/>
      <w:lvlJc w:val="left"/>
      <w:pPr>
        <w:ind w:left="726" w:hanging="720"/>
      </w:pPr>
    </w:lvl>
    <w:lvl w:ilvl="3">
      <w:start w:val="1"/>
      <w:numFmt w:val="decimal"/>
      <w:lvlText w:val="%1.%2.%3.%4"/>
      <w:lvlJc w:val="left"/>
      <w:pPr>
        <w:ind w:left="1089" w:hanging="1080"/>
      </w:pPr>
    </w:lvl>
    <w:lvl w:ilvl="4">
      <w:start w:val="1"/>
      <w:numFmt w:val="decimal"/>
      <w:lvlText w:val="%1.%2.%3.%4.%5"/>
      <w:lvlJc w:val="left"/>
      <w:pPr>
        <w:ind w:left="1092" w:hanging="1080"/>
      </w:pPr>
    </w:lvl>
    <w:lvl w:ilvl="5">
      <w:start w:val="1"/>
      <w:numFmt w:val="decimal"/>
      <w:lvlText w:val="%1.%2.%3.%4.%5.%6"/>
      <w:lvlJc w:val="left"/>
      <w:pPr>
        <w:ind w:left="1455" w:hanging="1440"/>
      </w:pPr>
    </w:lvl>
    <w:lvl w:ilvl="6">
      <w:start w:val="1"/>
      <w:numFmt w:val="decimal"/>
      <w:lvlText w:val="%1.%2.%3.%4.%5.%6.%7"/>
      <w:lvlJc w:val="left"/>
      <w:pPr>
        <w:ind w:left="1458" w:hanging="1440"/>
      </w:pPr>
    </w:lvl>
    <w:lvl w:ilvl="7">
      <w:start w:val="1"/>
      <w:numFmt w:val="decimal"/>
      <w:lvlText w:val="%1.%2.%3.%4.%5.%6.%7.%8"/>
      <w:lvlJc w:val="left"/>
      <w:pPr>
        <w:ind w:left="1821" w:hanging="1800"/>
      </w:pPr>
    </w:lvl>
    <w:lvl w:ilvl="8">
      <w:start w:val="1"/>
      <w:numFmt w:val="decimal"/>
      <w:lvlText w:val="%1.%2.%3.%4.%5.%6.%7.%8.%9"/>
      <w:lvlJc w:val="left"/>
      <w:pPr>
        <w:ind w:left="1824" w:hanging="1800"/>
      </w:pPr>
    </w:lvl>
  </w:abstractNum>
  <w:abstractNum w:abstractNumId="31">
    <w:nsid w:val="5F116312"/>
    <w:multiLevelType w:val="hybridMultilevel"/>
    <w:tmpl w:val="35E618E8"/>
    <w:lvl w:ilvl="0" w:tplc="C0E6F242">
      <w:start w:val="1"/>
      <w:numFmt w:val="decimal"/>
      <w:lvlText w:val="%1."/>
      <w:lvlJc w:val="left"/>
      <w:pPr>
        <w:tabs>
          <w:tab w:val="num" w:pos="360"/>
        </w:tabs>
        <w:ind w:left="360" w:hanging="360"/>
      </w:pPr>
      <w:rPr>
        <w:b/>
      </w:rPr>
    </w:lvl>
    <w:lvl w:ilvl="1" w:tplc="040A0019">
      <w:start w:val="1"/>
      <w:numFmt w:val="decimal"/>
      <w:lvlText w:val="%2."/>
      <w:lvlJc w:val="left"/>
      <w:pPr>
        <w:tabs>
          <w:tab w:val="num" w:pos="1440"/>
        </w:tabs>
        <w:ind w:left="1440" w:hanging="360"/>
      </w:pPr>
    </w:lvl>
    <w:lvl w:ilvl="2" w:tplc="040A001B">
      <w:start w:val="1"/>
      <w:numFmt w:val="decimal"/>
      <w:lvlText w:val="%3."/>
      <w:lvlJc w:val="left"/>
      <w:pPr>
        <w:tabs>
          <w:tab w:val="num" w:pos="2160"/>
        </w:tabs>
        <w:ind w:left="2160" w:hanging="360"/>
      </w:pPr>
    </w:lvl>
    <w:lvl w:ilvl="3" w:tplc="040A000F">
      <w:start w:val="1"/>
      <w:numFmt w:val="decimal"/>
      <w:lvlText w:val="%4."/>
      <w:lvlJc w:val="left"/>
      <w:pPr>
        <w:tabs>
          <w:tab w:val="num" w:pos="2880"/>
        </w:tabs>
        <w:ind w:left="2880" w:hanging="360"/>
      </w:pPr>
    </w:lvl>
    <w:lvl w:ilvl="4" w:tplc="040A0019">
      <w:start w:val="1"/>
      <w:numFmt w:val="decimal"/>
      <w:lvlText w:val="%5."/>
      <w:lvlJc w:val="left"/>
      <w:pPr>
        <w:tabs>
          <w:tab w:val="num" w:pos="3600"/>
        </w:tabs>
        <w:ind w:left="3600" w:hanging="360"/>
      </w:pPr>
    </w:lvl>
    <w:lvl w:ilvl="5" w:tplc="040A001B">
      <w:start w:val="1"/>
      <w:numFmt w:val="decimal"/>
      <w:lvlText w:val="%6."/>
      <w:lvlJc w:val="left"/>
      <w:pPr>
        <w:tabs>
          <w:tab w:val="num" w:pos="4320"/>
        </w:tabs>
        <w:ind w:left="4320" w:hanging="360"/>
      </w:pPr>
    </w:lvl>
    <w:lvl w:ilvl="6" w:tplc="040A000F">
      <w:start w:val="1"/>
      <w:numFmt w:val="decimal"/>
      <w:lvlText w:val="%7."/>
      <w:lvlJc w:val="left"/>
      <w:pPr>
        <w:tabs>
          <w:tab w:val="num" w:pos="5040"/>
        </w:tabs>
        <w:ind w:left="5040" w:hanging="360"/>
      </w:pPr>
    </w:lvl>
    <w:lvl w:ilvl="7" w:tplc="040A0019">
      <w:start w:val="1"/>
      <w:numFmt w:val="decimal"/>
      <w:lvlText w:val="%8."/>
      <w:lvlJc w:val="left"/>
      <w:pPr>
        <w:tabs>
          <w:tab w:val="num" w:pos="5760"/>
        </w:tabs>
        <w:ind w:left="5760" w:hanging="360"/>
      </w:pPr>
    </w:lvl>
    <w:lvl w:ilvl="8" w:tplc="040A001B">
      <w:start w:val="1"/>
      <w:numFmt w:val="decimal"/>
      <w:lvlText w:val="%9."/>
      <w:lvlJc w:val="left"/>
      <w:pPr>
        <w:tabs>
          <w:tab w:val="num" w:pos="6480"/>
        </w:tabs>
        <w:ind w:left="6480" w:hanging="360"/>
      </w:pPr>
    </w:lvl>
  </w:abstractNum>
  <w:abstractNum w:abstractNumId="32">
    <w:nsid w:val="64CD6310"/>
    <w:multiLevelType w:val="hybridMultilevel"/>
    <w:tmpl w:val="51E2C6F2"/>
    <w:lvl w:ilvl="0" w:tplc="300A0001">
      <w:start w:val="1"/>
      <w:numFmt w:val="bullet"/>
      <w:lvlText w:val=""/>
      <w:lvlJc w:val="left"/>
      <w:pPr>
        <w:ind w:left="720" w:hanging="360"/>
      </w:pPr>
      <w:rPr>
        <w:rFonts w:ascii="Symbol" w:hAnsi="Symbol"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3">
    <w:nsid w:val="65B63BC9"/>
    <w:multiLevelType w:val="hybridMultilevel"/>
    <w:tmpl w:val="B4825A0E"/>
    <w:lvl w:ilvl="0" w:tplc="300A000D">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4">
    <w:nsid w:val="68071565"/>
    <w:multiLevelType w:val="hybridMultilevel"/>
    <w:tmpl w:val="B53892EA"/>
    <w:lvl w:ilvl="0" w:tplc="300A000D">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5">
    <w:nsid w:val="6D0C3E56"/>
    <w:multiLevelType w:val="hybridMultilevel"/>
    <w:tmpl w:val="CF349144"/>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6">
    <w:nsid w:val="6DF04E62"/>
    <w:multiLevelType w:val="hybridMultilevel"/>
    <w:tmpl w:val="DA2078D6"/>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7">
    <w:nsid w:val="6FE5729C"/>
    <w:multiLevelType w:val="hybridMultilevel"/>
    <w:tmpl w:val="55925B50"/>
    <w:lvl w:ilvl="0" w:tplc="300A0005">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8">
    <w:nsid w:val="739C0233"/>
    <w:multiLevelType w:val="hybridMultilevel"/>
    <w:tmpl w:val="F92CC738"/>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39">
    <w:nsid w:val="75D00249"/>
    <w:multiLevelType w:val="hybridMultilevel"/>
    <w:tmpl w:val="A560C2C2"/>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0">
    <w:nsid w:val="771D552A"/>
    <w:multiLevelType w:val="hybridMultilevel"/>
    <w:tmpl w:val="24FAF03E"/>
    <w:lvl w:ilvl="0" w:tplc="300A000B">
      <w:start w:val="1"/>
      <w:numFmt w:val="bullet"/>
      <w:lvlText w:val=""/>
      <w:lvlJc w:val="left"/>
      <w:pPr>
        <w:ind w:left="720" w:hanging="360"/>
      </w:pPr>
      <w:rPr>
        <w:rFonts w:ascii="Wingdings" w:hAnsi="Wingdings" w:hint="default"/>
      </w:rPr>
    </w:lvl>
    <w:lvl w:ilvl="1" w:tplc="300A0003">
      <w:start w:val="1"/>
      <w:numFmt w:val="decimal"/>
      <w:lvlText w:val="%2."/>
      <w:lvlJc w:val="left"/>
      <w:pPr>
        <w:tabs>
          <w:tab w:val="num" w:pos="1440"/>
        </w:tabs>
        <w:ind w:left="1440" w:hanging="360"/>
      </w:pPr>
    </w:lvl>
    <w:lvl w:ilvl="2" w:tplc="300A0005">
      <w:start w:val="1"/>
      <w:numFmt w:val="decimal"/>
      <w:lvlText w:val="%3."/>
      <w:lvlJc w:val="left"/>
      <w:pPr>
        <w:tabs>
          <w:tab w:val="num" w:pos="2160"/>
        </w:tabs>
        <w:ind w:left="2160" w:hanging="360"/>
      </w:pPr>
    </w:lvl>
    <w:lvl w:ilvl="3" w:tplc="300A0001">
      <w:start w:val="1"/>
      <w:numFmt w:val="decimal"/>
      <w:lvlText w:val="%4."/>
      <w:lvlJc w:val="left"/>
      <w:pPr>
        <w:tabs>
          <w:tab w:val="num" w:pos="2880"/>
        </w:tabs>
        <w:ind w:left="2880" w:hanging="360"/>
      </w:pPr>
    </w:lvl>
    <w:lvl w:ilvl="4" w:tplc="300A0003">
      <w:start w:val="1"/>
      <w:numFmt w:val="decimal"/>
      <w:lvlText w:val="%5."/>
      <w:lvlJc w:val="left"/>
      <w:pPr>
        <w:tabs>
          <w:tab w:val="num" w:pos="3600"/>
        </w:tabs>
        <w:ind w:left="3600" w:hanging="360"/>
      </w:pPr>
    </w:lvl>
    <w:lvl w:ilvl="5" w:tplc="300A0005">
      <w:start w:val="1"/>
      <w:numFmt w:val="decimal"/>
      <w:lvlText w:val="%6."/>
      <w:lvlJc w:val="left"/>
      <w:pPr>
        <w:tabs>
          <w:tab w:val="num" w:pos="4320"/>
        </w:tabs>
        <w:ind w:left="4320" w:hanging="360"/>
      </w:pPr>
    </w:lvl>
    <w:lvl w:ilvl="6" w:tplc="300A0001">
      <w:start w:val="1"/>
      <w:numFmt w:val="decimal"/>
      <w:lvlText w:val="%7."/>
      <w:lvlJc w:val="left"/>
      <w:pPr>
        <w:tabs>
          <w:tab w:val="num" w:pos="5040"/>
        </w:tabs>
        <w:ind w:left="5040" w:hanging="360"/>
      </w:pPr>
    </w:lvl>
    <w:lvl w:ilvl="7" w:tplc="300A0003">
      <w:start w:val="1"/>
      <w:numFmt w:val="decimal"/>
      <w:lvlText w:val="%8."/>
      <w:lvlJc w:val="left"/>
      <w:pPr>
        <w:tabs>
          <w:tab w:val="num" w:pos="5760"/>
        </w:tabs>
        <w:ind w:left="5760" w:hanging="360"/>
      </w:pPr>
    </w:lvl>
    <w:lvl w:ilvl="8" w:tplc="300A0005">
      <w:start w:val="1"/>
      <w:numFmt w:val="decimal"/>
      <w:lvlText w:val="%9."/>
      <w:lvlJc w:val="left"/>
      <w:pPr>
        <w:tabs>
          <w:tab w:val="num" w:pos="6480"/>
        </w:tabs>
        <w:ind w:left="6480" w:hanging="360"/>
      </w:pPr>
    </w:lvl>
  </w:abstractNum>
  <w:abstractNum w:abstractNumId="41">
    <w:nsid w:val="7CB505D5"/>
    <w:multiLevelType w:val="hybridMultilevel"/>
    <w:tmpl w:val="D99CC922"/>
    <w:lvl w:ilvl="0" w:tplc="B8CCDF96">
      <w:start w:val="1"/>
      <w:numFmt w:val="decimal"/>
      <w:pStyle w:val="TDC1"/>
      <w:lvlText w:val="%1.2"/>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41"/>
  </w:num>
  <w:num w:numId="2">
    <w:abstractNumId w:val="13"/>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0"/>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lvlOverride w:ilvl="1"/>
    <w:lvlOverride w:ilvl="2"/>
    <w:lvlOverride w:ilvl="3"/>
    <w:lvlOverride w:ilvl="4"/>
    <w:lvlOverride w:ilvl="5"/>
    <w:lvlOverride w:ilvl="6"/>
    <w:lvlOverride w:ilvl="7"/>
    <w:lvlOverride w:ilvl="8"/>
  </w:num>
  <w:num w:numId="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lvlOverride w:ilvl="2"/>
    <w:lvlOverride w:ilvl="3"/>
    <w:lvlOverride w:ilvl="4"/>
    <w:lvlOverride w:ilvl="5"/>
    <w:lvlOverride w:ilvl="6"/>
    <w:lvlOverride w:ilvl="7"/>
    <w:lvlOverride w:ilvl="8"/>
  </w:num>
  <w:num w:numId="3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9"/>
  <w:hyphenationZone w:val="425"/>
  <w:drawingGridHorizontalSpacing w:val="12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A13E0F"/>
    <w:rsid w:val="0003078F"/>
    <w:rsid w:val="000410D3"/>
    <w:rsid w:val="00055963"/>
    <w:rsid w:val="000665BA"/>
    <w:rsid w:val="000A0623"/>
    <w:rsid w:val="000B2C1A"/>
    <w:rsid w:val="000C2F4C"/>
    <w:rsid w:val="000D4498"/>
    <w:rsid w:val="00124E18"/>
    <w:rsid w:val="0012611A"/>
    <w:rsid w:val="00166839"/>
    <w:rsid w:val="001748FF"/>
    <w:rsid w:val="001E55BD"/>
    <w:rsid w:val="001E57A6"/>
    <w:rsid w:val="001E6C47"/>
    <w:rsid w:val="002148E4"/>
    <w:rsid w:val="00222911"/>
    <w:rsid w:val="002353B2"/>
    <w:rsid w:val="00246C29"/>
    <w:rsid w:val="00250BB3"/>
    <w:rsid w:val="00267B7A"/>
    <w:rsid w:val="0028417E"/>
    <w:rsid w:val="002942C5"/>
    <w:rsid w:val="002C2CB6"/>
    <w:rsid w:val="002C4428"/>
    <w:rsid w:val="002D2F83"/>
    <w:rsid w:val="002D3323"/>
    <w:rsid w:val="002F647E"/>
    <w:rsid w:val="003126EB"/>
    <w:rsid w:val="003317A5"/>
    <w:rsid w:val="00350FC2"/>
    <w:rsid w:val="0037101C"/>
    <w:rsid w:val="00373BB7"/>
    <w:rsid w:val="0037574C"/>
    <w:rsid w:val="00375B99"/>
    <w:rsid w:val="003829A5"/>
    <w:rsid w:val="00386BE1"/>
    <w:rsid w:val="003C301E"/>
    <w:rsid w:val="00400070"/>
    <w:rsid w:val="00413177"/>
    <w:rsid w:val="00420D1E"/>
    <w:rsid w:val="00440AC2"/>
    <w:rsid w:val="004422A0"/>
    <w:rsid w:val="004616BF"/>
    <w:rsid w:val="004638C4"/>
    <w:rsid w:val="004649B0"/>
    <w:rsid w:val="00474CA3"/>
    <w:rsid w:val="00482F8C"/>
    <w:rsid w:val="0049124B"/>
    <w:rsid w:val="004A4A17"/>
    <w:rsid w:val="004D71BC"/>
    <w:rsid w:val="00515443"/>
    <w:rsid w:val="005445B5"/>
    <w:rsid w:val="0055116C"/>
    <w:rsid w:val="0059024B"/>
    <w:rsid w:val="0059272B"/>
    <w:rsid w:val="00611DE7"/>
    <w:rsid w:val="00614865"/>
    <w:rsid w:val="006308AC"/>
    <w:rsid w:val="00636013"/>
    <w:rsid w:val="006424BF"/>
    <w:rsid w:val="006530A5"/>
    <w:rsid w:val="00657CC9"/>
    <w:rsid w:val="006643FC"/>
    <w:rsid w:val="006A5D04"/>
    <w:rsid w:val="006B1E30"/>
    <w:rsid w:val="006C2DE8"/>
    <w:rsid w:val="006D44EB"/>
    <w:rsid w:val="006D7C68"/>
    <w:rsid w:val="006E4D45"/>
    <w:rsid w:val="00705B5F"/>
    <w:rsid w:val="00717F9F"/>
    <w:rsid w:val="0072461B"/>
    <w:rsid w:val="007403F9"/>
    <w:rsid w:val="0076104A"/>
    <w:rsid w:val="00761CCD"/>
    <w:rsid w:val="00773E9E"/>
    <w:rsid w:val="00783600"/>
    <w:rsid w:val="007A53D3"/>
    <w:rsid w:val="007C0366"/>
    <w:rsid w:val="007D6725"/>
    <w:rsid w:val="008000B5"/>
    <w:rsid w:val="0080170B"/>
    <w:rsid w:val="0081006B"/>
    <w:rsid w:val="00831E61"/>
    <w:rsid w:val="00834501"/>
    <w:rsid w:val="0084472F"/>
    <w:rsid w:val="00885C7E"/>
    <w:rsid w:val="008C1CC5"/>
    <w:rsid w:val="008E3167"/>
    <w:rsid w:val="008F0058"/>
    <w:rsid w:val="008F2E87"/>
    <w:rsid w:val="009026CE"/>
    <w:rsid w:val="00915BEE"/>
    <w:rsid w:val="00921CC4"/>
    <w:rsid w:val="00945A6F"/>
    <w:rsid w:val="009577E9"/>
    <w:rsid w:val="00963CCD"/>
    <w:rsid w:val="00997039"/>
    <w:rsid w:val="009A06AB"/>
    <w:rsid w:val="009D7552"/>
    <w:rsid w:val="009E52EB"/>
    <w:rsid w:val="009E7019"/>
    <w:rsid w:val="00A022F5"/>
    <w:rsid w:val="00A13E0F"/>
    <w:rsid w:val="00A615F1"/>
    <w:rsid w:val="00A963AC"/>
    <w:rsid w:val="00AA0AFA"/>
    <w:rsid w:val="00AC4A9F"/>
    <w:rsid w:val="00AE405F"/>
    <w:rsid w:val="00AF5E8B"/>
    <w:rsid w:val="00AF6839"/>
    <w:rsid w:val="00B06F72"/>
    <w:rsid w:val="00B17794"/>
    <w:rsid w:val="00B34C70"/>
    <w:rsid w:val="00B40098"/>
    <w:rsid w:val="00B40E45"/>
    <w:rsid w:val="00B42B21"/>
    <w:rsid w:val="00B678DA"/>
    <w:rsid w:val="00BB4CAC"/>
    <w:rsid w:val="00BD29D7"/>
    <w:rsid w:val="00BD41C8"/>
    <w:rsid w:val="00BD6935"/>
    <w:rsid w:val="00BE6743"/>
    <w:rsid w:val="00BE699A"/>
    <w:rsid w:val="00BF7991"/>
    <w:rsid w:val="00C01300"/>
    <w:rsid w:val="00C051E0"/>
    <w:rsid w:val="00C83AE5"/>
    <w:rsid w:val="00C96C9D"/>
    <w:rsid w:val="00CA5B7A"/>
    <w:rsid w:val="00CF6EB9"/>
    <w:rsid w:val="00D10CCE"/>
    <w:rsid w:val="00D2420C"/>
    <w:rsid w:val="00D37DD2"/>
    <w:rsid w:val="00D40AE0"/>
    <w:rsid w:val="00D94212"/>
    <w:rsid w:val="00DA766D"/>
    <w:rsid w:val="00DC4A6D"/>
    <w:rsid w:val="00DC5F73"/>
    <w:rsid w:val="00DD0CE7"/>
    <w:rsid w:val="00DF16C4"/>
    <w:rsid w:val="00E03337"/>
    <w:rsid w:val="00E1413C"/>
    <w:rsid w:val="00E27163"/>
    <w:rsid w:val="00E37162"/>
    <w:rsid w:val="00E4303C"/>
    <w:rsid w:val="00E5294D"/>
    <w:rsid w:val="00E67AB0"/>
    <w:rsid w:val="00E712AA"/>
    <w:rsid w:val="00E86857"/>
    <w:rsid w:val="00E96D09"/>
    <w:rsid w:val="00EC1FA7"/>
    <w:rsid w:val="00EC4DCC"/>
    <w:rsid w:val="00F3274D"/>
    <w:rsid w:val="00F44B34"/>
    <w:rsid w:val="00F4508D"/>
    <w:rsid w:val="00F63CD9"/>
    <w:rsid w:val="00F66B43"/>
    <w:rsid w:val="00F7646B"/>
    <w:rsid w:val="00F77A1A"/>
    <w:rsid w:val="00F93BB2"/>
    <w:rsid w:val="00FD14F5"/>
    <w:rsid w:val="00FD4A01"/>
    <w:rsid w:val="00FD76C3"/>
    <w:rsid w:val="00FE01C1"/>
    <w:rsid w:val="00FF074E"/>
    <w:rsid w:val="00FF1088"/>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3074"/>
    <o:shapelayout v:ext="edit">
      <o:idmap v:ext="edit" data="1"/>
      <o:rules v:ext="edit">
        <o:r id="V:Rule3" type="connector" idref="#_x0000_s1032"/>
        <o:r id="V:Rule4" type="connector" idref="#_x0000_s103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440AC2"/>
    <w:rPr>
      <w:sz w:val="24"/>
      <w:szCs w:val="24"/>
    </w:rPr>
  </w:style>
  <w:style w:type="paragraph" w:styleId="Ttulo1">
    <w:name w:val="heading 1"/>
    <w:basedOn w:val="Normal"/>
    <w:next w:val="Normal"/>
    <w:link w:val="Ttulo1Car"/>
    <w:uiPriority w:val="9"/>
    <w:qFormat/>
    <w:rsid w:val="0055116C"/>
    <w:pPr>
      <w:keepNext/>
      <w:spacing w:before="240" w:after="60"/>
      <w:outlineLvl w:val="0"/>
    </w:pPr>
    <w:rPr>
      <w:rFonts w:ascii="Cambria" w:hAnsi="Cambria"/>
      <w:b/>
      <w:bCs/>
      <w:kern w:val="32"/>
      <w:sz w:val="32"/>
      <w:szCs w:val="32"/>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table" w:styleId="Tablaconcuadrcula">
    <w:name w:val="Table Grid"/>
    <w:basedOn w:val="Tablanormal"/>
    <w:uiPriority w:val="59"/>
    <w:rsid w:val="007403F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comentario">
    <w:name w:val="annotation reference"/>
    <w:basedOn w:val="Fuentedeprrafopredeter"/>
    <w:rsid w:val="00FF1088"/>
    <w:rPr>
      <w:sz w:val="16"/>
      <w:szCs w:val="16"/>
    </w:rPr>
  </w:style>
  <w:style w:type="paragraph" w:styleId="Textocomentario">
    <w:name w:val="annotation text"/>
    <w:basedOn w:val="Normal"/>
    <w:link w:val="TextocomentarioCar"/>
    <w:rsid w:val="00FF1088"/>
    <w:rPr>
      <w:sz w:val="20"/>
      <w:szCs w:val="20"/>
    </w:rPr>
  </w:style>
  <w:style w:type="character" w:customStyle="1" w:styleId="TextocomentarioCar">
    <w:name w:val="Texto comentario Car"/>
    <w:basedOn w:val="Fuentedeprrafopredeter"/>
    <w:link w:val="Textocomentario"/>
    <w:rsid w:val="00FF1088"/>
    <w:rPr>
      <w:lang w:val="es-ES" w:eastAsia="es-ES"/>
    </w:rPr>
  </w:style>
  <w:style w:type="paragraph" w:styleId="Asuntodelcomentario">
    <w:name w:val="annotation subject"/>
    <w:basedOn w:val="Textocomentario"/>
    <w:next w:val="Textocomentario"/>
    <w:link w:val="AsuntodelcomentarioCar"/>
    <w:rsid w:val="00FF1088"/>
    <w:rPr>
      <w:b/>
      <w:bCs/>
    </w:rPr>
  </w:style>
  <w:style w:type="character" w:customStyle="1" w:styleId="AsuntodelcomentarioCar">
    <w:name w:val="Asunto del comentario Car"/>
    <w:basedOn w:val="TextocomentarioCar"/>
    <w:link w:val="Asuntodelcomentario"/>
    <w:rsid w:val="00FF1088"/>
    <w:rPr>
      <w:b/>
      <w:bCs/>
    </w:rPr>
  </w:style>
  <w:style w:type="paragraph" w:styleId="Textodeglobo">
    <w:name w:val="Balloon Text"/>
    <w:basedOn w:val="Normal"/>
    <w:link w:val="TextodegloboCar"/>
    <w:uiPriority w:val="99"/>
    <w:rsid w:val="00FF1088"/>
    <w:rPr>
      <w:rFonts w:ascii="Tahoma" w:hAnsi="Tahoma" w:cs="Tahoma"/>
      <w:sz w:val="16"/>
      <w:szCs w:val="16"/>
    </w:rPr>
  </w:style>
  <w:style w:type="character" w:customStyle="1" w:styleId="TextodegloboCar">
    <w:name w:val="Texto de globo Car"/>
    <w:basedOn w:val="Fuentedeprrafopredeter"/>
    <w:link w:val="Textodeglobo"/>
    <w:uiPriority w:val="99"/>
    <w:rsid w:val="00FF1088"/>
    <w:rPr>
      <w:rFonts w:ascii="Tahoma" w:hAnsi="Tahoma" w:cs="Tahoma"/>
      <w:sz w:val="16"/>
      <w:szCs w:val="16"/>
      <w:lang w:val="es-ES" w:eastAsia="es-ES"/>
    </w:rPr>
  </w:style>
  <w:style w:type="paragraph" w:styleId="Revisin">
    <w:name w:val="Revision"/>
    <w:hidden/>
    <w:uiPriority w:val="99"/>
    <w:semiHidden/>
    <w:rsid w:val="00FF1088"/>
    <w:rPr>
      <w:sz w:val="24"/>
      <w:szCs w:val="24"/>
    </w:rPr>
  </w:style>
  <w:style w:type="paragraph" w:styleId="Mapadeldocumento">
    <w:name w:val="Document Map"/>
    <w:basedOn w:val="Normal"/>
    <w:link w:val="MapadeldocumentoCar"/>
    <w:rsid w:val="00FF1088"/>
    <w:rPr>
      <w:rFonts w:ascii="Tahoma" w:hAnsi="Tahoma" w:cs="Tahoma"/>
      <w:sz w:val="16"/>
      <w:szCs w:val="16"/>
    </w:rPr>
  </w:style>
  <w:style w:type="character" w:customStyle="1" w:styleId="MapadeldocumentoCar">
    <w:name w:val="Mapa del documento Car"/>
    <w:basedOn w:val="Fuentedeprrafopredeter"/>
    <w:link w:val="Mapadeldocumento"/>
    <w:rsid w:val="00FF1088"/>
    <w:rPr>
      <w:rFonts w:ascii="Tahoma" w:hAnsi="Tahoma" w:cs="Tahoma"/>
      <w:sz w:val="16"/>
      <w:szCs w:val="16"/>
      <w:lang w:val="es-ES" w:eastAsia="es-ES"/>
    </w:rPr>
  </w:style>
  <w:style w:type="paragraph" w:styleId="Encabezado">
    <w:name w:val="header"/>
    <w:basedOn w:val="Normal"/>
    <w:link w:val="EncabezadoCar"/>
    <w:uiPriority w:val="99"/>
    <w:rsid w:val="00D94212"/>
    <w:pPr>
      <w:tabs>
        <w:tab w:val="center" w:pos="4419"/>
        <w:tab w:val="right" w:pos="8838"/>
      </w:tabs>
    </w:pPr>
  </w:style>
  <w:style w:type="character" w:customStyle="1" w:styleId="EncabezadoCar">
    <w:name w:val="Encabezado Car"/>
    <w:basedOn w:val="Fuentedeprrafopredeter"/>
    <w:link w:val="Encabezado"/>
    <w:uiPriority w:val="99"/>
    <w:rsid w:val="00D94212"/>
    <w:rPr>
      <w:sz w:val="24"/>
      <w:szCs w:val="24"/>
      <w:lang w:val="es-ES" w:eastAsia="es-ES"/>
    </w:rPr>
  </w:style>
  <w:style w:type="paragraph" w:styleId="Piedepgina">
    <w:name w:val="footer"/>
    <w:basedOn w:val="Normal"/>
    <w:link w:val="PiedepginaCar"/>
    <w:uiPriority w:val="99"/>
    <w:rsid w:val="00D94212"/>
    <w:pPr>
      <w:tabs>
        <w:tab w:val="center" w:pos="4419"/>
        <w:tab w:val="right" w:pos="8838"/>
      </w:tabs>
    </w:pPr>
  </w:style>
  <w:style w:type="character" w:customStyle="1" w:styleId="PiedepginaCar">
    <w:name w:val="Pie de página Car"/>
    <w:basedOn w:val="Fuentedeprrafopredeter"/>
    <w:link w:val="Piedepgina"/>
    <w:uiPriority w:val="99"/>
    <w:rsid w:val="00D94212"/>
    <w:rPr>
      <w:sz w:val="24"/>
      <w:szCs w:val="24"/>
      <w:lang w:val="es-ES" w:eastAsia="es-ES"/>
    </w:rPr>
  </w:style>
  <w:style w:type="character" w:customStyle="1" w:styleId="Ttulo1Car">
    <w:name w:val="Título 1 Car"/>
    <w:basedOn w:val="Fuentedeprrafopredeter"/>
    <w:link w:val="Ttulo1"/>
    <w:uiPriority w:val="9"/>
    <w:rsid w:val="0055116C"/>
    <w:rPr>
      <w:rFonts w:ascii="Cambria" w:eastAsia="Times New Roman" w:hAnsi="Cambria" w:cs="Times New Roman"/>
      <w:b/>
      <w:bCs/>
      <w:kern w:val="32"/>
      <w:sz w:val="32"/>
      <w:szCs w:val="32"/>
      <w:lang w:val="es-ES" w:eastAsia="es-ES"/>
    </w:rPr>
  </w:style>
  <w:style w:type="paragraph" w:styleId="TtulodeTDC">
    <w:name w:val="TOC Heading"/>
    <w:basedOn w:val="Ttulo1"/>
    <w:next w:val="Normal"/>
    <w:uiPriority w:val="39"/>
    <w:qFormat/>
    <w:rsid w:val="0055116C"/>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55116C"/>
    <w:pPr>
      <w:spacing w:after="100" w:line="276" w:lineRule="auto"/>
      <w:ind w:left="220"/>
    </w:pPr>
    <w:rPr>
      <w:rFonts w:ascii="Calibri" w:hAnsi="Calibri"/>
      <w:sz w:val="22"/>
      <w:szCs w:val="22"/>
      <w:lang w:eastAsia="en-US"/>
    </w:rPr>
  </w:style>
  <w:style w:type="paragraph" w:styleId="TDC1">
    <w:name w:val="toc 1"/>
    <w:basedOn w:val="Normal"/>
    <w:next w:val="Normal"/>
    <w:autoRedefine/>
    <w:uiPriority w:val="39"/>
    <w:unhideWhenUsed/>
    <w:qFormat/>
    <w:rsid w:val="00250BB3"/>
    <w:pPr>
      <w:numPr>
        <w:numId w:val="1"/>
      </w:numPr>
      <w:spacing w:after="100" w:line="360" w:lineRule="auto"/>
    </w:pPr>
    <w:rPr>
      <w:rFonts w:ascii="Arial" w:hAnsi="Arial"/>
      <w:szCs w:val="22"/>
      <w:lang w:eastAsia="en-US"/>
    </w:rPr>
  </w:style>
  <w:style w:type="paragraph" w:styleId="TDC3">
    <w:name w:val="toc 3"/>
    <w:basedOn w:val="Normal"/>
    <w:next w:val="Normal"/>
    <w:autoRedefine/>
    <w:uiPriority w:val="39"/>
    <w:unhideWhenUsed/>
    <w:qFormat/>
    <w:rsid w:val="0055116C"/>
    <w:pPr>
      <w:spacing w:after="100" w:line="276" w:lineRule="auto"/>
      <w:ind w:left="440"/>
    </w:pPr>
    <w:rPr>
      <w:rFonts w:ascii="Calibri" w:hAnsi="Calibri"/>
      <w:sz w:val="22"/>
      <w:szCs w:val="22"/>
      <w:lang w:eastAsia="en-US"/>
    </w:rPr>
  </w:style>
  <w:style w:type="character" w:styleId="Hipervnculo">
    <w:name w:val="Hyperlink"/>
    <w:basedOn w:val="Fuentedeprrafopredeter"/>
    <w:uiPriority w:val="99"/>
    <w:unhideWhenUsed/>
    <w:rsid w:val="00440AC2"/>
    <w:rPr>
      <w:color w:val="0000FF"/>
      <w:u w:val="single"/>
    </w:rPr>
  </w:style>
  <w:style w:type="numbering" w:customStyle="1" w:styleId="Sinlista1">
    <w:name w:val="Sin lista1"/>
    <w:next w:val="Sinlista"/>
    <w:uiPriority w:val="99"/>
    <w:semiHidden/>
    <w:unhideWhenUsed/>
    <w:rsid w:val="0049124B"/>
  </w:style>
  <w:style w:type="character" w:styleId="Hipervnculovisitado">
    <w:name w:val="FollowedHyperlink"/>
    <w:basedOn w:val="Fuentedeprrafopredeter"/>
    <w:uiPriority w:val="99"/>
    <w:unhideWhenUsed/>
    <w:rsid w:val="0049124B"/>
    <w:rPr>
      <w:color w:val="800080"/>
      <w:u w:val="single"/>
    </w:rPr>
  </w:style>
  <w:style w:type="paragraph" w:styleId="NormalWeb">
    <w:name w:val="Normal (Web)"/>
    <w:basedOn w:val="Normal"/>
    <w:uiPriority w:val="99"/>
    <w:unhideWhenUsed/>
    <w:rsid w:val="0049124B"/>
    <w:pPr>
      <w:jc w:val="both"/>
    </w:pPr>
    <w:rPr>
      <w:lang w:val="es-EC"/>
    </w:rPr>
  </w:style>
  <w:style w:type="paragraph" w:styleId="Textonotapie">
    <w:name w:val="footnote text"/>
    <w:basedOn w:val="Normal"/>
    <w:link w:val="TextonotapieCar"/>
    <w:uiPriority w:val="99"/>
    <w:unhideWhenUsed/>
    <w:rsid w:val="0049124B"/>
    <w:pPr>
      <w:jc w:val="both"/>
    </w:pPr>
    <w:rPr>
      <w:sz w:val="20"/>
      <w:szCs w:val="20"/>
      <w:lang w:val="es-EC"/>
    </w:rPr>
  </w:style>
  <w:style w:type="character" w:customStyle="1" w:styleId="TextonotapieCar">
    <w:name w:val="Texto nota pie Car"/>
    <w:basedOn w:val="Fuentedeprrafopredeter"/>
    <w:link w:val="Textonotapie"/>
    <w:uiPriority w:val="99"/>
    <w:rsid w:val="0049124B"/>
    <w:rPr>
      <w:lang w:eastAsia="es-ES"/>
    </w:rPr>
  </w:style>
  <w:style w:type="paragraph" w:customStyle="1" w:styleId="Prrafodelista1">
    <w:name w:val="Párrafo de lista1"/>
    <w:basedOn w:val="Normal"/>
    <w:uiPriority w:val="99"/>
    <w:semiHidden/>
    <w:rsid w:val="0049124B"/>
    <w:pPr>
      <w:spacing w:after="200" w:line="276" w:lineRule="auto"/>
      <w:ind w:left="720"/>
      <w:jc w:val="both"/>
    </w:pPr>
    <w:rPr>
      <w:rFonts w:ascii="Calibri" w:hAnsi="Calibri"/>
      <w:sz w:val="22"/>
      <w:szCs w:val="22"/>
      <w:lang w:val="es-EC" w:eastAsia="en-US"/>
    </w:rPr>
  </w:style>
  <w:style w:type="paragraph" w:customStyle="1" w:styleId="style7">
    <w:name w:val="style7"/>
    <w:basedOn w:val="Normal"/>
    <w:uiPriority w:val="99"/>
    <w:semiHidden/>
    <w:rsid w:val="0049124B"/>
    <w:pPr>
      <w:spacing w:before="100" w:beforeAutospacing="1" w:after="100" w:afterAutospacing="1"/>
    </w:pPr>
    <w:rPr>
      <w:lang w:val="en-US" w:eastAsia="en-US"/>
    </w:rPr>
  </w:style>
  <w:style w:type="paragraph" w:customStyle="1" w:styleId="TtulodeTDC1">
    <w:name w:val="Título de TDC1"/>
    <w:basedOn w:val="Ttulo1"/>
    <w:next w:val="Normal"/>
    <w:uiPriority w:val="39"/>
    <w:semiHidden/>
    <w:qFormat/>
    <w:rsid w:val="0049124B"/>
    <w:pPr>
      <w:keepLines/>
      <w:spacing w:before="480" w:after="0" w:line="276" w:lineRule="auto"/>
      <w:outlineLvl w:val="9"/>
    </w:pPr>
    <w:rPr>
      <w:color w:val="365F91"/>
      <w:kern w:val="0"/>
      <w:sz w:val="28"/>
      <w:szCs w:val="28"/>
      <w:lang w:eastAsia="en-US"/>
    </w:rPr>
  </w:style>
  <w:style w:type="character" w:styleId="Refdenotaalpie">
    <w:name w:val="footnote reference"/>
    <w:basedOn w:val="Fuentedeprrafopredeter"/>
    <w:uiPriority w:val="99"/>
    <w:unhideWhenUsed/>
    <w:rsid w:val="0049124B"/>
    <w:rPr>
      <w:vertAlign w:val="superscript"/>
    </w:rPr>
  </w:style>
  <w:style w:type="character" w:customStyle="1" w:styleId="estilo5">
    <w:name w:val="estilo5"/>
    <w:basedOn w:val="Fuentedeprrafopredeter"/>
    <w:rsid w:val="0049124B"/>
  </w:style>
</w:styles>
</file>

<file path=word/webSettings.xml><?xml version="1.0" encoding="utf-8"?>
<w:webSettings xmlns:r="http://schemas.openxmlformats.org/officeDocument/2006/relationships" xmlns:w="http://schemas.openxmlformats.org/wordprocessingml/2006/main">
  <w:divs>
    <w:div w:id="364209159">
      <w:bodyDiv w:val="1"/>
      <w:marLeft w:val="0"/>
      <w:marRight w:val="0"/>
      <w:marTop w:val="0"/>
      <w:marBottom w:val="0"/>
      <w:divBdr>
        <w:top w:val="none" w:sz="0" w:space="0" w:color="auto"/>
        <w:left w:val="none" w:sz="0" w:space="0" w:color="auto"/>
        <w:bottom w:val="none" w:sz="0" w:space="0" w:color="auto"/>
        <w:right w:val="none" w:sz="0" w:space="0" w:color="auto"/>
      </w:divBdr>
    </w:div>
    <w:div w:id="704870259">
      <w:bodyDiv w:val="1"/>
      <w:marLeft w:val="0"/>
      <w:marRight w:val="0"/>
      <w:marTop w:val="0"/>
      <w:marBottom w:val="0"/>
      <w:divBdr>
        <w:top w:val="none" w:sz="0" w:space="0" w:color="auto"/>
        <w:left w:val="none" w:sz="0" w:space="0" w:color="auto"/>
        <w:bottom w:val="none" w:sz="0" w:space="0" w:color="auto"/>
        <w:right w:val="none" w:sz="0" w:space="0" w:color="auto"/>
      </w:divBdr>
    </w:div>
    <w:div w:id="183672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jpeg"/><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w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wmf"/><Relationship Id="rId63" Type="http://schemas.openxmlformats.org/officeDocument/2006/relationships/image" Target="media/image56.wmf"/><Relationship Id="rId68" Type="http://schemas.openxmlformats.org/officeDocument/2006/relationships/image" Target="media/image60.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jpeg"/><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wmf"/><Relationship Id="rId66" Type="http://schemas.openxmlformats.org/officeDocument/2006/relationships/image" Target="media/image59.png"/><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54.wmf"/><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openxmlformats.org/officeDocument/2006/relationships/image" Target="media/image53.wmf"/><Relationship Id="rId65" Type="http://schemas.openxmlformats.org/officeDocument/2006/relationships/image" Target="media/image58.png"/><Relationship Id="rId73" Type="http://schemas.openxmlformats.org/officeDocument/2006/relationships/image" Target="media/image65.wmf"/><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image" Target="media/image41.emf"/><Relationship Id="rId56" Type="http://schemas.openxmlformats.org/officeDocument/2006/relationships/image" Target="media/image49.wmf"/><Relationship Id="rId64" Type="http://schemas.openxmlformats.org/officeDocument/2006/relationships/image" Target="media/image57.png"/><Relationship Id="rId69" Type="http://schemas.openxmlformats.org/officeDocument/2006/relationships/image" Target="media/image61.emf"/><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4.w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jpeg"/><Relationship Id="rId46" Type="http://schemas.openxmlformats.org/officeDocument/2006/relationships/image" Target="media/image39.emf"/><Relationship Id="rId59" Type="http://schemas.openxmlformats.org/officeDocument/2006/relationships/image" Target="media/image52.wmf"/><Relationship Id="rId67" Type="http://schemas.openxmlformats.org/officeDocument/2006/relationships/hyperlink" Target="http://www.yahoofinance.com" TargetMode="External"/><Relationship Id="rId20" Type="http://schemas.openxmlformats.org/officeDocument/2006/relationships/image" Target="media/image13.emf"/><Relationship Id="rId41" Type="http://schemas.openxmlformats.org/officeDocument/2006/relationships/image" Target="media/image34.jpeg"/><Relationship Id="rId54" Type="http://schemas.openxmlformats.org/officeDocument/2006/relationships/image" Target="media/image47.wmf"/><Relationship Id="rId62" Type="http://schemas.openxmlformats.org/officeDocument/2006/relationships/image" Target="media/image55.wmf"/><Relationship Id="rId70" Type="http://schemas.openxmlformats.org/officeDocument/2006/relationships/image" Target="media/image62.emf"/><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356E2A-7537-4F10-ADAB-2220A480B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17895</Words>
  <Characters>98428</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drive[thru</Company>
  <LinksUpToDate>false</LinksUpToDate>
  <CharactersWithSpaces>116091</CharactersWithSpaces>
  <SharedDoc>false</SharedDoc>
  <HLinks>
    <vt:vector size="6" baseType="variant">
      <vt:variant>
        <vt:i4>5242963</vt:i4>
      </vt:variant>
      <vt:variant>
        <vt:i4>33</vt:i4>
      </vt:variant>
      <vt:variant>
        <vt:i4>0</vt:i4>
      </vt:variant>
      <vt:variant>
        <vt:i4>5</vt:i4>
      </vt:variant>
      <vt:variant>
        <vt:lpwstr>http://www.yahoofinance.com/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end3rkid</dc:creator>
  <cp:keywords/>
  <dc:description/>
  <cp:lastModifiedBy>Administrador</cp:lastModifiedBy>
  <cp:revision>2</cp:revision>
  <cp:lastPrinted>2009-09-19T18:48:00Z</cp:lastPrinted>
  <dcterms:created xsi:type="dcterms:W3CDTF">2009-11-09T17:29:00Z</dcterms:created>
  <dcterms:modified xsi:type="dcterms:W3CDTF">2009-11-09T17:29:00Z</dcterms:modified>
</cp:coreProperties>
</file>