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9651C">
      <w:pPr>
        <w:pStyle w:val="Ttulo"/>
      </w:pPr>
      <w:r>
        <w:t>ESCUELA SUPERIOR POLITÉCNICA DEL LITORAL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INSTITUTO DE CIENCIAS HUMANÍSTICAS Y ECONÓMICAS</w:t>
      </w: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REGULACIÓN VS. DESREGULACIÓN :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LA MEJOR OPCIÓ</w:t>
      </w:r>
      <w:r>
        <w:rPr>
          <w:b/>
          <w:bCs/>
        </w:rPr>
        <w:t>N PARA EL TRANSPORTE URBANO MASIVO EN LA CIUDAD DE GUAYAQUIL</w:t>
      </w: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TESIS DE GRADO PREVIA A LA OBTENCIÓN DEL TÍTULO DE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ECONOMISTA EN GESTIÓN EMPRESARIAL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ESPECIALIZACIÓN SECTOR PÚBLICO</w:t>
      </w: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PRESENTADA POR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ELSA JANNETH CISNEROS CALDERÓN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MAYRA CONSUELO FALCONÍ C</w:t>
      </w:r>
      <w:r>
        <w:rPr>
          <w:b/>
          <w:bCs/>
        </w:rPr>
        <w:t>ORONEL</w:t>
      </w: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ANDREA ISABEL MOLINA VERA</w:t>
      </w: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</w:p>
    <w:p w:rsidR="00000000" w:rsidRDefault="0009651C">
      <w:pPr>
        <w:jc w:val="center"/>
        <w:rPr>
          <w:b/>
          <w:bCs/>
        </w:rPr>
      </w:pPr>
      <w:r>
        <w:rPr>
          <w:b/>
          <w:bCs/>
        </w:rPr>
        <w:t>GUAYAQUIL – ECUADOR</w:t>
      </w:r>
    </w:p>
    <w:p w:rsidR="0009651C" w:rsidRDefault="0009651C">
      <w:pPr>
        <w:jc w:val="center"/>
        <w:rPr>
          <w:b/>
          <w:bCs/>
        </w:rPr>
      </w:pPr>
      <w:r>
        <w:rPr>
          <w:b/>
          <w:bCs/>
        </w:rPr>
        <w:t>2000</w:t>
      </w:r>
    </w:p>
    <w:sectPr w:rsidR="0009651C">
      <w:pgSz w:w="11907" w:h="16840" w:code="9"/>
      <w:pgMar w:top="1985" w:right="1418" w:bottom="1418" w:left="2268" w:header="709" w:footer="709" w:gutter="0"/>
      <w:cols w:space="708"/>
      <w:vAlign w:val="center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compat>
    <w:useFELayout/>
  </w:compat>
  <w:rsids>
    <w:rsidRoot w:val="003C735F"/>
    <w:rsid w:val="0009651C"/>
    <w:rsid w:val="003C7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cs="Times New Roman"/>
      <w:sz w:val="24"/>
      <w:szCs w:val="24"/>
    </w:rPr>
  </w:style>
  <w:style w:type="character" w:default="1" w:styleId="Fuentedeprrafopredeter">
    <w:name w:val="Default Paragraph Font"/>
    <w:uiPriority w:val="99"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uiPriority w:val="99"/>
    <w:qFormat/>
    <w:pPr>
      <w:jc w:val="center"/>
    </w:pPr>
    <w:rPr>
      <w:b/>
      <w:bCs/>
    </w:rPr>
  </w:style>
  <w:style w:type="character" w:customStyle="1" w:styleId="TtuloCar">
    <w:name w:val="Título Car"/>
    <w:basedOn w:val="Fuentedeprrafopredeter"/>
    <w:link w:val="Ttulo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394</Characters>
  <Application>Microsoft Office Word</Application>
  <DocSecurity>0</DocSecurity>
  <Lines>3</Lines>
  <Paragraphs>1</Paragraphs>
  <ScaleCrop>false</ScaleCrop>
  <Company>CIEC-ICHE-ESPOL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</dc:title>
  <dc:subject/>
  <dc:creator>CIEC</dc:creator>
  <cp:keywords/>
  <dc:description/>
  <cp:lastModifiedBy>bbarrera</cp:lastModifiedBy>
  <cp:revision>2</cp:revision>
  <cp:lastPrinted>2001-07-02T16:08:00Z</cp:lastPrinted>
  <dcterms:created xsi:type="dcterms:W3CDTF">2009-10-12T17:37:00Z</dcterms:created>
  <dcterms:modified xsi:type="dcterms:W3CDTF">2009-10-12T17:37:00Z</dcterms:modified>
</cp:coreProperties>
</file>