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824CA" w:rsidRPr="00F34617" w:rsidRDefault="00D975FB" w:rsidP="004873F1">
      <w:pPr>
        <w:pStyle w:val="Textoindependiente"/>
        <w:spacing w:before="0" w:after="0" w:line="480" w:lineRule="auto"/>
        <w:jc w:val="left"/>
        <w:rPr>
          <w:rFonts w:ascii="Times New Roman" w:hAnsi="Times New Roman"/>
          <w:b w:val="0"/>
          <w:sz w:val="28"/>
          <w:szCs w:val="28"/>
          <w:lang w:val="es-ES"/>
        </w:rPr>
      </w:pPr>
      <w:r>
        <w:rPr>
          <w:rFonts w:ascii="Times New Roman" w:hAnsi="Times New Roman"/>
          <w:bCs w:val="0"/>
          <w:noProof/>
          <w:sz w:val="28"/>
          <w:szCs w:val="28"/>
          <w:lang w:val="es-ES"/>
        </w:rPr>
        <w:drawing>
          <wp:anchor distT="0" distB="0" distL="114300" distR="114300" simplePos="0" relativeHeight="251633152" behindDoc="0" locked="0" layoutInCell="1" allowOverlap="1">
            <wp:simplePos x="0" y="0"/>
            <wp:positionH relativeFrom="column">
              <wp:posOffset>1938655</wp:posOffset>
            </wp:positionH>
            <wp:positionV relativeFrom="paragraph">
              <wp:posOffset>-638810</wp:posOffset>
            </wp:positionV>
            <wp:extent cx="1111250" cy="1191895"/>
            <wp:effectExtent l="19050" t="0" r="0" b="0"/>
            <wp:wrapNone/>
            <wp:docPr id="114" name="Imagen 60" descr="G:\cris\soporte\CSI\MARCAS Y LOGOS\ESPOL.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0" descr="G:\cris\soporte\CSI\MARCAS Y LOGOS\ESPOL.bmp"/>
                    <pic:cNvPicPr>
                      <a:picLocks noChangeAspect="1" noChangeArrowheads="1"/>
                    </pic:cNvPicPr>
                  </pic:nvPicPr>
                  <pic:blipFill>
                    <a:blip r:embed="rId8"/>
                    <a:srcRect/>
                    <a:stretch>
                      <a:fillRect/>
                    </a:stretch>
                  </pic:blipFill>
                  <pic:spPr bwMode="auto">
                    <a:xfrm>
                      <a:off x="0" y="0"/>
                      <a:ext cx="1111250" cy="1191895"/>
                    </a:xfrm>
                    <a:prstGeom prst="rect">
                      <a:avLst/>
                    </a:prstGeom>
                    <a:noFill/>
                    <a:ln w="9525">
                      <a:noFill/>
                      <a:miter lim="800000"/>
                      <a:headEnd/>
                      <a:tailEnd/>
                    </a:ln>
                  </pic:spPr>
                </pic:pic>
              </a:graphicData>
            </a:graphic>
          </wp:anchor>
        </w:drawing>
      </w:r>
    </w:p>
    <w:p w:rsidR="008824CA" w:rsidRPr="00F34617" w:rsidRDefault="008824CA" w:rsidP="00F34617">
      <w:pPr>
        <w:pStyle w:val="Textoindependiente"/>
        <w:spacing w:before="0" w:after="0" w:line="480" w:lineRule="auto"/>
        <w:jc w:val="left"/>
        <w:rPr>
          <w:rFonts w:ascii="Times New Roman" w:hAnsi="Times New Roman"/>
          <w:b w:val="0"/>
          <w:sz w:val="28"/>
          <w:szCs w:val="28"/>
          <w:lang w:val="es-ES"/>
        </w:rPr>
      </w:pPr>
    </w:p>
    <w:p w:rsidR="006056F4" w:rsidRPr="00F34617" w:rsidRDefault="006056F4" w:rsidP="004873F1">
      <w:pPr>
        <w:pStyle w:val="Textoindependiente"/>
        <w:spacing w:before="0" w:after="0" w:line="480" w:lineRule="auto"/>
        <w:rPr>
          <w:rFonts w:ascii="Times New Roman" w:hAnsi="Times New Roman"/>
          <w:b w:val="0"/>
          <w:sz w:val="28"/>
          <w:szCs w:val="28"/>
        </w:rPr>
      </w:pPr>
      <w:r w:rsidRPr="00F34617">
        <w:rPr>
          <w:rFonts w:ascii="Times New Roman" w:hAnsi="Times New Roman"/>
          <w:b w:val="0"/>
          <w:sz w:val="28"/>
          <w:szCs w:val="28"/>
        </w:rPr>
        <w:t>ESCUELA SUPERIOR POLITÉCNICA DEL LITORAL</w:t>
      </w:r>
    </w:p>
    <w:p w:rsidR="006056F4" w:rsidRDefault="006056F4" w:rsidP="006056F4">
      <w:pPr>
        <w:pStyle w:val="Ttulo4"/>
        <w:spacing w:before="0" w:after="0"/>
        <w:rPr>
          <w:rFonts w:ascii="Times New Roman" w:hAnsi="Times New Roman"/>
          <w:b w:val="0"/>
          <w:bCs/>
          <w:sz w:val="28"/>
          <w:szCs w:val="28"/>
        </w:rPr>
      </w:pPr>
      <w:r w:rsidRPr="00F34617">
        <w:rPr>
          <w:rFonts w:ascii="Times New Roman" w:hAnsi="Times New Roman"/>
          <w:b w:val="0"/>
          <w:bCs/>
          <w:sz w:val="28"/>
          <w:szCs w:val="28"/>
        </w:rPr>
        <w:t>FACULTAD DE INGENIERIA EN ELECTRICIDAD Y COMPUTACIÓN</w:t>
      </w:r>
    </w:p>
    <w:p w:rsidR="00806B60" w:rsidRPr="00806B60" w:rsidRDefault="00806B60" w:rsidP="00806B60">
      <w:pPr>
        <w:rPr>
          <w:lang w:val="es-MX" w:eastAsia="es-EC"/>
        </w:rPr>
      </w:pPr>
    </w:p>
    <w:p w:rsidR="009D6B54" w:rsidRPr="00F34617" w:rsidRDefault="009D6B54" w:rsidP="00171955">
      <w:pPr>
        <w:jc w:val="center"/>
        <w:rPr>
          <w:b/>
          <w:sz w:val="28"/>
          <w:szCs w:val="28"/>
        </w:rPr>
      </w:pPr>
      <w:r w:rsidRPr="00F34617">
        <w:rPr>
          <w:b/>
          <w:sz w:val="28"/>
          <w:szCs w:val="28"/>
        </w:rPr>
        <w:t>“</w:t>
      </w:r>
      <w:r w:rsidR="00171955" w:rsidRPr="00F34617">
        <w:rPr>
          <w:b/>
          <w:sz w:val="28"/>
          <w:szCs w:val="28"/>
        </w:rPr>
        <w:t>REDISEÑO Y RECONSTRUCCIÓN DEL TOMÓGRAFO DIDÁCTICO EXPERIMENTAL”</w:t>
      </w:r>
    </w:p>
    <w:p w:rsidR="006056F4" w:rsidRPr="00F34617" w:rsidRDefault="006056F4" w:rsidP="006056F4">
      <w:pPr>
        <w:pStyle w:val="Ttulo2"/>
        <w:numPr>
          <w:ilvl w:val="0"/>
          <w:numId w:val="0"/>
        </w:numPr>
        <w:spacing w:before="0" w:after="0"/>
        <w:rPr>
          <w:rFonts w:ascii="Times New Roman" w:hAnsi="Times New Roman"/>
          <w:b/>
          <w:szCs w:val="28"/>
        </w:rPr>
      </w:pPr>
    </w:p>
    <w:p w:rsidR="006056F4" w:rsidRDefault="00806B60" w:rsidP="00806B60">
      <w:pPr>
        <w:pStyle w:val="Ttulo5"/>
        <w:numPr>
          <w:ilvl w:val="0"/>
          <w:numId w:val="0"/>
        </w:numPr>
        <w:spacing w:before="0" w:after="0"/>
        <w:rPr>
          <w:rFonts w:ascii="Times New Roman" w:hAnsi="Times New Roman"/>
          <w:bCs/>
          <w:sz w:val="28"/>
          <w:szCs w:val="28"/>
        </w:rPr>
      </w:pPr>
      <w:r>
        <w:rPr>
          <w:rFonts w:ascii="Times New Roman" w:hAnsi="Times New Roman"/>
          <w:bCs/>
          <w:sz w:val="28"/>
          <w:szCs w:val="28"/>
        </w:rPr>
        <w:t>TESIS DE GRADO</w:t>
      </w:r>
    </w:p>
    <w:p w:rsidR="00806B60" w:rsidRPr="00806B60" w:rsidRDefault="00806B60" w:rsidP="00806B60">
      <w:pPr>
        <w:rPr>
          <w:lang w:val="es-MX" w:eastAsia="es-EC"/>
        </w:rPr>
      </w:pPr>
    </w:p>
    <w:p w:rsidR="00F34617" w:rsidRPr="00F34617" w:rsidRDefault="00F34617" w:rsidP="00F34617">
      <w:pPr>
        <w:rPr>
          <w:lang w:val="es-MX" w:eastAsia="es-EC"/>
        </w:rPr>
      </w:pPr>
    </w:p>
    <w:p w:rsidR="004873F1" w:rsidRPr="00F34617" w:rsidRDefault="006056F4" w:rsidP="00F34617">
      <w:pPr>
        <w:spacing w:line="480" w:lineRule="auto"/>
        <w:jc w:val="center"/>
        <w:rPr>
          <w:bCs/>
          <w:sz w:val="28"/>
          <w:szCs w:val="28"/>
          <w:lang w:val="es-MX"/>
        </w:rPr>
      </w:pPr>
      <w:r w:rsidRPr="00F34617">
        <w:rPr>
          <w:bCs/>
          <w:sz w:val="28"/>
          <w:szCs w:val="28"/>
          <w:lang w:val="es-MX"/>
        </w:rPr>
        <w:t>Previa a la obtención de</w:t>
      </w:r>
      <w:r w:rsidR="00321BC3" w:rsidRPr="00F34617">
        <w:rPr>
          <w:bCs/>
          <w:sz w:val="28"/>
          <w:szCs w:val="28"/>
          <w:lang w:val="es-MX"/>
        </w:rPr>
        <w:t>l títu</w:t>
      </w:r>
      <w:r w:rsidR="00171955" w:rsidRPr="00F34617">
        <w:rPr>
          <w:bCs/>
          <w:sz w:val="28"/>
          <w:szCs w:val="28"/>
          <w:lang w:val="es-MX"/>
        </w:rPr>
        <w:t>lo</w:t>
      </w:r>
      <w:r w:rsidRPr="00F34617">
        <w:rPr>
          <w:bCs/>
          <w:sz w:val="28"/>
          <w:szCs w:val="28"/>
          <w:lang w:val="es-MX"/>
        </w:rPr>
        <w:t xml:space="preserve"> de:</w:t>
      </w:r>
    </w:p>
    <w:p w:rsidR="006056F4" w:rsidRPr="00F34617" w:rsidRDefault="006056F4" w:rsidP="004873F1">
      <w:pPr>
        <w:pStyle w:val="Ttulo3"/>
        <w:spacing w:before="0" w:after="0"/>
        <w:rPr>
          <w:rFonts w:ascii="Times New Roman" w:hAnsi="Times New Roman"/>
          <w:bCs/>
          <w:szCs w:val="28"/>
        </w:rPr>
      </w:pPr>
      <w:r w:rsidRPr="00F34617">
        <w:rPr>
          <w:rFonts w:ascii="Times New Roman" w:hAnsi="Times New Roman"/>
          <w:bCs/>
          <w:szCs w:val="28"/>
        </w:rPr>
        <w:t>INGENIERO EN ELECTRÓNICA Y TELECOMUNICACIONES</w:t>
      </w:r>
    </w:p>
    <w:p w:rsidR="006056F4" w:rsidRPr="00F34617" w:rsidRDefault="006056F4" w:rsidP="006056F4">
      <w:pPr>
        <w:spacing w:line="480" w:lineRule="auto"/>
        <w:jc w:val="center"/>
        <w:rPr>
          <w:bCs/>
          <w:sz w:val="28"/>
          <w:szCs w:val="28"/>
          <w:lang w:val="es-MX"/>
        </w:rPr>
      </w:pPr>
    </w:p>
    <w:p w:rsidR="004873F1" w:rsidRPr="00F34617" w:rsidRDefault="006056F4" w:rsidP="004873F1">
      <w:pPr>
        <w:spacing w:line="480" w:lineRule="auto"/>
        <w:jc w:val="center"/>
        <w:rPr>
          <w:bCs/>
          <w:sz w:val="28"/>
          <w:szCs w:val="28"/>
          <w:lang w:val="es-MX"/>
        </w:rPr>
      </w:pPr>
      <w:r w:rsidRPr="00F34617">
        <w:rPr>
          <w:bCs/>
          <w:sz w:val="28"/>
          <w:szCs w:val="28"/>
          <w:lang w:val="es-MX"/>
        </w:rPr>
        <w:t>Presentada por:</w:t>
      </w:r>
    </w:p>
    <w:p w:rsidR="006056F4" w:rsidRPr="00F34617" w:rsidRDefault="00171955" w:rsidP="00F34617">
      <w:pPr>
        <w:spacing w:line="480" w:lineRule="auto"/>
        <w:jc w:val="center"/>
        <w:rPr>
          <w:b/>
          <w:bCs/>
          <w:sz w:val="28"/>
          <w:szCs w:val="28"/>
          <w:lang w:val="es-MX"/>
        </w:rPr>
      </w:pPr>
      <w:r w:rsidRPr="00F34617">
        <w:rPr>
          <w:b/>
          <w:bCs/>
          <w:sz w:val="28"/>
          <w:szCs w:val="28"/>
          <w:lang w:val="es-MX"/>
        </w:rPr>
        <w:t>GONZALO GUILLERMO CAÑARTE ZURITA</w:t>
      </w:r>
    </w:p>
    <w:p w:rsidR="00F34617" w:rsidRDefault="00F34617" w:rsidP="006056F4">
      <w:pPr>
        <w:spacing w:line="480" w:lineRule="auto"/>
        <w:jc w:val="center"/>
        <w:rPr>
          <w:bCs/>
          <w:sz w:val="28"/>
          <w:szCs w:val="28"/>
          <w:lang w:val="es-MX"/>
        </w:rPr>
      </w:pPr>
    </w:p>
    <w:p w:rsidR="006056F4" w:rsidRPr="00F34617" w:rsidRDefault="00171955" w:rsidP="006056F4">
      <w:pPr>
        <w:spacing w:line="480" w:lineRule="auto"/>
        <w:jc w:val="center"/>
        <w:rPr>
          <w:bCs/>
          <w:sz w:val="28"/>
          <w:szCs w:val="28"/>
          <w:lang w:val="es-MX"/>
        </w:rPr>
      </w:pPr>
      <w:r w:rsidRPr="00F34617">
        <w:rPr>
          <w:bCs/>
          <w:sz w:val="28"/>
          <w:szCs w:val="28"/>
          <w:lang w:val="es-MX"/>
        </w:rPr>
        <w:t>Director</w:t>
      </w:r>
      <w:r w:rsidR="006056F4" w:rsidRPr="00F34617">
        <w:rPr>
          <w:bCs/>
          <w:sz w:val="28"/>
          <w:szCs w:val="28"/>
          <w:lang w:val="es-MX"/>
        </w:rPr>
        <w:t>:</w:t>
      </w:r>
    </w:p>
    <w:p w:rsidR="004873F1" w:rsidRPr="00F34617" w:rsidRDefault="006056F4" w:rsidP="004873F1">
      <w:pPr>
        <w:pStyle w:val="Ttulo6"/>
        <w:spacing w:before="0" w:after="0"/>
        <w:rPr>
          <w:rFonts w:ascii="Times New Roman" w:hAnsi="Times New Roman"/>
          <w:b/>
          <w:bCs/>
          <w:sz w:val="28"/>
          <w:szCs w:val="28"/>
        </w:rPr>
      </w:pPr>
      <w:r w:rsidRPr="00F34617">
        <w:rPr>
          <w:rFonts w:ascii="Times New Roman" w:hAnsi="Times New Roman"/>
          <w:b/>
          <w:bCs/>
          <w:sz w:val="28"/>
          <w:szCs w:val="28"/>
        </w:rPr>
        <w:t>ING. MIGUEL YAPUR AUAD</w:t>
      </w:r>
      <w:r w:rsidR="004873F1" w:rsidRPr="00F34617">
        <w:rPr>
          <w:rFonts w:ascii="Times New Roman" w:hAnsi="Times New Roman"/>
          <w:b/>
          <w:bCs/>
          <w:sz w:val="28"/>
          <w:szCs w:val="28"/>
        </w:rPr>
        <w:t xml:space="preserve"> </w:t>
      </w:r>
    </w:p>
    <w:p w:rsidR="004873F1" w:rsidRPr="00F34617" w:rsidRDefault="004873F1" w:rsidP="004873F1">
      <w:pPr>
        <w:pStyle w:val="Ttulo6"/>
        <w:spacing w:before="0" w:after="0"/>
        <w:rPr>
          <w:rFonts w:ascii="Times New Roman" w:hAnsi="Times New Roman"/>
          <w:bCs/>
          <w:sz w:val="28"/>
          <w:szCs w:val="28"/>
        </w:rPr>
      </w:pPr>
      <w:r w:rsidRPr="00F34617">
        <w:rPr>
          <w:rFonts w:ascii="Times New Roman" w:hAnsi="Times New Roman"/>
          <w:bCs/>
          <w:sz w:val="28"/>
          <w:szCs w:val="28"/>
        </w:rPr>
        <w:t>GUAYAQUIL – ECUADOR</w:t>
      </w:r>
    </w:p>
    <w:p w:rsidR="00F34617" w:rsidRPr="00F34617" w:rsidRDefault="00F34617" w:rsidP="00F34617">
      <w:pPr>
        <w:jc w:val="center"/>
        <w:rPr>
          <w:bCs/>
          <w:sz w:val="28"/>
          <w:szCs w:val="28"/>
        </w:rPr>
      </w:pPr>
      <w:r>
        <w:rPr>
          <w:bCs/>
          <w:sz w:val="28"/>
          <w:szCs w:val="28"/>
        </w:rPr>
        <w:t xml:space="preserve"> AÑ</w:t>
      </w:r>
      <w:r w:rsidR="004873F1" w:rsidRPr="00F34617">
        <w:rPr>
          <w:bCs/>
          <w:sz w:val="28"/>
          <w:szCs w:val="28"/>
        </w:rPr>
        <w:t>O</w:t>
      </w:r>
      <w:r>
        <w:rPr>
          <w:bCs/>
          <w:sz w:val="28"/>
          <w:szCs w:val="28"/>
        </w:rPr>
        <w:t xml:space="preserve"> </w:t>
      </w:r>
      <w:r w:rsidRPr="00F34617">
        <w:rPr>
          <w:bCs/>
          <w:sz w:val="28"/>
          <w:szCs w:val="28"/>
        </w:rPr>
        <w:t>2009</w:t>
      </w:r>
    </w:p>
    <w:p w:rsidR="004873F1" w:rsidRPr="00F34617" w:rsidRDefault="004873F1" w:rsidP="004873F1">
      <w:pPr>
        <w:pStyle w:val="Ttulo6"/>
        <w:spacing w:before="0" w:after="0"/>
        <w:rPr>
          <w:rFonts w:ascii="Times New Roman" w:hAnsi="Times New Roman"/>
          <w:sz w:val="28"/>
          <w:szCs w:val="28"/>
        </w:rPr>
      </w:pPr>
    </w:p>
    <w:p w:rsidR="006056F4" w:rsidRPr="00F34617" w:rsidRDefault="006056F4" w:rsidP="006056F4">
      <w:pPr>
        <w:spacing w:line="480" w:lineRule="auto"/>
        <w:jc w:val="center"/>
        <w:rPr>
          <w:bCs/>
          <w:sz w:val="28"/>
          <w:szCs w:val="28"/>
          <w:lang w:val="es-MX"/>
        </w:rPr>
      </w:pPr>
    </w:p>
    <w:p w:rsidR="004873F1" w:rsidRPr="00F34617" w:rsidRDefault="004873F1" w:rsidP="002A1E3D">
      <w:pPr>
        <w:spacing w:line="480" w:lineRule="auto"/>
        <w:jc w:val="right"/>
        <w:rPr>
          <w:bCs/>
          <w:sz w:val="28"/>
          <w:szCs w:val="28"/>
          <w:lang w:val="es-MX"/>
        </w:rPr>
      </w:pPr>
    </w:p>
    <w:p w:rsidR="006056F4" w:rsidRDefault="006056F4" w:rsidP="002A1E3D">
      <w:pPr>
        <w:pStyle w:val="Ttulo6"/>
        <w:spacing w:before="0" w:after="0"/>
        <w:rPr>
          <w:rFonts w:ascii="Times New Roman" w:hAnsi="Times New Roman"/>
          <w:b/>
          <w:spacing w:val="80"/>
          <w:sz w:val="28"/>
          <w:szCs w:val="28"/>
        </w:rPr>
      </w:pPr>
      <w:r w:rsidRPr="00F34617">
        <w:rPr>
          <w:rFonts w:ascii="Times New Roman" w:hAnsi="Times New Roman"/>
          <w:b/>
          <w:spacing w:val="80"/>
          <w:sz w:val="28"/>
          <w:szCs w:val="28"/>
        </w:rPr>
        <w:t>AGRADECIMIENTO</w:t>
      </w:r>
    </w:p>
    <w:p w:rsidR="00E162B2" w:rsidRDefault="00E162B2" w:rsidP="00E162B2">
      <w:pPr>
        <w:rPr>
          <w:lang w:val="es-MX" w:eastAsia="es-EC"/>
        </w:rPr>
      </w:pPr>
    </w:p>
    <w:p w:rsidR="00E162B2" w:rsidRPr="00E162B2" w:rsidRDefault="00E162B2" w:rsidP="00E162B2">
      <w:pPr>
        <w:rPr>
          <w:lang w:val="es-MX" w:eastAsia="es-EC"/>
        </w:rPr>
      </w:pPr>
    </w:p>
    <w:p w:rsidR="002A1E3D" w:rsidRDefault="002A1E3D" w:rsidP="002A1E3D">
      <w:pPr>
        <w:jc w:val="right"/>
        <w:rPr>
          <w:lang w:val="es-MX" w:eastAsia="es-EC"/>
        </w:rPr>
      </w:pPr>
    </w:p>
    <w:p w:rsidR="00E162B2" w:rsidRDefault="00E162B2" w:rsidP="002A1E3D">
      <w:pPr>
        <w:jc w:val="right"/>
        <w:rPr>
          <w:lang w:val="es-MX" w:eastAsia="es-EC"/>
        </w:rPr>
      </w:pPr>
    </w:p>
    <w:p w:rsidR="00E162B2" w:rsidRPr="002A1E3D" w:rsidRDefault="00E162B2" w:rsidP="002A1E3D">
      <w:pPr>
        <w:jc w:val="right"/>
        <w:rPr>
          <w:lang w:val="es-MX" w:eastAsia="es-EC"/>
        </w:rPr>
      </w:pPr>
    </w:p>
    <w:p w:rsidR="002A1E3D" w:rsidRPr="002A1E3D" w:rsidRDefault="002A1E3D" w:rsidP="002A1E3D">
      <w:pPr>
        <w:jc w:val="right"/>
        <w:rPr>
          <w:lang w:val="es-MX" w:eastAsia="es-EC"/>
        </w:rPr>
      </w:pPr>
    </w:p>
    <w:p w:rsidR="00E960DA" w:rsidRPr="00E960DA" w:rsidRDefault="00E960DA" w:rsidP="00E162B2">
      <w:pPr>
        <w:tabs>
          <w:tab w:val="left" w:pos="3686"/>
          <w:tab w:val="left" w:pos="7655"/>
        </w:tabs>
        <w:ind w:left="3828" w:right="55"/>
        <w:jc w:val="both"/>
        <w:rPr>
          <w:sz w:val="28"/>
          <w:szCs w:val="28"/>
        </w:rPr>
      </w:pPr>
      <w:r w:rsidRPr="00E960DA">
        <w:rPr>
          <w:sz w:val="28"/>
          <w:szCs w:val="28"/>
        </w:rPr>
        <w:t>Agra</w:t>
      </w:r>
      <w:r w:rsidR="00E162B2">
        <w:rPr>
          <w:sz w:val="28"/>
          <w:szCs w:val="28"/>
        </w:rPr>
        <w:t xml:space="preserve">dezco a Dios por ser luz y guía </w:t>
      </w:r>
      <w:r w:rsidRPr="00E960DA">
        <w:rPr>
          <w:sz w:val="28"/>
          <w:szCs w:val="28"/>
        </w:rPr>
        <w:t>en mi</w:t>
      </w:r>
      <w:r w:rsidR="00E162B2">
        <w:rPr>
          <w:sz w:val="28"/>
          <w:szCs w:val="28"/>
        </w:rPr>
        <w:t xml:space="preserve"> </w:t>
      </w:r>
      <w:r w:rsidRPr="00E960DA">
        <w:rPr>
          <w:sz w:val="28"/>
          <w:szCs w:val="28"/>
        </w:rPr>
        <w:t xml:space="preserve">camino, a mis padres por su apoyo esmerado e incondicional </w:t>
      </w:r>
      <w:r>
        <w:rPr>
          <w:sz w:val="28"/>
          <w:szCs w:val="28"/>
        </w:rPr>
        <w:t>a mis familiares</w:t>
      </w:r>
      <w:r w:rsidRPr="00E960DA">
        <w:rPr>
          <w:sz w:val="28"/>
          <w:szCs w:val="28"/>
        </w:rPr>
        <w:t xml:space="preserve"> y a todos quienes han sido mis profesores por transmitirme sus sabios conocimientos que me han permitido culminar con éxito mi carrera.</w:t>
      </w:r>
    </w:p>
    <w:p w:rsidR="00E960DA" w:rsidRDefault="00E960DA" w:rsidP="00E162B2">
      <w:pPr>
        <w:tabs>
          <w:tab w:val="left" w:pos="5580"/>
        </w:tabs>
        <w:ind w:right="616"/>
        <w:jc w:val="both"/>
        <w:rPr>
          <w:sz w:val="28"/>
          <w:szCs w:val="28"/>
        </w:rPr>
      </w:pPr>
    </w:p>
    <w:p w:rsidR="00E162B2" w:rsidRPr="00E960DA" w:rsidRDefault="00E162B2" w:rsidP="00E162B2">
      <w:pPr>
        <w:tabs>
          <w:tab w:val="left" w:pos="5580"/>
        </w:tabs>
        <w:ind w:right="616"/>
        <w:jc w:val="both"/>
        <w:rPr>
          <w:sz w:val="28"/>
          <w:szCs w:val="28"/>
        </w:rPr>
      </w:pPr>
    </w:p>
    <w:p w:rsidR="00E960DA" w:rsidRPr="00E960DA" w:rsidRDefault="00E960DA" w:rsidP="00E162B2">
      <w:pPr>
        <w:tabs>
          <w:tab w:val="left" w:pos="5580"/>
        </w:tabs>
        <w:ind w:right="55"/>
        <w:jc w:val="right"/>
        <w:rPr>
          <w:sz w:val="28"/>
          <w:szCs w:val="28"/>
        </w:rPr>
      </w:pPr>
      <w:r>
        <w:rPr>
          <w:sz w:val="28"/>
          <w:szCs w:val="28"/>
        </w:rPr>
        <w:t>Gonzalo Guillermo</w:t>
      </w:r>
      <w:r w:rsidRPr="00E960DA">
        <w:rPr>
          <w:sz w:val="28"/>
          <w:szCs w:val="28"/>
        </w:rPr>
        <w:t xml:space="preserve"> Cañarte Zurita</w:t>
      </w:r>
      <w:r>
        <w:rPr>
          <w:sz w:val="28"/>
          <w:szCs w:val="28"/>
        </w:rPr>
        <w:t>.</w:t>
      </w:r>
    </w:p>
    <w:p w:rsidR="00E960DA" w:rsidRPr="00E960DA" w:rsidRDefault="00E960DA" w:rsidP="00E162B2">
      <w:pPr>
        <w:jc w:val="both"/>
        <w:rPr>
          <w:sz w:val="28"/>
          <w:szCs w:val="28"/>
          <w:lang w:val="es-MX" w:eastAsia="es-EC"/>
        </w:rPr>
      </w:pPr>
    </w:p>
    <w:p w:rsidR="006056F4" w:rsidRPr="00E960DA" w:rsidRDefault="006056F4" w:rsidP="002A1E3D">
      <w:pPr>
        <w:jc w:val="right"/>
        <w:rPr>
          <w:sz w:val="28"/>
          <w:szCs w:val="28"/>
        </w:rPr>
      </w:pPr>
    </w:p>
    <w:p w:rsidR="006056F4" w:rsidRPr="00E960DA" w:rsidRDefault="006056F4" w:rsidP="002A1E3D">
      <w:pPr>
        <w:jc w:val="right"/>
        <w:rPr>
          <w:sz w:val="28"/>
          <w:szCs w:val="28"/>
        </w:rPr>
      </w:pPr>
    </w:p>
    <w:p w:rsidR="006056F4" w:rsidRPr="00E960DA" w:rsidRDefault="006056F4" w:rsidP="002A1E3D">
      <w:pPr>
        <w:jc w:val="right"/>
        <w:rPr>
          <w:sz w:val="28"/>
          <w:szCs w:val="28"/>
        </w:rPr>
      </w:pPr>
    </w:p>
    <w:p w:rsidR="006056F4" w:rsidRPr="00E960DA" w:rsidRDefault="006056F4" w:rsidP="002A1E3D">
      <w:pPr>
        <w:jc w:val="right"/>
        <w:rPr>
          <w:sz w:val="28"/>
          <w:szCs w:val="28"/>
        </w:rPr>
      </w:pPr>
    </w:p>
    <w:p w:rsidR="006056F4" w:rsidRPr="00F34617" w:rsidRDefault="006056F4" w:rsidP="002A1E3D">
      <w:pPr>
        <w:jc w:val="right"/>
        <w:rPr>
          <w:sz w:val="28"/>
          <w:szCs w:val="28"/>
        </w:rPr>
      </w:pPr>
    </w:p>
    <w:p w:rsidR="006056F4" w:rsidRPr="00F34617" w:rsidRDefault="006056F4" w:rsidP="002A1E3D">
      <w:pPr>
        <w:jc w:val="right"/>
        <w:rPr>
          <w:sz w:val="28"/>
          <w:szCs w:val="28"/>
        </w:rPr>
      </w:pPr>
    </w:p>
    <w:p w:rsidR="006056F4" w:rsidRPr="00F34617" w:rsidRDefault="006056F4" w:rsidP="006056F4">
      <w:pPr>
        <w:jc w:val="center"/>
        <w:rPr>
          <w:sz w:val="28"/>
          <w:szCs w:val="28"/>
        </w:rPr>
      </w:pPr>
    </w:p>
    <w:p w:rsidR="006056F4" w:rsidRPr="00F34617" w:rsidRDefault="006056F4" w:rsidP="006056F4">
      <w:pPr>
        <w:jc w:val="center"/>
        <w:rPr>
          <w:sz w:val="28"/>
          <w:szCs w:val="28"/>
        </w:rPr>
      </w:pPr>
    </w:p>
    <w:p w:rsidR="006056F4" w:rsidRPr="00F34617" w:rsidRDefault="006056F4" w:rsidP="006056F4">
      <w:pPr>
        <w:jc w:val="center"/>
        <w:rPr>
          <w:sz w:val="28"/>
          <w:szCs w:val="28"/>
        </w:rPr>
      </w:pPr>
    </w:p>
    <w:p w:rsidR="006056F4" w:rsidRPr="00F34617" w:rsidRDefault="006056F4" w:rsidP="006056F4">
      <w:pPr>
        <w:jc w:val="center"/>
        <w:rPr>
          <w:sz w:val="28"/>
          <w:szCs w:val="28"/>
        </w:rPr>
      </w:pPr>
    </w:p>
    <w:p w:rsidR="006056F4" w:rsidRPr="00F34617" w:rsidRDefault="006056F4" w:rsidP="006056F4">
      <w:pPr>
        <w:jc w:val="center"/>
        <w:rPr>
          <w:sz w:val="28"/>
          <w:szCs w:val="28"/>
        </w:rPr>
      </w:pPr>
    </w:p>
    <w:p w:rsidR="006056F4" w:rsidRPr="00F34617" w:rsidRDefault="006056F4" w:rsidP="006056F4">
      <w:pPr>
        <w:jc w:val="center"/>
        <w:rPr>
          <w:sz w:val="28"/>
          <w:szCs w:val="28"/>
        </w:rPr>
      </w:pPr>
    </w:p>
    <w:p w:rsidR="006056F4" w:rsidRPr="00F34617" w:rsidRDefault="006056F4" w:rsidP="006056F4">
      <w:pPr>
        <w:jc w:val="center"/>
        <w:rPr>
          <w:sz w:val="28"/>
          <w:szCs w:val="28"/>
        </w:rPr>
      </w:pPr>
    </w:p>
    <w:p w:rsidR="00171955" w:rsidRPr="00F34617" w:rsidRDefault="00171955" w:rsidP="006056F4">
      <w:pPr>
        <w:jc w:val="center"/>
        <w:rPr>
          <w:sz w:val="28"/>
          <w:szCs w:val="28"/>
        </w:rPr>
      </w:pPr>
    </w:p>
    <w:p w:rsidR="00171955" w:rsidRPr="00F34617" w:rsidRDefault="00171955" w:rsidP="006056F4">
      <w:pPr>
        <w:jc w:val="center"/>
        <w:rPr>
          <w:sz w:val="28"/>
          <w:szCs w:val="28"/>
        </w:rPr>
      </w:pPr>
    </w:p>
    <w:p w:rsidR="00171955" w:rsidRPr="00F34617" w:rsidRDefault="00171955" w:rsidP="006056F4">
      <w:pPr>
        <w:jc w:val="center"/>
        <w:rPr>
          <w:sz w:val="28"/>
          <w:szCs w:val="28"/>
        </w:rPr>
      </w:pPr>
    </w:p>
    <w:p w:rsidR="00171955" w:rsidRPr="00F34617" w:rsidRDefault="00171955" w:rsidP="006056F4">
      <w:pPr>
        <w:jc w:val="center"/>
        <w:rPr>
          <w:sz w:val="28"/>
          <w:szCs w:val="28"/>
        </w:rPr>
      </w:pPr>
    </w:p>
    <w:p w:rsidR="00171955" w:rsidRPr="00F34617" w:rsidRDefault="00171955" w:rsidP="006056F4">
      <w:pPr>
        <w:jc w:val="center"/>
        <w:rPr>
          <w:sz w:val="28"/>
          <w:szCs w:val="28"/>
        </w:rPr>
      </w:pPr>
    </w:p>
    <w:p w:rsidR="00171955" w:rsidRPr="00F34617" w:rsidRDefault="00171955" w:rsidP="006056F4">
      <w:pPr>
        <w:jc w:val="center"/>
        <w:rPr>
          <w:sz w:val="28"/>
          <w:szCs w:val="28"/>
        </w:rPr>
      </w:pPr>
    </w:p>
    <w:p w:rsidR="006056F4" w:rsidRPr="00F34617" w:rsidRDefault="006056F4" w:rsidP="006056F4">
      <w:pPr>
        <w:jc w:val="center"/>
        <w:rPr>
          <w:sz w:val="28"/>
          <w:szCs w:val="28"/>
        </w:rPr>
      </w:pPr>
    </w:p>
    <w:p w:rsidR="006056F4" w:rsidRDefault="006056F4" w:rsidP="006056F4">
      <w:pPr>
        <w:pStyle w:val="Ttulo6"/>
        <w:spacing w:before="0" w:after="0"/>
        <w:rPr>
          <w:rFonts w:ascii="Times New Roman" w:hAnsi="Times New Roman"/>
          <w:b/>
          <w:spacing w:val="80"/>
          <w:sz w:val="28"/>
          <w:szCs w:val="28"/>
        </w:rPr>
      </w:pPr>
      <w:r w:rsidRPr="00F34617">
        <w:rPr>
          <w:rFonts w:ascii="Times New Roman" w:hAnsi="Times New Roman"/>
          <w:b/>
          <w:spacing w:val="80"/>
          <w:sz w:val="28"/>
          <w:szCs w:val="28"/>
        </w:rPr>
        <w:t>DEDICATORIA</w:t>
      </w:r>
    </w:p>
    <w:p w:rsidR="00E162B2" w:rsidRDefault="00E162B2" w:rsidP="00E162B2">
      <w:pPr>
        <w:rPr>
          <w:lang w:val="es-MX" w:eastAsia="es-EC"/>
        </w:rPr>
      </w:pPr>
    </w:p>
    <w:p w:rsidR="00E162B2" w:rsidRDefault="00E162B2" w:rsidP="00E162B2">
      <w:pPr>
        <w:rPr>
          <w:lang w:val="es-MX" w:eastAsia="es-EC"/>
        </w:rPr>
      </w:pPr>
    </w:p>
    <w:p w:rsidR="00E162B2" w:rsidRDefault="00E162B2" w:rsidP="00E162B2">
      <w:pPr>
        <w:rPr>
          <w:lang w:val="es-MX" w:eastAsia="es-EC"/>
        </w:rPr>
      </w:pPr>
    </w:p>
    <w:p w:rsidR="00E162B2" w:rsidRDefault="00E162B2" w:rsidP="00E162B2">
      <w:pPr>
        <w:rPr>
          <w:lang w:val="es-MX" w:eastAsia="es-EC"/>
        </w:rPr>
      </w:pPr>
    </w:p>
    <w:p w:rsidR="00E162B2" w:rsidRDefault="00E162B2" w:rsidP="00E162B2">
      <w:pPr>
        <w:rPr>
          <w:lang w:val="es-MX" w:eastAsia="es-EC"/>
        </w:rPr>
      </w:pPr>
    </w:p>
    <w:p w:rsidR="00E162B2" w:rsidRDefault="00E162B2" w:rsidP="00E162B2">
      <w:pPr>
        <w:rPr>
          <w:lang w:val="es-MX" w:eastAsia="es-EC"/>
        </w:rPr>
      </w:pPr>
    </w:p>
    <w:p w:rsidR="00E162B2" w:rsidRPr="00E162B2" w:rsidRDefault="00E162B2" w:rsidP="00E162B2">
      <w:pPr>
        <w:rPr>
          <w:lang w:val="es-MX" w:eastAsia="es-EC"/>
        </w:rPr>
      </w:pPr>
    </w:p>
    <w:p w:rsidR="00E960DA" w:rsidRDefault="00E960DA" w:rsidP="00E162B2">
      <w:pPr>
        <w:tabs>
          <w:tab w:val="left" w:pos="8222"/>
        </w:tabs>
        <w:ind w:left="3828" w:right="55"/>
        <w:jc w:val="both"/>
        <w:rPr>
          <w:sz w:val="28"/>
          <w:szCs w:val="28"/>
        </w:rPr>
      </w:pPr>
      <w:r w:rsidRPr="00E960DA">
        <w:rPr>
          <w:sz w:val="28"/>
          <w:szCs w:val="28"/>
        </w:rPr>
        <w:t xml:space="preserve">Dedico el presento trabajo a Dios, a mis padres, a mis hermanos,  y todos quienes de una u otra forma han contribuido a que se cumpla una </w:t>
      </w:r>
      <w:r w:rsidR="00E162B2">
        <w:rPr>
          <w:sz w:val="28"/>
          <w:szCs w:val="28"/>
        </w:rPr>
        <w:t>de</w:t>
      </w:r>
      <w:r w:rsidRPr="00E960DA">
        <w:rPr>
          <w:sz w:val="28"/>
          <w:szCs w:val="28"/>
        </w:rPr>
        <w:t xml:space="preserve"> mis </w:t>
      </w:r>
      <w:r>
        <w:rPr>
          <w:sz w:val="28"/>
          <w:szCs w:val="28"/>
        </w:rPr>
        <w:t xml:space="preserve">más anheladas </w:t>
      </w:r>
      <w:r w:rsidRPr="00E960DA">
        <w:rPr>
          <w:sz w:val="28"/>
          <w:szCs w:val="28"/>
        </w:rPr>
        <w:t>metas.</w:t>
      </w:r>
    </w:p>
    <w:p w:rsidR="00E162B2" w:rsidRPr="00E960DA" w:rsidRDefault="00E162B2" w:rsidP="00E162B2">
      <w:pPr>
        <w:tabs>
          <w:tab w:val="left" w:pos="8222"/>
        </w:tabs>
        <w:ind w:left="3828" w:right="55"/>
        <w:jc w:val="both"/>
        <w:rPr>
          <w:sz w:val="28"/>
          <w:szCs w:val="28"/>
        </w:rPr>
      </w:pPr>
    </w:p>
    <w:p w:rsidR="00E960DA" w:rsidRPr="00E960DA" w:rsidRDefault="00E960DA" w:rsidP="00E960DA">
      <w:pPr>
        <w:tabs>
          <w:tab w:val="left" w:pos="5580"/>
        </w:tabs>
        <w:ind w:right="616"/>
        <w:jc w:val="right"/>
        <w:rPr>
          <w:sz w:val="28"/>
          <w:szCs w:val="28"/>
        </w:rPr>
      </w:pPr>
    </w:p>
    <w:p w:rsidR="00E960DA" w:rsidRPr="00E960DA" w:rsidRDefault="00E960DA" w:rsidP="00E162B2">
      <w:pPr>
        <w:tabs>
          <w:tab w:val="left" w:pos="5580"/>
        </w:tabs>
        <w:ind w:right="55"/>
        <w:jc w:val="right"/>
        <w:rPr>
          <w:sz w:val="28"/>
          <w:szCs w:val="28"/>
        </w:rPr>
      </w:pPr>
      <w:r>
        <w:rPr>
          <w:sz w:val="28"/>
          <w:szCs w:val="28"/>
        </w:rPr>
        <w:t>Gonzalo Guillermo Cañarte Z</w:t>
      </w:r>
      <w:r w:rsidRPr="00E960DA">
        <w:rPr>
          <w:sz w:val="28"/>
          <w:szCs w:val="28"/>
        </w:rPr>
        <w:t>urita</w:t>
      </w:r>
      <w:r>
        <w:rPr>
          <w:sz w:val="28"/>
          <w:szCs w:val="28"/>
        </w:rPr>
        <w:t>.</w:t>
      </w:r>
    </w:p>
    <w:p w:rsidR="00E960DA" w:rsidRPr="00E960DA" w:rsidRDefault="00E960DA" w:rsidP="00E960DA">
      <w:pPr>
        <w:ind w:right="474"/>
        <w:jc w:val="both"/>
        <w:rPr>
          <w:b/>
          <w:sz w:val="28"/>
          <w:szCs w:val="28"/>
        </w:rPr>
      </w:pPr>
    </w:p>
    <w:p w:rsidR="006056F4" w:rsidRPr="00E960DA" w:rsidRDefault="006056F4" w:rsidP="006056F4">
      <w:pPr>
        <w:pStyle w:val="Ttulo6"/>
        <w:spacing w:before="0" w:after="0"/>
        <w:rPr>
          <w:rFonts w:ascii="Times New Roman" w:hAnsi="Times New Roman"/>
          <w:b/>
          <w:spacing w:val="80"/>
          <w:sz w:val="28"/>
          <w:szCs w:val="28"/>
        </w:rPr>
      </w:pPr>
    </w:p>
    <w:p w:rsidR="00171955" w:rsidRPr="00F34617" w:rsidRDefault="00171955" w:rsidP="00171955">
      <w:pPr>
        <w:rPr>
          <w:sz w:val="28"/>
          <w:szCs w:val="28"/>
          <w:lang w:val="es-MX" w:eastAsia="es-EC"/>
        </w:rPr>
      </w:pPr>
    </w:p>
    <w:p w:rsidR="00171955" w:rsidRPr="00F34617" w:rsidRDefault="00171955" w:rsidP="00171955">
      <w:pPr>
        <w:rPr>
          <w:sz w:val="28"/>
          <w:szCs w:val="28"/>
          <w:lang w:val="es-MX" w:eastAsia="es-EC"/>
        </w:rPr>
      </w:pPr>
    </w:p>
    <w:p w:rsidR="00171955" w:rsidRPr="00F34617" w:rsidRDefault="00171955" w:rsidP="00171955">
      <w:pPr>
        <w:rPr>
          <w:sz w:val="28"/>
          <w:szCs w:val="28"/>
          <w:lang w:val="es-MX" w:eastAsia="es-EC"/>
        </w:rPr>
      </w:pPr>
    </w:p>
    <w:p w:rsidR="00171955" w:rsidRPr="00F34617" w:rsidRDefault="00171955" w:rsidP="00171955">
      <w:pPr>
        <w:rPr>
          <w:sz w:val="28"/>
          <w:szCs w:val="28"/>
          <w:lang w:val="es-MX" w:eastAsia="es-EC"/>
        </w:rPr>
      </w:pPr>
    </w:p>
    <w:p w:rsidR="0033555D" w:rsidRDefault="0033555D" w:rsidP="005B21D6">
      <w:pPr>
        <w:pStyle w:val="Ttulo6"/>
        <w:numPr>
          <w:ilvl w:val="0"/>
          <w:numId w:val="0"/>
        </w:numPr>
        <w:spacing w:before="0" w:after="0"/>
        <w:jc w:val="left"/>
        <w:rPr>
          <w:rFonts w:ascii="Times New Roman" w:eastAsia="Times New Roman" w:hAnsi="Times New Roman"/>
          <w:sz w:val="28"/>
          <w:szCs w:val="28"/>
        </w:rPr>
      </w:pPr>
    </w:p>
    <w:p w:rsidR="00E162B2" w:rsidRDefault="00E162B2" w:rsidP="00E162B2">
      <w:pPr>
        <w:rPr>
          <w:lang w:val="es-MX" w:eastAsia="es-EC"/>
        </w:rPr>
      </w:pPr>
    </w:p>
    <w:p w:rsidR="00E162B2" w:rsidRDefault="00E162B2" w:rsidP="00E162B2">
      <w:pPr>
        <w:rPr>
          <w:lang w:val="es-MX" w:eastAsia="es-EC"/>
        </w:rPr>
      </w:pPr>
    </w:p>
    <w:p w:rsidR="00E162B2" w:rsidRDefault="00E162B2" w:rsidP="00E162B2">
      <w:pPr>
        <w:rPr>
          <w:lang w:val="es-MX" w:eastAsia="es-EC"/>
        </w:rPr>
      </w:pPr>
    </w:p>
    <w:p w:rsidR="00E162B2" w:rsidRDefault="00E162B2" w:rsidP="00E162B2">
      <w:pPr>
        <w:rPr>
          <w:lang w:val="es-MX" w:eastAsia="es-EC"/>
        </w:rPr>
      </w:pPr>
    </w:p>
    <w:p w:rsidR="00E162B2" w:rsidRDefault="00E162B2" w:rsidP="00E162B2">
      <w:pPr>
        <w:rPr>
          <w:lang w:val="es-MX" w:eastAsia="es-EC"/>
        </w:rPr>
      </w:pPr>
    </w:p>
    <w:p w:rsidR="00E162B2" w:rsidRDefault="00E162B2" w:rsidP="00E162B2">
      <w:pPr>
        <w:rPr>
          <w:lang w:val="es-MX" w:eastAsia="es-EC"/>
        </w:rPr>
      </w:pPr>
    </w:p>
    <w:p w:rsidR="00E162B2" w:rsidRDefault="00E162B2" w:rsidP="006056F4">
      <w:pPr>
        <w:pStyle w:val="Ttulo6"/>
        <w:numPr>
          <w:ilvl w:val="0"/>
          <w:numId w:val="0"/>
        </w:numPr>
        <w:spacing w:before="0" w:after="0"/>
        <w:rPr>
          <w:rFonts w:ascii="Times New Roman" w:hAnsi="Times New Roman"/>
          <w:b/>
          <w:spacing w:val="80"/>
          <w:sz w:val="28"/>
          <w:szCs w:val="28"/>
        </w:rPr>
      </w:pPr>
    </w:p>
    <w:p w:rsidR="00E162B2" w:rsidRDefault="00E162B2" w:rsidP="006056F4">
      <w:pPr>
        <w:pStyle w:val="Ttulo6"/>
        <w:numPr>
          <w:ilvl w:val="0"/>
          <w:numId w:val="0"/>
        </w:numPr>
        <w:spacing w:before="0" w:after="0"/>
        <w:rPr>
          <w:rFonts w:ascii="Times New Roman" w:hAnsi="Times New Roman"/>
          <w:b/>
          <w:spacing w:val="80"/>
          <w:sz w:val="28"/>
          <w:szCs w:val="28"/>
        </w:rPr>
      </w:pPr>
    </w:p>
    <w:p w:rsidR="006056F4" w:rsidRDefault="006056F4" w:rsidP="006056F4">
      <w:pPr>
        <w:pStyle w:val="Ttulo6"/>
        <w:numPr>
          <w:ilvl w:val="0"/>
          <w:numId w:val="0"/>
        </w:numPr>
        <w:spacing w:before="0" w:after="0"/>
        <w:rPr>
          <w:rFonts w:ascii="Times New Roman" w:hAnsi="Times New Roman"/>
          <w:b/>
          <w:spacing w:val="80"/>
          <w:sz w:val="28"/>
          <w:szCs w:val="28"/>
        </w:rPr>
      </w:pPr>
      <w:r w:rsidRPr="00F34617">
        <w:rPr>
          <w:rFonts w:ascii="Times New Roman" w:hAnsi="Times New Roman"/>
          <w:b/>
          <w:spacing w:val="80"/>
          <w:sz w:val="28"/>
          <w:szCs w:val="28"/>
        </w:rPr>
        <w:t>DECLARACIÓN EXPRESA</w:t>
      </w:r>
    </w:p>
    <w:p w:rsidR="002560D1" w:rsidRPr="002560D1" w:rsidRDefault="002560D1" w:rsidP="002560D1">
      <w:pPr>
        <w:rPr>
          <w:lang w:val="es-MX" w:eastAsia="es-EC"/>
        </w:rPr>
      </w:pPr>
    </w:p>
    <w:p w:rsidR="006056F4" w:rsidRPr="00F34617" w:rsidRDefault="00A4774E" w:rsidP="002560D1">
      <w:pPr>
        <w:pStyle w:val="Sangra3detindependiente"/>
        <w:spacing w:after="0" w:line="480" w:lineRule="auto"/>
        <w:ind w:left="0" w:right="758"/>
        <w:jc w:val="both"/>
        <w:rPr>
          <w:sz w:val="28"/>
          <w:szCs w:val="28"/>
        </w:rPr>
      </w:pPr>
      <w:r w:rsidRPr="00F34617">
        <w:rPr>
          <w:sz w:val="28"/>
          <w:szCs w:val="28"/>
        </w:rPr>
        <w:t xml:space="preserve"> </w:t>
      </w:r>
      <w:r w:rsidR="006056F4" w:rsidRPr="00F34617">
        <w:rPr>
          <w:sz w:val="28"/>
          <w:szCs w:val="28"/>
        </w:rPr>
        <w:t xml:space="preserve">“La responsabilidad del contenido de esta Materia de graduación, nos corresponde exclusivamente; y el patrimonio intelectual de la misma a </w:t>
      </w:r>
      <w:smartTag w:uri="urn:schemas-microsoft-com:office:smarttags" w:element="PersonName">
        <w:smartTagPr>
          <w:attr w:name="ProductID" w:val="la ESCUELA SUPERIOR"/>
        </w:smartTagPr>
        <w:r w:rsidR="006056F4" w:rsidRPr="00F34617">
          <w:rPr>
            <w:sz w:val="28"/>
            <w:szCs w:val="28"/>
          </w:rPr>
          <w:t>la ESCUELA SUPERIOR</w:t>
        </w:r>
      </w:smartTag>
      <w:r w:rsidR="006056F4" w:rsidRPr="00F34617">
        <w:rPr>
          <w:sz w:val="28"/>
          <w:szCs w:val="28"/>
        </w:rPr>
        <w:t xml:space="preserve"> POLITÉCNICA DEL LITORAL”</w:t>
      </w:r>
    </w:p>
    <w:p w:rsidR="006056F4" w:rsidRPr="00F34617" w:rsidRDefault="006056F4" w:rsidP="002560D1">
      <w:pPr>
        <w:pStyle w:val="Sangra3detindependiente"/>
        <w:spacing w:after="0" w:line="480" w:lineRule="auto"/>
        <w:ind w:left="0" w:right="758"/>
        <w:jc w:val="both"/>
        <w:rPr>
          <w:sz w:val="28"/>
          <w:szCs w:val="28"/>
        </w:rPr>
      </w:pPr>
      <w:r w:rsidRPr="00F34617">
        <w:rPr>
          <w:sz w:val="28"/>
          <w:szCs w:val="28"/>
        </w:rPr>
        <w:t xml:space="preserve">(Reglamento de Graduación de </w:t>
      </w:r>
      <w:smartTag w:uri="urn:schemas-microsoft-com:office:smarttags" w:element="PersonName">
        <w:smartTagPr>
          <w:attr w:name="ProductID" w:val="la ESPOL"/>
        </w:smartTagPr>
        <w:r w:rsidRPr="00F34617">
          <w:rPr>
            <w:sz w:val="28"/>
            <w:szCs w:val="28"/>
          </w:rPr>
          <w:t>la ESPOL</w:t>
        </w:r>
      </w:smartTag>
      <w:r w:rsidRPr="00F34617">
        <w:rPr>
          <w:sz w:val="28"/>
          <w:szCs w:val="28"/>
        </w:rPr>
        <w:t>)</w:t>
      </w:r>
    </w:p>
    <w:p w:rsidR="00A4774E" w:rsidRPr="00F34617" w:rsidRDefault="00A4774E" w:rsidP="006056F4">
      <w:pPr>
        <w:pStyle w:val="Sangra3detindependiente"/>
        <w:spacing w:after="0" w:line="480" w:lineRule="auto"/>
        <w:ind w:left="0" w:right="758"/>
        <w:rPr>
          <w:sz w:val="28"/>
          <w:szCs w:val="28"/>
        </w:rPr>
      </w:pPr>
    </w:p>
    <w:p w:rsidR="00A4774E" w:rsidRPr="00F34617" w:rsidRDefault="00A4774E" w:rsidP="006056F4">
      <w:pPr>
        <w:pStyle w:val="Sangra3detindependiente"/>
        <w:spacing w:after="0" w:line="480" w:lineRule="auto"/>
        <w:ind w:left="0" w:right="758"/>
        <w:rPr>
          <w:sz w:val="28"/>
          <w:szCs w:val="28"/>
        </w:rPr>
      </w:pPr>
    </w:p>
    <w:p w:rsidR="00A4774E" w:rsidRPr="00F34617" w:rsidRDefault="00A4774E" w:rsidP="006056F4">
      <w:pPr>
        <w:pStyle w:val="Sangra3detindependiente"/>
        <w:spacing w:after="0" w:line="480" w:lineRule="auto"/>
        <w:ind w:left="0" w:right="758"/>
        <w:rPr>
          <w:sz w:val="28"/>
          <w:szCs w:val="28"/>
        </w:rPr>
      </w:pPr>
    </w:p>
    <w:p w:rsidR="00A4774E" w:rsidRPr="00F34617" w:rsidRDefault="002940E6" w:rsidP="006056F4">
      <w:pPr>
        <w:pStyle w:val="Sangra3detindependiente"/>
        <w:spacing w:after="0" w:line="480" w:lineRule="auto"/>
        <w:ind w:left="0" w:right="758"/>
        <w:rPr>
          <w:sz w:val="28"/>
          <w:szCs w:val="28"/>
        </w:rPr>
      </w:pPr>
      <w:r w:rsidRPr="002940E6">
        <w:rPr>
          <w:noProof/>
          <w:sz w:val="28"/>
          <w:szCs w:val="28"/>
          <w:lang w:val="es-EC" w:eastAsia="es-EC"/>
        </w:rPr>
        <w:pict>
          <v:shapetype id="_x0000_t32" coordsize="21600,21600" o:spt="32" o:oned="t" path="m,l21600,21600e" filled="f">
            <v:path arrowok="t" fillok="f" o:connecttype="none"/>
            <o:lock v:ext="edit" shapetype="t"/>
          </v:shapetype>
          <v:shape id="_x0000_s1081" type="#_x0000_t32" style="position:absolute;margin-left:100.3pt;margin-top:23.1pt;width:199pt;height:0;z-index:251634176" o:connectortype="straight"/>
        </w:pict>
      </w:r>
      <w:r w:rsidR="00A4774E" w:rsidRPr="00F34617">
        <w:rPr>
          <w:sz w:val="28"/>
          <w:szCs w:val="28"/>
        </w:rPr>
        <w:t xml:space="preserve">                 </w:t>
      </w:r>
    </w:p>
    <w:p w:rsidR="00A4774E" w:rsidRPr="00F34617" w:rsidRDefault="00A4774E" w:rsidP="00A4774E">
      <w:pPr>
        <w:pStyle w:val="Sangra3detindependiente"/>
        <w:tabs>
          <w:tab w:val="left" w:pos="2508"/>
        </w:tabs>
        <w:spacing w:after="0" w:line="480" w:lineRule="auto"/>
        <w:ind w:left="0" w:right="758"/>
        <w:rPr>
          <w:sz w:val="28"/>
          <w:szCs w:val="28"/>
        </w:rPr>
      </w:pPr>
      <w:r w:rsidRPr="00F34617">
        <w:rPr>
          <w:sz w:val="28"/>
          <w:szCs w:val="28"/>
        </w:rPr>
        <w:t xml:space="preserve">                      </w:t>
      </w:r>
      <w:r w:rsidR="00E960DA">
        <w:rPr>
          <w:sz w:val="28"/>
          <w:szCs w:val="28"/>
        </w:rPr>
        <w:t xml:space="preserve">      </w:t>
      </w:r>
      <w:r w:rsidR="00775731" w:rsidRPr="00F34617">
        <w:rPr>
          <w:sz w:val="28"/>
          <w:szCs w:val="28"/>
        </w:rPr>
        <w:t xml:space="preserve"> Gonzalo Guillermo </w:t>
      </w:r>
      <w:r w:rsidR="00F56A72" w:rsidRPr="00F34617">
        <w:rPr>
          <w:sz w:val="28"/>
          <w:szCs w:val="28"/>
        </w:rPr>
        <w:t>Cañ</w:t>
      </w:r>
      <w:r w:rsidRPr="00F34617">
        <w:rPr>
          <w:sz w:val="28"/>
          <w:szCs w:val="28"/>
        </w:rPr>
        <w:t>arte Zurita</w:t>
      </w:r>
    </w:p>
    <w:p w:rsidR="006056F4" w:rsidRPr="00F34617" w:rsidRDefault="006056F4" w:rsidP="006056F4">
      <w:pPr>
        <w:pStyle w:val="Sangra3detindependiente"/>
        <w:spacing w:after="0" w:line="480" w:lineRule="auto"/>
        <w:ind w:left="0" w:right="758"/>
        <w:jc w:val="both"/>
        <w:rPr>
          <w:sz w:val="28"/>
          <w:szCs w:val="28"/>
        </w:rPr>
      </w:pPr>
    </w:p>
    <w:p w:rsidR="00171955" w:rsidRPr="00F34617" w:rsidRDefault="00171955" w:rsidP="006056F4">
      <w:pPr>
        <w:pStyle w:val="Sangra3detindependiente"/>
        <w:spacing w:after="0" w:line="480" w:lineRule="auto"/>
        <w:ind w:left="0" w:right="758"/>
        <w:jc w:val="both"/>
        <w:rPr>
          <w:sz w:val="28"/>
          <w:szCs w:val="28"/>
        </w:rPr>
      </w:pPr>
    </w:p>
    <w:p w:rsidR="006056F4" w:rsidRPr="00F34617" w:rsidRDefault="00A4774E" w:rsidP="006056F4">
      <w:pPr>
        <w:jc w:val="center"/>
        <w:rPr>
          <w:sz w:val="28"/>
          <w:szCs w:val="28"/>
        </w:rPr>
      </w:pPr>
      <w:r w:rsidRPr="00F34617">
        <w:rPr>
          <w:sz w:val="28"/>
          <w:szCs w:val="28"/>
        </w:rPr>
        <w:br w:type="textWrapping" w:clear="all"/>
      </w:r>
    </w:p>
    <w:p w:rsidR="006056F4" w:rsidRPr="00F34617" w:rsidRDefault="006056F4" w:rsidP="006056F4">
      <w:pPr>
        <w:jc w:val="center"/>
        <w:rPr>
          <w:sz w:val="28"/>
          <w:szCs w:val="28"/>
        </w:rPr>
      </w:pPr>
    </w:p>
    <w:p w:rsidR="006056F4" w:rsidRPr="00F34617" w:rsidRDefault="006056F4" w:rsidP="006056F4">
      <w:pPr>
        <w:jc w:val="center"/>
        <w:rPr>
          <w:sz w:val="28"/>
          <w:szCs w:val="28"/>
        </w:rPr>
      </w:pPr>
    </w:p>
    <w:p w:rsidR="006056F4" w:rsidRPr="00F34617" w:rsidRDefault="006056F4" w:rsidP="006056F4">
      <w:pPr>
        <w:jc w:val="center"/>
        <w:rPr>
          <w:sz w:val="28"/>
          <w:szCs w:val="28"/>
        </w:rPr>
      </w:pPr>
    </w:p>
    <w:p w:rsidR="006056F4" w:rsidRPr="00F34617" w:rsidRDefault="006056F4" w:rsidP="006056F4">
      <w:pPr>
        <w:jc w:val="center"/>
        <w:rPr>
          <w:sz w:val="28"/>
          <w:szCs w:val="28"/>
        </w:rPr>
      </w:pPr>
    </w:p>
    <w:p w:rsidR="006056F4" w:rsidRPr="00F34617" w:rsidRDefault="006056F4" w:rsidP="006056F4">
      <w:pPr>
        <w:jc w:val="center"/>
        <w:rPr>
          <w:sz w:val="28"/>
          <w:szCs w:val="28"/>
        </w:rPr>
      </w:pPr>
    </w:p>
    <w:p w:rsidR="006056F4" w:rsidRPr="00F34617" w:rsidRDefault="006056F4" w:rsidP="006056F4">
      <w:pPr>
        <w:jc w:val="center"/>
        <w:rPr>
          <w:sz w:val="28"/>
          <w:szCs w:val="28"/>
        </w:rPr>
      </w:pPr>
    </w:p>
    <w:p w:rsidR="006056F4" w:rsidRPr="00F34617" w:rsidRDefault="006056F4" w:rsidP="006056F4">
      <w:pPr>
        <w:jc w:val="center"/>
        <w:rPr>
          <w:sz w:val="28"/>
          <w:szCs w:val="28"/>
        </w:rPr>
      </w:pPr>
    </w:p>
    <w:p w:rsidR="00A4774E" w:rsidRPr="00F34617" w:rsidRDefault="00A4774E" w:rsidP="006056F4">
      <w:pPr>
        <w:jc w:val="center"/>
        <w:rPr>
          <w:sz w:val="28"/>
          <w:szCs w:val="28"/>
        </w:rPr>
      </w:pPr>
    </w:p>
    <w:p w:rsidR="00A4774E" w:rsidRPr="00F34617" w:rsidRDefault="00A4774E" w:rsidP="006056F4">
      <w:pPr>
        <w:jc w:val="center"/>
        <w:rPr>
          <w:sz w:val="28"/>
          <w:szCs w:val="28"/>
        </w:rPr>
      </w:pPr>
    </w:p>
    <w:p w:rsidR="006056F4" w:rsidRPr="00F34617" w:rsidRDefault="006056F4" w:rsidP="006056F4">
      <w:pPr>
        <w:jc w:val="center"/>
        <w:rPr>
          <w:sz w:val="28"/>
          <w:szCs w:val="28"/>
        </w:rPr>
      </w:pPr>
    </w:p>
    <w:p w:rsidR="006056F4" w:rsidRPr="00F34617" w:rsidRDefault="006056F4" w:rsidP="006056F4">
      <w:pPr>
        <w:spacing w:line="480" w:lineRule="auto"/>
        <w:jc w:val="center"/>
        <w:rPr>
          <w:b/>
          <w:spacing w:val="80"/>
          <w:sz w:val="28"/>
          <w:szCs w:val="28"/>
        </w:rPr>
      </w:pPr>
      <w:r w:rsidRPr="00F34617">
        <w:rPr>
          <w:b/>
          <w:spacing w:val="80"/>
          <w:sz w:val="28"/>
          <w:szCs w:val="28"/>
        </w:rPr>
        <w:t>TRIBUNAL DE GRADUACIÓN</w:t>
      </w:r>
    </w:p>
    <w:p w:rsidR="006056F4" w:rsidRPr="00F34617" w:rsidRDefault="006056F4" w:rsidP="006056F4">
      <w:pPr>
        <w:spacing w:line="480" w:lineRule="auto"/>
        <w:jc w:val="center"/>
        <w:rPr>
          <w:b/>
          <w:sz w:val="28"/>
          <w:szCs w:val="28"/>
        </w:rPr>
      </w:pPr>
    </w:p>
    <w:p w:rsidR="00E960DA" w:rsidRDefault="00E960DA" w:rsidP="00E960DA">
      <w:pPr>
        <w:spacing w:line="480" w:lineRule="auto"/>
        <w:rPr>
          <w:sz w:val="28"/>
          <w:szCs w:val="28"/>
        </w:rPr>
      </w:pPr>
    </w:p>
    <w:p w:rsidR="00E960DA" w:rsidRDefault="00E960DA" w:rsidP="00E960DA">
      <w:pPr>
        <w:spacing w:line="480" w:lineRule="auto"/>
        <w:rPr>
          <w:sz w:val="28"/>
          <w:szCs w:val="28"/>
        </w:rPr>
      </w:pPr>
    </w:p>
    <w:p w:rsidR="00E960DA" w:rsidRPr="00F34617" w:rsidRDefault="00E960DA" w:rsidP="00E960DA">
      <w:pPr>
        <w:spacing w:line="480" w:lineRule="auto"/>
        <w:rPr>
          <w:sz w:val="28"/>
          <w:szCs w:val="28"/>
        </w:rPr>
      </w:pPr>
      <w:r>
        <w:rPr>
          <w:sz w:val="28"/>
          <w:szCs w:val="28"/>
        </w:rPr>
        <w:t>____________________                         ____________________</w:t>
      </w:r>
    </w:p>
    <w:p w:rsidR="00E960DA" w:rsidRPr="00F34617" w:rsidRDefault="00E960DA" w:rsidP="00E960DA">
      <w:pPr>
        <w:spacing w:line="480" w:lineRule="auto"/>
        <w:jc w:val="both"/>
        <w:rPr>
          <w:sz w:val="28"/>
          <w:szCs w:val="28"/>
        </w:rPr>
      </w:pPr>
      <w:r>
        <w:rPr>
          <w:sz w:val="28"/>
          <w:szCs w:val="28"/>
        </w:rPr>
        <w:t xml:space="preserve">    Ing. Jorge Araguindi</w:t>
      </w:r>
      <w:r w:rsidRPr="00E960DA">
        <w:rPr>
          <w:sz w:val="28"/>
          <w:szCs w:val="28"/>
        </w:rPr>
        <w:t xml:space="preserve"> </w:t>
      </w:r>
      <w:r>
        <w:rPr>
          <w:sz w:val="28"/>
          <w:szCs w:val="28"/>
        </w:rPr>
        <w:t xml:space="preserve">                          </w:t>
      </w:r>
      <w:r w:rsidRPr="00F34617">
        <w:rPr>
          <w:sz w:val="28"/>
          <w:szCs w:val="28"/>
        </w:rPr>
        <w:t>MSc. Miguel Yapur Auad</w:t>
      </w:r>
    </w:p>
    <w:p w:rsidR="00E960DA" w:rsidRPr="00F34617" w:rsidRDefault="00E960DA" w:rsidP="00E960DA">
      <w:pPr>
        <w:spacing w:line="480" w:lineRule="auto"/>
        <w:rPr>
          <w:sz w:val="28"/>
          <w:szCs w:val="28"/>
        </w:rPr>
      </w:pPr>
      <w:r>
        <w:rPr>
          <w:sz w:val="28"/>
          <w:szCs w:val="28"/>
        </w:rPr>
        <w:t xml:space="preserve">     SUBDECANO FIEC</w:t>
      </w:r>
      <w:r w:rsidRPr="00E960DA">
        <w:rPr>
          <w:sz w:val="28"/>
          <w:szCs w:val="28"/>
        </w:rPr>
        <w:t xml:space="preserve"> </w:t>
      </w:r>
      <w:r>
        <w:rPr>
          <w:sz w:val="28"/>
          <w:szCs w:val="28"/>
        </w:rPr>
        <w:t xml:space="preserve">                           </w:t>
      </w:r>
      <w:r w:rsidRPr="00F34617">
        <w:rPr>
          <w:sz w:val="28"/>
          <w:szCs w:val="28"/>
        </w:rPr>
        <w:t>DIRECTOR DE TÓPICO</w:t>
      </w:r>
    </w:p>
    <w:p w:rsidR="00E960DA" w:rsidRPr="00F34617" w:rsidRDefault="00E960DA" w:rsidP="00E960DA">
      <w:pPr>
        <w:spacing w:line="480" w:lineRule="auto"/>
        <w:rPr>
          <w:sz w:val="28"/>
          <w:szCs w:val="28"/>
        </w:rPr>
      </w:pPr>
    </w:p>
    <w:p w:rsidR="00E960DA" w:rsidRPr="00F34617" w:rsidRDefault="00E960DA" w:rsidP="00E960DA">
      <w:pPr>
        <w:spacing w:line="480" w:lineRule="auto"/>
        <w:rPr>
          <w:sz w:val="28"/>
          <w:szCs w:val="28"/>
        </w:rPr>
      </w:pPr>
    </w:p>
    <w:p w:rsidR="00E960DA" w:rsidRPr="00F34617" w:rsidRDefault="00E960DA" w:rsidP="00E960DA">
      <w:pPr>
        <w:spacing w:line="480" w:lineRule="auto"/>
        <w:rPr>
          <w:sz w:val="28"/>
          <w:szCs w:val="28"/>
        </w:rPr>
      </w:pPr>
    </w:p>
    <w:p w:rsidR="00E960DA" w:rsidRPr="00F34617" w:rsidRDefault="00E960DA" w:rsidP="00E960DA">
      <w:pPr>
        <w:spacing w:line="480" w:lineRule="auto"/>
        <w:rPr>
          <w:sz w:val="28"/>
          <w:szCs w:val="28"/>
        </w:rPr>
      </w:pPr>
      <w:r>
        <w:rPr>
          <w:sz w:val="28"/>
          <w:szCs w:val="28"/>
        </w:rPr>
        <w:t>____________________                         ____________________</w:t>
      </w:r>
      <w:r w:rsidR="00594CEC">
        <w:rPr>
          <w:sz w:val="28"/>
          <w:szCs w:val="28"/>
        </w:rPr>
        <w:t>___</w:t>
      </w:r>
    </w:p>
    <w:p w:rsidR="00E960DA" w:rsidRPr="00F34617" w:rsidRDefault="00D743ED" w:rsidP="00E960DA">
      <w:pPr>
        <w:spacing w:line="480" w:lineRule="auto"/>
        <w:jc w:val="both"/>
        <w:rPr>
          <w:sz w:val="28"/>
          <w:szCs w:val="28"/>
        </w:rPr>
      </w:pPr>
      <w:r>
        <w:rPr>
          <w:sz w:val="28"/>
          <w:szCs w:val="28"/>
        </w:rPr>
        <w:t xml:space="preserve">    Ing. Carlos Valdivies</w:t>
      </w:r>
      <w:r w:rsidR="00E960DA">
        <w:rPr>
          <w:sz w:val="28"/>
          <w:szCs w:val="28"/>
        </w:rPr>
        <w:t>o</w:t>
      </w:r>
      <w:r w:rsidR="00E960DA" w:rsidRPr="00E960DA">
        <w:rPr>
          <w:sz w:val="28"/>
          <w:szCs w:val="28"/>
        </w:rPr>
        <w:t xml:space="preserve"> </w:t>
      </w:r>
      <w:r w:rsidR="00594CEC">
        <w:rPr>
          <w:sz w:val="28"/>
          <w:szCs w:val="28"/>
        </w:rPr>
        <w:t xml:space="preserve">                    </w:t>
      </w:r>
      <w:r w:rsidR="00E960DA">
        <w:rPr>
          <w:sz w:val="28"/>
          <w:szCs w:val="28"/>
        </w:rPr>
        <w:t xml:space="preserve">Ing. </w:t>
      </w:r>
      <w:r w:rsidR="00E960DA" w:rsidRPr="00F34617">
        <w:rPr>
          <w:sz w:val="28"/>
          <w:szCs w:val="28"/>
        </w:rPr>
        <w:t>Washintong Medina</w:t>
      </w:r>
      <w:r w:rsidR="00594CEC">
        <w:rPr>
          <w:sz w:val="28"/>
          <w:szCs w:val="28"/>
        </w:rPr>
        <w:t xml:space="preserve"> M.</w:t>
      </w:r>
    </w:p>
    <w:p w:rsidR="006056F4" w:rsidRPr="00F34617" w:rsidRDefault="00E960DA" w:rsidP="00510493">
      <w:pPr>
        <w:spacing w:line="480" w:lineRule="auto"/>
        <w:rPr>
          <w:sz w:val="28"/>
          <w:szCs w:val="28"/>
        </w:rPr>
      </w:pPr>
      <w:r>
        <w:rPr>
          <w:sz w:val="28"/>
          <w:szCs w:val="28"/>
        </w:rPr>
        <w:t xml:space="preserve">     </w:t>
      </w:r>
      <w:r w:rsidR="00510493">
        <w:rPr>
          <w:sz w:val="28"/>
          <w:szCs w:val="28"/>
        </w:rPr>
        <w:t xml:space="preserve">         VOCAL</w:t>
      </w:r>
      <w:r>
        <w:rPr>
          <w:sz w:val="28"/>
          <w:szCs w:val="28"/>
        </w:rPr>
        <w:t xml:space="preserve">                          </w:t>
      </w:r>
      <w:r w:rsidR="00510493">
        <w:rPr>
          <w:sz w:val="28"/>
          <w:szCs w:val="28"/>
        </w:rPr>
        <w:t xml:space="preserve">                          VOCAL                          </w:t>
      </w:r>
    </w:p>
    <w:p w:rsidR="006056F4" w:rsidRPr="00F34617" w:rsidRDefault="006056F4" w:rsidP="006056F4">
      <w:pPr>
        <w:spacing w:line="480" w:lineRule="auto"/>
        <w:jc w:val="center"/>
        <w:rPr>
          <w:sz w:val="28"/>
          <w:szCs w:val="28"/>
        </w:rPr>
      </w:pPr>
    </w:p>
    <w:p w:rsidR="006056F4" w:rsidRPr="00F34617" w:rsidRDefault="006056F4" w:rsidP="006056F4">
      <w:pPr>
        <w:jc w:val="center"/>
        <w:rPr>
          <w:sz w:val="28"/>
          <w:szCs w:val="28"/>
        </w:rPr>
      </w:pPr>
    </w:p>
    <w:p w:rsidR="006056F4" w:rsidRPr="00F34617" w:rsidRDefault="006056F4" w:rsidP="006056F4">
      <w:pPr>
        <w:rPr>
          <w:sz w:val="28"/>
          <w:szCs w:val="28"/>
        </w:rPr>
      </w:pPr>
    </w:p>
    <w:p w:rsidR="00392404" w:rsidRPr="00F34617" w:rsidRDefault="00392404" w:rsidP="006056F4">
      <w:pPr>
        <w:rPr>
          <w:sz w:val="28"/>
          <w:szCs w:val="28"/>
        </w:rPr>
      </w:pPr>
    </w:p>
    <w:p w:rsidR="00392404" w:rsidRDefault="00392404" w:rsidP="00510493">
      <w:pPr>
        <w:spacing w:line="480" w:lineRule="auto"/>
        <w:rPr>
          <w:sz w:val="28"/>
          <w:szCs w:val="28"/>
        </w:rPr>
      </w:pPr>
      <w:r w:rsidRPr="00F34617">
        <w:rPr>
          <w:sz w:val="28"/>
          <w:szCs w:val="28"/>
        </w:rPr>
        <w:t xml:space="preserve">                                     </w:t>
      </w:r>
    </w:p>
    <w:p w:rsidR="005E775C" w:rsidRPr="00F34617" w:rsidRDefault="005E775C" w:rsidP="005E775C">
      <w:pPr>
        <w:pStyle w:val="Ttulo6"/>
        <w:numPr>
          <w:ilvl w:val="0"/>
          <w:numId w:val="0"/>
        </w:numPr>
        <w:spacing w:before="0" w:after="0"/>
        <w:jc w:val="left"/>
        <w:rPr>
          <w:rFonts w:ascii="Times New Roman" w:hAnsi="Times New Roman"/>
          <w:b/>
          <w:spacing w:val="80"/>
          <w:sz w:val="28"/>
          <w:szCs w:val="28"/>
        </w:rPr>
      </w:pPr>
    </w:p>
    <w:p w:rsidR="005E775C" w:rsidRPr="00F34617" w:rsidRDefault="005E775C" w:rsidP="005E775C">
      <w:pPr>
        <w:pStyle w:val="Ttulo6"/>
        <w:spacing w:before="0" w:after="0"/>
        <w:rPr>
          <w:rFonts w:ascii="Times New Roman" w:hAnsi="Times New Roman"/>
          <w:b/>
          <w:spacing w:val="80"/>
          <w:sz w:val="28"/>
          <w:szCs w:val="28"/>
        </w:rPr>
      </w:pPr>
      <w:r w:rsidRPr="00F34617">
        <w:rPr>
          <w:rFonts w:ascii="Times New Roman" w:hAnsi="Times New Roman"/>
          <w:b/>
          <w:spacing w:val="80"/>
          <w:sz w:val="28"/>
          <w:szCs w:val="28"/>
        </w:rPr>
        <w:t>RESUMEN</w:t>
      </w:r>
    </w:p>
    <w:p w:rsidR="005E775C" w:rsidRDefault="005E775C" w:rsidP="005E775C">
      <w:pPr>
        <w:spacing w:line="480" w:lineRule="auto"/>
        <w:jc w:val="both"/>
        <w:rPr>
          <w:sz w:val="28"/>
          <w:szCs w:val="28"/>
        </w:rPr>
      </w:pPr>
      <w:r w:rsidRPr="00F34617">
        <w:rPr>
          <w:sz w:val="28"/>
          <w:szCs w:val="28"/>
          <w:lang w:val="es-MX"/>
        </w:rPr>
        <w:t>R</w:t>
      </w:r>
      <w:r w:rsidRPr="00F34617">
        <w:rPr>
          <w:sz w:val="28"/>
          <w:szCs w:val="28"/>
        </w:rPr>
        <w:t xml:space="preserve">ediseñar y reconstruir un tomógrafo didáctico similar al que existe actualmente en el Laboratorio de Electrónica Médica, es el principal objetivo de este trabajo de graduación. Básicamente, el rediseño consiste en el cambio de tecnología  del tomógrafo y en el mejoramiento de su manipulación y portabilidad. El motivo por el cual se desea poner en operación nuevamente al equipo es porque la comunidad médica que utiliza la tomografía como medio de diagnóstico de las distintas enfermedades, desconoce el funcionamiento básico del equipo. Por este motivo se lo llama “didáctico”. </w:t>
      </w:r>
    </w:p>
    <w:p w:rsidR="005E775C" w:rsidRPr="00F34617" w:rsidRDefault="005E775C" w:rsidP="005E775C">
      <w:pPr>
        <w:spacing w:line="480" w:lineRule="auto"/>
        <w:jc w:val="both"/>
        <w:rPr>
          <w:sz w:val="28"/>
          <w:szCs w:val="28"/>
        </w:rPr>
      </w:pPr>
    </w:p>
    <w:p w:rsidR="005E775C" w:rsidRPr="00F34617" w:rsidRDefault="005E775C" w:rsidP="005E775C">
      <w:pPr>
        <w:spacing w:line="480" w:lineRule="auto"/>
        <w:jc w:val="both"/>
        <w:rPr>
          <w:sz w:val="28"/>
          <w:szCs w:val="28"/>
        </w:rPr>
      </w:pPr>
      <w:r w:rsidRPr="00F34617">
        <w:rPr>
          <w:sz w:val="28"/>
          <w:szCs w:val="28"/>
        </w:rPr>
        <w:t xml:space="preserve">Un tomógrafo real utiliza rayos X, pero este tomógrafo didáctico funciona con un haz de luz blanca; está regido por las leyes de la colorimetría y utiliza cuerpos translúcidos para poder simular el comportamiento de uno real. El tomógrafo actual está basado en Windows 95 y ganó el tercer premio en el II Concurso de Proyectos de Investigación organizado por el CICYT en el año 2000. Así mismo, las memorias de su diseño fueron publicadas en la edición No. 12 de </w:t>
      </w:r>
      <w:smartTag w:uri="urn:schemas-microsoft-com:office:smarttags" w:element="PersonName">
        <w:smartTagPr>
          <w:attr w:name="ProductID" w:val="la Revista Tecnol￳gica"/>
        </w:smartTagPr>
        <w:r w:rsidRPr="00F34617">
          <w:rPr>
            <w:sz w:val="28"/>
            <w:szCs w:val="28"/>
          </w:rPr>
          <w:t xml:space="preserve">la </w:t>
        </w:r>
        <w:r w:rsidRPr="00F34617">
          <w:rPr>
            <w:sz w:val="28"/>
            <w:szCs w:val="28"/>
          </w:rPr>
          <w:lastRenderedPageBreak/>
          <w:t>Revista Tecnológica</w:t>
        </w:r>
      </w:smartTag>
      <w:r w:rsidRPr="00F34617">
        <w:rPr>
          <w:sz w:val="28"/>
          <w:szCs w:val="28"/>
        </w:rPr>
        <w:t xml:space="preserve"> de </w:t>
      </w:r>
      <w:smartTag w:uri="urn:schemas-microsoft-com:office:smarttags" w:element="PersonName">
        <w:smartTagPr>
          <w:attr w:name="ProductID" w:val="la ESPOL. Un"/>
        </w:smartTagPr>
        <w:r w:rsidRPr="00F34617">
          <w:rPr>
            <w:sz w:val="28"/>
            <w:szCs w:val="28"/>
          </w:rPr>
          <w:t>la ESPOL. Un</w:t>
        </w:r>
      </w:smartTag>
      <w:r w:rsidRPr="00F34617">
        <w:rPr>
          <w:sz w:val="28"/>
          <w:szCs w:val="28"/>
        </w:rPr>
        <w:t xml:space="preserve"> segundo objetivo de este proyecto es que el nuevo tomógrafo pueda seguir siendo utilizado en las conferencias, para demostrar de manera genérica el funcionamiento de un tomógrafo real.</w:t>
      </w:r>
    </w:p>
    <w:p w:rsidR="005E775C" w:rsidRPr="005B21D6" w:rsidRDefault="005E775C" w:rsidP="005E775C">
      <w:pPr>
        <w:rPr>
          <w:sz w:val="28"/>
          <w:szCs w:val="28"/>
        </w:rPr>
      </w:pPr>
    </w:p>
    <w:p w:rsidR="005E775C" w:rsidRPr="005B21D6" w:rsidRDefault="005E775C" w:rsidP="005E775C">
      <w:pPr>
        <w:rPr>
          <w:sz w:val="28"/>
          <w:szCs w:val="28"/>
        </w:rPr>
      </w:pPr>
    </w:p>
    <w:p w:rsidR="005E775C" w:rsidRPr="005B21D6" w:rsidRDefault="005E775C" w:rsidP="005E775C">
      <w:pPr>
        <w:rPr>
          <w:sz w:val="28"/>
          <w:szCs w:val="28"/>
        </w:rPr>
      </w:pPr>
    </w:p>
    <w:p w:rsidR="005E775C" w:rsidRPr="005B21D6" w:rsidRDefault="005E775C" w:rsidP="005E775C">
      <w:pPr>
        <w:rPr>
          <w:sz w:val="28"/>
          <w:szCs w:val="28"/>
        </w:rPr>
      </w:pPr>
    </w:p>
    <w:p w:rsidR="005E775C" w:rsidRDefault="005E775C" w:rsidP="005E775C">
      <w:pPr>
        <w:rPr>
          <w:sz w:val="28"/>
          <w:szCs w:val="28"/>
        </w:rPr>
      </w:pPr>
    </w:p>
    <w:p w:rsidR="005E775C" w:rsidRDefault="005E775C" w:rsidP="005E775C">
      <w:pPr>
        <w:rPr>
          <w:sz w:val="28"/>
          <w:szCs w:val="28"/>
        </w:rPr>
      </w:pPr>
    </w:p>
    <w:p w:rsidR="005E775C" w:rsidRDefault="005E775C" w:rsidP="005E775C">
      <w:pPr>
        <w:rPr>
          <w:sz w:val="28"/>
          <w:szCs w:val="28"/>
        </w:rPr>
      </w:pPr>
    </w:p>
    <w:p w:rsidR="005E775C" w:rsidRDefault="005E775C" w:rsidP="005E775C">
      <w:pPr>
        <w:rPr>
          <w:sz w:val="28"/>
          <w:szCs w:val="28"/>
        </w:rPr>
      </w:pPr>
    </w:p>
    <w:p w:rsidR="005E775C" w:rsidRDefault="005E775C" w:rsidP="005E775C">
      <w:pPr>
        <w:rPr>
          <w:sz w:val="28"/>
          <w:szCs w:val="28"/>
        </w:rPr>
      </w:pPr>
    </w:p>
    <w:p w:rsidR="005E775C" w:rsidRDefault="005E775C" w:rsidP="005E775C">
      <w:pPr>
        <w:rPr>
          <w:sz w:val="28"/>
          <w:szCs w:val="28"/>
        </w:rPr>
      </w:pPr>
    </w:p>
    <w:p w:rsidR="005E775C" w:rsidRDefault="005E775C" w:rsidP="005E775C">
      <w:pPr>
        <w:rPr>
          <w:sz w:val="28"/>
          <w:szCs w:val="28"/>
        </w:rPr>
      </w:pPr>
    </w:p>
    <w:p w:rsidR="005E775C" w:rsidRDefault="005E775C" w:rsidP="005E775C">
      <w:pPr>
        <w:rPr>
          <w:sz w:val="28"/>
          <w:szCs w:val="28"/>
        </w:rPr>
      </w:pPr>
    </w:p>
    <w:p w:rsidR="005E775C" w:rsidRDefault="005E775C" w:rsidP="005E775C">
      <w:pPr>
        <w:rPr>
          <w:sz w:val="28"/>
          <w:szCs w:val="28"/>
        </w:rPr>
      </w:pPr>
    </w:p>
    <w:p w:rsidR="005E775C" w:rsidRDefault="005E775C" w:rsidP="005E775C">
      <w:pPr>
        <w:rPr>
          <w:sz w:val="28"/>
          <w:szCs w:val="28"/>
        </w:rPr>
      </w:pPr>
    </w:p>
    <w:p w:rsidR="005E775C" w:rsidRDefault="005E775C" w:rsidP="005E775C">
      <w:pPr>
        <w:rPr>
          <w:sz w:val="28"/>
          <w:szCs w:val="28"/>
        </w:rPr>
      </w:pPr>
    </w:p>
    <w:p w:rsidR="005E775C" w:rsidRDefault="005E775C" w:rsidP="005E775C">
      <w:pPr>
        <w:rPr>
          <w:sz w:val="28"/>
          <w:szCs w:val="28"/>
        </w:rPr>
      </w:pPr>
    </w:p>
    <w:p w:rsidR="005E775C" w:rsidRDefault="005E775C" w:rsidP="005E775C">
      <w:pPr>
        <w:rPr>
          <w:sz w:val="28"/>
          <w:szCs w:val="28"/>
        </w:rPr>
      </w:pPr>
    </w:p>
    <w:p w:rsidR="005E775C" w:rsidRDefault="005E775C" w:rsidP="005E775C">
      <w:pPr>
        <w:rPr>
          <w:sz w:val="28"/>
          <w:szCs w:val="28"/>
        </w:rPr>
      </w:pPr>
    </w:p>
    <w:p w:rsidR="005E775C" w:rsidRDefault="005E775C" w:rsidP="005E775C">
      <w:pPr>
        <w:rPr>
          <w:sz w:val="28"/>
          <w:szCs w:val="28"/>
        </w:rPr>
      </w:pPr>
    </w:p>
    <w:p w:rsidR="005E775C" w:rsidRDefault="005E775C" w:rsidP="005E775C">
      <w:pPr>
        <w:rPr>
          <w:sz w:val="28"/>
          <w:szCs w:val="28"/>
        </w:rPr>
      </w:pPr>
    </w:p>
    <w:p w:rsidR="005E775C" w:rsidRDefault="005E775C" w:rsidP="005E775C">
      <w:pPr>
        <w:rPr>
          <w:sz w:val="28"/>
          <w:szCs w:val="28"/>
        </w:rPr>
      </w:pPr>
    </w:p>
    <w:p w:rsidR="005E775C" w:rsidRDefault="005E775C" w:rsidP="005E775C">
      <w:pPr>
        <w:rPr>
          <w:sz w:val="28"/>
          <w:szCs w:val="28"/>
        </w:rPr>
      </w:pPr>
    </w:p>
    <w:p w:rsidR="005E775C" w:rsidRDefault="005E775C" w:rsidP="005E775C">
      <w:pPr>
        <w:rPr>
          <w:sz w:val="28"/>
          <w:szCs w:val="28"/>
        </w:rPr>
      </w:pPr>
    </w:p>
    <w:p w:rsidR="005E775C" w:rsidRDefault="005E775C" w:rsidP="005E775C">
      <w:pPr>
        <w:rPr>
          <w:sz w:val="28"/>
          <w:szCs w:val="28"/>
        </w:rPr>
      </w:pPr>
    </w:p>
    <w:p w:rsidR="005E775C" w:rsidRDefault="005E775C" w:rsidP="005E775C">
      <w:pPr>
        <w:rPr>
          <w:sz w:val="28"/>
          <w:szCs w:val="28"/>
        </w:rPr>
      </w:pPr>
    </w:p>
    <w:p w:rsidR="005E775C" w:rsidRDefault="005E775C" w:rsidP="005E775C">
      <w:pPr>
        <w:rPr>
          <w:sz w:val="28"/>
          <w:szCs w:val="28"/>
        </w:rPr>
      </w:pPr>
    </w:p>
    <w:p w:rsidR="005E775C" w:rsidRDefault="005E775C" w:rsidP="005E775C">
      <w:pPr>
        <w:rPr>
          <w:sz w:val="28"/>
          <w:szCs w:val="28"/>
        </w:rPr>
      </w:pPr>
    </w:p>
    <w:p w:rsidR="005E775C" w:rsidRDefault="005E775C" w:rsidP="005E775C">
      <w:pPr>
        <w:rPr>
          <w:sz w:val="28"/>
          <w:szCs w:val="28"/>
        </w:rPr>
      </w:pPr>
    </w:p>
    <w:p w:rsidR="005E775C" w:rsidRDefault="005E775C" w:rsidP="005E775C">
      <w:pPr>
        <w:rPr>
          <w:sz w:val="28"/>
          <w:szCs w:val="28"/>
        </w:rPr>
      </w:pPr>
    </w:p>
    <w:p w:rsidR="005E775C" w:rsidRDefault="005E775C" w:rsidP="005E775C">
      <w:pPr>
        <w:rPr>
          <w:sz w:val="28"/>
          <w:szCs w:val="28"/>
        </w:rPr>
      </w:pPr>
    </w:p>
    <w:p w:rsidR="005E775C" w:rsidRPr="0037348E" w:rsidRDefault="005E775C" w:rsidP="005E775C">
      <w:pPr>
        <w:pStyle w:val="Ttulo6"/>
        <w:spacing w:before="0" w:after="0"/>
        <w:rPr>
          <w:rFonts w:ascii="Times New Roman" w:hAnsi="Times New Roman"/>
          <w:b/>
          <w:color w:val="365F91" w:themeColor="accent1" w:themeShade="BF"/>
          <w:spacing w:val="80"/>
          <w:sz w:val="28"/>
          <w:szCs w:val="28"/>
        </w:rPr>
      </w:pPr>
      <w:r w:rsidRPr="0037348E">
        <w:rPr>
          <w:rFonts w:ascii="Times New Roman" w:hAnsi="Times New Roman"/>
          <w:b/>
          <w:color w:val="365F91" w:themeColor="accent1" w:themeShade="BF"/>
          <w:spacing w:val="80"/>
          <w:sz w:val="28"/>
          <w:szCs w:val="28"/>
        </w:rPr>
        <w:lastRenderedPageBreak/>
        <w:t>ÍNDICE GENERAL</w:t>
      </w:r>
    </w:p>
    <w:p w:rsidR="005E775C" w:rsidRPr="00F34617" w:rsidRDefault="005E775C" w:rsidP="005E775C">
      <w:pPr>
        <w:tabs>
          <w:tab w:val="right" w:leader="dot" w:pos="8222"/>
        </w:tabs>
        <w:spacing w:line="480" w:lineRule="auto"/>
        <w:ind w:right="55"/>
        <w:rPr>
          <w:sz w:val="28"/>
          <w:szCs w:val="28"/>
        </w:rPr>
      </w:pPr>
    </w:p>
    <w:p w:rsidR="005E775C" w:rsidRPr="00F34617" w:rsidRDefault="005E775C" w:rsidP="005E775C">
      <w:pPr>
        <w:tabs>
          <w:tab w:val="right" w:leader="dot" w:pos="8222"/>
        </w:tabs>
        <w:spacing w:line="480" w:lineRule="auto"/>
        <w:rPr>
          <w:sz w:val="28"/>
          <w:szCs w:val="28"/>
        </w:rPr>
      </w:pPr>
      <w:r w:rsidRPr="00F34617">
        <w:rPr>
          <w:sz w:val="28"/>
          <w:szCs w:val="28"/>
        </w:rPr>
        <w:t>RESUMEN</w:t>
      </w:r>
      <w:r w:rsidRPr="00F34617">
        <w:rPr>
          <w:sz w:val="28"/>
          <w:szCs w:val="28"/>
        </w:rPr>
        <w:tab/>
        <w:t>I</w:t>
      </w:r>
    </w:p>
    <w:p w:rsidR="005E775C" w:rsidRPr="00F34617" w:rsidRDefault="005E775C" w:rsidP="005E775C">
      <w:pPr>
        <w:tabs>
          <w:tab w:val="right" w:leader="dot" w:pos="8222"/>
        </w:tabs>
        <w:spacing w:line="480" w:lineRule="auto"/>
        <w:rPr>
          <w:sz w:val="28"/>
          <w:szCs w:val="28"/>
        </w:rPr>
      </w:pPr>
      <w:r w:rsidRPr="00F34617">
        <w:rPr>
          <w:sz w:val="28"/>
          <w:szCs w:val="28"/>
        </w:rPr>
        <w:t>ÍNDICE GENERAL</w:t>
      </w:r>
      <w:r w:rsidRPr="00F34617">
        <w:rPr>
          <w:sz w:val="28"/>
          <w:szCs w:val="28"/>
        </w:rPr>
        <w:tab/>
        <w:t>II</w:t>
      </w:r>
      <w:r>
        <w:rPr>
          <w:sz w:val="28"/>
          <w:szCs w:val="28"/>
        </w:rPr>
        <w:t>I</w:t>
      </w:r>
    </w:p>
    <w:p w:rsidR="005E775C" w:rsidRPr="00F34617" w:rsidRDefault="005E775C" w:rsidP="005E775C">
      <w:pPr>
        <w:tabs>
          <w:tab w:val="right" w:leader="dot" w:pos="8222"/>
        </w:tabs>
        <w:spacing w:line="480" w:lineRule="auto"/>
        <w:rPr>
          <w:sz w:val="28"/>
          <w:szCs w:val="28"/>
        </w:rPr>
      </w:pPr>
      <w:r>
        <w:rPr>
          <w:sz w:val="28"/>
          <w:szCs w:val="28"/>
        </w:rPr>
        <w:t>ÍNDICE DE FIGURAS</w:t>
      </w:r>
      <w:r>
        <w:rPr>
          <w:sz w:val="28"/>
          <w:szCs w:val="28"/>
        </w:rPr>
        <w:tab/>
        <w:t>VI</w:t>
      </w:r>
    </w:p>
    <w:p w:rsidR="005E775C" w:rsidRPr="00F34617" w:rsidRDefault="005E775C" w:rsidP="005E775C">
      <w:pPr>
        <w:tabs>
          <w:tab w:val="right" w:leader="dot" w:pos="8222"/>
        </w:tabs>
        <w:spacing w:line="480" w:lineRule="auto"/>
        <w:rPr>
          <w:sz w:val="28"/>
          <w:szCs w:val="28"/>
        </w:rPr>
      </w:pPr>
      <w:r>
        <w:rPr>
          <w:sz w:val="28"/>
          <w:szCs w:val="28"/>
        </w:rPr>
        <w:t>INTRODUCCIÓN</w:t>
      </w:r>
      <w:r>
        <w:rPr>
          <w:sz w:val="28"/>
          <w:szCs w:val="28"/>
        </w:rPr>
        <w:tab/>
        <w:t>IX</w:t>
      </w:r>
      <w:r w:rsidRPr="00F34617">
        <w:rPr>
          <w:sz w:val="28"/>
          <w:szCs w:val="28"/>
        </w:rPr>
        <w:t xml:space="preserve"> </w:t>
      </w:r>
    </w:p>
    <w:p w:rsidR="005E775C" w:rsidRPr="00F34617" w:rsidRDefault="005E775C" w:rsidP="005E775C">
      <w:pPr>
        <w:ind w:left="1416"/>
        <w:jc w:val="both"/>
        <w:rPr>
          <w:sz w:val="28"/>
          <w:szCs w:val="28"/>
        </w:rPr>
      </w:pPr>
    </w:p>
    <w:p w:rsidR="005E775C" w:rsidRPr="00F34617" w:rsidRDefault="005E775C" w:rsidP="005E775C">
      <w:pPr>
        <w:tabs>
          <w:tab w:val="right" w:leader="dot" w:pos="7938"/>
        </w:tabs>
        <w:spacing w:line="480" w:lineRule="auto"/>
        <w:rPr>
          <w:sz w:val="28"/>
          <w:szCs w:val="28"/>
        </w:rPr>
      </w:pPr>
    </w:p>
    <w:p w:rsidR="005E775C" w:rsidRPr="00F34617" w:rsidRDefault="005E775C" w:rsidP="005E775C">
      <w:pPr>
        <w:tabs>
          <w:tab w:val="right" w:leader="dot" w:pos="7938"/>
        </w:tabs>
        <w:spacing w:line="480" w:lineRule="auto"/>
        <w:rPr>
          <w:b/>
          <w:sz w:val="28"/>
          <w:szCs w:val="28"/>
        </w:rPr>
      </w:pPr>
      <w:r w:rsidRPr="00F34617">
        <w:rPr>
          <w:b/>
          <w:sz w:val="28"/>
          <w:szCs w:val="28"/>
        </w:rPr>
        <w:t>CAPÍTULO 1</w:t>
      </w:r>
    </w:p>
    <w:p w:rsidR="005E775C" w:rsidRPr="00F34617" w:rsidRDefault="005E775C" w:rsidP="005E775C">
      <w:pPr>
        <w:tabs>
          <w:tab w:val="right" w:leader="dot" w:pos="8222"/>
        </w:tabs>
        <w:spacing w:line="480" w:lineRule="auto"/>
        <w:rPr>
          <w:sz w:val="28"/>
          <w:szCs w:val="28"/>
        </w:rPr>
      </w:pPr>
      <w:r w:rsidRPr="00F34617">
        <w:rPr>
          <w:b/>
          <w:sz w:val="28"/>
          <w:szCs w:val="28"/>
        </w:rPr>
        <w:t>TOMÓGRAFO DIDÁCTICO EXPERIMENTAL</w:t>
      </w:r>
      <w:r w:rsidRPr="00F34617">
        <w:rPr>
          <w:sz w:val="28"/>
          <w:szCs w:val="28"/>
        </w:rPr>
        <w:tab/>
        <w:t>1</w:t>
      </w:r>
    </w:p>
    <w:p w:rsidR="005E775C" w:rsidRPr="00F34617" w:rsidRDefault="005E775C" w:rsidP="005E775C">
      <w:pPr>
        <w:tabs>
          <w:tab w:val="right" w:leader="dot" w:pos="8222"/>
        </w:tabs>
        <w:spacing w:line="480" w:lineRule="auto"/>
        <w:rPr>
          <w:sz w:val="28"/>
          <w:szCs w:val="28"/>
        </w:rPr>
      </w:pPr>
      <w:r w:rsidRPr="00F34617">
        <w:rPr>
          <w:sz w:val="28"/>
          <w:szCs w:val="28"/>
        </w:rPr>
        <w:t>1.1. Objetivos y generalidades</w:t>
      </w:r>
      <w:r>
        <w:rPr>
          <w:sz w:val="28"/>
          <w:szCs w:val="28"/>
        </w:rPr>
        <w:tab/>
        <w:t>1</w:t>
      </w:r>
    </w:p>
    <w:p w:rsidR="005E775C" w:rsidRPr="00F34617" w:rsidRDefault="005E775C" w:rsidP="005E775C">
      <w:pPr>
        <w:tabs>
          <w:tab w:val="right" w:leader="dot" w:pos="8222"/>
        </w:tabs>
        <w:spacing w:line="480" w:lineRule="auto"/>
        <w:rPr>
          <w:sz w:val="28"/>
          <w:szCs w:val="28"/>
        </w:rPr>
      </w:pPr>
      <w:r w:rsidRPr="00F34617">
        <w:rPr>
          <w:sz w:val="28"/>
          <w:szCs w:val="28"/>
        </w:rPr>
        <w:t>1.2. Diagrama de bloques del equipo</w:t>
      </w:r>
      <w:r>
        <w:rPr>
          <w:sz w:val="28"/>
          <w:szCs w:val="28"/>
        </w:rPr>
        <w:tab/>
        <w:t>4</w:t>
      </w:r>
    </w:p>
    <w:p w:rsidR="005E775C" w:rsidRPr="00F34617" w:rsidRDefault="005E775C" w:rsidP="005E775C">
      <w:pPr>
        <w:tabs>
          <w:tab w:val="right" w:leader="dot" w:pos="8222"/>
        </w:tabs>
        <w:spacing w:line="480" w:lineRule="auto"/>
        <w:rPr>
          <w:sz w:val="28"/>
          <w:szCs w:val="28"/>
        </w:rPr>
      </w:pPr>
      <w:r w:rsidRPr="00F34617">
        <w:rPr>
          <w:sz w:val="28"/>
          <w:szCs w:val="28"/>
        </w:rPr>
        <w:t>1.3. Descripción general del equipo</w:t>
      </w:r>
      <w:r>
        <w:rPr>
          <w:sz w:val="28"/>
          <w:szCs w:val="28"/>
        </w:rPr>
        <w:tab/>
        <w:t>5</w:t>
      </w:r>
    </w:p>
    <w:p w:rsidR="005E775C" w:rsidRPr="00F34617" w:rsidRDefault="005E775C" w:rsidP="005E775C">
      <w:pPr>
        <w:tabs>
          <w:tab w:val="right" w:leader="dot" w:pos="8222"/>
        </w:tabs>
        <w:spacing w:line="480" w:lineRule="auto"/>
        <w:rPr>
          <w:sz w:val="28"/>
          <w:szCs w:val="28"/>
        </w:rPr>
      </w:pPr>
      <w:r w:rsidRPr="00F34617">
        <w:rPr>
          <w:sz w:val="28"/>
          <w:szCs w:val="28"/>
        </w:rPr>
        <w:t>1.4. Instrumentación</w:t>
      </w:r>
      <w:r>
        <w:rPr>
          <w:sz w:val="28"/>
          <w:szCs w:val="28"/>
        </w:rPr>
        <w:tab/>
        <w:t>7</w:t>
      </w:r>
    </w:p>
    <w:p w:rsidR="005E775C" w:rsidRDefault="005E775C" w:rsidP="005E775C">
      <w:pPr>
        <w:tabs>
          <w:tab w:val="right" w:leader="dot" w:pos="8222"/>
        </w:tabs>
        <w:spacing w:line="480" w:lineRule="auto"/>
        <w:ind w:left="426"/>
        <w:rPr>
          <w:sz w:val="28"/>
          <w:szCs w:val="28"/>
        </w:rPr>
      </w:pPr>
      <w:r w:rsidRPr="00F34617">
        <w:rPr>
          <w:sz w:val="28"/>
          <w:szCs w:val="28"/>
        </w:rPr>
        <w:t xml:space="preserve"> 1.4.1. </w:t>
      </w:r>
      <w:r w:rsidRPr="00F34617">
        <w:rPr>
          <w:sz w:val="28"/>
          <w:szCs w:val="28"/>
          <w:lang w:val="es-EC"/>
        </w:rPr>
        <w:t>Descripción de los motores usados en el equipo</w:t>
      </w:r>
      <w:r>
        <w:rPr>
          <w:sz w:val="28"/>
          <w:szCs w:val="28"/>
        </w:rPr>
        <w:tab/>
        <w:t>7</w:t>
      </w:r>
    </w:p>
    <w:p w:rsidR="005E775C" w:rsidRPr="006A442D" w:rsidRDefault="005E775C" w:rsidP="005E775C">
      <w:pPr>
        <w:tabs>
          <w:tab w:val="right" w:leader="dot" w:pos="8222"/>
        </w:tabs>
        <w:spacing w:line="480" w:lineRule="auto"/>
        <w:ind w:left="426"/>
        <w:rPr>
          <w:sz w:val="28"/>
          <w:szCs w:val="28"/>
          <w:lang w:val="es-EC"/>
        </w:rPr>
      </w:pPr>
      <w:r>
        <w:rPr>
          <w:sz w:val="28"/>
          <w:szCs w:val="28"/>
        </w:rPr>
        <w:t xml:space="preserve"> 1.4.2</w:t>
      </w:r>
      <w:r w:rsidRPr="00F34617">
        <w:rPr>
          <w:sz w:val="28"/>
          <w:szCs w:val="28"/>
        </w:rPr>
        <w:t xml:space="preserve">. </w:t>
      </w:r>
      <w:r>
        <w:rPr>
          <w:sz w:val="28"/>
          <w:szCs w:val="28"/>
        </w:rPr>
        <w:t>El transductor</w:t>
      </w:r>
      <w:r>
        <w:rPr>
          <w:sz w:val="28"/>
          <w:szCs w:val="28"/>
        </w:rPr>
        <w:tab/>
        <w:t>8</w:t>
      </w:r>
    </w:p>
    <w:p w:rsidR="005E775C" w:rsidRPr="00F34617" w:rsidRDefault="005E775C" w:rsidP="005E775C">
      <w:pPr>
        <w:tabs>
          <w:tab w:val="right" w:leader="dot" w:pos="8222"/>
        </w:tabs>
        <w:spacing w:line="480" w:lineRule="auto"/>
        <w:ind w:left="426"/>
        <w:rPr>
          <w:sz w:val="28"/>
          <w:szCs w:val="28"/>
        </w:rPr>
      </w:pPr>
      <w:r>
        <w:rPr>
          <w:sz w:val="28"/>
          <w:szCs w:val="28"/>
        </w:rPr>
        <w:t xml:space="preserve"> 1.4.3. Fuente de voltaje</w:t>
      </w:r>
      <w:r>
        <w:rPr>
          <w:sz w:val="28"/>
          <w:szCs w:val="28"/>
        </w:rPr>
        <w:tab/>
        <w:t>9</w:t>
      </w:r>
    </w:p>
    <w:p w:rsidR="005E775C" w:rsidRPr="00F34617" w:rsidRDefault="005E775C" w:rsidP="005E775C">
      <w:pPr>
        <w:tabs>
          <w:tab w:val="right" w:leader="dot" w:pos="8222"/>
        </w:tabs>
        <w:spacing w:line="480" w:lineRule="auto"/>
        <w:ind w:left="426"/>
        <w:rPr>
          <w:sz w:val="28"/>
          <w:szCs w:val="28"/>
          <w:lang w:val="es-EC"/>
        </w:rPr>
      </w:pPr>
      <w:r w:rsidRPr="00F34617">
        <w:rPr>
          <w:sz w:val="28"/>
          <w:szCs w:val="28"/>
        </w:rPr>
        <w:t xml:space="preserve"> 1.4.4. </w:t>
      </w:r>
      <w:r w:rsidRPr="00F34617">
        <w:rPr>
          <w:sz w:val="28"/>
          <w:szCs w:val="28"/>
          <w:lang w:val="es-EC"/>
        </w:rPr>
        <w:t>Circuito driver</w:t>
      </w:r>
      <w:r>
        <w:rPr>
          <w:sz w:val="28"/>
          <w:szCs w:val="28"/>
          <w:lang w:val="es-EC"/>
        </w:rPr>
        <w:t xml:space="preserve">s </w:t>
      </w:r>
      <w:r w:rsidRPr="00F34617">
        <w:rPr>
          <w:sz w:val="28"/>
          <w:szCs w:val="28"/>
          <w:lang w:val="es-EC"/>
        </w:rPr>
        <w:t xml:space="preserve"> para los devanados de los motores de pasos </w:t>
      </w:r>
      <w:r>
        <w:rPr>
          <w:sz w:val="28"/>
          <w:szCs w:val="28"/>
          <w:lang w:val="es-EC"/>
        </w:rPr>
        <w:t xml:space="preserve">      (tarjeta 1)</w:t>
      </w:r>
      <w:r>
        <w:rPr>
          <w:sz w:val="28"/>
          <w:szCs w:val="28"/>
          <w:lang w:val="es-EC"/>
        </w:rPr>
        <w:tab/>
        <w:t>10</w:t>
      </w:r>
    </w:p>
    <w:p w:rsidR="005E775C" w:rsidRPr="00F34617" w:rsidRDefault="005E775C" w:rsidP="005E775C">
      <w:pPr>
        <w:tabs>
          <w:tab w:val="right" w:leader="dot" w:pos="8222"/>
        </w:tabs>
        <w:spacing w:line="480" w:lineRule="auto"/>
        <w:ind w:left="426"/>
        <w:rPr>
          <w:sz w:val="28"/>
          <w:szCs w:val="28"/>
          <w:lang w:val="es-EC"/>
        </w:rPr>
      </w:pPr>
      <w:r w:rsidRPr="00F34617">
        <w:rPr>
          <w:sz w:val="28"/>
          <w:szCs w:val="28"/>
          <w:lang w:val="es-EC"/>
        </w:rPr>
        <w:t>1.4.5. Circuito</w:t>
      </w:r>
      <w:r w:rsidRPr="00F34617">
        <w:rPr>
          <w:sz w:val="28"/>
          <w:szCs w:val="28"/>
        </w:rPr>
        <w:t xml:space="preserve"> procesador y de comunicación (tarjeta 2)</w:t>
      </w:r>
      <w:r>
        <w:rPr>
          <w:sz w:val="28"/>
          <w:szCs w:val="28"/>
        </w:rPr>
        <w:tab/>
        <w:t>12</w:t>
      </w:r>
    </w:p>
    <w:p w:rsidR="005E775C" w:rsidRPr="00F34617" w:rsidRDefault="005E775C" w:rsidP="005E775C">
      <w:pPr>
        <w:tabs>
          <w:tab w:val="right" w:leader="dot" w:pos="8222"/>
        </w:tabs>
        <w:spacing w:line="480" w:lineRule="auto"/>
        <w:rPr>
          <w:sz w:val="28"/>
          <w:szCs w:val="28"/>
        </w:rPr>
      </w:pPr>
      <w:r w:rsidRPr="00F34617">
        <w:rPr>
          <w:sz w:val="28"/>
          <w:szCs w:val="28"/>
        </w:rPr>
        <w:lastRenderedPageBreak/>
        <w:t>1.5. Descripción general del software</w:t>
      </w:r>
      <w:r>
        <w:rPr>
          <w:sz w:val="28"/>
          <w:szCs w:val="28"/>
        </w:rPr>
        <w:t>…………………………………..16</w:t>
      </w:r>
    </w:p>
    <w:p w:rsidR="005E775C" w:rsidRPr="00F34617" w:rsidRDefault="005E775C" w:rsidP="005E775C">
      <w:pPr>
        <w:tabs>
          <w:tab w:val="right" w:leader="dot" w:pos="7938"/>
        </w:tabs>
        <w:spacing w:line="480" w:lineRule="auto"/>
        <w:rPr>
          <w:b/>
          <w:sz w:val="28"/>
          <w:szCs w:val="28"/>
        </w:rPr>
      </w:pPr>
    </w:p>
    <w:p w:rsidR="005E775C" w:rsidRPr="00F34617" w:rsidRDefault="005E775C" w:rsidP="005E775C">
      <w:pPr>
        <w:tabs>
          <w:tab w:val="right" w:leader="dot" w:pos="7938"/>
        </w:tabs>
        <w:spacing w:line="480" w:lineRule="auto"/>
        <w:rPr>
          <w:b/>
          <w:sz w:val="28"/>
          <w:szCs w:val="28"/>
        </w:rPr>
      </w:pPr>
      <w:r w:rsidRPr="00F34617">
        <w:rPr>
          <w:b/>
          <w:sz w:val="28"/>
          <w:szCs w:val="28"/>
        </w:rPr>
        <w:t>CAPÍTULO 2</w:t>
      </w:r>
    </w:p>
    <w:p w:rsidR="005E775C" w:rsidRPr="00F34617" w:rsidRDefault="005E775C" w:rsidP="005E775C">
      <w:pPr>
        <w:tabs>
          <w:tab w:val="right" w:leader="dot" w:pos="7938"/>
        </w:tabs>
        <w:spacing w:line="480" w:lineRule="auto"/>
        <w:rPr>
          <w:b/>
          <w:sz w:val="28"/>
          <w:szCs w:val="28"/>
        </w:rPr>
      </w:pPr>
      <w:r w:rsidRPr="00F34617">
        <w:rPr>
          <w:b/>
          <w:sz w:val="28"/>
          <w:szCs w:val="28"/>
        </w:rPr>
        <w:t>DIAGRAMAS ESQUEMÁTICOS y PCB DE LOS CIRCUITOS</w:t>
      </w:r>
      <w:r>
        <w:rPr>
          <w:b/>
          <w:sz w:val="28"/>
          <w:szCs w:val="28"/>
        </w:rPr>
        <w:tab/>
        <w:t>…</w:t>
      </w:r>
      <w:r>
        <w:rPr>
          <w:sz w:val="28"/>
          <w:szCs w:val="28"/>
        </w:rPr>
        <w:t>20</w:t>
      </w:r>
    </w:p>
    <w:p w:rsidR="005E775C" w:rsidRPr="00F34617" w:rsidRDefault="005E775C" w:rsidP="005E775C">
      <w:pPr>
        <w:tabs>
          <w:tab w:val="right" w:leader="dot" w:pos="7938"/>
        </w:tabs>
        <w:spacing w:line="480" w:lineRule="auto"/>
        <w:rPr>
          <w:sz w:val="28"/>
          <w:szCs w:val="28"/>
        </w:rPr>
      </w:pPr>
      <w:r w:rsidRPr="00F34617">
        <w:rPr>
          <w:sz w:val="28"/>
          <w:szCs w:val="28"/>
        </w:rPr>
        <w:t xml:space="preserve">2.1. </w:t>
      </w:r>
      <w:r>
        <w:rPr>
          <w:sz w:val="28"/>
          <w:szCs w:val="28"/>
        </w:rPr>
        <w:t>Fuente de poder……………………………………………….……20</w:t>
      </w:r>
    </w:p>
    <w:p w:rsidR="005E775C" w:rsidRPr="00F34617" w:rsidRDefault="005E775C" w:rsidP="005E775C">
      <w:pPr>
        <w:tabs>
          <w:tab w:val="right" w:leader="dot" w:pos="8222"/>
        </w:tabs>
        <w:spacing w:line="480" w:lineRule="auto"/>
        <w:rPr>
          <w:sz w:val="28"/>
          <w:szCs w:val="28"/>
        </w:rPr>
      </w:pPr>
      <w:r>
        <w:rPr>
          <w:sz w:val="28"/>
          <w:szCs w:val="28"/>
        </w:rPr>
        <w:t>2.2. Driver para motores de paso ………………………………………24</w:t>
      </w:r>
    </w:p>
    <w:p w:rsidR="005E775C" w:rsidRPr="00F34617" w:rsidRDefault="005E775C" w:rsidP="005E775C">
      <w:pPr>
        <w:tabs>
          <w:tab w:val="right" w:leader="dot" w:pos="7938"/>
        </w:tabs>
        <w:spacing w:line="480" w:lineRule="auto"/>
        <w:rPr>
          <w:sz w:val="28"/>
          <w:szCs w:val="28"/>
        </w:rPr>
      </w:pPr>
      <w:r w:rsidRPr="00F34617">
        <w:rPr>
          <w:sz w:val="28"/>
          <w:szCs w:val="28"/>
        </w:rPr>
        <w:t>2.3. Procesador de datos y de comunicación...</w:t>
      </w:r>
      <w:r>
        <w:rPr>
          <w:sz w:val="28"/>
          <w:szCs w:val="28"/>
        </w:rPr>
        <w:t>………………………….27</w:t>
      </w:r>
    </w:p>
    <w:p w:rsidR="005E775C" w:rsidRPr="00F34617" w:rsidRDefault="005E775C" w:rsidP="005E775C">
      <w:pPr>
        <w:tabs>
          <w:tab w:val="right" w:leader="dot" w:pos="7938"/>
        </w:tabs>
        <w:spacing w:line="480" w:lineRule="auto"/>
        <w:rPr>
          <w:sz w:val="28"/>
          <w:szCs w:val="28"/>
        </w:rPr>
      </w:pPr>
      <w:r w:rsidRPr="00F34617">
        <w:rPr>
          <w:sz w:val="28"/>
          <w:szCs w:val="28"/>
        </w:rPr>
        <w:t xml:space="preserve">2.4. </w:t>
      </w:r>
      <w:r>
        <w:rPr>
          <w:sz w:val="28"/>
          <w:szCs w:val="28"/>
        </w:rPr>
        <w:t>Sensor………………………………………………………………33</w:t>
      </w:r>
    </w:p>
    <w:p w:rsidR="005E775C" w:rsidRPr="00F34617" w:rsidRDefault="005E775C" w:rsidP="005E775C">
      <w:pPr>
        <w:tabs>
          <w:tab w:val="right" w:leader="dot" w:pos="7938"/>
        </w:tabs>
        <w:spacing w:line="480" w:lineRule="auto"/>
        <w:rPr>
          <w:sz w:val="28"/>
          <w:szCs w:val="28"/>
        </w:rPr>
      </w:pPr>
      <w:r w:rsidRPr="00F34617">
        <w:rPr>
          <w:sz w:val="28"/>
          <w:szCs w:val="28"/>
        </w:rPr>
        <w:t xml:space="preserve">2.5. </w:t>
      </w:r>
      <w:r>
        <w:rPr>
          <w:sz w:val="28"/>
          <w:szCs w:val="28"/>
        </w:rPr>
        <w:t>Alambrado interno…………………………………………………35</w:t>
      </w:r>
    </w:p>
    <w:p w:rsidR="005E775C" w:rsidRPr="00F34617" w:rsidRDefault="005E775C" w:rsidP="005E775C">
      <w:pPr>
        <w:tabs>
          <w:tab w:val="right" w:leader="dot" w:pos="8222"/>
        </w:tabs>
        <w:spacing w:line="480" w:lineRule="auto"/>
        <w:rPr>
          <w:b/>
          <w:sz w:val="28"/>
          <w:szCs w:val="28"/>
        </w:rPr>
      </w:pPr>
    </w:p>
    <w:p w:rsidR="005E775C" w:rsidRPr="00F34617" w:rsidRDefault="005E775C" w:rsidP="005E775C">
      <w:pPr>
        <w:tabs>
          <w:tab w:val="right" w:leader="dot" w:pos="8222"/>
        </w:tabs>
        <w:spacing w:line="480" w:lineRule="auto"/>
        <w:rPr>
          <w:b/>
          <w:sz w:val="28"/>
          <w:szCs w:val="28"/>
        </w:rPr>
      </w:pPr>
      <w:r w:rsidRPr="00F34617">
        <w:rPr>
          <w:b/>
          <w:sz w:val="28"/>
          <w:szCs w:val="28"/>
        </w:rPr>
        <w:t>CAPÍTULO 3</w:t>
      </w:r>
    </w:p>
    <w:p w:rsidR="005E775C" w:rsidRPr="00F34617" w:rsidRDefault="005E775C" w:rsidP="005E775C">
      <w:pPr>
        <w:tabs>
          <w:tab w:val="right" w:leader="dot" w:pos="8222"/>
        </w:tabs>
        <w:spacing w:line="480" w:lineRule="auto"/>
        <w:rPr>
          <w:sz w:val="28"/>
          <w:szCs w:val="28"/>
        </w:rPr>
      </w:pPr>
      <w:r w:rsidRPr="00F34617">
        <w:rPr>
          <w:b/>
          <w:sz w:val="28"/>
          <w:szCs w:val="28"/>
        </w:rPr>
        <w:t>CAMBIO TECNOLÓGICO</w:t>
      </w:r>
      <w:r>
        <w:rPr>
          <w:sz w:val="28"/>
          <w:szCs w:val="28"/>
        </w:rPr>
        <w:t>………………………………………….37</w:t>
      </w:r>
    </w:p>
    <w:p w:rsidR="005E775C" w:rsidRPr="00F34617" w:rsidRDefault="005E775C" w:rsidP="005E775C">
      <w:pPr>
        <w:tabs>
          <w:tab w:val="right" w:leader="dot" w:pos="8222"/>
        </w:tabs>
        <w:spacing w:line="480" w:lineRule="auto"/>
        <w:rPr>
          <w:sz w:val="28"/>
          <w:szCs w:val="28"/>
        </w:rPr>
      </w:pPr>
      <w:r w:rsidRPr="00F34617">
        <w:rPr>
          <w:sz w:val="28"/>
          <w:szCs w:val="28"/>
        </w:rPr>
        <w:t>3.1. Tecnología de referencia</w:t>
      </w:r>
      <w:r>
        <w:rPr>
          <w:sz w:val="28"/>
          <w:szCs w:val="28"/>
        </w:rPr>
        <w:t>…………………………………………...37</w:t>
      </w:r>
    </w:p>
    <w:p w:rsidR="005E775C" w:rsidRPr="00F34617" w:rsidRDefault="005E775C" w:rsidP="005E775C">
      <w:pPr>
        <w:tabs>
          <w:tab w:val="right" w:leader="dot" w:pos="8222"/>
        </w:tabs>
        <w:spacing w:line="480" w:lineRule="auto"/>
        <w:rPr>
          <w:sz w:val="28"/>
          <w:szCs w:val="28"/>
          <w:lang w:val="es-EC"/>
        </w:rPr>
      </w:pPr>
      <w:r w:rsidRPr="00F34617">
        <w:rPr>
          <w:sz w:val="28"/>
          <w:szCs w:val="28"/>
        </w:rPr>
        <w:t xml:space="preserve">        3.1.1. </w:t>
      </w:r>
      <w:r w:rsidRPr="00F34617">
        <w:rPr>
          <w:sz w:val="28"/>
          <w:szCs w:val="28"/>
          <w:lang w:val="es-EC"/>
        </w:rPr>
        <w:t>Diseño realizado anteriormente</w:t>
      </w:r>
      <w:r>
        <w:rPr>
          <w:sz w:val="28"/>
          <w:szCs w:val="28"/>
          <w:lang w:val="es-EC"/>
        </w:rPr>
        <w:t>……………………………..</w:t>
      </w:r>
      <w:r>
        <w:rPr>
          <w:sz w:val="28"/>
          <w:szCs w:val="28"/>
        </w:rPr>
        <w:t>40</w:t>
      </w:r>
    </w:p>
    <w:p w:rsidR="005E775C" w:rsidRPr="00F34617" w:rsidRDefault="005E775C" w:rsidP="005E775C">
      <w:pPr>
        <w:tabs>
          <w:tab w:val="right" w:leader="dot" w:pos="8222"/>
        </w:tabs>
        <w:spacing w:line="480" w:lineRule="auto"/>
        <w:rPr>
          <w:sz w:val="28"/>
          <w:szCs w:val="28"/>
          <w:lang w:val="es-EC"/>
        </w:rPr>
      </w:pPr>
      <w:r w:rsidRPr="00F34617">
        <w:rPr>
          <w:sz w:val="28"/>
          <w:szCs w:val="28"/>
          <w:lang w:val="es-EC"/>
        </w:rPr>
        <w:t xml:space="preserve">        </w:t>
      </w:r>
      <w:r w:rsidRPr="00F34617">
        <w:rPr>
          <w:sz w:val="28"/>
          <w:szCs w:val="28"/>
        </w:rPr>
        <w:t xml:space="preserve">3.1.2. Implementación </w:t>
      </w:r>
      <w:r>
        <w:rPr>
          <w:sz w:val="28"/>
          <w:szCs w:val="28"/>
        </w:rPr>
        <w:t>del equipo de referencia..............................42</w:t>
      </w:r>
    </w:p>
    <w:p w:rsidR="005E775C" w:rsidRPr="00F34617" w:rsidRDefault="005E775C" w:rsidP="005E775C">
      <w:pPr>
        <w:tabs>
          <w:tab w:val="right" w:leader="dot" w:pos="8222"/>
        </w:tabs>
        <w:spacing w:line="480" w:lineRule="auto"/>
        <w:rPr>
          <w:sz w:val="28"/>
          <w:szCs w:val="28"/>
        </w:rPr>
      </w:pPr>
      <w:r w:rsidRPr="00F34617">
        <w:rPr>
          <w:sz w:val="28"/>
          <w:szCs w:val="28"/>
        </w:rPr>
        <w:t xml:space="preserve"> </w:t>
      </w:r>
    </w:p>
    <w:p w:rsidR="005E775C" w:rsidRPr="00F34617" w:rsidRDefault="005E775C" w:rsidP="005E775C">
      <w:pPr>
        <w:tabs>
          <w:tab w:val="right" w:leader="dot" w:pos="8222"/>
        </w:tabs>
        <w:spacing w:line="480" w:lineRule="auto"/>
        <w:rPr>
          <w:sz w:val="28"/>
          <w:szCs w:val="28"/>
        </w:rPr>
      </w:pPr>
      <w:r w:rsidRPr="00F34617">
        <w:rPr>
          <w:sz w:val="28"/>
          <w:szCs w:val="28"/>
        </w:rPr>
        <w:t>3.2. Tecnología actual del equipo</w:t>
      </w:r>
      <w:r>
        <w:rPr>
          <w:sz w:val="28"/>
          <w:szCs w:val="28"/>
        </w:rPr>
        <w:t>………………………………………44</w:t>
      </w:r>
    </w:p>
    <w:p w:rsidR="005E775C" w:rsidRPr="00F34617" w:rsidRDefault="005E775C" w:rsidP="005E775C">
      <w:pPr>
        <w:tabs>
          <w:tab w:val="right" w:leader="dot" w:pos="8222"/>
        </w:tabs>
        <w:spacing w:line="480" w:lineRule="auto"/>
        <w:rPr>
          <w:sz w:val="28"/>
          <w:szCs w:val="28"/>
        </w:rPr>
      </w:pPr>
      <w:r w:rsidRPr="00F34617">
        <w:rPr>
          <w:sz w:val="28"/>
          <w:szCs w:val="28"/>
        </w:rPr>
        <w:t xml:space="preserve">        3.2.1. Cambios realizados e</w:t>
      </w:r>
      <w:r>
        <w:rPr>
          <w:sz w:val="28"/>
          <w:szCs w:val="28"/>
        </w:rPr>
        <w:t>n el diseño e instrumentación...............45</w:t>
      </w:r>
    </w:p>
    <w:p w:rsidR="005E775C" w:rsidRPr="00F34617" w:rsidRDefault="005E775C" w:rsidP="005E775C">
      <w:pPr>
        <w:tabs>
          <w:tab w:val="right" w:leader="dot" w:pos="8222"/>
        </w:tabs>
        <w:spacing w:line="480" w:lineRule="auto"/>
        <w:rPr>
          <w:sz w:val="28"/>
          <w:szCs w:val="28"/>
        </w:rPr>
      </w:pPr>
      <w:r w:rsidRPr="00F34617">
        <w:rPr>
          <w:sz w:val="28"/>
          <w:szCs w:val="28"/>
        </w:rPr>
        <w:t xml:space="preserve">         3.2.2. I</w:t>
      </w:r>
      <w:r>
        <w:rPr>
          <w:sz w:val="28"/>
          <w:szCs w:val="28"/>
        </w:rPr>
        <w:t>mplementación del equipo actual…………………………48</w:t>
      </w:r>
    </w:p>
    <w:p w:rsidR="005E775C" w:rsidRPr="00F34617" w:rsidRDefault="005E775C" w:rsidP="005E775C">
      <w:pPr>
        <w:tabs>
          <w:tab w:val="right" w:leader="dot" w:pos="8222"/>
        </w:tabs>
        <w:spacing w:line="480" w:lineRule="auto"/>
        <w:rPr>
          <w:b/>
          <w:sz w:val="28"/>
          <w:szCs w:val="28"/>
        </w:rPr>
      </w:pPr>
    </w:p>
    <w:p w:rsidR="005E775C" w:rsidRPr="00F34617" w:rsidRDefault="005E775C" w:rsidP="005E775C">
      <w:pPr>
        <w:tabs>
          <w:tab w:val="right" w:leader="dot" w:pos="8222"/>
        </w:tabs>
        <w:spacing w:line="480" w:lineRule="auto"/>
        <w:rPr>
          <w:b/>
          <w:sz w:val="28"/>
          <w:szCs w:val="28"/>
        </w:rPr>
      </w:pPr>
      <w:r w:rsidRPr="00F34617">
        <w:rPr>
          <w:b/>
          <w:sz w:val="28"/>
          <w:szCs w:val="28"/>
        </w:rPr>
        <w:t>ANEXOS</w:t>
      </w:r>
    </w:p>
    <w:p w:rsidR="005E775C" w:rsidRPr="00F34617" w:rsidRDefault="005E775C" w:rsidP="005E775C">
      <w:pPr>
        <w:tabs>
          <w:tab w:val="right" w:leader="dot" w:pos="8222"/>
        </w:tabs>
        <w:spacing w:line="480" w:lineRule="auto"/>
        <w:rPr>
          <w:b/>
          <w:sz w:val="28"/>
          <w:szCs w:val="28"/>
        </w:rPr>
      </w:pPr>
    </w:p>
    <w:p w:rsidR="005E775C" w:rsidRPr="00722ACD" w:rsidRDefault="005E775C" w:rsidP="005E775C">
      <w:pPr>
        <w:tabs>
          <w:tab w:val="right" w:leader="dot" w:pos="8222"/>
        </w:tabs>
        <w:spacing w:line="480" w:lineRule="auto"/>
        <w:rPr>
          <w:sz w:val="28"/>
          <w:szCs w:val="28"/>
        </w:rPr>
      </w:pPr>
    </w:p>
    <w:p w:rsidR="005E775C" w:rsidRPr="00722ACD" w:rsidRDefault="005E775C" w:rsidP="005E775C">
      <w:pPr>
        <w:tabs>
          <w:tab w:val="right" w:leader="dot" w:pos="8222"/>
        </w:tabs>
        <w:spacing w:line="480" w:lineRule="auto"/>
        <w:rPr>
          <w:sz w:val="28"/>
          <w:szCs w:val="28"/>
        </w:rPr>
      </w:pPr>
      <w:r>
        <w:rPr>
          <w:sz w:val="28"/>
          <w:szCs w:val="28"/>
        </w:rPr>
        <w:t xml:space="preserve">ANEXO 1 </w:t>
      </w:r>
      <w:r w:rsidRPr="00722ACD">
        <w:rPr>
          <w:sz w:val="28"/>
          <w:szCs w:val="28"/>
        </w:rPr>
        <w:t>Manual del usuario</w:t>
      </w:r>
      <w:r>
        <w:rPr>
          <w:sz w:val="28"/>
          <w:szCs w:val="28"/>
        </w:rPr>
        <w:tab/>
        <w:t>52</w:t>
      </w:r>
    </w:p>
    <w:p w:rsidR="005E775C" w:rsidRPr="00722ACD" w:rsidRDefault="005E775C" w:rsidP="005E775C">
      <w:pPr>
        <w:tabs>
          <w:tab w:val="right" w:leader="dot" w:pos="8222"/>
        </w:tabs>
        <w:spacing w:line="480" w:lineRule="auto"/>
        <w:rPr>
          <w:sz w:val="28"/>
          <w:szCs w:val="28"/>
        </w:rPr>
      </w:pPr>
    </w:p>
    <w:p w:rsidR="005E775C" w:rsidRDefault="005E775C" w:rsidP="005E775C">
      <w:pPr>
        <w:tabs>
          <w:tab w:val="right" w:leader="dot" w:pos="8222"/>
        </w:tabs>
        <w:spacing w:line="480" w:lineRule="auto"/>
        <w:rPr>
          <w:sz w:val="28"/>
          <w:szCs w:val="28"/>
        </w:rPr>
      </w:pPr>
      <w:r>
        <w:rPr>
          <w:sz w:val="28"/>
          <w:szCs w:val="28"/>
        </w:rPr>
        <w:t xml:space="preserve">ANEXO 2 </w:t>
      </w:r>
      <w:r w:rsidRPr="00722ACD">
        <w:rPr>
          <w:sz w:val="28"/>
          <w:szCs w:val="28"/>
        </w:rPr>
        <w:t>Imágenes obtenidas</w:t>
      </w:r>
      <w:r>
        <w:rPr>
          <w:sz w:val="28"/>
          <w:szCs w:val="28"/>
        </w:rPr>
        <w:tab/>
        <w:t>57</w:t>
      </w:r>
    </w:p>
    <w:p w:rsidR="005E775C" w:rsidRDefault="005E775C" w:rsidP="005E775C">
      <w:pPr>
        <w:tabs>
          <w:tab w:val="right" w:leader="dot" w:pos="8222"/>
        </w:tabs>
        <w:spacing w:line="480" w:lineRule="auto"/>
        <w:rPr>
          <w:sz w:val="28"/>
          <w:szCs w:val="28"/>
        </w:rPr>
      </w:pPr>
    </w:p>
    <w:p w:rsidR="005E775C" w:rsidRPr="00722ACD" w:rsidRDefault="005E775C" w:rsidP="005E775C">
      <w:pPr>
        <w:tabs>
          <w:tab w:val="right" w:leader="dot" w:pos="8222"/>
        </w:tabs>
        <w:spacing w:line="480" w:lineRule="auto"/>
        <w:rPr>
          <w:sz w:val="28"/>
          <w:szCs w:val="28"/>
        </w:rPr>
      </w:pPr>
      <w:r>
        <w:rPr>
          <w:sz w:val="28"/>
          <w:szCs w:val="28"/>
        </w:rPr>
        <w:t>ANEXO 3 Tomografía Axial Computarizada</w:t>
      </w:r>
      <w:r>
        <w:rPr>
          <w:sz w:val="28"/>
          <w:szCs w:val="28"/>
        </w:rPr>
        <w:tab/>
        <w:t>59</w:t>
      </w:r>
    </w:p>
    <w:p w:rsidR="005E775C" w:rsidRPr="00722ACD" w:rsidRDefault="005E775C" w:rsidP="005E775C">
      <w:pPr>
        <w:tabs>
          <w:tab w:val="right" w:leader="dot" w:pos="8222"/>
        </w:tabs>
        <w:spacing w:line="480" w:lineRule="auto"/>
        <w:rPr>
          <w:sz w:val="28"/>
          <w:szCs w:val="28"/>
        </w:rPr>
      </w:pPr>
    </w:p>
    <w:p w:rsidR="005E775C" w:rsidRPr="00E25023" w:rsidRDefault="005E775C" w:rsidP="005E775C">
      <w:pPr>
        <w:tabs>
          <w:tab w:val="right" w:leader="dot" w:pos="8222"/>
        </w:tabs>
        <w:spacing w:line="480" w:lineRule="auto"/>
        <w:rPr>
          <w:sz w:val="28"/>
          <w:szCs w:val="28"/>
        </w:rPr>
      </w:pPr>
      <w:r w:rsidRPr="00F34617">
        <w:rPr>
          <w:b/>
          <w:sz w:val="28"/>
          <w:szCs w:val="28"/>
        </w:rPr>
        <w:t xml:space="preserve">CONCLUSIONES </w:t>
      </w:r>
      <w:r>
        <w:rPr>
          <w:b/>
          <w:sz w:val="28"/>
          <w:szCs w:val="28"/>
        </w:rPr>
        <w:t xml:space="preserve"> Y RECOMENDACIONES</w:t>
      </w:r>
      <w:r>
        <w:rPr>
          <w:sz w:val="28"/>
          <w:szCs w:val="28"/>
        </w:rPr>
        <w:t>……………………72</w:t>
      </w:r>
    </w:p>
    <w:p w:rsidR="005E775C" w:rsidRPr="00F34617" w:rsidRDefault="005E775C" w:rsidP="005E775C">
      <w:pPr>
        <w:tabs>
          <w:tab w:val="right" w:leader="dot" w:pos="8222"/>
        </w:tabs>
        <w:spacing w:line="480" w:lineRule="auto"/>
        <w:rPr>
          <w:b/>
          <w:sz w:val="28"/>
          <w:szCs w:val="28"/>
        </w:rPr>
      </w:pPr>
    </w:p>
    <w:p w:rsidR="005E775C" w:rsidRPr="00F34617" w:rsidRDefault="005E775C" w:rsidP="005E775C">
      <w:pPr>
        <w:tabs>
          <w:tab w:val="right" w:leader="dot" w:pos="8222"/>
        </w:tabs>
        <w:spacing w:line="480" w:lineRule="auto"/>
        <w:rPr>
          <w:b/>
          <w:sz w:val="28"/>
          <w:szCs w:val="28"/>
        </w:rPr>
      </w:pPr>
      <w:r>
        <w:rPr>
          <w:b/>
          <w:sz w:val="28"/>
          <w:szCs w:val="28"/>
        </w:rPr>
        <w:t>BIBLIOGRAFÍA</w:t>
      </w:r>
      <w:r w:rsidRPr="00E25023">
        <w:rPr>
          <w:sz w:val="28"/>
          <w:szCs w:val="28"/>
        </w:rPr>
        <w:t>……………………………………………………..</w:t>
      </w:r>
      <w:r>
        <w:rPr>
          <w:sz w:val="28"/>
          <w:szCs w:val="28"/>
        </w:rPr>
        <w:t>76</w:t>
      </w:r>
    </w:p>
    <w:p w:rsidR="005E775C" w:rsidRDefault="005E775C" w:rsidP="005E775C">
      <w:pPr>
        <w:rPr>
          <w:b/>
          <w:sz w:val="28"/>
          <w:szCs w:val="28"/>
        </w:rPr>
      </w:pPr>
    </w:p>
    <w:p w:rsidR="005E775C" w:rsidRPr="00F34617" w:rsidRDefault="005E775C" w:rsidP="005E775C">
      <w:pPr>
        <w:rPr>
          <w:sz w:val="28"/>
          <w:szCs w:val="28"/>
        </w:rPr>
      </w:pPr>
    </w:p>
    <w:p w:rsidR="005E775C" w:rsidRDefault="005E775C" w:rsidP="005E775C">
      <w:pPr>
        <w:jc w:val="both"/>
        <w:rPr>
          <w:sz w:val="28"/>
          <w:szCs w:val="28"/>
        </w:rPr>
      </w:pPr>
    </w:p>
    <w:p w:rsidR="005E775C" w:rsidRDefault="005E775C" w:rsidP="005E775C">
      <w:pPr>
        <w:jc w:val="both"/>
        <w:rPr>
          <w:sz w:val="28"/>
          <w:szCs w:val="28"/>
        </w:rPr>
      </w:pPr>
    </w:p>
    <w:p w:rsidR="005E775C" w:rsidRDefault="005E775C" w:rsidP="005E775C">
      <w:pPr>
        <w:jc w:val="both"/>
        <w:rPr>
          <w:sz w:val="28"/>
          <w:szCs w:val="28"/>
        </w:rPr>
      </w:pPr>
    </w:p>
    <w:p w:rsidR="005E775C" w:rsidRDefault="005E775C" w:rsidP="005E775C">
      <w:pPr>
        <w:jc w:val="both"/>
        <w:rPr>
          <w:sz w:val="28"/>
          <w:szCs w:val="28"/>
        </w:rPr>
      </w:pPr>
    </w:p>
    <w:p w:rsidR="005E775C" w:rsidRDefault="005E775C" w:rsidP="005E775C">
      <w:pPr>
        <w:jc w:val="both"/>
        <w:rPr>
          <w:sz w:val="28"/>
          <w:szCs w:val="28"/>
        </w:rPr>
      </w:pPr>
    </w:p>
    <w:p w:rsidR="005E775C" w:rsidRDefault="005E775C" w:rsidP="005E775C">
      <w:pPr>
        <w:jc w:val="both"/>
        <w:rPr>
          <w:sz w:val="28"/>
          <w:szCs w:val="28"/>
        </w:rPr>
      </w:pPr>
    </w:p>
    <w:p w:rsidR="005E775C" w:rsidRDefault="005E775C" w:rsidP="005E775C">
      <w:pPr>
        <w:jc w:val="both"/>
        <w:rPr>
          <w:sz w:val="28"/>
          <w:szCs w:val="28"/>
        </w:rPr>
      </w:pPr>
    </w:p>
    <w:p w:rsidR="005E775C" w:rsidRDefault="005E775C" w:rsidP="005E775C">
      <w:pPr>
        <w:jc w:val="both"/>
        <w:rPr>
          <w:sz w:val="28"/>
          <w:szCs w:val="28"/>
        </w:rPr>
      </w:pPr>
    </w:p>
    <w:p w:rsidR="005E775C" w:rsidRDefault="005E775C" w:rsidP="005E775C">
      <w:pPr>
        <w:jc w:val="both"/>
        <w:rPr>
          <w:sz w:val="28"/>
          <w:szCs w:val="28"/>
        </w:rPr>
      </w:pPr>
    </w:p>
    <w:p w:rsidR="005E775C" w:rsidRPr="00F34617" w:rsidRDefault="005E775C" w:rsidP="005E775C">
      <w:pPr>
        <w:jc w:val="both"/>
        <w:rPr>
          <w:sz w:val="28"/>
          <w:szCs w:val="28"/>
        </w:rPr>
      </w:pPr>
    </w:p>
    <w:p w:rsidR="005E775C" w:rsidRPr="0037348E" w:rsidRDefault="005E775C" w:rsidP="005E775C">
      <w:pPr>
        <w:pStyle w:val="Ttulo6"/>
        <w:spacing w:before="0" w:after="0"/>
        <w:rPr>
          <w:rFonts w:ascii="Times New Roman" w:hAnsi="Times New Roman"/>
          <w:b/>
          <w:color w:val="365F91" w:themeColor="accent1" w:themeShade="BF"/>
          <w:spacing w:val="80"/>
          <w:sz w:val="28"/>
          <w:szCs w:val="28"/>
        </w:rPr>
      </w:pPr>
      <w:r w:rsidRPr="0037348E">
        <w:rPr>
          <w:rFonts w:ascii="Times New Roman" w:hAnsi="Times New Roman"/>
          <w:b/>
          <w:color w:val="365F91" w:themeColor="accent1" w:themeShade="BF"/>
          <w:spacing w:val="80"/>
          <w:sz w:val="28"/>
          <w:szCs w:val="28"/>
        </w:rPr>
        <w:lastRenderedPageBreak/>
        <w:t>ÍNDICE DE FIGURAS</w:t>
      </w:r>
    </w:p>
    <w:p w:rsidR="005E775C" w:rsidRPr="00F34617" w:rsidRDefault="005E775C" w:rsidP="005E775C">
      <w:pPr>
        <w:tabs>
          <w:tab w:val="right" w:leader="dot" w:pos="8222"/>
        </w:tabs>
        <w:spacing w:line="480" w:lineRule="auto"/>
        <w:rPr>
          <w:sz w:val="28"/>
          <w:szCs w:val="28"/>
        </w:rPr>
      </w:pPr>
      <w:r w:rsidRPr="00F34617">
        <w:rPr>
          <w:b/>
          <w:sz w:val="28"/>
          <w:szCs w:val="28"/>
        </w:rPr>
        <w:t xml:space="preserve">Figura 1.1.  </w:t>
      </w:r>
      <w:r w:rsidRPr="00F34617">
        <w:rPr>
          <w:sz w:val="28"/>
          <w:szCs w:val="28"/>
        </w:rPr>
        <w:t>Una imagen de CT presenta un corte transversal del cuerpo humano</w:t>
      </w:r>
      <w:r>
        <w:rPr>
          <w:sz w:val="28"/>
          <w:szCs w:val="28"/>
        </w:rPr>
        <w:tab/>
        <w:t>IX</w:t>
      </w:r>
    </w:p>
    <w:p w:rsidR="005E775C" w:rsidRDefault="005E775C" w:rsidP="005E775C">
      <w:pPr>
        <w:autoSpaceDE w:val="0"/>
        <w:autoSpaceDN w:val="0"/>
        <w:adjustRightInd w:val="0"/>
        <w:spacing w:line="480" w:lineRule="auto"/>
        <w:ind w:left="1276" w:hanging="1276"/>
        <w:jc w:val="both"/>
        <w:rPr>
          <w:sz w:val="28"/>
          <w:szCs w:val="28"/>
        </w:rPr>
      </w:pPr>
      <w:r>
        <w:rPr>
          <w:b/>
          <w:sz w:val="28"/>
          <w:szCs w:val="28"/>
        </w:rPr>
        <w:t xml:space="preserve">Figura </w:t>
      </w:r>
      <w:r w:rsidRPr="00F34617">
        <w:rPr>
          <w:b/>
          <w:sz w:val="28"/>
          <w:szCs w:val="28"/>
        </w:rPr>
        <w:t>1.2.</w:t>
      </w:r>
      <w:r w:rsidRPr="00F34617">
        <w:rPr>
          <w:sz w:val="28"/>
          <w:szCs w:val="28"/>
        </w:rPr>
        <w:t xml:space="preserve"> Diagrama</w:t>
      </w:r>
      <w:r>
        <w:rPr>
          <w:sz w:val="28"/>
          <w:szCs w:val="28"/>
        </w:rPr>
        <w:t xml:space="preserve"> de bloques general del equipo…………………..4</w:t>
      </w:r>
    </w:p>
    <w:p w:rsidR="005E775C" w:rsidRPr="00F34617" w:rsidRDefault="005E775C" w:rsidP="005E775C">
      <w:pPr>
        <w:tabs>
          <w:tab w:val="right" w:leader="dot" w:pos="8222"/>
        </w:tabs>
        <w:spacing w:line="480" w:lineRule="auto"/>
        <w:rPr>
          <w:sz w:val="28"/>
          <w:szCs w:val="28"/>
        </w:rPr>
      </w:pPr>
      <w:r>
        <w:rPr>
          <w:b/>
          <w:sz w:val="28"/>
          <w:szCs w:val="28"/>
        </w:rPr>
        <w:t>Figura 2.1</w:t>
      </w:r>
      <w:r w:rsidRPr="00F34617">
        <w:rPr>
          <w:b/>
          <w:sz w:val="28"/>
          <w:szCs w:val="28"/>
        </w:rPr>
        <w:t xml:space="preserve">.  </w:t>
      </w:r>
      <w:r>
        <w:rPr>
          <w:sz w:val="28"/>
          <w:szCs w:val="28"/>
        </w:rPr>
        <w:t>Diagrama esquemático del circuito dedicado a la fuente de poder de +5v, +12v</w:t>
      </w:r>
      <w:r>
        <w:rPr>
          <w:sz w:val="28"/>
          <w:szCs w:val="28"/>
        </w:rPr>
        <w:tab/>
        <w:t>22</w:t>
      </w:r>
    </w:p>
    <w:p w:rsidR="005E775C" w:rsidRDefault="005E775C" w:rsidP="005E775C">
      <w:pPr>
        <w:tabs>
          <w:tab w:val="right" w:leader="dot" w:pos="8222"/>
        </w:tabs>
        <w:spacing w:line="480" w:lineRule="auto"/>
        <w:rPr>
          <w:sz w:val="28"/>
          <w:szCs w:val="28"/>
        </w:rPr>
      </w:pPr>
      <w:r w:rsidRPr="00F34617">
        <w:rPr>
          <w:b/>
          <w:sz w:val="28"/>
          <w:szCs w:val="28"/>
        </w:rPr>
        <w:t>Figura 2.2</w:t>
      </w:r>
      <w:r w:rsidRPr="00E751B1">
        <w:rPr>
          <w:sz w:val="28"/>
          <w:szCs w:val="28"/>
        </w:rPr>
        <w:t xml:space="preserve">.   </w:t>
      </w:r>
      <w:r w:rsidRPr="00E751B1">
        <w:rPr>
          <w:sz w:val="28"/>
          <w:szCs w:val="28"/>
          <w:lang w:val="es-EC"/>
        </w:rPr>
        <w:t>Diagrama esquemático del circuito dedicado a la fuente de poder de +24V</w:t>
      </w:r>
      <w:r>
        <w:rPr>
          <w:sz w:val="28"/>
          <w:szCs w:val="28"/>
        </w:rPr>
        <w:tab/>
        <w:t>23</w:t>
      </w:r>
    </w:p>
    <w:p w:rsidR="005E775C" w:rsidRPr="00F34617" w:rsidRDefault="005E775C" w:rsidP="005E775C">
      <w:pPr>
        <w:tabs>
          <w:tab w:val="right" w:leader="dot" w:pos="8222"/>
        </w:tabs>
        <w:spacing w:line="480" w:lineRule="auto"/>
        <w:rPr>
          <w:sz w:val="28"/>
          <w:szCs w:val="28"/>
        </w:rPr>
      </w:pPr>
      <w:r w:rsidRPr="00F34617">
        <w:rPr>
          <w:b/>
          <w:sz w:val="28"/>
          <w:szCs w:val="28"/>
        </w:rPr>
        <w:t>Figura 2.</w:t>
      </w:r>
      <w:r>
        <w:rPr>
          <w:b/>
          <w:sz w:val="28"/>
          <w:szCs w:val="28"/>
        </w:rPr>
        <w:t>3</w:t>
      </w:r>
      <w:r w:rsidRPr="00E751B1">
        <w:rPr>
          <w:sz w:val="28"/>
          <w:szCs w:val="28"/>
        </w:rPr>
        <w:t xml:space="preserve">.   </w:t>
      </w:r>
      <w:r w:rsidRPr="00E751B1">
        <w:rPr>
          <w:sz w:val="28"/>
          <w:szCs w:val="28"/>
          <w:lang w:val="es-EC"/>
        </w:rPr>
        <w:t xml:space="preserve">Diagrama esquemático del circuito dedicado a </w:t>
      </w:r>
      <w:r>
        <w:rPr>
          <w:sz w:val="28"/>
          <w:szCs w:val="28"/>
          <w:lang w:val="es-EC"/>
        </w:rPr>
        <w:t>controlar los motores de paso</w:t>
      </w:r>
      <w:r>
        <w:rPr>
          <w:sz w:val="28"/>
          <w:szCs w:val="28"/>
        </w:rPr>
        <w:tab/>
        <w:t>25</w:t>
      </w:r>
    </w:p>
    <w:p w:rsidR="005E775C" w:rsidRDefault="005E775C" w:rsidP="005E775C">
      <w:pPr>
        <w:tabs>
          <w:tab w:val="right" w:leader="dot" w:pos="8222"/>
        </w:tabs>
        <w:spacing w:line="480" w:lineRule="auto"/>
        <w:rPr>
          <w:sz w:val="28"/>
          <w:szCs w:val="28"/>
        </w:rPr>
      </w:pPr>
      <w:r w:rsidRPr="00F34617">
        <w:rPr>
          <w:b/>
          <w:sz w:val="28"/>
          <w:szCs w:val="28"/>
        </w:rPr>
        <w:t>Figura 2.</w:t>
      </w:r>
      <w:r>
        <w:rPr>
          <w:b/>
          <w:sz w:val="28"/>
          <w:szCs w:val="28"/>
        </w:rPr>
        <w:t>4</w:t>
      </w:r>
      <w:r w:rsidRPr="00E751B1">
        <w:rPr>
          <w:sz w:val="28"/>
          <w:szCs w:val="28"/>
        </w:rPr>
        <w:t xml:space="preserve">.  </w:t>
      </w:r>
      <w:r>
        <w:rPr>
          <w:sz w:val="28"/>
          <w:szCs w:val="28"/>
        </w:rPr>
        <w:t>PCB para la tarjeta 1 (drivers de motores)</w:t>
      </w:r>
      <w:r>
        <w:rPr>
          <w:sz w:val="28"/>
          <w:szCs w:val="28"/>
        </w:rPr>
        <w:tab/>
        <w:t>26</w:t>
      </w:r>
    </w:p>
    <w:p w:rsidR="005E775C" w:rsidRDefault="005E775C" w:rsidP="005E775C">
      <w:pPr>
        <w:tabs>
          <w:tab w:val="right" w:leader="dot" w:pos="8222"/>
        </w:tabs>
        <w:spacing w:line="480" w:lineRule="auto"/>
        <w:rPr>
          <w:sz w:val="28"/>
          <w:szCs w:val="28"/>
        </w:rPr>
      </w:pPr>
      <w:r w:rsidRPr="00F34617">
        <w:rPr>
          <w:b/>
          <w:sz w:val="28"/>
          <w:szCs w:val="28"/>
        </w:rPr>
        <w:t>Figura 2.</w:t>
      </w:r>
      <w:r>
        <w:rPr>
          <w:b/>
          <w:sz w:val="28"/>
          <w:szCs w:val="28"/>
        </w:rPr>
        <w:t>5</w:t>
      </w:r>
      <w:r w:rsidRPr="00E751B1">
        <w:rPr>
          <w:sz w:val="28"/>
          <w:szCs w:val="28"/>
        </w:rPr>
        <w:t xml:space="preserve">.  </w:t>
      </w:r>
      <w:r>
        <w:rPr>
          <w:sz w:val="28"/>
          <w:szCs w:val="28"/>
        </w:rPr>
        <w:t>Cara de Serigrafía (Ubicación de Componentes) para tarjeta 1 drivers de motores</w:t>
      </w:r>
      <w:r>
        <w:rPr>
          <w:sz w:val="28"/>
          <w:szCs w:val="28"/>
        </w:rPr>
        <w:tab/>
        <w:t>26</w:t>
      </w:r>
    </w:p>
    <w:p w:rsidR="005E775C" w:rsidRDefault="005E775C" w:rsidP="005E775C">
      <w:pPr>
        <w:tabs>
          <w:tab w:val="right" w:leader="dot" w:pos="8222"/>
        </w:tabs>
        <w:spacing w:line="480" w:lineRule="auto"/>
        <w:rPr>
          <w:sz w:val="28"/>
          <w:szCs w:val="28"/>
        </w:rPr>
      </w:pPr>
      <w:r w:rsidRPr="00F34617">
        <w:rPr>
          <w:b/>
          <w:sz w:val="28"/>
          <w:szCs w:val="28"/>
        </w:rPr>
        <w:t>Figura 2.</w:t>
      </w:r>
      <w:r>
        <w:rPr>
          <w:b/>
          <w:sz w:val="28"/>
          <w:szCs w:val="28"/>
        </w:rPr>
        <w:t>6</w:t>
      </w:r>
      <w:r w:rsidRPr="00E751B1">
        <w:rPr>
          <w:sz w:val="28"/>
          <w:szCs w:val="28"/>
        </w:rPr>
        <w:t xml:space="preserve">.   </w:t>
      </w:r>
      <w:r w:rsidRPr="00E751B1">
        <w:rPr>
          <w:sz w:val="28"/>
          <w:szCs w:val="28"/>
          <w:lang w:val="es-EC"/>
        </w:rPr>
        <w:t xml:space="preserve">Diagrama esquemático del circuito dedicado </w:t>
      </w:r>
      <w:r>
        <w:rPr>
          <w:sz w:val="28"/>
          <w:szCs w:val="28"/>
          <w:lang w:val="es-EC"/>
        </w:rPr>
        <w:t xml:space="preserve">a procesar los datos y permite la comunicación con la PC </w:t>
      </w:r>
      <w:r>
        <w:rPr>
          <w:sz w:val="28"/>
          <w:szCs w:val="28"/>
        </w:rPr>
        <w:tab/>
        <w:t>29</w:t>
      </w:r>
    </w:p>
    <w:p w:rsidR="005E775C" w:rsidRPr="00F34617" w:rsidRDefault="005E775C" w:rsidP="005E775C">
      <w:pPr>
        <w:tabs>
          <w:tab w:val="right" w:leader="dot" w:pos="8222"/>
        </w:tabs>
        <w:spacing w:line="480" w:lineRule="auto"/>
        <w:rPr>
          <w:sz w:val="28"/>
          <w:szCs w:val="28"/>
        </w:rPr>
      </w:pPr>
      <w:r w:rsidRPr="00F34617">
        <w:rPr>
          <w:b/>
          <w:sz w:val="28"/>
          <w:szCs w:val="28"/>
        </w:rPr>
        <w:t>Figura 2.</w:t>
      </w:r>
      <w:r>
        <w:rPr>
          <w:b/>
          <w:sz w:val="28"/>
          <w:szCs w:val="28"/>
        </w:rPr>
        <w:t>7</w:t>
      </w:r>
      <w:r w:rsidRPr="00E751B1">
        <w:rPr>
          <w:sz w:val="28"/>
          <w:szCs w:val="28"/>
        </w:rPr>
        <w:t xml:space="preserve">.   </w:t>
      </w:r>
      <w:r w:rsidRPr="00E751B1">
        <w:rPr>
          <w:sz w:val="28"/>
          <w:szCs w:val="28"/>
          <w:lang w:val="es-EC"/>
        </w:rPr>
        <w:t xml:space="preserve">Diagrama esquemático del circuito dedicado </w:t>
      </w:r>
      <w:r>
        <w:rPr>
          <w:sz w:val="28"/>
          <w:szCs w:val="28"/>
          <w:lang w:val="es-EC"/>
        </w:rPr>
        <w:t xml:space="preserve">a procesar los datos y permite la comunicación con la PC (2) </w:t>
      </w:r>
      <w:r>
        <w:rPr>
          <w:sz w:val="28"/>
          <w:szCs w:val="28"/>
        </w:rPr>
        <w:tab/>
        <w:t>30</w:t>
      </w:r>
    </w:p>
    <w:p w:rsidR="005E775C" w:rsidRDefault="005E775C" w:rsidP="005E775C">
      <w:pPr>
        <w:tabs>
          <w:tab w:val="right" w:leader="dot" w:pos="8222"/>
        </w:tabs>
        <w:spacing w:line="480" w:lineRule="auto"/>
        <w:rPr>
          <w:sz w:val="28"/>
          <w:szCs w:val="28"/>
        </w:rPr>
      </w:pPr>
      <w:r w:rsidRPr="00F34617">
        <w:rPr>
          <w:b/>
          <w:sz w:val="28"/>
          <w:szCs w:val="28"/>
        </w:rPr>
        <w:t>Figura 2.</w:t>
      </w:r>
      <w:r>
        <w:rPr>
          <w:b/>
          <w:sz w:val="28"/>
          <w:szCs w:val="28"/>
        </w:rPr>
        <w:t>8</w:t>
      </w:r>
      <w:r w:rsidRPr="00E751B1">
        <w:rPr>
          <w:sz w:val="28"/>
          <w:szCs w:val="28"/>
        </w:rPr>
        <w:t xml:space="preserve">.  </w:t>
      </w:r>
      <w:r>
        <w:rPr>
          <w:sz w:val="28"/>
          <w:szCs w:val="28"/>
        </w:rPr>
        <w:t>PCB para la tarjeta 2 (Procesadora de Datos)</w:t>
      </w:r>
      <w:r>
        <w:rPr>
          <w:sz w:val="28"/>
          <w:szCs w:val="28"/>
        </w:rPr>
        <w:tab/>
        <w:t>31</w:t>
      </w:r>
    </w:p>
    <w:p w:rsidR="005E775C" w:rsidRDefault="005E775C" w:rsidP="005E775C">
      <w:pPr>
        <w:tabs>
          <w:tab w:val="right" w:leader="dot" w:pos="8222"/>
        </w:tabs>
        <w:spacing w:line="480" w:lineRule="auto"/>
        <w:rPr>
          <w:sz w:val="28"/>
          <w:szCs w:val="28"/>
        </w:rPr>
      </w:pPr>
      <w:r w:rsidRPr="00F34617">
        <w:rPr>
          <w:b/>
          <w:sz w:val="28"/>
          <w:szCs w:val="28"/>
        </w:rPr>
        <w:lastRenderedPageBreak/>
        <w:t>Figura 2.</w:t>
      </w:r>
      <w:r>
        <w:rPr>
          <w:b/>
          <w:sz w:val="28"/>
          <w:szCs w:val="28"/>
        </w:rPr>
        <w:t>9</w:t>
      </w:r>
      <w:r w:rsidRPr="00E751B1">
        <w:rPr>
          <w:sz w:val="28"/>
          <w:szCs w:val="28"/>
        </w:rPr>
        <w:t xml:space="preserve">.  </w:t>
      </w:r>
      <w:r>
        <w:rPr>
          <w:sz w:val="28"/>
          <w:szCs w:val="28"/>
        </w:rPr>
        <w:t>Cara de Serigrafía (Ubicación de Componentes) para tarjeta 2 Procesadora de Datos</w:t>
      </w:r>
      <w:r>
        <w:rPr>
          <w:sz w:val="28"/>
          <w:szCs w:val="28"/>
        </w:rPr>
        <w:tab/>
        <w:t>32</w:t>
      </w:r>
    </w:p>
    <w:p w:rsidR="005E775C" w:rsidRPr="00F34617" w:rsidRDefault="005E775C" w:rsidP="005E775C">
      <w:pPr>
        <w:tabs>
          <w:tab w:val="right" w:leader="dot" w:pos="8222"/>
        </w:tabs>
        <w:spacing w:line="480" w:lineRule="auto"/>
        <w:rPr>
          <w:sz w:val="28"/>
          <w:szCs w:val="28"/>
        </w:rPr>
      </w:pPr>
      <w:r w:rsidRPr="00F34617">
        <w:rPr>
          <w:b/>
          <w:sz w:val="28"/>
          <w:szCs w:val="28"/>
        </w:rPr>
        <w:t>Figura 2.</w:t>
      </w:r>
      <w:r>
        <w:rPr>
          <w:b/>
          <w:sz w:val="28"/>
          <w:szCs w:val="28"/>
        </w:rPr>
        <w:t>10</w:t>
      </w:r>
      <w:r w:rsidRPr="00E751B1">
        <w:rPr>
          <w:sz w:val="28"/>
          <w:szCs w:val="28"/>
        </w:rPr>
        <w:t xml:space="preserve">.   </w:t>
      </w:r>
      <w:r w:rsidRPr="00E751B1">
        <w:rPr>
          <w:sz w:val="28"/>
          <w:szCs w:val="28"/>
          <w:lang w:val="es-EC"/>
        </w:rPr>
        <w:t xml:space="preserve">Diagrama esquemático del circuito </w:t>
      </w:r>
      <w:r>
        <w:rPr>
          <w:sz w:val="28"/>
          <w:szCs w:val="28"/>
          <w:lang w:val="es-EC"/>
        </w:rPr>
        <w:t>foto-sensor, convierte la luz en voltaje</w:t>
      </w:r>
      <w:r>
        <w:rPr>
          <w:sz w:val="28"/>
          <w:szCs w:val="28"/>
        </w:rPr>
        <w:tab/>
        <w:t>34</w:t>
      </w:r>
    </w:p>
    <w:p w:rsidR="005E775C" w:rsidRDefault="005E775C" w:rsidP="005E775C">
      <w:pPr>
        <w:tabs>
          <w:tab w:val="right" w:leader="dot" w:pos="8222"/>
        </w:tabs>
        <w:spacing w:line="480" w:lineRule="auto"/>
        <w:rPr>
          <w:sz w:val="28"/>
          <w:szCs w:val="28"/>
        </w:rPr>
      </w:pPr>
      <w:r w:rsidRPr="00F34617">
        <w:rPr>
          <w:b/>
          <w:sz w:val="28"/>
          <w:szCs w:val="28"/>
        </w:rPr>
        <w:t>Figura 2.</w:t>
      </w:r>
      <w:r>
        <w:rPr>
          <w:b/>
          <w:sz w:val="28"/>
          <w:szCs w:val="28"/>
        </w:rPr>
        <w:t>11</w:t>
      </w:r>
      <w:r w:rsidRPr="00E751B1">
        <w:rPr>
          <w:sz w:val="28"/>
          <w:szCs w:val="28"/>
        </w:rPr>
        <w:t xml:space="preserve">.  </w:t>
      </w:r>
      <w:r>
        <w:rPr>
          <w:sz w:val="28"/>
          <w:szCs w:val="28"/>
        </w:rPr>
        <w:t>Alambrado interno del equipo</w:t>
      </w:r>
      <w:r>
        <w:rPr>
          <w:sz w:val="28"/>
          <w:szCs w:val="28"/>
        </w:rPr>
        <w:tab/>
        <w:t>36</w:t>
      </w:r>
    </w:p>
    <w:p w:rsidR="005E775C" w:rsidRDefault="005E775C" w:rsidP="005E775C">
      <w:pPr>
        <w:tabs>
          <w:tab w:val="right" w:leader="dot" w:pos="8222"/>
        </w:tabs>
        <w:spacing w:line="480" w:lineRule="auto"/>
        <w:rPr>
          <w:sz w:val="28"/>
          <w:szCs w:val="28"/>
        </w:rPr>
      </w:pPr>
      <w:r>
        <w:rPr>
          <w:b/>
          <w:sz w:val="28"/>
          <w:szCs w:val="28"/>
        </w:rPr>
        <w:t>Figura 3</w:t>
      </w:r>
      <w:r w:rsidRPr="00F34617">
        <w:rPr>
          <w:b/>
          <w:sz w:val="28"/>
          <w:szCs w:val="28"/>
        </w:rPr>
        <w:t>.</w:t>
      </w:r>
      <w:r>
        <w:rPr>
          <w:b/>
          <w:sz w:val="28"/>
          <w:szCs w:val="28"/>
        </w:rPr>
        <w:t>1</w:t>
      </w:r>
      <w:r w:rsidRPr="00E751B1">
        <w:rPr>
          <w:sz w:val="28"/>
          <w:szCs w:val="28"/>
        </w:rPr>
        <w:t xml:space="preserve">. </w:t>
      </w:r>
      <w:r>
        <w:rPr>
          <w:sz w:val="28"/>
          <w:szCs w:val="28"/>
        </w:rPr>
        <w:t>Fotografía del tomógrafo construido anteriormente</w:t>
      </w:r>
      <w:r>
        <w:rPr>
          <w:sz w:val="28"/>
          <w:szCs w:val="28"/>
        </w:rPr>
        <w:tab/>
        <w:t>37</w:t>
      </w:r>
    </w:p>
    <w:p w:rsidR="005E775C" w:rsidRDefault="005E775C" w:rsidP="005E775C">
      <w:pPr>
        <w:tabs>
          <w:tab w:val="right" w:leader="dot" w:pos="8222"/>
        </w:tabs>
        <w:spacing w:line="480" w:lineRule="auto"/>
        <w:rPr>
          <w:sz w:val="28"/>
          <w:szCs w:val="28"/>
        </w:rPr>
      </w:pPr>
      <w:r w:rsidRPr="00F34617">
        <w:rPr>
          <w:b/>
          <w:sz w:val="28"/>
          <w:szCs w:val="28"/>
        </w:rPr>
        <w:t xml:space="preserve">Figura </w:t>
      </w:r>
      <w:r>
        <w:rPr>
          <w:b/>
          <w:sz w:val="28"/>
          <w:szCs w:val="28"/>
        </w:rPr>
        <w:t>3</w:t>
      </w:r>
      <w:r w:rsidRPr="00F34617">
        <w:rPr>
          <w:b/>
          <w:sz w:val="28"/>
          <w:szCs w:val="28"/>
        </w:rPr>
        <w:t>.</w:t>
      </w:r>
      <w:r>
        <w:rPr>
          <w:b/>
          <w:sz w:val="28"/>
          <w:szCs w:val="28"/>
        </w:rPr>
        <w:t>2</w:t>
      </w:r>
      <w:r w:rsidRPr="00E751B1">
        <w:rPr>
          <w:sz w:val="28"/>
          <w:szCs w:val="28"/>
        </w:rPr>
        <w:t xml:space="preserve">. </w:t>
      </w:r>
      <w:r>
        <w:rPr>
          <w:sz w:val="28"/>
          <w:szCs w:val="28"/>
        </w:rPr>
        <w:t>Tarjetas y fuente de poder, cableado interno del equipo</w:t>
      </w:r>
      <w:r>
        <w:rPr>
          <w:sz w:val="28"/>
          <w:szCs w:val="28"/>
        </w:rPr>
        <w:tab/>
        <w:t>39</w:t>
      </w:r>
    </w:p>
    <w:p w:rsidR="005E775C" w:rsidRDefault="005E775C" w:rsidP="005E775C">
      <w:pPr>
        <w:tabs>
          <w:tab w:val="right" w:leader="dot" w:pos="8222"/>
        </w:tabs>
        <w:spacing w:line="480" w:lineRule="auto"/>
        <w:rPr>
          <w:sz w:val="28"/>
          <w:szCs w:val="28"/>
        </w:rPr>
      </w:pPr>
      <w:r w:rsidRPr="00F34617">
        <w:rPr>
          <w:b/>
          <w:sz w:val="28"/>
          <w:szCs w:val="28"/>
        </w:rPr>
        <w:t xml:space="preserve">Figura </w:t>
      </w:r>
      <w:r>
        <w:rPr>
          <w:b/>
          <w:sz w:val="28"/>
          <w:szCs w:val="28"/>
        </w:rPr>
        <w:t>3</w:t>
      </w:r>
      <w:r w:rsidRPr="00F34617">
        <w:rPr>
          <w:b/>
          <w:sz w:val="28"/>
          <w:szCs w:val="28"/>
        </w:rPr>
        <w:t>.</w:t>
      </w:r>
      <w:r>
        <w:rPr>
          <w:b/>
          <w:sz w:val="28"/>
          <w:szCs w:val="28"/>
        </w:rPr>
        <w:t>3</w:t>
      </w:r>
      <w:r w:rsidRPr="00E751B1">
        <w:rPr>
          <w:sz w:val="28"/>
          <w:szCs w:val="28"/>
        </w:rPr>
        <w:t xml:space="preserve">. </w:t>
      </w:r>
      <w:r>
        <w:rPr>
          <w:sz w:val="28"/>
          <w:szCs w:val="28"/>
        </w:rPr>
        <w:t>Diseño y construcción de la tarjeta 1(drivers de motores) realizado anteriormente</w:t>
      </w:r>
      <w:r>
        <w:rPr>
          <w:sz w:val="28"/>
          <w:szCs w:val="28"/>
        </w:rPr>
        <w:tab/>
        <w:t>41</w:t>
      </w:r>
    </w:p>
    <w:p w:rsidR="005E775C" w:rsidRDefault="005E775C" w:rsidP="005E775C">
      <w:pPr>
        <w:tabs>
          <w:tab w:val="right" w:leader="dot" w:pos="8222"/>
        </w:tabs>
        <w:spacing w:line="480" w:lineRule="auto"/>
        <w:rPr>
          <w:sz w:val="28"/>
          <w:szCs w:val="28"/>
        </w:rPr>
      </w:pPr>
      <w:r w:rsidRPr="00F34617">
        <w:rPr>
          <w:b/>
          <w:sz w:val="28"/>
          <w:szCs w:val="28"/>
        </w:rPr>
        <w:t xml:space="preserve">Figura </w:t>
      </w:r>
      <w:r>
        <w:rPr>
          <w:b/>
          <w:sz w:val="28"/>
          <w:szCs w:val="28"/>
        </w:rPr>
        <w:t>3</w:t>
      </w:r>
      <w:r w:rsidRPr="00F34617">
        <w:rPr>
          <w:b/>
          <w:sz w:val="28"/>
          <w:szCs w:val="28"/>
        </w:rPr>
        <w:t>.</w:t>
      </w:r>
      <w:r>
        <w:rPr>
          <w:b/>
          <w:sz w:val="28"/>
          <w:szCs w:val="28"/>
        </w:rPr>
        <w:t>4</w:t>
      </w:r>
      <w:r w:rsidRPr="00E751B1">
        <w:rPr>
          <w:sz w:val="28"/>
          <w:szCs w:val="28"/>
        </w:rPr>
        <w:t xml:space="preserve">. </w:t>
      </w:r>
      <w:r>
        <w:rPr>
          <w:sz w:val="28"/>
          <w:szCs w:val="28"/>
        </w:rPr>
        <w:t>Diseño y construcción de la tarjeta 2(procesadora de datos) realizado anteriormente</w:t>
      </w:r>
      <w:r>
        <w:rPr>
          <w:sz w:val="28"/>
          <w:szCs w:val="28"/>
        </w:rPr>
        <w:tab/>
        <w:t>41</w:t>
      </w:r>
    </w:p>
    <w:p w:rsidR="005E775C" w:rsidRDefault="005E775C" w:rsidP="005E775C">
      <w:pPr>
        <w:tabs>
          <w:tab w:val="right" w:leader="dot" w:pos="8222"/>
        </w:tabs>
        <w:spacing w:line="480" w:lineRule="auto"/>
        <w:rPr>
          <w:sz w:val="28"/>
          <w:szCs w:val="28"/>
        </w:rPr>
      </w:pPr>
      <w:r>
        <w:rPr>
          <w:b/>
          <w:sz w:val="28"/>
          <w:szCs w:val="28"/>
        </w:rPr>
        <w:t>Figura 3</w:t>
      </w:r>
      <w:r w:rsidRPr="00F34617">
        <w:rPr>
          <w:b/>
          <w:sz w:val="28"/>
          <w:szCs w:val="28"/>
        </w:rPr>
        <w:t>.</w:t>
      </w:r>
      <w:r>
        <w:rPr>
          <w:b/>
          <w:sz w:val="28"/>
          <w:szCs w:val="28"/>
        </w:rPr>
        <w:t>5</w:t>
      </w:r>
      <w:r w:rsidRPr="00E751B1">
        <w:rPr>
          <w:sz w:val="28"/>
          <w:szCs w:val="28"/>
        </w:rPr>
        <w:t xml:space="preserve">. </w:t>
      </w:r>
      <w:r>
        <w:rPr>
          <w:sz w:val="28"/>
          <w:szCs w:val="28"/>
        </w:rPr>
        <w:t>Implementación y montaje del tomógrafo de referencia</w:t>
      </w:r>
      <w:r>
        <w:rPr>
          <w:sz w:val="28"/>
          <w:szCs w:val="28"/>
        </w:rPr>
        <w:tab/>
        <w:t>43</w:t>
      </w:r>
    </w:p>
    <w:p w:rsidR="005E775C" w:rsidRDefault="005E775C" w:rsidP="005E775C">
      <w:pPr>
        <w:tabs>
          <w:tab w:val="right" w:leader="dot" w:pos="8222"/>
        </w:tabs>
        <w:spacing w:line="480" w:lineRule="auto"/>
        <w:rPr>
          <w:sz w:val="28"/>
          <w:szCs w:val="28"/>
        </w:rPr>
      </w:pPr>
      <w:r>
        <w:rPr>
          <w:b/>
          <w:sz w:val="28"/>
          <w:szCs w:val="28"/>
        </w:rPr>
        <w:t>Figura 3</w:t>
      </w:r>
      <w:r w:rsidRPr="00F34617">
        <w:rPr>
          <w:b/>
          <w:sz w:val="28"/>
          <w:szCs w:val="28"/>
        </w:rPr>
        <w:t>.</w:t>
      </w:r>
      <w:r>
        <w:rPr>
          <w:b/>
          <w:sz w:val="28"/>
          <w:szCs w:val="28"/>
        </w:rPr>
        <w:t>6</w:t>
      </w:r>
      <w:r w:rsidRPr="00E751B1">
        <w:rPr>
          <w:sz w:val="28"/>
          <w:szCs w:val="28"/>
        </w:rPr>
        <w:t>.</w:t>
      </w:r>
      <w:r>
        <w:rPr>
          <w:sz w:val="28"/>
          <w:szCs w:val="28"/>
        </w:rPr>
        <w:t xml:space="preserve"> Diseño y reconstrucción de la tarjeta 1(drivers de motores) del nuevo tomógrafo</w:t>
      </w:r>
      <w:r>
        <w:rPr>
          <w:sz w:val="28"/>
          <w:szCs w:val="28"/>
        </w:rPr>
        <w:tab/>
        <w:t>45</w:t>
      </w:r>
    </w:p>
    <w:p w:rsidR="005E775C" w:rsidRDefault="005E775C" w:rsidP="005E775C">
      <w:pPr>
        <w:tabs>
          <w:tab w:val="right" w:leader="dot" w:pos="8222"/>
        </w:tabs>
        <w:spacing w:line="480" w:lineRule="auto"/>
        <w:rPr>
          <w:sz w:val="28"/>
          <w:szCs w:val="28"/>
        </w:rPr>
      </w:pPr>
      <w:r>
        <w:rPr>
          <w:b/>
          <w:sz w:val="28"/>
          <w:szCs w:val="28"/>
        </w:rPr>
        <w:t>Figura 3</w:t>
      </w:r>
      <w:r w:rsidRPr="00F34617">
        <w:rPr>
          <w:b/>
          <w:sz w:val="28"/>
          <w:szCs w:val="28"/>
        </w:rPr>
        <w:t>.</w:t>
      </w:r>
      <w:r>
        <w:rPr>
          <w:b/>
          <w:sz w:val="28"/>
          <w:szCs w:val="28"/>
        </w:rPr>
        <w:t>7</w:t>
      </w:r>
      <w:r w:rsidRPr="00E751B1">
        <w:rPr>
          <w:sz w:val="28"/>
          <w:szCs w:val="28"/>
        </w:rPr>
        <w:t>.</w:t>
      </w:r>
      <w:r>
        <w:rPr>
          <w:sz w:val="28"/>
          <w:szCs w:val="28"/>
        </w:rPr>
        <w:t xml:space="preserve"> Diseño y reconstrucción de la tarjeta 2(procesadora de datos) del nuevo tomógrafo</w:t>
      </w:r>
      <w:r>
        <w:rPr>
          <w:sz w:val="28"/>
          <w:szCs w:val="28"/>
        </w:rPr>
        <w:tab/>
        <w:t>46</w:t>
      </w:r>
    </w:p>
    <w:p w:rsidR="005E775C" w:rsidRDefault="005E775C" w:rsidP="005E775C">
      <w:pPr>
        <w:tabs>
          <w:tab w:val="right" w:leader="dot" w:pos="8222"/>
        </w:tabs>
        <w:spacing w:line="480" w:lineRule="auto"/>
        <w:rPr>
          <w:sz w:val="28"/>
          <w:szCs w:val="28"/>
        </w:rPr>
      </w:pPr>
      <w:r>
        <w:rPr>
          <w:b/>
          <w:sz w:val="28"/>
          <w:szCs w:val="28"/>
        </w:rPr>
        <w:t>Figura 3</w:t>
      </w:r>
      <w:r w:rsidRPr="00F34617">
        <w:rPr>
          <w:b/>
          <w:sz w:val="28"/>
          <w:szCs w:val="28"/>
        </w:rPr>
        <w:t>.</w:t>
      </w:r>
      <w:r>
        <w:rPr>
          <w:b/>
          <w:sz w:val="28"/>
          <w:szCs w:val="28"/>
        </w:rPr>
        <w:t>8</w:t>
      </w:r>
      <w:r w:rsidRPr="00E751B1">
        <w:rPr>
          <w:sz w:val="28"/>
          <w:szCs w:val="28"/>
        </w:rPr>
        <w:t xml:space="preserve">. </w:t>
      </w:r>
      <w:r>
        <w:rPr>
          <w:sz w:val="28"/>
          <w:szCs w:val="28"/>
        </w:rPr>
        <w:t>Módulo: fuente de poder</w:t>
      </w:r>
      <w:r>
        <w:rPr>
          <w:sz w:val="28"/>
          <w:szCs w:val="28"/>
        </w:rPr>
        <w:tab/>
        <w:t>49</w:t>
      </w:r>
    </w:p>
    <w:p w:rsidR="005E775C" w:rsidRDefault="005E775C" w:rsidP="005E775C">
      <w:pPr>
        <w:tabs>
          <w:tab w:val="right" w:leader="dot" w:pos="8222"/>
        </w:tabs>
        <w:spacing w:line="480" w:lineRule="auto"/>
        <w:rPr>
          <w:sz w:val="28"/>
          <w:szCs w:val="28"/>
        </w:rPr>
      </w:pPr>
      <w:r>
        <w:rPr>
          <w:b/>
          <w:sz w:val="28"/>
          <w:szCs w:val="28"/>
        </w:rPr>
        <w:t>Figura 3</w:t>
      </w:r>
      <w:r w:rsidRPr="00F34617">
        <w:rPr>
          <w:b/>
          <w:sz w:val="28"/>
          <w:szCs w:val="28"/>
        </w:rPr>
        <w:t>.</w:t>
      </w:r>
      <w:r>
        <w:rPr>
          <w:b/>
          <w:sz w:val="28"/>
          <w:szCs w:val="28"/>
        </w:rPr>
        <w:t>9</w:t>
      </w:r>
      <w:r w:rsidRPr="00E751B1">
        <w:rPr>
          <w:sz w:val="28"/>
          <w:szCs w:val="28"/>
        </w:rPr>
        <w:t>.</w:t>
      </w:r>
      <w:r>
        <w:rPr>
          <w:sz w:val="28"/>
          <w:szCs w:val="28"/>
        </w:rPr>
        <w:t xml:space="preserve"> Módulo: Consola</w:t>
      </w:r>
      <w:r>
        <w:rPr>
          <w:sz w:val="28"/>
          <w:szCs w:val="28"/>
        </w:rPr>
        <w:tab/>
        <w:t>50</w:t>
      </w:r>
    </w:p>
    <w:p w:rsidR="005E775C" w:rsidRDefault="005E775C" w:rsidP="005E775C">
      <w:pPr>
        <w:tabs>
          <w:tab w:val="right" w:leader="dot" w:pos="8222"/>
        </w:tabs>
        <w:spacing w:line="480" w:lineRule="auto"/>
        <w:rPr>
          <w:sz w:val="28"/>
          <w:szCs w:val="28"/>
        </w:rPr>
      </w:pPr>
      <w:r>
        <w:rPr>
          <w:b/>
          <w:sz w:val="28"/>
          <w:szCs w:val="28"/>
        </w:rPr>
        <w:t>Figura 3</w:t>
      </w:r>
      <w:r w:rsidRPr="00F34617">
        <w:rPr>
          <w:b/>
          <w:sz w:val="28"/>
          <w:szCs w:val="28"/>
        </w:rPr>
        <w:t>.</w:t>
      </w:r>
      <w:r>
        <w:rPr>
          <w:b/>
          <w:sz w:val="28"/>
          <w:szCs w:val="28"/>
        </w:rPr>
        <w:t>10</w:t>
      </w:r>
      <w:r w:rsidRPr="00E751B1">
        <w:rPr>
          <w:sz w:val="28"/>
          <w:szCs w:val="28"/>
        </w:rPr>
        <w:t>.</w:t>
      </w:r>
      <w:r>
        <w:rPr>
          <w:sz w:val="28"/>
          <w:szCs w:val="28"/>
        </w:rPr>
        <w:t xml:space="preserve"> Módulo: Gantry</w:t>
      </w:r>
      <w:r>
        <w:rPr>
          <w:sz w:val="28"/>
          <w:szCs w:val="28"/>
        </w:rPr>
        <w:tab/>
        <w:t>51</w:t>
      </w:r>
    </w:p>
    <w:p w:rsidR="005E775C" w:rsidRDefault="005E775C" w:rsidP="005E775C">
      <w:pPr>
        <w:tabs>
          <w:tab w:val="right" w:leader="dot" w:pos="8222"/>
        </w:tabs>
        <w:spacing w:line="480" w:lineRule="auto"/>
        <w:rPr>
          <w:sz w:val="28"/>
          <w:szCs w:val="28"/>
        </w:rPr>
      </w:pPr>
      <w:r>
        <w:rPr>
          <w:b/>
          <w:sz w:val="28"/>
          <w:szCs w:val="28"/>
        </w:rPr>
        <w:lastRenderedPageBreak/>
        <w:t>Figura 3</w:t>
      </w:r>
      <w:r w:rsidRPr="00F34617">
        <w:rPr>
          <w:b/>
          <w:sz w:val="28"/>
          <w:szCs w:val="28"/>
        </w:rPr>
        <w:t>.</w:t>
      </w:r>
      <w:r>
        <w:rPr>
          <w:b/>
          <w:sz w:val="28"/>
          <w:szCs w:val="28"/>
        </w:rPr>
        <w:t>11</w:t>
      </w:r>
      <w:r w:rsidRPr="00E751B1">
        <w:rPr>
          <w:sz w:val="28"/>
          <w:szCs w:val="28"/>
        </w:rPr>
        <w:t>.</w:t>
      </w:r>
      <w:r>
        <w:rPr>
          <w:sz w:val="28"/>
          <w:szCs w:val="28"/>
        </w:rPr>
        <w:t xml:space="preserve"> Reconstrucción de una imagen a color obtenida, cilindro opaco sólido</w:t>
      </w:r>
      <w:r>
        <w:rPr>
          <w:sz w:val="28"/>
          <w:szCs w:val="28"/>
        </w:rPr>
        <w:tab/>
        <w:t>57</w:t>
      </w:r>
    </w:p>
    <w:p w:rsidR="005E775C" w:rsidRDefault="005E775C" w:rsidP="005E775C">
      <w:pPr>
        <w:tabs>
          <w:tab w:val="right" w:leader="dot" w:pos="8222"/>
        </w:tabs>
        <w:spacing w:line="480" w:lineRule="auto"/>
        <w:rPr>
          <w:sz w:val="28"/>
          <w:szCs w:val="28"/>
        </w:rPr>
      </w:pPr>
      <w:r>
        <w:rPr>
          <w:b/>
          <w:sz w:val="28"/>
          <w:szCs w:val="28"/>
        </w:rPr>
        <w:t>Figura 3</w:t>
      </w:r>
      <w:r w:rsidRPr="00F34617">
        <w:rPr>
          <w:b/>
          <w:sz w:val="28"/>
          <w:szCs w:val="28"/>
        </w:rPr>
        <w:t>.</w:t>
      </w:r>
      <w:r>
        <w:rPr>
          <w:b/>
          <w:sz w:val="28"/>
          <w:szCs w:val="28"/>
        </w:rPr>
        <w:t>12</w:t>
      </w:r>
      <w:r w:rsidRPr="00E751B1">
        <w:rPr>
          <w:sz w:val="28"/>
          <w:szCs w:val="28"/>
        </w:rPr>
        <w:t>.</w:t>
      </w:r>
      <w:r>
        <w:rPr>
          <w:sz w:val="28"/>
          <w:szCs w:val="28"/>
        </w:rPr>
        <w:t xml:space="preserve"> Reconstrucción de imagen a color obtenida, cuatro cilindros huecos con sustancias translucidas</w:t>
      </w:r>
      <w:r>
        <w:rPr>
          <w:sz w:val="28"/>
          <w:szCs w:val="28"/>
        </w:rPr>
        <w:tab/>
        <w:t>58</w:t>
      </w:r>
    </w:p>
    <w:p w:rsidR="005E775C" w:rsidRDefault="005E775C" w:rsidP="005E775C">
      <w:pPr>
        <w:tabs>
          <w:tab w:val="right" w:leader="dot" w:pos="8222"/>
        </w:tabs>
        <w:spacing w:line="480" w:lineRule="auto"/>
        <w:rPr>
          <w:sz w:val="28"/>
          <w:szCs w:val="28"/>
        </w:rPr>
      </w:pPr>
      <w:r>
        <w:rPr>
          <w:b/>
          <w:sz w:val="28"/>
          <w:szCs w:val="28"/>
        </w:rPr>
        <w:t>Figura 3</w:t>
      </w:r>
      <w:r w:rsidRPr="00F34617">
        <w:rPr>
          <w:b/>
          <w:sz w:val="28"/>
          <w:szCs w:val="28"/>
        </w:rPr>
        <w:t>.</w:t>
      </w:r>
      <w:r>
        <w:rPr>
          <w:b/>
          <w:sz w:val="28"/>
          <w:szCs w:val="28"/>
        </w:rPr>
        <w:t>13</w:t>
      </w:r>
      <w:r w:rsidRPr="00E751B1">
        <w:rPr>
          <w:sz w:val="28"/>
          <w:szCs w:val="28"/>
        </w:rPr>
        <w:t>.</w:t>
      </w:r>
      <w:r>
        <w:rPr>
          <w:sz w:val="28"/>
          <w:szCs w:val="28"/>
        </w:rPr>
        <w:t xml:space="preserve">  </w:t>
      </w:r>
      <w:r w:rsidRPr="00B12F73">
        <w:rPr>
          <w:iCs/>
          <w:sz w:val="28"/>
          <w:szCs w:val="28"/>
        </w:rPr>
        <w:t xml:space="preserve">Diagrama del proceso de </w:t>
      </w:r>
      <w:r>
        <w:rPr>
          <w:iCs/>
          <w:sz w:val="28"/>
          <w:szCs w:val="28"/>
        </w:rPr>
        <w:t>obtención de imágenes en un TAC</w:t>
      </w:r>
      <w:r>
        <w:rPr>
          <w:sz w:val="28"/>
          <w:szCs w:val="28"/>
        </w:rPr>
        <w:tab/>
        <w:t>70</w:t>
      </w:r>
    </w:p>
    <w:p w:rsidR="005E775C" w:rsidRDefault="005E775C" w:rsidP="005E775C">
      <w:pPr>
        <w:tabs>
          <w:tab w:val="right" w:leader="dot" w:pos="8222"/>
        </w:tabs>
        <w:spacing w:line="480" w:lineRule="auto"/>
        <w:rPr>
          <w:sz w:val="28"/>
          <w:szCs w:val="28"/>
        </w:rPr>
      </w:pPr>
      <w:r>
        <w:rPr>
          <w:b/>
          <w:sz w:val="28"/>
          <w:szCs w:val="28"/>
        </w:rPr>
        <w:t>Figura 3</w:t>
      </w:r>
      <w:r w:rsidRPr="00F34617">
        <w:rPr>
          <w:b/>
          <w:sz w:val="28"/>
          <w:szCs w:val="28"/>
        </w:rPr>
        <w:t>.</w:t>
      </w:r>
      <w:r>
        <w:rPr>
          <w:b/>
          <w:sz w:val="28"/>
          <w:szCs w:val="28"/>
        </w:rPr>
        <w:t>14</w:t>
      </w:r>
      <w:r w:rsidRPr="00E751B1">
        <w:rPr>
          <w:sz w:val="28"/>
          <w:szCs w:val="28"/>
        </w:rPr>
        <w:t>.</w:t>
      </w:r>
      <w:r>
        <w:rPr>
          <w:sz w:val="28"/>
          <w:szCs w:val="28"/>
        </w:rPr>
        <w:t xml:space="preserve"> </w:t>
      </w:r>
      <w:r w:rsidRPr="005757B9">
        <w:rPr>
          <w:sz w:val="28"/>
          <w:szCs w:val="28"/>
        </w:rPr>
        <w:t>TAC de una Cabeza Humana</w:t>
      </w:r>
      <w:r>
        <w:rPr>
          <w:sz w:val="28"/>
          <w:szCs w:val="28"/>
        </w:rPr>
        <w:t xml:space="preserve"> </w:t>
      </w:r>
      <w:r>
        <w:rPr>
          <w:sz w:val="28"/>
          <w:szCs w:val="28"/>
        </w:rPr>
        <w:tab/>
        <w:t>71</w:t>
      </w:r>
    </w:p>
    <w:p w:rsidR="005E775C" w:rsidRDefault="005E775C" w:rsidP="005E775C">
      <w:pPr>
        <w:tabs>
          <w:tab w:val="right" w:leader="dot" w:pos="8222"/>
        </w:tabs>
        <w:spacing w:line="480" w:lineRule="auto"/>
        <w:rPr>
          <w:sz w:val="28"/>
          <w:szCs w:val="28"/>
        </w:rPr>
      </w:pPr>
    </w:p>
    <w:p w:rsidR="005E775C" w:rsidRDefault="005E775C" w:rsidP="005E775C">
      <w:pPr>
        <w:tabs>
          <w:tab w:val="right" w:leader="dot" w:pos="8222"/>
        </w:tabs>
        <w:spacing w:line="480" w:lineRule="auto"/>
        <w:rPr>
          <w:sz w:val="28"/>
          <w:szCs w:val="28"/>
        </w:rPr>
      </w:pPr>
    </w:p>
    <w:p w:rsidR="005E775C" w:rsidRDefault="005E775C" w:rsidP="005E775C">
      <w:pPr>
        <w:tabs>
          <w:tab w:val="right" w:leader="dot" w:pos="8222"/>
        </w:tabs>
        <w:spacing w:line="480" w:lineRule="auto"/>
        <w:rPr>
          <w:sz w:val="28"/>
          <w:szCs w:val="28"/>
        </w:rPr>
      </w:pPr>
    </w:p>
    <w:p w:rsidR="005E775C" w:rsidRDefault="005E775C" w:rsidP="005E775C">
      <w:pPr>
        <w:tabs>
          <w:tab w:val="right" w:leader="dot" w:pos="8222"/>
        </w:tabs>
        <w:spacing w:line="480" w:lineRule="auto"/>
        <w:rPr>
          <w:sz w:val="28"/>
          <w:szCs w:val="28"/>
        </w:rPr>
      </w:pPr>
    </w:p>
    <w:p w:rsidR="005E775C" w:rsidRDefault="005E775C" w:rsidP="005E775C">
      <w:pPr>
        <w:tabs>
          <w:tab w:val="right" w:leader="dot" w:pos="8222"/>
        </w:tabs>
        <w:spacing w:line="480" w:lineRule="auto"/>
        <w:rPr>
          <w:sz w:val="28"/>
          <w:szCs w:val="28"/>
        </w:rPr>
      </w:pPr>
    </w:p>
    <w:p w:rsidR="005E775C" w:rsidRDefault="005E775C" w:rsidP="005E775C">
      <w:pPr>
        <w:tabs>
          <w:tab w:val="right" w:leader="dot" w:pos="8222"/>
        </w:tabs>
        <w:spacing w:line="480" w:lineRule="auto"/>
        <w:rPr>
          <w:sz w:val="28"/>
          <w:szCs w:val="28"/>
        </w:rPr>
      </w:pPr>
    </w:p>
    <w:p w:rsidR="005E775C" w:rsidRDefault="005E775C" w:rsidP="005E775C">
      <w:pPr>
        <w:tabs>
          <w:tab w:val="right" w:leader="dot" w:pos="8222"/>
        </w:tabs>
        <w:spacing w:line="480" w:lineRule="auto"/>
        <w:rPr>
          <w:sz w:val="28"/>
          <w:szCs w:val="28"/>
        </w:rPr>
      </w:pPr>
    </w:p>
    <w:p w:rsidR="005E775C" w:rsidRDefault="005E775C" w:rsidP="005E775C">
      <w:pPr>
        <w:tabs>
          <w:tab w:val="right" w:leader="dot" w:pos="8222"/>
        </w:tabs>
        <w:spacing w:line="480" w:lineRule="auto"/>
        <w:rPr>
          <w:sz w:val="28"/>
          <w:szCs w:val="28"/>
        </w:rPr>
      </w:pPr>
    </w:p>
    <w:p w:rsidR="005E775C" w:rsidRDefault="005E775C" w:rsidP="005E775C">
      <w:pPr>
        <w:tabs>
          <w:tab w:val="right" w:leader="dot" w:pos="8222"/>
        </w:tabs>
        <w:spacing w:line="480" w:lineRule="auto"/>
        <w:rPr>
          <w:sz w:val="28"/>
          <w:szCs w:val="28"/>
        </w:rPr>
      </w:pPr>
    </w:p>
    <w:p w:rsidR="005E775C" w:rsidRDefault="005E775C" w:rsidP="005E775C">
      <w:pPr>
        <w:tabs>
          <w:tab w:val="right" w:leader="dot" w:pos="8222"/>
        </w:tabs>
        <w:spacing w:line="480" w:lineRule="auto"/>
        <w:rPr>
          <w:sz w:val="28"/>
          <w:szCs w:val="28"/>
        </w:rPr>
      </w:pPr>
    </w:p>
    <w:p w:rsidR="005E775C" w:rsidRDefault="005E775C" w:rsidP="005E775C">
      <w:pPr>
        <w:tabs>
          <w:tab w:val="right" w:leader="dot" w:pos="8222"/>
        </w:tabs>
        <w:spacing w:line="480" w:lineRule="auto"/>
        <w:rPr>
          <w:sz w:val="28"/>
          <w:szCs w:val="28"/>
        </w:rPr>
      </w:pPr>
    </w:p>
    <w:p w:rsidR="005E775C" w:rsidRDefault="005E775C" w:rsidP="005E775C">
      <w:pPr>
        <w:tabs>
          <w:tab w:val="right" w:leader="dot" w:pos="8222"/>
        </w:tabs>
        <w:spacing w:line="480" w:lineRule="auto"/>
        <w:rPr>
          <w:sz w:val="28"/>
          <w:szCs w:val="28"/>
        </w:rPr>
      </w:pPr>
    </w:p>
    <w:p w:rsidR="005E775C" w:rsidRPr="00357B77" w:rsidRDefault="005E775C" w:rsidP="005E775C">
      <w:pPr>
        <w:tabs>
          <w:tab w:val="right" w:leader="dot" w:pos="8222"/>
        </w:tabs>
        <w:spacing w:line="480" w:lineRule="auto"/>
        <w:jc w:val="center"/>
        <w:rPr>
          <w:sz w:val="28"/>
          <w:szCs w:val="28"/>
        </w:rPr>
      </w:pPr>
      <w:r w:rsidRPr="00F34617">
        <w:rPr>
          <w:b/>
          <w:spacing w:val="80"/>
          <w:sz w:val="28"/>
          <w:szCs w:val="28"/>
          <w:lang w:val="es-MX" w:eastAsia="es-EC"/>
        </w:rPr>
        <w:lastRenderedPageBreak/>
        <w:t>INTRODUCCIÓN</w:t>
      </w:r>
    </w:p>
    <w:p w:rsidR="005E775C" w:rsidRPr="00F34617" w:rsidRDefault="005E775C" w:rsidP="005E775C">
      <w:pPr>
        <w:jc w:val="both"/>
        <w:rPr>
          <w:sz w:val="28"/>
          <w:szCs w:val="28"/>
        </w:rPr>
      </w:pPr>
    </w:p>
    <w:p w:rsidR="005E775C" w:rsidRPr="00F34617" w:rsidRDefault="005E775C" w:rsidP="005E775C">
      <w:pPr>
        <w:jc w:val="both"/>
        <w:rPr>
          <w:sz w:val="28"/>
          <w:szCs w:val="28"/>
        </w:rPr>
      </w:pPr>
      <w:r w:rsidRPr="00F34617">
        <w:rPr>
          <w:sz w:val="28"/>
          <w:szCs w:val="28"/>
        </w:rPr>
        <w:t xml:space="preserve">       </w:t>
      </w:r>
    </w:p>
    <w:p w:rsidR="005E775C" w:rsidRDefault="005E775C" w:rsidP="005E775C">
      <w:pPr>
        <w:spacing w:line="480" w:lineRule="auto"/>
        <w:jc w:val="both"/>
        <w:rPr>
          <w:sz w:val="28"/>
          <w:szCs w:val="28"/>
        </w:rPr>
      </w:pPr>
      <w:r w:rsidRPr="00F34617">
        <w:rPr>
          <w:sz w:val="28"/>
          <w:szCs w:val="28"/>
        </w:rPr>
        <w:t xml:space="preserve">La tomografía computarizada es una técnica que se utiliza para reconstruir y  observar  imágenes médicas, esto nos permite observar objetos ocultos que normalmente no los podemos ver.   </w:t>
      </w:r>
    </w:p>
    <w:p w:rsidR="005E775C" w:rsidRPr="00F34617" w:rsidRDefault="005E775C" w:rsidP="005E775C">
      <w:pPr>
        <w:spacing w:line="480" w:lineRule="auto"/>
        <w:jc w:val="both"/>
        <w:rPr>
          <w:sz w:val="28"/>
          <w:szCs w:val="28"/>
        </w:rPr>
      </w:pPr>
    </w:p>
    <w:p w:rsidR="005E775C" w:rsidRDefault="005E775C" w:rsidP="005E775C">
      <w:pPr>
        <w:spacing w:line="480" w:lineRule="auto"/>
        <w:jc w:val="both"/>
        <w:rPr>
          <w:sz w:val="28"/>
          <w:szCs w:val="28"/>
        </w:rPr>
      </w:pPr>
      <w:r w:rsidRPr="00F34617">
        <w:rPr>
          <w:sz w:val="28"/>
          <w:szCs w:val="28"/>
        </w:rPr>
        <w:t>Una imagen de tomografía computarizada (CT) es una visualización de la anatomía de un fino corte del cuerpo, desarrollada a partir de múltiples determinaciones de absorción de rayos x realizadas alrededor de la periferia del cuerpo.</w:t>
      </w:r>
    </w:p>
    <w:p w:rsidR="005E775C" w:rsidRPr="00F34617" w:rsidRDefault="005E775C" w:rsidP="005E775C">
      <w:pPr>
        <w:spacing w:line="480" w:lineRule="auto"/>
        <w:jc w:val="both"/>
        <w:rPr>
          <w:sz w:val="28"/>
          <w:szCs w:val="28"/>
        </w:rPr>
      </w:pPr>
    </w:p>
    <w:p w:rsidR="005E775C" w:rsidRPr="00F34617" w:rsidRDefault="005E775C" w:rsidP="005E775C">
      <w:pPr>
        <w:spacing w:line="480" w:lineRule="auto"/>
        <w:jc w:val="both"/>
        <w:rPr>
          <w:sz w:val="28"/>
          <w:szCs w:val="28"/>
        </w:rPr>
      </w:pPr>
      <w:r w:rsidRPr="00153ED2">
        <w:rPr>
          <w:noProof/>
          <w:sz w:val="28"/>
          <w:szCs w:val="28"/>
          <w:lang w:val="es-EC" w:eastAsia="es-EC"/>
        </w:rPr>
        <w:pict>
          <v:rect id="_x0000_s1083" style="position:absolute;left:0;text-align:left;margin-left:1.8pt;margin-top:60pt;width:411.6pt;height:180pt;z-index:-251654144"/>
        </w:pict>
      </w:r>
      <w:r>
        <w:rPr>
          <w:noProof/>
          <w:sz w:val="28"/>
          <w:szCs w:val="28"/>
        </w:rPr>
        <w:drawing>
          <wp:anchor distT="0" distB="0" distL="114300" distR="114300" simplePos="0" relativeHeight="251660288" behindDoc="0" locked="0" layoutInCell="1" allowOverlap="1">
            <wp:simplePos x="0" y="0"/>
            <wp:positionH relativeFrom="column">
              <wp:posOffset>681990</wp:posOffset>
            </wp:positionH>
            <wp:positionV relativeFrom="paragraph">
              <wp:posOffset>807720</wp:posOffset>
            </wp:positionV>
            <wp:extent cx="3851910" cy="2164080"/>
            <wp:effectExtent l="1905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9"/>
                    <a:srcRect/>
                    <a:stretch>
                      <a:fillRect/>
                    </a:stretch>
                  </pic:blipFill>
                  <pic:spPr bwMode="auto">
                    <a:xfrm>
                      <a:off x="0" y="0"/>
                      <a:ext cx="3851910" cy="2164080"/>
                    </a:xfrm>
                    <a:prstGeom prst="rect">
                      <a:avLst/>
                    </a:prstGeom>
                    <a:noFill/>
                    <a:ln w="9525">
                      <a:noFill/>
                      <a:miter lim="800000"/>
                      <a:headEnd/>
                      <a:tailEnd/>
                    </a:ln>
                  </pic:spPr>
                </pic:pic>
              </a:graphicData>
            </a:graphic>
          </wp:anchor>
        </w:drawing>
      </w:r>
      <w:r w:rsidRPr="00F34617">
        <w:rPr>
          <w:sz w:val="28"/>
          <w:szCs w:val="28"/>
        </w:rPr>
        <w:t>El concepto fundamental de un CT es que la estructura interna de un objeto puede reconstruirse a partir de múltiples proyecciones del mismo.</w:t>
      </w:r>
    </w:p>
    <w:p w:rsidR="005E775C" w:rsidRPr="00F34617" w:rsidRDefault="005E775C" w:rsidP="005E775C">
      <w:pPr>
        <w:spacing w:line="480" w:lineRule="auto"/>
        <w:jc w:val="both"/>
        <w:rPr>
          <w:sz w:val="28"/>
          <w:szCs w:val="28"/>
        </w:rPr>
      </w:pPr>
    </w:p>
    <w:p w:rsidR="005E775C" w:rsidRPr="00F34617" w:rsidRDefault="005E775C" w:rsidP="005E775C">
      <w:pPr>
        <w:spacing w:line="480" w:lineRule="auto"/>
        <w:jc w:val="both"/>
        <w:rPr>
          <w:sz w:val="28"/>
          <w:szCs w:val="28"/>
        </w:rPr>
      </w:pPr>
    </w:p>
    <w:p w:rsidR="005E775C" w:rsidRPr="00F34617" w:rsidRDefault="005E775C" w:rsidP="005E775C">
      <w:pPr>
        <w:spacing w:line="480" w:lineRule="auto"/>
        <w:jc w:val="both"/>
        <w:rPr>
          <w:sz w:val="28"/>
          <w:szCs w:val="28"/>
        </w:rPr>
      </w:pPr>
    </w:p>
    <w:p w:rsidR="005E775C" w:rsidRPr="00F34617" w:rsidRDefault="005E775C" w:rsidP="005E775C">
      <w:pPr>
        <w:spacing w:line="480" w:lineRule="auto"/>
        <w:jc w:val="both"/>
        <w:rPr>
          <w:sz w:val="28"/>
          <w:szCs w:val="28"/>
        </w:rPr>
      </w:pPr>
    </w:p>
    <w:p w:rsidR="005E775C" w:rsidRDefault="005E775C" w:rsidP="005E775C">
      <w:pPr>
        <w:spacing w:line="480" w:lineRule="auto"/>
        <w:rPr>
          <w:b/>
          <w:sz w:val="28"/>
          <w:szCs w:val="28"/>
        </w:rPr>
      </w:pPr>
    </w:p>
    <w:p w:rsidR="005E775C" w:rsidRDefault="005E775C" w:rsidP="005E775C">
      <w:pPr>
        <w:spacing w:line="480" w:lineRule="auto"/>
        <w:rPr>
          <w:b/>
          <w:sz w:val="28"/>
          <w:szCs w:val="28"/>
        </w:rPr>
      </w:pPr>
      <w:r w:rsidRPr="00153ED2">
        <w:rPr>
          <w:b/>
          <w:noProof/>
          <w:sz w:val="28"/>
          <w:szCs w:val="28"/>
          <w:lang w:val="es-EC" w:eastAsia="es-EC"/>
        </w:rPr>
        <w:pict>
          <v:shapetype id="_x0000_t202" coordsize="21600,21600" o:spt="202" path="m,l,21600r21600,l21600,xe">
            <v:stroke joinstyle="miter"/>
            <v:path gradientshapeok="t" o:connecttype="rect"/>
          </v:shapetype>
          <v:shape id="_x0000_s1082" type="#_x0000_t202" style="position:absolute;margin-left:1.8pt;margin-top:21.85pt;width:411.6pt;height:1in;z-index:251661312">
            <v:textbox style="mso-next-textbox:#_x0000_s1082">
              <w:txbxContent>
                <w:p w:rsidR="005E775C" w:rsidRPr="00B13BFB" w:rsidRDefault="005E775C" w:rsidP="005E775C">
                  <w:pPr>
                    <w:ind w:left="1418" w:hanging="1418"/>
                    <w:jc w:val="center"/>
                    <w:rPr>
                      <w:b/>
                      <w:sz w:val="28"/>
                      <w:szCs w:val="28"/>
                      <w:lang w:val="es-EC"/>
                    </w:rPr>
                  </w:pPr>
                  <w:r w:rsidRPr="00B13BFB">
                    <w:rPr>
                      <w:b/>
                      <w:sz w:val="28"/>
                      <w:szCs w:val="28"/>
                      <w:lang w:val="es-EC"/>
                    </w:rPr>
                    <w:t>Figura 1</w:t>
                  </w:r>
                  <w:r>
                    <w:rPr>
                      <w:b/>
                      <w:sz w:val="28"/>
                      <w:szCs w:val="28"/>
                      <w:lang w:val="es-EC"/>
                    </w:rPr>
                    <w:t>.1</w:t>
                  </w:r>
                </w:p>
                <w:p w:rsidR="005E775C" w:rsidRPr="00A471D0" w:rsidRDefault="005E775C" w:rsidP="005E775C">
                  <w:pPr>
                    <w:ind w:left="1418" w:hanging="1418"/>
                    <w:jc w:val="center"/>
                    <w:rPr>
                      <w:b/>
                      <w:lang w:val="es-EC"/>
                    </w:rPr>
                  </w:pPr>
                  <w:r w:rsidRPr="00A471D0">
                    <w:rPr>
                      <w:sz w:val="28"/>
                      <w:szCs w:val="28"/>
                      <w:lang w:val="es-EC"/>
                    </w:rPr>
                    <w:t>Una</w:t>
                  </w:r>
                  <w:r>
                    <w:rPr>
                      <w:b/>
                      <w:sz w:val="28"/>
                      <w:szCs w:val="28"/>
                      <w:lang w:val="es-EC"/>
                    </w:rPr>
                    <w:t xml:space="preserve"> </w:t>
                  </w:r>
                  <w:r w:rsidRPr="00F34617">
                    <w:rPr>
                      <w:sz w:val="28"/>
                      <w:szCs w:val="28"/>
                    </w:rPr>
                    <w:t>imagen de CT, p</w:t>
                  </w:r>
                  <w:r>
                    <w:rPr>
                      <w:sz w:val="28"/>
                      <w:szCs w:val="28"/>
                    </w:rPr>
                    <w:t xml:space="preserve">resenta la anatomía de un corte </w:t>
                  </w:r>
                  <w:r w:rsidRPr="00F34617">
                    <w:rPr>
                      <w:sz w:val="28"/>
                      <w:szCs w:val="28"/>
                    </w:rPr>
                    <w:t>transversal de cuerpo obtenida a partir de numerosas determinaciones de atenuación</w:t>
                  </w:r>
                  <w:r>
                    <w:rPr>
                      <w:sz w:val="28"/>
                      <w:szCs w:val="28"/>
                    </w:rPr>
                    <w:t xml:space="preserve"> transversal de Rx</w:t>
                  </w:r>
                </w:p>
              </w:txbxContent>
            </v:textbox>
          </v:shape>
        </w:pict>
      </w:r>
    </w:p>
    <w:p w:rsidR="005E775C" w:rsidRPr="00F34617" w:rsidRDefault="005E775C" w:rsidP="005E775C">
      <w:pPr>
        <w:spacing w:line="480" w:lineRule="auto"/>
        <w:rPr>
          <w:sz w:val="28"/>
          <w:szCs w:val="28"/>
        </w:rPr>
      </w:pPr>
    </w:p>
    <w:p w:rsidR="005E775C" w:rsidRDefault="005E775C" w:rsidP="005E775C">
      <w:pPr>
        <w:spacing w:line="480" w:lineRule="auto"/>
        <w:jc w:val="both"/>
        <w:rPr>
          <w:sz w:val="28"/>
          <w:szCs w:val="28"/>
        </w:rPr>
      </w:pPr>
    </w:p>
    <w:p w:rsidR="005E775C" w:rsidRDefault="005E775C" w:rsidP="005E775C">
      <w:pPr>
        <w:spacing w:line="480" w:lineRule="auto"/>
        <w:jc w:val="both"/>
        <w:rPr>
          <w:sz w:val="28"/>
          <w:szCs w:val="28"/>
        </w:rPr>
      </w:pPr>
    </w:p>
    <w:p w:rsidR="005E775C" w:rsidRDefault="005E775C" w:rsidP="005E775C">
      <w:pPr>
        <w:spacing w:line="480" w:lineRule="auto"/>
        <w:jc w:val="both"/>
        <w:rPr>
          <w:sz w:val="28"/>
          <w:szCs w:val="28"/>
        </w:rPr>
      </w:pPr>
      <w:r w:rsidRPr="00F34617">
        <w:rPr>
          <w:sz w:val="28"/>
          <w:szCs w:val="28"/>
        </w:rPr>
        <w:t>De manera analógica y didáctica se pretende emular  el proceso de adquisición y reconstrucción de una imagen tomográfica transversal con el presente proyecto. En este caso en lugar de Rayos X se utiliza una fuente de luz blanca, para emular el detector se utiliza un fototransistor y para simular el cuerpo humano utilizaremos unas muestras translucidas. Proceso en el cuál  la fuente y el detector (fototransistor) se mantienen fijos y la muestra experimenta un movimiento de traslación y rotación con la finalidad de lograr todas la</w:t>
      </w:r>
      <w:r>
        <w:rPr>
          <w:sz w:val="28"/>
          <w:szCs w:val="28"/>
        </w:rPr>
        <w:t>s</w:t>
      </w:r>
      <w:r w:rsidRPr="00F34617">
        <w:rPr>
          <w:sz w:val="28"/>
          <w:szCs w:val="28"/>
        </w:rPr>
        <w:t xml:space="preserve"> proyecciones alrededor de la periferia de la muestra.</w:t>
      </w:r>
    </w:p>
    <w:p w:rsidR="005E775C" w:rsidRPr="00F34617" w:rsidRDefault="005E775C" w:rsidP="005E775C">
      <w:pPr>
        <w:spacing w:line="480" w:lineRule="auto"/>
        <w:jc w:val="both"/>
        <w:rPr>
          <w:sz w:val="28"/>
          <w:szCs w:val="28"/>
        </w:rPr>
      </w:pPr>
    </w:p>
    <w:p w:rsidR="005E775C" w:rsidRDefault="005E775C" w:rsidP="005E775C">
      <w:pPr>
        <w:spacing w:line="480" w:lineRule="auto"/>
        <w:jc w:val="both"/>
        <w:rPr>
          <w:sz w:val="28"/>
          <w:szCs w:val="28"/>
        </w:rPr>
      </w:pPr>
      <w:r w:rsidRPr="00F34617">
        <w:rPr>
          <w:sz w:val="28"/>
          <w:szCs w:val="28"/>
        </w:rPr>
        <w:t>Realmente desde el inicio de la tomografía, la fuente de rayos X y el detector han girado en torno a la periferia del cuerpo, pero para fines didácticos y prácticos lo hemos hecho al contrario y cabe recalcar que el proceso es mucho más largo pero finalmente  el resultado es el mismo.</w:t>
      </w:r>
    </w:p>
    <w:p w:rsidR="005E775C" w:rsidRDefault="005E775C" w:rsidP="00510493">
      <w:pPr>
        <w:spacing w:line="480" w:lineRule="auto"/>
        <w:rPr>
          <w:sz w:val="28"/>
          <w:szCs w:val="28"/>
        </w:rPr>
      </w:pPr>
    </w:p>
    <w:p w:rsidR="005E775C" w:rsidRDefault="005E775C" w:rsidP="00510493">
      <w:pPr>
        <w:spacing w:line="480" w:lineRule="auto"/>
        <w:rPr>
          <w:sz w:val="28"/>
          <w:szCs w:val="28"/>
        </w:rPr>
      </w:pPr>
    </w:p>
    <w:p w:rsidR="005E775C" w:rsidRPr="00515290" w:rsidRDefault="005E775C" w:rsidP="005E775C">
      <w:pPr>
        <w:spacing w:line="480" w:lineRule="auto"/>
        <w:jc w:val="both"/>
        <w:rPr>
          <w:sz w:val="28"/>
          <w:szCs w:val="28"/>
        </w:rPr>
      </w:pPr>
    </w:p>
    <w:p w:rsidR="005E775C" w:rsidRPr="00F34617" w:rsidRDefault="005E775C" w:rsidP="005E775C">
      <w:pPr>
        <w:keepNext/>
        <w:numPr>
          <w:ilvl w:val="5"/>
          <w:numId w:val="1"/>
        </w:numPr>
        <w:spacing w:line="480" w:lineRule="auto"/>
        <w:jc w:val="center"/>
        <w:outlineLvl w:val="5"/>
        <w:rPr>
          <w:b/>
          <w:spacing w:val="80"/>
          <w:sz w:val="28"/>
          <w:szCs w:val="28"/>
          <w:lang w:val="es-MX" w:eastAsia="es-EC"/>
        </w:rPr>
      </w:pPr>
      <w:bookmarkStart w:id="0" w:name="OLE_LINK1"/>
      <w:bookmarkStart w:id="1" w:name="OLE_LINK2"/>
      <w:r w:rsidRPr="00F34617">
        <w:rPr>
          <w:b/>
          <w:spacing w:val="80"/>
          <w:sz w:val="28"/>
          <w:szCs w:val="28"/>
          <w:lang w:val="es-MX" w:eastAsia="es-EC"/>
        </w:rPr>
        <w:t>CAPÍTULO 1</w:t>
      </w:r>
    </w:p>
    <w:bookmarkEnd w:id="0"/>
    <w:bookmarkEnd w:id="1"/>
    <w:p w:rsidR="005E775C" w:rsidRPr="00F34617" w:rsidRDefault="005E775C" w:rsidP="005E775C">
      <w:pPr>
        <w:ind w:left="1416"/>
        <w:jc w:val="both"/>
        <w:rPr>
          <w:b/>
          <w:sz w:val="28"/>
          <w:szCs w:val="28"/>
        </w:rPr>
      </w:pPr>
    </w:p>
    <w:p w:rsidR="005E775C" w:rsidRPr="00F34617" w:rsidRDefault="005E775C" w:rsidP="005E775C">
      <w:pPr>
        <w:rPr>
          <w:b/>
          <w:sz w:val="28"/>
          <w:szCs w:val="28"/>
        </w:rPr>
      </w:pPr>
      <w:r>
        <w:rPr>
          <w:b/>
          <w:sz w:val="28"/>
          <w:szCs w:val="28"/>
        </w:rPr>
        <w:t xml:space="preserve">        </w:t>
      </w:r>
      <w:r>
        <w:rPr>
          <w:b/>
          <w:sz w:val="28"/>
          <w:szCs w:val="28"/>
        </w:rPr>
        <w:tab/>
        <w:t xml:space="preserve">TOMÓGRAFO </w:t>
      </w:r>
      <w:r w:rsidRPr="00F34617">
        <w:rPr>
          <w:b/>
          <w:sz w:val="28"/>
          <w:szCs w:val="28"/>
        </w:rPr>
        <w:t>DIDÁCTICO EXPERIMENTAL</w:t>
      </w:r>
    </w:p>
    <w:p w:rsidR="005E775C" w:rsidRPr="00F34617" w:rsidRDefault="005E775C" w:rsidP="005E775C">
      <w:pPr>
        <w:jc w:val="center"/>
        <w:rPr>
          <w:b/>
          <w:sz w:val="28"/>
          <w:szCs w:val="28"/>
        </w:rPr>
      </w:pPr>
    </w:p>
    <w:p w:rsidR="005E775C" w:rsidRDefault="005E775C" w:rsidP="005E775C">
      <w:pPr>
        <w:pStyle w:val="Prrafodelista"/>
        <w:numPr>
          <w:ilvl w:val="1"/>
          <w:numId w:val="16"/>
        </w:numPr>
        <w:jc w:val="both"/>
        <w:rPr>
          <w:b/>
          <w:sz w:val="28"/>
          <w:szCs w:val="28"/>
        </w:rPr>
      </w:pPr>
      <w:r w:rsidRPr="00301152">
        <w:rPr>
          <w:b/>
          <w:sz w:val="28"/>
          <w:szCs w:val="28"/>
        </w:rPr>
        <w:t>OBJETIVO Y GENERALIDADES</w:t>
      </w:r>
    </w:p>
    <w:p w:rsidR="005E775C" w:rsidRPr="0032382A" w:rsidRDefault="005E775C" w:rsidP="005E775C">
      <w:pPr>
        <w:jc w:val="both"/>
        <w:rPr>
          <w:b/>
          <w:sz w:val="28"/>
          <w:szCs w:val="28"/>
        </w:rPr>
      </w:pPr>
    </w:p>
    <w:p w:rsidR="005E775C" w:rsidRPr="00F34617" w:rsidRDefault="005E775C" w:rsidP="005E775C">
      <w:pPr>
        <w:ind w:left="792"/>
        <w:jc w:val="both"/>
        <w:rPr>
          <w:b/>
          <w:sz w:val="28"/>
          <w:szCs w:val="28"/>
          <w:lang w:val="es-EC"/>
        </w:rPr>
      </w:pPr>
    </w:p>
    <w:p w:rsidR="005E775C" w:rsidRDefault="005E775C" w:rsidP="005E775C">
      <w:pPr>
        <w:spacing w:line="480" w:lineRule="auto"/>
        <w:ind w:left="709"/>
        <w:jc w:val="both"/>
        <w:rPr>
          <w:sz w:val="28"/>
          <w:szCs w:val="28"/>
          <w:lang w:val="es-EC"/>
        </w:rPr>
      </w:pPr>
      <w:r w:rsidRPr="00F34617">
        <w:rPr>
          <w:sz w:val="28"/>
          <w:szCs w:val="28"/>
          <w:lang w:val="es-EC"/>
        </w:rPr>
        <w:t xml:space="preserve">El  principal objetivo de la reconstrucción del tomógrafo didáctico sigue siendo el mostrar los principios de  la  tomografía y las técnicas de reconstrucción de imágenes médicas.  </w:t>
      </w:r>
    </w:p>
    <w:p w:rsidR="005E775C" w:rsidRPr="00F34617" w:rsidRDefault="005E775C" w:rsidP="005E775C">
      <w:pPr>
        <w:spacing w:line="480" w:lineRule="auto"/>
        <w:ind w:left="709"/>
        <w:jc w:val="both"/>
        <w:rPr>
          <w:sz w:val="28"/>
          <w:szCs w:val="28"/>
          <w:lang w:val="es-EC"/>
        </w:rPr>
      </w:pPr>
    </w:p>
    <w:p w:rsidR="005E775C" w:rsidRDefault="005E775C" w:rsidP="005E775C">
      <w:pPr>
        <w:spacing w:line="480" w:lineRule="auto"/>
        <w:ind w:left="709"/>
        <w:jc w:val="both"/>
        <w:rPr>
          <w:sz w:val="28"/>
          <w:szCs w:val="28"/>
          <w:lang w:val="es-EC"/>
        </w:rPr>
      </w:pPr>
      <w:r w:rsidRPr="00F34617">
        <w:rPr>
          <w:sz w:val="28"/>
          <w:szCs w:val="28"/>
          <w:lang w:val="es-EC"/>
        </w:rPr>
        <w:t>Es también el  objetivo</w:t>
      </w:r>
      <w:r>
        <w:rPr>
          <w:sz w:val="28"/>
          <w:szCs w:val="28"/>
          <w:lang w:val="es-EC"/>
        </w:rPr>
        <w:t>,</w:t>
      </w:r>
      <w:r w:rsidRPr="00F34617">
        <w:rPr>
          <w:sz w:val="28"/>
          <w:szCs w:val="28"/>
          <w:lang w:val="es-EC"/>
        </w:rPr>
        <w:t xml:space="preserve"> optimizar el proceso de adquisición y reconstrucción de la imagen, rediseñando el circuito y realizar mejoras en  el programa de tal manera que el computador maneje eficientemente  los motores de paso, hacer</w:t>
      </w:r>
      <w:r>
        <w:rPr>
          <w:sz w:val="28"/>
          <w:szCs w:val="28"/>
          <w:lang w:val="es-EC"/>
        </w:rPr>
        <w:t xml:space="preserve"> ajustes en el sistema mecánico </w:t>
      </w:r>
      <w:r w:rsidRPr="00F34617">
        <w:rPr>
          <w:sz w:val="28"/>
          <w:szCs w:val="28"/>
          <w:lang w:val="es-EC"/>
        </w:rPr>
        <w:t xml:space="preserve">de traslación y rotación. Lograr una mejor señal producida por el detector utilizando mecanismos para dirigir y concentrar la luz y finalmente ensamblaje y acabado total del equipo. </w:t>
      </w:r>
    </w:p>
    <w:p w:rsidR="005E775C" w:rsidRPr="00F34617" w:rsidRDefault="005E775C" w:rsidP="005E775C">
      <w:pPr>
        <w:spacing w:line="480" w:lineRule="auto"/>
        <w:ind w:left="709"/>
        <w:jc w:val="both"/>
        <w:rPr>
          <w:sz w:val="28"/>
          <w:szCs w:val="28"/>
          <w:lang w:val="es-EC"/>
        </w:rPr>
      </w:pPr>
    </w:p>
    <w:p w:rsidR="005E775C" w:rsidRDefault="005E775C" w:rsidP="005E775C">
      <w:pPr>
        <w:spacing w:line="480" w:lineRule="auto"/>
        <w:ind w:left="709"/>
        <w:jc w:val="both"/>
        <w:rPr>
          <w:sz w:val="28"/>
          <w:szCs w:val="28"/>
          <w:lang w:val="es-EC"/>
        </w:rPr>
      </w:pPr>
      <w:r w:rsidRPr="00F34617">
        <w:rPr>
          <w:sz w:val="28"/>
          <w:szCs w:val="28"/>
          <w:lang w:val="es-EC"/>
        </w:rPr>
        <w:lastRenderedPageBreak/>
        <w:t>El proyecto consiste en utilizar un haz de luz (preferiblemente blanca) el cual se lo proyectará sobre un cuerpo, que para este caso será una muestra que contenga objetos de distintas concentraciones; luego un sistema mecánico de traslación y rotación  se encargará de ubicar la muestra en diferentes posiciones y el equipo irá adquiriendo  las mediciones de las atenuaciones para cada proyección mediante el uso de un dispositivo foto-sensor (fotómetro). Este fotómetro será el encargado de hacer la conversión de la cantidad de luz que se ha atenuado a señal eléctrica, que para este caso será voltaje.</w:t>
      </w:r>
    </w:p>
    <w:p w:rsidR="005E775C" w:rsidRPr="00F34617" w:rsidRDefault="005E775C" w:rsidP="005E775C">
      <w:pPr>
        <w:spacing w:line="480" w:lineRule="auto"/>
        <w:ind w:left="709"/>
        <w:jc w:val="both"/>
        <w:rPr>
          <w:sz w:val="28"/>
          <w:szCs w:val="28"/>
          <w:lang w:val="es-EC"/>
        </w:rPr>
      </w:pPr>
    </w:p>
    <w:p w:rsidR="005E775C" w:rsidRDefault="005E775C" w:rsidP="005E775C">
      <w:pPr>
        <w:spacing w:line="480" w:lineRule="auto"/>
        <w:ind w:left="709"/>
        <w:jc w:val="both"/>
        <w:rPr>
          <w:sz w:val="28"/>
          <w:szCs w:val="28"/>
          <w:lang w:val="es-EC"/>
        </w:rPr>
      </w:pPr>
      <w:r w:rsidRPr="00F34617">
        <w:rPr>
          <w:sz w:val="28"/>
          <w:szCs w:val="28"/>
          <w:lang w:val="es-EC"/>
        </w:rPr>
        <w:t xml:space="preserve">Luego este voltaje será amplificado y convertido a señal digital (código binario) para lo cual se emplea un convertidor A/D de 8 bits. Esta señal digitalizada se conecta a las entradas del puerto paralelo de una PC en donde va a ser leída y procesada por un software diseñado en lenguaje C. Una vez que es leída por el programa se guarda en un arreglo el cual contendrá el valor de la transmitancia para cada una de las proyecciones (ángulos) de las diferentes posiciones. Estos datos son procesados por un </w:t>
      </w:r>
      <w:r w:rsidRPr="00F34617">
        <w:rPr>
          <w:sz w:val="28"/>
          <w:szCs w:val="28"/>
          <w:lang w:val="es-EC"/>
        </w:rPr>
        <w:lastRenderedPageBreak/>
        <w:t xml:space="preserve">subprograma que contiene el algoritmo </w:t>
      </w:r>
      <w:r>
        <w:rPr>
          <w:sz w:val="28"/>
          <w:szCs w:val="28"/>
          <w:lang w:val="es-EC"/>
        </w:rPr>
        <w:t>algebra</w:t>
      </w:r>
      <w:r w:rsidRPr="00F34617">
        <w:rPr>
          <w:sz w:val="28"/>
          <w:szCs w:val="28"/>
          <w:lang w:val="es-EC"/>
        </w:rPr>
        <w:t xml:space="preserve">ico encargado de convertir los valores de  transmitancia de cada una de las proyecciones a valores de absorbancia  y  de hacer la reconstrucción de la matriz de absorbancia que </w:t>
      </w:r>
      <w:r>
        <w:rPr>
          <w:sz w:val="28"/>
          <w:szCs w:val="28"/>
          <w:lang w:val="es-EC"/>
        </w:rPr>
        <w:t>proporcionará</w:t>
      </w:r>
      <w:r w:rsidRPr="00F34617">
        <w:rPr>
          <w:sz w:val="28"/>
          <w:szCs w:val="28"/>
          <w:lang w:val="es-EC"/>
        </w:rPr>
        <w:t xml:space="preserve"> la muestra. Una vez reconstruida la matriz, se compara el valor de cada elemento de la misma para ubicarlo en un rango determinado y darle la coloración respectiva como corresponda para el valor de  absorbancia de cada elemento.  </w:t>
      </w:r>
    </w:p>
    <w:p w:rsidR="005E775C" w:rsidRPr="00F34617" w:rsidRDefault="005E775C" w:rsidP="005E775C">
      <w:pPr>
        <w:spacing w:line="480" w:lineRule="auto"/>
        <w:ind w:left="709"/>
        <w:jc w:val="both"/>
        <w:rPr>
          <w:sz w:val="28"/>
          <w:szCs w:val="28"/>
          <w:lang w:val="es-EC"/>
        </w:rPr>
      </w:pPr>
      <w:r w:rsidRPr="00F34617">
        <w:rPr>
          <w:sz w:val="28"/>
          <w:szCs w:val="28"/>
          <w:lang w:val="es-EC"/>
        </w:rPr>
        <w:tab/>
      </w:r>
    </w:p>
    <w:p w:rsidR="005E775C" w:rsidRDefault="005E775C" w:rsidP="005E775C">
      <w:pPr>
        <w:spacing w:line="480" w:lineRule="auto"/>
        <w:ind w:left="709"/>
        <w:jc w:val="both"/>
        <w:rPr>
          <w:sz w:val="28"/>
          <w:szCs w:val="28"/>
          <w:lang w:val="es-EC"/>
        </w:rPr>
      </w:pPr>
      <w:r w:rsidRPr="00F34617">
        <w:rPr>
          <w:sz w:val="28"/>
          <w:szCs w:val="28"/>
          <w:lang w:val="es-EC"/>
        </w:rPr>
        <w:t xml:space="preserve">Finalmente un programa que maneja gráficos mostrará en pantalla  una imagen del objeto en un plano transversal, en la cual se observarán las coloraciones que  da el programa para porciones de la muestra dependiendo si tiene mayor o menor concentración. Para porciones de la muestra que absorben mucha luz el programa dará una coloración obscura y para porciones de la muestra que absorben poca luz el  programa dará tonos de colores claros.  Cabe indicar  que el programa principal del software a su vez permite  establecer comunicación entre el computador y  los sistemas </w:t>
      </w:r>
      <w:r w:rsidRPr="00F34617">
        <w:rPr>
          <w:sz w:val="28"/>
          <w:szCs w:val="28"/>
          <w:lang w:val="es-EC"/>
        </w:rPr>
        <w:lastRenderedPageBreak/>
        <w:t>externos; es decir se lo utilizará para controlar los motores de paso, el convertidor A/D y los sensores de posición de los motores.</w:t>
      </w:r>
    </w:p>
    <w:p w:rsidR="005E775C" w:rsidRPr="00F34617" w:rsidRDefault="005E775C" w:rsidP="005E775C">
      <w:pPr>
        <w:spacing w:line="480" w:lineRule="auto"/>
        <w:ind w:left="709"/>
        <w:jc w:val="both"/>
        <w:rPr>
          <w:sz w:val="28"/>
          <w:szCs w:val="28"/>
          <w:lang w:val="es-EC"/>
        </w:rPr>
      </w:pPr>
    </w:p>
    <w:p w:rsidR="005E775C" w:rsidRPr="00301152" w:rsidRDefault="005E775C" w:rsidP="005E775C">
      <w:pPr>
        <w:pStyle w:val="Prrafodelista"/>
        <w:numPr>
          <w:ilvl w:val="1"/>
          <w:numId w:val="15"/>
        </w:numPr>
        <w:spacing w:line="480" w:lineRule="auto"/>
        <w:jc w:val="both"/>
        <w:rPr>
          <w:b/>
          <w:sz w:val="28"/>
          <w:szCs w:val="28"/>
        </w:rPr>
      </w:pPr>
      <w:r w:rsidRPr="00301152">
        <w:rPr>
          <w:b/>
          <w:sz w:val="28"/>
          <w:szCs w:val="28"/>
        </w:rPr>
        <w:t>DIAGRAMA DE BLOQUES DEL EQUIPO</w:t>
      </w:r>
    </w:p>
    <w:p w:rsidR="005E775C" w:rsidRPr="00F34617" w:rsidRDefault="005E775C" w:rsidP="005E775C">
      <w:pPr>
        <w:pStyle w:val="Prrafodelista"/>
        <w:spacing w:line="480" w:lineRule="auto"/>
        <w:ind w:left="792"/>
        <w:jc w:val="both"/>
        <w:rPr>
          <w:rFonts w:ascii="Times New Roman" w:hAnsi="Times New Roman" w:cs="Times New Roman"/>
          <w:b/>
          <w:sz w:val="28"/>
          <w:szCs w:val="28"/>
        </w:rPr>
      </w:pPr>
      <w:r w:rsidRPr="00D757F7">
        <w:rPr>
          <w:rFonts w:ascii="Times New Roman" w:hAnsi="Times New Roman" w:cs="Times New Roman"/>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84" type="#_x0000_t75" style="position:absolute;left:0;text-align:left;margin-left:35.95pt;margin-top:4.5pt;width:376.85pt;height:469.35pt;z-index:251664384" stroked="t" strokecolor="black [3213]">
            <v:imagedata r:id="rId10" o:title=""/>
          </v:shape>
          <o:OLEObject Type="Embed" ProgID="Visio.Drawing.11" ShapeID="_x0000_s1084" DrawAspect="Content" ObjectID="_1319872094" r:id="rId11"/>
        </w:pict>
      </w:r>
    </w:p>
    <w:p w:rsidR="005E775C" w:rsidRPr="00F34617" w:rsidRDefault="005E775C" w:rsidP="005E775C">
      <w:pPr>
        <w:pStyle w:val="Prrafodelista"/>
        <w:spacing w:line="480" w:lineRule="auto"/>
        <w:ind w:left="792"/>
        <w:jc w:val="both"/>
        <w:rPr>
          <w:rFonts w:ascii="Times New Roman" w:hAnsi="Times New Roman" w:cs="Times New Roman"/>
          <w:b/>
          <w:sz w:val="28"/>
          <w:szCs w:val="28"/>
        </w:rPr>
      </w:pPr>
    </w:p>
    <w:p w:rsidR="005E775C" w:rsidRPr="00F34617" w:rsidRDefault="005E775C" w:rsidP="005E775C">
      <w:pPr>
        <w:pStyle w:val="Prrafodelista"/>
        <w:spacing w:line="480" w:lineRule="auto"/>
        <w:ind w:left="792"/>
        <w:jc w:val="both"/>
        <w:rPr>
          <w:rFonts w:ascii="Times New Roman" w:hAnsi="Times New Roman" w:cs="Times New Roman"/>
          <w:b/>
          <w:sz w:val="28"/>
          <w:szCs w:val="28"/>
        </w:rPr>
      </w:pPr>
    </w:p>
    <w:p w:rsidR="005E775C" w:rsidRPr="00F34617" w:rsidRDefault="005E775C" w:rsidP="005E775C">
      <w:pPr>
        <w:pStyle w:val="Prrafodelista"/>
        <w:spacing w:line="480" w:lineRule="auto"/>
        <w:ind w:left="792"/>
        <w:jc w:val="both"/>
        <w:rPr>
          <w:rFonts w:ascii="Times New Roman" w:hAnsi="Times New Roman" w:cs="Times New Roman"/>
          <w:b/>
          <w:sz w:val="28"/>
          <w:szCs w:val="28"/>
        </w:rPr>
      </w:pPr>
    </w:p>
    <w:p w:rsidR="005E775C" w:rsidRPr="00F34617" w:rsidRDefault="005E775C" w:rsidP="005E775C">
      <w:pPr>
        <w:pStyle w:val="Prrafodelista"/>
        <w:spacing w:line="480" w:lineRule="auto"/>
        <w:ind w:left="792"/>
        <w:jc w:val="both"/>
        <w:rPr>
          <w:rFonts w:ascii="Times New Roman" w:hAnsi="Times New Roman" w:cs="Times New Roman"/>
          <w:b/>
          <w:sz w:val="28"/>
          <w:szCs w:val="28"/>
        </w:rPr>
      </w:pPr>
    </w:p>
    <w:p w:rsidR="005E775C" w:rsidRPr="00F34617" w:rsidRDefault="005E775C" w:rsidP="005E775C">
      <w:pPr>
        <w:pStyle w:val="Prrafodelista"/>
        <w:spacing w:line="480" w:lineRule="auto"/>
        <w:ind w:left="792"/>
        <w:jc w:val="both"/>
        <w:rPr>
          <w:rFonts w:ascii="Times New Roman" w:hAnsi="Times New Roman" w:cs="Times New Roman"/>
          <w:b/>
          <w:sz w:val="28"/>
          <w:szCs w:val="28"/>
        </w:rPr>
      </w:pPr>
    </w:p>
    <w:p w:rsidR="005E775C" w:rsidRPr="00F34617" w:rsidRDefault="005E775C" w:rsidP="005E775C">
      <w:pPr>
        <w:pStyle w:val="Prrafodelista"/>
        <w:spacing w:line="480" w:lineRule="auto"/>
        <w:ind w:left="792"/>
        <w:jc w:val="both"/>
        <w:rPr>
          <w:rFonts w:ascii="Times New Roman" w:hAnsi="Times New Roman" w:cs="Times New Roman"/>
          <w:b/>
          <w:sz w:val="28"/>
          <w:szCs w:val="28"/>
        </w:rPr>
      </w:pPr>
    </w:p>
    <w:p w:rsidR="005E775C" w:rsidRPr="00F34617" w:rsidRDefault="005E775C" w:rsidP="005E775C">
      <w:pPr>
        <w:pStyle w:val="Prrafodelista"/>
        <w:spacing w:line="480" w:lineRule="auto"/>
        <w:ind w:left="792"/>
        <w:jc w:val="both"/>
        <w:rPr>
          <w:rFonts w:ascii="Times New Roman" w:hAnsi="Times New Roman" w:cs="Times New Roman"/>
          <w:b/>
          <w:sz w:val="28"/>
          <w:szCs w:val="28"/>
        </w:rPr>
      </w:pPr>
    </w:p>
    <w:p w:rsidR="005E775C" w:rsidRPr="00F34617" w:rsidRDefault="005E775C" w:rsidP="005E775C">
      <w:pPr>
        <w:pStyle w:val="Prrafodelista"/>
        <w:spacing w:line="480" w:lineRule="auto"/>
        <w:ind w:left="792"/>
        <w:jc w:val="both"/>
        <w:rPr>
          <w:rFonts w:ascii="Times New Roman" w:hAnsi="Times New Roman" w:cs="Times New Roman"/>
          <w:b/>
          <w:sz w:val="28"/>
          <w:szCs w:val="28"/>
        </w:rPr>
      </w:pPr>
    </w:p>
    <w:p w:rsidR="005E775C" w:rsidRPr="00F34617" w:rsidRDefault="005E775C" w:rsidP="005E775C">
      <w:pPr>
        <w:spacing w:line="480" w:lineRule="auto"/>
        <w:jc w:val="both"/>
        <w:rPr>
          <w:b/>
          <w:sz w:val="28"/>
          <w:szCs w:val="28"/>
        </w:rPr>
      </w:pPr>
    </w:p>
    <w:p w:rsidR="005E775C" w:rsidRPr="00F34617" w:rsidRDefault="005E775C" w:rsidP="005E775C">
      <w:pPr>
        <w:pStyle w:val="Prrafodelista"/>
        <w:spacing w:line="480" w:lineRule="auto"/>
        <w:ind w:left="792"/>
        <w:jc w:val="both"/>
        <w:rPr>
          <w:rFonts w:ascii="Times New Roman" w:hAnsi="Times New Roman" w:cs="Times New Roman"/>
          <w:b/>
          <w:sz w:val="28"/>
          <w:szCs w:val="28"/>
        </w:rPr>
      </w:pPr>
    </w:p>
    <w:p w:rsidR="005E775C" w:rsidRPr="00F34617" w:rsidRDefault="005E775C" w:rsidP="005E775C">
      <w:pPr>
        <w:pStyle w:val="Prrafodelista"/>
        <w:spacing w:line="480" w:lineRule="auto"/>
        <w:ind w:left="792"/>
        <w:jc w:val="both"/>
        <w:rPr>
          <w:rFonts w:ascii="Times New Roman" w:hAnsi="Times New Roman" w:cs="Times New Roman"/>
          <w:b/>
          <w:sz w:val="28"/>
          <w:szCs w:val="28"/>
        </w:rPr>
      </w:pPr>
    </w:p>
    <w:p w:rsidR="005E775C" w:rsidRPr="00F34617" w:rsidRDefault="005E775C" w:rsidP="005E775C">
      <w:pPr>
        <w:pStyle w:val="Prrafodelista"/>
        <w:spacing w:line="480" w:lineRule="auto"/>
        <w:ind w:left="792"/>
        <w:jc w:val="both"/>
        <w:rPr>
          <w:rFonts w:ascii="Times New Roman" w:hAnsi="Times New Roman" w:cs="Times New Roman"/>
          <w:b/>
          <w:sz w:val="28"/>
          <w:szCs w:val="28"/>
        </w:rPr>
      </w:pPr>
      <w:r w:rsidRPr="00D757F7">
        <w:rPr>
          <w:rFonts w:ascii="Times New Roman" w:hAnsi="Times New Roman" w:cs="Times New Roman"/>
          <w:b/>
          <w:noProof/>
          <w:sz w:val="28"/>
          <w:szCs w:val="28"/>
        </w:rPr>
        <w:lastRenderedPageBreak/>
        <w:pict>
          <v:shape id="_x0000_s1087" type="#_x0000_t202" style="position:absolute;left:0;text-align:left;margin-left:36.8pt;margin-top:9.25pt;width:377.8pt;height:1in;z-index:251667456">
            <v:textbox style="mso-next-textbox:#_x0000_s1087">
              <w:txbxContent>
                <w:p w:rsidR="005E775C" w:rsidRPr="00B13BFB" w:rsidRDefault="005E775C" w:rsidP="005E775C">
                  <w:pPr>
                    <w:ind w:left="1418" w:hanging="1418"/>
                    <w:jc w:val="center"/>
                    <w:rPr>
                      <w:b/>
                      <w:sz w:val="28"/>
                      <w:szCs w:val="28"/>
                      <w:lang w:val="es-EC"/>
                    </w:rPr>
                  </w:pPr>
                  <w:r w:rsidRPr="00B13BFB">
                    <w:rPr>
                      <w:b/>
                      <w:sz w:val="28"/>
                      <w:szCs w:val="28"/>
                      <w:lang w:val="es-EC"/>
                    </w:rPr>
                    <w:t>Figura 1</w:t>
                  </w:r>
                  <w:r>
                    <w:rPr>
                      <w:b/>
                      <w:sz w:val="28"/>
                      <w:szCs w:val="28"/>
                      <w:lang w:val="es-EC"/>
                    </w:rPr>
                    <w:t>.2</w:t>
                  </w:r>
                </w:p>
                <w:p w:rsidR="005E775C" w:rsidRDefault="005E775C" w:rsidP="005E775C">
                  <w:pPr>
                    <w:ind w:left="1418" w:hanging="1418"/>
                    <w:jc w:val="center"/>
                    <w:rPr>
                      <w:sz w:val="28"/>
                      <w:szCs w:val="28"/>
                    </w:rPr>
                  </w:pPr>
                  <w:r>
                    <w:rPr>
                      <w:sz w:val="28"/>
                      <w:szCs w:val="28"/>
                    </w:rPr>
                    <w:t>Diagrama de bloques del equipo.</w:t>
                  </w:r>
                </w:p>
                <w:p w:rsidR="005E775C" w:rsidRPr="00A471D0" w:rsidRDefault="005E775C" w:rsidP="005E775C">
                  <w:pPr>
                    <w:ind w:left="1418" w:hanging="1418"/>
                    <w:jc w:val="center"/>
                    <w:rPr>
                      <w:b/>
                      <w:lang w:val="es-EC"/>
                    </w:rPr>
                  </w:pPr>
                  <w:r>
                    <w:rPr>
                      <w:sz w:val="28"/>
                      <w:szCs w:val="28"/>
                    </w:rPr>
                    <w:t>Distribución y flujo de trabajo.</w:t>
                  </w:r>
                </w:p>
              </w:txbxContent>
            </v:textbox>
          </v:shape>
        </w:pict>
      </w:r>
    </w:p>
    <w:p w:rsidR="005E775C" w:rsidRDefault="005E775C" w:rsidP="005E775C">
      <w:pPr>
        <w:spacing w:line="480" w:lineRule="auto"/>
        <w:jc w:val="both"/>
        <w:rPr>
          <w:b/>
          <w:sz w:val="28"/>
          <w:szCs w:val="28"/>
        </w:rPr>
      </w:pPr>
    </w:p>
    <w:p w:rsidR="005E775C" w:rsidRPr="00F34617" w:rsidRDefault="005E775C" w:rsidP="005E775C">
      <w:pPr>
        <w:spacing w:line="480" w:lineRule="auto"/>
        <w:jc w:val="both"/>
        <w:rPr>
          <w:b/>
          <w:sz w:val="28"/>
          <w:szCs w:val="28"/>
        </w:rPr>
      </w:pPr>
    </w:p>
    <w:p w:rsidR="005E775C" w:rsidRDefault="005E775C" w:rsidP="005E775C">
      <w:pPr>
        <w:pStyle w:val="Prrafodelista"/>
        <w:numPr>
          <w:ilvl w:val="1"/>
          <w:numId w:val="15"/>
        </w:numPr>
        <w:jc w:val="both"/>
        <w:rPr>
          <w:b/>
          <w:sz w:val="28"/>
          <w:szCs w:val="28"/>
        </w:rPr>
      </w:pPr>
      <w:r w:rsidRPr="00301152">
        <w:rPr>
          <w:b/>
          <w:sz w:val="28"/>
          <w:szCs w:val="28"/>
        </w:rPr>
        <w:t>DESCRIPCIÓN GENERAL DEL EQUIPO</w:t>
      </w:r>
    </w:p>
    <w:p w:rsidR="005E775C" w:rsidRPr="0032382A" w:rsidRDefault="005E775C" w:rsidP="005E775C">
      <w:pPr>
        <w:jc w:val="both"/>
        <w:rPr>
          <w:b/>
          <w:sz w:val="28"/>
          <w:szCs w:val="28"/>
        </w:rPr>
      </w:pPr>
    </w:p>
    <w:p w:rsidR="005E775C" w:rsidRPr="00F34617" w:rsidRDefault="005E775C" w:rsidP="005E775C">
      <w:pPr>
        <w:jc w:val="both"/>
        <w:rPr>
          <w:b/>
          <w:sz w:val="28"/>
          <w:szCs w:val="28"/>
        </w:rPr>
      </w:pPr>
    </w:p>
    <w:p w:rsidR="005E775C" w:rsidRDefault="005E775C" w:rsidP="005E775C">
      <w:pPr>
        <w:spacing w:line="480" w:lineRule="auto"/>
        <w:ind w:left="709"/>
        <w:jc w:val="both"/>
        <w:rPr>
          <w:sz w:val="28"/>
          <w:szCs w:val="28"/>
          <w:lang w:val="es-EC"/>
        </w:rPr>
      </w:pPr>
      <w:r w:rsidRPr="00F34617">
        <w:rPr>
          <w:sz w:val="28"/>
          <w:szCs w:val="28"/>
          <w:lang w:val="es-EC"/>
        </w:rPr>
        <w:t>Como se puede observar en el diagrama de bloques del equipo,  el tomógrafo  didáctico  utiliza la técnica de control por computador como base para su operación. Por lo tanto el bloque más importante del equipo lo constituye el computador, el cual será el encargado de procesar los datos, controlar el proceso y mostrar los resultados que se obtuviesen.</w:t>
      </w:r>
    </w:p>
    <w:p w:rsidR="005E775C" w:rsidRPr="00F34617" w:rsidRDefault="005E775C" w:rsidP="005E775C">
      <w:pPr>
        <w:spacing w:line="480" w:lineRule="auto"/>
        <w:ind w:left="709"/>
        <w:jc w:val="both"/>
        <w:rPr>
          <w:sz w:val="28"/>
          <w:szCs w:val="28"/>
          <w:lang w:val="es-EC"/>
        </w:rPr>
      </w:pPr>
    </w:p>
    <w:p w:rsidR="005E775C" w:rsidRDefault="005E775C" w:rsidP="005E775C">
      <w:pPr>
        <w:spacing w:line="480" w:lineRule="auto"/>
        <w:ind w:left="709"/>
        <w:jc w:val="both"/>
        <w:rPr>
          <w:sz w:val="28"/>
          <w:szCs w:val="28"/>
          <w:lang w:val="es-EC"/>
        </w:rPr>
      </w:pPr>
      <w:r w:rsidRPr="00F34617">
        <w:rPr>
          <w:sz w:val="28"/>
          <w:szCs w:val="28"/>
          <w:lang w:val="es-EC"/>
        </w:rPr>
        <w:t xml:space="preserve">El </w:t>
      </w:r>
      <w:r w:rsidRPr="00F34617">
        <w:rPr>
          <w:b/>
          <w:sz w:val="28"/>
          <w:szCs w:val="28"/>
          <w:lang w:val="es-EC"/>
        </w:rPr>
        <w:t>transductor</w:t>
      </w:r>
      <w:r>
        <w:rPr>
          <w:sz w:val="28"/>
          <w:szCs w:val="28"/>
          <w:lang w:val="es-EC"/>
        </w:rPr>
        <w:t xml:space="preserve"> lo constituye un </w:t>
      </w:r>
      <w:r w:rsidRPr="00F34617">
        <w:rPr>
          <w:sz w:val="28"/>
          <w:szCs w:val="28"/>
          <w:lang w:val="es-EC"/>
        </w:rPr>
        <w:t>foto-sensor que se encarga de convertir, la luz que incida sobre su ventana en voltaje</w:t>
      </w:r>
      <w:r>
        <w:rPr>
          <w:sz w:val="28"/>
          <w:szCs w:val="28"/>
          <w:lang w:val="es-EC"/>
        </w:rPr>
        <w:t>, figura 2.6</w:t>
      </w:r>
      <w:r w:rsidRPr="00F34617">
        <w:rPr>
          <w:sz w:val="28"/>
          <w:szCs w:val="28"/>
          <w:lang w:val="es-EC"/>
        </w:rPr>
        <w:t>.</w:t>
      </w:r>
    </w:p>
    <w:p w:rsidR="005E775C" w:rsidRPr="00F34617" w:rsidRDefault="005E775C" w:rsidP="005E775C">
      <w:pPr>
        <w:spacing w:line="480" w:lineRule="auto"/>
        <w:ind w:left="709"/>
        <w:jc w:val="both"/>
        <w:rPr>
          <w:sz w:val="28"/>
          <w:szCs w:val="28"/>
          <w:lang w:val="es-EC"/>
        </w:rPr>
      </w:pPr>
    </w:p>
    <w:p w:rsidR="005E775C" w:rsidRDefault="005E775C" w:rsidP="005E775C">
      <w:pPr>
        <w:spacing w:line="480" w:lineRule="auto"/>
        <w:ind w:left="709"/>
        <w:jc w:val="both"/>
        <w:rPr>
          <w:sz w:val="28"/>
          <w:szCs w:val="28"/>
          <w:lang w:val="es-EC"/>
        </w:rPr>
      </w:pPr>
      <w:r w:rsidRPr="00F34617">
        <w:rPr>
          <w:sz w:val="28"/>
          <w:szCs w:val="28"/>
          <w:lang w:val="es-EC"/>
        </w:rPr>
        <w:t xml:space="preserve">La </w:t>
      </w:r>
      <w:r w:rsidRPr="00F34617">
        <w:rPr>
          <w:b/>
          <w:sz w:val="28"/>
          <w:szCs w:val="28"/>
          <w:lang w:val="es-EC"/>
        </w:rPr>
        <w:t xml:space="preserve">muestra </w:t>
      </w:r>
      <w:r w:rsidRPr="00F34617">
        <w:rPr>
          <w:sz w:val="28"/>
          <w:szCs w:val="28"/>
          <w:lang w:val="es-EC"/>
        </w:rPr>
        <w:t xml:space="preserve"> consiste de objetos concéntricos con diferentes concentraciones,  para el efecto de absorber mayor o menor</w:t>
      </w:r>
      <w:r>
        <w:rPr>
          <w:sz w:val="28"/>
          <w:szCs w:val="28"/>
          <w:lang w:val="es-EC"/>
        </w:rPr>
        <w:t xml:space="preserve"> cantidad de luz.  La muestra irá</w:t>
      </w:r>
      <w:r w:rsidRPr="00F34617">
        <w:rPr>
          <w:sz w:val="28"/>
          <w:szCs w:val="28"/>
          <w:lang w:val="es-EC"/>
        </w:rPr>
        <w:t xml:space="preserve"> colocada sobre una tarima que es posicionada por dos motores de paso; el sistema es montado sobre </w:t>
      </w:r>
      <w:r w:rsidRPr="00F34617">
        <w:rPr>
          <w:sz w:val="28"/>
          <w:szCs w:val="28"/>
          <w:lang w:val="es-EC"/>
        </w:rPr>
        <w:lastRenderedPageBreak/>
        <w:t>unos rieles para el efecto. Un motor de paso  tiene la función de rotar  la muestra y  el otro motor  la traslada longitudinalmente de izquierda a derecha, dándole  así el movimiento de rotación y traslación que se requiere para tomar las lecturas de las diferentes proyecciones para cada posición de la muestra.</w:t>
      </w:r>
    </w:p>
    <w:p w:rsidR="005E775C" w:rsidRPr="00F34617" w:rsidRDefault="005E775C" w:rsidP="005E775C">
      <w:pPr>
        <w:spacing w:line="480" w:lineRule="auto"/>
        <w:ind w:left="709"/>
        <w:jc w:val="both"/>
        <w:rPr>
          <w:sz w:val="28"/>
          <w:szCs w:val="28"/>
          <w:lang w:val="es-EC"/>
        </w:rPr>
      </w:pPr>
    </w:p>
    <w:p w:rsidR="005E775C" w:rsidRDefault="005E775C" w:rsidP="005E775C">
      <w:pPr>
        <w:spacing w:line="480" w:lineRule="auto"/>
        <w:ind w:left="709"/>
        <w:jc w:val="both"/>
        <w:rPr>
          <w:sz w:val="28"/>
          <w:szCs w:val="28"/>
          <w:lang w:val="es-EC"/>
        </w:rPr>
      </w:pPr>
      <w:r w:rsidRPr="00F34617">
        <w:rPr>
          <w:sz w:val="28"/>
          <w:szCs w:val="28"/>
          <w:lang w:val="es-EC"/>
        </w:rPr>
        <w:t>Los sensores que se encuentran ubicados en el sistema mecánico sirven como indicadores de posición de los motores.</w:t>
      </w:r>
    </w:p>
    <w:p w:rsidR="005E775C" w:rsidRPr="00F34617" w:rsidRDefault="005E775C" w:rsidP="005E775C">
      <w:pPr>
        <w:spacing w:line="480" w:lineRule="auto"/>
        <w:ind w:left="709"/>
        <w:jc w:val="both"/>
        <w:rPr>
          <w:sz w:val="28"/>
          <w:szCs w:val="28"/>
          <w:lang w:val="es-EC"/>
        </w:rPr>
      </w:pPr>
    </w:p>
    <w:p w:rsidR="005E775C" w:rsidRDefault="005E775C" w:rsidP="005E775C">
      <w:pPr>
        <w:spacing w:line="480" w:lineRule="auto"/>
        <w:ind w:left="709"/>
        <w:jc w:val="both"/>
        <w:rPr>
          <w:sz w:val="28"/>
          <w:szCs w:val="28"/>
          <w:lang w:val="es-EC"/>
        </w:rPr>
      </w:pPr>
      <w:r w:rsidRPr="00F34617">
        <w:rPr>
          <w:sz w:val="28"/>
          <w:szCs w:val="28"/>
          <w:lang w:val="es-EC"/>
        </w:rPr>
        <w:t>Se cuenta con tres fuentes de poder (+5v, +12v, +24v) que se utilizan para  polarizar los diferentes circuitos y para energizar los motores.</w:t>
      </w:r>
    </w:p>
    <w:p w:rsidR="005E775C" w:rsidRPr="00F34617" w:rsidRDefault="005E775C" w:rsidP="005E775C">
      <w:pPr>
        <w:spacing w:line="480" w:lineRule="auto"/>
        <w:ind w:left="709"/>
        <w:jc w:val="both"/>
        <w:rPr>
          <w:sz w:val="28"/>
          <w:szCs w:val="28"/>
          <w:lang w:val="es-EC"/>
        </w:rPr>
      </w:pPr>
    </w:p>
    <w:p w:rsidR="005E775C" w:rsidRPr="00F34617" w:rsidRDefault="005E775C" w:rsidP="005E775C">
      <w:pPr>
        <w:spacing w:line="480" w:lineRule="auto"/>
        <w:ind w:left="709"/>
        <w:jc w:val="both"/>
        <w:rPr>
          <w:sz w:val="28"/>
          <w:szCs w:val="28"/>
          <w:lang w:val="es-EC"/>
        </w:rPr>
      </w:pPr>
      <w:r w:rsidRPr="00F34617">
        <w:rPr>
          <w:sz w:val="28"/>
          <w:szCs w:val="28"/>
          <w:lang w:val="es-EC"/>
        </w:rPr>
        <w:t>En la etapa de consola (driver de motores  y procesamiento de datos) existen dos tarjetas: la primera es la controladora de los motores de paso (driver) y la segunda se encarga del procesamiento de señales, contiene el amplificador del transductor, el circuito de conversión A/D y el circuito de comunicación para el envío y recepción de datos con el computador.</w:t>
      </w:r>
    </w:p>
    <w:p w:rsidR="005E775C" w:rsidRPr="00F34617" w:rsidRDefault="005E775C" w:rsidP="005E775C">
      <w:pPr>
        <w:pStyle w:val="Prrafodelista"/>
        <w:numPr>
          <w:ilvl w:val="1"/>
          <w:numId w:val="15"/>
        </w:numPr>
        <w:spacing w:line="480" w:lineRule="auto"/>
        <w:jc w:val="both"/>
        <w:rPr>
          <w:rFonts w:ascii="Times New Roman" w:hAnsi="Times New Roman" w:cs="Times New Roman"/>
          <w:b/>
          <w:sz w:val="28"/>
          <w:szCs w:val="28"/>
        </w:rPr>
      </w:pPr>
      <w:r w:rsidRPr="00F34617">
        <w:rPr>
          <w:rFonts w:ascii="Times New Roman" w:hAnsi="Times New Roman" w:cs="Times New Roman"/>
          <w:b/>
          <w:sz w:val="28"/>
          <w:szCs w:val="28"/>
        </w:rPr>
        <w:lastRenderedPageBreak/>
        <w:t>INSTRUMENTACIÓN</w:t>
      </w:r>
    </w:p>
    <w:p w:rsidR="005E775C" w:rsidRPr="00F34617" w:rsidRDefault="005E775C" w:rsidP="005E775C">
      <w:pPr>
        <w:spacing w:line="480" w:lineRule="auto"/>
        <w:ind w:left="600"/>
        <w:jc w:val="both"/>
        <w:rPr>
          <w:sz w:val="28"/>
          <w:szCs w:val="28"/>
          <w:lang w:val="es-EC"/>
        </w:rPr>
      </w:pPr>
      <w:r w:rsidRPr="00F34617">
        <w:rPr>
          <w:b/>
          <w:sz w:val="28"/>
          <w:szCs w:val="28"/>
          <w:lang w:val="es-EC"/>
        </w:rPr>
        <w:tab/>
      </w:r>
    </w:p>
    <w:p w:rsidR="005E775C" w:rsidRDefault="005E775C" w:rsidP="005E775C">
      <w:pPr>
        <w:spacing w:line="480" w:lineRule="auto"/>
        <w:ind w:left="708"/>
        <w:jc w:val="both"/>
        <w:rPr>
          <w:b/>
          <w:sz w:val="28"/>
          <w:szCs w:val="28"/>
        </w:rPr>
      </w:pPr>
      <w:r>
        <w:rPr>
          <w:b/>
          <w:sz w:val="28"/>
          <w:szCs w:val="28"/>
        </w:rPr>
        <w:t xml:space="preserve">1.4.1. </w:t>
      </w:r>
      <w:r w:rsidRPr="006C7BC5">
        <w:rPr>
          <w:b/>
          <w:sz w:val="28"/>
          <w:szCs w:val="28"/>
        </w:rPr>
        <w:t>DESCRIPCION DE LOS MOTORES USADOS EN EL EQUIPO</w:t>
      </w:r>
    </w:p>
    <w:p w:rsidR="005E775C" w:rsidRPr="006C7BC5" w:rsidRDefault="005E775C" w:rsidP="005E775C">
      <w:pPr>
        <w:spacing w:line="480" w:lineRule="auto"/>
        <w:ind w:left="708"/>
        <w:jc w:val="both"/>
        <w:rPr>
          <w:b/>
          <w:sz w:val="28"/>
          <w:szCs w:val="28"/>
        </w:rPr>
      </w:pPr>
    </w:p>
    <w:p w:rsidR="005E775C" w:rsidRPr="00F34617" w:rsidRDefault="005E775C" w:rsidP="005E775C">
      <w:pPr>
        <w:spacing w:line="480" w:lineRule="auto"/>
        <w:ind w:left="708"/>
        <w:jc w:val="both"/>
        <w:rPr>
          <w:b/>
          <w:sz w:val="28"/>
          <w:szCs w:val="28"/>
          <w:lang w:val="es-EC"/>
        </w:rPr>
      </w:pPr>
      <w:r w:rsidRPr="00F34617">
        <w:rPr>
          <w:sz w:val="28"/>
          <w:szCs w:val="28"/>
          <w:lang w:val="es-EC"/>
        </w:rPr>
        <w:t>El equipo utiliza dos motores de pasos marca SONY DENKY CO. LTD.  del</w:t>
      </w:r>
      <w:r w:rsidRPr="00F34617">
        <w:rPr>
          <w:b/>
          <w:sz w:val="28"/>
          <w:szCs w:val="28"/>
          <w:lang w:val="es-EC"/>
        </w:rPr>
        <w:t xml:space="preserve"> </w:t>
      </w:r>
      <w:r w:rsidRPr="00F34617">
        <w:rPr>
          <w:sz w:val="28"/>
          <w:szCs w:val="28"/>
          <w:lang w:val="es-EC"/>
        </w:rPr>
        <w:t>tipo 103-771-16 y tienen las siguientes características eléctricas y mecánicas:</w:t>
      </w:r>
    </w:p>
    <w:p w:rsidR="005E775C" w:rsidRPr="00F34617" w:rsidRDefault="005E775C" w:rsidP="005E775C">
      <w:pPr>
        <w:numPr>
          <w:ilvl w:val="0"/>
          <w:numId w:val="8"/>
        </w:numPr>
        <w:spacing w:line="480" w:lineRule="auto"/>
        <w:jc w:val="both"/>
        <w:rPr>
          <w:sz w:val="28"/>
          <w:szCs w:val="28"/>
          <w:lang w:val="es-EC"/>
        </w:rPr>
      </w:pPr>
      <w:r w:rsidRPr="00F34617">
        <w:rPr>
          <w:sz w:val="28"/>
          <w:szCs w:val="28"/>
          <w:lang w:val="es-EC"/>
        </w:rPr>
        <w:t>Voltaje de operación  24 VDC.</w:t>
      </w:r>
    </w:p>
    <w:p w:rsidR="005E775C" w:rsidRPr="00F34617" w:rsidRDefault="005E775C" w:rsidP="005E775C">
      <w:pPr>
        <w:numPr>
          <w:ilvl w:val="0"/>
          <w:numId w:val="8"/>
        </w:numPr>
        <w:spacing w:line="480" w:lineRule="auto"/>
        <w:jc w:val="both"/>
        <w:rPr>
          <w:sz w:val="28"/>
          <w:szCs w:val="28"/>
          <w:lang w:val="es-EC"/>
        </w:rPr>
      </w:pPr>
      <w:r w:rsidRPr="00F34617">
        <w:rPr>
          <w:sz w:val="28"/>
          <w:szCs w:val="28"/>
          <w:lang w:val="es-EC"/>
        </w:rPr>
        <w:t>Corriente de devanado  0,18 A.</w:t>
      </w:r>
    </w:p>
    <w:p w:rsidR="005E775C" w:rsidRDefault="005E775C" w:rsidP="005E775C">
      <w:pPr>
        <w:numPr>
          <w:ilvl w:val="0"/>
          <w:numId w:val="8"/>
        </w:numPr>
        <w:spacing w:line="480" w:lineRule="auto"/>
        <w:jc w:val="both"/>
        <w:rPr>
          <w:sz w:val="28"/>
          <w:szCs w:val="28"/>
          <w:lang w:val="es-EC"/>
        </w:rPr>
      </w:pPr>
      <w:r>
        <w:rPr>
          <w:sz w:val="28"/>
          <w:szCs w:val="28"/>
          <w:lang w:val="es-EC"/>
        </w:rPr>
        <w:t>Grados por paso</w:t>
      </w:r>
      <w:r w:rsidRPr="00F34617">
        <w:rPr>
          <w:sz w:val="28"/>
          <w:szCs w:val="28"/>
          <w:lang w:val="es-EC"/>
        </w:rPr>
        <w:t>: 1.8°</w:t>
      </w:r>
    </w:p>
    <w:p w:rsidR="005E775C" w:rsidRPr="00F34617" w:rsidRDefault="005E775C" w:rsidP="005E775C">
      <w:pPr>
        <w:spacing w:line="480" w:lineRule="auto"/>
        <w:ind w:left="1428"/>
        <w:jc w:val="both"/>
        <w:rPr>
          <w:sz w:val="28"/>
          <w:szCs w:val="28"/>
          <w:lang w:val="es-EC"/>
        </w:rPr>
      </w:pPr>
    </w:p>
    <w:p w:rsidR="005E775C" w:rsidRPr="00F34617" w:rsidRDefault="005E775C" w:rsidP="005E775C">
      <w:pPr>
        <w:spacing w:line="480" w:lineRule="auto"/>
        <w:ind w:left="709"/>
        <w:jc w:val="both"/>
        <w:rPr>
          <w:sz w:val="28"/>
          <w:szCs w:val="28"/>
          <w:lang w:val="es-EC"/>
        </w:rPr>
      </w:pPr>
      <w:r w:rsidRPr="00F34617">
        <w:rPr>
          <w:sz w:val="28"/>
          <w:szCs w:val="28"/>
          <w:lang w:val="es-EC"/>
        </w:rPr>
        <w:t xml:space="preserve">Estos motores son bifilares con  un número total de devanados igual a cuatro. El computador es el encargado de enviar los pulsos hacia el driver para realizar las secuencias de rotación; sin embargo, un motor utiliza estas secuencias estrictamente como rotaciones, mientras que para el otro motor este movimiento de rotación es convertido en su eje en desplazamiento lineal de un carro a través de una rueda dentada que se acopla al motor y   una </w:t>
      </w:r>
      <w:r w:rsidRPr="00F34617">
        <w:rPr>
          <w:sz w:val="28"/>
          <w:szCs w:val="28"/>
          <w:lang w:val="es-EC"/>
        </w:rPr>
        <w:lastRenderedPageBreak/>
        <w:t>cremallera ubicada en la parte lateral del carro. Estos movimientos combinados de rotación y desplazamiento de la muestra a reconstruirse permiten la obtención de datos de voltaje que reflejan la transmitancia que se presenta para cada ángulo y  desplazamiento específico.</w:t>
      </w:r>
    </w:p>
    <w:p w:rsidR="005E775C" w:rsidRPr="00F34617" w:rsidRDefault="005E775C" w:rsidP="005E775C">
      <w:pPr>
        <w:spacing w:line="480" w:lineRule="auto"/>
        <w:ind w:left="600"/>
        <w:jc w:val="both"/>
        <w:rPr>
          <w:sz w:val="28"/>
          <w:szCs w:val="28"/>
          <w:lang w:val="es-EC"/>
        </w:rPr>
      </w:pPr>
    </w:p>
    <w:p w:rsidR="005E775C" w:rsidRPr="00F34617" w:rsidRDefault="005E775C" w:rsidP="005E775C">
      <w:pPr>
        <w:pStyle w:val="Prrafodelista"/>
        <w:ind w:left="585"/>
        <w:rPr>
          <w:rFonts w:ascii="Times New Roman" w:hAnsi="Times New Roman" w:cs="Times New Roman"/>
          <w:sz w:val="28"/>
          <w:szCs w:val="28"/>
        </w:rPr>
      </w:pPr>
    </w:p>
    <w:p w:rsidR="005E775C" w:rsidRPr="00F34617" w:rsidRDefault="005E775C" w:rsidP="005E775C">
      <w:pPr>
        <w:pStyle w:val="Prrafodelista"/>
        <w:numPr>
          <w:ilvl w:val="2"/>
          <w:numId w:val="11"/>
        </w:numPr>
        <w:spacing w:line="480" w:lineRule="auto"/>
        <w:rPr>
          <w:rFonts w:ascii="Times New Roman" w:hAnsi="Times New Roman" w:cs="Times New Roman"/>
          <w:b/>
          <w:sz w:val="28"/>
          <w:szCs w:val="28"/>
        </w:rPr>
      </w:pPr>
      <w:r w:rsidRPr="00F34617">
        <w:rPr>
          <w:rFonts w:ascii="Times New Roman" w:hAnsi="Times New Roman" w:cs="Times New Roman"/>
          <w:b/>
          <w:sz w:val="28"/>
          <w:szCs w:val="28"/>
        </w:rPr>
        <w:t>EL TRANSDUCTOR</w:t>
      </w:r>
    </w:p>
    <w:p w:rsidR="005E775C" w:rsidRDefault="005E775C" w:rsidP="005E775C">
      <w:pPr>
        <w:pStyle w:val="Prrafodelista10"/>
        <w:autoSpaceDE w:val="0"/>
        <w:autoSpaceDN w:val="0"/>
        <w:adjustRightInd w:val="0"/>
        <w:spacing w:after="0" w:line="480" w:lineRule="auto"/>
        <w:ind w:left="0" w:firstLine="600"/>
        <w:rPr>
          <w:rFonts w:ascii="Times New Roman" w:hAnsi="Times New Roman"/>
          <w:b/>
          <w:sz w:val="28"/>
          <w:szCs w:val="28"/>
          <w:lang w:val="es-EC"/>
        </w:rPr>
      </w:pPr>
      <w:r>
        <w:rPr>
          <w:rFonts w:ascii="Times New Roman" w:hAnsi="Times New Roman"/>
          <w:b/>
          <w:sz w:val="28"/>
          <w:szCs w:val="28"/>
          <w:lang w:val="es-EC"/>
        </w:rPr>
        <w:t>CARACTERÍ</w:t>
      </w:r>
      <w:r w:rsidRPr="00F34617">
        <w:rPr>
          <w:rFonts w:ascii="Times New Roman" w:hAnsi="Times New Roman"/>
          <w:b/>
          <w:sz w:val="28"/>
          <w:szCs w:val="28"/>
          <w:lang w:val="es-EC"/>
        </w:rPr>
        <w:t>STICAS</w:t>
      </w:r>
    </w:p>
    <w:p w:rsidR="005E775C" w:rsidRPr="00F34617" w:rsidRDefault="005E775C" w:rsidP="005E775C">
      <w:pPr>
        <w:pStyle w:val="Prrafodelista10"/>
        <w:autoSpaceDE w:val="0"/>
        <w:autoSpaceDN w:val="0"/>
        <w:adjustRightInd w:val="0"/>
        <w:spacing w:after="0" w:line="480" w:lineRule="auto"/>
        <w:ind w:left="0" w:firstLine="600"/>
        <w:rPr>
          <w:rFonts w:ascii="Times New Roman" w:hAnsi="Times New Roman"/>
          <w:b/>
          <w:sz w:val="28"/>
          <w:szCs w:val="28"/>
          <w:lang w:val="es-EC"/>
        </w:rPr>
      </w:pPr>
    </w:p>
    <w:p w:rsidR="005E775C" w:rsidRPr="00F34617" w:rsidRDefault="005E775C" w:rsidP="005E775C">
      <w:pPr>
        <w:pStyle w:val="Prrafodelista10"/>
        <w:numPr>
          <w:ilvl w:val="0"/>
          <w:numId w:val="2"/>
        </w:numPr>
        <w:tabs>
          <w:tab w:val="num" w:pos="840"/>
        </w:tabs>
        <w:autoSpaceDE w:val="0"/>
        <w:autoSpaceDN w:val="0"/>
        <w:adjustRightInd w:val="0"/>
        <w:spacing w:after="0" w:line="480" w:lineRule="auto"/>
        <w:ind w:left="840" w:hanging="240"/>
        <w:rPr>
          <w:rFonts w:ascii="Times New Roman" w:hAnsi="Times New Roman"/>
          <w:sz w:val="28"/>
          <w:szCs w:val="28"/>
          <w:lang w:val="es-EC"/>
        </w:rPr>
      </w:pPr>
      <w:r w:rsidRPr="00F34617">
        <w:rPr>
          <w:rFonts w:ascii="Times New Roman" w:hAnsi="Times New Roman"/>
          <w:sz w:val="28"/>
          <w:szCs w:val="28"/>
          <w:lang w:val="es-EC"/>
        </w:rPr>
        <w:t xml:space="preserve"> El sensor óptico se basa en un fototransistor NTE3032 el cual tiene las siguientes características:</w:t>
      </w:r>
    </w:p>
    <w:p w:rsidR="005E775C" w:rsidRPr="00F34617" w:rsidRDefault="005E775C" w:rsidP="005E775C">
      <w:pPr>
        <w:pStyle w:val="Prrafodelista10"/>
        <w:numPr>
          <w:ilvl w:val="0"/>
          <w:numId w:val="2"/>
        </w:numPr>
        <w:tabs>
          <w:tab w:val="num" w:pos="840"/>
        </w:tabs>
        <w:autoSpaceDE w:val="0"/>
        <w:autoSpaceDN w:val="0"/>
        <w:adjustRightInd w:val="0"/>
        <w:spacing w:after="0" w:line="480" w:lineRule="auto"/>
        <w:ind w:left="840" w:hanging="240"/>
        <w:rPr>
          <w:rFonts w:ascii="Times New Roman" w:hAnsi="Times New Roman"/>
          <w:sz w:val="28"/>
          <w:szCs w:val="28"/>
          <w:lang w:val="es-EC"/>
        </w:rPr>
      </w:pPr>
      <w:r>
        <w:rPr>
          <w:rFonts w:ascii="Times New Roman" w:hAnsi="Times New Roman"/>
          <w:sz w:val="28"/>
          <w:szCs w:val="28"/>
          <w:lang w:val="es-EC"/>
        </w:rPr>
        <w:t>ICEO:  2A</w:t>
      </w:r>
      <w:r w:rsidRPr="00F34617">
        <w:rPr>
          <w:rFonts w:ascii="Times New Roman" w:hAnsi="Times New Roman"/>
          <w:sz w:val="28"/>
          <w:szCs w:val="28"/>
          <w:lang w:val="es-EC"/>
        </w:rPr>
        <w:t xml:space="preserve"> a 5 V</w:t>
      </w:r>
    </w:p>
    <w:p w:rsidR="005E775C" w:rsidRPr="00F34617" w:rsidRDefault="005E775C" w:rsidP="005E775C">
      <w:pPr>
        <w:pStyle w:val="Prrafodelista10"/>
        <w:numPr>
          <w:ilvl w:val="0"/>
          <w:numId w:val="2"/>
        </w:numPr>
        <w:tabs>
          <w:tab w:val="num" w:pos="840"/>
        </w:tabs>
        <w:autoSpaceDE w:val="0"/>
        <w:autoSpaceDN w:val="0"/>
        <w:adjustRightInd w:val="0"/>
        <w:spacing w:after="0" w:line="480" w:lineRule="auto"/>
        <w:ind w:left="840" w:hanging="240"/>
        <w:rPr>
          <w:rFonts w:ascii="Times New Roman" w:hAnsi="Times New Roman"/>
          <w:sz w:val="28"/>
          <w:szCs w:val="28"/>
          <w:lang w:val="es-EC"/>
        </w:rPr>
      </w:pPr>
      <w:r w:rsidRPr="00F34617">
        <w:rPr>
          <w:rFonts w:ascii="Times New Roman" w:hAnsi="Times New Roman"/>
          <w:sz w:val="28"/>
          <w:szCs w:val="28"/>
          <w:lang w:val="es-EC"/>
        </w:rPr>
        <w:t>BVCBO: 80 V.</w:t>
      </w:r>
    </w:p>
    <w:p w:rsidR="005E775C" w:rsidRPr="00F34617" w:rsidRDefault="005E775C" w:rsidP="005E775C">
      <w:pPr>
        <w:pStyle w:val="Prrafodelista10"/>
        <w:numPr>
          <w:ilvl w:val="0"/>
          <w:numId w:val="2"/>
        </w:numPr>
        <w:tabs>
          <w:tab w:val="num" w:pos="840"/>
        </w:tabs>
        <w:autoSpaceDE w:val="0"/>
        <w:autoSpaceDN w:val="0"/>
        <w:adjustRightInd w:val="0"/>
        <w:spacing w:after="0" w:line="480" w:lineRule="auto"/>
        <w:ind w:left="840" w:hanging="240"/>
        <w:rPr>
          <w:rFonts w:ascii="Times New Roman" w:hAnsi="Times New Roman"/>
          <w:sz w:val="28"/>
          <w:szCs w:val="28"/>
          <w:lang w:val="es-EC"/>
        </w:rPr>
      </w:pPr>
      <w:r w:rsidRPr="00F34617">
        <w:rPr>
          <w:rFonts w:ascii="Times New Roman" w:hAnsi="Times New Roman"/>
          <w:sz w:val="28"/>
          <w:szCs w:val="28"/>
          <w:lang w:val="es-EC"/>
        </w:rPr>
        <w:t xml:space="preserve">BVCEO: 30 V. </w:t>
      </w:r>
    </w:p>
    <w:p w:rsidR="005E775C" w:rsidRPr="00F34617" w:rsidRDefault="005E775C" w:rsidP="005E775C">
      <w:pPr>
        <w:pStyle w:val="Prrafodelista10"/>
        <w:numPr>
          <w:ilvl w:val="0"/>
          <w:numId w:val="2"/>
        </w:numPr>
        <w:tabs>
          <w:tab w:val="num" w:pos="840"/>
        </w:tabs>
        <w:autoSpaceDE w:val="0"/>
        <w:autoSpaceDN w:val="0"/>
        <w:adjustRightInd w:val="0"/>
        <w:spacing w:after="0" w:line="480" w:lineRule="auto"/>
        <w:ind w:left="840" w:hanging="240"/>
        <w:rPr>
          <w:rFonts w:ascii="Times New Roman" w:hAnsi="Times New Roman"/>
          <w:sz w:val="28"/>
          <w:szCs w:val="28"/>
          <w:lang w:val="es-EC"/>
        </w:rPr>
      </w:pPr>
      <w:r w:rsidRPr="00F34617">
        <w:rPr>
          <w:rFonts w:ascii="Times New Roman" w:hAnsi="Times New Roman"/>
          <w:sz w:val="28"/>
          <w:szCs w:val="28"/>
          <w:lang w:val="es-EC"/>
        </w:rPr>
        <w:t xml:space="preserve">BVEBO:   7V  </w:t>
      </w:r>
    </w:p>
    <w:p w:rsidR="005E775C" w:rsidRPr="00F34617" w:rsidRDefault="005E775C" w:rsidP="005E775C">
      <w:pPr>
        <w:pStyle w:val="Prrafodelista10"/>
        <w:numPr>
          <w:ilvl w:val="0"/>
          <w:numId w:val="2"/>
        </w:numPr>
        <w:tabs>
          <w:tab w:val="num" w:pos="840"/>
        </w:tabs>
        <w:autoSpaceDE w:val="0"/>
        <w:autoSpaceDN w:val="0"/>
        <w:adjustRightInd w:val="0"/>
        <w:spacing w:after="0" w:line="480" w:lineRule="auto"/>
        <w:ind w:left="840" w:hanging="240"/>
        <w:rPr>
          <w:rFonts w:ascii="Times New Roman" w:hAnsi="Times New Roman"/>
          <w:sz w:val="28"/>
          <w:szCs w:val="28"/>
          <w:lang w:val="es-EC"/>
        </w:rPr>
      </w:pPr>
      <w:r w:rsidRPr="00F34617">
        <w:rPr>
          <w:rFonts w:ascii="Times New Roman" w:hAnsi="Times New Roman"/>
          <w:sz w:val="28"/>
          <w:szCs w:val="28"/>
          <w:lang w:val="es-EC"/>
        </w:rPr>
        <w:t>Tiempo de respuesta: 2us.</w:t>
      </w:r>
    </w:p>
    <w:p w:rsidR="005E775C" w:rsidRPr="00F34617" w:rsidRDefault="005E775C" w:rsidP="005E775C">
      <w:pPr>
        <w:pStyle w:val="Prrafodelista10"/>
        <w:numPr>
          <w:ilvl w:val="0"/>
          <w:numId w:val="2"/>
        </w:numPr>
        <w:tabs>
          <w:tab w:val="num" w:pos="840"/>
        </w:tabs>
        <w:autoSpaceDE w:val="0"/>
        <w:autoSpaceDN w:val="0"/>
        <w:adjustRightInd w:val="0"/>
        <w:spacing w:after="0" w:line="480" w:lineRule="auto"/>
        <w:ind w:left="840" w:hanging="240"/>
        <w:rPr>
          <w:rFonts w:ascii="Times New Roman" w:hAnsi="Times New Roman"/>
          <w:sz w:val="28"/>
          <w:szCs w:val="28"/>
          <w:lang w:val="es-EC"/>
        </w:rPr>
      </w:pPr>
      <w:r w:rsidRPr="00F34617">
        <w:rPr>
          <w:rFonts w:ascii="Times New Roman" w:hAnsi="Times New Roman"/>
          <w:sz w:val="28"/>
          <w:szCs w:val="28"/>
          <w:lang w:val="es-EC"/>
        </w:rPr>
        <w:t>Máxima disipación de potencia a 25 °C: 1.2 W.</w:t>
      </w:r>
    </w:p>
    <w:p w:rsidR="005E775C" w:rsidRPr="00F34617" w:rsidRDefault="005E775C" w:rsidP="005E775C">
      <w:pPr>
        <w:pStyle w:val="Prrafodelista10"/>
        <w:autoSpaceDE w:val="0"/>
        <w:autoSpaceDN w:val="0"/>
        <w:adjustRightInd w:val="0"/>
        <w:spacing w:after="0" w:line="480" w:lineRule="auto"/>
        <w:rPr>
          <w:rFonts w:ascii="Times New Roman" w:hAnsi="Times New Roman"/>
          <w:sz w:val="28"/>
          <w:szCs w:val="28"/>
          <w:lang w:val="es-EC"/>
        </w:rPr>
      </w:pPr>
    </w:p>
    <w:p w:rsidR="005E775C" w:rsidRPr="00F34617" w:rsidRDefault="005E775C" w:rsidP="005E775C">
      <w:pPr>
        <w:pStyle w:val="Prrafodelista10"/>
        <w:numPr>
          <w:ilvl w:val="2"/>
          <w:numId w:val="11"/>
        </w:numPr>
        <w:autoSpaceDE w:val="0"/>
        <w:autoSpaceDN w:val="0"/>
        <w:adjustRightInd w:val="0"/>
        <w:spacing w:after="0" w:line="480" w:lineRule="auto"/>
        <w:rPr>
          <w:rFonts w:ascii="Times New Roman" w:hAnsi="Times New Roman"/>
          <w:b/>
          <w:sz w:val="28"/>
          <w:szCs w:val="28"/>
        </w:rPr>
      </w:pPr>
      <w:r w:rsidRPr="00F34617">
        <w:rPr>
          <w:rFonts w:ascii="Times New Roman" w:hAnsi="Times New Roman"/>
          <w:b/>
          <w:sz w:val="28"/>
          <w:szCs w:val="28"/>
        </w:rPr>
        <w:lastRenderedPageBreak/>
        <w:t>FUENTE DE VOLTAJE</w:t>
      </w:r>
    </w:p>
    <w:p w:rsidR="005E775C" w:rsidRPr="00F34617" w:rsidRDefault="005E775C" w:rsidP="005E775C">
      <w:pPr>
        <w:pStyle w:val="Prrafodelista10"/>
        <w:autoSpaceDE w:val="0"/>
        <w:autoSpaceDN w:val="0"/>
        <w:adjustRightInd w:val="0"/>
        <w:spacing w:after="0" w:line="480" w:lineRule="auto"/>
        <w:ind w:left="0"/>
        <w:rPr>
          <w:rFonts w:ascii="Times New Roman" w:hAnsi="Times New Roman"/>
          <w:b/>
          <w:sz w:val="28"/>
          <w:szCs w:val="28"/>
        </w:rPr>
      </w:pPr>
    </w:p>
    <w:p w:rsidR="005E775C" w:rsidRDefault="005E775C" w:rsidP="005E775C">
      <w:pPr>
        <w:autoSpaceDE w:val="0"/>
        <w:autoSpaceDN w:val="0"/>
        <w:adjustRightInd w:val="0"/>
        <w:spacing w:line="480" w:lineRule="auto"/>
        <w:ind w:left="600"/>
        <w:jc w:val="both"/>
        <w:rPr>
          <w:sz w:val="28"/>
          <w:szCs w:val="28"/>
          <w:lang w:val="es-EC"/>
        </w:rPr>
      </w:pPr>
      <w:r w:rsidRPr="00F34617">
        <w:rPr>
          <w:sz w:val="28"/>
          <w:szCs w:val="28"/>
          <w:lang w:val="es-EC"/>
        </w:rPr>
        <w:t>La fuente de voltaje que se utiliza para alimentar los circuitos, consiste de una entrada de 110V y  tres salidas; tiene las siguientes especificaciones:</w:t>
      </w:r>
    </w:p>
    <w:p w:rsidR="005E775C" w:rsidRPr="00F34617" w:rsidRDefault="005E775C" w:rsidP="005E775C">
      <w:pPr>
        <w:autoSpaceDE w:val="0"/>
        <w:autoSpaceDN w:val="0"/>
        <w:adjustRightInd w:val="0"/>
        <w:spacing w:line="480" w:lineRule="auto"/>
        <w:ind w:left="600"/>
        <w:jc w:val="both"/>
        <w:rPr>
          <w:sz w:val="28"/>
          <w:szCs w:val="28"/>
          <w:lang w:val="es-EC"/>
        </w:rPr>
      </w:pPr>
    </w:p>
    <w:p w:rsidR="005E775C" w:rsidRPr="00F34617" w:rsidRDefault="005E775C" w:rsidP="005E775C">
      <w:pPr>
        <w:numPr>
          <w:ilvl w:val="0"/>
          <w:numId w:val="9"/>
        </w:numPr>
        <w:autoSpaceDE w:val="0"/>
        <w:autoSpaceDN w:val="0"/>
        <w:adjustRightInd w:val="0"/>
        <w:spacing w:line="480" w:lineRule="auto"/>
        <w:jc w:val="both"/>
        <w:rPr>
          <w:sz w:val="28"/>
          <w:szCs w:val="28"/>
          <w:lang w:val="es-EC"/>
        </w:rPr>
      </w:pPr>
      <w:r w:rsidRPr="00F34617">
        <w:rPr>
          <w:sz w:val="28"/>
          <w:szCs w:val="28"/>
          <w:lang w:val="es-EC"/>
        </w:rPr>
        <w:t>+5 VDC. con capacidad de corriente de hasta 1 A.  ; para alimentación de  integrados TTL, CMOS, convertidor A/D, transductor, interruptores, drivers.</w:t>
      </w:r>
    </w:p>
    <w:p w:rsidR="005E775C" w:rsidRPr="00F34617" w:rsidRDefault="005E775C" w:rsidP="005E775C">
      <w:pPr>
        <w:numPr>
          <w:ilvl w:val="0"/>
          <w:numId w:val="9"/>
        </w:numPr>
        <w:autoSpaceDE w:val="0"/>
        <w:autoSpaceDN w:val="0"/>
        <w:adjustRightInd w:val="0"/>
        <w:spacing w:line="480" w:lineRule="auto"/>
        <w:jc w:val="both"/>
        <w:rPr>
          <w:sz w:val="28"/>
          <w:szCs w:val="28"/>
          <w:lang w:val="es-EC"/>
        </w:rPr>
      </w:pPr>
      <w:r w:rsidRPr="00F34617">
        <w:rPr>
          <w:sz w:val="28"/>
          <w:szCs w:val="28"/>
          <w:lang w:val="es-EC"/>
        </w:rPr>
        <w:t>+12 VDC. con capa</w:t>
      </w:r>
      <w:r>
        <w:rPr>
          <w:sz w:val="28"/>
          <w:szCs w:val="28"/>
          <w:lang w:val="es-EC"/>
        </w:rPr>
        <w:t>cidad de corriente de hasta l A</w:t>
      </w:r>
      <w:r w:rsidRPr="00F34617">
        <w:rPr>
          <w:sz w:val="28"/>
          <w:szCs w:val="28"/>
          <w:lang w:val="es-EC"/>
        </w:rPr>
        <w:t>; se la usa para alimentar el amplificador del transductor.</w:t>
      </w:r>
    </w:p>
    <w:p w:rsidR="005E775C" w:rsidRDefault="005E775C" w:rsidP="005E775C">
      <w:pPr>
        <w:numPr>
          <w:ilvl w:val="0"/>
          <w:numId w:val="9"/>
        </w:numPr>
        <w:autoSpaceDE w:val="0"/>
        <w:autoSpaceDN w:val="0"/>
        <w:adjustRightInd w:val="0"/>
        <w:spacing w:line="480" w:lineRule="auto"/>
        <w:jc w:val="both"/>
        <w:rPr>
          <w:sz w:val="28"/>
          <w:szCs w:val="28"/>
          <w:lang w:val="es-EC"/>
        </w:rPr>
      </w:pPr>
      <w:r w:rsidRPr="00F34617">
        <w:rPr>
          <w:sz w:val="28"/>
          <w:szCs w:val="28"/>
          <w:lang w:val="es-EC"/>
        </w:rPr>
        <w:t>+24 VDC. con capacidad de corriente de hasta 3 A., se la usa para</w:t>
      </w:r>
      <w:r>
        <w:rPr>
          <w:sz w:val="28"/>
          <w:szCs w:val="28"/>
          <w:lang w:val="es-EC"/>
        </w:rPr>
        <w:t xml:space="preserve"> energizar los  motores de paso</w:t>
      </w:r>
      <w:r w:rsidRPr="00F34617">
        <w:rPr>
          <w:sz w:val="28"/>
          <w:szCs w:val="28"/>
          <w:lang w:val="es-EC"/>
        </w:rPr>
        <w:t>.</w:t>
      </w:r>
    </w:p>
    <w:p w:rsidR="005E775C" w:rsidRPr="00F34617" w:rsidRDefault="005E775C" w:rsidP="005E775C">
      <w:pPr>
        <w:autoSpaceDE w:val="0"/>
        <w:autoSpaceDN w:val="0"/>
        <w:adjustRightInd w:val="0"/>
        <w:spacing w:line="480" w:lineRule="auto"/>
        <w:ind w:left="1428"/>
        <w:jc w:val="both"/>
        <w:rPr>
          <w:sz w:val="28"/>
          <w:szCs w:val="28"/>
          <w:lang w:val="es-EC"/>
        </w:rPr>
      </w:pPr>
    </w:p>
    <w:p w:rsidR="005E775C" w:rsidRPr="00F34617" w:rsidRDefault="005E775C" w:rsidP="005E775C">
      <w:pPr>
        <w:autoSpaceDE w:val="0"/>
        <w:autoSpaceDN w:val="0"/>
        <w:adjustRightInd w:val="0"/>
        <w:spacing w:line="480" w:lineRule="auto"/>
        <w:ind w:left="709"/>
        <w:jc w:val="both"/>
        <w:rPr>
          <w:sz w:val="28"/>
          <w:szCs w:val="28"/>
          <w:lang w:val="es-EC"/>
        </w:rPr>
      </w:pPr>
      <w:r w:rsidRPr="00F34617">
        <w:rPr>
          <w:sz w:val="28"/>
          <w:szCs w:val="28"/>
          <w:lang w:val="es-EC"/>
        </w:rPr>
        <w:t>Esta fuente de voltaje DC es del tipo de fuentes lineales; es decir  utiliza un paso reductor de voltaje haciendo uso de un transformador con alimentación  primaria de 110 VAC  y un secundario que consta de tres devanados separados de 5, l2 y 24 VAC  respectivamente.</w:t>
      </w:r>
    </w:p>
    <w:p w:rsidR="005E775C" w:rsidRDefault="005E775C" w:rsidP="005E775C">
      <w:pPr>
        <w:autoSpaceDE w:val="0"/>
        <w:autoSpaceDN w:val="0"/>
        <w:adjustRightInd w:val="0"/>
        <w:spacing w:line="480" w:lineRule="auto"/>
        <w:ind w:left="709"/>
        <w:jc w:val="both"/>
        <w:rPr>
          <w:sz w:val="28"/>
          <w:szCs w:val="28"/>
        </w:rPr>
      </w:pPr>
      <w:r>
        <w:rPr>
          <w:sz w:val="28"/>
          <w:szCs w:val="28"/>
        </w:rPr>
        <w:lastRenderedPageBreak/>
        <w:t>Podemos apreciar los esquemáticos  de las fuentes de poder en las figuras 2.1 y 2.2.</w:t>
      </w:r>
    </w:p>
    <w:p w:rsidR="005E775C" w:rsidRPr="00F34617" w:rsidRDefault="005E775C" w:rsidP="005E775C">
      <w:pPr>
        <w:autoSpaceDE w:val="0"/>
        <w:autoSpaceDN w:val="0"/>
        <w:adjustRightInd w:val="0"/>
        <w:spacing w:line="480" w:lineRule="auto"/>
        <w:ind w:left="709"/>
        <w:jc w:val="both"/>
        <w:rPr>
          <w:sz w:val="28"/>
          <w:szCs w:val="28"/>
        </w:rPr>
      </w:pPr>
      <w:r w:rsidRPr="00F34617">
        <w:rPr>
          <w:sz w:val="28"/>
          <w:szCs w:val="28"/>
        </w:rPr>
        <w:t xml:space="preserve">La fuente generadora de radiofrecuencia es el elemento que transforma la energía eléctrica de la red de suministro en una corriente de alta frecuencia. </w:t>
      </w:r>
    </w:p>
    <w:p w:rsidR="005E775C" w:rsidRPr="00F34617" w:rsidRDefault="005E775C" w:rsidP="005E775C">
      <w:pPr>
        <w:autoSpaceDE w:val="0"/>
        <w:autoSpaceDN w:val="0"/>
        <w:adjustRightInd w:val="0"/>
        <w:spacing w:line="480" w:lineRule="auto"/>
        <w:jc w:val="both"/>
        <w:rPr>
          <w:sz w:val="28"/>
          <w:szCs w:val="28"/>
        </w:rPr>
      </w:pPr>
    </w:p>
    <w:p w:rsidR="005E775C" w:rsidRPr="006C7BC5" w:rsidRDefault="005E775C" w:rsidP="005E775C">
      <w:pPr>
        <w:spacing w:line="480" w:lineRule="auto"/>
        <w:ind w:firstLine="709"/>
        <w:jc w:val="both"/>
        <w:rPr>
          <w:b/>
          <w:sz w:val="28"/>
          <w:szCs w:val="28"/>
        </w:rPr>
      </w:pPr>
      <w:r>
        <w:rPr>
          <w:b/>
          <w:sz w:val="28"/>
          <w:szCs w:val="28"/>
        </w:rPr>
        <w:t xml:space="preserve">1.4.4. </w:t>
      </w:r>
      <w:r w:rsidRPr="006C7BC5">
        <w:rPr>
          <w:b/>
          <w:sz w:val="28"/>
          <w:szCs w:val="28"/>
        </w:rPr>
        <w:t xml:space="preserve">CIRCUITO DRIVER PARA LOS DEVANADOS DE </w:t>
      </w:r>
      <w:r>
        <w:rPr>
          <w:b/>
          <w:sz w:val="28"/>
          <w:szCs w:val="28"/>
        </w:rPr>
        <w:tab/>
        <w:t xml:space="preserve">LOS MOTORES DE PASO </w:t>
      </w:r>
      <w:r w:rsidRPr="006C7BC5">
        <w:rPr>
          <w:b/>
          <w:sz w:val="28"/>
          <w:szCs w:val="28"/>
        </w:rPr>
        <w:t>(TARJETA 1)</w:t>
      </w:r>
    </w:p>
    <w:p w:rsidR="005E775C" w:rsidRPr="00F34617" w:rsidRDefault="005E775C" w:rsidP="005E775C">
      <w:pPr>
        <w:spacing w:line="480" w:lineRule="auto"/>
        <w:jc w:val="both"/>
        <w:rPr>
          <w:b/>
          <w:color w:val="000000"/>
          <w:sz w:val="28"/>
          <w:szCs w:val="28"/>
        </w:rPr>
      </w:pPr>
    </w:p>
    <w:p w:rsidR="005E775C" w:rsidRDefault="005E775C" w:rsidP="005E775C">
      <w:pPr>
        <w:spacing w:line="480" w:lineRule="auto"/>
        <w:ind w:firstLine="709"/>
        <w:jc w:val="both"/>
        <w:rPr>
          <w:b/>
          <w:color w:val="000000"/>
          <w:sz w:val="28"/>
          <w:szCs w:val="28"/>
        </w:rPr>
      </w:pPr>
      <w:r>
        <w:rPr>
          <w:b/>
          <w:color w:val="000000"/>
          <w:sz w:val="28"/>
          <w:szCs w:val="28"/>
        </w:rPr>
        <w:t>DESCRIPCIÓ</w:t>
      </w:r>
      <w:r w:rsidRPr="00F34617">
        <w:rPr>
          <w:b/>
          <w:color w:val="000000"/>
          <w:sz w:val="28"/>
          <w:szCs w:val="28"/>
        </w:rPr>
        <w:t>N Y FUNCIONAMIENTO</w:t>
      </w:r>
    </w:p>
    <w:p w:rsidR="005E775C" w:rsidRPr="00F34617" w:rsidRDefault="005E775C" w:rsidP="005E775C">
      <w:pPr>
        <w:spacing w:line="480" w:lineRule="auto"/>
        <w:ind w:firstLine="709"/>
        <w:jc w:val="both"/>
        <w:rPr>
          <w:b/>
          <w:color w:val="000000"/>
          <w:sz w:val="28"/>
          <w:szCs w:val="28"/>
        </w:rPr>
      </w:pPr>
    </w:p>
    <w:p w:rsidR="005E775C" w:rsidRPr="00F34617" w:rsidRDefault="005E775C" w:rsidP="005E775C">
      <w:pPr>
        <w:spacing w:line="480" w:lineRule="auto"/>
        <w:ind w:left="709"/>
        <w:jc w:val="both"/>
        <w:rPr>
          <w:color w:val="000000"/>
          <w:sz w:val="28"/>
          <w:szCs w:val="28"/>
          <w:lang w:val="es-EC"/>
        </w:rPr>
      </w:pPr>
      <w:r w:rsidRPr="00F34617">
        <w:rPr>
          <w:color w:val="000000"/>
          <w:sz w:val="28"/>
          <w:szCs w:val="28"/>
          <w:lang w:val="es-EC"/>
        </w:rPr>
        <w:t>El circuito empleado para  manejar los devanados de los motores de paso se lo ilustra</w:t>
      </w:r>
      <w:r>
        <w:rPr>
          <w:color w:val="000000"/>
          <w:sz w:val="28"/>
          <w:szCs w:val="28"/>
          <w:lang w:val="es-EC"/>
        </w:rPr>
        <w:t xml:space="preserve"> en el diagrama esquemático en la figura 2.3</w:t>
      </w:r>
      <w:r w:rsidRPr="00F34617">
        <w:rPr>
          <w:color w:val="000000"/>
          <w:sz w:val="28"/>
          <w:szCs w:val="28"/>
          <w:lang w:val="es-EC"/>
        </w:rPr>
        <w:t>.</w:t>
      </w:r>
    </w:p>
    <w:p w:rsidR="005E775C" w:rsidRDefault="005E775C" w:rsidP="005E775C">
      <w:pPr>
        <w:spacing w:line="480" w:lineRule="auto"/>
        <w:ind w:left="709"/>
        <w:jc w:val="both"/>
        <w:rPr>
          <w:color w:val="000000"/>
          <w:sz w:val="28"/>
          <w:szCs w:val="28"/>
          <w:lang w:val="es-EC"/>
        </w:rPr>
      </w:pPr>
      <w:r w:rsidRPr="00F34617">
        <w:rPr>
          <w:color w:val="000000"/>
          <w:sz w:val="28"/>
          <w:szCs w:val="28"/>
          <w:lang w:val="es-EC"/>
        </w:rPr>
        <w:t>Su función es la de recibir los pulsos que envía el computador, a través de las salidas del puerto paralelo, y  generar las señales  para energizar los devanados y lograr que  los motores cumplan  con la respectiva secuencia de avance o retroceso.</w:t>
      </w:r>
    </w:p>
    <w:p w:rsidR="005E775C" w:rsidRPr="00F34617" w:rsidRDefault="005E775C" w:rsidP="005E775C">
      <w:pPr>
        <w:spacing w:line="480" w:lineRule="auto"/>
        <w:ind w:left="709"/>
        <w:jc w:val="both"/>
        <w:rPr>
          <w:color w:val="000000"/>
          <w:sz w:val="28"/>
          <w:szCs w:val="28"/>
          <w:lang w:val="es-EC"/>
        </w:rPr>
      </w:pPr>
    </w:p>
    <w:p w:rsidR="005E775C" w:rsidRDefault="005E775C" w:rsidP="005E775C">
      <w:pPr>
        <w:spacing w:line="480" w:lineRule="auto"/>
        <w:ind w:left="709"/>
        <w:jc w:val="both"/>
        <w:rPr>
          <w:color w:val="000000"/>
          <w:sz w:val="28"/>
          <w:szCs w:val="28"/>
          <w:lang w:val="es-EC"/>
        </w:rPr>
      </w:pPr>
      <w:r w:rsidRPr="00F34617">
        <w:rPr>
          <w:color w:val="000000"/>
          <w:sz w:val="28"/>
          <w:szCs w:val="28"/>
          <w:lang w:val="es-EC"/>
        </w:rPr>
        <w:lastRenderedPageBreak/>
        <w:t>El computador envía solo dos señales para cada motor, el circuito genera las cuatro señales que necesita cada motor para sus respectivos devanados; estas señales van en grupo de a dos, una que va en fase con la señal que envía el computador y otra  que va desfasada 180°. Para este propósito  se utiliza en el circuito inversores que en número de 7 contiene el circuito integrado ULN2OO3, este  IC emplea salidas con colector abierto por  lo cual es necesario colocar un resistor de pull-up en cada salida.</w:t>
      </w:r>
    </w:p>
    <w:p w:rsidR="005E775C" w:rsidRPr="00F34617" w:rsidRDefault="005E775C" w:rsidP="005E775C">
      <w:pPr>
        <w:spacing w:line="480" w:lineRule="auto"/>
        <w:ind w:left="709"/>
        <w:jc w:val="both"/>
        <w:rPr>
          <w:color w:val="000000"/>
          <w:sz w:val="28"/>
          <w:szCs w:val="28"/>
          <w:lang w:val="es-EC"/>
        </w:rPr>
      </w:pPr>
    </w:p>
    <w:p w:rsidR="005E775C" w:rsidRDefault="005E775C" w:rsidP="005E775C">
      <w:pPr>
        <w:spacing w:line="480" w:lineRule="auto"/>
        <w:ind w:left="709"/>
        <w:jc w:val="both"/>
        <w:rPr>
          <w:color w:val="000000"/>
          <w:sz w:val="28"/>
          <w:szCs w:val="28"/>
          <w:lang w:val="es-EC"/>
        </w:rPr>
      </w:pPr>
      <w:r w:rsidRPr="00F34617">
        <w:rPr>
          <w:color w:val="000000"/>
          <w:sz w:val="28"/>
          <w:szCs w:val="28"/>
          <w:lang w:val="es-EC"/>
        </w:rPr>
        <w:t xml:space="preserve">Como se puede apreciar en el esquemático </w:t>
      </w:r>
      <w:r>
        <w:rPr>
          <w:color w:val="000000"/>
          <w:sz w:val="28"/>
          <w:szCs w:val="28"/>
          <w:lang w:val="es-EC"/>
        </w:rPr>
        <w:t>en la figura 2.3</w:t>
      </w:r>
      <w:r w:rsidRPr="00F34617">
        <w:rPr>
          <w:color w:val="000000"/>
          <w:sz w:val="28"/>
          <w:szCs w:val="28"/>
          <w:lang w:val="es-EC"/>
        </w:rPr>
        <w:t xml:space="preserve">  las señales que son enviadas por el computador son desfasadas, acopladas y amplificadas por los inversores para luego  alimentar a los transistores de salida, los cuales son los encargados de manejar los  devanados de cada motor. Los transistores TIP100 que se utilizan en la salida son del  tipo Darlington  que son capaces de amplificar la corriente suficiente para energizar los devanados.</w:t>
      </w:r>
    </w:p>
    <w:p w:rsidR="005E775C" w:rsidRPr="00F34617" w:rsidRDefault="005E775C" w:rsidP="005E775C">
      <w:pPr>
        <w:spacing w:line="480" w:lineRule="auto"/>
        <w:ind w:left="709"/>
        <w:jc w:val="both"/>
        <w:rPr>
          <w:color w:val="000000"/>
          <w:sz w:val="28"/>
          <w:szCs w:val="28"/>
          <w:lang w:val="es-EC"/>
        </w:rPr>
      </w:pPr>
    </w:p>
    <w:p w:rsidR="005E775C" w:rsidRPr="00F34617" w:rsidRDefault="005E775C" w:rsidP="005E775C">
      <w:pPr>
        <w:spacing w:line="480" w:lineRule="auto"/>
        <w:ind w:left="709"/>
        <w:jc w:val="both"/>
        <w:rPr>
          <w:color w:val="000000"/>
          <w:sz w:val="28"/>
          <w:szCs w:val="28"/>
          <w:lang w:val="es-EC"/>
        </w:rPr>
      </w:pPr>
      <w:r w:rsidRPr="00F34617">
        <w:rPr>
          <w:color w:val="000000"/>
          <w:sz w:val="28"/>
          <w:szCs w:val="28"/>
          <w:lang w:val="es-EC"/>
        </w:rPr>
        <w:t xml:space="preserve">Para las líneas que generan las señales para los devanados que tienen los polo opuestos (señales desfasadas) se colocaron diodos </w:t>
      </w:r>
      <w:r w:rsidRPr="00F34617">
        <w:rPr>
          <w:color w:val="000000"/>
          <w:sz w:val="28"/>
          <w:szCs w:val="28"/>
          <w:lang w:val="es-EC"/>
        </w:rPr>
        <w:lastRenderedPageBreak/>
        <w:t>entre la base de cada transistor de  salida y la salida del inversor, esto se hace para fijar un nivel lógico alto en la entrada del próximo inversor cuando se active la salida del inversor anterior, ya que sin el diodo, al activarse la salida se enviaba corriente al transistor driver pero el nivel de voltaje en la base era muy bajo y por ende también en la entrada del próximo inversor.</w:t>
      </w:r>
      <w:r>
        <w:rPr>
          <w:color w:val="000000"/>
          <w:sz w:val="28"/>
          <w:szCs w:val="28"/>
          <w:lang w:val="es-EC"/>
        </w:rPr>
        <w:t xml:space="preserve"> El diseño final sobre un PCB y la ubicación de sus componentes de la tarjeta driver lo podemos apreciar en las figuras 2.7 y 2.8 respectivamente.</w:t>
      </w:r>
    </w:p>
    <w:p w:rsidR="005E775C" w:rsidRPr="00192DD6" w:rsidRDefault="005E775C" w:rsidP="005E775C">
      <w:pPr>
        <w:spacing w:line="480" w:lineRule="auto"/>
        <w:ind w:left="480"/>
        <w:jc w:val="both"/>
        <w:rPr>
          <w:color w:val="000000"/>
          <w:sz w:val="28"/>
          <w:szCs w:val="28"/>
          <w:lang w:val="es-EC"/>
        </w:rPr>
      </w:pPr>
    </w:p>
    <w:p w:rsidR="005E775C" w:rsidRPr="00192DD6" w:rsidRDefault="005E775C" w:rsidP="005E775C">
      <w:pPr>
        <w:pStyle w:val="Prrafodelista"/>
        <w:numPr>
          <w:ilvl w:val="2"/>
          <w:numId w:val="18"/>
        </w:numPr>
        <w:spacing w:line="480" w:lineRule="auto"/>
        <w:jc w:val="both"/>
        <w:rPr>
          <w:rFonts w:ascii="Times New Roman" w:hAnsi="Times New Roman" w:cs="Times New Roman"/>
          <w:b/>
          <w:color w:val="000000"/>
          <w:sz w:val="28"/>
          <w:szCs w:val="28"/>
        </w:rPr>
      </w:pPr>
      <w:r w:rsidRPr="00192DD6">
        <w:rPr>
          <w:rFonts w:ascii="Times New Roman" w:hAnsi="Times New Roman" w:cs="Times New Roman"/>
          <w:b/>
          <w:color w:val="000000"/>
          <w:sz w:val="28"/>
          <w:szCs w:val="28"/>
        </w:rPr>
        <w:t>CIRCUITO PROCESADOR Y DE COMUNICACIÓN</w:t>
      </w:r>
      <w:r>
        <w:rPr>
          <w:rFonts w:ascii="Times New Roman" w:hAnsi="Times New Roman" w:cs="Times New Roman"/>
          <w:b/>
          <w:color w:val="000000"/>
          <w:sz w:val="28"/>
          <w:szCs w:val="28"/>
        </w:rPr>
        <w:t xml:space="preserve"> </w:t>
      </w:r>
      <w:r w:rsidRPr="00192DD6">
        <w:rPr>
          <w:rFonts w:ascii="Times New Roman" w:hAnsi="Times New Roman" w:cs="Times New Roman"/>
          <w:b/>
          <w:color w:val="000000"/>
          <w:sz w:val="28"/>
          <w:szCs w:val="28"/>
        </w:rPr>
        <w:t>(TARJETA 2)</w:t>
      </w:r>
    </w:p>
    <w:p w:rsidR="005E775C" w:rsidRDefault="005E775C" w:rsidP="005E775C">
      <w:pPr>
        <w:spacing w:line="480" w:lineRule="auto"/>
        <w:ind w:firstLine="708"/>
        <w:jc w:val="both"/>
        <w:rPr>
          <w:b/>
          <w:color w:val="000000"/>
          <w:sz w:val="28"/>
          <w:szCs w:val="28"/>
        </w:rPr>
      </w:pPr>
      <w:r w:rsidRPr="00A326A1">
        <w:rPr>
          <w:b/>
          <w:color w:val="000000"/>
          <w:sz w:val="28"/>
          <w:szCs w:val="28"/>
        </w:rPr>
        <w:t>DESCRIPCION Y FUNCIONAMIENTO</w:t>
      </w:r>
    </w:p>
    <w:p w:rsidR="005E775C" w:rsidRPr="00A326A1" w:rsidRDefault="005E775C" w:rsidP="005E775C">
      <w:pPr>
        <w:spacing w:line="480" w:lineRule="auto"/>
        <w:ind w:firstLine="708"/>
        <w:jc w:val="both"/>
        <w:rPr>
          <w:b/>
          <w:color w:val="000000"/>
          <w:sz w:val="28"/>
          <w:szCs w:val="28"/>
        </w:rPr>
      </w:pPr>
    </w:p>
    <w:p w:rsidR="005E775C" w:rsidRPr="00F34617" w:rsidRDefault="005E775C" w:rsidP="005E775C">
      <w:pPr>
        <w:pStyle w:val="Prrafodelista10"/>
        <w:spacing w:line="480" w:lineRule="auto"/>
        <w:ind w:left="0" w:firstLine="708"/>
        <w:contextualSpacing/>
        <w:jc w:val="both"/>
        <w:rPr>
          <w:rFonts w:ascii="Times New Roman" w:hAnsi="Times New Roman"/>
          <w:color w:val="000000"/>
          <w:sz w:val="28"/>
          <w:szCs w:val="28"/>
          <w:lang w:val="es-EC" w:eastAsia="es-ES"/>
        </w:rPr>
      </w:pPr>
      <w:r w:rsidRPr="00F34617">
        <w:rPr>
          <w:rFonts w:ascii="Times New Roman" w:hAnsi="Times New Roman"/>
          <w:color w:val="000000"/>
          <w:sz w:val="28"/>
          <w:szCs w:val="28"/>
          <w:lang w:val="es-EC" w:eastAsia="es-ES"/>
        </w:rPr>
        <w:t>La tarjeta 2 contiene los siguientes circuitos:</w:t>
      </w:r>
    </w:p>
    <w:p w:rsidR="005E775C" w:rsidRPr="00F34617" w:rsidRDefault="005E775C" w:rsidP="005E775C">
      <w:pPr>
        <w:pStyle w:val="Prrafodelista10"/>
        <w:spacing w:line="480" w:lineRule="auto"/>
        <w:ind w:left="708"/>
        <w:contextualSpacing/>
        <w:jc w:val="both"/>
        <w:rPr>
          <w:rFonts w:ascii="Times New Roman" w:hAnsi="Times New Roman"/>
          <w:color w:val="000000"/>
          <w:sz w:val="28"/>
          <w:szCs w:val="28"/>
          <w:lang w:val="es-EC" w:eastAsia="es-ES"/>
        </w:rPr>
      </w:pPr>
      <w:r w:rsidRPr="00F34617">
        <w:rPr>
          <w:rFonts w:ascii="Times New Roman" w:hAnsi="Times New Roman"/>
          <w:b/>
          <w:color w:val="000000"/>
          <w:sz w:val="28"/>
          <w:szCs w:val="28"/>
          <w:lang w:val="es-EC" w:eastAsia="es-ES"/>
        </w:rPr>
        <w:t xml:space="preserve">Amplificador del transductor: </w:t>
      </w:r>
      <w:r w:rsidRPr="00F34617">
        <w:rPr>
          <w:rFonts w:ascii="Times New Roman" w:hAnsi="Times New Roman"/>
          <w:color w:val="000000"/>
          <w:sz w:val="28"/>
          <w:szCs w:val="28"/>
          <w:lang w:val="es-EC" w:eastAsia="es-ES"/>
        </w:rPr>
        <w:t>este circuito sirve para amplificar la señal proveniente del transductor y establecer un nivel máximo y mínimo de voltaje para que  pueda ser leído por el convertidor A/D.</w:t>
      </w:r>
    </w:p>
    <w:p w:rsidR="005E775C" w:rsidRDefault="005E775C" w:rsidP="005E775C">
      <w:pPr>
        <w:pStyle w:val="Prrafodelista10"/>
        <w:spacing w:line="480" w:lineRule="auto"/>
        <w:ind w:left="708"/>
        <w:contextualSpacing/>
        <w:jc w:val="both"/>
        <w:rPr>
          <w:rFonts w:ascii="Times New Roman" w:hAnsi="Times New Roman"/>
          <w:color w:val="000000"/>
          <w:sz w:val="28"/>
          <w:szCs w:val="28"/>
          <w:lang w:val="es-EC" w:eastAsia="es-ES"/>
        </w:rPr>
      </w:pPr>
      <w:r w:rsidRPr="00F34617">
        <w:rPr>
          <w:rFonts w:ascii="Times New Roman" w:hAnsi="Times New Roman"/>
          <w:color w:val="000000"/>
          <w:sz w:val="28"/>
          <w:szCs w:val="28"/>
          <w:lang w:val="es-EC" w:eastAsia="es-ES"/>
        </w:rPr>
        <w:lastRenderedPageBreak/>
        <w:t>El nivel mínimo ocurre cuando no hay luz y la salida del amplificador deberá  tener un valor muy cercano a 0 V, el nivel máximo ocurre con la máxima intensidad de luz y para este caso la salida del amplificador deberá tener un valor cercano a los 5 voltios. Para el máximo nivel de luz la salida del transductor llega hasta un valor cercano  a los 3V, para lo cual el amplificador tiene un trimmer de ajuste de ganancia</w:t>
      </w:r>
      <w:r>
        <w:rPr>
          <w:rFonts w:ascii="Times New Roman" w:hAnsi="Times New Roman"/>
          <w:color w:val="000000"/>
          <w:sz w:val="28"/>
          <w:szCs w:val="28"/>
          <w:lang w:val="es-EC" w:eastAsia="es-ES"/>
        </w:rPr>
        <w:t>, la descripción del circuito se encuentra ilustrado en la figura 2.4</w:t>
      </w:r>
      <w:r w:rsidRPr="00F34617">
        <w:rPr>
          <w:rFonts w:ascii="Times New Roman" w:hAnsi="Times New Roman"/>
          <w:color w:val="000000"/>
          <w:sz w:val="28"/>
          <w:szCs w:val="28"/>
          <w:lang w:val="es-EC" w:eastAsia="es-ES"/>
        </w:rPr>
        <w:t>.</w:t>
      </w:r>
    </w:p>
    <w:p w:rsidR="005E775C" w:rsidRPr="00F34617" w:rsidRDefault="005E775C" w:rsidP="005E775C">
      <w:pPr>
        <w:pStyle w:val="Prrafodelista10"/>
        <w:spacing w:line="480" w:lineRule="auto"/>
        <w:ind w:left="708"/>
        <w:contextualSpacing/>
        <w:jc w:val="both"/>
        <w:rPr>
          <w:rFonts w:ascii="Times New Roman" w:hAnsi="Times New Roman"/>
          <w:color w:val="000000"/>
          <w:sz w:val="28"/>
          <w:szCs w:val="28"/>
          <w:lang w:val="es-EC" w:eastAsia="es-ES"/>
        </w:rPr>
      </w:pPr>
    </w:p>
    <w:p w:rsidR="005E775C" w:rsidRDefault="005E775C" w:rsidP="005E775C">
      <w:pPr>
        <w:pStyle w:val="Prrafodelista10"/>
        <w:spacing w:line="480" w:lineRule="auto"/>
        <w:ind w:left="708"/>
        <w:contextualSpacing/>
        <w:jc w:val="both"/>
        <w:rPr>
          <w:rFonts w:ascii="Times New Roman" w:hAnsi="Times New Roman"/>
          <w:color w:val="000000"/>
          <w:sz w:val="28"/>
          <w:szCs w:val="28"/>
          <w:lang w:val="es-EC" w:eastAsia="es-ES"/>
        </w:rPr>
      </w:pPr>
      <w:r w:rsidRPr="00F34617">
        <w:rPr>
          <w:rFonts w:ascii="Times New Roman" w:hAnsi="Times New Roman"/>
          <w:color w:val="000000"/>
          <w:sz w:val="28"/>
          <w:szCs w:val="28"/>
          <w:lang w:val="es-EC" w:eastAsia="es-ES"/>
        </w:rPr>
        <w:t>El circuito consiste de un paso acoplador de señal (seguidor de voltaje) seguido  de un amplificador no inversor de ganancia variable.</w:t>
      </w:r>
    </w:p>
    <w:p w:rsidR="005E775C" w:rsidRPr="00F34617" w:rsidRDefault="005E775C" w:rsidP="005E775C">
      <w:pPr>
        <w:pStyle w:val="Prrafodelista10"/>
        <w:spacing w:line="480" w:lineRule="auto"/>
        <w:ind w:left="708"/>
        <w:contextualSpacing/>
        <w:jc w:val="both"/>
        <w:rPr>
          <w:rFonts w:ascii="Times New Roman" w:hAnsi="Times New Roman"/>
          <w:color w:val="000000"/>
          <w:sz w:val="28"/>
          <w:szCs w:val="28"/>
          <w:lang w:val="es-EC" w:eastAsia="es-ES"/>
        </w:rPr>
      </w:pPr>
    </w:p>
    <w:p w:rsidR="005E775C" w:rsidRDefault="005E775C" w:rsidP="005E775C">
      <w:pPr>
        <w:pStyle w:val="Prrafodelista10"/>
        <w:spacing w:line="480" w:lineRule="auto"/>
        <w:ind w:left="708"/>
        <w:contextualSpacing/>
        <w:jc w:val="both"/>
        <w:rPr>
          <w:rFonts w:ascii="Times New Roman" w:hAnsi="Times New Roman"/>
          <w:color w:val="000000"/>
          <w:sz w:val="28"/>
          <w:szCs w:val="28"/>
          <w:lang w:val="es-EC" w:eastAsia="es-ES"/>
        </w:rPr>
      </w:pPr>
      <w:r w:rsidRPr="00F34617">
        <w:rPr>
          <w:rFonts w:ascii="Times New Roman" w:hAnsi="Times New Roman"/>
          <w:color w:val="000000"/>
          <w:sz w:val="28"/>
          <w:szCs w:val="28"/>
          <w:lang w:val="es-EC" w:eastAsia="es-ES"/>
        </w:rPr>
        <w:t>El ajuste de ganancia  se lo hace con el trimmer de 50 KΩ de tal manera que su salida de voltaje máximo  no supere los 5 V. ya que este es el máximo nivel de referencia del convertidor A/D.</w:t>
      </w:r>
    </w:p>
    <w:p w:rsidR="005E775C" w:rsidRDefault="005E775C" w:rsidP="005E775C">
      <w:pPr>
        <w:pStyle w:val="Prrafodelista10"/>
        <w:spacing w:line="480" w:lineRule="auto"/>
        <w:ind w:left="708"/>
        <w:contextualSpacing/>
        <w:jc w:val="both"/>
        <w:rPr>
          <w:rFonts w:ascii="Times New Roman" w:hAnsi="Times New Roman"/>
          <w:color w:val="000000"/>
          <w:sz w:val="28"/>
          <w:szCs w:val="28"/>
          <w:lang w:val="es-EC" w:eastAsia="es-ES"/>
        </w:rPr>
      </w:pPr>
    </w:p>
    <w:p w:rsidR="005E775C" w:rsidRPr="00F34617" w:rsidRDefault="005E775C" w:rsidP="005E775C">
      <w:pPr>
        <w:pStyle w:val="Prrafodelista10"/>
        <w:spacing w:line="480" w:lineRule="auto"/>
        <w:ind w:left="708"/>
        <w:contextualSpacing/>
        <w:jc w:val="both"/>
        <w:rPr>
          <w:rFonts w:ascii="Times New Roman" w:hAnsi="Times New Roman"/>
          <w:color w:val="000000"/>
          <w:sz w:val="28"/>
          <w:szCs w:val="28"/>
          <w:lang w:val="es-EC" w:eastAsia="es-ES"/>
        </w:rPr>
      </w:pPr>
    </w:p>
    <w:p w:rsidR="005E775C" w:rsidRDefault="005E775C" w:rsidP="005E775C">
      <w:pPr>
        <w:pStyle w:val="Prrafodelista10"/>
        <w:spacing w:line="480" w:lineRule="auto"/>
        <w:ind w:left="708"/>
        <w:contextualSpacing/>
        <w:jc w:val="both"/>
        <w:rPr>
          <w:rFonts w:ascii="Times New Roman" w:hAnsi="Times New Roman"/>
          <w:color w:val="000000"/>
          <w:sz w:val="28"/>
          <w:szCs w:val="28"/>
          <w:lang w:val="es-EC" w:eastAsia="es-ES"/>
        </w:rPr>
      </w:pPr>
      <w:r w:rsidRPr="00F34617">
        <w:rPr>
          <w:rFonts w:ascii="Times New Roman" w:hAnsi="Times New Roman"/>
          <w:b/>
          <w:color w:val="000000"/>
          <w:sz w:val="28"/>
          <w:szCs w:val="28"/>
          <w:lang w:val="es-EC" w:eastAsia="es-ES"/>
        </w:rPr>
        <w:lastRenderedPageBreak/>
        <w:t>Procesador de datos</w:t>
      </w:r>
      <w:r w:rsidRPr="00F34617">
        <w:rPr>
          <w:rFonts w:ascii="Times New Roman" w:hAnsi="Times New Roman"/>
          <w:color w:val="000000"/>
          <w:sz w:val="28"/>
          <w:szCs w:val="28"/>
          <w:lang w:val="es-EC" w:eastAsia="es-ES"/>
        </w:rPr>
        <w:t>: este circuito  lo comprende básicamente el convertidor A/D 0808, un IC MLS00 y dos IC CD4066; su función es la de convertir la señal  analógica que proviene del amplificador del transductor, a una palabra de 8 bits para  que puedan ser leídos por el computador.</w:t>
      </w:r>
    </w:p>
    <w:p w:rsidR="005E775C" w:rsidRPr="00F34617" w:rsidRDefault="005E775C" w:rsidP="005E775C">
      <w:pPr>
        <w:pStyle w:val="Prrafodelista10"/>
        <w:spacing w:line="480" w:lineRule="auto"/>
        <w:ind w:left="708"/>
        <w:contextualSpacing/>
        <w:jc w:val="both"/>
        <w:rPr>
          <w:rFonts w:ascii="Times New Roman" w:hAnsi="Times New Roman"/>
          <w:color w:val="000000"/>
          <w:sz w:val="28"/>
          <w:szCs w:val="28"/>
          <w:lang w:val="es-EC" w:eastAsia="es-ES"/>
        </w:rPr>
      </w:pPr>
    </w:p>
    <w:p w:rsidR="005E775C" w:rsidRDefault="005E775C" w:rsidP="005E775C">
      <w:pPr>
        <w:pStyle w:val="Prrafodelista10"/>
        <w:tabs>
          <w:tab w:val="left" w:pos="851"/>
        </w:tabs>
        <w:spacing w:line="480" w:lineRule="auto"/>
        <w:ind w:left="708"/>
        <w:contextualSpacing/>
        <w:jc w:val="both"/>
        <w:rPr>
          <w:rFonts w:ascii="Times New Roman" w:hAnsi="Times New Roman"/>
          <w:color w:val="000000"/>
          <w:sz w:val="28"/>
          <w:szCs w:val="28"/>
          <w:lang w:val="es-EC" w:eastAsia="es-ES"/>
        </w:rPr>
      </w:pPr>
      <w:r w:rsidRPr="00F34617">
        <w:rPr>
          <w:rFonts w:ascii="Times New Roman" w:hAnsi="Times New Roman"/>
          <w:color w:val="000000"/>
          <w:sz w:val="28"/>
          <w:szCs w:val="28"/>
          <w:lang w:val="es-EC" w:eastAsia="es-ES"/>
        </w:rPr>
        <w:t>La señal proveniente del amplificador “Vsens” ingresa al pin 26 del convert</w:t>
      </w:r>
      <w:r>
        <w:rPr>
          <w:rFonts w:ascii="Times New Roman" w:hAnsi="Times New Roman"/>
          <w:color w:val="000000"/>
          <w:sz w:val="28"/>
          <w:szCs w:val="28"/>
          <w:lang w:val="es-EC" w:eastAsia="es-ES"/>
        </w:rPr>
        <w:t>idor la</w:t>
      </w:r>
      <w:r w:rsidRPr="00F34617">
        <w:rPr>
          <w:rFonts w:ascii="Times New Roman" w:hAnsi="Times New Roman"/>
          <w:color w:val="000000"/>
          <w:sz w:val="28"/>
          <w:szCs w:val="28"/>
          <w:lang w:val="es-EC" w:eastAsia="es-ES"/>
        </w:rPr>
        <w:t xml:space="preserve"> cual es la entrada IN0  para las señales analógicas, debido a esto las entradas de selección ADD0</w:t>
      </w:r>
      <w:r>
        <w:rPr>
          <w:rFonts w:ascii="Times New Roman" w:hAnsi="Times New Roman"/>
          <w:color w:val="000000"/>
          <w:sz w:val="28"/>
          <w:szCs w:val="28"/>
          <w:lang w:val="es-EC" w:eastAsia="es-ES"/>
        </w:rPr>
        <w:t>, ADD1</w:t>
      </w:r>
      <w:r w:rsidRPr="00F34617">
        <w:rPr>
          <w:rFonts w:ascii="Times New Roman" w:hAnsi="Times New Roman"/>
          <w:color w:val="000000"/>
          <w:sz w:val="28"/>
          <w:szCs w:val="28"/>
          <w:lang w:val="es-EC" w:eastAsia="es-ES"/>
        </w:rPr>
        <w:t>, ADD2 se encuentran conectadas a 0 voltios. Cuando el computador va a  realizar una medición, este envía un pulso por una de las salidas del puerto paralelo, en  este caso por la salida 6 que corresponde al pin 8 del conector DB-25, el cual se conecta  a la señal SOC</w:t>
      </w:r>
      <w:r>
        <w:rPr>
          <w:rFonts w:ascii="Times New Roman" w:hAnsi="Times New Roman"/>
          <w:color w:val="000000"/>
          <w:sz w:val="28"/>
          <w:szCs w:val="28"/>
          <w:lang w:val="es-EC" w:eastAsia="es-ES"/>
        </w:rPr>
        <w:t xml:space="preserve"> (habilitador)</w:t>
      </w:r>
      <w:r w:rsidRPr="00F34617">
        <w:rPr>
          <w:rFonts w:ascii="Times New Roman" w:hAnsi="Times New Roman"/>
          <w:color w:val="000000"/>
          <w:sz w:val="28"/>
          <w:szCs w:val="28"/>
          <w:lang w:val="es-EC" w:eastAsia="es-ES"/>
        </w:rPr>
        <w:t xml:space="preserve">  y le dice al convertidor que inicie la conversión</w:t>
      </w:r>
      <w:r>
        <w:rPr>
          <w:rFonts w:ascii="Times New Roman" w:hAnsi="Times New Roman"/>
          <w:color w:val="000000"/>
          <w:sz w:val="28"/>
          <w:szCs w:val="28"/>
          <w:lang w:val="es-EC" w:eastAsia="es-ES"/>
        </w:rPr>
        <w:t>,</w:t>
      </w:r>
      <w:r w:rsidRPr="00F34617">
        <w:rPr>
          <w:rFonts w:ascii="Times New Roman" w:hAnsi="Times New Roman"/>
          <w:color w:val="000000"/>
          <w:sz w:val="28"/>
          <w:szCs w:val="28"/>
          <w:lang w:val="es-EC" w:eastAsia="es-ES"/>
        </w:rPr>
        <w:t xml:space="preserve">  para esto  el circuito  emplea 100 microsegundos para completar el proceso; cuando esto ocurre coloca los ocho bits de la palabra digital resultante en un registro de almacenamiento en la  salida y emite la señal  EOC (fin de conversión ) para que se entere el usuario encargado  de recoger los datos. Las referencias  REF+  </w:t>
      </w:r>
      <w:r w:rsidRPr="00F34617">
        <w:rPr>
          <w:rFonts w:ascii="Times New Roman" w:hAnsi="Times New Roman"/>
          <w:color w:val="000000"/>
          <w:sz w:val="28"/>
          <w:szCs w:val="28"/>
          <w:lang w:val="es-EC" w:eastAsia="es-ES"/>
        </w:rPr>
        <w:lastRenderedPageBreak/>
        <w:t>y  REF-  permiten calibrar el  rango de conversión. Por ejemplo: si VREF+ es 5 voltios y \/REF- es 0 voltios  la palabra digital de salida variara entre 00h para 0 V y  FF h para 5 voltios de señal de entrada.</w:t>
      </w:r>
    </w:p>
    <w:p w:rsidR="005E775C" w:rsidRPr="00F34617" w:rsidRDefault="005E775C" w:rsidP="005E775C">
      <w:pPr>
        <w:pStyle w:val="Prrafodelista10"/>
        <w:tabs>
          <w:tab w:val="left" w:pos="851"/>
        </w:tabs>
        <w:spacing w:line="480" w:lineRule="auto"/>
        <w:ind w:left="708"/>
        <w:contextualSpacing/>
        <w:jc w:val="both"/>
        <w:rPr>
          <w:rFonts w:ascii="Times New Roman" w:hAnsi="Times New Roman"/>
          <w:color w:val="000000"/>
          <w:sz w:val="28"/>
          <w:szCs w:val="28"/>
          <w:lang w:val="es-EC" w:eastAsia="es-ES"/>
        </w:rPr>
      </w:pPr>
    </w:p>
    <w:p w:rsidR="005E775C" w:rsidRDefault="005E775C" w:rsidP="005E775C">
      <w:pPr>
        <w:spacing w:line="480" w:lineRule="auto"/>
        <w:ind w:left="709"/>
        <w:jc w:val="both"/>
        <w:rPr>
          <w:color w:val="000000"/>
          <w:sz w:val="28"/>
          <w:szCs w:val="28"/>
          <w:lang w:val="es-EC"/>
        </w:rPr>
      </w:pPr>
      <w:r w:rsidRPr="00F34617">
        <w:rPr>
          <w:color w:val="000000"/>
          <w:sz w:val="28"/>
          <w:szCs w:val="28"/>
          <w:lang w:val="es-EC"/>
        </w:rPr>
        <w:t>Como resultado de la conversión A/D se tiene una palabra de 8 bits que debe "entrar" al micro por el puerto paralelo. Para asegurar que esta aplicación funcione en  cualquier tipo de computador, se ha utilizado la configuración inicial básica; entradas y  salidas independientes.</w:t>
      </w:r>
      <w:r>
        <w:rPr>
          <w:color w:val="000000"/>
          <w:sz w:val="28"/>
          <w:szCs w:val="28"/>
          <w:lang w:val="es-EC"/>
        </w:rPr>
        <w:t xml:space="preserve"> Podemos apreciar el esquemático de la  tarjeta procesadora de datos y de comunicación con la PC en las figuras 2.4 y 2.5. El diseño final sobre un PCB y la ubicación de sus componentes de la tarjeta driver lo podemos apreciar en las figuras 2.7 y 2.8 respectivamente.</w:t>
      </w:r>
    </w:p>
    <w:p w:rsidR="005E775C" w:rsidRDefault="005E775C" w:rsidP="005E775C">
      <w:pPr>
        <w:pStyle w:val="Prrafodelista10"/>
        <w:spacing w:line="480" w:lineRule="auto"/>
        <w:ind w:left="708"/>
        <w:contextualSpacing/>
        <w:jc w:val="both"/>
        <w:rPr>
          <w:rFonts w:ascii="Times New Roman" w:hAnsi="Times New Roman"/>
          <w:color w:val="000000"/>
          <w:sz w:val="28"/>
          <w:szCs w:val="28"/>
          <w:lang w:val="es-EC"/>
        </w:rPr>
      </w:pPr>
    </w:p>
    <w:p w:rsidR="005E775C" w:rsidRDefault="005E775C" w:rsidP="005E775C">
      <w:pPr>
        <w:pStyle w:val="Prrafodelista10"/>
        <w:spacing w:line="480" w:lineRule="auto"/>
        <w:ind w:left="708"/>
        <w:contextualSpacing/>
        <w:jc w:val="both"/>
        <w:rPr>
          <w:rFonts w:ascii="Times New Roman" w:hAnsi="Times New Roman"/>
          <w:color w:val="000000"/>
          <w:sz w:val="28"/>
          <w:szCs w:val="28"/>
          <w:lang w:val="es-EC"/>
        </w:rPr>
      </w:pPr>
    </w:p>
    <w:p w:rsidR="005E775C" w:rsidRDefault="005E775C" w:rsidP="005E775C">
      <w:pPr>
        <w:pStyle w:val="Prrafodelista10"/>
        <w:spacing w:line="480" w:lineRule="auto"/>
        <w:ind w:left="708"/>
        <w:contextualSpacing/>
        <w:jc w:val="both"/>
        <w:rPr>
          <w:rFonts w:ascii="Times New Roman" w:hAnsi="Times New Roman"/>
          <w:color w:val="000000"/>
          <w:sz w:val="28"/>
          <w:szCs w:val="28"/>
          <w:lang w:val="es-EC"/>
        </w:rPr>
      </w:pPr>
    </w:p>
    <w:p w:rsidR="005E775C" w:rsidRDefault="005E775C" w:rsidP="005E775C">
      <w:pPr>
        <w:pStyle w:val="Prrafodelista10"/>
        <w:spacing w:line="480" w:lineRule="auto"/>
        <w:ind w:left="708"/>
        <w:contextualSpacing/>
        <w:jc w:val="both"/>
        <w:rPr>
          <w:rFonts w:ascii="Times New Roman" w:hAnsi="Times New Roman"/>
          <w:color w:val="000000"/>
          <w:sz w:val="28"/>
          <w:szCs w:val="28"/>
          <w:lang w:val="es-EC"/>
        </w:rPr>
      </w:pPr>
    </w:p>
    <w:p w:rsidR="005E775C" w:rsidRDefault="005E775C" w:rsidP="005E775C">
      <w:pPr>
        <w:pStyle w:val="Prrafodelista10"/>
        <w:spacing w:line="480" w:lineRule="auto"/>
        <w:ind w:left="708"/>
        <w:contextualSpacing/>
        <w:jc w:val="both"/>
        <w:rPr>
          <w:rFonts w:ascii="Times New Roman" w:hAnsi="Times New Roman"/>
          <w:color w:val="000000"/>
          <w:sz w:val="28"/>
          <w:szCs w:val="28"/>
          <w:lang w:val="es-EC"/>
        </w:rPr>
      </w:pPr>
    </w:p>
    <w:p w:rsidR="005E775C" w:rsidRDefault="005E775C" w:rsidP="005E775C">
      <w:pPr>
        <w:pStyle w:val="Prrafodelista10"/>
        <w:spacing w:line="480" w:lineRule="auto"/>
        <w:ind w:left="0"/>
        <w:contextualSpacing/>
        <w:jc w:val="both"/>
        <w:rPr>
          <w:rFonts w:ascii="Times New Roman" w:hAnsi="Times New Roman"/>
          <w:b/>
          <w:color w:val="000000"/>
          <w:sz w:val="28"/>
          <w:szCs w:val="28"/>
          <w:lang w:val="es-EC" w:eastAsia="es-ES"/>
        </w:rPr>
      </w:pPr>
      <w:r>
        <w:rPr>
          <w:rFonts w:ascii="Times New Roman" w:hAnsi="Times New Roman"/>
          <w:b/>
          <w:color w:val="000000"/>
          <w:sz w:val="28"/>
          <w:szCs w:val="28"/>
          <w:lang w:val="es-EC"/>
        </w:rPr>
        <w:lastRenderedPageBreak/>
        <w:t>1.5.</w:t>
      </w:r>
      <w:r>
        <w:rPr>
          <w:rFonts w:ascii="Times New Roman" w:hAnsi="Times New Roman"/>
          <w:b/>
          <w:color w:val="000000"/>
          <w:sz w:val="28"/>
          <w:szCs w:val="28"/>
          <w:lang w:val="es-EC"/>
        </w:rPr>
        <w:tab/>
      </w:r>
      <w:r w:rsidRPr="00F34617">
        <w:rPr>
          <w:rFonts w:ascii="Times New Roman" w:hAnsi="Times New Roman"/>
          <w:b/>
          <w:color w:val="000000"/>
          <w:sz w:val="28"/>
          <w:szCs w:val="28"/>
          <w:lang w:val="es-EC" w:eastAsia="es-ES"/>
        </w:rPr>
        <w:t>DESCRIPCIÓN GENERAL DEL SOFTWARE.</w:t>
      </w:r>
    </w:p>
    <w:p w:rsidR="005E775C" w:rsidRPr="00A326A1" w:rsidRDefault="005E775C" w:rsidP="005E775C">
      <w:pPr>
        <w:pStyle w:val="Prrafodelista10"/>
        <w:spacing w:line="480" w:lineRule="auto"/>
        <w:ind w:left="0"/>
        <w:contextualSpacing/>
        <w:jc w:val="both"/>
        <w:rPr>
          <w:rFonts w:ascii="Times New Roman" w:hAnsi="Times New Roman"/>
          <w:color w:val="000000"/>
          <w:sz w:val="28"/>
          <w:szCs w:val="28"/>
          <w:lang w:val="es-EC"/>
        </w:rPr>
      </w:pPr>
    </w:p>
    <w:p w:rsidR="005E775C" w:rsidRDefault="005E775C" w:rsidP="005E775C">
      <w:pPr>
        <w:pStyle w:val="Prrafodelista10"/>
        <w:tabs>
          <w:tab w:val="left" w:pos="567"/>
          <w:tab w:val="left" w:pos="851"/>
        </w:tabs>
        <w:spacing w:line="480" w:lineRule="auto"/>
        <w:ind w:left="709"/>
        <w:contextualSpacing/>
        <w:jc w:val="both"/>
        <w:rPr>
          <w:rFonts w:ascii="Times New Roman" w:hAnsi="Times New Roman"/>
          <w:color w:val="000000"/>
          <w:sz w:val="28"/>
          <w:szCs w:val="28"/>
          <w:lang w:val="es-EC" w:eastAsia="es-ES"/>
        </w:rPr>
      </w:pPr>
      <w:r w:rsidRPr="00F34617">
        <w:rPr>
          <w:rFonts w:ascii="Times New Roman" w:hAnsi="Times New Roman"/>
          <w:color w:val="000000"/>
          <w:sz w:val="28"/>
          <w:szCs w:val="28"/>
          <w:lang w:val="es-EC" w:eastAsia="es-ES"/>
        </w:rPr>
        <w:t xml:space="preserve">El software es la parte principal del proyecto, el mismo que está diseñado en lenguaje C, encargado de controlar todos los sistemas, maneja el procesamiento de  las señales y la parte mas sobresaliente de la programación  es la dedicada a  la reconstrucción de la imagen que finalmente será presentada en pantalla. La señal digitalizada proveniente de la tarjeta procesadora  es leída y procesada por el programa, una vez leída se guarda en un arreglo el cual contendrá el valor de la transmitancia para cada una de las proyecciones (ángulos) de las diferentes posiciones. Estos datos son procesados por un subprograma que contiene el algoritmo algebraico encargado de convertir los valores de transmitancia de cada una de las proyecciones a valores de absorbancia  y  de hacer la reconstrucción de la matriz de absorbancia en que se ha dividido dicha muestra. Una vez </w:t>
      </w:r>
      <w:r>
        <w:rPr>
          <w:rFonts w:ascii="Times New Roman" w:hAnsi="Times New Roman"/>
          <w:color w:val="000000"/>
          <w:sz w:val="28"/>
          <w:szCs w:val="28"/>
          <w:lang w:val="es-EC" w:eastAsia="es-ES"/>
        </w:rPr>
        <w:t>construida la matriz se compara</w:t>
      </w:r>
      <w:r w:rsidRPr="00F34617">
        <w:rPr>
          <w:rFonts w:ascii="Times New Roman" w:hAnsi="Times New Roman"/>
          <w:color w:val="000000"/>
          <w:sz w:val="28"/>
          <w:szCs w:val="28"/>
          <w:lang w:val="es-EC" w:eastAsia="es-ES"/>
        </w:rPr>
        <w:t xml:space="preserve"> el valor de cada elemento de la misma para ubicarlo en un rango determinado y darle la coloración </w:t>
      </w:r>
      <w:r w:rsidRPr="00F34617">
        <w:rPr>
          <w:rFonts w:ascii="Times New Roman" w:hAnsi="Times New Roman"/>
          <w:color w:val="000000"/>
          <w:sz w:val="28"/>
          <w:szCs w:val="28"/>
          <w:lang w:val="es-EC" w:eastAsia="es-ES"/>
        </w:rPr>
        <w:lastRenderedPageBreak/>
        <w:t xml:space="preserve">respectiva como corresponda para el valor de  absorbancia de cada elemento.  </w:t>
      </w:r>
      <w:r w:rsidRPr="00F34617">
        <w:rPr>
          <w:rFonts w:ascii="Times New Roman" w:hAnsi="Times New Roman"/>
          <w:color w:val="000000"/>
          <w:sz w:val="28"/>
          <w:szCs w:val="28"/>
          <w:lang w:val="es-EC" w:eastAsia="es-ES"/>
        </w:rPr>
        <w:tab/>
      </w:r>
    </w:p>
    <w:p w:rsidR="005E775C" w:rsidRPr="00F34617" w:rsidRDefault="005E775C" w:rsidP="005E775C">
      <w:pPr>
        <w:pStyle w:val="Prrafodelista10"/>
        <w:tabs>
          <w:tab w:val="left" w:pos="567"/>
          <w:tab w:val="left" w:pos="851"/>
        </w:tabs>
        <w:spacing w:line="480" w:lineRule="auto"/>
        <w:ind w:left="709"/>
        <w:contextualSpacing/>
        <w:jc w:val="both"/>
        <w:rPr>
          <w:rFonts w:ascii="Times New Roman" w:hAnsi="Times New Roman"/>
          <w:color w:val="000000"/>
          <w:sz w:val="28"/>
          <w:szCs w:val="28"/>
          <w:lang w:val="es-EC" w:eastAsia="es-ES"/>
        </w:rPr>
      </w:pPr>
    </w:p>
    <w:p w:rsidR="005E775C" w:rsidRPr="00F34617" w:rsidRDefault="005E775C" w:rsidP="005E775C">
      <w:pPr>
        <w:pStyle w:val="Prrafodelista10"/>
        <w:spacing w:line="480" w:lineRule="auto"/>
        <w:ind w:left="709"/>
        <w:contextualSpacing/>
        <w:jc w:val="both"/>
        <w:rPr>
          <w:rFonts w:ascii="Times New Roman" w:hAnsi="Times New Roman"/>
          <w:color w:val="000000"/>
          <w:sz w:val="28"/>
          <w:szCs w:val="28"/>
          <w:lang w:val="es-EC" w:eastAsia="es-ES"/>
        </w:rPr>
      </w:pPr>
      <w:r w:rsidRPr="00F34617">
        <w:rPr>
          <w:rFonts w:ascii="Times New Roman" w:hAnsi="Times New Roman"/>
          <w:color w:val="000000"/>
          <w:sz w:val="28"/>
          <w:szCs w:val="28"/>
          <w:lang w:val="es-EC" w:eastAsia="es-ES"/>
        </w:rPr>
        <w:t>Finalmente un programa que maneja gráficos mostrará en pantalla  una  imagen del objeto en un plano transversal, en la c</w:t>
      </w:r>
      <w:r>
        <w:rPr>
          <w:rFonts w:ascii="Times New Roman" w:hAnsi="Times New Roman"/>
          <w:color w:val="000000"/>
          <w:sz w:val="28"/>
          <w:szCs w:val="28"/>
          <w:lang w:val="es-EC" w:eastAsia="es-ES"/>
        </w:rPr>
        <w:t>ual se observará</w:t>
      </w:r>
      <w:r w:rsidRPr="00F34617">
        <w:rPr>
          <w:rFonts w:ascii="Times New Roman" w:hAnsi="Times New Roman"/>
          <w:color w:val="000000"/>
          <w:sz w:val="28"/>
          <w:szCs w:val="28"/>
          <w:lang w:val="es-EC" w:eastAsia="es-ES"/>
        </w:rPr>
        <w:t xml:space="preserve"> las coloraciones que  da el programa para porciones de la muestra dependiendo si tiene mayor o menor   concentración. Para porciones de la muestra que absorben mucha luz el programa dará una coloración obscura y para porciones de la muestra que absorben poca luz el  programa dará tonos de colores claros.  </w:t>
      </w:r>
    </w:p>
    <w:p w:rsidR="005E775C" w:rsidRDefault="005E775C" w:rsidP="005E775C">
      <w:pPr>
        <w:pStyle w:val="Prrafodelista10"/>
        <w:tabs>
          <w:tab w:val="left" w:pos="567"/>
        </w:tabs>
        <w:spacing w:line="480" w:lineRule="auto"/>
        <w:ind w:left="709"/>
        <w:contextualSpacing/>
        <w:jc w:val="both"/>
        <w:rPr>
          <w:rFonts w:ascii="Times New Roman" w:hAnsi="Times New Roman"/>
          <w:color w:val="000000"/>
          <w:sz w:val="28"/>
          <w:szCs w:val="28"/>
          <w:lang w:val="es-EC" w:eastAsia="es-ES"/>
        </w:rPr>
      </w:pPr>
      <w:r w:rsidRPr="00F34617">
        <w:rPr>
          <w:rFonts w:ascii="Times New Roman" w:hAnsi="Times New Roman"/>
          <w:color w:val="000000"/>
          <w:sz w:val="28"/>
          <w:szCs w:val="28"/>
          <w:lang w:val="es-EC" w:eastAsia="es-ES"/>
        </w:rPr>
        <w:t>Cabe indicar  que el programa principal del software a su vez nos permite  establecer comunicación entre el computador y  los sistemas externos; es decir se lo utilizará para controlar los motores de paso, el convertidor A/D y los sensores de posición de los motores.</w:t>
      </w:r>
      <w:r>
        <w:rPr>
          <w:rFonts w:ascii="Times New Roman" w:hAnsi="Times New Roman"/>
          <w:color w:val="000000"/>
          <w:sz w:val="28"/>
          <w:szCs w:val="28"/>
          <w:lang w:val="es-EC" w:eastAsia="es-ES"/>
        </w:rPr>
        <w:t xml:space="preserve"> El siguiente diagrama de flujo corresponde al menú de entrada con el que el usuario interactuará.</w:t>
      </w:r>
    </w:p>
    <w:p w:rsidR="005E775C" w:rsidRDefault="005E775C" w:rsidP="005E775C">
      <w:pPr>
        <w:pStyle w:val="Prrafodelista10"/>
        <w:tabs>
          <w:tab w:val="left" w:pos="567"/>
        </w:tabs>
        <w:spacing w:line="480" w:lineRule="auto"/>
        <w:ind w:left="709"/>
        <w:contextualSpacing/>
        <w:jc w:val="both"/>
        <w:rPr>
          <w:rFonts w:ascii="Times New Roman" w:hAnsi="Times New Roman"/>
          <w:color w:val="000000"/>
          <w:sz w:val="28"/>
          <w:szCs w:val="28"/>
          <w:lang w:val="es-EC" w:eastAsia="es-ES"/>
        </w:rPr>
      </w:pPr>
    </w:p>
    <w:p w:rsidR="005E775C" w:rsidRDefault="005E775C" w:rsidP="005E775C">
      <w:pPr>
        <w:pStyle w:val="Prrafodelista10"/>
        <w:tabs>
          <w:tab w:val="left" w:pos="567"/>
        </w:tabs>
        <w:spacing w:line="480" w:lineRule="auto"/>
        <w:ind w:left="709"/>
        <w:contextualSpacing/>
        <w:jc w:val="both"/>
        <w:rPr>
          <w:rFonts w:ascii="Times New Roman" w:hAnsi="Times New Roman"/>
          <w:color w:val="000000"/>
          <w:sz w:val="28"/>
          <w:szCs w:val="28"/>
          <w:lang w:val="es-EC" w:eastAsia="es-ES"/>
        </w:rPr>
      </w:pPr>
    </w:p>
    <w:p w:rsidR="005E775C" w:rsidRPr="00F34617" w:rsidRDefault="005E775C" w:rsidP="005E775C">
      <w:pPr>
        <w:pStyle w:val="Prrafodelista10"/>
        <w:tabs>
          <w:tab w:val="left" w:pos="567"/>
        </w:tabs>
        <w:spacing w:line="480" w:lineRule="auto"/>
        <w:ind w:left="709"/>
        <w:contextualSpacing/>
        <w:jc w:val="both"/>
        <w:rPr>
          <w:rFonts w:ascii="Times New Roman" w:hAnsi="Times New Roman"/>
          <w:color w:val="000000"/>
          <w:sz w:val="28"/>
          <w:szCs w:val="28"/>
          <w:lang w:val="es-EC" w:eastAsia="es-ES"/>
        </w:rPr>
      </w:pPr>
    </w:p>
    <w:p w:rsidR="005E775C" w:rsidRPr="00F34617" w:rsidRDefault="005E775C" w:rsidP="005E775C">
      <w:pPr>
        <w:pStyle w:val="Prrafodelista10"/>
        <w:tabs>
          <w:tab w:val="left" w:pos="567"/>
        </w:tabs>
        <w:spacing w:line="480" w:lineRule="auto"/>
        <w:ind w:left="709"/>
        <w:contextualSpacing/>
        <w:jc w:val="both"/>
        <w:rPr>
          <w:rFonts w:ascii="Times New Roman" w:hAnsi="Times New Roman"/>
          <w:b/>
          <w:color w:val="000000"/>
          <w:sz w:val="28"/>
          <w:szCs w:val="28"/>
          <w:lang w:val="es-EC" w:eastAsia="es-ES"/>
        </w:rPr>
      </w:pPr>
      <w:r w:rsidRPr="00F34617">
        <w:rPr>
          <w:rFonts w:ascii="Times New Roman" w:hAnsi="Times New Roman"/>
          <w:b/>
          <w:color w:val="000000"/>
          <w:sz w:val="28"/>
          <w:szCs w:val="28"/>
          <w:lang w:val="es-EC" w:eastAsia="es-ES"/>
        </w:rPr>
        <w:lastRenderedPageBreak/>
        <w:t>MENU DE ENTRADA</w:t>
      </w:r>
    </w:p>
    <w:p w:rsidR="005E775C" w:rsidRPr="00F34617" w:rsidRDefault="005E775C" w:rsidP="005E775C">
      <w:pPr>
        <w:pStyle w:val="Prrafodelista10"/>
        <w:tabs>
          <w:tab w:val="left" w:pos="142"/>
        </w:tabs>
        <w:spacing w:line="480" w:lineRule="auto"/>
        <w:ind w:left="0"/>
        <w:contextualSpacing/>
        <w:jc w:val="both"/>
        <w:rPr>
          <w:rFonts w:ascii="Times New Roman" w:hAnsi="Times New Roman"/>
          <w:b/>
          <w:color w:val="000000"/>
          <w:sz w:val="28"/>
          <w:szCs w:val="28"/>
          <w:lang w:val="es-EC" w:eastAsia="es-ES"/>
        </w:rPr>
      </w:pPr>
    </w:p>
    <w:p w:rsidR="005E775C" w:rsidRPr="00F34617" w:rsidRDefault="005E775C" w:rsidP="005E775C">
      <w:pPr>
        <w:pStyle w:val="Prrafodelista10"/>
        <w:spacing w:line="480" w:lineRule="auto"/>
        <w:ind w:left="0"/>
        <w:contextualSpacing/>
        <w:jc w:val="both"/>
        <w:rPr>
          <w:rFonts w:ascii="Times New Roman" w:hAnsi="Times New Roman"/>
          <w:color w:val="000000"/>
          <w:sz w:val="28"/>
          <w:szCs w:val="28"/>
          <w:lang w:val="es-EC" w:eastAsia="es-ES"/>
        </w:rPr>
      </w:pPr>
      <w:r w:rsidRPr="00D757F7">
        <w:rPr>
          <w:rFonts w:ascii="Times New Roman" w:hAnsi="Times New Roman"/>
          <w:sz w:val="28"/>
          <w:szCs w:val="28"/>
        </w:rPr>
        <w:pict>
          <v:shape id="_x0000_s1085" type="#_x0000_t75" style="position:absolute;left:0;text-align:left;margin-left:10.9pt;margin-top:2.9pt;width:403.25pt;height:550.9pt;z-index:251665408">
            <v:imagedata r:id="rId12" o:title=""/>
          </v:shape>
          <o:OLEObject Type="Embed" ProgID="Visio.Drawing.11" ShapeID="_x0000_s1085" DrawAspect="Content" ObjectID="_1319872095" r:id="rId13"/>
        </w:pict>
      </w:r>
    </w:p>
    <w:p w:rsidR="005E775C" w:rsidRPr="00F34617" w:rsidRDefault="005E775C" w:rsidP="005E775C">
      <w:pPr>
        <w:pStyle w:val="Prrafodelista10"/>
        <w:spacing w:line="480" w:lineRule="auto"/>
        <w:ind w:left="0"/>
        <w:contextualSpacing/>
        <w:jc w:val="both"/>
        <w:rPr>
          <w:rFonts w:ascii="Times New Roman" w:hAnsi="Times New Roman"/>
          <w:color w:val="000000"/>
          <w:sz w:val="28"/>
          <w:szCs w:val="28"/>
          <w:lang w:val="es-EC" w:eastAsia="es-ES"/>
        </w:rPr>
      </w:pPr>
    </w:p>
    <w:p w:rsidR="005E775C" w:rsidRPr="00F34617" w:rsidRDefault="005E775C" w:rsidP="005E775C">
      <w:pPr>
        <w:pStyle w:val="Prrafodelista10"/>
        <w:spacing w:line="480" w:lineRule="auto"/>
        <w:ind w:left="0"/>
        <w:contextualSpacing/>
        <w:jc w:val="both"/>
        <w:rPr>
          <w:rFonts w:ascii="Times New Roman" w:hAnsi="Times New Roman"/>
          <w:color w:val="000000"/>
          <w:sz w:val="28"/>
          <w:szCs w:val="28"/>
          <w:lang w:val="es-EC" w:eastAsia="es-ES"/>
        </w:rPr>
      </w:pPr>
    </w:p>
    <w:p w:rsidR="005E775C" w:rsidRPr="00F34617" w:rsidRDefault="005E775C" w:rsidP="005E775C">
      <w:pPr>
        <w:pStyle w:val="Prrafodelista10"/>
        <w:spacing w:line="480" w:lineRule="auto"/>
        <w:ind w:left="0"/>
        <w:contextualSpacing/>
        <w:jc w:val="both"/>
        <w:rPr>
          <w:rFonts w:ascii="Times New Roman" w:hAnsi="Times New Roman"/>
          <w:color w:val="000000"/>
          <w:sz w:val="28"/>
          <w:szCs w:val="28"/>
          <w:lang w:val="es-EC" w:eastAsia="es-ES"/>
        </w:rPr>
      </w:pPr>
    </w:p>
    <w:p w:rsidR="005E775C" w:rsidRPr="00F34617" w:rsidRDefault="005E775C" w:rsidP="005E775C">
      <w:pPr>
        <w:pStyle w:val="Prrafodelista10"/>
        <w:spacing w:line="480" w:lineRule="auto"/>
        <w:ind w:left="0"/>
        <w:contextualSpacing/>
        <w:jc w:val="both"/>
        <w:rPr>
          <w:rFonts w:ascii="Times New Roman" w:hAnsi="Times New Roman"/>
          <w:color w:val="000000"/>
          <w:sz w:val="28"/>
          <w:szCs w:val="28"/>
          <w:lang w:val="es-EC" w:eastAsia="es-ES"/>
        </w:rPr>
      </w:pPr>
    </w:p>
    <w:p w:rsidR="005E775C" w:rsidRPr="00F34617" w:rsidRDefault="005E775C" w:rsidP="005E775C">
      <w:pPr>
        <w:pStyle w:val="Prrafodelista10"/>
        <w:spacing w:line="480" w:lineRule="auto"/>
        <w:ind w:left="0"/>
        <w:contextualSpacing/>
        <w:jc w:val="both"/>
        <w:rPr>
          <w:rFonts w:ascii="Times New Roman" w:hAnsi="Times New Roman"/>
          <w:color w:val="000000"/>
          <w:sz w:val="28"/>
          <w:szCs w:val="28"/>
          <w:lang w:val="es-EC" w:eastAsia="es-ES"/>
        </w:rPr>
      </w:pPr>
    </w:p>
    <w:p w:rsidR="005E775C" w:rsidRPr="00F34617" w:rsidRDefault="005E775C" w:rsidP="005E775C">
      <w:pPr>
        <w:rPr>
          <w:sz w:val="28"/>
          <w:szCs w:val="28"/>
          <w:lang w:val="es-MX" w:eastAsia="es-EC"/>
        </w:rPr>
      </w:pPr>
    </w:p>
    <w:p w:rsidR="005E775C" w:rsidRPr="00F34617" w:rsidRDefault="005E775C" w:rsidP="005E775C">
      <w:pPr>
        <w:rPr>
          <w:sz w:val="28"/>
          <w:szCs w:val="28"/>
          <w:lang w:val="es-MX" w:eastAsia="es-EC"/>
        </w:rPr>
      </w:pPr>
    </w:p>
    <w:p w:rsidR="005E775C" w:rsidRPr="00F34617" w:rsidRDefault="005E775C" w:rsidP="005E775C">
      <w:pPr>
        <w:rPr>
          <w:sz w:val="28"/>
          <w:szCs w:val="28"/>
          <w:lang w:val="es-MX" w:eastAsia="es-EC"/>
        </w:rPr>
      </w:pPr>
    </w:p>
    <w:p w:rsidR="005E775C" w:rsidRDefault="005E775C" w:rsidP="005E775C">
      <w:pPr>
        <w:rPr>
          <w:sz w:val="28"/>
          <w:szCs w:val="28"/>
          <w:lang w:val="es-MX" w:eastAsia="es-EC"/>
        </w:rPr>
      </w:pPr>
    </w:p>
    <w:p w:rsidR="005E775C" w:rsidRDefault="005E775C" w:rsidP="005E775C">
      <w:pPr>
        <w:rPr>
          <w:sz w:val="28"/>
          <w:szCs w:val="28"/>
          <w:lang w:val="es-MX" w:eastAsia="es-EC"/>
        </w:rPr>
      </w:pPr>
    </w:p>
    <w:p w:rsidR="005E775C" w:rsidRDefault="005E775C" w:rsidP="005E775C">
      <w:pPr>
        <w:rPr>
          <w:sz w:val="28"/>
          <w:szCs w:val="28"/>
          <w:lang w:val="es-MX" w:eastAsia="es-EC"/>
        </w:rPr>
      </w:pPr>
    </w:p>
    <w:p w:rsidR="005E775C" w:rsidRDefault="005E775C" w:rsidP="005E775C">
      <w:pPr>
        <w:rPr>
          <w:sz w:val="28"/>
          <w:szCs w:val="28"/>
          <w:lang w:val="es-MX" w:eastAsia="es-EC"/>
        </w:rPr>
      </w:pPr>
    </w:p>
    <w:p w:rsidR="005E775C" w:rsidRDefault="005E775C" w:rsidP="005E775C">
      <w:pPr>
        <w:rPr>
          <w:sz w:val="28"/>
          <w:szCs w:val="28"/>
          <w:lang w:val="es-MX" w:eastAsia="es-EC"/>
        </w:rPr>
      </w:pPr>
    </w:p>
    <w:p w:rsidR="005E775C" w:rsidRDefault="005E775C" w:rsidP="005E775C">
      <w:pPr>
        <w:rPr>
          <w:sz w:val="28"/>
          <w:szCs w:val="28"/>
          <w:lang w:val="es-MX" w:eastAsia="es-EC"/>
        </w:rPr>
      </w:pPr>
    </w:p>
    <w:p w:rsidR="005E775C" w:rsidRDefault="005E775C" w:rsidP="005E775C">
      <w:pPr>
        <w:rPr>
          <w:sz w:val="28"/>
          <w:szCs w:val="28"/>
          <w:lang w:val="es-MX" w:eastAsia="es-EC"/>
        </w:rPr>
      </w:pPr>
    </w:p>
    <w:p w:rsidR="005E775C" w:rsidRDefault="005E775C" w:rsidP="005E775C">
      <w:pPr>
        <w:rPr>
          <w:sz w:val="28"/>
          <w:szCs w:val="28"/>
          <w:lang w:val="es-MX" w:eastAsia="es-EC"/>
        </w:rPr>
      </w:pPr>
    </w:p>
    <w:p w:rsidR="005E775C" w:rsidRDefault="005E775C" w:rsidP="005E775C">
      <w:pPr>
        <w:rPr>
          <w:sz w:val="28"/>
          <w:szCs w:val="28"/>
          <w:lang w:val="es-MX" w:eastAsia="es-EC"/>
        </w:rPr>
      </w:pPr>
    </w:p>
    <w:p w:rsidR="005E775C" w:rsidRDefault="005E775C" w:rsidP="005E775C">
      <w:pPr>
        <w:rPr>
          <w:sz w:val="28"/>
          <w:szCs w:val="28"/>
          <w:lang w:val="es-MX" w:eastAsia="es-EC"/>
        </w:rPr>
      </w:pPr>
    </w:p>
    <w:p w:rsidR="005E775C" w:rsidRDefault="005E775C" w:rsidP="005E775C">
      <w:pPr>
        <w:rPr>
          <w:sz w:val="28"/>
          <w:szCs w:val="28"/>
          <w:lang w:val="es-MX" w:eastAsia="es-EC"/>
        </w:rPr>
      </w:pPr>
    </w:p>
    <w:p w:rsidR="005E775C" w:rsidRDefault="005E775C" w:rsidP="005E775C">
      <w:pPr>
        <w:rPr>
          <w:sz w:val="28"/>
          <w:szCs w:val="28"/>
          <w:lang w:val="es-MX" w:eastAsia="es-EC"/>
        </w:rPr>
      </w:pPr>
    </w:p>
    <w:p w:rsidR="005E775C" w:rsidRDefault="005E775C" w:rsidP="005E775C">
      <w:pPr>
        <w:rPr>
          <w:sz w:val="28"/>
          <w:szCs w:val="28"/>
          <w:lang w:val="es-MX" w:eastAsia="es-EC"/>
        </w:rPr>
      </w:pPr>
    </w:p>
    <w:p w:rsidR="005E775C" w:rsidRDefault="005E775C" w:rsidP="005E775C">
      <w:pPr>
        <w:rPr>
          <w:sz w:val="28"/>
          <w:szCs w:val="28"/>
          <w:lang w:val="es-MX" w:eastAsia="es-EC"/>
        </w:rPr>
      </w:pPr>
    </w:p>
    <w:p w:rsidR="005E775C" w:rsidRDefault="005E775C" w:rsidP="005E775C">
      <w:pPr>
        <w:rPr>
          <w:sz w:val="28"/>
          <w:szCs w:val="28"/>
          <w:lang w:val="es-MX" w:eastAsia="es-EC"/>
        </w:rPr>
      </w:pPr>
    </w:p>
    <w:p w:rsidR="005E775C" w:rsidRDefault="005E775C" w:rsidP="005E775C">
      <w:pPr>
        <w:rPr>
          <w:sz w:val="28"/>
          <w:szCs w:val="28"/>
          <w:lang w:val="es-MX" w:eastAsia="es-EC"/>
        </w:rPr>
      </w:pPr>
    </w:p>
    <w:p w:rsidR="005E775C" w:rsidRDefault="005E775C" w:rsidP="005E775C">
      <w:pPr>
        <w:rPr>
          <w:sz w:val="28"/>
          <w:szCs w:val="28"/>
          <w:lang w:val="es-MX" w:eastAsia="es-EC"/>
        </w:rPr>
      </w:pPr>
    </w:p>
    <w:p w:rsidR="005E775C" w:rsidRDefault="005E775C" w:rsidP="005E775C">
      <w:pPr>
        <w:rPr>
          <w:sz w:val="28"/>
          <w:szCs w:val="28"/>
          <w:lang w:val="es-MX" w:eastAsia="es-EC"/>
        </w:rPr>
      </w:pPr>
    </w:p>
    <w:p w:rsidR="005E775C" w:rsidRPr="00F34617" w:rsidRDefault="005E775C" w:rsidP="005E775C">
      <w:pPr>
        <w:rPr>
          <w:sz w:val="28"/>
          <w:szCs w:val="28"/>
          <w:lang w:val="es-MX" w:eastAsia="es-EC"/>
        </w:rPr>
      </w:pPr>
    </w:p>
    <w:p w:rsidR="005E775C" w:rsidRDefault="005E775C" w:rsidP="005E775C">
      <w:pPr>
        <w:ind w:firstLine="708"/>
        <w:rPr>
          <w:b/>
          <w:sz w:val="28"/>
          <w:szCs w:val="28"/>
          <w:lang w:val="es-MX" w:eastAsia="es-EC"/>
        </w:rPr>
      </w:pPr>
      <w:r w:rsidRPr="00F34617">
        <w:rPr>
          <w:b/>
          <w:sz w:val="28"/>
          <w:szCs w:val="28"/>
          <w:lang w:val="es-MX" w:eastAsia="es-EC"/>
        </w:rPr>
        <w:t>PROGRAMA PRINCIPAL</w:t>
      </w:r>
    </w:p>
    <w:p w:rsidR="005E775C" w:rsidRPr="00F34617" w:rsidRDefault="005E775C" w:rsidP="005E775C">
      <w:pPr>
        <w:ind w:firstLine="708"/>
        <w:rPr>
          <w:b/>
          <w:sz w:val="28"/>
          <w:szCs w:val="28"/>
          <w:lang w:val="es-MX" w:eastAsia="es-EC"/>
        </w:rPr>
      </w:pPr>
    </w:p>
    <w:p w:rsidR="005E775C" w:rsidRPr="00F34617" w:rsidRDefault="005E775C" w:rsidP="005E775C">
      <w:pPr>
        <w:rPr>
          <w:b/>
          <w:sz w:val="28"/>
          <w:szCs w:val="28"/>
          <w:lang w:val="es-MX" w:eastAsia="es-EC"/>
        </w:rPr>
      </w:pPr>
    </w:p>
    <w:p w:rsidR="005E775C" w:rsidRDefault="005E775C" w:rsidP="005E775C">
      <w:pPr>
        <w:keepNext/>
        <w:spacing w:line="480" w:lineRule="auto"/>
        <w:ind w:firstLine="708"/>
        <w:jc w:val="center"/>
        <w:outlineLvl w:val="5"/>
        <w:rPr>
          <w:b/>
          <w:spacing w:val="80"/>
          <w:sz w:val="28"/>
          <w:szCs w:val="28"/>
          <w:lang w:val="es-MX" w:eastAsia="es-EC"/>
        </w:rPr>
      </w:pPr>
      <w:r w:rsidRPr="00D757F7">
        <w:rPr>
          <w:sz w:val="28"/>
          <w:szCs w:val="28"/>
        </w:rPr>
        <w:pict>
          <v:shape id="_x0000_s1086" type="#_x0000_t75" style="position:absolute;left:0;text-align:left;margin-left:4.8pt;margin-top:-.45pt;width:427.1pt;height:581.05pt;z-index:251666432">
            <v:imagedata r:id="rId14" o:title=""/>
          </v:shape>
          <o:OLEObject Type="Embed" ProgID="Visio.Drawing.11" ShapeID="_x0000_s1086" DrawAspect="Content" ObjectID="_1319872096" r:id="rId15"/>
        </w:pict>
      </w:r>
      <w:r>
        <w:rPr>
          <w:b/>
          <w:spacing w:val="80"/>
          <w:sz w:val="28"/>
          <w:szCs w:val="28"/>
          <w:lang w:val="es-MX" w:eastAsia="es-EC"/>
        </w:rPr>
        <w:tab/>
      </w:r>
    </w:p>
    <w:p w:rsidR="005E775C" w:rsidRDefault="005E775C" w:rsidP="00510493">
      <w:pPr>
        <w:spacing w:line="480" w:lineRule="auto"/>
        <w:rPr>
          <w:sz w:val="28"/>
          <w:szCs w:val="28"/>
        </w:rPr>
      </w:pPr>
    </w:p>
    <w:p w:rsidR="005E775C" w:rsidRDefault="005E775C" w:rsidP="00510493">
      <w:pPr>
        <w:spacing w:line="480" w:lineRule="auto"/>
        <w:rPr>
          <w:sz w:val="28"/>
          <w:szCs w:val="28"/>
        </w:rPr>
      </w:pPr>
    </w:p>
    <w:p w:rsidR="005E775C" w:rsidRDefault="005E775C" w:rsidP="00510493">
      <w:pPr>
        <w:spacing w:line="480" w:lineRule="auto"/>
        <w:rPr>
          <w:sz w:val="28"/>
          <w:szCs w:val="28"/>
        </w:rPr>
      </w:pPr>
    </w:p>
    <w:p w:rsidR="005E775C" w:rsidRDefault="005E775C" w:rsidP="00510493">
      <w:pPr>
        <w:spacing w:line="480" w:lineRule="auto"/>
        <w:rPr>
          <w:sz w:val="28"/>
          <w:szCs w:val="28"/>
        </w:rPr>
      </w:pPr>
    </w:p>
    <w:p w:rsidR="005E775C" w:rsidRDefault="005E775C" w:rsidP="00510493">
      <w:pPr>
        <w:spacing w:line="480" w:lineRule="auto"/>
        <w:rPr>
          <w:sz w:val="28"/>
          <w:szCs w:val="28"/>
        </w:rPr>
      </w:pPr>
    </w:p>
    <w:p w:rsidR="005E775C" w:rsidRDefault="005E775C" w:rsidP="00510493">
      <w:pPr>
        <w:spacing w:line="480" w:lineRule="auto"/>
        <w:rPr>
          <w:sz w:val="28"/>
          <w:szCs w:val="28"/>
        </w:rPr>
      </w:pPr>
    </w:p>
    <w:p w:rsidR="005E775C" w:rsidRDefault="005E775C" w:rsidP="00510493">
      <w:pPr>
        <w:spacing w:line="480" w:lineRule="auto"/>
        <w:rPr>
          <w:sz w:val="28"/>
          <w:szCs w:val="28"/>
        </w:rPr>
      </w:pPr>
    </w:p>
    <w:p w:rsidR="005E775C" w:rsidRDefault="005E775C" w:rsidP="00510493">
      <w:pPr>
        <w:spacing w:line="480" w:lineRule="auto"/>
        <w:rPr>
          <w:sz w:val="28"/>
          <w:szCs w:val="28"/>
        </w:rPr>
      </w:pPr>
    </w:p>
    <w:p w:rsidR="005E775C" w:rsidRDefault="005E775C" w:rsidP="00510493">
      <w:pPr>
        <w:spacing w:line="480" w:lineRule="auto"/>
        <w:rPr>
          <w:sz w:val="28"/>
          <w:szCs w:val="28"/>
        </w:rPr>
      </w:pPr>
    </w:p>
    <w:p w:rsidR="005E775C" w:rsidRDefault="005E775C" w:rsidP="00510493">
      <w:pPr>
        <w:spacing w:line="480" w:lineRule="auto"/>
        <w:rPr>
          <w:sz w:val="28"/>
          <w:szCs w:val="28"/>
        </w:rPr>
      </w:pPr>
    </w:p>
    <w:p w:rsidR="005E775C" w:rsidRDefault="005E775C" w:rsidP="00510493">
      <w:pPr>
        <w:spacing w:line="480" w:lineRule="auto"/>
        <w:rPr>
          <w:sz w:val="28"/>
          <w:szCs w:val="28"/>
        </w:rPr>
      </w:pPr>
    </w:p>
    <w:p w:rsidR="005E775C" w:rsidRDefault="005E775C" w:rsidP="00510493">
      <w:pPr>
        <w:spacing w:line="480" w:lineRule="auto"/>
        <w:rPr>
          <w:sz w:val="28"/>
          <w:szCs w:val="28"/>
        </w:rPr>
      </w:pPr>
    </w:p>
    <w:p w:rsidR="005E775C" w:rsidRDefault="005E775C" w:rsidP="00510493">
      <w:pPr>
        <w:spacing w:line="480" w:lineRule="auto"/>
        <w:rPr>
          <w:sz w:val="28"/>
          <w:szCs w:val="28"/>
        </w:rPr>
      </w:pPr>
    </w:p>
    <w:p w:rsidR="005E775C" w:rsidRDefault="005E775C" w:rsidP="00510493">
      <w:pPr>
        <w:spacing w:line="480" w:lineRule="auto"/>
        <w:rPr>
          <w:sz w:val="28"/>
          <w:szCs w:val="28"/>
        </w:rPr>
      </w:pPr>
    </w:p>
    <w:p w:rsidR="005E775C" w:rsidRDefault="005E775C" w:rsidP="00510493">
      <w:pPr>
        <w:spacing w:line="480" w:lineRule="auto"/>
        <w:rPr>
          <w:sz w:val="28"/>
          <w:szCs w:val="28"/>
        </w:rPr>
      </w:pPr>
    </w:p>
    <w:p w:rsidR="005E775C" w:rsidRDefault="005E775C" w:rsidP="00510493">
      <w:pPr>
        <w:spacing w:line="480" w:lineRule="auto"/>
        <w:rPr>
          <w:sz w:val="28"/>
          <w:szCs w:val="28"/>
        </w:rPr>
      </w:pPr>
    </w:p>
    <w:p w:rsidR="005E775C" w:rsidRDefault="005E775C" w:rsidP="005E775C">
      <w:pPr>
        <w:keepNext/>
        <w:spacing w:line="480" w:lineRule="auto"/>
        <w:ind w:firstLine="708"/>
        <w:jc w:val="center"/>
        <w:outlineLvl w:val="5"/>
        <w:rPr>
          <w:b/>
          <w:spacing w:val="80"/>
          <w:sz w:val="28"/>
          <w:szCs w:val="28"/>
          <w:lang w:val="es-MX" w:eastAsia="es-EC"/>
        </w:rPr>
      </w:pPr>
    </w:p>
    <w:p w:rsidR="005E775C" w:rsidRDefault="005E775C" w:rsidP="005E775C">
      <w:pPr>
        <w:keepNext/>
        <w:spacing w:line="480" w:lineRule="auto"/>
        <w:ind w:firstLine="708"/>
        <w:jc w:val="center"/>
        <w:outlineLvl w:val="5"/>
        <w:rPr>
          <w:b/>
          <w:spacing w:val="80"/>
          <w:sz w:val="28"/>
          <w:szCs w:val="28"/>
          <w:lang w:val="es-MX" w:eastAsia="es-EC"/>
        </w:rPr>
      </w:pPr>
      <w:r w:rsidRPr="00F34617">
        <w:rPr>
          <w:b/>
          <w:spacing w:val="80"/>
          <w:sz w:val="28"/>
          <w:szCs w:val="28"/>
          <w:lang w:val="es-MX" w:eastAsia="es-EC"/>
        </w:rPr>
        <w:t>CAPÍTULO 2</w:t>
      </w:r>
    </w:p>
    <w:p w:rsidR="005E775C" w:rsidRDefault="005E775C" w:rsidP="005E775C">
      <w:pPr>
        <w:keepNext/>
        <w:spacing w:line="480" w:lineRule="auto"/>
        <w:ind w:firstLine="708"/>
        <w:jc w:val="center"/>
        <w:outlineLvl w:val="5"/>
        <w:rPr>
          <w:b/>
          <w:bCs/>
          <w:caps/>
          <w:sz w:val="28"/>
          <w:szCs w:val="28"/>
        </w:rPr>
      </w:pPr>
      <w:r w:rsidRPr="00F34617">
        <w:rPr>
          <w:b/>
          <w:bCs/>
          <w:caps/>
          <w:sz w:val="28"/>
          <w:szCs w:val="28"/>
        </w:rPr>
        <w:t>DIAGRAMAS ESQUEMÁTICOS y PCB DE LOS CIRCUITOS</w:t>
      </w:r>
    </w:p>
    <w:p w:rsidR="005E775C" w:rsidRDefault="005E775C" w:rsidP="005E775C">
      <w:pPr>
        <w:keepNext/>
        <w:tabs>
          <w:tab w:val="left" w:pos="709"/>
          <w:tab w:val="left" w:pos="851"/>
        </w:tabs>
        <w:spacing w:line="480" w:lineRule="auto"/>
        <w:jc w:val="both"/>
        <w:outlineLvl w:val="5"/>
        <w:rPr>
          <w:b/>
          <w:bCs/>
          <w:caps/>
          <w:sz w:val="28"/>
          <w:szCs w:val="28"/>
        </w:rPr>
      </w:pPr>
      <w:r>
        <w:rPr>
          <w:b/>
          <w:bCs/>
          <w:caps/>
          <w:sz w:val="28"/>
          <w:szCs w:val="28"/>
        </w:rPr>
        <w:t>2.1.</w:t>
      </w:r>
      <w:r>
        <w:rPr>
          <w:b/>
          <w:bCs/>
          <w:caps/>
          <w:sz w:val="28"/>
          <w:szCs w:val="28"/>
        </w:rPr>
        <w:tab/>
        <w:t>FUENTE DE PODER.</w:t>
      </w:r>
    </w:p>
    <w:p w:rsidR="005E775C" w:rsidRDefault="005E775C" w:rsidP="005E775C">
      <w:pPr>
        <w:keepNext/>
        <w:tabs>
          <w:tab w:val="left" w:pos="709"/>
          <w:tab w:val="left" w:pos="851"/>
        </w:tabs>
        <w:spacing w:line="480" w:lineRule="auto"/>
        <w:jc w:val="both"/>
        <w:outlineLvl w:val="5"/>
        <w:rPr>
          <w:b/>
          <w:bCs/>
          <w:caps/>
          <w:sz w:val="28"/>
          <w:szCs w:val="28"/>
        </w:rPr>
      </w:pPr>
    </w:p>
    <w:p w:rsidR="005E775C" w:rsidRDefault="005E775C" w:rsidP="005E775C">
      <w:pPr>
        <w:keepNext/>
        <w:tabs>
          <w:tab w:val="left" w:pos="709"/>
          <w:tab w:val="left" w:pos="851"/>
        </w:tabs>
        <w:spacing w:line="480" w:lineRule="auto"/>
        <w:ind w:left="851"/>
        <w:jc w:val="both"/>
        <w:outlineLvl w:val="5"/>
        <w:rPr>
          <w:sz w:val="28"/>
          <w:szCs w:val="28"/>
          <w:lang w:val="es-EC"/>
        </w:rPr>
      </w:pPr>
      <w:r w:rsidRPr="00F34617">
        <w:rPr>
          <w:sz w:val="28"/>
          <w:szCs w:val="28"/>
          <w:lang w:val="es-EC"/>
        </w:rPr>
        <w:t>Esta fuente de voltaje DC es del tipo de fuentes lineales; es decir  utiliza un paso reductor de voltaje haciendo uso de un transformador con alimentación  primaria de 110 VAC  y un secundario que consta de tres devanados separados de 5, l2 y 24</w:t>
      </w:r>
      <w:r>
        <w:rPr>
          <w:sz w:val="28"/>
          <w:szCs w:val="28"/>
          <w:lang w:val="es-EC"/>
        </w:rPr>
        <w:t xml:space="preserve"> VAC, respectivamente.</w:t>
      </w:r>
    </w:p>
    <w:p w:rsidR="005E775C" w:rsidRDefault="005E775C" w:rsidP="005E775C">
      <w:pPr>
        <w:keepNext/>
        <w:tabs>
          <w:tab w:val="left" w:pos="709"/>
          <w:tab w:val="left" w:pos="851"/>
        </w:tabs>
        <w:spacing w:line="480" w:lineRule="auto"/>
        <w:ind w:left="709"/>
        <w:jc w:val="both"/>
        <w:outlineLvl w:val="5"/>
        <w:rPr>
          <w:sz w:val="28"/>
          <w:szCs w:val="28"/>
          <w:lang w:val="es-EC"/>
        </w:rPr>
      </w:pPr>
    </w:p>
    <w:p w:rsidR="005E775C" w:rsidRDefault="005E775C" w:rsidP="005E775C">
      <w:pPr>
        <w:keepNext/>
        <w:tabs>
          <w:tab w:val="left" w:pos="709"/>
          <w:tab w:val="left" w:pos="851"/>
        </w:tabs>
        <w:spacing w:line="480" w:lineRule="auto"/>
        <w:ind w:left="851"/>
        <w:jc w:val="both"/>
        <w:outlineLvl w:val="5"/>
        <w:rPr>
          <w:sz w:val="28"/>
          <w:szCs w:val="28"/>
          <w:lang w:val="es-EC"/>
        </w:rPr>
      </w:pPr>
      <w:r>
        <w:rPr>
          <w:sz w:val="28"/>
          <w:szCs w:val="28"/>
          <w:lang w:val="es-EC"/>
        </w:rPr>
        <w:t>La rectificación se la hace utilizando diodos de silicio en configuración de puente de onda completa. Para las fuentes de 5 y 12 V, se utilizan diodos 1N5395 que tienen especificaciones para trabajar con 2A.</w:t>
      </w:r>
    </w:p>
    <w:p w:rsidR="005E775C" w:rsidRDefault="005E775C" w:rsidP="005E775C">
      <w:pPr>
        <w:keepNext/>
        <w:tabs>
          <w:tab w:val="left" w:pos="709"/>
          <w:tab w:val="left" w:pos="851"/>
        </w:tabs>
        <w:spacing w:line="480" w:lineRule="auto"/>
        <w:ind w:left="709"/>
        <w:jc w:val="both"/>
        <w:outlineLvl w:val="5"/>
        <w:rPr>
          <w:sz w:val="28"/>
          <w:szCs w:val="28"/>
          <w:lang w:val="es-EC"/>
        </w:rPr>
      </w:pPr>
    </w:p>
    <w:p w:rsidR="005E775C" w:rsidRDefault="005E775C" w:rsidP="005E775C">
      <w:pPr>
        <w:keepNext/>
        <w:tabs>
          <w:tab w:val="left" w:pos="709"/>
          <w:tab w:val="left" w:pos="851"/>
        </w:tabs>
        <w:spacing w:line="480" w:lineRule="auto"/>
        <w:ind w:left="709"/>
        <w:jc w:val="both"/>
        <w:outlineLvl w:val="5"/>
        <w:rPr>
          <w:sz w:val="28"/>
          <w:szCs w:val="28"/>
          <w:lang w:val="es-EC"/>
        </w:rPr>
      </w:pPr>
      <w:r>
        <w:rPr>
          <w:sz w:val="28"/>
          <w:szCs w:val="28"/>
          <w:lang w:val="es-EC"/>
        </w:rPr>
        <w:tab/>
        <w:t xml:space="preserve">La fuente de 24V utiliza diodos 1N5306 que soportan hasta 3A. </w:t>
      </w:r>
    </w:p>
    <w:p w:rsidR="005E775C" w:rsidRDefault="005E775C" w:rsidP="005E775C">
      <w:pPr>
        <w:keepNext/>
        <w:tabs>
          <w:tab w:val="left" w:pos="709"/>
          <w:tab w:val="left" w:pos="851"/>
        </w:tabs>
        <w:spacing w:line="480" w:lineRule="auto"/>
        <w:ind w:left="851"/>
        <w:jc w:val="both"/>
        <w:outlineLvl w:val="5"/>
        <w:rPr>
          <w:sz w:val="28"/>
          <w:szCs w:val="28"/>
          <w:lang w:val="es-EC"/>
        </w:rPr>
      </w:pPr>
      <w:r>
        <w:rPr>
          <w:sz w:val="28"/>
          <w:szCs w:val="28"/>
          <w:lang w:val="es-EC"/>
        </w:rPr>
        <w:lastRenderedPageBreak/>
        <w:t>El siguiente paso consta de un capacitor electrolítico para cada una de las salidas de voltaje rectificado. Como podemos observar en el esquemático (figura 2.1)  los capacitores para rectificar las fuentes de 12V y 5V son de 1000uF y para la fuente de 24V será de 4700 uF  a 35V, esta última salida de 24V no regulado servirá de entrada al circuito de la figura 2.2, donde finalmente obtenemos  24V regulado. La salida V+ que tiene como referencia  al zener D2 fija un voltaje de 4.7V, el mismo que servirá como voltaje de polarización del regulador LM723 en la figura 2.2.</w:t>
      </w:r>
    </w:p>
    <w:p w:rsidR="005E775C" w:rsidRDefault="005E775C" w:rsidP="005E775C">
      <w:pPr>
        <w:keepNext/>
        <w:tabs>
          <w:tab w:val="left" w:pos="709"/>
          <w:tab w:val="left" w:pos="851"/>
        </w:tabs>
        <w:spacing w:line="480" w:lineRule="auto"/>
        <w:ind w:left="709"/>
        <w:jc w:val="both"/>
        <w:outlineLvl w:val="5"/>
        <w:rPr>
          <w:sz w:val="28"/>
          <w:szCs w:val="28"/>
          <w:lang w:val="es-EC"/>
        </w:rPr>
      </w:pPr>
    </w:p>
    <w:p w:rsidR="005E775C" w:rsidRDefault="005E775C" w:rsidP="005E775C">
      <w:pPr>
        <w:keepNext/>
        <w:tabs>
          <w:tab w:val="left" w:pos="709"/>
          <w:tab w:val="left" w:pos="851"/>
        </w:tabs>
        <w:spacing w:line="480" w:lineRule="auto"/>
        <w:ind w:left="851"/>
        <w:jc w:val="both"/>
        <w:outlineLvl w:val="5"/>
        <w:rPr>
          <w:sz w:val="28"/>
          <w:szCs w:val="28"/>
          <w:lang w:val="es-EC"/>
        </w:rPr>
      </w:pPr>
      <w:r>
        <w:rPr>
          <w:sz w:val="28"/>
          <w:szCs w:val="28"/>
          <w:lang w:val="es-EC"/>
        </w:rPr>
        <w:t>Por último cada salida tiene su paso regulador de voltaje; para las fuentes de 5 y 12V se utilizaron reguladores de voltaje integrados positivos de tres terminales 7805 y 7812 respectivamente. Para la fuente de 24V, se emplea un circuito regulador de voltaje de paso serie basado en el circuito integrado LM723 el cual funciona como regulador de voltaje de precisión; este diseño se lo puede observar en la figura 2.2.</w:t>
      </w:r>
    </w:p>
    <w:p w:rsidR="005E775C" w:rsidRPr="00AD2FEA" w:rsidRDefault="005E775C" w:rsidP="005E775C">
      <w:pPr>
        <w:keepNext/>
        <w:tabs>
          <w:tab w:val="left" w:pos="709"/>
          <w:tab w:val="left" w:pos="851"/>
        </w:tabs>
        <w:spacing w:line="480" w:lineRule="auto"/>
        <w:jc w:val="both"/>
        <w:outlineLvl w:val="5"/>
        <w:rPr>
          <w:b/>
          <w:bCs/>
          <w:caps/>
          <w:sz w:val="28"/>
          <w:szCs w:val="28"/>
        </w:rPr>
      </w:pPr>
    </w:p>
    <w:p w:rsidR="005E775C" w:rsidRDefault="005E775C" w:rsidP="005E775C">
      <w:pPr>
        <w:autoSpaceDE w:val="0"/>
        <w:autoSpaceDN w:val="0"/>
        <w:adjustRightInd w:val="0"/>
        <w:spacing w:line="480" w:lineRule="auto"/>
        <w:jc w:val="both"/>
        <w:rPr>
          <w:sz w:val="28"/>
          <w:szCs w:val="28"/>
          <w:lang w:val="es-EC"/>
        </w:rPr>
      </w:pPr>
    </w:p>
    <w:p w:rsidR="005E775C" w:rsidRDefault="005E775C" w:rsidP="005E775C">
      <w:pPr>
        <w:autoSpaceDE w:val="0"/>
        <w:autoSpaceDN w:val="0"/>
        <w:adjustRightInd w:val="0"/>
        <w:spacing w:line="480" w:lineRule="auto"/>
        <w:ind w:left="709"/>
        <w:jc w:val="both"/>
        <w:rPr>
          <w:sz w:val="28"/>
          <w:szCs w:val="28"/>
          <w:lang w:val="es-EC"/>
        </w:rPr>
      </w:pPr>
      <w:r>
        <w:rPr>
          <w:noProof/>
          <w:sz w:val="28"/>
          <w:szCs w:val="28"/>
        </w:rPr>
        <w:drawing>
          <wp:anchor distT="0" distB="0" distL="114300" distR="114300" simplePos="0" relativeHeight="251672576" behindDoc="0" locked="0" layoutInCell="1" allowOverlap="1">
            <wp:simplePos x="0" y="0"/>
            <wp:positionH relativeFrom="column">
              <wp:posOffset>106728</wp:posOffset>
            </wp:positionH>
            <wp:positionV relativeFrom="paragraph">
              <wp:posOffset>-201689</wp:posOffset>
            </wp:positionV>
            <wp:extent cx="5668710" cy="7361499"/>
            <wp:effectExtent l="19050" t="0" r="8190" b="0"/>
            <wp:wrapNone/>
            <wp:docPr id="31" name="21 Imagen" descr="FUENTE DE PODER.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 Imagen" descr="FUENTE DE PODER.bmp"/>
                    <pic:cNvPicPr>
                      <a:picLocks noChangeAspect="1" noChangeArrowheads="1"/>
                    </pic:cNvPicPr>
                  </pic:nvPicPr>
                  <pic:blipFill>
                    <a:blip r:embed="rId16"/>
                    <a:srcRect/>
                    <a:stretch>
                      <a:fillRect/>
                    </a:stretch>
                  </pic:blipFill>
                  <pic:spPr bwMode="auto">
                    <a:xfrm>
                      <a:off x="0" y="0"/>
                      <a:ext cx="5669345" cy="7362324"/>
                    </a:xfrm>
                    <a:prstGeom prst="rect">
                      <a:avLst/>
                    </a:prstGeom>
                    <a:noFill/>
                    <a:ln w="9525">
                      <a:noFill/>
                      <a:miter lim="800000"/>
                      <a:headEnd/>
                      <a:tailEnd/>
                    </a:ln>
                  </pic:spPr>
                </pic:pic>
              </a:graphicData>
            </a:graphic>
          </wp:anchor>
        </w:drawing>
      </w:r>
    </w:p>
    <w:p w:rsidR="005E775C" w:rsidRPr="001F12BC" w:rsidRDefault="005E775C" w:rsidP="005E775C">
      <w:pPr>
        <w:autoSpaceDE w:val="0"/>
        <w:autoSpaceDN w:val="0"/>
        <w:adjustRightInd w:val="0"/>
        <w:spacing w:line="480" w:lineRule="auto"/>
        <w:ind w:left="709"/>
        <w:jc w:val="both"/>
        <w:rPr>
          <w:sz w:val="28"/>
          <w:szCs w:val="28"/>
          <w:lang w:val="es-EC"/>
        </w:rPr>
      </w:pPr>
      <w:r w:rsidRPr="003011B8">
        <w:rPr>
          <w:b/>
          <w:noProof/>
          <w:spacing w:val="80"/>
          <w:sz w:val="28"/>
          <w:szCs w:val="28"/>
          <w:lang w:val="es-EC" w:eastAsia="es-EC"/>
        </w:rPr>
        <w:pict>
          <v:shape id="_x0000_s1088" type="#_x0000_t202" style="position:absolute;left:0;text-align:left;margin-left:36.5pt;margin-top:489.65pt;width:377.1pt;height:1in;z-index:251673600">
            <v:textbox style="mso-next-textbox:#_x0000_s1088">
              <w:txbxContent>
                <w:p w:rsidR="005E775C" w:rsidRDefault="005E775C" w:rsidP="005E775C">
                  <w:pPr>
                    <w:ind w:left="1418" w:hanging="1418"/>
                    <w:jc w:val="center"/>
                    <w:rPr>
                      <w:b/>
                      <w:sz w:val="28"/>
                      <w:szCs w:val="28"/>
                      <w:lang w:val="es-EC"/>
                    </w:rPr>
                  </w:pPr>
                  <w:r>
                    <w:rPr>
                      <w:b/>
                      <w:sz w:val="28"/>
                      <w:szCs w:val="28"/>
                      <w:lang w:val="es-EC"/>
                    </w:rPr>
                    <w:t>Figura 2.1.</w:t>
                  </w:r>
                </w:p>
                <w:p w:rsidR="005E775C" w:rsidRPr="00882286" w:rsidRDefault="005E775C" w:rsidP="005E775C">
                  <w:pPr>
                    <w:ind w:left="1418" w:hanging="1418"/>
                    <w:jc w:val="center"/>
                    <w:rPr>
                      <w:b/>
                      <w:sz w:val="28"/>
                      <w:szCs w:val="28"/>
                      <w:lang w:val="es-EC"/>
                    </w:rPr>
                  </w:pPr>
                  <w:r>
                    <w:rPr>
                      <w:b/>
                      <w:sz w:val="28"/>
                      <w:szCs w:val="28"/>
                      <w:lang w:val="es-EC"/>
                    </w:rPr>
                    <w:t>Diagrama esquemático del circuito dedicado a la fuente de poder de +5v, +12v.</w:t>
                  </w:r>
                </w:p>
              </w:txbxContent>
            </v:textbox>
          </v:shape>
        </w:pict>
      </w:r>
    </w:p>
    <w:p w:rsidR="005E775C" w:rsidRDefault="005E775C" w:rsidP="005E775C">
      <w:pPr>
        <w:keepNext/>
        <w:spacing w:line="480" w:lineRule="auto"/>
        <w:ind w:firstLine="708"/>
        <w:jc w:val="both"/>
        <w:outlineLvl w:val="5"/>
        <w:rPr>
          <w:b/>
          <w:spacing w:val="80"/>
          <w:sz w:val="28"/>
          <w:szCs w:val="28"/>
          <w:lang w:val="es-MX" w:eastAsia="es-EC"/>
        </w:rPr>
      </w:pPr>
      <w:r>
        <w:rPr>
          <w:b/>
          <w:noProof/>
          <w:spacing w:val="80"/>
          <w:sz w:val="28"/>
          <w:szCs w:val="28"/>
        </w:rPr>
        <w:lastRenderedPageBreak/>
        <w:drawing>
          <wp:anchor distT="0" distB="0" distL="114300" distR="114300" simplePos="0" relativeHeight="251669504" behindDoc="0" locked="0" layoutInCell="1" allowOverlap="1">
            <wp:simplePos x="0" y="0"/>
            <wp:positionH relativeFrom="column">
              <wp:posOffset>83581</wp:posOffset>
            </wp:positionH>
            <wp:positionV relativeFrom="paragraph">
              <wp:posOffset>-479481</wp:posOffset>
            </wp:positionV>
            <wp:extent cx="5608296" cy="7789762"/>
            <wp:effectExtent l="19050" t="0" r="0" b="0"/>
            <wp:wrapNone/>
            <wp:docPr id="96" name="22 Imagen" descr="FUENTE DE PODER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 Imagen" descr="FUENTE DE PODER2.bmp"/>
                    <pic:cNvPicPr>
                      <a:picLocks noChangeAspect="1" noChangeArrowheads="1"/>
                    </pic:cNvPicPr>
                  </pic:nvPicPr>
                  <pic:blipFill>
                    <a:blip r:embed="rId17"/>
                    <a:srcRect/>
                    <a:stretch>
                      <a:fillRect/>
                    </a:stretch>
                  </pic:blipFill>
                  <pic:spPr bwMode="auto">
                    <a:xfrm>
                      <a:off x="0" y="0"/>
                      <a:ext cx="5608296" cy="7789762"/>
                    </a:xfrm>
                    <a:prstGeom prst="rect">
                      <a:avLst/>
                    </a:prstGeom>
                    <a:noFill/>
                    <a:ln w="9525">
                      <a:noFill/>
                      <a:miter lim="800000"/>
                      <a:headEnd/>
                      <a:tailEnd/>
                    </a:ln>
                  </pic:spPr>
                </pic:pic>
              </a:graphicData>
            </a:graphic>
          </wp:anchor>
        </w:drawing>
      </w:r>
    </w:p>
    <w:p w:rsidR="005E775C" w:rsidRDefault="005E775C" w:rsidP="005E775C">
      <w:pPr>
        <w:keepNext/>
        <w:spacing w:line="480" w:lineRule="auto"/>
        <w:ind w:firstLine="708"/>
        <w:jc w:val="center"/>
        <w:outlineLvl w:val="5"/>
        <w:rPr>
          <w:b/>
          <w:spacing w:val="80"/>
          <w:sz w:val="28"/>
          <w:szCs w:val="28"/>
          <w:lang w:val="es-MX" w:eastAsia="es-EC"/>
        </w:rPr>
      </w:pPr>
    </w:p>
    <w:p w:rsidR="005E775C" w:rsidRDefault="005E775C" w:rsidP="005E775C">
      <w:pPr>
        <w:keepNext/>
        <w:spacing w:line="480" w:lineRule="auto"/>
        <w:ind w:firstLine="708"/>
        <w:jc w:val="center"/>
        <w:outlineLvl w:val="5"/>
        <w:rPr>
          <w:b/>
          <w:spacing w:val="80"/>
          <w:sz w:val="28"/>
          <w:szCs w:val="28"/>
          <w:lang w:val="es-MX" w:eastAsia="es-EC"/>
        </w:rPr>
      </w:pPr>
    </w:p>
    <w:p w:rsidR="005E775C" w:rsidRDefault="005E775C" w:rsidP="005E775C">
      <w:pPr>
        <w:keepNext/>
        <w:spacing w:line="480" w:lineRule="auto"/>
        <w:ind w:firstLine="708"/>
        <w:jc w:val="center"/>
        <w:outlineLvl w:val="5"/>
        <w:rPr>
          <w:b/>
          <w:spacing w:val="80"/>
          <w:sz w:val="28"/>
          <w:szCs w:val="28"/>
          <w:lang w:val="es-MX" w:eastAsia="es-EC"/>
        </w:rPr>
      </w:pPr>
    </w:p>
    <w:p w:rsidR="005E775C" w:rsidRDefault="005E775C" w:rsidP="005E775C">
      <w:pPr>
        <w:keepNext/>
        <w:spacing w:line="480" w:lineRule="auto"/>
        <w:ind w:firstLine="708"/>
        <w:jc w:val="center"/>
        <w:outlineLvl w:val="5"/>
        <w:rPr>
          <w:b/>
          <w:spacing w:val="80"/>
          <w:sz w:val="28"/>
          <w:szCs w:val="28"/>
          <w:lang w:val="es-MX" w:eastAsia="es-EC"/>
        </w:rPr>
      </w:pPr>
    </w:p>
    <w:p w:rsidR="005E775C" w:rsidRDefault="005E775C" w:rsidP="005E775C">
      <w:pPr>
        <w:keepNext/>
        <w:spacing w:line="480" w:lineRule="auto"/>
        <w:ind w:firstLine="708"/>
        <w:jc w:val="center"/>
        <w:outlineLvl w:val="5"/>
        <w:rPr>
          <w:b/>
          <w:spacing w:val="80"/>
          <w:sz w:val="28"/>
          <w:szCs w:val="28"/>
          <w:lang w:val="es-MX" w:eastAsia="es-EC"/>
        </w:rPr>
      </w:pPr>
    </w:p>
    <w:p w:rsidR="005E775C" w:rsidRDefault="005E775C" w:rsidP="005E775C">
      <w:pPr>
        <w:keepNext/>
        <w:spacing w:line="480" w:lineRule="auto"/>
        <w:ind w:firstLine="708"/>
        <w:jc w:val="center"/>
        <w:outlineLvl w:val="5"/>
        <w:rPr>
          <w:b/>
          <w:spacing w:val="80"/>
          <w:sz w:val="28"/>
          <w:szCs w:val="28"/>
          <w:lang w:val="es-MX" w:eastAsia="es-EC"/>
        </w:rPr>
      </w:pPr>
    </w:p>
    <w:p w:rsidR="005E775C" w:rsidRDefault="005E775C" w:rsidP="005E775C">
      <w:pPr>
        <w:keepNext/>
        <w:spacing w:line="480" w:lineRule="auto"/>
        <w:ind w:firstLine="708"/>
        <w:jc w:val="center"/>
        <w:outlineLvl w:val="5"/>
        <w:rPr>
          <w:b/>
          <w:spacing w:val="80"/>
          <w:sz w:val="28"/>
          <w:szCs w:val="28"/>
          <w:lang w:val="es-MX" w:eastAsia="es-EC"/>
        </w:rPr>
      </w:pPr>
    </w:p>
    <w:p w:rsidR="005E775C" w:rsidRDefault="005E775C" w:rsidP="005E775C">
      <w:pPr>
        <w:keepNext/>
        <w:spacing w:line="480" w:lineRule="auto"/>
        <w:ind w:firstLine="708"/>
        <w:jc w:val="center"/>
        <w:outlineLvl w:val="5"/>
        <w:rPr>
          <w:b/>
          <w:spacing w:val="80"/>
          <w:sz w:val="28"/>
          <w:szCs w:val="28"/>
          <w:lang w:val="es-MX" w:eastAsia="es-EC"/>
        </w:rPr>
      </w:pPr>
    </w:p>
    <w:p w:rsidR="005E775C" w:rsidRDefault="005E775C" w:rsidP="005E775C">
      <w:pPr>
        <w:keepNext/>
        <w:spacing w:line="480" w:lineRule="auto"/>
        <w:ind w:firstLine="708"/>
        <w:jc w:val="center"/>
        <w:outlineLvl w:val="5"/>
        <w:rPr>
          <w:b/>
          <w:spacing w:val="80"/>
          <w:sz w:val="28"/>
          <w:szCs w:val="28"/>
          <w:lang w:val="es-MX" w:eastAsia="es-EC"/>
        </w:rPr>
      </w:pPr>
    </w:p>
    <w:p w:rsidR="005E775C" w:rsidRDefault="005E775C" w:rsidP="005E775C">
      <w:pPr>
        <w:keepNext/>
        <w:spacing w:line="480" w:lineRule="auto"/>
        <w:ind w:firstLine="708"/>
        <w:jc w:val="center"/>
        <w:outlineLvl w:val="5"/>
        <w:rPr>
          <w:b/>
          <w:spacing w:val="80"/>
          <w:sz w:val="28"/>
          <w:szCs w:val="28"/>
          <w:lang w:val="es-MX" w:eastAsia="es-EC"/>
        </w:rPr>
      </w:pPr>
    </w:p>
    <w:p w:rsidR="005E775C" w:rsidRPr="00F34617" w:rsidRDefault="005E775C" w:rsidP="005E775C">
      <w:pPr>
        <w:keepNext/>
        <w:spacing w:line="480" w:lineRule="auto"/>
        <w:ind w:firstLine="708"/>
        <w:jc w:val="center"/>
        <w:outlineLvl w:val="5"/>
        <w:rPr>
          <w:b/>
          <w:spacing w:val="80"/>
          <w:sz w:val="28"/>
          <w:szCs w:val="28"/>
          <w:lang w:val="es-MX" w:eastAsia="es-EC"/>
        </w:rPr>
      </w:pPr>
    </w:p>
    <w:p w:rsidR="005E775C" w:rsidRPr="00F34617" w:rsidRDefault="005E775C" w:rsidP="005E775C">
      <w:pPr>
        <w:keepNext/>
        <w:spacing w:line="480" w:lineRule="auto"/>
        <w:outlineLvl w:val="5"/>
        <w:rPr>
          <w:b/>
          <w:spacing w:val="80"/>
          <w:sz w:val="28"/>
          <w:szCs w:val="28"/>
          <w:lang w:val="es-MX" w:eastAsia="es-EC"/>
        </w:rPr>
      </w:pPr>
    </w:p>
    <w:p w:rsidR="005E775C" w:rsidRPr="00F34617" w:rsidRDefault="005E775C" w:rsidP="005E775C">
      <w:pPr>
        <w:keepNext/>
        <w:spacing w:line="480" w:lineRule="auto"/>
        <w:outlineLvl w:val="5"/>
        <w:rPr>
          <w:b/>
          <w:spacing w:val="80"/>
          <w:sz w:val="28"/>
          <w:szCs w:val="28"/>
          <w:lang w:val="es-MX" w:eastAsia="es-EC"/>
        </w:rPr>
      </w:pPr>
    </w:p>
    <w:p w:rsidR="005E775C" w:rsidRDefault="005E775C" w:rsidP="005E775C">
      <w:pPr>
        <w:keepNext/>
        <w:spacing w:line="480" w:lineRule="auto"/>
        <w:outlineLvl w:val="5"/>
        <w:rPr>
          <w:b/>
          <w:spacing w:val="80"/>
          <w:sz w:val="28"/>
          <w:szCs w:val="28"/>
          <w:lang w:val="es-MX" w:eastAsia="es-EC"/>
        </w:rPr>
      </w:pPr>
    </w:p>
    <w:p w:rsidR="005E775C" w:rsidRDefault="005E775C" w:rsidP="005E775C">
      <w:pPr>
        <w:keepNext/>
        <w:spacing w:line="480" w:lineRule="auto"/>
        <w:ind w:firstLine="708"/>
        <w:jc w:val="center"/>
        <w:outlineLvl w:val="5"/>
        <w:rPr>
          <w:b/>
          <w:spacing w:val="80"/>
          <w:sz w:val="28"/>
          <w:szCs w:val="28"/>
          <w:lang w:val="es-MX" w:eastAsia="es-EC"/>
        </w:rPr>
      </w:pPr>
    </w:p>
    <w:p w:rsidR="005E775C" w:rsidRDefault="005E775C" w:rsidP="005E775C">
      <w:pPr>
        <w:keepNext/>
        <w:spacing w:line="480" w:lineRule="auto"/>
        <w:ind w:firstLine="708"/>
        <w:jc w:val="center"/>
        <w:outlineLvl w:val="5"/>
        <w:rPr>
          <w:b/>
          <w:spacing w:val="80"/>
          <w:sz w:val="28"/>
          <w:szCs w:val="28"/>
          <w:lang w:val="es-MX" w:eastAsia="es-EC"/>
        </w:rPr>
      </w:pPr>
      <w:r w:rsidRPr="003011B8">
        <w:rPr>
          <w:b/>
          <w:noProof/>
          <w:sz w:val="28"/>
          <w:szCs w:val="28"/>
          <w:lang w:val="es-EC" w:eastAsia="es-EC"/>
        </w:rPr>
        <w:pict>
          <v:shape id="_x0000_s1089" type="#_x0000_t202" style="position:absolute;left:0;text-align:left;margin-left:43.85pt;margin-top:15.85pt;width:371.8pt;height:1in;z-index:251674624">
            <v:textbox style="mso-next-textbox:#_x0000_s1089">
              <w:txbxContent>
                <w:p w:rsidR="005E775C" w:rsidRDefault="005E775C" w:rsidP="005E775C">
                  <w:pPr>
                    <w:ind w:left="1418" w:hanging="1418"/>
                    <w:jc w:val="center"/>
                    <w:rPr>
                      <w:b/>
                      <w:sz w:val="28"/>
                      <w:szCs w:val="28"/>
                      <w:lang w:val="es-EC"/>
                    </w:rPr>
                  </w:pPr>
                  <w:r>
                    <w:rPr>
                      <w:b/>
                      <w:sz w:val="28"/>
                      <w:szCs w:val="28"/>
                      <w:lang w:val="es-EC"/>
                    </w:rPr>
                    <w:t>Figura 2.2.</w:t>
                  </w:r>
                </w:p>
                <w:p w:rsidR="005E775C" w:rsidRPr="00882286" w:rsidRDefault="005E775C" w:rsidP="005E775C">
                  <w:pPr>
                    <w:ind w:left="1418" w:hanging="1418"/>
                    <w:jc w:val="center"/>
                    <w:rPr>
                      <w:b/>
                      <w:sz w:val="28"/>
                      <w:szCs w:val="28"/>
                      <w:lang w:val="es-EC"/>
                    </w:rPr>
                  </w:pPr>
                  <w:r>
                    <w:rPr>
                      <w:b/>
                      <w:sz w:val="28"/>
                      <w:szCs w:val="28"/>
                      <w:lang w:val="es-EC"/>
                    </w:rPr>
                    <w:t>Diagrama esquemático del circuito dedicado a la fuente de poder de +24V.</w:t>
                  </w:r>
                </w:p>
              </w:txbxContent>
            </v:textbox>
          </v:shape>
        </w:pict>
      </w:r>
    </w:p>
    <w:p w:rsidR="005E775C" w:rsidRDefault="005E775C" w:rsidP="005E775C">
      <w:pPr>
        <w:spacing w:line="480" w:lineRule="auto"/>
        <w:jc w:val="both"/>
        <w:rPr>
          <w:b/>
          <w:sz w:val="28"/>
          <w:szCs w:val="28"/>
        </w:rPr>
      </w:pPr>
    </w:p>
    <w:p w:rsidR="005E775C" w:rsidRPr="00F34617" w:rsidRDefault="005E775C" w:rsidP="005E775C">
      <w:pPr>
        <w:spacing w:line="480" w:lineRule="auto"/>
        <w:jc w:val="both"/>
        <w:rPr>
          <w:b/>
          <w:sz w:val="28"/>
          <w:szCs w:val="28"/>
        </w:rPr>
      </w:pPr>
    </w:p>
    <w:p w:rsidR="005E775C" w:rsidRDefault="005E775C" w:rsidP="005E775C">
      <w:pPr>
        <w:tabs>
          <w:tab w:val="left" w:pos="709"/>
          <w:tab w:val="left" w:pos="851"/>
        </w:tabs>
        <w:spacing w:line="480" w:lineRule="auto"/>
        <w:ind w:left="567" w:hanging="567"/>
        <w:jc w:val="both"/>
        <w:rPr>
          <w:b/>
          <w:sz w:val="28"/>
          <w:szCs w:val="28"/>
        </w:rPr>
      </w:pPr>
      <w:r w:rsidRPr="00F34617">
        <w:rPr>
          <w:b/>
          <w:sz w:val="28"/>
          <w:szCs w:val="28"/>
        </w:rPr>
        <w:lastRenderedPageBreak/>
        <w:t xml:space="preserve">2.2. </w:t>
      </w:r>
      <w:r>
        <w:rPr>
          <w:b/>
          <w:sz w:val="28"/>
          <w:szCs w:val="28"/>
        </w:rPr>
        <w:tab/>
      </w:r>
      <w:r>
        <w:rPr>
          <w:b/>
          <w:sz w:val="28"/>
          <w:szCs w:val="28"/>
        </w:rPr>
        <w:tab/>
      </w:r>
      <w:r w:rsidRPr="00F34617">
        <w:rPr>
          <w:b/>
          <w:sz w:val="28"/>
          <w:szCs w:val="28"/>
        </w:rPr>
        <w:t>DRIVERS PARA MOTORES DE PASO</w:t>
      </w:r>
    </w:p>
    <w:p w:rsidR="005E775C" w:rsidRDefault="005E775C" w:rsidP="005E775C">
      <w:pPr>
        <w:tabs>
          <w:tab w:val="left" w:pos="709"/>
          <w:tab w:val="left" w:pos="851"/>
        </w:tabs>
        <w:spacing w:line="480" w:lineRule="auto"/>
        <w:ind w:left="567" w:hanging="567"/>
        <w:jc w:val="both"/>
        <w:rPr>
          <w:b/>
          <w:sz w:val="28"/>
          <w:szCs w:val="28"/>
        </w:rPr>
      </w:pPr>
    </w:p>
    <w:p w:rsidR="005E775C" w:rsidRDefault="005E775C" w:rsidP="005E775C">
      <w:pPr>
        <w:spacing w:line="480" w:lineRule="auto"/>
        <w:ind w:left="709"/>
        <w:jc w:val="both"/>
        <w:rPr>
          <w:color w:val="000000"/>
          <w:sz w:val="28"/>
          <w:szCs w:val="28"/>
          <w:lang w:val="es-EC"/>
        </w:rPr>
      </w:pPr>
      <w:r w:rsidRPr="00F34617">
        <w:rPr>
          <w:color w:val="000000"/>
          <w:sz w:val="28"/>
          <w:szCs w:val="28"/>
          <w:lang w:val="es-EC"/>
        </w:rPr>
        <w:t>Su función es la de recibir los pulsos que envía el computador, a través de las salidas del puerto paralelo, y  generar las señales  para energizar los devanados y lograr que  los motores cumplan  con la respectiva secuencia de avance o retroceso.</w:t>
      </w:r>
    </w:p>
    <w:p w:rsidR="005E775C" w:rsidRPr="00F34617" w:rsidRDefault="005E775C" w:rsidP="005E775C">
      <w:pPr>
        <w:spacing w:line="480" w:lineRule="auto"/>
        <w:jc w:val="both"/>
        <w:rPr>
          <w:color w:val="000000"/>
          <w:sz w:val="28"/>
          <w:szCs w:val="28"/>
          <w:lang w:val="es-EC"/>
        </w:rPr>
      </w:pPr>
    </w:p>
    <w:p w:rsidR="005E775C" w:rsidRDefault="005E775C" w:rsidP="005E775C">
      <w:pPr>
        <w:spacing w:line="480" w:lineRule="auto"/>
        <w:ind w:left="709"/>
        <w:jc w:val="both"/>
        <w:rPr>
          <w:color w:val="000000"/>
          <w:sz w:val="28"/>
          <w:szCs w:val="28"/>
          <w:lang w:val="es-EC"/>
        </w:rPr>
      </w:pPr>
      <w:r w:rsidRPr="00F34617">
        <w:rPr>
          <w:color w:val="000000"/>
          <w:sz w:val="28"/>
          <w:szCs w:val="28"/>
          <w:lang w:val="es-EC"/>
        </w:rPr>
        <w:t xml:space="preserve">Como se puede apreciar en el esquemático </w:t>
      </w:r>
      <w:r>
        <w:rPr>
          <w:color w:val="000000"/>
          <w:sz w:val="28"/>
          <w:szCs w:val="28"/>
          <w:lang w:val="es-EC"/>
        </w:rPr>
        <w:t>en la figura 2.3</w:t>
      </w:r>
      <w:r w:rsidRPr="00F34617">
        <w:rPr>
          <w:color w:val="000000"/>
          <w:sz w:val="28"/>
          <w:szCs w:val="28"/>
          <w:lang w:val="es-EC"/>
        </w:rPr>
        <w:t xml:space="preserve">  las señales que son enviadas por el computador son desfasadas, acopladas y amplificadas por los inversores para luego  alimentar a los transistores de salida, los cuales son los encargados de manejar los  devanados de cada motor. Los transistores TIP100 que se utilizan en la salida son del  tipo Darlington  que son capaces de amplificar la corriente suficiente para energizar los devanados.</w:t>
      </w:r>
    </w:p>
    <w:p w:rsidR="005E775C" w:rsidRPr="00F34617" w:rsidRDefault="005E775C" w:rsidP="005E775C">
      <w:pPr>
        <w:spacing w:line="480" w:lineRule="auto"/>
        <w:ind w:left="709"/>
        <w:jc w:val="both"/>
        <w:rPr>
          <w:color w:val="000000"/>
          <w:sz w:val="28"/>
          <w:szCs w:val="28"/>
          <w:lang w:val="es-EC"/>
        </w:rPr>
      </w:pPr>
    </w:p>
    <w:p w:rsidR="005E775C" w:rsidRPr="00F34617" w:rsidRDefault="005E775C" w:rsidP="005E775C">
      <w:pPr>
        <w:spacing w:line="480" w:lineRule="auto"/>
        <w:ind w:left="709"/>
        <w:jc w:val="both"/>
        <w:rPr>
          <w:color w:val="000000"/>
          <w:sz w:val="28"/>
          <w:szCs w:val="28"/>
          <w:lang w:val="es-EC"/>
        </w:rPr>
      </w:pPr>
      <w:r w:rsidRPr="00F34617">
        <w:rPr>
          <w:color w:val="000000"/>
          <w:sz w:val="28"/>
          <w:szCs w:val="28"/>
          <w:lang w:val="es-EC"/>
        </w:rPr>
        <w:t xml:space="preserve">Para las líneas que generan las señales para los devanados que tienen los polo opuestos (señales desfasadas) se colocaron diodos entre la base de cada transistor de  salida y la salida del inversor, esto se hace para fijar un nivel lógico alto en la entrada del </w:t>
      </w:r>
      <w:r w:rsidRPr="00F34617">
        <w:rPr>
          <w:color w:val="000000"/>
          <w:sz w:val="28"/>
          <w:szCs w:val="28"/>
          <w:lang w:val="es-EC"/>
        </w:rPr>
        <w:lastRenderedPageBreak/>
        <w:t>próximo inversor cuando se active la salida del inversor anterior, ya que sin el diodo, al activarse la salida se enviaba corriente al transistor driver pero el nivel de voltaje en la base era muy bajo y por ende también en la entrada del próximo inversor.</w:t>
      </w:r>
      <w:r>
        <w:rPr>
          <w:color w:val="000000"/>
          <w:sz w:val="28"/>
          <w:szCs w:val="28"/>
          <w:lang w:val="es-EC"/>
        </w:rPr>
        <w:t xml:space="preserve"> </w:t>
      </w:r>
    </w:p>
    <w:p w:rsidR="005E775C" w:rsidRPr="001F12BC" w:rsidRDefault="005E775C" w:rsidP="005E775C">
      <w:pPr>
        <w:tabs>
          <w:tab w:val="left" w:pos="709"/>
          <w:tab w:val="left" w:pos="851"/>
        </w:tabs>
        <w:spacing w:line="480" w:lineRule="auto"/>
        <w:ind w:left="567" w:hanging="567"/>
        <w:jc w:val="both"/>
        <w:rPr>
          <w:b/>
          <w:sz w:val="28"/>
          <w:szCs w:val="28"/>
          <w:lang w:val="es-EC"/>
        </w:rPr>
      </w:pPr>
    </w:p>
    <w:p w:rsidR="005E775C" w:rsidRPr="00F34617" w:rsidRDefault="005E775C" w:rsidP="005E775C">
      <w:pPr>
        <w:spacing w:line="480" w:lineRule="auto"/>
        <w:ind w:left="567" w:hanging="567"/>
        <w:jc w:val="both"/>
        <w:rPr>
          <w:b/>
          <w:sz w:val="28"/>
          <w:szCs w:val="28"/>
        </w:rPr>
      </w:pPr>
      <w:r>
        <w:rPr>
          <w:b/>
          <w:noProof/>
          <w:sz w:val="28"/>
          <w:szCs w:val="28"/>
        </w:rPr>
        <w:drawing>
          <wp:anchor distT="0" distB="0" distL="114300" distR="114300" simplePos="0" relativeHeight="251686912" behindDoc="0" locked="0" layoutInCell="1" allowOverlap="1">
            <wp:simplePos x="0" y="0"/>
            <wp:positionH relativeFrom="column">
              <wp:posOffset>-442060</wp:posOffset>
            </wp:positionH>
            <wp:positionV relativeFrom="paragraph">
              <wp:posOffset>285529</wp:posOffset>
            </wp:positionV>
            <wp:extent cx="6499579" cy="5567115"/>
            <wp:effectExtent l="0" t="457200" r="0" b="452685"/>
            <wp:wrapNone/>
            <wp:docPr id="97" name="Imagen 1" descr="G:\ESQUEMATICOS\DRIVERS MOTORES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SQUEMATICOS\DRIVERS MOTORES2.bmp"/>
                    <pic:cNvPicPr>
                      <a:picLocks noChangeAspect="1" noChangeArrowheads="1"/>
                    </pic:cNvPicPr>
                  </pic:nvPicPr>
                  <pic:blipFill>
                    <a:blip r:embed="rId18"/>
                    <a:srcRect/>
                    <a:stretch>
                      <a:fillRect/>
                    </a:stretch>
                  </pic:blipFill>
                  <pic:spPr bwMode="auto">
                    <a:xfrm rot="16200000">
                      <a:off x="0" y="0"/>
                      <a:ext cx="6499495" cy="5567043"/>
                    </a:xfrm>
                    <a:prstGeom prst="rect">
                      <a:avLst/>
                    </a:prstGeom>
                    <a:noFill/>
                    <a:ln w="9525">
                      <a:noFill/>
                      <a:miter lim="800000"/>
                      <a:headEnd/>
                      <a:tailEnd/>
                    </a:ln>
                  </pic:spPr>
                </pic:pic>
              </a:graphicData>
            </a:graphic>
          </wp:anchor>
        </w:drawing>
      </w:r>
    </w:p>
    <w:p w:rsidR="005E775C" w:rsidRPr="00F34617" w:rsidRDefault="005E775C" w:rsidP="005E775C">
      <w:pPr>
        <w:tabs>
          <w:tab w:val="left" w:pos="709"/>
        </w:tabs>
        <w:spacing w:line="480" w:lineRule="auto"/>
        <w:ind w:left="567" w:hanging="567"/>
        <w:jc w:val="both"/>
        <w:rPr>
          <w:b/>
          <w:sz w:val="28"/>
          <w:szCs w:val="28"/>
        </w:rPr>
      </w:pPr>
    </w:p>
    <w:p w:rsidR="005E775C" w:rsidRPr="00F34617" w:rsidRDefault="005E775C" w:rsidP="005E775C">
      <w:pPr>
        <w:spacing w:line="480" w:lineRule="auto"/>
        <w:ind w:left="567" w:hanging="567"/>
        <w:jc w:val="both"/>
        <w:rPr>
          <w:b/>
          <w:sz w:val="28"/>
          <w:szCs w:val="28"/>
        </w:rPr>
      </w:pPr>
    </w:p>
    <w:p w:rsidR="005E775C" w:rsidRPr="00F34617" w:rsidRDefault="005E775C" w:rsidP="005E775C">
      <w:pPr>
        <w:spacing w:line="480" w:lineRule="auto"/>
        <w:ind w:left="567" w:hanging="567"/>
        <w:jc w:val="both"/>
        <w:rPr>
          <w:b/>
          <w:sz w:val="28"/>
          <w:szCs w:val="28"/>
        </w:rPr>
      </w:pPr>
    </w:p>
    <w:p w:rsidR="005E775C" w:rsidRPr="00F34617" w:rsidRDefault="005E775C" w:rsidP="005E775C">
      <w:pPr>
        <w:spacing w:line="480" w:lineRule="auto"/>
        <w:ind w:left="567" w:hanging="567"/>
        <w:jc w:val="both"/>
        <w:rPr>
          <w:b/>
          <w:sz w:val="28"/>
          <w:szCs w:val="28"/>
        </w:rPr>
      </w:pPr>
    </w:p>
    <w:p w:rsidR="005E775C" w:rsidRPr="00F34617" w:rsidRDefault="005E775C" w:rsidP="005E775C">
      <w:pPr>
        <w:spacing w:line="480" w:lineRule="auto"/>
        <w:ind w:left="567" w:hanging="567"/>
        <w:jc w:val="both"/>
        <w:rPr>
          <w:b/>
          <w:sz w:val="28"/>
          <w:szCs w:val="28"/>
        </w:rPr>
      </w:pPr>
    </w:p>
    <w:p w:rsidR="005E775C" w:rsidRPr="00F34617" w:rsidRDefault="005E775C" w:rsidP="005E775C">
      <w:pPr>
        <w:spacing w:line="480" w:lineRule="auto"/>
        <w:ind w:left="567" w:hanging="567"/>
        <w:jc w:val="both"/>
        <w:rPr>
          <w:b/>
          <w:sz w:val="28"/>
          <w:szCs w:val="28"/>
        </w:rPr>
      </w:pPr>
    </w:p>
    <w:p w:rsidR="005E775C" w:rsidRPr="00F34617" w:rsidRDefault="005E775C" w:rsidP="005E775C">
      <w:pPr>
        <w:spacing w:line="480" w:lineRule="auto"/>
        <w:ind w:left="567" w:hanging="567"/>
        <w:jc w:val="both"/>
        <w:rPr>
          <w:b/>
          <w:sz w:val="28"/>
          <w:szCs w:val="28"/>
        </w:rPr>
      </w:pPr>
    </w:p>
    <w:p w:rsidR="005E775C" w:rsidRPr="00F34617" w:rsidRDefault="005E775C" w:rsidP="005E775C">
      <w:pPr>
        <w:spacing w:line="480" w:lineRule="auto"/>
        <w:ind w:left="567"/>
        <w:jc w:val="both"/>
        <w:rPr>
          <w:b/>
          <w:sz w:val="28"/>
          <w:szCs w:val="28"/>
        </w:rPr>
      </w:pPr>
    </w:p>
    <w:p w:rsidR="005E775C" w:rsidRPr="00F34617" w:rsidRDefault="005E775C" w:rsidP="005E775C">
      <w:pPr>
        <w:spacing w:line="480" w:lineRule="auto"/>
        <w:ind w:left="567"/>
        <w:jc w:val="both"/>
        <w:rPr>
          <w:b/>
          <w:sz w:val="28"/>
          <w:szCs w:val="28"/>
        </w:rPr>
      </w:pPr>
    </w:p>
    <w:p w:rsidR="005E775C" w:rsidRPr="00F34617" w:rsidRDefault="005E775C" w:rsidP="005E775C">
      <w:pPr>
        <w:spacing w:line="480" w:lineRule="auto"/>
        <w:ind w:left="567"/>
        <w:jc w:val="both"/>
        <w:rPr>
          <w:b/>
          <w:sz w:val="28"/>
          <w:szCs w:val="28"/>
        </w:rPr>
      </w:pPr>
    </w:p>
    <w:p w:rsidR="005E775C" w:rsidRPr="00F34617" w:rsidRDefault="005E775C" w:rsidP="005E775C">
      <w:pPr>
        <w:spacing w:line="480" w:lineRule="auto"/>
        <w:ind w:left="567"/>
        <w:jc w:val="both"/>
        <w:rPr>
          <w:b/>
          <w:sz w:val="28"/>
          <w:szCs w:val="28"/>
        </w:rPr>
      </w:pPr>
    </w:p>
    <w:p w:rsidR="005E775C" w:rsidRPr="00F34617" w:rsidRDefault="005E775C" w:rsidP="005E775C">
      <w:pPr>
        <w:spacing w:line="480" w:lineRule="auto"/>
        <w:ind w:left="567"/>
        <w:jc w:val="both"/>
        <w:rPr>
          <w:b/>
          <w:sz w:val="28"/>
          <w:szCs w:val="28"/>
        </w:rPr>
      </w:pPr>
    </w:p>
    <w:p w:rsidR="005E775C" w:rsidRPr="00F34617" w:rsidRDefault="005E775C" w:rsidP="005E775C">
      <w:pPr>
        <w:spacing w:line="480" w:lineRule="auto"/>
        <w:ind w:left="567"/>
        <w:jc w:val="both"/>
        <w:rPr>
          <w:b/>
          <w:sz w:val="28"/>
          <w:szCs w:val="28"/>
        </w:rPr>
      </w:pPr>
    </w:p>
    <w:p w:rsidR="005E775C" w:rsidRPr="00F34617" w:rsidRDefault="005E775C" w:rsidP="005E775C">
      <w:pPr>
        <w:spacing w:line="480" w:lineRule="auto"/>
        <w:ind w:left="567"/>
        <w:jc w:val="both"/>
        <w:rPr>
          <w:b/>
          <w:sz w:val="28"/>
          <w:szCs w:val="28"/>
        </w:rPr>
      </w:pPr>
      <w:r w:rsidRPr="003011B8">
        <w:rPr>
          <w:b/>
          <w:noProof/>
          <w:sz w:val="28"/>
          <w:szCs w:val="28"/>
          <w:lang w:val="es-EC" w:eastAsia="es-EC"/>
        </w:rPr>
        <w:lastRenderedPageBreak/>
        <w:pict>
          <v:shape id="_x0000_s1090" type="#_x0000_t202" style="position:absolute;left:0;text-align:left;margin-left:35.95pt;margin-top:-28.65pt;width:377.1pt;height:1in;z-index:251675648">
            <v:textbox style="mso-next-textbox:#_x0000_s1090">
              <w:txbxContent>
                <w:p w:rsidR="005E775C" w:rsidRDefault="005E775C" w:rsidP="005E775C">
                  <w:pPr>
                    <w:ind w:left="1418" w:hanging="1418"/>
                    <w:jc w:val="center"/>
                    <w:rPr>
                      <w:b/>
                      <w:sz w:val="28"/>
                      <w:szCs w:val="28"/>
                      <w:lang w:val="es-EC"/>
                    </w:rPr>
                  </w:pPr>
                  <w:r>
                    <w:rPr>
                      <w:b/>
                      <w:sz w:val="28"/>
                      <w:szCs w:val="28"/>
                      <w:lang w:val="es-EC"/>
                    </w:rPr>
                    <w:t>Figura 2.3.</w:t>
                  </w:r>
                </w:p>
                <w:p w:rsidR="005E775C" w:rsidRPr="00882286" w:rsidRDefault="005E775C" w:rsidP="005E775C">
                  <w:pPr>
                    <w:ind w:left="1418" w:hanging="1418"/>
                    <w:jc w:val="center"/>
                    <w:rPr>
                      <w:b/>
                      <w:sz w:val="28"/>
                      <w:szCs w:val="28"/>
                      <w:lang w:val="es-EC"/>
                    </w:rPr>
                  </w:pPr>
                  <w:r>
                    <w:rPr>
                      <w:b/>
                      <w:sz w:val="28"/>
                      <w:szCs w:val="28"/>
                      <w:lang w:val="es-EC"/>
                    </w:rPr>
                    <w:t>Diagrama esquemático del circuito dedicado a controlar los dos  motores de paso</w:t>
                  </w:r>
                </w:p>
              </w:txbxContent>
            </v:textbox>
          </v:shape>
        </w:pict>
      </w:r>
    </w:p>
    <w:p w:rsidR="005E775C" w:rsidRPr="00F34617" w:rsidRDefault="005E775C" w:rsidP="005E775C">
      <w:pPr>
        <w:spacing w:line="480" w:lineRule="auto"/>
        <w:jc w:val="both"/>
        <w:rPr>
          <w:b/>
          <w:sz w:val="28"/>
          <w:szCs w:val="28"/>
        </w:rPr>
      </w:pPr>
    </w:p>
    <w:p w:rsidR="005E775C" w:rsidRDefault="005E775C" w:rsidP="005E775C">
      <w:pPr>
        <w:spacing w:line="480" w:lineRule="auto"/>
        <w:jc w:val="both"/>
        <w:rPr>
          <w:b/>
          <w:sz w:val="28"/>
          <w:szCs w:val="28"/>
        </w:rPr>
      </w:pPr>
    </w:p>
    <w:p w:rsidR="005E775C" w:rsidRPr="00F34617" w:rsidRDefault="005E775C" w:rsidP="005E775C">
      <w:pPr>
        <w:spacing w:line="480" w:lineRule="auto"/>
        <w:ind w:firstLine="709"/>
        <w:jc w:val="both"/>
        <w:rPr>
          <w:b/>
          <w:sz w:val="28"/>
          <w:szCs w:val="28"/>
        </w:rPr>
      </w:pPr>
      <w:r>
        <w:rPr>
          <w:b/>
          <w:noProof/>
          <w:sz w:val="28"/>
          <w:szCs w:val="28"/>
        </w:rPr>
        <w:drawing>
          <wp:anchor distT="0" distB="0" distL="114300" distR="114300" simplePos="0" relativeHeight="251681792" behindDoc="0" locked="0" layoutInCell="1" allowOverlap="1">
            <wp:simplePos x="0" y="0"/>
            <wp:positionH relativeFrom="column">
              <wp:posOffset>407670</wp:posOffset>
            </wp:positionH>
            <wp:positionV relativeFrom="paragraph">
              <wp:posOffset>257810</wp:posOffset>
            </wp:positionV>
            <wp:extent cx="5184140" cy="3570605"/>
            <wp:effectExtent l="19050" t="0" r="0" b="0"/>
            <wp:wrapNone/>
            <wp:docPr id="98" name="0 Imagen" descr="driver_moto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driver_motores.jpg"/>
                    <pic:cNvPicPr>
                      <a:picLocks noChangeAspect="1" noChangeArrowheads="1"/>
                    </pic:cNvPicPr>
                  </pic:nvPicPr>
                  <pic:blipFill>
                    <a:blip r:embed="rId19"/>
                    <a:srcRect/>
                    <a:stretch>
                      <a:fillRect/>
                    </a:stretch>
                  </pic:blipFill>
                  <pic:spPr bwMode="auto">
                    <a:xfrm>
                      <a:off x="0" y="0"/>
                      <a:ext cx="5184140" cy="3570605"/>
                    </a:xfrm>
                    <a:prstGeom prst="rect">
                      <a:avLst/>
                    </a:prstGeom>
                    <a:noFill/>
                    <a:ln w="9525">
                      <a:noFill/>
                      <a:miter lim="800000"/>
                      <a:headEnd/>
                      <a:tailEnd/>
                    </a:ln>
                  </pic:spPr>
                </pic:pic>
              </a:graphicData>
            </a:graphic>
          </wp:anchor>
        </w:drawing>
      </w:r>
      <w:r w:rsidRPr="00F34617">
        <w:rPr>
          <w:b/>
          <w:sz w:val="28"/>
          <w:szCs w:val="28"/>
        </w:rPr>
        <w:t>TARJETA DRIVERS PARA MOTORES DE PASO</w:t>
      </w:r>
    </w:p>
    <w:p w:rsidR="005E775C" w:rsidRPr="00F34617" w:rsidRDefault="005E775C" w:rsidP="005E775C">
      <w:pPr>
        <w:spacing w:line="480" w:lineRule="auto"/>
        <w:jc w:val="both"/>
        <w:rPr>
          <w:b/>
          <w:sz w:val="28"/>
          <w:szCs w:val="28"/>
        </w:rPr>
      </w:pPr>
    </w:p>
    <w:p w:rsidR="005E775C" w:rsidRPr="00F34617" w:rsidRDefault="005E775C" w:rsidP="005E775C">
      <w:pPr>
        <w:spacing w:line="480" w:lineRule="auto"/>
        <w:jc w:val="both"/>
        <w:rPr>
          <w:b/>
          <w:sz w:val="28"/>
          <w:szCs w:val="28"/>
        </w:rPr>
      </w:pPr>
    </w:p>
    <w:p w:rsidR="005E775C" w:rsidRPr="00F34617" w:rsidRDefault="005E775C" w:rsidP="005E775C">
      <w:pPr>
        <w:spacing w:line="480" w:lineRule="auto"/>
        <w:jc w:val="both"/>
        <w:rPr>
          <w:b/>
          <w:sz w:val="28"/>
          <w:szCs w:val="28"/>
        </w:rPr>
      </w:pPr>
    </w:p>
    <w:p w:rsidR="005E775C" w:rsidRPr="00F34617" w:rsidRDefault="005E775C" w:rsidP="005E775C">
      <w:pPr>
        <w:spacing w:line="480" w:lineRule="auto"/>
        <w:jc w:val="both"/>
        <w:rPr>
          <w:b/>
          <w:sz w:val="28"/>
          <w:szCs w:val="28"/>
        </w:rPr>
      </w:pPr>
    </w:p>
    <w:p w:rsidR="005E775C" w:rsidRPr="00F34617" w:rsidRDefault="005E775C" w:rsidP="005E775C">
      <w:pPr>
        <w:spacing w:line="480" w:lineRule="auto"/>
        <w:jc w:val="both"/>
        <w:rPr>
          <w:b/>
          <w:sz w:val="28"/>
          <w:szCs w:val="28"/>
        </w:rPr>
      </w:pPr>
    </w:p>
    <w:p w:rsidR="005E775C" w:rsidRPr="00F34617" w:rsidRDefault="005E775C" w:rsidP="005E775C">
      <w:pPr>
        <w:spacing w:line="480" w:lineRule="auto"/>
        <w:jc w:val="both"/>
        <w:rPr>
          <w:b/>
          <w:sz w:val="28"/>
          <w:szCs w:val="28"/>
        </w:rPr>
      </w:pPr>
    </w:p>
    <w:p w:rsidR="005E775C" w:rsidRPr="00F34617" w:rsidRDefault="005E775C" w:rsidP="005E775C">
      <w:pPr>
        <w:spacing w:line="480" w:lineRule="auto"/>
        <w:jc w:val="both"/>
        <w:rPr>
          <w:b/>
          <w:sz w:val="28"/>
          <w:szCs w:val="28"/>
        </w:rPr>
      </w:pPr>
      <w:r w:rsidRPr="003011B8">
        <w:rPr>
          <w:b/>
          <w:noProof/>
          <w:sz w:val="28"/>
          <w:szCs w:val="28"/>
          <w:lang w:val="es-EC" w:eastAsia="es-EC"/>
        </w:rPr>
        <w:pict>
          <v:shape id="_x0000_s1096" type="#_x0000_t202" style="position:absolute;left:0;text-align:left;margin-left:41.9pt;margin-top:23.2pt;width:368.35pt;height:1in;z-index:251683840">
            <v:textbox style="mso-next-textbox:#_x0000_s1096">
              <w:txbxContent>
                <w:p w:rsidR="005E775C" w:rsidRDefault="005E775C" w:rsidP="005E775C">
                  <w:pPr>
                    <w:ind w:left="1418" w:hanging="1418"/>
                    <w:jc w:val="center"/>
                    <w:rPr>
                      <w:b/>
                      <w:sz w:val="28"/>
                      <w:szCs w:val="28"/>
                      <w:lang w:val="es-EC"/>
                    </w:rPr>
                  </w:pPr>
                  <w:r>
                    <w:rPr>
                      <w:b/>
                      <w:sz w:val="28"/>
                      <w:szCs w:val="28"/>
                      <w:lang w:val="es-EC"/>
                    </w:rPr>
                    <w:t>Figura 2.4.</w:t>
                  </w:r>
                </w:p>
                <w:p w:rsidR="005E775C" w:rsidRPr="00882286" w:rsidRDefault="005E775C" w:rsidP="005E775C">
                  <w:pPr>
                    <w:ind w:left="1418" w:hanging="1418"/>
                    <w:jc w:val="center"/>
                    <w:rPr>
                      <w:b/>
                      <w:sz w:val="28"/>
                      <w:szCs w:val="28"/>
                      <w:lang w:val="es-EC"/>
                    </w:rPr>
                  </w:pPr>
                  <w:r>
                    <w:rPr>
                      <w:b/>
                      <w:sz w:val="28"/>
                      <w:szCs w:val="28"/>
                      <w:lang w:val="es-EC"/>
                    </w:rPr>
                    <w:t>PCB para la tarjeta 1 (drivers de motores)</w:t>
                  </w:r>
                </w:p>
              </w:txbxContent>
            </v:textbox>
          </v:shape>
        </w:pict>
      </w:r>
    </w:p>
    <w:p w:rsidR="005E775C" w:rsidRPr="00F34617" w:rsidRDefault="005E775C" w:rsidP="005E775C">
      <w:pPr>
        <w:spacing w:line="480" w:lineRule="auto"/>
        <w:jc w:val="both"/>
        <w:rPr>
          <w:b/>
          <w:sz w:val="28"/>
          <w:szCs w:val="28"/>
        </w:rPr>
      </w:pPr>
    </w:p>
    <w:p w:rsidR="005E775C" w:rsidRPr="00F34617" w:rsidRDefault="005E775C" w:rsidP="005E775C">
      <w:pPr>
        <w:spacing w:line="480" w:lineRule="auto"/>
        <w:jc w:val="both"/>
        <w:rPr>
          <w:b/>
          <w:sz w:val="28"/>
          <w:szCs w:val="28"/>
        </w:rPr>
      </w:pPr>
      <w:r>
        <w:rPr>
          <w:b/>
          <w:noProof/>
          <w:sz w:val="28"/>
          <w:szCs w:val="28"/>
        </w:rPr>
        <w:drawing>
          <wp:anchor distT="0" distB="0" distL="114300" distR="114300" simplePos="0" relativeHeight="251682816" behindDoc="0" locked="0" layoutInCell="1" allowOverlap="1">
            <wp:simplePos x="0" y="0"/>
            <wp:positionH relativeFrom="column">
              <wp:posOffset>407670</wp:posOffset>
            </wp:positionH>
            <wp:positionV relativeFrom="paragraph">
              <wp:posOffset>39370</wp:posOffset>
            </wp:positionV>
            <wp:extent cx="4988560" cy="3875405"/>
            <wp:effectExtent l="19050" t="0" r="2540" b="0"/>
            <wp:wrapNone/>
            <wp:docPr id="99" name="1 Imagen" descr="driver_motore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Imagen" descr="driver_motores2.jpg"/>
                    <pic:cNvPicPr>
                      <a:picLocks noChangeAspect="1" noChangeArrowheads="1"/>
                    </pic:cNvPicPr>
                  </pic:nvPicPr>
                  <pic:blipFill>
                    <a:blip r:embed="rId20"/>
                    <a:srcRect/>
                    <a:stretch>
                      <a:fillRect/>
                    </a:stretch>
                  </pic:blipFill>
                  <pic:spPr bwMode="auto">
                    <a:xfrm>
                      <a:off x="0" y="0"/>
                      <a:ext cx="4988560" cy="3875405"/>
                    </a:xfrm>
                    <a:prstGeom prst="rect">
                      <a:avLst/>
                    </a:prstGeom>
                    <a:noFill/>
                    <a:ln w="9525">
                      <a:noFill/>
                      <a:miter lim="800000"/>
                      <a:headEnd/>
                      <a:tailEnd/>
                    </a:ln>
                  </pic:spPr>
                </pic:pic>
              </a:graphicData>
            </a:graphic>
          </wp:anchor>
        </w:drawing>
      </w:r>
    </w:p>
    <w:p w:rsidR="005E775C" w:rsidRPr="00F34617" w:rsidRDefault="005E775C" w:rsidP="005E775C">
      <w:pPr>
        <w:spacing w:line="480" w:lineRule="auto"/>
        <w:jc w:val="both"/>
        <w:rPr>
          <w:b/>
          <w:sz w:val="28"/>
          <w:szCs w:val="28"/>
        </w:rPr>
      </w:pPr>
    </w:p>
    <w:p w:rsidR="005E775C" w:rsidRPr="00F34617" w:rsidRDefault="005E775C" w:rsidP="005E775C">
      <w:pPr>
        <w:spacing w:line="480" w:lineRule="auto"/>
        <w:jc w:val="both"/>
        <w:rPr>
          <w:b/>
          <w:sz w:val="28"/>
          <w:szCs w:val="28"/>
        </w:rPr>
      </w:pPr>
    </w:p>
    <w:p w:rsidR="005E775C" w:rsidRPr="00F34617" w:rsidRDefault="005E775C" w:rsidP="005E775C">
      <w:pPr>
        <w:spacing w:line="480" w:lineRule="auto"/>
        <w:jc w:val="both"/>
        <w:rPr>
          <w:b/>
          <w:sz w:val="28"/>
          <w:szCs w:val="28"/>
        </w:rPr>
      </w:pPr>
    </w:p>
    <w:p w:rsidR="005E775C" w:rsidRPr="00F34617" w:rsidRDefault="005E775C" w:rsidP="005E775C">
      <w:pPr>
        <w:spacing w:line="480" w:lineRule="auto"/>
        <w:jc w:val="both"/>
        <w:rPr>
          <w:b/>
          <w:sz w:val="28"/>
          <w:szCs w:val="28"/>
        </w:rPr>
      </w:pPr>
    </w:p>
    <w:p w:rsidR="005E775C" w:rsidRPr="00F34617" w:rsidRDefault="005E775C" w:rsidP="005E775C">
      <w:pPr>
        <w:spacing w:line="480" w:lineRule="auto"/>
        <w:jc w:val="both"/>
        <w:rPr>
          <w:b/>
          <w:sz w:val="28"/>
          <w:szCs w:val="28"/>
        </w:rPr>
      </w:pPr>
    </w:p>
    <w:p w:rsidR="005E775C" w:rsidRDefault="005E775C" w:rsidP="005E775C">
      <w:pPr>
        <w:spacing w:line="480" w:lineRule="auto"/>
        <w:jc w:val="both"/>
        <w:rPr>
          <w:b/>
          <w:sz w:val="28"/>
          <w:szCs w:val="28"/>
        </w:rPr>
      </w:pPr>
    </w:p>
    <w:p w:rsidR="005E775C" w:rsidRPr="00F34617" w:rsidRDefault="005E775C" w:rsidP="005E775C">
      <w:pPr>
        <w:spacing w:line="480" w:lineRule="auto"/>
        <w:jc w:val="both"/>
        <w:rPr>
          <w:b/>
          <w:sz w:val="28"/>
          <w:szCs w:val="28"/>
        </w:rPr>
      </w:pPr>
      <w:r w:rsidRPr="003011B8">
        <w:rPr>
          <w:b/>
          <w:noProof/>
          <w:sz w:val="28"/>
          <w:szCs w:val="28"/>
          <w:lang w:val="es-EC" w:eastAsia="es-EC"/>
        </w:rPr>
        <w:lastRenderedPageBreak/>
        <w:pict>
          <v:shape id="_x0000_s1097" type="#_x0000_t202" style="position:absolute;left:0;text-align:left;margin-left:41.25pt;margin-top:20.85pt;width:377.1pt;height:1in;z-index:251684864">
            <v:textbox style="mso-next-textbox:#_x0000_s1097">
              <w:txbxContent>
                <w:p w:rsidR="005E775C" w:rsidRDefault="005E775C" w:rsidP="005E775C">
                  <w:pPr>
                    <w:ind w:left="1418" w:hanging="1418"/>
                    <w:jc w:val="center"/>
                    <w:rPr>
                      <w:b/>
                      <w:sz w:val="28"/>
                      <w:szCs w:val="28"/>
                      <w:lang w:val="es-EC"/>
                    </w:rPr>
                  </w:pPr>
                  <w:r>
                    <w:rPr>
                      <w:b/>
                      <w:sz w:val="28"/>
                      <w:szCs w:val="28"/>
                      <w:lang w:val="es-EC"/>
                    </w:rPr>
                    <w:t>Figura 2.5.</w:t>
                  </w:r>
                </w:p>
                <w:p w:rsidR="005E775C" w:rsidRPr="00882286" w:rsidRDefault="005E775C" w:rsidP="005E775C">
                  <w:pPr>
                    <w:ind w:left="1418" w:hanging="1418"/>
                    <w:jc w:val="center"/>
                    <w:rPr>
                      <w:b/>
                      <w:sz w:val="28"/>
                      <w:szCs w:val="28"/>
                      <w:lang w:val="es-EC"/>
                    </w:rPr>
                  </w:pPr>
                  <w:r>
                    <w:rPr>
                      <w:b/>
                      <w:sz w:val="28"/>
                      <w:szCs w:val="28"/>
                      <w:lang w:val="es-EC"/>
                    </w:rPr>
                    <w:t>Cara de Serigrafía (Ubicación de Componentes) para tarjeta 1 drivers de motores.</w:t>
                  </w:r>
                </w:p>
              </w:txbxContent>
            </v:textbox>
          </v:shape>
        </w:pict>
      </w:r>
    </w:p>
    <w:p w:rsidR="005E775C" w:rsidRPr="00F34617" w:rsidRDefault="005E775C" w:rsidP="005E775C">
      <w:pPr>
        <w:spacing w:line="480" w:lineRule="auto"/>
        <w:jc w:val="both"/>
        <w:rPr>
          <w:b/>
          <w:sz w:val="28"/>
          <w:szCs w:val="28"/>
        </w:rPr>
      </w:pPr>
    </w:p>
    <w:p w:rsidR="005E775C" w:rsidRDefault="005E775C" w:rsidP="005E775C">
      <w:pPr>
        <w:spacing w:line="480" w:lineRule="auto"/>
        <w:jc w:val="both"/>
        <w:rPr>
          <w:b/>
          <w:sz w:val="28"/>
          <w:szCs w:val="28"/>
        </w:rPr>
      </w:pPr>
    </w:p>
    <w:p w:rsidR="005E775C" w:rsidRPr="00F34617" w:rsidRDefault="005E775C" w:rsidP="005E775C">
      <w:pPr>
        <w:spacing w:line="480" w:lineRule="auto"/>
        <w:jc w:val="both"/>
        <w:rPr>
          <w:b/>
          <w:sz w:val="28"/>
          <w:szCs w:val="28"/>
        </w:rPr>
      </w:pPr>
    </w:p>
    <w:p w:rsidR="005E775C" w:rsidRDefault="005E775C" w:rsidP="005E775C">
      <w:pPr>
        <w:tabs>
          <w:tab w:val="left" w:pos="709"/>
        </w:tabs>
        <w:spacing w:line="480" w:lineRule="auto"/>
        <w:jc w:val="both"/>
        <w:rPr>
          <w:b/>
          <w:sz w:val="28"/>
          <w:szCs w:val="28"/>
        </w:rPr>
      </w:pPr>
      <w:r w:rsidRPr="00F34617">
        <w:rPr>
          <w:b/>
          <w:sz w:val="28"/>
          <w:szCs w:val="28"/>
        </w:rPr>
        <w:t>2.3.</w:t>
      </w:r>
      <w:r>
        <w:rPr>
          <w:b/>
          <w:sz w:val="28"/>
          <w:szCs w:val="28"/>
        </w:rPr>
        <w:tab/>
      </w:r>
      <w:r w:rsidRPr="00F34617">
        <w:rPr>
          <w:b/>
          <w:sz w:val="28"/>
          <w:szCs w:val="28"/>
        </w:rPr>
        <w:t xml:space="preserve"> PROCESADOR DE DATOS Y DE COMUNICACIÓN.</w:t>
      </w:r>
    </w:p>
    <w:p w:rsidR="005E775C" w:rsidRDefault="005E775C" w:rsidP="005E775C">
      <w:pPr>
        <w:tabs>
          <w:tab w:val="left" w:pos="709"/>
        </w:tabs>
        <w:spacing w:line="480" w:lineRule="auto"/>
        <w:jc w:val="both"/>
        <w:rPr>
          <w:sz w:val="28"/>
          <w:szCs w:val="28"/>
        </w:rPr>
      </w:pPr>
      <w:r>
        <w:rPr>
          <w:b/>
          <w:sz w:val="28"/>
          <w:szCs w:val="28"/>
        </w:rPr>
        <w:tab/>
      </w:r>
    </w:p>
    <w:p w:rsidR="005E775C" w:rsidRPr="001F12BC" w:rsidRDefault="005E775C" w:rsidP="005E775C">
      <w:pPr>
        <w:tabs>
          <w:tab w:val="left" w:pos="709"/>
        </w:tabs>
        <w:spacing w:line="480" w:lineRule="auto"/>
        <w:ind w:left="708"/>
        <w:jc w:val="both"/>
        <w:rPr>
          <w:sz w:val="28"/>
          <w:szCs w:val="28"/>
        </w:rPr>
      </w:pPr>
      <w:r>
        <w:rPr>
          <w:sz w:val="28"/>
          <w:szCs w:val="28"/>
        </w:rPr>
        <w:tab/>
        <w:t>Los siguientes diagramas corresponden al circuito encargado del procesamiento de los datos analógicos, su conversión a un dato digital y finalmente se encarga de establecer la comunicación con la PC.</w:t>
      </w:r>
    </w:p>
    <w:p w:rsidR="005E775C" w:rsidRDefault="005E775C" w:rsidP="005E775C">
      <w:pPr>
        <w:tabs>
          <w:tab w:val="left" w:pos="709"/>
        </w:tabs>
        <w:spacing w:line="480" w:lineRule="auto"/>
        <w:jc w:val="both"/>
        <w:rPr>
          <w:b/>
          <w:sz w:val="28"/>
          <w:szCs w:val="28"/>
        </w:rPr>
      </w:pPr>
    </w:p>
    <w:p w:rsidR="005E775C" w:rsidRDefault="005E775C" w:rsidP="005E775C">
      <w:pPr>
        <w:pStyle w:val="Prrafodelista1"/>
        <w:spacing w:line="480" w:lineRule="auto"/>
        <w:ind w:left="708"/>
        <w:contextualSpacing/>
        <w:jc w:val="both"/>
        <w:rPr>
          <w:rFonts w:ascii="Times New Roman" w:hAnsi="Times New Roman"/>
          <w:color w:val="000000"/>
          <w:sz w:val="28"/>
          <w:szCs w:val="28"/>
          <w:lang w:val="es-EC" w:eastAsia="es-ES"/>
        </w:rPr>
      </w:pPr>
      <w:r>
        <w:rPr>
          <w:b/>
          <w:sz w:val="28"/>
          <w:szCs w:val="28"/>
        </w:rPr>
        <w:tab/>
      </w:r>
      <w:r w:rsidRPr="00F34617">
        <w:rPr>
          <w:rFonts w:ascii="Times New Roman" w:hAnsi="Times New Roman"/>
          <w:color w:val="000000"/>
          <w:sz w:val="28"/>
          <w:szCs w:val="28"/>
          <w:lang w:val="es-EC" w:eastAsia="es-ES"/>
        </w:rPr>
        <w:t>El circuito consiste de un paso acoplador de señal (seguidor de voltaje) seguido  de un amplificador no inversor de ganancia variable.</w:t>
      </w:r>
    </w:p>
    <w:p w:rsidR="005E775C" w:rsidRPr="00F34617" w:rsidRDefault="005E775C" w:rsidP="005E775C">
      <w:pPr>
        <w:pStyle w:val="Prrafodelista1"/>
        <w:spacing w:line="480" w:lineRule="auto"/>
        <w:ind w:left="708"/>
        <w:contextualSpacing/>
        <w:jc w:val="both"/>
        <w:rPr>
          <w:rFonts w:ascii="Times New Roman" w:hAnsi="Times New Roman"/>
          <w:color w:val="000000"/>
          <w:sz w:val="28"/>
          <w:szCs w:val="28"/>
          <w:lang w:val="es-EC" w:eastAsia="es-ES"/>
        </w:rPr>
      </w:pPr>
    </w:p>
    <w:p w:rsidR="005E775C" w:rsidRDefault="005E775C" w:rsidP="005E775C">
      <w:pPr>
        <w:pStyle w:val="Prrafodelista1"/>
        <w:spacing w:line="480" w:lineRule="auto"/>
        <w:ind w:left="708"/>
        <w:contextualSpacing/>
        <w:jc w:val="both"/>
        <w:rPr>
          <w:rFonts w:ascii="Times New Roman" w:hAnsi="Times New Roman"/>
          <w:color w:val="000000"/>
          <w:sz w:val="28"/>
          <w:szCs w:val="28"/>
          <w:lang w:val="es-EC" w:eastAsia="es-ES"/>
        </w:rPr>
      </w:pPr>
      <w:r w:rsidRPr="00F34617">
        <w:rPr>
          <w:rFonts w:ascii="Times New Roman" w:hAnsi="Times New Roman"/>
          <w:color w:val="000000"/>
          <w:sz w:val="28"/>
          <w:szCs w:val="28"/>
          <w:lang w:val="es-EC" w:eastAsia="es-ES"/>
        </w:rPr>
        <w:t>El ajuste de ganancia  se lo hace con el trimmer de 50 KΩ de tal manera que su salida de voltaje máximo  no supere los 5 V. ya que este es el máximo nivel de referencia del convertidor A/D.</w:t>
      </w:r>
    </w:p>
    <w:p w:rsidR="005E775C" w:rsidRPr="00F34617" w:rsidRDefault="005E775C" w:rsidP="005E775C">
      <w:pPr>
        <w:pStyle w:val="Prrafodelista1"/>
        <w:spacing w:line="480" w:lineRule="auto"/>
        <w:ind w:left="708"/>
        <w:contextualSpacing/>
        <w:jc w:val="both"/>
        <w:rPr>
          <w:rFonts w:ascii="Times New Roman" w:hAnsi="Times New Roman"/>
          <w:color w:val="000000"/>
          <w:sz w:val="28"/>
          <w:szCs w:val="28"/>
          <w:lang w:val="es-EC" w:eastAsia="es-ES"/>
        </w:rPr>
      </w:pPr>
    </w:p>
    <w:p w:rsidR="005E775C" w:rsidRPr="00495DF4" w:rsidRDefault="005E775C" w:rsidP="005E775C">
      <w:pPr>
        <w:pStyle w:val="Prrafodelista1"/>
        <w:spacing w:line="480" w:lineRule="auto"/>
        <w:ind w:left="708"/>
        <w:contextualSpacing/>
        <w:jc w:val="both"/>
        <w:rPr>
          <w:rFonts w:ascii="Times New Roman" w:hAnsi="Times New Roman"/>
          <w:color w:val="000000"/>
          <w:sz w:val="28"/>
          <w:szCs w:val="28"/>
          <w:lang w:val="es-EC" w:eastAsia="es-ES"/>
        </w:rPr>
      </w:pPr>
      <w:r w:rsidRPr="00F34617">
        <w:rPr>
          <w:rFonts w:ascii="Times New Roman" w:hAnsi="Times New Roman"/>
          <w:b/>
          <w:color w:val="000000"/>
          <w:sz w:val="28"/>
          <w:szCs w:val="28"/>
          <w:lang w:val="es-EC" w:eastAsia="es-ES"/>
        </w:rPr>
        <w:lastRenderedPageBreak/>
        <w:t>Procesador de datos</w:t>
      </w:r>
      <w:r w:rsidRPr="00F34617">
        <w:rPr>
          <w:rFonts w:ascii="Times New Roman" w:hAnsi="Times New Roman"/>
          <w:color w:val="000000"/>
          <w:sz w:val="28"/>
          <w:szCs w:val="28"/>
          <w:lang w:val="es-EC" w:eastAsia="es-ES"/>
        </w:rPr>
        <w:t>: este circuito  lo comprende básicamente el c</w:t>
      </w:r>
      <w:r w:rsidRPr="00495DF4">
        <w:rPr>
          <w:rFonts w:ascii="Times New Roman" w:hAnsi="Times New Roman"/>
          <w:color w:val="000000"/>
          <w:sz w:val="28"/>
          <w:szCs w:val="28"/>
          <w:lang w:val="es-EC" w:eastAsia="es-ES"/>
        </w:rPr>
        <w:t>onvertidor A/D 0808, un IC MLS00 y dos IC CD4066; su función es la de convertir la señal  analógica que proviene del amplificador del transductor, a una palabra de 8 bits para  que puedan ser leídos por el computador.</w:t>
      </w:r>
    </w:p>
    <w:p w:rsidR="005E775C" w:rsidRPr="00495DF4" w:rsidRDefault="005E775C" w:rsidP="005E775C">
      <w:pPr>
        <w:pStyle w:val="Prrafodelista1"/>
        <w:spacing w:line="480" w:lineRule="auto"/>
        <w:ind w:left="708"/>
        <w:contextualSpacing/>
        <w:jc w:val="both"/>
        <w:rPr>
          <w:rFonts w:ascii="Times New Roman" w:hAnsi="Times New Roman"/>
          <w:color w:val="000000"/>
          <w:sz w:val="28"/>
          <w:szCs w:val="28"/>
          <w:lang w:val="es-EC"/>
        </w:rPr>
      </w:pPr>
      <w:r w:rsidRPr="00495DF4">
        <w:rPr>
          <w:rFonts w:ascii="Times New Roman" w:hAnsi="Times New Roman"/>
          <w:color w:val="000000"/>
          <w:sz w:val="28"/>
          <w:szCs w:val="28"/>
          <w:lang w:val="es-EC"/>
        </w:rPr>
        <w:t>Para asegurar que esta aplicación funcione en  cualquier tipo de computador, se ha utilizado la configuración inicial básica; entradas y  salidas independientes.</w:t>
      </w:r>
    </w:p>
    <w:p w:rsidR="005E775C" w:rsidRDefault="005E775C" w:rsidP="005E775C">
      <w:pPr>
        <w:pStyle w:val="Prrafodelista1"/>
        <w:spacing w:line="480" w:lineRule="auto"/>
        <w:ind w:left="708"/>
        <w:contextualSpacing/>
        <w:jc w:val="both"/>
        <w:rPr>
          <w:rFonts w:ascii="Times New Roman" w:hAnsi="Times New Roman"/>
          <w:color w:val="000000"/>
          <w:sz w:val="28"/>
          <w:szCs w:val="28"/>
          <w:lang w:val="es-EC" w:eastAsia="es-ES"/>
        </w:rPr>
      </w:pPr>
    </w:p>
    <w:p w:rsidR="005E775C" w:rsidRPr="00F34617" w:rsidRDefault="005E775C" w:rsidP="005E775C">
      <w:pPr>
        <w:pStyle w:val="Prrafodelista1"/>
        <w:spacing w:line="480" w:lineRule="auto"/>
        <w:ind w:left="708"/>
        <w:contextualSpacing/>
        <w:jc w:val="both"/>
        <w:rPr>
          <w:rFonts w:ascii="Times New Roman" w:hAnsi="Times New Roman"/>
          <w:color w:val="000000"/>
          <w:sz w:val="28"/>
          <w:szCs w:val="28"/>
          <w:lang w:val="es-EC" w:eastAsia="es-ES"/>
        </w:rPr>
      </w:pPr>
    </w:p>
    <w:p w:rsidR="005E775C" w:rsidRPr="001F12BC" w:rsidRDefault="005E775C" w:rsidP="005E775C">
      <w:pPr>
        <w:tabs>
          <w:tab w:val="left" w:pos="709"/>
        </w:tabs>
        <w:spacing w:line="480" w:lineRule="auto"/>
        <w:jc w:val="both"/>
        <w:rPr>
          <w:b/>
          <w:sz w:val="28"/>
          <w:szCs w:val="28"/>
          <w:lang w:val="es-EC"/>
        </w:rPr>
      </w:pPr>
    </w:p>
    <w:p w:rsidR="005E775C" w:rsidRDefault="005E775C" w:rsidP="005E775C">
      <w:pPr>
        <w:tabs>
          <w:tab w:val="left" w:pos="709"/>
        </w:tabs>
        <w:spacing w:line="480" w:lineRule="auto"/>
        <w:jc w:val="both"/>
        <w:rPr>
          <w:b/>
          <w:sz w:val="28"/>
          <w:szCs w:val="28"/>
        </w:rPr>
      </w:pPr>
    </w:p>
    <w:p w:rsidR="005E775C" w:rsidRDefault="005E775C" w:rsidP="005E775C">
      <w:pPr>
        <w:tabs>
          <w:tab w:val="left" w:pos="709"/>
        </w:tabs>
        <w:spacing w:line="480" w:lineRule="auto"/>
        <w:jc w:val="both"/>
        <w:rPr>
          <w:b/>
          <w:sz w:val="28"/>
          <w:szCs w:val="28"/>
        </w:rPr>
      </w:pPr>
    </w:p>
    <w:p w:rsidR="005E775C" w:rsidRDefault="005E775C" w:rsidP="005E775C">
      <w:pPr>
        <w:tabs>
          <w:tab w:val="left" w:pos="709"/>
        </w:tabs>
        <w:spacing w:line="480" w:lineRule="auto"/>
        <w:jc w:val="both"/>
        <w:rPr>
          <w:b/>
          <w:sz w:val="28"/>
          <w:szCs w:val="28"/>
        </w:rPr>
      </w:pPr>
    </w:p>
    <w:p w:rsidR="005E775C" w:rsidRDefault="005E775C" w:rsidP="005E775C">
      <w:pPr>
        <w:tabs>
          <w:tab w:val="left" w:pos="709"/>
        </w:tabs>
        <w:spacing w:line="480" w:lineRule="auto"/>
        <w:jc w:val="both"/>
        <w:rPr>
          <w:b/>
          <w:sz w:val="28"/>
          <w:szCs w:val="28"/>
        </w:rPr>
      </w:pPr>
    </w:p>
    <w:p w:rsidR="005E775C" w:rsidRDefault="005E775C" w:rsidP="005E775C">
      <w:pPr>
        <w:tabs>
          <w:tab w:val="left" w:pos="709"/>
        </w:tabs>
        <w:spacing w:line="480" w:lineRule="auto"/>
        <w:jc w:val="both"/>
        <w:rPr>
          <w:b/>
          <w:sz w:val="28"/>
          <w:szCs w:val="28"/>
        </w:rPr>
      </w:pPr>
    </w:p>
    <w:p w:rsidR="005E775C" w:rsidRDefault="005E775C" w:rsidP="005E775C">
      <w:pPr>
        <w:tabs>
          <w:tab w:val="left" w:pos="709"/>
        </w:tabs>
        <w:spacing w:line="480" w:lineRule="auto"/>
        <w:jc w:val="both"/>
        <w:rPr>
          <w:b/>
          <w:sz w:val="28"/>
          <w:szCs w:val="28"/>
        </w:rPr>
      </w:pPr>
    </w:p>
    <w:p w:rsidR="005E775C" w:rsidRDefault="005E775C" w:rsidP="005E775C">
      <w:pPr>
        <w:tabs>
          <w:tab w:val="left" w:pos="709"/>
        </w:tabs>
        <w:spacing w:line="480" w:lineRule="auto"/>
        <w:jc w:val="both"/>
        <w:rPr>
          <w:b/>
          <w:sz w:val="28"/>
          <w:szCs w:val="28"/>
        </w:rPr>
      </w:pPr>
    </w:p>
    <w:p w:rsidR="005E775C" w:rsidRDefault="005E775C" w:rsidP="005E775C">
      <w:pPr>
        <w:tabs>
          <w:tab w:val="left" w:pos="709"/>
        </w:tabs>
        <w:spacing w:line="480" w:lineRule="auto"/>
        <w:jc w:val="both"/>
        <w:rPr>
          <w:b/>
          <w:sz w:val="28"/>
          <w:szCs w:val="28"/>
        </w:rPr>
      </w:pPr>
    </w:p>
    <w:p w:rsidR="005E775C" w:rsidRDefault="005E775C" w:rsidP="005E775C">
      <w:pPr>
        <w:tabs>
          <w:tab w:val="left" w:pos="709"/>
        </w:tabs>
        <w:spacing w:line="480" w:lineRule="auto"/>
        <w:jc w:val="both"/>
        <w:rPr>
          <w:b/>
          <w:sz w:val="28"/>
          <w:szCs w:val="28"/>
        </w:rPr>
      </w:pPr>
      <w:r>
        <w:rPr>
          <w:b/>
          <w:noProof/>
          <w:sz w:val="28"/>
          <w:szCs w:val="28"/>
        </w:rPr>
        <w:lastRenderedPageBreak/>
        <w:drawing>
          <wp:anchor distT="0" distB="0" distL="114300" distR="114300" simplePos="0" relativeHeight="251691008" behindDoc="1" locked="0" layoutInCell="1" allowOverlap="1">
            <wp:simplePos x="0" y="0"/>
            <wp:positionH relativeFrom="column">
              <wp:posOffset>-686440</wp:posOffset>
            </wp:positionH>
            <wp:positionV relativeFrom="paragraph">
              <wp:posOffset>298254</wp:posOffset>
            </wp:positionV>
            <wp:extent cx="7138810" cy="5658327"/>
            <wp:effectExtent l="0" t="742950" r="0" b="723423"/>
            <wp:wrapNone/>
            <wp:docPr id="10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srcRect/>
                    <a:stretch>
                      <a:fillRect/>
                    </a:stretch>
                  </pic:blipFill>
                  <pic:spPr bwMode="auto">
                    <a:xfrm rot="16200000">
                      <a:off x="0" y="0"/>
                      <a:ext cx="7140054" cy="5659313"/>
                    </a:xfrm>
                    <a:prstGeom prst="rect">
                      <a:avLst/>
                    </a:prstGeom>
                    <a:noFill/>
                    <a:ln w="9525">
                      <a:noFill/>
                      <a:miter lim="800000"/>
                      <a:headEnd/>
                      <a:tailEnd/>
                    </a:ln>
                  </pic:spPr>
                </pic:pic>
              </a:graphicData>
            </a:graphic>
          </wp:anchor>
        </w:drawing>
      </w:r>
    </w:p>
    <w:p w:rsidR="005E775C" w:rsidRDefault="005E775C" w:rsidP="005E775C">
      <w:pPr>
        <w:tabs>
          <w:tab w:val="left" w:pos="709"/>
        </w:tabs>
        <w:spacing w:line="480" w:lineRule="auto"/>
        <w:jc w:val="both"/>
        <w:rPr>
          <w:b/>
          <w:sz w:val="28"/>
          <w:szCs w:val="28"/>
        </w:rPr>
      </w:pPr>
    </w:p>
    <w:p w:rsidR="005E775C" w:rsidRDefault="005E775C" w:rsidP="005E775C">
      <w:pPr>
        <w:tabs>
          <w:tab w:val="left" w:pos="709"/>
        </w:tabs>
        <w:spacing w:line="480" w:lineRule="auto"/>
        <w:jc w:val="both"/>
        <w:rPr>
          <w:b/>
          <w:sz w:val="28"/>
          <w:szCs w:val="28"/>
        </w:rPr>
      </w:pPr>
    </w:p>
    <w:p w:rsidR="005E775C" w:rsidRDefault="005E775C" w:rsidP="005E775C">
      <w:pPr>
        <w:tabs>
          <w:tab w:val="left" w:pos="709"/>
        </w:tabs>
        <w:spacing w:line="480" w:lineRule="auto"/>
        <w:jc w:val="both"/>
        <w:rPr>
          <w:b/>
          <w:sz w:val="28"/>
          <w:szCs w:val="28"/>
        </w:rPr>
      </w:pPr>
    </w:p>
    <w:p w:rsidR="005E775C" w:rsidRDefault="005E775C" w:rsidP="005E775C">
      <w:pPr>
        <w:tabs>
          <w:tab w:val="left" w:pos="709"/>
        </w:tabs>
        <w:spacing w:line="480" w:lineRule="auto"/>
        <w:jc w:val="both"/>
        <w:rPr>
          <w:b/>
          <w:sz w:val="28"/>
          <w:szCs w:val="28"/>
        </w:rPr>
      </w:pPr>
    </w:p>
    <w:p w:rsidR="005E775C" w:rsidRPr="00F34617" w:rsidRDefault="005E775C" w:rsidP="005E775C">
      <w:pPr>
        <w:tabs>
          <w:tab w:val="left" w:pos="709"/>
        </w:tabs>
        <w:spacing w:line="480" w:lineRule="auto"/>
        <w:jc w:val="both"/>
        <w:rPr>
          <w:b/>
          <w:sz w:val="28"/>
          <w:szCs w:val="28"/>
        </w:rPr>
      </w:pPr>
    </w:p>
    <w:p w:rsidR="005E775C" w:rsidRPr="00F34617" w:rsidRDefault="005E775C" w:rsidP="005E775C">
      <w:pPr>
        <w:spacing w:line="480" w:lineRule="auto"/>
        <w:jc w:val="both"/>
        <w:rPr>
          <w:b/>
          <w:sz w:val="28"/>
          <w:szCs w:val="28"/>
        </w:rPr>
      </w:pPr>
    </w:p>
    <w:p w:rsidR="005E775C" w:rsidRPr="00F34617" w:rsidRDefault="005E775C" w:rsidP="005E775C">
      <w:pPr>
        <w:spacing w:line="480" w:lineRule="auto"/>
        <w:ind w:left="567"/>
        <w:jc w:val="both"/>
        <w:rPr>
          <w:b/>
          <w:sz w:val="28"/>
          <w:szCs w:val="28"/>
        </w:rPr>
      </w:pPr>
    </w:p>
    <w:p w:rsidR="005E775C" w:rsidRPr="00F34617" w:rsidRDefault="005E775C" w:rsidP="005E775C">
      <w:pPr>
        <w:spacing w:line="480" w:lineRule="auto"/>
        <w:ind w:left="567"/>
        <w:jc w:val="both"/>
        <w:rPr>
          <w:b/>
          <w:sz w:val="28"/>
          <w:szCs w:val="28"/>
        </w:rPr>
      </w:pPr>
    </w:p>
    <w:p w:rsidR="005E775C" w:rsidRPr="00F34617" w:rsidRDefault="005E775C" w:rsidP="005E775C">
      <w:pPr>
        <w:spacing w:line="480" w:lineRule="auto"/>
        <w:ind w:left="567"/>
        <w:jc w:val="both"/>
        <w:rPr>
          <w:b/>
          <w:sz w:val="28"/>
          <w:szCs w:val="28"/>
        </w:rPr>
      </w:pPr>
    </w:p>
    <w:p w:rsidR="005E775C" w:rsidRPr="00F34617" w:rsidRDefault="005E775C" w:rsidP="005E775C">
      <w:pPr>
        <w:spacing w:line="480" w:lineRule="auto"/>
        <w:ind w:left="567"/>
        <w:jc w:val="both"/>
        <w:rPr>
          <w:b/>
          <w:sz w:val="28"/>
          <w:szCs w:val="28"/>
        </w:rPr>
      </w:pPr>
    </w:p>
    <w:p w:rsidR="005E775C" w:rsidRPr="00F34617" w:rsidRDefault="005E775C" w:rsidP="005E775C">
      <w:pPr>
        <w:spacing w:line="480" w:lineRule="auto"/>
        <w:ind w:left="567"/>
        <w:jc w:val="both"/>
        <w:rPr>
          <w:b/>
          <w:sz w:val="28"/>
          <w:szCs w:val="28"/>
        </w:rPr>
      </w:pPr>
    </w:p>
    <w:p w:rsidR="005E775C" w:rsidRPr="00F34617" w:rsidRDefault="005E775C" w:rsidP="005E775C">
      <w:pPr>
        <w:spacing w:line="480" w:lineRule="auto"/>
        <w:ind w:left="567"/>
        <w:jc w:val="both"/>
        <w:rPr>
          <w:b/>
          <w:sz w:val="28"/>
          <w:szCs w:val="28"/>
        </w:rPr>
      </w:pPr>
    </w:p>
    <w:p w:rsidR="005E775C" w:rsidRPr="00F34617" w:rsidRDefault="005E775C" w:rsidP="005E775C">
      <w:pPr>
        <w:spacing w:line="480" w:lineRule="auto"/>
        <w:ind w:left="567"/>
        <w:jc w:val="both"/>
        <w:rPr>
          <w:b/>
          <w:sz w:val="28"/>
          <w:szCs w:val="28"/>
        </w:rPr>
      </w:pPr>
    </w:p>
    <w:p w:rsidR="005E775C" w:rsidRPr="00F34617" w:rsidRDefault="005E775C" w:rsidP="005E775C">
      <w:pPr>
        <w:spacing w:line="480" w:lineRule="auto"/>
        <w:ind w:left="567"/>
        <w:jc w:val="both"/>
        <w:rPr>
          <w:b/>
          <w:sz w:val="28"/>
          <w:szCs w:val="28"/>
        </w:rPr>
      </w:pPr>
    </w:p>
    <w:p w:rsidR="005E775C" w:rsidRPr="00F34617" w:rsidRDefault="005E775C" w:rsidP="005E775C">
      <w:pPr>
        <w:spacing w:line="480" w:lineRule="auto"/>
        <w:ind w:left="567"/>
        <w:jc w:val="both"/>
        <w:rPr>
          <w:b/>
          <w:sz w:val="28"/>
          <w:szCs w:val="28"/>
        </w:rPr>
      </w:pPr>
      <w:r w:rsidRPr="003011B8">
        <w:rPr>
          <w:b/>
          <w:noProof/>
          <w:sz w:val="28"/>
          <w:szCs w:val="28"/>
          <w:lang w:val="es-EC" w:eastAsia="es-EC"/>
        </w:rPr>
        <w:pict>
          <v:shape id="_x0000_s1091" type="#_x0000_t202" style="position:absolute;left:0;text-align:left;margin-left:38.75pt;margin-top:6.7pt;width:377.15pt;height:1in;z-index:251676672">
            <v:textbox style="mso-next-textbox:#_x0000_s1091">
              <w:txbxContent>
                <w:p w:rsidR="005E775C" w:rsidRDefault="005E775C" w:rsidP="005E775C">
                  <w:pPr>
                    <w:ind w:left="1418" w:hanging="1418"/>
                    <w:jc w:val="center"/>
                    <w:rPr>
                      <w:b/>
                      <w:sz w:val="28"/>
                      <w:szCs w:val="28"/>
                      <w:lang w:val="es-EC"/>
                    </w:rPr>
                  </w:pPr>
                  <w:r>
                    <w:rPr>
                      <w:b/>
                      <w:sz w:val="28"/>
                      <w:szCs w:val="28"/>
                      <w:lang w:val="es-EC"/>
                    </w:rPr>
                    <w:t>Figura 2.6.</w:t>
                  </w:r>
                </w:p>
                <w:p w:rsidR="005E775C" w:rsidRPr="00882286" w:rsidRDefault="005E775C" w:rsidP="005E775C">
                  <w:pPr>
                    <w:ind w:left="1418" w:hanging="1418"/>
                    <w:jc w:val="center"/>
                    <w:rPr>
                      <w:b/>
                      <w:sz w:val="28"/>
                      <w:szCs w:val="28"/>
                      <w:lang w:val="es-EC"/>
                    </w:rPr>
                  </w:pPr>
                  <w:r>
                    <w:rPr>
                      <w:b/>
                      <w:sz w:val="28"/>
                      <w:szCs w:val="28"/>
                      <w:lang w:val="es-EC"/>
                    </w:rPr>
                    <w:t xml:space="preserve">Diagrama esquemático del circuito dedicado a procesar los datos y permite la comunicación con </w:t>
                  </w:r>
                  <w:smartTag w:uri="urn:schemas-microsoft-com:office:smarttags" w:element="PersonName">
                    <w:smartTagPr>
                      <w:attr w:name="ProductID" w:val="la PC"/>
                    </w:smartTagPr>
                    <w:r>
                      <w:rPr>
                        <w:b/>
                        <w:sz w:val="28"/>
                        <w:szCs w:val="28"/>
                        <w:lang w:val="es-EC"/>
                      </w:rPr>
                      <w:t>la PC</w:t>
                    </w:r>
                  </w:smartTag>
                </w:p>
              </w:txbxContent>
            </v:textbox>
          </v:shape>
        </w:pict>
      </w:r>
    </w:p>
    <w:p w:rsidR="005E775C" w:rsidRPr="00F34617" w:rsidRDefault="005E775C" w:rsidP="005E775C">
      <w:pPr>
        <w:spacing w:line="480" w:lineRule="auto"/>
        <w:ind w:left="567"/>
        <w:jc w:val="both"/>
        <w:rPr>
          <w:b/>
          <w:sz w:val="28"/>
          <w:szCs w:val="28"/>
        </w:rPr>
      </w:pPr>
    </w:p>
    <w:p w:rsidR="005E775C" w:rsidRPr="00F34617" w:rsidRDefault="005E775C" w:rsidP="005E775C">
      <w:pPr>
        <w:spacing w:line="480" w:lineRule="auto"/>
        <w:ind w:left="567"/>
        <w:jc w:val="both"/>
        <w:rPr>
          <w:b/>
          <w:sz w:val="28"/>
          <w:szCs w:val="28"/>
        </w:rPr>
      </w:pPr>
    </w:p>
    <w:p w:rsidR="005E775C" w:rsidRPr="00F34617" w:rsidRDefault="005E775C" w:rsidP="005E775C">
      <w:pPr>
        <w:spacing w:line="480" w:lineRule="auto"/>
        <w:ind w:left="567"/>
        <w:jc w:val="both"/>
        <w:rPr>
          <w:b/>
          <w:sz w:val="28"/>
          <w:szCs w:val="28"/>
        </w:rPr>
      </w:pPr>
    </w:p>
    <w:p w:rsidR="005E775C" w:rsidRPr="00F34617" w:rsidRDefault="005E775C" w:rsidP="005E775C">
      <w:pPr>
        <w:spacing w:line="480" w:lineRule="auto"/>
        <w:ind w:left="567"/>
        <w:jc w:val="both"/>
        <w:rPr>
          <w:b/>
          <w:sz w:val="28"/>
          <w:szCs w:val="28"/>
        </w:rPr>
      </w:pPr>
    </w:p>
    <w:p w:rsidR="005E775C" w:rsidRPr="00F34617" w:rsidRDefault="005E775C" w:rsidP="005E775C">
      <w:pPr>
        <w:spacing w:line="480" w:lineRule="auto"/>
        <w:ind w:left="567"/>
        <w:jc w:val="both"/>
        <w:rPr>
          <w:b/>
          <w:sz w:val="28"/>
          <w:szCs w:val="28"/>
        </w:rPr>
      </w:pPr>
      <w:r>
        <w:rPr>
          <w:b/>
          <w:noProof/>
          <w:sz w:val="28"/>
          <w:szCs w:val="28"/>
        </w:rPr>
        <w:drawing>
          <wp:anchor distT="0" distB="0" distL="114300" distR="114300" simplePos="0" relativeHeight="251687936" behindDoc="1" locked="0" layoutInCell="1" allowOverlap="1">
            <wp:simplePos x="0" y="0"/>
            <wp:positionH relativeFrom="column">
              <wp:posOffset>-807313</wp:posOffset>
            </wp:positionH>
            <wp:positionV relativeFrom="paragraph">
              <wp:posOffset>177537</wp:posOffset>
            </wp:positionV>
            <wp:extent cx="7278069" cy="5739357"/>
            <wp:effectExtent l="0" t="762000" r="0" b="756693"/>
            <wp:wrapNone/>
            <wp:docPr id="101" name="Imagen 3" descr="G:\ESQUEMATICOS\PROCESADOR DE DATOS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ESQUEMATICOS\PROCESADOR DE DATOS2.bmp"/>
                    <pic:cNvPicPr>
                      <a:picLocks noChangeAspect="1" noChangeArrowheads="1"/>
                    </pic:cNvPicPr>
                  </pic:nvPicPr>
                  <pic:blipFill>
                    <a:blip r:embed="rId22"/>
                    <a:srcRect/>
                    <a:stretch>
                      <a:fillRect/>
                    </a:stretch>
                  </pic:blipFill>
                  <pic:spPr bwMode="auto">
                    <a:xfrm rot="16200000">
                      <a:off x="0" y="0"/>
                      <a:ext cx="7279005" cy="5740095"/>
                    </a:xfrm>
                    <a:prstGeom prst="rect">
                      <a:avLst/>
                    </a:prstGeom>
                    <a:noFill/>
                    <a:ln w="9525">
                      <a:noFill/>
                      <a:miter lim="800000"/>
                      <a:headEnd/>
                      <a:tailEnd/>
                    </a:ln>
                  </pic:spPr>
                </pic:pic>
              </a:graphicData>
            </a:graphic>
          </wp:anchor>
        </w:drawing>
      </w:r>
    </w:p>
    <w:p w:rsidR="005E775C" w:rsidRPr="00F34617" w:rsidRDefault="005E775C" w:rsidP="005E775C">
      <w:pPr>
        <w:spacing w:line="480" w:lineRule="auto"/>
        <w:ind w:left="567"/>
        <w:jc w:val="both"/>
        <w:rPr>
          <w:b/>
          <w:sz w:val="28"/>
          <w:szCs w:val="28"/>
        </w:rPr>
      </w:pPr>
    </w:p>
    <w:p w:rsidR="005E775C" w:rsidRPr="00F34617" w:rsidRDefault="005E775C" w:rsidP="005E775C">
      <w:pPr>
        <w:spacing w:line="480" w:lineRule="auto"/>
        <w:ind w:left="567"/>
        <w:jc w:val="both"/>
        <w:rPr>
          <w:b/>
          <w:sz w:val="28"/>
          <w:szCs w:val="28"/>
        </w:rPr>
      </w:pPr>
    </w:p>
    <w:p w:rsidR="005E775C" w:rsidRPr="00F34617" w:rsidRDefault="005E775C" w:rsidP="005E775C">
      <w:pPr>
        <w:spacing w:line="480" w:lineRule="auto"/>
        <w:ind w:left="567"/>
        <w:jc w:val="both"/>
        <w:rPr>
          <w:b/>
          <w:sz w:val="28"/>
          <w:szCs w:val="28"/>
        </w:rPr>
      </w:pPr>
    </w:p>
    <w:p w:rsidR="005E775C" w:rsidRPr="00F34617" w:rsidRDefault="005E775C" w:rsidP="005E775C">
      <w:pPr>
        <w:spacing w:line="480" w:lineRule="auto"/>
        <w:ind w:left="567"/>
        <w:jc w:val="both"/>
        <w:rPr>
          <w:b/>
          <w:sz w:val="28"/>
          <w:szCs w:val="28"/>
        </w:rPr>
      </w:pPr>
    </w:p>
    <w:p w:rsidR="005E775C" w:rsidRPr="00F34617" w:rsidRDefault="005E775C" w:rsidP="005E775C">
      <w:pPr>
        <w:tabs>
          <w:tab w:val="left" w:pos="709"/>
        </w:tabs>
        <w:spacing w:line="480" w:lineRule="auto"/>
        <w:ind w:left="567"/>
        <w:jc w:val="both"/>
        <w:rPr>
          <w:b/>
          <w:sz w:val="28"/>
          <w:szCs w:val="28"/>
        </w:rPr>
      </w:pPr>
    </w:p>
    <w:p w:rsidR="005E775C" w:rsidRPr="00F34617" w:rsidRDefault="005E775C" w:rsidP="005E775C">
      <w:pPr>
        <w:spacing w:line="480" w:lineRule="auto"/>
        <w:jc w:val="both"/>
        <w:rPr>
          <w:b/>
          <w:sz w:val="28"/>
          <w:szCs w:val="28"/>
        </w:rPr>
      </w:pPr>
    </w:p>
    <w:p w:rsidR="005E775C" w:rsidRPr="00F34617" w:rsidRDefault="005E775C" w:rsidP="005E775C">
      <w:pPr>
        <w:spacing w:line="480" w:lineRule="auto"/>
        <w:ind w:left="567"/>
        <w:jc w:val="both"/>
        <w:rPr>
          <w:b/>
          <w:sz w:val="28"/>
          <w:szCs w:val="28"/>
        </w:rPr>
      </w:pPr>
    </w:p>
    <w:p w:rsidR="005E775C" w:rsidRPr="00F34617" w:rsidRDefault="005E775C" w:rsidP="005E775C">
      <w:pPr>
        <w:spacing w:line="480" w:lineRule="auto"/>
        <w:ind w:left="567"/>
        <w:jc w:val="both"/>
        <w:rPr>
          <w:b/>
          <w:sz w:val="28"/>
          <w:szCs w:val="28"/>
        </w:rPr>
      </w:pPr>
    </w:p>
    <w:p w:rsidR="005E775C" w:rsidRPr="00F34617" w:rsidRDefault="005E775C" w:rsidP="005E775C">
      <w:pPr>
        <w:spacing w:line="480" w:lineRule="auto"/>
        <w:ind w:left="567"/>
        <w:jc w:val="both"/>
        <w:rPr>
          <w:b/>
          <w:sz w:val="28"/>
          <w:szCs w:val="28"/>
        </w:rPr>
      </w:pPr>
    </w:p>
    <w:p w:rsidR="005E775C" w:rsidRPr="00F34617" w:rsidRDefault="005E775C" w:rsidP="005E775C">
      <w:pPr>
        <w:spacing w:line="480" w:lineRule="auto"/>
        <w:ind w:left="567"/>
        <w:jc w:val="both"/>
        <w:rPr>
          <w:b/>
          <w:sz w:val="28"/>
          <w:szCs w:val="28"/>
        </w:rPr>
      </w:pPr>
    </w:p>
    <w:p w:rsidR="005E775C" w:rsidRPr="00F34617" w:rsidRDefault="005E775C" w:rsidP="005E775C">
      <w:pPr>
        <w:spacing w:line="480" w:lineRule="auto"/>
        <w:ind w:left="567"/>
        <w:jc w:val="both"/>
        <w:rPr>
          <w:b/>
          <w:sz w:val="28"/>
          <w:szCs w:val="28"/>
        </w:rPr>
      </w:pPr>
    </w:p>
    <w:p w:rsidR="005E775C" w:rsidRPr="00F34617" w:rsidRDefault="005E775C" w:rsidP="005E775C">
      <w:pPr>
        <w:spacing w:line="480" w:lineRule="auto"/>
        <w:ind w:left="567"/>
        <w:jc w:val="both"/>
        <w:rPr>
          <w:b/>
          <w:sz w:val="28"/>
          <w:szCs w:val="28"/>
        </w:rPr>
      </w:pPr>
    </w:p>
    <w:p w:rsidR="005E775C" w:rsidRPr="00F34617" w:rsidRDefault="005E775C" w:rsidP="005E775C">
      <w:pPr>
        <w:spacing w:line="480" w:lineRule="auto"/>
        <w:ind w:left="567"/>
        <w:jc w:val="both"/>
        <w:rPr>
          <w:b/>
          <w:sz w:val="28"/>
          <w:szCs w:val="28"/>
        </w:rPr>
      </w:pPr>
    </w:p>
    <w:p w:rsidR="005E775C" w:rsidRPr="00F34617" w:rsidRDefault="005E775C" w:rsidP="005E775C">
      <w:pPr>
        <w:spacing w:line="480" w:lineRule="auto"/>
        <w:ind w:left="567"/>
        <w:jc w:val="both"/>
        <w:rPr>
          <w:b/>
          <w:sz w:val="28"/>
          <w:szCs w:val="28"/>
        </w:rPr>
      </w:pPr>
    </w:p>
    <w:p w:rsidR="005E775C" w:rsidRPr="00F34617" w:rsidRDefault="005E775C" w:rsidP="005E775C">
      <w:pPr>
        <w:spacing w:line="480" w:lineRule="auto"/>
        <w:ind w:left="567"/>
        <w:jc w:val="both"/>
        <w:rPr>
          <w:b/>
          <w:sz w:val="28"/>
          <w:szCs w:val="28"/>
        </w:rPr>
      </w:pPr>
      <w:r w:rsidRPr="003011B8">
        <w:rPr>
          <w:b/>
          <w:noProof/>
          <w:sz w:val="28"/>
          <w:szCs w:val="28"/>
          <w:lang w:val="es-EC" w:eastAsia="es-EC"/>
        </w:rPr>
        <w:pict>
          <v:shape id="_x0000_s1092" type="#_x0000_t202" style="position:absolute;left:0;text-align:left;margin-left:30.55pt;margin-top:6.1pt;width:381.65pt;height:1in;z-index:251677696">
            <v:textbox style="mso-next-textbox:#_x0000_s1092">
              <w:txbxContent>
                <w:p w:rsidR="005E775C" w:rsidRDefault="005E775C" w:rsidP="005E775C">
                  <w:pPr>
                    <w:ind w:left="1418" w:hanging="1418"/>
                    <w:jc w:val="center"/>
                    <w:rPr>
                      <w:b/>
                      <w:sz w:val="28"/>
                      <w:szCs w:val="28"/>
                      <w:lang w:val="es-EC"/>
                    </w:rPr>
                  </w:pPr>
                  <w:r>
                    <w:rPr>
                      <w:b/>
                      <w:sz w:val="28"/>
                      <w:szCs w:val="28"/>
                      <w:lang w:val="es-EC"/>
                    </w:rPr>
                    <w:t>Figura 2.7.</w:t>
                  </w:r>
                </w:p>
                <w:p w:rsidR="005E775C" w:rsidRPr="00882286" w:rsidRDefault="005E775C" w:rsidP="005E775C">
                  <w:pPr>
                    <w:ind w:left="1418" w:hanging="1418"/>
                    <w:jc w:val="center"/>
                    <w:rPr>
                      <w:b/>
                      <w:sz w:val="28"/>
                      <w:szCs w:val="28"/>
                      <w:lang w:val="es-EC"/>
                    </w:rPr>
                  </w:pPr>
                  <w:r>
                    <w:rPr>
                      <w:b/>
                      <w:sz w:val="28"/>
                      <w:szCs w:val="28"/>
                      <w:lang w:val="es-EC"/>
                    </w:rPr>
                    <w:t>Diagrama esquemático del circuito dedicado a procesar los datos y permite la comunicación con la PC (2)</w:t>
                  </w:r>
                </w:p>
              </w:txbxContent>
            </v:textbox>
          </v:shape>
        </w:pict>
      </w:r>
    </w:p>
    <w:p w:rsidR="005E775C" w:rsidRPr="00F34617" w:rsidRDefault="005E775C" w:rsidP="005E775C">
      <w:pPr>
        <w:spacing w:line="480" w:lineRule="auto"/>
        <w:ind w:left="567"/>
        <w:jc w:val="both"/>
        <w:rPr>
          <w:b/>
          <w:sz w:val="28"/>
          <w:szCs w:val="28"/>
        </w:rPr>
      </w:pPr>
    </w:p>
    <w:p w:rsidR="005E775C" w:rsidRPr="00F34617" w:rsidRDefault="005E775C" w:rsidP="005E775C">
      <w:pPr>
        <w:spacing w:line="480" w:lineRule="auto"/>
        <w:ind w:left="567"/>
        <w:jc w:val="both"/>
        <w:rPr>
          <w:b/>
          <w:sz w:val="28"/>
          <w:szCs w:val="28"/>
        </w:rPr>
      </w:pPr>
    </w:p>
    <w:p w:rsidR="005E775C" w:rsidRDefault="005E775C" w:rsidP="005E775C">
      <w:pPr>
        <w:spacing w:line="480" w:lineRule="auto"/>
        <w:jc w:val="both"/>
        <w:rPr>
          <w:sz w:val="28"/>
          <w:szCs w:val="28"/>
        </w:rPr>
      </w:pPr>
    </w:p>
    <w:p w:rsidR="005E775C" w:rsidRPr="00F34617" w:rsidRDefault="005E775C" w:rsidP="005E775C">
      <w:pPr>
        <w:spacing w:line="480" w:lineRule="auto"/>
        <w:ind w:left="709"/>
        <w:jc w:val="both"/>
        <w:rPr>
          <w:b/>
          <w:sz w:val="28"/>
          <w:szCs w:val="28"/>
        </w:rPr>
      </w:pPr>
      <w:r w:rsidRPr="00F34617">
        <w:rPr>
          <w:b/>
          <w:sz w:val="28"/>
          <w:szCs w:val="28"/>
        </w:rPr>
        <w:t>TARJETA PROCESADORA DE DATOS Y DE COMUNICACIÓN.</w:t>
      </w:r>
    </w:p>
    <w:p w:rsidR="005E775C" w:rsidRPr="00F34617" w:rsidRDefault="005E775C" w:rsidP="005E775C">
      <w:pPr>
        <w:spacing w:line="480" w:lineRule="auto"/>
        <w:jc w:val="both"/>
        <w:rPr>
          <w:b/>
          <w:sz w:val="28"/>
          <w:szCs w:val="28"/>
        </w:rPr>
      </w:pPr>
    </w:p>
    <w:p w:rsidR="005E775C" w:rsidRPr="00F34617" w:rsidRDefault="005E775C" w:rsidP="005E775C">
      <w:pPr>
        <w:spacing w:line="480" w:lineRule="auto"/>
        <w:jc w:val="both"/>
        <w:rPr>
          <w:b/>
          <w:sz w:val="28"/>
          <w:szCs w:val="28"/>
        </w:rPr>
      </w:pPr>
    </w:p>
    <w:p w:rsidR="005E775C" w:rsidRPr="00F34617" w:rsidRDefault="005E775C" w:rsidP="005E775C">
      <w:pPr>
        <w:spacing w:line="480" w:lineRule="auto"/>
        <w:jc w:val="both"/>
        <w:rPr>
          <w:b/>
          <w:sz w:val="28"/>
          <w:szCs w:val="28"/>
        </w:rPr>
      </w:pPr>
      <w:r>
        <w:rPr>
          <w:b/>
          <w:noProof/>
          <w:sz w:val="28"/>
          <w:szCs w:val="28"/>
        </w:rPr>
        <w:drawing>
          <wp:anchor distT="0" distB="0" distL="114300" distR="114300" simplePos="0" relativeHeight="251670528" behindDoc="0" locked="0" layoutInCell="1" allowOverlap="1">
            <wp:simplePos x="0" y="0"/>
            <wp:positionH relativeFrom="column">
              <wp:posOffset>407670</wp:posOffset>
            </wp:positionH>
            <wp:positionV relativeFrom="paragraph">
              <wp:posOffset>149571</wp:posOffset>
            </wp:positionV>
            <wp:extent cx="5120109" cy="4375230"/>
            <wp:effectExtent l="19050" t="0" r="4341" b="0"/>
            <wp:wrapNone/>
            <wp:docPr id="102" name="2 Imagen" descr="procesad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Imagen" descr="procesador.jpg"/>
                    <pic:cNvPicPr>
                      <a:picLocks noChangeAspect="1" noChangeArrowheads="1"/>
                    </pic:cNvPicPr>
                  </pic:nvPicPr>
                  <pic:blipFill>
                    <a:blip r:embed="rId23"/>
                    <a:srcRect/>
                    <a:stretch>
                      <a:fillRect/>
                    </a:stretch>
                  </pic:blipFill>
                  <pic:spPr bwMode="auto">
                    <a:xfrm>
                      <a:off x="0" y="0"/>
                      <a:ext cx="5120109" cy="4375230"/>
                    </a:xfrm>
                    <a:prstGeom prst="rect">
                      <a:avLst/>
                    </a:prstGeom>
                    <a:noFill/>
                    <a:ln w="9525">
                      <a:noFill/>
                      <a:miter lim="800000"/>
                      <a:headEnd/>
                      <a:tailEnd/>
                    </a:ln>
                  </pic:spPr>
                </pic:pic>
              </a:graphicData>
            </a:graphic>
          </wp:anchor>
        </w:drawing>
      </w:r>
    </w:p>
    <w:p w:rsidR="005E775C" w:rsidRPr="00F34617" w:rsidRDefault="005E775C" w:rsidP="005E775C">
      <w:pPr>
        <w:spacing w:line="480" w:lineRule="auto"/>
        <w:jc w:val="both"/>
        <w:rPr>
          <w:b/>
          <w:sz w:val="28"/>
          <w:szCs w:val="28"/>
        </w:rPr>
      </w:pPr>
    </w:p>
    <w:p w:rsidR="005E775C" w:rsidRPr="00F34617" w:rsidRDefault="005E775C" w:rsidP="005E775C">
      <w:pPr>
        <w:spacing w:line="480" w:lineRule="auto"/>
        <w:jc w:val="both"/>
        <w:rPr>
          <w:b/>
          <w:sz w:val="28"/>
          <w:szCs w:val="28"/>
        </w:rPr>
      </w:pPr>
    </w:p>
    <w:p w:rsidR="005E775C" w:rsidRPr="00F34617" w:rsidRDefault="005E775C" w:rsidP="005E775C">
      <w:pPr>
        <w:spacing w:line="480" w:lineRule="auto"/>
        <w:jc w:val="both"/>
        <w:rPr>
          <w:b/>
          <w:sz w:val="28"/>
          <w:szCs w:val="28"/>
        </w:rPr>
      </w:pPr>
    </w:p>
    <w:p w:rsidR="005E775C" w:rsidRPr="00F34617" w:rsidRDefault="005E775C" w:rsidP="005E775C">
      <w:pPr>
        <w:spacing w:line="480" w:lineRule="auto"/>
        <w:jc w:val="both"/>
        <w:rPr>
          <w:b/>
          <w:sz w:val="28"/>
          <w:szCs w:val="28"/>
        </w:rPr>
      </w:pPr>
    </w:p>
    <w:p w:rsidR="005E775C" w:rsidRPr="00F34617" w:rsidRDefault="005E775C" w:rsidP="005E775C">
      <w:pPr>
        <w:spacing w:line="480" w:lineRule="auto"/>
        <w:jc w:val="both"/>
        <w:rPr>
          <w:b/>
          <w:sz w:val="28"/>
          <w:szCs w:val="28"/>
        </w:rPr>
      </w:pPr>
    </w:p>
    <w:p w:rsidR="005E775C" w:rsidRPr="00F34617" w:rsidRDefault="005E775C" w:rsidP="005E775C">
      <w:pPr>
        <w:spacing w:line="480" w:lineRule="auto"/>
        <w:jc w:val="both"/>
        <w:rPr>
          <w:b/>
          <w:sz w:val="28"/>
          <w:szCs w:val="28"/>
        </w:rPr>
      </w:pPr>
    </w:p>
    <w:p w:rsidR="005E775C" w:rsidRPr="00F34617" w:rsidRDefault="005E775C" w:rsidP="005E775C">
      <w:pPr>
        <w:spacing w:line="480" w:lineRule="auto"/>
        <w:jc w:val="both"/>
        <w:rPr>
          <w:b/>
          <w:sz w:val="28"/>
          <w:szCs w:val="28"/>
        </w:rPr>
      </w:pPr>
    </w:p>
    <w:p w:rsidR="005E775C" w:rsidRPr="00F34617" w:rsidRDefault="005E775C" w:rsidP="005E775C">
      <w:pPr>
        <w:spacing w:line="480" w:lineRule="auto"/>
        <w:jc w:val="both"/>
        <w:rPr>
          <w:b/>
          <w:sz w:val="28"/>
          <w:szCs w:val="28"/>
        </w:rPr>
      </w:pPr>
    </w:p>
    <w:p w:rsidR="005E775C" w:rsidRPr="00F34617" w:rsidRDefault="005E775C" w:rsidP="005E775C">
      <w:pPr>
        <w:spacing w:line="480" w:lineRule="auto"/>
        <w:jc w:val="both"/>
        <w:rPr>
          <w:b/>
          <w:sz w:val="28"/>
          <w:szCs w:val="28"/>
        </w:rPr>
      </w:pPr>
    </w:p>
    <w:p w:rsidR="005E775C" w:rsidRPr="00F34617" w:rsidRDefault="005E775C" w:rsidP="005E775C">
      <w:pPr>
        <w:spacing w:line="480" w:lineRule="auto"/>
        <w:jc w:val="both"/>
        <w:rPr>
          <w:b/>
          <w:sz w:val="28"/>
          <w:szCs w:val="28"/>
        </w:rPr>
      </w:pPr>
    </w:p>
    <w:p w:rsidR="005E775C" w:rsidRPr="00F34617" w:rsidRDefault="005E775C" w:rsidP="005E775C">
      <w:pPr>
        <w:spacing w:line="480" w:lineRule="auto"/>
        <w:jc w:val="both"/>
        <w:rPr>
          <w:b/>
          <w:sz w:val="28"/>
          <w:szCs w:val="28"/>
        </w:rPr>
      </w:pPr>
      <w:r w:rsidRPr="003011B8">
        <w:rPr>
          <w:b/>
          <w:noProof/>
          <w:sz w:val="28"/>
          <w:szCs w:val="28"/>
          <w:lang w:val="es-EC" w:eastAsia="es-EC"/>
        </w:rPr>
        <w:pict>
          <v:shape id="_x0000_s1093" type="#_x0000_t202" style="position:absolute;left:0;text-align:left;margin-left:34.55pt;margin-top:9.4pt;width:386.95pt;height:1in;z-index:251678720">
            <v:textbox style="mso-next-textbox:#_x0000_s1093">
              <w:txbxContent>
                <w:p w:rsidR="005E775C" w:rsidRDefault="005E775C" w:rsidP="005E775C">
                  <w:pPr>
                    <w:ind w:left="1418" w:hanging="1418"/>
                    <w:jc w:val="center"/>
                    <w:rPr>
                      <w:b/>
                      <w:sz w:val="28"/>
                      <w:szCs w:val="28"/>
                      <w:lang w:val="es-EC"/>
                    </w:rPr>
                  </w:pPr>
                  <w:r>
                    <w:rPr>
                      <w:b/>
                      <w:sz w:val="28"/>
                      <w:szCs w:val="28"/>
                      <w:lang w:val="es-EC"/>
                    </w:rPr>
                    <w:t>Figura 2.8.</w:t>
                  </w:r>
                </w:p>
                <w:p w:rsidR="005E775C" w:rsidRPr="00882286" w:rsidRDefault="005E775C" w:rsidP="005E775C">
                  <w:pPr>
                    <w:ind w:left="1418" w:hanging="1418"/>
                    <w:jc w:val="center"/>
                    <w:rPr>
                      <w:b/>
                      <w:sz w:val="28"/>
                      <w:szCs w:val="28"/>
                      <w:lang w:val="es-EC"/>
                    </w:rPr>
                  </w:pPr>
                  <w:r>
                    <w:rPr>
                      <w:b/>
                      <w:sz w:val="28"/>
                      <w:szCs w:val="28"/>
                      <w:lang w:val="es-EC"/>
                    </w:rPr>
                    <w:t>PCB para la tarjeta 2 (Procesadora de Datos).</w:t>
                  </w:r>
                </w:p>
              </w:txbxContent>
            </v:textbox>
          </v:shape>
        </w:pict>
      </w:r>
    </w:p>
    <w:p w:rsidR="005E775C" w:rsidRPr="00F34617" w:rsidRDefault="005E775C" w:rsidP="005E775C">
      <w:pPr>
        <w:spacing w:line="480" w:lineRule="auto"/>
        <w:jc w:val="both"/>
        <w:rPr>
          <w:b/>
          <w:sz w:val="28"/>
          <w:szCs w:val="28"/>
        </w:rPr>
      </w:pPr>
    </w:p>
    <w:p w:rsidR="005E775C" w:rsidRPr="00F34617" w:rsidRDefault="005E775C" w:rsidP="005E775C">
      <w:pPr>
        <w:spacing w:line="480" w:lineRule="auto"/>
        <w:jc w:val="both"/>
        <w:rPr>
          <w:b/>
          <w:sz w:val="28"/>
          <w:szCs w:val="28"/>
        </w:rPr>
      </w:pPr>
    </w:p>
    <w:p w:rsidR="005E775C" w:rsidRPr="00F34617" w:rsidRDefault="005E775C" w:rsidP="005E775C">
      <w:pPr>
        <w:spacing w:line="480" w:lineRule="auto"/>
        <w:jc w:val="both"/>
        <w:rPr>
          <w:b/>
          <w:sz w:val="28"/>
          <w:szCs w:val="28"/>
        </w:rPr>
      </w:pPr>
    </w:p>
    <w:p w:rsidR="005E775C" w:rsidRPr="00F34617" w:rsidRDefault="005E775C" w:rsidP="005E775C">
      <w:pPr>
        <w:tabs>
          <w:tab w:val="left" w:pos="709"/>
        </w:tabs>
        <w:spacing w:line="480" w:lineRule="auto"/>
        <w:jc w:val="both"/>
        <w:rPr>
          <w:b/>
          <w:sz w:val="28"/>
          <w:szCs w:val="28"/>
        </w:rPr>
      </w:pPr>
      <w:r>
        <w:rPr>
          <w:b/>
          <w:noProof/>
          <w:sz w:val="28"/>
          <w:szCs w:val="28"/>
        </w:rPr>
        <w:drawing>
          <wp:anchor distT="0" distB="0" distL="114300" distR="114300" simplePos="0" relativeHeight="251671552" behindDoc="0" locked="0" layoutInCell="1" allowOverlap="1">
            <wp:simplePos x="0" y="0"/>
            <wp:positionH relativeFrom="column">
              <wp:posOffset>407670</wp:posOffset>
            </wp:positionH>
            <wp:positionV relativeFrom="paragraph">
              <wp:posOffset>83820</wp:posOffset>
            </wp:positionV>
            <wp:extent cx="4830092" cy="4978400"/>
            <wp:effectExtent l="19050" t="0" r="8608" b="0"/>
            <wp:wrapNone/>
            <wp:docPr id="105" name="3 Imagen" descr="procesado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Imagen" descr="procesador2.jpg"/>
                    <pic:cNvPicPr>
                      <a:picLocks noChangeAspect="1" noChangeArrowheads="1"/>
                    </pic:cNvPicPr>
                  </pic:nvPicPr>
                  <pic:blipFill>
                    <a:blip r:embed="rId24"/>
                    <a:srcRect/>
                    <a:stretch>
                      <a:fillRect/>
                    </a:stretch>
                  </pic:blipFill>
                  <pic:spPr bwMode="auto">
                    <a:xfrm>
                      <a:off x="0" y="0"/>
                      <a:ext cx="4833620" cy="4982036"/>
                    </a:xfrm>
                    <a:prstGeom prst="rect">
                      <a:avLst/>
                    </a:prstGeom>
                    <a:noFill/>
                    <a:ln w="9525">
                      <a:noFill/>
                      <a:miter lim="800000"/>
                      <a:headEnd/>
                      <a:tailEnd/>
                    </a:ln>
                  </pic:spPr>
                </pic:pic>
              </a:graphicData>
            </a:graphic>
          </wp:anchor>
        </w:drawing>
      </w:r>
    </w:p>
    <w:p w:rsidR="005E775C" w:rsidRPr="00F34617" w:rsidRDefault="005E775C" w:rsidP="005E775C">
      <w:pPr>
        <w:spacing w:line="480" w:lineRule="auto"/>
        <w:jc w:val="both"/>
        <w:rPr>
          <w:b/>
          <w:sz w:val="28"/>
          <w:szCs w:val="28"/>
        </w:rPr>
      </w:pPr>
    </w:p>
    <w:p w:rsidR="005E775C" w:rsidRPr="00F34617" w:rsidRDefault="005E775C" w:rsidP="005E775C">
      <w:pPr>
        <w:spacing w:line="480" w:lineRule="auto"/>
        <w:jc w:val="both"/>
        <w:rPr>
          <w:b/>
          <w:sz w:val="28"/>
          <w:szCs w:val="28"/>
        </w:rPr>
      </w:pPr>
    </w:p>
    <w:p w:rsidR="005E775C" w:rsidRDefault="005E775C" w:rsidP="005E775C">
      <w:pPr>
        <w:spacing w:line="480" w:lineRule="auto"/>
        <w:jc w:val="both"/>
        <w:rPr>
          <w:b/>
          <w:sz w:val="28"/>
          <w:szCs w:val="28"/>
        </w:rPr>
      </w:pPr>
    </w:p>
    <w:p w:rsidR="005E775C" w:rsidRDefault="005E775C" w:rsidP="005E775C">
      <w:pPr>
        <w:spacing w:line="480" w:lineRule="auto"/>
        <w:jc w:val="both"/>
        <w:rPr>
          <w:b/>
          <w:sz w:val="28"/>
          <w:szCs w:val="28"/>
        </w:rPr>
      </w:pPr>
    </w:p>
    <w:p w:rsidR="005E775C" w:rsidRDefault="005E775C" w:rsidP="005E775C">
      <w:pPr>
        <w:spacing w:line="480" w:lineRule="auto"/>
        <w:jc w:val="both"/>
        <w:rPr>
          <w:b/>
          <w:sz w:val="28"/>
          <w:szCs w:val="28"/>
        </w:rPr>
      </w:pPr>
    </w:p>
    <w:p w:rsidR="005E775C" w:rsidRDefault="005E775C" w:rsidP="005E775C">
      <w:pPr>
        <w:spacing w:line="480" w:lineRule="auto"/>
        <w:jc w:val="both"/>
        <w:rPr>
          <w:b/>
          <w:sz w:val="28"/>
          <w:szCs w:val="28"/>
        </w:rPr>
      </w:pPr>
    </w:p>
    <w:p w:rsidR="005E775C" w:rsidRDefault="005E775C" w:rsidP="005E775C">
      <w:pPr>
        <w:spacing w:line="480" w:lineRule="auto"/>
        <w:jc w:val="both"/>
        <w:rPr>
          <w:b/>
          <w:sz w:val="28"/>
          <w:szCs w:val="28"/>
        </w:rPr>
      </w:pPr>
    </w:p>
    <w:p w:rsidR="005E775C" w:rsidRDefault="005E775C" w:rsidP="005E775C">
      <w:pPr>
        <w:spacing w:line="480" w:lineRule="auto"/>
        <w:jc w:val="both"/>
        <w:rPr>
          <w:b/>
          <w:sz w:val="28"/>
          <w:szCs w:val="28"/>
        </w:rPr>
      </w:pPr>
    </w:p>
    <w:p w:rsidR="005E775C" w:rsidRDefault="005E775C" w:rsidP="005E775C">
      <w:pPr>
        <w:spacing w:line="480" w:lineRule="auto"/>
        <w:jc w:val="both"/>
        <w:rPr>
          <w:b/>
          <w:sz w:val="28"/>
          <w:szCs w:val="28"/>
        </w:rPr>
      </w:pPr>
    </w:p>
    <w:p w:rsidR="005E775C" w:rsidRDefault="005E775C" w:rsidP="005E775C">
      <w:pPr>
        <w:spacing w:line="480" w:lineRule="auto"/>
        <w:jc w:val="both"/>
        <w:rPr>
          <w:b/>
          <w:sz w:val="28"/>
          <w:szCs w:val="28"/>
        </w:rPr>
      </w:pPr>
    </w:p>
    <w:p w:rsidR="005E775C" w:rsidRDefault="005E775C" w:rsidP="005E775C">
      <w:pPr>
        <w:spacing w:line="480" w:lineRule="auto"/>
        <w:jc w:val="both"/>
        <w:rPr>
          <w:b/>
          <w:sz w:val="28"/>
          <w:szCs w:val="28"/>
        </w:rPr>
      </w:pPr>
    </w:p>
    <w:p w:rsidR="005E775C" w:rsidRDefault="005E775C" w:rsidP="005E775C">
      <w:pPr>
        <w:spacing w:line="480" w:lineRule="auto"/>
        <w:jc w:val="both"/>
        <w:rPr>
          <w:b/>
          <w:sz w:val="28"/>
          <w:szCs w:val="28"/>
        </w:rPr>
      </w:pPr>
      <w:r w:rsidRPr="003011B8">
        <w:rPr>
          <w:b/>
          <w:noProof/>
          <w:sz w:val="28"/>
          <w:szCs w:val="28"/>
          <w:lang w:val="es-EC" w:eastAsia="es-EC"/>
        </w:rPr>
        <w:pict>
          <v:shape id="_x0000_s1094" type="#_x0000_t202" style="position:absolute;left:0;text-align:left;margin-left:34.45pt;margin-top:19.55pt;width:377.1pt;height:1in;z-index:251679744">
            <v:textbox style="mso-next-textbox:#_x0000_s1094">
              <w:txbxContent>
                <w:p w:rsidR="005E775C" w:rsidRDefault="005E775C" w:rsidP="005E775C">
                  <w:pPr>
                    <w:ind w:left="1418" w:hanging="1418"/>
                    <w:jc w:val="center"/>
                    <w:rPr>
                      <w:b/>
                      <w:sz w:val="28"/>
                      <w:szCs w:val="28"/>
                      <w:lang w:val="es-EC"/>
                    </w:rPr>
                  </w:pPr>
                  <w:r>
                    <w:rPr>
                      <w:b/>
                      <w:sz w:val="28"/>
                      <w:szCs w:val="28"/>
                      <w:lang w:val="es-EC"/>
                    </w:rPr>
                    <w:t>Figura 2.9.</w:t>
                  </w:r>
                </w:p>
                <w:p w:rsidR="005E775C" w:rsidRPr="00882286" w:rsidRDefault="005E775C" w:rsidP="005E775C">
                  <w:pPr>
                    <w:ind w:left="1418" w:hanging="1418"/>
                    <w:jc w:val="center"/>
                    <w:rPr>
                      <w:b/>
                      <w:sz w:val="28"/>
                      <w:szCs w:val="28"/>
                      <w:lang w:val="es-EC"/>
                    </w:rPr>
                  </w:pPr>
                  <w:r>
                    <w:rPr>
                      <w:b/>
                      <w:sz w:val="28"/>
                      <w:szCs w:val="28"/>
                      <w:lang w:val="es-EC"/>
                    </w:rPr>
                    <w:t>Cara de Serigrafía (Ubicación de Componentes) para tarjeta 2 Procesadora de Datos.</w:t>
                  </w:r>
                </w:p>
              </w:txbxContent>
            </v:textbox>
          </v:shape>
        </w:pict>
      </w:r>
    </w:p>
    <w:p w:rsidR="005E775C" w:rsidRDefault="005E775C" w:rsidP="005E775C">
      <w:pPr>
        <w:spacing w:line="480" w:lineRule="auto"/>
        <w:jc w:val="both"/>
        <w:rPr>
          <w:b/>
          <w:sz w:val="28"/>
          <w:szCs w:val="28"/>
        </w:rPr>
      </w:pPr>
    </w:p>
    <w:p w:rsidR="005E775C" w:rsidRPr="00F34617" w:rsidRDefault="005E775C" w:rsidP="005E775C">
      <w:pPr>
        <w:spacing w:line="480" w:lineRule="auto"/>
        <w:jc w:val="both"/>
        <w:rPr>
          <w:b/>
          <w:sz w:val="28"/>
          <w:szCs w:val="28"/>
        </w:rPr>
      </w:pPr>
    </w:p>
    <w:p w:rsidR="005E775C" w:rsidRDefault="005E775C" w:rsidP="005E775C">
      <w:pPr>
        <w:spacing w:line="480" w:lineRule="auto"/>
        <w:jc w:val="both"/>
        <w:rPr>
          <w:b/>
          <w:sz w:val="28"/>
          <w:szCs w:val="28"/>
        </w:rPr>
      </w:pPr>
    </w:p>
    <w:p w:rsidR="005E775C" w:rsidRDefault="005E775C" w:rsidP="005E775C">
      <w:pPr>
        <w:spacing w:line="480" w:lineRule="auto"/>
        <w:jc w:val="both"/>
        <w:rPr>
          <w:b/>
          <w:sz w:val="28"/>
          <w:szCs w:val="28"/>
        </w:rPr>
      </w:pPr>
    </w:p>
    <w:p w:rsidR="005E775C" w:rsidRDefault="005E775C" w:rsidP="005E775C">
      <w:pPr>
        <w:spacing w:line="480" w:lineRule="auto"/>
        <w:jc w:val="both"/>
        <w:rPr>
          <w:b/>
          <w:sz w:val="28"/>
          <w:szCs w:val="28"/>
        </w:rPr>
      </w:pPr>
    </w:p>
    <w:p w:rsidR="005E775C" w:rsidRDefault="005E775C" w:rsidP="005E775C">
      <w:pPr>
        <w:spacing w:line="480" w:lineRule="auto"/>
        <w:jc w:val="both"/>
        <w:rPr>
          <w:b/>
          <w:sz w:val="28"/>
          <w:szCs w:val="28"/>
        </w:rPr>
      </w:pPr>
    </w:p>
    <w:p w:rsidR="005E775C" w:rsidRDefault="005E775C" w:rsidP="005E775C">
      <w:pPr>
        <w:tabs>
          <w:tab w:val="left" w:pos="426"/>
          <w:tab w:val="left" w:pos="709"/>
        </w:tabs>
        <w:spacing w:line="480" w:lineRule="auto"/>
        <w:jc w:val="both"/>
        <w:rPr>
          <w:b/>
          <w:sz w:val="28"/>
          <w:szCs w:val="28"/>
        </w:rPr>
      </w:pPr>
      <w:r w:rsidRPr="00F34617">
        <w:rPr>
          <w:b/>
          <w:sz w:val="28"/>
          <w:szCs w:val="28"/>
        </w:rPr>
        <w:t xml:space="preserve">2.4. </w:t>
      </w:r>
      <w:r>
        <w:rPr>
          <w:b/>
          <w:sz w:val="28"/>
          <w:szCs w:val="28"/>
        </w:rPr>
        <w:tab/>
      </w:r>
      <w:r w:rsidRPr="00F34617">
        <w:rPr>
          <w:b/>
          <w:sz w:val="28"/>
          <w:szCs w:val="28"/>
        </w:rPr>
        <w:t>SENSOR</w:t>
      </w:r>
    </w:p>
    <w:p w:rsidR="005E775C" w:rsidRDefault="005E775C" w:rsidP="005E775C">
      <w:pPr>
        <w:tabs>
          <w:tab w:val="left" w:pos="426"/>
          <w:tab w:val="left" w:pos="709"/>
        </w:tabs>
        <w:spacing w:line="480" w:lineRule="auto"/>
        <w:jc w:val="both"/>
        <w:rPr>
          <w:b/>
          <w:sz w:val="28"/>
          <w:szCs w:val="28"/>
        </w:rPr>
      </w:pPr>
    </w:p>
    <w:p w:rsidR="005E775C" w:rsidRDefault="005E775C" w:rsidP="005E775C">
      <w:pPr>
        <w:tabs>
          <w:tab w:val="left" w:pos="426"/>
          <w:tab w:val="left" w:pos="709"/>
        </w:tabs>
        <w:spacing w:line="480" w:lineRule="auto"/>
        <w:ind w:left="709"/>
        <w:jc w:val="both"/>
        <w:rPr>
          <w:sz w:val="28"/>
          <w:szCs w:val="28"/>
        </w:rPr>
      </w:pPr>
      <w:r>
        <w:rPr>
          <w:sz w:val="28"/>
          <w:szCs w:val="28"/>
        </w:rPr>
        <w:t>El circuito sensor corresponde a una conversión de luz a voltaje, a través de un fototransistor polarizado de tal manera que nos da un nivel de voltaje  en relación a la intensidad de luz que incide sobre la ventana del fototransistor.</w:t>
      </w:r>
    </w:p>
    <w:p w:rsidR="005E775C" w:rsidRDefault="005E775C" w:rsidP="005E775C">
      <w:pPr>
        <w:tabs>
          <w:tab w:val="left" w:pos="426"/>
          <w:tab w:val="left" w:pos="709"/>
        </w:tabs>
        <w:spacing w:line="480" w:lineRule="auto"/>
        <w:jc w:val="both"/>
        <w:rPr>
          <w:sz w:val="28"/>
          <w:szCs w:val="28"/>
        </w:rPr>
      </w:pPr>
    </w:p>
    <w:p w:rsidR="005E775C" w:rsidRDefault="005E775C" w:rsidP="005E775C">
      <w:pPr>
        <w:tabs>
          <w:tab w:val="left" w:pos="426"/>
          <w:tab w:val="left" w:pos="709"/>
        </w:tabs>
        <w:spacing w:line="480" w:lineRule="auto"/>
        <w:ind w:left="709"/>
        <w:jc w:val="both"/>
        <w:rPr>
          <w:sz w:val="28"/>
          <w:szCs w:val="28"/>
        </w:rPr>
      </w:pPr>
    </w:p>
    <w:p w:rsidR="005E775C" w:rsidRPr="00736F51" w:rsidRDefault="005E775C" w:rsidP="005E775C">
      <w:pPr>
        <w:pStyle w:val="Prrafodelista1"/>
        <w:spacing w:line="480" w:lineRule="auto"/>
        <w:ind w:left="708"/>
        <w:contextualSpacing/>
        <w:jc w:val="both"/>
        <w:rPr>
          <w:rFonts w:ascii="Times New Roman" w:hAnsi="Times New Roman"/>
          <w:color w:val="000000"/>
          <w:sz w:val="28"/>
          <w:szCs w:val="28"/>
          <w:lang w:val="es-EC" w:eastAsia="es-ES"/>
        </w:rPr>
      </w:pPr>
      <w:r w:rsidRPr="00736F51">
        <w:rPr>
          <w:rFonts w:ascii="Times New Roman" w:hAnsi="Times New Roman"/>
          <w:sz w:val="28"/>
          <w:szCs w:val="28"/>
        </w:rPr>
        <w:t xml:space="preserve">Este valor analógico es dirigido a la etapa de procesamiento, donde existe la posibilidad de darle ganancia  mediante una etapa </w:t>
      </w:r>
      <w:r w:rsidRPr="00736F51">
        <w:rPr>
          <w:rFonts w:ascii="Times New Roman" w:hAnsi="Times New Roman"/>
          <w:color w:val="000000"/>
          <w:sz w:val="28"/>
          <w:szCs w:val="28"/>
          <w:lang w:val="es-EC" w:eastAsia="es-ES"/>
        </w:rPr>
        <w:t>amplificador no inversor de ganancia variable.</w:t>
      </w:r>
    </w:p>
    <w:p w:rsidR="005E775C" w:rsidRPr="00F34617" w:rsidRDefault="005E775C" w:rsidP="005E775C">
      <w:pPr>
        <w:pStyle w:val="Prrafodelista1"/>
        <w:spacing w:line="480" w:lineRule="auto"/>
        <w:ind w:left="708"/>
        <w:contextualSpacing/>
        <w:jc w:val="both"/>
        <w:rPr>
          <w:rFonts w:ascii="Times New Roman" w:hAnsi="Times New Roman"/>
          <w:color w:val="000000"/>
          <w:sz w:val="28"/>
          <w:szCs w:val="28"/>
          <w:lang w:val="es-EC" w:eastAsia="es-ES"/>
        </w:rPr>
      </w:pPr>
    </w:p>
    <w:p w:rsidR="005E775C" w:rsidRDefault="005E775C" w:rsidP="005E775C">
      <w:pPr>
        <w:tabs>
          <w:tab w:val="left" w:pos="426"/>
          <w:tab w:val="left" w:pos="709"/>
        </w:tabs>
        <w:spacing w:line="480" w:lineRule="auto"/>
        <w:ind w:left="709"/>
        <w:jc w:val="both"/>
        <w:rPr>
          <w:sz w:val="28"/>
          <w:szCs w:val="28"/>
        </w:rPr>
      </w:pPr>
      <w:r w:rsidRPr="00F34617">
        <w:rPr>
          <w:color w:val="000000"/>
          <w:sz w:val="28"/>
          <w:szCs w:val="28"/>
          <w:lang w:val="es-EC"/>
        </w:rPr>
        <w:t>El ajuste de ganancia  se lo hace con el trimmer de 50 KΩ de tal manera que su salida de voltaje máximo  no supere los 5 V. ya que este es el máximo nivel de referencia del convertidor A/D</w:t>
      </w:r>
      <w:r>
        <w:rPr>
          <w:color w:val="000000"/>
          <w:sz w:val="28"/>
          <w:szCs w:val="28"/>
          <w:lang w:val="es-EC"/>
        </w:rPr>
        <w:t>, el mismo que lo convertirá</w:t>
      </w:r>
      <w:r>
        <w:rPr>
          <w:sz w:val="28"/>
          <w:szCs w:val="28"/>
        </w:rPr>
        <w:t xml:space="preserve"> a un valor digital (palabra de 8 bits) para posteriormente ser interpretado por el computador.</w:t>
      </w:r>
    </w:p>
    <w:p w:rsidR="005E775C" w:rsidRDefault="005E775C" w:rsidP="005E775C">
      <w:pPr>
        <w:tabs>
          <w:tab w:val="left" w:pos="426"/>
          <w:tab w:val="left" w:pos="709"/>
        </w:tabs>
        <w:spacing w:line="480" w:lineRule="auto"/>
        <w:ind w:left="709"/>
        <w:jc w:val="both"/>
        <w:rPr>
          <w:sz w:val="28"/>
          <w:szCs w:val="28"/>
        </w:rPr>
      </w:pPr>
    </w:p>
    <w:p w:rsidR="005E775C" w:rsidRDefault="005E775C" w:rsidP="005E775C">
      <w:pPr>
        <w:tabs>
          <w:tab w:val="left" w:pos="426"/>
          <w:tab w:val="left" w:pos="709"/>
        </w:tabs>
        <w:spacing w:line="480" w:lineRule="auto"/>
        <w:ind w:left="709"/>
        <w:jc w:val="both"/>
        <w:rPr>
          <w:sz w:val="28"/>
          <w:szCs w:val="28"/>
        </w:rPr>
      </w:pPr>
      <w:r>
        <w:rPr>
          <w:noProof/>
          <w:sz w:val="28"/>
          <w:szCs w:val="28"/>
        </w:rPr>
        <w:lastRenderedPageBreak/>
        <w:drawing>
          <wp:anchor distT="0" distB="0" distL="114300" distR="114300" simplePos="0" relativeHeight="251688960" behindDoc="1" locked="0" layoutInCell="1" allowOverlap="1">
            <wp:simplePos x="0" y="0"/>
            <wp:positionH relativeFrom="column">
              <wp:posOffset>-391865</wp:posOffset>
            </wp:positionH>
            <wp:positionV relativeFrom="paragraph">
              <wp:posOffset>-68423</wp:posOffset>
            </wp:positionV>
            <wp:extent cx="6528122" cy="5658407"/>
            <wp:effectExtent l="0" t="438150" r="0" b="418543"/>
            <wp:wrapNone/>
            <wp:docPr id="106" name="Imagen 1" descr="G:\ESQUEMATICOS\CIRCUITO SENSOR.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SQUEMATICOS\CIRCUITO SENSOR.bmp"/>
                    <pic:cNvPicPr>
                      <a:picLocks noChangeAspect="1" noChangeArrowheads="1"/>
                    </pic:cNvPicPr>
                  </pic:nvPicPr>
                  <pic:blipFill>
                    <a:blip r:embed="rId25"/>
                    <a:srcRect/>
                    <a:stretch>
                      <a:fillRect/>
                    </a:stretch>
                  </pic:blipFill>
                  <pic:spPr bwMode="auto">
                    <a:xfrm rot="16200000">
                      <a:off x="0" y="0"/>
                      <a:ext cx="6528122" cy="5658407"/>
                    </a:xfrm>
                    <a:prstGeom prst="rect">
                      <a:avLst/>
                    </a:prstGeom>
                    <a:noFill/>
                    <a:ln w="9525">
                      <a:noFill/>
                      <a:miter lim="800000"/>
                      <a:headEnd/>
                      <a:tailEnd/>
                    </a:ln>
                  </pic:spPr>
                </pic:pic>
              </a:graphicData>
            </a:graphic>
          </wp:anchor>
        </w:drawing>
      </w:r>
    </w:p>
    <w:p w:rsidR="005E775C" w:rsidRDefault="005E775C" w:rsidP="005E775C">
      <w:pPr>
        <w:tabs>
          <w:tab w:val="left" w:pos="426"/>
          <w:tab w:val="left" w:pos="709"/>
        </w:tabs>
        <w:spacing w:line="480" w:lineRule="auto"/>
        <w:ind w:left="709"/>
        <w:jc w:val="both"/>
        <w:rPr>
          <w:b/>
          <w:sz w:val="28"/>
          <w:szCs w:val="28"/>
        </w:rPr>
      </w:pPr>
    </w:p>
    <w:p w:rsidR="005E775C" w:rsidRDefault="005E775C" w:rsidP="005E775C">
      <w:pPr>
        <w:tabs>
          <w:tab w:val="left" w:pos="426"/>
          <w:tab w:val="left" w:pos="709"/>
        </w:tabs>
        <w:spacing w:line="480" w:lineRule="auto"/>
        <w:jc w:val="both"/>
        <w:rPr>
          <w:b/>
          <w:sz w:val="28"/>
          <w:szCs w:val="28"/>
        </w:rPr>
      </w:pPr>
    </w:p>
    <w:p w:rsidR="005E775C" w:rsidRPr="00F34617" w:rsidRDefault="005E775C" w:rsidP="005E775C">
      <w:pPr>
        <w:tabs>
          <w:tab w:val="left" w:pos="426"/>
          <w:tab w:val="left" w:pos="709"/>
        </w:tabs>
        <w:spacing w:line="480" w:lineRule="auto"/>
        <w:jc w:val="both"/>
        <w:rPr>
          <w:b/>
          <w:sz w:val="28"/>
          <w:szCs w:val="28"/>
        </w:rPr>
      </w:pPr>
    </w:p>
    <w:p w:rsidR="005E775C" w:rsidRPr="00F34617" w:rsidRDefault="005E775C" w:rsidP="005E775C">
      <w:pPr>
        <w:spacing w:line="480" w:lineRule="auto"/>
        <w:ind w:left="567"/>
        <w:jc w:val="both"/>
        <w:rPr>
          <w:sz w:val="28"/>
          <w:szCs w:val="28"/>
        </w:rPr>
      </w:pPr>
    </w:p>
    <w:p w:rsidR="005E775C" w:rsidRPr="00F34617" w:rsidRDefault="005E775C" w:rsidP="005E775C">
      <w:pPr>
        <w:spacing w:line="480" w:lineRule="auto"/>
        <w:ind w:left="567"/>
        <w:jc w:val="both"/>
        <w:rPr>
          <w:sz w:val="28"/>
          <w:szCs w:val="28"/>
        </w:rPr>
      </w:pPr>
    </w:p>
    <w:p w:rsidR="005E775C" w:rsidRPr="00F34617" w:rsidRDefault="005E775C" w:rsidP="005E775C">
      <w:pPr>
        <w:spacing w:line="480" w:lineRule="auto"/>
        <w:ind w:left="567"/>
        <w:jc w:val="both"/>
        <w:rPr>
          <w:sz w:val="28"/>
          <w:szCs w:val="28"/>
        </w:rPr>
      </w:pPr>
    </w:p>
    <w:p w:rsidR="005E775C" w:rsidRPr="00F34617" w:rsidRDefault="005E775C" w:rsidP="005E775C">
      <w:pPr>
        <w:spacing w:line="480" w:lineRule="auto"/>
        <w:ind w:left="567"/>
        <w:jc w:val="both"/>
        <w:rPr>
          <w:sz w:val="28"/>
          <w:szCs w:val="28"/>
        </w:rPr>
      </w:pPr>
    </w:p>
    <w:p w:rsidR="005E775C" w:rsidRPr="00F34617" w:rsidRDefault="005E775C" w:rsidP="005E775C">
      <w:pPr>
        <w:spacing w:line="480" w:lineRule="auto"/>
        <w:ind w:left="567"/>
        <w:jc w:val="both"/>
        <w:rPr>
          <w:sz w:val="28"/>
          <w:szCs w:val="28"/>
        </w:rPr>
      </w:pPr>
    </w:p>
    <w:p w:rsidR="005E775C" w:rsidRPr="00F34617" w:rsidRDefault="005E775C" w:rsidP="005E775C">
      <w:pPr>
        <w:spacing w:line="480" w:lineRule="auto"/>
        <w:ind w:left="567"/>
        <w:jc w:val="both"/>
        <w:rPr>
          <w:sz w:val="28"/>
          <w:szCs w:val="28"/>
        </w:rPr>
      </w:pPr>
    </w:p>
    <w:p w:rsidR="005E775C" w:rsidRPr="00F34617" w:rsidRDefault="005E775C" w:rsidP="005E775C">
      <w:pPr>
        <w:spacing w:line="480" w:lineRule="auto"/>
        <w:ind w:left="567"/>
        <w:jc w:val="both"/>
        <w:rPr>
          <w:sz w:val="28"/>
          <w:szCs w:val="28"/>
        </w:rPr>
      </w:pPr>
    </w:p>
    <w:p w:rsidR="005E775C" w:rsidRPr="00F34617" w:rsidRDefault="005E775C" w:rsidP="005E775C">
      <w:pPr>
        <w:spacing w:line="480" w:lineRule="auto"/>
        <w:ind w:left="567"/>
        <w:jc w:val="both"/>
        <w:rPr>
          <w:sz w:val="28"/>
          <w:szCs w:val="28"/>
        </w:rPr>
      </w:pPr>
    </w:p>
    <w:p w:rsidR="005E775C" w:rsidRPr="00F34617" w:rsidRDefault="005E775C" w:rsidP="005E775C">
      <w:pPr>
        <w:spacing w:line="480" w:lineRule="auto"/>
        <w:ind w:left="567"/>
        <w:jc w:val="both"/>
        <w:rPr>
          <w:sz w:val="28"/>
          <w:szCs w:val="28"/>
        </w:rPr>
      </w:pPr>
    </w:p>
    <w:p w:rsidR="005E775C" w:rsidRPr="00F34617" w:rsidRDefault="005E775C" w:rsidP="005E775C">
      <w:pPr>
        <w:spacing w:line="480" w:lineRule="auto"/>
        <w:ind w:left="567"/>
        <w:jc w:val="both"/>
        <w:rPr>
          <w:sz w:val="28"/>
          <w:szCs w:val="28"/>
        </w:rPr>
      </w:pPr>
      <w:r w:rsidRPr="003011B8">
        <w:rPr>
          <w:noProof/>
          <w:sz w:val="28"/>
          <w:szCs w:val="28"/>
          <w:lang w:val="es-EC" w:eastAsia="es-EC"/>
        </w:rPr>
        <w:pict>
          <v:shape id="_x0000_s1098" type="#_x0000_t202" style="position:absolute;left:0;text-align:left;margin-left:37.55pt;margin-top:18.9pt;width:377.1pt;height:1in;z-index:251685888">
            <v:textbox style="mso-next-textbox:#_x0000_s1098">
              <w:txbxContent>
                <w:p w:rsidR="005E775C" w:rsidRDefault="005E775C" w:rsidP="005E775C">
                  <w:pPr>
                    <w:ind w:left="1418" w:hanging="1418"/>
                    <w:jc w:val="center"/>
                    <w:rPr>
                      <w:b/>
                      <w:sz w:val="28"/>
                      <w:szCs w:val="28"/>
                      <w:lang w:val="es-EC"/>
                    </w:rPr>
                  </w:pPr>
                  <w:r>
                    <w:rPr>
                      <w:b/>
                      <w:sz w:val="28"/>
                      <w:szCs w:val="28"/>
                      <w:lang w:val="es-EC"/>
                    </w:rPr>
                    <w:t>Figura 2.10.</w:t>
                  </w:r>
                </w:p>
                <w:p w:rsidR="005E775C" w:rsidRPr="00882286" w:rsidRDefault="005E775C" w:rsidP="005E775C">
                  <w:pPr>
                    <w:ind w:left="1418" w:hanging="1418"/>
                    <w:jc w:val="center"/>
                    <w:rPr>
                      <w:b/>
                      <w:sz w:val="28"/>
                      <w:szCs w:val="28"/>
                      <w:lang w:val="es-EC"/>
                    </w:rPr>
                  </w:pPr>
                  <w:r>
                    <w:rPr>
                      <w:b/>
                      <w:sz w:val="28"/>
                      <w:szCs w:val="28"/>
                      <w:lang w:val="es-EC"/>
                    </w:rPr>
                    <w:t>Diagrama esquemático del circuito foto-sensor convierte la luz en voltaje.</w:t>
                  </w:r>
                </w:p>
              </w:txbxContent>
            </v:textbox>
          </v:shape>
        </w:pict>
      </w:r>
    </w:p>
    <w:p w:rsidR="005E775C" w:rsidRPr="00F34617" w:rsidRDefault="005E775C" w:rsidP="005E775C">
      <w:pPr>
        <w:spacing w:line="480" w:lineRule="auto"/>
        <w:ind w:left="567"/>
        <w:jc w:val="both"/>
        <w:rPr>
          <w:sz w:val="28"/>
          <w:szCs w:val="28"/>
        </w:rPr>
      </w:pPr>
    </w:p>
    <w:p w:rsidR="005E775C" w:rsidRPr="00F34617" w:rsidRDefault="005E775C" w:rsidP="005E775C">
      <w:pPr>
        <w:spacing w:line="480" w:lineRule="auto"/>
        <w:ind w:left="567"/>
        <w:jc w:val="both"/>
        <w:rPr>
          <w:sz w:val="28"/>
          <w:szCs w:val="28"/>
        </w:rPr>
      </w:pPr>
    </w:p>
    <w:p w:rsidR="005E775C" w:rsidRDefault="005E775C" w:rsidP="005E775C">
      <w:pPr>
        <w:spacing w:line="480" w:lineRule="auto"/>
        <w:ind w:left="567"/>
        <w:jc w:val="both"/>
        <w:rPr>
          <w:sz w:val="28"/>
          <w:szCs w:val="28"/>
        </w:rPr>
      </w:pPr>
    </w:p>
    <w:p w:rsidR="005E775C" w:rsidRPr="00F34617" w:rsidRDefault="005E775C" w:rsidP="005E775C">
      <w:pPr>
        <w:spacing w:line="480" w:lineRule="auto"/>
        <w:ind w:left="567"/>
        <w:jc w:val="both"/>
        <w:rPr>
          <w:sz w:val="28"/>
          <w:szCs w:val="28"/>
        </w:rPr>
      </w:pPr>
    </w:p>
    <w:p w:rsidR="005E775C" w:rsidRDefault="005E775C" w:rsidP="005E775C">
      <w:pPr>
        <w:spacing w:line="480" w:lineRule="auto"/>
        <w:jc w:val="both"/>
        <w:rPr>
          <w:b/>
          <w:sz w:val="28"/>
          <w:szCs w:val="28"/>
        </w:rPr>
      </w:pPr>
    </w:p>
    <w:p w:rsidR="005E775C" w:rsidRDefault="005E775C" w:rsidP="005E775C">
      <w:pPr>
        <w:spacing w:line="480" w:lineRule="auto"/>
        <w:jc w:val="both"/>
        <w:rPr>
          <w:b/>
          <w:sz w:val="28"/>
          <w:szCs w:val="28"/>
        </w:rPr>
      </w:pPr>
      <w:r w:rsidRPr="00F34617">
        <w:rPr>
          <w:b/>
          <w:sz w:val="28"/>
          <w:szCs w:val="28"/>
        </w:rPr>
        <w:lastRenderedPageBreak/>
        <w:t xml:space="preserve">2.5. </w:t>
      </w:r>
      <w:r>
        <w:rPr>
          <w:b/>
          <w:sz w:val="28"/>
          <w:szCs w:val="28"/>
        </w:rPr>
        <w:tab/>
      </w:r>
      <w:r w:rsidRPr="00F34617">
        <w:rPr>
          <w:b/>
          <w:sz w:val="28"/>
          <w:szCs w:val="28"/>
        </w:rPr>
        <w:t>ALAMBRADO INTERNO</w:t>
      </w:r>
    </w:p>
    <w:p w:rsidR="005E775C" w:rsidRDefault="005E775C" w:rsidP="005E775C">
      <w:pPr>
        <w:spacing w:line="480" w:lineRule="auto"/>
        <w:jc w:val="both"/>
        <w:rPr>
          <w:b/>
          <w:sz w:val="28"/>
          <w:szCs w:val="28"/>
        </w:rPr>
      </w:pPr>
    </w:p>
    <w:p w:rsidR="005E775C" w:rsidRDefault="005E775C" w:rsidP="005E775C">
      <w:pPr>
        <w:spacing w:line="480" w:lineRule="auto"/>
        <w:ind w:left="705"/>
        <w:jc w:val="both"/>
        <w:rPr>
          <w:sz w:val="28"/>
          <w:szCs w:val="28"/>
        </w:rPr>
      </w:pPr>
      <w:r>
        <w:rPr>
          <w:sz w:val="28"/>
          <w:szCs w:val="28"/>
        </w:rPr>
        <w:t>Alambrado interno del equipo, donde se ilustra la distribución de los conectores que integrarán todos todas las pates del sistema, aquí podemos apreciar la distribución de los pines del puerto paralelo DB25, cuatro señales (pines 1,2,3,4) están dedicadas a generar los impulsos para manejar los motores de paso.</w:t>
      </w:r>
    </w:p>
    <w:p w:rsidR="005E775C" w:rsidRDefault="005E775C" w:rsidP="005E775C">
      <w:pPr>
        <w:spacing w:line="480" w:lineRule="auto"/>
        <w:ind w:left="705"/>
        <w:jc w:val="both"/>
        <w:rPr>
          <w:sz w:val="28"/>
          <w:szCs w:val="28"/>
        </w:rPr>
      </w:pPr>
    </w:p>
    <w:p w:rsidR="005E775C" w:rsidRDefault="005E775C" w:rsidP="005E775C">
      <w:pPr>
        <w:spacing w:line="480" w:lineRule="auto"/>
        <w:ind w:left="705"/>
        <w:jc w:val="both"/>
        <w:rPr>
          <w:sz w:val="28"/>
          <w:szCs w:val="28"/>
        </w:rPr>
      </w:pPr>
      <w:r>
        <w:rPr>
          <w:sz w:val="28"/>
          <w:szCs w:val="28"/>
        </w:rPr>
        <w:t>Las señales correspondientes a los pines del 6 al 13, están dedicadas a las señales de control y sincronización, así como asignadas para que la PC lea los datos de transmitancia presentados en palabras de 8 bits.</w:t>
      </w:r>
    </w:p>
    <w:p w:rsidR="005E775C" w:rsidRDefault="005E775C" w:rsidP="005E775C">
      <w:pPr>
        <w:spacing w:line="480" w:lineRule="auto"/>
        <w:ind w:left="705"/>
        <w:jc w:val="both"/>
        <w:rPr>
          <w:sz w:val="28"/>
          <w:szCs w:val="28"/>
        </w:rPr>
      </w:pPr>
    </w:p>
    <w:p w:rsidR="005E775C" w:rsidRDefault="005E775C" w:rsidP="005E775C">
      <w:pPr>
        <w:spacing w:line="480" w:lineRule="auto"/>
        <w:ind w:left="705"/>
        <w:jc w:val="both"/>
        <w:rPr>
          <w:sz w:val="28"/>
          <w:szCs w:val="28"/>
        </w:rPr>
      </w:pPr>
      <w:r>
        <w:rPr>
          <w:sz w:val="28"/>
          <w:szCs w:val="28"/>
        </w:rPr>
        <w:t xml:space="preserve">De igual forma podemos apreciar, el sensor óptico de posicionamiento del motor que realiza el movimiento angular de la muestra, como también un swich que indica el fin de carrera para el motor encargado del desplazamiento longitudinal. </w:t>
      </w:r>
    </w:p>
    <w:p w:rsidR="005E775C" w:rsidRDefault="005E775C" w:rsidP="005E775C">
      <w:pPr>
        <w:spacing w:line="480" w:lineRule="auto"/>
        <w:ind w:left="705"/>
        <w:jc w:val="both"/>
        <w:rPr>
          <w:sz w:val="28"/>
          <w:szCs w:val="28"/>
        </w:rPr>
      </w:pPr>
    </w:p>
    <w:p w:rsidR="005E775C" w:rsidRDefault="005E775C" w:rsidP="005E775C">
      <w:pPr>
        <w:spacing w:line="480" w:lineRule="auto"/>
        <w:ind w:left="705"/>
        <w:jc w:val="both"/>
        <w:rPr>
          <w:sz w:val="28"/>
          <w:szCs w:val="28"/>
        </w:rPr>
      </w:pPr>
    </w:p>
    <w:p w:rsidR="005E775C" w:rsidRPr="00736F51" w:rsidRDefault="005E775C" w:rsidP="005E775C">
      <w:pPr>
        <w:spacing w:line="480" w:lineRule="auto"/>
        <w:ind w:left="705"/>
        <w:jc w:val="both"/>
        <w:rPr>
          <w:sz w:val="28"/>
          <w:szCs w:val="28"/>
        </w:rPr>
      </w:pPr>
      <w:r w:rsidRPr="001B19B2">
        <w:rPr>
          <w:noProof/>
          <w:sz w:val="28"/>
          <w:szCs w:val="28"/>
        </w:rPr>
        <w:lastRenderedPageBreak/>
        <w:drawing>
          <wp:anchor distT="0" distB="0" distL="114300" distR="114300" simplePos="0" relativeHeight="251689984" behindDoc="0" locked="0" layoutInCell="1" allowOverlap="1">
            <wp:simplePos x="0" y="0"/>
            <wp:positionH relativeFrom="column">
              <wp:posOffset>426720</wp:posOffset>
            </wp:positionH>
            <wp:positionV relativeFrom="paragraph">
              <wp:posOffset>199326</wp:posOffset>
            </wp:positionV>
            <wp:extent cx="4781689" cy="6728990"/>
            <wp:effectExtent l="38100" t="19050" r="18911" b="14710"/>
            <wp:wrapNone/>
            <wp:docPr id="107" name="Imagen 9" descr="C:\Users\gonzalo\Desktop\TESIS\tesis\ALAMBRADO INTER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gonzalo\Desktop\TESIS\tesis\ALAMBRADO INTERNO.jpg"/>
                    <pic:cNvPicPr>
                      <a:picLocks noChangeAspect="1" noChangeArrowheads="1"/>
                    </pic:cNvPicPr>
                  </pic:nvPicPr>
                  <pic:blipFill>
                    <a:blip r:embed="rId26"/>
                    <a:srcRect/>
                    <a:stretch>
                      <a:fillRect/>
                    </a:stretch>
                  </pic:blipFill>
                  <pic:spPr bwMode="auto">
                    <a:xfrm>
                      <a:off x="0" y="0"/>
                      <a:ext cx="4786376" cy="6735586"/>
                    </a:xfrm>
                    <a:prstGeom prst="rect">
                      <a:avLst/>
                    </a:prstGeom>
                    <a:noFill/>
                    <a:ln w="9525">
                      <a:solidFill>
                        <a:schemeClr val="tx1"/>
                      </a:solidFill>
                      <a:miter lim="800000"/>
                      <a:headEnd/>
                      <a:tailEnd/>
                    </a:ln>
                  </pic:spPr>
                </pic:pic>
              </a:graphicData>
            </a:graphic>
          </wp:anchor>
        </w:drawing>
      </w:r>
    </w:p>
    <w:p w:rsidR="005E775C" w:rsidRPr="00F34617" w:rsidRDefault="005E775C" w:rsidP="005E775C">
      <w:pPr>
        <w:spacing w:line="480" w:lineRule="auto"/>
        <w:jc w:val="both"/>
        <w:rPr>
          <w:b/>
          <w:sz w:val="28"/>
          <w:szCs w:val="28"/>
        </w:rPr>
      </w:pPr>
    </w:p>
    <w:p w:rsidR="005E775C" w:rsidRPr="00F34617" w:rsidRDefault="005E775C" w:rsidP="005E775C">
      <w:pPr>
        <w:spacing w:line="480" w:lineRule="auto"/>
        <w:jc w:val="both"/>
        <w:rPr>
          <w:b/>
          <w:sz w:val="28"/>
          <w:szCs w:val="28"/>
        </w:rPr>
      </w:pPr>
    </w:p>
    <w:p w:rsidR="005E775C" w:rsidRPr="00F34617" w:rsidRDefault="005E775C" w:rsidP="005E775C">
      <w:pPr>
        <w:spacing w:line="480" w:lineRule="auto"/>
        <w:jc w:val="both"/>
        <w:rPr>
          <w:b/>
          <w:sz w:val="28"/>
          <w:szCs w:val="28"/>
        </w:rPr>
      </w:pPr>
    </w:p>
    <w:p w:rsidR="005E775C" w:rsidRPr="00F34617" w:rsidRDefault="005E775C" w:rsidP="005E775C">
      <w:pPr>
        <w:spacing w:line="480" w:lineRule="auto"/>
        <w:jc w:val="both"/>
        <w:rPr>
          <w:b/>
          <w:sz w:val="28"/>
          <w:szCs w:val="28"/>
        </w:rPr>
      </w:pPr>
    </w:p>
    <w:p w:rsidR="005E775C" w:rsidRPr="00F34617" w:rsidRDefault="005E775C" w:rsidP="005E775C">
      <w:pPr>
        <w:spacing w:line="480" w:lineRule="auto"/>
        <w:jc w:val="both"/>
        <w:rPr>
          <w:b/>
          <w:sz w:val="28"/>
          <w:szCs w:val="28"/>
        </w:rPr>
      </w:pPr>
    </w:p>
    <w:p w:rsidR="005E775C" w:rsidRPr="00F34617" w:rsidRDefault="005E775C" w:rsidP="005E775C">
      <w:pPr>
        <w:spacing w:line="480" w:lineRule="auto"/>
        <w:jc w:val="both"/>
        <w:rPr>
          <w:b/>
          <w:sz w:val="28"/>
          <w:szCs w:val="28"/>
        </w:rPr>
      </w:pPr>
    </w:p>
    <w:p w:rsidR="005E775C" w:rsidRPr="00F34617" w:rsidRDefault="005E775C" w:rsidP="005E775C">
      <w:pPr>
        <w:spacing w:line="480" w:lineRule="auto"/>
        <w:jc w:val="both"/>
        <w:rPr>
          <w:b/>
          <w:sz w:val="28"/>
          <w:szCs w:val="28"/>
        </w:rPr>
      </w:pPr>
    </w:p>
    <w:p w:rsidR="005E775C" w:rsidRPr="00F34617" w:rsidRDefault="005E775C" w:rsidP="005E775C">
      <w:pPr>
        <w:spacing w:line="480" w:lineRule="auto"/>
        <w:jc w:val="both"/>
        <w:rPr>
          <w:b/>
          <w:sz w:val="28"/>
          <w:szCs w:val="28"/>
        </w:rPr>
      </w:pPr>
    </w:p>
    <w:p w:rsidR="005E775C" w:rsidRPr="00F34617" w:rsidRDefault="005E775C" w:rsidP="005E775C">
      <w:pPr>
        <w:spacing w:line="480" w:lineRule="auto"/>
        <w:jc w:val="both"/>
        <w:rPr>
          <w:b/>
          <w:sz w:val="28"/>
          <w:szCs w:val="28"/>
        </w:rPr>
      </w:pPr>
    </w:p>
    <w:p w:rsidR="005E775C" w:rsidRPr="00F34617" w:rsidRDefault="005E775C" w:rsidP="005E775C">
      <w:pPr>
        <w:spacing w:line="480" w:lineRule="auto"/>
        <w:jc w:val="both"/>
        <w:rPr>
          <w:b/>
          <w:sz w:val="28"/>
          <w:szCs w:val="28"/>
        </w:rPr>
      </w:pPr>
    </w:p>
    <w:p w:rsidR="005E775C" w:rsidRPr="00F34617" w:rsidRDefault="005E775C" w:rsidP="005E775C">
      <w:pPr>
        <w:spacing w:line="480" w:lineRule="auto"/>
        <w:jc w:val="both"/>
        <w:rPr>
          <w:b/>
          <w:sz w:val="28"/>
          <w:szCs w:val="28"/>
        </w:rPr>
      </w:pPr>
    </w:p>
    <w:p w:rsidR="005E775C" w:rsidRPr="00F34617" w:rsidRDefault="005E775C" w:rsidP="005E775C">
      <w:pPr>
        <w:spacing w:line="480" w:lineRule="auto"/>
        <w:jc w:val="both"/>
        <w:rPr>
          <w:b/>
          <w:sz w:val="28"/>
          <w:szCs w:val="28"/>
        </w:rPr>
      </w:pPr>
    </w:p>
    <w:p w:rsidR="005E775C" w:rsidRPr="00F34617" w:rsidRDefault="005E775C" w:rsidP="005E775C">
      <w:pPr>
        <w:spacing w:line="480" w:lineRule="auto"/>
        <w:jc w:val="both"/>
        <w:rPr>
          <w:b/>
          <w:sz w:val="28"/>
          <w:szCs w:val="28"/>
        </w:rPr>
      </w:pPr>
    </w:p>
    <w:p w:rsidR="005E775C" w:rsidRPr="00F34617" w:rsidRDefault="005E775C" w:rsidP="005E775C">
      <w:pPr>
        <w:spacing w:line="480" w:lineRule="auto"/>
        <w:jc w:val="both"/>
        <w:rPr>
          <w:b/>
          <w:sz w:val="28"/>
          <w:szCs w:val="28"/>
        </w:rPr>
      </w:pPr>
    </w:p>
    <w:p w:rsidR="005E775C" w:rsidRPr="00F34617" w:rsidRDefault="005E775C" w:rsidP="005E775C">
      <w:pPr>
        <w:spacing w:line="480" w:lineRule="auto"/>
        <w:jc w:val="both"/>
        <w:rPr>
          <w:b/>
          <w:sz w:val="28"/>
          <w:szCs w:val="28"/>
        </w:rPr>
      </w:pPr>
    </w:p>
    <w:p w:rsidR="005E775C" w:rsidRPr="00F34617" w:rsidRDefault="005E775C" w:rsidP="005E775C">
      <w:pPr>
        <w:spacing w:line="480" w:lineRule="auto"/>
        <w:jc w:val="both"/>
        <w:rPr>
          <w:b/>
          <w:sz w:val="28"/>
          <w:szCs w:val="28"/>
        </w:rPr>
      </w:pPr>
    </w:p>
    <w:p w:rsidR="005E775C" w:rsidRPr="00F34617" w:rsidRDefault="005E775C" w:rsidP="005E775C">
      <w:pPr>
        <w:spacing w:line="480" w:lineRule="auto"/>
        <w:jc w:val="both"/>
        <w:rPr>
          <w:b/>
          <w:sz w:val="28"/>
          <w:szCs w:val="28"/>
        </w:rPr>
      </w:pPr>
      <w:r w:rsidRPr="003011B8">
        <w:rPr>
          <w:b/>
          <w:noProof/>
          <w:sz w:val="28"/>
          <w:szCs w:val="28"/>
          <w:lang w:val="es-EC" w:eastAsia="es-EC"/>
        </w:rPr>
        <w:pict>
          <v:shape id="_x0000_s1095" type="#_x0000_t202" style="position:absolute;left:0;text-align:left;margin-left:32.9pt;margin-top:5.5pt;width:378.65pt;height:1in;z-index:251680768">
            <v:textbox style="mso-next-textbox:#_x0000_s1095">
              <w:txbxContent>
                <w:p w:rsidR="005E775C" w:rsidRDefault="005E775C" w:rsidP="005E775C">
                  <w:pPr>
                    <w:ind w:left="1418" w:hanging="1418"/>
                    <w:jc w:val="center"/>
                    <w:rPr>
                      <w:b/>
                      <w:sz w:val="28"/>
                      <w:szCs w:val="28"/>
                      <w:lang w:val="es-EC"/>
                    </w:rPr>
                  </w:pPr>
                  <w:r>
                    <w:rPr>
                      <w:b/>
                      <w:sz w:val="28"/>
                      <w:szCs w:val="28"/>
                      <w:lang w:val="es-EC"/>
                    </w:rPr>
                    <w:t>Figura 2.11.</w:t>
                  </w:r>
                </w:p>
                <w:p w:rsidR="005E775C" w:rsidRPr="00882286" w:rsidRDefault="005E775C" w:rsidP="005E775C">
                  <w:pPr>
                    <w:ind w:left="1418" w:hanging="1418"/>
                    <w:jc w:val="center"/>
                    <w:rPr>
                      <w:b/>
                      <w:sz w:val="28"/>
                      <w:szCs w:val="28"/>
                      <w:lang w:val="es-EC"/>
                    </w:rPr>
                  </w:pPr>
                  <w:r>
                    <w:rPr>
                      <w:b/>
                      <w:sz w:val="28"/>
                      <w:szCs w:val="28"/>
                      <w:lang w:val="es-EC"/>
                    </w:rPr>
                    <w:t>Alambrado interno del equipo.</w:t>
                  </w:r>
                </w:p>
              </w:txbxContent>
            </v:textbox>
          </v:shape>
        </w:pict>
      </w:r>
    </w:p>
    <w:p w:rsidR="005E775C" w:rsidRPr="00F34617" w:rsidRDefault="005E775C" w:rsidP="005E775C">
      <w:pPr>
        <w:spacing w:line="480" w:lineRule="auto"/>
        <w:jc w:val="both"/>
        <w:rPr>
          <w:b/>
          <w:sz w:val="28"/>
          <w:szCs w:val="28"/>
        </w:rPr>
      </w:pPr>
    </w:p>
    <w:p w:rsidR="005E775C" w:rsidRPr="00F34617" w:rsidRDefault="005E775C" w:rsidP="005E775C">
      <w:pPr>
        <w:spacing w:line="480" w:lineRule="auto"/>
        <w:jc w:val="both"/>
        <w:rPr>
          <w:b/>
          <w:sz w:val="28"/>
          <w:szCs w:val="28"/>
        </w:rPr>
      </w:pPr>
    </w:p>
    <w:p w:rsidR="005E775C" w:rsidRPr="00651DF3" w:rsidRDefault="005E775C" w:rsidP="005E775C">
      <w:pPr>
        <w:spacing w:line="480" w:lineRule="auto"/>
        <w:jc w:val="both"/>
        <w:rPr>
          <w:b/>
          <w:sz w:val="28"/>
          <w:szCs w:val="28"/>
        </w:rPr>
      </w:pPr>
    </w:p>
    <w:p w:rsidR="005E775C" w:rsidRPr="00651DF3" w:rsidRDefault="005E775C" w:rsidP="005E775C">
      <w:pPr>
        <w:pStyle w:val="Prrafodelista"/>
        <w:ind w:left="2847"/>
        <w:jc w:val="both"/>
        <w:rPr>
          <w:rFonts w:ascii="Times New Roman" w:hAnsi="Times New Roman" w:cs="Times New Roman"/>
          <w:b/>
          <w:sz w:val="28"/>
          <w:szCs w:val="28"/>
        </w:rPr>
      </w:pPr>
      <w:r>
        <w:rPr>
          <w:rFonts w:ascii="Times New Roman" w:hAnsi="Times New Roman" w:cs="Times New Roman"/>
          <w:b/>
          <w:sz w:val="28"/>
          <w:szCs w:val="28"/>
        </w:rPr>
        <w:t xml:space="preserve">     </w:t>
      </w:r>
      <w:r w:rsidRPr="00651DF3">
        <w:rPr>
          <w:rFonts w:ascii="Times New Roman" w:hAnsi="Times New Roman" w:cs="Times New Roman"/>
          <w:b/>
          <w:sz w:val="28"/>
          <w:szCs w:val="28"/>
        </w:rPr>
        <w:t>CAPÍTULO 3</w:t>
      </w:r>
    </w:p>
    <w:p w:rsidR="005E775C" w:rsidRPr="00F34617" w:rsidRDefault="005E775C" w:rsidP="005E775C">
      <w:pPr>
        <w:keepNext/>
        <w:spacing w:line="480" w:lineRule="auto"/>
        <w:jc w:val="center"/>
        <w:outlineLvl w:val="5"/>
        <w:rPr>
          <w:b/>
          <w:spacing w:val="80"/>
          <w:sz w:val="28"/>
          <w:szCs w:val="28"/>
          <w:lang w:val="es-MX" w:eastAsia="es-EC"/>
        </w:rPr>
      </w:pPr>
    </w:p>
    <w:p w:rsidR="005E775C" w:rsidRDefault="005E775C" w:rsidP="005E775C">
      <w:pPr>
        <w:autoSpaceDE w:val="0"/>
        <w:autoSpaceDN w:val="0"/>
        <w:adjustRightInd w:val="0"/>
        <w:spacing w:line="480" w:lineRule="auto"/>
        <w:jc w:val="center"/>
        <w:rPr>
          <w:b/>
          <w:bCs/>
          <w:sz w:val="28"/>
          <w:szCs w:val="28"/>
        </w:rPr>
      </w:pPr>
      <w:r w:rsidRPr="00F34617">
        <w:rPr>
          <w:b/>
          <w:bCs/>
          <w:sz w:val="28"/>
          <w:szCs w:val="28"/>
        </w:rPr>
        <w:t>CAMBIO TECNOLÓGICO</w:t>
      </w:r>
    </w:p>
    <w:p w:rsidR="005E775C" w:rsidRPr="00F34617" w:rsidRDefault="005E775C" w:rsidP="005E775C">
      <w:pPr>
        <w:autoSpaceDE w:val="0"/>
        <w:autoSpaceDN w:val="0"/>
        <w:adjustRightInd w:val="0"/>
        <w:spacing w:line="480" w:lineRule="auto"/>
        <w:jc w:val="center"/>
        <w:rPr>
          <w:b/>
          <w:bCs/>
          <w:sz w:val="28"/>
          <w:szCs w:val="28"/>
        </w:rPr>
      </w:pPr>
    </w:p>
    <w:p w:rsidR="005E775C" w:rsidRDefault="005E775C" w:rsidP="005E775C">
      <w:pPr>
        <w:autoSpaceDE w:val="0"/>
        <w:autoSpaceDN w:val="0"/>
        <w:adjustRightInd w:val="0"/>
        <w:spacing w:line="480" w:lineRule="auto"/>
        <w:jc w:val="both"/>
        <w:rPr>
          <w:b/>
          <w:bCs/>
          <w:sz w:val="28"/>
          <w:szCs w:val="28"/>
        </w:rPr>
      </w:pPr>
    </w:p>
    <w:p w:rsidR="005E775C" w:rsidRPr="00F34617" w:rsidRDefault="005E775C" w:rsidP="005E775C">
      <w:pPr>
        <w:tabs>
          <w:tab w:val="left" w:pos="709"/>
          <w:tab w:val="left" w:pos="851"/>
        </w:tabs>
        <w:autoSpaceDE w:val="0"/>
        <w:autoSpaceDN w:val="0"/>
        <w:adjustRightInd w:val="0"/>
        <w:spacing w:line="480" w:lineRule="auto"/>
        <w:jc w:val="both"/>
        <w:rPr>
          <w:b/>
          <w:bCs/>
          <w:sz w:val="28"/>
          <w:szCs w:val="28"/>
        </w:rPr>
      </w:pPr>
      <w:r>
        <w:rPr>
          <w:b/>
          <w:bCs/>
          <w:noProof/>
          <w:sz w:val="28"/>
          <w:szCs w:val="28"/>
        </w:rPr>
        <w:drawing>
          <wp:anchor distT="0" distB="0" distL="114300" distR="114300" simplePos="0" relativeHeight="251694080" behindDoc="1" locked="0" layoutInCell="1" allowOverlap="1">
            <wp:simplePos x="0" y="0"/>
            <wp:positionH relativeFrom="column">
              <wp:posOffset>473075</wp:posOffset>
            </wp:positionH>
            <wp:positionV relativeFrom="paragraph">
              <wp:posOffset>381000</wp:posOffset>
            </wp:positionV>
            <wp:extent cx="4813935" cy="3352800"/>
            <wp:effectExtent l="19050" t="0" r="5715" b="0"/>
            <wp:wrapNone/>
            <wp:docPr id="129" name="4 Imagen" descr="PIC-0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 Imagen" descr="PIC-0056.jpg"/>
                    <pic:cNvPicPr>
                      <a:picLocks noChangeAspect="1" noChangeArrowheads="1"/>
                    </pic:cNvPicPr>
                  </pic:nvPicPr>
                  <pic:blipFill>
                    <a:blip r:embed="rId27"/>
                    <a:srcRect/>
                    <a:stretch>
                      <a:fillRect/>
                    </a:stretch>
                  </pic:blipFill>
                  <pic:spPr bwMode="auto">
                    <a:xfrm>
                      <a:off x="0" y="0"/>
                      <a:ext cx="4813935" cy="3352800"/>
                    </a:xfrm>
                    <a:prstGeom prst="rect">
                      <a:avLst/>
                    </a:prstGeom>
                    <a:noFill/>
                    <a:ln w="9525">
                      <a:noFill/>
                      <a:miter lim="800000"/>
                      <a:headEnd/>
                      <a:tailEnd/>
                    </a:ln>
                  </pic:spPr>
                </pic:pic>
              </a:graphicData>
            </a:graphic>
          </wp:anchor>
        </w:drawing>
      </w:r>
      <w:r>
        <w:rPr>
          <w:b/>
          <w:bCs/>
          <w:sz w:val="28"/>
          <w:szCs w:val="28"/>
        </w:rPr>
        <w:t>3.1.</w:t>
      </w:r>
      <w:r>
        <w:rPr>
          <w:b/>
          <w:bCs/>
          <w:sz w:val="28"/>
          <w:szCs w:val="28"/>
        </w:rPr>
        <w:tab/>
      </w:r>
      <w:r w:rsidRPr="00F34617">
        <w:rPr>
          <w:b/>
          <w:bCs/>
          <w:sz w:val="28"/>
          <w:szCs w:val="28"/>
        </w:rPr>
        <w:t>TECNOLOGÍA DE REFERENCIA</w:t>
      </w:r>
    </w:p>
    <w:p w:rsidR="005E775C" w:rsidRPr="00F34617" w:rsidRDefault="005E775C" w:rsidP="005E775C">
      <w:pPr>
        <w:autoSpaceDE w:val="0"/>
        <w:autoSpaceDN w:val="0"/>
        <w:adjustRightInd w:val="0"/>
        <w:spacing w:line="480" w:lineRule="auto"/>
        <w:jc w:val="center"/>
        <w:rPr>
          <w:b/>
          <w:bCs/>
          <w:sz w:val="28"/>
          <w:szCs w:val="28"/>
        </w:rPr>
      </w:pPr>
    </w:p>
    <w:p w:rsidR="005E775C" w:rsidRDefault="005E775C" w:rsidP="005E775C">
      <w:pPr>
        <w:autoSpaceDE w:val="0"/>
        <w:autoSpaceDN w:val="0"/>
        <w:adjustRightInd w:val="0"/>
        <w:spacing w:line="480" w:lineRule="auto"/>
        <w:jc w:val="center"/>
        <w:rPr>
          <w:b/>
          <w:bCs/>
          <w:noProof/>
          <w:sz w:val="28"/>
          <w:szCs w:val="28"/>
          <w:lang w:val="es-EC" w:eastAsia="es-EC"/>
        </w:rPr>
      </w:pPr>
    </w:p>
    <w:p w:rsidR="005E775C" w:rsidRDefault="005E775C" w:rsidP="005E775C">
      <w:pPr>
        <w:tabs>
          <w:tab w:val="left" w:pos="1851"/>
        </w:tabs>
        <w:autoSpaceDE w:val="0"/>
        <w:autoSpaceDN w:val="0"/>
        <w:adjustRightInd w:val="0"/>
        <w:spacing w:line="480" w:lineRule="auto"/>
        <w:rPr>
          <w:b/>
          <w:bCs/>
          <w:noProof/>
          <w:sz w:val="28"/>
          <w:szCs w:val="28"/>
          <w:lang w:val="es-EC" w:eastAsia="es-EC"/>
        </w:rPr>
      </w:pPr>
      <w:r>
        <w:rPr>
          <w:b/>
          <w:bCs/>
          <w:noProof/>
          <w:sz w:val="28"/>
          <w:szCs w:val="28"/>
          <w:lang w:val="es-EC" w:eastAsia="es-EC"/>
        </w:rPr>
        <w:tab/>
      </w:r>
    </w:p>
    <w:p w:rsidR="005E775C" w:rsidRDefault="005E775C" w:rsidP="005E775C">
      <w:pPr>
        <w:tabs>
          <w:tab w:val="left" w:pos="1851"/>
        </w:tabs>
        <w:autoSpaceDE w:val="0"/>
        <w:autoSpaceDN w:val="0"/>
        <w:adjustRightInd w:val="0"/>
        <w:spacing w:line="480" w:lineRule="auto"/>
        <w:rPr>
          <w:b/>
          <w:bCs/>
          <w:noProof/>
          <w:sz w:val="28"/>
          <w:szCs w:val="28"/>
          <w:lang w:val="es-EC" w:eastAsia="es-EC"/>
        </w:rPr>
      </w:pPr>
    </w:p>
    <w:p w:rsidR="005E775C" w:rsidRDefault="005E775C" w:rsidP="005E775C">
      <w:pPr>
        <w:tabs>
          <w:tab w:val="left" w:pos="1851"/>
        </w:tabs>
        <w:autoSpaceDE w:val="0"/>
        <w:autoSpaceDN w:val="0"/>
        <w:adjustRightInd w:val="0"/>
        <w:spacing w:line="480" w:lineRule="auto"/>
        <w:rPr>
          <w:b/>
          <w:bCs/>
          <w:noProof/>
          <w:sz w:val="28"/>
          <w:szCs w:val="28"/>
          <w:lang w:val="es-EC" w:eastAsia="es-EC"/>
        </w:rPr>
      </w:pPr>
    </w:p>
    <w:p w:rsidR="005E775C" w:rsidRDefault="005E775C" w:rsidP="005E775C">
      <w:pPr>
        <w:tabs>
          <w:tab w:val="left" w:pos="1851"/>
        </w:tabs>
        <w:autoSpaceDE w:val="0"/>
        <w:autoSpaceDN w:val="0"/>
        <w:adjustRightInd w:val="0"/>
        <w:spacing w:line="480" w:lineRule="auto"/>
        <w:rPr>
          <w:b/>
          <w:bCs/>
          <w:noProof/>
          <w:sz w:val="28"/>
          <w:szCs w:val="28"/>
          <w:lang w:val="es-EC" w:eastAsia="es-EC"/>
        </w:rPr>
      </w:pPr>
    </w:p>
    <w:p w:rsidR="005E775C" w:rsidRDefault="005E775C" w:rsidP="005E775C">
      <w:pPr>
        <w:tabs>
          <w:tab w:val="left" w:pos="1851"/>
        </w:tabs>
        <w:autoSpaceDE w:val="0"/>
        <w:autoSpaceDN w:val="0"/>
        <w:adjustRightInd w:val="0"/>
        <w:spacing w:line="480" w:lineRule="auto"/>
        <w:rPr>
          <w:b/>
          <w:bCs/>
          <w:noProof/>
          <w:sz w:val="28"/>
          <w:szCs w:val="28"/>
          <w:lang w:val="es-EC" w:eastAsia="es-EC"/>
        </w:rPr>
      </w:pPr>
    </w:p>
    <w:p w:rsidR="005E775C" w:rsidRDefault="005E775C" w:rsidP="005E775C">
      <w:pPr>
        <w:autoSpaceDE w:val="0"/>
        <w:autoSpaceDN w:val="0"/>
        <w:adjustRightInd w:val="0"/>
        <w:spacing w:line="480" w:lineRule="auto"/>
        <w:jc w:val="center"/>
        <w:rPr>
          <w:b/>
          <w:bCs/>
          <w:noProof/>
          <w:sz w:val="28"/>
          <w:szCs w:val="28"/>
          <w:lang w:val="es-EC" w:eastAsia="es-EC"/>
        </w:rPr>
      </w:pPr>
    </w:p>
    <w:p w:rsidR="005E775C" w:rsidRDefault="005E775C" w:rsidP="005E775C">
      <w:pPr>
        <w:autoSpaceDE w:val="0"/>
        <w:autoSpaceDN w:val="0"/>
        <w:adjustRightInd w:val="0"/>
        <w:spacing w:line="480" w:lineRule="auto"/>
        <w:jc w:val="center"/>
        <w:rPr>
          <w:b/>
          <w:bCs/>
          <w:noProof/>
          <w:sz w:val="28"/>
          <w:szCs w:val="28"/>
          <w:lang w:val="es-EC" w:eastAsia="es-EC"/>
        </w:rPr>
      </w:pPr>
      <w:r w:rsidRPr="006A51DB">
        <w:rPr>
          <w:b/>
          <w:bCs/>
          <w:noProof/>
          <w:sz w:val="28"/>
          <w:szCs w:val="28"/>
          <w:lang w:val="es-EC" w:eastAsia="es-EC"/>
        </w:rPr>
        <w:pict>
          <v:shape id="_x0000_s1099" type="#_x0000_t202" style="position:absolute;left:0;text-align:left;margin-left:37.7pt;margin-top:10.15pt;width:377.1pt;height:1in;z-index:251693056">
            <v:textbox style="mso-next-textbox:#_x0000_s1099">
              <w:txbxContent>
                <w:p w:rsidR="005E775C" w:rsidRDefault="005E775C" w:rsidP="005E775C">
                  <w:pPr>
                    <w:ind w:left="1418" w:hanging="1418"/>
                    <w:jc w:val="center"/>
                    <w:rPr>
                      <w:b/>
                      <w:sz w:val="28"/>
                      <w:szCs w:val="28"/>
                      <w:lang w:val="es-EC"/>
                    </w:rPr>
                  </w:pPr>
                  <w:r>
                    <w:rPr>
                      <w:b/>
                      <w:sz w:val="28"/>
                      <w:szCs w:val="28"/>
                      <w:lang w:val="es-EC"/>
                    </w:rPr>
                    <w:t>Figura 3.1.</w:t>
                  </w:r>
                </w:p>
                <w:p w:rsidR="005E775C" w:rsidRPr="00882286" w:rsidRDefault="005E775C" w:rsidP="005E775C">
                  <w:pPr>
                    <w:ind w:left="1418" w:hanging="1418"/>
                    <w:jc w:val="center"/>
                    <w:rPr>
                      <w:b/>
                      <w:sz w:val="28"/>
                      <w:szCs w:val="28"/>
                      <w:lang w:val="es-EC"/>
                    </w:rPr>
                  </w:pPr>
                  <w:r>
                    <w:rPr>
                      <w:b/>
                      <w:sz w:val="28"/>
                      <w:szCs w:val="28"/>
                      <w:lang w:val="es-EC"/>
                    </w:rPr>
                    <w:t>Fotografía del tomógrafo construido anteriormente.</w:t>
                  </w:r>
                </w:p>
              </w:txbxContent>
            </v:textbox>
          </v:shape>
        </w:pict>
      </w:r>
    </w:p>
    <w:p w:rsidR="005E775C" w:rsidRDefault="005E775C" w:rsidP="005E775C">
      <w:pPr>
        <w:autoSpaceDE w:val="0"/>
        <w:autoSpaceDN w:val="0"/>
        <w:adjustRightInd w:val="0"/>
        <w:spacing w:line="480" w:lineRule="auto"/>
        <w:jc w:val="center"/>
        <w:rPr>
          <w:b/>
          <w:bCs/>
          <w:noProof/>
          <w:sz w:val="28"/>
          <w:szCs w:val="28"/>
          <w:lang w:val="es-EC" w:eastAsia="es-EC"/>
        </w:rPr>
      </w:pPr>
    </w:p>
    <w:p w:rsidR="005E775C" w:rsidRPr="00F34617" w:rsidRDefault="005E775C" w:rsidP="005E775C">
      <w:pPr>
        <w:autoSpaceDE w:val="0"/>
        <w:autoSpaceDN w:val="0"/>
        <w:adjustRightInd w:val="0"/>
        <w:spacing w:line="480" w:lineRule="auto"/>
        <w:jc w:val="both"/>
        <w:rPr>
          <w:b/>
          <w:bCs/>
          <w:noProof/>
          <w:sz w:val="28"/>
          <w:szCs w:val="28"/>
          <w:lang w:val="es-EC" w:eastAsia="es-EC"/>
        </w:rPr>
      </w:pPr>
    </w:p>
    <w:p w:rsidR="005E775C" w:rsidRDefault="005E775C" w:rsidP="005E775C">
      <w:pPr>
        <w:autoSpaceDE w:val="0"/>
        <w:autoSpaceDN w:val="0"/>
        <w:adjustRightInd w:val="0"/>
        <w:spacing w:line="480" w:lineRule="auto"/>
        <w:ind w:left="709"/>
        <w:jc w:val="both"/>
        <w:rPr>
          <w:bCs/>
          <w:noProof/>
          <w:sz w:val="28"/>
          <w:szCs w:val="28"/>
          <w:lang w:val="es-EC" w:eastAsia="es-EC"/>
        </w:rPr>
      </w:pPr>
      <w:r w:rsidRPr="0020063D">
        <w:rPr>
          <w:bCs/>
          <w:noProof/>
          <w:sz w:val="28"/>
          <w:szCs w:val="28"/>
          <w:lang w:val="es-EC" w:eastAsia="es-EC"/>
        </w:rPr>
        <w:lastRenderedPageBreak/>
        <w:t>El tomógrafo experimental con</w:t>
      </w:r>
      <w:r>
        <w:rPr>
          <w:bCs/>
          <w:noProof/>
          <w:sz w:val="28"/>
          <w:szCs w:val="28"/>
          <w:lang w:val="es-EC" w:eastAsia="es-EC"/>
        </w:rPr>
        <w:t>s</w:t>
      </w:r>
      <w:r w:rsidRPr="0020063D">
        <w:rPr>
          <w:bCs/>
          <w:noProof/>
          <w:sz w:val="28"/>
          <w:szCs w:val="28"/>
          <w:lang w:val="es-EC" w:eastAsia="es-EC"/>
        </w:rPr>
        <w:t>truido anteriormente sufrió muchos dañ</w:t>
      </w:r>
      <w:r>
        <w:rPr>
          <w:bCs/>
          <w:noProof/>
          <w:sz w:val="28"/>
          <w:szCs w:val="28"/>
          <w:lang w:val="es-EC" w:eastAsia="es-EC"/>
        </w:rPr>
        <w:t>os</w:t>
      </w:r>
      <w:r w:rsidRPr="0020063D">
        <w:rPr>
          <w:bCs/>
          <w:noProof/>
          <w:sz w:val="28"/>
          <w:szCs w:val="28"/>
          <w:lang w:val="es-EC" w:eastAsia="es-EC"/>
        </w:rPr>
        <w:t xml:space="preserve"> tanto en la parte electromecánica como en su estructura en general, en esta situación estaba fue</w:t>
      </w:r>
      <w:r>
        <w:rPr>
          <w:bCs/>
          <w:noProof/>
          <w:sz w:val="28"/>
          <w:szCs w:val="28"/>
          <w:lang w:val="es-EC" w:eastAsia="es-EC"/>
        </w:rPr>
        <w:t>ra de funcionamiento y deteriorá</w:t>
      </w:r>
      <w:r w:rsidRPr="0020063D">
        <w:rPr>
          <w:bCs/>
          <w:noProof/>
          <w:sz w:val="28"/>
          <w:szCs w:val="28"/>
          <w:lang w:val="es-EC" w:eastAsia="es-EC"/>
        </w:rPr>
        <w:t>ndose cada vez más. La mayoria de sus elementos se encontraban en mal estado, asi como cables y conectores</w:t>
      </w:r>
      <w:r>
        <w:rPr>
          <w:bCs/>
          <w:noProof/>
          <w:sz w:val="28"/>
          <w:szCs w:val="28"/>
          <w:lang w:val="es-EC" w:eastAsia="es-EC"/>
        </w:rPr>
        <w:t>, como podemos abservar en la figura 3.1</w:t>
      </w:r>
      <w:r w:rsidRPr="0020063D">
        <w:rPr>
          <w:bCs/>
          <w:noProof/>
          <w:sz w:val="28"/>
          <w:szCs w:val="28"/>
          <w:lang w:val="es-EC" w:eastAsia="es-EC"/>
        </w:rPr>
        <w:t>.</w:t>
      </w:r>
    </w:p>
    <w:p w:rsidR="005E775C" w:rsidRPr="0020063D" w:rsidRDefault="005E775C" w:rsidP="005E775C">
      <w:pPr>
        <w:autoSpaceDE w:val="0"/>
        <w:autoSpaceDN w:val="0"/>
        <w:adjustRightInd w:val="0"/>
        <w:spacing w:line="480" w:lineRule="auto"/>
        <w:ind w:left="709"/>
        <w:jc w:val="both"/>
        <w:rPr>
          <w:bCs/>
          <w:noProof/>
          <w:sz w:val="28"/>
          <w:szCs w:val="28"/>
          <w:lang w:val="es-EC" w:eastAsia="es-EC"/>
        </w:rPr>
      </w:pPr>
    </w:p>
    <w:p w:rsidR="005E775C" w:rsidRDefault="005E775C" w:rsidP="005E775C">
      <w:pPr>
        <w:autoSpaceDE w:val="0"/>
        <w:autoSpaceDN w:val="0"/>
        <w:adjustRightInd w:val="0"/>
        <w:spacing w:line="480" w:lineRule="auto"/>
        <w:ind w:left="709"/>
        <w:jc w:val="both"/>
        <w:rPr>
          <w:bCs/>
          <w:noProof/>
          <w:sz w:val="28"/>
          <w:szCs w:val="28"/>
          <w:lang w:val="es-EC" w:eastAsia="es-EC"/>
        </w:rPr>
      </w:pPr>
      <w:r w:rsidRPr="0020063D">
        <w:rPr>
          <w:bCs/>
          <w:noProof/>
          <w:sz w:val="28"/>
          <w:szCs w:val="28"/>
          <w:lang w:val="es-EC" w:eastAsia="es-EC"/>
        </w:rPr>
        <w:t>Tanto su sistema mecánico como su acoplamiento óptico se encontraban descalibrados y el fotosensor del diseño original estaba cortocircuitado.</w:t>
      </w:r>
    </w:p>
    <w:p w:rsidR="005E775C" w:rsidRPr="0020063D" w:rsidRDefault="005E775C" w:rsidP="005E775C">
      <w:pPr>
        <w:autoSpaceDE w:val="0"/>
        <w:autoSpaceDN w:val="0"/>
        <w:adjustRightInd w:val="0"/>
        <w:spacing w:line="480" w:lineRule="auto"/>
        <w:ind w:left="709"/>
        <w:jc w:val="both"/>
        <w:rPr>
          <w:bCs/>
          <w:noProof/>
          <w:sz w:val="28"/>
          <w:szCs w:val="28"/>
          <w:lang w:val="es-EC" w:eastAsia="es-EC"/>
        </w:rPr>
      </w:pPr>
    </w:p>
    <w:p w:rsidR="005E775C" w:rsidRPr="0020063D" w:rsidRDefault="005E775C" w:rsidP="005E775C">
      <w:pPr>
        <w:autoSpaceDE w:val="0"/>
        <w:autoSpaceDN w:val="0"/>
        <w:adjustRightInd w:val="0"/>
        <w:spacing w:line="480" w:lineRule="auto"/>
        <w:ind w:left="709"/>
        <w:jc w:val="both"/>
        <w:rPr>
          <w:bCs/>
          <w:noProof/>
          <w:sz w:val="28"/>
          <w:szCs w:val="28"/>
          <w:lang w:val="es-EC" w:eastAsia="es-EC"/>
        </w:rPr>
      </w:pPr>
      <w:r w:rsidRPr="0020063D">
        <w:rPr>
          <w:bCs/>
          <w:noProof/>
          <w:sz w:val="28"/>
          <w:szCs w:val="28"/>
          <w:lang w:val="es-EC" w:eastAsia="es-EC"/>
        </w:rPr>
        <w:t>En estas condiciones era muy complejo repararlo y resultaba conveniente su rediseño y reconstrucción con la finalidad de mejorar todas sus funciones y optimizar los resultados</w:t>
      </w:r>
      <w:r>
        <w:rPr>
          <w:bCs/>
          <w:noProof/>
          <w:sz w:val="28"/>
          <w:szCs w:val="28"/>
          <w:lang w:val="es-EC" w:eastAsia="es-EC"/>
        </w:rPr>
        <w:t xml:space="preserve"> luego</w:t>
      </w:r>
      <w:r w:rsidRPr="0020063D">
        <w:rPr>
          <w:bCs/>
          <w:noProof/>
          <w:sz w:val="28"/>
          <w:szCs w:val="28"/>
          <w:lang w:val="es-EC" w:eastAsia="es-EC"/>
        </w:rPr>
        <w:t xml:space="preserve"> de reconstrucción.</w:t>
      </w:r>
    </w:p>
    <w:p w:rsidR="005E775C" w:rsidRPr="00F34617" w:rsidRDefault="005E775C" w:rsidP="005E775C">
      <w:pPr>
        <w:autoSpaceDE w:val="0"/>
        <w:autoSpaceDN w:val="0"/>
        <w:adjustRightInd w:val="0"/>
        <w:spacing w:line="480" w:lineRule="auto"/>
        <w:jc w:val="center"/>
        <w:rPr>
          <w:b/>
          <w:bCs/>
          <w:sz w:val="28"/>
          <w:szCs w:val="28"/>
        </w:rPr>
      </w:pPr>
    </w:p>
    <w:p w:rsidR="005E775C" w:rsidRPr="00F34617" w:rsidRDefault="005E775C" w:rsidP="005E775C">
      <w:pPr>
        <w:autoSpaceDE w:val="0"/>
        <w:autoSpaceDN w:val="0"/>
        <w:adjustRightInd w:val="0"/>
        <w:spacing w:line="480" w:lineRule="auto"/>
        <w:ind w:left="567"/>
        <w:jc w:val="both"/>
        <w:rPr>
          <w:rFonts w:eastAsia="SimSun"/>
          <w:iCs/>
          <w:sz w:val="28"/>
          <w:szCs w:val="28"/>
        </w:rPr>
      </w:pPr>
    </w:p>
    <w:p w:rsidR="005E775C" w:rsidRPr="00F34617" w:rsidRDefault="005E775C" w:rsidP="005E775C">
      <w:pPr>
        <w:autoSpaceDE w:val="0"/>
        <w:autoSpaceDN w:val="0"/>
        <w:adjustRightInd w:val="0"/>
        <w:spacing w:line="480" w:lineRule="auto"/>
        <w:ind w:left="567"/>
        <w:jc w:val="center"/>
        <w:rPr>
          <w:rFonts w:eastAsia="SimSun"/>
          <w:iCs/>
          <w:sz w:val="28"/>
          <w:szCs w:val="28"/>
        </w:rPr>
      </w:pPr>
      <w:r>
        <w:rPr>
          <w:b/>
          <w:noProof/>
          <w:sz w:val="28"/>
          <w:szCs w:val="28"/>
        </w:rPr>
        <w:lastRenderedPageBreak/>
        <w:drawing>
          <wp:inline distT="0" distB="0" distL="0" distR="0">
            <wp:extent cx="4819650" cy="3352800"/>
            <wp:effectExtent l="19050" t="0" r="0" b="0"/>
            <wp:docPr id="130" name="5 Imagen" descr="PIC-0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 Imagen" descr="PIC-0059.jpg"/>
                    <pic:cNvPicPr>
                      <a:picLocks noChangeAspect="1" noChangeArrowheads="1"/>
                    </pic:cNvPicPr>
                  </pic:nvPicPr>
                  <pic:blipFill>
                    <a:blip r:embed="rId28"/>
                    <a:srcRect/>
                    <a:stretch>
                      <a:fillRect/>
                    </a:stretch>
                  </pic:blipFill>
                  <pic:spPr bwMode="auto">
                    <a:xfrm>
                      <a:off x="0" y="0"/>
                      <a:ext cx="4819650" cy="3352800"/>
                    </a:xfrm>
                    <a:prstGeom prst="rect">
                      <a:avLst/>
                    </a:prstGeom>
                    <a:noFill/>
                    <a:ln w="9525">
                      <a:noFill/>
                      <a:miter lim="800000"/>
                      <a:headEnd/>
                      <a:tailEnd/>
                    </a:ln>
                  </pic:spPr>
                </pic:pic>
              </a:graphicData>
            </a:graphic>
          </wp:inline>
        </w:drawing>
      </w:r>
    </w:p>
    <w:p w:rsidR="005E775C" w:rsidRDefault="005E775C" w:rsidP="005E775C">
      <w:pPr>
        <w:autoSpaceDE w:val="0"/>
        <w:autoSpaceDN w:val="0"/>
        <w:adjustRightInd w:val="0"/>
        <w:spacing w:line="480" w:lineRule="auto"/>
        <w:ind w:left="567"/>
        <w:jc w:val="both"/>
        <w:rPr>
          <w:rFonts w:eastAsia="SimSun"/>
          <w:iCs/>
          <w:sz w:val="28"/>
          <w:szCs w:val="28"/>
        </w:rPr>
      </w:pPr>
      <w:r w:rsidRPr="006A51DB">
        <w:rPr>
          <w:rFonts w:eastAsia="SimSun"/>
          <w:iCs/>
          <w:noProof/>
          <w:sz w:val="28"/>
          <w:szCs w:val="28"/>
          <w:lang w:val="es-EC" w:eastAsia="es-EC"/>
        </w:rPr>
        <w:pict>
          <v:shape id="_x0000_s1100" type="#_x0000_t202" style="position:absolute;left:0;text-align:left;margin-left:32.7pt;margin-top:.9pt;width:377.1pt;height:1in;z-index:251695104">
            <v:textbox style="mso-next-textbox:#_x0000_s1100">
              <w:txbxContent>
                <w:p w:rsidR="005E775C" w:rsidRDefault="005E775C" w:rsidP="005E775C">
                  <w:pPr>
                    <w:ind w:left="1418" w:hanging="1418"/>
                    <w:jc w:val="center"/>
                    <w:rPr>
                      <w:b/>
                      <w:sz w:val="28"/>
                      <w:szCs w:val="28"/>
                      <w:lang w:val="es-EC"/>
                    </w:rPr>
                  </w:pPr>
                  <w:r>
                    <w:rPr>
                      <w:b/>
                      <w:sz w:val="28"/>
                      <w:szCs w:val="28"/>
                      <w:lang w:val="es-EC"/>
                    </w:rPr>
                    <w:t>Figura 3.2.</w:t>
                  </w:r>
                </w:p>
                <w:p w:rsidR="005E775C" w:rsidRPr="00882286" w:rsidRDefault="005E775C" w:rsidP="005E775C">
                  <w:pPr>
                    <w:ind w:left="1418" w:hanging="1418"/>
                    <w:jc w:val="center"/>
                    <w:rPr>
                      <w:b/>
                      <w:sz w:val="28"/>
                      <w:szCs w:val="28"/>
                      <w:lang w:val="es-EC"/>
                    </w:rPr>
                  </w:pPr>
                  <w:r>
                    <w:rPr>
                      <w:b/>
                      <w:sz w:val="28"/>
                      <w:szCs w:val="28"/>
                      <w:lang w:val="es-EC"/>
                    </w:rPr>
                    <w:t>Tarjetas y fuente de poder, cableado interno del equipo.</w:t>
                  </w:r>
                </w:p>
              </w:txbxContent>
            </v:textbox>
          </v:shape>
        </w:pict>
      </w:r>
      <w:r w:rsidRPr="00F34617">
        <w:rPr>
          <w:rFonts w:eastAsia="SimSun"/>
          <w:iCs/>
          <w:sz w:val="28"/>
          <w:szCs w:val="28"/>
        </w:rPr>
        <w:t xml:space="preserve"> </w:t>
      </w:r>
      <w:r w:rsidRPr="00F34617">
        <w:rPr>
          <w:rFonts w:eastAsia="SimSun"/>
          <w:iCs/>
          <w:sz w:val="28"/>
          <w:szCs w:val="28"/>
        </w:rPr>
        <w:tab/>
      </w:r>
      <w:r w:rsidRPr="00F34617">
        <w:rPr>
          <w:rFonts w:eastAsia="SimSun"/>
          <w:iCs/>
          <w:sz w:val="28"/>
          <w:szCs w:val="28"/>
        </w:rPr>
        <w:tab/>
      </w:r>
    </w:p>
    <w:p w:rsidR="005E775C" w:rsidRDefault="005E775C" w:rsidP="005E775C">
      <w:pPr>
        <w:autoSpaceDE w:val="0"/>
        <w:autoSpaceDN w:val="0"/>
        <w:adjustRightInd w:val="0"/>
        <w:spacing w:line="480" w:lineRule="auto"/>
        <w:ind w:left="567"/>
        <w:jc w:val="both"/>
        <w:rPr>
          <w:rFonts w:eastAsia="SimSun"/>
          <w:iCs/>
          <w:sz w:val="28"/>
          <w:szCs w:val="28"/>
        </w:rPr>
      </w:pPr>
    </w:p>
    <w:p w:rsidR="005E775C" w:rsidRDefault="005E775C" w:rsidP="005E775C">
      <w:pPr>
        <w:autoSpaceDE w:val="0"/>
        <w:autoSpaceDN w:val="0"/>
        <w:adjustRightInd w:val="0"/>
        <w:spacing w:line="480" w:lineRule="auto"/>
        <w:ind w:left="567"/>
        <w:jc w:val="both"/>
        <w:rPr>
          <w:rFonts w:eastAsia="SimSun"/>
          <w:iCs/>
          <w:sz w:val="28"/>
          <w:szCs w:val="28"/>
        </w:rPr>
      </w:pPr>
    </w:p>
    <w:p w:rsidR="005E775C" w:rsidRPr="00F34617" w:rsidRDefault="005E775C" w:rsidP="005E775C">
      <w:pPr>
        <w:autoSpaceDE w:val="0"/>
        <w:autoSpaceDN w:val="0"/>
        <w:adjustRightInd w:val="0"/>
        <w:spacing w:line="480" w:lineRule="auto"/>
        <w:jc w:val="both"/>
        <w:rPr>
          <w:rFonts w:eastAsia="SimSun"/>
          <w:iCs/>
          <w:sz w:val="28"/>
          <w:szCs w:val="28"/>
        </w:rPr>
      </w:pPr>
    </w:p>
    <w:p w:rsidR="005E775C" w:rsidRPr="00F34617" w:rsidRDefault="005E775C" w:rsidP="005E775C">
      <w:pPr>
        <w:autoSpaceDE w:val="0"/>
        <w:autoSpaceDN w:val="0"/>
        <w:adjustRightInd w:val="0"/>
        <w:spacing w:line="480" w:lineRule="auto"/>
        <w:ind w:left="709"/>
        <w:jc w:val="both"/>
        <w:rPr>
          <w:rFonts w:eastAsia="SimSun"/>
          <w:iCs/>
          <w:sz w:val="28"/>
          <w:szCs w:val="28"/>
        </w:rPr>
      </w:pPr>
      <w:r w:rsidRPr="00F34617">
        <w:rPr>
          <w:rFonts w:eastAsia="SimSun"/>
          <w:iCs/>
          <w:sz w:val="28"/>
          <w:szCs w:val="28"/>
        </w:rPr>
        <w:t>La foto</w:t>
      </w:r>
      <w:r>
        <w:rPr>
          <w:rFonts w:eastAsia="SimSun"/>
          <w:iCs/>
          <w:sz w:val="28"/>
          <w:szCs w:val="28"/>
        </w:rPr>
        <w:t xml:space="preserve"> (figura 3.2)</w:t>
      </w:r>
      <w:r w:rsidRPr="00F34617">
        <w:rPr>
          <w:rFonts w:eastAsia="SimSun"/>
          <w:iCs/>
          <w:sz w:val="28"/>
          <w:szCs w:val="28"/>
        </w:rPr>
        <w:t xml:space="preserve"> nos muestra parte d</w:t>
      </w:r>
      <w:r>
        <w:rPr>
          <w:rFonts w:eastAsia="SimSun"/>
          <w:iCs/>
          <w:sz w:val="28"/>
          <w:szCs w:val="28"/>
        </w:rPr>
        <w:t>el equipo, en ella podemos aprec</w:t>
      </w:r>
      <w:r w:rsidRPr="00F34617">
        <w:rPr>
          <w:rFonts w:eastAsia="SimSun"/>
          <w:iCs/>
          <w:sz w:val="28"/>
          <w:szCs w:val="28"/>
        </w:rPr>
        <w:t>iar la tarjeta procesadora de datos, la tarjeta driver de los motores y la fuente de poder. Todo realizado de manera muy artesanal, con un cableado interno expuesto a corto</w:t>
      </w:r>
      <w:r>
        <w:rPr>
          <w:rFonts w:eastAsia="SimSun"/>
          <w:iCs/>
          <w:sz w:val="28"/>
          <w:szCs w:val="28"/>
        </w:rPr>
        <w:t>circuitos, falta de aislamiento e</w:t>
      </w:r>
      <w:r w:rsidRPr="00F34617">
        <w:rPr>
          <w:rFonts w:eastAsia="SimSun"/>
          <w:iCs/>
          <w:sz w:val="28"/>
          <w:szCs w:val="28"/>
        </w:rPr>
        <w:t xml:space="preserve"> </w:t>
      </w:r>
      <w:r>
        <w:rPr>
          <w:rFonts w:eastAsia="SimSun"/>
          <w:iCs/>
          <w:sz w:val="28"/>
          <w:szCs w:val="28"/>
        </w:rPr>
        <w:t>in</w:t>
      </w:r>
      <w:r w:rsidRPr="00F34617">
        <w:rPr>
          <w:rFonts w:eastAsia="SimSun"/>
          <w:iCs/>
          <w:sz w:val="28"/>
          <w:szCs w:val="28"/>
        </w:rPr>
        <w:t>correcta polarización con posibilidad de inducir ruido en la tarjeta procesadora de dato</w:t>
      </w:r>
      <w:r>
        <w:rPr>
          <w:rFonts w:eastAsia="SimSun"/>
          <w:iCs/>
          <w:sz w:val="28"/>
          <w:szCs w:val="28"/>
        </w:rPr>
        <w:t>s</w:t>
      </w:r>
      <w:r w:rsidRPr="00F34617">
        <w:rPr>
          <w:rFonts w:eastAsia="SimSun"/>
          <w:iCs/>
          <w:sz w:val="28"/>
          <w:szCs w:val="28"/>
        </w:rPr>
        <w:t>.</w:t>
      </w:r>
    </w:p>
    <w:p w:rsidR="005E775C" w:rsidRDefault="005E775C" w:rsidP="005E775C">
      <w:pPr>
        <w:autoSpaceDE w:val="0"/>
        <w:autoSpaceDN w:val="0"/>
        <w:adjustRightInd w:val="0"/>
        <w:spacing w:line="480" w:lineRule="auto"/>
        <w:jc w:val="both"/>
        <w:rPr>
          <w:b/>
          <w:bCs/>
          <w:sz w:val="28"/>
          <w:szCs w:val="28"/>
        </w:rPr>
      </w:pPr>
      <w:r w:rsidRPr="00F34617">
        <w:rPr>
          <w:b/>
          <w:bCs/>
          <w:sz w:val="28"/>
          <w:szCs w:val="28"/>
        </w:rPr>
        <w:lastRenderedPageBreak/>
        <w:tab/>
        <w:t xml:space="preserve">3.1.1. </w:t>
      </w:r>
      <w:r>
        <w:rPr>
          <w:b/>
          <w:bCs/>
          <w:sz w:val="28"/>
          <w:szCs w:val="28"/>
        </w:rPr>
        <w:tab/>
        <w:t xml:space="preserve"> </w:t>
      </w:r>
      <w:r w:rsidRPr="00F34617">
        <w:rPr>
          <w:b/>
          <w:bCs/>
          <w:sz w:val="28"/>
          <w:szCs w:val="28"/>
        </w:rPr>
        <w:t>DISEÑO REALIZADO ANTERIORMENTE</w:t>
      </w:r>
    </w:p>
    <w:p w:rsidR="005E775C" w:rsidRDefault="005E775C" w:rsidP="005E775C">
      <w:pPr>
        <w:autoSpaceDE w:val="0"/>
        <w:autoSpaceDN w:val="0"/>
        <w:adjustRightInd w:val="0"/>
        <w:spacing w:line="480" w:lineRule="auto"/>
        <w:jc w:val="both"/>
        <w:rPr>
          <w:b/>
          <w:bCs/>
          <w:sz w:val="28"/>
          <w:szCs w:val="28"/>
        </w:rPr>
      </w:pPr>
    </w:p>
    <w:p w:rsidR="005E775C" w:rsidRDefault="005E775C" w:rsidP="005E775C">
      <w:pPr>
        <w:autoSpaceDE w:val="0"/>
        <w:autoSpaceDN w:val="0"/>
        <w:adjustRightInd w:val="0"/>
        <w:spacing w:line="480" w:lineRule="auto"/>
        <w:ind w:left="705"/>
        <w:jc w:val="both"/>
        <w:rPr>
          <w:bCs/>
          <w:sz w:val="28"/>
          <w:szCs w:val="28"/>
        </w:rPr>
      </w:pPr>
      <w:r>
        <w:rPr>
          <w:b/>
          <w:bCs/>
          <w:sz w:val="28"/>
          <w:szCs w:val="28"/>
        </w:rPr>
        <w:tab/>
      </w:r>
      <w:r>
        <w:rPr>
          <w:bCs/>
          <w:sz w:val="28"/>
          <w:szCs w:val="28"/>
        </w:rPr>
        <w:t>Básicamente el diseño de referencia es muy parecido al actual, constaba de un circuito fuente de poder, una tarjeta encargada del control de los motores de paso, una tarjeta procesadora de datos, un sistema electromecánico (gantry) encargado de ubicar la muestra en las diferentes posiciones.</w:t>
      </w:r>
    </w:p>
    <w:p w:rsidR="005E775C" w:rsidRDefault="005E775C" w:rsidP="005E775C">
      <w:pPr>
        <w:autoSpaceDE w:val="0"/>
        <w:autoSpaceDN w:val="0"/>
        <w:adjustRightInd w:val="0"/>
        <w:spacing w:line="480" w:lineRule="auto"/>
        <w:ind w:left="705"/>
        <w:jc w:val="both"/>
        <w:rPr>
          <w:bCs/>
          <w:sz w:val="28"/>
          <w:szCs w:val="28"/>
        </w:rPr>
      </w:pPr>
    </w:p>
    <w:p w:rsidR="005E775C" w:rsidRDefault="005E775C" w:rsidP="005E775C">
      <w:pPr>
        <w:autoSpaceDE w:val="0"/>
        <w:autoSpaceDN w:val="0"/>
        <w:adjustRightInd w:val="0"/>
        <w:spacing w:line="480" w:lineRule="auto"/>
        <w:ind w:left="705"/>
        <w:jc w:val="both"/>
        <w:rPr>
          <w:bCs/>
          <w:sz w:val="28"/>
          <w:szCs w:val="28"/>
        </w:rPr>
      </w:pPr>
      <w:r>
        <w:rPr>
          <w:bCs/>
          <w:sz w:val="28"/>
          <w:szCs w:val="28"/>
        </w:rPr>
        <w:t>El diseño de los PCB estaba distribuido de tal manera que representaba un desperdicio de espacio y por ende las tarjetas resultaban relativamente grandes, la tarjeta 1 driver de los motores era de 15cm x 8cm de área, figura 3.3 y la tarjeta procesadora de datos de 16cm x 11cm de área, figura 3.4. Además en la construcción de las tarjetas se presentaban muchos pasadores, lo que resulta antiestético y técnicamente mal diseñado.</w:t>
      </w:r>
    </w:p>
    <w:p w:rsidR="005E775C" w:rsidRDefault="005E775C" w:rsidP="005E775C">
      <w:pPr>
        <w:autoSpaceDE w:val="0"/>
        <w:autoSpaceDN w:val="0"/>
        <w:adjustRightInd w:val="0"/>
        <w:spacing w:line="480" w:lineRule="auto"/>
        <w:ind w:left="705"/>
        <w:jc w:val="both"/>
        <w:rPr>
          <w:bCs/>
          <w:sz w:val="28"/>
          <w:szCs w:val="28"/>
        </w:rPr>
      </w:pPr>
    </w:p>
    <w:p w:rsidR="005E775C" w:rsidRDefault="005E775C" w:rsidP="005E775C">
      <w:pPr>
        <w:autoSpaceDE w:val="0"/>
        <w:autoSpaceDN w:val="0"/>
        <w:adjustRightInd w:val="0"/>
        <w:spacing w:line="480" w:lineRule="auto"/>
        <w:ind w:left="705"/>
        <w:jc w:val="both"/>
        <w:rPr>
          <w:bCs/>
          <w:sz w:val="28"/>
          <w:szCs w:val="28"/>
        </w:rPr>
      </w:pPr>
      <w:r>
        <w:rPr>
          <w:bCs/>
          <w:sz w:val="28"/>
          <w:szCs w:val="28"/>
        </w:rPr>
        <w:t xml:space="preserve">La parte de software presentaba ciertas redundancias en la programación lo que ocasionaba que el proceso se inhibiera de forma intermitente, de igual forma la estructura de la programación </w:t>
      </w:r>
      <w:r>
        <w:rPr>
          <w:bCs/>
          <w:sz w:val="28"/>
          <w:szCs w:val="28"/>
        </w:rPr>
        <w:lastRenderedPageBreak/>
        <w:t>para el control de los motores producía ciertos retardos en el proceso de rotación y traslación.</w:t>
      </w:r>
    </w:p>
    <w:p w:rsidR="005E775C" w:rsidRDefault="005E775C" w:rsidP="005E775C">
      <w:pPr>
        <w:autoSpaceDE w:val="0"/>
        <w:autoSpaceDN w:val="0"/>
        <w:adjustRightInd w:val="0"/>
        <w:spacing w:line="480" w:lineRule="auto"/>
        <w:ind w:left="705"/>
        <w:jc w:val="both"/>
        <w:rPr>
          <w:bCs/>
          <w:sz w:val="28"/>
          <w:szCs w:val="28"/>
        </w:rPr>
      </w:pPr>
    </w:p>
    <w:p w:rsidR="005E775C" w:rsidRDefault="005E775C" w:rsidP="005E775C">
      <w:pPr>
        <w:autoSpaceDE w:val="0"/>
        <w:autoSpaceDN w:val="0"/>
        <w:adjustRightInd w:val="0"/>
        <w:spacing w:line="480" w:lineRule="auto"/>
        <w:ind w:left="705"/>
        <w:jc w:val="both"/>
        <w:rPr>
          <w:bCs/>
          <w:sz w:val="28"/>
          <w:szCs w:val="28"/>
        </w:rPr>
      </w:pPr>
      <w:r>
        <w:rPr>
          <w:bCs/>
          <w:noProof/>
          <w:sz w:val="28"/>
          <w:szCs w:val="28"/>
        </w:rPr>
        <w:drawing>
          <wp:anchor distT="0" distB="0" distL="114300" distR="114300" simplePos="0" relativeHeight="251696128" behindDoc="0" locked="0" layoutInCell="1" allowOverlap="1">
            <wp:simplePos x="0" y="0"/>
            <wp:positionH relativeFrom="column">
              <wp:posOffset>467360</wp:posOffset>
            </wp:positionH>
            <wp:positionV relativeFrom="paragraph">
              <wp:posOffset>-346710</wp:posOffset>
            </wp:positionV>
            <wp:extent cx="4751705" cy="2842895"/>
            <wp:effectExtent l="19050" t="0" r="0" b="0"/>
            <wp:wrapNone/>
            <wp:docPr id="131"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
                    <pic:cNvPicPr>
                      <a:picLocks noChangeAspect="1" noChangeArrowheads="1"/>
                    </pic:cNvPicPr>
                  </pic:nvPicPr>
                  <pic:blipFill>
                    <a:blip r:embed="rId29"/>
                    <a:srcRect/>
                    <a:stretch>
                      <a:fillRect/>
                    </a:stretch>
                  </pic:blipFill>
                  <pic:spPr bwMode="auto">
                    <a:xfrm>
                      <a:off x="0" y="0"/>
                      <a:ext cx="4751705" cy="2842895"/>
                    </a:xfrm>
                    <a:prstGeom prst="rect">
                      <a:avLst/>
                    </a:prstGeom>
                    <a:noFill/>
                    <a:ln w="9525">
                      <a:noFill/>
                      <a:miter lim="800000"/>
                      <a:headEnd/>
                      <a:tailEnd/>
                    </a:ln>
                  </pic:spPr>
                </pic:pic>
              </a:graphicData>
            </a:graphic>
          </wp:anchor>
        </w:drawing>
      </w:r>
    </w:p>
    <w:p w:rsidR="005E775C" w:rsidRDefault="005E775C" w:rsidP="005E775C">
      <w:pPr>
        <w:autoSpaceDE w:val="0"/>
        <w:autoSpaceDN w:val="0"/>
        <w:adjustRightInd w:val="0"/>
        <w:spacing w:line="480" w:lineRule="auto"/>
        <w:ind w:left="705"/>
        <w:jc w:val="both"/>
        <w:rPr>
          <w:bCs/>
          <w:sz w:val="28"/>
          <w:szCs w:val="28"/>
        </w:rPr>
      </w:pPr>
    </w:p>
    <w:p w:rsidR="005E775C" w:rsidRDefault="005E775C" w:rsidP="005E775C">
      <w:pPr>
        <w:autoSpaceDE w:val="0"/>
        <w:autoSpaceDN w:val="0"/>
        <w:adjustRightInd w:val="0"/>
        <w:spacing w:line="480" w:lineRule="auto"/>
        <w:ind w:left="705"/>
        <w:jc w:val="both"/>
        <w:rPr>
          <w:bCs/>
          <w:sz w:val="28"/>
          <w:szCs w:val="28"/>
        </w:rPr>
      </w:pPr>
    </w:p>
    <w:p w:rsidR="005E775C" w:rsidRDefault="005E775C" w:rsidP="005E775C">
      <w:pPr>
        <w:autoSpaceDE w:val="0"/>
        <w:autoSpaceDN w:val="0"/>
        <w:adjustRightInd w:val="0"/>
        <w:spacing w:line="480" w:lineRule="auto"/>
        <w:ind w:left="705"/>
        <w:jc w:val="both"/>
        <w:rPr>
          <w:bCs/>
          <w:sz w:val="28"/>
          <w:szCs w:val="28"/>
        </w:rPr>
      </w:pPr>
    </w:p>
    <w:p w:rsidR="005E775C" w:rsidRDefault="005E775C" w:rsidP="005E775C">
      <w:pPr>
        <w:autoSpaceDE w:val="0"/>
        <w:autoSpaceDN w:val="0"/>
        <w:adjustRightInd w:val="0"/>
        <w:spacing w:line="480" w:lineRule="auto"/>
        <w:ind w:left="705"/>
        <w:jc w:val="both"/>
        <w:rPr>
          <w:bCs/>
          <w:sz w:val="28"/>
          <w:szCs w:val="28"/>
        </w:rPr>
      </w:pPr>
    </w:p>
    <w:p w:rsidR="005E775C" w:rsidRDefault="005E775C" w:rsidP="005E775C">
      <w:pPr>
        <w:autoSpaceDE w:val="0"/>
        <w:autoSpaceDN w:val="0"/>
        <w:adjustRightInd w:val="0"/>
        <w:spacing w:line="480" w:lineRule="auto"/>
        <w:ind w:left="705"/>
        <w:jc w:val="both"/>
        <w:rPr>
          <w:bCs/>
          <w:sz w:val="28"/>
          <w:szCs w:val="28"/>
        </w:rPr>
      </w:pPr>
    </w:p>
    <w:p w:rsidR="005E775C" w:rsidRPr="00AF6D39" w:rsidRDefault="005E775C" w:rsidP="005E775C">
      <w:pPr>
        <w:autoSpaceDE w:val="0"/>
        <w:autoSpaceDN w:val="0"/>
        <w:adjustRightInd w:val="0"/>
        <w:spacing w:line="480" w:lineRule="auto"/>
        <w:ind w:left="705"/>
        <w:jc w:val="both"/>
        <w:rPr>
          <w:bCs/>
          <w:sz w:val="28"/>
          <w:szCs w:val="28"/>
        </w:rPr>
      </w:pPr>
      <w:r w:rsidRPr="006A51DB">
        <w:rPr>
          <w:b/>
          <w:bCs/>
          <w:noProof/>
          <w:sz w:val="28"/>
          <w:szCs w:val="28"/>
          <w:lang w:val="es-EC" w:eastAsia="es-EC"/>
        </w:rPr>
        <w:pict>
          <v:shape id="_x0000_s1101" type="#_x0000_t202" style="position:absolute;left:0;text-align:left;margin-left:32.7pt;margin-top:16.4pt;width:377.1pt;height:1in;z-index:251697152">
            <v:textbox style="mso-next-textbox:#_x0000_s1101">
              <w:txbxContent>
                <w:p w:rsidR="005E775C" w:rsidRDefault="005E775C" w:rsidP="005E775C">
                  <w:pPr>
                    <w:ind w:left="1418" w:hanging="1418"/>
                    <w:jc w:val="center"/>
                    <w:rPr>
                      <w:b/>
                      <w:sz w:val="28"/>
                      <w:szCs w:val="28"/>
                      <w:lang w:val="es-EC"/>
                    </w:rPr>
                  </w:pPr>
                  <w:r>
                    <w:rPr>
                      <w:b/>
                      <w:sz w:val="28"/>
                      <w:szCs w:val="28"/>
                      <w:lang w:val="es-EC"/>
                    </w:rPr>
                    <w:t>Figura 3.3.</w:t>
                  </w:r>
                </w:p>
                <w:p w:rsidR="005E775C" w:rsidRPr="00882286" w:rsidRDefault="005E775C" w:rsidP="005E775C">
                  <w:pPr>
                    <w:ind w:left="1418" w:hanging="1418"/>
                    <w:jc w:val="center"/>
                    <w:rPr>
                      <w:b/>
                      <w:sz w:val="28"/>
                      <w:szCs w:val="28"/>
                      <w:lang w:val="es-EC"/>
                    </w:rPr>
                  </w:pPr>
                  <w:r>
                    <w:rPr>
                      <w:b/>
                      <w:sz w:val="28"/>
                      <w:szCs w:val="28"/>
                      <w:lang w:val="es-EC"/>
                    </w:rPr>
                    <w:t>Diseño y construcción de la tarjeta 1 (drivers de motores) realizado anteriormente.</w:t>
                  </w:r>
                </w:p>
              </w:txbxContent>
            </v:textbox>
          </v:shape>
        </w:pict>
      </w:r>
    </w:p>
    <w:p w:rsidR="005E775C" w:rsidRDefault="005E775C" w:rsidP="005E775C">
      <w:pPr>
        <w:autoSpaceDE w:val="0"/>
        <w:autoSpaceDN w:val="0"/>
        <w:adjustRightInd w:val="0"/>
        <w:spacing w:line="480" w:lineRule="auto"/>
        <w:jc w:val="both"/>
        <w:rPr>
          <w:b/>
          <w:bCs/>
          <w:sz w:val="28"/>
          <w:szCs w:val="28"/>
        </w:rPr>
      </w:pPr>
      <w:r>
        <w:rPr>
          <w:b/>
          <w:bCs/>
          <w:sz w:val="28"/>
          <w:szCs w:val="28"/>
        </w:rPr>
        <w:tab/>
      </w:r>
    </w:p>
    <w:p w:rsidR="005E775C" w:rsidRPr="00F34617" w:rsidRDefault="005E775C" w:rsidP="005E775C">
      <w:pPr>
        <w:autoSpaceDE w:val="0"/>
        <w:autoSpaceDN w:val="0"/>
        <w:adjustRightInd w:val="0"/>
        <w:spacing w:line="480" w:lineRule="auto"/>
        <w:jc w:val="both"/>
        <w:rPr>
          <w:b/>
          <w:bCs/>
          <w:sz w:val="28"/>
          <w:szCs w:val="28"/>
        </w:rPr>
      </w:pPr>
      <w:r>
        <w:rPr>
          <w:b/>
          <w:bCs/>
          <w:sz w:val="28"/>
          <w:szCs w:val="28"/>
        </w:rPr>
        <w:tab/>
      </w:r>
    </w:p>
    <w:p w:rsidR="005E775C" w:rsidRDefault="005E775C" w:rsidP="005E775C">
      <w:pPr>
        <w:autoSpaceDE w:val="0"/>
        <w:autoSpaceDN w:val="0"/>
        <w:adjustRightInd w:val="0"/>
        <w:spacing w:line="480" w:lineRule="auto"/>
        <w:jc w:val="both"/>
        <w:rPr>
          <w:b/>
          <w:bCs/>
          <w:sz w:val="28"/>
          <w:szCs w:val="28"/>
        </w:rPr>
      </w:pPr>
      <w:r>
        <w:rPr>
          <w:b/>
          <w:bCs/>
          <w:noProof/>
          <w:sz w:val="28"/>
          <w:szCs w:val="28"/>
        </w:rPr>
        <w:drawing>
          <wp:anchor distT="0" distB="0" distL="114300" distR="114300" simplePos="0" relativeHeight="251698176" behindDoc="0" locked="0" layoutInCell="1" allowOverlap="1">
            <wp:simplePos x="0" y="0"/>
            <wp:positionH relativeFrom="column">
              <wp:posOffset>407670</wp:posOffset>
            </wp:positionH>
            <wp:positionV relativeFrom="paragraph">
              <wp:posOffset>87630</wp:posOffset>
            </wp:positionV>
            <wp:extent cx="4865370" cy="3100705"/>
            <wp:effectExtent l="19050" t="0" r="0" b="0"/>
            <wp:wrapNone/>
            <wp:docPr id="132"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3"/>
                    <pic:cNvPicPr>
                      <a:picLocks noChangeAspect="1" noChangeArrowheads="1"/>
                    </pic:cNvPicPr>
                  </pic:nvPicPr>
                  <pic:blipFill>
                    <a:blip r:embed="rId30"/>
                    <a:srcRect/>
                    <a:stretch>
                      <a:fillRect/>
                    </a:stretch>
                  </pic:blipFill>
                  <pic:spPr bwMode="auto">
                    <a:xfrm>
                      <a:off x="0" y="0"/>
                      <a:ext cx="4865370" cy="3100705"/>
                    </a:xfrm>
                    <a:prstGeom prst="rect">
                      <a:avLst/>
                    </a:prstGeom>
                    <a:noFill/>
                    <a:ln w="9525">
                      <a:noFill/>
                      <a:miter lim="800000"/>
                      <a:headEnd/>
                      <a:tailEnd/>
                    </a:ln>
                  </pic:spPr>
                </pic:pic>
              </a:graphicData>
            </a:graphic>
          </wp:anchor>
        </w:drawing>
      </w:r>
    </w:p>
    <w:p w:rsidR="005E775C" w:rsidRPr="00F34617" w:rsidRDefault="005E775C" w:rsidP="005E775C">
      <w:pPr>
        <w:autoSpaceDE w:val="0"/>
        <w:autoSpaceDN w:val="0"/>
        <w:adjustRightInd w:val="0"/>
        <w:spacing w:line="480" w:lineRule="auto"/>
        <w:jc w:val="both"/>
        <w:rPr>
          <w:b/>
          <w:bCs/>
          <w:sz w:val="28"/>
          <w:szCs w:val="28"/>
        </w:rPr>
      </w:pPr>
    </w:p>
    <w:p w:rsidR="005E775C" w:rsidRDefault="005E775C" w:rsidP="005E775C">
      <w:pPr>
        <w:autoSpaceDE w:val="0"/>
        <w:autoSpaceDN w:val="0"/>
        <w:adjustRightInd w:val="0"/>
        <w:spacing w:line="480" w:lineRule="auto"/>
        <w:ind w:left="705"/>
        <w:jc w:val="both"/>
        <w:rPr>
          <w:b/>
          <w:bCs/>
          <w:sz w:val="28"/>
          <w:szCs w:val="28"/>
        </w:rPr>
      </w:pPr>
    </w:p>
    <w:p w:rsidR="005E775C" w:rsidRDefault="005E775C" w:rsidP="005E775C">
      <w:pPr>
        <w:autoSpaceDE w:val="0"/>
        <w:autoSpaceDN w:val="0"/>
        <w:adjustRightInd w:val="0"/>
        <w:spacing w:line="480" w:lineRule="auto"/>
        <w:ind w:left="705"/>
        <w:jc w:val="both"/>
        <w:rPr>
          <w:b/>
          <w:bCs/>
          <w:sz w:val="28"/>
          <w:szCs w:val="28"/>
        </w:rPr>
      </w:pPr>
    </w:p>
    <w:p w:rsidR="005E775C" w:rsidRDefault="005E775C" w:rsidP="005E775C">
      <w:pPr>
        <w:autoSpaceDE w:val="0"/>
        <w:autoSpaceDN w:val="0"/>
        <w:adjustRightInd w:val="0"/>
        <w:spacing w:line="480" w:lineRule="auto"/>
        <w:ind w:left="705"/>
        <w:jc w:val="both"/>
        <w:rPr>
          <w:b/>
          <w:bCs/>
          <w:sz w:val="28"/>
          <w:szCs w:val="28"/>
        </w:rPr>
      </w:pPr>
    </w:p>
    <w:p w:rsidR="005E775C" w:rsidRDefault="005E775C" w:rsidP="005E775C">
      <w:pPr>
        <w:autoSpaceDE w:val="0"/>
        <w:autoSpaceDN w:val="0"/>
        <w:adjustRightInd w:val="0"/>
        <w:spacing w:line="480" w:lineRule="auto"/>
        <w:ind w:left="705"/>
        <w:jc w:val="both"/>
        <w:rPr>
          <w:b/>
          <w:bCs/>
          <w:sz w:val="28"/>
          <w:szCs w:val="28"/>
        </w:rPr>
      </w:pPr>
    </w:p>
    <w:p w:rsidR="005E775C" w:rsidRDefault="005E775C" w:rsidP="005E775C">
      <w:pPr>
        <w:autoSpaceDE w:val="0"/>
        <w:autoSpaceDN w:val="0"/>
        <w:adjustRightInd w:val="0"/>
        <w:spacing w:line="480" w:lineRule="auto"/>
        <w:ind w:left="705"/>
        <w:jc w:val="both"/>
        <w:rPr>
          <w:b/>
          <w:bCs/>
          <w:sz w:val="28"/>
          <w:szCs w:val="28"/>
        </w:rPr>
      </w:pPr>
    </w:p>
    <w:p w:rsidR="005E775C" w:rsidRDefault="005E775C" w:rsidP="005E775C">
      <w:pPr>
        <w:autoSpaceDE w:val="0"/>
        <w:autoSpaceDN w:val="0"/>
        <w:adjustRightInd w:val="0"/>
        <w:spacing w:line="480" w:lineRule="auto"/>
        <w:ind w:left="705"/>
        <w:jc w:val="both"/>
        <w:rPr>
          <w:b/>
          <w:bCs/>
          <w:sz w:val="28"/>
          <w:szCs w:val="28"/>
        </w:rPr>
      </w:pPr>
      <w:r w:rsidRPr="006A51DB">
        <w:rPr>
          <w:b/>
          <w:bCs/>
          <w:noProof/>
          <w:sz w:val="28"/>
          <w:szCs w:val="28"/>
          <w:lang w:val="es-EC" w:eastAsia="es-EC"/>
        </w:rPr>
        <w:lastRenderedPageBreak/>
        <w:pict>
          <v:shape id="_x0000_s1102" type="#_x0000_t202" style="position:absolute;left:0;text-align:left;margin-left:32.7pt;margin-top:-7.6pt;width:377.1pt;height:1in;z-index:251699200">
            <v:textbox style="mso-next-textbox:#_x0000_s1102">
              <w:txbxContent>
                <w:p w:rsidR="005E775C" w:rsidRDefault="005E775C" w:rsidP="005E775C">
                  <w:pPr>
                    <w:ind w:left="1418" w:hanging="1418"/>
                    <w:jc w:val="center"/>
                    <w:rPr>
                      <w:b/>
                      <w:sz w:val="28"/>
                      <w:szCs w:val="28"/>
                      <w:lang w:val="es-EC"/>
                    </w:rPr>
                  </w:pPr>
                  <w:r>
                    <w:rPr>
                      <w:b/>
                      <w:sz w:val="28"/>
                      <w:szCs w:val="28"/>
                      <w:lang w:val="es-EC"/>
                    </w:rPr>
                    <w:t>Figura 3.4.</w:t>
                  </w:r>
                </w:p>
                <w:p w:rsidR="005E775C" w:rsidRPr="00882286" w:rsidRDefault="005E775C" w:rsidP="005E775C">
                  <w:pPr>
                    <w:ind w:left="1418" w:hanging="1418"/>
                    <w:jc w:val="center"/>
                    <w:rPr>
                      <w:b/>
                      <w:sz w:val="28"/>
                      <w:szCs w:val="28"/>
                      <w:lang w:val="es-EC"/>
                    </w:rPr>
                  </w:pPr>
                  <w:r>
                    <w:rPr>
                      <w:b/>
                      <w:sz w:val="28"/>
                      <w:szCs w:val="28"/>
                      <w:lang w:val="es-EC"/>
                    </w:rPr>
                    <w:t>Diseño y construcción de la tarjeta 2 (procesadora de datos) realizado anteriormente.</w:t>
                  </w:r>
                </w:p>
              </w:txbxContent>
            </v:textbox>
          </v:shape>
        </w:pict>
      </w:r>
    </w:p>
    <w:p w:rsidR="005E775C" w:rsidRDefault="005E775C" w:rsidP="005E775C">
      <w:pPr>
        <w:autoSpaceDE w:val="0"/>
        <w:autoSpaceDN w:val="0"/>
        <w:adjustRightInd w:val="0"/>
        <w:spacing w:line="480" w:lineRule="auto"/>
        <w:ind w:left="705"/>
        <w:jc w:val="both"/>
        <w:rPr>
          <w:b/>
          <w:bCs/>
          <w:sz w:val="28"/>
          <w:szCs w:val="28"/>
        </w:rPr>
      </w:pPr>
    </w:p>
    <w:p w:rsidR="005E775C" w:rsidRDefault="005E775C" w:rsidP="005E775C">
      <w:pPr>
        <w:autoSpaceDE w:val="0"/>
        <w:autoSpaceDN w:val="0"/>
        <w:adjustRightInd w:val="0"/>
        <w:spacing w:line="480" w:lineRule="auto"/>
        <w:jc w:val="both"/>
        <w:rPr>
          <w:b/>
          <w:bCs/>
          <w:sz w:val="28"/>
          <w:szCs w:val="28"/>
        </w:rPr>
      </w:pPr>
    </w:p>
    <w:p w:rsidR="005E775C" w:rsidRDefault="005E775C" w:rsidP="005E775C">
      <w:pPr>
        <w:autoSpaceDE w:val="0"/>
        <w:autoSpaceDN w:val="0"/>
        <w:adjustRightInd w:val="0"/>
        <w:spacing w:line="480" w:lineRule="auto"/>
        <w:jc w:val="both"/>
        <w:rPr>
          <w:b/>
          <w:bCs/>
          <w:sz w:val="28"/>
          <w:szCs w:val="28"/>
        </w:rPr>
      </w:pPr>
    </w:p>
    <w:p w:rsidR="005E775C" w:rsidRDefault="005E775C" w:rsidP="005E775C">
      <w:pPr>
        <w:autoSpaceDE w:val="0"/>
        <w:autoSpaceDN w:val="0"/>
        <w:adjustRightInd w:val="0"/>
        <w:spacing w:line="480" w:lineRule="auto"/>
        <w:ind w:left="705"/>
        <w:jc w:val="both"/>
        <w:rPr>
          <w:b/>
          <w:bCs/>
          <w:sz w:val="28"/>
          <w:szCs w:val="28"/>
        </w:rPr>
      </w:pPr>
      <w:r>
        <w:rPr>
          <w:b/>
          <w:bCs/>
          <w:sz w:val="28"/>
          <w:szCs w:val="28"/>
        </w:rPr>
        <w:t xml:space="preserve">3.1.2. </w:t>
      </w:r>
      <w:r w:rsidRPr="00F34617">
        <w:rPr>
          <w:b/>
          <w:bCs/>
          <w:sz w:val="28"/>
          <w:szCs w:val="28"/>
        </w:rPr>
        <w:t>IMPLEMENTACION DEL EQUIPO DE REFERENCIA</w:t>
      </w:r>
    </w:p>
    <w:p w:rsidR="005E775C" w:rsidRDefault="005E775C" w:rsidP="005E775C">
      <w:pPr>
        <w:autoSpaceDE w:val="0"/>
        <w:autoSpaceDN w:val="0"/>
        <w:adjustRightInd w:val="0"/>
        <w:spacing w:line="480" w:lineRule="auto"/>
        <w:ind w:left="705"/>
        <w:jc w:val="both"/>
        <w:rPr>
          <w:bCs/>
          <w:sz w:val="28"/>
          <w:szCs w:val="28"/>
        </w:rPr>
      </w:pPr>
      <w:r>
        <w:rPr>
          <w:bCs/>
          <w:sz w:val="28"/>
          <w:szCs w:val="28"/>
        </w:rPr>
        <w:t>El tomógrafo didáctico experimental construido anteriormente, constaba de 2 partes: El Gantry, sistema electromecánico conformado por los motores, los rieles, el sistema de acoplamiento óptico y los sensores de posición, y el segundo bloque donde se encuentran las 2 tarjetas, drivers de los motores y procesadora de datos. En este mismo bloque de las tarjetas se  encontraba un circuito de fuente de poder con un trasformador de 110V a 24Vac, 12Vac y 5Vac.</w:t>
      </w:r>
    </w:p>
    <w:p w:rsidR="005E775C" w:rsidRDefault="005E775C" w:rsidP="005E775C">
      <w:pPr>
        <w:autoSpaceDE w:val="0"/>
        <w:autoSpaceDN w:val="0"/>
        <w:adjustRightInd w:val="0"/>
        <w:spacing w:line="480" w:lineRule="auto"/>
        <w:ind w:left="705"/>
        <w:jc w:val="both"/>
        <w:rPr>
          <w:bCs/>
          <w:sz w:val="28"/>
          <w:szCs w:val="28"/>
        </w:rPr>
      </w:pPr>
      <w:r>
        <w:rPr>
          <w:bCs/>
          <w:sz w:val="28"/>
          <w:szCs w:val="28"/>
        </w:rPr>
        <w:t>Todo este sistema integrado mediante un cableado interno con muy pocas referencias y una vez que el equipo dejó de funcionar la mayoría de los conectores se encontraron desubicados.</w:t>
      </w:r>
    </w:p>
    <w:p w:rsidR="005E775C" w:rsidRPr="00F46F34" w:rsidRDefault="005E775C" w:rsidP="005E775C">
      <w:pPr>
        <w:autoSpaceDE w:val="0"/>
        <w:autoSpaceDN w:val="0"/>
        <w:adjustRightInd w:val="0"/>
        <w:spacing w:line="480" w:lineRule="auto"/>
        <w:ind w:left="705"/>
        <w:jc w:val="both"/>
        <w:rPr>
          <w:bCs/>
          <w:sz w:val="28"/>
          <w:szCs w:val="28"/>
        </w:rPr>
      </w:pPr>
      <w:r>
        <w:rPr>
          <w:bCs/>
          <w:sz w:val="28"/>
          <w:szCs w:val="28"/>
        </w:rPr>
        <w:t xml:space="preserve">El equipo sufrió algunos desperfectos cuando se remodeló el Laboratorio de Electrónica Médica, a partir de este momento </w:t>
      </w:r>
      <w:r>
        <w:rPr>
          <w:bCs/>
          <w:sz w:val="28"/>
          <w:szCs w:val="28"/>
        </w:rPr>
        <w:lastRenderedPageBreak/>
        <w:t>quedó inhabilitado, podemos apreciar una foto de su montaje en la figura 3.5.</w:t>
      </w:r>
    </w:p>
    <w:p w:rsidR="005E775C" w:rsidRPr="00F34617" w:rsidRDefault="005E775C" w:rsidP="005E775C">
      <w:pPr>
        <w:autoSpaceDE w:val="0"/>
        <w:autoSpaceDN w:val="0"/>
        <w:adjustRightInd w:val="0"/>
        <w:spacing w:line="480" w:lineRule="auto"/>
        <w:jc w:val="both"/>
        <w:rPr>
          <w:b/>
          <w:bCs/>
          <w:sz w:val="28"/>
          <w:szCs w:val="28"/>
        </w:rPr>
      </w:pPr>
    </w:p>
    <w:p w:rsidR="005E775C" w:rsidRPr="00F34617" w:rsidRDefault="005E775C" w:rsidP="005E775C">
      <w:pPr>
        <w:autoSpaceDE w:val="0"/>
        <w:autoSpaceDN w:val="0"/>
        <w:adjustRightInd w:val="0"/>
        <w:spacing w:line="480" w:lineRule="auto"/>
        <w:jc w:val="both"/>
        <w:rPr>
          <w:b/>
          <w:bCs/>
          <w:sz w:val="28"/>
          <w:szCs w:val="28"/>
        </w:rPr>
      </w:pPr>
      <w:r>
        <w:rPr>
          <w:b/>
          <w:bCs/>
          <w:noProof/>
          <w:sz w:val="28"/>
          <w:szCs w:val="28"/>
        </w:rPr>
        <w:drawing>
          <wp:anchor distT="0" distB="0" distL="114300" distR="114300" simplePos="0" relativeHeight="251700224" behindDoc="0" locked="0" layoutInCell="1" allowOverlap="1">
            <wp:simplePos x="0" y="0"/>
            <wp:positionH relativeFrom="column">
              <wp:posOffset>427355</wp:posOffset>
            </wp:positionH>
            <wp:positionV relativeFrom="paragraph">
              <wp:posOffset>70485</wp:posOffset>
            </wp:positionV>
            <wp:extent cx="4865370" cy="3359150"/>
            <wp:effectExtent l="19050" t="0" r="0" b="0"/>
            <wp:wrapNone/>
            <wp:docPr id="133"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7"/>
                    <pic:cNvPicPr>
                      <a:picLocks noChangeAspect="1" noChangeArrowheads="1"/>
                    </pic:cNvPicPr>
                  </pic:nvPicPr>
                  <pic:blipFill>
                    <a:blip r:embed="rId31"/>
                    <a:srcRect/>
                    <a:stretch>
                      <a:fillRect/>
                    </a:stretch>
                  </pic:blipFill>
                  <pic:spPr bwMode="auto">
                    <a:xfrm>
                      <a:off x="0" y="0"/>
                      <a:ext cx="4865370" cy="3359150"/>
                    </a:xfrm>
                    <a:prstGeom prst="rect">
                      <a:avLst/>
                    </a:prstGeom>
                    <a:noFill/>
                    <a:ln w="9525">
                      <a:noFill/>
                      <a:miter lim="800000"/>
                      <a:headEnd/>
                      <a:tailEnd/>
                    </a:ln>
                  </pic:spPr>
                </pic:pic>
              </a:graphicData>
            </a:graphic>
          </wp:anchor>
        </w:drawing>
      </w:r>
    </w:p>
    <w:p w:rsidR="005E775C" w:rsidRPr="00F34617" w:rsidRDefault="005E775C" w:rsidP="005E775C">
      <w:pPr>
        <w:autoSpaceDE w:val="0"/>
        <w:autoSpaceDN w:val="0"/>
        <w:adjustRightInd w:val="0"/>
        <w:spacing w:line="480" w:lineRule="auto"/>
        <w:jc w:val="both"/>
        <w:rPr>
          <w:sz w:val="28"/>
          <w:szCs w:val="28"/>
        </w:rPr>
      </w:pPr>
    </w:p>
    <w:p w:rsidR="005E775C" w:rsidRDefault="005E775C" w:rsidP="005E775C">
      <w:pPr>
        <w:autoSpaceDE w:val="0"/>
        <w:autoSpaceDN w:val="0"/>
        <w:adjustRightInd w:val="0"/>
        <w:spacing w:line="480" w:lineRule="auto"/>
        <w:rPr>
          <w:b/>
          <w:bCs/>
          <w:sz w:val="28"/>
          <w:szCs w:val="28"/>
        </w:rPr>
      </w:pPr>
    </w:p>
    <w:p w:rsidR="005E775C" w:rsidRDefault="005E775C" w:rsidP="005E775C">
      <w:pPr>
        <w:autoSpaceDE w:val="0"/>
        <w:autoSpaceDN w:val="0"/>
        <w:adjustRightInd w:val="0"/>
        <w:spacing w:line="480" w:lineRule="auto"/>
        <w:rPr>
          <w:b/>
          <w:bCs/>
          <w:sz w:val="28"/>
          <w:szCs w:val="28"/>
        </w:rPr>
      </w:pPr>
    </w:p>
    <w:p w:rsidR="005E775C" w:rsidRDefault="005E775C" w:rsidP="005E775C">
      <w:pPr>
        <w:autoSpaceDE w:val="0"/>
        <w:autoSpaceDN w:val="0"/>
        <w:adjustRightInd w:val="0"/>
        <w:spacing w:line="480" w:lineRule="auto"/>
        <w:rPr>
          <w:b/>
          <w:bCs/>
          <w:sz w:val="28"/>
          <w:szCs w:val="28"/>
        </w:rPr>
      </w:pPr>
    </w:p>
    <w:p w:rsidR="005E775C" w:rsidRDefault="005E775C" w:rsidP="005E775C">
      <w:pPr>
        <w:autoSpaceDE w:val="0"/>
        <w:autoSpaceDN w:val="0"/>
        <w:adjustRightInd w:val="0"/>
        <w:spacing w:line="480" w:lineRule="auto"/>
        <w:rPr>
          <w:b/>
          <w:bCs/>
          <w:sz w:val="28"/>
          <w:szCs w:val="28"/>
        </w:rPr>
      </w:pPr>
    </w:p>
    <w:p w:rsidR="005E775C" w:rsidRDefault="005E775C" w:rsidP="005E775C">
      <w:pPr>
        <w:autoSpaceDE w:val="0"/>
        <w:autoSpaceDN w:val="0"/>
        <w:adjustRightInd w:val="0"/>
        <w:spacing w:line="480" w:lineRule="auto"/>
        <w:rPr>
          <w:b/>
          <w:bCs/>
          <w:sz w:val="28"/>
          <w:szCs w:val="28"/>
        </w:rPr>
      </w:pPr>
    </w:p>
    <w:p w:rsidR="005E775C" w:rsidRDefault="005E775C" w:rsidP="005E775C">
      <w:pPr>
        <w:autoSpaceDE w:val="0"/>
        <w:autoSpaceDN w:val="0"/>
        <w:adjustRightInd w:val="0"/>
        <w:spacing w:line="480" w:lineRule="auto"/>
        <w:rPr>
          <w:b/>
          <w:bCs/>
          <w:sz w:val="28"/>
          <w:szCs w:val="28"/>
        </w:rPr>
      </w:pPr>
    </w:p>
    <w:p w:rsidR="005E775C" w:rsidRDefault="005E775C" w:rsidP="005E775C">
      <w:pPr>
        <w:autoSpaceDE w:val="0"/>
        <w:autoSpaceDN w:val="0"/>
        <w:adjustRightInd w:val="0"/>
        <w:spacing w:line="480" w:lineRule="auto"/>
        <w:rPr>
          <w:b/>
          <w:bCs/>
          <w:sz w:val="28"/>
          <w:szCs w:val="28"/>
        </w:rPr>
      </w:pPr>
      <w:r w:rsidRPr="006A51DB">
        <w:rPr>
          <w:b/>
          <w:bCs/>
          <w:noProof/>
          <w:sz w:val="28"/>
          <w:szCs w:val="28"/>
          <w:lang w:val="es-EC" w:eastAsia="es-EC"/>
        </w:rPr>
        <w:pict>
          <v:shape id="_x0000_s1103" type="#_x0000_t202" style="position:absolute;margin-left:35.25pt;margin-top:25.9pt;width:381.25pt;height:1in;z-index:251701248">
            <v:textbox style="mso-next-textbox:#_x0000_s1103">
              <w:txbxContent>
                <w:p w:rsidR="005E775C" w:rsidRDefault="005E775C" w:rsidP="005E775C">
                  <w:pPr>
                    <w:ind w:left="1418" w:hanging="1418"/>
                    <w:jc w:val="center"/>
                    <w:rPr>
                      <w:b/>
                      <w:sz w:val="28"/>
                      <w:szCs w:val="28"/>
                      <w:lang w:val="es-EC"/>
                    </w:rPr>
                  </w:pPr>
                  <w:r>
                    <w:rPr>
                      <w:b/>
                      <w:sz w:val="28"/>
                      <w:szCs w:val="28"/>
                      <w:lang w:val="es-EC"/>
                    </w:rPr>
                    <w:t>Figura 3.5.</w:t>
                  </w:r>
                </w:p>
                <w:p w:rsidR="005E775C" w:rsidRPr="00882286" w:rsidRDefault="005E775C" w:rsidP="005E775C">
                  <w:pPr>
                    <w:ind w:left="1418" w:hanging="1418"/>
                    <w:jc w:val="center"/>
                    <w:rPr>
                      <w:b/>
                      <w:sz w:val="28"/>
                      <w:szCs w:val="28"/>
                      <w:lang w:val="es-EC"/>
                    </w:rPr>
                  </w:pPr>
                  <w:r>
                    <w:rPr>
                      <w:b/>
                      <w:sz w:val="28"/>
                      <w:szCs w:val="28"/>
                      <w:lang w:val="es-EC"/>
                    </w:rPr>
                    <w:t>Implementación y montaje  del tomógrafo de referencia.</w:t>
                  </w:r>
                </w:p>
              </w:txbxContent>
            </v:textbox>
          </v:shape>
        </w:pict>
      </w:r>
    </w:p>
    <w:p w:rsidR="005E775C" w:rsidRDefault="005E775C" w:rsidP="005E775C">
      <w:pPr>
        <w:autoSpaceDE w:val="0"/>
        <w:autoSpaceDN w:val="0"/>
        <w:adjustRightInd w:val="0"/>
        <w:spacing w:line="480" w:lineRule="auto"/>
        <w:rPr>
          <w:b/>
          <w:bCs/>
          <w:sz w:val="28"/>
          <w:szCs w:val="28"/>
        </w:rPr>
      </w:pPr>
    </w:p>
    <w:p w:rsidR="005E775C" w:rsidRDefault="005E775C" w:rsidP="005E775C">
      <w:pPr>
        <w:autoSpaceDE w:val="0"/>
        <w:autoSpaceDN w:val="0"/>
        <w:adjustRightInd w:val="0"/>
        <w:spacing w:line="480" w:lineRule="auto"/>
        <w:rPr>
          <w:b/>
          <w:bCs/>
          <w:sz w:val="28"/>
          <w:szCs w:val="28"/>
        </w:rPr>
      </w:pPr>
    </w:p>
    <w:p w:rsidR="005E775C" w:rsidRDefault="005E775C" w:rsidP="005E775C">
      <w:pPr>
        <w:autoSpaceDE w:val="0"/>
        <w:autoSpaceDN w:val="0"/>
        <w:adjustRightInd w:val="0"/>
        <w:spacing w:line="480" w:lineRule="auto"/>
        <w:rPr>
          <w:b/>
          <w:bCs/>
          <w:sz w:val="28"/>
          <w:szCs w:val="28"/>
        </w:rPr>
      </w:pPr>
    </w:p>
    <w:p w:rsidR="005E775C" w:rsidRDefault="005E775C" w:rsidP="005E775C">
      <w:pPr>
        <w:autoSpaceDE w:val="0"/>
        <w:autoSpaceDN w:val="0"/>
        <w:adjustRightInd w:val="0"/>
        <w:spacing w:line="480" w:lineRule="auto"/>
        <w:rPr>
          <w:b/>
          <w:bCs/>
          <w:sz w:val="28"/>
          <w:szCs w:val="28"/>
        </w:rPr>
      </w:pPr>
    </w:p>
    <w:p w:rsidR="005E775C" w:rsidRDefault="005E775C" w:rsidP="005E775C">
      <w:pPr>
        <w:autoSpaceDE w:val="0"/>
        <w:autoSpaceDN w:val="0"/>
        <w:adjustRightInd w:val="0"/>
        <w:spacing w:line="480" w:lineRule="auto"/>
        <w:rPr>
          <w:b/>
          <w:bCs/>
          <w:sz w:val="28"/>
          <w:szCs w:val="28"/>
        </w:rPr>
      </w:pPr>
    </w:p>
    <w:p w:rsidR="005E775C" w:rsidRDefault="005E775C" w:rsidP="005E775C">
      <w:pPr>
        <w:autoSpaceDE w:val="0"/>
        <w:autoSpaceDN w:val="0"/>
        <w:adjustRightInd w:val="0"/>
        <w:spacing w:line="480" w:lineRule="auto"/>
        <w:rPr>
          <w:b/>
          <w:bCs/>
          <w:sz w:val="28"/>
          <w:szCs w:val="28"/>
        </w:rPr>
      </w:pPr>
    </w:p>
    <w:p w:rsidR="005E775C" w:rsidRDefault="005E775C" w:rsidP="005E775C">
      <w:pPr>
        <w:autoSpaceDE w:val="0"/>
        <w:autoSpaceDN w:val="0"/>
        <w:adjustRightInd w:val="0"/>
        <w:spacing w:line="480" w:lineRule="auto"/>
        <w:rPr>
          <w:b/>
          <w:bCs/>
          <w:sz w:val="28"/>
          <w:szCs w:val="28"/>
        </w:rPr>
      </w:pPr>
    </w:p>
    <w:p w:rsidR="005E775C" w:rsidRDefault="005E775C" w:rsidP="005E775C">
      <w:pPr>
        <w:tabs>
          <w:tab w:val="left" w:pos="709"/>
        </w:tabs>
        <w:autoSpaceDE w:val="0"/>
        <w:autoSpaceDN w:val="0"/>
        <w:adjustRightInd w:val="0"/>
        <w:spacing w:line="480" w:lineRule="auto"/>
        <w:rPr>
          <w:b/>
          <w:bCs/>
          <w:sz w:val="28"/>
          <w:szCs w:val="28"/>
        </w:rPr>
      </w:pPr>
      <w:r w:rsidRPr="00F34617">
        <w:rPr>
          <w:b/>
          <w:bCs/>
          <w:sz w:val="28"/>
          <w:szCs w:val="28"/>
        </w:rPr>
        <w:lastRenderedPageBreak/>
        <w:t xml:space="preserve">3.2.   TECNOLOGÍA ACTUAL </w:t>
      </w:r>
      <w:r>
        <w:rPr>
          <w:b/>
          <w:bCs/>
          <w:sz w:val="28"/>
          <w:szCs w:val="28"/>
        </w:rPr>
        <w:t xml:space="preserve"> DEL EQUIPO</w:t>
      </w:r>
    </w:p>
    <w:p w:rsidR="005E775C" w:rsidRPr="00F34617" w:rsidRDefault="005E775C" w:rsidP="005E775C">
      <w:pPr>
        <w:tabs>
          <w:tab w:val="left" w:pos="709"/>
        </w:tabs>
        <w:autoSpaceDE w:val="0"/>
        <w:autoSpaceDN w:val="0"/>
        <w:adjustRightInd w:val="0"/>
        <w:spacing w:line="480" w:lineRule="auto"/>
        <w:rPr>
          <w:b/>
          <w:bCs/>
          <w:sz w:val="28"/>
          <w:szCs w:val="28"/>
        </w:rPr>
      </w:pPr>
    </w:p>
    <w:p w:rsidR="005E775C" w:rsidRDefault="005E775C" w:rsidP="005E775C">
      <w:pPr>
        <w:autoSpaceDE w:val="0"/>
        <w:autoSpaceDN w:val="0"/>
        <w:adjustRightInd w:val="0"/>
        <w:spacing w:line="480" w:lineRule="auto"/>
        <w:ind w:left="709"/>
        <w:jc w:val="both"/>
        <w:rPr>
          <w:sz w:val="28"/>
          <w:szCs w:val="28"/>
        </w:rPr>
      </w:pPr>
      <w:r>
        <w:rPr>
          <w:sz w:val="28"/>
          <w:szCs w:val="28"/>
        </w:rPr>
        <w:t xml:space="preserve">El principal objetivo del rediseño y reconstrucción del Tomógrafo Didáctico Experimental es que el nuevo tomógrafo,  de igual manera que el anterior nos permita demostrar de manera didáctica el verdadero proceso de adquisición y reconstrucción de una imagen tomográfica transversal como lo hace un tomógrafo real. Para esto se ha tomado como referencia el tomógrafo construido anteriormente como proyecto de  tópico de graduación en el año 1996. Se  conservaron  los mismos motores de paso  montados sobre el sistema de rieles y engranajes  como medio de desplazamiento y rotación de la muestra, el resto de sistemas son completamente reconstruidos con nuevos elementos y  un mejor diseño. Con el rediseño y reconstrucción se pudo reducir el tamaño  de sus tarjetas, se logró una mejor distribución de sus conectores, se realizaron algunos cambios en el software y se separó el sistema en cuatro módulos generales, logrando así un nuevo tomógrafo más compacto, con mejor portabilidad, más eficiente en el proceso </w:t>
      </w:r>
      <w:r>
        <w:rPr>
          <w:sz w:val="28"/>
          <w:szCs w:val="28"/>
        </w:rPr>
        <w:lastRenderedPageBreak/>
        <w:t>de adquisición y reconstrucción de la imagen y estéticamente más vistoso.</w:t>
      </w:r>
    </w:p>
    <w:p w:rsidR="005E775C" w:rsidRDefault="005E775C" w:rsidP="005E775C">
      <w:pPr>
        <w:tabs>
          <w:tab w:val="left" w:pos="567"/>
        </w:tabs>
        <w:autoSpaceDE w:val="0"/>
        <w:autoSpaceDN w:val="0"/>
        <w:adjustRightInd w:val="0"/>
        <w:spacing w:line="480" w:lineRule="auto"/>
        <w:ind w:left="709"/>
        <w:jc w:val="both"/>
        <w:rPr>
          <w:sz w:val="28"/>
          <w:szCs w:val="28"/>
        </w:rPr>
      </w:pPr>
      <w:r>
        <w:rPr>
          <w:sz w:val="28"/>
          <w:szCs w:val="28"/>
        </w:rPr>
        <w:t xml:space="preserve"> </w:t>
      </w:r>
    </w:p>
    <w:p w:rsidR="005E775C" w:rsidRPr="00F34617" w:rsidRDefault="005E775C" w:rsidP="005E775C">
      <w:pPr>
        <w:tabs>
          <w:tab w:val="left" w:pos="567"/>
        </w:tabs>
        <w:autoSpaceDE w:val="0"/>
        <w:autoSpaceDN w:val="0"/>
        <w:adjustRightInd w:val="0"/>
        <w:spacing w:line="480" w:lineRule="auto"/>
        <w:ind w:left="709"/>
        <w:jc w:val="both"/>
        <w:rPr>
          <w:sz w:val="28"/>
          <w:szCs w:val="28"/>
        </w:rPr>
      </w:pPr>
    </w:p>
    <w:p w:rsidR="005E775C" w:rsidRDefault="005E775C" w:rsidP="005E775C">
      <w:pPr>
        <w:autoSpaceDE w:val="0"/>
        <w:autoSpaceDN w:val="0"/>
        <w:adjustRightInd w:val="0"/>
        <w:spacing w:line="480" w:lineRule="auto"/>
        <w:ind w:left="567" w:firstLine="142"/>
        <w:jc w:val="both"/>
        <w:rPr>
          <w:b/>
          <w:bCs/>
          <w:caps/>
          <w:sz w:val="28"/>
          <w:szCs w:val="28"/>
        </w:rPr>
      </w:pPr>
      <w:r w:rsidRPr="00F34617">
        <w:rPr>
          <w:b/>
          <w:sz w:val="28"/>
          <w:szCs w:val="28"/>
        </w:rPr>
        <w:t xml:space="preserve">3.2.1 </w:t>
      </w:r>
      <w:r w:rsidRPr="00F34617">
        <w:rPr>
          <w:b/>
          <w:bCs/>
          <w:caps/>
          <w:sz w:val="28"/>
          <w:szCs w:val="28"/>
        </w:rPr>
        <w:t xml:space="preserve">CAMBIOS  EN EL DISEÑO E INSTRUMENTACION </w:t>
      </w:r>
    </w:p>
    <w:p w:rsidR="005E775C" w:rsidRPr="00F34617" w:rsidRDefault="005E775C" w:rsidP="005E775C">
      <w:pPr>
        <w:autoSpaceDE w:val="0"/>
        <w:autoSpaceDN w:val="0"/>
        <w:adjustRightInd w:val="0"/>
        <w:spacing w:line="480" w:lineRule="auto"/>
        <w:ind w:left="567" w:firstLine="142"/>
        <w:jc w:val="both"/>
        <w:rPr>
          <w:b/>
          <w:bCs/>
          <w:sz w:val="28"/>
          <w:szCs w:val="28"/>
        </w:rPr>
      </w:pPr>
    </w:p>
    <w:p w:rsidR="005E775C" w:rsidRDefault="005E775C" w:rsidP="005E775C">
      <w:pPr>
        <w:autoSpaceDE w:val="0"/>
        <w:autoSpaceDN w:val="0"/>
        <w:adjustRightInd w:val="0"/>
        <w:spacing w:line="480" w:lineRule="auto"/>
        <w:ind w:left="709"/>
        <w:jc w:val="both"/>
        <w:rPr>
          <w:sz w:val="28"/>
          <w:szCs w:val="28"/>
        </w:rPr>
      </w:pPr>
      <w:r>
        <w:rPr>
          <w:sz w:val="28"/>
          <w:szCs w:val="28"/>
        </w:rPr>
        <w:t>Todos los circuitos que conforman el sistema fueron rediseñados y reconstruidos con nuevos elementos y de manera que estos sean los más eficientes.  En la figura 2.1 y  2.2 podemos observar el diseño de los circuitos de fuentes de poder de +5V, +12V y +24V, también podemos observar los circuitos de drivers de los motores, procesador de datos y foto-sensor en las figuras 2.3, 2.4 y 2.6 respectivamente.</w:t>
      </w:r>
    </w:p>
    <w:p w:rsidR="005E775C" w:rsidRDefault="005E775C" w:rsidP="005E775C">
      <w:pPr>
        <w:autoSpaceDE w:val="0"/>
        <w:autoSpaceDN w:val="0"/>
        <w:adjustRightInd w:val="0"/>
        <w:spacing w:line="480" w:lineRule="auto"/>
        <w:ind w:left="709"/>
        <w:jc w:val="both"/>
        <w:rPr>
          <w:sz w:val="28"/>
          <w:szCs w:val="28"/>
        </w:rPr>
      </w:pPr>
      <w:r>
        <w:rPr>
          <w:noProof/>
          <w:sz w:val="28"/>
          <w:szCs w:val="28"/>
        </w:rPr>
        <w:drawing>
          <wp:anchor distT="0" distB="0" distL="114300" distR="114300" simplePos="0" relativeHeight="251709440" behindDoc="0" locked="0" layoutInCell="1" allowOverlap="1">
            <wp:simplePos x="0" y="0"/>
            <wp:positionH relativeFrom="column">
              <wp:posOffset>464114</wp:posOffset>
            </wp:positionH>
            <wp:positionV relativeFrom="paragraph">
              <wp:posOffset>130457</wp:posOffset>
            </wp:positionV>
            <wp:extent cx="4823884" cy="3014133"/>
            <wp:effectExtent l="19050" t="0" r="0" b="0"/>
            <wp:wrapNone/>
            <wp:docPr id="134"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5"/>
                    <pic:cNvPicPr>
                      <a:picLocks noChangeAspect="1" noChangeArrowheads="1"/>
                    </pic:cNvPicPr>
                  </pic:nvPicPr>
                  <pic:blipFill>
                    <a:blip r:embed="rId32" cstate="print"/>
                    <a:srcRect/>
                    <a:stretch>
                      <a:fillRect/>
                    </a:stretch>
                  </pic:blipFill>
                  <pic:spPr bwMode="auto">
                    <a:xfrm>
                      <a:off x="0" y="0"/>
                      <a:ext cx="4823884" cy="3014133"/>
                    </a:xfrm>
                    <a:prstGeom prst="rect">
                      <a:avLst/>
                    </a:prstGeom>
                    <a:noFill/>
                    <a:ln w="9525">
                      <a:noFill/>
                      <a:miter lim="800000"/>
                      <a:headEnd/>
                      <a:tailEnd/>
                    </a:ln>
                  </pic:spPr>
                </pic:pic>
              </a:graphicData>
            </a:graphic>
          </wp:anchor>
        </w:drawing>
      </w:r>
    </w:p>
    <w:p w:rsidR="005E775C" w:rsidRDefault="005E775C" w:rsidP="005E775C">
      <w:pPr>
        <w:autoSpaceDE w:val="0"/>
        <w:autoSpaceDN w:val="0"/>
        <w:adjustRightInd w:val="0"/>
        <w:spacing w:line="480" w:lineRule="auto"/>
        <w:ind w:left="709"/>
        <w:jc w:val="both"/>
        <w:rPr>
          <w:sz w:val="28"/>
          <w:szCs w:val="28"/>
        </w:rPr>
      </w:pPr>
    </w:p>
    <w:p w:rsidR="005E775C" w:rsidRDefault="005E775C" w:rsidP="005E775C">
      <w:pPr>
        <w:autoSpaceDE w:val="0"/>
        <w:autoSpaceDN w:val="0"/>
        <w:adjustRightInd w:val="0"/>
        <w:spacing w:line="480" w:lineRule="auto"/>
        <w:ind w:left="709"/>
        <w:jc w:val="both"/>
        <w:rPr>
          <w:sz w:val="28"/>
          <w:szCs w:val="28"/>
        </w:rPr>
      </w:pPr>
    </w:p>
    <w:p w:rsidR="005E775C" w:rsidRDefault="005E775C" w:rsidP="005E775C">
      <w:pPr>
        <w:autoSpaceDE w:val="0"/>
        <w:autoSpaceDN w:val="0"/>
        <w:adjustRightInd w:val="0"/>
        <w:spacing w:line="480" w:lineRule="auto"/>
        <w:ind w:left="709"/>
        <w:jc w:val="both"/>
        <w:rPr>
          <w:sz w:val="28"/>
          <w:szCs w:val="28"/>
        </w:rPr>
      </w:pPr>
    </w:p>
    <w:p w:rsidR="005E775C" w:rsidRDefault="005E775C" w:rsidP="005E775C">
      <w:pPr>
        <w:autoSpaceDE w:val="0"/>
        <w:autoSpaceDN w:val="0"/>
        <w:adjustRightInd w:val="0"/>
        <w:spacing w:line="480" w:lineRule="auto"/>
        <w:ind w:left="709"/>
        <w:jc w:val="both"/>
        <w:rPr>
          <w:sz w:val="28"/>
          <w:szCs w:val="28"/>
        </w:rPr>
      </w:pPr>
    </w:p>
    <w:p w:rsidR="005E775C" w:rsidRDefault="005E775C" w:rsidP="005E775C">
      <w:pPr>
        <w:autoSpaceDE w:val="0"/>
        <w:autoSpaceDN w:val="0"/>
        <w:adjustRightInd w:val="0"/>
        <w:spacing w:line="480" w:lineRule="auto"/>
        <w:ind w:left="709"/>
        <w:jc w:val="both"/>
        <w:rPr>
          <w:sz w:val="28"/>
          <w:szCs w:val="28"/>
        </w:rPr>
      </w:pPr>
    </w:p>
    <w:p w:rsidR="005E775C" w:rsidRDefault="005E775C" w:rsidP="005E775C">
      <w:pPr>
        <w:autoSpaceDE w:val="0"/>
        <w:autoSpaceDN w:val="0"/>
        <w:adjustRightInd w:val="0"/>
        <w:spacing w:line="480" w:lineRule="auto"/>
        <w:ind w:left="709"/>
        <w:jc w:val="both"/>
        <w:rPr>
          <w:sz w:val="28"/>
          <w:szCs w:val="28"/>
        </w:rPr>
      </w:pPr>
      <w:r w:rsidRPr="006A51DB">
        <w:rPr>
          <w:noProof/>
          <w:sz w:val="28"/>
          <w:szCs w:val="28"/>
          <w:lang w:val="es-EC" w:eastAsia="es-EC"/>
        </w:rPr>
        <w:lastRenderedPageBreak/>
        <w:pict>
          <v:shape id="_x0000_s1104" type="#_x0000_t202" style="position:absolute;left:0;text-align:left;margin-left:38.5pt;margin-top:28pt;width:377.1pt;height:1in;z-index:251702272">
            <v:textbox style="mso-next-textbox:#_x0000_s1104">
              <w:txbxContent>
                <w:p w:rsidR="005E775C" w:rsidRDefault="005E775C" w:rsidP="005E775C">
                  <w:pPr>
                    <w:ind w:left="1418" w:hanging="1418"/>
                    <w:jc w:val="center"/>
                    <w:rPr>
                      <w:b/>
                      <w:sz w:val="28"/>
                      <w:szCs w:val="28"/>
                      <w:lang w:val="es-EC"/>
                    </w:rPr>
                  </w:pPr>
                  <w:r>
                    <w:rPr>
                      <w:b/>
                      <w:sz w:val="28"/>
                      <w:szCs w:val="28"/>
                      <w:lang w:val="es-EC"/>
                    </w:rPr>
                    <w:t>Figura 3.6.</w:t>
                  </w:r>
                </w:p>
                <w:p w:rsidR="005E775C" w:rsidRPr="00882286" w:rsidRDefault="005E775C" w:rsidP="005E775C">
                  <w:pPr>
                    <w:ind w:left="1418" w:hanging="1418"/>
                    <w:jc w:val="center"/>
                    <w:rPr>
                      <w:b/>
                      <w:sz w:val="28"/>
                      <w:szCs w:val="28"/>
                      <w:lang w:val="es-EC"/>
                    </w:rPr>
                  </w:pPr>
                  <w:r>
                    <w:rPr>
                      <w:b/>
                      <w:sz w:val="28"/>
                      <w:szCs w:val="28"/>
                      <w:lang w:val="es-EC"/>
                    </w:rPr>
                    <w:t>Diseño y construcción de la tarjeta 1 (drivers de motores) del nuevo tomógrafo.</w:t>
                  </w:r>
                </w:p>
              </w:txbxContent>
            </v:textbox>
          </v:shape>
        </w:pict>
      </w:r>
    </w:p>
    <w:p w:rsidR="005E775C" w:rsidRDefault="005E775C" w:rsidP="005E775C">
      <w:pPr>
        <w:autoSpaceDE w:val="0"/>
        <w:autoSpaceDN w:val="0"/>
        <w:adjustRightInd w:val="0"/>
        <w:spacing w:line="480" w:lineRule="auto"/>
        <w:ind w:left="709"/>
        <w:jc w:val="both"/>
        <w:rPr>
          <w:sz w:val="28"/>
          <w:szCs w:val="28"/>
        </w:rPr>
      </w:pPr>
    </w:p>
    <w:p w:rsidR="005E775C" w:rsidRDefault="005E775C" w:rsidP="005E775C">
      <w:pPr>
        <w:autoSpaceDE w:val="0"/>
        <w:autoSpaceDN w:val="0"/>
        <w:adjustRightInd w:val="0"/>
        <w:spacing w:line="480" w:lineRule="auto"/>
        <w:ind w:left="709"/>
        <w:jc w:val="both"/>
        <w:rPr>
          <w:sz w:val="28"/>
          <w:szCs w:val="28"/>
        </w:rPr>
      </w:pPr>
    </w:p>
    <w:p w:rsidR="005E775C" w:rsidRDefault="005E775C" w:rsidP="005E775C">
      <w:pPr>
        <w:autoSpaceDE w:val="0"/>
        <w:autoSpaceDN w:val="0"/>
        <w:adjustRightInd w:val="0"/>
        <w:spacing w:line="480" w:lineRule="auto"/>
        <w:ind w:left="709"/>
        <w:jc w:val="both"/>
        <w:rPr>
          <w:sz w:val="28"/>
          <w:szCs w:val="28"/>
        </w:rPr>
      </w:pPr>
    </w:p>
    <w:p w:rsidR="005E775C" w:rsidRDefault="005E775C" w:rsidP="005E775C">
      <w:pPr>
        <w:autoSpaceDE w:val="0"/>
        <w:autoSpaceDN w:val="0"/>
        <w:adjustRightInd w:val="0"/>
        <w:spacing w:line="480" w:lineRule="auto"/>
        <w:ind w:left="709"/>
        <w:jc w:val="both"/>
        <w:rPr>
          <w:sz w:val="28"/>
          <w:szCs w:val="28"/>
        </w:rPr>
      </w:pPr>
      <w:r>
        <w:rPr>
          <w:noProof/>
          <w:sz w:val="28"/>
          <w:szCs w:val="28"/>
        </w:rPr>
        <w:drawing>
          <wp:anchor distT="0" distB="0" distL="114300" distR="114300" simplePos="0" relativeHeight="251703296" behindDoc="0" locked="0" layoutInCell="1" allowOverlap="1">
            <wp:simplePos x="0" y="0"/>
            <wp:positionH relativeFrom="column">
              <wp:posOffset>441537</wp:posOffset>
            </wp:positionH>
            <wp:positionV relativeFrom="paragraph">
              <wp:posOffset>274320</wp:posOffset>
            </wp:positionV>
            <wp:extent cx="4823883" cy="3905956"/>
            <wp:effectExtent l="19050" t="0" r="0" b="0"/>
            <wp:wrapNone/>
            <wp:docPr id="135"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9"/>
                    <pic:cNvPicPr>
                      <a:picLocks noChangeAspect="1" noChangeArrowheads="1"/>
                    </pic:cNvPicPr>
                  </pic:nvPicPr>
                  <pic:blipFill>
                    <a:blip r:embed="rId33"/>
                    <a:srcRect/>
                    <a:stretch>
                      <a:fillRect/>
                    </a:stretch>
                  </pic:blipFill>
                  <pic:spPr bwMode="auto">
                    <a:xfrm>
                      <a:off x="0" y="0"/>
                      <a:ext cx="4823883" cy="3905956"/>
                    </a:xfrm>
                    <a:prstGeom prst="rect">
                      <a:avLst/>
                    </a:prstGeom>
                    <a:noFill/>
                    <a:ln w="9525">
                      <a:noFill/>
                      <a:miter lim="800000"/>
                      <a:headEnd/>
                      <a:tailEnd/>
                    </a:ln>
                  </pic:spPr>
                </pic:pic>
              </a:graphicData>
            </a:graphic>
          </wp:anchor>
        </w:drawing>
      </w:r>
    </w:p>
    <w:p w:rsidR="005E775C" w:rsidRDefault="005E775C" w:rsidP="005E775C">
      <w:pPr>
        <w:autoSpaceDE w:val="0"/>
        <w:autoSpaceDN w:val="0"/>
        <w:adjustRightInd w:val="0"/>
        <w:spacing w:line="480" w:lineRule="auto"/>
        <w:ind w:left="709"/>
        <w:jc w:val="both"/>
        <w:rPr>
          <w:sz w:val="28"/>
          <w:szCs w:val="28"/>
        </w:rPr>
      </w:pPr>
    </w:p>
    <w:p w:rsidR="005E775C" w:rsidRDefault="005E775C" w:rsidP="005E775C">
      <w:pPr>
        <w:autoSpaceDE w:val="0"/>
        <w:autoSpaceDN w:val="0"/>
        <w:adjustRightInd w:val="0"/>
        <w:spacing w:line="480" w:lineRule="auto"/>
        <w:ind w:left="709"/>
        <w:jc w:val="both"/>
        <w:rPr>
          <w:sz w:val="28"/>
          <w:szCs w:val="28"/>
        </w:rPr>
      </w:pPr>
    </w:p>
    <w:p w:rsidR="005E775C" w:rsidRDefault="005E775C" w:rsidP="005E775C">
      <w:pPr>
        <w:autoSpaceDE w:val="0"/>
        <w:autoSpaceDN w:val="0"/>
        <w:adjustRightInd w:val="0"/>
        <w:spacing w:line="480" w:lineRule="auto"/>
        <w:ind w:left="709"/>
        <w:jc w:val="both"/>
        <w:rPr>
          <w:sz w:val="28"/>
          <w:szCs w:val="28"/>
        </w:rPr>
      </w:pPr>
    </w:p>
    <w:p w:rsidR="005E775C" w:rsidRDefault="005E775C" w:rsidP="005E775C">
      <w:pPr>
        <w:autoSpaceDE w:val="0"/>
        <w:autoSpaceDN w:val="0"/>
        <w:adjustRightInd w:val="0"/>
        <w:spacing w:line="480" w:lineRule="auto"/>
        <w:ind w:left="709"/>
        <w:jc w:val="both"/>
        <w:rPr>
          <w:sz w:val="28"/>
          <w:szCs w:val="28"/>
        </w:rPr>
      </w:pPr>
    </w:p>
    <w:p w:rsidR="005E775C" w:rsidRDefault="005E775C" w:rsidP="005E775C">
      <w:pPr>
        <w:autoSpaceDE w:val="0"/>
        <w:autoSpaceDN w:val="0"/>
        <w:adjustRightInd w:val="0"/>
        <w:spacing w:line="480" w:lineRule="auto"/>
        <w:ind w:left="709"/>
        <w:jc w:val="both"/>
        <w:rPr>
          <w:sz w:val="28"/>
          <w:szCs w:val="28"/>
        </w:rPr>
      </w:pPr>
    </w:p>
    <w:p w:rsidR="005E775C" w:rsidRDefault="005E775C" w:rsidP="005E775C">
      <w:pPr>
        <w:autoSpaceDE w:val="0"/>
        <w:autoSpaceDN w:val="0"/>
        <w:adjustRightInd w:val="0"/>
        <w:spacing w:line="480" w:lineRule="auto"/>
        <w:ind w:left="709"/>
        <w:jc w:val="both"/>
        <w:rPr>
          <w:sz w:val="28"/>
          <w:szCs w:val="28"/>
        </w:rPr>
      </w:pPr>
    </w:p>
    <w:p w:rsidR="005E775C" w:rsidRDefault="005E775C" w:rsidP="005E775C">
      <w:pPr>
        <w:autoSpaceDE w:val="0"/>
        <w:autoSpaceDN w:val="0"/>
        <w:adjustRightInd w:val="0"/>
        <w:spacing w:line="480" w:lineRule="auto"/>
        <w:ind w:left="709"/>
        <w:jc w:val="both"/>
        <w:rPr>
          <w:sz w:val="28"/>
          <w:szCs w:val="28"/>
        </w:rPr>
      </w:pPr>
    </w:p>
    <w:p w:rsidR="005E775C" w:rsidRDefault="005E775C" w:rsidP="005E775C">
      <w:pPr>
        <w:autoSpaceDE w:val="0"/>
        <w:autoSpaceDN w:val="0"/>
        <w:adjustRightInd w:val="0"/>
        <w:spacing w:line="480" w:lineRule="auto"/>
        <w:ind w:left="709"/>
        <w:jc w:val="both"/>
        <w:rPr>
          <w:sz w:val="28"/>
          <w:szCs w:val="28"/>
        </w:rPr>
      </w:pPr>
    </w:p>
    <w:p w:rsidR="005E775C" w:rsidRDefault="005E775C" w:rsidP="005E775C">
      <w:pPr>
        <w:autoSpaceDE w:val="0"/>
        <w:autoSpaceDN w:val="0"/>
        <w:adjustRightInd w:val="0"/>
        <w:spacing w:line="480" w:lineRule="auto"/>
        <w:ind w:left="709"/>
        <w:jc w:val="both"/>
        <w:rPr>
          <w:sz w:val="28"/>
          <w:szCs w:val="28"/>
        </w:rPr>
      </w:pPr>
    </w:p>
    <w:p w:rsidR="005E775C" w:rsidRDefault="005E775C" w:rsidP="005E775C">
      <w:pPr>
        <w:autoSpaceDE w:val="0"/>
        <w:autoSpaceDN w:val="0"/>
        <w:adjustRightInd w:val="0"/>
        <w:spacing w:line="480" w:lineRule="auto"/>
        <w:ind w:left="709"/>
        <w:jc w:val="both"/>
        <w:rPr>
          <w:sz w:val="28"/>
          <w:szCs w:val="28"/>
        </w:rPr>
      </w:pPr>
      <w:r w:rsidRPr="006A51DB">
        <w:rPr>
          <w:noProof/>
          <w:sz w:val="28"/>
          <w:szCs w:val="28"/>
          <w:lang w:val="es-EC" w:eastAsia="es-EC"/>
        </w:rPr>
        <w:pict>
          <v:shape id="_x0000_s1108" type="#_x0000_t202" style="position:absolute;left:0;text-align:left;margin-left:37.7pt;margin-top:13.7pt;width:377.1pt;height:1in;z-index:251708416">
            <v:textbox style="mso-next-textbox:#_x0000_s1108">
              <w:txbxContent>
                <w:p w:rsidR="005E775C" w:rsidRDefault="005E775C" w:rsidP="005E775C">
                  <w:pPr>
                    <w:ind w:left="1418" w:hanging="1418"/>
                    <w:jc w:val="center"/>
                    <w:rPr>
                      <w:b/>
                      <w:sz w:val="28"/>
                      <w:szCs w:val="28"/>
                      <w:lang w:val="es-EC"/>
                    </w:rPr>
                  </w:pPr>
                  <w:r>
                    <w:rPr>
                      <w:b/>
                      <w:sz w:val="28"/>
                      <w:szCs w:val="28"/>
                      <w:lang w:val="es-EC"/>
                    </w:rPr>
                    <w:t>Figura 3.7.</w:t>
                  </w:r>
                </w:p>
                <w:p w:rsidR="005E775C" w:rsidRPr="00882286" w:rsidRDefault="005E775C" w:rsidP="005E775C">
                  <w:pPr>
                    <w:ind w:left="1418" w:hanging="1418"/>
                    <w:jc w:val="center"/>
                    <w:rPr>
                      <w:b/>
                      <w:sz w:val="28"/>
                      <w:szCs w:val="28"/>
                      <w:lang w:val="es-EC"/>
                    </w:rPr>
                  </w:pPr>
                  <w:r>
                    <w:rPr>
                      <w:b/>
                      <w:sz w:val="28"/>
                      <w:szCs w:val="28"/>
                      <w:lang w:val="es-EC"/>
                    </w:rPr>
                    <w:t>Diseño y construcción de la tarjeta 2 (procesador de datos) del nuevo tomógrafo.</w:t>
                  </w:r>
                </w:p>
              </w:txbxContent>
            </v:textbox>
          </v:shape>
        </w:pict>
      </w:r>
    </w:p>
    <w:p w:rsidR="005E775C" w:rsidRDefault="005E775C" w:rsidP="005E775C">
      <w:pPr>
        <w:autoSpaceDE w:val="0"/>
        <w:autoSpaceDN w:val="0"/>
        <w:adjustRightInd w:val="0"/>
        <w:spacing w:line="480" w:lineRule="auto"/>
        <w:ind w:left="709"/>
        <w:jc w:val="both"/>
        <w:rPr>
          <w:sz w:val="28"/>
          <w:szCs w:val="28"/>
        </w:rPr>
      </w:pPr>
    </w:p>
    <w:p w:rsidR="005E775C" w:rsidRDefault="005E775C" w:rsidP="005E775C">
      <w:pPr>
        <w:autoSpaceDE w:val="0"/>
        <w:autoSpaceDN w:val="0"/>
        <w:adjustRightInd w:val="0"/>
        <w:spacing w:line="480" w:lineRule="auto"/>
        <w:ind w:left="709"/>
        <w:jc w:val="both"/>
        <w:rPr>
          <w:sz w:val="28"/>
          <w:szCs w:val="28"/>
        </w:rPr>
      </w:pPr>
    </w:p>
    <w:p w:rsidR="005E775C" w:rsidRDefault="005E775C" w:rsidP="005E775C">
      <w:pPr>
        <w:autoSpaceDE w:val="0"/>
        <w:autoSpaceDN w:val="0"/>
        <w:adjustRightInd w:val="0"/>
        <w:spacing w:line="480" w:lineRule="auto"/>
        <w:ind w:left="709"/>
        <w:jc w:val="both"/>
        <w:rPr>
          <w:sz w:val="28"/>
          <w:szCs w:val="28"/>
        </w:rPr>
      </w:pPr>
    </w:p>
    <w:p w:rsidR="005E775C" w:rsidRDefault="005E775C" w:rsidP="005E775C">
      <w:pPr>
        <w:autoSpaceDE w:val="0"/>
        <w:autoSpaceDN w:val="0"/>
        <w:adjustRightInd w:val="0"/>
        <w:spacing w:line="480" w:lineRule="auto"/>
        <w:ind w:left="709"/>
        <w:jc w:val="both"/>
        <w:rPr>
          <w:sz w:val="28"/>
          <w:szCs w:val="28"/>
        </w:rPr>
      </w:pPr>
      <w:r>
        <w:rPr>
          <w:sz w:val="28"/>
          <w:szCs w:val="28"/>
        </w:rPr>
        <w:lastRenderedPageBreak/>
        <w:t>En el nuevo tomógrafo se cambió la fuente de  luz ya que estaba dañada, se la reemplazó con un halógeno de luz amarilla, considerando la longitud de onda de este  la más ideal para una mejor respuesta espectral del fototransistor,  la fuente de luz es acoplada al gantry  y su haz  dirigido por unas guías de tal manera que incida justo y perpendicularmente sobre la ventana del foto-sensor.</w:t>
      </w:r>
    </w:p>
    <w:p w:rsidR="005E775C" w:rsidRDefault="005E775C" w:rsidP="005E775C">
      <w:pPr>
        <w:autoSpaceDE w:val="0"/>
        <w:autoSpaceDN w:val="0"/>
        <w:adjustRightInd w:val="0"/>
        <w:spacing w:line="480" w:lineRule="auto"/>
        <w:ind w:left="709"/>
        <w:jc w:val="both"/>
        <w:rPr>
          <w:sz w:val="28"/>
          <w:szCs w:val="28"/>
        </w:rPr>
      </w:pPr>
    </w:p>
    <w:p w:rsidR="005E775C" w:rsidRDefault="005E775C" w:rsidP="005E775C">
      <w:pPr>
        <w:autoSpaceDE w:val="0"/>
        <w:autoSpaceDN w:val="0"/>
        <w:adjustRightInd w:val="0"/>
        <w:spacing w:line="480" w:lineRule="auto"/>
        <w:ind w:left="709"/>
        <w:jc w:val="both"/>
        <w:rPr>
          <w:sz w:val="28"/>
          <w:szCs w:val="28"/>
        </w:rPr>
      </w:pPr>
      <w:r>
        <w:rPr>
          <w:sz w:val="28"/>
          <w:szCs w:val="28"/>
        </w:rPr>
        <w:t>Se cambió la forma de distribución del cableado interno y conectores, logrando así una mejor referencia en el cableado, figura 2.11.</w:t>
      </w:r>
    </w:p>
    <w:p w:rsidR="005E775C" w:rsidRDefault="005E775C" w:rsidP="005E775C">
      <w:pPr>
        <w:autoSpaceDE w:val="0"/>
        <w:autoSpaceDN w:val="0"/>
        <w:adjustRightInd w:val="0"/>
        <w:spacing w:line="480" w:lineRule="auto"/>
        <w:ind w:left="709"/>
        <w:jc w:val="both"/>
        <w:rPr>
          <w:sz w:val="28"/>
          <w:szCs w:val="28"/>
        </w:rPr>
      </w:pPr>
      <w:r>
        <w:rPr>
          <w:sz w:val="28"/>
          <w:szCs w:val="28"/>
        </w:rPr>
        <w:t>El las figuras 3.6 y 3.7 podemos apreciar la construcción final de las tarjetas driver de motores y procesadora de datos, respectivamente.</w:t>
      </w:r>
    </w:p>
    <w:p w:rsidR="005E775C" w:rsidRDefault="005E775C" w:rsidP="005E775C">
      <w:pPr>
        <w:autoSpaceDE w:val="0"/>
        <w:autoSpaceDN w:val="0"/>
        <w:adjustRightInd w:val="0"/>
        <w:spacing w:line="480" w:lineRule="auto"/>
        <w:ind w:left="709"/>
        <w:jc w:val="both"/>
        <w:rPr>
          <w:sz w:val="28"/>
          <w:szCs w:val="28"/>
        </w:rPr>
      </w:pPr>
    </w:p>
    <w:p w:rsidR="005E775C" w:rsidRDefault="005E775C" w:rsidP="005E775C">
      <w:pPr>
        <w:autoSpaceDE w:val="0"/>
        <w:autoSpaceDN w:val="0"/>
        <w:adjustRightInd w:val="0"/>
        <w:spacing w:line="480" w:lineRule="auto"/>
        <w:ind w:left="705"/>
        <w:jc w:val="both"/>
        <w:rPr>
          <w:bCs/>
          <w:sz w:val="28"/>
          <w:szCs w:val="28"/>
        </w:rPr>
      </w:pPr>
      <w:r>
        <w:rPr>
          <w:bCs/>
          <w:sz w:val="28"/>
          <w:szCs w:val="28"/>
        </w:rPr>
        <w:t xml:space="preserve">En la  parte de software también se hicieron algunos cambios que mejoraron el proceso de adquisición y reconstrucción de la imagen, se suprimieron ciertos bloques redundantes  de programación que ocasionaban que el sistema se inhibiera de forma intermitente, así </w:t>
      </w:r>
      <w:r>
        <w:rPr>
          <w:bCs/>
          <w:sz w:val="28"/>
          <w:szCs w:val="28"/>
        </w:rPr>
        <w:lastRenderedPageBreak/>
        <w:t xml:space="preserve">como también se evitaron ciertos retardos que ocasionaban momentáneas paralizaciones en el proceso de rotación y traslación. </w:t>
      </w:r>
    </w:p>
    <w:p w:rsidR="005E775C" w:rsidRDefault="005E775C" w:rsidP="005E775C">
      <w:pPr>
        <w:autoSpaceDE w:val="0"/>
        <w:autoSpaceDN w:val="0"/>
        <w:adjustRightInd w:val="0"/>
        <w:spacing w:line="480" w:lineRule="auto"/>
        <w:ind w:left="709"/>
        <w:jc w:val="both"/>
        <w:rPr>
          <w:sz w:val="28"/>
          <w:szCs w:val="28"/>
        </w:rPr>
      </w:pPr>
    </w:p>
    <w:p w:rsidR="005E775C" w:rsidRDefault="005E775C" w:rsidP="005E775C">
      <w:pPr>
        <w:autoSpaceDE w:val="0"/>
        <w:autoSpaceDN w:val="0"/>
        <w:adjustRightInd w:val="0"/>
        <w:spacing w:line="480" w:lineRule="auto"/>
        <w:ind w:firstLine="705"/>
        <w:rPr>
          <w:b/>
          <w:bCs/>
          <w:sz w:val="28"/>
          <w:szCs w:val="28"/>
        </w:rPr>
      </w:pPr>
      <w:r w:rsidRPr="00F34617">
        <w:rPr>
          <w:b/>
          <w:sz w:val="28"/>
          <w:szCs w:val="28"/>
        </w:rPr>
        <w:t xml:space="preserve">3.2.2.  </w:t>
      </w:r>
      <w:r>
        <w:rPr>
          <w:b/>
          <w:bCs/>
          <w:sz w:val="28"/>
          <w:szCs w:val="28"/>
        </w:rPr>
        <w:t xml:space="preserve">IMPLEMENTACIÓN DEL </w:t>
      </w:r>
      <w:r w:rsidRPr="00F34617">
        <w:rPr>
          <w:b/>
          <w:bCs/>
          <w:sz w:val="28"/>
          <w:szCs w:val="28"/>
        </w:rPr>
        <w:t xml:space="preserve"> EQUIPO ACTUAL</w:t>
      </w:r>
    </w:p>
    <w:p w:rsidR="005E775C" w:rsidRPr="00F34617" w:rsidRDefault="005E775C" w:rsidP="005E775C">
      <w:pPr>
        <w:autoSpaceDE w:val="0"/>
        <w:autoSpaceDN w:val="0"/>
        <w:adjustRightInd w:val="0"/>
        <w:spacing w:line="480" w:lineRule="auto"/>
        <w:ind w:firstLine="705"/>
        <w:rPr>
          <w:b/>
          <w:bCs/>
          <w:sz w:val="28"/>
          <w:szCs w:val="28"/>
        </w:rPr>
      </w:pPr>
    </w:p>
    <w:p w:rsidR="005E775C" w:rsidRDefault="005E775C" w:rsidP="005E775C">
      <w:pPr>
        <w:autoSpaceDE w:val="0"/>
        <w:autoSpaceDN w:val="0"/>
        <w:adjustRightInd w:val="0"/>
        <w:spacing w:line="480" w:lineRule="auto"/>
        <w:ind w:left="709"/>
        <w:jc w:val="both"/>
        <w:rPr>
          <w:sz w:val="28"/>
          <w:szCs w:val="28"/>
        </w:rPr>
      </w:pPr>
      <w:r>
        <w:rPr>
          <w:sz w:val="28"/>
          <w:szCs w:val="28"/>
        </w:rPr>
        <w:t>Una vez  rediseñado y reconstruido las partes que conforman el equipo, se lo separó básicamente en 4 módulos:</w:t>
      </w:r>
    </w:p>
    <w:p w:rsidR="005E775C" w:rsidRPr="00937A72" w:rsidRDefault="005E775C" w:rsidP="005E775C">
      <w:pPr>
        <w:pStyle w:val="Prrafodelista"/>
        <w:numPr>
          <w:ilvl w:val="0"/>
          <w:numId w:val="20"/>
        </w:numPr>
        <w:autoSpaceDE w:val="0"/>
        <w:autoSpaceDN w:val="0"/>
        <w:adjustRightInd w:val="0"/>
        <w:spacing w:line="480" w:lineRule="auto"/>
        <w:jc w:val="both"/>
        <w:rPr>
          <w:rFonts w:ascii="Times New Roman" w:hAnsi="Times New Roman" w:cs="Times New Roman"/>
          <w:sz w:val="28"/>
          <w:szCs w:val="28"/>
        </w:rPr>
      </w:pPr>
      <w:r w:rsidRPr="007F11B2">
        <w:rPr>
          <w:rFonts w:ascii="Times New Roman" w:hAnsi="Times New Roman" w:cs="Times New Roman"/>
          <w:b/>
          <w:sz w:val="28"/>
          <w:szCs w:val="28"/>
        </w:rPr>
        <w:t>Fuente de Poder:</w:t>
      </w:r>
      <w:r>
        <w:rPr>
          <w:rFonts w:ascii="Times New Roman" w:hAnsi="Times New Roman" w:cs="Times New Roman"/>
          <w:sz w:val="28"/>
          <w:szCs w:val="28"/>
        </w:rPr>
        <w:t xml:space="preserve"> este mó</w:t>
      </w:r>
      <w:r w:rsidRPr="007F11B2">
        <w:rPr>
          <w:rFonts w:ascii="Times New Roman" w:hAnsi="Times New Roman" w:cs="Times New Roman"/>
          <w:sz w:val="28"/>
          <w:szCs w:val="28"/>
        </w:rPr>
        <w:t>dulo contiene internamente el transformado</w:t>
      </w:r>
      <w:r>
        <w:rPr>
          <w:rFonts w:ascii="Times New Roman" w:hAnsi="Times New Roman" w:cs="Times New Roman"/>
          <w:sz w:val="28"/>
          <w:szCs w:val="28"/>
        </w:rPr>
        <w:t>r</w:t>
      </w:r>
      <w:r w:rsidRPr="007F11B2">
        <w:rPr>
          <w:rFonts w:ascii="Times New Roman" w:hAnsi="Times New Roman" w:cs="Times New Roman"/>
          <w:sz w:val="28"/>
          <w:szCs w:val="28"/>
        </w:rPr>
        <w:t xml:space="preserve"> de </w:t>
      </w:r>
      <w:r>
        <w:rPr>
          <w:bCs/>
          <w:sz w:val="28"/>
          <w:szCs w:val="28"/>
        </w:rPr>
        <w:t xml:space="preserve">110V </w:t>
      </w:r>
      <w:r w:rsidRPr="007F11B2">
        <w:rPr>
          <w:rFonts w:ascii="Times New Roman" w:hAnsi="Times New Roman" w:cs="Times New Roman"/>
          <w:bCs/>
          <w:sz w:val="28"/>
          <w:szCs w:val="28"/>
        </w:rPr>
        <w:t xml:space="preserve">a 24Vac, </w:t>
      </w:r>
      <w:r>
        <w:rPr>
          <w:rFonts w:ascii="Times New Roman" w:hAnsi="Times New Roman" w:cs="Times New Roman"/>
          <w:bCs/>
          <w:sz w:val="28"/>
          <w:szCs w:val="28"/>
        </w:rPr>
        <w:t xml:space="preserve">12Vac y 5Vac, los circuitos de regulación y rectificación, fusible de 3.5 A como protección eléctrica, un ventilador interno y su debida polarización de tierra. El módulo (figura 3.8) tiene conector de entrada con interruptor independiente y un conector de salida que nos da </w:t>
      </w:r>
      <w:r>
        <w:rPr>
          <w:sz w:val="28"/>
          <w:szCs w:val="28"/>
        </w:rPr>
        <w:t>+5V, +12V, +24V</w:t>
      </w:r>
      <w:r>
        <w:rPr>
          <w:rFonts w:ascii="Times New Roman" w:hAnsi="Times New Roman" w:cs="Times New Roman"/>
          <w:bCs/>
          <w:sz w:val="28"/>
          <w:szCs w:val="28"/>
        </w:rPr>
        <w:t xml:space="preserve">  y ground.</w:t>
      </w:r>
    </w:p>
    <w:p w:rsidR="005E775C" w:rsidRDefault="005E775C" w:rsidP="005E775C">
      <w:pPr>
        <w:autoSpaceDE w:val="0"/>
        <w:autoSpaceDN w:val="0"/>
        <w:adjustRightInd w:val="0"/>
        <w:spacing w:line="480" w:lineRule="auto"/>
        <w:jc w:val="both"/>
        <w:rPr>
          <w:sz w:val="28"/>
          <w:szCs w:val="28"/>
        </w:rPr>
      </w:pPr>
    </w:p>
    <w:p w:rsidR="005E775C" w:rsidRDefault="005E775C" w:rsidP="005E775C">
      <w:pPr>
        <w:autoSpaceDE w:val="0"/>
        <w:autoSpaceDN w:val="0"/>
        <w:adjustRightInd w:val="0"/>
        <w:spacing w:line="480" w:lineRule="auto"/>
        <w:jc w:val="both"/>
        <w:rPr>
          <w:sz w:val="28"/>
          <w:szCs w:val="28"/>
        </w:rPr>
      </w:pPr>
    </w:p>
    <w:p w:rsidR="005E775C" w:rsidRDefault="005E775C" w:rsidP="005E775C">
      <w:pPr>
        <w:autoSpaceDE w:val="0"/>
        <w:autoSpaceDN w:val="0"/>
        <w:adjustRightInd w:val="0"/>
        <w:spacing w:line="480" w:lineRule="auto"/>
        <w:jc w:val="both"/>
        <w:rPr>
          <w:sz w:val="28"/>
          <w:szCs w:val="28"/>
        </w:rPr>
      </w:pPr>
    </w:p>
    <w:p w:rsidR="005E775C" w:rsidRPr="00937A72" w:rsidRDefault="005E775C" w:rsidP="005E775C">
      <w:pPr>
        <w:autoSpaceDE w:val="0"/>
        <w:autoSpaceDN w:val="0"/>
        <w:adjustRightInd w:val="0"/>
        <w:spacing w:line="480" w:lineRule="auto"/>
        <w:jc w:val="both"/>
        <w:rPr>
          <w:sz w:val="28"/>
          <w:szCs w:val="28"/>
        </w:rPr>
      </w:pPr>
    </w:p>
    <w:p w:rsidR="005E775C" w:rsidRDefault="005E775C" w:rsidP="005E775C">
      <w:pPr>
        <w:pStyle w:val="Prrafodelista"/>
        <w:autoSpaceDE w:val="0"/>
        <w:autoSpaceDN w:val="0"/>
        <w:adjustRightInd w:val="0"/>
        <w:spacing w:line="480" w:lineRule="auto"/>
        <w:ind w:left="2138"/>
        <w:jc w:val="both"/>
        <w:rPr>
          <w:rFonts w:ascii="Times New Roman" w:hAnsi="Times New Roman" w:cs="Times New Roman"/>
          <w:sz w:val="28"/>
          <w:szCs w:val="28"/>
        </w:rPr>
      </w:pPr>
      <w:r>
        <w:rPr>
          <w:rFonts w:ascii="Times New Roman" w:hAnsi="Times New Roman" w:cs="Times New Roman"/>
          <w:noProof/>
          <w:sz w:val="28"/>
          <w:szCs w:val="28"/>
          <w:lang w:val="es-ES" w:eastAsia="es-ES"/>
        </w:rPr>
        <w:lastRenderedPageBreak/>
        <w:drawing>
          <wp:anchor distT="0" distB="0" distL="114300" distR="114300" simplePos="0" relativeHeight="251704320" behindDoc="0" locked="0" layoutInCell="1" allowOverlap="1">
            <wp:simplePos x="0" y="0"/>
            <wp:positionH relativeFrom="column">
              <wp:posOffset>1379220</wp:posOffset>
            </wp:positionH>
            <wp:positionV relativeFrom="paragraph">
              <wp:posOffset>218440</wp:posOffset>
            </wp:positionV>
            <wp:extent cx="3810000" cy="2876550"/>
            <wp:effectExtent l="19050" t="0" r="0" b="0"/>
            <wp:wrapNone/>
            <wp:docPr id="136" name="11 Imagen" descr="300820093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 Imagen" descr="30082009321.jpg"/>
                    <pic:cNvPicPr>
                      <a:picLocks noChangeAspect="1" noChangeArrowheads="1"/>
                    </pic:cNvPicPr>
                  </pic:nvPicPr>
                  <pic:blipFill>
                    <a:blip r:embed="rId34" cstate="print"/>
                    <a:srcRect/>
                    <a:stretch>
                      <a:fillRect/>
                    </a:stretch>
                  </pic:blipFill>
                  <pic:spPr bwMode="auto">
                    <a:xfrm>
                      <a:off x="0" y="0"/>
                      <a:ext cx="3810000" cy="2876550"/>
                    </a:xfrm>
                    <a:prstGeom prst="rect">
                      <a:avLst/>
                    </a:prstGeom>
                    <a:noFill/>
                    <a:ln w="9525">
                      <a:noFill/>
                      <a:miter lim="800000"/>
                      <a:headEnd/>
                      <a:tailEnd/>
                    </a:ln>
                  </pic:spPr>
                </pic:pic>
              </a:graphicData>
            </a:graphic>
          </wp:anchor>
        </w:drawing>
      </w:r>
    </w:p>
    <w:p w:rsidR="005E775C" w:rsidRDefault="005E775C" w:rsidP="005E775C">
      <w:pPr>
        <w:pStyle w:val="Prrafodelista"/>
        <w:autoSpaceDE w:val="0"/>
        <w:autoSpaceDN w:val="0"/>
        <w:adjustRightInd w:val="0"/>
        <w:spacing w:line="480" w:lineRule="auto"/>
        <w:ind w:left="2138"/>
        <w:jc w:val="both"/>
        <w:rPr>
          <w:rFonts w:ascii="Times New Roman" w:hAnsi="Times New Roman" w:cs="Times New Roman"/>
          <w:sz w:val="28"/>
          <w:szCs w:val="28"/>
        </w:rPr>
      </w:pPr>
    </w:p>
    <w:p w:rsidR="005E775C" w:rsidRDefault="005E775C" w:rsidP="005E775C">
      <w:pPr>
        <w:pStyle w:val="Prrafodelista"/>
        <w:autoSpaceDE w:val="0"/>
        <w:autoSpaceDN w:val="0"/>
        <w:adjustRightInd w:val="0"/>
        <w:spacing w:line="480" w:lineRule="auto"/>
        <w:ind w:left="2138"/>
        <w:jc w:val="both"/>
        <w:rPr>
          <w:rFonts w:ascii="Times New Roman" w:hAnsi="Times New Roman" w:cs="Times New Roman"/>
          <w:sz w:val="28"/>
          <w:szCs w:val="28"/>
        </w:rPr>
      </w:pPr>
    </w:p>
    <w:p w:rsidR="005E775C" w:rsidRDefault="005E775C" w:rsidP="005E775C">
      <w:pPr>
        <w:pStyle w:val="Prrafodelista"/>
        <w:autoSpaceDE w:val="0"/>
        <w:autoSpaceDN w:val="0"/>
        <w:adjustRightInd w:val="0"/>
        <w:spacing w:line="480" w:lineRule="auto"/>
        <w:ind w:left="2138"/>
        <w:jc w:val="both"/>
        <w:rPr>
          <w:rFonts w:ascii="Times New Roman" w:hAnsi="Times New Roman" w:cs="Times New Roman"/>
          <w:sz w:val="28"/>
          <w:szCs w:val="28"/>
        </w:rPr>
      </w:pPr>
    </w:p>
    <w:p w:rsidR="005E775C" w:rsidRPr="00951F47" w:rsidRDefault="005E775C" w:rsidP="005E775C">
      <w:pPr>
        <w:pStyle w:val="Prrafodelista"/>
        <w:autoSpaceDE w:val="0"/>
        <w:autoSpaceDN w:val="0"/>
        <w:adjustRightInd w:val="0"/>
        <w:spacing w:line="480" w:lineRule="auto"/>
        <w:ind w:left="2138"/>
        <w:jc w:val="both"/>
        <w:rPr>
          <w:rFonts w:ascii="Times New Roman" w:hAnsi="Times New Roman" w:cs="Times New Roman"/>
          <w:sz w:val="28"/>
          <w:szCs w:val="28"/>
        </w:rPr>
      </w:pPr>
    </w:p>
    <w:p w:rsidR="005E775C" w:rsidRPr="00C65AA6" w:rsidRDefault="005E775C" w:rsidP="005E775C">
      <w:pPr>
        <w:pStyle w:val="Prrafodelista"/>
        <w:autoSpaceDE w:val="0"/>
        <w:autoSpaceDN w:val="0"/>
        <w:adjustRightInd w:val="0"/>
        <w:spacing w:line="480" w:lineRule="auto"/>
        <w:ind w:left="2138"/>
        <w:jc w:val="both"/>
        <w:rPr>
          <w:rFonts w:ascii="Times New Roman" w:hAnsi="Times New Roman" w:cs="Times New Roman"/>
          <w:sz w:val="28"/>
          <w:szCs w:val="28"/>
        </w:rPr>
      </w:pPr>
      <w:r w:rsidRPr="006A51DB">
        <w:rPr>
          <w:rFonts w:ascii="Times New Roman" w:hAnsi="Times New Roman" w:cs="Times New Roman"/>
          <w:noProof/>
          <w:sz w:val="28"/>
          <w:szCs w:val="28"/>
        </w:rPr>
        <w:pict>
          <v:shape id="_x0000_s1105" type="#_x0000_t202" style="position:absolute;left:0;text-align:left;margin-left:110.6pt;margin-top:38.25pt;width:298.7pt;height:1in;z-index:251705344">
            <v:textbox style="mso-next-textbox:#_x0000_s1105">
              <w:txbxContent>
                <w:p w:rsidR="005E775C" w:rsidRDefault="005E775C" w:rsidP="005E775C">
                  <w:pPr>
                    <w:ind w:left="1418" w:hanging="1418"/>
                    <w:jc w:val="center"/>
                    <w:rPr>
                      <w:b/>
                      <w:sz w:val="28"/>
                      <w:szCs w:val="28"/>
                      <w:lang w:val="es-EC"/>
                    </w:rPr>
                  </w:pPr>
                  <w:r>
                    <w:rPr>
                      <w:b/>
                      <w:sz w:val="28"/>
                      <w:szCs w:val="28"/>
                      <w:lang w:val="es-EC"/>
                    </w:rPr>
                    <w:t>Figura 3.8.</w:t>
                  </w:r>
                </w:p>
                <w:p w:rsidR="005E775C" w:rsidRPr="00882286" w:rsidRDefault="005E775C" w:rsidP="005E775C">
                  <w:pPr>
                    <w:ind w:left="1418" w:hanging="1418"/>
                    <w:jc w:val="center"/>
                    <w:rPr>
                      <w:b/>
                      <w:sz w:val="28"/>
                      <w:szCs w:val="28"/>
                      <w:lang w:val="es-EC"/>
                    </w:rPr>
                  </w:pPr>
                  <w:r>
                    <w:rPr>
                      <w:b/>
                      <w:sz w:val="28"/>
                      <w:szCs w:val="28"/>
                      <w:lang w:val="es-EC"/>
                    </w:rPr>
                    <w:t>Módulo: Fuente de Poder.</w:t>
                  </w:r>
                </w:p>
              </w:txbxContent>
            </v:textbox>
          </v:shape>
        </w:pict>
      </w:r>
    </w:p>
    <w:p w:rsidR="005E775C" w:rsidRDefault="005E775C" w:rsidP="005E775C">
      <w:pPr>
        <w:pStyle w:val="Prrafodelista"/>
        <w:autoSpaceDE w:val="0"/>
        <w:autoSpaceDN w:val="0"/>
        <w:adjustRightInd w:val="0"/>
        <w:spacing w:line="480" w:lineRule="auto"/>
        <w:ind w:left="2138"/>
        <w:jc w:val="both"/>
        <w:rPr>
          <w:rFonts w:ascii="Times New Roman" w:hAnsi="Times New Roman" w:cs="Times New Roman"/>
          <w:sz w:val="28"/>
          <w:szCs w:val="28"/>
        </w:rPr>
      </w:pPr>
    </w:p>
    <w:p w:rsidR="005E775C" w:rsidRPr="00115EC6" w:rsidRDefault="005E775C" w:rsidP="005E775C">
      <w:pPr>
        <w:pStyle w:val="Prrafodelista"/>
        <w:autoSpaceDE w:val="0"/>
        <w:autoSpaceDN w:val="0"/>
        <w:adjustRightInd w:val="0"/>
        <w:spacing w:line="480" w:lineRule="auto"/>
        <w:ind w:left="2138"/>
        <w:jc w:val="both"/>
        <w:rPr>
          <w:rFonts w:ascii="Times New Roman" w:hAnsi="Times New Roman" w:cs="Times New Roman"/>
          <w:sz w:val="28"/>
          <w:szCs w:val="28"/>
        </w:rPr>
      </w:pPr>
    </w:p>
    <w:p w:rsidR="005E775C" w:rsidRPr="003A4778" w:rsidRDefault="005E775C" w:rsidP="005E775C">
      <w:pPr>
        <w:pStyle w:val="Prrafodelista"/>
        <w:numPr>
          <w:ilvl w:val="0"/>
          <w:numId w:val="20"/>
        </w:numPr>
        <w:autoSpaceDE w:val="0"/>
        <w:autoSpaceDN w:val="0"/>
        <w:adjustRightInd w:val="0"/>
        <w:spacing w:line="480" w:lineRule="auto"/>
        <w:jc w:val="both"/>
        <w:rPr>
          <w:rFonts w:ascii="Times New Roman" w:hAnsi="Times New Roman" w:cs="Times New Roman"/>
          <w:sz w:val="28"/>
          <w:szCs w:val="28"/>
        </w:rPr>
      </w:pPr>
      <w:r>
        <w:rPr>
          <w:rFonts w:ascii="Times New Roman" w:hAnsi="Times New Roman" w:cs="Times New Roman"/>
          <w:b/>
          <w:sz w:val="28"/>
          <w:szCs w:val="28"/>
        </w:rPr>
        <w:t>Consola:</w:t>
      </w:r>
      <w:r>
        <w:rPr>
          <w:rFonts w:ascii="Times New Roman" w:hAnsi="Times New Roman" w:cs="Times New Roman"/>
          <w:bCs/>
          <w:sz w:val="28"/>
          <w:szCs w:val="28"/>
        </w:rPr>
        <w:t xml:space="preserve"> este módulo (figura 3.9) lo conforman las dos tarjetas; drivers para los motores de paso y procesadora de datos, tiene conectores de alimentación de voltaje y  de entrada y salida, así como el conector DB25, este módulo es el  encargado de controlar los motores, procesar los datos de lectura y establecer la comunicación entre el procesador (PC) y el sistema electromecánico.</w:t>
      </w:r>
    </w:p>
    <w:p w:rsidR="005E775C" w:rsidRPr="003A4778" w:rsidRDefault="005E775C" w:rsidP="005E775C">
      <w:pPr>
        <w:tabs>
          <w:tab w:val="left" w:pos="2738"/>
        </w:tabs>
        <w:autoSpaceDE w:val="0"/>
        <w:autoSpaceDN w:val="0"/>
        <w:adjustRightInd w:val="0"/>
        <w:spacing w:line="480" w:lineRule="auto"/>
        <w:jc w:val="both"/>
        <w:rPr>
          <w:sz w:val="28"/>
          <w:szCs w:val="28"/>
        </w:rPr>
      </w:pPr>
      <w:r>
        <w:rPr>
          <w:noProof/>
          <w:sz w:val="28"/>
          <w:szCs w:val="28"/>
        </w:rPr>
        <w:lastRenderedPageBreak/>
        <w:drawing>
          <wp:anchor distT="0" distB="0" distL="114300" distR="114300" simplePos="0" relativeHeight="251714560" behindDoc="0" locked="0" layoutInCell="1" allowOverlap="1">
            <wp:simplePos x="0" y="0"/>
            <wp:positionH relativeFrom="column">
              <wp:posOffset>1378514</wp:posOffset>
            </wp:positionH>
            <wp:positionV relativeFrom="paragraph">
              <wp:posOffset>-141958</wp:posOffset>
            </wp:positionV>
            <wp:extent cx="3909484" cy="2856089"/>
            <wp:effectExtent l="19050" t="0" r="0" b="0"/>
            <wp:wrapNone/>
            <wp:docPr id="137" name="Imagen 16" descr="C:\Users\gonzalo\Desktop\TESIS\topico\060920093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gonzalo\Desktop\TESIS\topico\06092009349.jpg"/>
                    <pic:cNvPicPr>
                      <a:picLocks noChangeAspect="1" noChangeArrowheads="1"/>
                    </pic:cNvPicPr>
                  </pic:nvPicPr>
                  <pic:blipFill>
                    <a:blip r:embed="rId35" cstate="print"/>
                    <a:srcRect/>
                    <a:stretch>
                      <a:fillRect/>
                    </a:stretch>
                  </pic:blipFill>
                  <pic:spPr bwMode="auto">
                    <a:xfrm>
                      <a:off x="0" y="0"/>
                      <a:ext cx="3909484" cy="2856089"/>
                    </a:xfrm>
                    <a:prstGeom prst="rect">
                      <a:avLst/>
                    </a:prstGeom>
                    <a:noFill/>
                    <a:ln w="9525">
                      <a:noFill/>
                      <a:miter lim="800000"/>
                      <a:headEnd/>
                      <a:tailEnd/>
                    </a:ln>
                  </pic:spPr>
                </pic:pic>
              </a:graphicData>
            </a:graphic>
          </wp:anchor>
        </w:drawing>
      </w:r>
      <w:r>
        <w:rPr>
          <w:sz w:val="28"/>
          <w:szCs w:val="28"/>
        </w:rPr>
        <w:tab/>
      </w:r>
    </w:p>
    <w:p w:rsidR="005E775C" w:rsidRPr="003A4778" w:rsidRDefault="005E775C" w:rsidP="005E775C">
      <w:pPr>
        <w:pStyle w:val="Prrafodelista"/>
        <w:autoSpaceDE w:val="0"/>
        <w:autoSpaceDN w:val="0"/>
        <w:adjustRightInd w:val="0"/>
        <w:spacing w:line="480" w:lineRule="auto"/>
        <w:ind w:left="2138"/>
        <w:jc w:val="both"/>
        <w:rPr>
          <w:rFonts w:ascii="Times New Roman" w:hAnsi="Times New Roman" w:cs="Times New Roman"/>
          <w:sz w:val="28"/>
          <w:szCs w:val="28"/>
        </w:rPr>
      </w:pPr>
    </w:p>
    <w:p w:rsidR="005E775C" w:rsidRDefault="005E775C" w:rsidP="005E775C">
      <w:pPr>
        <w:pStyle w:val="Prrafodelista"/>
        <w:autoSpaceDE w:val="0"/>
        <w:autoSpaceDN w:val="0"/>
        <w:adjustRightInd w:val="0"/>
        <w:spacing w:line="480" w:lineRule="auto"/>
        <w:ind w:left="2138"/>
        <w:jc w:val="both"/>
        <w:rPr>
          <w:rFonts w:ascii="Times New Roman" w:hAnsi="Times New Roman" w:cs="Times New Roman"/>
          <w:sz w:val="28"/>
          <w:szCs w:val="28"/>
        </w:rPr>
      </w:pPr>
    </w:p>
    <w:p w:rsidR="005E775C" w:rsidRDefault="005E775C" w:rsidP="005E775C">
      <w:pPr>
        <w:pStyle w:val="Prrafodelista"/>
        <w:autoSpaceDE w:val="0"/>
        <w:autoSpaceDN w:val="0"/>
        <w:adjustRightInd w:val="0"/>
        <w:spacing w:line="480" w:lineRule="auto"/>
        <w:ind w:left="2138"/>
        <w:jc w:val="both"/>
        <w:rPr>
          <w:rFonts w:ascii="Times New Roman" w:hAnsi="Times New Roman" w:cs="Times New Roman"/>
          <w:sz w:val="28"/>
          <w:szCs w:val="28"/>
        </w:rPr>
      </w:pPr>
    </w:p>
    <w:p w:rsidR="005E775C" w:rsidRPr="0076012A" w:rsidRDefault="005E775C" w:rsidP="005E775C">
      <w:pPr>
        <w:autoSpaceDE w:val="0"/>
        <w:autoSpaceDN w:val="0"/>
        <w:adjustRightInd w:val="0"/>
        <w:spacing w:line="480" w:lineRule="auto"/>
        <w:jc w:val="both"/>
        <w:rPr>
          <w:sz w:val="28"/>
          <w:szCs w:val="28"/>
        </w:rPr>
      </w:pPr>
    </w:p>
    <w:p w:rsidR="005E775C" w:rsidRPr="004415FA" w:rsidRDefault="005E775C" w:rsidP="005E775C">
      <w:pPr>
        <w:pStyle w:val="Prrafodelista"/>
        <w:autoSpaceDE w:val="0"/>
        <w:autoSpaceDN w:val="0"/>
        <w:adjustRightInd w:val="0"/>
        <w:spacing w:line="480" w:lineRule="auto"/>
        <w:ind w:left="2138"/>
        <w:jc w:val="both"/>
        <w:rPr>
          <w:rFonts w:ascii="Times New Roman" w:hAnsi="Times New Roman" w:cs="Times New Roman"/>
          <w:sz w:val="28"/>
          <w:szCs w:val="28"/>
        </w:rPr>
      </w:pPr>
      <w:r w:rsidRPr="006A51DB">
        <w:rPr>
          <w:rFonts w:ascii="Times New Roman" w:hAnsi="Times New Roman" w:cs="Times New Roman"/>
          <w:noProof/>
          <w:sz w:val="28"/>
          <w:szCs w:val="28"/>
        </w:rPr>
        <w:pict>
          <v:shape id="_x0000_s1106" type="#_x0000_t202" style="position:absolute;left:0;text-align:left;margin-left:111.5pt;margin-top:28.25pt;width:303.75pt;height:1in;z-index:251706368">
            <v:textbox style="mso-next-textbox:#_x0000_s1106">
              <w:txbxContent>
                <w:p w:rsidR="005E775C" w:rsidRDefault="005E775C" w:rsidP="005E775C">
                  <w:pPr>
                    <w:ind w:left="1418" w:hanging="1418"/>
                    <w:jc w:val="center"/>
                    <w:rPr>
                      <w:b/>
                      <w:sz w:val="28"/>
                      <w:szCs w:val="28"/>
                      <w:lang w:val="es-EC"/>
                    </w:rPr>
                  </w:pPr>
                  <w:r>
                    <w:rPr>
                      <w:b/>
                      <w:sz w:val="28"/>
                      <w:szCs w:val="28"/>
                      <w:lang w:val="es-EC"/>
                    </w:rPr>
                    <w:t>Figura 3.9.</w:t>
                  </w:r>
                </w:p>
                <w:p w:rsidR="005E775C" w:rsidRPr="00882286" w:rsidRDefault="005E775C" w:rsidP="005E775C">
                  <w:pPr>
                    <w:ind w:left="1418" w:hanging="1418"/>
                    <w:jc w:val="center"/>
                    <w:rPr>
                      <w:b/>
                      <w:sz w:val="28"/>
                      <w:szCs w:val="28"/>
                      <w:lang w:val="es-EC"/>
                    </w:rPr>
                  </w:pPr>
                  <w:r>
                    <w:rPr>
                      <w:b/>
                      <w:sz w:val="28"/>
                      <w:szCs w:val="28"/>
                      <w:lang w:val="es-EC"/>
                    </w:rPr>
                    <w:t>Módulo: Consola, tarjeta driver de los motores y tarjeta procesadora de datos.</w:t>
                  </w:r>
                </w:p>
              </w:txbxContent>
            </v:textbox>
          </v:shape>
        </w:pict>
      </w:r>
    </w:p>
    <w:p w:rsidR="005E775C" w:rsidRPr="004415FA" w:rsidRDefault="005E775C" w:rsidP="005E775C">
      <w:pPr>
        <w:pStyle w:val="Prrafodelista"/>
        <w:autoSpaceDE w:val="0"/>
        <w:autoSpaceDN w:val="0"/>
        <w:adjustRightInd w:val="0"/>
        <w:spacing w:line="480" w:lineRule="auto"/>
        <w:ind w:left="2138"/>
        <w:jc w:val="both"/>
        <w:rPr>
          <w:rFonts w:ascii="Times New Roman" w:hAnsi="Times New Roman" w:cs="Times New Roman"/>
          <w:sz w:val="28"/>
          <w:szCs w:val="28"/>
        </w:rPr>
      </w:pPr>
    </w:p>
    <w:p w:rsidR="005E775C" w:rsidRPr="004415FA" w:rsidRDefault="005E775C" w:rsidP="005E775C">
      <w:pPr>
        <w:pStyle w:val="Prrafodelista"/>
        <w:autoSpaceDE w:val="0"/>
        <w:autoSpaceDN w:val="0"/>
        <w:adjustRightInd w:val="0"/>
        <w:spacing w:line="480" w:lineRule="auto"/>
        <w:ind w:left="2138"/>
        <w:jc w:val="both"/>
        <w:rPr>
          <w:rFonts w:ascii="Times New Roman" w:hAnsi="Times New Roman" w:cs="Times New Roman"/>
          <w:sz w:val="28"/>
          <w:szCs w:val="28"/>
        </w:rPr>
      </w:pPr>
    </w:p>
    <w:p w:rsidR="005E775C" w:rsidRPr="003A4778" w:rsidRDefault="005E775C" w:rsidP="005E775C">
      <w:pPr>
        <w:pStyle w:val="Prrafodelista"/>
        <w:numPr>
          <w:ilvl w:val="0"/>
          <w:numId w:val="20"/>
        </w:numPr>
        <w:autoSpaceDE w:val="0"/>
        <w:autoSpaceDN w:val="0"/>
        <w:adjustRightInd w:val="0"/>
        <w:spacing w:line="480" w:lineRule="auto"/>
        <w:jc w:val="both"/>
        <w:rPr>
          <w:rFonts w:ascii="Times New Roman" w:hAnsi="Times New Roman" w:cs="Times New Roman"/>
          <w:sz w:val="28"/>
          <w:szCs w:val="28"/>
        </w:rPr>
      </w:pPr>
      <w:r>
        <w:rPr>
          <w:rFonts w:ascii="Times New Roman" w:hAnsi="Times New Roman" w:cs="Times New Roman"/>
          <w:b/>
          <w:sz w:val="28"/>
          <w:szCs w:val="28"/>
        </w:rPr>
        <w:t>Gantry:</w:t>
      </w:r>
      <w:r>
        <w:rPr>
          <w:rFonts w:ascii="Times New Roman" w:hAnsi="Times New Roman" w:cs="Times New Roman"/>
          <w:sz w:val="28"/>
          <w:szCs w:val="28"/>
        </w:rPr>
        <w:t xml:space="preserve"> es la parte electromecánica del sistema (figura 3.10), lo conforman los motores de paso</w:t>
      </w:r>
      <w:r w:rsidRPr="00BF529D">
        <w:rPr>
          <w:rFonts w:ascii="Times New Roman" w:hAnsi="Times New Roman" w:cs="Times New Roman"/>
          <w:bCs/>
          <w:sz w:val="28"/>
          <w:szCs w:val="28"/>
        </w:rPr>
        <w:t>, los rieles, el sistema de acoplamiento óptico y los sensores de posición</w:t>
      </w:r>
      <w:r>
        <w:rPr>
          <w:rFonts w:ascii="Times New Roman" w:hAnsi="Times New Roman" w:cs="Times New Roman"/>
          <w:bCs/>
          <w:sz w:val="28"/>
          <w:szCs w:val="28"/>
        </w:rPr>
        <w:t>, con conectores para integrarlo a  la consola.</w:t>
      </w:r>
    </w:p>
    <w:p w:rsidR="005E775C" w:rsidRDefault="005E775C" w:rsidP="005E775C">
      <w:pPr>
        <w:pStyle w:val="Prrafodelista"/>
        <w:autoSpaceDE w:val="0"/>
        <w:autoSpaceDN w:val="0"/>
        <w:adjustRightInd w:val="0"/>
        <w:spacing w:line="480" w:lineRule="auto"/>
        <w:ind w:left="2138"/>
        <w:jc w:val="both"/>
        <w:rPr>
          <w:rFonts w:ascii="Times New Roman" w:hAnsi="Times New Roman" w:cs="Times New Roman"/>
          <w:sz w:val="28"/>
          <w:szCs w:val="28"/>
        </w:rPr>
      </w:pPr>
    </w:p>
    <w:p w:rsidR="005E775C" w:rsidRDefault="005E775C" w:rsidP="005E775C">
      <w:pPr>
        <w:pStyle w:val="Prrafodelista"/>
        <w:autoSpaceDE w:val="0"/>
        <w:autoSpaceDN w:val="0"/>
        <w:adjustRightInd w:val="0"/>
        <w:spacing w:line="480" w:lineRule="auto"/>
        <w:ind w:left="2138"/>
        <w:jc w:val="both"/>
        <w:rPr>
          <w:rFonts w:ascii="Times New Roman" w:hAnsi="Times New Roman" w:cs="Times New Roman"/>
          <w:sz w:val="28"/>
          <w:szCs w:val="28"/>
        </w:rPr>
      </w:pPr>
    </w:p>
    <w:p w:rsidR="005E775C" w:rsidRDefault="005E775C" w:rsidP="005E775C">
      <w:pPr>
        <w:pStyle w:val="Prrafodelista"/>
        <w:autoSpaceDE w:val="0"/>
        <w:autoSpaceDN w:val="0"/>
        <w:adjustRightInd w:val="0"/>
        <w:spacing w:line="480" w:lineRule="auto"/>
        <w:ind w:left="2138"/>
        <w:jc w:val="both"/>
        <w:rPr>
          <w:rFonts w:ascii="Times New Roman" w:hAnsi="Times New Roman" w:cs="Times New Roman"/>
          <w:sz w:val="28"/>
          <w:szCs w:val="28"/>
        </w:rPr>
      </w:pPr>
    </w:p>
    <w:p w:rsidR="005E775C" w:rsidRDefault="005E775C" w:rsidP="005E775C">
      <w:pPr>
        <w:pStyle w:val="Prrafodelista"/>
        <w:autoSpaceDE w:val="0"/>
        <w:autoSpaceDN w:val="0"/>
        <w:adjustRightInd w:val="0"/>
        <w:spacing w:line="480" w:lineRule="auto"/>
        <w:ind w:left="2138"/>
        <w:jc w:val="both"/>
        <w:rPr>
          <w:rFonts w:ascii="Times New Roman" w:hAnsi="Times New Roman" w:cs="Times New Roman"/>
          <w:sz w:val="28"/>
          <w:szCs w:val="28"/>
        </w:rPr>
      </w:pPr>
      <w:r w:rsidRPr="00937A72">
        <w:rPr>
          <w:rFonts w:ascii="Times New Roman" w:hAnsi="Times New Roman" w:cs="Times New Roman"/>
          <w:noProof/>
          <w:sz w:val="28"/>
          <w:szCs w:val="28"/>
          <w:lang w:val="es-ES" w:eastAsia="es-ES"/>
        </w:rPr>
        <w:lastRenderedPageBreak/>
        <w:drawing>
          <wp:anchor distT="0" distB="0" distL="114300" distR="114300" simplePos="0" relativeHeight="251715584" behindDoc="0" locked="0" layoutInCell="1" allowOverlap="1">
            <wp:simplePos x="0" y="0"/>
            <wp:positionH relativeFrom="column">
              <wp:posOffset>1378514</wp:posOffset>
            </wp:positionH>
            <wp:positionV relativeFrom="paragraph">
              <wp:posOffset>-220980</wp:posOffset>
            </wp:positionV>
            <wp:extent cx="3909484" cy="2843004"/>
            <wp:effectExtent l="19050" t="0" r="0" b="0"/>
            <wp:wrapNone/>
            <wp:docPr id="138" name="Imagen 1" descr="C:\Users\gonzalo\Desktop\TESIS\pictures\300820093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onzalo\Desktop\TESIS\pictures\30082009324.jpg"/>
                    <pic:cNvPicPr>
                      <a:picLocks noChangeAspect="1" noChangeArrowheads="1"/>
                    </pic:cNvPicPr>
                  </pic:nvPicPr>
                  <pic:blipFill>
                    <a:blip r:embed="rId36" cstate="print"/>
                    <a:srcRect/>
                    <a:stretch>
                      <a:fillRect/>
                    </a:stretch>
                  </pic:blipFill>
                  <pic:spPr bwMode="auto">
                    <a:xfrm>
                      <a:off x="0" y="0"/>
                      <a:ext cx="3911954" cy="2844800"/>
                    </a:xfrm>
                    <a:prstGeom prst="rect">
                      <a:avLst/>
                    </a:prstGeom>
                    <a:noFill/>
                    <a:ln w="9525">
                      <a:noFill/>
                      <a:miter lim="800000"/>
                      <a:headEnd/>
                      <a:tailEnd/>
                    </a:ln>
                  </pic:spPr>
                </pic:pic>
              </a:graphicData>
            </a:graphic>
          </wp:anchor>
        </w:drawing>
      </w:r>
    </w:p>
    <w:p w:rsidR="005E775C" w:rsidRDefault="005E775C" w:rsidP="005E775C">
      <w:pPr>
        <w:pStyle w:val="Prrafodelista"/>
        <w:autoSpaceDE w:val="0"/>
        <w:autoSpaceDN w:val="0"/>
        <w:adjustRightInd w:val="0"/>
        <w:spacing w:line="480" w:lineRule="auto"/>
        <w:ind w:left="2138"/>
        <w:jc w:val="both"/>
        <w:rPr>
          <w:rFonts w:ascii="Times New Roman" w:hAnsi="Times New Roman" w:cs="Times New Roman"/>
          <w:sz w:val="28"/>
          <w:szCs w:val="28"/>
        </w:rPr>
      </w:pPr>
    </w:p>
    <w:p w:rsidR="005E775C" w:rsidRDefault="005E775C" w:rsidP="005E775C">
      <w:pPr>
        <w:pStyle w:val="Prrafodelista"/>
        <w:autoSpaceDE w:val="0"/>
        <w:autoSpaceDN w:val="0"/>
        <w:adjustRightInd w:val="0"/>
        <w:spacing w:line="480" w:lineRule="auto"/>
        <w:ind w:left="2138"/>
        <w:jc w:val="both"/>
        <w:rPr>
          <w:rFonts w:ascii="Times New Roman" w:hAnsi="Times New Roman" w:cs="Times New Roman"/>
          <w:sz w:val="28"/>
          <w:szCs w:val="28"/>
        </w:rPr>
      </w:pPr>
    </w:p>
    <w:p w:rsidR="005E775C" w:rsidRDefault="005E775C" w:rsidP="005E775C">
      <w:pPr>
        <w:pStyle w:val="Prrafodelista"/>
        <w:autoSpaceDE w:val="0"/>
        <w:autoSpaceDN w:val="0"/>
        <w:adjustRightInd w:val="0"/>
        <w:spacing w:line="480" w:lineRule="auto"/>
        <w:ind w:left="2138"/>
        <w:jc w:val="both"/>
        <w:rPr>
          <w:rFonts w:ascii="Times New Roman" w:hAnsi="Times New Roman" w:cs="Times New Roman"/>
          <w:sz w:val="28"/>
          <w:szCs w:val="28"/>
        </w:rPr>
      </w:pPr>
    </w:p>
    <w:p w:rsidR="005E775C" w:rsidRPr="00246FBA" w:rsidRDefault="005E775C" w:rsidP="005E775C">
      <w:pPr>
        <w:pStyle w:val="Prrafodelista"/>
        <w:autoSpaceDE w:val="0"/>
        <w:autoSpaceDN w:val="0"/>
        <w:adjustRightInd w:val="0"/>
        <w:spacing w:line="480" w:lineRule="auto"/>
        <w:ind w:left="2138"/>
        <w:jc w:val="both"/>
        <w:rPr>
          <w:rFonts w:ascii="Times New Roman" w:hAnsi="Times New Roman" w:cs="Times New Roman"/>
          <w:sz w:val="28"/>
          <w:szCs w:val="28"/>
        </w:rPr>
      </w:pPr>
    </w:p>
    <w:p w:rsidR="005E775C" w:rsidRPr="006C4D41" w:rsidRDefault="005E775C" w:rsidP="005E775C">
      <w:pPr>
        <w:pStyle w:val="Prrafodelista"/>
        <w:autoSpaceDE w:val="0"/>
        <w:autoSpaceDN w:val="0"/>
        <w:adjustRightInd w:val="0"/>
        <w:spacing w:line="480" w:lineRule="auto"/>
        <w:ind w:left="2138"/>
        <w:jc w:val="both"/>
        <w:rPr>
          <w:rFonts w:ascii="Times New Roman" w:hAnsi="Times New Roman" w:cs="Times New Roman"/>
          <w:sz w:val="28"/>
          <w:szCs w:val="28"/>
        </w:rPr>
      </w:pPr>
      <w:r w:rsidRPr="006A51DB">
        <w:rPr>
          <w:rFonts w:ascii="Times New Roman" w:hAnsi="Times New Roman" w:cs="Times New Roman"/>
          <w:noProof/>
          <w:sz w:val="28"/>
          <w:szCs w:val="28"/>
        </w:rPr>
        <w:pict>
          <v:shape id="_x0000_s1107" type="#_x0000_t202" style="position:absolute;left:0;text-align:left;margin-left:108.85pt;margin-top:10.8pt;width:308.35pt;height:1in;z-index:251707392">
            <v:textbox style="mso-next-textbox:#_x0000_s1107">
              <w:txbxContent>
                <w:p w:rsidR="005E775C" w:rsidRDefault="005E775C" w:rsidP="005E775C">
                  <w:pPr>
                    <w:ind w:left="1418" w:hanging="1418"/>
                    <w:jc w:val="center"/>
                    <w:rPr>
                      <w:b/>
                      <w:sz w:val="28"/>
                      <w:szCs w:val="28"/>
                      <w:lang w:val="es-EC"/>
                    </w:rPr>
                  </w:pPr>
                  <w:r>
                    <w:rPr>
                      <w:b/>
                      <w:sz w:val="28"/>
                      <w:szCs w:val="28"/>
                      <w:lang w:val="es-EC"/>
                    </w:rPr>
                    <w:t>Figura 3.10.</w:t>
                  </w:r>
                </w:p>
                <w:p w:rsidR="005E775C" w:rsidRPr="00882286" w:rsidRDefault="005E775C" w:rsidP="005E775C">
                  <w:pPr>
                    <w:ind w:left="1418" w:hanging="1418"/>
                    <w:jc w:val="center"/>
                    <w:rPr>
                      <w:b/>
                      <w:sz w:val="28"/>
                      <w:szCs w:val="28"/>
                      <w:lang w:val="es-EC"/>
                    </w:rPr>
                  </w:pPr>
                  <w:r>
                    <w:rPr>
                      <w:b/>
                      <w:sz w:val="28"/>
                      <w:szCs w:val="28"/>
                      <w:lang w:val="es-EC"/>
                    </w:rPr>
                    <w:t>Módulo: Gantry, parte electromecánica del equipo y acoplamiento óptico.</w:t>
                  </w:r>
                </w:p>
              </w:txbxContent>
            </v:textbox>
          </v:shape>
        </w:pict>
      </w:r>
    </w:p>
    <w:p w:rsidR="005E775C" w:rsidRPr="006C4D41" w:rsidRDefault="005E775C" w:rsidP="005E775C">
      <w:pPr>
        <w:pStyle w:val="Prrafodelista"/>
        <w:autoSpaceDE w:val="0"/>
        <w:autoSpaceDN w:val="0"/>
        <w:adjustRightInd w:val="0"/>
        <w:spacing w:line="480" w:lineRule="auto"/>
        <w:ind w:left="2138"/>
        <w:jc w:val="both"/>
        <w:rPr>
          <w:rFonts w:ascii="Times New Roman" w:hAnsi="Times New Roman" w:cs="Times New Roman"/>
          <w:sz w:val="28"/>
          <w:szCs w:val="28"/>
        </w:rPr>
      </w:pPr>
    </w:p>
    <w:p w:rsidR="005E775C" w:rsidRPr="00115EC6" w:rsidRDefault="005E775C" w:rsidP="005E775C">
      <w:pPr>
        <w:autoSpaceDE w:val="0"/>
        <w:autoSpaceDN w:val="0"/>
        <w:adjustRightInd w:val="0"/>
        <w:spacing w:line="480" w:lineRule="auto"/>
        <w:jc w:val="both"/>
        <w:rPr>
          <w:sz w:val="28"/>
          <w:szCs w:val="28"/>
        </w:rPr>
      </w:pPr>
    </w:p>
    <w:p w:rsidR="005E775C" w:rsidRDefault="005E775C" w:rsidP="005E775C">
      <w:pPr>
        <w:pStyle w:val="Prrafodelista"/>
        <w:numPr>
          <w:ilvl w:val="0"/>
          <w:numId w:val="20"/>
        </w:numPr>
        <w:autoSpaceDE w:val="0"/>
        <w:autoSpaceDN w:val="0"/>
        <w:adjustRightInd w:val="0"/>
        <w:spacing w:line="480" w:lineRule="auto"/>
        <w:jc w:val="both"/>
        <w:rPr>
          <w:rFonts w:ascii="Times New Roman" w:hAnsi="Times New Roman" w:cs="Times New Roman"/>
          <w:sz w:val="28"/>
          <w:szCs w:val="28"/>
        </w:rPr>
      </w:pPr>
      <w:r>
        <w:rPr>
          <w:rFonts w:ascii="Times New Roman" w:hAnsi="Times New Roman" w:cs="Times New Roman"/>
          <w:b/>
          <w:sz w:val="28"/>
          <w:szCs w:val="28"/>
        </w:rPr>
        <w:t>PC:</w:t>
      </w:r>
      <w:r>
        <w:rPr>
          <w:rFonts w:ascii="Times New Roman" w:hAnsi="Times New Roman" w:cs="Times New Roman"/>
          <w:sz w:val="28"/>
          <w:szCs w:val="28"/>
        </w:rPr>
        <w:t xml:space="preserve"> la PC es el cerebro del sistema, en ella se encuentra cargado el software que va a controlar el sistema, procesar los datos de transmitancia, cargar  los datos en  la matriz de reconstrucción  y finalmente presentar en pantalla la imagen tomográfica transversal reconstruida.</w:t>
      </w:r>
    </w:p>
    <w:p w:rsidR="005E775C" w:rsidRDefault="005E775C" w:rsidP="005E775C">
      <w:pPr>
        <w:autoSpaceDE w:val="0"/>
        <w:autoSpaceDN w:val="0"/>
        <w:adjustRightInd w:val="0"/>
        <w:spacing w:line="480" w:lineRule="auto"/>
        <w:ind w:left="709"/>
        <w:jc w:val="both"/>
        <w:rPr>
          <w:sz w:val="28"/>
          <w:szCs w:val="28"/>
        </w:rPr>
      </w:pPr>
      <w:r>
        <w:rPr>
          <w:sz w:val="28"/>
          <w:szCs w:val="28"/>
        </w:rPr>
        <w:t>Todos estos módulos son integrados para conformar el nuevo tomógrafo didáctico experimental.</w:t>
      </w:r>
    </w:p>
    <w:p w:rsidR="005E775C" w:rsidRPr="00BE3B15" w:rsidRDefault="005E775C" w:rsidP="005E775C">
      <w:pPr>
        <w:autoSpaceDE w:val="0"/>
        <w:autoSpaceDN w:val="0"/>
        <w:adjustRightInd w:val="0"/>
        <w:spacing w:line="480" w:lineRule="auto"/>
        <w:jc w:val="both"/>
        <w:rPr>
          <w:sz w:val="28"/>
          <w:szCs w:val="28"/>
        </w:rPr>
      </w:pPr>
    </w:p>
    <w:p w:rsidR="005E775C" w:rsidRPr="00F34617" w:rsidRDefault="005E775C" w:rsidP="005E775C">
      <w:pPr>
        <w:autoSpaceDE w:val="0"/>
        <w:autoSpaceDN w:val="0"/>
        <w:adjustRightInd w:val="0"/>
        <w:spacing w:line="480" w:lineRule="auto"/>
        <w:jc w:val="both"/>
        <w:rPr>
          <w:sz w:val="28"/>
          <w:szCs w:val="28"/>
        </w:rPr>
      </w:pPr>
    </w:p>
    <w:p w:rsidR="005E775C" w:rsidRDefault="005E775C" w:rsidP="005E775C">
      <w:pPr>
        <w:autoSpaceDE w:val="0"/>
        <w:autoSpaceDN w:val="0"/>
        <w:adjustRightInd w:val="0"/>
        <w:spacing w:line="480" w:lineRule="auto"/>
        <w:ind w:left="426"/>
        <w:jc w:val="center"/>
        <w:rPr>
          <w:b/>
          <w:sz w:val="28"/>
          <w:szCs w:val="28"/>
        </w:rPr>
      </w:pPr>
      <w:r w:rsidRPr="00F34617">
        <w:rPr>
          <w:b/>
          <w:sz w:val="28"/>
          <w:szCs w:val="28"/>
        </w:rPr>
        <w:t>ANEXOS</w:t>
      </w:r>
    </w:p>
    <w:p w:rsidR="005E775C" w:rsidRDefault="005E775C" w:rsidP="005E775C">
      <w:pPr>
        <w:spacing w:line="480" w:lineRule="auto"/>
        <w:ind w:left="360" w:firstLine="349"/>
        <w:jc w:val="both"/>
        <w:rPr>
          <w:b/>
          <w:sz w:val="28"/>
          <w:szCs w:val="28"/>
        </w:rPr>
      </w:pPr>
    </w:p>
    <w:p w:rsidR="005E775C" w:rsidRDefault="005E775C" w:rsidP="005E775C">
      <w:pPr>
        <w:spacing w:line="480" w:lineRule="auto"/>
        <w:ind w:left="360" w:firstLine="66"/>
        <w:jc w:val="both"/>
        <w:rPr>
          <w:b/>
          <w:sz w:val="28"/>
          <w:szCs w:val="28"/>
          <w:lang w:val="es-EC"/>
        </w:rPr>
      </w:pPr>
      <w:r>
        <w:rPr>
          <w:b/>
          <w:sz w:val="28"/>
          <w:szCs w:val="28"/>
          <w:lang w:val="es-EC"/>
        </w:rPr>
        <w:t xml:space="preserve">ANEXO 1:  </w:t>
      </w:r>
      <w:r w:rsidRPr="00F34617">
        <w:rPr>
          <w:b/>
          <w:sz w:val="28"/>
          <w:szCs w:val="28"/>
          <w:lang w:val="es-EC"/>
        </w:rPr>
        <w:t xml:space="preserve">MANUAL DEL USUARIO </w:t>
      </w:r>
    </w:p>
    <w:p w:rsidR="005E775C" w:rsidRPr="00F34617" w:rsidRDefault="005E775C" w:rsidP="005E775C">
      <w:pPr>
        <w:spacing w:line="480" w:lineRule="auto"/>
        <w:ind w:left="360" w:firstLine="66"/>
        <w:jc w:val="both"/>
        <w:rPr>
          <w:b/>
          <w:sz w:val="28"/>
          <w:szCs w:val="28"/>
          <w:lang w:val="es-EC"/>
        </w:rPr>
      </w:pPr>
    </w:p>
    <w:p w:rsidR="005E775C" w:rsidRPr="00351DF4" w:rsidRDefault="005E775C" w:rsidP="005E775C">
      <w:pPr>
        <w:numPr>
          <w:ilvl w:val="0"/>
          <w:numId w:val="12"/>
        </w:numPr>
        <w:spacing w:line="480" w:lineRule="auto"/>
        <w:ind w:left="709"/>
        <w:jc w:val="both"/>
        <w:rPr>
          <w:sz w:val="28"/>
          <w:szCs w:val="28"/>
          <w:lang w:val="es-EC"/>
        </w:rPr>
      </w:pPr>
      <w:r w:rsidRPr="00F34617">
        <w:rPr>
          <w:sz w:val="28"/>
          <w:szCs w:val="28"/>
          <w:lang w:val="es-EC"/>
        </w:rPr>
        <w:t>Cargar el software del programa en una PC compatible.</w:t>
      </w:r>
    </w:p>
    <w:p w:rsidR="005E775C" w:rsidRPr="00F34617" w:rsidRDefault="005E775C" w:rsidP="005E775C">
      <w:pPr>
        <w:numPr>
          <w:ilvl w:val="0"/>
          <w:numId w:val="12"/>
        </w:numPr>
        <w:spacing w:line="480" w:lineRule="auto"/>
        <w:ind w:left="709"/>
        <w:jc w:val="both"/>
        <w:rPr>
          <w:sz w:val="28"/>
          <w:szCs w:val="28"/>
          <w:lang w:val="es-EC"/>
        </w:rPr>
      </w:pPr>
      <w:r w:rsidRPr="00F34617">
        <w:rPr>
          <w:sz w:val="28"/>
          <w:szCs w:val="28"/>
          <w:lang w:val="es-EC"/>
        </w:rPr>
        <w:t xml:space="preserve"> Ejecutar el programa en TURBO C ingresando al directorio BIN-TOMO desde el modo DOS.</w:t>
      </w:r>
    </w:p>
    <w:p w:rsidR="005E775C" w:rsidRPr="00F34617" w:rsidRDefault="005E775C" w:rsidP="005E775C">
      <w:pPr>
        <w:numPr>
          <w:ilvl w:val="0"/>
          <w:numId w:val="12"/>
        </w:numPr>
        <w:spacing w:line="480" w:lineRule="auto"/>
        <w:ind w:left="709"/>
        <w:jc w:val="both"/>
        <w:rPr>
          <w:sz w:val="28"/>
          <w:szCs w:val="28"/>
          <w:lang w:val="es-EC"/>
        </w:rPr>
      </w:pPr>
      <w:r w:rsidRPr="00F34617">
        <w:rPr>
          <w:sz w:val="28"/>
          <w:szCs w:val="28"/>
          <w:lang w:val="es-EC"/>
        </w:rPr>
        <w:t xml:space="preserve"> El programa mostrará el siguiente menú de entrada:</w:t>
      </w:r>
    </w:p>
    <w:p w:rsidR="005E775C" w:rsidRPr="00F34617" w:rsidRDefault="005E775C" w:rsidP="005E775C">
      <w:pPr>
        <w:spacing w:line="480" w:lineRule="auto"/>
        <w:ind w:left="567"/>
        <w:jc w:val="both"/>
        <w:rPr>
          <w:sz w:val="28"/>
          <w:szCs w:val="28"/>
          <w:lang w:val="es-EC"/>
        </w:rPr>
      </w:pPr>
      <w:r w:rsidRPr="00F34617">
        <w:rPr>
          <w:sz w:val="28"/>
          <w:szCs w:val="28"/>
          <w:lang w:val="es-EC"/>
        </w:rPr>
        <w:t xml:space="preserve"> </w:t>
      </w:r>
      <w:r w:rsidRPr="00F34617">
        <w:rPr>
          <w:sz w:val="28"/>
          <w:szCs w:val="28"/>
          <w:lang w:val="es-EC"/>
        </w:rPr>
        <w:tab/>
      </w:r>
      <w:r w:rsidRPr="00F34617">
        <w:rPr>
          <w:sz w:val="28"/>
          <w:szCs w:val="28"/>
          <w:lang w:val="es-EC"/>
        </w:rPr>
        <w:tab/>
        <w:t xml:space="preserve"> l.- Iniciar proceso de tomografía.</w:t>
      </w:r>
      <w:r w:rsidRPr="00F34617">
        <w:rPr>
          <w:sz w:val="28"/>
          <w:szCs w:val="28"/>
          <w:lang w:val="es-EC"/>
        </w:rPr>
        <w:tab/>
      </w:r>
    </w:p>
    <w:p w:rsidR="005E775C" w:rsidRPr="00F34617" w:rsidRDefault="005E775C" w:rsidP="005E775C">
      <w:pPr>
        <w:spacing w:line="480" w:lineRule="auto"/>
        <w:ind w:left="567"/>
        <w:jc w:val="both"/>
        <w:rPr>
          <w:sz w:val="28"/>
          <w:szCs w:val="28"/>
          <w:lang w:val="es-EC"/>
        </w:rPr>
      </w:pPr>
      <w:r w:rsidRPr="00F34617">
        <w:rPr>
          <w:sz w:val="28"/>
          <w:szCs w:val="28"/>
          <w:lang w:val="es-EC"/>
        </w:rPr>
        <w:t xml:space="preserve"> </w:t>
      </w:r>
      <w:r w:rsidRPr="00F34617">
        <w:rPr>
          <w:sz w:val="28"/>
          <w:szCs w:val="28"/>
          <w:lang w:val="es-EC"/>
        </w:rPr>
        <w:tab/>
      </w:r>
      <w:r w:rsidRPr="00F34617">
        <w:rPr>
          <w:sz w:val="28"/>
          <w:szCs w:val="28"/>
          <w:lang w:val="es-EC"/>
        </w:rPr>
        <w:tab/>
        <w:t>2.- Cargar atenuaciones desde un archivo.</w:t>
      </w:r>
    </w:p>
    <w:p w:rsidR="005E775C" w:rsidRPr="00F34617" w:rsidRDefault="005E775C" w:rsidP="005E775C">
      <w:pPr>
        <w:spacing w:line="480" w:lineRule="auto"/>
        <w:ind w:left="567"/>
        <w:jc w:val="both"/>
        <w:rPr>
          <w:sz w:val="28"/>
          <w:szCs w:val="28"/>
          <w:lang w:val="es-EC"/>
        </w:rPr>
      </w:pPr>
      <w:r w:rsidRPr="00F34617">
        <w:rPr>
          <w:sz w:val="28"/>
          <w:szCs w:val="28"/>
          <w:lang w:val="es-EC"/>
        </w:rPr>
        <w:t xml:space="preserve"> </w:t>
      </w:r>
      <w:r w:rsidRPr="00F34617">
        <w:rPr>
          <w:sz w:val="28"/>
          <w:szCs w:val="28"/>
          <w:lang w:val="es-EC"/>
        </w:rPr>
        <w:tab/>
      </w:r>
      <w:r w:rsidRPr="00F34617">
        <w:rPr>
          <w:sz w:val="28"/>
          <w:szCs w:val="28"/>
          <w:lang w:val="es-EC"/>
        </w:rPr>
        <w:tab/>
        <w:t>3. - Ingresar atenuaciones por teclado.</w:t>
      </w:r>
    </w:p>
    <w:p w:rsidR="005E775C" w:rsidRPr="00F34617" w:rsidRDefault="005E775C" w:rsidP="005E775C">
      <w:pPr>
        <w:spacing w:line="480" w:lineRule="auto"/>
        <w:ind w:left="567"/>
        <w:jc w:val="both"/>
        <w:rPr>
          <w:sz w:val="28"/>
          <w:szCs w:val="28"/>
          <w:lang w:val="es-EC"/>
        </w:rPr>
      </w:pPr>
      <w:r w:rsidRPr="00F34617">
        <w:rPr>
          <w:sz w:val="28"/>
          <w:szCs w:val="28"/>
          <w:lang w:val="es-EC"/>
        </w:rPr>
        <w:t xml:space="preserve"> </w:t>
      </w:r>
      <w:r w:rsidRPr="00F34617">
        <w:rPr>
          <w:sz w:val="28"/>
          <w:szCs w:val="28"/>
          <w:lang w:val="es-EC"/>
        </w:rPr>
        <w:tab/>
      </w:r>
      <w:r w:rsidRPr="00F34617">
        <w:rPr>
          <w:sz w:val="28"/>
          <w:szCs w:val="28"/>
          <w:lang w:val="es-EC"/>
        </w:rPr>
        <w:tab/>
        <w:t>4.- Ingresar matriz  calculada desde el teclado.</w:t>
      </w:r>
    </w:p>
    <w:p w:rsidR="005E775C" w:rsidRPr="00F34617" w:rsidRDefault="005E775C" w:rsidP="005E775C">
      <w:pPr>
        <w:spacing w:line="480" w:lineRule="auto"/>
        <w:ind w:left="567"/>
        <w:jc w:val="both"/>
        <w:rPr>
          <w:sz w:val="28"/>
          <w:szCs w:val="28"/>
          <w:lang w:val="es-EC"/>
        </w:rPr>
      </w:pPr>
      <w:r w:rsidRPr="00F34617">
        <w:rPr>
          <w:sz w:val="28"/>
          <w:szCs w:val="28"/>
          <w:lang w:val="es-EC"/>
        </w:rPr>
        <w:t xml:space="preserve"> </w:t>
      </w:r>
      <w:r w:rsidRPr="00F34617">
        <w:rPr>
          <w:sz w:val="28"/>
          <w:szCs w:val="28"/>
          <w:lang w:val="es-EC"/>
        </w:rPr>
        <w:tab/>
      </w:r>
      <w:r w:rsidRPr="00F34617">
        <w:rPr>
          <w:sz w:val="28"/>
          <w:szCs w:val="28"/>
          <w:lang w:val="es-EC"/>
        </w:rPr>
        <w:tab/>
        <w:t>5.- Leer atenuación de muestra.</w:t>
      </w:r>
    </w:p>
    <w:p w:rsidR="005E775C" w:rsidRPr="00F34617" w:rsidRDefault="005E775C" w:rsidP="005E775C">
      <w:pPr>
        <w:spacing w:line="480" w:lineRule="auto"/>
        <w:ind w:left="567"/>
        <w:jc w:val="both"/>
        <w:rPr>
          <w:sz w:val="28"/>
          <w:szCs w:val="28"/>
          <w:lang w:val="es-EC"/>
        </w:rPr>
      </w:pPr>
      <w:r w:rsidRPr="00F34617">
        <w:rPr>
          <w:sz w:val="28"/>
          <w:szCs w:val="28"/>
          <w:lang w:val="es-EC"/>
        </w:rPr>
        <w:t xml:space="preserve"> </w:t>
      </w:r>
      <w:r w:rsidRPr="00F34617">
        <w:rPr>
          <w:sz w:val="28"/>
          <w:szCs w:val="28"/>
          <w:lang w:val="es-EC"/>
        </w:rPr>
        <w:tab/>
      </w:r>
      <w:r w:rsidRPr="00F34617">
        <w:rPr>
          <w:sz w:val="28"/>
          <w:szCs w:val="28"/>
          <w:lang w:val="es-EC"/>
        </w:rPr>
        <w:tab/>
        <w:t>6.- Salir.</w:t>
      </w:r>
    </w:p>
    <w:p w:rsidR="005E775C" w:rsidRPr="00F34617" w:rsidRDefault="005E775C" w:rsidP="005E775C">
      <w:pPr>
        <w:numPr>
          <w:ilvl w:val="0"/>
          <w:numId w:val="12"/>
        </w:numPr>
        <w:spacing w:line="480" w:lineRule="auto"/>
        <w:ind w:left="709"/>
        <w:jc w:val="both"/>
        <w:rPr>
          <w:sz w:val="28"/>
          <w:szCs w:val="28"/>
          <w:lang w:val="es-EC"/>
        </w:rPr>
      </w:pPr>
      <w:r w:rsidRPr="00F34617">
        <w:rPr>
          <w:sz w:val="28"/>
          <w:szCs w:val="28"/>
          <w:lang w:val="es-EC"/>
        </w:rPr>
        <w:t xml:space="preserve">Escoger una de las opciones del menú de ingreso; si se escoge la opción 1 se deberá  tener encendido el equipo de medición y la fuente de luz, ambos energizados con 120 VAC, y se deberá </w:t>
      </w:r>
      <w:r w:rsidRPr="00F34617">
        <w:rPr>
          <w:sz w:val="28"/>
          <w:szCs w:val="28"/>
          <w:lang w:val="es-EC"/>
        </w:rPr>
        <w:lastRenderedPageBreak/>
        <w:t>colocar la muestra que se quiere analizar  sobre la plataforma de rotación.</w:t>
      </w:r>
    </w:p>
    <w:p w:rsidR="005E775C" w:rsidRPr="00F34617" w:rsidRDefault="005E775C" w:rsidP="005E775C">
      <w:pPr>
        <w:spacing w:line="480" w:lineRule="auto"/>
        <w:ind w:left="709"/>
        <w:jc w:val="both"/>
        <w:rPr>
          <w:sz w:val="28"/>
          <w:szCs w:val="28"/>
          <w:lang w:val="es-EC"/>
        </w:rPr>
      </w:pPr>
      <w:r w:rsidRPr="00F34617">
        <w:rPr>
          <w:sz w:val="28"/>
          <w:szCs w:val="28"/>
          <w:lang w:val="es-EC"/>
        </w:rPr>
        <w:t>Con la opción 2 podemos cargar los datos de las atenuaciones de la matriz  de un muestra, los cuales se encuentran grabados en un archivo.</w:t>
      </w:r>
    </w:p>
    <w:p w:rsidR="005E775C" w:rsidRPr="00F34617" w:rsidRDefault="005E775C" w:rsidP="005E775C">
      <w:pPr>
        <w:spacing w:line="480" w:lineRule="auto"/>
        <w:ind w:left="709"/>
        <w:jc w:val="both"/>
        <w:rPr>
          <w:sz w:val="28"/>
          <w:szCs w:val="28"/>
          <w:lang w:val="es-EC"/>
        </w:rPr>
      </w:pPr>
      <w:r w:rsidRPr="00F34617">
        <w:rPr>
          <w:sz w:val="28"/>
          <w:szCs w:val="28"/>
          <w:lang w:val="es-EC"/>
        </w:rPr>
        <w:t>Si se escoge la opción 3 se deberá tener calculados los valores de transmitancia para las diferentes proyecciones.</w:t>
      </w:r>
    </w:p>
    <w:p w:rsidR="005E775C" w:rsidRPr="00F34617" w:rsidRDefault="005E775C" w:rsidP="005E775C">
      <w:pPr>
        <w:spacing w:line="480" w:lineRule="auto"/>
        <w:ind w:left="709"/>
        <w:jc w:val="both"/>
        <w:rPr>
          <w:sz w:val="28"/>
          <w:szCs w:val="28"/>
          <w:lang w:val="es-EC"/>
        </w:rPr>
      </w:pPr>
      <w:r w:rsidRPr="00F34617">
        <w:rPr>
          <w:sz w:val="28"/>
          <w:szCs w:val="28"/>
          <w:lang w:val="es-EC"/>
        </w:rPr>
        <w:t>Con la opción 4 cargamos el gráfico de una matriz  que ya ha sido  calculada.</w:t>
      </w:r>
    </w:p>
    <w:p w:rsidR="005E775C" w:rsidRPr="00F34617" w:rsidRDefault="005E775C" w:rsidP="005E775C">
      <w:pPr>
        <w:spacing w:line="480" w:lineRule="auto"/>
        <w:ind w:left="709"/>
        <w:jc w:val="both"/>
        <w:rPr>
          <w:sz w:val="28"/>
          <w:szCs w:val="28"/>
          <w:lang w:val="es-EC"/>
        </w:rPr>
      </w:pPr>
      <w:r w:rsidRPr="00F34617">
        <w:rPr>
          <w:sz w:val="28"/>
          <w:szCs w:val="28"/>
          <w:lang w:val="es-EC"/>
        </w:rPr>
        <w:t>Con la opción 5 se puede leer directamente el valor del dato proveniente del Foto-sensor, en cualquier instante.</w:t>
      </w:r>
    </w:p>
    <w:p w:rsidR="005E775C" w:rsidRPr="00F34617" w:rsidRDefault="005E775C" w:rsidP="005E775C">
      <w:pPr>
        <w:spacing w:line="480" w:lineRule="auto"/>
        <w:ind w:firstLine="709"/>
        <w:jc w:val="both"/>
        <w:rPr>
          <w:sz w:val="28"/>
          <w:szCs w:val="28"/>
          <w:lang w:val="es-EC"/>
        </w:rPr>
      </w:pPr>
      <w:r w:rsidRPr="00F34617">
        <w:rPr>
          <w:sz w:val="28"/>
          <w:szCs w:val="28"/>
          <w:lang w:val="es-EC"/>
        </w:rPr>
        <w:t>Con la opción 6 salimos del programa al modo DOS.</w:t>
      </w:r>
    </w:p>
    <w:p w:rsidR="005E775C" w:rsidRPr="00F34617" w:rsidRDefault="005E775C" w:rsidP="005E775C">
      <w:pPr>
        <w:spacing w:line="480" w:lineRule="auto"/>
        <w:ind w:left="567"/>
        <w:jc w:val="both"/>
        <w:rPr>
          <w:sz w:val="28"/>
          <w:szCs w:val="28"/>
          <w:lang w:val="es-EC"/>
        </w:rPr>
      </w:pPr>
    </w:p>
    <w:p w:rsidR="005E775C" w:rsidRPr="00F34617" w:rsidRDefault="005E775C" w:rsidP="005E775C">
      <w:pPr>
        <w:numPr>
          <w:ilvl w:val="0"/>
          <w:numId w:val="12"/>
        </w:numPr>
        <w:spacing w:line="480" w:lineRule="auto"/>
        <w:ind w:left="709"/>
        <w:jc w:val="both"/>
        <w:rPr>
          <w:sz w:val="28"/>
          <w:szCs w:val="28"/>
          <w:lang w:val="es-EC"/>
        </w:rPr>
      </w:pPr>
      <w:r w:rsidRPr="00F34617">
        <w:rPr>
          <w:sz w:val="28"/>
          <w:szCs w:val="28"/>
          <w:lang w:val="es-EC"/>
        </w:rPr>
        <w:t xml:space="preserve">Al escoger </w:t>
      </w:r>
      <w:r>
        <w:rPr>
          <w:sz w:val="28"/>
          <w:szCs w:val="28"/>
          <w:lang w:val="es-EC"/>
        </w:rPr>
        <w:t>la opción l el sistema ejecutará</w:t>
      </w:r>
      <w:r w:rsidRPr="00F34617">
        <w:rPr>
          <w:sz w:val="28"/>
          <w:szCs w:val="28"/>
          <w:lang w:val="es-EC"/>
        </w:rPr>
        <w:t xml:space="preserve"> el proceso de lectura de datos a través del puerto, previamente se debe ingresar la raíz  cuadrada del número de elementos en que se quiere dividir la matriz  luego que el programa muestre en la pantalla el mensaje  “ ingrese el tamaño de la matriz"; estos números solo pueden  ser   5,</w:t>
      </w:r>
      <w:r>
        <w:rPr>
          <w:sz w:val="28"/>
          <w:szCs w:val="28"/>
          <w:lang w:val="es-EC"/>
        </w:rPr>
        <w:t xml:space="preserve"> </w:t>
      </w:r>
      <w:r w:rsidRPr="00F34617">
        <w:rPr>
          <w:sz w:val="28"/>
          <w:szCs w:val="28"/>
          <w:lang w:val="es-EC"/>
        </w:rPr>
        <w:t>10,</w:t>
      </w:r>
      <w:r>
        <w:rPr>
          <w:sz w:val="28"/>
          <w:szCs w:val="28"/>
          <w:lang w:val="es-EC"/>
        </w:rPr>
        <w:t xml:space="preserve"> </w:t>
      </w:r>
      <w:r w:rsidRPr="00F34617">
        <w:rPr>
          <w:sz w:val="28"/>
          <w:szCs w:val="28"/>
          <w:lang w:val="es-EC"/>
        </w:rPr>
        <w:t xml:space="preserve">20 y 25, es decir  que se puede dividir la muestra hasta en 625  </w:t>
      </w:r>
      <w:r w:rsidRPr="00F34617">
        <w:rPr>
          <w:sz w:val="28"/>
          <w:szCs w:val="28"/>
          <w:lang w:val="es-EC"/>
        </w:rPr>
        <w:lastRenderedPageBreak/>
        <w:t>elementos. Después de hacer la toma de todos los datos, se presiona cualquier tecla para comenzar el calculo y la reconstrucción de la matriz   luego de que el programa muestre el mensaje   “La matriz ha sido resuelta" se presiona cualquier tecla para entrar al siguiente menú:</w:t>
      </w:r>
    </w:p>
    <w:p w:rsidR="005E775C" w:rsidRPr="00F34617" w:rsidRDefault="005E775C" w:rsidP="005E775C">
      <w:pPr>
        <w:spacing w:line="480" w:lineRule="auto"/>
        <w:ind w:left="1275" w:firstLine="141"/>
        <w:jc w:val="both"/>
        <w:rPr>
          <w:sz w:val="28"/>
          <w:szCs w:val="28"/>
          <w:lang w:val="es-EC"/>
        </w:rPr>
      </w:pPr>
      <w:r w:rsidRPr="00F34617">
        <w:rPr>
          <w:sz w:val="28"/>
          <w:szCs w:val="28"/>
          <w:lang w:val="es-EC"/>
        </w:rPr>
        <w:t xml:space="preserve"> l.- Dibujar en escala de grises.</w:t>
      </w:r>
    </w:p>
    <w:p w:rsidR="005E775C" w:rsidRPr="00F34617" w:rsidRDefault="005E775C" w:rsidP="005E775C">
      <w:pPr>
        <w:spacing w:line="480" w:lineRule="auto"/>
        <w:ind w:left="1416"/>
        <w:jc w:val="both"/>
        <w:rPr>
          <w:sz w:val="28"/>
          <w:szCs w:val="28"/>
          <w:lang w:val="es-EC"/>
        </w:rPr>
      </w:pPr>
      <w:r w:rsidRPr="00F34617">
        <w:rPr>
          <w:sz w:val="28"/>
          <w:szCs w:val="28"/>
          <w:lang w:val="es-EC"/>
        </w:rPr>
        <w:t>2.- Dibujar con colores.</w:t>
      </w:r>
    </w:p>
    <w:p w:rsidR="005E775C" w:rsidRPr="00F34617" w:rsidRDefault="005E775C" w:rsidP="005E775C">
      <w:pPr>
        <w:spacing w:line="480" w:lineRule="auto"/>
        <w:ind w:left="1275" w:firstLine="141"/>
        <w:jc w:val="both"/>
        <w:rPr>
          <w:sz w:val="28"/>
          <w:szCs w:val="28"/>
          <w:lang w:val="es-EC"/>
        </w:rPr>
      </w:pPr>
      <w:r w:rsidRPr="00F34617">
        <w:rPr>
          <w:sz w:val="28"/>
          <w:szCs w:val="28"/>
          <w:lang w:val="es-EC"/>
        </w:rPr>
        <w:t>3.- Grabar datos en archivo.</w:t>
      </w:r>
    </w:p>
    <w:p w:rsidR="005E775C" w:rsidRPr="00F34617" w:rsidRDefault="005E775C" w:rsidP="005E775C">
      <w:pPr>
        <w:spacing w:line="480" w:lineRule="auto"/>
        <w:ind w:left="567"/>
        <w:jc w:val="both"/>
        <w:rPr>
          <w:sz w:val="28"/>
          <w:szCs w:val="28"/>
          <w:lang w:val="es-EC"/>
        </w:rPr>
      </w:pPr>
      <w:r w:rsidRPr="00F34617">
        <w:rPr>
          <w:sz w:val="28"/>
          <w:szCs w:val="28"/>
          <w:lang w:val="es-EC"/>
        </w:rPr>
        <w:t xml:space="preserve">  </w:t>
      </w:r>
      <w:r w:rsidRPr="00F34617">
        <w:rPr>
          <w:sz w:val="28"/>
          <w:szCs w:val="28"/>
          <w:lang w:val="es-EC"/>
        </w:rPr>
        <w:tab/>
      </w:r>
      <w:r w:rsidRPr="00F34617">
        <w:rPr>
          <w:sz w:val="28"/>
          <w:szCs w:val="28"/>
          <w:lang w:val="es-EC"/>
        </w:rPr>
        <w:tab/>
        <w:t>4.- Mostrar elementos de matriz.</w:t>
      </w:r>
    </w:p>
    <w:p w:rsidR="005E775C" w:rsidRPr="00F34617" w:rsidRDefault="005E775C" w:rsidP="005E775C">
      <w:pPr>
        <w:spacing w:line="480" w:lineRule="auto"/>
        <w:ind w:left="1275"/>
        <w:jc w:val="both"/>
        <w:rPr>
          <w:sz w:val="28"/>
          <w:szCs w:val="28"/>
          <w:lang w:val="es-EC"/>
        </w:rPr>
      </w:pPr>
      <w:r w:rsidRPr="00F34617">
        <w:rPr>
          <w:sz w:val="28"/>
          <w:szCs w:val="28"/>
          <w:lang w:val="es-EC"/>
        </w:rPr>
        <w:t xml:space="preserve"> </w:t>
      </w:r>
      <w:r w:rsidRPr="00F34617">
        <w:rPr>
          <w:sz w:val="28"/>
          <w:szCs w:val="28"/>
          <w:lang w:val="es-EC"/>
        </w:rPr>
        <w:tab/>
        <w:t>5.- Selección de colores.</w:t>
      </w:r>
    </w:p>
    <w:p w:rsidR="005E775C" w:rsidRPr="00F34617" w:rsidRDefault="005E775C" w:rsidP="005E775C">
      <w:pPr>
        <w:spacing w:line="480" w:lineRule="auto"/>
        <w:ind w:left="1416"/>
        <w:jc w:val="both"/>
        <w:rPr>
          <w:sz w:val="28"/>
          <w:szCs w:val="28"/>
          <w:lang w:val="es-EC"/>
        </w:rPr>
      </w:pPr>
      <w:r w:rsidRPr="00F34617">
        <w:rPr>
          <w:sz w:val="28"/>
          <w:szCs w:val="28"/>
          <w:lang w:val="es-EC"/>
        </w:rPr>
        <w:t>6.- Regresar.</w:t>
      </w:r>
    </w:p>
    <w:p w:rsidR="005E775C" w:rsidRDefault="005E775C" w:rsidP="005E775C">
      <w:pPr>
        <w:spacing w:line="480" w:lineRule="auto"/>
        <w:jc w:val="both"/>
        <w:rPr>
          <w:sz w:val="28"/>
          <w:szCs w:val="28"/>
          <w:lang w:val="es-EC"/>
        </w:rPr>
      </w:pPr>
    </w:p>
    <w:p w:rsidR="005E775C" w:rsidRPr="00F34617" w:rsidRDefault="005E775C" w:rsidP="005E775C">
      <w:pPr>
        <w:spacing w:line="480" w:lineRule="auto"/>
        <w:ind w:left="709"/>
        <w:jc w:val="both"/>
        <w:rPr>
          <w:sz w:val="28"/>
          <w:szCs w:val="28"/>
          <w:lang w:val="es-EC"/>
        </w:rPr>
      </w:pPr>
      <w:r w:rsidRPr="00F34617">
        <w:rPr>
          <w:sz w:val="28"/>
          <w:szCs w:val="28"/>
          <w:lang w:val="es-EC"/>
        </w:rPr>
        <w:t>Con la opción 1 ingresamos al modo gráfico en escala de grises, donde se muestra una escala de 16 rangos y el programa ha asignado un nivel de gris para cada elemente de la matriz dependiendo del rango de valores en que se ubique el nivel de absorbancia de ese elemento.</w:t>
      </w:r>
    </w:p>
    <w:p w:rsidR="005E775C" w:rsidRPr="00F34617" w:rsidRDefault="005E775C" w:rsidP="005E775C">
      <w:pPr>
        <w:spacing w:line="480" w:lineRule="auto"/>
        <w:ind w:left="709"/>
        <w:jc w:val="both"/>
        <w:rPr>
          <w:sz w:val="28"/>
          <w:szCs w:val="28"/>
          <w:lang w:val="es-EC"/>
        </w:rPr>
      </w:pPr>
      <w:r w:rsidRPr="00F34617">
        <w:rPr>
          <w:sz w:val="28"/>
          <w:szCs w:val="28"/>
          <w:lang w:val="es-EC"/>
        </w:rPr>
        <w:t>Con la</w:t>
      </w:r>
      <w:r>
        <w:rPr>
          <w:sz w:val="28"/>
          <w:szCs w:val="28"/>
          <w:lang w:val="es-EC"/>
        </w:rPr>
        <w:t xml:space="preserve"> opción 2 ingresamos al modo grá</w:t>
      </w:r>
      <w:r w:rsidRPr="00F34617">
        <w:rPr>
          <w:sz w:val="28"/>
          <w:szCs w:val="28"/>
          <w:lang w:val="es-EC"/>
        </w:rPr>
        <w:t>fico en colores y  el tratamiento que da el programa a esta opción es igual a la anterior.</w:t>
      </w:r>
    </w:p>
    <w:p w:rsidR="005E775C" w:rsidRPr="00F34617" w:rsidRDefault="005E775C" w:rsidP="005E775C">
      <w:pPr>
        <w:spacing w:line="480" w:lineRule="auto"/>
        <w:ind w:left="709"/>
        <w:jc w:val="both"/>
        <w:rPr>
          <w:sz w:val="28"/>
          <w:szCs w:val="28"/>
          <w:lang w:val="es-EC"/>
        </w:rPr>
      </w:pPr>
      <w:r w:rsidRPr="00F34617">
        <w:rPr>
          <w:sz w:val="28"/>
          <w:szCs w:val="28"/>
          <w:lang w:val="es-EC"/>
        </w:rPr>
        <w:lastRenderedPageBreak/>
        <w:t>La opción 3 nos sirve para guardar los datos, que han sido tomados,  en archivo para poder ejecutarle en cualquier momento.</w:t>
      </w:r>
    </w:p>
    <w:p w:rsidR="005E775C" w:rsidRPr="00F34617" w:rsidRDefault="005E775C" w:rsidP="005E775C">
      <w:pPr>
        <w:spacing w:line="480" w:lineRule="auto"/>
        <w:ind w:firstLine="709"/>
        <w:jc w:val="both"/>
        <w:rPr>
          <w:sz w:val="28"/>
          <w:szCs w:val="28"/>
          <w:lang w:val="es-EC"/>
        </w:rPr>
      </w:pPr>
      <w:r w:rsidRPr="00F34617">
        <w:rPr>
          <w:sz w:val="28"/>
          <w:szCs w:val="28"/>
          <w:lang w:val="es-EC"/>
        </w:rPr>
        <w:t>Escogiendo la opción 4 se p</w:t>
      </w:r>
      <w:r>
        <w:rPr>
          <w:sz w:val="28"/>
          <w:szCs w:val="28"/>
          <w:lang w:val="es-EC"/>
        </w:rPr>
        <w:t>uede obtener los valores de los</w:t>
      </w:r>
      <w:r>
        <w:rPr>
          <w:sz w:val="28"/>
          <w:szCs w:val="28"/>
          <w:lang w:val="es-EC"/>
        </w:rPr>
        <w:tab/>
      </w:r>
      <w:r w:rsidRPr="00F34617">
        <w:rPr>
          <w:sz w:val="28"/>
          <w:szCs w:val="28"/>
          <w:lang w:val="es-EC"/>
        </w:rPr>
        <w:t>elementes de la Matriz  calculada.</w:t>
      </w:r>
    </w:p>
    <w:p w:rsidR="005E775C" w:rsidRPr="00F34617" w:rsidRDefault="005E775C" w:rsidP="005E775C">
      <w:pPr>
        <w:spacing w:line="480" w:lineRule="auto"/>
        <w:ind w:left="709"/>
        <w:jc w:val="both"/>
        <w:rPr>
          <w:sz w:val="28"/>
          <w:szCs w:val="28"/>
          <w:lang w:val="es-EC"/>
        </w:rPr>
      </w:pPr>
      <w:r w:rsidRPr="00F34617">
        <w:rPr>
          <w:sz w:val="28"/>
          <w:szCs w:val="28"/>
          <w:lang w:val="es-EC"/>
        </w:rPr>
        <w:t>La opción 5 nos sirve para poder escoger les colores que se encuentran fijados en la escala, esto se lo hace de la siguiente manera:</w:t>
      </w:r>
    </w:p>
    <w:p w:rsidR="005E775C" w:rsidRPr="00F34617" w:rsidRDefault="005E775C" w:rsidP="005E775C">
      <w:pPr>
        <w:spacing w:line="480" w:lineRule="auto"/>
        <w:ind w:left="709"/>
        <w:jc w:val="both"/>
        <w:rPr>
          <w:sz w:val="28"/>
          <w:szCs w:val="28"/>
          <w:lang w:val="es-EC"/>
        </w:rPr>
      </w:pPr>
      <w:r w:rsidRPr="00F34617">
        <w:rPr>
          <w:sz w:val="28"/>
          <w:szCs w:val="28"/>
          <w:lang w:val="es-EC"/>
        </w:rPr>
        <w:t xml:space="preserve">Al presionar la tecla 5 se entra a una pantalla la cual nos muestra la escala de colores fijada y un puntero que enmarca el cajón de uno de los colores de la escala, este puntero se lo  puede ubicar en uno de los colores que se quiera cambiar con las teclas de subir y bajar ↑↓  , luego de haber seleccionado el color se presiona ENTER y se ingresa a otra pantalla que muestra en el centro el color seleccionado  y a un costado  izquierdo los porcentajes de Rojo ( R ), Verde ( G ) y Azul ( B ) que tiene ese color; con las teclas &lt;— —&gt; se ubica en uno de los colores básicos para variar el porcentaje de tal manera que el recuadro  del centro nos va mostrando la tonalidad del nuevo color. Una vez obtenido el color que deseamos presionamos ENTER y  volvemos a la pantalla anterior, si </w:t>
      </w:r>
      <w:r w:rsidRPr="00F34617">
        <w:rPr>
          <w:sz w:val="28"/>
          <w:szCs w:val="28"/>
          <w:lang w:val="es-EC"/>
        </w:rPr>
        <w:lastRenderedPageBreak/>
        <w:t>queremos  hacer cambios en otro color repetimos el procedimiento anterior y si queremos salir de esta pantalla presionamos ESC y volvemos al menú anterior.</w:t>
      </w:r>
    </w:p>
    <w:p w:rsidR="005E775C" w:rsidRPr="00F34617" w:rsidRDefault="005E775C" w:rsidP="005E775C">
      <w:pPr>
        <w:spacing w:line="480" w:lineRule="auto"/>
        <w:ind w:firstLine="709"/>
        <w:jc w:val="both"/>
        <w:rPr>
          <w:sz w:val="28"/>
          <w:szCs w:val="28"/>
          <w:lang w:val="es-EC"/>
        </w:rPr>
      </w:pPr>
      <w:r w:rsidRPr="00F34617">
        <w:rPr>
          <w:sz w:val="28"/>
          <w:szCs w:val="28"/>
          <w:lang w:val="es-EC"/>
        </w:rPr>
        <w:t>Con la opción 6 regresamos al menú  principal.</w:t>
      </w:r>
    </w:p>
    <w:p w:rsidR="005E775C" w:rsidRPr="00F34617" w:rsidRDefault="005E775C" w:rsidP="005E775C">
      <w:pPr>
        <w:pStyle w:val="Prrafodelista"/>
        <w:numPr>
          <w:ilvl w:val="0"/>
          <w:numId w:val="12"/>
        </w:numPr>
        <w:spacing w:line="480" w:lineRule="auto"/>
        <w:ind w:left="709"/>
        <w:jc w:val="both"/>
        <w:rPr>
          <w:rFonts w:ascii="Times New Roman" w:hAnsi="Times New Roman" w:cs="Times New Roman"/>
          <w:sz w:val="28"/>
          <w:szCs w:val="28"/>
        </w:rPr>
      </w:pPr>
      <w:r w:rsidRPr="00F34617">
        <w:rPr>
          <w:rFonts w:ascii="Times New Roman" w:hAnsi="Times New Roman" w:cs="Times New Roman"/>
          <w:sz w:val="28"/>
          <w:szCs w:val="28"/>
        </w:rPr>
        <w:t xml:space="preserve">Con la opción 2  del menú de entrada podemos cargar datos de atenuaciones </w:t>
      </w:r>
      <w:r w:rsidRPr="00F34617">
        <w:rPr>
          <w:rFonts w:ascii="Times New Roman" w:hAnsi="Times New Roman" w:cs="Times New Roman"/>
          <w:sz w:val="28"/>
          <w:szCs w:val="28"/>
          <w:lang w:eastAsia="es-ES"/>
        </w:rPr>
        <w:t>desde un archivo  y hacer las reconstrucciones de la matriz.</w:t>
      </w:r>
    </w:p>
    <w:p w:rsidR="005E775C" w:rsidRPr="00F34617" w:rsidRDefault="005E775C" w:rsidP="005E775C">
      <w:pPr>
        <w:spacing w:line="480" w:lineRule="auto"/>
        <w:ind w:left="709"/>
        <w:jc w:val="both"/>
        <w:rPr>
          <w:sz w:val="28"/>
          <w:szCs w:val="28"/>
          <w:lang w:val="es-EC"/>
        </w:rPr>
      </w:pPr>
      <w:r w:rsidRPr="00F34617">
        <w:rPr>
          <w:sz w:val="28"/>
          <w:szCs w:val="28"/>
          <w:lang w:val="es-EC"/>
        </w:rPr>
        <w:t>Con la opción 4 podemos ingresar datos de atenuaciones de una matriz cuyo número se lo escoge luego de presionar la tecla 4 para escoger la opción.</w:t>
      </w:r>
    </w:p>
    <w:p w:rsidR="005E775C" w:rsidRPr="00F34617" w:rsidRDefault="005E775C" w:rsidP="005E775C">
      <w:pPr>
        <w:spacing w:line="480" w:lineRule="auto"/>
        <w:ind w:left="709"/>
        <w:jc w:val="both"/>
        <w:rPr>
          <w:sz w:val="28"/>
          <w:szCs w:val="28"/>
          <w:lang w:val="es-EC"/>
        </w:rPr>
      </w:pPr>
      <w:r w:rsidRPr="00F34617">
        <w:rPr>
          <w:sz w:val="28"/>
          <w:szCs w:val="28"/>
          <w:lang w:val="es-EC"/>
        </w:rPr>
        <w:t>Al escoger la opción 5 (tecla 5), esta opción nos permite leer continuamente el dato  presente en el foto</w:t>
      </w:r>
      <w:r>
        <w:rPr>
          <w:sz w:val="28"/>
          <w:szCs w:val="28"/>
          <w:lang w:val="es-EC"/>
        </w:rPr>
        <w:t>-</w:t>
      </w:r>
      <w:r w:rsidRPr="00F34617">
        <w:rPr>
          <w:sz w:val="28"/>
          <w:szCs w:val="28"/>
          <w:lang w:val="es-EC"/>
        </w:rPr>
        <w:t>sensor; esto se  hace presionando cualquier tecla y para salir se presiona ESC. Esta opción también se la utiliza para calibrar el amplificador del foto</w:t>
      </w:r>
      <w:r>
        <w:rPr>
          <w:sz w:val="28"/>
          <w:szCs w:val="28"/>
          <w:lang w:val="es-EC"/>
        </w:rPr>
        <w:t>-</w:t>
      </w:r>
      <w:r w:rsidRPr="00F34617">
        <w:rPr>
          <w:sz w:val="28"/>
          <w:szCs w:val="28"/>
          <w:lang w:val="es-EC"/>
        </w:rPr>
        <w:t>sensor, esto se lo hace ajustando el potenciómetro que se encuentra en la tarjeta procesadora de datos.</w:t>
      </w:r>
    </w:p>
    <w:p w:rsidR="005E775C" w:rsidRDefault="005E775C" w:rsidP="005E775C">
      <w:pPr>
        <w:autoSpaceDE w:val="0"/>
        <w:autoSpaceDN w:val="0"/>
        <w:adjustRightInd w:val="0"/>
        <w:spacing w:line="480" w:lineRule="auto"/>
        <w:ind w:firstLine="709"/>
        <w:jc w:val="both"/>
        <w:rPr>
          <w:sz w:val="28"/>
          <w:szCs w:val="28"/>
          <w:lang w:val="es-EC"/>
        </w:rPr>
      </w:pPr>
      <w:r w:rsidRPr="00F34617">
        <w:rPr>
          <w:sz w:val="28"/>
          <w:szCs w:val="28"/>
          <w:lang w:val="es-EC"/>
        </w:rPr>
        <w:t>Con la opción 9 salimos del programa</w:t>
      </w:r>
      <w:r>
        <w:rPr>
          <w:sz w:val="28"/>
          <w:szCs w:val="28"/>
          <w:lang w:val="es-EC"/>
        </w:rPr>
        <w:t>.</w:t>
      </w:r>
    </w:p>
    <w:p w:rsidR="005E775C" w:rsidRDefault="005E775C" w:rsidP="005E775C">
      <w:pPr>
        <w:autoSpaceDE w:val="0"/>
        <w:autoSpaceDN w:val="0"/>
        <w:adjustRightInd w:val="0"/>
        <w:spacing w:line="480" w:lineRule="auto"/>
        <w:ind w:firstLine="709"/>
        <w:jc w:val="both"/>
        <w:rPr>
          <w:sz w:val="28"/>
          <w:szCs w:val="28"/>
          <w:lang w:val="es-EC"/>
        </w:rPr>
      </w:pPr>
    </w:p>
    <w:p w:rsidR="005E775C" w:rsidRDefault="005E775C" w:rsidP="005E775C">
      <w:pPr>
        <w:autoSpaceDE w:val="0"/>
        <w:autoSpaceDN w:val="0"/>
        <w:adjustRightInd w:val="0"/>
        <w:spacing w:line="480" w:lineRule="auto"/>
        <w:ind w:firstLine="709"/>
        <w:jc w:val="both"/>
        <w:rPr>
          <w:sz w:val="28"/>
          <w:szCs w:val="28"/>
          <w:lang w:val="es-EC"/>
        </w:rPr>
      </w:pPr>
    </w:p>
    <w:p w:rsidR="005E775C" w:rsidRPr="00F34617" w:rsidRDefault="005E775C" w:rsidP="005E775C">
      <w:pPr>
        <w:autoSpaceDE w:val="0"/>
        <w:autoSpaceDN w:val="0"/>
        <w:adjustRightInd w:val="0"/>
        <w:spacing w:line="480" w:lineRule="auto"/>
        <w:ind w:firstLine="709"/>
        <w:jc w:val="both"/>
        <w:rPr>
          <w:b/>
          <w:sz w:val="28"/>
          <w:szCs w:val="28"/>
        </w:rPr>
      </w:pPr>
    </w:p>
    <w:p w:rsidR="005E775C" w:rsidRDefault="005E775C" w:rsidP="005E775C">
      <w:pPr>
        <w:autoSpaceDE w:val="0"/>
        <w:autoSpaceDN w:val="0"/>
        <w:adjustRightInd w:val="0"/>
        <w:spacing w:line="480" w:lineRule="auto"/>
        <w:jc w:val="both"/>
        <w:rPr>
          <w:b/>
          <w:sz w:val="28"/>
          <w:szCs w:val="28"/>
        </w:rPr>
      </w:pPr>
      <w:r>
        <w:rPr>
          <w:b/>
          <w:sz w:val="28"/>
          <w:szCs w:val="28"/>
        </w:rPr>
        <w:t xml:space="preserve">ANEXO 2:  </w:t>
      </w:r>
      <w:r w:rsidRPr="00F34617">
        <w:rPr>
          <w:b/>
          <w:sz w:val="28"/>
          <w:szCs w:val="28"/>
        </w:rPr>
        <w:t>IMÁGENES OBTENIDAS</w:t>
      </w:r>
    </w:p>
    <w:p w:rsidR="005E775C" w:rsidRDefault="005E775C" w:rsidP="005E775C">
      <w:pPr>
        <w:autoSpaceDE w:val="0"/>
        <w:autoSpaceDN w:val="0"/>
        <w:adjustRightInd w:val="0"/>
        <w:spacing w:line="480" w:lineRule="auto"/>
        <w:jc w:val="both"/>
        <w:rPr>
          <w:b/>
          <w:sz w:val="28"/>
          <w:szCs w:val="28"/>
        </w:rPr>
      </w:pPr>
    </w:p>
    <w:p w:rsidR="005E775C" w:rsidRPr="006E5F62" w:rsidRDefault="005E775C" w:rsidP="005E775C">
      <w:pPr>
        <w:autoSpaceDE w:val="0"/>
        <w:autoSpaceDN w:val="0"/>
        <w:adjustRightInd w:val="0"/>
        <w:spacing w:line="480" w:lineRule="auto"/>
        <w:jc w:val="both"/>
        <w:rPr>
          <w:sz w:val="28"/>
          <w:szCs w:val="28"/>
        </w:rPr>
      </w:pPr>
      <w:r>
        <w:rPr>
          <w:sz w:val="28"/>
          <w:szCs w:val="28"/>
        </w:rPr>
        <w:t>Las  figuras 3.11 y 3.12 muestran  imágenes finalmente reconstruidas, en la primera la reconstrucción de un cilindro sólido de unos 6 cm de diámetro. En la segunda podemos observar la reconstrucción de cuatro cilindros huecos de material traslúcido.</w:t>
      </w:r>
    </w:p>
    <w:p w:rsidR="005E775C" w:rsidRPr="00F34617" w:rsidRDefault="005E775C" w:rsidP="005E775C">
      <w:pPr>
        <w:autoSpaceDE w:val="0"/>
        <w:autoSpaceDN w:val="0"/>
        <w:adjustRightInd w:val="0"/>
        <w:spacing w:line="480" w:lineRule="auto"/>
        <w:jc w:val="both"/>
        <w:rPr>
          <w:b/>
          <w:sz w:val="28"/>
          <w:szCs w:val="28"/>
        </w:rPr>
      </w:pPr>
    </w:p>
    <w:p w:rsidR="005E775C" w:rsidRPr="00F34617" w:rsidRDefault="005E775C" w:rsidP="005E775C">
      <w:pPr>
        <w:rPr>
          <w:sz w:val="28"/>
          <w:szCs w:val="28"/>
        </w:rPr>
      </w:pPr>
      <w:r>
        <w:rPr>
          <w:noProof/>
          <w:sz w:val="28"/>
          <w:szCs w:val="28"/>
        </w:rPr>
        <w:drawing>
          <wp:anchor distT="0" distB="0" distL="114300" distR="114300" simplePos="0" relativeHeight="251710464" behindDoc="0" locked="0" layoutInCell="1" allowOverlap="1">
            <wp:simplePos x="0" y="0"/>
            <wp:positionH relativeFrom="column">
              <wp:posOffset>35136</wp:posOffset>
            </wp:positionH>
            <wp:positionV relativeFrom="paragraph">
              <wp:posOffset>137724</wp:posOffset>
            </wp:positionV>
            <wp:extent cx="5185128" cy="3905956"/>
            <wp:effectExtent l="19050" t="0" r="0" b="0"/>
            <wp:wrapNone/>
            <wp:docPr id="13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srcRect/>
                    <a:stretch>
                      <a:fillRect/>
                    </a:stretch>
                  </pic:blipFill>
                  <pic:spPr bwMode="auto">
                    <a:xfrm>
                      <a:off x="0" y="0"/>
                      <a:ext cx="5185128" cy="3905956"/>
                    </a:xfrm>
                    <a:prstGeom prst="rect">
                      <a:avLst/>
                    </a:prstGeom>
                    <a:noFill/>
                    <a:ln w="9525">
                      <a:noFill/>
                      <a:miter lim="800000"/>
                      <a:headEnd/>
                      <a:tailEnd/>
                    </a:ln>
                  </pic:spPr>
                </pic:pic>
              </a:graphicData>
            </a:graphic>
          </wp:anchor>
        </w:drawing>
      </w:r>
    </w:p>
    <w:p w:rsidR="005E775C" w:rsidRPr="00F34617" w:rsidRDefault="005E775C" w:rsidP="005E775C">
      <w:pPr>
        <w:pStyle w:val="Ttulo6"/>
        <w:spacing w:before="0" w:after="0"/>
        <w:rPr>
          <w:rFonts w:ascii="Times New Roman" w:hAnsi="Times New Roman"/>
          <w:b/>
          <w:spacing w:val="80"/>
          <w:sz w:val="28"/>
          <w:szCs w:val="28"/>
        </w:rPr>
      </w:pPr>
    </w:p>
    <w:p w:rsidR="005E775C" w:rsidRPr="00F34617" w:rsidRDefault="005E775C" w:rsidP="005E775C">
      <w:pPr>
        <w:rPr>
          <w:sz w:val="28"/>
          <w:szCs w:val="28"/>
          <w:lang w:val="es-MX" w:eastAsia="es-EC"/>
        </w:rPr>
      </w:pPr>
    </w:p>
    <w:p w:rsidR="005E775C" w:rsidRPr="00F34617" w:rsidRDefault="005E775C" w:rsidP="005E775C">
      <w:pPr>
        <w:rPr>
          <w:sz w:val="28"/>
          <w:szCs w:val="28"/>
          <w:lang w:val="es-MX" w:eastAsia="es-EC"/>
        </w:rPr>
      </w:pPr>
    </w:p>
    <w:p w:rsidR="005E775C" w:rsidRPr="00F34617" w:rsidRDefault="005E775C" w:rsidP="005E775C">
      <w:pPr>
        <w:rPr>
          <w:sz w:val="28"/>
          <w:szCs w:val="28"/>
          <w:lang w:val="es-MX" w:eastAsia="es-EC"/>
        </w:rPr>
      </w:pPr>
    </w:p>
    <w:p w:rsidR="005E775C" w:rsidRPr="00F34617" w:rsidRDefault="005E775C" w:rsidP="005E775C">
      <w:pPr>
        <w:rPr>
          <w:sz w:val="28"/>
          <w:szCs w:val="28"/>
          <w:lang w:val="es-MX" w:eastAsia="es-EC"/>
        </w:rPr>
      </w:pPr>
    </w:p>
    <w:p w:rsidR="005E775C" w:rsidRPr="00F34617" w:rsidRDefault="005E775C" w:rsidP="005E775C">
      <w:pPr>
        <w:rPr>
          <w:sz w:val="28"/>
          <w:szCs w:val="28"/>
          <w:lang w:val="es-MX" w:eastAsia="es-EC"/>
        </w:rPr>
      </w:pPr>
    </w:p>
    <w:p w:rsidR="005E775C" w:rsidRPr="00F34617" w:rsidRDefault="005E775C" w:rsidP="005E775C">
      <w:pPr>
        <w:rPr>
          <w:sz w:val="28"/>
          <w:szCs w:val="28"/>
          <w:lang w:val="es-MX" w:eastAsia="es-EC"/>
        </w:rPr>
      </w:pPr>
    </w:p>
    <w:p w:rsidR="005E775C" w:rsidRPr="00F34617" w:rsidRDefault="005E775C" w:rsidP="005E775C">
      <w:pPr>
        <w:rPr>
          <w:sz w:val="28"/>
          <w:szCs w:val="28"/>
          <w:lang w:val="es-MX" w:eastAsia="es-EC"/>
        </w:rPr>
      </w:pPr>
    </w:p>
    <w:p w:rsidR="005E775C" w:rsidRPr="00F34617" w:rsidRDefault="005E775C" w:rsidP="005E775C">
      <w:pPr>
        <w:rPr>
          <w:sz w:val="28"/>
          <w:szCs w:val="28"/>
          <w:lang w:val="es-MX" w:eastAsia="es-EC"/>
        </w:rPr>
      </w:pPr>
    </w:p>
    <w:p w:rsidR="005E775C" w:rsidRPr="00F34617" w:rsidRDefault="005E775C" w:rsidP="005E775C">
      <w:pPr>
        <w:rPr>
          <w:sz w:val="28"/>
          <w:szCs w:val="28"/>
          <w:lang w:val="es-MX" w:eastAsia="es-EC"/>
        </w:rPr>
      </w:pPr>
    </w:p>
    <w:p w:rsidR="005E775C" w:rsidRPr="00F34617" w:rsidRDefault="005E775C" w:rsidP="005E775C">
      <w:pPr>
        <w:rPr>
          <w:sz w:val="28"/>
          <w:szCs w:val="28"/>
          <w:lang w:val="es-MX" w:eastAsia="es-EC"/>
        </w:rPr>
      </w:pPr>
    </w:p>
    <w:p w:rsidR="005E775C" w:rsidRPr="00F34617" w:rsidRDefault="005E775C" w:rsidP="005E775C">
      <w:pPr>
        <w:rPr>
          <w:sz w:val="28"/>
          <w:szCs w:val="28"/>
          <w:lang w:val="es-MX" w:eastAsia="es-EC"/>
        </w:rPr>
      </w:pPr>
    </w:p>
    <w:p w:rsidR="005E775C" w:rsidRPr="00F34617" w:rsidRDefault="005E775C" w:rsidP="005E775C">
      <w:pPr>
        <w:rPr>
          <w:sz w:val="28"/>
          <w:szCs w:val="28"/>
          <w:lang w:val="es-MX" w:eastAsia="es-EC"/>
        </w:rPr>
      </w:pPr>
    </w:p>
    <w:p w:rsidR="005E775C" w:rsidRPr="00F34617" w:rsidRDefault="005E775C" w:rsidP="005E775C">
      <w:pPr>
        <w:rPr>
          <w:sz w:val="28"/>
          <w:szCs w:val="28"/>
          <w:lang w:val="es-MX" w:eastAsia="es-EC"/>
        </w:rPr>
      </w:pPr>
    </w:p>
    <w:p w:rsidR="005E775C" w:rsidRPr="00F34617" w:rsidRDefault="005E775C" w:rsidP="005E775C">
      <w:pPr>
        <w:rPr>
          <w:sz w:val="28"/>
          <w:szCs w:val="28"/>
          <w:lang w:val="es-MX" w:eastAsia="es-EC"/>
        </w:rPr>
      </w:pPr>
    </w:p>
    <w:p w:rsidR="005E775C" w:rsidRPr="00F34617" w:rsidRDefault="005E775C" w:rsidP="005E775C">
      <w:pPr>
        <w:rPr>
          <w:sz w:val="28"/>
          <w:szCs w:val="28"/>
          <w:lang w:val="es-MX" w:eastAsia="es-EC"/>
        </w:rPr>
      </w:pPr>
    </w:p>
    <w:p w:rsidR="005E775C" w:rsidRPr="00F34617" w:rsidRDefault="005E775C" w:rsidP="005E775C">
      <w:pPr>
        <w:rPr>
          <w:sz w:val="28"/>
          <w:szCs w:val="28"/>
          <w:lang w:val="es-MX" w:eastAsia="es-EC"/>
        </w:rPr>
      </w:pPr>
    </w:p>
    <w:p w:rsidR="005E775C" w:rsidRPr="00F34617" w:rsidRDefault="005E775C" w:rsidP="005E775C">
      <w:pPr>
        <w:rPr>
          <w:sz w:val="28"/>
          <w:szCs w:val="28"/>
          <w:lang w:val="es-MX" w:eastAsia="es-EC"/>
        </w:rPr>
      </w:pPr>
    </w:p>
    <w:p w:rsidR="005E775C" w:rsidRPr="00F34617" w:rsidRDefault="005E775C" w:rsidP="005E775C">
      <w:pPr>
        <w:rPr>
          <w:sz w:val="28"/>
          <w:szCs w:val="28"/>
          <w:lang w:val="es-MX" w:eastAsia="es-EC"/>
        </w:rPr>
      </w:pPr>
      <w:r w:rsidRPr="006A51DB">
        <w:rPr>
          <w:noProof/>
          <w:sz w:val="28"/>
          <w:szCs w:val="28"/>
          <w:lang w:val="es-EC" w:eastAsia="es-EC"/>
        </w:rPr>
        <w:pict>
          <v:shape id="_x0000_s1109" type="#_x0000_t202" style="position:absolute;margin-left:4.85pt;margin-top:4.25pt;width:405.3pt;height:1in;z-index:251711488">
            <v:textbox style="mso-next-textbox:#_x0000_s1109">
              <w:txbxContent>
                <w:p w:rsidR="005E775C" w:rsidRDefault="005E775C" w:rsidP="005E775C">
                  <w:pPr>
                    <w:ind w:left="1418" w:hanging="1418"/>
                    <w:jc w:val="center"/>
                    <w:rPr>
                      <w:b/>
                      <w:sz w:val="28"/>
                      <w:szCs w:val="28"/>
                      <w:lang w:val="es-EC"/>
                    </w:rPr>
                  </w:pPr>
                  <w:r>
                    <w:rPr>
                      <w:b/>
                      <w:sz w:val="28"/>
                      <w:szCs w:val="28"/>
                      <w:lang w:val="es-EC"/>
                    </w:rPr>
                    <w:t>Figura 3.11.</w:t>
                  </w:r>
                </w:p>
                <w:p w:rsidR="005E775C" w:rsidRPr="00882286" w:rsidRDefault="005E775C" w:rsidP="005E775C">
                  <w:pPr>
                    <w:ind w:left="1418" w:hanging="1418"/>
                    <w:jc w:val="center"/>
                    <w:rPr>
                      <w:b/>
                      <w:sz w:val="28"/>
                      <w:szCs w:val="28"/>
                      <w:lang w:val="es-EC"/>
                    </w:rPr>
                  </w:pPr>
                  <w:r>
                    <w:rPr>
                      <w:b/>
                      <w:sz w:val="28"/>
                      <w:szCs w:val="28"/>
                      <w:lang w:val="es-EC"/>
                    </w:rPr>
                    <w:t>Reconstrucción de imagen a color obtenida, cilindro opaco sólido.</w:t>
                  </w:r>
                </w:p>
              </w:txbxContent>
            </v:textbox>
          </v:shape>
        </w:pict>
      </w:r>
    </w:p>
    <w:p w:rsidR="005E775C" w:rsidRDefault="005E775C" w:rsidP="005E775C">
      <w:pPr>
        <w:rPr>
          <w:sz w:val="28"/>
          <w:szCs w:val="28"/>
          <w:lang w:val="es-MX" w:eastAsia="es-EC"/>
        </w:rPr>
      </w:pPr>
    </w:p>
    <w:p w:rsidR="005E775C" w:rsidRDefault="005E775C" w:rsidP="005E775C">
      <w:pPr>
        <w:rPr>
          <w:sz w:val="28"/>
          <w:szCs w:val="28"/>
          <w:lang w:val="es-MX" w:eastAsia="es-EC"/>
        </w:rPr>
      </w:pPr>
    </w:p>
    <w:p w:rsidR="005E775C" w:rsidRDefault="005E775C" w:rsidP="005E775C">
      <w:pPr>
        <w:rPr>
          <w:sz w:val="28"/>
          <w:szCs w:val="28"/>
          <w:lang w:val="es-MX" w:eastAsia="es-EC"/>
        </w:rPr>
      </w:pPr>
    </w:p>
    <w:p w:rsidR="005E775C" w:rsidRDefault="005E775C" w:rsidP="005E775C">
      <w:pPr>
        <w:rPr>
          <w:sz w:val="28"/>
          <w:szCs w:val="28"/>
          <w:lang w:val="es-MX" w:eastAsia="es-EC"/>
        </w:rPr>
      </w:pPr>
      <w:r>
        <w:rPr>
          <w:noProof/>
          <w:sz w:val="28"/>
          <w:szCs w:val="28"/>
        </w:rPr>
        <w:drawing>
          <wp:anchor distT="0" distB="0" distL="114300" distR="114300" simplePos="0" relativeHeight="251712512" behindDoc="0" locked="0" layoutInCell="1" allowOverlap="1">
            <wp:simplePos x="0" y="0"/>
            <wp:positionH relativeFrom="column">
              <wp:posOffset>23848</wp:posOffset>
            </wp:positionH>
            <wp:positionV relativeFrom="paragraph">
              <wp:posOffset>49953</wp:posOffset>
            </wp:positionV>
            <wp:extent cx="5241572" cy="3894667"/>
            <wp:effectExtent l="19050" t="0" r="0" b="0"/>
            <wp:wrapNone/>
            <wp:docPr id="14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cstate="print"/>
                    <a:srcRect/>
                    <a:stretch>
                      <a:fillRect/>
                    </a:stretch>
                  </pic:blipFill>
                  <pic:spPr bwMode="auto">
                    <a:xfrm>
                      <a:off x="0" y="0"/>
                      <a:ext cx="5241572" cy="3894667"/>
                    </a:xfrm>
                    <a:prstGeom prst="rect">
                      <a:avLst/>
                    </a:prstGeom>
                    <a:noFill/>
                    <a:ln w="9525">
                      <a:noFill/>
                      <a:miter lim="800000"/>
                      <a:headEnd/>
                      <a:tailEnd/>
                    </a:ln>
                  </pic:spPr>
                </pic:pic>
              </a:graphicData>
            </a:graphic>
          </wp:anchor>
        </w:drawing>
      </w:r>
    </w:p>
    <w:p w:rsidR="005E775C" w:rsidRDefault="005E775C" w:rsidP="005E775C">
      <w:pPr>
        <w:rPr>
          <w:sz w:val="28"/>
          <w:szCs w:val="28"/>
          <w:lang w:val="es-MX" w:eastAsia="es-EC"/>
        </w:rPr>
      </w:pPr>
    </w:p>
    <w:p w:rsidR="005E775C" w:rsidRDefault="005E775C" w:rsidP="005E775C">
      <w:pPr>
        <w:rPr>
          <w:sz w:val="28"/>
          <w:szCs w:val="28"/>
          <w:lang w:val="es-MX" w:eastAsia="es-EC"/>
        </w:rPr>
      </w:pPr>
    </w:p>
    <w:p w:rsidR="005E775C" w:rsidRDefault="005E775C" w:rsidP="005E775C">
      <w:pPr>
        <w:rPr>
          <w:sz w:val="28"/>
          <w:szCs w:val="28"/>
          <w:lang w:val="es-MX" w:eastAsia="es-EC"/>
        </w:rPr>
      </w:pPr>
    </w:p>
    <w:p w:rsidR="005E775C" w:rsidRDefault="005E775C" w:rsidP="005E775C">
      <w:pPr>
        <w:rPr>
          <w:sz w:val="28"/>
          <w:szCs w:val="28"/>
          <w:lang w:val="es-MX" w:eastAsia="es-EC"/>
        </w:rPr>
      </w:pPr>
    </w:p>
    <w:p w:rsidR="005E775C" w:rsidRDefault="005E775C" w:rsidP="005E775C">
      <w:pPr>
        <w:rPr>
          <w:sz w:val="28"/>
          <w:szCs w:val="28"/>
          <w:lang w:val="es-MX" w:eastAsia="es-EC"/>
        </w:rPr>
      </w:pPr>
    </w:p>
    <w:p w:rsidR="005E775C" w:rsidRPr="00F34617" w:rsidRDefault="005E775C" w:rsidP="005E775C">
      <w:pPr>
        <w:rPr>
          <w:sz w:val="28"/>
          <w:szCs w:val="28"/>
          <w:lang w:val="es-MX" w:eastAsia="es-EC"/>
        </w:rPr>
      </w:pPr>
    </w:p>
    <w:p w:rsidR="005E775C" w:rsidRPr="00F34617" w:rsidRDefault="005E775C" w:rsidP="005E775C">
      <w:pPr>
        <w:rPr>
          <w:sz w:val="28"/>
          <w:szCs w:val="28"/>
          <w:lang w:val="es-MX" w:eastAsia="es-EC"/>
        </w:rPr>
      </w:pPr>
    </w:p>
    <w:p w:rsidR="005E775C" w:rsidRDefault="005E775C" w:rsidP="005E775C">
      <w:pPr>
        <w:pStyle w:val="Prrafodelista"/>
        <w:jc w:val="center"/>
        <w:rPr>
          <w:rFonts w:ascii="Times New Roman" w:hAnsi="Times New Roman" w:cs="Times New Roman"/>
          <w:b/>
          <w:sz w:val="28"/>
          <w:szCs w:val="28"/>
        </w:rPr>
      </w:pPr>
    </w:p>
    <w:p w:rsidR="005E775C" w:rsidRDefault="005E775C" w:rsidP="005E775C">
      <w:pPr>
        <w:pStyle w:val="Prrafodelista"/>
        <w:jc w:val="center"/>
        <w:rPr>
          <w:rFonts w:ascii="Times New Roman" w:hAnsi="Times New Roman" w:cs="Times New Roman"/>
          <w:b/>
          <w:sz w:val="28"/>
          <w:szCs w:val="28"/>
        </w:rPr>
      </w:pPr>
    </w:p>
    <w:p w:rsidR="005E775C" w:rsidRDefault="005E775C" w:rsidP="005E775C">
      <w:pPr>
        <w:pStyle w:val="Prrafodelista"/>
        <w:jc w:val="center"/>
        <w:rPr>
          <w:rFonts w:ascii="Times New Roman" w:hAnsi="Times New Roman" w:cs="Times New Roman"/>
          <w:b/>
          <w:sz w:val="28"/>
          <w:szCs w:val="28"/>
        </w:rPr>
      </w:pPr>
    </w:p>
    <w:p w:rsidR="005E775C" w:rsidRDefault="005E775C" w:rsidP="005E775C">
      <w:pPr>
        <w:pStyle w:val="Prrafodelista"/>
        <w:jc w:val="center"/>
        <w:rPr>
          <w:rFonts w:ascii="Times New Roman" w:hAnsi="Times New Roman" w:cs="Times New Roman"/>
          <w:b/>
          <w:sz w:val="28"/>
          <w:szCs w:val="28"/>
        </w:rPr>
      </w:pPr>
    </w:p>
    <w:p w:rsidR="005E775C" w:rsidRDefault="005E775C" w:rsidP="005E775C">
      <w:pPr>
        <w:pStyle w:val="Prrafodelista"/>
        <w:jc w:val="center"/>
        <w:rPr>
          <w:rFonts w:ascii="Times New Roman" w:hAnsi="Times New Roman" w:cs="Times New Roman"/>
          <w:b/>
          <w:sz w:val="28"/>
          <w:szCs w:val="28"/>
        </w:rPr>
      </w:pPr>
    </w:p>
    <w:p w:rsidR="005E775C" w:rsidRDefault="005E775C" w:rsidP="005E775C">
      <w:pPr>
        <w:pStyle w:val="Prrafodelista"/>
        <w:jc w:val="center"/>
        <w:rPr>
          <w:rFonts w:ascii="Times New Roman" w:hAnsi="Times New Roman" w:cs="Times New Roman"/>
          <w:b/>
          <w:sz w:val="28"/>
          <w:szCs w:val="28"/>
        </w:rPr>
      </w:pPr>
    </w:p>
    <w:p w:rsidR="005E775C" w:rsidRDefault="005E775C" w:rsidP="005E775C">
      <w:pPr>
        <w:pStyle w:val="Prrafodelista"/>
        <w:jc w:val="center"/>
        <w:rPr>
          <w:rFonts w:ascii="Times New Roman" w:hAnsi="Times New Roman" w:cs="Times New Roman"/>
          <w:b/>
          <w:sz w:val="28"/>
          <w:szCs w:val="28"/>
        </w:rPr>
      </w:pPr>
      <w:r w:rsidRPr="006A51DB">
        <w:rPr>
          <w:noProof/>
          <w:sz w:val="28"/>
          <w:szCs w:val="28"/>
        </w:rPr>
        <w:pict>
          <v:shape id="_x0000_s1110" type="#_x0000_t202" style="position:absolute;left:0;text-align:left;margin-left:2.6pt;margin-top:17.6pt;width:410.2pt;height:1in;z-index:251713536">
            <v:textbox style="mso-next-textbox:#_x0000_s1110">
              <w:txbxContent>
                <w:p w:rsidR="005E775C" w:rsidRDefault="005E775C" w:rsidP="005E775C">
                  <w:pPr>
                    <w:ind w:left="1418" w:hanging="1418"/>
                    <w:jc w:val="center"/>
                    <w:rPr>
                      <w:b/>
                      <w:sz w:val="28"/>
                      <w:szCs w:val="28"/>
                      <w:lang w:val="es-EC"/>
                    </w:rPr>
                  </w:pPr>
                  <w:r>
                    <w:rPr>
                      <w:b/>
                      <w:sz w:val="28"/>
                      <w:szCs w:val="28"/>
                      <w:lang w:val="es-EC"/>
                    </w:rPr>
                    <w:t>Figura 3.12.</w:t>
                  </w:r>
                </w:p>
                <w:p w:rsidR="005E775C" w:rsidRPr="00882286" w:rsidRDefault="005E775C" w:rsidP="005E775C">
                  <w:pPr>
                    <w:ind w:left="1418" w:hanging="1418"/>
                    <w:jc w:val="center"/>
                    <w:rPr>
                      <w:b/>
                      <w:sz w:val="28"/>
                      <w:szCs w:val="28"/>
                      <w:lang w:val="es-EC"/>
                    </w:rPr>
                  </w:pPr>
                  <w:r>
                    <w:rPr>
                      <w:b/>
                      <w:sz w:val="28"/>
                      <w:szCs w:val="28"/>
                      <w:lang w:val="es-EC"/>
                    </w:rPr>
                    <w:t>Reconstrucción de imagen a color obtenida, cuatro cilindros huecos con sustancias  translucidas.</w:t>
                  </w:r>
                </w:p>
              </w:txbxContent>
            </v:textbox>
          </v:shape>
        </w:pict>
      </w:r>
    </w:p>
    <w:p w:rsidR="005E775C" w:rsidRDefault="005E775C" w:rsidP="005E775C">
      <w:pPr>
        <w:pStyle w:val="Prrafodelista"/>
        <w:jc w:val="center"/>
        <w:rPr>
          <w:rFonts w:ascii="Times New Roman" w:hAnsi="Times New Roman" w:cs="Times New Roman"/>
          <w:b/>
          <w:sz w:val="28"/>
          <w:szCs w:val="28"/>
        </w:rPr>
      </w:pPr>
    </w:p>
    <w:p w:rsidR="005E775C" w:rsidRDefault="005E775C" w:rsidP="005E775C">
      <w:pPr>
        <w:pStyle w:val="Prrafodelista"/>
        <w:jc w:val="center"/>
        <w:rPr>
          <w:rFonts w:ascii="Times New Roman" w:hAnsi="Times New Roman" w:cs="Times New Roman"/>
          <w:b/>
          <w:sz w:val="28"/>
          <w:szCs w:val="28"/>
        </w:rPr>
      </w:pPr>
    </w:p>
    <w:p w:rsidR="005E775C" w:rsidRDefault="005E775C" w:rsidP="005E775C">
      <w:pPr>
        <w:pStyle w:val="Prrafodelista"/>
        <w:jc w:val="center"/>
        <w:rPr>
          <w:rFonts w:ascii="Times New Roman" w:hAnsi="Times New Roman" w:cs="Times New Roman"/>
          <w:b/>
          <w:sz w:val="28"/>
          <w:szCs w:val="28"/>
        </w:rPr>
      </w:pPr>
    </w:p>
    <w:p w:rsidR="005E775C" w:rsidRDefault="005E775C" w:rsidP="005E775C">
      <w:pPr>
        <w:pStyle w:val="Prrafodelista"/>
        <w:jc w:val="center"/>
        <w:rPr>
          <w:rFonts w:ascii="Times New Roman" w:hAnsi="Times New Roman" w:cs="Times New Roman"/>
          <w:b/>
          <w:sz w:val="28"/>
          <w:szCs w:val="28"/>
        </w:rPr>
      </w:pPr>
    </w:p>
    <w:p w:rsidR="005E775C" w:rsidRDefault="005E775C" w:rsidP="005E775C">
      <w:pPr>
        <w:pStyle w:val="Prrafodelista"/>
        <w:jc w:val="center"/>
        <w:rPr>
          <w:rFonts w:ascii="Times New Roman" w:hAnsi="Times New Roman" w:cs="Times New Roman"/>
          <w:b/>
          <w:sz w:val="28"/>
          <w:szCs w:val="28"/>
        </w:rPr>
      </w:pPr>
    </w:p>
    <w:p w:rsidR="005E775C" w:rsidRDefault="005E775C" w:rsidP="005E775C">
      <w:pPr>
        <w:pStyle w:val="Prrafodelista"/>
        <w:jc w:val="center"/>
        <w:rPr>
          <w:rFonts w:ascii="Times New Roman" w:hAnsi="Times New Roman" w:cs="Times New Roman"/>
          <w:b/>
          <w:sz w:val="28"/>
          <w:szCs w:val="28"/>
        </w:rPr>
      </w:pPr>
    </w:p>
    <w:p w:rsidR="005E775C" w:rsidRPr="00E25ACD" w:rsidRDefault="005E775C" w:rsidP="005E775C">
      <w:pPr>
        <w:rPr>
          <w:b/>
          <w:sz w:val="28"/>
          <w:szCs w:val="28"/>
        </w:rPr>
      </w:pPr>
    </w:p>
    <w:p w:rsidR="005E775C" w:rsidRDefault="005E775C" w:rsidP="005E775C">
      <w:pPr>
        <w:pStyle w:val="Prrafodelista"/>
        <w:jc w:val="center"/>
        <w:rPr>
          <w:rFonts w:ascii="Times New Roman" w:hAnsi="Times New Roman" w:cs="Times New Roman"/>
          <w:b/>
          <w:sz w:val="28"/>
          <w:szCs w:val="28"/>
        </w:rPr>
      </w:pPr>
    </w:p>
    <w:p w:rsidR="005E775C" w:rsidRDefault="005E775C" w:rsidP="005E775C">
      <w:pPr>
        <w:pStyle w:val="Prrafodelista"/>
        <w:jc w:val="center"/>
        <w:rPr>
          <w:rFonts w:ascii="Times New Roman" w:hAnsi="Times New Roman" w:cs="Times New Roman"/>
          <w:b/>
          <w:sz w:val="28"/>
          <w:szCs w:val="28"/>
        </w:rPr>
      </w:pPr>
    </w:p>
    <w:p w:rsidR="005E775C" w:rsidRDefault="005E775C" w:rsidP="005E775C">
      <w:pPr>
        <w:spacing w:line="480" w:lineRule="auto"/>
        <w:jc w:val="center"/>
        <w:rPr>
          <w:b/>
          <w:sz w:val="28"/>
          <w:szCs w:val="28"/>
        </w:rPr>
      </w:pPr>
    </w:p>
    <w:p w:rsidR="005E775C" w:rsidRDefault="005E775C" w:rsidP="005E775C">
      <w:pPr>
        <w:spacing w:line="480" w:lineRule="auto"/>
        <w:rPr>
          <w:b/>
          <w:sz w:val="28"/>
          <w:szCs w:val="28"/>
        </w:rPr>
      </w:pPr>
      <w:r>
        <w:rPr>
          <w:b/>
          <w:sz w:val="28"/>
          <w:szCs w:val="28"/>
        </w:rPr>
        <w:t xml:space="preserve">ANEXO 3: </w:t>
      </w:r>
      <w:r w:rsidRPr="00942992">
        <w:rPr>
          <w:b/>
          <w:sz w:val="28"/>
          <w:szCs w:val="28"/>
        </w:rPr>
        <w:t>TOMOGRAFÍA AXIAL COMPUTARIZADA</w:t>
      </w:r>
    </w:p>
    <w:p w:rsidR="005E775C" w:rsidRPr="00942992" w:rsidRDefault="005E775C" w:rsidP="005E775C">
      <w:pPr>
        <w:spacing w:line="480" w:lineRule="auto"/>
        <w:jc w:val="center"/>
        <w:rPr>
          <w:b/>
          <w:sz w:val="28"/>
          <w:szCs w:val="28"/>
        </w:rPr>
      </w:pPr>
    </w:p>
    <w:p w:rsidR="005E775C" w:rsidRPr="00942992" w:rsidRDefault="005E775C" w:rsidP="005E775C">
      <w:pPr>
        <w:spacing w:before="100" w:beforeAutospacing="1" w:after="100" w:afterAutospacing="1" w:line="480" w:lineRule="auto"/>
        <w:jc w:val="both"/>
        <w:rPr>
          <w:color w:val="000000" w:themeColor="text1"/>
          <w:sz w:val="28"/>
          <w:szCs w:val="28"/>
          <w:lang w:eastAsia="es-EC"/>
        </w:rPr>
      </w:pPr>
      <w:r w:rsidRPr="00942992">
        <w:rPr>
          <w:color w:val="000000" w:themeColor="text1"/>
          <w:sz w:val="28"/>
          <w:szCs w:val="28"/>
          <w:lang w:eastAsia="es-EC"/>
        </w:rPr>
        <w:t xml:space="preserve">La </w:t>
      </w:r>
      <w:r w:rsidRPr="00942992">
        <w:rPr>
          <w:b/>
          <w:bCs/>
          <w:color w:val="000000" w:themeColor="text1"/>
          <w:sz w:val="28"/>
          <w:szCs w:val="28"/>
          <w:lang w:eastAsia="es-EC"/>
        </w:rPr>
        <w:t>tomografía axial computarizada</w:t>
      </w:r>
      <w:r w:rsidRPr="00942992">
        <w:rPr>
          <w:color w:val="000000" w:themeColor="text1"/>
          <w:sz w:val="28"/>
          <w:szCs w:val="28"/>
          <w:lang w:eastAsia="es-EC"/>
        </w:rPr>
        <w:t xml:space="preserve">, también conocida por la sigla </w:t>
      </w:r>
      <w:r w:rsidRPr="00942992">
        <w:rPr>
          <w:b/>
          <w:bCs/>
          <w:color w:val="000000" w:themeColor="text1"/>
          <w:sz w:val="28"/>
          <w:szCs w:val="28"/>
          <w:lang w:eastAsia="es-EC"/>
        </w:rPr>
        <w:t>TAC</w:t>
      </w:r>
      <w:r w:rsidRPr="00942992">
        <w:rPr>
          <w:color w:val="000000" w:themeColor="text1"/>
          <w:sz w:val="28"/>
          <w:szCs w:val="28"/>
          <w:lang w:eastAsia="es-EC"/>
        </w:rPr>
        <w:t xml:space="preserve"> o por la denominación </w:t>
      </w:r>
      <w:hyperlink r:id="rId39" w:tooltip="Escáner" w:history="1">
        <w:r w:rsidRPr="00942992">
          <w:rPr>
            <w:b/>
            <w:bCs/>
            <w:color w:val="000000" w:themeColor="text1"/>
            <w:sz w:val="28"/>
            <w:szCs w:val="28"/>
            <w:lang w:eastAsia="es-EC"/>
          </w:rPr>
          <w:t>escáner</w:t>
        </w:r>
      </w:hyperlink>
      <w:r w:rsidRPr="00942992">
        <w:rPr>
          <w:color w:val="000000" w:themeColor="text1"/>
          <w:sz w:val="28"/>
          <w:szCs w:val="28"/>
          <w:lang w:eastAsia="es-EC"/>
        </w:rPr>
        <w:t xml:space="preserve">, es una técnica de </w:t>
      </w:r>
      <w:hyperlink r:id="rId40" w:tooltip="Diagnóstico" w:history="1">
        <w:r w:rsidRPr="00942992">
          <w:rPr>
            <w:color w:val="000000" w:themeColor="text1"/>
            <w:sz w:val="28"/>
            <w:szCs w:val="28"/>
            <w:lang w:eastAsia="es-EC"/>
          </w:rPr>
          <w:t>diagnóstico</w:t>
        </w:r>
      </w:hyperlink>
      <w:r w:rsidRPr="00942992">
        <w:rPr>
          <w:color w:val="000000" w:themeColor="text1"/>
          <w:sz w:val="28"/>
          <w:szCs w:val="28"/>
          <w:lang w:eastAsia="es-EC"/>
        </w:rPr>
        <w:t xml:space="preserve"> utilizada en </w:t>
      </w:r>
      <w:hyperlink r:id="rId41" w:tooltip="Medicina" w:history="1">
        <w:r w:rsidRPr="00942992">
          <w:rPr>
            <w:color w:val="000000" w:themeColor="text1"/>
            <w:sz w:val="28"/>
            <w:szCs w:val="28"/>
            <w:lang w:eastAsia="es-EC"/>
          </w:rPr>
          <w:t>medicina</w:t>
        </w:r>
      </w:hyperlink>
      <w:r w:rsidRPr="00942992">
        <w:rPr>
          <w:color w:val="000000" w:themeColor="text1"/>
          <w:sz w:val="28"/>
          <w:szCs w:val="28"/>
          <w:lang w:eastAsia="es-EC"/>
        </w:rPr>
        <w:t>.</w:t>
      </w:r>
    </w:p>
    <w:p w:rsidR="005E775C" w:rsidRPr="00942992" w:rsidRDefault="005E775C" w:rsidP="005E775C">
      <w:pPr>
        <w:spacing w:before="100" w:beforeAutospacing="1" w:after="100" w:afterAutospacing="1" w:line="480" w:lineRule="auto"/>
        <w:jc w:val="both"/>
        <w:rPr>
          <w:color w:val="000000" w:themeColor="text1"/>
          <w:sz w:val="28"/>
          <w:szCs w:val="28"/>
          <w:lang w:eastAsia="es-EC"/>
        </w:rPr>
      </w:pPr>
    </w:p>
    <w:p w:rsidR="005E775C" w:rsidRPr="00942992" w:rsidRDefault="005E775C" w:rsidP="005E775C">
      <w:pPr>
        <w:numPr>
          <w:ilvl w:val="0"/>
          <w:numId w:val="21"/>
        </w:numPr>
        <w:spacing w:before="100" w:beforeAutospacing="1" w:after="100" w:afterAutospacing="1" w:line="480" w:lineRule="auto"/>
        <w:jc w:val="both"/>
        <w:rPr>
          <w:color w:val="000000" w:themeColor="text1"/>
          <w:sz w:val="28"/>
          <w:szCs w:val="28"/>
          <w:lang w:eastAsia="es-EC"/>
        </w:rPr>
      </w:pPr>
      <w:r w:rsidRPr="00942992">
        <w:rPr>
          <w:color w:val="000000" w:themeColor="text1"/>
          <w:sz w:val="28"/>
          <w:szCs w:val="28"/>
          <w:lang w:eastAsia="es-EC"/>
        </w:rPr>
        <w:t xml:space="preserve">Tomografía viene del griego </w:t>
      </w:r>
      <w:r w:rsidRPr="00942992">
        <w:rPr>
          <w:i/>
          <w:iCs/>
          <w:color w:val="000000" w:themeColor="text1"/>
          <w:sz w:val="28"/>
          <w:szCs w:val="28"/>
          <w:lang w:eastAsia="es-EC"/>
        </w:rPr>
        <w:t>tomos</w:t>
      </w:r>
      <w:r w:rsidRPr="00942992">
        <w:rPr>
          <w:color w:val="000000" w:themeColor="text1"/>
          <w:sz w:val="28"/>
          <w:szCs w:val="28"/>
          <w:lang w:eastAsia="es-EC"/>
        </w:rPr>
        <w:t xml:space="preserve"> que significa corte o sección y de </w:t>
      </w:r>
      <w:r w:rsidRPr="00942992">
        <w:rPr>
          <w:i/>
          <w:iCs/>
          <w:color w:val="000000" w:themeColor="text1"/>
          <w:sz w:val="28"/>
          <w:szCs w:val="28"/>
          <w:lang w:eastAsia="es-EC"/>
        </w:rPr>
        <w:t>grafía</w:t>
      </w:r>
      <w:r w:rsidRPr="00942992">
        <w:rPr>
          <w:color w:val="000000" w:themeColor="text1"/>
          <w:sz w:val="28"/>
          <w:szCs w:val="28"/>
          <w:lang w:eastAsia="es-EC"/>
        </w:rPr>
        <w:t xml:space="preserve"> que significa representación gráfica. Por tanto tomografía es la obtención de imágenes de cortes o secciones de algún objeto. </w:t>
      </w:r>
    </w:p>
    <w:p w:rsidR="005E775C" w:rsidRPr="00942992" w:rsidRDefault="005E775C" w:rsidP="005E775C">
      <w:pPr>
        <w:numPr>
          <w:ilvl w:val="0"/>
          <w:numId w:val="21"/>
        </w:numPr>
        <w:spacing w:before="100" w:beforeAutospacing="1" w:after="100" w:afterAutospacing="1" w:line="480" w:lineRule="auto"/>
        <w:jc w:val="both"/>
        <w:rPr>
          <w:color w:val="000000" w:themeColor="text1"/>
          <w:sz w:val="28"/>
          <w:szCs w:val="28"/>
          <w:lang w:eastAsia="es-EC"/>
        </w:rPr>
      </w:pPr>
      <w:r w:rsidRPr="00942992">
        <w:rPr>
          <w:color w:val="000000" w:themeColor="text1"/>
          <w:sz w:val="28"/>
          <w:szCs w:val="28"/>
          <w:lang w:eastAsia="es-EC"/>
        </w:rPr>
        <w:t xml:space="preserve">La palabra </w:t>
      </w:r>
      <w:hyperlink r:id="rId42" w:tooltip="Axial" w:history="1">
        <w:r w:rsidRPr="00942992">
          <w:rPr>
            <w:color w:val="000000" w:themeColor="text1"/>
            <w:sz w:val="28"/>
            <w:szCs w:val="28"/>
            <w:lang w:eastAsia="es-EC"/>
          </w:rPr>
          <w:t>axial</w:t>
        </w:r>
      </w:hyperlink>
      <w:r w:rsidRPr="00942992">
        <w:rPr>
          <w:color w:val="000000" w:themeColor="text1"/>
          <w:sz w:val="28"/>
          <w:szCs w:val="28"/>
          <w:lang w:eastAsia="es-EC"/>
        </w:rPr>
        <w:t xml:space="preserve"> significa "relativo al eje". Plano axial es aquel que es perpendicular al eje longitudinal de un cuerpo. La tomografía axial computarizada o TAC, aplicada al estudio del cuerpo humano, obtiene cortes transversales a lo largo de una región concreta del cuerpo (o de todo él). </w:t>
      </w:r>
    </w:p>
    <w:p w:rsidR="005E775C" w:rsidRPr="00942992" w:rsidRDefault="005E775C" w:rsidP="005E775C">
      <w:pPr>
        <w:numPr>
          <w:ilvl w:val="0"/>
          <w:numId w:val="21"/>
        </w:numPr>
        <w:spacing w:before="100" w:beforeAutospacing="1" w:after="100" w:afterAutospacing="1" w:line="480" w:lineRule="auto"/>
        <w:jc w:val="both"/>
        <w:rPr>
          <w:color w:val="000000" w:themeColor="text1"/>
          <w:sz w:val="28"/>
          <w:szCs w:val="28"/>
          <w:lang w:eastAsia="es-EC"/>
        </w:rPr>
      </w:pPr>
      <w:r w:rsidRPr="00942992">
        <w:rPr>
          <w:color w:val="000000" w:themeColor="text1"/>
          <w:sz w:val="28"/>
          <w:szCs w:val="28"/>
          <w:lang w:eastAsia="es-EC"/>
        </w:rPr>
        <w:t xml:space="preserve">Computarizar significa someter datos al tratamiento de una </w:t>
      </w:r>
      <w:hyperlink r:id="rId43" w:tooltip="Computadora" w:history="1">
        <w:r w:rsidRPr="00942992">
          <w:rPr>
            <w:color w:val="000000" w:themeColor="text1"/>
            <w:sz w:val="28"/>
            <w:szCs w:val="28"/>
            <w:lang w:eastAsia="es-EC"/>
          </w:rPr>
          <w:t>computadora</w:t>
        </w:r>
      </w:hyperlink>
      <w:r w:rsidRPr="00942992">
        <w:rPr>
          <w:color w:val="000000" w:themeColor="text1"/>
          <w:sz w:val="28"/>
          <w:szCs w:val="28"/>
          <w:lang w:eastAsia="es-EC"/>
        </w:rPr>
        <w:t xml:space="preserve">. </w:t>
      </w:r>
    </w:p>
    <w:p w:rsidR="005E775C" w:rsidRPr="00942992" w:rsidRDefault="005E775C" w:rsidP="005E775C">
      <w:pPr>
        <w:spacing w:before="100" w:beforeAutospacing="1" w:after="100" w:afterAutospacing="1" w:line="480" w:lineRule="auto"/>
        <w:ind w:left="720"/>
        <w:jc w:val="both"/>
        <w:rPr>
          <w:color w:val="000000" w:themeColor="text1"/>
          <w:sz w:val="28"/>
          <w:szCs w:val="28"/>
          <w:lang w:eastAsia="es-EC"/>
        </w:rPr>
      </w:pPr>
    </w:p>
    <w:p w:rsidR="005E775C" w:rsidRDefault="005E775C" w:rsidP="005E775C">
      <w:pPr>
        <w:spacing w:before="100" w:beforeAutospacing="1" w:after="100" w:afterAutospacing="1" w:line="480" w:lineRule="auto"/>
        <w:jc w:val="both"/>
        <w:rPr>
          <w:color w:val="000000" w:themeColor="text1"/>
          <w:sz w:val="28"/>
          <w:szCs w:val="28"/>
          <w:lang w:eastAsia="es-EC"/>
        </w:rPr>
      </w:pPr>
      <w:r w:rsidRPr="00942992">
        <w:rPr>
          <w:color w:val="000000" w:themeColor="text1"/>
          <w:sz w:val="28"/>
          <w:szCs w:val="28"/>
          <w:lang w:eastAsia="es-EC"/>
        </w:rPr>
        <w:t>Muchas veces el “objeto” es parte del cuerpo humano, puesto que la TAC se utiliza mayoritariamente como herramienta de diagnóstico médico.</w:t>
      </w:r>
    </w:p>
    <w:p w:rsidR="005E775C" w:rsidRPr="00942992" w:rsidRDefault="005E775C" w:rsidP="005E775C">
      <w:pPr>
        <w:spacing w:before="100" w:beforeAutospacing="1" w:after="100" w:afterAutospacing="1" w:line="480" w:lineRule="auto"/>
        <w:jc w:val="both"/>
        <w:rPr>
          <w:color w:val="000000" w:themeColor="text1"/>
          <w:sz w:val="28"/>
          <w:szCs w:val="28"/>
          <w:lang w:eastAsia="es-EC"/>
        </w:rPr>
      </w:pPr>
    </w:p>
    <w:p w:rsidR="005E775C" w:rsidRPr="00942992" w:rsidRDefault="005E775C" w:rsidP="005E775C">
      <w:pPr>
        <w:spacing w:before="100" w:beforeAutospacing="1" w:after="100" w:afterAutospacing="1" w:line="480" w:lineRule="auto"/>
        <w:jc w:val="both"/>
        <w:rPr>
          <w:color w:val="000000" w:themeColor="text1"/>
          <w:sz w:val="28"/>
          <w:szCs w:val="28"/>
          <w:lang w:eastAsia="es-EC"/>
        </w:rPr>
      </w:pPr>
      <w:r w:rsidRPr="00942992">
        <w:rPr>
          <w:color w:val="000000" w:themeColor="text1"/>
          <w:sz w:val="28"/>
          <w:szCs w:val="28"/>
          <w:lang w:eastAsia="es-EC"/>
        </w:rPr>
        <w:t xml:space="preserve">LA TAC es una exploración de </w:t>
      </w:r>
      <w:hyperlink r:id="rId44" w:tooltip="Rayos X" w:history="1">
        <w:r w:rsidRPr="00942992">
          <w:rPr>
            <w:color w:val="000000" w:themeColor="text1"/>
            <w:sz w:val="28"/>
            <w:szCs w:val="28"/>
            <w:lang w:eastAsia="es-EC"/>
          </w:rPr>
          <w:t>rayos X</w:t>
        </w:r>
      </w:hyperlink>
      <w:r w:rsidRPr="00942992">
        <w:rPr>
          <w:color w:val="000000" w:themeColor="text1"/>
          <w:sz w:val="28"/>
          <w:szCs w:val="28"/>
          <w:lang w:eastAsia="es-EC"/>
        </w:rPr>
        <w:t xml:space="preserve"> que produce imágenes detalladas de cortes axiales del cuerpo. En lugar de obtener una imagen como la </w:t>
      </w:r>
      <w:hyperlink r:id="rId45" w:tooltip="Radiografía" w:history="1">
        <w:r w:rsidRPr="00942992">
          <w:rPr>
            <w:color w:val="000000" w:themeColor="text1"/>
            <w:sz w:val="28"/>
            <w:szCs w:val="28"/>
            <w:lang w:eastAsia="es-EC"/>
          </w:rPr>
          <w:t>radiografía</w:t>
        </w:r>
      </w:hyperlink>
      <w:r w:rsidRPr="00942992">
        <w:rPr>
          <w:color w:val="000000" w:themeColor="text1"/>
          <w:sz w:val="28"/>
          <w:szCs w:val="28"/>
          <w:lang w:eastAsia="es-EC"/>
        </w:rPr>
        <w:t xml:space="preserve"> convencional, la TAC obtiene múltiples imágenes al rotar alrededor del cuerpo. Una </w:t>
      </w:r>
      <w:hyperlink r:id="rId46" w:tooltip="Computadora" w:history="1">
        <w:r w:rsidRPr="00942992">
          <w:rPr>
            <w:color w:val="000000" w:themeColor="text1"/>
            <w:sz w:val="28"/>
            <w:szCs w:val="28"/>
            <w:lang w:eastAsia="es-EC"/>
          </w:rPr>
          <w:t>computadora</w:t>
        </w:r>
      </w:hyperlink>
      <w:r w:rsidRPr="00942992">
        <w:rPr>
          <w:color w:val="000000" w:themeColor="text1"/>
          <w:sz w:val="28"/>
          <w:szCs w:val="28"/>
          <w:lang w:eastAsia="es-EC"/>
        </w:rPr>
        <w:t xml:space="preserve"> combina todas estas imágenes en una imagen final que representa un corte del cuerpo como si fuera una rodaja. Esta máquina crea múltiples imágenes en rodajas (cortes) de la parte del cuerpo que está siendo estudiada.</w:t>
      </w:r>
    </w:p>
    <w:p w:rsidR="005E775C" w:rsidRPr="00942992" w:rsidRDefault="005E775C" w:rsidP="005E775C">
      <w:pPr>
        <w:spacing w:before="100" w:beforeAutospacing="1" w:after="100" w:afterAutospacing="1" w:line="480" w:lineRule="auto"/>
        <w:jc w:val="both"/>
        <w:rPr>
          <w:sz w:val="28"/>
          <w:szCs w:val="28"/>
          <w:lang w:eastAsia="es-EC"/>
        </w:rPr>
      </w:pPr>
      <w:r w:rsidRPr="00942992">
        <w:rPr>
          <w:color w:val="000000" w:themeColor="text1"/>
          <w:sz w:val="28"/>
          <w:szCs w:val="28"/>
          <w:lang w:eastAsia="es-EC"/>
        </w:rPr>
        <w:t xml:space="preserve">Se trata de una técnica de visualización por rayos X. Podríamos decir que es una </w:t>
      </w:r>
      <w:hyperlink r:id="rId47" w:tooltip="Radiografía" w:history="1">
        <w:r w:rsidRPr="00942992">
          <w:rPr>
            <w:color w:val="000000" w:themeColor="text1"/>
            <w:sz w:val="28"/>
            <w:szCs w:val="28"/>
            <w:lang w:eastAsia="es-EC"/>
          </w:rPr>
          <w:t>radiografía</w:t>
        </w:r>
      </w:hyperlink>
      <w:r w:rsidRPr="00942992">
        <w:rPr>
          <w:color w:val="000000" w:themeColor="text1"/>
          <w:sz w:val="28"/>
          <w:szCs w:val="28"/>
          <w:lang w:eastAsia="es-EC"/>
        </w:rPr>
        <w:t xml:space="preserve"> de una fina </w:t>
      </w:r>
      <w:r w:rsidRPr="00942992">
        <w:rPr>
          <w:i/>
          <w:iCs/>
          <w:color w:val="000000" w:themeColor="text1"/>
          <w:sz w:val="28"/>
          <w:szCs w:val="28"/>
          <w:lang w:eastAsia="es-EC"/>
        </w:rPr>
        <w:t>rodaja</w:t>
      </w:r>
      <w:r w:rsidRPr="00942992">
        <w:rPr>
          <w:color w:val="000000" w:themeColor="text1"/>
          <w:sz w:val="28"/>
          <w:szCs w:val="28"/>
          <w:lang w:eastAsia="es-EC"/>
        </w:rPr>
        <w:t xml:space="preserve"> obtenida</w:t>
      </w:r>
      <w:r w:rsidRPr="00942992">
        <w:rPr>
          <w:sz w:val="28"/>
          <w:szCs w:val="28"/>
          <w:lang w:eastAsia="es-EC"/>
        </w:rPr>
        <w:t xml:space="preserve"> tras cortar un objeto.</w:t>
      </w:r>
    </w:p>
    <w:p w:rsidR="005E775C" w:rsidRPr="00942992" w:rsidRDefault="005E775C" w:rsidP="005E775C">
      <w:pPr>
        <w:spacing w:before="100" w:beforeAutospacing="1" w:after="100" w:afterAutospacing="1" w:line="480" w:lineRule="auto"/>
        <w:jc w:val="both"/>
        <w:rPr>
          <w:sz w:val="28"/>
          <w:szCs w:val="28"/>
          <w:lang w:eastAsia="es-EC"/>
        </w:rPr>
      </w:pPr>
      <w:r w:rsidRPr="00942992">
        <w:rPr>
          <w:sz w:val="28"/>
          <w:szCs w:val="28"/>
          <w:lang w:eastAsia="es-EC"/>
        </w:rPr>
        <w:t>En la radiografía se obtiene una imagen plana (en dos dimensiones) de un cuerpo (tridimensional) haciendo pasar a través del mismo un haz de rayos X.</w:t>
      </w:r>
    </w:p>
    <w:p w:rsidR="005E775C" w:rsidRPr="00942992" w:rsidRDefault="005E775C" w:rsidP="005E775C">
      <w:pPr>
        <w:spacing w:line="480" w:lineRule="auto"/>
        <w:jc w:val="both"/>
        <w:rPr>
          <w:b/>
          <w:sz w:val="28"/>
          <w:szCs w:val="28"/>
        </w:rPr>
      </w:pPr>
    </w:p>
    <w:p w:rsidR="005E775C" w:rsidRPr="00942992" w:rsidRDefault="005E775C" w:rsidP="005E775C">
      <w:pPr>
        <w:spacing w:line="480" w:lineRule="auto"/>
        <w:jc w:val="both"/>
        <w:rPr>
          <w:rStyle w:val="mw-headline"/>
          <w:rFonts w:eastAsia="Calibri"/>
          <w:b/>
          <w:sz w:val="28"/>
          <w:szCs w:val="28"/>
        </w:rPr>
      </w:pPr>
      <w:r w:rsidRPr="00942992">
        <w:rPr>
          <w:rStyle w:val="mw-headline"/>
          <w:rFonts w:eastAsia="Calibri"/>
          <w:b/>
          <w:sz w:val="28"/>
          <w:szCs w:val="28"/>
        </w:rPr>
        <w:t>PRINCIPIO DE FUNCIONAMIENTO</w:t>
      </w:r>
    </w:p>
    <w:p w:rsidR="005E775C" w:rsidRPr="00942992" w:rsidRDefault="005E775C" w:rsidP="005E775C">
      <w:pPr>
        <w:spacing w:line="480" w:lineRule="auto"/>
        <w:jc w:val="both"/>
        <w:rPr>
          <w:rStyle w:val="mw-headline"/>
          <w:rFonts w:eastAsia="Calibri"/>
          <w:sz w:val="28"/>
          <w:szCs w:val="28"/>
        </w:rPr>
      </w:pPr>
    </w:p>
    <w:p w:rsidR="005E775C" w:rsidRDefault="005E775C" w:rsidP="005E775C">
      <w:pPr>
        <w:spacing w:before="100" w:beforeAutospacing="1" w:after="100" w:afterAutospacing="1" w:line="480" w:lineRule="auto"/>
        <w:jc w:val="both"/>
        <w:rPr>
          <w:sz w:val="28"/>
          <w:szCs w:val="28"/>
          <w:lang w:eastAsia="es-EC"/>
        </w:rPr>
      </w:pPr>
      <w:r w:rsidRPr="00942992">
        <w:rPr>
          <w:sz w:val="28"/>
          <w:szCs w:val="28"/>
          <w:lang w:eastAsia="es-EC"/>
        </w:rPr>
        <w:t>El aparato de TAC emite un haz muy fino de rayos X. Este haz incide sobre el objeto que se estudia y parte de la radiación del haz lo atraviesa. La radiación que no ha sido absorbida por el objeto, en forma de espectro, es recogida por los detectores. Luego el emisor del haz, que tenía una orientación determinada (por ejemplo, estrictamente vertical a 90º) cambia su orientación (por ejemplo, haz oblicuo a 95º). Este espectro también es recogido por los detectores. El ordenador 'suma' las imágenes, promediándolas. Nuevamente, el emisor cambia su orientación (según el ejemplo, unos 100º de inclinación). Los detectores recogen este nuevo espectro, lo 'suman' a los anteriores y 'promedian' los datos. Esto se repite hasta que el tubo de rayos y los detectores han dado una vuelta completa, momento en el que se dispone de una imagen tomográfica definitiva y fiable.</w:t>
      </w:r>
    </w:p>
    <w:p w:rsidR="005E775C" w:rsidRPr="00942992" w:rsidRDefault="005E775C" w:rsidP="005E775C">
      <w:pPr>
        <w:spacing w:before="100" w:beforeAutospacing="1" w:after="100" w:afterAutospacing="1" w:line="480" w:lineRule="auto"/>
        <w:jc w:val="both"/>
        <w:rPr>
          <w:sz w:val="28"/>
          <w:szCs w:val="28"/>
          <w:lang w:eastAsia="es-EC"/>
        </w:rPr>
      </w:pPr>
    </w:p>
    <w:p w:rsidR="005E775C" w:rsidRPr="00942992" w:rsidRDefault="005E775C" w:rsidP="005E775C">
      <w:pPr>
        <w:spacing w:before="100" w:beforeAutospacing="1" w:after="100" w:afterAutospacing="1" w:line="480" w:lineRule="auto"/>
        <w:jc w:val="both"/>
        <w:rPr>
          <w:sz w:val="28"/>
          <w:szCs w:val="28"/>
          <w:lang w:eastAsia="es-EC"/>
        </w:rPr>
      </w:pPr>
      <w:r w:rsidRPr="00942992">
        <w:rPr>
          <w:sz w:val="28"/>
          <w:szCs w:val="28"/>
          <w:lang w:eastAsia="es-EC"/>
        </w:rPr>
        <w:lastRenderedPageBreak/>
        <w:t>Para comprender qué hace el ordenador con los datos que recibe lo mejor es examinar el diagrama que se aprecia líneas abajo.</w:t>
      </w:r>
    </w:p>
    <w:tbl>
      <w:tblPr>
        <w:tblW w:w="0" w:type="auto"/>
        <w:tblCellSpacing w:w="15" w:type="dxa"/>
        <w:tblCellMar>
          <w:top w:w="300" w:type="dxa"/>
          <w:left w:w="300" w:type="dxa"/>
          <w:bottom w:w="300" w:type="dxa"/>
          <w:right w:w="300" w:type="dxa"/>
        </w:tblCellMar>
        <w:tblLook w:val="04A0"/>
      </w:tblPr>
      <w:tblGrid>
        <w:gridCol w:w="4365"/>
        <w:gridCol w:w="4572"/>
      </w:tblGrid>
      <w:tr w:rsidR="005E775C" w:rsidRPr="00942992" w:rsidTr="00FA280A">
        <w:trPr>
          <w:trHeight w:val="3919"/>
          <w:tblCellSpacing w:w="15" w:type="dxa"/>
        </w:trPr>
        <w:tc>
          <w:tcPr>
            <w:tcW w:w="0" w:type="auto"/>
            <w:vAlign w:val="center"/>
            <w:hideMark/>
          </w:tcPr>
          <w:p w:rsidR="005E775C" w:rsidRPr="00942992" w:rsidRDefault="005E775C" w:rsidP="00FA280A">
            <w:pPr>
              <w:spacing w:before="100" w:beforeAutospacing="1" w:after="100" w:afterAutospacing="1" w:line="480" w:lineRule="auto"/>
              <w:rPr>
                <w:sz w:val="28"/>
                <w:szCs w:val="28"/>
                <w:lang w:eastAsia="es-EC"/>
              </w:rPr>
            </w:pPr>
            <w:r w:rsidRPr="00942992">
              <w:rPr>
                <w:noProof/>
                <w:color w:val="0000FF"/>
                <w:sz w:val="28"/>
                <w:szCs w:val="28"/>
              </w:rPr>
              <w:drawing>
                <wp:inline distT="0" distB="0" distL="0" distR="0">
                  <wp:extent cx="2339975" cy="1654175"/>
                  <wp:effectExtent l="19050" t="0" r="3175" b="0"/>
                  <wp:docPr id="141" name="Imagen 1" descr="Imagen:tac1.png">
                    <a:hlinkClick xmlns:a="http://schemas.openxmlformats.org/drawingml/2006/main" r:id="rId48" tooltip="Imagen:tac1.png"/>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n:tac1.png">
                            <a:hlinkClick r:id="rId48" tooltip="Imagen:tac1.png"/>
                          </pic:cNvPr>
                          <pic:cNvPicPr>
                            <a:picLocks noChangeAspect="1" noChangeArrowheads="1"/>
                          </pic:cNvPicPr>
                        </pic:nvPicPr>
                        <pic:blipFill>
                          <a:blip r:embed="rId49"/>
                          <a:srcRect/>
                          <a:stretch>
                            <a:fillRect/>
                          </a:stretch>
                        </pic:blipFill>
                        <pic:spPr bwMode="auto">
                          <a:xfrm>
                            <a:off x="0" y="0"/>
                            <a:ext cx="2339975" cy="1654175"/>
                          </a:xfrm>
                          <a:prstGeom prst="rect">
                            <a:avLst/>
                          </a:prstGeom>
                          <a:noFill/>
                          <a:ln w="9525">
                            <a:noFill/>
                            <a:miter lim="800000"/>
                            <a:headEnd/>
                            <a:tailEnd/>
                          </a:ln>
                        </pic:spPr>
                      </pic:pic>
                    </a:graphicData>
                  </a:graphic>
                </wp:inline>
              </w:drawing>
            </w:r>
          </w:p>
        </w:tc>
        <w:tc>
          <w:tcPr>
            <w:tcW w:w="0" w:type="auto"/>
            <w:vAlign w:val="center"/>
            <w:hideMark/>
          </w:tcPr>
          <w:p w:rsidR="005E775C" w:rsidRPr="00942992" w:rsidRDefault="005E775C" w:rsidP="00FA280A">
            <w:pPr>
              <w:spacing w:before="100" w:beforeAutospacing="1" w:after="100" w:afterAutospacing="1" w:line="480" w:lineRule="auto"/>
              <w:jc w:val="both"/>
              <w:rPr>
                <w:sz w:val="28"/>
                <w:szCs w:val="28"/>
                <w:lang w:eastAsia="es-EC"/>
              </w:rPr>
            </w:pPr>
            <w:r w:rsidRPr="00942992">
              <w:rPr>
                <w:sz w:val="28"/>
                <w:szCs w:val="28"/>
                <w:lang w:eastAsia="es-EC"/>
              </w:rPr>
              <w:t>La figura '1' representa el resultado en imagen de una sola incidencia o proyección (vertical, a 90º). Se trata de una representación esquemática de un miembro, por ejemplo un muslo. El color negro representa una densidad elevada, la del hueso. El color gris representa una densidad media, los tejidos blandos (músculos). El hueso, aquí, deja una zona de 'sombra'. Los músculos, una zona de 'penumbra'.</w:t>
            </w:r>
          </w:p>
        </w:tc>
      </w:tr>
      <w:tr w:rsidR="005E775C" w:rsidRPr="00942992" w:rsidTr="00FA280A">
        <w:trPr>
          <w:trHeight w:val="5497"/>
          <w:tblCellSpacing w:w="15" w:type="dxa"/>
        </w:trPr>
        <w:tc>
          <w:tcPr>
            <w:tcW w:w="0" w:type="auto"/>
            <w:vAlign w:val="center"/>
            <w:hideMark/>
          </w:tcPr>
          <w:p w:rsidR="005E775C" w:rsidRPr="00942992" w:rsidRDefault="005E775C" w:rsidP="00FA280A">
            <w:pPr>
              <w:spacing w:before="100" w:beforeAutospacing="1" w:after="100" w:afterAutospacing="1" w:line="480" w:lineRule="auto"/>
              <w:rPr>
                <w:sz w:val="28"/>
                <w:szCs w:val="28"/>
                <w:lang w:eastAsia="es-EC"/>
              </w:rPr>
            </w:pPr>
            <w:r w:rsidRPr="00942992">
              <w:rPr>
                <w:noProof/>
                <w:color w:val="0000FF"/>
                <w:sz w:val="28"/>
                <w:szCs w:val="28"/>
              </w:rPr>
              <w:lastRenderedPageBreak/>
              <w:drawing>
                <wp:inline distT="0" distB="0" distL="0" distR="0">
                  <wp:extent cx="1654175" cy="2339975"/>
                  <wp:effectExtent l="19050" t="0" r="3175" b="0"/>
                  <wp:docPr id="142" name="Imagen 2" descr="Imagen:tac2.png">
                    <a:hlinkClick xmlns:a="http://schemas.openxmlformats.org/drawingml/2006/main" r:id="rId50" tooltip="Imagen:tac2.png"/>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n:tac2.png">
                            <a:hlinkClick r:id="rId50" tooltip="Imagen:tac2.png"/>
                          </pic:cNvPr>
                          <pic:cNvPicPr>
                            <a:picLocks noChangeAspect="1" noChangeArrowheads="1"/>
                          </pic:cNvPicPr>
                        </pic:nvPicPr>
                        <pic:blipFill>
                          <a:blip r:embed="rId51"/>
                          <a:srcRect/>
                          <a:stretch>
                            <a:fillRect/>
                          </a:stretch>
                        </pic:blipFill>
                        <pic:spPr bwMode="auto">
                          <a:xfrm>
                            <a:off x="0" y="0"/>
                            <a:ext cx="1658658" cy="2339788"/>
                          </a:xfrm>
                          <a:prstGeom prst="rect">
                            <a:avLst/>
                          </a:prstGeom>
                          <a:noFill/>
                          <a:ln w="9525">
                            <a:noFill/>
                            <a:miter lim="800000"/>
                            <a:headEnd/>
                            <a:tailEnd/>
                          </a:ln>
                        </pic:spPr>
                      </pic:pic>
                    </a:graphicData>
                  </a:graphic>
                </wp:inline>
              </w:drawing>
            </w:r>
          </w:p>
        </w:tc>
        <w:tc>
          <w:tcPr>
            <w:tcW w:w="0" w:type="auto"/>
            <w:vAlign w:val="center"/>
            <w:hideMark/>
          </w:tcPr>
          <w:p w:rsidR="005E775C" w:rsidRPr="00942992" w:rsidRDefault="005E775C" w:rsidP="00FA280A">
            <w:pPr>
              <w:spacing w:before="100" w:beforeAutospacing="1" w:after="100" w:afterAutospacing="1" w:line="480" w:lineRule="auto"/>
              <w:jc w:val="both"/>
              <w:rPr>
                <w:sz w:val="28"/>
                <w:szCs w:val="28"/>
                <w:lang w:eastAsia="es-EC"/>
              </w:rPr>
            </w:pPr>
            <w:r w:rsidRPr="00942992">
              <w:rPr>
                <w:sz w:val="28"/>
                <w:szCs w:val="28"/>
                <w:lang w:eastAsia="es-EC"/>
              </w:rPr>
              <w:t>La figura '2' también representa el resultado en imagen de una sola incidencia o proyección, pero con un ángulo diferente (horizontal, a 180º).</w:t>
            </w:r>
          </w:p>
        </w:tc>
      </w:tr>
      <w:tr w:rsidR="005E775C" w:rsidRPr="00942992" w:rsidTr="00FA280A">
        <w:trPr>
          <w:tblCellSpacing w:w="15" w:type="dxa"/>
        </w:trPr>
        <w:tc>
          <w:tcPr>
            <w:tcW w:w="0" w:type="auto"/>
            <w:vAlign w:val="center"/>
            <w:hideMark/>
          </w:tcPr>
          <w:p w:rsidR="005E775C" w:rsidRPr="00942992" w:rsidRDefault="005E775C" w:rsidP="00FA280A">
            <w:pPr>
              <w:spacing w:before="100" w:beforeAutospacing="1" w:after="100" w:afterAutospacing="1" w:line="480" w:lineRule="auto"/>
              <w:rPr>
                <w:sz w:val="28"/>
                <w:szCs w:val="28"/>
                <w:lang w:eastAsia="es-EC"/>
              </w:rPr>
            </w:pPr>
            <w:r w:rsidRPr="00942992">
              <w:rPr>
                <w:noProof/>
                <w:color w:val="0000FF"/>
                <w:sz w:val="28"/>
                <w:szCs w:val="28"/>
              </w:rPr>
              <w:drawing>
                <wp:inline distT="0" distB="0" distL="0" distR="0">
                  <wp:extent cx="2339975" cy="1654175"/>
                  <wp:effectExtent l="19050" t="0" r="3175" b="0"/>
                  <wp:docPr id="143" name="Imagen 3" descr="Imagen:tac3.png">
                    <a:hlinkClick xmlns:a="http://schemas.openxmlformats.org/drawingml/2006/main" r:id="rId52" tooltip="Imagen:tac3.png"/>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n:tac3.png">
                            <a:hlinkClick r:id="rId52" tooltip="Imagen:tac3.png"/>
                          </pic:cNvPr>
                          <pic:cNvPicPr>
                            <a:picLocks noChangeAspect="1" noChangeArrowheads="1"/>
                          </pic:cNvPicPr>
                        </pic:nvPicPr>
                        <pic:blipFill>
                          <a:blip r:embed="rId53"/>
                          <a:srcRect/>
                          <a:stretch>
                            <a:fillRect/>
                          </a:stretch>
                        </pic:blipFill>
                        <pic:spPr bwMode="auto">
                          <a:xfrm>
                            <a:off x="0" y="0"/>
                            <a:ext cx="2339975" cy="1654175"/>
                          </a:xfrm>
                          <a:prstGeom prst="rect">
                            <a:avLst/>
                          </a:prstGeom>
                          <a:noFill/>
                          <a:ln w="9525">
                            <a:noFill/>
                            <a:miter lim="800000"/>
                            <a:headEnd/>
                            <a:tailEnd/>
                          </a:ln>
                        </pic:spPr>
                      </pic:pic>
                    </a:graphicData>
                  </a:graphic>
                </wp:inline>
              </w:drawing>
            </w:r>
          </w:p>
        </w:tc>
        <w:tc>
          <w:tcPr>
            <w:tcW w:w="0" w:type="auto"/>
            <w:vAlign w:val="center"/>
            <w:hideMark/>
          </w:tcPr>
          <w:p w:rsidR="005E775C" w:rsidRPr="00942992" w:rsidRDefault="005E775C" w:rsidP="00FA280A">
            <w:pPr>
              <w:spacing w:before="100" w:beforeAutospacing="1" w:after="100" w:afterAutospacing="1" w:line="480" w:lineRule="auto"/>
              <w:jc w:val="both"/>
              <w:rPr>
                <w:sz w:val="28"/>
                <w:szCs w:val="28"/>
                <w:lang w:eastAsia="es-EC"/>
              </w:rPr>
            </w:pPr>
            <w:r w:rsidRPr="00942992">
              <w:rPr>
                <w:sz w:val="28"/>
                <w:szCs w:val="28"/>
                <w:lang w:eastAsia="es-EC"/>
              </w:rPr>
              <w:t>Figura '3' muestra qué hace el ordenador con las dos imágenes. Aquí la zona de sombra ya está limitada al centro de la figura, pero la imagen presenta unos perfiles muy diferentes al objeto que se estudia (un cuadrado en vez de un círculo).</w:t>
            </w:r>
          </w:p>
        </w:tc>
      </w:tr>
      <w:tr w:rsidR="005E775C" w:rsidRPr="00942992" w:rsidTr="00FA280A">
        <w:trPr>
          <w:tblCellSpacing w:w="15" w:type="dxa"/>
        </w:trPr>
        <w:tc>
          <w:tcPr>
            <w:tcW w:w="0" w:type="auto"/>
            <w:vAlign w:val="center"/>
            <w:hideMark/>
          </w:tcPr>
          <w:p w:rsidR="005E775C" w:rsidRPr="00942992" w:rsidRDefault="005E775C" w:rsidP="00FA280A">
            <w:pPr>
              <w:spacing w:before="100" w:beforeAutospacing="1" w:after="100" w:afterAutospacing="1" w:line="480" w:lineRule="auto"/>
              <w:rPr>
                <w:sz w:val="28"/>
                <w:szCs w:val="28"/>
                <w:lang w:eastAsia="es-EC"/>
              </w:rPr>
            </w:pPr>
            <w:r w:rsidRPr="00942992">
              <w:rPr>
                <w:noProof/>
                <w:color w:val="0000FF"/>
                <w:sz w:val="28"/>
                <w:szCs w:val="28"/>
              </w:rPr>
              <w:lastRenderedPageBreak/>
              <w:drawing>
                <wp:inline distT="0" distB="0" distL="0" distR="0">
                  <wp:extent cx="2339975" cy="1654175"/>
                  <wp:effectExtent l="19050" t="0" r="3175" b="0"/>
                  <wp:docPr id="144" name="Imagen 4" descr="Imagen:tac4.png">
                    <a:hlinkClick xmlns:a="http://schemas.openxmlformats.org/drawingml/2006/main" r:id="rId54" tooltip="Imagen:tac4.png"/>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n:tac4.png">
                            <a:hlinkClick r:id="rId54" tooltip="Imagen:tac4.png"/>
                          </pic:cNvPr>
                          <pic:cNvPicPr>
                            <a:picLocks noChangeAspect="1" noChangeArrowheads="1"/>
                          </pic:cNvPicPr>
                        </pic:nvPicPr>
                        <pic:blipFill>
                          <a:blip r:embed="rId55"/>
                          <a:srcRect/>
                          <a:stretch>
                            <a:fillRect/>
                          </a:stretch>
                        </pic:blipFill>
                        <pic:spPr bwMode="auto">
                          <a:xfrm>
                            <a:off x="0" y="0"/>
                            <a:ext cx="2339975" cy="1654175"/>
                          </a:xfrm>
                          <a:prstGeom prst="rect">
                            <a:avLst/>
                          </a:prstGeom>
                          <a:noFill/>
                          <a:ln w="9525">
                            <a:noFill/>
                            <a:miter lim="800000"/>
                            <a:headEnd/>
                            <a:tailEnd/>
                          </a:ln>
                        </pic:spPr>
                      </pic:pic>
                    </a:graphicData>
                  </a:graphic>
                </wp:inline>
              </w:drawing>
            </w:r>
          </w:p>
        </w:tc>
        <w:tc>
          <w:tcPr>
            <w:tcW w:w="0" w:type="auto"/>
            <w:vAlign w:val="center"/>
            <w:hideMark/>
          </w:tcPr>
          <w:p w:rsidR="005E775C" w:rsidRPr="00942992" w:rsidRDefault="005E775C" w:rsidP="00FA280A">
            <w:pPr>
              <w:spacing w:before="100" w:beforeAutospacing="1" w:after="100" w:afterAutospacing="1" w:line="480" w:lineRule="auto"/>
              <w:jc w:val="both"/>
              <w:rPr>
                <w:sz w:val="28"/>
                <w:szCs w:val="28"/>
                <w:lang w:eastAsia="es-EC"/>
              </w:rPr>
            </w:pPr>
            <w:r w:rsidRPr="00942992">
              <w:rPr>
                <w:sz w:val="28"/>
                <w:szCs w:val="28"/>
                <w:lang w:eastAsia="es-EC"/>
              </w:rPr>
              <w:t>En la figura '4' el ordenador dispone de datos de cuatro incidencias: 45º, 90º, 135º y 180º. Los perfiles de la imagen son octogonales, lo que la aproximan mucho más a los contornos circulares del objeto real.</w:t>
            </w:r>
          </w:p>
        </w:tc>
      </w:tr>
    </w:tbl>
    <w:p w:rsidR="005E775C" w:rsidRDefault="005E775C" w:rsidP="005E775C">
      <w:pPr>
        <w:spacing w:before="100" w:beforeAutospacing="1" w:after="100" w:afterAutospacing="1" w:line="480" w:lineRule="auto"/>
        <w:jc w:val="both"/>
        <w:rPr>
          <w:sz w:val="28"/>
          <w:szCs w:val="28"/>
          <w:lang w:eastAsia="es-EC"/>
        </w:rPr>
      </w:pPr>
      <w:r w:rsidRPr="00942992">
        <w:rPr>
          <w:sz w:val="28"/>
          <w:szCs w:val="28"/>
          <w:lang w:eastAsia="es-EC"/>
        </w:rPr>
        <w:t>Una vez que ha sido reconstruido el primer corte, la mesa donde el objeto reposa avanza (o retrocede) una unidad de medida (hasta menos de un milímetro) y el ciclo vuelve a empezar. Así se obtiene un segundo corte (es decir, una segunda imagen tomográfica) que corresponde a un plano situado a una unidad de medida del corte anterior.</w:t>
      </w:r>
    </w:p>
    <w:p w:rsidR="005E775C" w:rsidRPr="00942992" w:rsidRDefault="005E775C" w:rsidP="005E775C">
      <w:pPr>
        <w:spacing w:before="100" w:beforeAutospacing="1" w:after="100" w:afterAutospacing="1" w:line="480" w:lineRule="auto"/>
        <w:jc w:val="both"/>
        <w:rPr>
          <w:sz w:val="28"/>
          <w:szCs w:val="28"/>
          <w:lang w:eastAsia="es-EC"/>
        </w:rPr>
      </w:pPr>
    </w:p>
    <w:p w:rsidR="005E775C" w:rsidRDefault="005E775C" w:rsidP="005E775C">
      <w:pPr>
        <w:spacing w:before="100" w:beforeAutospacing="1" w:after="100" w:afterAutospacing="1" w:line="480" w:lineRule="auto"/>
        <w:jc w:val="both"/>
        <w:rPr>
          <w:sz w:val="28"/>
          <w:szCs w:val="28"/>
          <w:lang w:eastAsia="es-EC"/>
        </w:rPr>
      </w:pPr>
      <w:r w:rsidRPr="00942992">
        <w:rPr>
          <w:sz w:val="28"/>
          <w:szCs w:val="28"/>
          <w:lang w:eastAsia="es-EC"/>
        </w:rPr>
        <w:t xml:space="preserve">A partir de todas esas imágenes transversales (axiales) un computador reconstruye una imagen bidimensional que permite ver secciones de la pierna (o el objeto de estudio) desde cualquier ángulo. Los equipos modernos permiten incluso hacer reconstrucciones tridimensionales. </w:t>
      </w:r>
      <w:r w:rsidRPr="00942992">
        <w:rPr>
          <w:sz w:val="28"/>
          <w:szCs w:val="28"/>
          <w:lang w:eastAsia="es-EC"/>
        </w:rPr>
        <w:lastRenderedPageBreak/>
        <w:t>Estas reconstrucciones son muy útiles en determinadas circunstancias, pero no se emplean en todos los estudios, como podría parecer. Esto es así debido a que el manejo de imágenes tridimensionales no deja de tener sus inconvenientes.</w:t>
      </w:r>
    </w:p>
    <w:p w:rsidR="005E775C" w:rsidRPr="00942992" w:rsidRDefault="005E775C" w:rsidP="005E775C">
      <w:pPr>
        <w:spacing w:before="100" w:beforeAutospacing="1" w:after="100" w:afterAutospacing="1" w:line="480" w:lineRule="auto"/>
        <w:jc w:val="both"/>
        <w:rPr>
          <w:sz w:val="28"/>
          <w:szCs w:val="28"/>
          <w:lang w:eastAsia="es-EC"/>
        </w:rPr>
      </w:pPr>
    </w:p>
    <w:p w:rsidR="005E775C" w:rsidRPr="00942992" w:rsidRDefault="005E775C" w:rsidP="005E775C">
      <w:pPr>
        <w:spacing w:before="100" w:beforeAutospacing="1" w:after="100" w:afterAutospacing="1" w:line="480" w:lineRule="auto"/>
        <w:jc w:val="both"/>
        <w:rPr>
          <w:sz w:val="28"/>
          <w:szCs w:val="28"/>
          <w:lang w:eastAsia="es-EC"/>
        </w:rPr>
      </w:pPr>
      <w:r w:rsidRPr="00942992">
        <w:rPr>
          <w:sz w:val="28"/>
          <w:szCs w:val="28"/>
          <w:lang w:eastAsia="es-EC"/>
        </w:rPr>
        <w:t xml:space="preserve">Un ejemplo de imagen tridimensional es la imagen 'real'. Como casi todos los cuerpos son opacos, la interposición de casi cualquier cuerpo entre el observador y el objeto que se desea examinar hace que la visión de éste se vea obstaculizada. La representación de las imágenes tridimensionales sería inútil si no fuera posible lograr que cualquier tipo de densidad que se elija no se vea representada, con lo que determinados tejidos se comportan como transparentes. Aún así, para ver completamente un órgano determinado es necesario mirarlo desde diversos ángulos o hacer girar la imagen. Pero incluso entonces veríamos su superficie, no su interior. Para ver su interior debemos hacerlo a través de una imagen de corte asociada al volumen y aún así parte del interior no siempre sería visible. Por esa razón, en general, es más útil estudiar una a una todas las imágenes consecutivas de una secuencia de cortes que </w:t>
      </w:r>
      <w:r w:rsidRPr="00942992">
        <w:rPr>
          <w:sz w:val="28"/>
          <w:szCs w:val="28"/>
          <w:lang w:eastAsia="es-EC"/>
        </w:rPr>
        <w:lastRenderedPageBreak/>
        <w:t>recurrir a reconstrucciones en bloque de volúmenes, aunque a primera vista sean más espectaculares.</w:t>
      </w:r>
    </w:p>
    <w:p w:rsidR="005E775C" w:rsidRDefault="005E775C" w:rsidP="005E775C">
      <w:pPr>
        <w:spacing w:line="480" w:lineRule="auto"/>
        <w:jc w:val="both"/>
        <w:rPr>
          <w:sz w:val="28"/>
          <w:szCs w:val="28"/>
        </w:rPr>
      </w:pPr>
    </w:p>
    <w:p w:rsidR="005E775C" w:rsidRDefault="005E775C" w:rsidP="005E775C">
      <w:pPr>
        <w:spacing w:before="100" w:beforeAutospacing="1" w:after="100" w:afterAutospacing="1" w:line="480" w:lineRule="auto"/>
        <w:jc w:val="both"/>
        <w:outlineLvl w:val="1"/>
        <w:rPr>
          <w:b/>
          <w:bCs/>
          <w:color w:val="000000" w:themeColor="text1"/>
          <w:sz w:val="28"/>
          <w:szCs w:val="28"/>
          <w:lang w:eastAsia="es-EC"/>
        </w:rPr>
      </w:pPr>
      <w:r w:rsidRPr="00942992">
        <w:rPr>
          <w:b/>
          <w:bCs/>
          <w:color w:val="000000" w:themeColor="text1"/>
          <w:sz w:val="28"/>
          <w:szCs w:val="28"/>
          <w:lang w:eastAsia="es-EC"/>
        </w:rPr>
        <w:t>FUNDAMENTO TÉCNICO</w:t>
      </w:r>
    </w:p>
    <w:p w:rsidR="005E775C" w:rsidRPr="00942992" w:rsidRDefault="005E775C" w:rsidP="005E775C">
      <w:pPr>
        <w:spacing w:before="100" w:beforeAutospacing="1" w:after="100" w:afterAutospacing="1" w:line="480" w:lineRule="auto"/>
        <w:jc w:val="both"/>
        <w:outlineLvl w:val="1"/>
        <w:rPr>
          <w:b/>
          <w:bCs/>
          <w:color w:val="000000" w:themeColor="text1"/>
          <w:sz w:val="28"/>
          <w:szCs w:val="28"/>
          <w:lang w:eastAsia="es-EC"/>
        </w:rPr>
      </w:pPr>
    </w:p>
    <w:p w:rsidR="005E775C" w:rsidRDefault="005E775C" w:rsidP="005E775C">
      <w:pPr>
        <w:spacing w:before="100" w:beforeAutospacing="1" w:after="100" w:afterAutospacing="1" w:line="480" w:lineRule="auto"/>
        <w:jc w:val="both"/>
        <w:rPr>
          <w:color w:val="000000" w:themeColor="text1"/>
          <w:sz w:val="28"/>
          <w:szCs w:val="28"/>
          <w:lang w:eastAsia="es-EC"/>
        </w:rPr>
      </w:pPr>
      <w:r w:rsidRPr="00942992">
        <w:rPr>
          <w:color w:val="000000" w:themeColor="text1"/>
          <w:sz w:val="28"/>
          <w:szCs w:val="28"/>
          <w:lang w:eastAsia="es-EC"/>
        </w:rPr>
        <w:t>Las fórmulas matemáticas para reconstruir una imagen tridimensional a partir de múltiples imágenes axiales planas fueron desarrolladas por el físico J. Radon, nacido en Alemania en 1917.</w:t>
      </w:r>
    </w:p>
    <w:p w:rsidR="005E775C" w:rsidRPr="00942992" w:rsidRDefault="005E775C" w:rsidP="005E775C">
      <w:pPr>
        <w:spacing w:before="100" w:beforeAutospacing="1" w:after="100" w:afterAutospacing="1" w:line="480" w:lineRule="auto"/>
        <w:jc w:val="both"/>
        <w:rPr>
          <w:color w:val="000000" w:themeColor="text1"/>
          <w:sz w:val="28"/>
          <w:szCs w:val="28"/>
          <w:lang w:eastAsia="es-EC"/>
        </w:rPr>
      </w:pPr>
    </w:p>
    <w:p w:rsidR="005E775C" w:rsidRPr="00942992" w:rsidRDefault="005E775C" w:rsidP="005E775C">
      <w:pPr>
        <w:spacing w:before="100" w:beforeAutospacing="1" w:after="100" w:afterAutospacing="1" w:line="480" w:lineRule="auto"/>
        <w:jc w:val="both"/>
        <w:rPr>
          <w:color w:val="000000" w:themeColor="text1"/>
          <w:sz w:val="28"/>
          <w:szCs w:val="28"/>
          <w:lang w:eastAsia="es-EC"/>
        </w:rPr>
      </w:pPr>
      <w:r w:rsidRPr="00942992">
        <w:rPr>
          <w:color w:val="000000" w:themeColor="text1"/>
          <w:sz w:val="28"/>
          <w:szCs w:val="28"/>
          <w:lang w:eastAsia="es-EC"/>
        </w:rPr>
        <w:t>Tras su trabajo las fórmulas existían, pero no así el equipo de rayos X capaz de hacer múltiples “cortes” ni la máquina capaz de hacer los cálculos automáticamente.</w:t>
      </w:r>
    </w:p>
    <w:p w:rsidR="005E775C" w:rsidRPr="00942992" w:rsidRDefault="005E775C" w:rsidP="005E775C">
      <w:pPr>
        <w:spacing w:before="100" w:beforeAutospacing="1" w:after="100" w:afterAutospacing="1" w:line="480" w:lineRule="auto"/>
        <w:jc w:val="both"/>
        <w:rPr>
          <w:color w:val="000000" w:themeColor="text1"/>
          <w:sz w:val="28"/>
          <w:szCs w:val="28"/>
          <w:lang w:eastAsia="es-EC"/>
        </w:rPr>
      </w:pPr>
      <w:r w:rsidRPr="00942992">
        <w:rPr>
          <w:color w:val="000000" w:themeColor="text1"/>
          <w:sz w:val="28"/>
          <w:szCs w:val="28"/>
          <w:lang w:eastAsia="es-EC"/>
        </w:rPr>
        <w:t xml:space="preserve">Para aplicarlo a la medicina hubo que esperar al desarrollo de la </w:t>
      </w:r>
      <w:hyperlink r:id="rId56" w:tooltip="Computación" w:history="1">
        <w:r w:rsidRPr="00942992">
          <w:rPr>
            <w:color w:val="000000" w:themeColor="text1"/>
            <w:sz w:val="28"/>
            <w:szCs w:val="28"/>
            <w:lang w:eastAsia="es-EC"/>
          </w:rPr>
          <w:t>computación</w:t>
        </w:r>
      </w:hyperlink>
      <w:r w:rsidRPr="00942992">
        <w:rPr>
          <w:color w:val="000000" w:themeColor="text1"/>
          <w:sz w:val="28"/>
          <w:szCs w:val="28"/>
          <w:lang w:eastAsia="es-EC"/>
        </w:rPr>
        <w:t xml:space="preserve"> y del equipo adecuado que mezclase la capacidad de obtener múltiples imágenes axiales separadas por pequeñas distancias, </w:t>
      </w:r>
      <w:r w:rsidRPr="00942992">
        <w:rPr>
          <w:color w:val="000000" w:themeColor="text1"/>
          <w:sz w:val="28"/>
          <w:szCs w:val="28"/>
          <w:lang w:eastAsia="es-EC"/>
        </w:rPr>
        <w:lastRenderedPageBreak/>
        <w:t xml:space="preserve">almacenar electrónicamente los resultados y tratarlos. Todo esto lo hizo posible el británico G. H. </w:t>
      </w:r>
      <w:hyperlink r:id="rId57" w:tooltip="Hounsfield (aún no redactado)" w:history="1">
        <w:r w:rsidRPr="00942992">
          <w:rPr>
            <w:color w:val="000000" w:themeColor="text1"/>
            <w:sz w:val="28"/>
            <w:szCs w:val="28"/>
            <w:lang w:eastAsia="es-EC"/>
          </w:rPr>
          <w:t>Hounsfield</w:t>
        </w:r>
      </w:hyperlink>
      <w:r w:rsidRPr="00942992">
        <w:rPr>
          <w:color w:val="000000" w:themeColor="text1"/>
          <w:sz w:val="28"/>
          <w:szCs w:val="28"/>
          <w:lang w:eastAsia="es-EC"/>
        </w:rPr>
        <w:t xml:space="preserve"> en los años 70.</w:t>
      </w:r>
    </w:p>
    <w:p w:rsidR="005E775C" w:rsidRPr="007E370A" w:rsidRDefault="005E775C" w:rsidP="005E775C">
      <w:pPr>
        <w:spacing w:line="480" w:lineRule="auto"/>
        <w:jc w:val="both"/>
        <w:rPr>
          <w:b/>
          <w:sz w:val="28"/>
          <w:szCs w:val="28"/>
        </w:rPr>
      </w:pPr>
    </w:p>
    <w:p w:rsidR="005E775C" w:rsidRPr="007E370A" w:rsidRDefault="005E775C" w:rsidP="005E775C">
      <w:pPr>
        <w:pStyle w:val="Ttulo2"/>
        <w:jc w:val="both"/>
        <w:rPr>
          <w:rStyle w:val="mw-headline"/>
          <w:b/>
          <w:color w:val="000000" w:themeColor="text1"/>
          <w:szCs w:val="28"/>
          <w:lang w:val="es-ES"/>
        </w:rPr>
      </w:pPr>
      <w:r w:rsidRPr="007E370A">
        <w:rPr>
          <w:rStyle w:val="mw-headline"/>
          <w:rFonts w:ascii="Times New Roman" w:hAnsi="Times New Roman"/>
          <w:b/>
          <w:color w:val="000000" w:themeColor="text1"/>
          <w:szCs w:val="28"/>
          <w:lang w:val="es-ES"/>
        </w:rPr>
        <w:t>USOS DE LA TAC</w:t>
      </w:r>
    </w:p>
    <w:p w:rsidR="005E775C" w:rsidRPr="00942992" w:rsidRDefault="005E775C" w:rsidP="005E775C">
      <w:pPr>
        <w:pStyle w:val="Ttulo2"/>
        <w:jc w:val="both"/>
        <w:rPr>
          <w:rFonts w:ascii="Times New Roman" w:hAnsi="Times New Roman"/>
          <w:color w:val="000000" w:themeColor="text1"/>
          <w:szCs w:val="28"/>
          <w:lang w:val="es-ES"/>
        </w:rPr>
      </w:pPr>
    </w:p>
    <w:p w:rsidR="005E775C" w:rsidRDefault="005E775C" w:rsidP="005E775C">
      <w:pPr>
        <w:pStyle w:val="NormalWeb"/>
        <w:spacing w:line="480" w:lineRule="auto"/>
        <w:jc w:val="both"/>
        <w:rPr>
          <w:color w:val="000000" w:themeColor="text1"/>
          <w:sz w:val="28"/>
          <w:szCs w:val="28"/>
        </w:rPr>
      </w:pPr>
      <w:r w:rsidRPr="00942992">
        <w:rPr>
          <w:color w:val="000000" w:themeColor="text1"/>
          <w:sz w:val="28"/>
          <w:szCs w:val="28"/>
        </w:rPr>
        <w:t>La TAC, es una exploración o prueba radioló</w:t>
      </w:r>
      <w:r>
        <w:rPr>
          <w:color w:val="000000" w:themeColor="text1"/>
          <w:sz w:val="28"/>
          <w:szCs w:val="28"/>
        </w:rPr>
        <w:t xml:space="preserve">gica muy útil para el estudio </w:t>
      </w:r>
      <w:r w:rsidRPr="00942992">
        <w:rPr>
          <w:color w:val="000000" w:themeColor="text1"/>
          <w:sz w:val="28"/>
          <w:szCs w:val="28"/>
        </w:rPr>
        <w:t xml:space="preserve">de los </w:t>
      </w:r>
      <w:hyperlink r:id="rId58" w:tooltip="Cáncer" w:history="1">
        <w:r w:rsidRPr="00942992">
          <w:rPr>
            <w:rStyle w:val="Hipervnculo"/>
            <w:color w:val="000000" w:themeColor="text1"/>
            <w:sz w:val="28"/>
            <w:szCs w:val="28"/>
            <w:u w:val="none"/>
          </w:rPr>
          <w:t>cánceres</w:t>
        </w:r>
      </w:hyperlink>
      <w:r w:rsidRPr="00942992">
        <w:rPr>
          <w:color w:val="000000" w:themeColor="text1"/>
          <w:sz w:val="28"/>
          <w:szCs w:val="28"/>
        </w:rPr>
        <w:t xml:space="preserve">, como el </w:t>
      </w:r>
      <w:hyperlink r:id="rId59" w:tooltip="Cáncer de mama" w:history="1">
        <w:r w:rsidRPr="00942992">
          <w:rPr>
            <w:rStyle w:val="Hipervnculo"/>
            <w:color w:val="000000" w:themeColor="text1"/>
            <w:sz w:val="28"/>
            <w:szCs w:val="28"/>
            <w:u w:val="none"/>
          </w:rPr>
          <w:t>cáncer de mama</w:t>
        </w:r>
      </w:hyperlink>
      <w:r w:rsidRPr="00942992">
        <w:rPr>
          <w:color w:val="000000" w:themeColor="text1"/>
          <w:sz w:val="28"/>
          <w:szCs w:val="28"/>
        </w:rPr>
        <w:t xml:space="preserve">, </w:t>
      </w:r>
      <w:hyperlink r:id="rId60" w:tooltip="Cáncer de pulmón" w:history="1">
        <w:r w:rsidRPr="00942992">
          <w:rPr>
            <w:rStyle w:val="Hipervnculo"/>
            <w:color w:val="000000" w:themeColor="text1"/>
            <w:sz w:val="28"/>
            <w:szCs w:val="28"/>
            <w:u w:val="none"/>
          </w:rPr>
          <w:t>cáncer de pulmón</w:t>
        </w:r>
      </w:hyperlink>
      <w:r w:rsidRPr="00942992">
        <w:rPr>
          <w:color w:val="000000" w:themeColor="text1"/>
          <w:sz w:val="28"/>
          <w:szCs w:val="28"/>
        </w:rPr>
        <w:t xml:space="preserve"> y </w:t>
      </w:r>
      <w:hyperlink r:id="rId61" w:tooltip="Cáncer de próstata" w:history="1">
        <w:r w:rsidRPr="00942992">
          <w:rPr>
            <w:rStyle w:val="Hipervnculo"/>
            <w:color w:val="000000" w:themeColor="text1"/>
            <w:sz w:val="28"/>
            <w:szCs w:val="28"/>
            <w:u w:val="none"/>
          </w:rPr>
          <w:t>cáncer de próstata</w:t>
        </w:r>
      </w:hyperlink>
      <w:r w:rsidRPr="00942992">
        <w:rPr>
          <w:color w:val="000000" w:themeColor="text1"/>
          <w:sz w:val="28"/>
          <w:szCs w:val="28"/>
        </w:rPr>
        <w:t xml:space="preserve">. Incluso para la simulación virtual y planificación de un tratamiento del cáncer con </w:t>
      </w:r>
      <w:hyperlink r:id="rId62" w:tooltip="Radioterapia" w:history="1">
        <w:r w:rsidRPr="00942992">
          <w:rPr>
            <w:rStyle w:val="Hipervnculo"/>
            <w:color w:val="000000" w:themeColor="text1"/>
            <w:sz w:val="28"/>
            <w:szCs w:val="28"/>
            <w:u w:val="none"/>
          </w:rPr>
          <w:t>radioterapia</w:t>
        </w:r>
      </w:hyperlink>
      <w:r w:rsidRPr="00942992">
        <w:rPr>
          <w:color w:val="000000" w:themeColor="text1"/>
          <w:sz w:val="28"/>
          <w:szCs w:val="28"/>
        </w:rPr>
        <w:t xml:space="preserve"> es imprescindible el uso de imágenes en tres dimensiones que se obtienen de la TAC.</w:t>
      </w:r>
    </w:p>
    <w:p w:rsidR="005E775C" w:rsidRPr="00942992" w:rsidRDefault="005E775C" w:rsidP="005E775C">
      <w:pPr>
        <w:pStyle w:val="NormalWeb"/>
        <w:spacing w:line="480" w:lineRule="auto"/>
        <w:jc w:val="both"/>
        <w:rPr>
          <w:color w:val="000000" w:themeColor="text1"/>
          <w:sz w:val="28"/>
          <w:szCs w:val="28"/>
        </w:rPr>
      </w:pPr>
    </w:p>
    <w:p w:rsidR="005E775C" w:rsidRDefault="005E775C" w:rsidP="005E775C">
      <w:pPr>
        <w:pStyle w:val="NormalWeb"/>
        <w:spacing w:line="480" w:lineRule="auto"/>
        <w:jc w:val="both"/>
        <w:rPr>
          <w:color w:val="000000" w:themeColor="text1"/>
          <w:sz w:val="28"/>
          <w:szCs w:val="28"/>
        </w:rPr>
      </w:pPr>
      <w:r w:rsidRPr="00942992">
        <w:rPr>
          <w:color w:val="000000" w:themeColor="text1"/>
          <w:sz w:val="28"/>
          <w:szCs w:val="28"/>
        </w:rPr>
        <w:t xml:space="preserve">Las primeras TAC fueron instaladas en España a finales de los años 70 del siglo XX. Los primeros TAC servían solamente para estudiar el cráneo, fue con posteriores generaciones de equipos cuando pudo estudiarse el cuerpo completo. Al principio era una exploración cara y con pocas indicaciones de uso. Actualmente es una exploración de rutina de cualquier hospital, habiéndose abaratado mucho los costes. Ahora con </w:t>
      </w:r>
      <w:r w:rsidRPr="00942992">
        <w:rPr>
          <w:color w:val="000000" w:themeColor="text1"/>
          <w:sz w:val="28"/>
          <w:szCs w:val="28"/>
        </w:rPr>
        <w:lastRenderedPageBreak/>
        <w:t xml:space="preserve">la </w:t>
      </w:r>
      <w:hyperlink r:id="rId63" w:tooltip="TAC helicoidal (aún no redactado)" w:history="1">
        <w:r w:rsidRPr="00942992">
          <w:rPr>
            <w:rStyle w:val="Hipervnculo"/>
            <w:color w:val="000000" w:themeColor="text1"/>
            <w:sz w:val="28"/>
            <w:szCs w:val="28"/>
            <w:u w:val="none"/>
          </w:rPr>
          <w:t>TAC helicoidal</w:t>
        </w:r>
      </w:hyperlink>
      <w:r w:rsidRPr="00942992">
        <w:rPr>
          <w:color w:val="000000" w:themeColor="text1"/>
          <w:sz w:val="28"/>
          <w:szCs w:val="28"/>
        </w:rPr>
        <w:t>, los cortes presentan mayor precisión distinguiéndose mejor las estructuras anatómicas. Las nuevas TAC multicorona o multicorte incorporan varios anillos de detectores (entre 4 y 128), lo que aumenta aún más la rapidez, obteniéndose imágenes volumétricas en tiempo real.</w:t>
      </w:r>
    </w:p>
    <w:p w:rsidR="005E775C" w:rsidRPr="00942992" w:rsidRDefault="005E775C" w:rsidP="005E775C">
      <w:pPr>
        <w:pStyle w:val="NormalWeb"/>
        <w:spacing w:line="480" w:lineRule="auto"/>
        <w:jc w:val="both"/>
        <w:rPr>
          <w:color w:val="000000" w:themeColor="text1"/>
          <w:sz w:val="28"/>
          <w:szCs w:val="28"/>
        </w:rPr>
      </w:pPr>
    </w:p>
    <w:p w:rsidR="005E775C" w:rsidRDefault="005E775C" w:rsidP="005E775C">
      <w:pPr>
        <w:pStyle w:val="NormalWeb"/>
        <w:spacing w:line="480" w:lineRule="auto"/>
        <w:jc w:val="both"/>
        <w:rPr>
          <w:color w:val="000000" w:themeColor="text1"/>
          <w:sz w:val="28"/>
          <w:szCs w:val="28"/>
        </w:rPr>
      </w:pPr>
      <w:r w:rsidRPr="00942992">
        <w:rPr>
          <w:color w:val="000000" w:themeColor="text1"/>
          <w:sz w:val="28"/>
          <w:szCs w:val="28"/>
        </w:rPr>
        <w:t xml:space="preserve">Esquema de una TAC de cuarta generación. El tubo gira dentro del </w:t>
      </w:r>
      <w:r w:rsidRPr="00942992">
        <w:rPr>
          <w:i/>
          <w:iCs/>
          <w:color w:val="000000" w:themeColor="text1"/>
          <w:sz w:val="28"/>
          <w:szCs w:val="28"/>
        </w:rPr>
        <w:t>gantry</w:t>
      </w:r>
      <w:r w:rsidRPr="00942992">
        <w:rPr>
          <w:color w:val="000000" w:themeColor="text1"/>
          <w:sz w:val="28"/>
          <w:szCs w:val="28"/>
        </w:rPr>
        <w:t xml:space="preserve"> que contiene múltiples detectores en toda su circunferencia. La mesa con el paciente avanza progresivamente mientras se realiza el disparo.</w:t>
      </w:r>
    </w:p>
    <w:p w:rsidR="005E775C" w:rsidRPr="00942992" w:rsidRDefault="005E775C" w:rsidP="005E775C">
      <w:pPr>
        <w:pStyle w:val="NormalWeb"/>
        <w:spacing w:line="480" w:lineRule="auto"/>
        <w:jc w:val="both"/>
        <w:rPr>
          <w:color w:val="000000" w:themeColor="text1"/>
          <w:sz w:val="28"/>
          <w:szCs w:val="28"/>
        </w:rPr>
      </w:pPr>
    </w:p>
    <w:p w:rsidR="005E775C" w:rsidRDefault="005E775C" w:rsidP="005E775C">
      <w:pPr>
        <w:pStyle w:val="NormalWeb"/>
        <w:spacing w:line="480" w:lineRule="auto"/>
        <w:jc w:val="both"/>
        <w:rPr>
          <w:color w:val="000000" w:themeColor="text1"/>
          <w:sz w:val="28"/>
          <w:szCs w:val="28"/>
        </w:rPr>
      </w:pPr>
      <w:r w:rsidRPr="00942992">
        <w:rPr>
          <w:color w:val="000000" w:themeColor="text1"/>
          <w:sz w:val="28"/>
          <w:szCs w:val="28"/>
        </w:rPr>
        <w:t xml:space="preserve">Entre las ventajas de la TAC se encuentra que es una prueba rápida de realizar, que ofrece nitidez de imágenes que todavía no se han superado con la </w:t>
      </w:r>
      <w:hyperlink r:id="rId64" w:tooltip="Resonancia magnética nuclear" w:history="1">
        <w:r w:rsidRPr="00942992">
          <w:rPr>
            <w:rStyle w:val="Hipervnculo"/>
            <w:color w:val="000000" w:themeColor="text1"/>
            <w:sz w:val="28"/>
            <w:szCs w:val="28"/>
            <w:u w:val="none"/>
          </w:rPr>
          <w:t>resonancia magnética nuclear</w:t>
        </w:r>
      </w:hyperlink>
      <w:r w:rsidRPr="00942992">
        <w:rPr>
          <w:color w:val="000000" w:themeColor="text1"/>
          <w:sz w:val="28"/>
          <w:szCs w:val="28"/>
        </w:rPr>
        <w:t xml:space="preserve"> como es la visualización de ganglios, hueso, etc. y entre sus inconvenientes se cita que la mayoría de veces es necesario el uso de contraste intravenoso y que al utilizar rayos X, se reciben dosis de </w:t>
      </w:r>
      <w:hyperlink r:id="rId65" w:tooltip="Radiación ionizante" w:history="1">
        <w:r w:rsidRPr="00942992">
          <w:rPr>
            <w:rStyle w:val="Hipervnculo"/>
            <w:color w:val="000000" w:themeColor="text1"/>
            <w:sz w:val="28"/>
            <w:szCs w:val="28"/>
            <w:u w:val="none"/>
          </w:rPr>
          <w:t>radiación ionizante</w:t>
        </w:r>
      </w:hyperlink>
      <w:r w:rsidRPr="00942992">
        <w:rPr>
          <w:color w:val="000000" w:themeColor="text1"/>
          <w:sz w:val="28"/>
          <w:szCs w:val="28"/>
        </w:rPr>
        <w:t xml:space="preserve">, que a veces no son </w:t>
      </w:r>
      <w:r w:rsidRPr="00942992">
        <w:rPr>
          <w:color w:val="000000" w:themeColor="text1"/>
          <w:sz w:val="28"/>
          <w:szCs w:val="28"/>
        </w:rPr>
        <w:lastRenderedPageBreak/>
        <w:t>despreciables. Por ejemplo en una TAC abdominal, se puede recibir la radiación de más de 50 radiografías de tórax, el equivalente de radiación natural de más de cinco años.</w:t>
      </w:r>
    </w:p>
    <w:p w:rsidR="005E775C" w:rsidRPr="00942992" w:rsidRDefault="005E775C" w:rsidP="005E775C">
      <w:pPr>
        <w:pStyle w:val="NormalWeb"/>
        <w:spacing w:line="480" w:lineRule="auto"/>
        <w:jc w:val="both"/>
        <w:rPr>
          <w:color w:val="000000" w:themeColor="text1"/>
          <w:sz w:val="28"/>
          <w:szCs w:val="28"/>
        </w:rPr>
      </w:pPr>
    </w:p>
    <w:p w:rsidR="005E775C" w:rsidRPr="00942992" w:rsidRDefault="005E775C" w:rsidP="005E775C">
      <w:pPr>
        <w:pStyle w:val="NormalWeb"/>
        <w:spacing w:line="480" w:lineRule="auto"/>
        <w:jc w:val="both"/>
        <w:rPr>
          <w:color w:val="000000" w:themeColor="text1"/>
          <w:sz w:val="28"/>
          <w:szCs w:val="28"/>
        </w:rPr>
      </w:pPr>
      <w:r w:rsidRPr="00942992">
        <w:rPr>
          <w:color w:val="000000" w:themeColor="text1"/>
          <w:sz w:val="28"/>
          <w:szCs w:val="28"/>
        </w:rPr>
        <w:t>Las pruebas de TAC son realizadas por personal técnico especializado denominado técnicos en radiodiagnóstico.</w:t>
      </w:r>
    </w:p>
    <w:p w:rsidR="005E775C" w:rsidRDefault="005E775C" w:rsidP="005E775C">
      <w:pPr>
        <w:spacing w:line="480" w:lineRule="auto"/>
        <w:jc w:val="both"/>
        <w:rPr>
          <w:color w:val="000000" w:themeColor="text1"/>
          <w:sz w:val="28"/>
          <w:szCs w:val="28"/>
        </w:rPr>
      </w:pPr>
    </w:p>
    <w:p w:rsidR="005E775C" w:rsidRDefault="005E775C" w:rsidP="005E775C">
      <w:pPr>
        <w:spacing w:line="480" w:lineRule="auto"/>
        <w:jc w:val="both"/>
        <w:rPr>
          <w:color w:val="000000" w:themeColor="text1"/>
          <w:sz w:val="28"/>
          <w:szCs w:val="28"/>
        </w:rPr>
      </w:pPr>
      <w:r>
        <w:rPr>
          <w:color w:val="000000" w:themeColor="text1"/>
          <w:sz w:val="28"/>
          <w:szCs w:val="28"/>
        </w:rPr>
        <w:t>La figura 3.13, muestra una analogía de la manera como se obtienen las imágenes en un TAC, mientras que en la figura  3.14, podemos apreciar una tomografía real de un cráneo.</w:t>
      </w:r>
    </w:p>
    <w:p w:rsidR="005E775C" w:rsidRDefault="005E775C" w:rsidP="005E775C">
      <w:pPr>
        <w:spacing w:line="480" w:lineRule="auto"/>
        <w:jc w:val="both"/>
        <w:rPr>
          <w:color w:val="000000" w:themeColor="text1"/>
          <w:sz w:val="28"/>
          <w:szCs w:val="28"/>
        </w:rPr>
      </w:pPr>
    </w:p>
    <w:p w:rsidR="005E775C" w:rsidRDefault="005E775C" w:rsidP="005E775C">
      <w:pPr>
        <w:spacing w:line="480" w:lineRule="auto"/>
        <w:jc w:val="both"/>
        <w:rPr>
          <w:color w:val="000000" w:themeColor="text1"/>
          <w:sz w:val="28"/>
          <w:szCs w:val="28"/>
        </w:rPr>
      </w:pPr>
    </w:p>
    <w:p w:rsidR="005E775C" w:rsidRDefault="005E775C" w:rsidP="005E775C">
      <w:pPr>
        <w:spacing w:line="480" w:lineRule="auto"/>
        <w:jc w:val="both"/>
        <w:rPr>
          <w:color w:val="000000" w:themeColor="text1"/>
          <w:sz w:val="28"/>
          <w:szCs w:val="28"/>
        </w:rPr>
      </w:pPr>
    </w:p>
    <w:p w:rsidR="005E775C" w:rsidRDefault="005E775C" w:rsidP="005E775C">
      <w:pPr>
        <w:spacing w:line="480" w:lineRule="auto"/>
        <w:jc w:val="both"/>
        <w:rPr>
          <w:color w:val="000000" w:themeColor="text1"/>
          <w:sz w:val="28"/>
          <w:szCs w:val="28"/>
        </w:rPr>
      </w:pPr>
    </w:p>
    <w:p w:rsidR="005E775C" w:rsidRDefault="005E775C" w:rsidP="005E775C">
      <w:pPr>
        <w:spacing w:line="480" w:lineRule="auto"/>
        <w:jc w:val="both"/>
        <w:rPr>
          <w:color w:val="000000" w:themeColor="text1"/>
          <w:sz w:val="28"/>
          <w:szCs w:val="28"/>
        </w:rPr>
      </w:pPr>
    </w:p>
    <w:p w:rsidR="005E775C" w:rsidRDefault="005E775C" w:rsidP="005E775C">
      <w:pPr>
        <w:spacing w:line="480" w:lineRule="auto"/>
        <w:jc w:val="both"/>
        <w:rPr>
          <w:color w:val="000000" w:themeColor="text1"/>
          <w:sz w:val="28"/>
          <w:szCs w:val="28"/>
        </w:rPr>
      </w:pPr>
    </w:p>
    <w:p w:rsidR="005E775C" w:rsidRDefault="005E775C" w:rsidP="005E775C">
      <w:pPr>
        <w:spacing w:line="480" w:lineRule="auto"/>
        <w:jc w:val="both"/>
        <w:rPr>
          <w:color w:val="000000" w:themeColor="text1"/>
          <w:sz w:val="28"/>
          <w:szCs w:val="28"/>
        </w:rPr>
      </w:pPr>
    </w:p>
    <w:p w:rsidR="005E775C" w:rsidRDefault="005E775C" w:rsidP="005E775C">
      <w:pPr>
        <w:spacing w:line="480" w:lineRule="auto"/>
        <w:jc w:val="both"/>
        <w:rPr>
          <w:color w:val="000000" w:themeColor="text1"/>
          <w:sz w:val="28"/>
          <w:szCs w:val="28"/>
        </w:rPr>
      </w:pPr>
    </w:p>
    <w:p w:rsidR="005E775C" w:rsidRDefault="005E775C" w:rsidP="005E775C">
      <w:pPr>
        <w:spacing w:line="480" w:lineRule="auto"/>
        <w:jc w:val="both"/>
        <w:rPr>
          <w:color w:val="000000" w:themeColor="text1"/>
          <w:sz w:val="28"/>
          <w:szCs w:val="28"/>
        </w:rPr>
      </w:pPr>
    </w:p>
    <w:p w:rsidR="005E775C" w:rsidRDefault="005E775C" w:rsidP="005E775C">
      <w:pPr>
        <w:spacing w:line="480" w:lineRule="auto"/>
        <w:jc w:val="both"/>
        <w:rPr>
          <w:color w:val="000000" w:themeColor="text1"/>
          <w:sz w:val="28"/>
          <w:szCs w:val="28"/>
        </w:rPr>
      </w:pPr>
      <w:r>
        <w:rPr>
          <w:noProof/>
          <w:color w:val="000000" w:themeColor="text1"/>
          <w:sz w:val="28"/>
          <w:szCs w:val="28"/>
        </w:rPr>
        <w:drawing>
          <wp:anchor distT="0" distB="0" distL="114300" distR="114300" simplePos="0" relativeHeight="251718656" behindDoc="0" locked="0" layoutInCell="1" allowOverlap="1">
            <wp:simplePos x="0" y="0"/>
            <wp:positionH relativeFrom="column">
              <wp:posOffset>17145</wp:posOffset>
            </wp:positionH>
            <wp:positionV relativeFrom="paragraph">
              <wp:posOffset>154305</wp:posOffset>
            </wp:positionV>
            <wp:extent cx="5834380" cy="5082540"/>
            <wp:effectExtent l="19050" t="0" r="0" b="0"/>
            <wp:wrapNone/>
            <wp:docPr id="145"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6"/>
                    <a:srcRect/>
                    <a:stretch>
                      <a:fillRect/>
                    </a:stretch>
                  </pic:blipFill>
                  <pic:spPr bwMode="auto">
                    <a:xfrm>
                      <a:off x="0" y="0"/>
                      <a:ext cx="5834380" cy="5082540"/>
                    </a:xfrm>
                    <a:prstGeom prst="rect">
                      <a:avLst/>
                    </a:prstGeom>
                    <a:noFill/>
                    <a:ln w="9525">
                      <a:noFill/>
                      <a:miter lim="800000"/>
                      <a:headEnd/>
                      <a:tailEnd/>
                    </a:ln>
                  </pic:spPr>
                </pic:pic>
              </a:graphicData>
            </a:graphic>
          </wp:anchor>
        </w:drawing>
      </w:r>
    </w:p>
    <w:p w:rsidR="005E775C" w:rsidRDefault="005E775C" w:rsidP="005E775C">
      <w:pPr>
        <w:spacing w:line="480" w:lineRule="auto"/>
        <w:jc w:val="both"/>
        <w:rPr>
          <w:color w:val="000000" w:themeColor="text1"/>
          <w:sz w:val="28"/>
          <w:szCs w:val="28"/>
        </w:rPr>
      </w:pPr>
    </w:p>
    <w:p w:rsidR="005E775C" w:rsidRDefault="005E775C" w:rsidP="005E775C">
      <w:pPr>
        <w:spacing w:line="480" w:lineRule="auto"/>
        <w:jc w:val="both"/>
        <w:rPr>
          <w:color w:val="000000" w:themeColor="text1"/>
          <w:sz w:val="28"/>
          <w:szCs w:val="28"/>
        </w:rPr>
      </w:pPr>
    </w:p>
    <w:p w:rsidR="005E775C" w:rsidRDefault="005E775C" w:rsidP="005E775C">
      <w:pPr>
        <w:spacing w:line="480" w:lineRule="auto"/>
        <w:jc w:val="both"/>
        <w:rPr>
          <w:color w:val="000000" w:themeColor="text1"/>
          <w:sz w:val="28"/>
          <w:szCs w:val="28"/>
        </w:rPr>
      </w:pPr>
    </w:p>
    <w:p w:rsidR="005E775C" w:rsidRDefault="005E775C" w:rsidP="005E775C">
      <w:pPr>
        <w:spacing w:line="480" w:lineRule="auto"/>
        <w:jc w:val="both"/>
        <w:rPr>
          <w:color w:val="000000" w:themeColor="text1"/>
          <w:sz w:val="28"/>
          <w:szCs w:val="28"/>
        </w:rPr>
      </w:pPr>
    </w:p>
    <w:p w:rsidR="005E775C" w:rsidRDefault="005E775C" w:rsidP="005E775C">
      <w:pPr>
        <w:spacing w:line="480" w:lineRule="auto"/>
        <w:jc w:val="both"/>
        <w:rPr>
          <w:color w:val="000000" w:themeColor="text1"/>
          <w:sz w:val="28"/>
          <w:szCs w:val="28"/>
        </w:rPr>
      </w:pPr>
    </w:p>
    <w:p w:rsidR="005E775C" w:rsidRDefault="005E775C" w:rsidP="005E775C">
      <w:pPr>
        <w:spacing w:line="480" w:lineRule="auto"/>
        <w:jc w:val="both"/>
        <w:rPr>
          <w:color w:val="000000" w:themeColor="text1"/>
          <w:sz w:val="28"/>
          <w:szCs w:val="28"/>
        </w:rPr>
      </w:pPr>
    </w:p>
    <w:p w:rsidR="005E775C" w:rsidRDefault="005E775C" w:rsidP="005E775C">
      <w:pPr>
        <w:spacing w:line="480" w:lineRule="auto"/>
        <w:jc w:val="both"/>
        <w:rPr>
          <w:color w:val="000000" w:themeColor="text1"/>
          <w:sz w:val="28"/>
          <w:szCs w:val="28"/>
        </w:rPr>
      </w:pPr>
    </w:p>
    <w:p w:rsidR="005E775C" w:rsidRDefault="005E775C" w:rsidP="005E775C">
      <w:pPr>
        <w:spacing w:line="480" w:lineRule="auto"/>
        <w:jc w:val="both"/>
        <w:rPr>
          <w:color w:val="000000" w:themeColor="text1"/>
          <w:sz w:val="28"/>
          <w:szCs w:val="28"/>
        </w:rPr>
      </w:pPr>
    </w:p>
    <w:p w:rsidR="005E775C" w:rsidRDefault="005E775C" w:rsidP="005E775C">
      <w:pPr>
        <w:spacing w:line="480" w:lineRule="auto"/>
        <w:jc w:val="both"/>
        <w:rPr>
          <w:color w:val="000000" w:themeColor="text1"/>
          <w:sz w:val="28"/>
          <w:szCs w:val="28"/>
        </w:rPr>
      </w:pPr>
    </w:p>
    <w:p w:rsidR="005E775C" w:rsidRDefault="005E775C" w:rsidP="005E775C">
      <w:pPr>
        <w:spacing w:line="480" w:lineRule="auto"/>
        <w:jc w:val="both"/>
        <w:rPr>
          <w:color w:val="000000" w:themeColor="text1"/>
          <w:sz w:val="28"/>
          <w:szCs w:val="28"/>
        </w:rPr>
      </w:pPr>
    </w:p>
    <w:p w:rsidR="005E775C" w:rsidRDefault="005E775C" w:rsidP="005E775C">
      <w:pPr>
        <w:spacing w:line="480" w:lineRule="auto"/>
        <w:jc w:val="both"/>
        <w:rPr>
          <w:color w:val="000000" w:themeColor="text1"/>
          <w:sz w:val="28"/>
          <w:szCs w:val="28"/>
        </w:rPr>
      </w:pPr>
    </w:p>
    <w:p w:rsidR="005E775C" w:rsidRDefault="005E775C" w:rsidP="005E775C">
      <w:pPr>
        <w:spacing w:line="480" w:lineRule="auto"/>
        <w:jc w:val="both"/>
        <w:rPr>
          <w:color w:val="000000" w:themeColor="text1"/>
          <w:sz w:val="28"/>
          <w:szCs w:val="28"/>
        </w:rPr>
      </w:pPr>
      <w:r>
        <w:rPr>
          <w:noProof/>
          <w:color w:val="000000" w:themeColor="text1"/>
          <w:sz w:val="28"/>
          <w:szCs w:val="28"/>
          <w:lang w:eastAsia="es-EC"/>
        </w:rPr>
        <w:pict>
          <v:shape id="_x0000_s1112" type="#_x0000_t202" style="position:absolute;left:0;text-align:left;margin-left:2.05pt;margin-top:10.15pt;width:431.25pt;height:1in;z-index:251719680">
            <v:textbox style="mso-next-textbox:#_x0000_s1112">
              <w:txbxContent>
                <w:p w:rsidR="005E775C" w:rsidRPr="00B12F73" w:rsidRDefault="005E775C" w:rsidP="005E775C">
                  <w:pPr>
                    <w:ind w:left="1418" w:hanging="1418"/>
                    <w:jc w:val="center"/>
                    <w:rPr>
                      <w:b/>
                      <w:sz w:val="28"/>
                      <w:szCs w:val="28"/>
                      <w:lang w:val="es-EC"/>
                    </w:rPr>
                  </w:pPr>
                  <w:r w:rsidRPr="00B12F73">
                    <w:rPr>
                      <w:b/>
                      <w:sz w:val="28"/>
                      <w:szCs w:val="28"/>
                      <w:lang w:val="es-EC"/>
                    </w:rPr>
                    <w:t>Figura 3.1</w:t>
                  </w:r>
                  <w:r>
                    <w:rPr>
                      <w:b/>
                      <w:sz w:val="28"/>
                      <w:szCs w:val="28"/>
                    </w:rPr>
                    <w:t>3</w:t>
                  </w:r>
                  <w:r w:rsidRPr="00B12F73">
                    <w:rPr>
                      <w:b/>
                      <w:sz w:val="28"/>
                      <w:szCs w:val="28"/>
                      <w:lang w:val="es-EC"/>
                    </w:rPr>
                    <w:t>.</w:t>
                  </w:r>
                </w:p>
                <w:p w:rsidR="005E775C" w:rsidRPr="00B12F73" w:rsidRDefault="005E775C" w:rsidP="005E775C">
                  <w:pPr>
                    <w:ind w:left="1418" w:hanging="1418"/>
                    <w:jc w:val="center"/>
                    <w:rPr>
                      <w:b/>
                      <w:sz w:val="28"/>
                      <w:szCs w:val="28"/>
                      <w:lang w:val="es-EC"/>
                    </w:rPr>
                  </w:pPr>
                  <w:r w:rsidRPr="00B12F73">
                    <w:rPr>
                      <w:iCs/>
                      <w:sz w:val="28"/>
                      <w:szCs w:val="28"/>
                    </w:rPr>
                    <w:t xml:space="preserve">Diagrama del proceso de </w:t>
                  </w:r>
                  <w:r>
                    <w:rPr>
                      <w:iCs/>
                      <w:sz w:val="28"/>
                      <w:szCs w:val="28"/>
                    </w:rPr>
                    <w:t>obtención de imágenes en un TAC</w:t>
                  </w:r>
                  <w:r w:rsidRPr="00B12F73">
                    <w:rPr>
                      <w:b/>
                      <w:sz w:val="28"/>
                      <w:szCs w:val="28"/>
                      <w:lang w:val="es-EC"/>
                    </w:rPr>
                    <w:t>.</w:t>
                  </w:r>
                </w:p>
              </w:txbxContent>
            </v:textbox>
          </v:shape>
        </w:pict>
      </w:r>
    </w:p>
    <w:p w:rsidR="005E775C" w:rsidRDefault="005E775C" w:rsidP="005E775C">
      <w:pPr>
        <w:spacing w:line="480" w:lineRule="auto"/>
        <w:jc w:val="both"/>
        <w:rPr>
          <w:color w:val="000000" w:themeColor="text1"/>
          <w:sz w:val="28"/>
          <w:szCs w:val="28"/>
        </w:rPr>
      </w:pPr>
    </w:p>
    <w:p w:rsidR="005E775C" w:rsidRDefault="005E775C" w:rsidP="005E775C">
      <w:pPr>
        <w:spacing w:line="480" w:lineRule="auto"/>
        <w:jc w:val="both"/>
        <w:rPr>
          <w:color w:val="000000" w:themeColor="text1"/>
          <w:sz w:val="28"/>
          <w:szCs w:val="28"/>
        </w:rPr>
      </w:pPr>
    </w:p>
    <w:p w:rsidR="005E775C" w:rsidRDefault="005E775C" w:rsidP="005E775C">
      <w:pPr>
        <w:spacing w:line="480" w:lineRule="auto"/>
        <w:jc w:val="both"/>
        <w:rPr>
          <w:color w:val="000000" w:themeColor="text1"/>
          <w:sz w:val="28"/>
          <w:szCs w:val="28"/>
        </w:rPr>
      </w:pPr>
    </w:p>
    <w:p w:rsidR="005E775C" w:rsidRDefault="005E775C" w:rsidP="005E775C">
      <w:pPr>
        <w:spacing w:line="480" w:lineRule="auto"/>
        <w:jc w:val="both"/>
        <w:rPr>
          <w:color w:val="000000" w:themeColor="text1"/>
          <w:sz w:val="28"/>
          <w:szCs w:val="28"/>
        </w:rPr>
      </w:pPr>
    </w:p>
    <w:p w:rsidR="005E775C" w:rsidRDefault="005E775C" w:rsidP="005E775C">
      <w:pPr>
        <w:spacing w:line="480" w:lineRule="auto"/>
        <w:jc w:val="both"/>
        <w:rPr>
          <w:color w:val="000000" w:themeColor="text1"/>
          <w:sz w:val="28"/>
          <w:szCs w:val="28"/>
        </w:rPr>
      </w:pPr>
    </w:p>
    <w:p w:rsidR="005E775C" w:rsidRDefault="005E775C" w:rsidP="005E775C">
      <w:pPr>
        <w:spacing w:line="480" w:lineRule="auto"/>
        <w:jc w:val="both"/>
        <w:rPr>
          <w:color w:val="000000" w:themeColor="text1"/>
          <w:sz w:val="28"/>
          <w:szCs w:val="28"/>
        </w:rPr>
      </w:pPr>
    </w:p>
    <w:p w:rsidR="005E775C" w:rsidRDefault="005E775C" w:rsidP="005E775C">
      <w:pPr>
        <w:spacing w:line="480" w:lineRule="auto"/>
        <w:jc w:val="both"/>
        <w:rPr>
          <w:color w:val="000000" w:themeColor="text1"/>
          <w:sz w:val="28"/>
          <w:szCs w:val="28"/>
        </w:rPr>
      </w:pPr>
    </w:p>
    <w:p w:rsidR="005E775C" w:rsidRDefault="005E775C" w:rsidP="005E775C">
      <w:pPr>
        <w:jc w:val="both"/>
        <w:rPr>
          <w:color w:val="000000" w:themeColor="text1"/>
          <w:sz w:val="28"/>
          <w:szCs w:val="28"/>
        </w:rPr>
      </w:pPr>
      <w:r>
        <w:rPr>
          <w:noProof/>
          <w:color w:val="000000" w:themeColor="text1"/>
          <w:sz w:val="28"/>
          <w:szCs w:val="28"/>
        </w:rPr>
        <w:drawing>
          <wp:anchor distT="0" distB="0" distL="114300" distR="114300" simplePos="0" relativeHeight="251716608" behindDoc="0" locked="0" layoutInCell="1" allowOverlap="1">
            <wp:simplePos x="0" y="0"/>
            <wp:positionH relativeFrom="column">
              <wp:posOffset>17705</wp:posOffset>
            </wp:positionH>
            <wp:positionV relativeFrom="paragraph">
              <wp:posOffset>6574</wp:posOffset>
            </wp:positionV>
            <wp:extent cx="5467350" cy="5465703"/>
            <wp:effectExtent l="19050" t="0" r="0" b="0"/>
            <wp:wrapNone/>
            <wp:docPr id="146"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7"/>
                    <a:srcRect/>
                    <a:stretch>
                      <a:fillRect/>
                    </a:stretch>
                  </pic:blipFill>
                  <pic:spPr bwMode="auto">
                    <a:xfrm>
                      <a:off x="0" y="0"/>
                      <a:ext cx="5467350" cy="5465703"/>
                    </a:xfrm>
                    <a:prstGeom prst="rect">
                      <a:avLst/>
                    </a:prstGeom>
                    <a:noFill/>
                    <a:ln w="9525">
                      <a:noFill/>
                      <a:miter lim="800000"/>
                      <a:headEnd/>
                      <a:tailEnd/>
                    </a:ln>
                  </pic:spPr>
                </pic:pic>
              </a:graphicData>
            </a:graphic>
          </wp:anchor>
        </w:drawing>
      </w:r>
    </w:p>
    <w:p w:rsidR="005E775C" w:rsidRPr="00B12F73" w:rsidRDefault="005E775C" w:rsidP="005E775C">
      <w:pPr>
        <w:rPr>
          <w:sz w:val="28"/>
          <w:szCs w:val="28"/>
        </w:rPr>
      </w:pPr>
    </w:p>
    <w:p w:rsidR="005E775C" w:rsidRPr="00B12F73" w:rsidRDefault="005E775C" w:rsidP="005E775C">
      <w:pPr>
        <w:rPr>
          <w:sz w:val="28"/>
          <w:szCs w:val="28"/>
        </w:rPr>
      </w:pPr>
    </w:p>
    <w:p w:rsidR="005E775C" w:rsidRPr="00B12F73" w:rsidRDefault="005E775C" w:rsidP="005E775C">
      <w:pPr>
        <w:rPr>
          <w:sz w:val="28"/>
          <w:szCs w:val="28"/>
        </w:rPr>
      </w:pPr>
    </w:p>
    <w:p w:rsidR="005E775C" w:rsidRPr="00B12F73" w:rsidRDefault="005E775C" w:rsidP="005E775C">
      <w:pPr>
        <w:rPr>
          <w:sz w:val="28"/>
          <w:szCs w:val="28"/>
        </w:rPr>
      </w:pPr>
    </w:p>
    <w:p w:rsidR="005E775C" w:rsidRPr="00B12F73" w:rsidRDefault="005E775C" w:rsidP="005E775C">
      <w:pPr>
        <w:rPr>
          <w:sz w:val="28"/>
          <w:szCs w:val="28"/>
        </w:rPr>
      </w:pPr>
    </w:p>
    <w:p w:rsidR="005E775C" w:rsidRPr="00B12F73" w:rsidRDefault="005E775C" w:rsidP="005E775C">
      <w:pPr>
        <w:rPr>
          <w:sz w:val="28"/>
          <w:szCs w:val="28"/>
        </w:rPr>
      </w:pPr>
    </w:p>
    <w:p w:rsidR="005E775C" w:rsidRPr="00B12F73" w:rsidRDefault="005E775C" w:rsidP="005E775C">
      <w:pPr>
        <w:rPr>
          <w:sz w:val="28"/>
          <w:szCs w:val="28"/>
        </w:rPr>
      </w:pPr>
    </w:p>
    <w:p w:rsidR="005E775C" w:rsidRPr="00B12F73" w:rsidRDefault="005E775C" w:rsidP="005E775C">
      <w:pPr>
        <w:rPr>
          <w:sz w:val="28"/>
          <w:szCs w:val="28"/>
        </w:rPr>
      </w:pPr>
    </w:p>
    <w:p w:rsidR="005E775C" w:rsidRPr="00B12F73" w:rsidRDefault="005E775C" w:rsidP="005E775C">
      <w:pPr>
        <w:rPr>
          <w:sz w:val="28"/>
          <w:szCs w:val="28"/>
        </w:rPr>
      </w:pPr>
    </w:p>
    <w:p w:rsidR="005E775C" w:rsidRPr="00B12F73" w:rsidRDefault="005E775C" w:rsidP="005E775C">
      <w:pPr>
        <w:rPr>
          <w:sz w:val="28"/>
          <w:szCs w:val="28"/>
        </w:rPr>
      </w:pPr>
    </w:p>
    <w:p w:rsidR="005E775C" w:rsidRPr="00B12F73" w:rsidRDefault="005E775C" w:rsidP="005E775C">
      <w:pPr>
        <w:rPr>
          <w:sz w:val="28"/>
          <w:szCs w:val="28"/>
        </w:rPr>
      </w:pPr>
    </w:p>
    <w:p w:rsidR="005E775C" w:rsidRDefault="005E775C" w:rsidP="005E775C">
      <w:pPr>
        <w:rPr>
          <w:sz w:val="28"/>
          <w:szCs w:val="28"/>
        </w:rPr>
      </w:pPr>
    </w:p>
    <w:p w:rsidR="005E775C" w:rsidRDefault="005E775C" w:rsidP="005E775C">
      <w:pPr>
        <w:rPr>
          <w:sz w:val="28"/>
          <w:szCs w:val="28"/>
        </w:rPr>
      </w:pPr>
    </w:p>
    <w:p w:rsidR="005E775C" w:rsidRPr="00B12F73" w:rsidRDefault="005E775C" w:rsidP="005E775C">
      <w:pPr>
        <w:tabs>
          <w:tab w:val="left" w:pos="1525"/>
        </w:tabs>
        <w:rPr>
          <w:sz w:val="28"/>
          <w:szCs w:val="28"/>
        </w:rPr>
      </w:pPr>
      <w:r>
        <w:rPr>
          <w:sz w:val="28"/>
          <w:szCs w:val="28"/>
        </w:rPr>
        <w:tab/>
      </w:r>
    </w:p>
    <w:p w:rsidR="005E775C" w:rsidRPr="007E370A" w:rsidRDefault="005E775C" w:rsidP="005E775C">
      <w:pPr>
        <w:pStyle w:val="Prrafodelista"/>
        <w:jc w:val="center"/>
        <w:rPr>
          <w:rFonts w:ascii="Times New Roman" w:hAnsi="Times New Roman" w:cs="Times New Roman"/>
          <w:b/>
          <w:sz w:val="28"/>
          <w:szCs w:val="28"/>
          <w:lang w:val="es-ES"/>
        </w:rPr>
      </w:pPr>
    </w:p>
    <w:p w:rsidR="005E775C" w:rsidRDefault="005E775C" w:rsidP="005E775C">
      <w:pPr>
        <w:pStyle w:val="Prrafodelista"/>
        <w:jc w:val="center"/>
        <w:rPr>
          <w:rFonts w:ascii="Times New Roman" w:hAnsi="Times New Roman" w:cs="Times New Roman"/>
          <w:b/>
          <w:sz w:val="28"/>
          <w:szCs w:val="28"/>
        </w:rPr>
      </w:pPr>
    </w:p>
    <w:p w:rsidR="005E775C" w:rsidRDefault="005E775C" w:rsidP="005E775C">
      <w:pPr>
        <w:pStyle w:val="Prrafodelista"/>
        <w:jc w:val="center"/>
        <w:rPr>
          <w:rFonts w:ascii="Times New Roman" w:hAnsi="Times New Roman" w:cs="Times New Roman"/>
          <w:b/>
          <w:sz w:val="28"/>
          <w:szCs w:val="28"/>
        </w:rPr>
      </w:pPr>
    </w:p>
    <w:p w:rsidR="005E775C" w:rsidRDefault="005E775C" w:rsidP="005E775C">
      <w:pPr>
        <w:pStyle w:val="Prrafodelista"/>
        <w:jc w:val="center"/>
        <w:rPr>
          <w:rFonts w:ascii="Times New Roman" w:hAnsi="Times New Roman" w:cs="Times New Roman"/>
          <w:b/>
          <w:sz w:val="28"/>
          <w:szCs w:val="28"/>
        </w:rPr>
      </w:pPr>
    </w:p>
    <w:p w:rsidR="005E775C" w:rsidRDefault="005E775C" w:rsidP="005E775C">
      <w:pPr>
        <w:pStyle w:val="Prrafodelista"/>
        <w:jc w:val="center"/>
        <w:rPr>
          <w:rFonts w:ascii="Times New Roman" w:hAnsi="Times New Roman" w:cs="Times New Roman"/>
          <w:b/>
          <w:sz w:val="28"/>
          <w:szCs w:val="28"/>
        </w:rPr>
      </w:pPr>
    </w:p>
    <w:p w:rsidR="005E775C" w:rsidRDefault="005E775C" w:rsidP="005E775C">
      <w:pPr>
        <w:pStyle w:val="Prrafodelista"/>
        <w:jc w:val="center"/>
        <w:rPr>
          <w:rFonts w:ascii="Times New Roman" w:hAnsi="Times New Roman" w:cs="Times New Roman"/>
          <w:b/>
          <w:sz w:val="28"/>
          <w:szCs w:val="28"/>
        </w:rPr>
      </w:pPr>
    </w:p>
    <w:p w:rsidR="005E775C" w:rsidRDefault="005E775C" w:rsidP="005E775C">
      <w:pPr>
        <w:pStyle w:val="Prrafodelista"/>
        <w:jc w:val="center"/>
        <w:rPr>
          <w:rFonts w:ascii="Times New Roman" w:hAnsi="Times New Roman" w:cs="Times New Roman"/>
          <w:b/>
          <w:sz w:val="28"/>
          <w:szCs w:val="28"/>
        </w:rPr>
      </w:pPr>
      <w:r w:rsidRPr="006A51DB">
        <w:rPr>
          <w:rFonts w:ascii="Times New Roman" w:hAnsi="Times New Roman" w:cs="Times New Roman"/>
          <w:noProof/>
          <w:sz w:val="28"/>
          <w:szCs w:val="28"/>
        </w:rPr>
        <w:pict>
          <v:shape id="_x0000_s1111" type="#_x0000_t202" style="position:absolute;left:0;text-align:left;margin-left:-.4pt;margin-top:26.95pt;width:431.25pt;height:1in;z-index:251717632">
            <v:textbox style="mso-next-textbox:#_x0000_s1111">
              <w:txbxContent>
                <w:p w:rsidR="005E775C" w:rsidRPr="00B12F73" w:rsidRDefault="005E775C" w:rsidP="005E775C">
                  <w:pPr>
                    <w:ind w:left="1418" w:hanging="1418"/>
                    <w:jc w:val="center"/>
                    <w:rPr>
                      <w:b/>
                      <w:sz w:val="28"/>
                      <w:szCs w:val="28"/>
                      <w:lang w:val="es-EC"/>
                    </w:rPr>
                  </w:pPr>
                  <w:r w:rsidRPr="00B12F73">
                    <w:rPr>
                      <w:b/>
                      <w:sz w:val="28"/>
                      <w:szCs w:val="28"/>
                      <w:lang w:val="es-EC"/>
                    </w:rPr>
                    <w:t>Figura 3.1</w:t>
                  </w:r>
                  <w:r>
                    <w:rPr>
                      <w:b/>
                      <w:sz w:val="28"/>
                      <w:szCs w:val="28"/>
                    </w:rPr>
                    <w:t>4</w:t>
                  </w:r>
                  <w:r w:rsidRPr="00B12F73">
                    <w:rPr>
                      <w:b/>
                      <w:sz w:val="28"/>
                      <w:szCs w:val="28"/>
                      <w:lang w:val="es-EC"/>
                    </w:rPr>
                    <w:t>.</w:t>
                  </w:r>
                </w:p>
                <w:p w:rsidR="005E775C" w:rsidRPr="00B12F73" w:rsidRDefault="005E775C" w:rsidP="005E775C">
                  <w:pPr>
                    <w:ind w:left="1418" w:hanging="1418"/>
                    <w:jc w:val="center"/>
                    <w:rPr>
                      <w:b/>
                      <w:sz w:val="28"/>
                      <w:szCs w:val="28"/>
                      <w:lang w:val="es-EC"/>
                    </w:rPr>
                  </w:pPr>
                  <w:r>
                    <w:rPr>
                      <w:b/>
                      <w:sz w:val="28"/>
                      <w:szCs w:val="28"/>
                    </w:rPr>
                    <w:t>TAC de una Cabeza Humana</w:t>
                  </w:r>
                  <w:r w:rsidRPr="00B12F73">
                    <w:rPr>
                      <w:b/>
                      <w:sz w:val="28"/>
                      <w:szCs w:val="28"/>
                      <w:lang w:val="es-EC"/>
                    </w:rPr>
                    <w:t>.</w:t>
                  </w:r>
                </w:p>
              </w:txbxContent>
            </v:textbox>
          </v:shape>
        </w:pict>
      </w:r>
    </w:p>
    <w:p w:rsidR="005E775C" w:rsidRDefault="005E775C" w:rsidP="005E775C">
      <w:pPr>
        <w:pStyle w:val="Prrafodelista"/>
        <w:jc w:val="center"/>
        <w:rPr>
          <w:rFonts w:ascii="Times New Roman" w:hAnsi="Times New Roman" w:cs="Times New Roman"/>
          <w:b/>
          <w:sz w:val="28"/>
          <w:szCs w:val="28"/>
        </w:rPr>
      </w:pPr>
    </w:p>
    <w:p w:rsidR="005E775C" w:rsidRDefault="005E775C" w:rsidP="005E775C">
      <w:pPr>
        <w:pStyle w:val="Prrafodelista"/>
        <w:jc w:val="center"/>
        <w:rPr>
          <w:rFonts w:ascii="Times New Roman" w:hAnsi="Times New Roman" w:cs="Times New Roman"/>
          <w:b/>
          <w:sz w:val="28"/>
          <w:szCs w:val="28"/>
        </w:rPr>
      </w:pPr>
    </w:p>
    <w:p w:rsidR="005E775C" w:rsidRDefault="005E775C" w:rsidP="005E775C">
      <w:pPr>
        <w:pStyle w:val="Prrafodelista"/>
        <w:jc w:val="center"/>
        <w:rPr>
          <w:rFonts w:ascii="Times New Roman" w:hAnsi="Times New Roman" w:cs="Times New Roman"/>
          <w:b/>
          <w:sz w:val="28"/>
          <w:szCs w:val="28"/>
        </w:rPr>
      </w:pPr>
    </w:p>
    <w:p w:rsidR="005E775C" w:rsidRDefault="005E775C" w:rsidP="005E775C">
      <w:pPr>
        <w:pStyle w:val="Prrafodelista"/>
        <w:jc w:val="center"/>
        <w:rPr>
          <w:rFonts w:ascii="Times New Roman" w:hAnsi="Times New Roman" w:cs="Times New Roman"/>
          <w:b/>
          <w:sz w:val="28"/>
          <w:szCs w:val="28"/>
        </w:rPr>
      </w:pPr>
    </w:p>
    <w:p w:rsidR="005E775C" w:rsidRPr="007E370A" w:rsidRDefault="005E775C" w:rsidP="005E775C">
      <w:pPr>
        <w:rPr>
          <w:b/>
          <w:sz w:val="28"/>
          <w:szCs w:val="28"/>
        </w:rPr>
      </w:pPr>
    </w:p>
    <w:p w:rsidR="005E775C" w:rsidRDefault="005E775C" w:rsidP="005E775C">
      <w:pPr>
        <w:pStyle w:val="Prrafodelista"/>
        <w:jc w:val="center"/>
        <w:rPr>
          <w:rFonts w:ascii="Times New Roman" w:hAnsi="Times New Roman" w:cs="Times New Roman"/>
          <w:b/>
          <w:sz w:val="28"/>
          <w:szCs w:val="28"/>
        </w:rPr>
      </w:pPr>
      <w:r w:rsidRPr="00E8287E">
        <w:rPr>
          <w:rFonts w:ascii="Times New Roman" w:hAnsi="Times New Roman" w:cs="Times New Roman"/>
          <w:b/>
          <w:sz w:val="28"/>
          <w:szCs w:val="28"/>
        </w:rPr>
        <w:t>CONCLUSIONES Y RE</w:t>
      </w:r>
      <w:r>
        <w:rPr>
          <w:rFonts w:ascii="Times New Roman" w:hAnsi="Times New Roman" w:cs="Times New Roman"/>
          <w:b/>
          <w:sz w:val="28"/>
          <w:szCs w:val="28"/>
        </w:rPr>
        <w:t>COMENDACIONES</w:t>
      </w:r>
    </w:p>
    <w:p w:rsidR="005E775C" w:rsidRDefault="005E775C" w:rsidP="005E775C">
      <w:pPr>
        <w:pStyle w:val="Prrafodelista"/>
        <w:jc w:val="center"/>
        <w:rPr>
          <w:rFonts w:ascii="Times New Roman" w:hAnsi="Times New Roman" w:cs="Times New Roman"/>
          <w:b/>
          <w:sz w:val="28"/>
          <w:szCs w:val="28"/>
        </w:rPr>
      </w:pPr>
    </w:p>
    <w:p w:rsidR="005E775C" w:rsidRPr="00527152" w:rsidRDefault="005E775C" w:rsidP="005E775C">
      <w:pPr>
        <w:rPr>
          <w:b/>
          <w:sz w:val="28"/>
          <w:szCs w:val="28"/>
        </w:rPr>
      </w:pPr>
      <w:r w:rsidRPr="00527152">
        <w:rPr>
          <w:b/>
          <w:sz w:val="28"/>
          <w:szCs w:val="28"/>
        </w:rPr>
        <w:t>CONCLUSIONES</w:t>
      </w:r>
      <w:r>
        <w:rPr>
          <w:b/>
          <w:sz w:val="28"/>
          <w:szCs w:val="28"/>
        </w:rPr>
        <w:t>:</w:t>
      </w:r>
    </w:p>
    <w:p w:rsidR="005E775C" w:rsidRDefault="005E775C" w:rsidP="005E775C">
      <w:pPr>
        <w:autoSpaceDE w:val="0"/>
        <w:autoSpaceDN w:val="0"/>
        <w:adjustRightInd w:val="0"/>
        <w:spacing w:line="480" w:lineRule="auto"/>
        <w:ind w:left="1418" w:firstLine="709"/>
        <w:rPr>
          <w:b/>
          <w:spacing w:val="80"/>
          <w:sz w:val="28"/>
          <w:szCs w:val="28"/>
          <w:lang w:val="es-MX" w:eastAsia="es-EC"/>
        </w:rPr>
      </w:pPr>
    </w:p>
    <w:p w:rsidR="005E775C" w:rsidRDefault="005E775C" w:rsidP="005E775C">
      <w:pPr>
        <w:spacing w:line="480" w:lineRule="auto"/>
        <w:jc w:val="both"/>
        <w:rPr>
          <w:sz w:val="28"/>
          <w:szCs w:val="28"/>
        </w:rPr>
      </w:pPr>
      <w:r w:rsidRPr="0076012A">
        <w:rPr>
          <w:sz w:val="28"/>
          <w:szCs w:val="28"/>
        </w:rPr>
        <w:t>Una vez obtenidos los resultados con las pruebas hechas para diferentes tipos de muestras, se llega a una serie de conclusiones sobre la operación del equipo y la calidad de imagen obtenida.</w:t>
      </w:r>
    </w:p>
    <w:p w:rsidR="005E775C" w:rsidRDefault="005E775C" w:rsidP="005E775C">
      <w:pPr>
        <w:spacing w:line="480" w:lineRule="auto"/>
        <w:jc w:val="both"/>
        <w:rPr>
          <w:sz w:val="28"/>
          <w:szCs w:val="28"/>
        </w:rPr>
      </w:pPr>
    </w:p>
    <w:p w:rsidR="005E775C" w:rsidRDefault="005E775C" w:rsidP="005E775C">
      <w:pPr>
        <w:spacing w:line="480" w:lineRule="auto"/>
        <w:jc w:val="both"/>
        <w:rPr>
          <w:sz w:val="28"/>
          <w:szCs w:val="28"/>
        </w:rPr>
      </w:pPr>
      <w:r>
        <w:rPr>
          <w:sz w:val="28"/>
          <w:szCs w:val="28"/>
        </w:rPr>
        <w:t xml:space="preserve">1.  </w:t>
      </w:r>
      <w:r w:rsidRPr="0076012A">
        <w:rPr>
          <w:sz w:val="28"/>
          <w:szCs w:val="28"/>
        </w:rPr>
        <w:t>En primer lugar se deja en claro que se han logrado los objetivos planteados, se entrega un equipo terminado, funcional y aplicativo, que fue l</w:t>
      </w:r>
      <w:r>
        <w:rPr>
          <w:sz w:val="28"/>
          <w:szCs w:val="28"/>
        </w:rPr>
        <w:t>a meta</w:t>
      </w:r>
      <w:r w:rsidRPr="0076012A">
        <w:rPr>
          <w:sz w:val="28"/>
          <w:szCs w:val="28"/>
        </w:rPr>
        <w:t xml:space="preserve"> principal de este proyecto de graduación; esto es, poner nuevamente en funcionamiento el tomógrafo existente en el Laboratorio de Electrónica Médica</w:t>
      </w:r>
      <w:r>
        <w:rPr>
          <w:sz w:val="28"/>
          <w:szCs w:val="28"/>
        </w:rPr>
        <w:t>.</w:t>
      </w:r>
    </w:p>
    <w:p w:rsidR="005E775C" w:rsidRDefault="005E775C" w:rsidP="005E775C">
      <w:pPr>
        <w:spacing w:line="480" w:lineRule="auto"/>
        <w:jc w:val="both"/>
        <w:rPr>
          <w:sz w:val="28"/>
          <w:szCs w:val="28"/>
        </w:rPr>
      </w:pPr>
    </w:p>
    <w:p w:rsidR="005E775C" w:rsidRDefault="005E775C" w:rsidP="005E775C">
      <w:pPr>
        <w:spacing w:line="480" w:lineRule="auto"/>
        <w:jc w:val="both"/>
        <w:rPr>
          <w:sz w:val="28"/>
          <w:szCs w:val="28"/>
        </w:rPr>
      </w:pPr>
      <w:r>
        <w:rPr>
          <w:sz w:val="28"/>
          <w:szCs w:val="28"/>
        </w:rPr>
        <w:t>2.  S</w:t>
      </w:r>
      <w:r w:rsidRPr="0076012A">
        <w:rPr>
          <w:sz w:val="28"/>
          <w:szCs w:val="28"/>
        </w:rPr>
        <w:t>e</w:t>
      </w:r>
      <w:r>
        <w:rPr>
          <w:sz w:val="28"/>
          <w:szCs w:val="28"/>
        </w:rPr>
        <w:t xml:space="preserve"> optimizó el proceso de adquisición y reconstrucción de la imagen, se realizaron mejoras en el programa de tal manera que el computador maneje eficientemente los motores de paso, con los ajustes y calibraciones de los sistemas mecánicos de traslación-rotación y del acoplamiento óptico, se logró reducir la vibración y enfocar mejor el haz </w:t>
      </w:r>
      <w:r>
        <w:rPr>
          <w:sz w:val="28"/>
          <w:szCs w:val="28"/>
        </w:rPr>
        <w:lastRenderedPageBreak/>
        <w:t>de radiación sobre la ventana del foto-sensor, obteniendo así una mejor calidad de imagen.</w:t>
      </w:r>
    </w:p>
    <w:p w:rsidR="005E775C" w:rsidRDefault="005E775C" w:rsidP="005E775C">
      <w:pPr>
        <w:spacing w:line="480" w:lineRule="auto"/>
        <w:jc w:val="both"/>
        <w:rPr>
          <w:sz w:val="28"/>
          <w:szCs w:val="28"/>
        </w:rPr>
      </w:pPr>
    </w:p>
    <w:p w:rsidR="005E775C" w:rsidRDefault="005E775C" w:rsidP="005E775C">
      <w:pPr>
        <w:spacing w:line="480" w:lineRule="auto"/>
        <w:jc w:val="both"/>
        <w:rPr>
          <w:sz w:val="28"/>
          <w:szCs w:val="28"/>
        </w:rPr>
      </w:pPr>
      <w:r>
        <w:rPr>
          <w:sz w:val="28"/>
          <w:szCs w:val="28"/>
        </w:rPr>
        <w:t xml:space="preserve">3.  La configuración de los módulos que conforman el sistema lo asemeja a un sistema de tomografía real, ya que verdaderamente el tomógrafo está formado por: un </w:t>
      </w:r>
      <w:r w:rsidRPr="009F4ED2">
        <w:rPr>
          <w:b/>
          <w:sz w:val="28"/>
          <w:szCs w:val="28"/>
        </w:rPr>
        <w:t>gantry</w:t>
      </w:r>
      <w:r>
        <w:rPr>
          <w:sz w:val="28"/>
          <w:szCs w:val="28"/>
        </w:rPr>
        <w:t xml:space="preserve">, que es la parte donde se posiciona al paciente y se adquieren las diferentes proyecciones de atenuación de rayosX, la </w:t>
      </w:r>
      <w:r>
        <w:rPr>
          <w:b/>
          <w:sz w:val="28"/>
          <w:szCs w:val="28"/>
        </w:rPr>
        <w:t>fuente de p</w:t>
      </w:r>
      <w:r w:rsidRPr="009F4ED2">
        <w:rPr>
          <w:b/>
          <w:sz w:val="28"/>
          <w:szCs w:val="28"/>
        </w:rPr>
        <w:t>oder</w:t>
      </w:r>
      <w:r>
        <w:rPr>
          <w:sz w:val="28"/>
          <w:szCs w:val="28"/>
        </w:rPr>
        <w:t xml:space="preserve">, que es la encargada de alimentar tanto a los sistemas de potencia como a los de control y finalmente se tiene la </w:t>
      </w:r>
      <w:r w:rsidRPr="009F4ED2">
        <w:rPr>
          <w:b/>
          <w:sz w:val="28"/>
          <w:szCs w:val="28"/>
        </w:rPr>
        <w:t>Consola</w:t>
      </w:r>
      <w:r>
        <w:rPr>
          <w:b/>
          <w:sz w:val="28"/>
          <w:szCs w:val="28"/>
        </w:rPr>
        <w:t xml:space="preserve">, </w:t>
      </w:r>
      <w:r>
        <w:rPr>
          <w:sz w:val="28"/>
          <w:szCs w:val="28"/>
        </w:rPr>
        <w:t>que es la encargada de la reconstrucción y proyección de la imagen en un monitor.</w:t>
      </w:r>
    </w:p>
    <w:p w:rsidR="005E775C" w:rsidRDefault="005E775C" w:rsidP="005E775C">
      <w:pPr>
        <w:spacing w:line="480" w:lineRule="auto"/>
        <w:jc w:val="both"/>
        <w:rPr>
          <w:sz w:val="28"/>
          <w:szCs w:val="28"/>
        </w:rPr>
      </w:pPr>
    </w:p>
    <w:p w:rsidR="005E775C" w:rsidRDefault="005E775C" w:rsidP="005E775C">
      <w:pPr>
        <w:spacing w:line="480" w:lineRule="auto"/>
        <w:jc w:val="both"/>
        <w:rPr>
          <w:sz w:val="28"/>
          <w:szCs w:val="28"/>
        </w:rPr>
      </w:pPr>
      <w:r>
        <w:rPr>
          <w:sz w:val="28"/>
          <w:szCs w:val="28"/>
        </w:rPr>
        <w:t>4.  La analogía entre el tomógrafo didáctico experimental y uno real es clara; las imágenes obtenidas demuestran que con está técnica es posible visualizar objetos al interior de otros, es decir tumores o malformaciones en el interior de cualquier parte de la anatomía humana.</w:t>
      </w:r>
    </w:p>
    <w:p w:rsidR="005E775C" w:rsidRDefault="005E775C" w:rsidP="005E775C">
      <w:pPr>
        <w:spacing w:line="480" w:lineRule="auto"/>
        <w:jc w:val="both"/>
        <w:rPr>
          <w:sz w:val="28"/>
          <w:szCs w:val="28"/>
        </w:rPr>
      </w:pPr>
    </w:p>
    <w:p w:rsidR="005E775C" w:rsidRDefault="005E775C" w:rsidP="005E775C">
      <w:pPr>
        <w:spacing w:line="480" w:lineRule="auto"/>
        <w:jc w:val="both"/>
        <w:rPr>
          <w:sz w:val="28"/>
          <w:szCs w:val="28"/>
        </w:rPr>
      </w:pPr>
      <w:r>
        <w:rPr>
          <w:sz w:val="28"/>
          <w:szCs w:val="28"/>
        </w:rPr>
        <w:t>Con estas conclusiones  podemos hacer las siguientes recomendaciones para lograr una mejor operación del equipo así como para realizar futuras mejoras del equipo:</w:t>
      </w:r>
    </w:p>
    <w:p w:rsidR="005E775C" w:rsidRDefault="005E775C" w:rsidP="005E775C">
      <w:pPr>
        <w:spacing w:line="480" w:lineRule="auto"/>
        <w:jc w:val="both"/>
        <w:rPr>
          <w:sz w:val="28"/>
          <w:szCs w:val="28"/>
        </w:rPr>
      </w:pPr>
    </w:p>
    <w:p w:rsidR="005E775C" w:rsidRDefault="005E775C" w:rsidP="005E775C">
      <w:pPr>
        <w:spacing w:line="480" w:lineRule="auto"/>
        <w:jc w:val="both"/>
        <w:rPr>
          <w:b/>
          <w:sz w:val="28"/>
          <w:szCs w:val="28"/>
        </w:rPr>
      </w:pPr>
      <w:r w:rsidRPr="00E8287E">
        <w:rPr>
          <w:b/>
          <w:sz w:val="28"/>
          <w:szCs w:val="28"/>
        </w:rPr>
        <w:t>RE</w:t>
      </w:r>
      <w:r>
        <w:rPr>
          <w:b/>
          <w:sz w:val="28"/>
          <w:szCs w:val="28"/>
        </w:rPr>
        <w:t>COMENDACIONES:</w:t>
      </w:r>
    </w:p>
    <w:p w:rsidR="005E775C" w:rsidRDefault="005E775C" w:rsidP="005E775C">
      <w:pPr>
        <w:spacing w:line="480" w:lineRule="auto"/>
        <w:jc w:val="both"/>
        <w:rPr>
          <w:sz w:val="28"/>
          <w:szCs w:val="28"/>
        </w:rPr>
      </w:pPr>
    </w:p>
    <w:p w:rsidR="005E775C" w:rsidRDefault="005E775C" w:rsidP="005E775C">
      <w:pPr>
        <w:spacing w:line="480" w:lineRule="auto"/>
        <w:jc w:val="both"/>
        <w:rPr>
          <w:sz w:val="28"/>
          <w:szCs w:val="28"/>
        </w:rPr>
      </w:pPr>
      <w:r>
        <w:rPr>
          <w:sz w:val="28"/>
          <w:szCs w:val="28"/>
        </w:rPr>
        <w:t>1.  Como resultado de las pruebas se recalca que para obtener imágenes con una buena resolución se debe utilizar matrices de 20x20 o  25x25, esto es debido a que se utiliza una muestra de aproximadamente 70 mm de diámetro; con esta configuración de matrices los pasos de las mediciones serían de 3.5 y 2.8 mm respectivamente, puesto que el foto-sensor tiene una ventana de 4mm de diámetro; con esto se garantiza que al hacer una medición el haz de luz que incida sobre el foto-sensor no abarque más del doble del ancho de un pixel, lo que sucedería con una matriz de 50x50 en donde el paso es de 1.4 mm, en este caso la ventana del foto-sensor alcanza a cubrir completamente el doble del ancho de un pixel y dado esto se obtienen lecturas con interferencias. Con matrices de menor tamaño se pierde resolución.</w:t>
      </w:r>
    </w:p>
    <w:p w:rsidR="005E775C" w:rsidRDefault="005E775C" w:rsidP="005E775C">
      <w:pPr>
        <w:spacing w:line="480" w:lineRule="auto"/>
        <w:jc w:val="both"/>
        <w:rPr>
          <w:sz w:val="28"/>
          <w:szCs w:val="28"/>
        </w:rPr>
      </w:pPr>
    </w:p>
    <w:p w:rsidR="005E775C" w:rsidRDefault="005E775C" w:rsidP="005E775C">
      <w:pPr>
        <w:spacing w:line="480" w:lineRule="auto"/>
        <w:jc w:val="both"/>
        <w:rPr>
          <w:sz w:val="28"/>
          <w:szCs w:val="28"/>
        </w:rPr>
      </w:pPr>
      <w:r>
        <w:rPr>
          <w:sz w:val="28"/>
          <w:szCs w:val="28"/>
        </w:rPr>
        <w:t xml:space="preserve">2.  No se recomienda el uso de muestras que contengan sustancias como vidrio y agua ya que con estas ocurren diferentes fenómenos que afectan el proceso, tales como el fenómeno de refracción que sufre el haz de luz </w:t>
      </w:r>
      <w:r>
        <w:rPr>
          <w:sz w:val="28"/>
          <w:szCs w:val="28"/>
        </w:rPr>
        <w:lastRenderedPageBreak/>
        <w:t>al atravesar dichas sustancias; también se presenta el efecto “lupa”, el cual ocurre cuando pasa el haz de luz por el centro de un tubo con agua, la luz tiende a amplificarse y por lo tanto se obtendrá una lectura errónea.</w:t>
      </w:r>
    </w:p>
    <w:p w:rsidR="005E775C" w:rsidRDefault="005E775C" w:rsidP="005E775C">
      <w:pPr>
        <w:spacing w:line="480" w:lineRule="auto"/>
        <w:jc w:val="both"/>
        <w:rPr>
          <w:sz w:val="28"/>
          <w:szCs w:val="28"/>
        </w:rPr>
      </w:pPr>
    </w:p>
    <w:p w:rsidR="005E775C" w:rsidRDefault="005E775C" w:rsidP="005E775C">
      <w:pPr>
        <w:spacing w:line="480" w:lineRule="auto"/>
        <w:jc w:val="both"/>
        <w:rPr>
          <w:sz w:val="28"/>
          <w:szCs w:val="28"/>
        </w:rPr>
      </w:pPr>
      <w:r>
        <w:rPr>
          <w:sz w:val="28"/>
          <w:szCs w:val="28"/>
        </w:rPr>
        <w:t>3.  Es recomendable ubicar el equipo sobre una base estable para evitar las vibraciones, ya que esto afecta la calidad de imagen.</w:t>
      </w:r>
    </w:p>
    <w:p w:rsidR="005E775C" w:rsidRDefault="005E775C" w:rsidP="005E775C">
      <w:pPr>
        <w:spacing w:line="480" w:lineRule="auto"/>
        <w:jc w:val="both"/>
        <w:rPr>
          <w:sz w:val="28"/>
          <w:szCs w:val="28"/>
        </w:rPr>
      </w:pPr>
    </w:p>
    <w:p w:rsidR="005E775C" w:rsidRDefault="005E775C" w:rsidP="005E775C">
      <w:pPr>
        <w:tabs>
          <w:tab w:val="left" w:pos="4962"/>
        </w:tabs>
        <w:spacing w:line="480" w:lineRule="auto"/>
        <w:jc w:val="both"/>
        <w:rPr>
          <w:sz w:val="28"/>
          <w:szCs w:val="28"/>
        </w:rPr>
      </w:pPr>
      <w:r>
        <w:rPr>
          <w:sz w:val="28"/>
          <w:szCs w:val="28"/>
        </w:rPr>
        <w:t>4.  Si se quiere mejorar aún más la resolución de la imagen se pueden hacer los siguientes cambios:</w:t>
      </w:r>
    </w:p>
    <w:p w:rsidR="005E775C" w:rsidRPr="007A1263" w:rsidRDefault="005E775C" w:rsidP="005E775C">
      <w:pPr>
        <w:pStyle w:val="Prrafodelista"/>
        <w:numPr>
          <w:ilvl w:val="0"/>
          <w:numId w:val="20"/>
        </w:numPr>
        <w:spacing w:line="480" w:lineRule="auto"/>
        <w:jc w:val="both"/>
        <w:rPr>
          <w:rFonts w:ascii="Times New Roman" w:hAnsi="Times New Roman" w:cs="Times New Roman"/>
          <w:sz w:val="28"/>
          <w:szCs w:val="28"/>
        </w:rPr>
      </w:pPr>
      <w:r w:rsidRPr="007A1263">
        <w:rPr>
          <w:rFonts w:ascii="Times New Roman" w:hAnsi="Times New Roman" w:cs="Times New Roman"/>
          <w:sz w:val="28"/>
          <w:szCs w:val="28"/>
        </w:rPr>
        <w:t>Utilizar un sistema de emisión y recepción láser en vez del sistema de luz convencional.</w:t>
      </w:r>
    </w:p>
    <w:p w:rsidR="005E775C" w:rsidRPr="007A1263" w:rsidRDefault="005E775C" w:rsidP="005E775C">
      <w:pPr>
        <w:pStyle w:val="Prrafodelista"/>
        <w:numPr>
          <w:ilvl w:val="0"/>
          <w:numId w:val="20"/>
        </w:numPr>
        <w:spacing w:line="480" w:lineRule="auto"/>
        <w:jc w:val="both"/>
        <w:rPr>
          <w:rFonts w:ascii="Times New Roman" w:hAnsi="Times New Roman" w:cs="Times New Roman"/>
          <w:sz w:val="28"/>
          <w:szCs w:val="28"/>
        </w:rPr>
      </w:pPr>
      <w:r w:rsidRPr="007A1263">
        <w:rPr>
          <w:rFonts w:ascii="Times New Roman" w:hAnsi="Times New Roman" w:cs="Times New Roman"/>
          <w:sz w:val="28"/>
          <w:szCs w:val="28"/>
        </w:rPr>
        <w:t>Para mejorar la resolución y poder utilizar matrices de 50x50 se debe utilizar el programa en VISUAL C++ lo cual requiere de una serie de cambios, de esta forma el programa se ejecutará bajo Windows y tendrá suficiente memoria para realizar los gráficos con lo cual se puede obtener una mejor imagen.</w:t>
      </w:r>
    </w:p>
    <w:p w:rsidR="005E775C" w:rsidRPr="00F34617" w:rsidRDefault="005E775C" w:rsidP="005E775C">
      <w:pPr>
        <w:spacing w:line="480" w:lineRule="auto"/>
        <w:jc w:val="both"/>
        <w:rPr>
          <w:sz w:val="28"/>
          <w:szCs w:val="28"/>
          <w:lang w:val="es-MX" w:eastAsia="es-EC"/>
        </w:rPr>
      </w:pPr>
    </w:p>
    <w:p w:rsidR="005E775C" w:rsidRDefault="005E775C" w:rsidP="005E775C">
      <w:pPr>
        <w:jc w:val="center"/>
        <w:rPr>
          <w:b/>
          <w:caps/>
          <w:spacing w:val="80"/>
          <w:sz w:val="28"/>
          <w:szCs w:val="28"/>
          <w:lang w:val="es-MX" w:eastAsia="es-EC"/>
        </w:rPr>
      </w:pPr>
      <w:r w:rsidRPr="00F34617">
        <w:rPr>
          <w:b/>
          <w:caps/>
          <w:spacing w:val="80"/>
          <w:sz w:val="28"/>
          <w:szCs w:val="28"/>
          <w:lang w:val="es-MX" w:eastAsia="es-EC"/>
        </w:rPr>
        <w:lastRenderedPageBreak/>
        <w:t>BIBLIOGRAFíA</w:t>
      </w:r>
    </w:p>
    <w:p w:rsidR="005E775C" w:rsidRDefault="005E775C" w:rsidP="005E775C">
      <w:pPr>
        <w:jc w:val="center"/>
        <w:rPr>
          <w:b/>
          <w:caps/>
          <w:spacing w:val="80"/>
          <w:sz w:val="28"/>
          <w:szCs w:val="28"/>
          <w:lang w:val="es-MX" w:eastAsia="es-EC"/>
        </w:rPr>
      </w:pPr>
    </w:p>
    <w:p w:rsidR="005E775C" w:rsidRDefault="005E775C" w:rsidP="005E775C">
      <w:pPr>
        <w:jc w:val="both"/>
        <w:rPr>
          <w:b/>
          <w:caps/>
          <w:spacing w:val="80"/>
          <w:sz w:val="28"/>
          <w:szCs w:val="28"/>
          <w:lang w:val="es-MX" w:eastAsia="es-EC"/>
        </w:rPr>
      </w:pPr>
    </w:p>
    <w:p w:rsidR="005E775C" w:rsidRPr="00F92631" w:rsidRDefault="005E775C" w:rsidP="005E775C">
      <w:pPr>
        <w:rPr>
          <w:sz w:val="28"/>
          <w:szCs w:val="28"/>
        </w:rPr>
      </w:pPr>
    </w:p>
    <w:p w:rsidR="005E775C" w:rsidRPr="00AD323B" w:rsidRDefault="005E775C" w:rsidP="005E775C">
      <w:pPr>
        <w:tabs>
          <w:tab w:val="left" w:pos="851"/>
        </w:tabs>
        <w:ind w:left="709"/>
        <w:rPr>
          <w:sz w:val="28"/>
          <w:szCs w:val="28"/>
        </w:rPr>
      </w:pPr>
      <w:r w:rsidRPr="00AD323B">
        <w:rPr>
          <w:sz w:val="28"/>
          <w:szCs w:val="28"/>
        </w:rPr>
        <w:t xml:space="preserve">[1]  Tapia Manuel, “Tomógrafo Didáctico Experimental”, Tópico </w:t>
      </w:r>
      <w:r>
        <w:rPr>
          <w:sz w:val="28"/>
          <w:szCs w:val="28"/>
        </w:rPr>
        <w:t xml:space="preserve">           </w:t>
      </w:r>
      <w:r w:rsidRPr="00AD323B">
        <w:rPr>
          <w:sz w:val="28"/>
          <w:szCs w:val="28"/>
        </w:rPr>
        <w:t>Especial de Graduación. FIEC, 1996,  pág</w:t>
      </w:r>
      <w:r>
        <w:rPr>
          <w:sz w:val="28"/>
          <w:szCs w:val="28"/>
        </w:rPr>
        <w:t>s</w:t>
      </w:r>
      <w:r w:rsidRPr="00AD323B">
        <w:rPr>
          <w:sz w:val="28"/>
          <w:szCs w:val="28"/>
        </w:rPr>
        <w:t>. 1-96.</w:t>
      </w:r>
    </w:p>
    <w:p w:rsidR="005E775C" w:rsidRDefault="005E775C" w:rsidP="005E775C">
      <w:pPr>
        <w:pStyle w:val="Prrafodelista"/>
        <w:rPr>
          <w:rFonts w:ascii="Times New Roman" w:hAnsi="Times New Roman" w:cs="Times New Roman"/>
          <w:sz w:val="28"/>
          <w:szCs w:val="28"/>
        </w:rPr>
      </w:pPr>
    </w:p>
    <w:p w:rsidR="005E775C" w:rsidRDefault="005E775C" w:rsidP="005E775C">
      <w:pPr>
        <w:pStyle w:val="Prrafodelista"/>
        <w:rPr>
          <w:rFonts w:ascii="Times New Roman" w:hAnsi="Times New Roman" w:cs="Times New Roman"/>
          <w:sz w:val="28"/>
          <w:szCs w:val="28"/>
        </w:rPr>
      </w:pPr>
      <w:r>
        <w:rPr>
          <w:rFonts w:ascii="Times New Roman" w:hAnsi="Times New Roman" w:cs="Times New Roman"/>
          <w:sz w:val="28"/>
          <w:szCs w:val="28"/>
        </w:rPr>
        <w:t>[2]  Ernest J. Wiesen, Floro Miraldi, “Principios de la obtención de la imagen tomográfica computarizada”,  Editorial  MOSBY, tercera edición, 1980,  págs. 1-20.</w:t>
      </w:r>
    </w:p>
    <w:p w:rsidR="005E775C" w:rsidRDefault="005E775C" w:rsidP="005E775C">
      <w:pPr>
        <w:pStyle w:val="Prrafodelista"/>
        <w:rPr>
          <w:rFonts w:ascii="Times New Roman" w:hAnsi="Times New Roman" w:cs="Times New Roman"/>
          <w:sz w:val="28"/>
          <w:szCs w:val="28"/>
        </w:rPr>
      </w:pPr>
    </w:p>
    <w:p w:rsidR="005E775C" w:rsidRPr="00936874" w:rsidRDefault="005E775C" w:rsidP="005E775C">
      <w:pPr>
        <w:pStyle w:val="Prrafodelista"/>
        <w:rPr>
          <w:rFonts w:ascii="Times New Roman" w:hAnsi="Times New Roman" w:cs="Times New Roman"/>
          <w:sz w:val="28"/>
          <w:szCs w:val="28"/>
        </w:rPr>
      </w:pPr>
      <w:r>
        <w:rPr>
          <w:rFonts w:ascii="Times New Roman" w:hAnsi="Times New Roman" w:cs="Times New Roman"/>
          <w:sz w:val="28"/>
          <w:szCs w:val="28"/>
        </w:rPr>
        <w:t>[3</w:t>
      </w:r>
      <w:r w:rsidRPr="00F92631">
        <w:rPr>
          <w:rFonts w:ascii="Times New Roman" w:hAnsi="Times New Roman" w:cs="Times New Roman"/>
          <w:sz w:val="28"/>
          <w:szCs w:val="28"/>
        </w:rPr>
        <w:t xml:space="preserve">] </w:t>
      </w:r>
      <w:r>
        <w:rPr>
          <w:rFonts w:ascii="Times New Roman" w:hAnsi="Times New Roman" w:cs="Times New Roman"/>
          <w:sz w:val="28"/>
          <w:szCs w:val="28"/>
        </w:rPr>
        <w:t xml:space="preserve"> </w:t>
      </w:r>
      <w:r w:rsidRPr="00936874">
        <w:rPr>
          <w:rFonts w:ascii="Times New Roman" w:hAnsi="Times New Roman" w:cs="Times New Roman"/>
          <w:sz w:val="28"/>
          <w:szCs w:val="28"/>
        </w:rPr>
        <w:t>Grob Bernard,</w:t>
      </w:r>
      <w:r>
        <w:rPr>
          <w:rFonts w:ascii="Times New Roman" w:hAnsi="Times New Roman" w:cs="Times New Roman"/>
          <w:sz w:val="28"/>
          <w:szCs w:val="28"/>
        </w:rPr>
        <w:t xml:space="preserve"> </w:t>
      </w:r>
      <w:r w:rsidRPr="00936874">
        <w:rPr>
          <w:rFonts w:ascii="Times New Roman" w:hAnsi="Times New Roman" w:cs="Times New Roman"/>
          <w:sz w:val="28"/>
          <w:szCs w:val="28"/>
        </w:rPr>
        <w:t xml:space="preserve"> </w:t>
      </w:r>
      <w:r w:rsidRPr="00F92631">
        <w:rPr>
          <w:rFonts w:ascii="Times New Roman" w:hAnsi="Times New Roman" w:cs="Times New Roman"/>
          <w:sz w:val="28"/>
          <w:szCs w:val="28"/>
        </w:rPr>
        <w:t xml:space="preserve"> </w:t>
      </w:r>
      <w:r>
        <w:rPr>
          <w:rFonts w:ascii="Times New Roman" w:hAnsi="Times New Roman" w:cs="Times New Roman"/>
          <w:sz w:val="28"/>
          <w:szCs w:val="28"/>
        </w:rPr>
        <w:t>“Circuitos Electrónicos y Sus Aplicaciones”</w:t>
      </w:r>
      <w:r w:rsidRPr="00936874">
        <w:rPr>
          <w:rFonts w:ascii="Times New Roman" w:hAnsi="Times New Roman" w:cs="Times New Roman"/>
          <w:sz w:val="28"/>
          <w:szCs w:val="28"/>
        </w:rPr>
        <w:t>, Editorial MacGraw-Hill</w:t>
      </w:r>
      <w:r>
        <w:rPr>
          <w:rFonts w:ascii="Times New Roman" w:hAnsi="Times New Roman" w:cs="Times New Roman"/>
          <w:sz w:val="28"/>
          <w:szCs w:val="28"/>
        </w:rPr>
        <w:t>, 1983,  págs. 40-80.</w:t>
      </w:r>
    </w:p>
    <w:p w:rsidR="005E775C" w:rsidRDefault="005E775C" w:rsidP="005E775C">
      <w:pPr>
        <w:rPr>
          <w:sz w:val="28"/>
          <w:szCs w:val="28"/>
          <w:lang w:val="es-EC" w:eastAsia="es-EC"/>
        </w:rPr>
      </w:pPr>
    </w:p>
    <w:p w:rsidR="005E775C" w:rsidRPr="00F6714D" w:rsidRDefault="005E775C" w:rsidP="005E775C">
      <w:pPr>
        <w:rPr>
          <w:sz w:val="28"/>
          <w:szCs w:val="28"/>
        </w:rPr>
      </w:pPr>
    </w:p>
    <w:p w:rsidR="005E775C" w:rsidRDefault="005E775C" w:rsidP="005E775C">
      <w:pPr>
        <w:pStyle w:val="Prrafodelista"/>
        <w:rPr>
          <w:rFonts w:ascii="Times New Roman" w:hAnsi="Times New Roman" w:cs="Times New Roman"/>
          <w:sz w:val="28"/>
          <w:szCs w:val="28"/>
        </w:rPr>
      </w:pPr>
      <w:r>
        <w:rPr>
          <w:rFonts w:ascii="Times New Roman" w:hAnsi="Times New Roman" w:cs="Times New Roman"/>
          <w:sz w:val="28"/>
          <w:szCs w:val="28"/>
        </w:rPr>
        <w:t>[4</w:t>
      </w:r>
      <w:r w:rsidRPr="00F92631">
        <w:rPr>
          <w:rFonts w:ascii="Times New Roman" w:hAnsi="Times New Roman" w:cs="Times New Roman"/>
          <w:sz w:val="28"/>
          <w:szCs w:val="28"/>
        </w:rPr>
        <w:t xml:space="preserve">]  </w:t>
      </w:r>
      <w:r>
        <w:rPr>
          <w:rFonts w:ascii="Times New Roman" w:hAnsi="Times New Roman" w:cs="Times New Roman"/>
          <w:sz w:val="28"/>
          <w:szCs w:val="28"/>
        </w:rPr>
        <w:t>L. Boylestad  Robert,  “Análisis Introductorio de Circuitos”</w:t>
      </w:r>
    </w:p>
    <w:p w:rsidR="005E775C" w:rsidRDefault="005E775C" w:rsidP="005E775C">
      <w:pPr>
        <w:pStyle w:val="Prrafodelista"/>
        <w:rPr>
          <w:rFonts w:ascii="Times New Roman" w:hAnsi="Times New Roman" w:cs="Times New Roman"/>
          <w:sz w:val="28"/>
          <w:szCs w:val="28"/>
        </w:rPr>
      </w:pPr>
      <w:r>
        <w:rPr>
          <w:rFonts w:ascii="Times New Roman" w:hAnsi="Times New Roman" w:cs="Times New Roman"/>
          <w:sz w:val="28"/>
          <w:szCs w:val="28"/>
        </w:rPr>
        <w:t xml:space="preserve"> Editorial Trillas, 1998,  págs. 70-110.</w:t>
      </w:r>
    </w:p>
    <w:p w:rsidR="005E775C" w:rsidRDefault="005E775C" w:rsidP="005E775C">
      <w:pPr>
        <w:pStyle w:val="Prrafodelista"/>
        <w:rPr>
          <w:rFonts w:ascii="Times New Roman" w:hAnsi="Times New Roman" w:cs="Times New Roman"/>
          <w:sz w:val="28"/>
          <w:szCs w:val="28"/>
        </w:rPr>
      </w:pPr>
    </w:p>
    <w:p w:rsidR="005E775C" w:rsidRDefault="005E775C" w:rsidP="005E775C">
      <w:pPr>
        <w:pStyle w:val="Prrafodelista"/>
        <w:rPr>
          <w:rFonts w:ascii="Times New Roman" w:hAnsi="Times New Roman" w:cs="Times New Roman"/>
          <w:sz w:val="28"/>
          <w:szCs w:val="28"/>
        </w:rPr>
      </w:pPr>
      <w:r>
        <w:rPr>
          <w:rFonts w:ascii="Times New Roman" w:hAnsi="Times New Roman" w:cs="Times New Roman"/>
          <w:sz w:val="28"/>
          <w:szCs w:val="28"/>
        </w:rPr>
        <w:t>[5</w:t>
      </w:r>
      <w:r w:rsidRPr="00F92631">
        <w:rPr>
          <w:rFonts w:ascii="Times New Roman" w:hAnsi="Times New Roman" w:cs="Times New Roman"/>
          <w:sz w:val="28"/>
          <w:szCs w:val="28"/>
        </w:rPr>
        <w:t xml:space="preserve">]  </w:t>
      </w:r>
      <w:r>
        <w:rPr>
          <w:rFonts w:ascii="Times New Roman" w:hAnsi="Times New Roman" w:cs="Times New Roman"/>
          <w:sz w:val="28"/>
          <w:szCs w:val="28"/>
        </w:rPr>
        <w:t>STANLEY, Wolf y Otros,  “Guía Para Prácticas de Laboratorio”,  Editorial Prentice hall, 1992,  págs. 20-50.</w:t>
      </w:r>
    </w:p>
    <w:p w:rsidR="005E775C" w:rsidRDefault="005E775C" w:rsidP="005E775C">
      <w:pPr>
        <w:pStyle w:val="Prrafodelista"/>
        <w:rPr>
          <w:rFonts w:ascii="Times New Roman" w:hAnsi="Times New Roman" w:cs="Times New Roman"/>
          <w:sz w:val="28"/>
          <w:szCs w:val="28"/>
        </w:rPr>
      </w:pPr>
    </w:p>
    <w:p w:rsidR="005E775C" w:rsidRDefault="005E775C" w:rsidP="005E775C">
      <w:pPr>
        <w:pStyle w:val="Prrafodelista"/>
        <w:rPr>
          <w:rFonts w:ascii="Times New Roman" w:hAnsi="Times New Roman" w:cs="Times New Roman"/>
          <w:sz w:val="28"/>
          <w:szCs w:val="28"/>
        </w:rPr>
      </w:pPr>
      <w:r>
        <w:rPr>
          <w:rFonts w:ascii="Times New Roman" w:hAnsi="Times New Roman" w:cs="Times New Roman"/>
          <w:sz w:val="28"/>
          <w:szCs w:val="28"/>
        </w:rPr>
        <w:t>[6</w:t>
      </w:r>
      <w:r w:rsidRPr="00F92631">
        <w:rPr>
          <w:rFonts w:ascii="Times New Roman" w:hAnsi="Times New Roman" w:cs="Times New Roman"/>
          <w:sz w:val="28"/>
          <w:szCs w:val="28"/>
        </w:rPr>
        <w:t xml:space="preserve">]  </w:t>
      </w:r>
      <w:r>
        <w:rPr>
          <w:rFonts w:ascii="Times New Roman" w:hAnsi="Times New Roman" w:cs="Times New Roman"/>
          <w:sz w:val="28"/>
          <w:szCs w:val="28"/>
        </w:rPr>
        <w:t>LLuis Durán, “El Gran Libro del PC Interno”,</w:t>
      </w:r>
    </w:p>
    <w:p w:rsidR="005E775C" w:rsidRDefault="005E775C" w:rsidP="005E775C">
      <w:pPr>
        <w:pStyle w:val="Prrafodelista"/>
        <w:rPr>
          <w:rFonts w:ascii="Times New Roman" w:hAnsi="Times New Roman" w:cs="Times New Roman"/>
          <w:sz w:val="28"/>
          <w:szCs w:val="28"/>
        </w:rPr>
      </w:pPr>
      <w:r>
        <w:rPr>
          <w:rFonts w:ascii="Times New Roman" w:hAnsi="Times New Roman" w:cs="Times New Roman"/>
          <w:sz w:val="28"/>
          <w:szCs w:val="28"/>
        </w:rPr>
        <w:t>Editorial Marcombo, 1995,  págs.  90-140.</w:t>
      </w:r>
    </w:p>
    <w:p w:rsidR="005E775C" w:rsidRDefault="005E775C" w:rsidP="005E775C">
      <w:pPr>
        <w:pStyle w:val="Prrafodelista"/>
        <w:rPr>
          <w:rFonts w:ascii="Times New Roman" w:hAnsi="Times New Roman" w:cs="Times New Roman"/>
          <w:sz w:val="28"/>
          <w:szCs w:val="28"/>
        </w:rPr>
      </w:pPr>
    </w:p>
    <w:p w:rsidR="005E775C" w:rsidRPr="00AD323B" w:rsidRDefault="005E775C" w:rsidP="005E775C">
      <w:pPr>
        <w:pStyle w:val="Prrafodelista"/>
        <w:rPr>
          <w:rFonts w:ascii="Times New Roman" w:hAnsi="Times New Roman" w:cs="Times New Roman"/>
          <w:sz w:val="28"/>
          <w:szCs w:val="28"/>
        </w:rPr>
      </w:pPr>
      <w:r>
        <w:rPr>
          <w:rFonts w:ascii="Times New Roman" w:hAnsi="Times New Roman" w:cs="Times New Roman"/>
          <w:sz w:val="28"/>
          <w:szCs w:val="28"/>
        </w:rPr>
        <w:t>[7</w:t>
      </w:r>
      <w:r w:rsidRPr="00F92631">
        <w:rPr>
          <w:rFonts w:ascii="Times New Roman" w:hAnsi="Times New Roman" w:cs="Times New Roman"/>
          <w:sz w:val="28"/>
          <w:szCs w:val="28"/>
        </w:rPr>
        <w:t xml:space="preserve">]  </w:t>
      </w:r>
      <w:r>
        <w:rPr>
          <w:rFonts w:ascii="Times New Roman" w:hAnsi="Times New Roman" w:cs="Times New Roman"/>
          <w:sz w:val="28"/>
          <w:szCs w:val="28"/>
        </w:rPr>
        <w:t xml:space="preserve">Cervantes Diana,  “Fundamentos de Tomografía Computarizada”, </w:t>
      </w:r>
      <w:r w:rsidRPr="00AD323B">
        <w:rPr>
          <w:rFonts w:ascii="Times New Roman" w:hAnsi="Times New Roman" w:cs="Times New Roman"/>
          <w:sz w:val="28"/>
          <w:szCs w:val="28"/>
        </w:rPr>
        <w:t xml:space="preserve"> </w:t>
      </w:r>
      <w:r>
        <w:rPr>
          <w:rFonts w:ascii="Times New Roman" w:hAnsi="Times New Roman" w:cs="Times New Roman"/>
          <w:sz w:val="28"/>
          <w:szCs w:val="28"/>
        </w:rPr>
        <w:t>Editorial Diana, 2002, págs.  1-30.</w:t>
      </w:r>
    </w:p>
    <w:p w:rsidR="005E775C" w:rsidRDefault="005E775C" w:rsidP="005E775C">
      <w:pPr>
        <w:pStyle w:val="Prrafodelista"/>
        <w:rPr>
          <w:rFonts w:ascii="Times New Roman" w:hAnsi="Times New Roman" w:cs="Times New Roman"/>
          <w:sz w:val="28"/>
          <w:szCs w:val="28"/>
        </w:rPr>
      </w:pPr>
    </w:p>
    <w:p w:rsidR="005E775C" w:rsidRPr="00AD323B" w:rsidRDefault="005E775C" w:rsidP="005E775C">
      <w:pPr>
        <w:pStyle w:val="Prrafodelista"/>
        <w:rPr>
          <w:rFonts w:ascii="Times New Roman" w:hAnsi="Times New Roman" w:cs="Times New Roman"/>
          <w:sz w:val="28"/>
          <w:szCs w:val="28"/>
        </w:rPr>
      </w:pPr>
      <w:r>
        <w:rPr>
          <w:rFonts w:ascii="Times New Roman" w:hAnsi="Times New Roman" w:cs="Times New Roman"/>
          <w:sz w:val="28"/>
          <w:szCs w:val="28"/>
        </w:rPr>
        <w:lastRenderedPageBreak/>
        <w:t>[8</w:t>
      </w:r>
      <w:r w:rsidRPr="00F92631">
        <w:rPr>
          <w:rFonts w:ascii="Times New Roman" w:hAnsi="Times New Roman" w:cs="Times New Roman"/>
          <w:sz w:val="28"/>
          <w:szCs w:val="28"/>
        </w:rPr>
        <w:t xml:space="preserve">]  </w:t>
      </w:r>
      <w:r>
        <w:rPr>
          <w:rFonts w:ascii="Times New Roman" w:hAnsi="Times New Roman" w:cs="Times New Roman"/>
          <w:sz w:val="28"/>
          <w:szCs w:val="28"/>
        </w:rPr>
        <w:t>Ángel Bueno, I Ana, “Desarrollo y Construcción de Prototipos Electrónicos”, Editorial Marcombo, 1999, págs.  1-40.</w:t>
      </w:r>
    </w:p>
    <w:p w:rsidR="005E775C" w:rsidRDefault="005E775C" w:rsidP="005E775C">
      <w:pPr>
        <w:pStyle w:val="Prrafodelista"/>
        <w:rPr>
          <w:rFonts w:ascii="Times New Roman" w:hAnsi="Times New Roman" w:cs="Times New Roman"/>
          <w:sz w:val="28"/>
          <w:szCs w:val="28"/>
        </w:rPr>
      </w:pPr>
    </w:p>
    <w:p w:rsidR="005E775C" w:rsidRDefault="005E775C" w:rsidP="005E775C">
      <w:pPr>
        <w:pStyle w:val="Prrafodelista"/>
        <w:rPr>
          <w:rFonts w:ascii="Times New Roman" w:hAnsi="Times New Roman" w:cs="Times New Roman"/>
          <w:sz w:val="28"/>
          <w:szCs w:val="28"/>
        </w:rPr>
      </w:pPr>
      <w:r>
        <w:rPr>
          <w:rFonts w:ascii="Times New Roman" w:hAnsi="Times New Roman" w:cs="Times New Roman"/>
          <w:sz w:val="28"/>
          <w:szCs w:val="28"/>
        </w:rPr>
        <w:t>[9</w:t>
      </w:r>
      <w:r w:rsidRPr="00F92631">
        <w:rPr>
          <w:rFonts w:ascii="Times New Roman" w:hAnsi="Times New Roman" w:cs="Times New Roman"/>
          <w:sz w:val="28"/>
          <w:szCs w:val="28"/>
        </w:rPr>
        <w:t xml:space="preserve">]  </w:t>
      </w:r>
      <w:r>
        <w:rPr>
          <w:rFonts w:ascii="Times New Roman" w:hAnsi="Times New Roman" w:cs="Times New Roman"/>
          <w:sz w:val="28"/>
          <w:szCs w:val="28"/>
        </w:rPr>
        <w:t xml:space="preserve">Gomis Tena Julio, Martínez Marcos, “Análisis y simulación Electrónica con Pspice A/D”, </w:t>
      </w:r>
      <w:r w:rsidRPr="00E63D58">
        <w:rPr>
          <w:rFonts w:ascii="Times New Roman" w:hAnsi="Times New Roman" w:cs="Times New Roman"/>
          <w:sz w:val="28"/>
          <w:szCs w:val="28"/>
        </w:rPr>
        <w:t xml:space="preserve"> </w:t>
      </w:r>
      <w:r>
        <w:rPr>
          <w:rFonts w:ascii="Times New Roman" w:hAnsi="Times New Roman" w:cs="Times New Roman"/>
          <w:sz w:val="28"/>
          <w:szCs w:val="28"/>
        </w:rPr>
        <w:t>Editorial Servicio de Publicaciones de la UPV, 2002, págs.  5-60.</w:t>
      </w:r>
    </w:p>
    <w:p w:rsidR="005E775C" w:rsidRDefault="005E775C" w:rsidP="005E775C">
      <w:pPr>
        <w:pStyle w:val="Prrafodelista"/>
        <w:rPr>
          <w:rFonts w:ascii="Times New Roman" w:hAnsi="Times New Roman" w:cs="Times New Roman"/>
          <w:sz w:val="28"/>
          <w:szCs w:val="28"/>
        </w:rPr>
      </w:pPr>
    </w:p>
    <w:p w:rsidR="005E775C" w:rsidRDefault="005E775C" w:rsidP="005E775C">
      <w:pPr>
        <w:pStyle w:val="Prrafodelista"/>
        <w:rPr>
          <w:rFonts w:ascii="Times New Roman" w:hAnsi="Times New Roman" w:cs="Times New Roman"/>
          <w:sz w:val="28"/>
          <w:szCs w:val="28"/>
        </w:rPr>
      </w:pPr>
    </w:p>
    <w:p w:rsidR="005E775C" w:rsidRDefault="005E775C" w:rsidP="005E775C">
      <w:pPr>
        <w:pStyle w:val="Prrafodelista"/>
        <w:rPr>
          <w:rFonts w:ascii="Times New Roman" w:hAnsi="Times New Roman" w:cs="Times New Roman"/>
          <w:sz w:val="28"/>
          <w:szCs w:val="28"/>
        </w:rPr>
      </w:pPr>
    </w:p>
    <w:p w:rsidR="005E775C" w:rsidRDefault="005E775C" w:rsidP="005E775C">
      <w:pPr>
        <w:pStyle w:val="Prrafodelista"/>
        <w:rPr>
          <w:rFonts w:ascii="Times New Roman" w:hAnsi="Times New Roman" w:cs="Times New Roman"/>
          <w:sz w:val="28"/>
          <w:szCs w:val="28"/>
        </w:rPr>
      </w:pPr>
    </w:p>
    <w:p w:rsidR="005E775C" w:rsidRDefault="005E775C" w:rsidP="005E775C">
      <w:pPr>
        <w:pStyle w:val="Prrafodelista"/>
        <w:rPr>
          <w:rFonts w:ascii="Times New Roman" w:hAnsi="Times New Roman" w:cs="Times New Roman"/>
          <w:sz w:val="28"/>
          <w:szCs w:val="28"/>
        </w:rPr>
      </w:pPr>
    </w:p>
    <w:p w:rsidR="005E775C" w:rsidRDefault="005E775C" w:rsidP="005E775C">
      <w:pPr>
        <w:pStyle w:val="Prrafodelista"/>
        <w:rPr>
          <w:rFonts w:ascii="Times New Roman" w:hAnsi="Times New Roman" w:cs="Times New Roman"/>
          <w:sz w:val="28"/>
          <w:szCs w:val="28"/>
        </w:rPr>
      </w:pPr>
    </w:p>
    <w:p w:rsidR="005E775C" w:rsidRDefault="005E775C" w:rsidP="005E775C">
      <w:pPr>
        <w:pStyle w:val="Prrafodelista"/>
        <w:rPr>
          <w:rFonts w:ascii="Times New Roman" w:hAnsi="Times New Roman" w:cs="Times New Roman"/>
          <w:sz w:val="28"/>
          <w:szCs w:val="28"/>
        </w:rPr>
      </w:pPr>
    </w:p>
    <w:p w:rsidR="005E775C" w:rsidRDefault="005E775C" w:rsidP="005E775C">
      <w:pPr>
        <w:pStyle w:val="Prrafodelista"/>
        <w:rPr>
          <w:rFonts w:ascii="Times New Roman" w:hAnsi="Times New Roman" w:cs="Times New Roman"/>
          <w:sz w:val="28"/>
          <w:szCs w:val="28"/>
        </w:rPr>
      </w:pPr>
    </w:p>
    <w:p w:rsidR="005E775C" w:rsidRDefault="005E775C" w:rsidP="005E775C">
      <w:pPr>
        <w:pStyle w:val="Prrafodelista"/>
        <w:rPr>
          <w:rFonts w:ascii="Times New Roman" w:hAnsi="Times New Roman" w:cs="Times New Roman"/>
          <w:sz w:val="28"/>
          <w:szCs w:val="28"/>
        </w:rPr>
      </w:pPr>
    </w:p>
    <w:p w:rsidR="005E775C" w:rsidRDefault="005E775C" w:rsidP="005E775C">
      <w:pPr>
        <w:pStyle w:val="Prrafodelista"/>
        <w:rPr>
          <w:rFonts w:ascii="Times New Roman" w:hAnsi="Times New Roman" w:cs="Times New Roman"/>
          <w:sz w:val="28"/>
          <w:szCs w:val="28"/>
        </w:rPr>
      </w:pPr>
    </w:p>
    <w:p w:rsidR="005E775C" w:rsidRDefault="005E775C" w:rsidP="00510493">
      <w:pPr>
        <w:spacing w:line="480" w:lineRule="auto"/>
        <w:rPr>
          <w:sz w:val="28"/>
          <w:szCs w:val="28"/>
        </w:rPr>
      </w:pPr>
    </w:p>
    <w:p w:rsidR="005E775C" w:rsidRDefault="005E775C" w:rsidP="00510493">
      <w:pPr>
        <w:spacing w:line="480" w:lineRule="auto"/>
        <w:rPr>
          <w:sz w:val="28"/>
          <w:szCs w:val="28"/>
        </w:rPr>
      </w:pPr>
    </w:p>
    <w:p w:rsidR="005E775C" w:rsidRDefault="005E775C" w:rsidP="00510493">
      <w:pPr>
        <w:spacing w:line="480" w:lineRule="auto"/>
        <w:rPr>
          <w:sz w:val="28"/>
          <w:szCs w:val="28"/>
        </w:rPr>
      </w:pPr>
    </w:p>
    <w:p w:rsidR="005E775C" w:rsidRPr="00F34617" w:rsidRDefault="005E775C" w:rsidP="00510493">
      <w:pPr>
        <w:spacing w:line="480" w:lineRule="auto"/>
        <w:rPr>
          <w:sz w:val="28"/>
          <w:szCs w:val="28"/>
        </w:rPr>
      </w:pPr>
    </w:p>
    <w:sectPr w:rsidR="005E775C" w:rsidRPr="00F34617" w:rsidSect="00292CAC">
      <w:headerReference w:type="even" r:id="rId68"/>
      <w:headerReference w:type="default" r:id="rId69"/>
      <w:headerReference w:type="first" r:id="rId70"/>
      <w:pgSz w:w="11906" w:h="16838"/>
      <w:pgMar w:top="2268" w:right="1361" w:bottom="2268" w:left="2268" w:header="708" w:footer="708" w:gutter="0"/>
      <w:pgNumType w:fmt="upperRoman" w:start="1" w:chapStyle="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1657C" w:rsidRDefault="0001657C" w:rsidP="008824CA">
      <w:r>
        <w:separator/>
      </w:r>
    </w:p>
  </w:endnote>
  <w:endnote w:type="continuationSeparator" w:id="1">
    <w:p w:rsidR="0001657C" w:rsidRDefault="0001657C" w:rsidP="008824CA">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ADHLGA+TimesNewRoman">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1657C" w:rsidRDefault="0001657C" w:rsidP="008824CA">
      <w:r>
        <w:separator/>
      </w:r>
    </w:p>
  </w:footnote>
  <w:footnote w:type="continuationSeparator" w:id="1">
    <w:p w:rsidR="0001657C" w:rsidRDefault="0001657C" w:rsidP="008824C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8873586"/>
      <w:docPartObj>
        <w:docPartGallery w:val="Page Numbers (Top of Page)"/>
        <w:docPartUnique/>
      </w:docPartObj>
    </w:sdtPr>
    <w:sdtContent>
      <w:p w:rsidR="00292CAC" w:rsidRDefault="002940E6">
        <w:pPr>
          <w:pStyle w:val="Encabezado"/>
          <w:jc w:val="right"/>
        </w:pPr>
      </w:p>
    </w:sdtContent>
  </w:sdt>
  <w:p w:rsidR="00292CAC" w:rsidRDefault="00292CAC">
    <w:pPr>
      <w:pStyle w:val="Encabezado"/>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490C" w:rsidRDefault="00EE490C">
    <w:pPr>
      <w:pStyle w:val="Encabezado"/>
    </w:pPr>
  </w:p>
  <w:p w:rsidR="00FF28AC" w:rsidRDefault="00FF28AC">
    <w:pPr>
      <w:pStyle w:val="Encabezado"/>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2CAC" w:rsidRDefault="00292CAC">
    <w:pPr>
      <w:pStyle w:val="Encabezado"/>
      <w:jc w:val="right"/>
    </w:pPr>
  </w:p>
  <w:p w:rsidR="00FF28AC" w:rsidRDefault="00FF28AC">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E929EC"/>
    <w:multiLevelType w:val="hybridMultilevel"/>
    <w:tmpl w:val="2C9CA034"/>
    <w:lvl w:ilvl="0" w:tplc="0C0A0001">
      <w:start w:val="1"/>
      <w:numFmt w:val="bullet"/>
      <w:lvlText w:val=""/>
      <w:lvlJc w:val="left"/>
      <w:pPr>
        <w:tabs>
          <w:tab w:val="num" w:pos="1849"/>
        </w:tabs>
        <w:ind w:left="1849" w:hanging="360"/>
      </w:pPr>
      <w:rPr>
        <w:rFonts w:ascii="Symbol" w:hAnsi="Symbol" w:hint="default"/>
      </w:rPr>
    </w:lvl>
    <w:lvl w:ilvl="1" w:tplc="0C0A0003">
      <w:start w:val="1"/>
      <w:numFmt w:val="bullet"/>
      <w:lvlText w:val="o"/>
      <w:lvlJc w:val="left"/>
      <w:pPr>
        <w:tabs>
          <w:tab w:val="num" w:pos="2569"/>
        </w:tabs>
        <w:ind w:left="2569" w:hanging="360"/>
      </w:pPr>
      <w:rPr>
        <w:rFonts w:ascii="Courier New" w:hAnsi="Courier New" w:cs="Courier New" w:hint="default"/>
      </w:rPr>
    </w:lvl>
    <w:lvl w:ilvl="2" w:tplc="0C0A0005" w:tentative="1">
      <w:start w:val="1"/>
      <w:numFmt w:val="bullet"/>
      <w:lvlText w:val=""/>
      <w:lvlJc w:val="left"/>
      <w:pPr>
        <w:tabs>
          <w:tab w:val="num" w:pos="3289"/>
        </w:tabs>
        <w:ind w:left="3289" w:hanging="360"/>
      </w:pPr>
      <w:rPr>
        <w:rFonts w:ascii="Wingdings" w:hAnsi="Wingdings" w:hint="default"/>
      </w:rPr>
    </w:lvl>
    <w:lvl w:ilvl="3" w:tplc="0C0A0001" w:tentative="1">
      <w:start w:val="1"/>
      <w:numFmt w:val="bullet"/>
      <w:lvlText w:val=""/>
      <w:lvlJc w:val="left"/>
      <w:pPr>
        <w:tabs>
          <w:tab w:val="num" w:pos="4009"/>
        </w:tabs>
        <w:ind w:left="4009" w:hanging="360"/>
      </w:pPr>
      <w:rPr>
        <w:rFonts w:ascii="Symbol" w:hAnsi="Symbol" w:hint="default"/>
      </w:rPr>
    </w:lvl>
    <w:lvl w:ilvl="4" w:tplc="0C0A0003" w:tentative="1">
      <w:start w:val="1"/>
      <w:numFmt w:val="bullet"/>
      <w:lvlText w:val="o"/>
      <w:lvlJc w:val="left"/>
      <w:pPr>
        <w:tabs>
          <w:tab w:val="num" w:pos="4729"/>
        </w:tabs>
        <w:ind w:left="4729" w:hanging="360"/>
      </w:pPr>
      <w:rPr>
        <w:rFonts w:ascii="Courier New" w:hAnsi="Courier New" w:cs="Courier New" w:hint="default"/>
      </w:rPr>
    </w:lvl>
    <w:lvl w:ilvl="5" w:tplc="0C0A0005" w:tentative="1">
      <w:start w:val="1"/>
      <w:numFmt w:val="bullet"/>
      <w:lvlText w:val=""/>
      <w:lvlJc w:val="left"/>
      <w:pPr>
        <w:tabs>
          <w:tab w:val="num" w:pos="5449"/>
        </w:tabs>
        <w:ind w:left="5449" w:hanging="360"/>
      </w:pPr>
      <w:rPr>
        <w:rFonts w:ascii="Wingdings" w:hAnsi="Wingdings" w:hint="default"/>
      </w:rPr>
    </w:lvl>
    <w:lvl w:ilvl="6" w:tplc="0C0A0001" w:tentative="1">
      <w:start w:val="1"/>
      <w:numFmt w:val="bullet"/>
      <w:lvlText w:val=""/>
      <w:lvlJc w:val="left"/>
      <w:pPr>
        <w:tabs>
          <w:tab w:val="num" w:pos="6169"/>
        </w:tabs>
        <w:ind w:left="6169" w:hanging="360"/>
      </w:pPr>
      <w:rPr>
        <w:rFonts w:ascii="Symbol" w:hAnsi="Symbol" w:hint="default"/>
      </w:rPr>
    </w:lvl>
    <w:lvl w:ilvl="7" w:tplc="0C0A0003" w:tentative="1">
      <w:start w:val="1"/>
      <w:numFmt w:val="bullet"/>
      <w:lvlText w:val="o"/>
      <w:lvlJc w:val="left"/>
      <w:pPr>
        <w:tabs>
          <w:tab w:val="num" w:pos="6889"/>
        </w:tabs>
        <w:ind w:left="6889" w:hanging="360"/>
      </w:pPr>
      <w:rPr>
        <w:rFonts w:ascii="Courier New" w:hAnsi="Courier New" w:cs="Courier New" w:hint="default"/>
      </w:rPr>
    </w:lvl>
    <w:lvl w:ilvl="8" w:tplc="0C0A0005" w:tentative="1">
      <w:start w:val="1"/>
      <w:numFmt w:val="bullet"/>
      <w:lvlText w:val=""/>
      <w:lvlJc w:val="left"/>
      <w:pPr>
        <w:tabs>
          <w:tab w:val="num" w:pos="7609"/>
        </w:tabs>
        <w:ind w:left="7609" w:hanging="360"/>
      </w:pPr>
      <w:rPr>
        <w:rFonts w:ascii="Wingdings" w:hAnsi="Wingdings" w:hint="default"/>
      </w:rPr>
    </w:lvl>
  </w:abstractNum>
  <w:abstractNum w:abstractNumId="1">
    <w:nsid w:val="133519BD"/>
    <w:multiLevelType w:val="multilevel"/>
    <w:tmpl w:val="498CF0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6A206DC"/>
    <w:multiLevelType w:val="hybridMultilevel"/>
    <w:tmpl w:val="D1F06DAE"/>
    <w:lvl w:ilvl="0" w:tplc="300A0001">
      <w:start w:val="1"/>
      <w:numFmt w:val="bullet"/>
      <w:lvlText w:val=""/>
      <w:lvlJc w:val="left"/>
      <w:pPr>
        <w:ind w:left="2509" w:hanging="360"/>
      </w:pPr>
      <w:rPr>
        <w:rFonts w:ascii="Symbol" w:hAnsi="Symbol" w:hint="default"/>
      </w:rPr>
    </w:lvl>
    <w:lvl w:ilvl="1" w:tplc="300A0003" w:tentative="1">
      <w:start w:val="1"/>
      <w:numFmt w:val="bullet"/>
      <w:lvlText w:val="o"/>
      <w:lvlJc w:val="left"/>
      <w:pPr>
        <w:ind w:left="3229" w:hanging="360"/>
      </w:pPr>
      <w:rPr>
        <w:rFonts w:ascii="Courier New" w:hAnsi="Courier New" w:cs="Courier New" w:hint="default"/>
      </w:rPr>
    </w:lvl>
    <w:lvl w:ilvl="2" w:tplc="300A0005" w:tentative="1">
      <w:start w:val="1"/>
      <w:numFmt w:val="bullet"/>
      <w:lvlText w:val=""/>
      <w:lvlJc w:val="left"/>
      <w:pPr>
        <w:ind w:left="3949" w:hanging="360"/>
      </w:pPr>
      <w:rPr>
        <w:rFonts w:ascii="Wingdings" w:hAnsi="Wingdings" w:hint="default"/>
      </w:rPr>
    </w:lvl>
    <w:lvl w:ilvl="3" w:tplc="300A0001" w:tentative="1">
      <w:start w:val="1"/>
      <w:numFmt w:val="bullet"/>
      <w:lvlText w:val=""/>
      <w:lvlJc w:val="left"/>
      <w:pPr>
        <w:ind w:left="4669" w:hanging="360"/>
      </w:pPr>
      <w:rPr>
        <w:rFonts w:ascii="Symbol" w:hAnsi="Symbol" w:hint="default"/>
      </w:rPr>
    </w:lvl>
    <w:lvl w:ilvl="4" w:tplc="300A0003" w:tentative="1">
      <w:start w:val="1"/>
      <w:numFmt w:val="bullet"/>
      <w:lvlText w:val="o"/>
      <w:lvlJc w:val="left"/>
      <w:pPr>
        <w:ind w:left="5389" w:hanging="360"/>
      </w:pPr>
      <w:rPr>
        <w:rFonts w:ascii="Courier New" w:hAnsi="Courier New" w:cs="Courier New" w:hint="default"/>
      </w:rPr>
    </w:lvl>
    <w:lvl w:ilvl="5" w:tplc="300A0005" w:tentative="1">
      <w:start w:val="1"/>
      <w:numFmt w:val="bullet"/>
      <w:lvlText w:val=""/>
      <w:lvlJc w:val="left"/>
      <w:pPr>
        <w:ind w:left="6109" w:hanging="360"/>
      </w:pPr>
      <w:rPr>
        <w:rFonts w:ascii="Wingdings" w:hAnsi="Wingdings" w:hint="default"/>
      </w:rPr>
    </w:lvl>
    <w:lvl w:ilvl="6" w:tplc="300A0001" w:tentative="1">
      <w:start w:val="1"/>
      <w:numFmt w:val="bullet"/>
      <w:lvlText w:val=""/>
      <w:lvlJc w:val="left"/>
      <w:pPr>
        <w:ind w:left="6829" w:hanging="360"/>
      </w:pPr>
      <w:rPr>
        <w:rFonts w:ascii="Symbol" w:hAnsi="Symbol" w:hint="default"/>
      </w:rPr>
    </w:lvl>
    <w:lvl w:ilvl="7" w:tplc="300A0003" w:tentative="1">
      <w:start w:val="1"/>
      <w:numFmt w:val="bullet"/>
      <w:lvlText w:val="o"/>
      <w:lvlJc w:val="left"/>
      <w:pPr>
        <w:ind w:left="7549" w:hanging="360"/>
      </w:pPr>
      <w:rPr>
        <w:rFonts w:ascii="Courier New" w:hAnsi="Courier New" w:cs="Courier New" w:hint="default"/>
      </w:rPr>
    </w:lvl>
    <w:lvl w:ilvl="8" w:tplc="300A0005" w:tentative="1">
      <w:start w:val="1"/>
      <w:numFmt w:val="bullet"/>
      <w:lvlText w:val=""/>
      <w:lvlJc w:val="left"/>
      <w:pPr>
        <w:ind w:left="8269" w:hanging="360"/>
      </w:pPr>
      <w:rPr>
        <w:rFonts w:ascii="Wingdings" w:hAnsi="Wingdings" w:hint="default"/>
      </w:rPr>
    </w:lvl>
  </w:abstractNum>
  <w:abstractNum w:abstractNumId="3">
    <w:nsid w:val="16E15E22"/>
    <w:multiLevelType w:val="hybridMultilevel"/>
    <w:tmpl w:val="95E2832C"/>
    <w:lvl w:ilvl="0" w:tplc="300A000F">
      <w:start w:val="1"/>
      <w:numFmt w:val="decimal"/>
      <w:lvlText w:val="%1."/>
      <w:lvlJc w:val="left"/>
      <w:pPr>
        <w:ind w:left="1069" w:hanging="360"/>
      </w:pPr>
    </w:lvl>
    <w:lvl w:ilvl="1" w:tplc="300A0019">
      <w:start w:val="1"/>
      <w:numFmt w:val="lowerLetter"/>
      <w:lvlText w:val="%2."/>
      <w:lvlJc w:val="left"/>
      <w:pPr>
        <w:ind w:left="1789" w:hanging="360"/>
      </w:pPr>
    </w:lvl>
    <w:lvl w:ilvl="2" w:tplc="300A001B">
      <w:start w:val="1"/>
      <w:numFmt w:val="decimal"/>
      <w:lvlText w:val="%3."/>
      <w:lvlJc w:val="left"/>
      <w:pPr>
        <w:tabs>
          <w:tab w:val="num" w:pos="2509"/>
        </w:tabs>
        <w:ind w:left="2509" w:hanging="360"/>
      </w:pPr>
    </w:lvl>
    <w:lvl w:ilvl="3" w:tplc="300A000F">
      <w:start w:val="1"/>
      <w:numFmt w:val="decimal"/>
      <w:lvlText w:val="%4."/>
      <w:lvlJc w:val="left"/>
      <w:pPr>
        <w:tabs>
          <w:tab w:val="num" w:pos="3229"/>
        </w:tabs>
        <w:ind w:left="3229" w:hanging="360"/>
      </w:pPr>
    </w:lvl>
    <w:lvl w:ilvl="4" w:tplc="300A0019">
      <w:start w:val="1"/>
      <w:numFmt w:val="decimal"/>
      <w:lvlText w:val="%5."/>
      <w:lvlJc w:val="left"/>
      <w:pPr>
        <w:tabs>
          <w:tab w:val="num" w:pos="3949"/>
        </w:tabs>
        <w:ind w:left="3949" w:hanging="360"/>
      </w:pPr>
    </w:lvl>
    <w:lvl w:ilvl="5" w:tplc="300A001B">
      <w:start w:val="1"/>
      <w:numFmt w:val="decimal"/>
      <w:lvlText w:val="%6."/>
      <w:lvlJc w:val="left"/>
      <w:pPr>
        <w:tabs>
          <w:tab w:val="num" w:pos="4669"/>
        </w:tabs>
        <w:ind w:left="4669" w:hanging="360"/>
      </w:pPr>
    </w:lvl>
    <w:lvl w:ilvl="6" w:tplc="300A000F">
      <w:start w:val="1"/>
      <w:numFmt w:val="decimal"/>
      <w:lvlText w:val="%7."/>
      <w:lvlJc w:val="left"/>
      <w:pPr>
        <w:tabs>
          <w:tab w:val="num" w:pos="5389"/>
        </w:tabs>
        <w:ind w:left="5389" w:hanging="360"/>
      </w:pPr>
    </w:lvl>
    <w:lvl w:ilvl="7" w:tplc="300A0019">
      <w:start w:val="1"/>
      <w:numFmt w:val="decimal"/>
      <w:lvlText w:val="%8."/>
      <w:lvlJc w:val="left"/>
      <w:pPr>
        <w:tabs>
          <w:tab w:val="num" w:pos="6109"/>
        </w:tabs>
        <w:ind w:left="6109" w:hanging="360"/>
      </w:pPr>
    </w:lvl>
    <w:lvl w:ilvl="8" w:tplc="300A001B">
      <w:start w:val="1"/>
      <w:numFmt w:val="decimal"/>
      <w:lvlText w:val="%9."/>
      <w:lvlJc w:val="left"/>
      <w:pPr>
        <w:tabs>
          <w:tab w:val="num" w:pos="6829"/>
        </w:tabs>
        <w:ind w:left="6829" w:hanging="360"/>
      </w:pPr>
    </w:lvl>
  </w:abstractNum>
  <w:abstractNum w:abstractNumId="4">
    <w:nsid w:val="17821472"/>
    <w:multiLevelType w:val="multilevel"/>
    <w:tmpl w:val="6A8290C4"/>
    <w:lvl w:ilvl="0">
      <w:start w:val="1"/>
      <w:numFmt w:val="decimal"/>
      <w:lvlText w:val="%1."/>
      <w:lvlJc w:val="left"/>
      <w:pPr>
        <w:ind w:left="585" w:hanging="585"/>
      </w:pPr>
      <w:rPr>
        <w:rFonts w:hint="default"/>
      </w:rPr>
    </w:lvl>
    <w:lvl w:ilvl="1">
      <w:start w:val="4"/>
      <w:numFmt w:val="decimal"/>
      <w:lvlText w:val="%1.%2."/>
      <w:lvlJc w:val="left"/>
      <w:pPr>
        <w:ind w:left="1020" w:hanging="720"/>
      </w:pPr>
      <w:rPr>
        <w:rFonts w:hint="default"/>
      </w:rPr>
    </w:lvl>
    <w:lvl w:ilvl="2">
      <w:start w:val="2"/>
      <w:numFmt w:val="decimal"/>
      <w:lvlText w:val="%1.%2.%3."/>
      <w:lvlJc w:val="left"/>
      <w:pPr>
        <w:ind w:left="1320" w:hanging="720"/>
      </w:pPr>
      <w:rPr>
        <w:rFonts w:hint="default"/>
        <w:lang w:val="es-ES"/>
      </w:rPr>
    </w:lvl>
    <w:lvl w:ilvl="3">
      <w:start w:val="1"/>
      <w:numFmt w:val="decimal"/>
      <w:lvlText w:val="%1.%2.%3.%4."/>
      <w:lvlJc w:val="left"/>
      <w:pPr>
        <w:ind w:left="1980" w:hanging="1080"/>
      </w:pPr>
      <w:rPr>
        <w:rFonts w:hint="default"/>
      </w:rPr>
    </w:lvl>
    <w:lvl w:ilvl="4">
      <w:start w:val="1"/>
      <w:numFmt w:val="decimal"/>
      <w:lvlText w:val="%1.%2.%3.%4.%5."/>
      <w:lvlJc w:val="left"/>
      <w:pPr>
        <w:ind w:left="2280" w:hanging="1080"/>
      </w:pPr>
      <w:rPr>
        <w:rFonts w:hint="default"/>
      </w:rPr>
    </w:lvl>
    <w:lvl w:ilvl="5">
      <w:start w:val="1"/>
      <w:numFmt w:val="decimal"/>
      <w:lvlText w:val="%1.%2.%3.%4.%5.%6."/>
      <w:lvlJc w:val="left"/>
      <w:pPr>
        <w:ind w:left="2940" w:hanging="1440"/>
      </w:pPr>
      <w:rPr>
        <w:rFonts w:hint="default"/>
      </w:rPr>
    </w:lvl>
    <w:lvl w:ilvl="6">
      <w:start w:val="1"/>
      <w:numFmt w:val="decimal"/>
      <w:lvlText w:val="%1.%2.%3.%4.%5.%6.%7."/>
      <w:lvlJc w:val="left"/>
      <w:pPr>
        <w:ind w:left="3240" w:hanging="1440"/>
      </w:pPr>
      <w:rPr>
        <w:rFonts w:hint="default"/>
      </w:rPr>
    </w:lvl>
    <w:lvl w:ilvl="7">
      <w:start w:val="1"/>
      <w:numFmt w:val="decimal"/>
      <w:lvlText w:val="%1.%2.%3.%4.%5.%6.%7.%8."/>
      <w:lvlJc w:val="left"/>
      <w:pPr>
        <w:ind w:left="3900" w:hanging="1800"/>
      </w:pPr>
      <w:rPr>
        <w:rFonts w:hint="default"/>
      </w:rPr>
    </w:lvl>
    <w:lvl w:ilvl="8">
      <w:start w:val="1"/>
      <w:numFmt w:val="decimal"/>
      <w:lvlText w:val="%1.%2.%3.%4.%5.%6.%7.%8.%9."/>
      <w:lvlJc w:val="left"/>
      <w:pPr>
        <w:ind w:left="4560" w:hanging="2160"/>
      </w:pPr>
      <w:rPr>
        <w:rFonts w:hint="default"/>
      </w:rPr>
    </w:lvl>
  </w:abstractNum>
  <w:abstractNum w:abstractNumId="5">
    <w:nsid w:val="18400A5A"/>
    <w:multiLevelType w:val="hybridMultilevel"/>
    <w:tmpl w:val="9EA48DB2"/>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6">
    <w:nsid w:val="1C372889"/>
    <w:multiLevelType w:val="hybridMultilevel"/>
    <w:tmpl w:val="86A87CCE"/>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7">
    <w:nsid w:val="1C3844DE"/>
    <w:multiLevelType w:val="hybridMultilevel"/>
    <w:tmpl w:val="7C74EFB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8">
    <w:nsid w:val="1FDF6D59"/>
    <w:multiLevelType w:val="multilevel"/>
    <w:tmpl w:val="7F4CF216"/>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nsid w:val="28C72419"/>
    <w:multiLevelType w:val="multilevel"/>
    <w:tmpl w:val="130AAB84"/>
    <w:lvl w:ilvl="0">
      <w:start w:val="1"/>
      <w:numFmt w:val="decimal"/>
      <w:lvlText w:val="%1"/>
      <w:lvlJc w:val="left"/>
      <w:pPr>
        <w:ind w:left="480" w:hanging="480"/>
      </w:pPr>
      <w:rPr>
        <w:rFonts w:ascii="Times New Roman" w:hAnsi="Times New Roman" w:cs="Times New Roman" w:hint="default"/>
      </w:rPr>
    </w:lvl>
    <w:lvl w:ilvl="1">
      <w:start w:val="4"/>
      <w:numFmt w:val="decimal"/>
      <w:lvlText w:val="%1.%2"/>
      <w:lvlJc w:val="left"/>
      <w:pPr>
        <w:ind w:left="780" w:hanging="480"/>
      </w:pPr>
      <w:rPr>
        <w:rFonts w:ascii="Times New Roman" w:hAnsi="Times New Roman" w:cs="Times New Roman" w:hint="default"/>
      </w:rPr>
    </w:lvl>
    <w:lvl w:ilvl="2">
      <w:start w:val="1"/>
      <w:numFmt w:val="decimal"/>
      <w:lvlText w:val="%1.%2.%3"/>
      <w:lvlJc w:val="left"/>
      <w:pPr>
        <w:ind w:left="1320" w:hanging="720"/>
      </w:pPr>
      <w:rPr>
        <w:rFonts w:ascii="Times New Roman" w:hAnsi="Times New Roman" w:cs="Times New Roman" w:hint="default"/>
      </w:rPr>
    </w:lvl>
    <w:lvl w:ilvl="3">
      <w:start w:val="1"/>
      <w:numFmt w:val="decimal"/>
      <w:lvlText w:val="%1.%2.%3.%4"/>
      <w:lvlJc w:val="left"/>
      <w:pPr>
        <w:ind w:left="1980" w:hanging="1080"/>
      </w:pPr>
      <w:rPr>
        <w:rFonts w:ascii="Times New Roman" w:hAnsi="Times New Roman" w:cs="Times New Roman" w:hint="default"/>
      </w:rPr>
    </w:lvl>
    <w:lvl w:ilvl="4">
      <w:start w:val="1"/>
      <w:numFmt w:val="decimal"/>
      <w:lvlText w:val="%1.%2.%3.%4.%5"/>
      <w:lvlJc w:val="left"/>
      <w:pPr>
        <w:ind w:left="2280" w:hanging="1080"/>
      </w:pPr>
      <w:rPr>
        <w:rFonts w:ascii="Times New Roman" w:hAnsi="Times New Roman" w:cs="Times New Roman" w:hint="default"/>
      </w:rPr>
    </w:lvl>
    <w:lvl w:ilvl="5">
      <w:start w:val="1"/>
      <w:numFmt w:val="decimal"/>
      <w:lvlText w:val="%1.%2.%3.%4.%5.%6"/>
      <w:lvlJc w:val="left"/>
      <w:pPr>
        <w:ind w:left="2940" w:hanging="1440"/>
      </w:pPr>
      <w:rPr>
        <w:rFonts w:ascii="Times New Roman" w:hAnsi="Times New Roman" w:cs="Times New Roman" w:hint="default"/>
      </w:rPr>
    </w:lvl>
    <w:lvl w:ilvl="6">
      <w:start w:val="1"/>
      <w:numFmt w:val="decimal"/>
      <w:lvlText w:val="%1.%2.%3.%4.%5.%6.%7"/>
      <w:lvlJc w:val="left"/>
      <w:pPr>
        <w:ind w:left="3240" w:hanging="1440"/>
      </w:pPr>
      <w:rPr>
        <w:rFonts w:ascii="Times New Roman" w:hAnsi="Times New Roman" w:cs="Times New Roman" w:hint="default"/>
      </w:rPr>
    </w:lvl>
    <w:lvl w:ilvl="7">
      <w:start w:val="1"/>
      <w:numFmt w:val="decimal"/>
      <w:lvlText w:val="%1.%2.%3.%4.%5.%6.%7.%8"/>
      <w:lvlJc w:val="left"/>
      <w:pPr>
        <w:ind w:left="3900" w:hanging="1800"/>
      </w:pPr>
      <w:rPr>
        <w:rFonts w:ascii="Times New Roman" w:hAnsi="Times New Roman" w:cs="Times New Roman" w:hint="default"/>
      </w:rPr>
    </w:lvl>
    <w:lvl w:ilvl="8">
      <w:start w:val="1"/>
      <w:numFmt w:val="decimal"/>
      <w:lvlText w:val="%1.%2.%3.%4.%5.%6.%7.%8.%9"/>
      <w:lvlJc w:val="left"/>
      <w:pPr>
        <w:ind w:left="4200" w:hanging="1800"/>
      </w:pPr>
      <w:rPr>
        <w:rFonts w:ascii="Times New Roman" w:hAnsi="Times New Roman" w:cs="Times New Roman" w:hint="default"/>
      </w:rPr>
    </w:lvl>
  </w:abstractNum>
  <w:abstractNum w:abstractNumId="10">
    <w:nsid w:val="39AC4C4C"/>
    <w:multiLevelType w:val="multilevel"/>
    <w:tmpl w:val="B570FBA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lowerLetter"/>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
    <w:nsid w:val="3C246972"/>
    <w:multiLevelType w:val="multilevel"/>
    <w:tmpl w:val="F8BCDBA6"/>
    <w:lvl w:ilvl="0">
      <w:start w:val="1"/>
      <w:numFmt w:val="decimal"/>
      <w:lvlText w:val="%1."/>
      <w:lvlJc w:val="left"/>
      <w:pPr>
        <w:ind w:left="675" w:hanging="675"/>
      </w:pPr>
      <w:rPr>
        <w:rFonts w:hint="default"/>
      </w:rPr>
    </w:lvl>
    <w:lvl w:ilvl="1">
      <w:start w:val="4"/>
      <w:numFmt w:val="decimal"/>
      <w:lvlText w:val="%1.%2."/>
      <w:lvlJc w:val="left"/>
      <w:pPr>
        <w:ind w:left="1074" w:hanging="720"/>
      </w:pPr>
      <w:rPr>
        <w:rFonts w:hint="default"/>
      </w:rPr>
    </w:lvl>
    <w:lvl w:ilvl="2">
      <w:start w:val="5"/>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12">
    <w:nsid w:val="4433194A"/>
    <w:multiLevelType w:val="multilevel"/>
    <w:tmpl w:val="CA328918"/>
    <w:lvl w:ilvl="0">
      <w:start w:val="1"/>
      <w:numFmt w:val="decimal"/>
      <w:lvlText w:val="%1."/>
      <w:lvlJc w:val="left"/>
      <w:pPr>
        <w:ind w:left="450" w:hanging="45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nsid w:val="4FC50E3D"/>
    <w:multiLevelType w:val="hybridMultilevel"/>
    <w:tmpl w:val="1AFEC8A4"/>
    <w:lvl w:ilvl="0" w:tplc="300A0001">
      <w:start w:val="1"/>
      <w:numFmt w:val="bullet"/>
      <w:lvlText w:val=""/>
      <w:lvlJc w:val="left"/>
      <w:pPr>
        <w:ind w:left="1428" w:hanging="360"/>
      </w:pPr>
      <w:rPr>
        <w:rFonts w:ascii="Symbol" w:hAnsi="Symbol" w:hint="default"/>
      </w:rPr>
    </w:lvl>
    <w:lvl w:ilvl="1" w:tplc="300A0003">
      <w:start w:val="1"/>
      <w:numFmt w:val="decimal"/>
      <w:lvlText w:val="%2."/>
      <w:lvlJc w:val="left"/>
      <w:pPr>
        <w:tabs>
          <w:tab w:val="num" w:pos="2148"/>
        </w:tabs>
        <w:ind w:left="2148" w:hanging="360"/>
      </w:pPr>
    </w:lvl>
    <w:lvl w:ilvl="2" w:tplc="300A0005">
      <w:start w:val="1"/>
      <w:numFmt w:val="decimal"/>
      <w:lvlText w:val="%3."/>
      <w:lvlJc w:val="left"/>
      <w:pPr>
        <w:tabs>
          <w:tab w:val="num" w:pos="2868"/>
        </w:tabs>
        <w:ind w:left="2868" w:hanging="360"/>
      </w:pPr>
    </w:lvl>
    <w:lvl w:ilvl="3" w:tplc="300A0001">
      <w:start w:val="1"/>
      <w:numFmt w:val="decimal"/>
      <w:lvlText w:val="%4."/>
      <w:lvlJc w:val="left"/>
      <w:pPr>
        <w:tabs>
          <w:tab w:val="num" w:pos="3588"/>
        </w:tabs>
        <w:ind w:left="3588" w:hanging="360"/>
      </w:pPr>
    </w:lvl>
    <w:lvl w:ilvl="4" w:tplc="300A0003">
      <w:start w:val="1"/>
      <w:numFmt w:val="decimal"/>
      <w:lvlText w:val="%5."/>
      <w:lvlJc w:val="left"/>
      <w:pPr>
        <w:tabs>
          <w:tab w:val="num" w:pos="4308"/>
        </w:tabs>
        <w:ind w:left="4308" w:hanging="360"/>
      </w:pPr>
    </w:lvl>
    <w:lvl w:ilvl="5" w:tplc="300A0005">
      <w:start w:val="1"/>
      <w:numFmt w:val="decimal"/>
      <w:lvlText w:val="%6."/>
      <w:lvlJc w:val="left"/>
      <w:pPr>
        <w:tabs>
          <w:tab w:val="num" w:pos="5028"/>
        </w:tabs>
        <w:ind w:left="5028" w:hanging="360"/>
      </w:pPr>
    </w:lvl>
    <w:lvl w:ilvl="6" w:tplc="300A0001">
      <w:start w:val="1"/>
      <w:numFmt w:val="decimal"/>
      <w:lvlText w:val="%7."/>
      <w:lvlJc w:val="left"/>
      <w:pPr>
        <w:tabs>
          <w:tab w:val="num" w:pos="5748"/>
        </w:tabs>
        <w:ind w:left="5748" w:hanging="360"/>
      </w:pPr>
    </w:lvl>
    <w:lvl w:ilvl="7" w:tplc="300A0003">
      <w:start w:val="1"/>
      <w:numFmt w:val="decimal"/>
      <w:lvlText w:val="%8."/>
      <w:lvlJc w:val="left"/>
      <w:pPr>
        <w:tabs>
          <w:tab w:val="num" w:pos="6468"/>
        </w:tabs>
        <w:ind w:left="6468" w:hanging="360"/>
      </w:pPr>
    </w:lvl>
    <w:lvl w:ilvl="8" w:tplc="300A0005">
      <w:start w:val="1"/>
      <w:numFmt w:val="decimal"/>
      <w:lvlText w:val="%9."/>
      <w:lvlJc w:val="left"/>
      <w:pPr>
        <w:tabs>
          <w:tab w:val="num" w:pos="7188"/>
        </w:tabs>
        <w:ind w:left="7188" w:hanging="360"/>
      </w:pPr>
    </w:lvl>
  </w:abstractNum>
  <w:abstractNum w:abstractNumId="14">
    <w:nsid w:val="512C4D7B"/>
    <w:multiLevelType w:val="hybridMultilevel"/>
    <w:tmpl w:val="55A4D72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nsid w:val="58CE2E28"/>
    <w:multiLevelType w:val="multilevel"/>
    <w:tmpl w:val="E4401868"/>
    <w:lvl w:ilvl="0">
      <w:start w:val="1"/>
      <w:numFmt w:val="decimal"/>
      <w:lvlText w:val="%1"/>
      <w:lvlJc w:val="left"/>
      <w:pPr>
        <w:ind w:left="600" w:hanging="600"/>
      </w:pPr>
      <w:rPr>
        <w:rFonts w:hint="default"/>
      </w:rPr>
    </w:lvl>
    <w:lvl w:ilvl="1">
      <w:start w:val="4"/>
      <w:numFmt w:val="decimal"/>
      <w:lvlText w:val="%1.%2"/>
      <w:lvlJc w:val="left"/>
      <w:pPr>
        <w:ind w:left="954" w:hanging="60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16">
    <w:nsid w:val="5D235839"/>
    <w:multiLevelType w:val="multilevel"/>
    <w:tmpl w:val="0C0A001F"/>
    <w:lvl w:ilvl="0">
      <w:start w:val="1"/>
      <w:numFmt w:val="decimal"/>
      <w:lvlText w:val="%1."/>
      <w:lvlJc w:val="left"/>
      <w:pPr>
        <w:tabs>
          <w:tab w:val="num" w:pos="720"/>
        </w:tabs>
        <w:ind w:left="360" w:hanging="360"/>
      </w:pPr>
    </w:lvl>
    <w:lvl w:ilvl="1">
      <w:start w:val="1"/>
      <w:numFmt w:val="decimal"/>
      <w:lvlText w:val="%1.%2."/>
      <w:lvlJc w:val="left"/>
      <w:pPr>
        <w:tabs>
          <w:tab w:val="num" w:pos="1440"/>
        </w:tabs>
        <w:ind w:left="792" w:hanging="432"/>
      </w:pPr>
    </w:lvl>
    <w:lvl w:ilvl="2">
      <w:start w:val="1"/>
      <w:numFmt w:val="decimal"/>
      <w:lvlText w:val="%1.%2.%3."/>
      <w:lvlJc w:val="left"/>
      <w:pPr>
        <w:tabs>
          <w:tab w:val="num" w:pos="2160"/>
        </w:tabs>
        <w:ind w:left="1224" w:hanging="504"/>
      </w:pPr>
    </w:lvl>
    <w:lvl w:ilvl="3">
      <w:start w:val="1"/>
      <w:numFmt w:val="decimal"/>
      <w:lvlText w:val="%1.%2.%3.%4."/>
      <w:lvlJc w:val="left"/>
      <w:pPr>
        <w:tabs>
          <w:tab w:val="num" w:pos="2880"/>
        </w:tabs>
        <w:ind w:left="1728" w:hanging="648"/>
      </w:pPr>
    </w:lvl>
    <w:lvl w:ilvl="4">
      <w:start w:val="1"/>
      <w:numFmt w:val="decimal"/>
      <w:lvlText w:val="%1.%2.%3.%4.%5."/>
      <w:lvlJc w:val="left"/>
      <w:pPr>
        <w:tabs>
          <w:tab w:val="num" w:pos="3600"/>
        </w:tabs>
        <w:ind w:left="2232" w:hanging="792"/>
      </w:pPr>
    </w:lvl>
    <w:lvl w:ilvl="5">
      <w:start w:val="1"/>
      <w:numFmt w:val="decimal"/>
      <w:lvlText w:val="%1.%2.%3.%4.%5.%6."/>
      <w:lvlJc w:val="left"/>
      <w:pPr>
        <w:tabs>
          <w:tab w:val="num" w:pos="4320"/>
        </w:tabs>
        <w:ind w:left="2736" w:hanging="936"/>
      </w:pPr>
    </w:lvl>
    <w:lvl w:ilvl="6">
      <w:start w:val="1"/>
      <w:numFmt w:val="decimal"/>
      <w:lvlText w:val="%1.%2.%3.%4.%5.%6.%7."/>
      <w:lvlJc w:val="left"/>
      <w:pPr>
        <w:tabs>
          <w:tab w:val="num" w:pos="5040"/>
        </w:tabs>
        <w:ind w:left="3240" w:hanging="1080"/>
      </w:pPr>
    </w:lvl>
    <w:lvl w:ilvl="7">
      <w:start w:val="1"/>
      <w:numFmt w:val="decimal"/>
      <w:lvlText w:val="%1.%2.%3.%4.%5.%6.%7.%8."/>
      <w:lvlJc w:val="left"/>
      <w:pPr>
        <w:tabs>
          <w:tab w:val="num" w:pos="5760"/>
        </w:tabs>
        <w:ind w:left="3744" w:hanging="1224"/>
      </w:pPr>
    </w:lvl>
    <w:lvl w:ilvl="8">
      <w:start w:val="1"/>
      <w:numFmt w:val="decimal"/>
      <w:lvlText w:val="%1.%2.%3.%4.%5.%6.%7.%8.%9."/>
      <w:lvlJc w:val="left"/>
      <w:pPr>
        <w:tabs>
          <w:tab w:val="num" w:pos="6480"/>
        </w:tabs>
        <w:ind w:left="4320" w:hanging="1440"/>
      </w:pPr>
    </w:lvl>
  </w:abstractNum>
  <w:abstractNum w:abstractNumId="17">
    <w:nsid w:val="677B3032"/>
    <w:multiLevelType w:val="multilevel"/>
    <w:tmpl w:val="98FEE8FA"/>
    <w:lvl w:ilvl="0">
      <w:start w:val="1"/>
      <w:numFmt w:val="decimal"/>
      <w:pStyle w:val="Ttulo1"/>
      <w:suff w:val="space"/>
      <w:lvlText w:val="Figura 1.%1"/>
      <w:lvlJc w:val="left"/>
      <w:rPr>
        <w:rFonts w:ascii="Arial" w:hAnsi="Arial" w:cs="Times New Roman" w:hint="default"/>
        <w:b w:val="0"/>
        <w:i w:val="0"/>
        <w:sz w:val="24"/>
        <w:szCs w:val="24"/>
      </w:rPr>
    </w:lvl>
    <w:lvl w:ilvl="1">
      <w:start w:val="1"/>
      <w:numFmt w:val="none"/>
      <w:pStyle w:val="Ttulo2"/>
      <w:suff w:val="nothing"/>
      <w:lvlText w:val=""/>
      <w:lvlJc w:val="left"/>
      <w:rPr>
        <w:rFonts w:cs="Times New Roman" w:hint="default"/>
      </w:rPr>
    </w:lvl>
    <w:lvl w:ilvl="2">
      <w:start w:val="1"/>
      <w:numFmt w:val="none"/>
      <w:pStyle w:val="Ttulo3"/>
      <w:suff w:val="nothing"/>
      <w:lvlText w:val=""/>
      <w:lvlJc w:val="left"/>
      <w:rPr>
        <w:rFonts w:cs="Times New Roman" w:hint="default"/>
      </w:rPr>
    </w:lvl>
    <w:lvl w:ilvl="3">
      <w:start w:val="1"/>
      <w:numFmt w:val="none"/>
      <w:pStyle w:val="Ttulo4"/>
      <w:suff w:val="nothing"/>
      <w:lvlText w:val=""/>
      <w:lvlJc w:val="left"/>
      <w:rPr>
        <w:rFonts w:cs="Times New Roman" w:hint="default"/>
      </w:rPr>
    </w:lvl>
    <w:lvl w:ilvl="4">
      <w:start w:val="1"/>
      <w:numFmt w:val="none"/>
      <w:pStyle w:val="Ttulo5"/>
      <w:suff w:val="nothing"/>
      <w:lvlText w:val=""/>
      <w:lvlJc w:val="left"/>
      <w:rPr>
        <w:rFonts w:cs="Times New Roman" w:hint="default"/>
      </w:rPr>
    </w:lvl>
    <w:lvl w:ilvl="5">
      <w:start w:val="1"/>
      <w:numFmt w:val="none"/>
      <w:pStyle w:val="Ttulo6"/>
      <w:suff w:val="nothing"/>
      <w:lvlText w:val=""/>
      <w:lvlJc w:val="left"/>
      <w:rPr>
        <w:rFonts w:cs="Times New Roman" w:hint="default"/>
      </w:rPr>
    </w:lvl>
    <w:lvl w:ilvl="6">
      <w:start w:val="1"/>
      <w:numFmt w:val="none"/>
      <w:pStyle w:val="Ttulo7"/>
      <w:suff w:val="nothing"/>
      <w:lvlText w:val=""/>
      <w:lvlJc w:val="left"/>
      <w:rPr>
        <w:rFonts w:cs="Times New Roman" w:hint="default"/>
      </w:rPr>
    </w:lvl>
    <w:lvl w:ilvl="7">
      <w:start w:val="1"/>
      <w:numFmt w:val="none"/>
      <w:pStyle w:val="Ttulo8"/>
      <w:suff w:val="nothing"/>
      <w:lvlText w:val=""/>
      <w:lvlJc w:val="left"/>
      <w:rPr>
        <w:rFonts w:cs="Times New Roman" w:hint="default"/>
      </w:rPr>
    </w:lvl>
    <w:lvl w:ilvl="8">
      <w:start w:val="1"/>
      <w:numFmt w:val="none"/>
      <w:pStyle w:val="Ttulo9"/>
      <w:suff w:val="nothing"/>
      <w:lvlText w:val=""/>
      <w:lvlJc w:val="left"/>
      <w:rPr>
        <w:rFonts w:cs="Times New Roman" w:hint="default"/>
      </w:rPr>
    </w:lvl>
  </w:abstractNum>
  <w:abstractNum w:abstractNumId="18">
    <w:nsid w:val="6D1A4331"/>
    <w:multiLevelType w:val="hybridMultilevel"/>
    <w:tmpl w:val="58D69576"/>
    <w:lvl w:ilvl="0" w:tplc="300A0001">
      <w:start w:val="1"/>
      <w:numFmt w:val="bullet"/>
      <w:lvlText w:val=""/>
      <w:lvlJc w:val="left"/>
      <w:pPr>
        <w:ind w:left="2138" w:hanging="360"/>
      </w:pPr>
      <w:rPr>
        <w:rFonts w:ascii="Symbol" w:hAnsi="Symbol" w:hint="default"/>
      </w:rPr>
    </w:lvl>
    <w:lvl w:ilvl="1" w:tplc="300A0003" w:tentative="1">
      <w:start w:val="1"/>
      <w:numFmt w:val="bullet"/>
      <w:lvlText w:val="o"/>
      <w:lvlJc w:val="left"/>
      <w:pPr>
        <w:ind w:left="2858" w:hanging="360"/>
      </w:pPr>
      <w:rPr>
        <w:rFonts w:ascii="Courier New" w:hAnsi="Courier New" w:cs="Courier New" w:hint="default"/>
      </w:rPr>
    </w:lvl>
    <w:lvl w:ilvl="2" w:tplc="300A0005" w:tentative="1">
      <w:start w:val="1"/>
      <w:numFmt w:val="bullet"/>
      <w:lvlText w:val=""/>
      <w:lvlJc w:val="left"/>
      <w:pPr>
        <w:ind w:left="3578" w:hanging="360"/>
      </w:pPr>
      <w:rPr>
        <w:rFonts w:ascii="Wingdings" w:hAnsi="Wingdings" w:hint="default"/>
      </w:rPr>
    </w:lvl>
    <w:lvl w:ilvl="3" w:tplc="300A0001" w:tentative="1">
      <w:start w:val="1"/>
      <w:numFmt w:val="bullet"/>
      <w:lvlText w:val=""/>
      <w:lvlJc w:val="left"/>
      <w:pPr>
        <w:ind w:left="4298" w:hanging="360"/>
      </w:pPr>
      <w:rPr>
        <w:rFonts w:ascii="Symbol" w:hAnsi="Symbol" w:hint="default"/>
      </w:rPr>
    </w:lvl>
    <w:lvl w:ilvl="4" w:tplc="300A0003" w:tentative="1">
      <w:start w:val="1"/>
      <w:numFmt w:val="bullet"/>
      <w:lvlText w:val="o"/>
      <w:lvlJc w:val="left"/>
      <w:pPr>
        <w:ind w:left="5018" w:hanging="360"/>
      </w:pPr>
      <w:rPr>
        <w:rFonts w:ascii="Courier New" w:hAnsi="Courier New" w:cs="Courier New" w:hint="default"/>
      </w:rPr>
    </w:lvl>
    <w:lvl w:ilvl="5" w:tplc="300A0005" w:tentative="1">
      <w:start w:val="1"/>
      <w:numFmt w:val="bullet"/>
      <w:lvlText w:val=""/>
      <w:lvlJc w:val="left"/>
      <w:pPr>
        <w:ind w:left="5738" w:hanging="360"/>
      </w:pPr>
      <w:rPr>
        <w:rFonts w:ascii="Wingdings" w:hAnsi="Wingdings" w:hint="default"/>
      </w:rPr>
    </w:lvl>
    <w:lvl w:ilvl="6" w:tplc="300A0001" w:tentative="1">
      <w:start w:val="1"/>
      <w:numFmt w:val="bullet"/>
      <w:lvlText w:val=""/>
      <w:lvlJc w:val="left"/>
      <w:pPr>
        <w:ind w:left="6458" w:hanging="360"/>
      </w:pPr>
      <w:rPr>
        <w:rFonts w:ascii="Symbol" w:hAnsi="Symbol" w:hint="default"/>
      </w:rPr>
    </w:lvl>
    <w:lvl w:ilvl="7" w:tplc="300A0003" w:tentative="1">
      <w:start w:val="1"/>
      <w:numFmt w:val="bullet"/>
      <w:lvlText w:val="o"/>
      <w:lvlJc w:val="left"/>
      <w:pPr>
        <w:ind w:left="7178" w:hanging="360"/>
      </w:pPr>
      <w:rPr>
        <w:rFonts w:ascii="Courier New" w:hAnsi="Courier New" w:cs="Courier New" w:hint="default"/>
      </w:rPr>
    </w:lvl>
    <w:lvl w:ilvl="8" w:tplc="300A0005" w:tentative="1">
      <w:start w:val="1"/>
      <w:numFmt w:val="bullet"/>
      <w:lvlText w:val=""/>
      <w:lvlJc w:val="left"/>
      <w:pPr>
        <w:ind w:left="7898" w:hanging="360"/>
      </w:pPr>
      <w:rPr>
        <w:rFonts w:ascii="Wingdings" w:hAnsi="Wingdings" w:hint="default"/>
      </w:rPr>
    </w:lvl>
  </w:abstractNum>
  <w:abstractNum w:abstractNumId="19">
    <w:nsid w:val="7CAF0902"/>
    <w:multiLevelType w:val="hybridMultilevel"/>
    <w:tmpl w:val="EB64FD50"/>
    <w:lvl w:ilvl="0" w:tplc="300A0001">
      <w:start w:val="1"/>
      <w:numFmt w:val="bullet"/>
      <w:lvlText w:val=""/>
      <w:lvlJc w:val="left"/>
      <w:pPr>
        <w:ind w:left="1428" w:hanging="360"/>
      </w:pPr>
      <w:rPr>
        <w:rFonts w:ascii="Symbol" w:hAnsi="Symbol" w:hint="default"/>
      </w:rPr>
    </w:lvl>
    <w:lvl w:ilvl="1" w:tplc="300A0003">
      <w:start w:val="1"/>
      <w:numFmt w:val="decimal"/>
      <w:lvlText w:val="%2."/>
      <w:lvlJc w:val="left"/>
      <w:pPr>
        <w:tabs>
          <w:tab w:val="num" w:pos="2067"/>
        </w:tabs>
        <w:ind w:left="2067" w:hanging="360"/>
      </w:pPr>
    </w:lvl>
    <w:lvl w:ilvl="2" w:tplc="300A0005">
      <w:start w:val="1"/>
      <w:numFmt w:val="decimal"/>
      <w:lvlText w:val="%3."/>
      <w:lvlJc w:val="left"/>
      <w:pPr>
        <w:tabs>
          <w:tab w:val="num" w:pos="2787"/>
        </w:tabs>
        <w:ind w:left="2787" w:hanging="360"/>
      </w:pPr>
    </w:lvl>
    <w:lvl w:ilvl="3" w:tplc="300A0001">
      <w:start w:val="1"/>
      <w:numFmt w:val="decimal"/>
      <w:lvlText w:val="%4."/>
      <w:lvlJc w:val="left"/>
      <w:pPr>
        <w:tabs>
          <w:tab w:val="num" w:pos="3507"/>
        </w:tabs>
        <w:ind w:left="3507" w:hanging="360"/>
      </w:pPr>
    </w:lvl>
    <w:lvl w:ilvl="4" w:tplc="300A0003">
      <w:start w:val="1"/>
      <w:numFmt w:val="decimal"/>
      <w:lvlText w:val="%5."/>
      <w:lvlJc w:val="left"/>
      <w:pPr>
        <w:tabs>
          <w:tab w:val="num" w:pos="4227"/>
        </w:tabs>
        <w:ind w:left="4227" w:hanging="360"/>
      </w:pPr>
    </w:lvl>
    <w:lvl w:ilvl="5" w:tplc="300A0005">
      <w:start w:val="1"/>
      <w:numFmt w:val="decimal"/>
      <w:lvlText w:val="%6."/>
      <w:lvlJc w:val="left"/>
      <w:pPr>
        <w:tabs>
          <w:tab w:val="num" w:pos="4947"/>
        </w:tabs>
        <w:ind w:left="4947" w:hanging="360"/>
      </w:pPr>
    </w:lvl>
    <w:lvl w:ilvl="6" w:tplc="300A0001">
      <w:start w:val="1"/>
      <w:numFmt w:val="decimal"/>
      <w:lvlText w:val="%7."/>
      <w:lvlJc w:val="left"/>
      <w:pPr>
        <w:tabs>
          <w:tab w:val="num" w:pos="5667"/>
        </w:tabs>
        <w:ind w:left="5667" w:hanging="360"/>
      </w:pPr>
    </w:lvl>
    <w:lvl w:ilvl="7" w:tplc="300A0003">
      <w:start w:val="1"/>
      <w:numFmt w:val="decimal"/>
      <w:lvlText w:val="%8."/>
      <w:lvlJc w:val="left"/>
      <w:pPr>
        <w:tabs>
          <w:tab w:val="num" w:pos="6387"/>
        </w:tabs>
        <w:ind w:left="6387" w:hanging="360"/>
      </w:pPr>
    </w:lvl>
    <w:lvl w:ilvl="8" w:tplc="300A0005">
      <w:start w:val="1"/>
      <w:numFmt w:val="decimal"/>
      <w:lvlText w:val="%9."/>
      <w:lvlJc w:val="left"/>
      <w:pPr>
        <w:tabs>
          <w:tab w:val="num" w:pos="7107"/>
        </w:tabs>
        <w:ind w:left="7107" w:hanging="360"/>
      </w:pPr>
    </w:lvl>
  </w:abstractNum>
  <w:num w:numId="1">
    <w:abstractNumId w:val="17"/>
  </w:num>
  <w:num w:numId="2">
    <w:abstractNumId w:val="0"/>
  </w:num>
  <w:num w:numId="3">
    <w:abstractNumId w:val="5"/>
  </w:num>
  <w:num w:numId="4">
    <w:abstractNumId w:val="6"/>
  </w:num>
  <w:num w:numId="5">
    <w:abstractNumId w:val="14"/>
  </w:num>
  <w:num w:numId="6">
    <w:abstractNumId w:val="7"/>
  </w:num>
  <w:num w:numId="7">
    <w:abstractNumId w:val="16"/>
  </w:num>
  <w:num w:numId="8">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9"/>
  </w:num>
  <w:num w:numId="11">
    <w:abstractNumId w:val="4"/>
  </w:num>
  <w:num w:numId="1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0"/>
  </w:num>
  <w:num w:numId="14">
    <w:abstractNumId w:val="3"/>
  </w:num>
  <w:num w:numId="15">
    <w:abstractNumId w:val="12"/>
  </w:num>
  <w:num w:numId="16">
    <w:abstractNumId w:val="8"/>
  </w:num>
  <w:num w:numId="17">
    <w:abstractNumId w:val="15"/>
  </w:num>
  <w:num w:numId="18">
    <w:abstractNumId w:val="11"/>
  </w:num>
  <w:num w:numId="19">
    <w:abstractNumId w:val="2"/>
  </w:num>
  <w:num w:numId="20">
    <w:abstractNumId w:val="18"/>
  </w:num>
  <w:num w:numId="21">
    <w:abstractNumId w:val="1"/>
  </w:num>
  <w:numIdMacAtCleanup w:val="1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4"/>
  <w:defaultTabStop w:val="709"/>
  <w:hyphenationZone w:val="425"/>
  <w:evenAndOddHeaders/>
  <w:drawingGridHorizontalSpacing w:val="120"/>
  <w:displayHorizontalDrawingGridEvery w:val="2"/>
  <w:characterSpacingControl w:val="doNotCompress"/>
  <w:hdrShapeDefaults>
    <o:shapedefaults v:ext="edit" spidmax="27650"/>
  </w:hdrShapeDefaults>
  <w:footnotePr>
    <w:footnote w:id="0"/>
    <w:footnote w:id="1"/>
  </w:footnotePr>
  <w:endnotePr>
    <w:endnote w:id="0"/>
    <w:endnote w:id="1"/>
  </w:endnotePr>
  <w:compat/>
  <w:rsids>
    <w:rsidRoot w:val="006056F4"/>
    <w:rsid w:val="00005960"/>
    <w:rsid w:val="00013877"/>
    <w:rsid w:val="0001657C"/>
    <w:rsid w:val="00025374"/>
    <w:rsid w:val="000305FB"/>
    <w:rsid w:val="00042F0A"/>
    <w:rsid w:val="00045703"/>
    <w:rsid w:val="0005672E"/>
    <w:rsid w:val="00057710"/>
    <w:rsid w:val="00075323"/>
    <w:rsid w:val="000E359B"/>
    <w:rsid w:val="00115EC6"/>
    <w:rsid w:val="00123EB8"/>
    <w:rsid w:val="00130E33"/>
    <w:rsid w:val="00151B10"/>
    <w:rsid w:val="001537EC"/>
    <w:rsid w:val="00171955"/>
    <w:rsid w:val="00173A23"/>
    <w:rsid w:val="00180252"/>
    <w:rsid w:val="00192DD6"/>
    <w:rsid w:val="001B5254"/>
    <w:rsid w:val="001E44D1"/>
    <w:rsid w:val="0020063D"/>
    <w:rsid w:val="00207EB9"/>
    <w:rsid w:val="002131ED"/>
    <w:rsid w:val="002207AC"/>
    <w:rsid w:val="00226A20"/>
    <w:rsid w:val="002402B2"/>
    <w:rsid w:val="00240402"/>
    <w:rsid w:val="00246FBA"/>
    <w:rsid w:val="002554EC"/>
    <w:rsid w:val="002560D1"/>
    <w:rsid w:val="0026630F"/>
    <w:rsid w:val="00292CAC"/>
    <w:rsid w:val="002940E6"/>
    <w:rsid w:val="002A1E3D"/>
    <w:rsid w:val="002F1DEF"/>
    <w:rsid w:val="002F352E"/>
    <w:rsid w:val="00301152"/>
    <w:rsid w:val="00321BC3"/>
    <w:rsid w:val="00322A5C"/>
    <w:rsid w:val="003271D1"/>
    <w:rsid w:val="0033555D"/>
    <w:rsid w:val="00346ACE"/>
    <w:rsid w:val="00351675"/>
    <w:rsid w:val="00357B77"/>
    <w:rsid w:val="003750BD"/>
    <w:rsid w:val="00392404"/>
    <w:rsid w:val="003A4778"/>
    <w:rsid w:val="003A7E9D"/>
    <w:rsid w:val="003B14B2"/>
    <w:rsid w:val="003C1A87"/>
    <w:rsid w:val="003C3E50"/>
    <w:rsid w:val="003F57B3"/>
    <w:rsid w:val="004064D6"/>
    <w:rsid w:val="004240B6"/>
    <w:rsid w:val="00427CDD"/>
    <w:rsid w:val="00433C7E"/>
    <w:rsid w:val="00440371"/>
    <w:rsid w:val="004415FA"/>
    <w:rsid w:val="00445296"/>
    <w:rsid w:val="004602AF"/>
    <w:rsid w:val="004657B8"/>
    <w:rsid w:val="004664E9"/>
    <w:rsid w:val="004873F1"/>
    <w:rsid w:val="004A117D"/>
    <w:rsid w:val="004D3437"/>
    <w:rsid w:val="004D459E"/>
    <w:rsid w:val="004E4AC9"/>
    <w:rsid w:val="004E6158"/>
    <w:rsid w:val="004F7609"/>
    <w:rsid w:val="00510493"/>
    <w:rsid w:val="00515290"/>
    <w:rsid w:val="00524991"/>
    <w:rsid w:val="00526094"/>
    <w:rsid w:val="005318AF"/>
    <w:rsid w:val="005405B0"/>
    <w:rsid w:val="00541020"/>
    <w:rsid w:val="00554A3C"/>
    <w:rsid w:val="00554AF4"/>
    <w:rsid w:val="00561401"/>
    <w:rsid w:val="005919FC"/>
    <w:rsid w:val="00591DD8"/>
    <w:rsid w:val="00594CEC"/>
    <w:rsid w:val="005A0748"/>
    <w:rsid w:val="005A729D"/>
    <w:rsid w:val="005B21D6"/>
    <w:rsid w:val="005E775C"/>
    <w:rsid w:val="006056F4"/>
    <w:rsid w:val="006077A0"/>
    <w:rsid w:val="0061694A"/>
    <w:rsid w:val="00621F44"/>
    <w:rsid w:val="00636EFC"/>
    <w:rsid w:val="00640DBA"/>
    <w:rsid w:val="00651DF3"/>
    <w:rsid w:val="00694A0F"/>
    <w:rsid w:val="00694D6B"/>
    <w:rsid w:val="006A45A3"/>
    <w:rsid w:val="006C365D"/>
    <w:rsid w:val="006C4D41"/>
    <w:rsid w:val="006C7BC5"/>
    <w:rsid w:val="006F2436"/>
    <w:rsid w:val="006F4E9C"/>
    <w:rsid w:val="007015E3"/>
    <w:rsid w:val="007146F9"/>
    <w:rsid w:val="00717570"/>
    <w:rsid w:val="00720BA5"/>
    <w:rsid w:val="00722ACD"/>
    <w:rsid w:val="00731207"/>
    <w:rsid w:val="0076012A"/>
    <w:rsid w:val="00775731"/>
    <w:rsid w:val="00780904"/>
    <w:rsid w:val="0079216D"/>
    <w:rsid w:val="007A1263"/>
    <w:rsid w:val="007E0A4B"/>
    <w:rsid w:val="007E5C08"/>
    <w:rsid w:val="007F0FA2"/>
    <w:rsid w:val="007F11B2"/>
    <w:rsid w:val="007F32A4"/>
    <w:rsid w:val="007F7929"/>
    <w:rsid w:val="00806B60"/>
    <w:rsid w:val="00813A15"/>
    <w:rsid w:val="0084700B"/>
    <w:rsid w:val="008620CF"/>
    <w:rsid w:val="0087166F"/>
    <w:rsid w:val="00874C7C"/>
    <w:rsid w:val="00881E1B"/>
    <w:rsid w:val="00882286"/>
    <w:rsid w:val="008824CA"/>
    <w:rsid w:val="008B15C6"/>
    <w:rsid w:val="008C5DFE"/>
    <w:rsid w:val="008D121B"/>
    <w:rsid w:val="008D49B7"/>
    <w:rsid w:val="008F5162"/>
    <w:rsid w:val="0091027C"/>
    <w:rsid w:val="0091643A"/>
    <w:rsid w:val="009214E4"/>
    <w:rsid w:val="00926FC0"/>
    <w:rsid w:val="00947FD6"/>
    <w:rsid w:val="00951F47"/>
    <w:rsid w:val="009A6B96"/>
    <w:rsid w:val="009D6B54"/>
    <w:rsid w:val="009E27EE"/>
    <w:rsid w:val="009E584E"/>
    <w:rsid w:val="009E716E"/>
    <w:rsid w:val="009F4ED2"/>
    <w:rsid w:val="00A005BA"/>
    <w:rsid w:val="00A0096B"/>
    <w:rsid w:val="00A01487"/>
    <w:rsid w:val="00A01C2C"/>
    <w:rsid w:val="00A10BC9"/>
    <w:rsid w:val="00A1380C"/>
    <w:rsid w:val="00A13E83"/>
    <w:rsid w:val="00A304F9"/>
    <w:rsid w:val="00A326A1"/>
    <w:rsid w:val="00A471D0"/>
    <w:rsid w:val="00A4774E"/>
    <w:rsid w:val="00A71519"/>
    <w:rsid w:val="00A76153"/>
    <w:rsid w:val="00A77D35"/>
    <w:rsid w:val="00AA01F3"/>
    <w:rsid w:val="00AA0A5D"/>
    <w:rsid w:val="00AA3C56"/>
    <w:rsid w:val="00AA6ECB"/>
    <w:rsid w:val="00AB6445"/>
    <w:rsid w:val="00AC137F"/>
    <w:rsid w:val="00AC3117"/>
    <w:rsid w:val="00AC33BC"/>
    <w:rsid w:val="00AD3B50"/>
    <w:rsid w:val="00AD6B19"/>
    <w:rsid w:val="00AF6D39"/>
    <w:rsid w:val="00B13BFB"/>
    <w:rsid w:val="00B26D0F"/>
    <w:rsid w:val="00B4400D"/>
    <w:rsid w:val="00B564A4"/>
    <w:rsid w:val="00B74840"/>
    <w:rsid w:val="00B92606"/>
    <w:rsid w:val="00B96138"/>
    <w:rsid w:val="00BA379F"/>
    <w:rsid w:val="00BB1B1C"/>
    <w:rsid w:val="00BC3611"/>
    <w:rsid w:val="00BC4A19"/>
    <w:rsid w:val="00BC6837"/>
    <w:rsid w:val="00BE025C"/>
    <w:rsid w:val="00BE3B15"/>
    <w:rsid w:val="00BF529D"/>
    <w:rsid w:val="00C11D7A"/>
    <w:rsid w:val="00C1291D"/>
    <w:rsid w:val="00C164F2"/>
    <w:rsid w:val="00C3638F"/>
    <w:rsid w:val="00C614C2"/>
    <w:rsid w:val="00C6195B"/>
    <w:rsid w:val="00C756BD"/>
    <w:rsid w:val="00C8795C"/>
    <w:rsid w:val="00C95B7A"/>
    <w:rsid w:val="00CB0D95"/>
    <w:rsid w:val="00CE10CD"/>
    <w:rsid w:val="00CF32B9"/>
    <w:rsid w:val="00D2163C"/>
    <w:rsid w:val="00D231EA"/>
    <w:rsid w:val="00D26EFA"/>
    <w:rsid w:val="00D37EE7"/>
    <w:rsid w:val="00D743ED"/>
    <w:rsid w:val="00D75D31"/>
    <w:rsid w:val="00D91017"/>
    <w:rsid w:val="00D9470A"/>
    <w:rsid w:val="00D975FB"/>
    <w:rsid w:val="00DB4346"/>
    <w:rsid w:val="00DB610E"/>
    <w:rsid w:val="00DB7E13"/>
    <w:rsid w:val="00DC3CD7"/>
    <w:rsid w:val="00DD424A"/>
    <w:rsid w:val="00DD6363"/>
    <w:rsid w:val="00DE48AC"/>
    <w:rsid w:val="00DF42B9"/>
    <w:rsid w:val="00E162B2"/>
    <w:rsid w:val="00E21061"/>
    <w:rsid w:val="00E31CB4"/>
    <w:rsid w:val="00E34588"/>
    <w:rsid w:val="00E42591"/>
    <w:rsid w:val="00E55709"/>
    <w:rsid w:val="00E70210"/>
    <w:rsid w:val="00E751B1"/>
    <w:rsid w:val="00E80F88"/>
    <w:rsid w:val="00E8287E"/>
    <w:rsid w:val="00E87BBA"/>
    <w:rsid w:val="00E960DA"/>
    <w:rsid w:val="00EA213B"/>
    <w:rsid w:val="00EA70D3"/>
    <w:rsid w:val="00EB1370"/>
    <w:rsid w:val="00EB4426"/>
    <w:rsid w:val="00EC1532"/>
    <w:rsid w:val="00EE490C"/>
    <w:rsid w:val="00EF3614"/>
    <w:rsid w:val="00F22822"/>
    <w:rsid w:val="00F32C03"/>
    <w:rsid w:val="00F34617"/>
    <w:rsid w:val="00F411A8"/>
    <w:rsid w:val="00F46F34"/>
    <w:rsid w:val="00F56A72"/>
    <w:rsid w:val="00F82CB1"/>
    <w:rsid w:val="00F86BDD"/>
    <w:rsid w:val="00F87A1B"/>
    <w:rsid w:val="00F92631"/>
    <w:rsid w:val="00FA3388"/>
    <w:rsid w:val="00FD0CE8"/>
    <w:rsid w:val="00FD753A"/>
    <w:rsid w:val="00FF28AC"/>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7650"/>
    <o:shapelayout v:ext="edit">
      <o:idmap v:ext="edit" data="1"/>
      <o:rules v:ext="edit">
        <o:r id="V:Rule2" type="connector" idref="#_x0000_s108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s-EC" w:eastAsia="es-EC"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line number"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No Lis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056F4"/>
    <w:rPr>
      <w:rFonts w:ascii="Times New Roman" w:eastAsia="Times New Roman" w:hAnsi="Times New Roman"/>
      <w:sz w:val="24"/>
      <w:szCs w:val="24"/>
      <w:lang w:val="es-ES" w:eastAsia="es-ES"/>
    </w:rPr>
  </w:style>
  <w:style w:type="paragraph" w:styleId="Ttulo1">
    <w:name w:val="heading 1"/>
    <w:basedOn w:val="Normal"/>
    <w:next w:val="Normal"/>
    <w:link w:val="Ttulo1Car"/>
    <w:qFormat/>
    <w:rsid w:val="006056F4"/>
    <w:pPr>
      <w:keepNext/>
      <w:numPr>
        <w:numId w:val="1"/>
      </w:numPr>
      <w:outlineLvl w:val="0"/>
    </w:pPr>
    <w:rPr>
      <w:rFonts w:eastAsia="Calibri"/>
      <w:b/>
      <w:bCs/>
      <w:lang w:val="es-EC" w:eastAsia="en-US"/>
    </w:rPr>
  </w:style>
  <w:style w:type="paragraph" w:styleId="Ttulo2">
    <w:name w:val="heading 2"/>
    <w:basedOn w:val="Normal"/>
    <w:next w:val="Normal"/>
    <w:link w:val="Ttulo2Car"/>
    <w:qFormat/>
    <w:rsid w:val="006056F4"/>
    <w:pPr>
      <w:keepNext/>
      <w:numPr>
        <w:ilvl w:val="1"/>
        <w:numId w:val="1"/>
      </w:numPr>
      <w:spacing w:before="60" w:after="60" w:line="480" w:lineRule="auto"/>
      <w:jc w:val="center"/>
      <w:outlineLvl w:val="1"/>
    </w:pPr>
    <w:rPr>
      <w:rFonts w:ascii="Arial" w:eastAsia="Calibri" w:hAnsi="Arial"/>
      <w:sz w:val="28"/>
      <w:szCs w:val="20"/>
      <w:lang w:val="es-MX" w:eastAsia="es-EC"/>
    </w:rPr>
  </w:style>
  <w:style w:type="paragraph" w:styleId="Ttulo3">
    <w:name w:val="heading 3"/>
    <w:basedOn w:val="Normal"/>
    <w:next w:val="Normal"/>
    <w:link w:val="Ttulo3Car"/>
    <w:qFormat/>
    <w:rsid w:val="006056F4"/>
    <w:pPr>
      <w:keepNext/>
      <w:numPr>
        <w:ilvl w:val="2"/>
        <w:numId w:val="1"/>
      </w:numPr>
      <w:spacing w:before="60" w:after="60" w:line="480" w:lineRule="auto"/>
      <w:jc w:val="center"/>
      <w:outlineLvl w:val="2"/>
    </w:pPr>
    <w:rPr>
      <w:rFonts w:ascii="Arial" w:eastAsia="Calibri" w:hAnsi="Arial"/>
      <w:b/>
      <w:sz w:val="28"/>
      <w:szCs w:val="20"/>
      <w:lang w:val="es-MX" w:eastAsia="es-EC"/>
    </w:rPr>
  </w:style>
  <w:style w:type="paragraph" w:styleId="Ttulo4">
    <w:name w:val="heading 4"/>
    <w:basedOn w:val="Normal"/>
    <w:next w:val="Normal"/>
    <w:link w:val="Ttulo4Car"/>
    <w:qFormat/>
    <w:rsid w:val="006056F4"/>
    <w:pPr>
      <w:keepNext/>
      <w:numPr>
        <w:ilvl w:val="3"/>
        <w:numId w:val="1"/>
      </w:numPr>
      <w:spacing w:before="60" w:after="60" w:line="480" w:lineRule="auto"/>
      <w:jc w:val="center"/>
      <w:outlineLvl w:val="3"/>
    </w:pPr>
    <w:rPr>
      <w:rFonts w:ascii="Arial" w:eastAsia="Calibri" w:hAnsi="Arial"/>
      <w:b/>
      <w:sz w:val="32"/>
      <w:szCs w:val="20"/>
      <w:lang w:val="es-MX" w:eastAsia="es-EC"/>
    </w:rPr>
  </w:style>
  <w:style w:type="paragraph" w:styleId="Ttulo5">
    <w:name w:val="heading 5"/>
    <w:basedOn w:val="Normal"/>
    <w:next w:val="Normal"/>
    <w:link w:val="Ttulo5Car"/>
    <w:qFormat/>
    <w:rsid w:val="006056F4"/>
    <w:pPr>
      <w:keepNext/>
      <w:numPr>
        <w:ilvl w:val="4"/>
        <w:numId w:val="1"/>
      </w:numPr>
      <w:spacing w:before="60" w:after="60" w:line="480" w:lineRule="auto"/>
      <w:jc w:val="center"/>
      <w:outlineLvl w:val="4"/>
    </w:pPr>
    <w:rPr>
      <w:rFonts w:ascii="Arial" w:eastAsia="Calibri" w:hAnsi="Arial"/>
      <w:sz w:val="40"/>
      <w:szCs w:val="20"/>
      <w:lang w:val="es-MX" w:eastAsia="es-EC"/>
    </w:rPr>
  </w:style>
  <w:style w:type="paragraph" w:styleId="Ttulo6">
    <w:name w:val="heading 6"/>
    <w:basedOn w:val="Normal"/>
    <w:next w:val="Normal"/>
    <w:link w:val="Ttulo6Car"/>
    <w:qFormat/>
    <w:rsid w:val="006056F4"/>
    <w:pPr>
      <w:keepNext/>
      <w:numPr>
        <w:ilvl w:val="5"/>
        <w:numId w:val="1"/>
      </w:numPr>
      <w:spacing w:before="60" w:after="60" w:line="480" w:lineRule="auto"/>
      <w:jc w:val="center"/>
      <w:outlineLvl w:val="5"/>
    </w:pPr>
    <w:rPr>
      <w:rFonts w:ascii="Arial" w:eastAsia="Calibri" w:hAnsi="Arial"/>
      <w:sz w:val="32"/>
      <w:szCs w:val="20"/>
      <w:lang w:val="es-MX" w:eastAsia="es-EC"/>
    </w:rPr>
  </w:style>
  <w:style w:type="paragraph" w:styleId="Ttulo7">
    <w:name w:val="heading 7"/>
    <w:basedOn w:val="Normal"/>
    <w:next w:val="Normal"/>
    <w:link w:val="Ttulo7Car"/>
    <w:qFormat/>
    <w:rsid w:val="006056F4"/>
    <w:pPr>
      <w:keepNext/>
      <w:numPr>
        <w:ilvl w:val="6"/>
        <w:numId w:val="1"/>
      </w:numPr>
      <w:spacing w:before="60" w:after="60" w:line="480" w:lineRule="auto"/>
      <w:jc w:val="center"/>
      <w:outlineLvl w:val="6"/>
    </w:pPr>
    <w:rPr>
      <w:rFonts w:ascii="Arial" w:eastAsia="Calibri" w:hAnsi="Arial" w:cs="Arial"/>
      <w:b/>
    </w:rPr>
  </w:style>
  <w:style w:type="paragraph" w:styleId="Ttulo8">
    <w:name w:val="heading 8"/>
    <w:basedOn w:val="Normal"/>
    <w:next w:val="Normal"/>
    <w:link w:val="Ttulo8Car"/>
    <w:qFormat/>
    <w:rsid w:val="006056F4"/>
    <w:pPr>
      <w:numPr>
        <w:ilvl w:val="7"/>
        <w:numId w:val="1"/>
      </w:numPr>
      <w:spacing w:before="240" w:after="60"/>
      <w:outlineLvl w:val="7"/>
    </w:pPr>
    <w:rPr>
      <w:rFonts w:eastAsia="Calibri"/>
      <w:i/>
      <w:iCs/>
    </w:rPr>
  </w:style>
  <w:style w:type="paragraph" w:styleId="Ttulo9">
    <w:name w:val="heading 9"/>
    <w:basedOn w:val="Normal"/>
    <w:next w:val="Normal"/>
    <w:link w:val="Ttulo9Car"/>
    <w:qFormat/>
    <w:rsid w:val="006056F4"/>
    <w:pPr>
      <w:numPr>
        <w:ilvl w:val="8"/>
        <w:numId w:val="1"/>
      </w:numPr>
      <w:spacing w:before="240" w:after="60"/>
      <w:outlineLvl w:val="8"/>
    </w:pPr>
    <w:rPr>
      <w:rFonts w:ascii="Arial" w:eastAsia="Calibri"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6056F4"/>
    <w:rPr>
      <w:rFonts w:ascii="Times New Roman" w:eastAsia="Calibri" w:hAnsi="Times New Roman" w:cs="Times New Roman"/>
      <w:b/>
      <w:bCs/>
      <w:sz w:val="24"/>
      <w:szCs w:val="24"/>
    </w:rPr>
  </w:style>
  <w:style w:type="character" w:customStyle="1" w:styleId="Ttulo2Car">
    <w:name w:val="Título 2 Car"/>
    <w:basedOn w:val="Fuentedeprrafopredeter"/>
    <w:link w:val="Ttulo2"/>
    <w:rsid w:val="006056F4"/>
    <w:rPr>
      <w:rFonts w:ascii="Arial" w:eastAsia="Calibri" w:hAnsi="Arial" w:cs="Times New Roman"/>
      <w:sz w:val="28"/>
      <w:szCs w:val="20"/>
      <w:lang w:val="es-MX" w:eastAsia="es-EC"/>
    </w:rPr>
  </w:style>
  <w:style w:type="character" w:customStyle="1" w:styleId="Ttulo3Car">
    <w:name w:val="Título 3 Car"/>
    <w:basedOn w:val="Fuentedeprrafopredeter"/>
    <w:link w:val="Ttulo3"/>
    <w:rsid w:val="006056F4"/>
    <w:rPr>
      <w:rFonts w:ascii="Arial" w:eastAsia="Calibri" w:hAnsi="Arial" w:cs="Times New Roman"/>
      <w:b/>
      <w:sz w:val="28"/>
      <w:szCs w:val="20"/>
      <w:lang w:val="es-MX" w:eastAsia="es-EC"/>
    </w:rPr>
  </w:style>
  <w:style w:type="character" w:customStyle="1" w:styleId="Ttulo4Car">
    <w:name w:val="Título 4 Car"/>
    <w:basedOn w:val="Fuentedeprrafopredeter"/>
    <w:link w:val="Ttulo4"/>
    <w:rsid w:val="006056F4"/>
    <w:rPr>
      <w:rFonts w:ascii="Arial" w:eastAsia="Calibri" w:hAnsi="Arial" w:cs="Times New Roman"/>
      <w:b/>
      <w:sz w:val="32"/>
      <w:szCs w:val="20"/>
      <w:lang w:val="es-MX" w:eastAsia="es-EC"/>
    </w:rPr>
  </w:style>
  <w:style w:type="character" w:customStyle="1" w:styleId="Ttulo5Car">
    <w:name w:val="Título 5 Car"/>
    <w:basedOn w:val="Fuentedeprrafopredeter"/>
    <w:link w:val="Ttulo5"/>
    <w:rsid w:val="006056F4"/>
    <w:rPr>
      <w:rFonts w:ascii="Arial" w:eastAsia="Calibri" w:hAnsi="Arial" w:cs="Times New Roman"/>
      <w:sz w:val="40"/>
      <w:szCs w:val="20"/>
      <w:lang w:val="es-MX" w:eastAsia="es-EC"/>
    </w:rPr>
  </w:style>
  <w:style w:type="character" w:customStyle="1" w:styleId="Ttulo6Car">
    <w:name w:val="Título 6 Car"/>
    <w:basedOn w:val="Fuentedeprrafopredeter"/>
    <w:link w:val="Ttulo6"/>
    <w:rsid w:val="006056F4"/>
    <w:rPr>
      <w:rFonts w:ascii="Arial" w:eastAsia="Calibri" w:hAnsi="Arial" w:cs="Times New Roman"/>
      <w:sz w:val="32"/>
      <w:szCs w:val="20"/>
      <w:lang w:val="es-MX" w:eastAsia="es-EC"/>
    </w:rPr>
  </w:style>
  <w:style w:type="character" w:customStyle="1" w:styleId="Ttulo7Car">
    <w:name w:val="Título 7 Car"/>
    <w:basedOn w:val="Fuentedeprrafopredeter"/>
    <w:link w:val="Ttulo7"/>
    <w:rsid w:val="006056F4"/>
    <w:rPr>
      <w:rFonts w:ascii="Arial" w:eastAsia="Calibri" w:hAnsi="Arial" w:cs="Arial"/>
      <w:b/>
      <w:sz w:val="24"/>
      <w:szCs w:val="24"/>
      <w:lang w:val="es-ES" w:eastAsia="es-ES"/>
    </w:rPr>
  </w:style>
  <w:style w:type="character" w:customStyle="1" w:styleId="Ttulo8Car">
    <w:name w:val="Título 8 Car"/>
    <w:basedOn w:val="Fuentedeprrafopredeter"/>
    <w:link w:val="Ttulo8"/>
    <w:rsid w:val="006056F4"/>
    <w:rPr>
      <w:rFonts w:ascii="Times New Roman" w:eastAsia="Calibri" w:hAnsi="Times New Roman" w:cs="Times New Roman"/>
      <w:i/>
      <w:iCs/>
      <w:sz w:val="24"/>
      <w:szCs w:val="24"/>
      <w:lang w:val="es-ES" w:eastAsia="es-ES"/>
    </w:rPr>
  </w:style>
  <w:style w:type="character" w:customStyle="1" w:styleId="Ttulo9Car">
    <w:name w:val="Título 9 Car"/>
    <w:basedOn w:val="Fuentedeprrafopredeter"/>
    <w:link w:val="Ttulo9"/>
    <w:rsid w:val="006056F4"/>
    <w:rPr>
      <w:rFonts w:ascii="Arial" w:eastAsia="Calibri" w:hAnsi="Arial" w:cs="Arial"/>
      <w:lang w:val="es-ES" w:eastAsia="es-ES"/>
    </w:rPr>
  </w:style>
  <w:style w:type="paragraph" w:styleId="Textoindependiente">
    <w:name w:val="Body Text"/>
    <w:basedOn w:val="Normal"/>
    <w:link w:val="TextoindependienteCar"/>
    <w:rsid w:val="006056F4"/>
    <w:pPr>
      <w:spacing w:before="200" w:after="200"/>
      <w:jc w:val="center"/>
    </w:pPr>
    <w:rPr>
      <w:rFonts w:ascii="Arial" w:eastAsia="Calibri" w:hAnsi="Arial"/>
      <w:b/>
      <w:bCs/>
      <w:sz w:val="36"/>
      <w:lang w:val="es-MX"/>
    </w:rPr>
  </w:style>
  <w:style w:type="character" w:customStyle="1" w:styleId="TextoindependienteCar">
    <w:name w:val="Texto independiente Car"/>
    <w:basedOn w:val="Fuentedeprrafopredeter"/>
    <w:link w:val="Textoindependiente"/>
    <w:rsid w:val="006056F4"/>
    <w:rPr>
      <w:rFonts w:ascii="Arial" w:eastAsia="Calibri" w:hAnsi="Arial" w:cs="Times New Roman"/>
      <w:b/>
      <w:bCs/>
      <w:sz w:val="36"/>
      <w:szCs w:val="24"/>
      <w:lang w:val="es-MX" w:eastAsia="es-ES"/>
    </w:rPr>
  </w:style>
  <w:style w:type="paragraph" w:styleId="Sangra3detindependiente">
    <w:name w:val="Body Text Indent 3"/>
    <w:basedOn w:val="Normal"/>
    <w:link w:val="Sangra3detindependienteCar"/>
    <w:rsid w:val="006056F4"/>
    <w:pPr>
      <w:spacing w:after="120"/>
      <w:ind w:left="283"/>
    </w:pPr>
    <w:rPr>
      <w:rFonts w:eastAsia="Calibri"/>
      <w:sz w:val="16"/>
      <w:szCs w:val="16"/>
    </w:rPr>
  </w:style>
  <w:style w:type="character" w:customStyle="1" w:styleId="Sangra3detindependienteCar">
    <w:name w:val="Sangría 3 de t. independiente Car"/>
    <w:basedOn w:val="Fuentedeprrafopredeter"/>
    <w:link w:val="Sangra3detindependiente"/>
    <w:rsid w:val="006056F4"/>
    <w:rPr>
      <w:rFonts w:ascii="Times New Roman" w:eastAsia="Calibri" w:hAnsi="Times New Roman" w:cs="Times New Roman"/>
      <w:sz w:val="16"/>
      <w:szCs w:val="16"/>
      <w:lang w:val="es-ES" w:eastAsia="es-ES"/>
    </w:rPr>
  </w:style>
  <w:style w:type="paragraph" w:styleId="Encabezado">
    <w:name w:val="header"/>
    <w:basedOn w:val="Normal"/>
    <w:link w:val="EncabezadoCar"/>
    <w:uiPriority w:val="99"/>
    <w:rsid w:val="006056F4"/>
    <w:pPr>
      <w:tabs>
        <w:tab w:val="center" w:pos="4252"/>
        <w:tab w:val="right" w:pos="8504"/>
      </w:tabs>
    </w:pPr>
    <w:rPr>
      <w:rFonts w:eastAsia="Calibri"/>
    </w:rPr>
  </w:style>
  <w:style w:type="character" w:customStyle="1" w:styleId="EncabezadoCar">
    <w:name w:val="Encabezado Car"/>
    <w:basedOn w:val="Fuentedeprrafopredeter"/>
    <w:link w:val="Encabezado"/>
    <w:uiPriority w:val="99"/>
    <w:rsid w:val="006056F4"/>
    <w:rPr>
      <w:rFonts w:ascii="Times New Roman" w:eastAsia="Calibri" w:hAnsi="Times New Roman" w:cs="Times New Roman"/>
      <w:sz w:val="24"/>
      <w:szCs w:val="24"/>
      <w:lang w:val="es-ES" w:eastAsia="es-ES"/>
    </w:rPr>
  </w:style>
  <w:style w:type="paragraph" w:styleId="Piedepgina">
    <w:name w:val="footer"/>
    <w:basedOn w:val="Normal"/>
    <w:link w:val="PiedepginaCar"/>
    <w:rsid w:val="006056F4"/>
    <w:pPr>
      <w:tabs>
        <w:tab w:val="center" w:pos="4252"/>
        <w:tab w:val="right" w:pos="8504"/>
      </w:tabs>
    </w:pPr>
    <w:rPr>
      <w:rFonts w:eastAsia="Calibri"/>
    </w:rPr>
  </w:style>
  <w:style w:type="character" w:customStyle="1" w:styleId="PiedepginaCar">
    <w:name w:val="Pie de página Car"/>
    <w:basedOn w:val="Fuentedeprrafopredeter"/>
    <w:link w:val="Piedepgina"/>
    <w:rsid w:val="006056F4"/>
    <w:rPr>
      <w:rFonts w:ascii="Times New Roman" w:eastAsia="Calibri" w:hAnsi="Times New Roman" w:cs="Times New Roman"/>
      <w:sz w:val="24"/>
      <w:szCs w:val="24"/>
      <w:lang w:val="es-ES" w:eastAsia="es-ES"/>
    </w:rPr>
  </w:style>
  <w:style w:type="character" w:styleId="Nmerodepgina">
    <w:name w:val="page number"/>
    <w:basedOn w:val="Fuentedeprrafopredeter"/>
    <w:rsid w:val="006056F4"/>
  </w:style>
  <w:style w:type="character" w:styleId="Hipervnculo">
    <w:name w:val="Hyperlink"/>
    <w:basedOn w:val="Fuentedeprrafopredeter"/>
    <w:uiPriority w:val="99"/>
    <w:rsid w:val="006056F4"/>
    <w:rPr>
      <w:color w:val="0000FF"/>
      <w:u w:val="single"/>
    </w:rPr>
  </w:style>
  <w:style w:type="paragraph" w:styleId="NormalWeb">
    <w:name w:val="Normal (Web)"/>
    <w:basedOn w:val="Normal"/>
    <w:uiPriority w:val="99"/>
    <w:rsid w:val="006056F4"/>
    <w:pPr>
      <w:spacing w:before="100" w:beforeAutospacing="1" w:after="100" w:afterAutospacing="1"/>
    </w:pPr>
    <w:rPr>
      <w:rFonts w:eastAsia="SimSun"/>
      <w:lang w:eastAsia="zh-CN"/>
    </w:rPr>
  </w:style>
  <w:style w:type="paragraph" w:customStyle="1" w:styleId="Equation">
    <w:name w:val="Equation"/>
    <w:basedOn w:val="Normal"/>
    <w:next w:val="Normal"/>
    <w:rsid w:val="006056F4"/>
    <w:pPr>
      <w:autoSpaceDE w:val="0"/>
      <w:autoSpaceDN w:val="0"/>
      <w:adjustRightInd w:val="0"/>
    </w:pPr>
    <w:rPr>
      <w:rFonts w:ascii="ADHLGA+TimesNewRoman" w:eastAsia="SimSun" w:hAnsi="ADHLGA+TimesNewRoman"/>
      <w:lang w:eastAsia="zh-CN"/>
    </w:rPr>
  </w:style>
  <w:style w:type="paragraph" w:customStyle="1" w:styleId="Default">
    <w:name w:val="Default"/>
    <w:rsid w:val="006056F4"/>
    <w:pPr>
      <w:autoSpaceDE w:val="0"/>
      <w:autoSpaceDN w:val="0"/>
      <w:adjustRightInd w:val="0"/>
    </w:pPr>
    <w:rPr>
      <w:rFonts w:ascii="Arial" w:eastAsia="SimSun" w:hAnsi="Arial" w:cs="Arial"/>
      <w:color w:val="000000"/>
      <w:sz w:val="24"/>
      <w:szCs w:val="24"/>
      <w:lang w:val="es-ES" w:eastAsia="zh-CN"/>
    </w:rPr>
  </w:style>
  <w:style w:type="paragraph" w:customStyle="1" w:styleId="Prrafodelista1">
    <w:name w:val="Párrafo de lista1"/>
    <w:basedOn w:val="Normal"/>
    <w:rsid w:val="006056F4"/>
    <w:pPr>
      <w:spacing w:after="200" w:line="276" w:lineRule="auto"/>
      <w:ind w:left="720"/>
    </w:pPr>
    <w:rPr>
      <w:rFonts w:ascii="Calibri" w:hAnsi="Calibri"/>
      <w:sz w:val="22"/>
      <w:szCs w:val="22"/>
      <w:lang w:eastAsia="en-US"/>
    </w:rPr>
  </w:style>
  <w:style w:type="paragraph" w:styleId="Prrafodelista">
    <w:name w:val="List Paragraph"/>
    <w:basedOn w:val="Normal"/>
    <w:uiPriority w:val="34"/>
    <w:qFormat/>
    <w:rsid w:val="006056F4"/>
    <w:pPr>
      <w:spacing w:after="200" w:line="276" w:lineRule="auto"/>
      <w:ind w:left="720"/>
    </w:pPr>
    <w:rPr>
      <w:rFonts w:ascii="Calibri" w:hAnsi="Calibri" w:cs="Calibri"/>
      <w:sz w:val="22"/>
      <w:szCs w:val="22"/>
      <w:lang w:val="es-EC" w:eastAsia="es-EC"/>
    </w:rPr>
  </w:style>
  <w:style w:type="character" w:customStyle="1" w:styleId="texhtml">
    <w:name w:val="texhtml"/>
    <w:basedOn w:val="Fuentedeprrafopredeter"/>
    <w:rsid w:val="006056F4"/>
  </w:style>
  <w:style w:type="paragraph" w:customStyle="1" w:styleId="Prrafodelista10">
    <w:name w:val="Párrafo de lista1"/>
    <w:basedOn w:val="Normal"/>
    <w:rsid w:val="006056F4"/>
    <w:pPr>
      <w:spacing w:after="200" w:line="276" w:lineRule="auto"/>
      <w:ind w:left="720"/>
    </w:pPr>
    <w:rPr>
      <w:rFonts w:ascii="Calibri" w:hAnsi="Calibri"/>
      <w:sz w:val="22"/>
      <w:szCs w:val="22"/>
      <w:lang w:eastAsia="en-US"/>
    </w:rPr>
  </w:style>
  <w:style w:type="character" w:styleId="Nmerodelnea">
    <w:name w:val="line number"/>
    <w:basedOn w:val="Fuentedeprrafopredeter"/>
    <w:rsid w:val="006056F4"/>
  </w:style>
  <w:style w:type="paragraph" w:styleId="Textodeglobo">
    <w:name w:val="Balloon Text"/>
    <w:basedOn w:val="Normal"/>
    <w:link w:val="TextodegloboCar"/>
    <w:rsid w:val="006056F4"/>
    <w:rPr>
      <w:rFonts w:ascii="Tahoma" w:eastAsia="Calibri" w:hAnsi="Tahoma" w:cs="Tahoma"/>
      <w:sz w:val="16"/>
      <w:szCs w:val="16"/>
    </w:rPr>
  </w:style>
  <w:style w:type="character" w:customStyle="1" w:styleId="TextodegloboCar">
    <w:name w:val="Texto de globo Car"/>
    <w:basedOn w:val="Fuentedeprrafopredeter"/>
    <w:link w:val="Textodeglobo"/>
    <w:rsid w:val="006056F4"/>
    <w:rPr>
      <w:rFonts w:ascii="Tahoma" w:eastAsia="Calibri" w:hAnsi="Tahoma" w:cs="Tahoma"/>
      <w:sz w:val="16"/>
      <w:szCs w:val="16"/>
      <w:lang w:val="es-ES" w:eastAsia="es-ES"/>
    </w:rPr>
  </w:style>
  <w:style w:type="character" w:customStyle="1" w:styleId="mw-headline">
    <w:name w:val="mw-headline"/>
    <w:basedOn w:val="Fuentedeprrafopredeter"/>
    <w:rsid w:val="005E775C"/>
  </w:style>
</w:styles>
</file>

<file path=word/webSettings.xml><?xml version="1.0" encoding="utf-8"?>
<w:webSettings xmlns:r="http://schemas.openxmlformats.org/officeDocument/2006/relationships" xmlns:w="http://schemas.openxmlformats.org/wordprocessingml/2006/main">
  <w:divs>
    <w:div w:id="23412490">
      <w:bodyDiv w:val="1"/>
      <w:marLeft w:val="0"/>
      <w:marRight w:val="0"/>
      <w:marTop w:val="0"/>
      <w:marBottom w:val="0"/>
      <w:divBdr>
        <w:top w:val="none" w:sz="0" w:space="0" w:color="auto"/>
        <w:left w:val="none" w:sz="0" w:space="0" w:color="auto"/>
        <w:bottom w:val="none" w:sz="0" w:space="0" w:color="auto"/>
        <w:right w:val="none" w:sz="0" w:space="0" w:color="auto"/>
      </w:divBdr>
    </w:div>
    <w:div w:id="206379913">
      <w:bodyDiv w:val="1"/>
      <w:marLeft w:val="0"/>
      <w:marRight w:val="0"/>
      <w:marTop w:val="0"/>
      <w:marBottom w:val="0"/>
      <w:divBdr>
        <w:top w:val="none" w:sz="0" w:space="0" w:color="auto"/>
        <w:left w:val="none" w:sz="0" w:space="0" w:color="auto"/>
        <w:bottom w:val="none" w:sz="0" w:space="0" w:color="auto"/>
        <w:right w:val="none" w:sz="0" w:space="0" w:color="auto"/>
      </w:divBdr>
    </w:div>
    <w:div w:id="278684834">
      <w:bodyDiv w:val="1"/>
      <w:marLeft w:val="0"/>
      <w:marRight w:val="0"/>
      <w:marTop w:val="0"/>
      <w:marBottom w:val="0"/>
      <w:divBdr>
        <w:top w:val="none" w:sz="0" w:space="0" w:color="auto"/>
        <w:left w:val="none" w:sz="0" w:space="0" w:color="auto"/>
        <w:bottom w:val="none" w:sz="0" w:space="0" w:color="auto"/>
        <w:right w:val="none" w:sz="0" w:space="0" w:color="auto"/>
      </w:divBdr>
    </w:div>
    <w:div w:id="290209943">
      <w:bodyDiv w:val="1"/>
      <w:marLeft w:val="0"/>
      <w:marRight w:val="0"/>
      <w:marTop w:val="0"/>
      <w:marBottom w:val="0"/>
      <w:divBdr>
        <w:top w:val="none" w:sz="0" w:space="0" w:color="auto"/>
        <w:left w:val="none" w:sz="0" w:space="0" w:color="auto"/>
        <w:bottom w:val="none" w:sz="0" w:space="0" w:color="auto"/>
        <w:right w:val="none" w:sz="0" w:space="0" w:color="auto"/>
      </w:divBdr>
    </w:div>
    <w:div w:id="351687288">
      <w:bodyDiv w:val="1"/>
      <w:marLeft w:val="0"/>
      <w:marRight w:val="0"/>
      <w:marTop w:val="0"/>
      <w:marBottom w:val="0"/>
      <w:divBdr>
        <w:top w:val="none" w:sz="0" w:space="0" w:color="auto"/>
        <w:left w:val="none" w:sz="0" w:space="0" w:color="auto"/>
        <w:bottom w:val="none" w:sz="0" w:space="0" w:color="auto"/>
        <w:right w:val="none" w:sz="0" w:space="0" w:color="auto"/>
      </w:divBdr>
    </w:div>
    <w:div w:id="372003053">
      <w:bodyDiv w:val="1"/>
      <w:marLeft w:val="0"/>
      <w:marRight w:val="0"/>
      <w:marTop w:val="0"/>
      <w:marBottom w:val="0"/>
      <w:divBdr>
        <w:top w:val="none" w:sz="0" w:space="0" w:color="auto"/>
        <w:left w:val="none" w:sz="0" w:space="0" w:color="auto"/>
        <w:bottom w:val="none" w:sz="0" w:space="0" w:color="auto"/>
        <w:right w:val="none" w:sz="0" w:space="0" w:color="auto"/>
      </w:divBdr>
    </w:div>
    <w:div w:id="518086442">
      <w:bodyDiv w:val="1"/>
      <w:marLeft w:val="0"/>
      <w:marRight w:val="0"/>
      <w:marTop w:val="0"/>
      <w:marBottom w:val="0"/>
      <w:divBdr>
        <w:top w:val="none" w:sz="0" w:space="0" w:color="auto"/>
        <w:left w:val="none" w:sz="0" w:space="0" w:color="auto"/>
        <w:bottom w:val="none" w:sz="0" w:space="0" w:color="auto"/>
        <w:right w:val="none" w:sz="0" w:space="0" w:color="auto"/>
      </w:divBdr>
    </w:div>
    <w:div w:id="541206826">
      <w:bodyDiv w:val="1"/>
      <w:marLeft w:val="0"/>
      <w:marRight w:val="0"/>
      <w:marTop w:val="0"/>
      <w:marBottom w:val="0"/>
      <w:divBdr>
        <w:top w:val="none" w:sz="0" w:space="0" w:color="auto"/>
        <w:left w:val="none" w:sz="0" w:space="0" w:color="auto"/>
        <w:bottom w:val="none" w:sz="0" w:space="0" w:color="auto"/>
        <w:right w:val="none" w:sz="0" w:space="0" w:color="auto"/>
      </w:divBdr>
    </w:div>
    <w:div w:id="638347011">
      <w:bodyDiv w:val="1"/>
      <w:marLeft w:val="0"/>
      <w:marRight w:val="0"/>
      <w:marTop w:val="0"/>
      <w:marBottom w:val="0"/>
      <w:divBdr>
        <w:top w:val="none" w:sz="0" w:space="0" w:color="auto"/>
        <w:left w:val="none" w:sz="0" w:space="0" w:color="auto"/>
        <w:bottom w:val="none" w:sz="0" w:space="0" w:color="auto"/>
        <w:right w:val="none" w:sz="0" w:space="0" w:color="auto"/>
      </w:divBdr>
    </w:div>
    <w:div w:id="730807896">
      <w:bodyDiv w:val="1"/>
      <w:marLeft w:val="0"/>
      <w:marRight w:val="0"/>
      <w:marTop w:val="0"/>
      <w:marBottom w:val="0"/>
      <w:divBdr>
        <w:top w:val="none" w:sz="0" w:space="0" w:color="auto"/>
        <w:left w:val="none" w:sz="0" w:space="0" w:color="auto"/>
        <w:bottom w:val="none" w:sz="0" w:space="0" w:color="auto"/>
        <w:right w:val="none" w:sz="0" w:space="0" w:color="auto"/>
      </w:divBdr>
    </w:div>
    <w:div w:id="843592779">
      <w:bodyDiv w:val="1"/>
      <w:marLeft w:val="0"/>
      <w:marRight w:val="0"/>
      <w:marTop w:val="0"/>
      <w:marBottom w:val="0"/>
      <w:divBdr>
        <w:top w:val="none" w:sz="0" w:space="0" w:color="auto"/>
        <w:left w:val="none" w:sz="0" w:space="0" w:color="auto"/>
        <w:bottom w:val="none" w:sz="0" w:space="0" w:color="auto"/>
        <w:right w:val="none" w:sz="0" w:space="0" w:color="auto"/>
      </w:divBdr>
    </w:div>
    <w:div w:id="871185635">
      <w:bodyDiv w:val="1"/>
      <w:marLeft w:val="0"/>
      <w:marRight w:val="0"/>
      <w:marTop w:val="0"/>
      <w:marBottom w:val="0"/>
      <w:divBdr>
        <w:top w:val="none" w:sz="0" w:space="0" w:color="auto"/>
        <w:left w:val="none" w:sz="0" w:space="0" w:color="auto"/>
        <w:bottom w:val="none" w:sz="0" w:space="0" w:color="auto"/>
        <w:right w:val="none" w:sz="0" w:space="0" w:color="auto"/>
      </w:divBdr>
    </w:div>
    <w:div w:id="885144056">
      <w:bodyDiv w:val="1"/>
      <w:marLeft w:val="0"/>
      <w:marRight w:val="0"/>
      <w:marTop w:val="0"/>
      <w:marBottom w:val="0"/>
      <w:divBdr>
        <w:top w:val="none" w:sz="0" w:space="0" w:color="auto"/>
        <w:left w:val="none" w:sz="0" w:space="0" w:color="auto"/>
        <w:bottom w:val="none" w:sz="0" w:space="0" w:color="auto"/>
        <w:right w:val="none" w:sz="0" w:space="0" w:color="auto"/>
      </w:divBdr>
    </w:div>
    <w:div w:id="887689511">
      <w:bodyDiv w:val="1"/>
      <w:marLeft w:val="0"/>
      <w:marRight w:val="0"/>
      <w:marTop w:val="0"/>
      <w:marBottom w:val="0"/>
      <w:divBdr>
        <w:top w:val="none" w:sz="0" w:space="0" w:color="auto"/>
        <w:left w:val="none" w:sz="0" w:space="0" w:color="auto"/>
        <w:bottom w:val="none" w:sz="0" w:space="0" w:color="auto"/>
        <w:right w:val="none" w:sz="0" w:space="0" w:color="auto"/>
      </w:divBdr>
    </w:div>
    <w:div w:id="926422866">
      <w:bodyDiv w:val="1"/>
      <w:marLeft w:val="0"/>
      <w:marRight w:val="0"/>
      <w:marTop w:val="0"/>
      <w:marBottom w:val="0"/>
      <w:divBdr>
        <w:top w:val="none" w:sz="0" w:space="0" w:color="auto"/>
        <w:left w:val="none" w:sz="0" w:space="0" w:color="auto"/>
        <w:bottom w:val="none" w:sz="0" w:space="0" w:color="auto"/>
        <w:right w:val="none" w:sz="0" w:space="0" w:color="auto"/>
      </w:divBdr>
    </w:div>
    <w:div w:id="990134849">
      <w:bodyDiv w:val="1"/>
      <w:marLeft w:val="0"/>
      <w:marRight w:val="0"/>
      <w:marTop w:val="0"/>
      <w:marBottom w:val="0"/>
      <w:divBdr>
        <w:top w:val="none" w:sz="0" w:space="0" w:color="auto"/>
        <w:left w:val="none" w:sz="0" w:space="0" w:color="auto"/>
        <w:bottom w:val="none" w:sz="0" w:space="0" w:color="auto"/>
        <w:right w:val="none" w:sz="0" w:space="0" w:color="auto"/>
      </w:divBdr>
    </w:div>
    <w:div w:id="1076587208">
      <w:bodyDiv w:val="1"/>
      <w:marLeft w:val="0"/>
      <w:marRight w:val="0"/>
      <w:marTop w:val="0"/>
      <w:marBottom w:val="0"/>
      <w:divBdr>
        <w:top w:val="none" w:sz="0" w:space="0" w:color="auto"/>
        <w:left w:val="none" w:sz="0" w:space="0" w:color="auto"/>
        <w:bottom w:val="none" w:sz="0" w:space="0" w:color="auto"/>
        <w:right w:val="none" w:sz="0" w:space="0" w:color="auto"/>
      </w:divBdr>
    </w:div>
    <w:div w:id="1216046054">
      <w:bodyDiv w:val="1"/>
      <w:marLeft w:val="0"/>
      <w:marRight w:val="0"/>
      <w:marTop w:val="0"/>
      <w:marBottom w:val="0"/>
      <w:divBdr>
        <w:top w:val="none" w:sz="0" w:space="0" w:color="auto"/>
        <w:left w:val="none" w:sz="0" w:space="0" w:color="auto"/>
        <w:bottom w:val="none" w:sz="0" w:space="0" w:color="auto"/>
        <w:right w:val="none" w:sz="0" w:space="0" w:color="auto"/>
      </w:divBdr>
    </w:div>
    <w:div w:id="1232302750">
      <w:bodyDiv w:val="1"/>
      <w:marLeft w:val="0"/>
      <w:marRight w:val="0"/>
      <w:marTop w:val="0"/>
      <w:marBottom w:val="0"/>
      <w:divBdr>
        <w:top w:val="none" w:sz="0" w:space="0" w:color="auto"/>
        <w:left w:val="none" w:sz="0" w:space="0" w:color="auto"/>
        <w:bottom w:val="none" w:sz="0" w:space="0" w:color="auto"/>
        <w:right w:val="none" w:sz="0" w:space="0" w:color="auto"/>
      </w:divBdr>
    </w:div>
    <w:div w:id="1235623281">
      <w:bodyDiv w:val="1"/>
      <w:marLeft w:val="0"/>
      <w:marRight w:val="0"/>
      <w:marTop w:val="0"/>
      <w:marBottom w:val="0"/>
      <w:divBdr>
        <w:top w:val="none" w:sz="0" w:space="0" w:color="auto"/>
        <w:left w:val="none" w:sz="0" w:space="0" w:color="auto"/>
        <w:bottom w:val="none" w:sz="0" w:space="0" w:color="auto"/>
        <w:right w:val="none" w:sz="0" w:space="0" w:color="auto"/>
      </w:divBdr>
    </w:div>
    <w:div w:id="1395002945">
      <w:bodyDiv w:val="1"/>
      <w:marLeft w:val="0"/>
      <w:marRight w:val="0"/>
      <w:marTop w:val="0"/>
      <w:marBottom w:val="0"/>
      <w:divBdr>
        <w:top w:val="none" w:sz="0" w:space="0" w:color="auto"/>
        <w:left w:val="none" w:sz="0" w:space="0" w:color="auto"/>
        <w:bottom w:val="none" w:sz="0" w:space="0" w:color="auto"/>
        <w:right w:val="none" w:sz="0" w:space="0" w:color="auto"/>
      </w:divBdr>
    </w:div>
    <w:div w:id="1409034007">
      <w:bodyDiv w:val="1"/>
      <w:marLeft w:val="0"/>
      <w:marRight w:val="0"/>
      <w:marTop w:val="0"/>
      <w:marBottom w:val="0"/>
      <w:divBdr>
        <w:top w:val="none" w:sz="0" w:space="0" w:color="auto"/>
        <w:left w:val="none" w:sz="0" w:space="0" w:color="auto"/>
        <w:bottom w:val="none" w:sz="0" w:space="0" w:color="auto"/>
        <w:right w:val="none" w:sz="0" w:space="0" w:color="auto"/>
      </w:divBdr>
    </w:div>
    <w:div w:id="1654946171">
      <w:bodyDiv w:val="1"/>
      <w:marLeft w:val="0"/>
      <w:marRight w:val="0"/>
      <w:marTop w:val="0"/>
      <w:marBottom w:val="0"/>
      <w:divBdr>
        <w:top w:val="none" w:sz="0" w:space="0" w:color="auto"/>
        <w:left w:val="none" w:sz="0" w:space="0" w:color="auto"/>
        <w:bottom w:val="none" w:sz="0" w:space="0" w:color="auto"/>
        <w:right w:val="none" w:sz="0" w:space="0" w:color="auto"/>
      </w:divBdr>
    </w:div>
    <w:div w:id="1674800043">
      <w:bodyDiv w:val="1"/>
      <w:marLeft w:val="0"/>
      <w:marRight w:val="0"/>
      <w:marTop w:val="0"/>
      <w:marBottom w:val="0"/>
      <w:divBdr>
        <w:top w:val="none" w:sz="0" w:space="0" w:color="auto"/>
        <w:left w:val="none" w:sz="0" w:space="0" w:color="auto"/>
        <w:bottom w:val="none" w:sz="0" w:space="0" w:color="auto"/>
        <w:right w:val="none" w:sz="0" w:space="0" w:color="auto"/>
      </w:divBdr>
    </w:div>
    <w:div w:id="1751076938">
      <w:bodyDiv w:val="1"/>
      <w:marLeft w:val="0"/>
      <w:marRight w:val="0"/>
      <w:marTop w:val="0"/>
      <w:marBottom w:val="0"/>
      <w:divBdr>
        <w:top w:val="none" w:sz="0" w:space="0" w:color="auto"/>
        <w:left w:val="none" w:sz="0" w:space="0" w:color="auto"/>
        <w:bottom w:val="none" w:sz="0" w:space="0" w:color="auto"/>
        <w:right w:val="none" w:sz="0" w:space="0" w:color="auto"/>
      </w:divBdr>
    </w:div>
    <w:div w:id="1754164512">
      <w:bodyDiv w:val="1"/>
      <w:marLeft w:val="0"/>
      <w:marRight w:val="0"/>
      <w:marTop w:val="0"/>
      <w:marBottom w:val="0"/>
      <w:divBdr>
        <w:top w:val="none" w:sz="0" w:space="0" w:color="auto"/>
        <w:left w:val="none" w:sz="0" w:space="0" w:color="auto"/>
        <w:bottom w:val="none" w:sz="0" w:space="0" w:color="auto"/>
        <w:right w:val="none" w:sz="0" w:space="0" w:color="auto"/>
      </w:divBdr>
    </w:div>
    <w:div w:id="1760561651">
      <w:bodyDiv w:val="1"/>
      <w:marLeft w:val="0"/>
      <w:marRight w:val="0"/>
      <w:marTop w:val="0"/>
      <w:marBottom w:val="0"/>
      <w:divBdr>
        <w:top w:val="none" w:sz="0" w:space="0" w:color="auto"/>
        <w:left w:val="none" w:sz="0" w:space="0" w:color="auto"/>
        <w:bottom w:val="none" w:sz="0" w:space="0" w:color="auto"/>
        <w:right w:val="none" w:sz="0" w:space="0" w:color="auto"/>
      </w:divBdr>
    </w:div>
    <w:div w:id="1796481308">
      <w:bodyDiv w:val="1"/>
      <w:marLeft w:val="0"/>
      <w:marRight w:val="0"/>
      <w:marTop w:val="0"/>
      <w:marBottom w:val="0"/>
      <w:divBdr>
        <w:top w:val="none" w:sz="0" w:space="0" w:color="auto"/>
        <w:left w:val="none" w:sz="0" w:space="0" w:color="auto"/>
        <w:bottom w:val="none" w:sz="0" w:space="0" w:color="auto"/>
        <w:right w:val="none" w:sz="0" w:space="0" w:color="auto"/>
      </w:divBdr>
    </w:div>
    <w:div w:id="1858303492">
      <w:bodyDiv w:val="1"/>
      <w:marLeft w:val="0"/>
      <w:marRight w:val="0"/>
      <w:marTop w:val="0"/>
      <w:marBottom w:val="0"/>
      <w:divBdr>
        <w:top w:val="none" w:sz="0" w:space="0" w:color="auto"/>
        <w:left w:val="none" w:sz="0" w:space="0" w:color="auto"/>
        <w:bottom w:val="none" w:sz="0" w:space="0" w:color="auto"/>
        <w:right w:val="none" w:sz="0" w:space="0" w:color="auto"/>
      </w:divBdr>
    </w:div>
    <w:div w:id="1904171425">
      <w:bodyDiv w:val="1"/>
      <w:marLeft w:val="0"/>
      <w:marRight w:val="0"/>
      <w:marTop w:val="0"/>
      <w:marBottom w:val="0"/>
      <w:divBdr>
        <w:top w:val="none" w:sz="0" w:space="0" w:color="auto"/>
        <w:left w:val="none" w:sz="0" w:space="0" w:color="auto"/>
        <w:bottom w:val="none" w:sz="0" w:space="0" w:color="auto"/>
        <w:right w:val="none" w:sz="0" w:space="0" w:color="auto"/>
      </w:divBdr>
    </w:div>
    <w:div w:id="1965652673">
      <w:bodyDiv w:val="1"/>
      <w:marLeft w:val="0"/>
      <w:marRight w:val="0"/>
      <w:marTop w:val="0"/>
      <w:marBottom w:val="0"/>
      <w:divBdr>
        <w:top w:val="none" w:sz="0" w:space="0" w:color="auto"/>
        <w:left w:val="none" w:sz="0" w:space="0" w:color="auto"/>
        <w:bottom w:val="none" w:sz="0" w:space="0" w:color="auto"/>
        <w:right w:val="none" w:sz="0" w:space="0" w:color="auto"/>
      </w:divBdr>
    </w:div>
    <w:div w:id="2022468050">
      <w:bodyDiv w:val="1"/>
      <w:marLeft w:val="0"/>
      <w:marRight w:val="0"/>
      <w:marTop w:val="0"/>
      <w:marBottom w:val="0"/>
      <w:divBdr>
        <w:top w:val="none" w:sz="0" w:space="0" w:color="auto"/>
        <w:left w:val="none" w:sz="0" w:space="0" w:color="auto"/>
        <w:bottom w:val="none" w:sz="0" w:space="0" w:color="auto"/>
        <w:right w:val="none" w:sz="0" w:space="0" w:color="auto"/>
      </w:divBdr>
    </w:div>
    <w:div w:id="21322361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2.bin"/><Relationship Id="rId18" Type="http://schemas.openxmlformats.org/officeDocument/2006/relationships/image" Target="media/image8.png"/><Relationship Id="rId26" Type="http://schemas.openxmlformats.org/officeDocument/2006/relationships/image" Target="media/image16.jpeg"/><Relationship Id="rId39" Type="http://schemas.openxmlformats.org/officeDocument/2006/relationships/hyperlink" Target="http://es.wikipedia.org/wiki/Esc&#195;&#161;ner" TargetMode="External"/><Relationship Id="rId21" Type="http://schemas.openxmlformats.org/officeDocument/2006/relationships/image" Target="media/image11.png"/><Relationship Id="rId34" Type="http://schemas.openxmlformats.org/officeDocument/2006/relationships/image" Target="media/image24.jpeg"/><Relationship Id="rId42" Type="http://schemas.openxmlformats.org/officeDocument/2006/relationships/hyperlink" Target="http://es.wikipedia.org/wiki/Axial" TargetMode="External"/><Relationship Id="rId47" Type="http://schemas.openxmlformats.org/officeDocument/2006/relationships/hyperlink" Target="http://es.wikipedia.org/wiki/Radiograf&#195;&#173;a" TargetMode="External"/><Relationship Id="rId50" Type="http://schemas.openxmlformats.org/officeDocument/2006/relationships/hyperlink" Target="http://es.wikipedia.org/wiki/Imagen:Tac2.png" TargetMode="External"/><Relationship Id="rId55" Type="http://schemas.openxmlformats.org/officeDocument/2006/relationships/image" Target="media/image32.png"/><Relationship Id="rId63" Type="http://schemas.openxmlformats.org/officeDocument/2006/relationships/hyperlink" Target="http://es.wikipedia.org/w/index.php?title=TAC_helicoidal&amp;action=edit&amp;redlink=1" TargetMode="External"/><Relationship Id="rId68"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image" Target="media/image14.jpe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hyperlink" Target="http://es.wikipedia.org/wiki/Diagn&#195;&#179;stico" TargetMode="External"/><Relationship Id="rId45" Type="http://schemas.openxmlformats.org/officeDocument/2006/relationships/hyperlink" Target="http://es.wikipedia.org/wiki/Radiograf&#195;&#173;a" TargetMode="External"/><Relationship Id="rId53" Type="http://schemas.openxmlformats.org/officeDocument/2006/relationships/image" Target="media/image31.png"/><Relationship Id="rId58" Type="http://schemas.openxmlformats.org/officeDocument/2006/relationships/hyperlink" Target="http://es.wikipedia.org/wiki/C&#195;&#161;ncer" TargetMode="External"/><Relationship Id="rId66" Type="http://schemas.openxmlformats.org/officeDocument/2006/relationships/image" Target="media/image33.emf"/><Relationship Id="rId5" Type="http://schemas.openxmlformats.org/officeDocument/2006/relationships/webSettings" Target="webSettings.xml"/><Relationship Id="rId15" Type="http://schemas.openxmlformats.org/officeDocument/2006/relationships/oleObject" Target="embeddings/oleObject3.bin"/><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image" Target="media/image29.png"/><Relationship Id="rId57" Type="http://schemas.openxmlformats.org/officeDocument/2006/relationships/hyperlink" Target="http://es.wikipedia.org/w/index.php?title=Hounsfield&amp;action=edit&amp;redlink=1" TargetMode="External"/><Relationship Id="rId61" Type="http://schemas.openxmlformats.org/officeDocument/2006/relationships/hyperlink" Target="http://es.wikipedia.org/wiki/C&#195;&#161;ncer_de_pr&#195;&#179;stata" TargetMode="External"/><Relationship Id="rId10" Type="http://schemas.openxmlformats.org/officeDocument/2006/relationships/image" Target="media/image3.wmf"/><Relationship Id="rId19" Type="http://schemas.openxmlformats.org/officeDocument/2006/relationships/image" Target="media/image9.jpeg"/><Relationship Id="rId31" Type="http://schemas.openxmlformats.org/officeDocument/2006/relationships/image" Target="media/image21.png"/><Relationship Id="rId44" Type="http://schemas.openxmlformats.org/officeDocument/2006/relationships/hyperlink" Target="http://es.wikipedia.org/wiki/Rayos_X" TargetMode="External"/><Relationship Id="rId52" Type="http://schemas.openxmlformats.org/officeDocument/2006/relationships/hyperlink" Target="http://es.wikipedia.org/wiki/Imagen:Tac3.png" TargetMode="External"/><Relationship Id="rId60" Type="http://schemas.openxmlformats.org/officeDocument/2006/relationships/hyperlink" Target="http://es.wikipedia.org/wiki/C&#195;&#161;ncer_de_pulm&#195;&#179;n" TargetMode="External"/><Relationship Id="rId65" Type="http://schemas.openxmlformats.org/officeDocument/2006/relationships/hyperlink" Target="http://es.wikipedia.org/wiki/Radiaci&#195;&#179;n_ionizante"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wmf"/><Relationship Id="rId22" Type="http://schemas.openxmlformats.org/officeDocument/2006/relationships/image" Target="media/image12.pn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hyperlink" Target="http://es.wikipedia.org/wiki/Computadora" TargetMode="External"/><Relationship Id="rId48" Type="http://schemas.openxmlformats.org/officeDocument/2006/relationships/hyperlink" Target="http://es.wikipedia.org/wiki/Imagen:Tac1.png" TargetMode="External"/><Relationship Id="rId56" Type="http://schemas.openxmlformats.org/officeDocument/2006/relationships/hyperlink" Target="http://es.wikipedia.org/wiki/Computaci&#195;&#179;n" TargetMode="External"/><Relationship Id="rId64" Type="http://schemas.openxmlformats.org/officeDocument/2006/relationships/hyperlink" Target="http://es.wikipedia.org/wiki/Resonancia_magn&#195;&#169;tica_nuclear" TargetMode="External"/><Relationship Id="rId69" Type="http://schemas.openxmlformats.org/officeDocument/2006/relationships/header" Target="header2.xml"/><Relationship Id="rId8" Type="http://schemas.openxmlformats.org/officeDocument/2006/relationships/image" Target="media/image1.png"/><Relationship Id="rId51" Type="http://schemas.openxmlformats.org/officeDocument/2006/relationships/image" Target="media/image30.png"/><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4.wmf"/><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jpeg"/><Relationship Id="rId38" Type="http://schemas.openxmlformats.org/officeDocument/2006/relationships/image" Target="media/image28.png"/><Relationship Id="rId46" Type="http://schemas.openxmlformats.org/officeDocument/2006/relationships/hyperlink" Target="http://es.wikipedia.org/wiki/Computadora" TargetMode="External"/><Relationship Id="rId59" Type="http://schemas.openxmlformats.org/officeDocument/2006/relationships/hyperlink" Target="http://es.wikipedia.org/wiki/C&#195;&#161;ncer_de_mama" TargetMode="External"/><Relationship Id="rId67" Type="http://schemas.openxmlformats.org/officeDocument/2006/relationships/image" Target="media/image34.emf"/><Relationship Id="rId20" Type="http://schemas.openxmlformats.org/officeDocument/2006/relationships/image" Target="media/image10.jpeg"/><Relationship Id="rId41" Type="http://schemas.openxmlformats.org/officeDocument/2006/relationships/hyperlink" Target="http://es.wikipedia.org/wiki/Medicina" TargetMode="External"/><Relationship Id="rId54" Type="http://schemas.openxmlformats.org/officeDocument/2006/relationships/hyperlink" Target="http://es.wikipedia.org/wiki/Imagen:Tac4.png" TargetMode="External"/><Relationship Id="rId62" Type="http://schemas.openxmlformats.org/officeDocument/2006/relationships/hyperlink" Target="http://es.wikipedia.org/wiki/Radioterapia" TargetMode="External"/><Relationship Id="rId70" Type="http://schemas.openxmlformats.org/officeDocument/2006/relationships/header" Target="header3.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F54AB5-A777-4BAD-86EA-15300CF59D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92</Pages>
  <Words>8522</Words>
  <Characters>46877</Characters>
  <Application>Microsoft Office Word</Application>
  <DocSecurity>0</DocSecurity>
  <Lines>390</Lines>
  <Paragraphs>110</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55289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gonzalo</dc:creator>
  <cp:lastModifiedBy>kenjjime</cp:lastModifiedBy>
  <cp:revision>2</cp:revision>
  <dcterms:created xsi:type="dcterms:W3CDTF">2009-11-16T15:22:00Z</dcterms:created>
  <dcterms:modified xsi:type="dcterms:W3CDTF">2009-11-16T15:22:00Z</dcterms:modified>
</cp:coreProperties>
</file>