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C2" w:rsidRDefault="00DF6047" w:rsidP="00091DAC">
      <w:pPr>
        <w:jc w:val="center"/>
        <w:rPr>
          <w:b/>
          <w:sz w:val="28"/>
          <w:szCs w:val="28"/>
        </w:rPr>
      </w:pPr>
      <w:r w:rsidRPr="00091DAC">
        <w:rPr>
          <w:b/>
          <w:sz w:val="28"/>
          <w:szCs w:val="28"/>
        </w:rPr>
        <w:t xml:space="preserve">EXAMEN PRIMER PARCIAL DE </w:t>
      </w:r>
      <w:r w:rsidR="00233708">
        <w:rPr>
          <w:b/>
          <w:sz w:val="28"/>
          <w:szCs w:val="28"/>
        </w:rPr>
        <w:t>FACILIDADES DE SUPERFICIE</w:t>
      </w:r>
      <w:r w:rsidRPr="00091DAC">
        <w:rPr>
          <w:b/>
          <w:sz w:val="28"/>
          <w:szCs w:val="28"/>
        </w:rPr>
        <w:t xml:space="preserve"> II</w:t>
      </w:r>
    </w:p>
    <w:p w:rsidR="00091DAC" w:rsidRPr="00091DAC" w:rsidRDefault="00091DAC" w:rsidP="00091DAC">
      <w:pPr>
        <w:jc w:val="center"/>
        <w:rPr>
          <w:b/>
          <w:sz w:val="28"/>
          <w:szCs w:val="28"/>
        </w:rPr>
      </w:pPr>
    </w:p>
    <w:p w:rsidR="00DF6047" w:rsidRDefault="00DF6047">
      <w:r>
        <w:t>NOMBRE: _____________________________________________________________________</w:t>
      </w:r>
    </w:p>
    <w:p w:rsidR="00DF6047" w:rsidRDefault="00DF6047"/>
    <w:p w:rsidR="00DF6047" w:rsidRDefault="00DF6047">
      <w:r>
        <w:t>CONTESTAR:</w:t>
      </w:r>
    </w:p>
    <w:p w:rsidR="00DF6047" w:rsidRDefault="00023A77" w:rsidP="00091DAC">
      <w:pPr>
        <w:pStyle w:val="Prrafodelista"/>
        <w:numPr>
          <w:ilvl w:val="0"/>
          <w:numId w:val="1"/>
        </w:numPr>
        <w:jc w:val="both"/>
      </w:pPr>
      <w:r>
        <w:t xml:space="preserve">DIBUJE UN CABEZAL PARA UN POZO A FLUJO NATURAL DESDE LA SECCIÓN “A” DEL MISMO, </w:t>
      </w:r>
      <w:r w:rsidR="0072116D">
        <w:t>DESCRIB</w:t>
      </w:r>
      <w:r>
        <w:t>IENDO</w:t>
      </w:r>
      <w:r w:rsidR="0072116D">
        <w:t xml:space="preserve"> L</w:t>
      </w:r>
      <w:r>
        <w:t>A</w:t>
      </w:r>
      <w:r w:rsidR="0072116D">
        <w:t xml:space="preserve">S </w:t>
      </w:r>
      <w:r>
        <w:t>VÁLVULAS CON SUS PRESIONES</w:t>
      </w:r>
      <w:r w:rsidR="0072116D">
        <w:t xml:space="preserve"> Y ACCESORIOS</w:t>
      </w:r>
      <w:r>
        <w:t xml:space="preserve"> A SER</w:t>
      </w:r>
      <w:r w:rsidR="0072116D">
        <w:t xml:space="preserve"> INSTALADOS</w:t>
      </w:r>
      <w:r>
        <w:t>,</w:t>
      </w:r>
      <w:r w:rsidR="0072116D">
        <w:t xml:space="preserve"> </w:t>
      </w:r>
      <w:r>
        <w:t xml:space="preserve">SI LAS PRESIONES A MANEJAR NO EXCEDEN DE 500 LPC EN LA CABEZA, </w:t>
      </w:r>
      <w:r w:rsidR="002B022A">
        <w:t xml:space="preserve">Pwf DE 3200 LPC. </w:t>
      </w:r>
      <w:r>
        <w:t xml:space="preserve">PRODUCE A FLUJO NATURAL </w:t>
      </w:r>
      <w:r w:rsidR="002B022A">
        <w:t xml:space="preserve">Y </w:t>
      </w:r>
      <w:r>
        <w:t>TIENE UN EX</w:t>
      </w:r>
      <w:r w:rsidR="00C517C6">
        <w:t xml:space="preserve">TRANGULADOR </w:t>
      </w:r>
      <w:r w:rsidR="002B022A">
        <w:t xml:space="preserve">PARA REGULAR LA TASA DE FLUJO. </w:t>
      </w:r>
      <w:r w:rsidR="00C517C6">
        <w:t xml:space="preserve"> PRODUCE A LA ESTACIÓN DE PRODUCCIÓN.</w:t>
      </w:r>
    </w:p>
    <w:p w:rsidR="0072116D" w:rsidRDefault="0072116D" w:rsidP="00091DAC">
      <w:pPr>
        <w:pStyle w:val="Prrafodelista"/>
        <w:numPr>
          <w:ilvl w:val="0"/>
          <w:numId w:val="1"/>
        </w:numPr>
        <w:jc w:val="both"/>
      </w:pPr>
      <w:r>
        <w:t xml:space="preserve">EXPLIQUE </w:t>
      </w:r>
      <w:r w:rsidR="00C517C6">
        <w:t>LAS FUNCIONES DE LAS VÁLVULAS MAESTRA, REVESTIMIENTO Y LATERAL. INDIQUE COMO ACTUARÍA PARA CERRAR EL POZO. SI EL CABEZAL ES DE BOMBEO HIDRÁULICO, COMO PROCEDERÍA PARA INTERVENIR EL POZO CON LA LINEA DE SLICK LINE (CABLE DE ACERO) PARA CHEQUEAR TUBERIA</w:t>
      </w:r>
      <w:r>
        <w:t>.</w:t>
      </w:r>
    </w:p>
    <w:p w:rsidR="0072116D" w:rsidRDefault="0072116D" w:rsidP="00091DAC">
      <w:pPr>
        <w:pStyle w:val="Prrafodelista"/>
        <w:numPr>
          <w:ilvl w:val="0"/>
          <w:numId w:val="1"/>
        </w:numPr>
        <w:jc w:val="both"/>
      </w:pPr>
      <w:r>
        <w:t xml:space="preserve">DESCRIBA TRES VENTAJAS Y TRES DESVENTAJAS DE </w:t>
      </w:r>
      <w:r w:rsidR="00C517C6">
        <w:t>LAS VÁLVULAS DE COMPUERTA</w:t>
      </w:r>
      <w:r>
        <w:t>.</w:t>
      </w:r>
    </w:p>
    <w:p w:rsidR="00481044" w:rsidRDefault="00D6633E" w:rsidP="00091DAC">
      <w:pPr>
        <w:pStyle w:val="Prrafodelista"/>
        <w:numPr>
          <w:ilvl w:val="0"/>
          <w:numId w:val="1"/>
        </w:numPr>
        <w:jc w:val="both"/>
      </w:pPr>
      <w:r>
        <w:t>DE TRES RECOMENDACIONES PARA OPERAR CON SEGURIDAD</w:t>
      </w:r>
      <w:r w:rsidR="00481044">
        <w:t xml:space="preserve"> </w:t>
      </w:r>
      <w:r w:rsidR="00C517C6">
        <w:t>LAS VÁLVULAS DE UN CABEZAL</w:t>
      </w:r>
      <w:r>
        <w:t>.</w:t>
      </w:r>
    </w:p>
    <w:p w:rsidR="0072116D" w:rsidRDefault="0072116D" w:rsidP="0072116D">
      <w:r>
        <w:t>MARQUE VERDADERO O FALSO:</w:t>
      </w:r>
    </w:p>
    <w:p w:rsidR="0072116D" w:rsidRDefault="00A376D9" w:rsidP="00481044">
      <w:pPr>
        <w:pStyle w:val="Prrafodelista"/>
        <w:numPr>
          <w:ilvl w:val="0"/>
          <w:numId w:val="1"/>
        </w:numPr>
        <w:jc w:val="both"/>
      </w:pPr>
      <w:r>
        <w:t>LAS TEES Y CRUZ SON ACCESORIOS QUE DERIVAN EN VARIOS FLUJOS A LA VEZ</w:t>
      </w:r>
      <w:r w:rsidR="00091DAC">
        <w:t xml:space="preserve"> (        )</w:t>
      </w:r>
      <w:r w:rsidR="0072116D">
        <w:t>.</w:t>
      </w:r>
    </w:p>
    <w:p w:rsidR="0072116D" w:rsidRDefault="00A376D9" w:rsidP="00481044">
      <w:pPr>
        <w:pStyle w:val="Prrafodelista"/>
        <w:numPr>
          <w:ilvl w:val="0"/>
          <w:numId w:val="1"/>
        </w:numPr>
        <w:jc w:val="both"/>
      </w:pPr>
      <w:r>
        <w:t>LAS VÁLVULAS DE MARIPOSA CUMPLEN LAS FU</w:t>
      </w:r>
      <w:r w:rsidR="00091DAC">
        <w:t>N</w:t>
      </w:r>
      <w:r>
        <w:t xml:space="preserve">CIONES DE VÁLVULAS DE ESTRANGULAMIENTO Y BLOQUEO (      </w:t>
      </w:r>
      <w:r w:rsidR="00091DAC">
        <w:t>).</w:t>
      </w:r>
    </w:p>
    <w:p w:rsidR="00074EC1" w:rsidRDefault="00091DAC" w:rsidP="00074EC1">
      <w:pPr>
        <w:jc w:val="both"/>
      </w:pPr>
      <w:r>
        <w:t>RESUELVA:</w:t>
      </w:r>
      <w:r w:rsidR="00074EC1">
        <w:t xml:space="preserve"> </w:t>
      </w:r>
    </w:p>
    <w:p w:rsidR="00091DAC" w:rsidRDefault="00074EC1" w:rsidP="00091DAC">
      <w:pPr>
        <w:pStyle w:val="Prrafodelista"/>
        <w:numPr>
          <w:ilvl w:val="0"/>
          <w:numId w:val="1"/>
        </w:numPr>
        <w:jc w:val="both"/>
      </w:pPr>
      <w:r>
        <w:t>SI P</w:t>
      </w:r>
      <w:r w:rsidR="001202A3">
        <w:t>ws</w:t>
      </w:r>
      <w:r>
        <w:t xml:space="preserve">= </w:t>
      </w:r>
      <w:r w:rsidR="001202A3">
        <w:t>4200</w:t>
      </w:r>
      <w:r>
        <w:t xml:space="preserve"> LPC. </w:t>
      </w:r>
      <w:r w:rsidR="001202A3">
        <w:t>LA CAIDA DE PRESI</w:t>
      </w:r>
      <w:r w:rsidR="002B022A">
        <w:t>ÓN POR DAÑO DE FORMACIÓ</w:t>
      </w:r>
      <w:r w:rsidR="008825D8">
        <w:t>N ES DE 2</w:t>
      </w:r>
      <w:r w:rsidR="002B022A">
        <w:t>00 LPC. LA PRESIÓ</w:t>
      </w:r>
      <w:r w:rsidR="001202A3">
        <w:t xml:space="preserve">N A LA ENTRADA DEL NO-GO </w:t>
      </w:r>
      <w:r w:rsidR="008825D8">
        <w:t>ES DE 3500 LPC. LA CAIDA DE PRESIÓN POR FRICCIÓN ES DE 2500 LPC, POR LA CAMISA DE 200 LPC</w:t>
      </w:r>
      <w:r w:rsidR="00E24DDB">
        <w:t xml:space="preserve"> Y POR VÁLVULA DE SEGURIDAD DE 6</w:t>
      </w:r>
      <w:r w:rsidR="008825D8">
        <w:t xml:space="preserve">00 LPC.  SI LA PRESION DEL SEPARADOR ES DE 60 LPC, Y LAS PERDIDAS POR FRICCION SON DE 60 LPC. </w:t>
      </w:r>
      <w:r w:rsidR="00A376D9">
        <w:t xml:space="preserve">DETERMINAR </w:t>
      </w:r>
      <w:r>
        <w:t>P</w:t>
      </w:r>
      <w:r w:rsidR="008825D8">
        <w:t>wf</w:t>
      </w:r>
      <w:r>
        <w:t>,</w:t>
      </w:r>
      <w:r w:rsidR="002B022A">
        <w:t xml:space="preserve"> LAS PÉRDIDAS DE PRESIÓ</w:t>
      </w:r>
      <w:r w:rsidR="008825D8">
        <w:t>N POR VÁLVULAS EN LA LINEA DE FLUJO</w:t>
      </w:r>
      <w:r w:rsidR="00E24DDB">
        <w:t xml:space="preserve"> Y LAS PÉR</w:t>
      </w:r>
      <w:r w:rsidR="002B022A">
        <w:t>DIDAS DE PRESIÓN POR COMPACTACIÓ</w:t>
      </w:r>
      <w:r w:rsidR="00E24DDB">
        <w:t>N POR LOS CANALES DE PUNZONAMIENTO.</w:t>
      </w:r>
      <w:r w:rsidR="00A376D9">
        <w:t xml:space="preserve"> DIBUJE SU ANÁLISIS NODAL COLOCANDO LAS PRESIONES EN CADA NODO.</w:t>
      </w:r>
    </w:p>
    <w:p w:rsidR="00D6633E" w:rsidRDefault="00D6633E" w:rsidP="00481044">
      <w:pPr>
        <w:rPr>
          <w:b/>
        </w:rPr>
      </w:pPr>
    </w:p>
    <w:p w:rsidR="00091DAC" w:rsidRPr="00D6633E" w:rsidRDefault="00481044" w:rsidP="00481044">
      <w:pPr>
        <w:rPr>
          <w:b/>
        </w:rPr>
      </w:pPr>
      <w:r w:rsidRPr="00D6633E">
        <w:rPr>
          <w:b/>
        </w:rPr>
        <w:t>VALORACIÓN:</w:t>
      </w:r>
    </w:p>
    <w:p w:rsidR="00481044" w:rsidRPr="00D6633E" w:rsidRDefault="0063554C" w:rsidP="00481044">
      <w:pPr>
        <w:rPr>
          <w:b/>
        </w:rPr>
      </w:pPr>
      <w:r w:rsidRPr="00D6633E">
        <w:rPr>
          <w:b/>
        </w:rPr>
        <w:t xml:space="preserve">NUMERALES </w:t>
      </w:r>
      <w:r w:rsidR="00481044" w:rsidRPr="00D6633E">
        <w:rPr>
          <w:b/>
        </w:rPr>
        <w:t>1</w:t>
      </w:r>
      <w:r w:rsidRPr="00D6633E">
        <w:rPr>
          <w:b/>
        </w:rPr>
        <w:t xml:space="preserve">Y 7: </w:t>
      </w:r>
      <w:r w:rsidR="00481044" w:rsidRPr="00D6633E">
        <w:rPr>
          <w:b/>
        </w:rPr>
        <w:t>15 PUNTOS</w:t>
      </w:r>
      <w:r w:rsidRPr="00D6633E">
        <w:rPr>
          <w:b/>
        </w:rPr>
        <w:t xml:space="preserve"> CADA UNO</w:t>
      </w:r>
      <w:r w:rsidR="00481044" w:rsidRPr="00D6633E">
        <w:rPr>
          <w:b/>
        </w:rPr>
        <w:t>.</w:t>
      </w:r>
    </w:p>
    <w:p w:rsidR="00481044" w:rsidRPr="00D6633E" w:rsidRDefault="0063554C" w:rsidP="00481044">
      <w:pPr>
        <w:rPr>
          <w:b/>
        </w:rPr>
      </w:pPr>
      <w:r w:rsidRPr="00D6633E">
        <w:rPr>
          <w:b/>
        </w:rPr>
        <w:t xml:space="preserve">NUMERALES 2, 3 Y 4: </w:t>
      </w:r>
      <w:r w:rsidR="00481044" w:rsidRPr="00D6633E">
        <w:rPr>
          <w:b/>
        </w:rPr>
        <w:t>5 PUNTOS</w:t>
      </w:r>
      <w:r w:rsidRPr="00D6633E">
        <w:rPr>
          <w:b/>
        </w:rPr>
        <w:t xml:space="preserve"> CADA UNO</w:t>
      </w:r>
      <w:r w:rsidR="00481044" w:rsidRPr="00D6633E">
        <w:rPr>
          <w:b/>
        </w:rPr>
        <w:t>.</w:t>
      </w:r>
    </w:p>
    <w:p w:rsidR="0063554C" w:rsidRPr="00D6633E" w:rsidRDefault="0063554C" w:rsidP="00481044">
      <w:pPr>
        <w:rPr>
          <w:b/>
        </w:rPr>
      </w:pPr>
      <w:r w:rsidRPr="00D6633E">
        <w:rPr>
          <w:b/>
        </w:rPr>
        <w:t>NUMERALES 5 Y 6: 2.5 PUNTOS CADA UNO.</w:t>
      </w:r>
    </w:p>
    <w:sectPr w:rsidR="0063554C" w:rsidRPr="00D6633E" w:rsidSect="00984D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3E9"/>
    <w:multiLevelType w:val="hybridMultilevel"/>
    <w:tmpl w:val="9B8A7D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5EB12C9"/>
    <w:multiLevelType w:val="hybridMultilevel"/>
    <w:tmpl w:val="474233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6AA1F1D"/>
    <w:multiLevelType w:val="hybridMultilevel"/>
    <w:tmpl w:val="AD62F2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047"/>
    <w:rsid w:val="00023A77"/>
    <w:rsid w:val="00074EC1"/>
    <w:rsid w:val="00091DAC"/>
    <w:rsid w:val="001202A3"/>
    <w:rsid w:val="00233708"/>
    <w:rsid w:val="002B022A"/>
    <w:rsid w:val="00402AC3"/>
    <w:rsid w:val="00481044"/>
    <w:rsid w:val="0063554C"/>
    <w:rsid w:val="0072116D"/>
    <w:rsid w:val="00815257"/>
    <w:rsid w:val="008825D8"/>
    <w:rsid w:val="00984DC2"/>
    <w:rsid w:val="009F0060"/>
    <w:rsid w:val="009F778E"/>
    <w:rsid w:val="00A376D9"/>
    <w:rsid w:val="00C517C6"/>
    <w:rsid w:val="00D6633E"/>
    <w:rsid w:val="00DF6047"/>
    <w:rsid w:val="00E24DDB"/>
    <w:rsid w:val="00F001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D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1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7</cp:revision>
  <cp:lastPrinted>2009-12-04T04:49:00Z</cp:lastPrinted>
  <dcterms:created xsi:type="dcterms:W3CDTF">2009-12-04T04:50:00Z</dcterms:created>
  <dcterms:modified xsi:type="dcterms:W3CDTF">2009-12-04T05:51:00Z</dcterms:modified>
</cp:coreProperties>
</file>