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7D" w:rsidRDefault="004F51F7" w:rsidP="004F51F7">
      <w:pPr>
        <w:jc w:val="center"/>
      </w:pPr>
      <w:r>
        <w:t>EXAMEN DE RECUBRIMIENTOS Y SOLVENTES.</w:t>
      </w:r>
    </w:p>
    <w:p w:rsidR="004F51F7" w:rsidRDefault="004F51F7" w:rsidP="004F51F7">
      <w:pPr>
        <w:jc w:val="both"/>
      </w:pPr>
      <w:r>
        <w:t>FECHA:</w:t>
      </w:r>
      <w:r>
        <w:tab/>
        <w:t>FEBRERO 3 DEL 2010.</w:t>
      </w:r>
    </w:p>
    <w:p w:rsidR="004F51F7" w:rsidRDefault="004F51F7" w:rsidP="004F51F7">
      <w:pPr>
        <w:jc w:val="both"/>
      </w:pPr>
      <w:r>
        <w:t>1.- Qué es Corrosión Uniforme</w:t>
      </w:r>
      <w:proofErr w:type="gramStart"/>
      <w:r>
        <w:t>?</w:t>
      </w:r>
      <w:proofErr w:type="gramEnd"/>
      <w:r>
        <w:t xml:space="preserve"> (2 puntos)</w:t>
      </w:r>
    </w:p>
    <w:p w:rsidR="004F51F7" w:rsidRDefault="004F51F7" w:rsidP="004F51F7">
      <w:pPr>
        <w:jc w:val="both"/>
      </w:pPr>
    </w:p>
    <w:p w:rsidR="004F51F7" w:rsidRDefault="004F51F7" w:rsidP="004F51F7">
      <w:pPr>
        <w:jc w:val="both"/>
      </w:pPr>
      <w:r>
        <w:t>2.- ¿Qué es corrosión localizada? (2puntos)</w:t>
      </w:r>
    </w:p>
    <w:p w:rsidR="004F51F7" w:rsidRDefault="004F51F7" w:rsidP="004F51F7">
      <w:pPr>
        <w:jc w:val="both"/>
      </w:pPr>
    </w:p>
    <w:p w:rsidR="004F51F7" w:rsidRDefault="004F51F7" w:rsidP="004F51F7">
      <w:pPr>
        <w:jc w:val="both"/>
      </w:pPr>
      <w:r>
        <w:t>3.</w:t>
      </w:r>
      <w:proofErr w:type="gramStart"/>
      <w:r>
        <w:t>-¿</w:t>
      </w:r>
      <w:proofErr w:type="gramEnd"/>
      <w:r>
        <w:t>Mencione 6 tipos de corrosión (3 puntos)</w:t>
      </w:r>
    </w:p>
    <w:p w:rsidR="004F51F7" w:rsidRDefault="004F51F7" w:rsidP="004F51F7">
      <w:pPr>
        <w:jc w:val="both"/>
      </w:pPr>
    </w:p>
    <w:p w:rsidR="004F51F7" w:rsidRDefault="004F51F7" w:rsidP="004F51F7">
      <w:pPr>
        <w:jc w:val="both"/>
      </w:pPr>
      <w:r>
        <w:t>4.- ¿Qué es el decapado mecánico? Mencione tipos (3 puntos)</w:t>
      </w:r>
    </w:p>
    <w:p w:rsidR="004F51F7" w:rsidRDefault="004F51F7" w:rsidP="004F51F7">
      <w:pPr>
        <w:jc w:val="both"/>
      </w:pPr>
    </w:p>
    <w:p w:rsidR="004F51F7" w:rsidRDefault="004F51F7" w:rsidP="004F51F7">
      <w:pPr>
        <w:jc w:val="both"/>
      </w:pPr>
      <w:r>
        <w:t>5.-Explique el proceso de fraguado una vez que las partículas de cemento comienzan a reaccionar con el agua  (5 puntos)</w:t>
      </w: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  <w:r>
        <w:t>6.- Haga una clasificación general de pinturas arquitectónicas para acabado, y explique cada una. (5 puntos)</w:t>
      </w: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</w:p>
    <w:p w:rsidR="001D0EF3" w:rsidRDefault="001D0EF3" w:rsidP="004F51F7">
      <w:pPr>
        <w:jc w:val="both"/>
      </w:pPr>
      <w:r>
        <w:lastRenderedPageBreak/>
        <w:t>7.- FORMULACION (coloque nombres faltantes en la siguiente formulación) 10 puntos</w:t>
      </w:r>
    </w:p>
    <w:tbl>
      <w:tblPr>
        <w:tblW w:w="8060" w:type="dxa"/>
        <w:tblCellMar>
          <w:left w:w="0" w:type="dxa"/>
          <w:right w:w="0" w:type="dxa"/>
        </w:tblCellMar>
        <w:tblLook w:val="04A0"/>
      </w:tblPr>
      <w:tblGrid>
        <w:gridCol w:w="6763"/>
        <w:gridCol w:w="1297"/>
      </w:tblGrid>
      <w:tr w:rsidR="001D0EF3" w:rsidRPr="001D0EF3" w:rsidTr="001D0EF3">
        <w:trPr>
          <w:trHeight w:val="501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Bióxido de titanio rutilo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15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DE0B26" w:rsidP="001D0EF3">
            <w:pPr>
              <w:jc w:val="both"/>
            </w:pP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7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Sílice diatomáceas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2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 xml:space="preserve">Carbonato cálcico o </w:t>
            </w:r>
            <w:proofErr w:type="spellStart"/>
            <w:r w:rsidRPr="001D0EF3">
              <w:rPr>
                <w:lang w:val="es-ES_tradnl"/>
              </w:rPr>
              <w:t>dolomita</w:t>
            </w:r>
            <w:proofErr w:type="spellEnd"/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19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0,35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Bactericida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0,2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proofErr w:type="spellStart"/>
            <w:r w:rsidRPr="001D0EF3">
              <w:rPr>
                <w:lang w:val="es-ES_tradnl"/>
              </w:rPr>
              <w:t>Polifosfato</w:t>
            </w:r>
            <w:proofErr w:type="spellEnd"/>
            <w:r w:rsidRPr="001D0EF3">
              <w:rPr>
                <w:lang w:val="es-ES_tradnl"/>
              </w:rPr>
              <w:t xml:space="preserve"> sódico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0,15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proofErr w:type="spellStart"/>
            <w:r w:rsidRPr="001D0EF3">
              <w:rPr>
                <w:lang w:val="es-ES_tradnl"/>
              </w:rPr>
              <w:t>Tensoactivo</w:t>
            </w:r>
            <w:proofErr w:type="spellEnd"/>
            <w:r w:rsidRPr="001D0EF3">
              <w:rPr>
                <w:lang w:val="es-ES_tradnl"/>
              </w:rPr>
              <w:t xml:space="preserve"> no iónico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0,2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proofErr w:type="spellStart"/>
            <w:r w:rsidRPr="001D0EF3">
              <w:rPr>
                <w:lang w:val="es-ES_tradnl"/>
              </w:rPr>
              <w:t>Propilenglicol</w:t>
            </w:r>
            <w:proofErr w:type="spellEnd"/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1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DE0B26" w:rsidP="001D0EF3">
            <w:pPr>
              <w:jc w:val="both"/>
            </w:pP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1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proofErr w:type="spellStart"/>
            <w:r w:rsidRPr="001D0EF3">
              <w:rPr>
                <w:lang w:val="es-ES_tradnl"/>
              </w:rPr>
              <w:t>Alcali</w:t>
            </w:r>
            <w:proofErr w:type="spellEnd"/>
            <w:r w:rsidRPr="001D0EF3">
              <w:rPr>
                <w:lang w:val="es-ES_tradnl"/>
              </w:rPr>
              <w:t xml:space="preserve"> para ajuste de pH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0,3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DE0B26" w:rsidP="001D0EF3">
            <w:pPr>
              <w:jc w:val="both"/>
            </w:pP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0,4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Agente antioxidante (benzoato sódico)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0,2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Agua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35,2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DE0B26" w:rsidP="001D0EF3">
            <w:pPr>
              <w:jc w:val="both"/>
            </w:pP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18</w:t>
            </w:r>
            <w:r w:rsidRPr="001D0EF3">
              <w:t xml:space="preserve"> </w:t>
            </w:r>
          </w:p>
        </w:tc>
      </w:tr>
      <w:tr w:rsidR="001D0EF3" w:rsidRPr="001D0EF3" w:rsidTr="001D0EF3">
        <w:trPr>
          <w:trHeight w:val="247"/>
        </w:trPr>
        <w:tc>
          <w:tcPr>
            <w:tcW w:w="6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lang w:val="es-ES_tradnl"/>
              </w:rPr>
              <w:t> </w:t>
            </w:r>
            <w:r w:rsidRPr="001D0EF3">
              <w:t xml:space="preserve"> </w:t>
            </w:r>
          </w:p>
        </w:tc>
        <w:tc>
          <w:tcPr>
            <w:tcW w:w="1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5" w:type="dxa"/>
              <w:left w:w="60" w:type="dxa"/>
              <w:bottom w:w="0" w:type="dxa"/>
              <w:right w:w="60" w:type="dxa"/>
            </w:tcMar>
            <w:hideMark/>
          </w:tcPr>
          <w:p w:rsidR="00000000" w:rsidRPr="001D0EF3" w:rsidRDefault="001D0EF3" w:rsidP="001D0EF3">
            <w:pPr>
              <w:jc w:val="both"/>
            </w:pPr>
            <w:r w:rsidRPr="001D0EF3">
              <w:rPr>
                <w:b/>
                <w:bCs/>
                <w:lang w:val="es-ES_tradnl"/>
              </w:rPr>
              <w:t>100</w:t>
            </w:r>
            <w:r w:rsidRPr="001D0EF3">
              <w:t xml:space="preserve"> </w:t>
            </w:r>
          </w:p>
        </w:tc>
      </w:tr>
    </w:tbl>
    <w:p w:rsidR="001D0EF3" w:rsidRDefault="001D0EF3" w:rsidP="004F51F7">
      <w:pPr>
        <w:jc w:val="both"/>
      </w:pPr>
    </w:p>
    <w:p w:rsidR="001D0EF3" w:rsidRDefault="00F0631B" w:rsidP="004F51F7">
      <w:pPr>
        <w:jc w:val="both"/>
      </w:pPr>
      <w:r>
        <w:t>8.- Explique las tres magnitudes empleadas para clasificar colores. (6 puntos)</w:t>
      </w: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  <w:r>
        <w:lastRenderedPageBreak/>
        <w:t>9.- ¿En qué casos se aplica el proceso de mezcla en la fabricación de pinturas?  (4 puntos)</w:t>
      </w: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  <w:r>
        <w:t>10.- Mencione las etapas de la Dispersión (4 puntos)</w:t>
      </w: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  <w:r>
        <w:t>11.-Mencione 5 tipos de productos (recubrimientos) utilizados para el acabado de la madera (5 puntos)</w:t>
      </w:r>
    </w:p>
    <w:p w:rsidR="00F0631B" w:rsidRDefault="00F0631B" w:rsidP="004F51F7">
      <w:pPr>
        <w:jc w:val="both"/>
      </w:pPr>
    </w:p>
    <w:p w:rsidR="00F0631B" w:rsidRDefault="00F0631B" w:rsidP="004F51F7">
      <w:pPr>
        <w:jc w:val="both"/>
      </w:pPr>
    </w:p>
    <w:p w:rsidR="007400C3" w:rsidRDefault="007400C3" w:rsidP="004F51F7">
      <w:pPr>
        <w:jc w:val="both"/>
      </w:pPr>
      <w:r>
        <w:t>12.- Enumere las partes que deben ser contenidas en una hoja de seguridad de pinturas o solventes (10 puntos)</w:t>
      </w: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F0631B" w:rsidRDefault="00F0631B" w:rsidP="004F51F7">
      <w:pPr>
        <w:jc w:val="both"/>
      </w:pPr>
      <w:r>
        <w:t>12.-</w:t>
      </w:r>
      <w:r w:rsidR="007400C3">
        <w:t>Mencione 6 factores a considerar para la protección del acero mediante pinturas (6 puntos)</w:t>
      </w: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7400C3" w:rsidRDefault="007400C3" w:rsidP="004F51F7">
      <w:pPr>
        <w:jc w:val="both"/>
      </w:pPr>
    </w:p>
    <w:p w:rsidR="004F51F7" w:rsidRDefault="004F51F7" w:rsidP="004F51F7">
      <w:pPr>
        <w:jc w:val="both"/>
      </w:pPr>
    </w:p>
    <w:p w:rsidR="004F51F7" w:rsidRDefault="00986FD0" w:rsidP="004F51F7">
      <w:pPr>
        <w:jc w:val="both"/>
      </w:pPr>
      <w:r>
        <w:lastRenderedPageBreak/>
        <w:t>13.- Mencione los factores que influyen en la DURABILIDAD de una pintura sobre una superficie de acero (5 puntos)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r>
        <w:t>14.- ¿Qué costos deben ser considerados para la aplicación de un recubrimiento sobre una superficie de acero?  (5 puntos)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r>
        <w:t>15.- Mencione 5 limitaciones para el uso de breas y asfaltos como pinturas para protección de superficies de acero. (5 puntos)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r>
        <w:t>16.-Explique los grados de limpieza (5 puntos)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r>
        <w:t>Sa2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proofErr w:type="spellStart"/>
      <w:r>
        <w:t>Sa</w:t>
      </w:r>
      <w:proofErr w:type="spellEnd"/>
      <w:r>
        <w:t xml:space="preserve"> 2 ½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proofErr w:type="spellStart"/>
      <w:r>
        <w:t>St</w:t>
      </w:r>
      <w:proofErr w:type="spellEnd"/>
      <w:r>
        <w:t xml:space="preserve"> 3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  <w:proofErr w:type="spellStart"/>
      <w:r>
        <w:t>St</w:t>
      </w:r>
      <w:proofErr w:type="spellEnd"/>
      <w:r>
        <w:t xml:space="preserve"> 2</w:t>
      </w:r>
    </w:p>
    <w:p w:rsidR="00DE0B26" w:rsidRDefault="00DE0B26" w:rsidP="004F51F7">
      <w:pPr>
        <w:jc w:val="both"/>
      </w:pPr>
    </w:p>
    <w:p w:rsidR="00DE0B26" w:rsidRDefault="00DE0B26" w:rsidP="004F51F7">
      <w:pPr>
        <w:jc w:val="both"/>
      </w:pPr>
      <w:proofErr w:type="spellStart"/>
      <w:r>
        <w:t>Sa</w:t>
      </w:r>
      <w:proofErr w:type="spellEnd"/>
      <w:r>
        <w:t xml:space="preserve"> 3</w:t>
      </w:r>
    </w:p>
    <w:p w:rsidR="00986FD0" w:rsidRDefault="00986FD0" w:rsidP="004F51F7">
      <w:pPr>
        <w:jc w:val="both"/>
      </w:pPr>
    </w:p>
    <w:p w:rsidR="00986FD0" w:rsidRDefault="00986FD0" w:rsidP="004F51F7">
      <w:pPr>
        <w:jc w:val="both"/>
      </w:pPr>
    </w:p>
    <w:sectPr w:rsidR="00986FD0" w:rsidSect="001A1A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1F7"/>
    <w:rsid w:val="00125C69"/>
    <w:rsid w:val="001A1A8C"/>
    <w:rsid w:val="001D0EF3"/>
    <w:rsid w:val="00476DDB"/>
    <w:rsid w:val="004F51F7"/>
    <w:rsid w:val="007400C3"/>
    <w:rsid w:val="00986FD0"/>
    <w:rsid w:val="00DE0B26"/>
    <w:rsid w:val="00F0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A8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Villacis</dc:creator>
  <cp:lastModifiedBy>Javier Villacis</cp:lastModifiedBy>
  <cp:revision>1</cp:revision>
  <dcterms:created xsi:type="dcterms:W3CDTF">2010-02-03T04:45:00Z</dcterms:created>
  <dcterms:modified xsi:type="dcterms:W3CDTF">2010-02-03T05:40:00Z</dcterms:modified>
</cp:coreProperties>
</file>